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3CBD" w14:textId="77777777" w:rsidR="00A0771B" w:rsidRPr="00AA50A1" w:rsidRDefault="00A0771B" w:rsidP="6430A271">
      <w:pPr>
        <w:spacing w:line="276" w:lineRule="auto"/>
        <w:jc w:val="right"/>
        <w:rPr>
          <w:rFonts w:ascii="Times New Roman" w:eastAsia="Times New Roman" w:hAnsi="Times New Roman" w:cs="Times New Roman"/>
          <w:i/>
          <w:iCs/>
          <w:sz w:val="24"/>
          <w:szCs w:val="24"/>
        </w:rPr>
      </w:pPr>
      <w:bookmarkStart w:id="0" w:name="_Toc147739116"/>
      <w:r w:rsidRPr="6430A271">
        <w:rPr>
          <w:rFonts w:ascii="Times New Roman" w:eastAsia="Times New Roman" w:hAnsi="Times New Roman" w:cs="Times New Roman"/>
          <w:i/>
          <w:iCs/>
          <w:sz w:val="24"/>
          <w:szCs w:val="24"/>
        </w:rPr>
        <w:t>Pirkimo sąlygų 1 priedas</w:t>
      </w:r>
    </w:p>
    <w:p w14:paraId="0FF5FA3A" w14:textId="77777777" w:rsidR="00A0771B" w:rsidRPr="002F7E7F" w:rsidRDefault="00A0771B" w:rsidP="6430A271">
      <w:pPr>
        <w:spacing w:after="120"/>
        <w:ind w:firstLine="0"/>
        <w:contextualSpacing/>
        <w:jc w:val="right"/>
        <w:rPr>
          <w:rFonts w:ascii="Times New Roman" w:hAnsi="Times New Roman" w:cs="Times New Roman"/>
          <w:b/>
          <w:bCs/>
          <w:lang w:val="en-US"/>
        </w:rPr>
      </w:pPr>
    </w:p>
    <w:p w14:paraId="3A6F5AD2" w14:textId="2F2010B7" w:rsidR="005413C1" w:rsidRPr="00233939" w:rsidRDefault="3B7F93E6" w:rsidP="7578655C">
      <w:pPr>
        <w:spacing w:after="120"/>
        <w:ind w:firstLine="0"/>
        <w:contextualSpacing/>
        <w:rPr>
          <w:rFonts w:asciiTheme="majorBidi" w:hAnsiTheme="majorBidi" w:cstheme="majorBidi"/>
          <w:b/>
          <w:bCs/>
          <w:caps/>
          <w:sz w:val="24"/>
          <w:szCs w:val="24"/>
        </w:rPr>
      </w:pPr>
      <w:r w:rsidRPr="7578655C">
        <w:rPr>
          <w:rFonts w:asciiTheme="majorBidi" w:hAnsiTheme="majorBidi" w:cstheme="majorBidi"/>
          <w:b/>
          <w:bCs/>
          <w:caps/>
          <w:sz w:val="24"/>
          <w:szCs w:val="24"/>
        </w:rPr>
        <w:t>AUTOMOBILI</w:t>
      </w:r>
      <w:r w:rsidR="00034407" w:rsidRPr="7578655C">
        <w:rPr>
          <w:rFonts w:asciiTheme="majorBidi" w:hAnsiTheme="majorBidi" w:cstheme="majorBidi"/>
          <w:b/>
          <w:bCs/>
          <w:caps/>
          <w:sz w:val="24"/>
          <w:szCs w:val="24"/>
        </w:rPr>
        <w:t>O</w:t>
      </w:r>
      <w:r w:rsidRPr="7578655C">
        <w:rPr>
          <w:rFonts w:asciiTheme="majorBidi" w:hAnsiTheme="majorBidi" w:cstheme="majorBidi"/>
          <w:b/>
          <w:bCs/>
          <w:caps/>
          <w:sz w:val="24"/>
          <w:szCs w:val="24"/>
        </w:rPr>
        <w:t xml:space="preserve"> </w:t>
      </w:r>
      <w:r w:rsidR="005413C1" w:rsidRPr="7578655C">
        <w:rPr>
          <w:rFonts w:asciiTheme="majorBidi" w:hAnsiTheme="majorBidi" w:cstheme="majorBidi"/>
          <w:b/>
          <w:bCs/>
          <w:caps/>
          <w:sz w:val="24"/>
          <w:szCs w:val="24"/>
        </w:rPr>
        <w:t>Techninė specifikacija</w:t>
      </w:r>
    </w:p>
    <w:p w14:paraId="5CFC0C38" w14:textId="77777777" w:rsidR="005413C1" w:rsidRPr="00233939" w:rsidRDefault="005413C1" w:rsidP="048F4578">
      <w:pPr>
        <w:ind w:left="360"/>
        <w:contextualSpacing/>
        <w:rPr>
          <w:rFonts w:asciiTheme="majorBidi" w:hAnsiTheme="majorBidi" w:cstheme="majorBidi"/>
          <w:b/>
          <w:bCs/>
          <w:caps/>
          <w:sz w:val="24"/>
          <w:szCs w:val="24"/>
        </w:rPr>
      </w:pPr>
    </w:p>
    <w:p w14:paraId="79C75658" w14:textId="6A180A5D" w:rsidR="005413C1" w:rsidRPr="00233939" w:rsidRDefault="005413C1" w:rsidP="0CB98BA0">
      <w:pPr>
        <w:spacing w:line="240" w:lineRule="auto"/>
        <w:rPr>
          <w:rFonts w:asciiTheme="majorBidi" w:eastAsia="Times New Roman" w:hAnsiTheme="majorBidi" w:cstheme="majorBidi"/>
          <w:noProof/>
          <w:sz w:val="24"/>
          <w:szCs w:val="24"/>
          <w:lang w:bidi="en-US"/>
        </w:rPr>
      </w:pPr>
      <w:r w:rsidRPr="0CB98BA0">
        <w:rPr>
          <w:rFonts w:asciiTheme="majorBidi" w:eastAsia="Times New Roman" w:hAnsiTheme="majorBidi" w:cstheme="majorBidi"/>
          <w:noProof/>
          <w:sz w:val="24"/>
          <w:szCs w:val="24"/>
        </w:rPr>
        <w:t xml:space="preserve">1. </w:t>
      </w:r>
      <w:r w:rsidR="66A580F5" w:rsidRPr="0CB98BA0">
        <w:rPr>
          <w:rFonts w:asciiTheme="majorBidi" w:eastAsia="Times New Roman" w:hAnsiTheme="majorBidi" w:cstheme="majorBidi"/>
          <w:b/>
          <w:bCs/>
          <w:noProof/>
          <w:color w:val="000000" w:themeColor="text1"/>
          <w:sz w:val="24"/>
          <w:szCs w:val="24"/>
          <w:lang w:val="lt"/>
        </w:rPr>
        <w:t>Pirkėjas</w:t>
      </w:r>
      <w:r w:rsidR="66A580F5" w:rsidRPr="0CB98BA0">
        <w:rPr>
          <w:rFonts w:asciiTheme="majorBidi" w:eastAsia="Times New Roman" w:hAnsiTheme="majorBidi" w:cstheme="majorBidi"/>
          <w:noProof/>
          <w:color w:val="000000" w:themeColor="text1"/>
          <w:sz w:val="24"/>
          <w:szCs w:val="24"/>
          <w:lang w:val="lt"/>
        </w:rPr>
        <w:t xml:space="preserve"> – Aplinkos apsaugos agentūra (toliau – Agentūra).</w:t>
      </w:r>
      <w:r w:rsidR="66A580F5" w:rsidRPr="0CB98BA0">
        <w:rPr>
          <w:rFonts w:asciiTheme="majorBidi" w:eastAsia="Times New Roman" w:hAnsiTheme="majorBidi" w:cstheme="majorBidi"/>
          <w:noProof/>
          <w:sz w:val="24"/>
          <w:szCs w:val="24"/>
        </w:rPr>
        <w:t xml:space="preserve"> </w:t>
      </w:r>
    </w:p>
    <w:p w14:paraId="4C6DA9B1" w14:textId="0C4556E5" w:rsidR="005413C1" w:rsidRPr="00233939" w:rsidRDefault="42443841" w:rsidP="00083CC2">
      <w:pPr>
        <w:spacing w:line="240" w:lineRule="auto"/>
        <w:rPr>
          <w:rFonts w:asciiTheme="majorBidi" w:eastAsia="Times New Roman" w:hAnsiTheme="majorBidi" w:cstheme="majorBidi"/>
          <w:sz w:val="24"/>
          <w:szCs w:val="24"/>
          <w:lang w:bidi="en-US"/>
        </w:rPr>
      </w:pPr>
      <w:r w:rsidRPr="00233939">
        <w:rPr>
          <w:rFonts w:asciiTheme="majorBidi" w:eastAsia="Times New Roman" w:hAnsiTheme="majorBidi" w:cstheme="majorBidi"/>
          <w:noProof/>
          <w:sz w:val="24"/>
          <w:szCs w:val="24"/>
        </w:rPr>
        <w:t xml:space="preserve">2. </w:t>
      </w:r>
      <w:r w:rsidR="005413C1" w:rsidRPr="00233939">
        <w:rPr>
          <w:rFonts w:asciiTheme="majorBidi" w:eastAsia="Times New Roman" w:hAnsiTheme="majorBidi" w:cstheme="majorBidi"/>
          <w:b/>
          <w:bCs/>
          <w:noProof/>
          <w:sz w:val="24"/>
          <w:szCs w:val="24"/>
        </w:rPr>
        <w:t>Pirkimo objektas</w:t>
      </w:r>
      <w:r w:rsidR="005413C1" w:rsidRPr="00233939">
        <w:rPr>
          <w:rFonts w:asciiTheme="majorBidi" w:eastAsia="Times New Roman" w:hAnsiTheme="majorBidi" w:cstheme="majorBidi"/>
          <w:noProof/>
          <w:sz w:val="24"/>
          <w:szCs w:val="24"/>
        </w:rPr>
        <w:t xml:space="preserve"> – </w:t>
      </w:r>
      <w:r w:rsidR="009819CF" w:rsidRPr="00233939">
        <w:rPr>
          <w:rFonts w:asciiTheme="majorBidi" w:eastAsia="Times New Roman" w:hAnsiTheme="majorBidi" w:cstheme="majorBidi"/>
          <w:noProof/>
          <w:sz w:val="24"/>
          <w:szCs w:val="24"/>
        </w:rPr>
        <w:t>1</w:t>
      </w:r>
      <w:r w:rsidR="005413C1" w:rsidRPr="00233939">
        <w:rPr>
          <w:rFonts w:asciiTheme="majorBidi" w:eastAsia="Times New Roman" w:hAnsiTheme="majorBidi" w:cstheme="majorBidi"/>
          <w:noProof/>
          <w:sz w:val="24"/>
          <w:szCs w:val="24"/>
        </w:rPr>
        <w:t xml:space="preserve"> (</w:t>
      </w:r>
      <w:r w:rsidR="009819CF" w:rsidRPr="00233939">
        <w:rPr>
          <w:rFonts w:asciiTheme="majorBidi" w:eastAsia="Times New Roman" w:hAnsiTheme="majorBidi" w:cstheme="majorBidi"/>
          <w:noProof/>
          <w:sz w:val="24"/>
          <w:szCs w:val="24"/>
        </w:rPr>
        <w:t>vienas</w:t>
      </w:r>
      <w:r w:rsidR="005413C1" w:rsidRPr="00233939">
        <w:rPr>
          <w:rFonts w:asciiTheme="majorBidi" w:eastAsia="Times New Roman" w:hAnsiTheme="majorBidi" w:cstheme="majorBidi"/>
          <w:noProof/>
          <w:sz w:val="24"/>
          <w:szCs w:val="24"/>
        </w:rPr>
        <w:t>)</w:t>
      </w:r>
      <w:r w:rsidR="005413C1" w:rsidRPr="00233939">
        <w:rPr>
          <w:rFonts w:asciiTheme="majorBidi" w:eastAsia="Times New Roman" w:hAnsiTheme="majorBidi" w:cstheme="majorBidi"/>
          <w:b/>
          <w:bCs/>
          <w:i/>
          <w:iCs/>
          <w:noProof/>
          <w:sz w:val="24"/>
          <w:szCs w:val="24"/>
        </w:rPr>
        <w:t xml:space="preserve"> </w:t>
      </w:r>
      <w:r w:rsidR="005413C1" w:rsidRPr="00233939">
        <w:rPr>
          <w:rFonts w:asciiTheme="majorBidi" w:eastAsia="Times New Roman" w:hAnsiTheme="majorBidi" w:cstheme="majorBidi"/>
          <w:sz w:val="24"/>
          <w:szCs w:val="24"/>
          <w:lang w:bidi="en-US"/>
        </w:rPr>
        <w:t>nauj</w:t>
      </w:r>
      <w:r w:rsidR="009819CF" w:rsidRPr="00233939">
        <w:rPr>
          <w:rFonts w:asciiTheme="majorBidi" w:eastAsia="Times New Roman" w:hAnsiTheme="majorBidi" w:cstheme="majorBidi"/>
          <w:sz w:val="24"/>
          <w:szCs w:val="24"/>
          <w:lang w:bidi="en-US"/>
        </w:rPr>
        <w:t>as</w:t>
      </w:r>
      <w:r w:rsidR="0060497F" w:rsidRPr="00233939">
        <w:rPr>
          <w:rFonts w:asciiTheme="majorBidi" w:eastAsia="Times New Roman" w:hAnsiTheme="majorBidi" w:cstheme="majorBidi"/>
          <w:sz w:val="24"/>
          <w:szCs w:val="24"/>
          <w:lang w:bidi="en-US"/>
        </w:rPr>
        <w:t xml:space="preserve"> automobili</w:t>
      </w:r>
      <w:r w:rsidR="009819CF" w:rsidRPr="00233939">
        <w:rPr>
          <w:rFonts w:asciiTheme="majorBidi" w:eastAsia="Times New Roman" w:hAnsiTheme="majorBidi" w:cstheme="majorBidi"/>
          <w:sz w:val="24"/>
          <w:szCs w:val="24"/>
          <w:lang w:bidi="en-US"/>
        </w:rPr>
        <w:t>s</w:t>
      </w:r>
      <w:r w:rsidR="005413C1" w:rsidRPr="00233939">
        <w:rPr>
          <w:rFonts w:asciiTheme="majorBidi" w:eastAsia="Times New Roman" w:hAnsiTheme="majorBidi" w:cstheme="majorBidi"/>
          <w:sz w:val="24"/>
          <w:szCs w:val="24"/>
          <w:lang w:bidi="en-US"/>
        </w:rPr>
        <w:t xml:space="preserve"> (toliau </w:t>
      </w:r>
      <w:r w:rsidR="38470613" w:rsidRPr="00233939">
        <w:rPr>
          <w:rFonts w:asciiTheme="majorBidi" w:eastAsia="Times New Roman" w:hAnsiTheme="majorBidi" w:cstheme="majorBidi"/>
          <w:sz w:val="24"/>
          <w:szCs w:val="24"/>
          <w:lang w:bidi="en-US"/>
        </w:rPr>
        <w:t>–</w:t>
      </w:r>
      <w:r w:rsidR="005413C1" w:rsidRPr="00233939">
        <w:rPr>
          <w:rFonts w:asciiTheme="majorBidi" w:eastAsia="Times New Roman" w:hAnsiTheme="majorBidi" w:cstheme="majorBidi"/>
          <w:sz w:val="24"/>
          <w:szCs w:val="24"/>
          <w:lang w:bidi="en-US"/>
        </w:rPr>
        <w:t xml:space="preserve"> Prekė</w:t>
      </w:r>
      <w:r w:rsidR="00875E2E" w:rsidRPr="00233939">
        <w:rPr>
          <w:rFonts w:asciiTheme="majorBidi" w:eastAsia="Times New Roman" w:hAnsiTheme="majorBidi" w:cstheme="majorBidi"/>
          <w:sz w:val="24"/>
          <w:szCs w:val="24"/>
          <w:lang w:bidi="en-US"/>
        </w:rPr>
        <w:t xml:space="preserve"> arba </w:t>
      </w:r>
      <w:r w:rsidR="00D74B39" w:rsidRPr="00233939">
        <w:rPr>
          <w:rFonts w:asciiTheme="majorBidi" w:eastAsia="Times New Roman" w:hAnsiTheme="majorBidi" w:cstheme="majorBidi"/>
          <w:sz w:val="24"/>
          <w:szCs w:val="24"/>
          <w:lang w:bidi="en-US"/>
        </w:rPr>
        <w:t>automobilis</w:t>
      </w:r>
      <w:r w:rsidR="005413C1" w:rsidRPr="00233939">
        <w:rPr>
          <w:rFonts w:asciiTheme="majorBidi" w:eastAsia="Times New Roman" w:hAnsiTheme="majorBidi" w:cstheme="majorBidi"/>
          <w:sz w:val="24"/>
          <w:szCs w:val="24"/>
          <w:lang w:bidi="en-US"/>
        </w:rPr>
        <w:t>).</w:t>
      </w:r>
      <w:r w:rsidR="003C3B3F" w:rsidRPr="00233939">
        <w:rPr>
          <w:rFonts w:asciiTheme="majorBidi" w:eastAsia="Times New Roman" w:hAnsiTheme="majorBidi" w:cstheme="majorBidi"/>
          <w:sz w:val="24"/>
          <w:szCs w:val="24"/>
          <w:lang w:bidi="en-US"/>
        </w:rPr>
        <w:t xml:space="preserve"> </w:t>
      </w:r>
      <w:r w:rsidR="009C0488" w:rsidRPr="00233939">
        <w:rPr>
          <w:rFonts w:asciiTheme="majorBidi" w:eastAsia="Times New Roman" w:hAnsiTheme="majorBidi" w:cstheme="majorBidi"/>
          <w:sz w:val="24"/>
          <w:szCs w:val="24"/>
          <w:lang w:bidi="en-US"/>
        </w:rPr>
        <w:t>Automobili</w:t>
      </w:r>
      <w:r w:rsidR="00EA67DA">
        <w:rPr>
          <w:rFonts w:asciiTheme="majorBidi" w:eastAsia="Times New Roman" w:hAnsiTheme="majorBidi" w:cstheme="majorBidi"/>
          <w:sz w:val="24"/>
          <w:szCs w:val="24"/>
          <w:lang w:bidi="en-US"/>
        </w:rPr>
        <w:t>s</w:t>
      </w:r>
      <w:r w:rsidR="009C0488" w:rsidRPr="00233939">
        <w:rPr>
          <w:rFonts w:asciiTheme="majorBidi" w:eastAsia="Times New Roman" w:hAnsiTheme="majorBidi" w:cstheme="majorBidi"/>
          <w:sz w:val="24"/>
          <w:szCs w:val="24"/>
          <w:lang w:bidi="en-US"/>
        </w:rPr>
        <w:t xml:space="preserve"> bus naudojam</w:t>
      </w:r>
      <w:r w:rsidR="00EA67DA">
        <w:rPr>
          <w:rFonts w:asciiTheme="majorBidi" w:eastAsia="Times New Roman" w:hAnsiTheme="majorBidi" w:cstheme="majorBidi"/>
          <w:sz w:val="24"/>
          <w:szCs w:val="24"/>
          <w:lang w:bidi="en-US"/>
        </w:rPr>
        <w:t>as</w:t>
      </w:r>
      <w:r w:rsidR="009C0488" w:rsidRPr="00233939">
        <w:rPr>
          <w:rFonts w:asciiTheme="majorBidi" w:eastAsia="Times New Roman" w:hAnsiTheme="majorBidi" w:cstheme="majorBidi"/>
          <w:sz w:val="24"/>
          <w:szCs w:val="24"/>
          <w:lang w:bidi="en-US"/>
        </w:rPr>
        <w:t xml:space="preserve"> aplinkos taršos tyrimams vykdyti</w:t>
      </w:r>
      <w:r w:rsidR="001F6DF3" w:rsidRPr="00233939">
        <w:rPr>
          <w:rFonts w:asciiTheme="majorBidi" w:eastAsia="Times New Roman" w:hAnsiTheme="majorBidi" w:cstheme="majorBidi"/>
          <w:sz w:val="24"/>
          <w:szCs w:val="24"/>
          <w:lang w:bidi="en-US"/>
        </w:rPr>
        <w:t>, ekstremalių situacijų bei ekologinių avarijų atvejais</w:t>
      </w:r>
      <w:r w:rsidR="009819CF" w:rsidRPr="00233939">
        <w:rPr>
          <w:rFonts w:asciiTheme="majorBidi" w:eastAsia="Times New Roman" w:hAnsiTheme="majorBidi" w:cstheme="majorBidi"/>
          <w:sz w:val="24"/>
          <w:szCs w:val="24"/>
          <w:lang w:bidi="en-US"/>
        </w:rPr>
        <w:t>.</w:t>
      </w:r>
      <w:r w:rsidR="005413C1" w:rsidRPr="00233939">
        <w:rPr>
          <w:rFonts w:asciiTheme="majorBidi" w:eastAsia="Times New Roman" w:hAnsiTheme="majorBidi" w:cstheme="majorBidi"/>
          <w:sz w:val="24"/>
          <w:szCs w:val="24"/>
          <w:lang w:bidi="en-US"/>
        </w:rPr>
        <w:t xml:space="preserve"> </w:t>
      </w:r>
      <w:r w:rsidR="00233939" w:rsidRPr="00233939">
        <w:rPr>
          <w:rFonts w:asciiTheme="majorBidi" w:eastAsia="Times New Roman" w:hAnsiTheme="majorBidi" w:cstheme="majorBidi"/>
          <w:sz w:val="24"/>
          <w:szCs w:val="24"/>
          <w:lang w:bidi="en-US"/>
        </w:rPr>
        <w:t xml:space="preserve">Vykdant šias funkcijas </w:t>
      </w:r>
      <w:r w:rsidR="00233939">
        <w:rPr>
          <w:rFonts w:asciiTheme="majorBidi" w:eastAsia="Times New Roman" w:hAnsiTheme="majorBidi" w:cstheme="majorBidi"/>
          <w:sz w:val="24"/>
          <w:szCs w:val="24"/>
          <w:lang w:bidi="en-US"/>
        </w:rPr>
        <w:t>automobiliui</w:t>
      </w:r>
      <w:r w:rsidR="00233939" w:rsidRPr="00233939">
        <w:rPr>
          <w:rFonts w:asciiTheme="majorBidi" w:eastAsia="Times New Roman" w:hAnsiTheme="majorBidi" w:cstheme="majorBidi"/>
          <w:sz w:val="24"/>
          <w:szCs w:val="24"/>
          <w:lang w:bidi="en-US"/>
        </w:rPr>
        <w:t xml:space="preserve"> keliami specifiniai reikalavimai, susiję su galimybe greitai ir nevaržomai pasiekti įvairias, neretai sudėtingo pravažumo teritorijas</w:t>
      </w:r>
      <w:r w:rsidR="00083CC2">
        <w:rPr>
          <w:rFonts w:asciiTheme="majorBidi" w:eastAsia="Times New Roman" w:hAnsiTheme="majorBidi" w:cstheme="majorBidi"/>
          <w:sz w:val="24"/>
          <w:szCs w:val="24"/>
          <w:lang w:bidi="en-US"/>
        </w:rPr>
        <w:t xml:space="preserve"> (prie vandens telkinių, miškuose, laukuose, kitose sunkiai pasiekiamose vietovėse)</w:t>
      </w:r>
      <w:r w:rsidR="00233939" w:rsidRPr="00233939">
        <w:rPr>
          <w:rFonts w:asciiTheme="majorBidi" w:eastAsia="Times New Roman" w:hAnsiTheme="majorBidi" w:cstheme="majorBidi"/>
          <w:sz w:val="24"/>
          <w:szCs w:val="24"/>
          <w:lang w:bidi="en-US"/>
        </w:rPr>
        <w:t>, gabenti specializuotą tyrimų ir mėginių ėmimo įrangą, prietaisus bei kitas reagavimui būtinas priemones.</w:t>
      </w:r>
      <w:r w:rsidR="00233939">
        <w:rPr>
          <w:rFonts w:asciiTheme="majorBidi" w:eastAsia="Times New Roman" w:hAnsiTheme="majorBidi" w:cstheme="majorBidi"/>
          <w:sz w:val="24"/>
          <w:szCs w:val="24"/>
          <w:lang w:bidi="en-US"/>
        </w:rPr>
        <w:t xml:space="preserve"> </w:t>
      </w:r>
      <w:r w:rsidR="00233939" w:rsidRPr="00233939">
        <w:rPr>
          <w:rFonts w:asciiTheme="majorBidi" w:eastAsia="Times New Roman" w:hAnsiTheme="majorBidi" w:cstheme="majorBidi"/>
          <w:sz w:val="24"/>
          <w:szCs w:val="24"/>
          <w:lang w:bidi="en-US"/>
        </w:rPr>
        <w:t xml:space="preserve">Ekologinių avarijų ir kitų ekstremalių situacijų atvejais reagavimo vieta iš anksto nėra žinoma ir gali būti nutolusi nuo pagrindinių kelių, gyvenviečių ar elektromobilių įkrovimo infrastruktūros. Todėl </w:t>
      </w:r>
      <w:r w:rsidR="00233939">
        <w:rPr>
          <w:rFonts w:asciiTheme="majorBidi" w:eastAsia="Times New Roman" w:hAnsiTheme="majorBidi" w:cstheme="majorBidi"/>
          <w:sz w:val="24"/>
          <w:szCs w:val="24"/>
          <w:lang w:bidi="en-US"/>
        </w:rPr>
        <w:t>automobilis</w:t>
      </w:r>
      <w:r w:rsidR="00233939" w:rsidRPr="00233939">
        <w:rPr>
          <w:rFonts w:asciiTheme="majorBidi" w:eastAsia="Times New Roman" w:hAnsiTheme="majorBidi" w:cstheme="majorBidi"/>
          <w:sz w:val="24"/>
          <w:szCs w:val="24"/>
          <w:lang w:bidi="en-US"/>
        </w:rPr>
        <w:t xml:space="preserve"> turi užtikrinti maksimalų mobilumą, didelę veikimo autonomiją ir galimybę nedelsiant išvykti į įvykio vietą nepriklausomai nuo jos atstumo bei infrastruktūros prieinamumo.</w:t>
      </w:r>
    </w:p>
    <w:p w14:paraId="2613D3FA" w14:textId="13229472" w:rsidR="005413C1" w:rsidRPr="00233939" w:rsidRDefault="102EBE29" w:rsidP="048F4578">
      <w:pPr>
        <w:spacing w:line="240" w:lineRule="auto"/>
        <w:rPr>
          <w:rFonts w:asciiTheme="majorBidi" w:eastAsia="Times New Roman" w:hAnsiTheme="majorBidi" w:cstheme="majorBidi"/>
          <w:color w:val="FF0000"/>
          <w:sz w:val="24"/>
          <w:szCs w:val="24"/>
          <w:lang w:bidi="en-US"/>
        </w:rPr>
      </w:pPr>
      <w:r w:rsidRPr="00233939">
        <w:rPr>
          <w:rFonts w:asciiTheme="majorBidi" w:eastAsia="Times New Roman" w:hAnsiTheme="majorBidi" w:cstheme="majorBidi"/>
          <w:sz w:val="24"/>
          <w:szCs w:val="24"/>
        </w:rPr>
        <w:t>3</w:t>
      </w:r>
      <w:r w:rsidR="005413C1" w:rsidRPr="00233939">
        <w:rPr>
          <w:rFonts w:asciiTheme="majorBidi" w:eastAsia="Times New Roman" w:hAnsiTheme="majorBidi" w:cstheme="majorBidi"/>
          <w:sz w:val="24"/>
          <w:szCs w:val="24"/>
        </w:rPr>
        <w:t xml:space="preserve">. </w:t>
      </w:r>
      <w:r w:rsidR="71E565BB" w:rsidRPr="00233939">
        <w:rPr>
          <w:rFonts w:asciiTheme="majorBidi" w:eastAsia="Times New Roman" w:hAnsiTheme="majorBidi" w:cstheme="majorBidi"/>
          <w:b/>
          <w:bCs/>
          <w:sz w:val="24"/>
          <w:szCs w:val="24"/>
        </w:rPr>
        <w:t>Prek</w:t>
      </w:r>
      <w:r w:rsidR="009C0111" w:rsidRPr="00233939">
        <w:rPr>
          <w:rFonts w:asciiTheme="majorBidi" w:eastAsia="Times New Roman" w:hAnsiTheme="majorBidi" w:cstheme="majorBidi"/>
          <w:b/>
          <w:bCs/>
          <w:sz w:val="24"/>
          <w:szCs w:val="24"/>
        </w:rPr>
        <w:t>ės</w:t>
      </w:r>
      <w:r w:rsidR="71E565BB" w:rsidRPr="00233939">
        <w:rPr>
          <w:rFonts w:asciiTheme="majorBidi" w:eastAsia="Times New Roman" w:hAnsiTheme="majorBidi" w:cstheme="majorBidi"/>
          <w:b/>
          <w:bCs/>
          <w:sz w:val="24"/>
          <w:szCs w:val="24"/>
        </w:rPr>
        <w:t xml:space="preserve"> pristatymo terminas</w:t>
      </w:r>
      <w:r w:rsidR="71E565BB" w:rsidRPr="00233939">
        <w:rPr>
          <w:rFonts w:asciiTheme="majorBidi" w:eastAsia="Times New Roman" w:hAnsiTheme="majorBidi" w:cstheme="majorBidi"/>
          <w:sz w:val="24"/>
          <w:szCs w:val="24"/>
        </w:rPr>
        <w:t xml:space="preserve"> </w:t>
      </w:r>
      <w:r w:rsidR="71E565BB" w:rsidRPr="00233939">
        <w:rPr>
          <w:rFonts w:asciiTheme="majorBidi" w:eastAsia="Times New Roman" w:hAnsiTheme="majorBidi" w:cstheme="majorBidi"/>
          <w:noProof/>
          <w:sz w:val="24"/>
          <w:szCs w:val="24"/>
        </w:rPr>
        <w:t>–</w:t>
      </w:r>
      <w:r w:rsidR="71E565BB" w:rsidRPr="00233939">
        <w:rPr>
          <w:rFonts w:asciiTheme="majorBidi" w:eastAsia="Times New Roman" w:hAnsiTheme="majorBidi" w:cstheme="majorBidi"/>
          <w:sz w:val="24"/>
          <w:szCs w:val="24"/>
        </w:rPr>
        <w:t xml:space="preserve"> </w:t>
      </w:r>
      <w:r w:rsidR="005413C1" w:rsidRPr="00233939">
        <w:rPr>
          <w:rFonts w:asciiTheme="majorBidi" w:eastAsia="Times New Roman" w:hAnsiTheme="majorBidi" w:cstheme="majorBidi"/>
          <w:sz w:val="24"/>
          <w:szCs w:val="24"/>
        </w:rPr>
        <w:t>Prek</w:t>
      </w:r>
      <w:r w:rsidR="00034407">
        <w:rPr>
          <w:rFonts w:asciiTheme="majorBidi" w:eastAsia="Times New Roman" w:hAnsiTheme="majorBidi" w:cstheme="majorBidi"/>
          <w:sz w:val="24"/>
          <w:szCs w:val="24"/>
        </w:rPr>
        <w:t>ę</w:t>
      </w:r>
      <w:r w:rsidR="005413C1" w:rsidRPr="00233939">
        <w:rPr>
          <w:rFonts w:asciiTheme="majorBidi" w:eastAsia="Times New Roman" w:hAnsiTheme="majorBidi" w:cstheme="majorBidi"/>
          <w:sz w:val="24"/>
          <w:szCs w:val="24"/>
        </w:rPr>
        <w:t xml:space="preserve"> Tiekėjas privalo </w:t>
      </w:r>
      <w:r w:rsidR="780E7EF2" w:rsidRPr="00233939">
        <w:rPr>
          <w:rFonts w:asciiTheme="majorBidi" w:eastAsia="Times New Roman" w:hAnsiTheme="majorBidi" w:cstheme="majorBidi"/>
          <w:sz w:val="24"/>
          <w:szCs w:val="24"/>
        </w:rPr>
        <w:t>pristatyti</w:t>
      </w:r>
      <w:r w:rsidR="76C03A24" w:rsidRPr="00233939">
        <w:rPr>
          <w:rFonts w:asciiTheme="majorBidi" w:eastAsia="Times New Roman" w:hAnsiTheme="majorBidi" w:cstheme="majorBidi"/>
          <w:sz w:val="24"/>
          <w:szCs w:val="24"/>
        </w:rPr>
        <w:t xml:space="preserve"> į A. Juozapavičiaus g. 9, Vilnių</w:t>
      </w:r>
      <w:r w:rsidR="00304500" w:rsidRPr="00233939">
        <w:rPr>
          <w:rFonts w:asciiTheme="majorBidi" w:eastAsia="Times New Roman" w:hAnsiTheme="majorBidi" w:cstheme="majorBidi"/>
          <w:sz w:val="24"/>
          <w:szCs w:val="24"/>
        </w:rPr>
        <w:t>,</w:t>
      </w:r>
      <w:r w:rsidR="005413C1" w:rsidRPr="00233939">
        <w:rPr>
          <w:rFonts w:asciiTheme="majorBidi" w:eastAsia="Times New Roman" w:hAnsiTheme="majorBidi" w:cstheme="majorBidi"/>
          <w:sz w:val="24"/>
          <w:szCs w:val="24"/>
        </w:rPr>
        <w:t xml:space="preserve"> ne vėliau kaip per</w:t>
      </w:r>
      <w:r w:rsidR="0053073C" w:rsidRPr="00233939">
        <w:rPr>
          <w:rFonts w:asciiTheme="majorBidi" w:eastAsia="Times New Roman" w:hAnsiTheme="majorBidi" w:cstheme="majorBidi"/>
          <w:sz w:val="24"/>
          <w:szCs w:val="24"/>
        </w:rPr>
        <w:t xml:space="preserve"> </w:t>
      </w:r>
      <w:r w:rsidR="00216182" w:rsidRPr="00233939">
        <w:rPr>
          <w:rFonts w:asciiTheme="majorBidi" w:eastAsia="Times New Roman" w:hAnsiTheme="majorBidi" w:cstheme="majorBidi"/>
          <w:b/>
          <w:bCs/>
          <w:sz w:val="24"/>
          <w:szCs w:val="24"/>
        </w:rPr>
        <w:t>20</w:t>
      </w:r>
      <w:r w:rsidR="7EC45ED5" w:rsidRPr="00233939">
        <w:rPr>
          <w:rFonts w:asciiTheme="majorBidi" w:eastAsia="Times New Roman" w:hAnsiTheme="majorBidi" w:cstheme="majorBidi"/>
          <w:b/>
          <w:bCs/>
          <w:sz w:val="24"/>
          <w:szCs w:val="24"/>
        </w:rPr>
        <w:t xml:space="preserve"> (</w:t>
      </w:r>
      <w:r w:rsidR="00216182" w:rsidRPr="00233939">
        <w:rPr>
          <w:rFonts w:asciiTheme="majorBidi" w:eastAsia="Times New Roman" w:hAnsiTheme="majorBidi" w:cstheme="majorBidi"/>
          <w:b/>
          <w:bCs/>
          <w:sz w:val="24"/>
          <w:szCs w:val="24"/>
        </w:rPr>
        <w:t>dvi</w:t>
      </w:r>
      <w:r w:rsidR="00755E8C" w:rsidRPr="00233939">
        <w:rPr>
          <w:rFonts w:asciiTheme="majorBidi" w:eastAsia="Times New Roman" w:hAnsiTheme="majorBidi" w:cstheme="majorBidi"/>
          <w:b/>
          <w:bCs/>
          <w:sz w:val="24"/>
          <w:szCs w:val="24"/>
        </w:rPr>
        <w:t>dešimt</w:t>
      </w:r>
      <w:r w:rsidR="7EC45ED5" w:rsidRPr="00233939">
        <w:rPr>
          <w:rFonts w:asciiTheme="majorBidi" w:eastAsia="Times New Roman" w:hAnsiTheme="majorBidi" w:cstheme="majorBidi"/>
          <w:b/>
          <w:bCs/>
          <w:sz w:val="24"/>
          <w:szCs w:val="24"/>
        </w:rPr>
        <w:t>)</w:t>
      </w:r>
      <w:r w:rsidR="7EC45ED5" w:rsidRPr="00233939">
        <w:rPr>
          <w:rFonts w:asciiTheme="majorBidi" w:eastAsia="Times New Roman" w:hAnsiTheme="majorBidi" w:cstheme="majorBidi"/>
          <w:sz w:val="24"/>
          <w:szCs w:val="24"/>
        </w:rPr>
        <w:t xml:space="preserve"> kalendorinių dienų</w:t>
      </w:r>
      <w:r w:rsidR="00A635F9" w:rsidRPr="00233939">
        <w:rPr>
          <w:rFonts w:asciiTheme="majorBidi" w:eastAsia="Times New Roman" w:hAnsiTheme="majorBidi" w:cstheme="majorBidi"/>
          <w:sz w:val="24"/>
          <w:szCs w:val="24"/>
        </w:rPr>
        <w:t xml:space="preserve"> </w:t>
      </w:r>
      <w:r w:rsidR="005413C1" w:rsidRPr="00233939">
        <w:rPr>
          <w:rFonts w:asciiTheme="majorBidi" w:eastAsia="Times New Roman" w:hAnsiTheme="majorBidi" w:cstheme="majorBidi"/>
          <w:sz w:val="24"/>
          <w:szCs w:val="24"/>
        </w:rPr>
        <w:t xml:space="preserve">nuo sutarties </w:t>
      </w:r>
      <w:r w:rsidR="25E5D072" w:rsidRPr="00233939">
        <w:rPr>
          <w:rFonts w:asciiTheme="majorBidi" w:eastAsia="Times New Roman" w:hAnsiTheme="majorBidi" w:cstheme="majorBidi"/>
          <w:sz w:val="24"/>
          <w:szCs w:val="24"/>
        </w:rPr>
        <w:t>įsigaliojimo</w:t>
      </w:r>
      <w:r w:rsidR="005413C1" w:rsidRPr="00233939">
        <w:rPr>
          <w:rFonts w:asciiTheme="majorBidi" w:eastAsia="Times New Roman" w:hAnsiTheme="majorBidi" w:cstheme="majorBidi"/>
          <w:sz w:val="24"/>
          <w:szCs w:val="24"/>
        </w:rPr>
        <w:t xml:space="preserve"> dienos. </w:t>
      </w:r>
    </w:p>
    <w:p w14:paraId="61B7EE24" w14:textId="058A85D9" w:rsidR="005413C1" w:rsidRPr="00233939" w:rsidRDefault="00C86CEE" w:rsidP="048F4578">
      <w:pPr>
        <w:widowControl w:val="0"/>
        <w:tabs>
          <w:tab w:val="left" w:pos="1134"/>
        </w:tabs>
        <w:autoSpaceDE w:val="0"/>
        <w:autoSpaceDN w:val="0"/>
        <w:adjustRightInd w:val="0"/>
        <w:spacing w:line="240" w:lineRule="auto"/>
        <w:outlineLvl w:val="0"/>
        <w:rPr>
          <w:rFonts w:asciiTheme="majorBidi" w:hAnsiTheme="majorBidi" w:cstheme="majorBidi"/>
          <w:sz w:val="24"/>
          <w:szCs w:val="24"/>
        </w:rPr>
      </w:pPr>
      <w:r w:rsidRPr="00233939">
        <w:rPr>
          <w:rFonts w:asciiTheme="majorBidi" w:eastAsia="Times New Roman" w:hAnsiTheme="majorBidi" w:cstheme="majorBidi"/>
          <w:kern w:val="16"/>
          <w:sz w:val="24"/>
          <w:szCs w:val="24"/>
        </w:rPr>
        <w:t>4</w:t>
      </w:r>
      <w:r w:rsidR="005413C1" w:rsidRPr="00233939">
        <w:rPr>
          <w:rFonts w:asciiTheme="majorBidi" w:eastAsia="Times New Roman" w:hAnsiTheme="majorBidi" w:cstheme="majorBidi"/>
          <w:kern w:val="16"/>
          <w:sz w:val="24"/>
          <w:szCs w:val="24"/>
        </w:rPr>
        <w:t xml:space="preserve">. </w:t>
      </w:r>
      <w:r w:rsidR="71209D28" w:rsidRPr="00233939">
        <w:rPr>
          <w:rFonts w:asciiTheme="majorBidi" w:hAnsiTheme="majorBidi" w:cstheme="majorBidi"/>
          <w:sz w:val="24"/>
          <w:szCs w:val="24"/>
        </w:rPr>
        <w:t xml:space="preserve"> Tiekėjas kartu su pasiūlymu pateikia gamintojo techninę dokumentaciją (</w:t>
      </w:r>
      <w:r w:rsidR="5A9402DD" w:rsidRPr="00233939">
        <w:rPr>
          <w:rFonts w:asciiTheme="majorBidi" w:hAnsiTheme="majorBidi" w:cstheme="majorBidi"/>
          <w:sz w:val="24"/>
          <w:szCs w:val="24"/>
        </w:rPr>
        <w:t>brošiūr</w:t>
      </w:r>
      <w:r w:rsidR="3C4472FE" w:rsidRPr="00233939">
        <w:rPr>
          <w:rFonts w:asciiTheme="majorBidi" w:hAnsiTheme="majorBidi" w:cstheme="majorBidi"/>
          <w:sz w:val="24"/>
          <w:szCs w:val="24"/>
        </w:rPr>
        <w:t>as</w:t>
      </w:r>
      <w:r w:rsidR="5A9402DD" w:rsidRPr="00233939">
        <w:rPr>
          <w:rFonts w:asciiTheme="majorBidi" w:hAnsiTheme="majorBidi" w:cstheme="majorBidi"/>
          <w:sz w:val="24"/>
          <w:szCs w:val="24"/>
        </w:rPr>
        <w:t>, katalog</w:t>
      </w:r>
      <w:r w:rsidR="3C4472FE" w:rsidRPr="00233939">
        <w:rPr>
          <w:rFonts w:asciiTheme="majorBidi" w:hAnsiTheme="majorBidi" w:cstheme="majorBidi"/>
          <w:sz w:val="24"/>
          <w:szCs w:val="24"/>
        </w:rPr>
        <w:t>us</w:t>
      </w:r>
      <w:r w:rsidR="71209D28" w:rsidRPr="00233939">
        <w:rPr>
          <w:rFonts w:asciiTheme="majorBidi" w:hAnsiTheme="majorBidi" w:cstheme="majorBidi"/>
          <w:sz w:val="24"/>
          <w:szCs w:val="24"/>
        </w:rPr>
        <w:t>, techninių duomenų lap</w:t>
      </w:r>
      <w:r w:rsidR="008A6BB6" w:rsidRPr="00233939">
        <w:rPr>
          <w:rFonts w:asciiTheme="majorBidi" w:hAnsiTheme="majorBidi" w:cstheme="majorBidi"/>
          <w:sz w:val="24"/>
          <w:szCs w:val="24"/>
        </w:rPr>
        <w:t>us</w:t>
      </w:r>
      <w:r w:rsidR="71209D28" w:rsidRPr="00233939">
        <w:rPr>
          <w:rFonts w:asciiTheme="majorBidi" w:hAnsiTheme="majorBidi" w:cstheme="majorBidi"/>
          <w:sz w:val="24"/>
          <w:szCs w:val="24"/>
        </w:rPr>
        <w:t xml:space="preserve"> ar kitą gamintojo informaciją), kurioje būtų aiškiai nurodyti siūlomos </w:t>
      </w:r>
      <w:r w:rsidR="57370510" w:rsidRPr="00233939">
        <w:rPr>
          <w:rFonts w:asciiTheme="majorBidi" w:hAnsiTheme="majorBidi" w:cstheme="majorBidi"/>
          <w:sz w:val="24"/>
          <w:szCs w:val="24"/>
        </w:rPr>
        <w:t>P</w:t>
      </w:r>
      <w:r w:rsidR="5A9402DD" w:rsidRPr="00233939">
        <w:rPr>
          <w:rFonts w:asciiTheme="majorBidi" w:hAnsiTheme="majorBidi" w:cstheme="majorBidi"/>
          <w:sz w:val="24"/>
          <w:szCs w:val="24"/>
        </w:rPr>
        <w:t>rekės</w:t>
      </w:r>
      <w:r w:rsidR="71209D28" w:rsidRPr="00233939">
        <w:rPr>
          <w:rFonts w:asciiTheme="majorBidi" w:hAnsiTheme="majorBidi" w:cstheme="majorBidi"/>
          <w:sz w:val="24"/>
          <w:szCs w:val="24"/>
        </w:rPr>
        <w:t xml:space="preserve"> techniniai parametrai ir komplektacija. Papildomai gali būti pateikiama nuoroda į gamintojo interneto svetainę.</w:t>
      </w:r>
    </w:p>
    <w:p w14:paraId="485C0AEA" w14:textId="139D7A1C" w:rsidR="0060497F" w:rsidRPr="00233939" w:rsidRDefault="7AA139DA" w:rsidP="4CAE09C3">
      <w:pPr>
        <w:widowControl w:val="0"/>
        <w:tabs>
          <w:tab w:val="left" w:pos="1134"/>
        </w:tabs>
        <w:autoSpaceDE w:val="0"/>
        <w:autoSpaceDN w:val="0"/>
        <w:adjustRightInd w:val="0"/>
        <w:spacing w:line="240" w:lineRule="auto"/>
        <w:outlineLvl w:val="0"/>
        <w:rPr>
          <w:rFonts w:asciiTheme="majorBidi" w:hAnsiTheme="majorBidi" w:cstheme="majorBidi"/>
          <w:sz w:val="24"/>
          <w:szCs w:val="24"/>
        </w:rPr>
      </w:pPr>
      <w:r w:rsidRPr="4CAE09C3">
        <w:rPr>
          <w:rFonts w:asciiTheme="majorBidi" w:hAnsiTheme="majorBidi" w:cstheme="majorBidi"/>
          <w:sz w:val="24"/>
          <w:szCs w:val="24"/>
        </w:rPr>
        <w:t>5</w:t>
      </w:r>
      <w:r w:rsidR="0060497F" w:rsidRPr="4CAE09C3">
        <w:rPr>
          <w:rFonts w:asciiTheme="majorBidi" w:hAnsiTheme="majorBidi" w:cstheme="majorBidi"/>
          <w:sz w:val="24"/>
          <w:szCs w:val="24"/>
        </w:rPr>
        <w:t>. Prekė turi atitikti visus gamintojo nustatytus kokybės</w:t>
      </w:r>
      <w:r w:rsidR="00B319E5" w:rsidRPr="4CAE09C3">
        <w:rPr>
          <w:rFonts w:asciiTheme="majorBidi" w:hAnsiTheme="majorBidi" w:cstheme="majorBidi"/>
          <w:sz w:val="24"/>
          <w:szCs w:val="24"/>
        </w:rPr>
        <w:t>, saugos</w:t>
      </w:r>
      <w:r w:rsidR="0060497F" w:rsidRPr="4CAE09C3">
        <w:rPr>
          <w:rFonts w:asciiTheme="majorBidi" w:hAnsiTheme="majorBidi" w:cstheme="majorBidi"/>
          <w:sz w:val="24"/>
          <w:szCs w:val="24"/>
        </w:rPr>
        <w:t xml:space="preserve"> reikalavimus bei tarptautinius kokybės ir ekologinius reikalavimus. </w:t>
      </w:r>
      <w:r w:rsidR="00BF275B" w:rsidRPr="4CAE09C3">
        <w:rPr>
          <w:rFonts w:asciiTheme="majorBidi" w:hAnsiTheme="majorBidi" w:cstheme="majorBidi"/>
          <w:sz w:val="24"/>
          <w:szCs w:val="24"/>
        </w:rPr>
        <w:t xml:space="preserve">Prekė </w:t>
      </w:r>
      <w:r w:rsidR="0060497F" w:rsidRPr="4CAE09C3">
        <w:rPr>
          <w:rFonts w:asciiTheme="majorBidi" w:hAnsiTheme="majorBidi" w:cstheme="majorBidi"/>
          <w:sz w:val="24"/>
          <w:szCs w:val="24"/>
        </w:rPr>
        <w:t>turi atitikti ES standartus.</w:t>
      </w:r>
    </w:p>
    <w:p w14:paraId="3E987B12" w14:textId="211AFD76" w:rsidR="36FCA473" w:rsidRPr="00233939" w:rsidRDefault="36FCA473" w:rsidP="048F4578">
      <w:pPr>
        <w:widowControl w:val="0"/>
        <w:tabs>
          <w:tab w:val="left" w:pos="1134"/>
        </w:tabs>
        <w:spacing w:line="240" w:lineRule="auto"/>
        <w:outlineLvl w:val="0"/>
        <w:rPr>
          <w:rFonts w:asciiTheme="majorBidi" w:hAnsiTheme="majorBidi" w:cstheme="majorBidi"/>
          <w:sz w:val="24"/>
          <w:szCs w:val="24"/>
        </w:rPr>
      </w:pPr>
      <w:r w:rsidRPr="00233939">
        <w:rPr>
          <w:rFonts w:asciiTheme="majorBidi" w:hAnsiTheme="majorBidi" w:cstheme="majorBidi"/>
          <w:sz w:val="24"/>
          <w:szCs w:val="24"/>
        </w:rPr>
        <w:t>6. Tuo atveju, jeigu apibūdinant pirkimo objektą yra nurodytas konkretus standartas, techninis liudijimas, bendrosios techninės specifikacijos, modelis ar tiekimo šaltinis, konkretus procesas, būdingas konkretaus tiekėjo tiekiam</w:t>
      </w:r>
      <w:r w:rsidR="00230C70">
        <w:rPr>
          <w:rFonts w:asciiTheme="majorBidi" w:hAnsiTheme="majorBidi" w:cstheme="majorBidi"/>
          <w:sz w:val="24"/>
          <w:szCs w:val="24"/>
        </w:rPr>
        <w:t>ai</w:t>
      </w:r>
      <w:r w:rsidRPr="00233939">
        <w:rPr>
          <w:rFonts w:asciiTheme="majorBidi" w:hAnsiTheme="majorBidi" w:cstheme="majorBidi"/>
          <w:sz w:val="24"/>
          <w:szCs w:val="24"/>
        </w:rPr>
        <w:t xml:space="preserve"> prek</w:t>
      </w:r>
      <w:r w:rsidR="00230C70">
        <w:rPr>
          <w:rFonts w:asciiTheme="majorBidi" w:hAnsiTheme="majorBidi" w:cstheme="majorBidi"/>
          <w:sz w:val="24"/>
          <w:szCs w:val="24"/>
        </w:rPr>
        <w:t>ei</w:t>
      </w:r>
      <w:r w:rsidRPr="00233939">
        <w:rPr>
          <w:rFonts w:asciiTheme="majorBidi" w:hAnsiTheme="majorBidi" w:cstheme="majorBidi"/>
          <w:sz w:val="24"/>
          <w:szCs w:val="24"/>
        </w:rPr>
        <w:t xml:space="preserve"> ar teikiamoms paslaugoms, ar prekių ženklas, patentas, tipai, konkreti kilmė ar gamyba, laikoma, kad ši nuoroda yra pateikta su žodžiais „arba lygiavertis“.  </w:t>
      </w:r>
    </w:p>
    <w:p w14:paraId="267E9171" w14:textId="77777777" w:rsidR="0060497F" w:rsidRPr="00233939" w:rsidRDefault="0060497F" w:rsidP="005413C1">
      <w:pPr>
        <w:widowControl w:val="0"/>
        <w:tabs>
          <w:tab w:val="left" w:pos="1134"/>
        </w:tabs>
        <w:autoSpaceDE w:val="0"/>
        <w:autoSpaceDN w:val="0"/>
        <w:adjustRightInd w:val="0"/>
        <w:spacing w:line="240" w:lineRule="auto"/>
        <w:outlineLvl w:val="0"/>
        <w:rPr>
          <w:rFonts w:asciiTheme="majorBidi" w:eastAsiaTheme="minorHAnsi" w:hAnsiTheme="majorBidi" w:cstheme="majorBidi"/>
          <w:bCs/>
          <w:iCs/>
          <w:sz w:val="24"/>
          <w:szCs w:val="24"/>
        </w:rPr>
      </w:pPr>
    </w:p>
    <w:p w14:paraId="385FF18C" w14:textId="77777777" w:rsidR="0060497F" w:rsidRPr="00233939" w:rsidRDefault="0060497F" w:rsidP="005413C1">
      <w:pPr>
        <w:widowControl w:val="0"/>
        <w:tabs>
          <w:tab w:val="left" w:pos="1134"/>
        </w:tabs>
        <w:autoSpaceDE w:val="0"/>
        <w:autoSpaceDN w:val="0"/>
        <w:adjustRightInd w:val="0"/>
        <w:spacing w:line="240" w:lineRule="auto"/>
        <w:outlineLvl w:val="0"/>
        <w:rPr>
          <w:rFonts w:asciiTheme="majorBidi" w:eastAsiaTheme="minorHAnsi" w:hAnsiTheme="majorBidi" w:cstheme="majorBidi"/>
          <w:bCs/>
          <w:iCs/>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324"/>
        <w:gridCol w:w="4759"/>
      </w:tblGrid>
      <w:tr w:rsidR="0060497F" w:rsidRPr="00233939" w14:paraId="3C851C05" w14:textId="77777777" w:rsidTr="7578655C">
        <w:tc>
          <w:tcPr>
            <w:tcW w:w="570" w:type="dxa"/>
            <w:vAlign w:val="center"/>
          </w:tcPr>
          <w:p w14:paraId="278BEC9F" w14:textId="77777777" w:rsidR="0060497F" w:rsidRPr="00233939" w:rsidRDefault="0060497F" w:rsidP="00FB3C71">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
                <w:bCs/>
                <w:iCs/>
                <w:sz w:val="24"/>
                <w:szCs w:val="24"/>
              </w:rPr>
            </w:pPr>
            <w:r w:rsidRPr="00233939">
              <w:rPr>
                <w:rFonts w:asciiTheme="majorBidi" w:eastAsiaTheme="minorHAnsi" w:hAnsiTheme="majorBidi" w:cstheme="majorBidi"/>
                <w:b/>
                <w:bCs/>
                <w:iCs/>
                <w:sz w:val="24"/>
                <w:szCs w:val="24"/>
              </w:rPr>
              <w:t>Eil. Nr.</w:t>
            </w:r>
          </w:p>
        </w:tc>
        <w:tc>
          <w:tcPr>
            <w:tcW w:w="5324" w:type="dxa"/>
            <w:vAlign w:val="center"/>
          </w:tcPr>
          <w:p w14:paraId="3E016089" w14:textId="77777777" w:rsidR="0060497F" w:rsidRPr="00233939" w:rsidRDefault="0060497F" w:rsidP="00FB3C71">
            <w:pPr>
              <w:widowControl w:val="0"/>
              <w:tabs>
                <w:tab w:val="left" w:pos="1134"/>
              </w:tabs>
              <w:autoSpaceDE w:val="0"/>
              <w:autoSpaceDN w:val="0"/>
              <w:adjustRightInd w:val="0"/>
              <w:spacing w:line="240" w:lineRule="auto"/>
              <w:ind w:firstLine="0"/>
              <w:jc w:val="center"/>
              <w:outlineLvl w:val="0"/>
              <w:rPr>
                <w:rFonts w:asciiTheme="majorBidi" w:eastAsiaTheme="minorHAnsi" w:hAnsiTheme="majorBidi" w:cstheme="majorBidi"/>
                <w:b/>
                <w:bCs/>
                <w:iCs/>
                <w:sz w:val="24"/>
                <w:szCs w:val="24"/>
              </w:rPr>
            </w:pPr>
            <w:r w:rsidRPr="00233939">
              <w:rPr>
                <w:rFonts w:asciiTheme="majorBidi" w:eastAsiaTheme="minorHAnsi" w:hAnsiTheme="majorBidi" w:cstheme="majorBidi"/>
                <w:b/>
                <w:bCs/>
                <w:iCs/>
                <w:sz w:val="24"/>
                <w:szCs w:val="24"/>
              </w:rPr>
              <w:t>Charakteristikų pavadinimas</w:t>
            </w:r>
          </w:p>
        </w:tc>
        <w:tc>
          <w:tcPr>
            <w:tcW w:w="4759" w:type="dxa"/>
            <w:vAlign w:val="center"/>
          </w:tcPr>
          <w:p w14:paraId="55E13A44" w14:textId="77777777" w:rsidR="0060497F" w:rsidRPr="00233939" w:rsidRDefault="0060497F" w:rsidP="00FB3C71">
            <w:pPr>
              <w:widowControl w:val="0"/>
              <w:tabs>
                <w:tab w:val="left" w:pos="1134"/>
              </w:tabs>
              <w:autoSpaceDE w:val="0"/>
              <w:autoSpaceDN w:val="0"/>
              <w:adjustRightInd w:val="0"/>
              <w:spacing w:line="240" w:lineRule="auto"/>
              <w:ind w:firstLine="0"/>
              <w:jc w:val="center"/>
              <w:outlineLvl w:val="0"/>
              <w:rPr>
                <w:rFonts w:asciiTheme="majorBidi" w:eastAsiaTheme="minorHAnsi" w:hAnsiTheme="majorBidi" w:cstheme="majorBidi"/>
                <w:b/>
                <w:bCs/>
                <w:iCs/>
                <w:sz w:val="24"/>
                <w:szCs w:val="24"/>
              </w:rPr>
            </w:pPr>
            <w:r w:rsidRPr="00233939">
              <w:rPr>
                <w:rFonts w:asciiTheme="majorBidi" w:eastAsiaTheme="minorHAnsi" w:hAnsiTheme="majorBidi" w:cstheme="majorBidi"/>
                <w:b/>
                <w:bCs/>
                <w:iCs/>
                <w:sz w:val="24"/>
                <w:szCs w:val="24"/>
              </w:rPr>
              <w:t>Reikalavimai</w:t>
            </w:r>
          </w:p>
        </w:tc>
      </w:tr>
      <w:tr w:rsidR="0060497F" w:rsidRPr="00233939" w14:paraId="47F6A598" w14:textId="77777777" w:rsidTr="7578655C">
        <w:tc>
          <w:tcPr>
            <w:tcW w:w="570" w:type="dxa"/>
          </w:tcPr>
          <w:p w14:paraId="5990B312" w14:textId="77777777" w:rsidR="0060497F" w:rsidRPr="00233939" w:rsidRDefault="0060497F" w:rsidP="00FB3C71">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1.</w:t>
            </w:r>
          </w:p>
        </w:tc>
        <w:tc>
          <w:tcPr>
            <w:tcW w:w="5324" w:type="dxa"/>
            <w:tcBorders>
              <w:top w:val="single" w:sz="4" w:space="0" w:color="auto"/>
              <w:left w:val="single" w:sz="4" w:space="0" w:color="auto"/>
              <w:bottom w:val="single" w:sz="4" w:space="0" w:color="auto"/>
              <w:right w:val="single" w:sz="4" w:space="0" w:color="auto"/>
            </w:tcBorders>
          </w:tcPr>
          <w:p w14:paraId="1F32AFC7" w14:textId="77777777" w:rsidR="0060497F" w:rsidRPr="00233939" w:rsidRDefault="0060497F"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Automobilio rūšis</w:t>
            </w:r>
          </w:p>
        </w:tc>
        <w:tc>
          <w:tcPr>
            <w:tcW w:w="4759" w:type="dxa"/>
            <w:tcBorders>
              <w:top w:val="single" w:sz="4" w:space="0" w:color="auto"/>
              <w:left w:val="single" w:sz="4" w:space="0" w:color="auto"/>
              <w:bottom w:val="single" w:sz="4" w:space="0" w:color="auto"/>
              <w:right w:val="single" w:sz="4" w:space="0" w:color="auto"/>
            </w:tcBorders>
          </w:tcPr>
          <w:p w14:paraId="768E30E5" w14:textId="6B619F2C" w:rsidR="0060497F" w:rsidRPr="00233939" w:rsidRDefault="009819CF" w:rsidP="048F4578">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Visureigis</w:t>
            </w:r>
            <w:r w:rsidR="0060497F" w:rsidRPr="00233939">
              <w:rPr>
                <w:rFonts w:asciiTheme="majorBidi" w:hAnsiTheme="majorBidi" w:cstheme="majorBidi"/>
                <w:sz w:val="24"/>
                <w:szCs w:val="24"/>
              </w:rPr>
              <w:t xml:space="preserve"> iki 3,5 t bendrosios masės automobilis, M1 </w:t>
            </w:r>
            <w:r w:rsidR="47C289ED" w:rsidRPr="00233939">
              <w:rPr>
                <w:rFonts w:asciiTheme="majorBidi" w:hAnsiTheme="majorBidi" w:cstheme="majorBidi"/>
                <w:sz w:val="24"/>
                <w:szCs w:val="24"/>
              </w:rPr>
              <w:t>klasė</w:t>
            </w:r>
            <w:r w:rsidR="49F585D2" w:rsidRPr="00233939">
              <w:rPr>
                <w:rFonts w:asciiTheme="majorBidi" w:hAnsiTheme="majorBidi" w:cstheme="majorBidi"/>
                <w:sz w:val="24"/>
                <w:szCs w:val="24"/>
              </w:rPr>
              <w:t>s</w:t>
            </w:r>
            <w:r w:rsidR="0060497F" w:rsidRPr="00233939">
              <w:rPr>
                <w:rFonts w:asciiTheme="majorBidi" w:hAnsiTheme="majorBidi" w:cstheme="majorBidi"/>
                <w:sz w:val="24"/>
                <w:szCs w:val="24"/>
              </w:rPr>
              <w:t>.</w:t>
            </w:r>
          </w:p>
        </w:tc>
      </w:tr>
      <w:tr w:rsidR="0060497F" w:rsidRPr="00233939" w14:paraId="649FB755" w14:textId="77777777" w:rsidTr="7578655C">
        <w:tc>
          <w:tcPr>
            <w:tcW w:w="570" w:type="dxa"/>
          </w:tcPr>
          <w:p w14:paraId="5C3BA157" w14:textId="77777777" w:rsidR="0060497F" w:rsidRPr="00233939" w:rsidRDefault="0060497F" w:rsidP="00FB3C71">
            <w:pPr>
              <w:widowControl w:val="0"/>
              <w:tabs>
                <w:tab w:val="left" w:pos="1134"/>
              </w:tabs>
              <w:autoSpaceDE w:val="0"/>
              <w:autoSpaceDN w:val="0"/>
              <w:adjustRightInd w:val="0"/>
              <w:spacing w:line="240" w:lineRule="auto"/>
              <w:ind w:firstLine="0"/>
              <w:jc w:val="left"/>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2.</w:t>
            </w:r>
          </w:p>
        </w:tc>
        <w:tc>
          <w:tcPr>
            <w:tcW w:w="5324" w:type="dxa"/>
          </w:tcPr>
          <w:p w14:paraId="76A980BC" w14:textId="77777777" w:rsidR="0060497F" w:rsidRPr="00233939" w:rsidRDefault="0060497F"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Automobilio pagaminimas</w:t>
            </w:r>
          </w:p>
        </w:tc>
        <w:tc>
          <w:tcPr>
            <w:tcW w:w="4759" w:type="dxa"/>
          </w:tcPr>
          <w:p w14:paraId="5FBCAF58" w14:textId="79E23F18" w:rsidR="0060497F" w:rsidRPr="00233939" w:rsidRDefault="0060497F" w:rsidP="59657F6F">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 xml:space="preserve">Automobilis naujas, neeksploatuotas, pagamintas ne anksčiau kaip </w:t>
            </w:r>
            <w:r w:rsidR="26463A13" w:rsidRPr="00233939">
              <w:rPr>
                <w:rFonts w:asciiTheme="majorBidi" w:hAnsiTheme="majorBidi" w:cstheme="majorBidi"/>
                <w:sz w:val="24"/>
                <w:szCs w:val="24"/>
              </w:rPr>
              <w:t>202</w:t>
            </w:r>
            <w:r w:rsidR="009C0111" w:rsidRPr="00233939">
              <w:rPr>
                <w:rFonts w:asciiTheme="majorBidi" w:hAnsiTheme="majorBidi" w:cstheme="majorBidi"/>
                <w:sz w:val="24"/>
                <w:szCs w:val="24"/>
              </w:rPr>
              <w:t>6</w:t>
            </w:r>
            <w:r w:rsidR="00764F44" w:rsidRPr="00233939">
              <w:rPr>
                <w:rFonts w:asciiTheme="majorBidi" w:hAnsiTheme="majorBidi" w:cstheme="majorBidi"/>
                <w:sz w:val="24"/>
                <w:szCs w:val="24"/>
              </w:rPr>
              <w:t xml:space="preserve"> </w:t>
            </w:r>
            <w:r w:rsidR="26463A13" w:rsidRPr="00233939">
              <w:rPr>
                <w:rFonts w:asciiTheme="majorBidi" w:hAnsiTheme="majorBidi" w:cstheme="majorBidi"/>
                <w:sz w:val="24"/>
                <w:szCs w:val="24"/>
              </w:rPr>
              <w:t>m.</w:t>
            </w:r>
          </w:p>
        </w:tc>
      </w:tr>
      <w:tr w:rsidR="0060497F" w:rsidRPr="00233939" w14:paraId="12846D52" w14:textId="77777777" w:rsidTr="7578655C">
        <w:tc>
          <w:tcPr>
            <w:tcW w:w="570" w:type="dxa"/>
          </w:tcPr>
          <w:p w14:paraId="5E491517" w14:textId="77777777" w:rsidR="0060497F" w:rsidRPr="00233939" w:rsidRDefault="0060497F" w:rsidP="00FB3C71">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3.</w:t>
            </w:r>
          </w:p>
        </w:tc>
        <w:tc>
          <w:tcPr>
            <w:tcW w:w="5324" w:type="dxa"/>
            <w:tcBorders>
              <w:top w:val="nil"/>
              <w:left w:val="single" w:sz="4" w:space="0" w:color="auto"/>
              <w:bottom w:val="single" w:sz="4" w:space="0" w:color="auto"/>
              <w:right w:val="single" w:sz="4" w:space="0" w:color="auto"/>
            </w:tcBorders>
          </w:tcPr>
          <w:p w14:paraId="34BAEBB2" w14:textId="77777777" w:rsidR="0060497F" w:rsidRPr="00233939" w:rsidRDefault="0060497F"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Variklio galingumas</w:t>
            </w:r>
          </w:p>
        </w:tc>
        <w:tc>
          <w:tcPr>
            <w:tcW w:w="4759" w:type="dxa"/>
            <w:tcBorders>
              <w:top w:val="nil"/>
              <w:left w:val="nil"/>
              <w:bottom w:val="single" w:sz="4" w:space="0" w:color="auto"/>
              <w:right w:val="single" w:sz="4" w:space="0" w:color="auto"/>
            </w:tcBorders>
            <w:vAlign w:val="center"/>
          </w:tcPr>
          <w:p w14:paraId="01F0EB6D" w14:textId="0832BA39" w:rsidR="0060497F" w:rsidRPr="00233939" w:rsidRDefault="0060497F" w:rsidP="59657F6F">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 xml:space="preserve">Ne mažiau kaip </w:t>
            </w:r>
            <w:r w:rsidR="5631A286" w:rsidRPr="00233939">
              <w:rPr>
                <w:rFonts w:asciiTheme="majorBidi" w:hAnsiTheme="majorBidi" w:cstheme="majorBidi"/>
                <w:sz w:val="24"/>
                <w:szCs w:val="24"/>
              </w:rPr>
              <w:t>1</w:t>
            </w:r>
            <w:r w:rsidR="004D0DB1" w:rsidRPr="00233939">
              <w:rPr>
                <w:rFonts w:asciiTheme="majorBidi" w:hAnsiTheme="majorBidi" w:cstheme="majorBidi"/>
                <w:sz w:val="24"/>
                <w:szCs w:val="24"/>
              </w:rPr>
              <w:t>0</w:t>
            </w:r>
            <w:r w:rsidR="00C30477" w:rsidRPr="00233939">
              <w:rPr>
                <w:rFonts w:asciiTheme="majorBidi" w:hAnsiTheme="majorBidi" w:cstheme="majorBidi"/>
                <w:sz w:val="24"/>
                <w:szCs w:val="24"/>
              </w:rPr>
              <w:t>0</w:t>
            </w:r>
            <w:r w:rsidRPr="00233939">
              <w:rPr>
                <w:rFonts w:asciiTheme="majorBidi" w:hAnsiTheme="majorBidi" w:cstheme="majorBidi"/>
                <w:sz w:val="24"/>
                <w:szCs w:val="24"/>
              </w:rPr>
              <w:t xml:space="preserve"> kW</w:t>
            </w:r>
          </w:p>
        </w:tc>
      </w:tr>
      <w:tr w:rsidR="00840AAD" w:rsidRPr="00233939" w14:paraId="669E8B36" w14:textId="77777777" w:rsidTr="7578655C">
        <w:tc>
          <w:tcPr>
            <w:tcW w:w="570" w:type="dxa"/>
          </w:tcPr>
          <w:p w14:paraId="7D62A985" w14:textId="77777777" w:rsidR="00840AAD" w:rsidRPr="00233939" w:rsidRDefault="00840AAD" w:rsidP="00FB3C71">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4.</w:t>
            </w:r>
          </w:p>
        </w:tc>
        <w:tc>
          <w:tcPr>
            <w:tcW w:w="5324" w:type="dxa"/>
          </w:tcPr>
          <w:p w14:paraId="4D0E5624" w14:textId="77777777" w:rsidR="00840AAD" w:rsidRPr="00233939" w:rsidRDefault="00840AAD"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Minimalūs aplinkos apsaugos kriterijai</w:t>
            </w:r>
          </w:p>
        </w:tc>
        <w:tc>
          <w:tcPr>
            <w:tcW w:w="4759" w:type="dxa"/>
          </w:tcPr>
          <w:p w14:paraId="3A0B829D" w14:textId="72242BB6" w:rsidR="00840AAD" w:rsidRPr="00233939" w:rsidRDefault="3D5A0B42" w:rsidP="50931DAB">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50931DAB">
              <w:rPr>
                <w:rFonts w:asciiTheme="majorBidi" w:hAnsiTheme="majorBidi" w:cstheme="majorBidi"/>
                <w:sz w:val="24"/>
                <w:szCs w:val="24"/>
              </w:rPr>
              <w:t xml:space="preserve">Automobilis turi atitikti ne žemesnį kaip EURO 6 </w:t>
            </w:r>
            <w:r w:rsidR="2E21A7A6" w:rsidRPr="50931DAB">
              <w:rPr>
                <w:rFonts w:ascii="Times New Roman" w:hAnsi="Times New Roman" w:cs="Times New Roman"/>
                <w:sz w:val="24"/>
                <w:szCs w:val="24"/>
              </w:rPr>
              <w:t>išmetamųjų teršalų</w:t>
            </w:r>
            <w:r w:rsidR="2E21A7A6" w:rsidRPr="50931DAB">
              <w:rPr>
                <w:rFonts w:asciiTheme="majorBidi" w:hAnsiTheme="majorBidi" w:cstheme="majorBidi"/>
                <w:sz w:val="24"/>
                <w:szCs w:val="24"/>
              </w:rPr>
              <w:t xml:space="preserve"> </w:t>
            </w:r>
            <w:r w:rsidRPr="50931DAB">
              <w:rPr>
                <w:rFonts w:asciiTheme="majorBidi" w:hAnsiTheme="majorBidi" w:cstheme="majorBidi"/>
                <w:sz w:val="24"/>
                <w:szCs w:val="24"/>
              </w:rPr>
              <w:t>standartą.</w:t>
            </w:r>
          </w:p>
        </w:tc>
      </w:tr>
      <w:tr w:rsidR="00FB005C" w:rsidRPr="00233939" w14:paraId="4592F9F5" w14:textId="77777777" w:rsidTr="7578655C">
        <w:tc>
          <w:tcPr>
            <w:tcW w:w="570" w:type="dxa"/>
          </w:tcPr>
          <w:p w14:paraId="391A95A3" w14:textId="1AB7EB41" w:rsidR="00FB005C" w:rsidRPr="00233939" w:rsidRDefault="00FB005C" w:rsidP="00FB3C71">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5.</w:t>
            </w:r>
          </w:p>
        </w:tc>
        <w:tc>
          <w:tcPr>
            <w:tcW w:w="5324" w:type="dxa"/>
            <w:tcBorders>
              <w:top w:val="single" w:sz="4" w:space="0" w:color="auto"/>
              <w:left w:val="single" w:sz="4" w:space="0" w:color="auto"/>
              <w:bottom w:val="single" w:sz="4" w:space="0" w:color="auto"/>
              <w:right w:val="single" w:sz="4" w:space="0" w:color="auto"/>
            </w:tcBorders>
          </w:tcPr>
          <w:p w14:paraId="4BEB6282" w14:textId="39033025" w:rsidR="00FB005C" w:rsidRPr="00233939" w:rsidRDefault="00FB005C"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Pavarų dėžė</w:t>
            </w:r>
          </w:p>
        </w:tc>
        <w:tc>
          <w:tcPr>
            <w:tcW w:w="4759" w:type="dxa"/>
            <w:tcBorders>
              <w:top w:val="single" w:sz="4" w:space="0" w:color="auto"/>
              <w:left w:val="single" w:sz="4" w:space="0" w:color="auto"/>
              <w:bottom w:val="single" w:sz="4" w:space="0" w:color="auto"/>
              <w:right w:val="single" w:sz="4" w:space="0" w:color="auto"/>
            </w:tcBorders>
          </w:tcPr>
          <w:p w14:paraId="202EFC55" w14:textId="6B9FAD46" w:rsidR="00FB005C" w:rsidRPr="00233939" w:rsidRDefault="00FB005C" w:rsidP="0060497F">
            <w:pPr>
              <w:widowControl w:val="0"/>
              <w:tabs>
                <w:tab w:val="left" w:pos="1134"/>
              </w:tabs>
              <w:autoSpaceDE w:val="0"/>
              <w:autoSpaceDN w:val="0"/>
              <w:adjustRightInd w:val="0"/>
              <w:spacing w:line="240" w:lineRule="auto"/>
              <w:ind w:firstLine="0"/>
              <w:jc w:val="left"/>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Automatinė</w:t>
            </w:r>
          </w:p>
        </w:tc>
      </w:tr>
      <w:tr w:rsidR="00FB005C" w:rsidRPr="00233939" w14:paraId="6C18A561" w14:textId="77777777" w:rsidTr="7578655C">
        <w:tc>
          <w:tcPr>
            <w:tcW w:w="570" w:type="dxa"/>
          </w:tcPr>
          <w:p w14:paraId="5DDF8259" w14:textId="63226324" w:rsidR="00FB005C" w:rsidRPr="00233939" w:rsidRDefault="00FB005C" w:rsidP="00FB3C71">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6.</w:t>
            </w:r>
          </w:p>
        </w:tc>
        <w:tc>
          <w:tcPr>
            <w:tcW w:w="5324" w:type="dxa"/>
            <w:tcBorders>
              <w:top w:val="single" w:sz="4" w:space="0" w:color="auto"/>
              <w:left w:val="single" w:sz="4" w:space="0" w:color="auto"/>
              <w:bottom w:val="single" w:sz="4" w:space="0" w:color="auto"/>
              <w:right w:val="single" w:sz="4" w:space="0" w:color="auto"/>
            </w:tcBorders>
          </w:tcPr>
          <w:p w14:paraId="62987688" w14:textId="0F09436A" w:rsidR="00FB005C" w:rsidRPr="00233939" w:rsidRDefault="00FB005C"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Degalų rūšis</w:t>
            </w:r>
          </w:p>
        </w:tc>
        <w:tc>
          <w:tcPr>
            <w:tcW w:w="4759" w:type="dxa"/>
            <w:tcBorders>
              <w:top w:val="single" w:sz="4" w:space="0" w:color="auto"/>
              <w:left w:val="single" w:sz="4" w:space="0" w:color="auto"/>
              <w:bottom w:val="single" w:sz="4" w:space="0" w:color="auto"/>
              <w:right w:val="single" w:sz="4" w:space="0" w:color="auto"/>
            </w:tcBorders>
          </w:tcPr>
          <w:p w14:paraId="0E083652" w14:textId="447BD830" w:rsidR="00FB005C" w:rsidRPr="00233939" w:rsidRDefault="367AEBC9" w:rsidP="4CAE09C3">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4CAE09C3">
              <w:rPr>
                <w:rFonts w:asciiTheme="majorBidi" w:hAnsiTheme="majorBidi" w:cstheme="majorBidi"/>
                <w:sz w:val="24"/>
                <w:szCs w:val="24"/>
              </w:rPr>
              <w:t>Be</w:t>
            </w:r>
            <w:r w:rsidR="68DB1B93" w:rsidRPr="4CAE09C3">
              <w:rPr>
                <w:rFonts w:asciiTheme="majorBidi" w:hAnsiTheme="majorBidi" w:cstheme="majorBidi"/>
                <w:sz w:val="24"/>
                <w:szCs w:val="24"/>
              </w:rPr>
              <w:t>nzinas</w:t>
            </w:r>
            <w:r w:rsidR="288801CE" w:rsidRPr="4CAE09C3">
              <w:rPr>
                <w:rFonts w:asciiTheme="majorBidi" w:hAnsiTheme="majorBidi" w:cstheme="majorBidi"/>
                <w:sz w:val="24"/>
                <w:szCs w:val="24"/>
              </w:rPr>
              <w:t>/</w:t>
            </w:r>
            <w:r w:rsidR="4CB2FF0E" w:rsidRPr="4CAE09C3">
              <w:rPr>
                <w:rFonts w:asciiTheme="majorBidi" w:hAnsiTheme="majorBidi" w:cstheme="majorBidi"/>
                <w:sz w:val="24"/>
                <w:szCs w:val="24"/>
              </w:rPr>
              <w:t>elektra</w:t>
            </w:r>
            <w:r w:rsidR="0B743FDE" w:rsidRPr="4CAE09C3">
              <w:rPr>
                <w:rFonts w:asciiTheme="majorBidi" w:hAnsiTheme="majorBidi" w:cstheme="majorBidi"/>
                <w:sz w:val="24"/>
                <w:szCs w:val="24"/>
              </w:rPr>
              <w:t xml:space="preserve"> (HEV)</w:t>
            </w:r>
          </w:p>
        </w:tc>
      </w:tr>
      <w:tr w:rsidR="69B477C7" w14:paraId="7E240AB9" w14:textId="77777777" w:rsidTr="7578655C">
        <w:trPr>
          <w:trHeight w:val="300"/>
        </w:trPr>
        <w:tc>
          <w:tcPr>
            <w:tcW w:w="570" w:type="dxa"/>
          </w:tcPr>
          <w:p w14:paraId="6B7C9B32" w14:textId="0A7C6AF9" w:rsidR="5D1E69AB" w:rsidRDefault="5D1E69AB" w:rsidP="69B477C7">
            <w:pPr>
              <w:spacing w:line="240" w:lineRule="auto"/>
              <w:ind w:firstLine="0"/>
            </w:pPr>
            <w:r w:rsidRPr="3D853627">
              <w:rPr>
                <w:rFonts w:asciiTheme="majorBidi" w:hAnsiTheme="majorBidi" w:cstheme="majorBidi"/>
                <w:sz w:val="24"/>
                <w:szCs w:val="24"/>
              </w:rPr>
              <w:t>7.</w:t>
            </w:r>
          </w:p>
        </w:tc>
        <w:tc>
          <w:tcPr>
            <w:tcW w:w="5324" w:type="dxa"/>
            <w:tcBorders>
              <w:top w:val="single" w:sz="4" w:space="0" w:color="auto"/>
              <w:left w:val="single" w:sz="4" w:space="0" w:color="auto"/>
              <w:bottom w:val="single" w:sz="4" w:space="0" w:color="auto"/>
              <w:right w:val="single" w:sz="4" w:space="0" w:color="auto"/>
            </w:tcBorders>
          </w:tcPr>
          <w:p w14:paraId="4C00F897" w14:textId="241A3CD8" w:rsidR="5D1E69AB" w:rsidRDefault="5D1E69AB" w:rsidP="69B477C7">
            <w:pPr>
              <w:spacing w:line="240" w:lineRule="auto"/>
              <w:ind w:firstLine="0"/>
            </w:pPr>
            <w:r w:rsidRPr="3D853627">
              <w:rPr>
                <w:rFonts w:asciiTheme="majorBidi" w:hAnsiTheme="majorBidi" w:cstheme="majorBidi"/>
                <w:sz w:val="24"/>
                <w:szCs w:val="24"/>
              </w:rPr>
              <w:t>Degalų sąnaudos</w:t>
            </w:r>
          </w:p>
        </w:tc>
        <w:tc>
          <w:tcPr>
            <w:tcW w:w="4759" w:type="dxa"/>
            <w:tcBorders>
              <w:top w:val="single" w:sz="4" w:space="0" w:color="auto"/>
              <w:left w:val="single" w:sz="4" w:space="0" w:color="auto"/>
              <w:bottom w:val="single" w:sz="4" w:space="0" w:color="auto"/>
              <w:right w:val="single" w:sz="4" w:space="0" w:color="auto"/>
            </w:tcBorders>
          </w:tcPr>
          <w:p w14:paraId="74AEE690" w14:textId="434B225E" w:rsidR="69B477C7" w:rsidRDefault="420534EA" w:rsidP="3D853627">
            <w:pPr>
              <w:spacing w:line="240" w:lineRule="auto"/>
              <w:ind w:firstLine="0"/>
              <w:jc w:val="left"/>
              <w:rPr>
                <w:rFonts w:ascii="Times New Roman" w:eastAsia="Times New Roman" w:hAnsi="Times New Roman" w:cs="Times New Roman"/>
                <w:sz w:val="24"/>
                <w:szCs w:val="24"/>
              </w:rPr>
            </w:pPr>
            <w:r w:rsidRPr="50931DAB">
              <w:rPr>
                <w:rFonts w:ascii="Times New Roman" w:eastAsia="Times New Roman" w:hAnsi="Times New Roman" w:cs="Times New Roman"/>
                <w:sz w:val="24"/>
                <w:szCs w:val="24"/>
              </w:rPr>
              <w:t xml:space="preserve">Vidutinės degalų sąnaudos </w:t>
            </w:r>
            <w:r w:rsidR="744226E6" w:rsidRPr="50931DAB">
              <w:rPr>
                <w:rFonts w:ascii="Times New Roman" w:hAnsi="Times New Roman" w:cs="Times New Roman"/>
                <w:sz w:val="24"/>
                <w:szCs w:val="24"/>
              </w:rPr>
              <w:t>išmatuot</w:t>
            </w:r>
            <w:r w:rsidR="6D26F2AF" w:rsidRPr="50931DAB">
              <w:rPr>
                <w:rFonts w:ascii="Times New Roman" w:hAnsi="Times New Roman" w:cs="Times New Roman"/>
                <w:sz w:val="24"/>
                <w:szCs w:val="24"/>
              </w:rPr>
              <w:t>o</w:t>
            </w:r>
            <w:r w:rsidR="744226E6" w:rsidRPr="50931DAB">
              <w:rPr>
                <w:rFonts w:ascii="Times New Roman" w:hAnsi="Times New Roman" w:cs="Times New Roman"/>
                <w:sz w:val="24"/>
                <w:szCs w:val="24"/>
              </w:rPr>
              <w:t xml:space="preserve">s mišriu režimu pagal Pasaulinę suderintą lengvųjų transporto priemonių bandymų procedūrą (WLTP), </w:t>
            </w:r>
            <w:r w:rsidRPr="50931DAB">
              <w:rPr>
                <w:rFonts w:ascii="Times New Roman" w:eastAsia="Times New Roman" w:hAnsi="Times New Roman" w:cs="Times New Roman"/>
                <w:sz w:val="24"/>
                <w:szCs w:val="24"/>
              </w:rPr>
              <w:t xml:space="preserve">negali viršyti </w:t>
            </w:r>
            <w:r w:rsidR="4BEFEBE5" w:rsidRPr="50931DAB">
              <w:rPr>
                <w:rFonts w:ascii="Times New Roman" w:eastAsia="Times New Roman" w:hAnsi="Times New Roman" w:cs="Times New Roman"/>
                <w:sz w:val="24"/>
                <w:szCs w:val="24"/>
              </w:rPr>
              <w:t>9 l/100 km</w:t>
            </w:r>
          </w:p>
        </w:tc>
      </w:tr>
      <w:tr w:rsidR="3D853627" w14:paraId="644E06C6" w14:textId="77777777" w:rsidTr="7578655C">
        <w:trPr>
          <w:trHeight w:val="300"/>
        </w:trPr>
        <w:tc>
          <w:tcPr>
            <w:tcW w:w="570" w:type="dxa"/>
          </w:tcPr>
          <w:p w14:paraId="3A590CBC" w14:textId="70E68541" w:rsidR="4E2F3E62" w:rsidRDefault="4E2F3E62" w:rsidP="3D853627">
            <w:pPr>
              <w:spacing w:line="240" w:lineRule="auto"/>
              <w:ind w:firstLine="0"/>
            </w:pPr>
            <w:r w:rsidRPr="3D853627">
              <w:rPr>
                <w:rFonts w:asciiTheme="majorBidi" w:hAnsiTheme="majorBidi" w:cstheme="majorBidi"/>
                <w:sz w:val="24"/>
                <w:szCs w:val="24"/>
              </w:rPr>
              <w:t>8.</w:t>
            </w:r>
          </w:p>
        </w:tc>
        <w:tc>
          <w:tcPr>
            <w:tcW w:w="5324" w:type="dxa"/>
            <w:tcBorders>
              <w:top w:val="single" w:sz="4" w:space="0" w:color="auto"/>
              <w:left w:val="single" w:sz="4" w:space="0" w:color="auto"/>
              <w:bottom w:val="single" w:sz="4" w:space="0" w:color="auto"/>
              <w:right w:val="single" w:sz="4" w:space="0" w:color="auto"/>
            </w:tcBorders>
          </w:tcPr>
          <w:p w14:paraId="075ACA1F" w14:textId="19253746" w:rsidR="4E2F3E62" w:rsidRDefault="5F6DAA46" w:rsidP="3D853627">
            <w:pPr>
              <w:spacing w:line="240" w:lineRule="auto"/>
              <w:ind w:firstLine="0"/>
            </w:pPr>
            <w:r w:rsidRPr="7578655C">
              <w:rPr>
                <w:rFonts w:asciiTheme="majorBidi" w:hAnsiTheme="majorBidi" w:cstheme="majorBidi"/>
                <w:sz w:val="24"/>
                <w:szCs w:val="24"/>
              </w:rPr>
              <w:t>CO</w:t>
            </w:r>
            <w:r w:rsidRPr="7578655C">
              <w:rPr>
                <w:rFonts w:asciiTheme="majorBidi" w:hAnsiTheme="majorBidi" w:cstheme="majorBidi"/>
                <w:sz w:val="24"/>
                <w:szCs w:val="24"/>
                <w:vertAlign w:val="subscript"/>
              </w:rPr>
              <w:t>2</w:t>
            </w:r>
            <w:r w:rsidRPr="7578655C">
              <w:rPr>
                <w:rFonts w:asciiTheme="majorBidi" w:hAnsiTheme="majorBidi" w:cstheme="majorBidi"/>
                <w:sz w:val="24"/>
                <w:szCs w:val="24"/>
              </w:rPr>
              <w:t xml:space="preserve"> kiekis</w:t>
            </w:r>
          </w:p>
        </w:tc>
        <w:tc>
          <w:tcPr>
            <w:tcW w:w="4759" w:type="dxa"/>
            <w:tcBorders>
              <w:top w:val="single" w:sz="4" w:space="0" w:color="auto"/>
              <w:left w:val="single" w:sz="4" w:space="0" w:color="auto"/>
              <w:bottom w:val="single" w:sz="4" w:space="0" w:color="auto"/>
              <w:right w:val="single" w:sz="4" w:space="0" w:color="auto"/>
            </w:tcBorders>
          </w:tcPr>
          <w:p w14:paraId="59337142" w14:textId="752AD09F" w:rsidR="02BCEAC3" w:rsidRDefault="1CB686ED" w:rsidP="3D853627">
            <w:pPr>
              <w:spacing w:line="240" w:lineRule="auto"/>
              <w:ind w:firstLine="0"/>
              <w:jc w:val="left"/>
              <w:rPr>
                <w:rFonts w:ascii="Times New Roman" w:eastAsia="Times New Roman" w:hAnsi="Times New Roman" w:cs="Times New Roman"/>
                <w:sz w:val="24"/>
                <w:szCs w:val="24"/>
              </w:rPr>
            </w:pPr>
            <w:r w:rsidRPr="7578655C">
              <w:rPr>
                <w:rFonts w:ascii="Times New Roman" w:hAnsi="Times New Roman" w:cs="Times New Roman"/>
                <w:sz w:val="24"/>
                <w:szCs w:val="24"/>
              </w:rPr>
              <w:t>Anglies dvideginio</w:t>
            </w:r>
            <w:r w:rsidR="3975638C" w:rsidRPr="7578655C">
              <w:rPr>
                <w:rFonts w:ascii="Times New Roman" w:hAnsi="Times New Roman" w:cs="Times New Roman"/>
                <w:sz w:val="24"/>
                <w:szCs w:val="24"/>
              </w:rPr>
              <w:t xml:space="preserve"> (</w:t>
            </w:r>
            <w:r w:rsidR="3975638C" w:rsidRPr="7578655C">
              <w:rPr>
                <w:rFonts w:asciiTheme="majorBidi" w:hAnsiTheme="majorBidi" w:cstheme="majorBidi"/>
                <w:sz w:val="24"/>
                <w:szCs w:val="24"/>
              </w:rPr>
              <w:t>CO</w:t>
            </w:r>
            <w:r w:rsidR="3975638C" w:rsidRPr="7578655C">
              <w:rPr>
                <w:rFonts w:asciiTheme="majorBidi" w:hAnsiTheme="majorBidi" w:cstheme="majorBidi"/>
                <w:sz w:val="24"/>
                <w:szCs w:val="24"/>
                <w:vertAlign w:val="subscript"/>
              </w:rPr>
              <w:t>2</w:t>
            </w:r>
            <w:r w:rsidR="3975638C" w:rsidRPr="7578655C">
              <w:rPr>
                <w:rFonts w:asciiTheme="majorBidi" w:hAnsiTheme="majorBidi" w:cstheme="majorBidi"/>
                <w:sz w:val="24"/>
                <w:szCs w:val="24"/>
              </w:rPr>
              <w:t>)</w:t>
            </w:r>
            <w:r w:rsidRPr="7578655C">
              <w:rPr>
                <w:rFonts w:ascii="Times New Roman" w:hAnsi="Times New Roman" w:cs="Times New Roman"/>
                <w:sz w:val="24"/>
                <w:szCs w:val="24"/>
              </w:rPr>
              <w:t xml:space="preserve"> išmetamasis kiekis, </w:t>
            </w:r>
            <w:r w:rsidR="1BA8AB8B" w:rsidRPr="7578655C">
              <w:rPr>
                <w:rFonts w:ascii="Times New Roman" w:hAnsi="Times New Roman" w:cs="Times New Roman"/>
                <w:sz w:val="24"/>
                <w:szCs w:val="24"/>
              </w:rPr>
              <w:t xml:space="preserve">mišriu ciklu, </w:t>
            </w:r>
            <w:r w:rsidR="12F02AF9" w:rsidRPr="7578655C">
              <w:rPr>
                <w:rFonts w:ascii="Times New Roman" w:hAnsi="Times New Roman" w:cs="Times New Roman"/>
                <w:sz w:val="24"/>
                <w:szCs w:val="24"/>
              </w:rPr>
              <w:t>išmatuotas pagal</w:t>
            </w:r>
            <w:r w:rsidR="2C1B54A8" w:rsidRPr="7578655C">
              <w:rPr>
                <w:rFonts w:ascii="Times New Roman" w:hAnsi="Times New Roman" w:cs="Times New Roman"/>
                <w:sz w:val="24"/>
                <w:szCs w:val="24"/>
              </w:rPr>
              <w:t xml:space="preserve"> WLTP metodiką</w:t>
            </w:r>
            <w:r w:rsidR="0B81C737" w:rsidRPr="7578655C">
              <w:rPr>
                <w:rFonts w:ascii="Times New Roman" w:hAnsi="Times New Roman" w:cs="Times New Roman"/>
                <w:sz w:val="24"/>
                <w:szCs w:val="24"/>
              </w:rPr>
              <w:t xml:space="preserve">, </w:t>
            </w:r>
            <w:r w:rsidRPr="7578655C">
              <w:rPr>
                <w:rFonts w:ascii="Times New Roman" w:hAnsi="Times New Roman" w:cs="Times New Roman"/>
                <w:sz w:val="24"/>
                <w:szCs w:val="24"/>
              </w:rPr>
              <w:t xml:space="preserve">negali viršyti </w:t>
            </w:r>
            <w:r w:rsidR="350E985F" w:rsidRPr="7578655C">
              <w:rPr>
                <w:rFonts w:ascii="Times New Roman" w:eastAsia="Times New Roman" w:hAnsi="Times New Roman" w:cs="Times New Roman"/>
                <w:sz w:val="24"/>
                <w:szCs w:val="24"/>
              </w:rPr>
              <w:t xml:space="preserve">190 </w:t>
            </w:r>
            <w:r w:rsidR="350E985F" w:rsidRPr="7578655C">
              <w:rPr>
                <w:rFonts w:ascii="Times New Roman" w:eastAsia="Times New Roman" w:hAnsi="Times New Roman" w:cs="Times New Roman"/>
                <w:color w:val="212529"/>
                <w:sz w:val="24"/>
                <w:szCs w:val="24"/>
              </w:rPr>
              <w:t>g/km</w:t>
            </w:r>
          </w:p>
        </w:tc>
      </w:tr>
      <w:tr w:rsidR="00FB005C" w:rsidRPr="00233939" w14:paraId="0B82839D" w14:textId="77777777" w:rsidTr="7578655C">
        <w:tc>
          <w:tcPr>
            <w:tcW w:w="570" w:type="dxa"/>
          </w:tcPr>
          <w:p w14:paraId="5118C4E0" w14:textId="20BC2526" w:rsidR="00FB005C" w:rsidRPr="00233939" w:rsidRDefault="61DE7ED1" w:rsidP="00FB3C71">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9</w:t>
            </w:r>
            <w:r w:rsidR="00FB005C" w:rsidRPr="3D853627">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3E45AD3A" w14:textId="54249761" w:rsidR="00FB005C" w:rsidRPr="00233939" w:rsidRDefault="4DB84E2D" w:rsidP="59657F6F">
            <w:pPr>
              <w:widowControl w:val="0"/>
              <w:tabs>
                <w:tab w:val="left" w:pos="1134"/>
              </w:tabs>
              <w:autoSpaceDE w:val="0"/>
              <w:autoSpaceDN w:val="0"/>
              <w:adjustRightInd w:val="0"/>
              <w:spacing w:line="240" w:lineRule="auto"/>
              <w:ind w:firstLine="0"/>
              <w:outlineLvl w:val="0"/>
              <w:rPr>
                <w:rFonts w:asciiTheme="majorBidi" w:hAnsiTheme="majorBidi" w:cstheme="majorBidi"/>
                <w:strike/>
                <w:sz w:val="24"/>
                <w:szCs w:val="24"/>
              </w:rPr>
            </w:pPr>
            <w:r w:rsidRPr="00233939">
              <w:rPr>
                <w:rFonts w:asciiTheme="majorBidi" w:hAnsiTheme="majorBidi" w:cstheme="majorBidi"/>
                <w:sz w:val="24"/>
                <w:szCs w:val="24"/>
              </w:rPr>
              <w:t>Pavaros tipas</w:t>
            </w:r>
          </w:p>
        </w:tc>
        <w:tc>
          <w:tcPr>
            <w:tcW w:w="4759" w:type="dxa"/>
            <w:tcBorders>
              <w:top w:val="single" w:sz="4" w:space="0" w:color="auto"/>
              <w:left w:val="single" w:sz="4" w:space="0" w:color="auto"/>
              <w:bottom w:val="single" w:sz="4" w:space="0" w:color="auto"/>
              <w:right w:val="single" w:sz="4" w:space="0" w:color="auto"/>
            </w:tcBorders>
          </w:tcPr>
          <w:p w14:paraId="12135A79" w14:textId="325916ED" w:rsidR="00FB005C" w:rsidRPr="00233939" w:rsidRDefault="00610CBC" w:rsidP="59657F6F">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Pr>
                <w:rFonts w:asciiTheme="majorBidi" w:hAnsiTheme="majorBidi" w:cstheme="majorBidi"/>
                <w:sz w:val="24"/>
                <w:szCs w:val="24"/>
              </w:rPr>
              <w:t>Turi būti visų ratų pavara (v</w:t>
            </w:r>
            <w:r w:rsidR="3D935120" w:rsidRPr="00233939">
              <w:rPr>
                <w:rFonts w:asciiTheme="majorBidi" w:hAnsiTheme="majorBidi" w:cstheme="majorBidi"/>
                <w:sz w:val="24"/>
                <w:szCs w:val="24"/>
              </w:rPr>
              <w:t>isi 4 varomi ratai</w:t>
            </w:r>
            <w:r>
              <w:rPr>
                <w:rFonts w:asciiTheme="majorBidi" w:hAnsiTheme="majorBidi" w:cstheme="majorBidi"/>
                <w:sz w:val="24"/>
                <w:szCs w:val="24"/>
              </w:rPr>
              <w:t>)</w:t>
            </w:r>
          </w:p>
        </w:tc>
      </w:tr>
      <w:tr w:rsidR="048F4578" w:rsidRPr="00233939" w14:paraId="390A16C7" w14:textId="77777777" w:rsidTr="7578655C">
        <w:trPr>
          <w:trHeight w:val="300"/>
        </w:trPr>
        <w:tc>
          <w:tcPr>
            <w:tcW w:w="570" w:type="dxa"/>
          </w:tcPr>
          <w:p w14:paraId="111E6A1C" w14:textId="082BDC3B" w:rsidR="1D30795E" w:rsidRPr="00233939" w:rsidRDefault="5D167282" w:rsidP="048F4578">
            <w:pPr>
              <w:spacing w:line="240" w:lineRule="auto"/>
              <w:ind w:firstLine="0"/>
              <w:rPr>
                <w:rFonts w:asciiTheme="majorBidi" w:hAnsiTheme="majorBidi" w:cstheme="majorBidi"/>
                <w:sz w:val="24"/>
                <w:szCs w:val="24"/>
              </w:rPr>
            </w:pPr>
            <w:r w:rsidRPr="3D853627">
              <w:rPr>
                <w:rFonts w:asciiTheme="majorBidi" w:hAnsiTheme="majorBidi" w:cstheme="majorBidi"/>
                <w:sz w:val="24"/>
                <w:szCs w:val="24"/>
              </w:rPr>
              <w:t>10</w:t>
            </w:r>
            <w:r w:rsidR="1D30795E" w:rsidRPr="00233939">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71232050" w14:textId="3C4E044D" w:rsidR="15E1F840" w:rsidRPr="00233939" w:rsidRDefault="02C6AFBB" w:rsidP="048F4578">
            <w:pPr>
              <w:spacing w:line="240" w:lineRule="auto"/>
              <w:ind w:firstLine="0"/>
              <w:rPr>
                <w:rFonts w:asciiTheme="majorBidi" w:hAnsiTheme="majorBidi" w:cstheme="majorBidi"/>
                <w:sz w:val="24"/>
                <w:szCs w:val="24"/>
              </w:rPr>
            </w:pPr>
            <w:r w:rsidRPr="00233939">
              <w:rPr>
                <w:rFonts w:asciiTheme="majorBidi" w:hAnsiTheme="majorBidi" w:cstheme="majorBidi"/>
                <w:sz w:val="24"/>
                <w:szCs w:val="24"/>
              </w:rPr>
              <w:t>Bendras ilgis</w:t>
            </w:r>
          </w:p>
        </w:tc>
        <w:tc>
          <w:tcPr>
            <w:tcW w:w="4759" w:type="dxa"/>
            <w:tcBorders>
              <w:top w:val="single" w:sz="4" w:space="0" w:color="auto"/>
              <w:left w:val="single" w:sz="4" w:space="0" w:color="auto"/>
              <w:bottom w:val="single" w:sz="4" w:space="0" w:color="auto"/>
              <w:right w:val="single" w:sz="4" w:space="0" w:color="auto"/>
            </w:tcBorders>
          </w:tcPr>
          <w:p w14:paraId="34346AEF" w14:textId="0DA11003" w:rsidR="15E1F840" w:rsidRPr="00233939" w:rsidRDefault="15E1F840" w:rsidP="048F4578">
            <w:pPr>
              <w:spacing w:line="240" w:lineRule="auto"/>
              <w:ind w:firstLine="0"/>
              <w:jc w:val="left"/>
              <w:rPr>
                <w:rFonts w:asciiTheme="majorBidi" w:hAnsiTheme="majorBidi" w:cstheme="majorBidi"/>
                <w:sz w:val="24"/>
                <w:szCs w:val="24"/>
              </w:rPr>
            </w:pPr>
            <w:r w:rsidRPr="00233939">
              <w:rPr>
                <w:rFonts w:asciiTheme="majorBidi" w:hAnsiTheme="majorBidi" w:cstheme="majorBidi"/>
                <w:sz w:val="24"/>
                <w:szCs w:val="24"/>
              </w:rPr>
              <w:t>N</w:t>
            </w:r>
            <w:r w:rsidR="00CC085F" w:rsidRPr="00233939">
              <w:rPr>
                <w:rFonts w:asciiTheme="majorBidi" w:hAnsiTheme="majorBidi" w:cstheme="majorBidi"/>
                <w:sz w:val="24"/>
                <w:szCs w:val="24"/>
              </w:rPr>
              <w:t xml:space="preserve">e mažiau </w:t>
            </w:r>
            <w:r w:rsidR="4702C233" w:rsidRPr="00233939">
              <w:rPr>
                <w:rFonts w:asciiTheme="majorBidi" w:hAnsiTheme="majorBidi" w:cstheme="majorBidi"/>
                <w:sz w:val="24"/>
                <w:szCs w:val="24"/>
              </w:rPr>
              <w:t>kaip</w:t>
            </w:r>
            <w:r w:rsidRPr="00233939">
              <w:rPr>
                <w:rFonts w:asciiTheme="majorBidi" w:hAnsiTheme="majorBidi" w:cstheme="majorBidi"/>
                <w:sz w:val="24"/>
                <w:szCs w:val="24"/>
              </w:rPr>
              <w:t xml:space="preserve"> </w:t>
            </w:r>
            <w:r w:rsidR="00531248" w:rsidRPr="00233939">
              <w:rPr>
                <w:rFonts w:asciiTheme="majorBidi" w:hAnsiTheme="majorBidi" w:cstheme="majorBidi"/>
                <w:sz w:val="24"/>
                <w:szCs w:val="24"/>
              </w:rPr>
              <w:t>4</w:t>
            </w:r>
            <w:r w:rsidR="00DD11FB" w:rsidRPr="00233939">
              <w:rPr>
                <w:rFonts w:asciiTheme="majorBidi" w:hAnsiTheme="majorBidi" w:cstheme="majorBidi"/>
                <w:sz w:val="24"/>
                <w:szCs w:val="24"/>
              </w:rPr>
              <w:t>6</w:t>
            </w:r>
            <w:r w:rsidRPr="00233939">
              <w:rPr>
                <w:rFonts w:asciiTheme="majorBidi" w:hAnsiTheme="majorBidi" w:cstheme="majorBidi"/>
                <w:sz w:val="24"/>
                <w:szCs w:val="24"/>
              </w:rPr>
              <w:t>0 cm</w:t>
            </w:r>
          </w:p>
        </w:tc>
      </w:tr>
      <w:tr w:rsidR="003C3042" w:rsidRPr="00233939" w14:paraId="1D4CF6D3" w14:textId="77777777" w:rsidTr="7578655C">
        <w:trPr>
          <w:trHeight w:val="300"/>
        </w:trPr>
        <w:tc>
          <w:tcPr>
            <w:tcW w:w="570" w:type="dxa"/>
          </w:tcPr>
          <w:p w14:paraId="5E640F33" w14:textId="7C777FFD" w:rsidR="003C3042" w:rsidRPr="00233939" w:rsidRDefault="3846F322" w:rsidP="048F4578">
            <w:pPr>
              <w:spacing w:line="240" w:lineRule="auto"/>
              <w:ind w:firstLine="0"/>
              <w:rPr>
                <w:rFonts w:asciiTheme="majorBidi" w:hAnsiTheme="majorBidi" w:cstheme="majorBidi"/>
                <w:sz w:val="24"/>
                <w:szCs w:val="24"/>
              </w:rPr>
            </w:pPr>
            <w:r w:rsidRPr="3D853627">
              <w:rPr>
                <w:rFonts w:asciiTheme="majorBidi" w:hAnsiTheme="majorBidi" w:cstheme="majorBidi"/>
                <w:sz w:val="24"/>
                <w:szCs w:val="24"/>
              </w:rPr>
              <w:lastRenderedPageBreak/>
              <w:t>11</w:t>
            </w:r>
            <w:r w:rsidR="3E7E26AB" w:rsidRPr="00233939">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3FA7F770" w14:textId="4F8FD327" w:rsidR="003C3042" w:rsidRPr="00233939" w:rsidRDefault="00CD3E02" w:rsidP="048F4578">
            <w:pPr>
              <w:spacing w:line="240" w:lineRule="auto"/>
              <w:ind w:firstLine="0"/>
              <w:rPr>
                <w:rFonts w:asciiTheme="majorBidi" w:hAnsiTheme="majorBidi" w:cstheme="majorBidi"/>
                <w:sz w:val="24"/>
                <w:szCs w:val="24"/>
              </w:rPr>
            </w:pPr>
            <w:r w:rsidRPr="00233939">
              <w:rPr>
                <w:rFonts w:asciiTheme="majorBidi" w:hAnsiTheme="majorBidi" w:cstheme="majorBidi"/>
                <w:sz w:val="24"/>
                <w:szCs w:val="24"/>
              </w:rPr>
              <w:t>Prošvaisa</w:t>
            </w:r>
          </w:p>
        </w:tc>
        <w:tc>
          <w:tcPr>
            <w:tcW w:w="4759" w:type="dxa"/>
            <w:tcBorders>
              <w:top w:val="single" w:sz="4" w:space="0" w:color="auto"/>
              <w:left w:val="single" w:sz="4" w:space="0" w:color="auto"/>
              <w:bottom w:val="single" w:sz="4" w:space="0" w:color="auto"/>
              <w:right w:val="single" w:sz="4" w:space="0" w:color="auto"/>
            </w:tcBorders>
          </w:tcPr>
          <w:p w14:paraId="29CC4A59" w14:textId="76F008C5" w:rsidR="003C3042" w:rsidRPr="00233939" w:rsidRDefault="00104960" w:rsidP="048F4578">
            <w:pPr>
              <w:spacing w:line="240" w:lineRule="auto"/>
              <w:ind w:firstLine="0"/>
              <w:jc w:val="left"/>
              <w:rPr>
                <w:rFonts w:asciiTheme="majorBidi" w:hAnsiTheme="majorBidi" w:cstheme="majorBidi"/>
                <w:sz w:val="24"/>
                <w:szCs w:val="24"/>
              </w:rPr>
            </w:pPr>
            <w:r w:rsidRPr="00233939">
              <w:rPr>
                <w:rFonts w:asciiTheme="majorBidi" w:hAnsiTheme="majorBidi" w:cstheme="majorBidi"/>
                <w:sz w:val="24"/>
                <w:szCs w:val="24"/>
              </w:rPr>
              <w:t>N</w:t>
            </w:r>
            <w:r w:rsidR="58DCFDFD" w:rsidRPr="00233939">
              <w:rPr>
                <w:rFonts w:asciiTheme="majorBidi" w:hAnsiTheme="majorBidi" w:cstheme="majorBidi"/>
                <w:sz w:val="24"/>
                <w:szCs w:val="24"/>
              </w:rPr>
              <w:t xml:space="preserve">e </w:t>
            </w:r>
            <w:r w:rsidR="00A44C65" w:rsidRPr="00233939">
              <w:rPr>
                <w:rFonts w:asciiTheme="majorBidi" w:hAnsiTheme="majorBidi" w:cstheme="majorBidi"/>
                <w:sz w:val="24"/>
                <w:szCs w:val="24"/>
              </w:rPr>
              <w:t>ma</w:t>
            </w:r>
            <w:r w:rsidR="00FA2B87" w:rsidRPr="00233939">
              <w:rPr>
                <w:rFonts w:asciiTheme="majorBidi" w:hAnsiTheme="majorBidi" w:cstheme="majorBidi"/>
                <w:sz w:val="24"/>
                <w:szCs w:val="24"/>
              </w:rPr>
              <w:t>žiau</w:t>
            </w:r>
            <w:r w:rsidR="58DCFDFD" w:rsidRPr="00233939">
              <w:rPr>
                <w:rFonts w:asciiTheme="majorBidi" w:hAnsiTheme="majorBidi" w:cstheme="majorBidi"/>
                <w:sz w:val="24"/>
                <w:szCs w:val="24"/>
              </w:rPr>
              <w:t xml:space="preserve"> kaip </w:t>
            </w:r>
            <w:r w:rsidR="00D85513" w:rsidRPr="00233939">
              <w:rPr>
                <w:rFonts w:asciiTheme="majorBidi" w:hAnsiTheme="majorBidi" w:cstheme="majorBidi"/>
                <w:sz w:val="24"/>
                <w:szCs w:val="24"/>
              </w:rPr>
              <w:t>22</w:t>
            </w:r>
            <w:r w:rsidR="58DCFDFD" w:rsidRPr="00233939">
              <w:rPr>
                <w:rFonts w:asciiTheme="majorBidi" w:hAnsiTheme="majorBidi" w:cstheme="majorBidi"/>
                <w:sz w:val="24"/>
                <w:szCs w:val="24"/>
              </w:rPr>
              <w:t xml:space="preserve"> cm</w:t>
            </w:r>
          </w:p>
        </w:tc>
      </w:tr>
      <w:tr w:rsidR="00FC3C4A" w:rsidRPr="00233939" w14:paraId="09CB39D3" w14:textId="77777777" w:rsidTr="7578655C">
        <w:tc>
          <w:tcPr>
            <w:tcW w:w="570" w:type="dxa"/>
          </w:tcPr>
          <w:p w14:paraId="7D9ED4B6" w14:textId="0CDE7982" w:rsidR="00FC3C4A" w:rsidRPr="00233939" w:rsidRDefault="1910CD11"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2C283D53" w:rsidRPr="3D853627">
              <w:rPr>
                <w:rFonts w:asciiTheme="majorBidi" w:hAnsiTheme="majorBidi" w:cstheme="majorBidi"/>
                <w:sz w:val="24"/>
                <w:szCs w:val="24"/>
              </w:rPr>
              <w:t>2</w:t>
            </w:r>
            <w:r w:rsidR="5E55C3ED" w:rsidRPr="00233939">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515354CF" w14:textId="59739E3F" w:rsidR="00FC3C4A" w:rsidRPr="00233939" w:rsidRDefault="00FC3C4A"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Durelių skaičius</w:t>
            </w:r>
          </w:p>
        </w:tc>
        <w:tc>
          <w:tcPr>
            <w:tcW w:w="4759" w:type="dxa"/>
            <w:tcBorders>
              <w:top w:val="single" w:sz="4" w:space="0" w:color="auto"/>
              <w:left w:val="single" w:sz="4" w:space="0" w:color="auto"/>
              <w:bottom w:val="single" w:sz="4" w:space="0" w:color="auto"/>
              <w:right w:val="single" w:sz="4" w:space="0" w:color="auto"/>
            </w:tcBorders>
          </w:tcPr>
          <w:p w14:paraId="04E96B6F" w14:textId="57203C20" w:rsidR="00FC3C4A" w:rsidRPr="00233939" w:rsidRDefault="009A4412" w:rsidP="048F4578">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 xml:space="preserve">Ne mažiau kaip </w:t>
            </w:r>
            <w:r w:rsidR="5E55C3ED" w:rsidRPr="00233939">
              <w:rPr>
                <w:rFonts w:asciiTheme="majorBidi" w:hAnsiTheme="majorBidi" w:cstheme="majorBidi"/>
                <w:sz w:val="24"/>
                <w:szCs w:val="24"/>
              </w:rPr>
              <w:t>5</w:t>
            </w:r>
          </w:p>
        </w:tc>
      </w:tr>
      <w:tr w:rsidR="00B0544D" w:rsidRPr="00233939" w14:paraId="4F6B01A2" w14:textId="77777777" w:rsidTr="7578655C">
        <w:tc>
          <w:tcPr>
            <w:tcW w:w="570" w:type="dxa"/>
          </w:tcPr>
          <w:p w14:paraId="5678929E" w14:textId="06349315" w:rsidR="00B0544D" w:rsidRPr="00233939" w:rsidRDefault="00B0544D"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1F044B6A" w:rsidRPr="3D853627">
              <w:rPr>
                <w:rFonts w:asciiTheme="majorBidi" w:hAnsiTheme="majorBidi" w:cstheme="majorBidi"/>
                <w:sz w:val="24"/>
                <w:szCs w:val="24"/>
              </w:rPr>
              <w:t>3</w:t>
            </w:r>
            <w:r w:rsidRPr="00233939">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6A9D9E59" w14:textId="43D719D0" w:rsidR="00B0544D" w:rsidRPr="00233939" w:rsidRDefault="00B0544D"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Sėdimų vietų skaičius</w:t>
            </w:r>
          </w:p>
        </w:tc>
        <w:tc>
          <w:tcPr>
            <w:tcW w:w="4759" w:type="dxa"/>
            <w:tcBorders>
              <w:top w:val="single" w:sz="4" w:space="0" w:color="auto"/>
              <w:left w:val="single" w:sz="4" w:space="0" w:color="auto"/>
              <w:bottom w:val="single" w:sz="4" w:space="0" w:color="auto"/>
              <w:right w:val="single" w:sz="4" w:space="0" w:color="auto"/>
            </w:tcBorders>
          </w:tcPr>
          <w:p w14:paraId="3BD0AC33" w14:textId="1167039D" w:rsidR="00B0544D" w:rsidRPr="00233939" w:rsidRDefault="009A4412" w:rsidP="048F4578">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 xml:space="preserve">Ne mažiau kaip </w:t>
            </w:r>
            <w:r w:rsidR="00B0544D" w:rsidRPr="00233939">
              <w:rPr>
                <w:rFonts w:asciiTheme="majorBidi" w:hAnsiTheme="majorBidi" w:cstheme="majorBidi"/>
                <w:sz w:val="24"/>
                <w:szCs w:val="24"/>
              </w:rPr>
              <w:t>5</w:t>
            </w:r>
            <w:r w:rsidRPr="00233939">
              <w:rPr>
                <w:rFonts w:asciiTheme="majorBidi" w:hAnsiTheme="majorBidi" w:cstheme="majorBidi"/>
                <w:sz w:val="24"/>
                <w:szCs w:val="24"/>
              </w:rPr>
              <w:t xml:space="preserve"> (įskaitant vairuotoją)</w:t>
            </w:r>
            <w:r w:rsidR="00A46554">
              <w:rPr>
                <w:rFonts w:asciiTheme="majorBidi" w:hAnsiTheme="majorBidi" w:cstheme="majorBidi"/>
                <w:sz w:val="24"/>
                <w:szCs w:val="24"/>
              </w:rPr>
              <w:t>.</w:t>
            </w:r>
          </w:p>
        </w:tc>
      </w:tr>
      <w:tr w:rsidR="00607E01" w:rsidRPr="00233939" w14:paraId="60457424" w14:textId="77777777" w:rsidTr="7578655C">
        <w:tc>
          <w:tcPr>
            <w:tcW w:w="570" w:type="dxa"/>
          </w:tcPr>
          <w:p w14:paraId="5EFE091C" w14:textId="3627A6E1" w:rsidR="00607E01" w:rsidRPr="00233939" w:rsidRDefault="2CB38D6D"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69B3AB6E" w:rsidRPr="3D853627">
              <w:rPr>
                <w:rFonts w:asciiTheme="majorBidi" w:hAnsiTheme="majorBidi" w:cstheme="majorBidi"/>
                <w:sz w:val="24"/>
                <w:szCs w:val="24"/>
              </w:rPr>
              <w:t>4</w:t>
            </w:r>
            <w:r w:rsidRPr="00233939">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52B05B5A" w14:textId="045338CA" w:rsidR="00607E01" w:rsidRPr="00233939" w:rsidRDefault="00607E01"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Ratai</w:t>
            </w:r>
          </w:p>
        </w:tc>
        <w:tc>
          <w:tcPr>
            <w:tcW w:w="4759" w:type="dxa"/>
            <w:tcBorders>
              <w:top w:val="single" w:sz="4" w:space="0" w:color="auto"/>
              <w:left w:val="single" w:sz="4" w:space="0" w:color="auto"/>
              <w:bottom w:val="single" w:sz="4" w:space="0" w:color="auto"/>
              <w:right w:val="single" w:sz="4" w:space="0" w:color="auto"/>
            </w:tcBorders>
          </w:tcPr>
          <w:p w14:paraId="52AD5FEA" w14:textId="718D766C" w:rsidR="00607E01" w:rsidRPr="00233939" w:rsidRDefault="00B122F2" w:rsidP="0060497F">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N</w:t>
            </w:r>
            <w:r w:rsidR="2CB38D6D" w:rsidRPr="00233939">
              <w:rPr>
                <w:rFonts w:asciiTheme="majorBidi" w:hAnsiTheme="majorBidi" w:cstheme="majorBidi"/>
                <w:sz w:val="24"/>
                <w:szCs w:val="24"/>
              </w:rPr>
              <w:t xml:space="preserve">e mažesni </w:t>
            </w:r>
            <w:r w:rsidR="27B2BA5D" w:rsidRPr="00233939">
              <w:rPr>
                <w:rFonts w:asciiTheme="majorBidi" w:hAnsiTheme="majorBidi" w:cstheme="majorBidi"/>
                <w:sz w:val="24"/>
                <w:szCs w:val="24"/>
              </w:rPr>
              <w:t xml:space="preserve">kaip </w:t>
            </w:r>
            <w:r w:rsidR="2CB38D6D" w:rsidRPr="00233939">
              <w:rPr>
                <w:rFonts w:asciiTheme="majorBidi" w:hAnsiTheme="majorBidi" w:cstheme="majorBidi"/>
                <w:sz w:val="24"/>
                <w:szCs w:val="24"/>
              </w:rPr>
              <w:t>R1</w:t>
            </w:r>
            <w:r w:rsidR="00770EAC" w:rsidRPr="00233939">
              <w:rPr>
                <w:rFonts w:asciiTheme="majorBidi" w:hAnsiTheme="majorBidi" w:cstheme="majorBidi"/>
                <w:sz w:val="24"/>
                <w:szCs w:val="24"/>
              </w:rPr>
              <w:t>8</w:t>
            </w:r>
          </w:p>
        </w:tc>
      </w:tr>
      <w:tr w:rsidR="00610CBC" w:rsidRPr="00233939" w14:paraId="5537320E" w14:textId="77777777" w:rsidTr="7578655C">
        <w:tc>
          <w:tcPr>
            <w:tcW w:w="570" w:type="dxa"/>
          </w:tcPr>
          <w:p w14:paraId="7B4D279E" w14:textId="1EAEE877" w:rsidR="00610CBC" w:rsidRPr="00233939" w:rsidRDefault="00610CBC"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25DD5DD1" w:rsidRPr="3D853627">
              <w:rPr>
                <w:rFonts w:asciiTheme="majorBidi" w:hAnsiTheme="majorBidi" w:cstheme="majorBidi"/>
                <w:sz w:val="24"/>
                <w:szCs w:val="24"/>
              </w:rPr>
              <w:t>5</w:t>
            </w:r>
            <w:r>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59F5C3C5" w14:textId="3BCDDEA7" w:rsidR="00610CBC" w:rsidRPr="00233939" w:rsidRDefault="00610CBC"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Pr>
                <w:rFonts w:asciiTheme="majorBidi" w:eastAsiaTheme="minorHAnsi" w:hAnsiTheme="majorBidi" w:cstheme="majorBidi"/>
                <w:bCs/>
                <w:iCs/>
                <w:sz w:val="24"/>
                <w:szCs w:val="24"/>
              </w:rPr>
              <w:t>Žibintai</w:t>
            </w:r>
          </w:p>
        </w:tc>
        <w:tc>
          <w:tcPr>
            <w:tcW w:w="4759" w:type="dxa"/>
            <w:tcBorders>
              <w:top w:val="single" w:sz="4" w:space="0" w:color="auto"/>
              <w:left w:val="single" w:sz="4" w:space="0" w:color="auto"/>
              <w:bottom w:val="single" w:sz="4" w:space="0" w:color="auto"/>
              <w:right w:val="single" w:sz="4" w:space="0" w:color="auto"/>
            </w:tcBorders>
          </w:tcPr>
          <w:p w14:paraId="446441A5" w14:textId="6ADF65D1" w:rsidR="00610CBC" w:rsidRPr="00233939" w:rsidRDefault="00E16583" w:rsidP="0060497F">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E16583">
              <w:rPr>
                <w:rFonts w:asciiTheme="majorBidi" w:hAnsiTheme="majorBidi" w:cstheme="majorBidi"/>
                <w:sz w:val="24"/>
                <w:szCs w:val="24"/>
              </w:rPr>
              <w:t>Priekiniai (dienos šviesos, artimų bei tolimų šviesų) ir galiniai LED tipo žibintai.</w:t>
            </w:r>
          </w:p>
        </w:tc>
      </w:tr>
      <w:tr w:rsidR="009A4412" w:rsidRPr="00233939" w14:paraId="67CF86B6" w14:textId="77777777" w:rsidTr="7578655C">
        <w:tc>
          <w:tcPr>
            <w:tcW w:w="570" w:type="dxa"/>
            <w:vMerge w:val="restart"/>
            <w:tcBorders>
              <w:right w:val="single" w:sz="4" w:space="0" w:color="auto"/>
            </w:tcBorders>
          </w:tcPr>
          <w:p w14:paraId="7F3771A9" w14:textId="4BFAEAAF" w:rsidR="009A4412" w:rsidRPr="00233939" w:rsidRDefault="009A4412"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789EAD85" w:rsidRPr="3D853627">
              <w:rPr>
                <w:rFonts w:asciiTheme="majorBidi" w:hAnsiTheme="majorBidi" w:cstheme="majorBidi"/>
                <w:sz w:val="24"/>
                <w:szCs w:val="24"/>
              </w:rPr>
              <w:t>6</w:t>
            </w:r>
            <w:r w:rsidRPr="00233939">
              <w:rPr>
                <w:rFonts w:asciiTheme="majorBidi" w:hAnsiTheme="majorBidi" w:cstheme="majorBidi"/>
                <w:sz w:val="24"/>
                <w:szCs w:val="24"/>
              </w:rPr>
              <w:t>.</w:t>
            </w:r>
          </w:p>
        </w:tc>
        <w:tc>
          <w:tcPr>
            <w:tcW w:w="5324" w:type="dxa"/>
            <w:vMerge w:val="restart"/>
            <w:tcBorders>
              <w:top w:val="single" w:sz="4" w:space="0" w:color="auto"/>
              <w:left w:val="single" w:sz="4" w:space="0" w:color="auto"/>
              <w:bottom w:val="single" w:sz="4" w:space="0" w:color="auto"/>
              <w:right w:val="single" w:sz="4" w:space="0" w:color="auto"/>
            </w:tcBorders>
          </w:tcPr>
          <w:p w14:paraId="0D105510" w14:textId="0B499FC0" w:rsidR="009A4412" w:rsidRPr="00233939" w:rsidRDefault="009A4412"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sidRPr="00233939">
              <w:rPr>
                <w:rFonts w:asciiTheme="majorBidi" w:eastAsiaTheme="minorHAnsi" w:hAnsiTheme="majorBidi" w:cstheme="majorBidi"/>
                <w:bCs/>
                <w:iCs/>
                <w:sz w:val="24"/>
                <w:szCs w:val="24"/>
              </w:rPr>
              <w:t>Padangos</w:t>
            </w:r>
          </w:p>
        </w:tc>
        <w:tc>
          <w:tcPr>
            <w:tcW w:w="4759" w:type="dxa"/>
            <w:tcBorders>
              <w:top w:val="single" w:sz="4" w:space="0" w:color="auto"/>
              <w:left w:val="single" w:sz="4" w:space="0" w:color="auto"/>
              <w:bottom w:val="single" w:sz="4" w:space="0" w:color="auto"/>
              <w:right w:val="single" w:sz="4" w:space="0" w:color="auto"/>
            </w:tcBorders>
          </w:tcPr>
          <w:p w14:paraId="469BF33F" w14:textId="2D285C5A" w:rsidR="009A4412" w:rsidRPr="00233939" w:rsidRDefault="009A4412" w:rsidP="50931DAB">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50931DAB">
              <w:rPr>
                <w:rFonts w:asciiTheme="majorBidi" w:hAnsiTheme="majorBidi" w:cstheme="majorBidi"/>
                <w:sz w:val="24"/>
                <w:szCs w:val="24"/>
              </w:rPr>
              <w:t xml:space="preserve">Automobilis turi būti </w:t>
            </w:r>
            <w:r w:rsidR="1198A312" w:rsidRPr="50931DAB">
              <w:rPr>
                <w:rFonts w:asciiTheme="majorBidi" w:hAnsiTheme="majorBidi" w:cstheme="majorBidi"/>
                <w:sz w:val="24"/>
                <w:szCs w:val="24"/>
              </w:rPr>
              <w:t>sukomplektuotas</w:t>
            </w:r>
            <w:r w:rsidR="00A373CE" w:rsidRPr="50931DAB">
              <w:rPr>
                <w:rFonts w:asciiTheme="majorBidi" w:hAnsiTheme="majorBidi" w:cstheme="majorBidi"/>
                <w:sz w:val="24"/>
                <w:szCs w:val="24"/>
              </w:rPr>
              <w:t xml:space="preserve"> su</w:t>
            </w:r>
            <w:r w:rsidR="1198A312" w:rsidRPr="50931DAB">
              <w:rPr>
                <w:rFonts w:asciiTheme="majorBidi" w:hAnsiTheme="majorBidi" w:cstheme="majorBidi"/>
                <w:sz w:val="24"/>
                <w:szCs w:val="24"/>
              </w:rPr>
              <w:t xml:space="preserve"> </w:t>
            </w:r>
            <w:r w:rsidRPr="50931DAB">
              <w:rPr>
                <w:rFonts w:asciiTheme="majorBidi" w:hAnsiTheme="majorBidi" w:cstheme="majorBidi"/>
                <w:sz w:val="24"/>
                <w:szCs w:val="24"/>
              </w:rPr>
              <w:t>žiemin</w:t>
            </w:r>
            <w:r w:rsidR="00A373CE" w:rsidRPr="50931DAB">
              <w:rPr>
                <w:rFonts w:asciiTheme="majorBidi" w:hAnsiTheme="majorBidi" w:cstheme="majorBidi"/>
                <w:sz w:val="24"/>
                <w:szCs w:val="24"/>
              </w:rPr>
              <w:t>ėmis</w:t>
            </w:r>
            <w:r w:rsidRPr="50931DAB">
              <w:rPr>
                <w:rFonts w:asciiTheme="majorBidi" w:hAnsiTheme="majorBidi" w:cstheme="majorBidi"/>
                <w:sz w:val="24"/>
                <w:szCs w:val="24"/>
              </w:rPr>
              <w:t xml:space="preserve"> ir vasarin</w:t>
            </w:r>
            <w:r w:rsidR="00A373CE" w:rsidRPr="50931DAB">
              <w:rPr>
                <w:rFonts w:asciiTheme="majorBidi" w:hAnsiTheme="majorBidi" w:cstheme="majorBidi"/>
                <w:sz w:val="24"/>
                <w:szCs w:val="24"/>
              </w:rPr>
              <w:t>ėmis</w:t>
            </w:r>
            <w:r w:rsidRPr="50931DAB">
              <w:rPr>
                <w:rFonts w:asciiTheme="majorBidi" w:hAnsiTheme="majorBidi" w:cstheme="majorBidi"/>
                <w:sz w:val="24"/>
                <w:szCs w:val="24"/>
              </w:rPr>
              <w:t xml:space="preserve"> padang</w:t>
            </w:r>
            <w:r w:rsidR="00A373CE" w:rsidRPr="50931DAB">
              <w:rPr>
                <w:rFonts w:asciiTheme="majorBidi" w:hAnsiTheme="majorBidi" w:cstheme="majorBidi"/>
                <w:sz w:val="24"/>
                <w:szCs w:val="24"/>
              </w:rPr>
              <w:t>omis</w:t>
            </w:r>
            <w:r w:rsidR="5EC1804A" w:rsidRPr="50931DAB">
              <w:rPr>
                <w:rFonts w:asciiTheme="majorBidi" w:hAnsiTheme="majorBidi" w:cstheme="majorBidi"/>
                <w:sz w:val="24"/>
                <w:szCs w:val="24"/>
              </w:rPr>
              <w:t xml:space="preserve"> su ratlankiais.</w:t>
            </w:r>
          </w:p>
        </w:tc>
      </w:tr>
      <w:tr w:rsidR="3D853627" w14:paraId="62823792" w14:textId="77777777" w:rsidTr="7578655C">
        <w:trPr>
          <w:trHeight w:val="300"/>
        </w:trPr>
        <w:tc>
          <w:tcPr>
            <w:tcW w:w="570" w:type="dxa"/>
            <w:vMerge/>
          </w:tcPr>
          <w:p w14:paraId="48AEAEC1" w14:textId="77777777" w:rsidR="00C371E3" w:rsidRDefault="00C371E3"/>
        </w:tc>
        <w:tc>
          <w:tcPr>
            <w:tcW w:w="5324" w:type="dxa"/>
            <w:vMerge/>
          </w:tcPr>
          <w:p w14:paraId="25BC733F" w14:textId="77777777" w:rsidR="00C371E3" w:rsidRDefault="00C371E3"/>
        </w:tc>
        <w:tc>
          <w:tcPr>
            <w:tcW w:w="4759" w:type="dxa"/>
            <w:tcBorders>
              <w:top w:val="single" w:sz="4" w:space="0" w:color="auto"/>
              <w:left w:val="single" w:sz="4" w:space="0" w:color="auto"/>
              <w:bottom w:val="single" w:sz="4" w:space="0" w:color="auto"/>
              <w:right w:val="single" w:sz="4" w:space="0" w:color="auto"/>
            </w:tcBorders>
          </w:tcPr>
          <w:p w14:paraId="418C7D10" w14:textId="3EF5CBCE" w:rsidR="2AC15CB7" w:rsidRDefault="2AC15CB7" w:rsidP="50931DAB">
            <w:pPr>
              <w:spacing w:line="240" w:lineRule="auto"/>
              <w:ind w:firstLine="0"/>
              <w:jc w:val="left"/>
              <w:rPr>
                <w:rFonts w:asciiTheme="majorBidi" w:hAnsiTheme="majorBidi" w:cstheme="majorBidi"/>
                <w:sz w:val="24"/>
                <w:szCs w:val="24"/>
              </w:rPr>
            </w:pPr>
            <w:r w:rsidRPr="50931DAB">
              <w:rPr>
                <w:rFonts w:asciiTheme="majorBidi" w:hAnsiTheme="majorBidi" w:cstheme="majorBidi"/>
                <w:sz w:val="24"/>
                <w:szCs w:val="24"/>
              </w:rPr>
              <w:t>Padangos privalo atitikti PREMIUM klasės reikalavimus</w:t>
            </w:r>
            <w:r w:rsidR="00A373CE" w:rsidRPr="50931DAB">
              <w:rPr>
                <w:rFonts w:asciiTheme="majorBidi" w:hAnsiTheme="majorBidi" w:cstheme="majorBidi"/>
                <w:sz w:val="24"/>
                <w:szCs w:val="24"/>
              </w:rPr>
              <w:t>*</w:t>
            </w:r>
            <w:r w:rsidRPr="50931DAB">
              <w:rPr>
                <w:rFonts w:asciiTheme="majorBidi" w:hAnsiTheme="majorBidi" w:cstheme="majorBidi"/>
                <w:sz w:val="24"/>
                <w:szCs w:val="24"/>
              </w:rPr>
              <w:t>.</w:t>
            </w:r>
          </w:p>
        </w:tc>
      </w:tr>
      <w:tr w:rsidR="00610CBC" w:rsidRPr="00233939" w14:paraId="0FAA7375" w14:textId="77777777" w:rsidTr="7578655C">
        <w:tc>
          <w:tcPr>
            <w:tcW w:w="570" w:type="dxa"/>
          </w:tcPr>
          <w:p w14:paraId="27E77D55" w14:textId="3E406170" w:rsidR="00610CBC" w:rsidRPr="00233939" w:rsidRDefault="00610CBC"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19C09E9E" w:rsidRPr="3D853627">
              <w:rPr>
                <w:rFonts w:asciiTheme="majorBidi" w:hAnsiTheme="majorBidi" w:cstheme="majorBidi"/>
                <w:sz w:val="24"/>
                <w:szCs w:val="24"/>
              </w:rPr>
              <w:t>7</w:t>
            </w:r>
            <w:r>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76BFEE8E" w14:textId="4EC0ADE6" w:rsidR="00610CBC" w:rsidRPr="00233939" w:rsidRDefault="00610CBC" w:rsidP="0060497F">
            <w:pPr>
              <w:widowControl w:val="0"/>
              <w:tabs>
                <w:tab w:val="left" w:pos="1134"/>
              </w:tabs>
              <w:autoSpaceDE w:val="0"/>
              <w:autoSpaceDN w:val="0"/>
              <w:adjustRightInd w:val="0"/>
              <w:spacing w:line="240" w:lineRule="auto"/>
              <w:ind w:firstLine="0"/>
              <w:outlineLvl w:val="0"/>
              <w:rPr>
                <w:rFonts w:asciiTheme="majorBidi" w:eastAsiaTheme="minorHAnsi" w:hAnsiTheme="majorBidi" w:cstheme="majorBidi"/>
                <w:bCs/>
                <w:iCs/>
                <w:sz w:val="24"/>
                <w:szCs w:val="24"/>
              </w:rPr>
            </w:pPr>
            <w:r>
              <w:rPr>
                <w:rFonts w:asciiTheme="majorBidi" w:eastAsiaTheme="minorHAnsi" w:hAnsiTheme="majorBidi" w:cstheme="majorBidi"/>
                <w:bCs/>
                <w:iCs/>
                <w:sz w:val="24"/>
                <w:szCs w:val="24"/>
              </w:rPr>
              <w:t>Bagažinė ir jos dydis</w:t>
            </w:r>
          </w:p>
        </w:tc>
        <w:tc>
          <w:tcPr>
            <w:tcW w:w="4759" w:type="dxa"/>
            <w:tcBorders>
              <w:top w:val="single" w:sz="4" w:space="0" w:color="auto"/>
              <w:left w:val="single" w:sz="4" w:space="0" w:color="auto"/>
              <w:bottom w:val="single" w:sz="4" w:space="0" w:color="auto"/>
              <w:right w:val="single" w:sz="4" w:space="0" w:color="auto"/>
            </w:tcBorders>
          </w:tcPr>
          <w:p w14:paraId="53673ACF" w14:textId="4C4D0553" w:rsidR="00610CBC" w:rsidRDefault="00610CBC" w:rsidP="50931DAB">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50931DAB">
              <w:rPr>
                <w:rFonts w:asciiTheme="majorBidi" w:hAnsiTheme="majorBidi" w:cstheme="majorBidi"/>
                <w:sz w:val="24"/>
                <w:szCs w:val="24"/>
              </w:rPr>
              <w:t>Nulenkiami galinių sėdynių atlošai.</w:t>
            </w:r>
            <w:r>
              <w:br/>
            </w:r>
            <w:r w:rsidRPr="50931DAB">
              <w:rPr>
                <w:rFonts w:asciiTheme="majorBidi" w:hAnsiTheme="majorBidi" w:cstheme="majorBidi"/>
                <w:sz w:val="24"/>
                <w:szCs w:val="24"/>
              </w:rPr>
              <w:t>Bagažinės ilgis iki galinių sėdynių ne mažiau kaip 90 cm</w:t>
            </w:r>
            <w:r w:rsidR="003F7505" w:rsidRPr="50931DAB">
              <w:rPr>
                <w:rFonts w:asciiTheme="majorBidi" w:hAnsiTheme="majorBidi" w:cstheme="majorBidi"/>
                <w:sz w:val="24"/>
                <w:szCs w:val="24"/>
              </w:rPr>
              <w:t>.</w:t>
            </w:r>
          </w:p>
          <w:p w14:paraId="0B322C62" w14:textId="5124C6B8" w:rsidR="00610CBC" w:rsidRDefault="00610CBC" w:rsidP="50931DAB">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50931DAB">
              <w:rPr>
                <w:rFonts w:asciiTheme="majorBidi" w:hAnsiTheme="majorBidi" w:cstheme="majorBidi"/>
                <w:sz w:val="24"/>
                <w:szCs w:val="24"/>
              </w:rPr>
              <w:t>Bagažinės ilgis su nulenktomis sėdynėmis ne mažiau kaip 170 cm</w:t>
            </w:r>
            <w:r w:rsidR="003F7505" w:rsidRPr="50931DAB">
              <w:rPr>
                <w:rFonts w:asciiTheme="majorBidi" w:hAnsiTheme="majorBidi" w:cstheme="majorBidi"/>
                <w:sz w:val="24"/>
                <w:szCs w:val="24"/>
              </w:rPr>
              <w:t>.</w:t>
            </w:r>
          </w:p>
          <w:p w14:paraId="68A461ED" w14:textId="6F2B3B5E" w:rsidR="00610CBC" w:rsidRDefault="00610CBC" w:rsidP="50931DAB">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50931DAB">
              <w:rPr>
                <w:rFonts w:asciiTheme="majorBidi" w:hAnsiTheme="majorBidi" w:cstheme="majorBidi"/>
                <w:sz w:val="24"/>
                <w:szCs w:val="24"/>
              </w:rPr>
              <w:t>Bagažinės angos plotis apačioje ne mažiau kaip 11</w:t>
            </w:r>
            <w:r w:rsidR="6150F884" w:rsidRPr="50931DAB">
              <w:rPr>
                <w:rFonts w:asciiTheme="majorBidi" w:hAnsiTheme="majorBidi" w:cstheme="majorBidi"/>
                <w:sz w:val="24"/>
                <w:szCs w:val="24"/>
              </w:rPr>
              <w:t>0</w:t>
            </w:r>
            <w:r w:rsidRPr="50931DAB">
              <w:rPr>
                <w:rFonts w:asciiTheme="majorBidi" w:hAnsiTheme="majorBidi" w:cstheme="majorBidi"/>
                <w:sz w:val="24"/>
                <w:szCs w:val="24"/>
              </w:rPr>
              <w:t xml:space="preserve"> cm</w:t>
            </w:r>
            <w:r w:rsidR="003F7505" w:rsidRPr="50931DAB">
              <w:rPr>
                <w:rFonts w:asciiTheme="majorBidi" w:hAnsiTheme="majorBidi" w:cstheme="majorBidi"/>
                <w:sz w:val="24"/>
                <w:szCs w:val="24"/>
              </w:rPr>
              <w:t>.</w:t>
            </w:r>
          </w:p>
          <w:p w14:paraId="3C2FC522" w14:textId="614730F7" w:rsidR="00610CBC" w:rsidRPr="00233939" w:rsidRDefault="00610CBC" w:rsidP="50931DAB">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50931DAB">
              <w:rPr>
                <w:rFonts w:asciiTheme="majorBidi" w:hAnsiTheme="majorBidi" w:cstheme="majorBidi"/>
                <w:sz w:val="24"/>
                <w:szCs w:val="24"/>
              </w:rPr>
              <w:t>Bagažinės angos aukštis ne mažiau kaip 80 cm</w:t>
            </w:r>
            <w:r w:rsidR="003F7505" w:rsidRPr="50931DAB">
              <w:rPr>
                <w:rFonts w:asciiTheme="majorBidi" w:hAnsiTheme="majorBidi" w:cstheme="majorBidi"/>
                <w:sz w:val="24"/>
                <w:szCs w:val="24"/>
              </w:rPr>
              <w:t>.</w:t>
            </w:r>
          </w:p>
        </w:tc>
      </w:tr>
      <w:tr w:rsidR="00FC3C4A" w:rsidRPr="00233939" w14:paraId="289B51C1" w14:textId="77777777" w:rsidTr="7578655C">
        <w:tc>
          <w:tcPr>
            <w:tcW w:w="570" w:type="dxa"/>
          </w:tcPr>
          <w:p w14:paraId="7000B4BC" w14:textId="28E5A6EA" w:rsidR="00FC3C4A" w:rsidRPr="00233939" w:rsidRDefault="2CB38D6D" w:rsidP="59657F6F">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7490C3B0" w:rsidRPr="3D853627">
              <w:rPr>
                <w:rFonts w:asciiTheme="majorBidi" w:hAnsiTheme="majorBidi" w:cstheme="majorBidi"/>
                <w:sz w:val="24"/>
                <w:szCs w:val="24"/>
              </w:rPr>
              <w:t>8</w:t>
            </w:r>
            <w:r w:rsidRPr="00233939">
              <w:rPr>
                <w:rFonts w:asciiTheme="majorBidi" w:hAnsiTheme="majorBidi" w:cstheme="majorBidi"/>
                <w:sz w:val="24"/>
                <w:szCs w:val="24"/>
              </w:rPr>
              <w:t>.</w:t>
            </w:r>
          </w:p>
        </w:tc>
        <w:tc>
          <w:tcPr>
            <w:tcW w:w="5324" w:type="dxa"/>
            <w:tcBorders>
              <w:top w:val="single" w:sz="4" w:space="0" w:color="auto"/>
              <w:left w:val="single" w:sz="4" w:space="0" w:color="auto"/>
              <w:bottom w:val="single" w:sz="4" w:space="0" w:color="auto"/>
              <w:right w:val="single" w:sz="4" w:space="0" w:color="auto"/>
            </w:tcBorders>
          </w:tcPr>
          <w:p w14:paraId="66227633" w14:textId="18A3D638" w:rsidR="00FC3C4A" w:rsidRPr="00233939" w:rsidRDefault="00FC3C4A" w:rsidP="048F4578">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00233939">
              <w:rPr>
                <w:rFonts w:asciiTheme="majorBidi" w:hAnsiTheme="majorBidi" w:cstheme="majorBidi"/>
                <w:sz w:val="24"/>
                <w:szCs w:val="24"/>
              </w:rPr>
              <w:t>Prikabinimo įtaisas priekabai</w:t>
            </w:r>
          </w:p>
        </w:tc>
        <w:tc>
          <w:tcPr>
            <w:tcW w:w="4759" w:type="dxa"/>
            <w:tcBorders>
              <w:top w:val="single" w:sz="4" w:space="0" w:color="auto"/>
              <w:left w:val="single" w:sz="4" w:space="0" w:color="auto"/>
              <w:bottom w:val="single" w:sz="4" w:space="0" w:color="auto"/>
              <w:right w:val="single" w:sz="4" w:space="0" w:color="auto"/>
            </w:tcBorders>
          </w:tcPr>
          <w:p w14:paraId="531D5D90" w14:textId="236BF693" w:rsidR="00FC3C4A" w:rsidRPr="00233939" w:rsidRDefault="001566C4" w:rsidP="048F4578">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P</w:t>
            </w:r>
            <w:r w:rsidR="5790CC0C" w:rsidRPr="00233939">
              <w:rPr>
                <w:rFonts w:asciiTheme="majorBidi" w:hAnsiTheme="majorBidi" w:cstheme="majorBidi"/>
                <w:sz w:val="24"/>
                <w:szCs w:val="24"/>
              </w:rPr>
              <w:t>rikabinimo įtaisas</w:t>
            </w:r>
            <w:r w:rsidR="3D79C576" w:rsidRPr="00233939">
              <w:rPr>
                <w:rFonts w:asciiTheme="majorBidi" w:hAnsiTheme="majorBidi" w:cstheme="majorBidi"/>
                <w:sz w:val="24"/>
                <w:szCs w:val="24"/>
              </w:rPr>
              <w:t xml:space="preserve"> (kablys)</w:t>
            </w:r>
            <w:r w:rsidR="5790CC0C" w:rsidRPr="00233939">
              <w:rPr>
                <w:rFonts w:asciiTheme="majorBidi" w:hAnsiTheme="majorBidi" w:cstheme="majorBidi"/>
                <w:sz w:val="24"/>
                <w:szCs w:val="24"/>
              </w:rPr>
              <w:t xml:space="preserve">, skirtas </w:t>
            </w:r>
            <w:r w:rsidR="2A0B43A9" w:rsidRPr="00233939">
              <w:rPr>
                <w:rFonts w:asciiTheme="majorBidi" w:hAnsiTheme="majorBidi" w:cstheme="majorBidi"/>
                <w:sz w:val="24"/>
                <w:szCs w:val="24"/>
              </w:rPr>
              <w:t xml:space="preserve">vežti </w:t>
            </w:r>
            <w:r w:rsidR="5790CC0C" w:rsidRPr="00233939">
              <w:rPr>
                <w:rFonts w:asciiTheme="majorBidi" w:hAnsiTheme="majorBidi" w:cstheme="majorBidi"/>
                <w:sz w:val="24"/>
                <w:szCs w:val="24"/>
              </w:rPr>
              <w:t xml:space="preserve">krovinį, kurio masė ne mažesnė kaip </w:t>
            </w:r>
            <w:r w:rsidRPr="00233939">
              <w:rPr>
                <w:rFonts w:asciiTheme="majorBidi" w:hAnsiTheme="majorBidi" w:cstheme="majorBidi"/>
                <w:sz w:val="24"/>
                <w:szCs w:val="24"/>
              </w:rPr>
              <w:t>18</w:t>
            </w:r>
            <w:r w:rsidR="009C0111" w:rsidRPr="00233939">
              <w:rPr>
                <w:rFonts w:asciiTheme="majorBidi" w:hAnsiTheme="majorBidi" w:cstheme="majorBidi"/>
                <w:sz w:val="24"/>
                <w:szCs w:val="24"/>
              </w:rPr>
              <w:t>0</w:t>
            </w:r>
            <w:r w:rsidRPr="00233939">
              <w:rPr>
                <w:rFonts w:asciiTheme="majorBidi" w:hAnsiTheme="majorBidi" w:cstheme="majorBidi"/>
                <w:sz w:val="24"/>
                <w:szCs w:val="24"/>
              </w:rPr>
              <w:t>0</w:t>
            </w:r>
            <w:r w:rsidR="5790CC0C" w:rsidRPr="00233939">
              <w:rPr>
                <w:rFonts w:asciiTheme="majorBidi" w:hAnsiTheme="majorBidi" w:cstheme="majorBidi"/>
                <w:sz w:val="24"/>
                <w:szCs w:val="24"/>
              </w:rPr>
              <w:t xml:space="preserve"> kg</w:t>
            </w:r>
          </w:p>
        </w:tc>
      </w:tr>
      <w:tr w:rsidR="00233939" w:rsidRPr="00233939" w14:paraId="5A7B3CC3" w14:textId="77777777" w:rsidTr="7578655C">
        <w:trPr>
          <w:trHeight w:val="94"/>
        </w:trPr>
        <w:tc>
          <w:tcPr>
            <w:tcW w:w="570" w:type="dxa"/>
            <w:vMerge w:val="restart"/>
            <w:tcBorders>
              <w:right w:val="single" w:sz="4" w:space="0" w:color="auto"/>
            </w:tcBorders>
          </w:tcPr>
          <w:p w14:paraId="77F25738" w14:textId="43607345" w:rsidR="00233939" w:rsidRPr="00233939" w:rsidRDefault="00233939" w:rsidP="00233939">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3D853627">
              <w:rPr>
                <w:rFonts w:asciiTheme="majorBidi" w:hAnsiTheme="majorBidi" w:cstheme="majorBidi"/>
                <w:sz w:val="24"/>
                <w:szCs w:val="24"/>
              </w:rPr>
              <w:t>1</w:t>
            </w:r>
            <w:r w:rsidR="2F576B6C" w:rsidRPr="3D853627">
              <w:rPr>
                <w:rFonts w:asciiTheme="majorBidi" w:hAnsiTheme="majorBidi" w:cstheme="majorBidi"/>
                <w:sz w:val="24"/>
                <w:szCs w:val="24"/>
              </w:rPr>
              <w:t>9</w:t>
            </w:r>
            <w:r w:rsidRPr="00233939">
              <w:rPr>
                <w:rFonts w:asciiTheme="majorBidi" w:hAnsiTheme="majorBidi" w:cstheme="majorBidi"/>
                <w:sz w:val="24"/>
                <w:szCs w:val="24"/>
              </w:rPr>
              <w:t>.</w:t>
            </w:r>
          </w:p>
        </w:tc>
        <w:tc>
          <w:tcPr>
            <w:tcW w:w="5324" w:type="dxa"/>
            <w:vMerge w:val="restart"/>
            <w:tcBorders>
              <w:top w:val="single" w:sz="4" w:space="0" w:color="auto"/>
              <w:left w:val="single" w:sz="4" w:space="0" w:color="auto"/>
              <w:right w:val="single" w:sz="4" w:space="0" w:color="auto"/>
            </w:tcBorders>
          </w:tcPr>
          <w:p w14:paraId="27090864" w14:textId="1C67E4FD" w:rsidR="00233939" w:rsidRPr="00233939" w:rsidRDefault="00233939" w:rsidP="00233939">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r w:rsidRPr="00233939">
              <w:rPr>
                <w:rFonts w:asciiTheme="majorBidi" w:hAnsiTheme="majorBidi" w:cstheme="majorBidi"/>
                <w:sz w:val="24"/>
                <w:szCs w:val="24"/>
              </w:rPr>
              <w:t>Automobilio valdymo ir saugumo sistemos</w:t>
            </w:r>
          </w:p>
        </w:tc>
        <w:tc>
          <w:tcPr>
            <w:tcW w:w="4759" w:type="dxa"/>
            <w:tcBorders>
              <w:top w:val="single" w:sz="4" w:space="0" w:color="auto"/>
              <w:left w:val="single" w:sz="4" w:space="0" w:color="auto"/>
              <w:bottom w:val="single" w:sz="4" w:space="0" w:color="auto"/>
              <w:right w:val="single" w:sz="4" w:space="0" w:color="auto"/>
            </w:tcBorders>
          </w:tcPr>
          <w:p w14:paraId="2093A059" w14:textId="74DF7101" w:rsidR="00233939" w:rsidRPr="00233939" w:rsidRDefault="00233939" w:rsidP="00233939">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Vairuotojo ir keleivio oro saugos pagalvės</w:t>
            </w:r>
          </w:p>
        </w:tc>
      </w:tr>
      <w:tr w:rsidR="00233939" w:rsidRPr="00233939" w14:paraId="6066AA83" w14:textId="77777777" w:rsidTr="7578655C">
        <w:trPr>
          <w:trHeight w:val="93"/>
        </w:trPr>
        <w:tc>
          <w:tcPr>
            <w:tcW w:w="570" w:type="dxa"/>
            <w:vMerge/>
          </w:tcPr>
          <w:p w14:paraId="6E0EE65F" w14:textId="77777777" w:rsidR="00233939" w:rsidRPr="00233939" w:rsidRDefault="00233939" w:rsidP="00233939">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p>
        </w:tc>
        <w:tc>
          <w:tcPr>
            <w:tcW w:w="5324" w:type="dxa"/>
            <w:vMerge/>
          </w:tcPr>
          <w:p w14:paraId="4CA8B6C8" w14:textId="77777777" w:rsidR="00233939" w:rsidRPr="00233939" w:rsidRDefault="00233939" w:rsidP="00233939">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p>
        </w:tc>
        <w:tc>
          <w:tcPr>
            <w:tcW w:w="4759" w:type="dxa"/>
            <w:tcBorders>
              <w:top w:val="single" w:sz="4" w:space="0" w:color="auto"/>
              <w:left w:val="single" w:sz="4" w:space="0" w:color="auto"/>
              <w:bottom w:val="single" w:sz="4" w:space="0" w:color="auto"/>
              <w:right w:val="single" w:sz="4" w:space="0" w:color="auto"/>
            </w:tcBorders>
          </w:tcPr>
          <w:p w14:paraId="7F7902A0" w14:textId="3AFF216F" w:rsidR="00233939" w:rsidRPr="00233939" w:rsidRDefault="00233939" w:rsidP="00233939">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Galvos atramos ir saugos diržai vairuotojo ir visoms keleivių vietoms.</w:t>
            </w:r>
          </w:p>
        </w:tc>
      </w:tr>
      <w:tr w:rsidR="00233939" w:rsidRPr="00233939" w14:paraId="56ED1DF0" w14:textId="77777777" w:rsidTr="7578655C">
        <w:trPr>
          <w:trHeight w:val="93"/>
        </w:trPr>
        <w:tc>
          <w:tcPr>
            <w:tcW w:w="570" w:type="dxa"/>
            <w:vMerge/>
          </w:tcPr>
          <w:p w14:paraId="5DA83D21" w14:textId="77777777" w:rsidR="00233939" w:rsidRPr="00233939" w:rsidRDefault="00233939" w:rsidP="00233939">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p>
        </w:tc>
        <w:tc>
          <w:tcPr>
            <w:tcW w:w="5324" w:type="dxa"/>
            <w:vMerge/>
          </w:tcPr>
          <w:p w14:paraId="1A3DF727" w14:textId="77777777" w:rsidR="00233939" w:rsidRPr="00233939" w:rsidRDefault="00233939" w:rsidP="00233939">
            <w:pPr>
              <w:widowControl w:val="0"/>
              <w:tabs>
                <w:tab w:val="left" w:pos="1134"/>
              </w:tabs>
              <w:autoSpaceDE w:val="0"/>
              <w:autoSpaceDN w:val="0"/>
              <w:adjustRightInd w:val="0"/>
              <w:spacing w:line="240" w:lineRule="auto"/>
              <w:ind w:firstLine="0"/>
              <w:outlineLvl w:val="0"/>
              <w:rPr>
                <w:rFonts w:asciiTheme="majorBidi" w:hAnsiTheme="majorBidi" w:cstheme="majorBidi"/>
                <w:sz w:val="24"/>
                <w:szCs w:val="24"/>
              </w:rPr>
            </w:pPr>
          </w:p>
        </w:tc>
        <w:tc>
          <w:tcPr>
            <w:tcW w:w="4759" w:type="dxa"/>
            <w:tcBorders>
              <w:top w:val="single" w:sz="4" w:space="0" w:color="auto"/>
              <w:left w:val="single" w:sz="4" w:space="0" w:color="auto"/>
              <w:bottom w:val="single" w:sz="4" w:space="0" w:color="auto"/>
              <w:right w:val="single" w:sz="4" w:space="0" w:color="auto"/>
            </w:tcBorders>
          </w:tcPr>
          <w:p w14:paraId="563F56AD" w14:textId="68B272B8" w:rsidR="00233939" w:rsidRPr="00233939" w:rsidRDefault="00233939" w:rsidP="00233939">
            <w:pPr>
              <w:widowControl w:val="0"/>
              <w:tabs>
                <w:tab w:val="left" w:pos="1134"/>
              </w:tabs>
              <w:autoSpaceDE w:val="0"/>
              <w:autoSpaceDN w:val="0"/>
              <w:adjustRightInd w:val="0"/>
              <w:spacing w:line="240" w:lineRule="auto"/>
              <w:ind w:firstLine="0"/>
              <w:jc w:val="left"/>
              <w:outlineLvl w:val="0"/>
              <w:rPr>
                <w:rFonts w:asciiTheme="majorBidi" w:hAnsiTheme="majorBidi" w:cstheme="majorBidi"/>
                <w:sz w:val="24"/>
                <w:szCs w:val="24"/>
              </w:rPr>
            </w:pPr>
            <w:r w:rsidRPr="00233939">
              <w:rPr>
                <w:rFonts w:asciiTheme="majorBidi" w:hAnsiTheme="majorBidi" w:cstheme="majorBidi"/>
                <w:sz w:val="24"/>
                <w:szCs w:val="24"/>
              </w:rPr>
              <w:t>Elektroninė stabilizavimo sistema (ESP), stabdžių antiblokavimo sistema (ABS) arba lygiavertės sistemos.</w:t>
            </w:r>
          </w:p>
        </w:tc>
      </w:tr>
      <w:tr w:rsidR="3D853627" w14:paraId="07651ADD" w14:textId="77777777" w:rsidTr="7578655C">
        <w:trPr>
          <w:trHeight w:val="279"/>
        </w:trPr>
        <w:tc>
          <w:tcPr>
            <w:tcW w:w="570" w:type="dxa"/>
            <w:vMerge/>
          </w:tcPr>
          <w:p w14:paraId="4EF24B86" w14:textId="77777777" w:rsidR="00C371E3" w:rsidRDefault="00C371E3"/>
        </w:tc>
        <w:tc>
          <w:tcPr>
            <w:tcW w:w="5324" w:type="dxa"/>
            <w:vMerge/>
          </w:tcPr>
          <w:p w14:paraId="493E8B0F" w14:textId="77777777" w:rsidR="00C371E3" w:rsidRDefault="00C371E3"/>
        </w:tc>
        <w:tc>
          <w:tcPr>
            <w:tcW w:w="4759" w:type="dxa"/>
            <w:tcBorders>
              <w:top w:val="single" w:sz="4" w:space="0" w:color="auto"/>
              <w:left w:val="single" w:sz="4" w:space="0" w:color="auto"/>
              <w:bottom w:val="single" w:sz="4" w:space="0" w:color="auto"/>
              <w:right w:val="single" w:sz="4" w:space="0" w:color="auto"/>
            </w:tcBorders>
          </w:tcPr>
          <w:p w14:paraId="355CACCD" w14:textId="462D6F71" w:rsidR="3E5ED45A" w:rsidRDefault="3E5ED45A" w:rsidP="3D853627">
            <w:pPr>
              <w:spacing w:line="240" w:lineRule="auto"/>
              <w:ind w:firstLine="0"/>
              <w:jc w:val="left"/>
            </w:pPr>
            <w:r w:rsidRPr="3D853627">
              <w:rPr>
                <w:rFonts w:asciiTheme="majorBidi" w:hAnsiTheme="majorBidi" w:cstheme="majorBidi"/>
                <w:sz w:val="24"/>
                <w:szCs w:val="24"/>
              </w:rPr>
              <w:t>„</w:t>
            </w:r>
            <w:proofErr w:type="spellStart"/>
            <w:r w:rsidRPr="3D853627">
              <w:rPr>
                <w:rFonts w:asciiTheme="majorBidi" w:hAnsiTheme="majorBidi" w:cstheme="majorBidi"/>
                <w:sz w:val="24"/>
                <w:szCs w:val="24"/>
              </w:rPr>
              <w:t>Start</w:t>
            </w:r>
            <w:proofErr w:type="spellEnd"/>
            <w:r w:rsidRPr="3D853627">
              <w:rPr>
                <w:rFonts w:asciiTheme="majorBidi" w:hAnsiTheme="majorBidi" w:cstheme="majorBidi"/>
                <w:sz w:val="24"/>
                <w:szCs w:val="24"/>
              </w:rPr>
              <w:t>-Stop“ sistema</w:t>
            </w:r>
          </w:p>
        </w:tc>
      </w:tr>
      <w:tr w:rsidR="0060497F" w:rsidRPr="0060497F" w14:paraId="4CD709E1" w14:textId="77777777" w:rsidTr="7578655C">
        <w:tc>
          <w:tcPr>
            <w:tcW w:w="570" w:type="dxa"/>
          </w:tcPr>
          <w:p w14:paraId="6D83F674" w14:textId="4E124506" w:rsidR="0060497F" w:rsidRPr="0060497F" w:rsidRDefault="4702F214" w:rsidP="00FB3C71">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20</w:t>
            </w:r>
            <w:r w:rsidR="00FC3C4A" w:rsidRPr="3D853627">
              <w:rPr>
                <w:rFonts w:ascii="Times New Roman" w:hAnsi="Times New Roman" w:cs="Times New Roman"/>
                <w:sz w:val="24"/>
                <w:szCs w:val="24"/>
              </w:rPr>
              <w:t>.</w:t>
            </w:r>
          </w:p>
        </w:tc>
        <w:tc>
          <w:tcPr>
            <w:tcW w:w="5324" w:type="dxa"/>
          </w:tcPr>
          <w:p w14:paraId="7A92A37E"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Vairas</w:t>
            </w:r>
          </w:p>
        </w:tc>
        <w:tc>
          <w:tcPr>
            <w:tcW w:w="4759" w:type="dxa"/>
          </w:tcPr>
          <w:p w14:paraId="66971394" w14:textId="77777777" w:rsidR="0060497F" w:rsidRPr="0060497F" w:rsidRDefault="0060497F" w:rsidP="0060497F">
            <w:pPr>
              <w:widowControl w:val="0"/>
              <w:tabs>
                <w:tab w:val="left" w:pos="1134"/>
              </w:tabs>
              <w:autoSpaceDE w:val="0"/>
              <w:autoSpaceDN w:val="0"/>
              <w:adjustRightInd w:val="0"/>
              <w:spacing w:line="240" w:lineRule="auto"/>
              <w:ind w:firstLine="0"/>
              <w:jc w:val="left"/>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Vairas kairėje pusėje su vairo stiprintuvu.</w:t>
            </w:r>
          </w:p>
        </w:tc>
      </w:tr>
      <w:tr w:rsidR="00BD6EB9" w:rsidRPr="0060497F" w14:paraId="3BABBE61" w14:textId="77777777" w:rsidTr="7578655C">
        <w:tc>
          <w:tcPr>
            <w:tcW w:w="570" w:type="dxa"/>
          </w:tcPr>
          <w:p w14:paraId="27F905E8" w14:textId="3B7AF4AF" w:rsidR="00BD6EB9" w:rsidRDefault="602D299D"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21</w:t>
            </w:r>
            <w:r w:rsidR="77FB4AE8" w:rsidRPr="59657F6F">
              <w:rPr>
                <w:rFonts w:ascii="Times New Roman" w:hAnsi="Times New Roman" w:cs="Times New Roman"/>
                <w:sz w:val="24"/>
                <w:szCs w:val="24"/>
              </w:rPr>
              <w:t>.</w:t>
            </w:r>
          </w:p>
        </w:tc>
        <w:tc>
          <w:tcPr>
            <w:tcW w:w="5324" w:type="dxa"/>
          </w:tcPr>
          <w:p w14:paraId="1764635C" w14:textId="070C3BFD" w:rsidR="00BD6EB9" w:rsidRPr="0060497F" w:rsidRDefault="67EF1490"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59657F6F">
              <w:rPr>
                <w:rFonts w:ascii="Times New Roman" w:hAnsi="Times New Roman" w:cs="Times New Roman"/>
                <w:sz w:val="24"/>
                <w:szCs w:val="24"/>
              </w:rPr>
              <w:t>Automobilio spalva</w:t>
            </w:r>
          </w:p>
        </w:tc>
        <w:tc>
          <w:tcPr>
            <w:tcW w:w="4759" w:type="dxa"/>
          </w:tcPr>
          <w:p w14:paraId="01447E3E" w14:textId="5414400E" w:rsidR="00BD6EB9" w:rsidRPr="0060497F" w:rsidRDefault="461F4C38" w:rsidP="59657F6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6430A271">
              <w:rPr>
                <w:rFonts w:ascii="Times New Roman" w:hAnsi="Times New Roman" w:cs="Times New Roman"/>
                <w:sz w:val="24"/>
                <w:szCs w:val="24"/>
              </w:rPr>
              <w:t>S</w:t>
            </w:r>
            <w:r w:rsidR="0C6066E7" w:rsidRPr="6430A271">
              <w:rPr>
                <w:rFonts w:ascii="Times New Roman" w:hAnsi="Times New Roman" w:cs="Times New Roman"/>
                <w:sz w:val="24"/>
                <w:szCs w:val="24"/>
              </w:rPr>
              <w:t>palva</w:t>
            </w:r>
            <w:r w:rsidR="105769CA" w:rsidRPr="6430A271">
              <w:rPr>
                <w:rFonts w:ascii="Times New Roman" w:hAnsi="Times New Roman" w:cs="Times New Roman"/>
                <w:sz w:val="24"/>
                <w:szCs w:val="24"/>
              </w:rPr>
              <w:t xml:space="preserve"> </w:t>
            </w:r>
            <w:r w:rsidR="0C6066E7" w:rsidRPr="6430A271">
              <w:rPr>
                <w:rFonts w:ascii="Times New Roman" w:hAnsi="Times New Roman" w:cs="Times New Roman"/>
                <w:sz w:val="24"/>
                <w:szCs w:val="24"/>
              </w:rPr>
              <w:t>parenkama iš gamintojo pateiktos spalvų paletės ir suderinama pasiraš</w:t>
            </w:r>
            <w:r w:rsidR="595DC5E2" w:rsidRPr="6430A271">
              <w:rPr>
                <w:rFonts w:ascii="Times New Roman" w:hAnsi="Times New Roman" w:cs="Times New Roman"/>
                <w:sz w:val="24"/>
                <w:szCs w:val="24"/>
              </w:rPr>
              <w:t>ius</w:t>
            </w:r>
            <w:r w:rsidR="0C6066E7" w:rsidRPr="6430A271">
              <w:rPr>
                <w:rFonts w:ascii="Times New Roman" w:hAnsi="Times New Roman" w:cs="Times New Roman"/>
                <w:sz w:val="24"/>
                <w:szCs w:val="24"/>
              </w:rPr>
              <w:t xml:space="preserve"> sutartį.</w:t>
            </w:r>
          </w:p>
        </w:tc>
      </w:tr>
      <w:tr w:rsidR="0060497F" w:rsidRPr="0060497F" w14:paraId="6B62926C" w14:textId="77777777" w:rsidTr="7578655C">
        <w:tc>
          <w:tcPr>
            <w:tcW w:w="570" w:type="dxa"/>
          </w:tcPr>
          <w:p w14:paraId="70A2D2E7" w14:textId="08942D0B" w:rsidR="0060497F" w:rsidRPr="0060497F" w:rsidRDefault="00852743"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w:t>
            </w:r>
            <w:r w:rsidR="774AEA61" w:rsidRPr="3D853627">
              <w:rPr>
                <w:rFonts w:ascii="Times New Roman" w:hAnsi="Times New Roman" w:cs="Times New Roman"/>
                <w:sz w:val="24"/>
                <w:szCs w:val="24"/>
              </w:rPr>
              <w:t>2</w:t>
            </w:r>
            <w:r w:rsidR="5E55C3ED" w:rsidRPr="59657F6F">
              <w:rPr>
                <w:rFonts w:ascii="Times New Roman" w:hAnsi="Times New Roman" w:cs="Times New Roman"/>
                <w:sz w:val="24"/>
                <w:szCs w:val="24"/>
              </w:rPr>
              <w:t>.</w:t>
            </w:r>
          </w:p>
        </w:tc>
        <w:tc>
          <w:tcPr>
            <w:tcW w:w="5324" w:type="dxa"/>
            <w:tcBorders>
              <w:top w:val="single" w:sz="6" w:space="0" w:color="auto"/>
              <w:left w:val="single" w:sz="6" w:space="0" w:color="auto"/>
              <w:bottom w:val="single" w:sz="6" w:space="0" w:color="auto"/>
              <w:right w:val="single" w:sz="6" w:space="0" w:color="auto"/>
            </w:tcBorders>
          </w:tcPr>
          <w:p w14:paraId="3181E3C7"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Atsarginis ratas arba gamyklinis ratų remonto komplektas</w:t>
            </w:r>
          </w:p>
        </w:tc>
        <w:tc>
          <w:tcPr>
            <w:tcW w:w="4759" w:type="dxa"/>
            <w:tcBorders>
              <w:top w:val="single" w:sz="6" w:space="0" w:color="auto"/>
              <w:left w:val="single" w:sz="6" w:space="0" w:color="auto"/>
              <w:bottom w:val="single" w:sz="6" w:space="0" w:color="auto"/>
              <w:right w:val="single" w:sz="6" w:space="0" w:color="auto"/>
            </w:tcBorders>
          </w:tcPr>
          <w:p w14:paraId="5F0C0682" w14:textId="45E10C2D" w:rsidR="0060497F" w:rsidRPr="0060497F" w:rsidRDefault="76F8D95C" w:rsidP="59657F6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59657F6F">
              <w:rPr>
                <w:rFonts w:ascii="Times New Roman" w:hAnsi="Times New Roman" w:cs="Times New Roman"/>
                <w:sz w:val="24"/>
                <w:szCs w:val="24"/>
              </w:rPr>
              <w:t>A</w:t>
            </w:r>
            <w:r w:rsidR="0060497F" w:rsidRPr="59657F6F">
              <w:rPr>
                <w:rFonts w:ascii="Times New Roman" w:hAnsi="Times New Roman" w:cs="Times New Roman"/>
                <w:sz w:val="24"/>
                <w:szCs w:val="24"/>
              </w:rPr>
              <w:t>tsarginis ratas</w:t>
            </w:r>
            <w:r w:rsidR="304DC171" w:rsidRPr="59657F6F">
              <w:rPr>
                <w:rFonts w:ascii="Times New Roman" w:hAnsi="Times New Roman" w:cs="Times New Roman"/>
                <w:sz w:val="24"/>
                <w:szCs w:val="24"/>
              </w:rPr>
              <w:t xml:space="preserve">, tinkamas eksploatacijai pagal transporto priemonės gamintojo reikalavimus </w:t>
            </w:r>
            <w:r w:rsidR="0060497F" w:rsidRPr="59657F6F">
              <w:rPr>
                <w:rFonts w:ascii="Times New Roman" w:hAnsi="Times New Roman" w:cs="Times New Roman"/>
                <w:sz w:val="24"/>
                <w:szCs w:val="24"/>
              </w:rPr>
              <w:t>(analogiškas automobilio ratams), raktas rato nuėmimui ir kėliklis. Jei siūlomam modeliui gamintojas nenumato komplektavimo standartinio dydžio atsarginiu ratu, vietoj jo automobilis turi būti sukomplektuotas gamykliniu ratų remonto komplektu (oro kompresorius, specialūs klijai).</w:t>
            </w:r>
          </w:p>
        </w:tc>
      </w:tr>
      <w:tr w:rsidR="0060497F" w:rsidRPr="0060497F" w14:paraId="2E30071D" w14:textId="77777777" w:rsidTr="7578655C">
        <w:tc>
          <w:tcPr>
            <w:tcW w:w="570" w:type="dxa"/>
          </w:tcPr>
          <w:p w14:paraId="3F983A56" w14:textId="39B83ECB" w:rsidR="0060497F" w:rsidRPr="0060497F" w:rsidRDefault="00610CBC"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w:t>
            </w:r>
            <w:r w:rsidR="5B56B95B" w:rsidRPr="3D853627">
              <w:rPr>
                <w:rFonts w:ascii="Times New Roman" w:hAnsi="Times New Roman" w:cs="Times New Roman"/>
                <w:sz w:val="24"/>
                <w:szCs w:val="24"/>
              </w:rPr>
              <w:t>3</w:t>
            </w:r>
            <w:r w:rsidR="0060497F" w:rsidRPr="59657F6F">
              <w:rPr>
                <w:rFonts w:ascii="Times New Roman" w:hAnsi="Times New Roman" w:cs="Times New Roman"/>
                <w:sz w:val="24"/>
                <w:szCs w:val="24"/>
              </w:rPr>
              <w:t>.</w:t>
            </w:r>
          </w:p>
        </w:tc>
        <w:tc>
          <w:tcPr>
            <w:tcW w:w="5324" w:type="dxa"/>
          </w:tcPr>
          <w:p w14:paraId="4E02CDE2"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Salono šildymas ir vėdinimas</w:t>
            </w:r>
          </w:p>
        </w:tc>
        <w:tc>
          <w:tcPr>
            <w:tcW w:w="4759" w:type="dxa"/>
            <w:vAlign w:val="center"/>
          </w:tcPr>
          <w:p w14:paraId="5CA12C5E" w14:textId="0B01B937" w:rsidR="0060497F" w:rsidRPr="0060497F" w:rsidRDefault="603D0037" w:rsidP="048F4578">
            <w:pPr>
              <w:widowControl w:val="0"/>
              <w:tabs>
                <w:tab w:val="left" w:pos="1134"/>
              </w:tabs>
              <w:spacing w:line="240" w:lineRule="auto"/>
              <w:ind w:firstLine="0"/>
              <w:jc w:val="left"/>
              <w:rPr>
                <w:rFonts w:ascii="Times New Roman" w:hAnsi="Times New Roman" w:cs="Times New Roman"/>
                <w:sz w:val="24"/>
                <w:szCs w:val="24"/>
              </w:rPr>
            </w:pPr>
            <w:r w:rsidRPr="048F4578">
              <w:rPr>
                <w:rFonts w:ascii="Times New Roman" w:hAnsi="Times New Roman" w:cs="Times New Roman"/>
                <w:sz w:val="24"/>
                <w:szCs w:val="24"/>
              </w:rPr>
              <w:t>O</w:t>
            </w:r>
            <w:r w:rsidR="0060497F" w:rsidRPr="048F4578">
              <w:rPr>
                <w:rFonts w:ascii="Times New Roman" w:hAnsi="Times New Roman" w:cs="Times New Roman"/>
                <w:sz w:val="24"/>
                <w:szCs w:val="24"/>
              </w:rPr>
              <w:t>ro kondicionavimo ir šildymo sistema</w:t>
            </w:r>
            <w:r w:rsidR="00216182">
              <w:rPr>
                <w:rFonts w:ascii="Times New Roman" w:hAnsi="Times New Roman" w:cs="Times New Roman"/>
                <w:sz w:val="24"/>
                <w:szCs w:val="24"/>
              </w:rPr>
              <w:t>.</w:t>
            </w:r>
          </w:p>
        </w:tc>
      </w:tr>
      <w:tr w:rsidR="0060497F" w:rsidRPr="0060497F" w14:paraId="32F74EFA" w14:textId="77777777" w:rsidTr="7578655C">
        <w:tc>
          <w:tcPr>
            <w:tcW w:w="570" w:type="dxa"/>
          </w:tcPr>
          <w:p w14:paraId="038DABC5" w14:textId="05246D54" w:rsidR="0060497F" w:rsidRPr="0060497F" w:rsidRDefault="00233939"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w:t>
            </w:r>
            <w:r w:rsidR="32544367" w:rsidRPr="3D853627">
              <w:rPr>
                <w:rFonts w:ascii="Times New Roman" w:hAnsi="Times New Roman" w:cs="Times New Roman"/>
                <w:sz w:val="24"/>
                <w:szCs w:val="24"/>
              </w:rPr>
              <w:t>4</w:t>
            </w:r>
            <w:r w:rsidR="0060497F" w:rsidRPr="59657F6F">
              <w:rPr>
                <w:rFonts w:ascii="Times New Roman" w:hAnsi="Times New Roman" w:cs="Times New Roman"/>
                <w:sz w:val="24"/>
                <w:szCs w:val="24"/>
              </w:rPr>
              <w:t>.</w:t>
            </w:r>
          </w:p>
        </w:tc>
        <w:tc>
          <w:tcPr>
            <w:tcW w:w="5324" w:type="dxa"/>
          </w:tcPr>
          <w:p w14:paraId="6D035BF0"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Durų užraktas</w:t>
            </w:r>
          </w:p>
        </w:tc>
        <w:tc>
          <w:tcPr>
            <w:tcW w:w="4759" w:type="dxa"/>
            <w:vAlign w:val="center"/>
          </w:tcPr>
          <w:p w14:paraId="34EAE8F2" w14:textId="77777777" w:rsidR="0060497F" w:rsidRPr="0060497F" w:rsidRDefault="0060497F" w:rsidP="0060497F">
            <w:pPr>
              <w:widowControl w:val="0"/>
              <w:tabs>
                <w:tab w:val="left" w:pos="1134"/>
              </w:tabs>
              <w:autoSpaceDE w:val="0"/>
              <w:autoSpaceDN w:val="0"/>
              <w:adjustRightInd w:val="0"/>
              <w:spacing w:line="240" w:lineRule="auto"/>
              <w:ind w:firstLine="0"/>
              <w:jc w:val="left"/>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Gamyklinis centrinis visų durų užraktas su nuotoliniu valdymu ir „Kasko“ draudimo reikalavimus atitinkančia apsaugos sistema. Mažiausiai du užvedimo rakteliai su centrinio užrakto nuotolinio valdymo pulteliais.</w:t>
            </w:r>
          </w:p>
        </w:tc>
      </w:tr>
      <w:tr w:rsidR="0060497F" w:rsidRPr="0060497F" w14:paraId="17DF4818" w14:textId="77777777" w:rsidTr="7578655C">
        <w:tc>
          <w:tcPr>
            <w:tcW w:w="570" w:type="dxa"/>
          </w:tcPr>
          <w:p w14:paraId="549D9619" w14:textId="1D426D56" w:rsidR="0060497F" w:rsidRPr="0060497F" w:rsidRDefault="1336913E"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lastRenderedPageBreak/>
              <w:t>2</w:t>
            </w:r>
            <w:r w:rsidR="7C8A17D6" w:rsidRPr="3D853627">
              <w:rPr>
                <w:rFonts w:ascii="Times New Roman" w:hAnsi="Times New Roman" w:cs="Times New Roman"/>
                <w:sz w:val="24"/>
                <w:szCs w:val="24"/>
              </w:rPr>
              <w:t>5</w:t>
            </w:r>
            <w:r w:rsidR="0060497F" w:rsidRPr="59657F6F">
              <w:rPr>
                <w:rFonts w:ascii="Times New Roman" w:hAnsi="Times New Roman" w:cs="Times New Roman"/>
                <w:sz w:val="24"/>
                <w:szCs w:val="24"/>
              </w:rPr>
              <w:t>.</w:t>
            </w:r>
          </w:p>
        </w:tc>
        <w:tc>
          <w:tcPr>
            <w:tcW w:w="5324" w:type="dxa"/>
          </w:tcPr>
          <w:p w14:paraId="3C942FA6"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Laisvų rankų įranga</w:t>
            </w:r>
          </w:p>
        </w:tc>
        <w:tc>
          <w:tcPr>
            <w:tcW w:w="4759" w:type="dxa"/>
            <w:vAlign w:val="center"/>
          </w:tcPr>
          <w:p w14:paraId="6E66CC52" w14:textId="77777777" w:rsidR="0060497F" w:rsidRDefault="0060497F" w:rsidP="59657F6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59657F6F">
              <w:rPr>
                <w:rFonts w:ascii="Times New Roman" w:hAnsi="Times New Roman" w:cs="Times New Roman"/>
                <w:sz w:val="24"/>
                <w:szCs w:val="24"/>
              </w:rPr>
              <w:t xml:space="preserve">Automobilyje turi būti įmontuota laisvų rankų įranga. </w:t>
            </w:r>
          </w:p>
          <w:p w14:paraId="1BF4C2BB" w14:textId="3E6084B9" w:rsidR="00C57F32" w:rsidRPr="0060497F" w:rsidRDefault="00216182" w:rsidP="59657F6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Pr>
                <w:rFonts w:ascii="Times New Roman" w:hAnsi="Times New Roman" w:cs="Times New Roman"/>
                <w:sz w:val="24"/>
                <w:szCs w:val="24"/>
              </w:rPr>
              <w:t>Belaidė</w:t>
            </w:r>
            <w:r w:rsidR="4C6DBF5C" w:rsidRPr="59657F6F">
              <w:rPr>
                <w:rFonts w:ascii="Times New Roman" w:hAnsi="Times New Roman" w:cs="Times New Roman"/>
                <w:sz w:val="24"/>
                <w:szCs w:val="24"/>
              </w:rPr>
              <w:t xml:space="preserve"> „</w:t>
            </w:r>
            <w:proofErr w:type="spellStart"/>
            <w:r w:rsidR="4C6DBF5C" w:rsidRPr="59657F6F">
              <w:rPr>
                <w:rFonts w:ascii="Times New Roman" w:hAnsi="Times New Roman" w:cs="Times New Roman"/>
                <w:sz w:val="24"/>
                <w:szCs w:val="24"/>
              </w:rPr>
              <w:t>Car</w:t>
            </w:r>
            <w:proofErr w:type="spellEnd"/>
            <w:r w:rsidR="4C6DBF5C" w:rsidRPr="59657F6F">
              <w:rPr>
                <w:rFonts w:ascii="Times New Roman" w:hAnsi="Times New Roman" w:cs="Times New Roman"/>
                <w:sz w:val="24"/>
                <w:szCs w:val="24"/>
              </w:rPr>
              <w:t xml:space="preserve"> </w:t>
            </w:r>
            <w:proofErr w:type="spellStart"/>
            <w:r w:rsidR="4C6DBF5C" w:rsidRPr="59657F6F">
              <w:rPr>
                <w:rFonts w:ascii="Times New Roman" w:hAnsi="Times New Roman" w:cs="Times New Roman"/>
                <w:sz w:val="24"/>
                <w:szCs w:val="24"/>
              </w:rPr>
              <w:t>Play</w:t>
            </w:r>
            <w:proofErr w:type="spellEnd"/>
            <w:r w:rsidR="4C6DBF5C" w:rsidRPr="59657F6F">
              <w:rPr>
                <w:rFonts w:ascii="Times New Roman" w:hAnsi="Times New Roman" w:cs="Times New Roman"/>
                <w:sz w:val="24"/>
                <w:szCs w:val="24"/>
              </w:rPr>
              <w:t xml:space="preserve">“ </w:t>
            </w:r>
            <w:r w:rsidR="42D6FF79" w:rsidRPr="59657F6F">
              <w:rPr>
                <w:rFonts w:ascii="Times New Roman" w:hAnsi="Times New Roman" w:cs="Times New Roman"/>
                <w:sz w:val="24"/>
                <w:szCs w:val="24"/>
              </w:rPr>
              <w:t>ir</w:t>
            </w:r>
            <w:r w:rsidR="430DCDCA" w:rsidRPr="59657F6F">
              <w:rPr>
                <w:rFonts w:ascii="Times New Roman" w:hAnsi="Times New Roman" w:cs="Times New Roman"/>
                <w:sz w:val="24"/>
                <w:szCs w:val="24"/>
              </w:rPr>
              <w:t>/arba</w:t>
            </w:r>
            <w:r w:rsidR="42D6FF79" w:rsidRPr="59657F6F">
              <w:rPr>
                <w:rFonts w:ascii="Times New Roman" w:hAnsi="Times New Roman" w:cs="Times New Roman"/>
                <w:sz w:val="24"/>
                <w:szCs w:val="24"/>
              </w:rPr>
              <w:t xml:space="preserve"> </w:t>
            </w:r>
            <w:r w:rsidR="4C6DBF5C" w:rsidRPr="59657F6F">
              <w:rPr>
                <w:rFonts w:ascii="Times New Roman" w:hAnsi="Times New Roman" w:cs="Times New Roman"/>
                <w:sz w:val="24"/>
                <w:szCs w:val="24"/>
              </w:rPr>
              <w:t>„Andro</w:t>
            </w:r>
            <w:r w:rsidR="6855E39D" w:rsidRPr="59657F6F">
              <w:rPr>
                <w:rFonts w:ascii="Times New Roman" w:hAnsi="Times New Roman" w:cs="Times New Roman"/>
                <w:sz w:val="24"/>
                <w:szCs w:val="24"/>
              </w:rPr>
              <w:t>i</w:t>
            </w:r>
            <w:r w:rsidR="4C6DBF5C" w:rsidRPr="59657F6F">
              <w:rPr>
                <w:rFonts w:ascii="Times New Roman" w:hAnsi="Times New Roman" w:cs="Times New Roman"/>
                <w:sz w:val="24"/>
                <w:szCs w:val="24"/>
              </w:rPr>
              <w:t xml:space="preserve">d Auto“ </w:t>
            </w:r>
            <w:r>
              <w:rPr>
                <w:rFonts w:ascii="Times New Roman" w:hAnsi="Times New Roman" w:cs="Times New Roman"/>
                <w:sz w:val="24"/>
                <w:szCs w:val="24"/>
              </w:rPr>
              <w:t>jungtis.</w:t>
            </w:r>
          </w:p>
        </w:tc>
      </w:tr>
      <w:tr w:rsidR="00233939" w:rsidRPr="0060497F" w14:paraId="15CA3C70" w14:textId="77777777" w:rsidTr="7578655C">
        <w:tc>
          <w:tcPr>
            <w:tcW w:w="570" w:type="dxa"/>
          </w:tcPr>
          <w:p w14:paraId="4B041AFA" w14:textId="480AAC30" w:rsidR="00233939" w:rsidRPr="59657F6F" w:rsidRDefault="00233939"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w:t>
            </w:r>
            <w:r w:rsidR="39788D7C" w:rsidRPr="3D853627">
              <w:rPr>
                <w:rFonts w:ascii="Times New Roman" w:hAnsi="Times New Roman" w:cs="Times New Roman"/>
                <w:sz w:val="24"/>
                <w:szCs w:val="24"/>
              </w:rPr>
              <w:t>6</w:t>
            </w:r>
            <w:r>
              <w:rPr>
                <w:rFonts w:ascii="Times New Roman" w:hAnsi="Times New Roman" w:cs="Times New Roman"/>
                <w:sz w:val="24"/>
                <w:szCs w:val="24"/>
              </w:rPr>
              <w:t>.</w:t>
            </w:r>
          </w:p>
        </w:tc>
        <w:tc>
          <w:tcPr>
            <w:tcW w:w="5324" w:type="dxa"/>
          </w:tcPr>
          <w:p w14:paraId="778BBEAF" w14:textId="15A3998A" w:rsidR="00233939" w:rsidRPr="0060497F" w:rsidRDefault="00233939"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Kiti priedai</w:t>
            </w:r>
          </w:p>
        </w:tc>
        <w:tc>
          <w:tcPr>
            <w:tcW w:w="4759" w:type="dxa"/>
            <w:vAlign w:val="center"/>
          </w:tcPr>
          <w:p w14:paraId="471F45EC" w14:textId="70B68DD4" w:rsidR="00233939" w:rsidRPr="59657F6F" w:rsidRDefault="00233939" w:rsidP="59657F6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00233939">
              <w:rPr>
                <w:rFonts w:ascii="Times New Roman" w:hAnsi="Times New Roman" w:cs="Times New Roman"/>
                <w:sz w:val="24"/>
                <w:szCs w:val="24"/>
              </w:rPr>
              <w:t>Guminių kilimėlių komplektas (salono priekyje ir gale).</w:t>
            </w:r>
          </w:p>
        </w:tc>
      </w:tr>
      <w:tr w:rsidR="0060497F" w:rsidRPr="0060497F" w14:paraId="67DF7461" w14:textId="77777777" w:rsidTr="7578655C">
        <w:trPr>
          <w:trHeight w:val="277"/>
        </w:trPr>
        <w:tc>
          <w:tcPr>
            <w:tcW w:w="570" w:type="dxa"/>
          </w:tcPr>
          <w:p w14:paraId="77A43547" w14:textId="2ED8CE69" w:rsidR="0060497F" w:rsidRPr="0060497F" w:rsidRDefault="26463A13"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rPr>
              <w:t>2</w:t>
            </w:r>
            <w:r w:rsidR="74C3E7BA" w:rsidRPr="3D853627">
              <w:rPr>
                <w:rFonts w:ascii="Times New Roman" w:hAnsi="Times New Roman" w:cs="Times New Roman"/>
                <w:sz w:val="24"/>
                <w:szCs w:val="24"/>
              </w:rPr>
              <w:t>7</w:t>
            </w:r>
            <w:r w:rsidR="0060497F" w:rsidRPr="59657F6F">
              <w:rPr>
                <w:rFonts w:ascii="Times New Roman" w:hAnsi="Times New Roman" w:cs="Times New Roman"/>
                <w:sz w:val="24"/>
                <w:szCs w:val="24"/>
              </w:rPr>
              <w:t>.</w:t>
            </w:r>
          </w:p>
        </w:tc>
        <w:tc>
          <w:tcPr>
            <w:tcW w:w="5324" w:type="dxa"/>
          </w:tcPr>
          <w:p w14:paraId="719CD854" w14:textId="7391C93A" w:rsidR="0060497F" w:rsidRPr="00F961EF" w:rsidRDefault="4C6DBF5C"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trike/>
                <w:sz w:val="24"/>
                <w:szCs w:val="24"/>
              </w:rPr>
            </w:pPr>
            <w:r w:rsidRPr="59657F6F">
              <w:rPr>
                <w:rFonts w:ascii="Times New Roman" w:hAnsi="Times New Roman" w:cs="Times New Roman"/>
                <w:sz w:val="24"/>
                <w:szCs w:val="24"/>
              </w:rPr>
              <w:t>Multimedia sistema</w:t>
            </w:r>
          </w:p>
        </w:tc>
        <w:tc>
          <w:tcPr>
            <w:tcW w:w="4759" w:type="dxa"/>
            <w:vAlign w:val="center"/>
          </w:tcPr>
          <w:p w14:paraId="29241251" w14:textId="603E242F" w:rsidR="0060497F" w:rsidRPr="0060497F" w:rsidRDefault="0060497F" w:rsidP="59657F6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59657F6F">
              <w:rPr>
                <w:rFonts w:ascii="Times New Roman" w:hAnsi="Times New Roman" w:cs="Times New Roman"/>
                <w:sz w:val="24"/>
                <w:szCs w:val="24"/>
              </w:rPr>
              <w:t>Radijo imtuvas</w:t>
            </w:r>
            <w:r w:rsidR="00BC059D">
              <w:rPr>
                <w:rFonts w:ascii="Times New Roman" w:hAnsi="Times New Roman" w:cs="Times New Roman"/>
                <w:sz w:val="24"/>
                <w:szCs w:val="24"/>
              </w:rPr>
              <w:t>.</w:t>
            </w:r>
          </w:p>
        </w:tc>
      </w:tr>
      <w:tr w:rsidR="0060497F" w:rsidRPr="0060497F" w14:paraId="416A2F3B" w14:textId="77777777" w:rsidTr="7578655C">
        <w:tc>
          <w:tcPr>
            <w:tcW w:w="570" w:type="dxa"/>
          </w:tcPr>
          <w:p w14:paraId="0280ADF8" w14:textId="5077423B" w:rsidR="0060497F" w:rsidRPr="0060497F" w:rsidRDefault="26463A13"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lang w:val="en-GB"/>
              </w:rPr>
              <w:t>2</w:t>
            </w:r>
            <w:r w:rsidR="4E7DAC3A" w:rsidRPr="3D853627">
              <w:rPr>
                <w:rFonts w:ascii="Times New Roman" w:hAnsi="Times New Roman" w:cs="Times New Roman"/>
                <w:sz w:val="24"/>
                <w:szCs w:val="24"/>
                <w:lang w:val="en-GB"/>
              </w:rPr>
              <w:t>8</w:t>
            </w:r>
            <w:r w:rsidR="0060497F" w:rsidRPr="59657F6F">
              <w:rPr>
                <w:rFonts w:ascii="Times New Roman" w:hAnsi="Times New Roman" w:cs="Times New Roman"/>
                <w:sz w:val="24"/>
                <w:szCs w:val="24"/>
                <w:lang w:val="en-GB"/>
              </w:rPr>
              <w:t>.</w:t>
            </w:r>
          </w:p>
        </w:tc>
        <w:tc>
          <w:tcPr>
            <w:tcW w:w="5324" w:type="dxa"/>
          </w:tcPr>
          <w:p w14:paraId="1D9EB8D2"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Automobilio komplektacija</w:t>
            </w:r>
          </w:p>
        </w:tc>
        <w:tc>
          <w:tcPr>
            <w:tcW w:w="4759" w:type="dxa"/>
          </w:tcPr>
          <w:p w14:paraId="6D250CD5" w14:textId="2DF7EF90" w:rsidR="0053073C" w:rsidRPr="00D1569C" w:rsidRDefault="36BFF5A6" w:rsidP="048F4578">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048F4578">
              <w:rPr>
                <w:rFonts w:ascii="Times New Roman" w:hAnsi="Times New Roman" w:cs="Times New Roman"/>
                <w:sz w:val="24"/>
                <w:szCs w:val="24"/>
              </w:rPr>
              <w:t>Automobilis turi būti pristatomas paruoštas eksploatuoti, su visais pagal gamintojo komplektaciją ir Lietuvos Respublikos teisės aktų reikalavimus privalomais dokumentais bei priklausiniais, įskaitant: vaistinėlę, gesintuvą, avarinį ženklą, šviesą atspindinčią liemenę</w:t>
            </w:r>
            <w:r w:rsidR="00BC059D">
              <w:rPr>
                <w:rFonts w:ascii="Times New Roman" w:hAnsi="Times New Roman" w:cs="Times New Roman"/>
                <w:sz w:val="24"/>
                <w:szCs w:val="24"/>
              </w:rPr>
              <w:t xml:space="preserve"> </w:t>
            </w:r>
            <w:r w:rsidRPr="048F4578">
              <w:rPr>
                <w:rFonts w:ascii="Times New Roman" w:hAnsi="Times New Roman" w:cs="Times New Roman"/>
                <w:sz w:val="24"/>
                <w:szCs w:val="24"/>
              </w:rPr>
              <w:t>ir transportavimo kilpą.</w:t>
            </w:r>
          </w:p>
        </w:tc>
      </w:tr>
      <w:tr w:rsidR="0060497F" w:rsidRPr="0060497F" w14:paraId="1C6CE7E7" w14:textId="77777777" w:rsidTr="7578655C">
        <w:tc>
          <w:tcPr>
            <w:tcW w:w="570" w:type="dxa"/>
          </w:tcPr>
          <w:p w14:paraId="21A2BAFC" w14:textId="48151F11" w:rsidR="0060497F" w:rsidRPr="0060497F" w:rsidRDefault="26463A13"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3D853627">
              <w:rPr>
                <w:rFonts w:ascii="Times New Roman" w:hAnsi="Times New Roman" w:cs="Times New Roman"/>
                <w:sz w:val="24"/>
                <w:szCs w:val="24"/>
                <w:lang w:val="en-GB"/>
              </w:rPr>
              <w:t>2</w:t>
            </w:r>
            <w:r w:rsidR="7A4B4062" w:rsidRPr="3D853627">
              <w:rPr>
                <w:rFonts w:ascii="Times New Roman" w:hAnsi="Times New Roman" w:cs="Times New Roman"/>
                <w:sz w:val="24"/>
                <w:szCs w:val="24"/>
                <w:lang w:val="en-GB"/>
              </w:rPr>
              <w:t>9</w:t>
            </w:r>
            <w:r w:rsidR="0060497F" w:rsidRPr="59657F6F">
              <w:rPr>
                <w:rFonts w:ascii="Times New Roman" w:hAnsi="Times New Roman" w:cs="Times New Roman"/>
                <w:sz w:val="24"/>
                <w:szCs w:val="24"/>
                <w:lang w:val="en-GB"/>
              </w:rPr>
              <w:t>.</w:t>
            </w:r>
          </w:p>
        </w:tc>
        <w:tc>
          <w:tcPr>
            <w:tcW w:w="5324" w:type="dxa"/>
          </w:tcPr>
          <w:p w14:paraId="7AEC1322"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Naudojimo instrukcija</w:t>
            </w:r>
          </w:p>
        </w:tc>
        <w:tc>
          <w:tcPr>
            <w:tcW w:w="4759" w:type="dxa"/>
          </w:tcPr>
          <w:p w14:paraId="4DA70B64" w14:textId="54ADCA66" w:rsidR="0060497F" w:rsidRPr="0060497F" w:rsidRDefault="6756439C" w:rsidP="048F4578">
            <w:pPr>
              <w:widowControl w:val="0"/>
              <w:tabs>
                <w:tab w:val="left" w:pos="1134"/>
              </w:tabs>
              <w:spacing w:line="240" w:lineRule="auto"/>
              <w:ind w:firstLine="0"/>
              <w:jc w:val="left"/>
              <w:rPr>
                <w:rFonts w:ascii="Times New Roman" w:hAnsi="Times New Roman" w:cs="Times New Roman"/>
                <w:sz w:val="24"/>
                <w:szCs w:val="24"/>
              </w:rPr>
            </w:pPr>
            <w:r w:rsidRPr="048F4578">
              <w:rPr>
                <w:rFonts w:ascii="Times New Roman" w:hAnsi="Times New Roman" w:cs="Times New Roman"/>
                <w:sz w:val="24"/>
                <w:szCs w:val="24"/>
              </w:rPr>
              <w:t>N</w:t>
            </w:r>
            <w:r w:rsidR="0060497F" w:rsidRPr="048F4578">
              <w:rPr>
                <w:rFonts w:ascii="Times New Roman" w:hAnsi="Times New Roman" w:cs="Times New Roman"/>
                <w:sz w:val="24"/>
                <w:szCs w:val="24"/>
              </w:rPr>
              <w:t>audojimo instrukcij</w:t>
            </w:r>
            <w:r w:rsidR="15585748" w:rsidRPr="048F4578">
              <w:rPr>
                <w:rFonts w:ascii="Times New Roman" w:hAnsi="Times New Roman" w:cs="Times New Roman"/>
                <w:sz w:val="24"/>
                <w:szCs w:val="24"/>
              </w:rPr>
              <w:t>a</w:t>
            </w:r>
            <w:r w:rsidR="0060497F" w:rsidRPr="048F4578">
              <w:rPr>
                <w:rFonts w:ascii="Times New Roman" w:hAnsi="Times New Roman" w:cs="Times New Roman"/>
                <w:sz w:val="24"/>
                <w:szCs w:val="24"/>
              </w:rPr>
              <w:t xml:space="preserve"> lietuvių kalba</w:t>
            </w:r>
            <w:r w:rsidR="0F1EBAD1" w:rsidRPr="048F4578">
              <w:rPr>
                <w:rFonts w:ascii="Times New Roman" w:hAnsi="Times New Roman" w:cs="Times New Roman"/>
                <w:sz w:val="24"/>
                <w:szCs w:val="24"/>
              </w:rPr>
              <w:t>.</w:t>
            </w:r>
          </w:p>
        </w:tc>
      </w:tr>
      <w:tr w:rsidR="0060497F" w:rsidRPr="0060497F" w14:paraId="5AE4F60D" w14:textId="77777777" w:rsidTr="7578655C">
        <w:trPr>
          <w:trHeight w:val="334"/>
        </w:trPr>
        <w:tc>
          <w:tcPr>
            <w:tcW w:w="570" w:type="dxa"/>
          </w:tcPr>
          <w:p w14:paraId="190943F7" w14:textId="3D737224" w:rsidR="0060497F" w:rsidRPr="0060497F" w:rsidRDefault="46C2201B"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lang w:val="en-GB"/>
              </w:rPr>
            </w:pPr>
            <w:r w:rsidRPr="3D853627">
              <w:rPr>
                <w:rFonts w:ascii="Times New Roman" w:hAnsi="Times New Roman" w:cs="Times New Roman"/>
                <w:sz w:val="24"/>
                <w:szCs w:val="24"/>
                <w:lang w:val="en-GB"/>
              </w:rPr>
              <w:t>30</w:t>
            </w:r>
            <w:r w:rsidR="0060497F" w:rsidRPr="59657F6F">
              <w:rPr>
                <w:rFonts w:ascii="Times New Roman" w:hAnsi="Times New Roman" w:cs="Times New Roman"/>
                <w:sz w:val="24"/>
                <w:szCs w:val="24"/>
                <w:lang w:val="en-GB"/>
              </w:rPr>
              <w:t>.</w:t>
            </w:r>
          </w:p>
        </w:tc>
        <w:tc>
          <w:tcPr>
            <w:tcW w:w="5324" w:type="dxa"/>
          </w:tcPr>
          <w:p w14:paraId="1381134E" w14:textId="77777777" w:rsidR="0060497F" w:rsidRPr="0060497F" w:rsidRDefault="4D557E63" w:rsidP="506A7D71">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506A7D71">
              <w:rPr>
                <w:rFonts w:ascii="Times New Roman" w:hAnsi="Times New Roman" w:cs="Times New Roman"/>
                <w:sz w:val="24"/>
                <w:szCs w:val="24"/>
              </w:rPr>
              <w:t>Techninė priežiūra</w:t>
            </w:r>
          </w:p>
        </w:tc>
        <w:tc>
          <w:tcPr>
            <w:tcW w:w="4759" w:type="dxa"/>
          </w:tcPr>
          <w:p w14:paraId="59CE5021" w14:textId="70B0B596" w:rsidR="0060497F" w:rsidRPr="0060497F" w:rsidRDefault="006355F9" w:rsidP="0060497F">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62CCCBF3">
              <w:rPr>
                <w:rFonts w:ascii="Times New Roman" w:hAnsi="Times New Roman" w:cs="Times New Roman"/>
                <w:sz w:val="24"/>
                <w:szCs w:val="24"/>
              </w:rPr>
              <w:t xml:space="preserve">Tiekėjas </w:t>
            </w:r>
            <w:r w:rsidR="0060497F" w:rsidRPr="62CCCBF3">
              <w:rPr>
                <w:rFonts w:ascii="Times New Roman" w:hAnsi="Times New Roman" w:cs="Times New Roman"/>
                <w:sz w:val="24"/>
                <w:szCs w:val="24"/>
              </w:rPr>
              <w:t xml:space="preserve">ar jo įgaliotas atstovas privalo užtikrinti automobilio gamintojo numatytą techninę priežiūrą </w:t>
            </w:r>
            <w:r w:rsidR="00917BA8" w:rsidRPr="62CCCBF3">
              <w:rPr>
                <w:rFonts w:ascii="Times New Roman" w:hAnsi="Times New Roman" w:cs="Times New Roman"/>
                <w:sz w:val="24"/>
                <w:szCs w:val="24"/>
              </w:rPr>
              <w:t xml:space="preserve">Tiekėjo </w:t>
            </w:r>
            <w:r w:rsidR="0060497F" w:rsidRPr="62CCCBF3">
              <w:rPr>
                <w:rFonts w:ascii="Times New Roman" w:hAnsi="Times New Roman" w:cs="Times New Roman"/>
                <w:sz w:val="24"/>
                <w:szCs w:val="24"/>
              </w:rPr>
              <w:t>ar jo atstovo nurodytose automobilių techninės priežiūros dirbtuvėse Lietuvos Respublikoje.</w:t>
            </w:r>
          </w:p>
        </w:tc>
      </w:tr>
      <w:tr w:rsidR="0060497F" w:rsidRPr="0060497F" w:rsidDel="004A7038" w14:paraId="3E0485ED" w14:textId="77777777" w:rsidTr="7578655C">
        <w:trPr>
          <w:trHeight w:val="334"/>
        </w:trPr>
        <w:tc>
          <w:tcPr>
            <w:tcW w:w="570" w:type="dxa"/>
          </w:tcPr>
          <w:p w14:paraId="1CC0386D" w14:textId="79FDBBC5" w:rsidR="0060497F" w:rsidRPr="0060497F" w:rsidRDefault="51D33BAC"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lang w:val="en-GB"/>
              </w:rPr>
            </w:pPr>
            <w:r w:rsidRPr="3D853627">
              <w:rPr>
                <w:rFonts w:ascii="Times New Roman" w:hAnsi="Times New Roman" w:cs="Times New Roman"/>
                <w:sz w:val="24"/>
                <w:szCs w:val="24"/>
                <w:lang w:val="en-GB"/>
              </w:rPr>
              <w:t>31</w:t>
            </w:r>
            <w:r w:rsidR="0060497F" w:rsidRPr="59657F6F">
              <w:rPr>
                <w:rFonts w:ascii="Times New Roman" w:hAnsi="Times New Roman" w:cs="Times New Roman"/>
                <w:sz w:val="24"/>
                <w:szCs w:val="24"/>
                <w:lang w:val="en-GB"/>
              </w:rPr>
              <w:t>.</w:t>
            </w:r>
          </w:p>
        </w:tc>
        <w:tc>
          <w:tcPr>
            <w:tcW w:w="5324" w:type="dxa"/>
          </w:tcPr>
          <w:p w14:paraId="15417010"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Automobilio garantija</w:t>
            </w:r>
          </w:p>
        </w:tc>
        <w:tc>
          <w:tcPr>
            <w:tcW w:w="4759" w:type="dxa"/>
          </w:tcPr>
          <w:p w14:paraId="0A74CDB6" w14:textId="0AFE8BB2" w:rsidR="0060497F" w:rsidRPr="0060497F" w:rsidDel="004A7038" w:rsidRDefault="0F35347B" w:rsidP="048F4578">
            <w:pPr>
              <w:widowControl w:val="0"/>
              <w:tabs>
                <w:tab w:val="left" w:pos="1134"/>
              </w:tabs>
              <w:autoSpaceDE w:val="0"/>
              <w:autoSpaceDN w:val="0"/>
              <w:adjustRightInd w:val="0"/>
              <w:spacing w:line="240" w:lineRule="auto"/>
              <w:ind w:firstLine="0"/>
              <w:jc w:val="left"/>
              <w:outlineLvl w:val="0"/>
              <w:rPr>
                <w:rFonts w:ascii="Times New Roman" w:hAnsi="Times New Roman" w:cs="Times New Roman"/>
                <w:sz w:val="24"/>
                <w:szCs w:val="24"/>
              </w:rPr>
            </w:pPr>
            <w:r w:rsidRPr="048F4578">
              <w:rPr>
                <w:rFonts w:ascii="Times New Roman" w:hAnsi="Times New Roman" w:cs="Times New Roman"/>
                <w:sz w:val="24"/>
                <w:szCs w:val="24"/>
              </w:rPr>
              <w:t xml:space="preserve">Automobiliui turi būti suteikta ne trumpesnė kaip </w:t>
            </w:r>
            <w:r w:rsidR="009A4412">
              <w:rPr>
                <w:rFonts w:ascii="Times New Roman" w:hAnsi="Times New Roman" w:cs="Times New Roman"/>
                <w:sz w:val="24"/>
                <w:szCs w:val="24"/>
              </w:rPr>
              <w:t>48</w:t>
            </w:r>
            <w:r w:rsidRPr="048F4578">
              <w:rPr>
                <w:rFonts w:ascii="Times New Roman" w:hAnsi="Times New Roman" w:cs="Times New Roman"/>
                <w:sz w:val="24"/>
                <w:szCs w:val="24"/>
              </w:rPr>
              <w:t xml:space="preserve"> mėnesių garantija ir ne mažesnė kaip 100 000 km ridos garantija</w:t>
            </w:r>
            <w:r w:rsidR="009A4412">
              <w:rPr>
                <w:rFonts w:ascii="Times New Roman" w:hAnsi="Times New Roman" w:cs="Times New Roman"/>
                <w:sz w:val="24"/>
                <w:szCs w:val="24"/>
              </w:rPr>
              <w:t>, priklausomai nuo to kas sueina anksčiau.</w:t>
            </w:r>
          </w:p>
        </w:tc>
      </w:tr>
      <w:tr w:rsidR="004547A2" w:rsidRPr="0060497F" w:rsidDel="004A7038" w14:paraId="43D1056C" w14:textId="77777777" w:rsidTr="7578655C">
        <w:trPr>
          <w:trHeight w:val="334"/>
        </w:trPr>
        <w:tc>
          <w:tcPr>
            <w:tcW w:w="570" w:type="dxa"/>
          </w:tcPr>
          <w:p w14:paraId="5D9045F9" w14:textId="30C12015" w:rsidR="004547A2" w:rsidRDefault="00310164"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lang w:val="en-GB"/>
              </w:rPr>
            </w:pPr>
            <w:r w:rsidRPr="3D853627">
              <w:rPr>
                <w:rFonts w:ascii="Times New Roman" w:hAnsi="Times New Roman" w:cs="Times New Roman"/>
                <w:sz w:val="24"/>
                <w:szCs w:val="24"/>
                <w:lang w:val="en-GB"/>
              </w:rPr>
              <w:t>3</w:t>
            </w:r>
            <w:r w:rsidR="5114BA9D" w:rsidRPr="3D853627">
              <w:rPr>
                <w:rFonts w:ascii="Times New Roman" w:hAnsi="Times New Roman" w:cs="Times New Roman"/>
                <w:sz w:val="24"/>
                <w:szCs w:val="24"/>
                <w:lang w:val="en-GB"/>
              </w:rPr>
              <w:t>2</w:t>
            </w:r>
            <w:r w:rsidR="1336913E" w:rsidRPr="59657F6F">
              <w:rPr>
                <w:rFonts w:ascii="Times New Roman" w:hAnsi="Times New Roman" w:cs="Times New Roman"/>
                <w:sz w:val="24"/>
                <w:szCs w:val="24"/>
                <w:lang w:val="en-GB"/>
              </w:rPr>
              <w:t>.</w:t>
            </w:r>
          </w:p>
        </w:tc>
        <w:tc>
          <w:tcPr>
            <w:tcW w:w="5324" w:type="dxa"/>
          </w:tcPr>
          <w:p w14:paraId="02D956CC" w14:textId="7EBBBF21" w:rsidR="004547A2" w:rsidRPr="0060497F" w:rsidRDefault="004547A2" w:rsidP="00FB3C71">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rPr>
            </w:pPr>
            <w:r w:rsidRPr="5EC7734F">
              <w:rPr>
                <w:rFonts w:ascii="Times New Roman" w:hAnsi="Times New Roman" w:cs="Times New Roman"/>
                <w:sz w:val="24"/>
                <w:szCs w:val="24"/>
              </w:rPr>
              <w:t>Automobilio registracija</w:t>
            </w:r>
          </w:p>
        </w:tc>
        <w:tc>
          <w:tcPr>
            <w:tcW w:w="4759" w:type="dxa"/>
          </w:tcPr>
          <w:p w14:paraId="66E394D1" w14:textId="46933EDE" w:rsidR="004547A2" w:rsidRPr="0060497F" w:rsidRDefault="1336913E" w:rsidP="118BBA65">
            <w:pPr>
              <w:widowControl w:val="0"/>
              <w:tabs>
                <w:tab w:val="left" w:pos="1134"/>
              </w:tabs>
              <w:spacing w:line="240" w:lineRule="auto"/>
              <w:ind w:firstLine="0"/>
              <w:jc w:val="left"/>
              <w:rPr>
                <w:rFonts w:ascii="Times New Roman" w:hAnsi="Times New Roman" w:cs="Times New Roman"/>
                <w:sz w:val="24"/>
                <w:szCs w:val="24"/>
              </w:rPr>
            </w:pPr>
            <w:r w:rsidRPr="59657F6F">
              <w:rPr>
                <w:rFonts w:ascii="Times New Roman" w:hAnsi="Times New Roman" w:cs="Times New Roman"/>
                <w:sz w:val="24"/>
                <w:szCs w:val="24"/>
              </w:rPr>
              <w:t xml:space="preserve">Automobilis turi būti registruotas Lietuvos Respublikoje </w:t>
            </w:r>
            <w:r w:rsidR="2CE31A63" w:rsidRPr="59657F6F">
              <w:rPr>
                <w:rFonts w:ascii="Times New Roman" w:hAnsi="Times New Roman" w:cs="Times New Roman"/>
                <w:sz w:val="24"/>
                <w:szCs w:val="24"/>
              </w:rPr>
              <w:t>P</w:t>
            </w:r>
            <w:r w:rsidR="26370172" w:rsidRPr="59657F6F">
              <w:rPr>
                <w:rFonts w:ascii="Times New Roman" w:hAnsi="Times New Roman" w:cs="Times New Roman"/>
                <w:sz w:val="24"/>
                <w:szCs w:val="24"/>
              </w:rPr>
              <w:t>irkėjo</w:t>
            </w:r>
            <w:r w:rsidRPr="59657F6F">
              <w:rPr>
                <w:rFonts w:ascii="Times New Roman" w:hAnsi="Times New Roman" w:cs="Times New Roman"/>
                <w:sz w:val="24"/>
                <w:szCs w:val="24"/>
              </w:rPr>
              <w:t xml:space="preserve"> vardu ir turėti galiojančią valstybinę techninę apžiūrą.</w:t>
            </w:r>
            <w:r w:rsidR="0FD2A390" w:rsidRPr="59657F6F">
              <w:rPr>
                <w:rFonts w:ascii="Times New Roman" w:hAnsi="Times New Roman" w:cs="Times New Roman"/>
                <w:sz w:val="24"/>
                <w:szCs w:val="24"/>
              </w:rPr>
              <w:t xml:space="preserve"> </w:t>
            </w:r>
          </w:p>
        </w:tc>
      </w:tr>
      <w:tr w:rsidR="0060497F" w:rsidRPr="0060497F" w14:paraId="7F4AFE0F" w14:textId="77777777" w:rsidTr="7578655C">
        <w:trPr>
          <w:trHeight w:val="334"/>
        </w:trPr>
        <w:tc>
          <w:tcPr>
            <w:tcW w:w="570" w:type="dxa"/>
          </w:tcPr>
          <w:p w14:paraId="7E0119A8" w14:textId="7D8EBC0B" w:rsidR="0060497F" w:rsidRPr="0060497F" w:rsidRDefault="00610CBC" w:rsidP="59657F6F">
            <w:pPr>
              <w:widowControl w:val="0"/>
              <w:tabs>
                <w:tab w:val="left" w:pos="1134"/>
              </w:tabs>
              <w:autoSpaceDE w:val="0"/>
              <w:autoSpaceDN w:val="0"/>
              <w:adjustRightInd w:val="0"/>
              <w:spacing w:line="240" w:lineRule="auto"/>
              <w:ind w:firstLine="0"/>
              <w:outlineLvl w:val="0"/>
              <w:rPr>
                <w:rFonts w:ascii="Times New Roman" w:hAnsi="Times New Roman" w:cs="Times New Roman"/>
                <w:sz w:val="24"/>
                <w:szCs w:val="24"/>
                <w:lang w:val="en-GB"/>
              </w:rPr>
            </w:pPr>
            <w:r w:rsidRPr="3D853627">
              <w:rPr>
                <w:rFonts w:ascii="Times New Roman" w:hAnsi="Times New Roman" w:cs="Times New Roman"/>
                <w:sz w:val="24"/>
                <w:szCs w:val="24"/>
                <w:lang w:val="en-GB"/>
              </w:rPr>
              <w:t>3</w:t>
            </w:r>
            <w:r w:rsidR="3A76A004" w:rsidRPr="3D853627">
              <w:rPr>
                <w:rFonts w:ascii="Times New Roman" w:hAnsi="Times New Roman" w:cs="Times New Roman"/>
                <w:sz w:val="24"/>
                <w:szCs w:val="24"/>
                <w:lang w:val="en-GB"/>
              </w:rPr>
              <w:t>3</w:t>
            </w:r>
            <w:r w:rsidR="0060497F" w:rsidRPr="59657F6F">
              <w:rPr>
                <w:rFonts w:ascii="Times New Roman" w:hAnsi="Times New Roman" w:cs="Times New Roman"/>
                <w:sz w:val="24"/>
                <w:szCs w:val="24"/>
                <w:lang w:val="en-GB"/>
              </w:rPr>
              <w:t>.</w:t>
            </w:r>
          </w:p>
        </w:tc>
        <w:tc>
          <w:tcPr>
            <w:tcW w:w="5324" w:type="dxa"/>
          </w:tcPr>
          <w:p w14:paraId="0B4240D0" w14:textId="77777777" w:rsidR="0060497F" w:rsidRPr="0060497F" w:rsidRDefault="0060497F" w:rsidP="00FB3C71">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sz w:val="24"/>
                <w:szCs w:val="24"/>
              </w:rPr>
            </w:pPr>
            <w:r w:rsidRPr="0060497F">
              <w:rPr>
                <w:rFonts w:ascii="Times New Roman" w:eastAsiaTheme="minorHAnsi" w:hAnsi="Times New Roman" w:cs="Times New Roman"/>
                <w:bCs/>
                <w:iCs/>
                <w:sz w:val="24"/>
                <w:szCs w:val="24"/>
              </w:rPr>
              <w:t>Papildomos sąlygos</w:t>
            </w:r>
          </w:p>
        </w:tc>
        <w:tc>
          <w:tcPr>
            <w:tcW w:w="4759" w:type="dxa"/>
          </w:tcPr>
          <w:p w14:paraId="07BD2BEE" w14:textId="7A921AD5" w:rsidR="0060497F" w:rsidRPr="0060497F" w:rsidRDefault="0060497F" w:rsidP="048F4578">
            <w:pPr>
              <w:widowControl w:val="0"/>
              <w:tabs>
                <w:tab w:val="left" w:pos="1134"/>
              </w:tabs>
              <w:spacing w:line="240" w:lineRule="auto"/>
              <w:ind w:firstLine="0"/>
              <w:jc w:val="left"/>
              <w:rPr>
                <w:rFonts w:ascii="Times New Roman" w:hAnsi="Times New Roman" w:cs="Times New Roman"/>
                <w:sz w:val="24"/>
                <w:szCs w:val="24"/>
              </w:rPr>
            </w:pPr>
            <w:r w:rsidRPr="048F4578">
              <w:rPr>
                <w:rFonts w:ascii="Times New Roman" w:hAnsi="Times New Roman" w:cs="Times New Roman"/>
                <w:sz w:val="24"/>
                <w:szCs w:val="24"/>
              </w:rPr>
              <w:t xml:space="preserve">Į automobilį įdiegus </w:t>
            </w:r>
            <w:proofErr w:type="spellStart"/>
            <w:r w:rsidRPr="048F4578">
              <w:rPr>
                <w:rFonts w:ascii="Times New Roman" w:hAnsi="Times New Roman" w:cs="Times New Roman"/>
                <w:sz w:val="24"/>
                <w:szCs w:val="24"/>
              </w:rPr>
              <w:t>telemetrinę</w:t>
            </w:r>
            <w:proofErr w:type="spellEnd"/>
            <w:r w:rsidR="7D52F8AE" w:rsidRPr="048F4578">
              <w:rPr>
                <w:rFonts w:ascii="Times New Roman" w:hAnsi="Times New Roman" w:cs="Times New Roman"/>
                <w:sz w:val="24"/>
                <w:szCs w:val="24"/>
              </w:rPr>
              <w:t xml:space="preserve"> automobilio</w:t>
            </w:r>
            <w:r w:rsidRPr="048F4578">
              <w:rPr>
                <w:rFonts w:ascii="Times New Roman" w:hAnsi="Times New Roman" w:cs="Times New Roman"/>
                <w:sz w:val="24"/>
                <w:szCs w:val="24"/>
              </w:rPr>
              <w:t xml:space="preserve"> kontrolės </w:t>
            </w:r>
            <w:r w:rsidR="5A12A803" w:rsidRPr="048F4578">
              <w:rPr>
                <w:rFonts w:ascii="Times New Roman" w:hAnsi="Times New Roman" w:cs="Times New Roman"/>
                <w:sz w:val="24"/>
                <w:szCs w:val="24"/>
              </w:rPr>
              <w:t>įrangą</w:t>
            </w:r>
            <w:r w:rsidRPr="048F4578">
              <w:rPr>
                <w:rFonts w:ascii="Times New Roman" w:hAnsi="Times New Roman" w:cs="Times New Roman"/>
                <w:sz w:val="24"/>
                <w:szCs w:val="24"/>
              </w:rPr>
              <w:t>, ji nepanaikina ir neapriboja automobilio garantijos.</w:t>
            </w:r>
          </w:p>
        </w:tc>
      </w:tr>
    </w:tbl>
    <w:p w14:paraId="487B9249" w14:textId="77777777" w:rsidR="00FB3C71" w:rsidRDefault="00FB3C71" w:rsidP="0060497F">
      <w:pPr>
        <w:widowControl w:val="0"/>
        <w:tabs>
          <w:tab w:val="left" w:pos="1134"/>
        </w:tabs>
        <w:autoSpaceDE w:val="0"/>
        <w:autoSpaceDN w:val="0"/>
        <w:adjustRightInd w:val="0"/>
        <w:spacing w:line="240" w:lineRule="auto"/>
        <w:ind w:firstLine="0"/>
        <w:outlineLvl w:val="0"/>
        <w:rPr>
          <w:rFonts w:ascii="Times New Roman" w:eastAsia="Times New Roman" w:hAnsi="Times New Roman" w:cs="Times New Roman"/>
          <w:color w:val="000000"/>
          <w:sz w:val="24"/>
          <w:szCs w:val="24"/>
        </w:rPr>
      </w:pPr>
    </w:p>
    <w:p w14:paraId="32215285" w14:textId="761D9B21" w:rsidR="4F3AC28B" w:rsidRDefault="5FE3E598" w:rsidP="3D853627">
      <w:pPr>
        <w:widowControl w:val="0"/>
        <w:tabs>
          <w:tab w:val="left" w:pos="1134"/>
        </w:tabs>
        <w:spacing w:line="240" w:lineRule="auto"/>
        <w:ind w:firstLine="0"/>
        <w:outlineLvl w:val="0"/>
      </w:pPr>
      <w:r w:rsidRPr="7578655C">
        <w:rPr>
          <w:rFonts w:ascii="Times New Roman" w:eastAsia="Times New Roman" w:hAnsi="Times New Roman" w:cs="Times New Roman"/>
          <w:color w:val="000000" w:themeColor="text1"/>
          <w:sz w:val="24"/>
          <w:szCs w:val="24"/>
        </w:rPr>
        <w:t>*</w:t>
      </w:r>
      <w:r w:rsidR="02888286" w:rsidRPr="7578655C">
        <w:rPr>
          <w:rFonts w:ascii="Times New Roman" w:eastAsia="Times New Roman" w:hAnsi="Times New Roman" w:cs="Times New Roman"/>
          <w:color w:val="000000" w:themeColor="text1"/>
          <w:sz w:val="24"/>
          <w:szCs w:val="24"/>
        </w:rPr>
        <w:t>Padangos privalo atitikti</w:t>
      </w:r>
      <w:r w:rsidR="5822D5C3" w:rsidRPr="7578655C">
        <w:rPr>
          <w:rFonts w:ascii="Times New Roman" w:eastAsia="Times New Roman" w:hAnsi="Times New Roman" w:cs="Times New Roman"/>
          <w:color w:val="000000" w:themeColor="text1"/>
          <w:sz w:val="24"/>
          <w:szCs w:val="24"/>
        </w:rPr>
        <w:t xml:space="preserve"> vieną iš</w:t>
      </w:r>
      <w:r w:rsidR="02888286" w:rsidRPr="7578655C">
        <w:rPr>
          <w:rFonts w:ascii="Times New Roman" w:eastAsia="Times New Roman" w:hAnsi="Times New Roman" w:cs="Times New Roman"/>
          <w:color w:val="000000" w:themeColor="text1"/>
          <w:sz w:val="24"/>
          <w:szCs w:val="24"/>
        </w:rPr>
        <w:t xml:space="preserve"> </w:t>
      </w:r>
      <w:r w:rsidR="68E560CE" w:rsidRPr="7578655C">
        <w:rPr>
          <w:rFonts w:ascii="Times New Roman" w:eastAsia="Times New Roman" w:hAnsi="Times New Roman" w:cs="Times New Roman"/>
          <w:color w:val="000000" w:themeColor="text1"/>
          <w:sz w:val="24"/>
          <w:szCs w:val="24"/>
        </w:rPr>
        <w:t xml:space="preserve">dviejų </w:t>
      </w:r>
      <w:r w:rsidR="02888286" w:rsidRPr="7578655C">
        <w:rPr>
          <w:rFonts w:ascii="Times New Roman" w:eastAsia="Times New Roman" w:hAnsi="Times New Roman" w:cs="Times New Roman"/>
          <w:color w:val="000000" w:themeColor="text1"/>
          <w:sz w:val="24"/>
          <w:szCs w:val="24"/>
        </w:rPr>
        <w:t>aukščiaus</w:t>
      </w:r>
      <w:r w:rsidR="58D84915" w:rsidRPr="7578655C">
        <w:rPr>
          <w:rFonts w:ascii="Times New Roman" w:eastAsia="Times New Roman" w:hAnsi="Times New Roman" w:cs="Times New Roman"/>
          <w:color w:val="000000" w:themeColor="text1"/>
          <w:sz w:val="24"/>
          <w:szCs w:val="24"/>
        </w:rPr>
        <w:t>ių</w:t>
      </w:r>
      <w:r w:rsidR="02888286" w:rsidRPr="7578655C">
        <w:rPr>
          <w:rFonts w:ascii="Times New Roman" w:eastAsia="Times New Roman" w:hAnsi="Times New Roman" w:cs="Times New Roman"/>
          <w:color w:val="000000" w:themeColor="text1"/>
          <w:sz w:val="24"/>
          <w:szCs w:val="24"/>
        </w:rPr>
        <w:t xml:space="preserve"> klasės (A</w:t>
      </w:r>
      <w:r w:rsidR="0DC910EA" w:rsidRPr="7578655C">
        <w:rPr>
          <w:rFonts w:ascii="Times New Roman" w:eastAsia="Times New Roman" w:hAnsi="Times New Roman" w:cs="Times New Roman"/>
          <w:color w:val="000000" w:themeColor="text1"/>
          <w:sz w:val="24"/>
          <w:szCs w:val="24"/>
        </w:rPr>
        <w:t xml:space="preserve"> arba B</w:t>
      </w:r>
      <w:r w:rsidR="02888286" w:rsidRPr="7578655C">
        <w:rPr>
          <w:rFonts w:ascii="Times New Roman" w:eastAsia="Times New Roman" w:hAnsi="Times New Roman" w:cs="Times New Roman"/>
          <w:color w:val="000000" w:themeColor="text1"/>
          <w:sz w:val="24"/>
          <w:szCs w:val="24"/>
        </w:rPr>
        <w:t xml:space="preserve"> klasė) padangoms taikomus išorinio riedėjimo triukšmo</w:t>
      </w:r>
      <w:r w:rsidR="284F9B9E" w:rsidRPr="7578655C">
        <w:rPr>
          <w:rFonts w:ascii="Times New Roman" w:eastAsia="Times New Roman" w:hAnsi="Times New Roman" w:cs="Times New Roman"/>
          <w:color w:val="000000" w:themeColor="text1"/>
          <w:sz w:val="24"/>
          <w:szCs w:val="24"/>
        </w:rPr>
        <w:t xml:space="preserve"> bei</w:t>
      </w:r>
      <w:r w:rsidR="02888286" w:rsidRPr="7578655C">
        <w:rPr>
          <w:rFonts w:ascii="Times New Roman" w:eastAsia="Times New Roman" w:hAnsi="Times New Roman" w:cs="Times New Roman"/>
          <w:color w:val="000000" w:themeColor="text1"/>
          <w:sz w:val="24"/>
          <w:szCs w:val="24"/>
        </w:rPr>
        <w:t xml:space="preserve"> </w:t>
      </w:r>
      <w:r w:rsidR="34F9BC5D" w:rsidRPr="7578655C">
        <w:rPr>
          <w:rFonts w:ascii="Times New Roman" w:eastAsia="Times New Roman" w:hAnsi="Times New Roman" w:cs="Times New Roman"/>
          <w:color w:val="000000" w:themeColor="text1"/>
          <w:sz w:val="24"/>
          <w:szCs w:val="24"/>
        </w:rPr>
        <w:t xml:space="preserve">sukibimo su šlapia danga </w:t>
      </w:r>
      <w:r w:rsidR="02888286" w:rsidRPr="7578655C">
        <w:rPr>
          <w:rFonts w:ascii="Times New Roman" w:eastAsia="Times New Roman" w:hAnsi="Times New Roman" w:cs="Times New Roman"/>
          <w:color w:val="000000" w:themeColor="text1"/>
          <w:sz w:val="24"/>
          <w:szCs w:val="24"/>
        </w:rPr>
        <w:t>reikalavimus ir</w:t>
      </w:r>
      <w:r w:rsidR="00275A60" w:rsidRPr="7578655C">
        <w:rPr>
          <w:rFonts w:ascii="Times New Roman" w:eastAsia="Times New Roman" w:hAnsi="Times New Roman" w:cs="Times New Roman"/>
          <w:color w:val="000000" w:themeColor="text1"/>
          <w:sz w:val="24"/>
          <w:szCs w:val="24"/>
        </w:rPr>
        <w:t xml:space="preserve"> vieną iš</w:t>
      </w:r>
      <w:r w:rsidR="02888286" w:rsidRPr="7578655C">
        <w:rPr>
          <w:rFonts w:ascii="Times New Roman" w:eastAsia="Times New Roman" w:hAnsi="Times New Roman" w:cs="Times New Roman"/>
          <w:color w:val="000000" w:themeColor="text1"/>
          <w:sz w:val="24"/>
          <w:szCs w:val="24"/>
        </w:rPr>
        <w:t xml:space="preserve"> dviejų aukščiausių klasių (A arba B klasė) padangoms taikomą riedėjimo varžos koeficientą (darantį įtaką energijos vartojimo efektyvumui), nustatytą Europos Parlamento ir Tarybos reglamente (ES) 2020/740 (231), kurį taip pat galima patikrinti Europos gaminių energijos vartojimo efektyvumo ženklinimo duomenų bazėje (EPREL).  </w:t>
      </w:r>
    </w:p>
    <w:p w14:paraId="429D7F9F" w14:textId="41454303" w:rsidR="3D853627" w:rsidRDefault="3D853627" w:rsidP="3D853627">
      <w:pPr>
        <w:widowControl w:val="0"/>
        <w:tabs>
          <w:tab w:val="left" w:pos="1134"/>
        </w:tabs>
        <w:spacing w:line="240" w:lineRule="auto"/>
        <w:ind w:firstLine="0"/>
        <w:outlineLvl w:val="0"/>
        <w:rPr>
          <w:rFonts w:ascii="Times New Roman" w:eastAsia="Times New Roman" w:hAnsi="Times New Roman" w:cs="Times New Roman"/>
          <w:color w:val="000000" w:themeColor="text1"/>
          <w:sz w:val="24"/>
          <w:szCs w:val="24"/>
        </w:rPr>
      </w:pPr>
    </w:p>
    <w:p w14:paraId="61B05026" w14:textId="652A46D6" w:rsidR="005413C1" w:rsidRDefault="00FB3C71" w:rsidP="0060497F">
      <w:pPr>
        <w:widowControl w:val="0"/>
        <w:tabs>
          <w:tab w:val="left" w:pos="1134"/>
        </w:tabs>
        <w:autoSpaceDE w:val="0"/>
        <w:autoSpaceDN w:val="0"/>
        <w:adjustRightInd w:val="0"/>
        <w:spacing w:line="240" w:lineRule="auto"/>
        <w:ind w:firstLine="0"/>
        <w:outlineLvl w:val="0"/>
        <w:rPr>
          <w:rFonts w:ascii="Times New Roman" w:eastAsia="Times New Roman" w:hAnsi="Times New Roman" w:cs="Times New Roman"/>
          <w:color w:val="000000"/>
        </w:rPr>
      </w:pPr>
      <w:r w:rsidRPr="00FB3C71">
        <w:rPr>
          <w:rFonts w:ascii="Times New Roman" w:eastAsia="Times New Roman" w:hAnsi="Times New Roman" w:cs="Times New Roman"/>
          <w:color w:val="000000"/>
          <w:sz w:val="24"/>
          <w:szCs w:val="24"/>
        </w:rPr>
        <w:t>Automobilyje gali būti kiti nepaminėti arba geresnių parametrų automobilio įrangos komponentai, suderinami su techninės specifikacijos reikalavimais.</w:t>
      </w:r>
    </w:p>
    <w:p w14:paraId="09945CA1" w14:textId="77777777" w:rsidR="0060497F" w:rsidRDefault="0060497F" w:rsidP="0060497F">
      <w:pPr>
        <w:widowControl w:val="0"/>
        <w:tabs>
          <w:tab w:val="left" w:pos="1134"/>
        </w:tabs>
        <w:autoSpaceDE w:val="0"/>
        <w:autoSpaceDN w:val="0"/>
        <w:adjustRightInd w:val="0"/>
        <w:spacing w:line="240" w:lineRule="auto"/>
        <w:ind w:firstLine="0"/>
        <w:outlineLvl w:val="0"/>
        <w:rPr>
          <w:rFonts w:ascii="Times New Roman" w:eastAsia="Times New Roman" w:hAnsi="Times New Roman" w:cs="Times New Roman"/>
          <w:color w:val="000000"/>
        </w:rPr>
      </w:pPr>
    </w:p>
    <w:bookmarkEnd w:id="0"/>
    <w:p w14:paraId="1E641CC4" w14:textId="77777777" w:rsidR="0060497F" w:rsidRPr="00B5625F" w:rsidRDefault="0060497F" w:rsidP="0060497F">
      <w:pPr>
        <w:widowControl w:val="0"/>
        <w:tabs>
          <w:tab w:val="left" w:pos="1134"/>
        </w:tabs>
        <w:autoSpaceDE w:val="0"/>
        <w:autoSpaceDN w:val="0"/>
        <w:adjustRightInd w:val="0"/>
        <w:spacing w:line="240" w:lineRule="auto"/>
        <w:ind w:firstLine="0"/>
        <w:outlineLvl w:val="0"/>
        <w:rPr>
          <w:rFonts w:ascii="Times New Roman" w:eastAsiaTheme="minorHAnsi" w:hAnsi="Times New Roman" w:cs="Times New Roman"/>
          <w:bCs/>
          <w:iCs/>
        </w:rPr>
      </w:pPr>
    </w:p>
    <w:sectPr w:rsidR="0060497F" w:rsidRPr="00B5625F" w:rsidSect="00C15B91">
      <w:headerReference w:type="default" r:id="rId11"/>
      <w:footerReference w:type="default" r:id="rId12"/>
      <w:headerReference w:type="first" r:id="rId13"/>
      <w:footerReference w:type="first" r:id="rId14"/>
      <w:pgSz w:w="12240" w:h="15840"/>
      <w:pgMar w:top="720" w:right="720" w:bottom="720" w:left="720"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F71CA" w14:textId="77777777" w:rsidR="002133FF" w:rsidRDefault="002133FF" w:rsidP="00D05666">
      <w:r>
        <w:separator/>
      </w:r>
    </w:p>
  </w:endnote>
  <w:endnote w:type="continuationSeparator" w:id="0">
    <w:p w14:paraId="425FAA48" w14:textId="77777777" w:rsidR="002133FF" w:rsidRDefault="002133FF" w:rsidP="00D05666">
      <w:r>
        <w:continuationSeparator/>
      </w:r>
    </w:p>
  </w:endnote>
  <w:endnote w:type="continuationNotice" w:id="1">
    <w:p w14:paraId="0A34C6D2" w14:textId="77777777" w:rsidR="002133FF" w:rsidRDefault="002133F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38ADABD7" w:rsidR="0B831528" w:rsidRDefault="0B831528" w:rsidP="00C15B9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B7B3" w14:textId="589DCC26" w:rsidR="00C15B91" w:rsidRDefault="00C15B91">
    <w:pPr>
      <w:pStyle w:val="Porat"/>
      <w:jc w:val="right"/>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A448A" w14:textId="77777777" w:rsidR="002133FF" w:rsidRDefault="002133FF" w:rsidP="00D05666">
      <w:r>
        <w:separator/>
      </w:r>
    </w:p>
  </w:footnote>
  <w:footnote w:type="continuationSeparator" w:id="0">
    <w:p w14:paraId="2605E606" w14:textId="77777777" w:rsidR="002133FF" w:rsidRDefault="002133FF" w:rsidP="00D05666">
      <w:r>
        <w:continuationSeparator/>
      </w:r>
    </w:p>
  </w:footnote>
  <w:footnote w:type="continuationNotice" w:id="1">
    <w:p w14:paraId="488BCC88" w14:textId="77777777" w:rsidR="002133FF" w:rsidRDefault="002133F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790418F3"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B30E6"/>
    <w:multiLevelType w:val="hybridMultilevel"/>
    <w:tmpl w:val="48E02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80D86"/>
    <w:multiLevelType w:val="hybridMultilevel"/>
    <w:tmpl w:val="73BA0530"/>
    <w:lvl w:ilvl="0" w:tplc="4A089478">
      <w:start w:val="1"/>
      <w:numFmt w:val="decimal"/>
      <w:lvlText w:val="%1."/>
      <w:lvlJc w:val="left"/>
      <w:pPr>
        <w:ind w:left="757" w:hanging="360"/>
      </w:pPr>
      <w:rPr>
        <w:rFonts w:hint="default"/>
        <w:i w:val="0"/>
      </w:rPr>
    </w:lvl>
    <w:lvl w:ilvl="1" w:tplc="04270019">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39C236D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AF42AFC"/>
    <w:multiLevelType w:val="multilevel"/>
    <w:tmpl w:val="6E866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BB4D61"/>
    <w:multiLevelType w:val="hybridMultilevel"/>
    <w:tmpl w:val="6CDA49AA"/>
    <w:lvl w:ilvl="0" w:tplc="A2C01538">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1"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2"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13"/>
  </w:num>
  <w:num w:numId="3" w16cid:durableId="138770985">
    <w:abstractNumId w:val="7"/>
  </w:num>
  <w:num w:numId="4" w16cid:durableId="219707255">
    <w:abstractNumId w:val="16"/>
  </w:num>
  <w:num w:numId="5" w16cid:durableId="1652252092">
    <w:abstractNumId w:val="5"/>
  </w:num>
  <w:num w:numId="6" w16cid:durableId="963148996">
    <w:abstractNumId w:val="2"/>
  </w:num>
  <w:num w:numId="7" w16cid:durableId="817724215">
    <w:abstractNumId w:val="8"/>
  </w:num>
  <w:num w:numId="8" w16cid:durableId="1476410157">
    <w:abstractNumId w:val="14"/>
  </w:num>
  <w:num w:numId="9" w16cid:durableId="1683823114">
    <w:abstractNumId w:val="0"/>
  </w:num>
  <w:num w:numId="10" w16cid:durableId="348993242">
    <w:abstractNumId w:val="11"/>
  </w:num>
  <w:num w:numId="11" w16cid:durableId="519244376">
    <w:abstractNumId w:val="4"/>
  </w:num>
  <w:num w:numId="12" w16cid:durableId="1610969256">
    <w:abstractNumId w:val="15"/>
  </w:num>
  <w:num w:numId="13" w16cid:durableId="951789506">
    <w:abstractNumId w:val="12"/>
  </w:num>
  <w:num w:numId="14" w16cid:durableId="542867261">
    <w:abstractNumId w:val="6"/>
  </w:num>
  <w:num w:numId="15" w16cid:durableId="234820815">
    <w:abstractNumId w:val="1"/>
  </w:num>
  <w:num w:numId="16" w16cid:durableId="1895194849">
    <w:abstractNumId w:val="10"/>
  </w:num>
  <w:num w:numId="17" w16cid:durableId="213963893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125"/>
    <w:rsid w:val="00003568"/>
    <w:rsid w:val="000039B9"/>
    <w:rsid w:val="00003A3F"/>
    <w:rsid w:val="00003AF9"/>
    <w:rsid w:val="00004A08"/>
    <w:rsid w:val="000052F2"/>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1B7"/>
    <w:rsid w:val="00023019"/>
    <w:rsid w:val="000238BE"/>
    <w:rsid w:val="000245CC"/>
    <w:rsid w:val="000261FD"/>
    <w:rsid w:val="00026246"/>
    <w:rsid w:val="00026673"/>
    <w:rsid w:val="00026690"/>
    <w:rsid w:val="00026D16"/>
    <w:rsid w:val="00027C4F"/>
    <w:rsid w:val="00030220"/>
    <w:rsid w:val="00030A27"/>
    <w:rsid w:val="00030C02"/>
    <w:rsid w:val="00030CCF"/>
    <w:rsid w:val="00030F90"/>
    <w:rsid w:val="000315EB"/>
    <w:rsid w:val="00031A62"/>
    <w:rsid w:val="000321E6"/>
    <w:rsid w:val="00032D19"/>
    <w:rsid w:val="00033BDA"/>
    <w:rsid w:val="00034407"/>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1755"/>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178"/>
    <w:rsid w:val="000633CF"/>
    <w:rsid w:val="00063554"/>
    <w:rsid w:val="00063DE1"/>
    <w:rsid w:val="00064868"/>
    <w:rsid w:val="000659E9"/>
    <w:rsid w:val="000662A8"/>
    <w:rsid w:val="00066BB9"/>
    <w:rsid w:val="00066D29"/>
    <w:rsid w:val="00067A88"/>
    <w:rsid w:val="0007051B"/>
    <w:rsid w:val="000714BF"/>
    <w:rsid w:val="00072033"/>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CC2"/>
    <w:rsid w:val="00084742"/>
    <w:rsid w:val="00085478"/>
    <w:rsid w:val="000855FF"/>
    <w:rsid w:val="00085609"/>
    <w:rsid w:val="000859C8"/>
    <w:rsid w:val="0008617B"/>
    <w:rsid w:val="00086A87"/>
    <w:rsid w:val="00086D57"/>
    <w:rsid w:val="00087EFE"/>
    <w:rsid w:val="000903D5"/>
    <w:rsid w:val="000904B3"/>
    <w:rsid w:val="000917F2"/>
    <w:rsid w:val="00091BC7"/>
    <w:rsid w:val="00091F01"/>
    <w:rsid w:val="00092401"/>
    <w:rsid w:val="000930F0"/>
    <w:rsid w:val="000945B2"/>
    <w:rsid w:val="00095328"/>
    <w:rsid w:val="0009568F"/>
    <w:rsid w:val="00095834"/>
    <w:rsid w:val="000959FC"/>
    <w:rsid w:val="0009724E"/>
    <w:rsid w:val="000973FE"/>
    <w:rsid w:val="00097B80"/>
    <w:rsid w:val="000A0DFE"/>
    <w:rsid w:val="000A0F5D"/>
    <w:rsid w:val="000A1B88"/>
    <w:rsid w:val="000A1E34"/>
    <w:rsid w:val="000A2CBA"/>
    <w:rsid w:val="000A3108"/>
    <w:rsid w:val="000A333D"/>
    <w:rsid w:val="000A3A5E"/>
    <w:rsid w:val="000A3B89"/>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2A86"/>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5F7"/>
    <w:rsid w:val="000F6EDF"/>
    <w:rsid w:val="000F7102"/>
    <w:rsid w:val="00100B38"/>
    <w:rsid w:val="001010F7"/>
    <w:rsid w:val="00101313"/>
    <w:rsid w:val="0010148D"/>
    <w:rsid w:val="00101C48"/>
    <w:rsid w:val="0010270D"/>
    <w:rsid w:val="00103049"/>
    <w:rsid w:val="00103CEC"/>
    <w:rsid w:val="001045C0"/>
    <w:rsid w:val="00104960"/>
    <w:rsid w:val="00105DAD"/>
    <w:rsid w:val="001072BE"/>
    <w:rsid w:val="00107A04"/>
    <w:rsid w:val="00107DDA"/>
    <w:rsid w:val="00107EAF"/>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3C"/>
    <w:rsid w:val="0011798C"/>
    <w:rsid w:val="00117D8E"/>
    <w:rsid w:val="001207D3"/>
    <w:rsid w:val="00120F58"/>
    <w:rsid w:val="00121288"/>
    <w:rsid w:val="00121982"/>
    <w:rsid w:val="0012267C"/>
    <w:rsid w:val="00122B51"/>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616"/>
    <w:rsid w:val="0013140B"/>
    <w:rsid w:val="00131909"/>
    <w:rsid w:val="001329A7"/>
    <w:rsid w:val="0013353A"/>
    <w:rsid w:val="00133C40"/>
    <w:rsid w:val="0013438A"/>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481"/>
    <w:rsid w:val="00152306"/>
    <w:rsid w:val="0015376E"/>
    <w:rsid w:val="001538C5"/>
    <w:rsid w:val="00153D1C"/>
    <w:rsid w:val="001566C4"/>
    <w:rsid w:val="00156AC9"/>
    <w:rsid w:val="001575D7"/>
    <w:rsid w:val="001607EC"/>
    <w:rsid w:val="00164443"/>
    <w:rsid w:val="001647BD"/>
    <w:rsid w:val="0016665C"/>
    <w:rsid w:val="001666D5"/>
    <w:rsid w:val="00167555"/>
    <w:rsid w:val="00167B99"/>
    <w:rsid w:val="00167E09"/>
    <w:rsid w:val="00171062"/>
    <w:rsid w:val="00171C73"/>
    <w:rsid w:val="00171FE7"/>
    <w:rsid w:val="001720E5"/>
    <w:rsid w:val="00172D53"/>
    <w:rsid w:val="00173319"/>
    <w:rsid w:val="00173478"/>
    <w:rsid w:val="001735A4"/>
    <w:rsid w:val="00173ACB"/>
    <w:rsid w:val="00173E9D"/>
    <w:rsid w:val="00173FBA"/>
    <w:rsid w:val="001741C4"/>
    <w:rsid w:val="00174EE0"/>
    <w:rsid w:val="0017533E"/>
    <w:rsid w:val="0017542F"/>
    <w:rsid w:val="00175ABA"/>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3DBC"/>
    <w:rsid w:val="00194439"/>
    <w:rsid w:val="00194544"/>
    <w:rsid w:val="00194723"/>
    <w:rsid w:val="00194983"/>
    <w:rsid w:val="001954F1"/>
    <w:rsid w:val="0019597B"/>
    <w:rsid w:val="00195BD8"/>
    <w:rsid w:val="00195C8A"/>
    <w:rsid w:val="0019623B"/>
    <w:rsid w:val="0019696A"/>
    <w:rsid w:val="00197001"/>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DDE"/>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69C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55A4"/>
    <w:rsid w:val="001E695A"/>
    <w:rsid w:val="001E763B"/>
    <w:rsid w:val="001E76C7"/>
    <w:rsid w:val="001E7E24"/>
    <w:rsid w:val="001F0391"/>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DF3"/>
    <w:rsid w:val="001F70BC"/>
    <w:rsid w:val="001F70E5"/>
    <w:rsid w:val="001F74B8"/>
    <w:rsid w:val="001F78B9"/>
    <w:rsid w:val="001F7C60"/>
    <w:rsid w:val="00200101"/>
    <w:rsid w:val="00200212"/>
    <w:rsid w:val="00200B47"/>
    <w:rsid w:val="00200F5D"/>
    <w:rsid w:val="00201DC4"/>
    <w:rsid w:val="00202139"/>
    <w:rsid w:val="0020230F"/>
    <w:rsid w:val="00202A46"/>
    <w:rsid w:val="002033B9"/>
    <w:rsid w:val="00203725"/>
    <w:rsid w:val="002037C0"/>
    <w:rsid w:val="002044E1"/>
    <w:rsid w:val="002058A4"/>
    <w:rsid w:val="00205E55"/>
    <w:rsid w:val="00206179"/>
    <w:rsid w:val="00206F2A"/>
    <w:rsid w:val="0020706E"/>
    <w:rsid w:val="00207405"/>
    <w:rsid w:val="0020796D"/>
    <w:rsid w:val="00207E02"/>
    <w:rsid w:val="00207FAC"/>
    <w:rsid w:val="00210DD6"/>
    <w:rsid w:val="00212443"/>
    <w:rsid w:val="00212882"/>
    <w:rsid w:val="00212C25"/>
    <w:rsid w:val="002133FF"/>
    <w:rsid w:val="002135C6"/>
    <w:rsid w:val="002140C5"/>
    <w:rsid w:val="002148E7"/>
    <w:rsid w:val="00214A30"/>
    <w:rsid w:val="00214D4B"/>
    <w:rsid w:val="00214E2F"/>
    <w:rsid w:val="00214E99"/>
    <w:rsid w:val="002155DD"/>
    <w:rsid w:val="00216182"/>
    <w:rsid w:val="002163DC"/>
    <w:rsid w:val="002169E8"/>
    <w:rsid w:val="00217893"/>
    <w:rsid w:val="00217C84"/>
    <w:rsid w:val="00217F6F"/>
    <w:rsid w:val="00220350"/>
    <w:rsid w:val="00220B88"/>
    <w:rsid w:val="002211A8"/>
    <w:rsid w:val="00221235"/>
    <w:rsid w:val="00221CC0"/>
    <w:rsid w:val="00222418"/>
    <w:rsid w:val="00223247"/>
    <w:rsid w:val="00223521"/>
    <w:rsid w:val="00223614"/>
    <w:rsid w:val="002256CF"/>
    <w:rsid w:val="00225BEF"/>
    <w:rsid w:val="00225CFA"/>
    <w:rsid w:val="002267CC"/>
    <w:rsid w:val="002267DE"/>
    <w:rsid w:val="00226A33"/>
    <w:rsid w:val="002279BC"/>
    <w:rsid w:val="00230C70"/>
    <w:rsid w:val="00230D91"/>
    <w:rsid w:val="00231166"/>
    <w:rsid w:val="00233169"/>
    <w:rsid w:val="00233939"/>
    <w:rsid w:val="00234717"/>
    <w:rsid w:val="00234920"/>
    <w:rsid w:val="0023505D"/>
    <w:rsid w:val="00235284"/>
    <w:rsid w:val="0023747B"/>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0E"/>
    <w:rsid w:val="002510C4"/>
    <w:rsid w:val="00251356"/>
    <w:rsid w:val="002514A1"/>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D29"/>
    <w:rsid w:val="00260E03"/>
    <w:rsid w:val="002616A9"/>
    <w:rsid w:val="002617A4"/>
    <w:rsid w:val="002620D1"/>
    <w:rsid w:val="00262386"/>
    <w:rsid w:val="00262D3D"/>
    <w:rsid w:val="00263461"/>
    <w:rsid w:val="00263E7F"/>
    <w:rsid w:val="0026424A"/>
    <w:rsid w:val="00264AAE"/>
    <w:rsid w:val="00264DE7"/>
    <w:rsid w:val="00265ABC"/>
    <w:rsid w:val="00266187"/>
    <w:rsid w:val="002674A9"/>
    <w:rsid w:val="00267751"/>
    <w:rsid w:val="00267E6B"/>
    <w:rsid w:val="00267E9A"/>
    <w:rsid w:val="00270CE4"/>
    <w:rsid w:val="00270EFE"/>
    <w:rsid w:val="00271411"/>
    <w:rsid w:val="00271E3F"/>
    <w:rsid w:val="00272488"/>
    <w:rsid w:val="00273F59"/>
    <w:rsid w:val="00274B64"/>
    <w:rsid w:val="00274C8A"/>
    <w:rsid w:val="0027575B"/>
    <w:rsid w:val="00275A60"/>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1BD"/>
    <w:rsid w:val="002902C1"/>
    <w:rsid w:val="002917EB"/>
    <w:rsid w:val="002919BA"/>
    <w:rsid w:val="00291C92"/>
    <w:rsid w:val="00291DCB"/>
    <w:rsid w:val="00291EAC"/>
    <w:rsid w:val="00292169"/>
    <w:rsid w:val="0029216D"/>
    <w:rsid w:val="002926A1"/>
    <w:rsid w:val="00294BE3"/>
    <w:rsid w:val="002970CF"/>
    <w:rsid w:val="00297490"/>
    <w:rsid w:val="002974D4"/>
    <w:rsid w:val="002A00F7"/>
    <w:rsid w:val="002A1830"/>
    <w:rsid w:val="002A1EB6"/>
    <w:rsid w:val="002A2A1D"/>
    <w:rsid w:val="002A3AA1"/>
    <w:rsid w:val="002A3B3E"/>
    <w:rsid w:val="002A3C89"/>
    <w:rsid w:val="002A4AC9"/>
    <w:rsid w:val="002A523D"/>
    <w:rsid w:val="002A55FA"/>
    <w:rsid w:val="002A58C9"/>
    <w:rsid w:val="002A62B6"/>
    <w:rsid w:val="002A6658"/>
    <w:rsid w:val="002A697F"/>
    <w:rsid w:val="002A70E6"/>
    <w:rsid w:val="002A71C8"/>
    <w:rsid w:val="002A7A35"/>
    <w:rsid w:val="002B062F"/>
    <w:rsid w:val="002B144C"/>
    <w:rsid w:val="002B189A"/>
    <w:rsid w:val="002B19CD"/>
    <w:rsid w:val="002B3F04"/>
    <w:rsid w:val="002B42DA"/>
    <w:rsid w:val="002B54C4"/>
    <w:rsid w:val="002B6B9E"/>
    <w:rsid w:val="002B765E"/>
    <w:rsid w:val="002B7D13"/>
    <w:rsid w:val="002C14FC"/>
    <w:rsid w:val="002C2936"/>
    <w:rsid w:val="002C2DD1"/>
    <w:rsid w:val="002C350D"/>
    <w:rsid w:val="002C362D"/>
    <w:rsid w:val="002C3C04"/>
    <w:rsid w:val="002C41AA"/>
    <w:rsid w:val="002C4AE8"/>
    <w:rsid w:val="002C4B0F"/>
    <w:rsid w:val="002C50AE"/>
    <w:rsid w:val="002C5249"/>
    <w:rsid w:val="002C53E8"/>
    <w:rsid w:val="002C71B5"/>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C4F"/>
    <w:rsid w:val="002D7F06"/>
    <w:rsid w:val="002E00F1"/>
    <w:rsid w:val="002E1129"/>
    <w:rsid w:val="002E115D"/>
    <w:rsid w:val="002E259F"/>
    <w:rsid w:val="002E2B93"/>
    <w:rsid w:val="002E2CD8"/>
    <w:rsid w:val="002E3828"/>
    <w:rsid w:val="002E3C32"/>
    <w:rsid w:val="002E3DCA"/>
    <w:rsid w:val="002E417E"/>
    <w:rsid w:val="002E4679"/>
    <w:rsid w:val="002E4A0C"/>
    <w:rsid w:val="002E5E9B"/>
    <w:rsid w:val="002E5EA9"/>
    <w:rsid w:val="002E6BB6"/>
    <w:rsid w:val="002E72D8"/>
    <w:rsid w:val="002E7763"/>
    <w:rsid w:val="002F0450"/>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2F7E7F"/>
    <w:rsid w:val="00300091"/>
    <w:rsid w:val="00300A60"/>
    <w:rsid w:val="00300FEF"/>
    <w:rsid w:val="00301185"/>
    <w:rsid w:val="0030230E"/>
    <w:rsid w:val="003025C8"/>
    <w:rsid w:val="00304500"/>
    <w:rsid w:val="003049FC"/>
    <w:rsid w:val="00304E45"/>
    <w:rsid w:val="00305876"/>
    <w:rsid w:val="00306D9F"/>
    <w:rsid w:val="00306F87"/>
    <w:rsid w:val="003074D1"/>
    <w:rsid w:val="0031000F"/>
    <w:rsid w:val="00310164"/>
    <w:rsid w:val="003101E1"/>
    <w:rsid w:val="00310DEF"/>
    <w:rsid w:val="0031109D"/>
    <w:rsid w:val="0031284C"/>
    <w:rsid w:val="00312D59"/>
    <w:rsid w:val="00312E83"/>
    <w:rsid w:val="00313C60"/>
    <w:rsid w:val="0031420A"/>
    <w:rsid w:val="0031479F"/>
    <w:rsid w:val="003155D3"/>
    <w:rsid w:val="00315C58"/>
    <w:rsid w:val="00316D64"/>
    <w:rsid w:val="0031757A"/>
    <w:rsid w:val="00317AC3"/>
    <w:rsid w:val="0032046A"/>
    <w:rsid w:val="00320B5A"/>
    <w:rsid w:val="00321A79"/>
    <w:rsid w:val="00321B1F"/>
    <w:rsid w:val="00321D21"/>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4B0F"/>
    <w:rsid w:val="00365384"/>
    <w:rsid w:val="003660B8"/>
    <w:rsid w:val="003671C3"/>
    <w:rsid w:val="00367D97"/>
    <w:rsid w:val="0037003E"/>
    <w:rsid w:val="00370489"/>
    <w:rsid w:val="00370837"/>
    <w:rsid w:val="00371433"/>
    <w:rsid w:val="003716F1"/>
    <w:rsid w:val="00372B6C"/>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6E2D"/>
    <w:rsid w:val="003878F0"/>
    <w:rsid w:val="003903FB"/>
    <w:rsid w:val="00390605"/>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190"/>
    <w:rsid w:val="003A2F4F"/>
    <w:rsid w:val="003A30C5"/>
    <w:rsid w:val="003A38D0"/>
    <w:rsid w:val="003A3C99"/>
    <w:rsid w:val="003A441C"/>
    <w:rsid w:val="003A6274"/>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1F21"/>
    <w:rsid w:val="003C22A3"/>
    <w:rsid w:val="003C2412"/>
    <w:rsid w:val="003C253D"/>
    <w:rsid w:val="003C3042"/>
    <w:rsid w:val="003C3B3F"/>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B5C"/>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3F7505"/>
    <w:rsid w:val="004003B4"/>
    <w:rsid w:val="00401280"/>
    <w:rsid w:val="00401CAD"/>
    <w:rsid w:val="00403410"/>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275"/>
    <w:rsid w:val="004157B6"/>
    <w:rsid w:val="004159FF"/>
    <w:rsid w:val="00415A37"/>
    <w:rsid w:val="0041685F"/>
    <w:rsid w:val="00416D08"/>
    <w:rsid w:val="00417604"/>
    <w:rsid w:val="004208B2"/>
    <w:rsid w:val="00424C4C"/>
    <w:rsid w:val="004252AF"/>
    <w:rsid w:val="00427174"/>
    <w:rsid w:val="00427210"/>
    <w:rsid w:val="00430DB7"/>
    <w:rsid w:val="004321B5"/>
    <w:rsid w:val="0043230B"/>
    <w:rsid w:val="00432574"/>
    <w:rsid w:val="0043288C"/>
    <w:rsid w:val="004332F2"/>
    <w:rsid w:val="00433339"/>
    <w:rsid w:val="0043335A"/>
    <w:rsid w:val="0043413F"/>
    <w:rsid w:val="00434352"/>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4B9"/>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402B"/>
    <w:rsid w:val="004547A2"/>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7CA"/>
    <w:rsid w:val="00472F7A"/>
    <w:rsid w:val="00472F8C"/>
    <w:rsid w:val="004730BE"/>
    <w:rsid w:val="00473781"/>
    <w:rsid w:val="00474FCA"/>
    <w:rsid w:val="0047509D"/>
    <w:rsid w:val="0047554A"/>
    <w:rsid w:val="004758C1"/>
    <w:rsid w:val="00475F9B"/>
    <w:rsid w:val="0047687E"/>
    <w:rsid w:val="00476A71"/>
    <w:rsid w:val="00477068"/>
    <w:rsid w:val="00477E28"/>
    <w:rsid w:val="00482A1E"/>
    <w:rsid w:val="00482BC0"/>
    <w:rsid w:val="00483462"/>
    <w:rsid w:val="00483B9F"/>
    <w:rsid w:val="00483E10"/>
    <w:rsid w:val="004847DE"/>
    <w:rsid w:val="00484D1D"/>
    <w:rsid w:val="00485E23"/>
    <w:rsid w:val="0048654D"/>
    <w:rsid w:val="004867B9"/>
    <w:rsid w:val="00486B0D"/>
    <w:rsid w:val="004870EA"/>
    <w:rsid w:val="00490040"/>
    <w:rsid w:val="00492862"/>
    <w:rsid w:val="004939D6"/>
    <w:rsid w:val="004940CB"/>
    <w:rsid w:val="00494158"/>
    <w:rsid w:val="004946F3"/>
    <w:rsid w:val="00494B5D"/>
    <w:rsid w:val="0049538A"/>
    <w:rsid w:val="00495F71"/>
    <w:rsid w:val="004962BC"/>
    <w:rsid w:val="00496EFB"/>
    <w:rsid w:val="00497A51"/>
    <w:rsid w:val="00497DF3"/>
    <w:rsid w:val="004A0099"/>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024"/>
    <w:rsid w:val="004B219C"/>
    <w:rsid w:val="004B2B8B"/>
    <w:rsid w:val="004B2DE4"/>
    <w:rsid w:val="004B57E8"/>
    <w:rsid w:val="004B58F9"/>
    <w:rsid w:val="004B6BCA"/>
    <w:rsid w:val="004B6FBD"/>
    <w:rsid w:val="004B7455"/>
    <w:rsid w:val="004B75AF"/>
    <w:rsid w:val="004C03F1"/>
    <w:rsid w:val="004C076A"/>
    <w:rsid w:val="004C0C4F"/>
    <w:rsid w:val="004C11AA"/>
    <w:rsid w:val="004C29F1"/>
    <w:rsid w:val="004C2FB9"/>
    <w:rsid w:val="004C34F4"/>
    <w:rsid w:val="004C3894"/>
    <w:rsid w:val="004C40E5"/>
    <w:rsid w:val="004C42C8"/>
    <w:rsid w:val="004C4413"/>
    <w:rsid w:val="004C7DC4"/>
    <w:rsid w:val="004C7E0B"/>
    <w:rsid w:val="004C7E53"/>
    <w:rsid w:val="004D017C"/>
    <w:rsid w:val="004D0866"/>
    <w:rsid w:val="004D0BBB"/>
    <w:rsid w:val="004D0DB1"/>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9B6"/>
    <w:rsid w:val="004E1AA1"/>
    <w:rsid w:val="004E1FB0"/>
    <w:rsid w:val="004E2171"/>
    <w:rsid w:val="004E2550"/>
    <w:rsid w:val="004E3415"/>
    <w:rsid w:val="004E4023"/>
    <w:rsid w:val="004E442B"/>
    <w:rsid w:val="004E4612"/>
    <w:rsid w:val="004E47F9"/>
    <w:rsid w:val="004E4C8F"/>
    <w:rsid w:val="004E4FF4"/>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5F8"/>
    <w:rsid w:val="004F6DFE"/>
    <w:rsid w:val="004F6FEF"/>
    <w:rsid w:val="004F7943"/>
    <w:rsid w:val="005002B8"/>
    <w:rsid w:val="00500818"/>
    <w:rsid w:val="00500FED"/>
    <w:rsid w:val="00501200"/>
    <w:rsid w:val="00501319"/>
    <w:rsid w:val="005020EF"/>
    <w:rsid w:val="0050218B"/>
    <w:rsid w:val="0050224F"/>
    <w:rsid w:val="00502515"/>
    <w:rsid w:val="005032DE"/>
    <w:rsid w:val="005033DA"/>
    <w:rsid w:val="005035B0"/>
    <w:rsid w:val="00503A5B"/>
    <w:rsid w:val="00503E5F"/>
    <w:rsid w:val="0050465E"/>
    <w:rsid w:val="005047B8"/>
    <w:rsid w:val="00504AD9"/>
    <w:rsid w:val="0050534C"/>
    <w:rsid w:val="00506996"/>
    <w:rsid w:val="005070CC"/>
    <w:rsid w:val="005070F4"/>
    <w:rsid w:val="005107DF"/>
    <w:rsid w:val="005110A6"/>
    <w:rsid w:val="0051113D"/>
    <w:rsid w:val="00511E4F"/>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73C"/>
    <w:rsid w:val="00530BB3"/>
    <w:rsid w:val="00530DBD"/>
    <w:rsid w:val="00530FFF"/>
    <w:rsid w:val="00531248"/>
    <w:rsid w:val="005315A7"/>
    <w:rsid w:val="00531D05"/>
    <w:rsid w:val="00531FA2"/>
    <w:rsid w:val="005321FB"/>
    <w:rsid w:val="0053254A"/>
    <w:rsid w:val="005325B5"/>
    <w:rsid w:val="0053314D"/>
    <w:rsid w:val="005332CF"/>
    <w:rsid w:val="005334CF"/>
    <w:rsid w:val="00533798"/>
    <w:rsid w:val="00533C4A"/>
    <w:rsid w:val="005357BB"/>
    <w:rsid w:val="00536E98"/>
    <w:rsid w:val="005377B5"/>
    <w:rsid w:val="005379E7"/>
    <w:rsid w:val="00540094"/>
    <w:rsid w:val="00540C9A"/>
    <w:rsid w:val="00541195"/>
    <w:rsid w:val="0054132A"/>
    <w:rsid w:val="005413C1"/>
    <w:rsid w:val="00541A24"/>
    <w:rsid w:val="005420ED"/>
    <w:rsid w:val="0054231A"/>
    <w:rsid w:val="00542A74"/>
    <w:rsid w:val="00543400"/>
    <w:rsid w:val="005448A6"/>
    <w:rsid w:val="005450B5"/>
    <w:rsid w:val="005461C6"/>
    <w:rsid w:val="00547265"/>
    <w:rsid w:val="00547443"/>
    <w:rsid w:val="00547F32"/>
    <w:rsid w:val="005505A6"/>
    <w:rsid w:val="005505BF"/>
    <w:rsid w:val="00550751"/>
    <w:rsid w:val="00550C47"/>
    <w:rsid w:val="005515EE"/>
    <w:rsid w:val="00551760"/>
    <w:rsid w:val="00551B0D"/>
    <w:rsid w:val="00551F15"/>
    <w:rsid w:val="00553286"/>
    <w:rsid w:val="005539F5"/>
    <w:rsid w:val="00553E2C"/>
    <w:rsid w:val="005546A5"/>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8"/>
    <w:rsid w:val="0056412E"/>
    <w:rsid w:val="00564379"/>
    <w:rsid w:val="0056444E"/>
    <w:rsid w:val="00564AD2"/>
    <w:rsid w:val="00564ED0"/>
    <w:rsid w:val="00565036"/>
    <w:rsid w:val="005651C4"/>
    <w:rsid w:val="00565992"/>
    <w:rsid w:val="00565E49"/>
    <w:rsid w:val="00567348"/>
    <w:rsid w:val="00567497"/>
    <w:rsid w:val="00567800"/>
    <w:rsid w:val="00567A49"/>
    <w:rsid w:val="00567A52"/>
    <w:rsid w:val="00567B26"/>
    <w:rsid w:val="00570722"/>
    <w:rsid w:val="005717E5"/>
    <w:rsid w:val="005717E7"/>
    <w:rsid w:val="0057188A"/>
    <w:rsid w:val="00571D6C"/>
    <w:rsid w:val="00572BCF"/>
    <w:rsid w:val="0057328C"/>
    <w:rsid w:val="005737EC"/>
    <w:rsid w:val="00573BEC"/>
    <w:rsid w:val="00573C33"/>
    <w:rsid w:val="005752DF"/>
    <w:rsid w:val="005753B6"/>
    <w:rsid w:val="005769FF"/>
    <w:rsid w:val="005771DB"/>
    <w:rsid w:val="00577A7E"/>
    <w:rsid w:val="00580423"/>
    <w:rsid w:val="005806D2"/>
    <w:rsid w:val="0058102F"/>
    <w:rsid w:val="0058122A"/>
    <w:rsid w:val="00581B14"/>
    <w:rsid w:val="00582A71"/>
    <w:rsid w:val="00582B88"/>
    <w:rsid w:val="00583135"/>
    <w:rsid w:val="00583195"/>
    <w:rsid w:val="005839A0"/>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4CC1"/>
    <w:rsid w:val="005A5204"/>
    <w:rsid w:val="005A52E6"/>
    <w:rsid w:val="005A5610"/>
    <w:rsid w:val="005B0749"/>
    <w:rsid w:val="005B16F4"/>
    <w:rsid w:val="005B19E4"/>
    <w:rsid w:val="005B1D8D"/>
    <w:rsid w:val="005B24C3"/>
    <w:rsid w:val="005B2628"/>
    <w:rsid w:val="005B2642"/>
    <w:rsid w:val="005B2A1D"/>
    <w:rsid w:val="005B2C82"/>
    <w:rsid w:val="005B2D90"/>
    <w:rsid w:val="005B2D9B"/>
    <w:rsid w:val="005B2FD0"/>
    <w:rsid w:val="005B3069"/>
    <w:rsid w:val="005B3244"/>
    <w:rsid w:val="005B34A6"/>
    <w:rsid w:val="005B383F"/>
    <w:rsid w:val="005B3967"/>
    <w:rsid w:val="005B46C1"/>
    <w:rsid w:val="005B57A2"/>
    <w:rsid w:val="005C0258"/>
    <w:rsid w:val="005C0B37"/>
    <w:rsid w:val="005C17C2"/>
    <w:rsid w:val="005C3941"/>
    <w:rsid w:val="005C3F18"/>
    <w:rsid w:val="005C4923"/>
    <w:rsid w:val="005C4CE9"/>
    <w:rsid w:val="005C59FF"/>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2EF"/>
    <w:rsid w:val="005E25A4"/>
    <w:rsid w:val="005E2700"/>
    <w:rsid w:val="005E29E3"/>
    <w:rsid w:val="005E2B10"/>
    <w:rsid w:val="005E36FB"/>
    <w:rsid w:val="005E3B81"/>
    <w:rsid w:val="005E4667"/>
    <w:rsid w:val="005E5976"/>
    <w:rsid w:val="005E5FE0"/>
    <w:rsid w:val="005E655D"/>
    <w:rsid w:val="005E7060"/>
    <w:rsid w:val="005E7722"/>
    <w:rsid w:val="005E790F"/>
    <w:rsid w:val="005F099A"/>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4EC"/>
    <w:rsid w:val="005F68D4"/>
    <w:rsid w:val="005F6991"/>
    <w:rsid w:val="005F704A"/>
    <w:rsid w:val="005F70E4"/>
    <w:rsid w:val="005F7EBF"/>
    <w:rsid w:val="006015A1"/>
    <w:rsid w:val="006015E1"/>
    <w:rsid w:val="00601B91"/>
    <w:rsid w:val="00601DD0"/>
    <w:rsid w:val="0060200D"/>
    <w:rsid w:val="00603E31"/>
    <w:rsid w:val="006041B7"/>
    <w:rsid w:val="0060497F"/>
    <w:rsid w:val="00605D03"/>
    <w:rsid w:val="00606CBD"/>
    <w:rsid w:val="00607C46"/>
    <w:rsid w:val="00607E01"/>
    <w:rsid w:val="00610CBC"/>
    <w:rsid w:val="00612434"/>
    <w:rsid w:val="00612488"/>
    <w:rsid w:val="00612A36"/>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4C09"/>
    <w:rsid w:val="006250F6"/>
    <w:rsid w:val="006258F1"/>
    <w:rsid w:val="00626341"/>
    <w:rsid w:val="00626844"/>
    <w:rsid w:val="00626BBC"/>
    <w:rsid w:val="006274B9"/>
    <w:rsid w:val="00627808"/>
    <w:rsid w:val="0062788C"/>
    <w:rsid w:val="00627CD4"/>
    <w:rsid w:val="00630035"/>
    <w:rsid w:val="00630BA9"/>
    <w:rsid w:val="00630DE9"/>
    <w:rsid w:val="00630F03"/>
    <w:rsid w:val="00631E78"/>
    <w:rsid w:val="00632B0E"/>
    <w:rsid w:val="00633526"/>
    <w:rsid w:val="0063491E"/>
    <w:rsid w:val="006349FB"/>
    <w:rsid w:val="00634E47"/>
    <w:rsid w:val="00635013"/>
    <w:rsid w:val="006352B6"/>
    <w:rsid w:val="0063557A"/>
    <w:rsid w:val="006355F9"/>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5E2D"/>
    <w:rsid w:val="006460FF"/>
    <w:rsid w:val="00646974"/>
    <w:rsid w:val="0065057F"/>
    <w:rsid w:val="006512AF"/>
    <w:rsid w:val="00651301"/>
    <w:rsid w:val="00651664"/>
    <w:rsid w:val="00651E2B"/>
    <w:rsid w:val="00653069"/>
    <w:rsid w:val="00653A37"/>
    <w:rsid w:val="006541EB"/>
    <w:rsid w:val="006545F9"/>
    <w:rsid w:val="006553EF"/>
    <w:rsid w:val="00655892"/>
    <w:rsid w:val="00656E18"/>
    <w:rsid w:val="00656F8A"/>
    <w:rsid w:val="00657EEC"/>
    <w:rsid w:val="00660F6D"/>
    <w:rsid w:val="00660FD8"/>
    <w:rsid w:val="00661169"/>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3E93"/>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1F67"/>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1BD2"/>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72B"/>
    <w:rsid w:val="006C5FDC"/>
    <w:rsid w:val="006C613D"/>
    <w:rsid w:val="006C6272"/>
    <w:rsid w:val="006C63B5"/>
    <w:rsid w:val="006C7C54"/>
    <w:rsid w:val="006C7DED"/>
    <w:rsid w:val="006D0977"/>
    <w:rsid w:val="006D1390"/>
    <w:rsid w:val="006D1BC0"/>
    <w:rsid w:val="006D2363"/>
    <w:rsid w:val="006D3202"/>
    <w:rsid w:val="006D3C8B"/>
    <w:rsid w:val="006D3FB5"/>
    <w:rsid w:val="006D463E"/>
    <w:rsid w:val="006D4AD6"/>
    <w:rsid w:val="006D6694"/>
    <w:rsid w:val="006D67EE"/>
    <w:rsid w:val="006E04DD"/>
    <w:rsid w:val="006E05DF"/>
    <w:rsid w:val="006E0E52"/>
    <w:rsid w:val="006E0FA2"/>
    <w:rsid w:val="006E2477"/>
    <w:rsid w:val="006E28D7"/>
    <w:rsid w:val="006E2957"/>
    <w:rsid w:val="006E2B14"/>
    <w:rsid w:val="006E417C"/>
    <w:rsid w:val="006E42EC"/>
    <w:rsid w:val="006E533D"/>
    <w:rsid w:val="006E6528"/>
    <w:rsid w:val="006E658F"/>
    <w:rsid w:val="006E6883"/>
    <w:rsid w:val="006E75C7"/>
    <w:rsid w:val="006E7679"/>
    <w:rsid w:val="006F0773"/>
    <w:rsid w:val="006F1F4B"/>
    <w:rsid w:val="006F2F71"/>
    <w:rsid w:val="006F486C"/>
    <w:rsid w:val="006F631C"/>
    <w:rsid w:val="006F6DAA"/>
    <w:rsid w:val="006F7115"/>
    <w:rsid w:val="006F7332"/>
    <w:rsid w:val="006F73A9"/>
    <w:rsid w:val="006F7E04"/>
    <w:rsid w:val="0070134B"/>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695"/>
    <w:rsid w:val="00736E69"/>
    <w:rsid w:val="00736EA4"/>
    <w:rsid w:val="00736ECE"/>
    <w:rsid w:val="00737036"/>
    <w:rsid w:val="0073711D"/>
    <w:rsid w:val="0073778F"/>
    <w:rsid w:val="00737E12"/>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E8C"/>
    <w:rsid w:val="00755F3B"/>
    <w:rsid w:val="007560A1"/>
    <w:rsid w:val="007566CB"/>
    <w:rsid w:val="0075692E"/>
    <w:rsid w:val="0075764B"/>
    <w:rsid w:val="00757947"/>
    <w:rsid w:val="007611E9"/>
    <w:rsid w:val="00761429"/>
    <w:rsid w:val="0076284D"/>
    <w:rsid w:val="00764170"/>
    <w:rsid w:val="00764F44"/>
    <w:rsid w:val="00764FD6"/>
    <w:rsid w:val="007654C6"/>
    <w:rsid w:val="00765F24"/>
    <w:rsid w:val="00766211"/>
    <w:rsid w:val="00766335"/>
    <w:rsid w:val="00770EAC"/>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092D"/>
    <w:rsid w:val="007C1FE3"/>
    <w:rsid w:val="007C348D"/>
    <w:rsid w:val="007C3B9B"/>
    <w:rsid w:val="007C427A"/>
    <w:rsid w:val="007C483C"/>
    <w:rsid w:val="007C484E"/>
    <w:rsid w:val="007C4972"/>
    <w:rsid w:val="007C49D6"/>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69D2"/>
    <w:rsid w:val="007D755A"/>
    <w:rsid w:val="007D7653"/>
    <w:rsid w:val="007D7719"/>
    <w:rsid w:val="007D7BC5"/>
    <w:rsid w:val="007E05CD"/>
    <w:rsid w:val="007E0A52"/>
    <w:rsid w:val="007E1624"/>
    <w:rsid w:val="007E1893"/>
    <w:rsid w:val="007E2CF6"/>
    <w:rsid w:val="007E2E3B"/>
    <w:rsid w:val="007E3D46"/>
    <w:rsid w:val="007E3D62"/>
    <w:rsid w:val="007E625C"/>
    <w:rsid w:val="007E6C65"/>
    <w:rsid w:val="007E7010"/>
    <w:rsid w:val="007EFA6E"/>
    <w:rsid w:val="007F0164"/>
    <w:rsid w:val="007F18AC"/>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12CE"/>
    <w:rsid w:val="00801B91"/>
    <w:rsid w:val="0080269D"/>
    <w:rsid w:val="008040CB"/>
    <w:rsid w:val="008043C9"/>
    <w:rsid w:val="00805177"/>
    <w:rsid w:val="00806044"/>
    <w:rsid w:val="00807185"/>
    <w:rsid w:val="008071BE"/>
    <w:rsid w:val="00807B75"/>
    <w:rsid w:val="00810237"/>
    <w:rsid w:val="00810AB2"/>
    <w:rsid w:val="00810AF3"/>
    <w:rsid w:val="00813105"/>
    <w:rsid w:val="008131F9"/>
    <w:rsid w:val="00813B3B"/>
    <w:rsid w:val="00814153"/>
    <w:rsid w:val="0081425E"/>
    <w:rsid w:val="008142E7"/>
    <w:rsid w:val="00814A84"/>
    <w:rsid w:val="00814CF5"/>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189C"/>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AAD"/>
    <w:rsid w:val="00840BEE"/>
    <w:rsid w:val="0084174D"/>
    <w:rsid w:val="008417FF"/>
    <w:rsid w:val="00841A95"/>
    <w:rsid w:val="00841D69"/>
    <w:rsid w:val="00841F51"/>
    <w:rsid w:val="00841F69"/>
    <w:rsid w:val="008429BA"/>
    <w:rsid w:val="008437A2"/>
    <w:rsid w:val="00844674"/>
    <w:rsid w:val="008447D0"/>
    <w:rsid w:val="00844B1C"/>
    <w:rsid w:val="008454E2"/>
    <w:rsid w:val="00845AD5"/>
    <w:rsid w:val="00846788"/>
    <w:rsid w:val="008475C6"/>
    <w:rsid w:val="00851498"/>
    <w:rsid w:val="00851768"/>
    <w:rsid w:val="00851A48"/>
    <w:rsid w:val="00852743"/>
    <w:rsid w:val="00852F58"/>
    <w:rsid w:val="008532B7"/>
    <w:rsid w:val="0085360B"/>
    <w:rsid w:val="008536DF"/>
    <w:rsid w:val="008537D3"/>
    <w:rsid w:val="00854EFE"/>
    <w:rsid w:val="008563C3"/>
    <w:rsid w:val="00856DBF"/>
    <w:rsid w:val="00857115"/>
    <w:rsid w:val="008576A8"/>
    <w:rsid w:val="00857DE3"/>
    <w:rsid w:val="00857F05"/>
    <w:rsid w:val="00860F5E"/>
    <w:rsid w:val="00860F76"/>
    <w:rsid w:val="00861205"/>
    <w:rsid w:val="00861C17"/>
    <w:rsid w:val="00861F49"/>
    <w:rsid w:val="0086202D"/>
    <w:rsid w:val="00862ABA"/>
    <w:rsid w:val="00862C3F"/>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2F0A"/>
    <w:rsid w:val="0087372C"/>
    <w:rsid w:val="008737DE"/>
    <w:rsid w:val="00873D68"/>
    <w:rsid w:val="00874383"/>
    <w:rsid w:val="00874691"/>
    <w:rsid w:val="00874F92"/>
    <w:rsid w:val="008753A8"/>
    <w:rsid w:val="00875609"/>
    <w:rsid w:val="00875E2E"/>
    <w:rsid w:val="00876B6A"/>
    <w:rsid w:val="00876F48"/>
    <w:rsid w:val="00877A5D"/>
    <w:rsid w:val="008802B8"/>
    <w:rsid w:val="0088031F"/>
    <w:rsid w:val="00881064"/>
    <w:rsid w:val="008810CB"/>
    <w:rsid w:val="0088228F"/>
    <w:rsid w:val="008829B2"/>
    <w:rsid w:val="0088336F"/>
    <w:rsid w:val="008835A9"/>
    <w:rsid w:val="00884B13"/>
    <w:rsid w:val="0088657A"/>
    <w:rsid w:val="00886C5B"/>
    <w:rsid w:val="00887B5D"/>
    <w:rsid w:val="008901DC"/>
    <w:rsid w:val="008903B1"/>
    <w:rsid w:val="008910AC"/>
    <w:rsid w:val="00892D59"/>
    <w:rsid w:val="00892EA2"/>
    <w:rsid w:val="0089307B"/>
    <w:rsid w:val="008930CD"/>
    <w:rsid w:val="008931B4"/>
    <w:rsid w:val="0089331B"/>
    <w:rsid w:val="008933BC"/>
    <w:rsid w:val="00893B29"/>
    <w:rsid w:val="00893C2B"/>
    <w:rsid w:val="008941C8"/>
    <w:rsid w:val="00894FDC"/>
    <w:rsid w:val="00894FEF"/>
    <w:rsid w:val="00895FDB"/>
    <w:rsid w:val="008969D4"/>
    <w:rsid w:val="0089714E"/>
    <w:rsid w:val="0089760B"/>
    <w:rsid w:val="008A0157"/>
    <w:rsid w:val="008A1D5F"/>
    <w:rsid w:val="008A216D"/>
    <w:rsid w:val="008A2970"/>
    <w:rsid w:val="008A3657"/>
    <w:rsid w:val="008A37DA"/>
    <w:rsid w:val="008A3A6F"/>
    <w:rsid w:val="008A3C76"/>
    <w:rsid w:val="008A51A5"/>
    <w:rsid w:val="008A52F4"/>
    <w:rsid w:val="008A5873"/>
    <w:rsid w:val="008A5D2E"/>
    <w:rsid w:val="008A6002"/>
    <w:rsid w:val="008A616E"/>
    <w:rsid w:val="008A6B05"/>
    <w:rsid w:val="008A6BB6"/>
    <w:rsid w:val="008A71C4"/>
    <w:rsid w:val="008A71F6"/>
    <w:rsid w:val="008A73B7"/>
    <w:rsid w:val="008A7E15"/>
    <w:rsid w:val="008B12C0"/>
    <w:rsid w:val="008B1FB2"/>
    <w:rsid w:val="008B2E27"/>
    <w:rsid w:val="008B31B9"/>
    <w:rsid w:val="008B34B1"/>
    <w:rsid w:val="008B4851"/>
    <w:rsid w:val="008B5087"/>
    <w:rsid w:val="008B51A4"/>
    <w:rsid w:val="008B5444"/>
    <w:rsid w:val="008B6309"/>
    <w:rsid w:val="008B6B87"/>
    <w:rsid w:val="008B6C07"/>
    <w:rsid w:val="008B7024"/>
    <w:rsid w:val="008B7CF5"/>
    <w:rsid w:val="008C0807"/>
    <w:rsid w:val="008C1139"/>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4247"/>
    <w:rsid w:val="008D6EB1"/>
    <w:rsid w:val="008D6F67"/>
    <w:rsid w:val="008D7020"/>
    <w:rsid w:val="008D704D"/>
    <w:rsid w:val="008D7A4D"/>
    <w:rsid w:val="008E10D9"/>
    <w:rsid w:val="008E121F"/>
    <w:rsid w:val="008E2035"/>
    <w:rsid w:val="008E20AD"/>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0A"/>
    <w:rsid w:val="00902DD7"/>
    <w:rsid w:val="009030AA"/>
    <w:rsid w:val="009032BE"/>
    <w:rsid w:val="0090339F"/>
    <w:rsid w:val="0090375F"/>
    <w:rsid w:val="009037D1"/>
    <w:rsid w:val="00903F2F"/>
    <w:rsid w:val="009040B8"/>
    <w:rsid w:val="009048BB"/>
    <w:rsid w:val="00904BC4"/>
    <w:rsid w:val="0090544A"/>
    <w:rsid w:val="0090570A"/>
    <w:rsid w:val="00905F9E"/>
    <w:rsid w:val="009122A7"/>
    <w:rsid w:val="00912795"/>
    <w:rsid w:val="009133A2"/>
    <w:rsid w:val="00913EE3"/>
    <w:rsid w:val="00914D3F"/>
    <w:rsid w:val="0091557F"/>
    <w:rsid w:val="00915ABC"/>
    <w:rsid w:val="00915EBC"/>
    <w:rsid w:val="0091615C"/>
    <w:rsid w:val="00916505"/>
    <w:rsid w:val="00916CA4"/>
    <w:rsid w:val="00916DDB"/>
    <w:rsid w:val="00917759"/>
    <w:rsid w:val="00917931"/>
    <w:rsid w:val="00917BA8"/>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2D8"/>
    <w:rsid w:val="00937444"/>
    <w:rsid w:val="0093767A"/>
    <w:rsid w:val="00940573"/>
    <w:rsid w:val="00941625"/>
    <w:rsid w:val="0094210F"/>
    <w:rsid w:val="009425A7"/>
    <w:rsid w:val="00942B80"/>
    <w:rsid w:val="00942BCA"/>
    <w:rsid w:val="009438E2"/>
    <w:rsid w:val="009455B7"/>
    <w:rsid w:val="00946198"/>
    <w:rsid w:val="00946722"/>
    <w:rsid w:val="0094708F"/>
    <w:rsid w:val="009502F5"/>
    <w:rsid w:val="0095251F"/>
    <w:rsid w:val="00952A6D"/>
    <w:rsid w:val="00954A8F"/>
    <w:rsid w:val="00954E53"/>
    <w:rsid w:val="00955876"/>
    <w:rsid w:val="00955C87"/>
    <w:rsid w:val="00955F2F"/>
    <w:rsid w:val="0095653E"/>
    <w:rsid w:val="009568DF"/>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19CF"/>
    <w:rsid w:val="009823C1"/>
    <w:rsid w:val="00982674"/>
    <w:rsid w:val="0098364E"/>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0E1A"/>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4E1"/>
    <w:rsid w:val="009A0886"/>
    <w:rsid w:val="009A180D"/>
    <w:rsid w:val="009A2A2B"/>
    <w:rsid w:val="009A2E1A"/>
    <w:rsid w:val="009A2F47"/>
    <w:rsid w:val="009A3E42"/>
    <w:rsid w:val="009A40F9"/>
    <w:rsid w:val="009A43BF"/>
    <w:rsid w:val="009A4412"/>
    <w:rsid w:val="009A6B2F"/>
    <w:rsid w:val="009A6B3A"/>
    <w:rsid w:val="009A7D11"/>
    <w:rsid w:val="009B3266"/>
    <w:rsid w:val="009B338B"/>
    <w:rsid w:val="009B3F3E"/>
    <w:rsid w:val="009B3FDD"/>
    <w:rsid w:val="009B4090"/>
    <w:rsid w:val="009B4FB1"/>
    <w:rsid w:val="009B51DE"/>
    <w:rsid w:val="009B520E"/>
    <w:rsid w:val="009B62AA"/>
    <w:rsid w:val="009B654D"/>
    <w:rsid w:val="009B6595"/>
    <w:rsid w:val="009B66AB"/>
    <w:rsid w:val="009B6E32"/>
    <w:rsid w:val="009B6F95"/>
    <w:rsid w:val="009B711D"/>
    <w:rsid w:val="009B78BC"/>
    <w:rsid w:val="009B793A"/>
    <w:rsid w:val="009C0111"/>
    <w:rsid w:val="009C0488"/>
    <w:rsid w:val="009C0AD2"/>
    <w:rsid w:val="009C1796"/>
    <w:rsid w:val="009C19E0"/>
    <w:rsid w:val="009C1B9B"/>
    <w:rsid w:val="009C1D19"/>
    <w:rsid w:val="009C1EC5"/>
    <w:rsid w:val="009C2357"/>
    <w:rsid w:val="009C2518"/>
    <w:rsid w:val="009C2E5C"/>
    <w:rsid w:val="009C30B3"/>
    <w:rsid w:val="009C3145"/>
    <w:rsid w:val="009C3882"/>
    <w:rsid w:val="009C397E"/>
    <w:rsid w:val="009C415C"/>
    <w:rsid w:val="009C436F"/>
    <w:rsid w:val="009C48AD"/>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EDD"/>
    <w:rsid w:val="009D2F4F"/>
    <w:rsid w:val="009D35B0"/>
    <w:rsid w:val="009D41AE"/>
    <w:rsid w:val="009D57A5"/>
    <w:rsid w:val="009D7222"/>
    <w:rsid w:val="009D7294"/>
    <w:rsid w:val="009D74B5"/>
    <w:rsid w:val="009D7770"/>
    <w:rsid w:val="009D779F"/>
    <w:rsid w:val="009E1126"/>
    <w:rsid w:val="009E1FFB"/>
    <w:rsid w:val="009E20B7"/>
    <w:rsid w:val="009E2403"/>
    <w:rsid w:val="009E2820"/>
    <w:rsid w:val="009E3A5C"/>
    <w:rsid w:val="009E3D03"/>
    <w:rsid w:val="009E43D5"/>
    <w:rsid w:val="009E46BC"/>
    <w:rsid w:val="009E4CDE"/>
    <w:rsid w:val="009E5A7B"/>
    <w:rsid w:val="009F29E7"/>
    <w:rsid w:val="009F474E"/>
    <w:rsid w:val="009F4E56"/>
    <w:rsid w:val="009F52D7"/>
    <w:rsid w:val="009F5AAD"/>
    <w:rsid w:val="009F639D"/>
    <w:rsid w:val="009F644C"/>
    <w:rsid w:val="009F644F"/>
    <w:rsid w:val="009F7690"/>
    <w:rsid w:val="009F783D"/>
    <w:rsid w:val="009F7959"/>
    <w:rsid w:val="009F7BD8"/>
    <w:rsid w:val="009F7C63"/>
    <w:rsid w:val="009F7D62"/>
    <w:rsid w:val="009F7F79"/>
    <w:rsid w:val="00A000F5"/>
    <w:rsid w:val="00A00765"/>
    <w:rsid w:val="00A0136C"/>
    <w:rsid w:val="00A01B3A"/>
    <w:rsid w:val="00A02524"/>
    <w:rsid w:val="00A033EB"/>
    <w:rsid w:val="00A0346A"/>
    <w:rsid w:val="00A040B5"/>
    <w:rsid w:val="00A0430F"/>
    <w:rsid w:val="00A04ACA"/>
    <w:rsid w:val="00A04CBA"/>
    <w:rsid w:val="00A065A2"/>
    <w:rsid w:val="00A0771B"/>
    <w:rsid w:val="00A100C8"/>
    <w:rsid w:val="00A10489"/>
    <w:rsid w:val="00A10DB9"/>
    <w:rsid w:val="00A10FCA"/>
    <w:rsid w:val="00A113C1"/>
    <w:rsid w:val="00A11E57"/>
    <w:rsid w:val="00A12346"/>
    <w:rsid w:val="00A1297F"/>
    <w:rsid w:val="00A130D3"/>
    <w:rsid w:val="00A13EAF"/>
    <w:rsid w:val="00A144B6"/>
    <w:rsid w:val="00A147C9"/>
    <w:rsid w:val="00A14833"/>
    <w:rsid w:val="00A14C01"/>
    <w:rsid w:val="00A14E02"/>
    <w:rsid w:val="00A1776F"/>
    <w:rsid w:val="00A215B6"/>
    <w:rsid w:val="00A22CCD"/>
    <w:rsid w:val="00A23B71"/>
    <w:rsid w:val="00A24A76"/>
    <w:rsid w:val="00A24FC3"/>
    <w:rsid w:val="00A25751"/>
    <w:rsid w:val="00A25AE1"/>
    <w:rsid w:val="00A26601"/>
    <w:rsid w:val="00A26794"/>
    <w:rsid w:val="00A26D56"/>
    <w:rsid w:val="00A26F11"/>
    <w:rsid w:val="00A2707D"/>
    <w:rsid w:val="00A27446"/>
    <w:rsid w:val="00A27846"/>
    <w:rsid w:val="00A325A7"/>
    <w:rsid w:val="00A32840"/>
    <w:rsid w:val="00A32BE9"/>
    <w:rsid w:val="00A32FBD"/>
    <w:rsid w:val="00A33366"/>
    <w:rsid w:val="00A33684"/>
    <w:rsid w:val="00A363BD"/>
    <w:rsid w:val="00A3699B"/>
    <w:rsid w:val="00A36CC9"/>
    <w:rsid w:val="00A36D58"/>
    <w:rsid w:val="00A37373"/>
    <w:rsid w:val="00A373CE"/>
    <w:rsid w:val="00A418E0"/>
    <w:rsid w:val="00A41AC1"/>
    <w:rsid w:val="00A41CA4"/>
    <w:rsid w:val="00A42B33"/>
    <w:rsid w:val="00A42E81"/>
    <w:rsid w:val="00A42FE7"/>
    <w:rsid w:val="00A43140"/>
    <w:rsid w:val="00A432E9"/>
    <w:rsid w:val="00A436C9"/>
    <w:rsid w:val="00A43835"/>
    <w:rsid w:val="00A4394E"/>
    <w:rsid w:val="00A43C02"/>
    <w:rsid w:val="00A43FAA"/>
    <w:rsid w:val="00A44AE6"/>
    <w:rsid w:val="00A44B13"/>
    <w:rsid w:val="00A44C65"/>
    <w:rsid w:val="00A45433"/>
    <w:rsid w:val="00A4599F"/>
    <w:rsid w:val="00A46554"/>
    <w:rsid w:val="00A466F1"/>
    <w:rsid w:val="00A4727E"/>
    <w:rsid w:val="00A47CF5"/>
    <w:rsid w:val="00A50B73"/>
    <w:rsid w:val="00A510B9"/>
    <w:rsid w:val="00A5253F"/>
    <w:rsid w:val="00A529EF"/>
    <w:rsid w:val="00A52B08"/>
    <w:rsid w:val="00A52BA0"/>
    <w:rsid w:val="00A54EAE"/>
    <w:rsid w:val="00A55508"/>
    <w:rsid w:val="00A55596"/>
    <w:rsid w:val="00A55891"/>
    <w:rsid w:val="00A55AA5"/>
    <w:rsid w:val="00A560A2"/>
    <w:rsid w:val="00A56406"/>
    <w:rsid w:val="00A56E33"/>
    <w:rsid w:val="00A56F25"/>
    <w:rsid w:val="00A571AB"/>
    <w:rsid w:val="00A5751B"/>
    <w:rsid w:val="00A57C65"/>
    <w:rsid w:val="00A60485"/>
    <w:rsid w:val="00A6058B"/>
    <w:rsid w:val="00A60616"/>
    <w:rsid w:val="00A60845"/>
    <w:rsid w:val="00A6180D"/>
    <w:rsid w:val="00A635F9"/>
    <w:rsid w:val="00A636F3"/>
    <w:rsid w:val="00A637A9"/>
    <w:rsid w:val="00A63C9A"/>
    <w:rsid w:val="00A6422A"/>
    <w:rsid w:val="00A64641"/>
    <w:rsid w:val="00A646E1"/>
    <w:rsid w:val="00A64BEF"/>
    <w:rsid w:val="00A651E9"/>
    <w:rsid w:val="00A65A55"/>
    <w:rsid w:val="00A65B5C"/>
    <w:rsid w:val="00A65CD9"/>
    <w:rsid w:val="00A65F75"/>
    <w:rsid w:val="00A663F7"/>
    <w:rsid w:val="00A6728D"/>
    <w:rsid w:val="00A678F2"/>
    <w:rsid w:val="00A71150"/>
    <w:rsid w:val="00A71BA0"/>
    <w:rsid w:val="00A727F9"/>
    <w:rsid w:val="00A728AD"/>
    <w:rsid w:val="00A73BF7"/>
    <w:rsid w:val="00A744AD"/>
    <w:rsid w:val="00A747AC"/>
    <w:rsid w:val="00A74B22"/>
    <w:rsid w:val="00A75E04"/>
    <w:rsid w:val="00A75F39"/>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8670F"/>
    <w:rsid w:val="00A90309"/>
    <w:rsid w:val="00A90821"/>
    <w:rsid w:val="00A90C03"/>
    <w:rsid w:val="00A91483"/>
    <w:rsid w:val="00A92611"/>
    <w:rsid w:val="00A9291E"/>
    <w:rsid w:val="00A934E0"/>
    <w:rsid w:val="00A942D1"/>
    <w:rsid w:val="00A94866"/>
    <w:rsid w:val="00A95620"/>
    <w:rsid w:val="00A96630"/>
    <w:rsid w:val="00A96D40"/>
    <w:rsid w:val="00A97192"/>
    <w:rsid w:val="00A97EF0"/>
    <w:rsid w:val="00AA05AD"/>
    <w:rsid w:val="00AA1198"/>
    <w:rsid w:val="00AA125C"/>
    <w:rsid w:val="00AA217B"/>
    <w:rsid w:val="00AA2718"/>
    <w:rsid w:val="00AA29DF"/>
    <w:rsid w:val="00AA362E"/>
    <w:rsid w:val="00AA4446"/>
    <w:rsid w:val="00AA4ADC"/>
    <w:rsid w:val="00AA4C18"/>
    <w:rsid w:val="00AA52E1"/>
    <w:rsid w:val="00AA53F1"/>
    <w:rsid w:val="00AA55E3"/>
    <w:rsid w:val="00AA5F07"/>
    <w:rsid w:val="00AA62D6"/>
    <w:rsid w:val="00AA66C6"/>
    <w:rsid w:val="00AA66DF"/>
    <w:rsid w:val="00AA6796"/>
    <w:rsid w:val="00AA6A0A"/>
    <w:rsid w:val="00AA78B2"/>
    <w:rsid w:val="00AA7ABB"/>
    <w:rsid w:val="00AA7C0D"/>
    <w:rsid w:val="00AA7DD1"/>
    <w:rsid w:val="00AB0036"/>
    <w:rsid w:val="00AB0C4B"/>
    <w:rsid w:val="00AB16DF"/>
    <w:rsid w:val="00AB172F"/>
    <w:rsid w:val="00AB1754"/>
    <w:rsid w:val="00AB1F7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17FE"/>
    <w:rsid w:val="00AC2788"/>
    <w:rsid w:val="00AC2A50"/>
    <w:rsid w:val="00AC2CDE"/>
    <w:rsid w:val="00AC32A3"/>
    <w:rsid w:val="00AC59AF"/>
    <w:rsid w:val="00AC6CCC"/>
    <w:rsid w:val="00AC6F14"/>
    <w:rsid w:val="00AC713B"/>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9A7"/>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44D"/>
    <w:rsid w:val="00B05A03"/>
    <w:rsid w:val="00B06374"/>
    <w:rsid w:val="00B06822"/>
    <w:rsid w:val="00B06FAB"/>
    <w:rsid w:val="00B07665"/>
    <w:rsid w:val="00B076FD"/>
    <w:rsid w:val="00B07D65"/>
    <w:rsid w:val="00B1096B"/>
    <w:rsid w:val="00B10C4E"/>
    <w:rsid w:val="00B11088"/>
    <w:rsid w:val="00B1123C"/>
    <w:rsid w:val="00B1192A"/>
    <w:rsid w:val="00B122F2"/>
    <w:rsid w:val="00B12512"/>
    <w:rsid w:val="00B133DE"/>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6A1"/>
    <w:rsid w:val="00B25747"/>
    <w:rsid w:val="00B2694E"/>
    <w:rsid w:val="00B26D34"/>
    <w:rsid w:val="00B27A93"/>
    <w:rsid w:val="00B27D89"/>
    <w:rsid w:val="00B27E95"/>
    <w:rsid w:val="00B3055F"/>
    <w:rsid w:val="00B30561"/>
    <w:rsid w:val="00B3068F"/>
    <w:rsid w:val="00B30AC8"/>
    <w:rsid w:val="00B30E86"/>
    <w:rsid w:val="00B310B0"/>
    <w:rsid w:val="00B312C4"/>
    <w:rsid w:val="00B315BC"/>
    <w:rsid w:val="00B3194D"/>
    <w:rsid w:val="00B319E5"/>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F9C"/>
    <w:rsid w:val="00B42300"/>
    <w:rsid w:val="00B4460C"/>
    <w:rsid w:val="00B465B7"/>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5C4"/>
    <w:rsid w:val="00B55A65"/>
    <w:rsid w:val="00B5625F"/>
    <w:rsid w:val="00B56D81"/>
    <w:rsid w:val="00B573C4"/>
    <w:rsid w:val="00B600AE"/>
    <w:rsid w:val="00B606C9"/>
    <w:rsid w:val="00B60CB8"/>
    <w:rsid w:val="00B610A6"/>
    <w:rsid w:val="00B62973"/>
    <w:rsid w:val="00B62D48"/>
    <w:rsid w:val="00B6316B"/>
    <w:rsid w:val="00B64536"/>
    <w:rsid w:val="00B6522C"/>
    <w:rsid w:val="00B65335"/>
    <w:rsid w:val="00B65496"/>
    <w:rsid w:val="00B672BA"/>
    <w:rsid w:val="00B6737C"/>
    <w:rsid w:val="00B7098C"/>
    <w:rsid w:val="00B711D0"/>
    <w:rsid w:val="00B712C7"/>
    <w:rsid w:val="00B71986"/>
    <w:rsid w:val="00B71B06"/>
    <w:rsid w:val="00B7290D"/>
    <w:rsid w:val="00B72A61"/>
    <w:rsid w:val="00B72BAC"/>
    <w:rsid w:val="00B741D0"/>
    <w:rsid w:val="00B74438"/>
    <w:rsid w:val="00B744D7"/>
    <w:rsid w:val="00B74701"/>
    <w:rsid w:val="00B7494D"/>
    <w:rsid w:val="00B7560A"/>
    <w:rsid w:val="00B75AF1"/>
    <w:rsid w:val="00B7632D"/>
    <w:rsid w:val="00B76501"/>
    <w:rsid w:val="00B76FA2"/>
    <w:rsid w:val="00B7716A"/>
    <w:rsid w:val="00B772DE"/>
    <w:rsid w:val="00B77EEC"/>
    <w:rsid w:val="00B80039"/>
    <w:rsid w:val="00B81E4A"/>
    <w:rsid w:val="00B82E9C"/>
    <w:rsid w:val="00B83109"/>
    <w:rsid w:val="00B8311D"/>
    <w:rsid w:val="00B831AF"/>
    <w:rsid w:val="00B83AF3"/>
    <w:rsid w:val="00B83EBB"/>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59D"/>
    <w:rsid w:val="00BC0EC9"/>
    <w:rsid w:val="00BC0FBC"/>
    <w:rsid w:val="00BC1CD4"/>
    <w:rsid w:val="00BC22EF"/>
    <w:rsid w:val="00BC2E44"/>
    <w:rsid w:val="00BC3440"/>
    <w:rsid w:val="00BC3DF9"/>
    <w:rsid w:val="00BC3EEA"/>
    <w:rsid w:val="00BC403A"/>
    <w:rsid w:val="00BC7052"/>
    <w:rsid w:val="00BC74E7"/>
    <w:rsid w:val="00BC759E"/>
    <w:rsid w:val="00BC7964"/>
    <w:rsid w:val="00BD00CF"/>
    <w:rsid w:val="00BD2624"/>
    <w:rsid w:val="00BD290E"/>
    <w:rsid w:val="00BD2E81"/>
    <w:rsid w:val="00BD3D5D"/>
    <w:rsid w:val="00BD4715"/>
    <w:rsid w:val="00BD666E"/>
    <w:rsid w:val="00BD6EB9"/>
    <w:rsid w:val="00BE1298"/>
    <w:rsid w:val="00BE13D5"/>
    <w:rsid w:val="00BE1520"/>
    <w:rsid w:val="00BE1858"/>
    <w:rsid w:val="00BE2EB2"/>
    <w:rsid w:val="00BE3B73"/>
    <w:rsid w:val="00BE3C0E"/>
    <w:rsid w:val="00BE3EEA"/>
    <w:rsid w:val="00BE43A9"/>
    <w:rsid w:val="00BE4401"/>
    <w:rsid w:val="00BE5267"/>
    <w:rsid w:val="00BE598F"/>
    <w:rsid w:val="00BE7049"/>
    <w:rsid w:val="00BE7123"/>
    <w:rsid w:val="00BE7C72"/>
    <w:rsid w:val="00BE7D6A"/>
    <w:rsid w:val="00BF1092"/>
    <w:rsid w:val="00BF1959"/>
    <w:rsid w:val="00BF22F5"/>
    <w:rsid w:val="00BF275B"/>
    <w:rsid w:val="00BF3638"/>
    <w:rsid w:val="00BF4594"/>
    <w:rsid w:val="00BF5AEB"/>
    <w:rsid w:val="00BF5EA3"/>
    <w:rsid w:val="00BF5F45"/>
    <w:rsid w:val="00BF64AF"/>
    <w:rsid w:val="00BF6BED"/>
    <w:rsid w:val="00BF6C92"/>
    <w:rsid w:val="00BF7343"/>
    <w:rsid w:val="00BF780E"/>
    <w:rsid w:val="00BF7EAC"/>
    <w:rsid w:val="00C006CB"/>
    <w:rsid w:val="00C00F86"/>
    <w:rsid w:val="00C013F9"/>
    <w:rsid w:val="00C01740"/>
    <w:rsid w:val="00C02B55"/>
    <w:rsid w:val="00C04FFE"/>
    <w:rsid w:val="00C06A41"/>
    <w:rsid w:val="00C06CA3"/>
    <w:rsid w:val="00C075EF"/>
    <w:rsid w:val="00C07985"/>
    <w:rsid w:val="00C07B07"/>
    <w:rsid w:val="00C07FA5"/>
    <w:rsid w:val="00C10172"/>
    <w:rsid w:val="00C11375"/>
    <w:rsid w:val="00C114E1"/>
    <w:rsid w:val="00C11709"/>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4F3B"/>
    <w:rsid w:val="00C158E9"/>
    <w:rsid w:val="00C15B91"/>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477"/>
    <w:rsid w:val="00C3061F"/>
    <w:rsid w:val="00C30BBB"/>
    <w:rsid w:val="00C31457"/>
    <w:rsid w:val="00C314B2"/>
    <w:rsid w:val="00C3167D"/>
    <w:rsid w:val="00C31EC9"/>
    <w:rsid w:val="00C32030"/>
    <w:rsid w:val="00C32101"/>
    <w:rsid w:val="00C327B5"/>
    <w:rsid w:val="00C32E53"/>
    <w:rsid w:val="00C32E59"/>
    <w:rsid w:val="00C338F5"/>
    <w:rsid w:val="00C35066"/>
    <w:rsid w:val="00C357D8"/>
    <w:rsid w:val="00C36105"/>
    <w:rsid w:val="00C371E3"/>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F2D"/>
    <w:rsid w:val="00C544C8"/>
    <w:rsid w:val="00C54B23"/>
    <w:rsid w:val="00C54E72"/>
    <w:rsid w:val="00C55829"/>
    <w:rsid w:val="00C5639A"/>
    <w:rsid w:val="00C56765"/>
    <w:rsid w:val="00C56AE2"/>
    <w:rsid w:val="00C570AE"/>
    <w:rsid w:val="00C57816"/>
    <w:rsid w:val="00C57DBB"/>
    <w:rsid w:val="00C57DCE"/>
    <w:rsid w:val="00C57F32"/>
    <w:rsid w:val="00C60621"/>
    <w:rsid w:val="00C61071"/>
    <w:rsid w:val="00C6170E"/>
    <w:rsid w:val="00C61928"/>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2CD"/>
    <w:rsid w:val="00C74421"/>
    <w:rsid w:val="00C748B1"/>
    <w:rsid w:val="00C74B05"/>
    <w:rsid w:val="00C74ECF"/>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6C2B"/>
    <w:rsid w:val="00C86CEE"/>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668"/>
    <w:rsid w:val="00CA2B04"/>
    <w:rsid w:val="00CA347D"/>
    <w:rsid w:val="00CA3A0F"/>
    <w:rsid w:val="00CA3A72"/>
    <w:rsid w:val="00CA3FAE"/>
    <w:rsid w:val="00CA47CB"/>
    <w:rsid w:val="00CA5166"/>
    <w:rsid w:val="00CA6329"/>
    <w:rsid w:val="00CA65C6"/>
    <w:rsid w:val="00CB153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85F"/>
    <w:rsid w:val="00CC09C1"/>
    <w:rsid w:val="00CC0C98"/>
    <w:rsid w:val="00CC0E46"/>
    <w:rsid w:val="00CC1E27"/>
    <w:rsid w:val="00CC2D25"/>
    <w:rsid w:val="00CC3188"/>
    <w:rsid w:val="00CC3925"/>
    <w:rsid w:val="00CC41D0"/>
    <w:rsid w:val="00CC45EE"/>
    <w:rsid w:val="00CC4E78"/>
    <w:rsid w:val="00CC4EEC"/>
    <w:rsid w:val="00CC56BC"/>
    <w:rsid w:val="00CC60FF"/>
    <w:rsid w:val="00CC654F"/>
    <w:rsid w:val="00CC6C5E"/>
    <w:rsid w:val="00CC7C6B"/>
    <w:rsid w:val="00CD0287"/>
    <w:rsid w:val="00CD03A8"/>
    <w:rsid w:val="00CD03AD"/>
    <w:rsid w:val="00CD0409"/>
    <w:rsid w:val="00CD0435"/>
    <w:rsid w:val="00CD2536"/>
    <w:rsid w:val="00CD2678"/>
    <w:rsid w:val="00CD26DC"/>
    <w:rsid w:val="00CD26EB"/>
    <w:rsid w:val="00CD2CC2"/>
    <w:rsid w:val="00CD2FF0"/>
    <w:rsid w:val="00CD38A0"/>
    <w:rsid w:val="00CD3E02"/>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BD4"/>
    <w:rsid w:val="00CE3C26"/>
    <w:rsid w:val="00CE498D"/>
    <w:rsid w:val="00CE5A18"/>
    <w:rsid w:val="00CE6713"/>
    <w:rsid w:val="00CE6A4B"/>
    <w:rsid w:val="00CE7939"/>
    <w:rsid w:val="00CF0529"/>
    <w:rsid w:val="00CF06D5"/>
    <w:rsid w:val="00CF1B69"/>
    <w:rsid w:val="00CF1D58"/>
    <w:rsid w:val="00CF2677"/>
    <w:rsid w:val="00CF2CB6"/>
    <w:rsid w:val="00CF308D"/>
    <w:rsid w:val="00CF4B8C"/>
    <w:rsid w:val="00CF4DC9"/>
    <w:rsid w:val="00CF5421"/>
    <w:rsid w:val="00CF60AC"/>
    <w:rsid w:val="00CF63E5"/>
    <w:rsid w:val="00CF66FF"/>
    <w:rsid w:val="00CF6F7F"/>
    <w:rsid w:val="00CF705D"/>
    <w:rsid w:val="00CF7B33"/>
    <w:rsid w:val="00D004A2"/>
    <w:rsid w:val="00D02127"/>
    <w:rsid w:val="00D021AA"/>
    <w:rsid w:val="00D0232C"/>
    <w:rsid w:val="00D0274C"/>
    <w:rsid w:val="00D02768"/>
    <w:rsid w:val="00D029A4"/>
    <w:rsid w:val="00D03CCF"/>
    <w:rsid w:val="00D0410A"/>
    <w:rsid w:val="00D04356"/>
    <w:rsid w:val="00D04642"/>
    <w:rsid w:val="00D050F2"/>
    <w:rsid w:val="00D05205"/>
    <w:rsid w:val="00D05666"/>
    <w:rsid w:val="00D06939"/>
    <w:rsid w:val="00D10723"/>
    <w:rsid w:val="00D10FA6"/>
    <w:rsid w:val="00D1108A"/>
    <w:rsid w:val="00D116A7"/>
    <w:rsid w:val="00D11917"/>
    <w:rsid w:val="00D12907"/>
    <w:rsid w:val="00D1376B"/>
    <w:rsid w:val="00D1569C"/>
    <w:rsid w:val="00D1581F"/>
    <w:rsid w:val="00D159D2"/>
    <w:rsid w:val="00D1609F"/>
    <w:rsid w:val="00D16DF2"/>
    <w:rsid w:val="00D17439"/>
    <w:rsid w:val="00D20B5F"/>
    <w:rsid w:val="00D22226"/>
    <w:rsid w:val="00D2324F"/>
    <w:rsid w:val="00D232F1"/>
    <w:rsid w:val="00D2348B"/>
    <w:rsid w:val="00D25782"/>
    <w:rsid w:val="00D25C92"/>
    <w:rsid w:val="00D26832"/>
    <w:rsid w:val="00D26F9A"/>
    <w:rsid w:val="00D278FA"/>
    <w:rsid w:val="00D3069A"/>
    <w:rsid w:val="00D31033"/>
    <w:rsid w:val="00D310FF"/>
    <w:rsid w:val="00D3162B"/>
    <w:rsid w:val="00D31FE9"/>
    <w:rsid w:val="00D324CF"/>
    <w:rsid w:val="00D325C1"/>
    <w:rsid w:val="00D331C2"/>
    <w:rsid w:val="00D333CA"/>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4ACA"/>
    <w:rsid w:val="00D454BD"/>
    <w:rsid w:val="00D45631"/>
    <w:rsid w:val="00D456B0"/>
    <w:rsid w:val="00D459E3"/>
    <w:rsid w:val="00D4630D"/>
    <w:rsid w:val="00D4635B"/>
    <w:rsid w:val="00D4699A"/>
    <w:rsid w:val="00D4785E"/>
    <w:rsid w:val="00D5020B"/>
    <w:rsid w:val="00D50C54"/>
    <w:rsid w:val="00D526C8"/>
    <w:rsid w:val="00D53BA6"/>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1F3A"/>
    <w:rsid w:val="00D62793"/>
    <w:rsid w:val="00D63110"/>
    <w:rsid w:val="00D63BC0"/>
    <w:rsid w:val="00D6652F"/>
    <w:rsid w:val="00D66697"/>
    <w:rsid w:val="00D66A43"/>
    <w:rsid w:val="00D66F4C"/>
    <w:rsid w:val="00D67710"/>
    <w:rsid w:val="00D67F73"/>
    <w:rsid w:val="00D70555"/>
    <w:rsid w:val="00D7155A"/>
    <w:rsid w:val="00D720E9"/>
    <w:rsid w:val="00D722C8"/>
    <w:rsid w:val="00D73174"/>
    <w:rsid w:val="00D734C0"/>
    <w:rsid w:val="00D734C6"/>
    <w:rsid w:val="00D73763"/>
    <w:rsid w:val="00D73765"/>
    <w:rsid w:val="00D7377C"/>
    <w:rsid w:val="00D74236"/>
    <w:rsid w:val="00D74B39"/>
    <w:rsid w:val="00D75062"/>
    <w:rsid w:val="00D75609"/>
    <w:rsid w:val="00D77C78"/>
    <w:rsid w:val="00D80CDF"/>
    <w:rsid w:val="00D80D12"/>
    <w:rsid w:val="00D8178E"/>
    <w:rsid w:val="00D81E9E"/>
    <w:rsid w:val="00D8349A"/>
    <w:rsid w:val="00D8368E"/>
    <w:rsid w:val="00D83945"/>
    <w:rsid w:val="00D83C57"/>
    <w:rsid w:val="00D83F39"/>
    <w:rsid w:val="00D84542"/>
    <w:rsid w:val="00D85513"/>
    <w:rsid w:val="00D85943"/>
    <w:rsid w:val="00D8621D"/>
    <w:rsid w:val="00D8625D"/>
    <w:rsid w:val="00D8637E"/>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0EBF"/>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3FD4"/>
    <w:rsid w:val="00DB4792"/>
    <w:rsid w:val="00DB4B5C"/>
    <w:rsid w:val="00DB4BD9"/>
    <w:rsid w:val="00DB4CE3"/>
    <w:rsid w:val="00DB5CA5"/>
    <w:rsid w:val="00DB6D53"/>
    <w:rsid w:val="00DB7481"/>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55FF"/>
    <w:rsid w:val="00DC6585"/>
    <w:rsid w:val="00DC673E"/>
    <w:rsid w:val="00DC7288"/>
    <w:rsid w:val="00DC7576"/>
    <w:rsid w:val="00DD0085"/>
    <w:rsid w:val="00DD008C"/>
    <w:rsid w:val="00DD0202"/>
    <w:rsid w:val="00DD043C"/>
    <w:rsid w:val="00DD078D"/>
    <w:rsid w:val="00DD1047"/>
    <w:rsid w:val="00DD10C2"/>
    <w:rsid w:val="00DD11FB"/>
    <w:rsid w:val="00DD1593"/>
    <w:rsid w:val="00DD16E9"/>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E6EA4"/>
    <w:rsid w:val="00DF0690"/>
    <w:rsid w:val="00DF0C27"/>
    <w:rsid w:val="00DF1318"/>
    <w:rsid w:val="00DF144A"/>
    <w:rsid w:val="00DF1869"/>
    <w:rsid w:val="00DF194A"/>
    <w:rsid w:val="00DF1F94"/>
    <w:rsid w:val="00DF28BA"/>
    <w:rsid w:val="00DF28DC"/>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2A"/>
    <w:rsid w:val="00E121DF"/>
    <w:rsid w:val="00E12502"/>
    <w:rsid w:val="00E1329C"/>
    <w:rsid w:val="00E13E63"/>
    <w:rsid w:val="00E146F6"/>
    <w:rsid w:val="00E14A86"/>
    <w:rsid w:val="00E15479"/>
    <w:rsid w:val="00E15DC1"/>
    <w:rsid w:val="00E16072"/>
    <w:rsid w:val="00E160F5"/>
    <w:rsid w:val="00E16583"/>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632"/>
    <w:rsid w:val="00E3472C"/>
    <w:rsid w:val="00E35148"/>
    <w:rsid w:val="00E35779"/>
    <w:rsid w:val="00E36D55"/>
    <w:rsid w:val="00E375BF"/>
    <w:rsid w:val="00E3782C"/>
    <w:rsid w:val="00E37D44"/>
    <w:rsid w:val="00E37E18"/>
    <w:rsid w:val="00E405E7"/>
    <w:rsid w:val="00E407FC"/>
    <w:rsid w:val="00E41860"/>
    <w:rsid w:val="00E42587"/>
    <w:rsid w:val="00E4266A"/>
    <w:rsid w:val="00E42A6B"/>
    <w:rsid w:val="00E42B7C"/>
    <w:rsid w:val="00E43E61"/>
    <w:rsid w:val="00E448B7"/>
    <w:rsid w:val="00E4584D"/>
    <w:rsid w:val="00E46A71"/>
    <w:rsid w:val="00E508D6"/>
    <w:rsid w:val="00E50BB6"/>
    <w:rsid w:val="00E50D81"/>
    <w:rsid w:val="00E50F51"/>
    <w:rsid w:val="00E50F94"/>
    <w:rsid w:val="00E51974"/>
    <w:rsid w:val="00E52B67"/>
    <w:rsid w:val="00E54201"/>
    <w:rsid w:val="00E54BE2"/>
    <w:rsid w:val="00E55E1A"/>
    <w:rsid w:val="00E55E31"/>
    <w:rsid w:val="00E569C8"/>
    <w:rsid w:val="00E56BA8"/>
    <w:rsid w:val="00E57BC3"/>
    <w:rsid w:val="00E57EBA"/>
    <w:rsid w:val="00E6008D"/>
    <w:rsid w:val="00E60669"/>
    <w:rsid w:val="00E6084D"/>
    <w:rsid w:val="00E60B06"/>
    <w:rsid w:val="00E615AD"/>
    <w:rsid w:val="00E6172C"/>
    <w:rsid w:val="00E61D90"/>
    <w:rsid w:val="00E62DFF"/>
    <w:rsid w:val="00E62E95"/>
    <w:rsid w:val="00E62FAA"/>
    <w:rsid w:val="00E6378C"/>
    <w:rsid w:val="00E63A8A"/>
    <w:rsid w:val="00E63E0C"/>
    <w:rsid w:val="00E640C9"/>
    <w:rsid w:val="00E64158"/>
    <w:rsid w:val="00E6426D"/>
    <w:rsid w:val="00E6448D"/>
    <w:rsid w:val="00E64DAD"/>
    <w:rsid w:val="00E655C9"/>
    <w:rsid w:val="00E655D1"/>
    <w:rsid w:val="00E65C12"/>
    <w:rsid w:val="00E65E3A"/>
    <w:rsid w:val="00E65FA9"/>
    <w:rsid w:val="00E660CD"/>
    <w:rsid w:val="00E668C5"/>
    <w:rsid w:val="00E66BAA"/>
    <w:rsid w:val="00E67251"/>
    <w:rsid w:val="00E67AE3"/>
    <w:rsid w:val="00E70312"/>
    <w:rsid w:val="00E706A7"/>
    <w:rsid w:val="00E70F60"/>
    <w:rsid w:val="00E71E41"/>
    <w:rsid w:val="00E7230D"/>
    <w:rsid w:val="00E729B9"/>
    <w:rsid w:val="00E72AC2"/>
    <w:rsid w:val="00E73CF3"/>
    <w:rsid w:val="00E73DA5"/>
    <w:rsid w:val="00E74774"/>
    <w:rsid w:val="00E7520F"/>
    <w:rsid w:val="00E75227"/>
    <w:rsid w:val="00E75D0F"/>
    <w:rsid w:val="00E76292"/>
    <w:rsid w:val="00E76434"/>
    <w:rsid w:val="00E76E1F"/>
    <w:rsid w:val="00E77582"/>
    <w:rsid w:val="00E77D11"/>
    <w:rsid w:val="00E77D75"/>
    <w:rsid w:val="00E80C46"/>
    <w:rsid w:val="00E81834"/>
    <w:rsid w:val="00E81CD8"/>
    <w:rsid w:val="00E8229E"/>
    <w:rsid w:val="00E82386"/>
    <w:rsid w:val="00E82555"/>
    <w:rsid w:val="00E83154"/>
    <w:rsid w:val="00E83222"/>
    <w:rsid w:val="00E8432A"/>
    <w:rsid w:val="00E85882"/>
    <w:rsid w:val="00E85E8B"/>
    <w:rsid w:val="00E85FDD"/>
    <w:rsid w:val="00E861F5"/>
    <w:rsid w:val="00E865C4"/>
    <w:rsid w:val="00E865CE"/>
    <w:rsid w:val="00E86BCE"/>
    <w:rsid w:val="00E871A9"/>
    <w:rsid w:val="00E90914"/>
    <w:rsid w:val="00E909CE"/>
    <w:rsid w:val="00E90D60"/>
    <w:rsid w:val="00E91223"/>
    <w:rsid w:val="00E915FB"/>
    <w:rsid w:val="00E9219A"/>
    <w:rsid w:val="00E93148"/>
    <w:rsid w:val="00E934C8"/>
    <w:rsid w:val="00E93534"/>
    <w:rsid w:val="00E93CD6"/>
    <w:rsid w:val="00E9431B"/>
    <w:rsid w:val="00E9470E"/>
    <w:rsid w:val="00E94E29"/>
    <w:rsid w:val="00E96A1E"/>
    <w:rsid w:val="00E96E22"/>
    <w:rsid w:val="00E97C7F"/>
    <w:rsid w:val="00EA001C"/>
    <w:rsid w:val="00EA0CD1"/>
    <w:rsid w:val="00EA100E"/>
    <w:rsid w:val="00EA141A"/>
    <w:rsid w:val="00EA2280"/>
    <w:rsid w:val="00EA256A"/>
    <w:rsid w:val="00EA2B27"/>
    <w:rsid w:val="00EA36C4"/>
    <w:rsid w:val="00EA4970"/>
    <w:rsid w:val="00EA4DE2"/>
    <w:rsid w:val="00EA6573"/>
    <w:rsid w:val="00EA67DA"/>
    <w:rsid w:val="00EA6E8F"/>
    <w:rsid w:val="00EB0E73"/>
    <w:rsid w:val="00EB15AF"/>
    <w:rsid w:val="00EB1C0F"/>
    <w:rsid w:val="00EB35C1"/>
    <w:rsid w:val="00EB3686"/>
    <w:rsid w:val="00EB3779"/>
    <w:rsid w:val="00EB381D"/>
    <w:rsid w:val="00EB5319"/>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4FEA"/>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050"/>
    <w:rsid w:val="00EE433A"/>
    <w:rsid w:val="00EE4477"/>
    <w:rsid w:val="00EE523A"/>
    <w:rsid w:val="00EE54B9"/>
    <w:rsid w:val="00EE68F7"/>
    <w:rsid w:val="00EE6920"/>
    <w:rsid w:val="00EE6CEE"/>
    <w:rsid w:val="00EE6E84"/>
    <w:rsid w:val="00EE7654"/>
    <w:rsid w:val="00EE7AE4"/>
    <w:rsid w:val="00EE7D60"/>
    <w:rsid w:val="00EF01FE"/>
    <w:rsid w:val="00EF13E9"/>
    <w:rsid w:val="00EF26A2"/>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1F38"/>
    <w:rsid w:val="00F126A8"/>
    <w:rsid w:val="00F13570"/>
    <w:rsid w:val="00F13FC9"/>
    <w:rsid w:val="00F158C7"/>
    <w:rsid w:val="00F15ECB"/>
    <w:rsid w:val="00F166A2"/>
    <w:rsid w:val="00F16BEB"/>
    <w:rsid w:val="00F170D1"/>
    <w:rsid w:val="00F17EDA"/>
    <w:rsid w:val="00F20241"/>
    <w:rsid w:val="00F20A26"/>
    <w:rsid w:val="00F20FBA"/>
    <w:rsid w:val="00F211FE"/>
    <w:rsid w:val="00F229DE"/>
    <w:rsid w:val="00F2421D"/>
    <w:rsid w:val="00F24A9F"/>
    <w:rsid w:val="00F25241"/>
    <w:rsid w:val="00F277ED"/>
    <w:rsid w:val="00F27A36"/>
    <w:rsid w:val="00F27C49"/>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70E"/>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019"/>
    <w:rsid w:val="00F55531"/>
    <w:rsid w:val="00F560B4"/>
    <w:rsid w:val="00F56281"/>
    <w:rsid w:val="00F56579"/>
    <w:rsid w:val="00F56594"/>
    <w:rsid w:val="00F56E7D"/>
    <w:rsid w:val="00F5729B"/>
    <w:rsid w:val="00F57665"/>
    <w:rsid w:val="00F57868"/>
    <w:rsid w:val="00F57879"/>
    <w:rsid w:val="00F60294"/>
    <w:rsid w:val="00F6063A"/>
    <w:rsid w:val="00F612BD"/>
    <w:rsid w:val="00F61A15"/>
    <w:rsid w:val="00F61AC6"/>
    <w:rsid w:val="00F630EB"/>
    <w:rsid w:val="00F6347F"/>
    <w:rsid w:val="00F638A8"/>
    <w:rsid w:val="00F644F1"/>
    <w:rsid w:val="00F65227"/>
    <w:rsid w:val="00F6577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C6E"/>
    <w:rsid w:val="00F72F1B"/>
    <w:rsid w:val="00F732E6"/>
    <w:rsid w:val="00F73BC6"/>
    <w:rsid w:val="00F75592"/>
    <w:rsid w:val="00F7599F"/>
    <w:rsid w:val="00F7680D"/>
    <w:rsid w:val="00F768B8"/>
    <w:rsid w:val="00F76B1E"/>
    <w:rsid w:val="00F77250"/>
    <w:rsid w:val="00F7725C"/>
    <w:rsid w:val="00F77A5D"/>
    <w:rsid w:val="00F77B99"/>
    <w:rsid w:val="00F80768"/>
    <w:rsid w:val="00F810D6"/>
    <w:rsid w:val="00F81F56"/>
    <w:rsid w:val="00F8218F"/>
    <w:rsid w:val="00F82C3C"/>
    <w:rsid w:val="00F83243"/>
    <w:rsid w:val="00F83398"/>
    <w:rsid w:val="00F834F2"/>
    <w:rsid w:val="00F84093"/>
    <w:rsid w:val="00F84C15"/>
    <w:rsid w:val="00F85285"/>
    <w:rsid w:val="00F85A14"/>
    <w:rsid w:val="00F85F5F"/>
    <w:rsid w:val="00F869FF"/>
    <w:rsid w:val="00F86D50"/>
    <w:rsid w:val="00F86DA9"/>
    <w:rsid w:val="00F86EC8"/>
    <w:rsid w:val="00F86F43"/>
    <w:rsid w:val="00F87DF1"/>
    <w:rsid w:val="00F904FC"/>
    <w:rsid w:val="00F91643"/>
    <w:rsid w:val="00F91CDC"/>
    <w:rsid w:val="00F929B7"/>
    <w:rsid w:val="00F9327D"/>
    <w:rsid w:val="00F93515"/>
    <w:rsid w:val="00F9415C"/>
    <w:rsid w:val="00F94D71"/>
    <w:rsid w:val="00F95039"/>
    <w:rsid w:val="00F952BE"/>
    <w:rsid w:val="00F953B3"/>
    <w:rsid w:val="00F9566B"/>
    <w:rsid w:val="00F9576C"/>
    <w:rsid w:val="00F961EF"/>
    <w:rsid w:val="00F96594"/>
    <w:rsid w:val="00F96714"/>
    <w:rsid w:val="00FA0A97"/>
    <w:rsid w:val="00FA0CF7"/>
    <w:rsid w:val="00FA144D"/>
    <w:rsid w:val="00FA14AB"/>
    <w:rsid w:val="00FA2925"/>
    <w:rsid w:val="00FA2B87"/>
    <w:rsid w:val="00FA36EB"/>
    <w:rsid w:val="00FA4B39"/>
    <w:rsid w:val="00FA56CE"/>
    <w:rsid w:val="00FA659D"/>
    <w:rsid w:val="00FA675B"/>
    <w:rsid w:val="00FA6AE2"/>
    <w:rsid w:val="00FA7142"/>
    <w:rsid w:val="00FA74B6"/>
    <w:rsid w:val="00FB005C"/>
    <w:rsid w:val="00FB00BA"/>
    <w:rsid w:val="00FB0339"/>
    <w:rsid w:val="00FB0927"/>
    <w:rsid w:val="00FB0F9A"/>
    <w:rsid w:val="00FB10F0"/>
    <w:rsid w:val="00FB1FBE"/>
    <w:rsid w:val="00FB275B"/>
    <w:rsid w:val="00FB2EAD"/>
    <w:rsid w:val="00FB2EFD"/>
    <w:rsid w:val="00FB31A7"/>
    <w:rsid w:val="00FB3981"/>
    <w:rsid w:val="00FB3C71"/>
    <w:rsid w:val="00FB3C75"/>
    <w:rsid w:val="00FB3D71"/>
    <w:rsid w:val="00FB3D84"/>
    <w:rsid w:val="00FB4222"/>
    <w:rsid w:val="00FB458B"/>
    <w:rsid w:val="00FB4B5E"/>
    <w:rsid w:val="00FB4C99"/>
    <w:rsid w:val="00FB5D95"/>
    <w:rsid w:val="00FB5EF4"/>
    <w:rsid w:val="00FB66D2"/>
    <w:rsid w:val="00FB6905"/>
    <w:rsid w:val="00FB69D5"/>
    <w:rsid w:val="00FB7BCA"/>
    <w:rsid w:val="00FC2982"/>
    <w:rsid w:val="00FC30FB"/>
    <w:rsid w:val="00FC3C4A"/>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240"/>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16B4F79"/>
    <w:rsid w:val="01C0C89B"/>
    <w:rsid w:val="020443D7"/>
    <w:rsid w:val="0218E212"/>
    <w:rsid w:val="0234803E"/>
    <w:rsid w:val="02888286"/>
    <w:rsid w:val="02A7859B"/>
    <w:rsid w:val="02B21BB6"/>
    <w:rsid w:val="02BB8D9B"/>
    <w:rsid w:val="02BCEAC3"/>
    <w:rsid w:val="02C6AFBB"/>
    <w:rsid w:val="03143611"/>
    <w:rsid w:val="0322A5C0"/>
    <w:rsid w:val="038AC8CB"/>
    <w:rsid w:val="03CCBC79"/>
    <w:rsid w:val="03D45C14"/>
    <w:rsid w:val="043EA6EE"/>
    <w:rsid w:val="048F4578"/>
    <w:rsid w:val="0493D5F8"/>
    <w:rsid w:val="04A8CD46"/>
    <w:rsid w:val="04DE4B66"/>
    <w:rsid w:val="053E3F51"/>
    <w:rsid w:val="0556B605"/>
    <w:rsid w:val="0572EB07"/>
    <w:rsid w:val="05A31E5A"/>
    <w:rsid w:val="05B190AE"/>
    <w:rsid w:val="05B4C1AE"/>
    <w:rsid w:val="05CF06FA"/>
    <w:rsid w:val="05D7D10E"/>
    <w:rsid w:val="05F32E5D"/>
    <w:rsid w:val="061F2EEB"/>
    <w:rsid w:val="0621B996"/>
    <w:rsid w:val="0627350A"/>
    <w:rsid w:val="06337674"/>
    <w:rsid w:val="064F6B5C"/>
    <w:rsid w:val="0676CDEA"/>
    <w:rsid w:val="06A1C0EC"/>
    <w:rsid w:val="06B3FE86"/>
    <w:rsid w:val="06E319C3"/>
    <w:rsid w:val="06EB782B"/>
    <w:rsid w:val="0732CFD2"/>
    <w:rsid w:val="073EEEBB"/>
    <w:rsid w:val="07721A54"/>
    <w:rsid w:val="07FFB91C"/>
    <w:rsid w:val="080B216A"/>
    <w:rsid w:val="0867E987"/>
    <w:rsid w:val="088C8540"/>
    <w:rsid w:val="08AEBAF1"/>
    <w:rsid w:val="08BFB810"/>
    <w:rsid w:val="08C14AA6"/>
    <w:rsid w:val="08D25184"/>
    <w:rsid w:val="08F45FA7"/>
    <w:rsid w:val="08F5CFC5"/>
    <w:rsid w:val="0915C1AB"/>
    <w:rsid w:val="0961169B"/>
    <w:rsid w:val="09DF6E2D"/>
    <w:rsid w:val="0A30ECC9"/>
    <w:rsid w:val="0A8B6EE5"/>
    <w:rsid w:val="0A9FD0FB"/>
    <w:rsid w:val="0AA88C09"/>
    <w:rsid w:val="0AD4D086"/>
    <w:rsid w:val="0AEBE41D"/>
    <w:rsid w:val="0AF3EF72"/>
    <w:rsid w:val="0B0C1A95"/>
    <w:rsid w:val="0B0FBF9A"/>
    <w:rsid w:val="0B35F7C9"/>
    <w:rsid w:val="0B743FDE"/>
    <w:rsid w:val="0B81C737"/>
    <w:rsid w:val="0B831528"/>
    <w:rsid w:val="0B865D1C"/>
    <w:rsid w:val="0B908EE0"/>
    <w:rsid w:val="0B98F2D6"/>
    <w:rsid w:val="0BC23801"/>
    <w:rsid w:val="0C32B911"/>
    <w:rsid w:val="0C4A08F4"/>
    <w:rsid w:val="0C6066E7"/>
    <w:rsid w:val="0C648262"/>
    <w:rsid w:val="0C7CA0CE"/>
    <w:rsid w:val="0C89CF43"/>
    <w:rsid w:val="0CAE0B39"/>
    <w:rsid w:val="0CB98BA0"/>
    <w:rsid w:val="0CBCA549"/>
    <w:rsid w:val="0CE638B9"/>
    <w:rsid w:val="0D6CA9A3"/>
    <w:rsid w:val="0D9AE1BE"/>
    <w:rsid w:val="0DBC189C"/>
    <w:rsid w:val="0DC7D0CA"/>
    <w:rsid w:val="0DC910EA"/>
    <w:rsid w:val="0DEFDFB1"/>
    <w:rsid w:val="0DF56782"/>
    <w:rsid w:val="0E37F5B7"/>
    <w:rsid w:val="0E48D87E"/>
    <w:rsid w:val="0E6B8EBD"/>
    <w:rsid w:val="0E97457A"/>
    <w:rsid w:val="0EB4D385"/>
    <w:rsid w:val="0ED189B0"/>
    <w:rsid w:val="0ED7A2FD"/>
    <w:rsid w:val="0F1EBAD1"/>
    <w:rsid w:val="0F29873F"/>
    <w:rsid w:val="0F30E54A"/>
    <w:rsid w:val="0F35347B"/>
    <w:rsid w:val="0F7AFC3B"/>
    <w:rsid w:val="0FD2A390"/>
    <w:rsid w:val="0FE13882"/>
    <w:rsid w:val="102EBE29"/>
    <w:rsid w:val="105769CA"/>
    <w:rsid w:val="10A02349"/>
    <w:rsid w:val="10A6A38C"/>
    <w:rsid w:val="11013287"/>
    <w:rsid w:val="110447EE"/>
    <w:rsid w:val="1124290A"/>
    <w:rsid w:val="113A118E"/>
    <w:rsid w:val="1169D8A5"/>
    <w:rsid w:val="116F84DE"/>
    <w:rsid w:val="117B077F"/>
    <w:rsid w:val="117C3781"/>
    <w:rsid w:val="118BBA65"/>
    <w:rsid w:val="118EB35C"/>
    <w:rsid w:val="1198A312"/>
    <w:rsid w:val="1217801E"/>
    <w:rsid w:val="123F771F"/>
    <w:rsid w:val="1267BF32"/>
    <w:rsid w:val="126F324D"/>
    <w:rsid w:val="128BF95F"/>
    <w:rsid w:val="12B88908"/>
    <w:rsid w:val="12BA47AB"/>
    <w:rsid w:val="12BE8099"/>
    <w:rsid w:val="12C7A263"/>
    <w:rsid w:val="12F02AF9"/>
    <w:rsid w:val="1336913E"/>
    <w:rsid w:val="13438208"/>
    <w:rsid w:val="13A0F53D"/>
    <w:rsid w:val="13CDC5D8"/>
    <w:rsid w:val="144169F5"/>
    <w:rsid w:val="14A95DBD"/>
    <w:rsid w:val="14B7326B"/>
    <w:rsid w:val="14FD522C"/>
    <w:rsid w:val="15585748"/>
    <w:rsid w:val="15AA718B"/>
    <w:rsid w:val="15B2B660"/>
    <w:rsid w:val="15E1F840"/>
    <w:rsid w:val="16015E6D"/>
    <w:rsid w:val="162E1B12"/>
    <w:rsid w:val="1700864D"/>
    <w:rsid w:val="17558AB3"/>
    <w:rsid w:val="175D000B"/>
    <w:rsid w:val="17638F95"/>
    <w:rsid w:val="1783E3A5"/>
    <w:rsid w:val="179853E3"/>
    <w:rsid w:val="17CB6F94"/>
    <w:rsid w:val="1801E2E4"/>
    <w:rsid w:val="18D23C48"/>
    <w:rsid w:val="18DCA8A3"/>
    <w:rsid w:val="18EE5386"/>
    <w:rsid w:val="1910CD11"/>
    <w:rsid w:val="19112DE1"/>
    <w:rsid w:val="19204A83"/>
    <w:rsid w:val="1932337A"/>
    <w:rsid w:val="1966DA6E"/>
    <w:rsid w:val="19C09E9E"/>
    <w:rsid w:val="19C974C8"/>
    <w:rsid w:val="1A1105AB"/>
    <w:rsid w:val="1A270C91"/>
    <w:rsid w:val="1A43EE72"/>
    <w:rsid w:val="1A5D66E3"/>
    <w:rsid w:val="1A609395"/>
    <w:rsid w:val="1AB79762"/>
    <w:rsid w:val="1AEAD6F3"/>
    <w:rsid w:val="1B133A41"/>
    <w:rsid w:val="1B3DBB71"/>
    <w:rsid w:val="1B8B460F"/>
    <w:rsid w:val="1B9C80E6"/>
    <w:rsid w:val="1BA8AB8B"/>
    <w:rsid w:val="1BEBBA3E"/>
    <w:rsid w:val="1C067A4C"/>
    <w:rsid w:val="1CB686ED"/>
    <w:rsid w:val="1CE2B5BE"/>
    <w:rsid w:val="1D30795E"/>
    <w:rsid w:val="1D36C746"/>
    <w:rsid w:val="1D4010E9"/>
    <w:rsid w:val="1D5BF228"/>
    <w:rsid w:val="1D9710F8"/>
    <w:rsid w:val="1D9AA050"/>
    <w:rsid w:val="1DAA4840"/>
    <w:rsid w:val="1DBCFEF6"/>
    <w:rsid w:val="1DCC418F"/>
    <w:rsid w:val="1E0FDC5E"/>
    <w:rsid w:val="1E408D4B"/>
    <w:rsid w:val="1E621B50"/>
    <w:rsid w:val="1EBE92CB"/>
    <w:rsid w:val="1EE99DA6"/>
    <w:rsid w:val="1F044B6A"/>
    <w:rsid w:val="1F0463BC"/>
    <w:rsid w:val="1F204CEC"/>
    <w:rsid w:val="1F8895DE"/>
    <w:rsid w:val="1F908D1F"/>
    <w:rsid w:val="1FC23E73"/>
    <w:rsid w:val="1FE0FD45"/>
    <w:rsid w:val="20ADD389"/>
    <w:rsid w:val="20B1403F"/>
    <w:rsid w:val="20B7AE04"/>
    <w:rsid w:val="20D9C354"/>
    <w:rsid w:val="20FA9405"/>
    <w:rsid w:val="2124C086"/>
    <w:rsid w:val="215FC565"/>
    <w:rsid w:val="21929EDB"/>
    <w:rsid w:val="21933F1E"/>
    <w:rsid w:val="2195B5E8"/>
    <w:rsid w:val="21C78E9B"/>
    <w:rsid w:val="21FA8793"/>
    <w:rsid w:val="2270FF73"/>
    <w:rsid w:val="227C9DA0"/>
    <w:rsid w:val="22AD1F3E"/>
    <w:rsid w:val="22CE5999"/>
    <w:rsid w:val="22FFC761"/>
    <w:rsid w:val="235C75B9"/>
    <w:rsid w:val="23869832"/>
    <w:rsid w:val="23871E22"/>
    <w:rsid w:val="238C004D"/>
    <w:rsid w:val="239CB006"/>
    <w:rsid w:val="239DB489"/>
    <w:rsid w:val="23C3B06B"/>
    <w:rsid w:val="23CFAF4F"/>
    <w:rsid w:val="23ED8974"/>
    <w:rsid w:val="2403B2CD"/>
    <w:rsid w:val="24842EC5"/>
    <w:rsid w:val="2499970F"/>
    <w:rsid w:val="24A3E3FB"/>
    <w:rsid w:val="2522000B"/>
    <w:rsid w:val="25B0F4DC"/>
    <w:rsid w:val="25DD5DD1"/>
    <w:rsid w:val="25E5D072"/>
    <w:rsid w:val="26370172"/>
    <w:rsid w:val="26463A13"/>
    <w:rsid w:val="2649DF72"/>
    <w:rsid w:val="268D360D"/>
    <w:rsid w:val="26AF6E58"/>
    <w:rsid w:val="26C1B801"/>
    <w:rsid w:val="26C2DE26"/>
    <w:rsid w:val="26D3C50E"/>
    <w:rsid w:val="26E058E0"/>
    <w:rsid w:val="276EDC5A"/>
    <w:rsid w:val="27B2BA5D"/>
    <w:rsid w:val="27B7467D"/>
    <w:rsid w:val="280BB8AC"/>
    <w:rsid w:val="2810D6E2"/>
    <w:rsid w:val="284B04A0"/>
    <w:rsid w:val="284F9B9E"/>
    <w:rsid w:val="285F848B"/>
    <w:rsid w:val="28602C92"/>
    <w:rsid w:val="2887D7A9"/>
    <w:rsid w:val="288801CE"/>
    <w:rsid w:val="28D8E132"/>
    <w:rsid w:val="28FDCBEB"/>
    <w:rsid w:val="290D1A9F"/>
    <w:rsid w:val="29582F35"/>
    <w:rsid w:val="2976AC31"/>
    <w:rsid w:val="299CEE84"/>
    <w:rsid w:val="29B431B7"/>
    <w:rsid w:val="29D0885D"/>
    <w:rsid w:val="29D5E64E"/>
    <w:rsid w:val="29D65A17"/>
    <w:rsid w:val="29E6170F"/>
    <w:rsid w:val="29FC7C56"/>
    <w:rsid w:val="2A0B43A9"/>
    <w:rsid w:val="2A274E25"/>
    <w:rsid w:val="2A35EB4D"/>
    <w:rsid w:val="2A42FAC3"/>
    <w:rsid w:val="2A58ED4F"/>
    <w:rsid w:val="2A918C61"/>
    <w:rsid w:val="2A927BAD"/>
    <w:rsid w:val="2A9F991E"/>
    <w:rsid w:val="2AB4FCF4"/>
    <w:rsid w:val="2AC15CB7"/>
    <w:rsid w:val="2AE7306D"/>
    <w:rsid w:val="2B3222C8"/>
    <w:rsid w:val="2B3E0D46"/>
    <w:rsid w:val="2B73FF52"/>
    <w:rsid w:val="2BC32E84"/>
    <w:rsid w:val="2BD1B317"/>
    <w:rsid w:val="2BE97137"/>
    <w:rsid w:val="2C163B48"/>
    <w:rsid w:val="2C1B54A8"/>
    <w:rsid w:val="2C283D53"/>
    <w:rsid w:val="2C704D21"/>
    <w:rsid w:val="2CA003E9"/>
    <w:rsid w:val="2CB38D6D"/>
    <w:rsid w:val="2CD26F5D"/>
    <w:rsid w:val="2CE31A63"/>
    <w:rsid w:val="2CEAD908"/>
    <w:rsid w:val="2D32F50A"/>
    <w:rsid w:val="2D4742AA"/>
    <w:rsid w:val="2D71F3C3"/>
    <w:rsid w:val="2DD1FE54"/>
    <w:rsid w:val="2E1F1D24"/>
    <w:rsid w:val="2E21A7A6"/>
    <w:rsid w:val="2E5D3769"/>
    <w:rsid w:val="2EDCAD3F"/>
    <w:rsid w:val="2EEE6E0D"/>
    <w:rsid w:val="2EEF5D29"/>
    <w:rsid w:val="2F576B6C"/>
    <w:rsid w:val="2F6D3DDC"/>
    <w:rsid w:val="2F96E0D3"/>
    <w:rsid w:val="304D65B1"/>
    <w:rsid w:val="304DC171"/>
    <w:rsid w:val="30B31B40"/>
    <w:rsid w:val="30DF3D7F"/>
    <w:rsid w:val="30FF82EF"/>
    <w:rsid w:val="3113BB49"/>
    <w:rsid w:val="315FFD41"/>
    <w:rsid w:val="317D81B9"/>
    <w:rsid w:val="319C67F4"/>
    <w:rsid w:val="31A4A3AA"/>
    <w:rsid w:val="31B81CBB"/>
    <w:rsid w:val="31C09379"/>
    <w:rsid w:val="31DC28B9"/>
    <w:rsid w:val="31E6D002"/>
    <w:rsid w:val="3229C4E8"/>
    <w:rsid w:val="323D3566"/>
    <w:rsid w:val="32544367"/>
    <w:rsid w:val="3260C9BE"/>
    <w:rsid w:val="32613BE9"/>
    <w:rsid w:val="326D9BB9"/>
    <w:rsid w:val="3273704C"/>
    <w:rsid w:val="3295E3D6"/>
    <w:rsid w:val="32DE794C"/>
    <w:rsid w:val="32E0761E"/>
    <w:rsid w:val="332B7B48"/>
    <w:rsid w:val="335C8807"/>
    <w:rsid w:val="33ACC250"/>
    <w:rsid w:val="34E0236B"/>
    <w:rsid w:val="34E9F0F6"/>
    <w:rsid w:val="34F9BC5D"/>
    <w:rsid w:val="350E985F"/>
    <w:rsid w:val="351006E4"/>
    <w:rsid w:val="354DE112"/>
    <w:rsid w:val="359B6D25"/>
    <w:rsid w:val="35C16114"/>
    <w:rsid w:val="3630E9BB"/>
    <w:rsid w:val="364E7660"/>
    <w:rsid w:val="3654CD56"/>
    <w:rsid w:val="367AEBC9"/>
    <w:rsid w:val="36AD45FE"/>
    <w:rsid w:val="36B39F24"/>
    <w:rsid w:val="36B3A545"/>
    <w:rsid w:val="36BFF5A6"/>
    <w:rsid w:val="36C1AE87"/>
    <w:rsid w:val="36C7C905"/>
    <w:rsid w:val="36E09B61"/>
    <w:rsid w:val="36FC6469"/>
    <w:rsid w:val="36FCA473"/>
    <w:rsid w:val="3732EF12"/>
    <w:rsid w:val="374ACE72"/>
    <w:rsid w:val="3752C688"/>
    <w:rsid w:val="37A0C831"/>
    <w:rsid w:val="37C01D56"/>
    <w:rsid w:val="37D01C71"/>
    <w:rsid w:val="38123F6A"/>
    <w:rsid w:val="3813FD65"/>
    <w:rsid w:val="3825A3A8"/>
    <w:rsid w:val="3825AC3C"/>
    <w:rsid w:val="3846F322"/>
    <w:rsid w:val="38470613"/>
    <w:rsid w:val="385E8B78"/>
    <w:rsid w:val="38AF795C"/>
    <w:rsid w:val="3912A037"/>
    <w:rsid w:val="394C8851"/>
    <w:rsid w:val="396AE97F"/>
    <w:rsid w:val="3975638C"/>
    <w:rsid w:val="39788D7C"/>
    <w:rsid w:val="399773D5"/>
    <w:rsid w:val="39A7F0FF"/>
    <w:rsid w:val="39AA0819"/>
    <w:rsid w:val="39E2DBA8"/>
    <w:rsid w:val="3A3FFE11"/>
    <w:rsid w:val="3A6772C7"/>
    <w:rsid w:val="3A76A004"/>
    <w:rsid w:val="3AE67670"/>
    <w:rsid w:val="3B2352E3"/>
    <w:rsid w:val="3B312771"/>
    <w:rsid w:val="3B402B4E"/>
    <w:rsid w:val="3B43060F"/>
    <w:rsid w:val="3B4BEDDB"/>
    <w:rsid w:val="3B60294C"/>
    <w:rsid w:val="3B7F93E6"/>
    <w:rsid w:val="3B909677"/>
    <w:rsid w:val="3C17E58D"/>
    <w:rsid w:val="3C4472FE"/>
    <w:rsid w:val="3C4E9421"/>
    <w:rsid w:val="3C77AEC9"/>
    <w:rsid w:val="3C77DD5D"/>
    <w:rsid w:val="3C9F7E8F"/>
    <w:rsid w:val="3CB1384C"/>
    <w:rsid w:val="3CD1D56A"/>
    <w:rsid w:val="3CEA41F0"/>
    <w:rsid w:val="3CFBBB86"/>
    <w:rsid w:val="3D00E4BB"/>
    <w:rsid w:val="3D2D8DE1"/>
    <w:rsid w:val="3D40C355"/>
    <w:rsid w:val="3D4BE8A2"/>
    <w:rsid w:val="3D4E12D6"/>
    <w:rsid w:val="3D5A0B42"/>
    <w:rsid w:val="3D5B4B8A"/>
    <w:rsid w:val="3D60CFBA"/>
    <w:rsid w:val="3D79C576"/>
    <w:rsid w:val="3D82CD36"/>
    <w:rsid w:val="3D853627"/>
    <w:rsid w:val="3D935120"/>
    <w:rsid w:val="3DFCF7E2"/>
    <w:rsid w:val="3E317247"/>
    <w:rsid w:val="3E3804F1"/>
    <w:rsid w:val="3E5ED45A"/>
    <w:rsid w:val="3E713874"/>
    <w:rsid w:val="3E7E26AB"/>
    <w:rsid w:val="3EA9E5E6"/>
    <w:rsid w:val="3EDA57DA"/>
    <w:rsid w:val="3EE92DD2"/>
    <w:rsid w:val="3EEF2E65"/>
    <w:rsid w:val="3F5D7DAF"/>
    <w:rsid w:val="3FB32966"/>
    <w:rsid w:val="400CE425"/>
    <w:rsid w:val="4064EDB2"/>
    <w:rsid w:val="40B912A8"/>
    <w:rsid w:val="4125ADBC"/>
    <w:rsid w:val="415B41B5"/>
    <w:rsid w:val="41647CD0"/>
    <w:rsid w:val="41794A40"/>
    <w:rsid w:val="417ADD4F"/>
    <w:rsid w:val="41A62784"/>
    <w:rsid w:val="41AA56A4"/>
    <w:rsid w:val="42020DC8"/>
    <w:rsid w:val="420534EA"/>
    <w:rsid w:val="4211B152"/>
    <w:rsid w:val="42313DEA"/>
    <w:rsid w:val="42443841"/>
    <w:rsid w:val="4255D3CA"/>
    <w:rsid w:val="4283AFE5"/>
    <w:rsid w:val="4291E8FF"/>
    <w:rsid w:val="42B7F88C"/>
    <w:rsid w:val="42D6FF79"/>
    <w:rsid w:val="42F748CB"/>
    <w:rsid w:val="430DCDCA"/>
    <w:rsid w:val="43345760"/>
    <w:rsid w:val="436155AD"/>
    <w:rsid w:val="4377E0FB"/>
    <w:rsid w:val="43C9BC99"/>
    <w:rsid w:val="444CE5F5"/>
    <w:rsid w:val="448D089F"/>
    <w:rsid w:val="44C487F3"/>
    <w:rsid w:val="44F11095"/>
    <w:rsid w:val="450AC640"/>
    <w:rsid w:val="454D3512"/>
    <w:rsid w:val="45ED6EF8"/>
    <w:rsid w:val="4607803B"/>
    <w:rsid w:val="461F4C38"/>
    <w:rsid w:val="4638B1F1"/>
    <w:rsid w:val="4639D25F"/>
    <w:rsid w:val="465F8F53"/>
    <w:rsid w:val="46653690"/>
    <w:rsid w:val="46703ADA"/>
    <w:rsid w:val="46C2201B"/>
    <w:rsid w:val="46E90573"/>
    <w:rsid w:val="4702C233"/>
    <w:rsid w:val="4702F214"/>
    <w:rsid w:val="470B6D79"/>
    <w:rsid w:val="4735910F"/>
    <w:rsid w:val="4740CAC1"/>
    <w:rsid w:val="47C289ED"/>
    <w:rsid w:val="47F11A1E"/>
    <w:rsid w:val="483EC6D7"/>
    <w:rsid w:val="48DE204F"/>
    <w:rsid w:val="492908A1"/>
    <w:rsid w:val="492D0B75"/>
    <w:rsid w:val="493611EF"/>
    <w:rsid w:val="4953FA70"/>
    <w:rsid w:val="49549CFE"/>
    <w:rsid w:val="497FCA30"/>
    <w:rsid w:val="49EC4F4C"/>
    <w:rsid w:val="49F585D2"/>
    <w:rsid w:val="4A330118"/>
    <w:rsid w:val="4A5445EA"/>
    <w:rsid w:val="4A61FFE7"/>
    <w:rsid w:val="4A908C10"/>
    <w:rsid w:val="4B06DD76"/>
    <w:rsid w:val="4B14D92C"/>
    <w:rsid w:val="4B317A3D"/>
    <w:rsid w:val="4B7098B6"/>
    <w:rsid w:val="4B71B569"/>
    <w:rsid w:val="4BB21EEF"/>
    <w:rsid w:val="4BEFEBE5"/>
    <w:rsid w:val="4BFC3039"/>
    <w:rsid w:val="4C015122"/>
    <w:rsid w:val="4C186B7E"/>
    <w:rsid w:val="4C23148B"/>
    <w:rsid w:val="4C5BB26E"/>
    <w:rsid w:val="4C6D2DA2"/>
    <w:rsid w:val="4C6DBF5C"/>
    <w:rsid w:val="4C85B9F2"/>
    <w:rsid w:val="4CA3F206"/>
    <w:rsid w:val="4CAE09C3"/>
    <w:rsid w:val="4CB2FF0E"/>
    <w:rsid w:val="4CFABACE"/>
    <w:rsid w:val="4D053C5F"/>
    <w:rsid w:val="4D21FC80"/>
    <w:rsid w:val="4D3C070C"/>
    <w:rsid w:val="4D531180"/>
    <w:rsid w:val="4D557E63"/>
    <w:rsid w:val="4D7A4228"/>
    <w:rsid w:val="4D7E442F"/>
    <w:rsid w:val="4DB08EFC"/>
    <w:rsid w:val="4DB84E2D"/>
    <w:rsid w:val="4DEED4B5"/>
    <w:rsid w:val="4E0317EE"/>
    <w:rsid w:val="4E129588"/>
    <w:rsid w:val="4E1ABB54"/>
    <w:rsid w:val="4E21546A"/>
    <w:rsid w:val="4E2F3E62"/>
    <w:rsid w:val="4E4EEF74"/>
    <w:rsid w:val="4E7A702E"/>
    <w:rsid w:val="4E7DAC3A"/>
    <w:rsid w:val="4F164A1E"/>
    <w:rsid w:val="4F2725BC"/>
    <w:rsid w:val="4F3AC28B"/>
    <w:rsid w:val="4F757E8D"/>
    <w:rsid w:val="4FA70705"/>
    <w:rsid w:val="4FABD40D"/>
    <w:rsid w:val="4FF267FC"/>
    <w:rsid w:val="50126B4A"/>
    <w:rsid w:val="5014AB3B"/>
    <w:rsid w:val="506A7D71"/>
    <w:rsid w:val="50931DAB"/>
    <w:rsid w:val="50BFFE9F"/>
    <w:rsid w:val="5114BA9D"/>
    <w:rsid w:val="51875787"/>
    <w:rsid w:val="51A9660B"/>
    <w:rsid w:val="51B6B6F0"/>
    <w:rsid w:val="51D33BAC"/>
    <w:rsid w:val="51DA5ACF"/>
    <w:rsid w:val="5244E077"/>
    <w:rsid w:val="5265E394"/>
    <w:rsid w:val="5266815F"/>
    <w:rsid w:val="528330FD"/>
    <w:rsid w:val="529C3F72"/>
    <w:rsid w:val="52A4D99E"/>
    <w:rsid w:val="52C6DF5C"/>
    <w:rsid w:val="532BC9C0"/>
    <w:rsid w:val="53661F41"/>
    <w:rsid w:val="536EAF3D"/>
    <w:rsid w:val="53854853"/>
    <w:rsid w:val="53A46E19"/>
    <w:rsid w:val="53C48FA1"/>
    <w:rsid w:val="53CA49B8"/>
    <w:rsid w:val="53ECB99C"/>
    <w:rsid w:val="53ED6736"/>
    <w:rsid w:val="54173ACC"/>
    <w:rsid w:val="54845822"/>
    <w:rsid w:val="548E01CB"/>
    <w:rsid w:val="5497EF14"/>
    <w:rsid w:val="54A55328"/>
    <w:rsid w:val="54A5C40D"/>
    <w:rsid w:val="54AB2324"/>
    <w:rsid w:val="54BCE0FB"/>
    <w:rsid w:val="550124BA"/>
    <w:rsid w:val="55117B3E"/>
    <w:rsid w:val="555419D4"/>
    <w:rsid w:val="556618E5"/>
    <w:rsid w:val="55680533"/>
    <w:rsid w:val="55850C47"/>
    <w:rsid w:val="55E8DB8B"/>
    <w:rsid w:val="55EC7D63"/>
    <w:rsid w:val="55F01BED"/>
    <w:rsid w:val="56041137"/>
    <w:rsid w:val="561A8C13"/>
    <w:rsid w:val="5631A286"/>
    <w:rsid w:val="5716E43C"/>
    <w:rsid w:val="571F3AE7"/>
    <w:rsid w:val="57370510"/>
    <w:rsid w:val="575CB5DB"/>
    <w:rsid w:val="5790CC0C"/>
    <w:rsid w:val="57B55C3A"/>
    <w:rsid w:val="5822D5C3"/>
    <w:rsid w:val="58431FA6"/>
    <w:rsid w:val="58959484"/>
    <w:rsid w:val="58D84915"/>
    <w:rsid w:val="58DCFDFD"/>
    <w:rsid w:val="58DEC19D"/>
    <w:rsid w:val="59333FF8"/>
    <w:rsid w:val="595DC5E2"/>
    <w:rsid w:val="59657F6F"/>
    <w:rsid w:val="59CCDC25"/>
    <w:rsid w:val="5A12A803"/>
    <w:rsid w:val="5A2FBF3A"/>
    <w:rsid w:val="5A43E814"/>
    <w:rsid w:val="5A547363"/>
    <w:rsid w:val="5A5734B9"/>
    <w:rsid w:val="5A576818"/>
    <w:rsid w:val="5A91730F"/>
    <w:rsid w:val="5A9402DD"/>
    <w:rsid w:val="5AB832B8"/>
    <w:rsid w:val="5AD43D29"/>
    <w:rsid w:val="5B1BA976"/>
    <w:rsid w:val="5B56B95B"/>
    <w:rsid w:val="5B697E4C"/>
    <w:rsid w:val="5B78031B"/>
    <w:rsid w:val="5BA4C4D2"/>
    <w:rsid w:val="5BC3AC39"/>
    <w:rsid w:val="5BE03FC9"/>
    <w:rsid w:val="5BF39D7D"/>
    <w:rsid w:val="5C14EA2E"/>
    <w:rsid w:val="5C30653B"/>
    <w:rsid w:val="5C7D1DDB"/>
    <w:rsid w:val="5CC0E5DA"/>
    <w:rsid w:val="5CD95BB1"/>
    <w:rsid w:val="5D167282"/>
    <w:rsid w:val="5D1E69AB"/>
    <w:rsid w:val="5D2B666A"/>
    <w:rsid w:val="5DCB73E2"/>
    <w:rsid w:val="5DD8C5D0"/>
    <w:rsid w:val="5E55C3ED"/>
    <w:rsid w:val="5E81638C"/>
    <w:rsid w:val="5E9DD790"/>
    <w:rsid w:val="5E9E8859"/>
    <w:rsid w:val="5EA2ADBF"/>
    <w:rsid w:val="5EC1804A"/>
    <w:rsid w:val="5EC7734F"/>
    <w:rsid w:val="5EEB6CE1"/>
    <w:rsid w:val="5EFC7E32"/>
    <w:rsid w:val="5F3CC84A"/>
    <w:rsid w:val="5F557E06"/>
    <w:rsid w:val="5F6DAA46"/>
    <w:rsid w:val="5F724D84"/>
    <w:rsid w:val="5F7E8565"/>
    <w:rsid w:val="5F9679B5"/>
    <w:rsid w:val="5F9F0DF5"/>
    <w:rsid w:val="5FB6D6B9"/>
    <w:rsid w:val="5FDA9D58"/>
    <w:rsid w:val="5FE3E598"/>
    <w:rsid w:val="5FFCF68A"/>
    <w:rsid w:val="6003FF3A"/>
    <w:rsid w:val="600AE4E1"/>
    <w:rsid w:val="602D299D"/>
    <w:rsid w:val="6031F4DF"/>
    <w:rsid w:val="603D0037"/>
    <w:rsid w:val="6060755F"/>
    <w:rsid w:val="608E1AB1"/>
    <w:rsid w:val="60BBE236"/>
    <w:rsid w:val="60D9D218"/>
    <w:rsid w:val="60F7888F"/>
    <w:rsid w:val="6133A63C"/>
    <w:rsid w:val="6150F884"/>
    <w:rsid w:val="617A7C47"/>
    <w:rsid w:val="61C292FF"/>
    <w:rsid w:val="61DE7ED1"/>
    <w:rsid w:val="61E39065"/>
    <w:rsid w:val="624CB7A1"/>
    <w:rsid w:val="624EA384"/>
    <w:rsid w:val="626310A5"/>
    <w:rsid w:val="62B35D64"/>
    <w:rsid w:val="62CCCBF3"/>
    <w:rsid w:val="631C0E42"/>
    <w:rsid w:val="635D5C2A"/>
    <w:rsid w:val="635E9375"/>
    <w:rsid w:val="6365731D"/>
    <w:rsid w:val="638DA98C"/>
    <w:rsid w:val="6397E45F"/>
    <w:rsid w:val="639AD35A"/>
    <w:rsid w:val="63CA757E"/>
    <w:rsid w:val="63D85C38"/>
    <w:rsid w:val="63F1DEFE"/>
    <w:rsid w:val="642BAB92"/>
    <w:rsid w:val="6430A271"/>
    <w:rsid w:val="64311F6F"/>
    <w:rsid w:val="645CD58E"/>
    <w:rsid w:val="6469E7FB"/>
    <w:rsid w:val="647831C2"/>
    <w:rsid w:val="648EB9C6"/>
    <w:rsid w:val="648FB22C"/>
    <w:rsid w:val="64C03461"/>
    <w:rsid w:val="6502B137"/>
    <w:rsid w:val="650BCD75"/>
    <w:rsid w:val="653D66E5"/>
    <w:rsid w:val="6573008B"/>
    <w:rsid w:val="659219C8"/>
    <w:rsid w:val="65A88C51"/>
    <w:rsid w:val="65C0804F"/>
    <w:rsid w:val="65CD2C26"/>
    <w:rsid w:val="666DFBA8"/>
    <w:rsid w:val="66758414"/>
    <w:rsid w:val="669438B3"/>
    <w:rsid w:val="66A580F5"/>
    <w:rsid w:val="675220F7"/>
    <w:rsid w:val="6756439C"/>
    <w:rsid w:val="677FD363"/>
    <w:rsid w:val="67B3CE04"/>
    <w:rsid w:val="67B8E6D4"/>
    <w:rsid w:val="67CFC04A"/>
    <w:rsid w:val="67EF1490"/>
    <w:rsid w:val="67F7D523"/>
    <w:rsid w:val="6804DF4A"/>
    <w:rsid w:val="6855E39D"/>
    <w:rsid w:val="686A7CB7"/>
    <w:rsid w:val="6891B8AB"/>
    <w:rsid w:val="689BCE73"/>
    <w:rsid w:val="68CB8F4A"/>
    <w:rsid w:val="68DB1B93"/>
    <w:rsid w:val="68E1F1CF"/>
    <w:rsid w:val="68E560CE"/>
    <w:rsid w:val="693F36BA"/>
    <w:rsid w:val="69473981"/>
    <w:rsid w:val="69691A1E"/>
    <w:rsid w:val="6977BD98"/>
    <w:rsid w:val="69B3AB6E"/>
    <w:rsid w:val="69B477C7"/>
    <w:rsid w:val="69DFFC77"/>
    <w:rsid w:val="6A1A8895"/>
    <w:rsid w:val="6A704B6F"/>
    <w:rsid w:val="6A8F3548"/>
    <w:rsid w:val="6AB2B4B8"/>
    <w:rsid w:val="6B0B7DB3"/>
    <w:rsid w:val="6B19712C"/>
    <w:rsid w:val="6B672207"/>
    <w:rsid w:val="6B81CCAC"/>
    <w:rsid w:val="6B8268F3"/>
    <w:rsid w:val="6BC8AD1F"/>
    <w:rsid w:val="6BD33F28"/>
    <w:rsid w:val="6BE7A785"/>
    <w:rsid w:val="6C07E0D1"/>
    <w:rsid w:val="6C877FDA"/>
    <w:rsid w:val="6C929064"/>
    <w:rsid w:val="6CC2B12F"/>
    <w:rsid w:val="6CD3DA99"/>
    <w:rsid w:val="6D057EE7"/>
    <w:rsid w:val="6D1E7238"/>
    <w:rsid w:val="6D261DAF"/>
    <w:rsid w:val="6D26F2AF"/>
    <w:rsid w:val="6D3669CF"/>
    <w:rsid w:val="6D66A37F"/>
    <w:rsid w:val="6DC233D6"/>
    <w:rsid w:val="6DC9BCDE"/>
    <w:rsid w:val="6DDDE1BF"/>
    <w:rsid w:val="6E5F2921"/>
    <w:rsid w:val="6E6B03A7"/>
    <w:rsid w:val="6EA2F120"/>
    <w:rsid w:val="6EEBC358"/>
    <w:rsid w:val="6EFE5EA3"/>
    <w:rsid w:val="6F08DF85"/>
    <w:rsid w:val="6F0D8B69"/>
    <w:rsid w:val="6F0F0D61"/>
    <w:rsid w:val="6F2634E5"/>
    <w:rsid w:val="6F31E50E"/>
    <w:rsid w:val="6F8F180D"/>
    <w:rsid w:val="6FD47EEF"/>
    <w:rsid w:val="6FD78633"/>
    <w:rsid w:val="70300E02"/>
    <w:rsid w:val="705A5E5E"/>
    <w:rsid w:val="705B9854"/>
    <w:rsid w:val="70E464CE"/>
    <w:rsid w:val="70EEBC75"/>
    <w:rsid w:val="711884B0"/>
    <w:rsid w:val="71209D28"/>
    <w:rsid w:val="713C83A7"/>
    <w:rsid w:val="7159D641"/>
    <w:rsid w:val="7161240E"/>
    <w:rsid w:val="717ABF37"/>
    <w:rsid w:val="7181CF2B"/>
    <w:rsid w:val="719EB769"/>
    <w:rsid w:val="71C486B1"/>
    <w:rsid w:val="71E565BB"/>
    <w:rsid w:val="7273FC1F"/>
    <w:rsid w:val="7277EAB0"/>
    <w:rsid w:val="72EAB461"/>
    <w:rsid w:val="731CF772"/>
    <w:rsid w:val="734D1D36"/>
    <w:rsid w:val="73A35F03"/>
    <w:rsid w:val="73E6481E"/>
    <w:rsid w:val="73ED5A4F"/>
    <w:rsid w:val="73F8F007"/>
    <w:rsid w:val="73FAD8BE"/>
    <w:rsid w:val="7419DB3A"/>
    <w:rsid w:val="741EF14A"/>
    <w:rsid w:val="744226E6"/>
    <w:rsid w:val="7490C3B0"/>
    <w:rsid w:val="74C3E7BA"/>
    <w:rsid w:val="74EDD38A"/>
    <w:rsid w:val="74F20485"/>
    <w:rsid w:val="74FF1C5E"/>
    <w:rsid w:val="750D785C"/>
    <w:rsid w:val="7522BEA4"/>
    <w:rsid w:val="754776D1"/>
    <w:rsid w:val="754E3CD7"/>
    <w:rsid w:val="75727BA1"/>
    <w:rsid w:val="7578655C"/>
    <w:rsid w:val="7594F276"/>
    <w:rsid w:val="75E51ADB"/>
    <w:rsid w:val="7608D5CC"/>
    <w:rsid w:val="768E8C7D"/>
    <w:rsid w:val="76C03A24"/>
    <w:rsid w:val="76EA81FF"/>
    <w:rsid w:val="76F8D95C"/>
    <w:rsid w:val="773A9D3C"/>
    <w:rsid w:val="774357DC"/>
    <w:rsid w:val="774AEA61"/>
    <w:rsid w:val="776AAF8A"/>
    <w:rsid w:val="77AB3985"/>
    <w:rsid w:val="77BCF66F"/>
    <w:rsid w:val="77C683B7"/>
    <w:rsid w:val="77F59AD9"/>
    <w:rsid w:val="77FB4AE8"/>
    <w:rsid w:val="780E7EF2"/>
    <w:rsid w:val="783FFE66"/>
    <w:rsid w:val="789588EB"/>
    <w:rsid w:val="789EAD85"/>
    <w:rsid w:val="78B0A61F"/>
    <w:rsid w:val="78D92B80"/>
    <w:rsid w:val="7950EB64"/>
    <w:rsid w:val="7A2EA92D"/>
    <w:rsid w:val="7A4B4062"/>
    <w:rsid w:val="7A6329F5"/>
    <w:rsid w:val="7AA139DA"/>
    <w:rsid w:val="7AD552B7"/>
    <w:rsid w:val="7AD7D749"/>
    <w:rsid w:val="7B499C90"/>
    <w:rsid w:val="7BD9C0B0"/>
    <w:rsid w:val="7BF3C6D9"/>
    <w:rsid w:val="7C1ECB97"/>
    <w:rsid w:val="7C3443EF"/>
    <w:rsid w:val="7C45F7F6"/>
    <w:rsid w:val="7C702F74"/>
    <w:rsid w:val="7C8A17D6"/>
    <w:rsid w:val="7C928381"/>
    <w:rsid w:val="7CC8A3AE"/>
    <w:rsid w:val="7D1CDEAB"/>
    <w:rsid w:val="7D1E919B"/>
    <w:rsid w:val="7D52F8AE"/>
    <w:rsid w:val="7D6144EA"/>
    <w:rsid w:val="7D62F55E"/>
    <w:rsid w:val="7D6EFCE6"/>
    <w:rsid w:val="7D8767A8"/>
    <w:rsid w:val="7D8DB8CB"/>
    <w:rsid w:val="7DE1AD5D"/>
    <w:rsid w:val="7E2F97BE"/>
    <w:rsid w:val="7E55A70E"/>
    <w:rsid w:val="7E61C520"/>
    <w:rsid w:val="7E82F6F6"/>
    <w:rsid w:val="7E9D245E"/>
    <w:rsid w:val="7EC45ED5"/>
    <w:rsid w:val="7ED1F4DA"/>
    <w:rsid w:val="7EE963D1"/>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92DAEB5-0C36-4218-BBBD-52E5CDAFB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character" w:styleId="Komentaronuoroda">
    <w:name w:val="annotation reference"/>
    <w:basedOn w:val="Numatytasispastraiposriftas"/>
    <w:uiPriority w:val="99"/>
    <w:semiHidden/>
    <w:unhideWhenUsed/>
    <w:rsid w:val="009B793A"/>
    <w:rPr>
      <w:sz w:val="16"/>
      <w:szCs w:val="16"/>
    </w:rPr>
  </w:style>
  <w:style w:type="character" w:customStyle="1" w:styleId="CommentReference1">
    <w:name w:val="Comment Reference1"/>
    <w:basedOn w:val="Numatytasispastraiposriftas"/>
    <w:uiPriority w:val="99"/>
    <w:unhideWhenUsed/>
    <w:rsid w:val="0070134B"/>
    <w:rPr>
      <w:sz w:val="16"/>
      <w:szCs w:val="16"/>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paragraph" w:styleId="Komentarotekstas">
    <w:name w:val="annotation text"/>
    <w:basedOn w:val="prastasis"/>
    <w:link w:val="KomentarotekstasDiagrama"/>
    <w:uiPriority w:val="99"/>
    <w:unhideWhenUsed/>
    <w:rsid w:val="009B793A"/>
    <w:pPr>
      <w:spacing w:line="240" w:lineRule="auto"/>
    </w:pPr>
    <w:rPr>
      <w:sz w:val="20"/>
      <w:szCs w:val="20"/>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character" w:customStyle="1" w:styleId="KomentarotekstasDiagrama">
    <w:name w:val="Komentaro tekstas Diagrama"/>
    <w:basedOn w:val="Numatytasispastraiposriftas"/>
    <w:link w:val="Komentarotekstas"/>
    <w:uiPriority w:val="99"/>
    <w:rsid w:val="009B793A"/>
    <w:rPr>
      <w:sz w:val="20"/>
      <w:szCs w:val="20"/>
    </w:rPr>
  </w:style>
  <w:style w:type="paragraph" w:styleId="Komentarotema">
    <w:name w:val="annotation subject"/>
    <w:basedOn w:val="Komentarotekstas"/>
    <w:next w:val="Komentarotekstas"/>
    <w:link w:val="KomentarotemaDiagrama"/>
    <w:uiPriority w:val="99"/>
    <w:semiHidden/>
    <w:unhideWhenUsed/>
    <w:rsid w:val="009B793A"/>
    <w:rPr>
      <w:b/>
      <w:bC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character" w:customStyle="1" w:styleId="KomentarotemaDiagrama">
    <w:name w:val="Komentaro tema Diagrama"/>
    <w:basedOn w:val="KomentarotekstasDiagrama"/>
    <w:link w:val="Komentarotema"/>
    <w:uiPriority w:val="99"/>
    <w:semiHidden/>
    <w:rsid w:val="009B79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53408DD9C8F7D4E98F88612274F8393" ma:contentTypeVersion="18" ma:contentTypeDescription="Kurkite naują dokumentą." ma:contentTypeScope="" ma:versionID="88b6c434d5a9c869e6f8558cc11ccdab">
  <xsd:schema xmlns:xsd="http://www.w3.org/2001/XMLSchema" xmlns:xs="http://www.w3.org/2001/XMLSchema" xmlns:p="http://schemas.microsoft.com/office/2006/metadata/properties" xmlns:ns3="9aead16d-02a4-4403-98d4-3bc8c97c671e" xmlns:ns4="a66bc053-7067-43ce-bee1-f778773167d7" targetNamespace="http://schemas.microsoft.com/office/2006/metadata/properties" ma:root="true" ma:fieldsID="bc6b48235feae2f4fa1f0c17cb550574" ns3:_="" ns4:_="">
    <xsd:import namespace="9aead16d-02a4-4403-98d4-3bc8c97c671e"/>
    <xsd:import namespace="a66bc053-7067-43ce-bee1-f778773167d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ad16d-02a4-4403-98d4-3bc8c97c6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6bc053-7067-43ce-bee1-f778773167d7"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aead16d-02a4-4403-98d4-3bc8c97c671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439531-60F8-48E6-8194-017496E7C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ad16d-02a4-4403-98d4-3bc8c97c671e"/>
    <ds:schemaRef ds:uri="a66bc053-7067-43ce-bee1-f77877316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aead16d-02a4-4403-98d4-3bc8c97c671e"/>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1057</Words>
  <Characters>6025</Characters>
  <Application>Microsoft Office Word</Application>
  <DocSecurity>4</DocSecurity>
  <Lines>50</Lines>
  <Paragraphs>14</Paragraphs>
  <ScaleCrop>false</ScaleCrop>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Anželika Naruševičienė</dc:creator>
  <cp:keywords/>
  <cp:lastModifiedBy>Jolanta Gurbanovič</cp:lastModifiedBy>
  <cp:revision>2</cp:revision>
  <cp:lastPrinted>2026-09-09T22:52:00Z</cp:lastPrinted>
  <dcterms:created xsi:type="dcterms:W3CDTF">2026-09-14T11:50:00Z</dcterms:created>
  <dcterms:modified xsi:type="dcterms:W3CDTF">2026-09-14T11:50:00Z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0x010100353408DD9C8F7D4E98F88612274F8393</vt:lpwstr>
  </property>
  <property fmtid="{D5CDD505-2E9C-101B-9397-08002B2CF9AE}" pid="3" name="MediaServiceImageTags">
    <vt:lpwstr/>
  </property>
</Properties>
</file>