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Arial" w:hAnsi="Arial" w:cs="Arial"/>
          <w:b/>
          <w:bCs/>
        </w:rPr>
        <w:id w:val="-808551268"/>
        <w:docPartObj>
          <w:docPartGallery w:val="Cover Pages"/>
          <w:docPartUnique/>
        </w:docPartObj>
      </w:sdtPr>
      <w:sdtEndPr>
        <w:rPr>
          <w:b w:val="0"/>
          <w:bCs w:val="0"/>
        </w:rPr>
      </w:sdtEndPr>
      <w:sdtContent>
        <w:p w14:paraId="4B92F888" w14:textId="3ED83EA5" w:rsidR="00C32E53" w:rsidRDefault="00133CA7" w:rsidP="00746C87">
          <w:pPr>
            <w:spacing w:after="120"/>
            <w:ind w:left="567" w:firstLine="0"/>
            <w:contextualSpacing/>
            <w:jc w:val="center"/>
            <w:rPr>
              <w:rFonts w:cstheme="minorHAnsi"/>
              <w:b/>
              <w:bCs/>
              <w:sz w:val="28"/>
              <w:szCs w:val="28"/>
            </w:rPr>
          </w:pPr>
          <w:r w:rsidRPr="006C675F">
            <w:rPr>
              <w:rFonts w:cstheme="minorHAnsi"/>
              <w:b/>
              <w:bCs/>
              <w:sz w:val="28"/>
              <w:szCs w:val="28"/>
            </w:rPr>
            <w:t>KLAIPĖDOS MIESTO SAVIVALDYBĖS ADMINISTRACIJA</w:t>
          </w:r>
        </w:p>
        <w:p w14:paraId="55FAA212" w14:textId="77777777" w:rsidR="00746C87" w:rsidRPr="00D6053B" w:rsidRDefault="00746C87" w:rsidP="00746C87">
          <w:pPr>
            <w:spacing w:after="120"/>
            <w:ind w:left="567" w:firstLine="0"/>
            <w:contextualSpacing/>
            <w:jc w:val="center"/>
            <w:rPr>
              <w:rFonts w:cstheme="minorHAnsi"/>
              <w:sz w:val="20"/>
              <w:szCs w:val="20"/>
            </w:rPr>
          </w:pPr>
          <w:r w:rsidRPr="00D6053B">
            <w:rPr>
              <w:rFonts w:cstheme="minorHAnsi"/>
              <w:sz w:val="20"/>
              <w:szCs w:val="20"/>
            </w:rPr>
            <w:t xml:space="preserve">Klaipėdos miesto savivaldybės administracija, Įstaigos kodas: 188710823, Liepų g. 11, 92138 Klaipėda, Tel. +370 46 39 60 66, </w:t>
          </w:r>
          <w:r>
            <w:rPr>
              <w:rFonts w:cstheme="minorHAnsi"/>
              <w:sz w:val="20"/>
              <w:szCs w:val="20"/>
            </w:rPr>
            <w:t>e</w:t>
          </w:r>
          <w:r w:rsidRPr="00D6053B">
            <w:rPr>
              <w:rFonts w:cstheme="minorHAnsi"/>
              <w:sz w:val="20"/>
              <w:szCs w:val="20"/>
            </w:rPr>
            <w:t xml:space="preserve">l. p. </w:t>
          </w:r>
          <w:proofErr w:type="spellStart"/>
          <w:r w:rsidRPr="00D6053B">
            <w:rPr>
              <w:rFonts w:cstheme="minorHAnsi"/>
              <w:sz w:val="20"/>
              <w:szCs w:val="20"/>
            </w:rPr>
            <w:t>info@klaipeda.lt</w:t>
          </w:r>
          <w:proofErr w:type="spellEnd"/>
          <w:r w:rsidRPr="00D6053B">
            <w:rPr>
              <w:rFonts w:cstheme="minorHAnsi"/>
              <w:sz w:val="20"/>
              <w:szCs w:val="20"/>
            </w:rPr>
            <w:t>, „Swedbank“, AB, kodas 73000, a. s. Nr. LT04 7300 0100 0233 1088</w:t>
          </w:r>
        </w:p>
        <w:p w14:paraId="08E80F72" w14:textId="77777777" w:rsidR="00746C87" w:rsidRPr="006C675F" w:rsidRDefault="00746C87" w:rsidP="00746C87">
          <w:pPr>
            <w:spacing w:after="120"/>
            <w:ind w:left="567" w:firstLine="0"/>
            <w:contextualSpacing/>
            <w:jc w:val="center"/>
            <w:rPr>
              <w:rFonts w:cstheme="minorHAnsi"/>
              <w:b/>
              <w:bCs/>
              <w:sz w:val="28"/>
              <w:szCs w:val="28"/>
            </w:rPr>
          </w:pPr>
        </w:p>
        <w:p w14:paraId="7350A7E2" w14:textId="78457EBC" w:rsidR="00D526C8" w:rsidRPr="001A2892" w:rsidRDefault="00D526C8" w:rsidP="00041762">
          <w:pPr>
            <w:spacing w:after="120"/>
            <w:contextualSpacing/>
            <w:rPr>
              <w:rFonts w:cstheme="minorHAnsi"/>
              <w:sz w:val="28"/>
              <w:szCs w:val="28"/>
            </w:rPr>
          </w:pPr>
        </w:p>
        <w:p w14:paraId="1D1BF965" w14:textId="4B5AC942" w:rsidR="00D526C8" w:rsidRPr="00783107" w:rsidRDefault="00C006CB" w:rsidP="00565483">
          <w:pPr>
            <w:spacing w:after="120"/>
            <w:ind w:left="567" w:firstLine="0"/>
            <w:contextualSpacing/>
            <w:jc w:val="center"/>
            <w:rPr>
              <w:rFonts w:cstheme="minorHAnsi"/>
              <w:b/>
              <w:bCs/>
              <w:sz w:val="28"/>
              <w:szCs w:val="28"/>
            </w:rPr>
          </w:pPr>
          <w:r w:rsidRPr="001A2892">
            <w:rPr>
              <w:rFonts w:cstheme="minorHAnsi"/>
              <w:b/>
              <w:bCs/>
              <w:sz w:val="28"/>
              <w:szCs w:val="28"/>
            </w:rPr>
            <w:t xml:space="preserve">MAŽOS VERTĖS </w:t>
          </w:r>
          <w:r w:rsidR="00D526C8" w:rsidRPr="001A2892">
            <w:rPr>
              <w:rFonts w:cstheme="minorHAnsi"/>
              <w:b/>
              <w:bCs/>
              <w:sz w:val="28"/>
              <w:szCs w:val="28"/>
            </w:rPr>
            <w:t xml:space="preserve">VIEŠOJO PIRKIMO </w:t>
          </w:r>
          <w:r w:rsidR="00D526C8" w:rsidRPr="006C675F">
            <w:rPr>
              <w:rFonts w:cstheme="minorHAnsi"/>
              <w:b/>
              <w:bCs/>
              <w:sz w:val="28"/>
              <w:szCs w:val="28"/>
            </w:rPr>
            <w:t>„</w:t>
          </w:r>
          <w:r w:rsidR="00942D63" w:rsidRPr="00942D63">
            <w:rPr>
              <w:rFonts w:cstheme="minorHAnsi"/>
              <w:b/>
              <w:bCs/>
              <w:sz w:val="28"/>
              <w:szCs w:val="28"/>
            </w:rPr>
            <w:t>KLAIPĖDOS MIESTO 7 UGDYMO ĮSTAIGŲ PASTATŲ IŠORĖS REMONT</w:t>
          </w:r>
          <w:r w:rsidR="00942D63">
            <w:rPr>
              <w:rFonts w:cstheme="minorHAnsi"/>
              <w:b/>
              <w:bCs/>
              <w:sz w:val="28"/>
              <w:szCs w:val="28"/>
            </w:rPr>
            <w:t>O</w:t>
          </w:r>
          <w:r w:rsidR="00942D63" w:rsidRPr="001018BF">
            <w:rPr>
              <w:rFonts w:cstheme="minorHAnsi"/>
              <w:b/>
              <w:bCs/>
              <w:sz w:val="28"/>
              <w:szCs w:val="28"/>
            </w:rPr>
            <w:t xml:space="preserve"> </w:t>
          </w:r>
          <w:r w:rsidR="001018BF" w:rsidRPr="001018BF">
            <w:rPr>
              <w:rFonts w:cstheme="minorHAnsi"/>
              <w:b/>
              <w:bCs/>
              <w:sz w:val="28"/>
              <w:szCs w:val="28"/>
            </w:rPr>
            <w:t>DARBAI</w:t>
          </w:r>
          <w:r w:rsidR="00783107" w:rsidRPr="006C675F">
            <w:rPr>
              <w:rFonts w:cstheme="minorHAnsi"/>
              <w:b/>
              <w:bCs/>
              <w:sz w:val="28"/>
              <w:szCs w:val="28"/>
            </w:rPr>
            <w:t>“</w:t>
          </w:r>
        </w:p>
        <w:p w14:paraId="76C6D435" w14:textId="77777777" w:rsidR="00FC63B8" w:rsidRPr="004939D6" w:rsidDel="00FC63B8" w:rsidRDefault="00DF1318" w:rsidP="00FC63B8">
          <w:pPr>
            <w:spacing w:after="120" w:line="240" w:lineRule="auto"/>
            <w:ind w:left="567" w:firstLine="0"/>
            <w:contextualSpacing/>
            <w:jc w:val="center"/>
            <w:rPr>
              <w:rFonts w:cstheme="minorHAnsi"/>
              <w:i/>
              <w:iCs/>
              <w:color w:val="7030A0"/>
              <w:sz w:val="28"/>
              <w:szCs w:val="28"/>
            </w:rPr>
          </w:pPr>
          <w:r w:rsidRPr="001A2892">
            <w:rPr>
              <w:rFonts w:cstheme="minorHAnsi"/>
              <w:b/>
              <w:bCs/>
              <w:sz w:val="28"/>
              <w:szCs w:val="28"/>
            </w:rPr>
            <w:t>SKELBIAM</w:t>
          </w:r>
          <w:r w:rsidR="0019623B" w:rsidRPr="001A2892">
            <w:rPr>
              <w:rFonts w:cstheme="minorHAnsi"/>
              <w:b/>
              <w:bCs/>
              <w:sz w:val="28"/>
              <w:szCs w:val="28"/>
            </w:rPr>
            <w:t>OS APKLAUSOS</w:t>
          </w:r>
          <w:r w:rsidR="00D526C8" w:rsidRPr="001A2892">
            <w:rPr>
              <w:rFonts w:cstheme="minorHAnsi"/>
              <w:b/>
              <w:bCs/>
              <w:sz w:val="28"/>
              <w:szCs w:val="28"/>
            </w:rPr>
            <w:t xml:space="preserve"> </w:t>
          </w:r>
          <w:r w:rsidR="00E861F5" w:rsidRPr="001A2892">
            <w:rPr>
              <w:rFonts w:cstheme="minorHAnsi"/>
              <w:b/>
              <w:bCs/>
              <w:sz w:val="28"/>
              <w:szCs w:val="28"/>
            </w:rPr>
            <w:t xml:space="preserve">SPECIALIOSIOS </w:t>
          </w:r>
          <w:r w:rsidR="00D526C8" w:rsidRPr="001A2892">
            <w:rPr>
              <w:rFonts w:cstheme="minorHAnsi"/>
              <w:b/>
              <w:bCs/>
              <w:sz w:val="28"/>
              <w:szCs w:val="28"/>
            </w:rPr>
            <w:t>SĄLYGOS</w:t>
          </w:r>
          <w:r w:rsidR="00110582">
            <w:rPr>
              <w:rFonts w:cstheme="minorHAnsi"/>
              <w:b/>
              <w:bCs/>
              <w:sz w:val="28"/>
              <w:szCs w:val="28"/>
            </w:rPr>
            <w:t xml:space="preserve"> </w:t>
          </w:r>
        </w:p>
        <w:p w14:paraId="517C01D9" w14:textId="6A030DF2" w:rsidR="001C24BC" w:rsidRDefault="005F13F0" w:rsidP="00041762">
          <w:pPr>
            <w:spacing w:after="120" w:line="240" w:lineRule="auto"/>
            <w:ind w:firstLine="0"/>
            <w:contextualSpacing/>
            <w:rPr>
              <w:rFonts w:ascii="Arial" w:hAnsi="Arial" w:cs="Arial"/>
            </w:rPr>
          </w:pPr>
          <w:r w:rsidRPr="0493D5F8">
            <w:rPr>
              <w:rFonts w:ascii="Arial" w:hAnsi="Arial" w:cs="Arial"/>
            </w:rPr>
            <w:br w:type="page"/>
          </w:r>
        </w:p>
        <w:sdt>
          <w:sdtPr>
            <w:rPr>
              <w:rFonts w:asciiTheme="minorHAnsi" w:eastAsiaTheme="minorEastAsia" w:hAnsiTheme="minorHAnsi" w:cstheme="minorBidi"/>
              <w:color w:val="auto"/>
              <w:sz w:val="21"/>
              <w:szCs w:val="21"/>
            </w:rPr>
            <w:id w:val="1253785632"/>
            <w:docPartObj>
              <w:docPartGallery w:val="Table of Contents"/>
              <w:docPartUnique/>
            </w:docPartObj>
          </w:sdtPr>
          <w:sdtEndPr>
            <w:rPr>
              <w:b/>
              <w:bCs/>
              <w:noProof/>
            </w:rPr>
          </w:sdtEndPr>
          <w:sdtContent>
            <w:p w14:paraId="52073D81" w14:textId="4AD04246" w:rsidR="00173FBA" w:rsidRPr="001912E2" w:rsidRDefault="00173FBA" w:rsidP="00581B14">
              <w:pPr>
                <w:pStyle w:val="Turinioantrat"/>
                <w:tabs>
                  <w:tab w:val="left" w:pos="6555"/>
                </w:tabs>
                <w:rPr>
                  <w:rFonts w:asciiTheme="minorHAnsi" w:hAnsiTheme="minorHAnsi" w:cstheme="minorHAnsi"/>
                </w:rPr>
              </w:pPr>
              <w:r w:rsidRPr="001912E2">
                <w:rPr>
                  <w:rFonts w:asciiTheme="minorHAnsi" w:hAnsiTheme="minorHAnsi" w:cstheme="minorHAnsi"/>
                </w:rPr>
                <w:t>T</w:t>
              </w:r>
              <w:r w:rsidR="00F42EC8" w:rsidRPr="001912E2">
                <w:rPr>
                  <w:rFonts w:asciiTheme="minorHAnsi" w:hAnsiTheme="minorHAnsi" w:cstheme="minorHAnsi"/>
                </w:rPr>
                <w:t>URINYS</w:t>
              </w:r>
              <w:r w:rsidR="00581B14">
                <w:rPr>
                  <w:rFonts w:asciiTheme="minorHAnsi" w:hAnsiTheme="minorHAnsi" w:cstheme="minorHAnsi"/>
                </w:rPr>
                <w:tab/>
              </w:r>
            </w:p>
            <w:p w14:paraId="71DAD4A3" w14:textId="170152F5" w:rsidR="00EB6CD6" w:rsidRDefault="00173FBA">
              <w:pPr>
                <w:pStyle w:val="Turinys1"/>
                <w:rPr>
                  <w:noProof/>
                  <w:sz w:val="22"/>
                  <w:szCs w:val="22"/>
                </w:rPr>
              </w:pPr>
              <w:r w:rsidRPr="00D50C54">
                <w:fldChar w:fldCharType="begin"/>
              </w:r>
              <w:r w:rsidRPr="003468EC">
                <w:instrText xml:space="preserve"> TOC \o "1-3" \h \z \u </w:instrText>
              </w:r>
              <w:r w:rsidRPr="00D50C54">
                <w:fldChar w:fldCharType="separate"/>
              </w:r>
              <w:hyperlink w:anchor="_Toc199421798" w:history="1">
                <w:r w:rsidR="00EB6CD6" w:rsidRPr="00417405">
                  <w:rPr>
                    <w:rStyle w:val="Hipersaitas"/>
                    <w:rFonts w:cstheme="minorHAnsi"/>
                    <w:noProof/>
                  </w:rPr>
                  <w:t>1.</w:t>
                </w:r>
                <w:r w:rsidR="00EB6CD6">
                  <w:rPr>
                    <w:noProof/>
                    <w:sz w:val="22"/>
                    <w:szCs w:val="22"/>
                  </w:rPr>
                  <w:tab/>
                </w:r>
                <w:r w:rsidR="00EB6CD6" w:rsidRPr="00417405">
                  <w:rPr>
                    <w:rStyle w:val="Hipersaitas"/>
                    <w:rFonts w:cstheme="minorHAnsi"/>
                    <w:noProof/>
                  </w:rPr>
                  <w:t>Bendra informacija</w:t>
                </w:r>
                <w:r w:rsidR="00EB6CD6">
                  <w:rPr>
                    <w:noProof/>
                    <w:webHidden/>
                  </w:rPr>
                  <w:tab/>
                </w:r>
                <w:r w:rsidR="00EB6CD6">
                  <w:rPr>
                    <w:noProof/>
                    <w:webHidden/>
                  </w:rPr>
                  <w:fldChar w:fldCharType="begin"/>
                </w:r>
                <w:r w:rsidR="00EB6CD6">
                  <w:rPr>
                    <w:noProof/>
                    <w:webHidden/>
                  </w:rPr>
                  <w:instrText xml:space="preserve"> PAGEREF _Toc199421798 \h </w:instrText>
                </w:r>
                <w:r w:rsidR="00EB6CD6">
                  <w:rPr>
                    <w:noProof/>
                    <w:webHidden/>
                  </w:rPr>
                </w:r>
                <w:r w:rsidR="00EB6CD6">
                  <w:rPr>
                    <w:noProof/>
                    <w:webHidden/>
                  </w:rPr>
                  <w:fldChar w:fldCharType="separate"/>
                </w:r>
                <w:r w:rsidR="007E650C">
                  <w:rPr>
                    <w:noProof/>
                    <w:webHidden/>
                  </w:rPr>
                  <w:t>0</w:t>
                </w:r>
                <w:r w:rsidR="00EB6CD6">
                  <w:rPr>
                    <w:noProof/>
                    <w:webHidden/>
                  </w:rPr>
                  <w:fldChar w:fldCharType="end"/>
                </w:r>
              </w:hyperlink>
            </w:p>
            <w:p w14:paraId="731C7277" w14:textId="70AC7037" w:rsidR="00EB6CD6" w:rsidRDefault="004547FF">
              <w:pPr>
                <w:pStyle w:val="Turinys1"/>
                <w:rPr>
                  <w:noProof/>
                  <w:sz w:val="22"/>
                  <w:szCs w:val="22"/>
                </w:rPr>
              </w:pPr>
              <w:hyperlink w:anchor="_Toc199421799" w:history="1">
                <w:r w:rsidR="00EB6CD6" w:rsidRPr="00417405">
                  <w:rPr>
                    <w:rStyle w:val="Hipersaitas"/>
                    <w:rFonts w:eastAsia="Calibri" w:cstheme="minorHAnsi"/>
                    <w:noProof/>
                  </w:rPr>
                  <w:t>2.</w:t>
                </w:r>
                <w:r w:rsidR="00EB6CD6">
                  <w:rPr>
                    <w:noProof/>
                    <w:sz w:val="22"/>
                    <w:szCs w:val="22"/>
                  </w:rPr>
                  <w:tab/>
                </w:r>
                <w:r w:rsidR="00EB6CD6" w:rsidRPr="00417405">
                  <w:rPr>
                    <w:rStyle w:val="Hipersaitas"/>
                    <w:rFonts w:cstheme="minorHAnsi"/>
                    <w:noProof/>
                  </w:rPr>
                  <w:t>Pirkimo objektas</w:t>
                </w:r>
                <w:r w:rsidR="00EB6CD6">
                  <w:rPr>
                    <w:noProof/>
                    <w:webHidden/>
                  </w:rPr>
                  <w:tab/>
                </w:r>
                <w:r w:rsidR="00EB6CD6">
                  <w:rPr>
                    <w:noProof/>
                    <w:webHidden/>
                  </w:rPr>
                  <w:fldChar w:fldCharType="begin"/>
                </w:r>
                <w:r w:rsidR="00EB6CD6">
                  <w:rPr>
                    <w:noProof/>
                    <w:webHidden/>
                  </w:rPr>
                  <w:instrText xml:space="preserve"> PAGEREF _Toc199421799 \h </w:instrText>
                </w:r>
                <w:r w:rsidR="00EB6CD6">
                  <w:rPr>
                    <w:noProof/>
                    <w:webHidden/>
                  </w:rPr>
                </w:r>
                <w:r w:rsidR="00EB6CD6">
                  <w:rPr>
                    <w:noProof/>
                    <w:webHidden/>
                  </w:rPr>
                  <w:fldChar w:fldCharType="separate"/>
                </w:r>
                <w:r w:rsidR="007E650C">
                  <w:rPr>
                    <w:noProof/>
                    <w:webHidden/>
                  </w:rPr>
                  <w:t>0</w:t>
                </w:r>
                <w:r w:rsidR="00EB6CD6">
                  <w:rPr>
                    <w:noProof/>
                    <w:webHidden/>
                  </w:rPr>
                  <w:fldChar w:fldCharType="end"/>
                </w:r>
              </w:hyperlink>
            </w:p>
            <w:p w14:paraId="256025CF" w14:textId="6A844753" w:rsidR="00EB6CD6" w:rsidRDefault="004547FF">
              <w:pPr>
                <w:pStyle w:val="Turinys1"/>
                <w:rPr>
                  <w:noProof/>
                  <w:sz w:val="22"/>
                  <w:szCs w:val="22"/>
                </w:rPr>
              </w:pPr>
              <w:hyperlink w:anchor="_Toc199421800" w:history="1">
                <w:r w:rsidR="00EB6CD6" w:rsidRPr="00417405">
                  <w:rPr>
                    <w:rStyle w:val="Hipersaitas"/>
                    <w:rFonts w:eastAsia="Calibri" w:cstheme="minorHAnsi"/>
                    <w:noProof/>
                  </w:rPr>
                  <w:t>3.</w:t>
                </w:r>
                <w:r w:rsidR="00EB6CD6">
                  <w:rPr>
                    <w:noProof/>
                    <w:sz w:val="22"/>
                    <w:szCs w:val="22"/>
                  </w:rPr>
                  <w:tab/>
                </w:r>
                <w:r w:rsidR="00EB6CD6" w:rsidRPr="00417405">
                  <w:rPr>
                    <w:rStyle w:val="Hipersaitas"/>
                    <w:rFonts w:cstheme="minorHAnsi"/>
                    <w:noProof/>
                  </w:rPr>
                  <w:t>Tiekėjų pašalinimo pagrindai, kvalifikacijos reikalavimai ir reikalaujami kokybės vadybos sistemos ir (arba) aplinkos apsaugos vadybos sistemos standartai</w:t>
                </w:r>
                <w:r w:rsidR="00EB6CD6">
                  <w:rPr>
                    <w:noProof/>
                    <w:webHidden/>
                  </w:rPr>
                  <w:tab/>
                </w:r>
                <w:r w:rsidR="00EB6CD6">
                  <w:rPr>
                    <w:noProof/>
                    <w:webHidden/>
                  </w:rPr>
                  <w:fldChar w:fldCharType="begin"/>
                </w:r>
                <w:r w:rsidR="00EB6CD6">
                  <w:rPr>
                    <w:noProof/>
                    <w:webHidden/>
                  </w:rPr>
                  <w:instrText xml:space="preserve"> PAGEREF _Toc199421800 \h </w:instrText>
                </w:r>
                <w:r w:rsidR="00EB6CD6">
                  <w:rPr>
                    <w:noProof/>
                    <w:webHidden/>
                  </w:rPr>
                </w:r>
                <w:r w:rsidR="00EB6CD6">
                  <w:rPr>
                    <w:noProof/>
                    <w:webHidden/>
                  </w:rPr>
                  <w:fldChar w:fldCharType="separate"/>
                </w:r>
                <w:r w:rsidR="007E650C">
                  <w:rPr>
                    <w:noProof/>
                    <w:webHidden/>
                  </w:rPr>
                  <w:t>1</w:t>
                </w:r>
                <w:r w:rsidR="00EB6CD6">
                  <w:rPr>
                    <w:noProof/>
                    <w:webHidden/>
                  </w:rPr>
                  <w:fldChar w:fldCharType="end"/>
                </w:r>
              </w:hyperlink>
            </w:p>
            <w:p w14:paraId="7497434C" w14:textId="7BFFD215" w:rsidR="00EB6CD6" w:rsidRDefault="004547FF">
              <w:pPr>
                <w:pStyle w:val="Turinys1"/>
                <w:rPr>
                  <w:noProof/>
                  <w:sz w:val="22"/>
                  <w:szCs w:val="22"/>
                </w:rPr>
              </w:pPr>
              <w:hyperlink w:anchor="_Toc199421801" w:history="1">
                <w:r w:rsidR="00EB6CD6" w:rsidRPr="00417405">
                  <w:rPr>
                    <w:rStyle w:val="Hipersaitas"/>
                    <w:rFonts w:eastAsia="Calibri" w:cstheme="minorHAnsi"/>
                    <w:noProof/>
                  </w:rPr>
                  <w:t>4.</w:t>
                </w:r>
                <w:r w:rsidR="00EB6CD6">
                  <w:rPr>
                    <w:noProof/>
                    <w:sz w:val="22"/>
                    <w:szCs w:val="22"/>
                  </w:rPr>
                  <w:tab/>
                </w:r>
                <w:r w:rsidR="00EB6CD6" w:rsidRPr="00417405">
                  <w:rPr>
                    <w:rStyle w:val="Hipersaitas"/>
                    <w:rFonts w:cstheme="minorHAnsi"/>
                    <w:noProof/>
                  </w:rPr>
                  <w:t>Reikalavimai, susiję su nacionaliniu saugumu</w:t>
                </w:r>
                <w:r w:rsidR="00EB6CD6">
                  <w:rPr>
                    <w:noProof/>
                    <w:webHidden/>
                  </w:rPr>
                  <w:tab/>
                </w:r>
                <w:r w:rsidR="00EB6CD6">
                  <w:rPr>
                    <w:noProof/>
                    <w:webHidden/>
                  </w:rPr>
                  <w:fldChar w:fldCharType="begin"/>
                </w:r>
                <w:r w:rsidR="00EB6CD6">
                  <w:rPr>
                    <w:noProof/>
                    <w:webHidden/>
                  </w:rPr>
                  <w:instrText xml:space="preserve"> PAGEREF _Toc199421801 \h </w:instrText>
                </w:r>
                <w:r w:rsidR="00EB6CD6">
                  <w:rPr>
                    <w:noProof/>
                    <w:webHidden/>
                  </w:rPr>
                </w:r>
                <w:r w:rsidR="00EB6CD6">
                  <w:rPr>
                    <w:noProof/>
                    <w:webHidden/>
                  </w:rPr>
                  <w:fldChar w:fldCharType="separate"/>
                </w:r>
                <w:r w:rsidR="007E650C">
                  <w:rPr>
                    <w:noProof/>
                    <w:webHidden/>
                  </w:rPr>
                  <w:t>1</w:t>
                </w:r>
                <w:r w:rsidR="00EB6CD6">
                  <w:rPr>
                    <w:noProof/>
                    <w:webHidden/>
                  </w:rPr>
                  <w:fldChar w:fldCharType="end"/>
                </w:r>
              </w:hyperlink>
            </w:p>
            <w:p w14:paraId="69FDB74A" w14:textId="3CEF95D1" w:rsidR="00EB6CD6" w:rsidRDefault="004547FF">
              <w:pPr>
                <w:pStyle w:val="Turinys1"/>
                <w:rPr>
                  <w:noProof/>
                  <w:sz w:val="22"/>
                  <w:szCs w:val="22"/>
                </w:rPr>
              </w:pPr>
              <w:hyperlink w:anchor="_Toc199421802" w:history="1">
                <w:r w:rsidR="00EB6CD6" w:rsidRPr="00417405">
                  <w:rPr>
                    <w:rStyle w:val="Hipersaitas"/>
                    <w:rFonts w:eastAsia="Calibri" w:cstheme="minorHAnsi"/>
                    <w:noProof/>
                  </w:rPr>
                  <w:t>5.</w:t>
                </w:r>
                <w:r w:rsidR="00EB6CD6">
                  <w:rPr>
                    <w:noProof/>
                    <w:sz w:val="22"/>
                    <w:szCs w:val="22"/>
                  </w:rPr>
                  <w:tab/>
                </w:r>
                <w:r w:rsidR="00EB6CD6" w:rsidRPr="00417405">
                  <w:rPr>
                    <w:rStyle w:val="Hipersaitas"/>
                    <w:rFonts w:cstheme="minorHAnsi"/>
                    <w:noProof/>
                  </w:rPr>
                  <w:t>Specialieji reikalavimai pasiūlymų rengimui ir pateikimui</w:t>
                </w:r>
                <w:r w:rsidR="00EB6CD6">
                  <w:rPr>
                    <w:noProof/>
                    <w:webHidden/>
                  </w:rPr>
                  <w:tab/>
                </w:r>
                <w:r w:rsidR="00EB6CD6">
                  <w:rPr>
                    <w:noProof/>
                    <w:webHidden/>
                  </w:rPr>
                  <w:fldChar w:fldCharType="begin"/>
                </w:r>
                <w:r w:rsidR="00EB6CD6">
                  <w:rPr>
                    <w:noProof/>
                    <w:webHidden/>
                  </w:rPr>
                  <w:instrText xml:space="preserve"> PAGEREF _Toc199421802 \h </w:instrText>
                </w:r>
                <w:r w:rsidR="00EB6CD6">
                  <w:rPr>
                    <w:noProof/>
                    <w:webHidden/>
                  </w:rPr>
                </w:r>
                <w:r w:rsidR="00EB6CD6">
                  <w:rPr>
                    <w:noProof/>
                    <w:webHidden/>
                  </w:rPr>
                  <w:fldChar w:fldCharType="separate"/>
                </w:r>
                <w:r w:rsidR="007E650C">
                  <w:rPr>
                    <w:noProof/>
                    <w:webHidden/>
                  </w:rPr>
                  <w:t>1</w:t>
                </w:r>
                <w:r w:rsidR="00EB6CD6">
                  <w:rPr>
                    <w:noProof/>
                    <w:webHidden/>
                  </w:rPr>
                  <w:fldChar w:fldCharType="end"/>
                </w:r>
              </w:hyperlink>
            </w:p>
            <w:p w14:paraId="456D7550" w14:textId="6C1C73BA" w:rsidR="00EB6CD6" w:rsidRDefault="004547FF">
              <w:pPr>
                <w:pStyle w:val="Turinys1"/>
                <w:rPr>
                  <w:noProof/>
                  <w:sz w:val="22"/>
                  <w:szCs w:val="22"/>
                </w:rPr>
              </w:pPr>
              <w:hyperlink w:anchor="_Toc199421803" w:history="1">
                <w:r w:rsidR="00EB6CD6" w:rsidRPr="00417405">
                  <w:rPr>
                    <w:rStyle w:val="Hipersaitas"/>
                    <w:rFonts w:cstheme="minorHAnsi"/>
                    <w:noProof/>
                  </w:rPr>
                  <w:t>6. Pasiūlymo galiojimo užtikrinimas</w:t>
                </w:r>
                <w:r w:rsidR="00EB6CD6">
                  <w:rPr>
                    <w:noProof/>
                    <w:webHidden/>
                  </w:rPr>
                  <w:tab/>
                </w:r>
                <w:r w:rsidR="00EB6CD6">
                  <w:rPr>
                    <w:noProof/>
                    <w:webHidden/>
                  </w:rPr>
                  <w:fldChar w:fldCharType="begin"/>
                </w:r>
                <w:r w:rsidR="00EB6CD6">
                  <w:rPr>
                    <w:noProof/>
                    <w:webHidden/>
                  </w:rPr>
                  <w:instrText xml:space="preserve"> PAGEREF _Toc199421803 \h </w:instrText>
                </w:r>
                <w:r w:rsidR="00EB6CD6">
                  <w:rPr>
                    <w:noProof/>
                    <w:webHidden/>
                  </w:rPr>
                </w:r>
                <w:r w:rsidR="00EB6CD6">
                  <w:rPr>
                    <w:noProof/>
                    <w:webHidden/>
                  </w:rPr>
                  <w:fldChar w:fldCharType="separate"/>
                </w:r>
                <w:r w:rsidR="007E650C">
                  <w:rPr>
                    <w:noProof/>
                    <w:webHidden/>
                  </w:rPr>
                  <w:t>2</w:t>
                </w:r>
                <w:r w:rsidR="00EB6CD6">
                  <w:rPr>
                    <w:noProof/>
                    <w:webHidden/>
                  </w:rPr>
                  <w:fldChar w:fldCharType="end"/>
                </w:r>
              </w:hyperlink>
            </w:p>
            <w:p w14:paraId="133A5954" w14:textId="388640AF" w:rsidR="00EB6CD6" w:rsidRDefault="004547FF">
              <w:pPr>
                <w:pStyle w:val="Turinys1"/>
                <w:rPr>
                  <w:noProof/>
                  <w:sz w:val="22"/>
                  <w:szCs w:val="22"/>
                </w:rPr>
              </w:pPr>
              <w:hyperlink w:anchor="_Toc199421804" w:history="1">
                <w:r w:rsidR="00EB6CD6" w:rsidRPr="00417405">
                  <w:rPr>
                    <w:rStyle w:val="Hipersaitas"/>
                    <w:rFonts w:ascii="Arial" w:hAnsi="Arial" w:cs="Arial"/>
                    <w:noProof/>
                  </w:rPr>
                  <w:t>7.</w:t>
                </w:r>
                <w:r w:rsidR="00EB6CD6">
                  <w:rPr>
                    <w:noProof/>
                    <w:sz w:val="22"/>
                    <w:szCs w:val="22"/>
                  </w:rPr>
                  <w:tab/>
                </w:r>
                <w:r w:rsidR="00EB6CD6" w:rsidRPr="00417405">
                  <w:rPr>
                    <w:rStyle w:val="Hipersaitas"/>
                    <w:rFonts w:cstheme="minorHAnsi"/>
                    <w:noProof/>
                  </w:rPr>
                  <w:t>Pasiūlymų vertinimas</w:t>
                </w:r>
                <w:r w:rsidR="00EB6CD6">
                  <w:rPr>
                    <w:noProof/>
                    <w:webHidden/>
                  </w:rPr>
                  <w:tab/>
                </w:r>
                <w:r w:rsidR="00EB6CD6">
                  <w:rPr>
                    <w:noProof/>
                    <w:webHidden/>
                  </w:rPr>
                  <w:fldChar w:fldCharType="begin"/>
                </w:r>
                <w:r w:rsidR="00EB6CD6">
                  <w:rPr>
                    <w:noProof/>
                    <w:webHidden/>
                  </w:rPr>
                  <w:instrText xml:space="preserve"> PAGEREF _Toc199421804 \h </w:instrText>
                </w:r>
                <w:r w:rsidR="00EB6CD6">
                  <w:rPr>
                    <w:noProof/>
                    <w:webHidden/>
                  </w:rPr>
                </w:r>
                <w:r w:rsidR="00EB6CD6">
                  <w:rPr>
                    <w:noProof/>
                    <w:webHidden/>
                  </w:rPr>
                  <w:fldChar w:fldCharType="separate"/>
                </w:r>
                <w:r w:rsidR="007E650C">
                  <w:rPr>
                    <w:noProof/>
                    <w:webHidden/>
                  </w:rPr>
                  <w:t>2</w:t>
                </w:r>
                <w:r w:rsidR="00EB6CD6">
                  <w:rPr>
                    <w:noProof/>
                    <w:webHidden/>
                  </w:rPr>
                  <w:fldChar w:fldCharType="end"/>
                </w:r>
              </w:hyperlink>
            </w:p>
            <w:p w14:paraId="4081A822" w14:textId="00E61C6C" w:rsidR="00EB6CD6" w:rsidRDefault="004547FF">
              <w:pPr>
                <w:pStyle w:val="Turinys1"/>
                <w:rPr>
                  <w:noProof/>
                  <w:sz w:val="22"/>
                  <w:szCs w:val="22"/>
                </w:rPr>
              </w:pPr>
              <w:hyperlink w:anchor="_Toc199421805" w:history="1">
                <w:r w:rsidR="00EB6CD6" w:rsidRPr="00417405">
                  <w:rPr>
                    <w:rStyle w:val="Hipersaitas"/>
                    <w:rFonts w:cstheme="minorHAnsi"/>
                    <w:noProof/>
                  </w:rPr>
                  <w:t>8. Sutarties sudarymas</w:t>
                </w:r>
                <w:r w:rsidR="00EB6CD6">
                  <w:rPr>
                    <w:noProof/>
                    <w:webHidden/>
                  </w:rPr>
                  <w:tab/>
                </w:r>
                <w:r w:rsidR="00EB6CD6">
                  <w:rPr>
                    <w:noProof/>
                    <w:webHidden/>
                  </w:rPr>
                  <w:fldChar w:fldCharType="begin"/>
                </w:r>
                <w:r w:rsidR="00EB6CD6">
                  <w:rPr>
                    <w:noProof/>
                    <w:webHidden/>
                  </w:rPr>
                  <w:instrText xml:space="preserve"> PAGEREF _Toc199421805 \h </w:instrText>
                </w:r>
                <w:r w:rsidR="00EB6CD6">
                  <w:rPr>
                    <w:noProof/>
                    <w:webHidden/>
                  </w:rPr>
                </w:r>
                <w:r w:rsidR="00EB6CD6">
                  <w:rPr>
                    <w:noProof/>
                    <w:webHidden/>
                  </w:rPr>
                  <w:fldChar w:fldCharType="separate"/>
                </w:r>
                <w:r w:rsidR="007E650C">
                  <w:rPr>
                    <w:noProof/>
                    <w:webHidden/>
                  </w:rPr>
                  <w:t>2</w:t>
                </w:r>
                <w:r w:rsidR="00EB6CD6">
                  <w:rPr>
                    <w:noProof/>
                    <w:webHidden/>
                  </w:rPr>
                  <w:fldChar w:fldCharType="end"/>
                </w:r>
              </w:hyperlink>
            </w:p>
            <w:p w14:paraId="491BF82B" w14:textId="37372890" w:rsidR="00EB6CD6" w:rsidRDefault="004547FF">
              <w:pPr>
                <w:pStyle w:val="Turinys1"/>
                <w:rPr>
                  <w:noProof/>
                  <w:sz w:val="22"/>
                  <w:szCs w:val="22"/>
                </w:rPr>
              </w:pPr>
              <w:hyperlink w:anchor="_Toc199421806" w:history="1">
                <w:r w:rsidR="00EB6CD6" w:rsidRPr="00417405">
                  <w:rPr>
                    <w:rStyle w:val="Hipersaitas"/>
                    <w:rFonts w:cstheme="minorHAnsi"/>
                    <w:noProof/>
                  </w:rPr>
                  <w:t>9. Kitos sąlygos</w:t>
                </w:r>
                <w:r w:rsidR="00EB6CD6">
                  <w:rPr>
                    <w:noProof/>
                    <w:webHidden/>
                  </w:rPr>
                  <w:tab/>
                </w:r>
                <w:r w:rsidR="00EB6CD6">
                  <w:rPr>
                    <w:noProof/>
                    <w:webHidden/>
                  </w:rPr>
                  <w:fldChar w:fldCharType="begin"/>
                </w:r>
                <w:r w:rsidR="00EB6CD6">
                  <w:rPr>
                    <w:noProof/>
                    <w:webHidden/>
                  </w:rPr>
                  <w:instrText xml:space="preserve"> PAGEREF _Toc199421806 \h </w:instrText>
                </w:r>
                <w:r w:rsidR="00EB6CD6">
                  <w:rPr>
                    <w:noProof/>
                    <w:webHidden/>
                  </w:rPr>
                </w:r>
                <w:r w:rsidR="00EB6CD6">
                  <w:rPr>
                    <w:noProof/>
                    <w:webHidden/>
                  </w:rPr>
                  <w:fldChar w:fldCharType="separate"/>
                </w:r>
                <w:r w:rsidR="007E650C">
                  <w:rPr>
                    <w:noProof/>
                    <w:webHidden/>
                  </w:rPr>
                  <w:t>2</w:t>
                </w:r>
                <w:r w:rsidR="00EB6CD6">
                  <w:rPr>
                    <w:noProof/>
                    <w:webHidden/>
                  </w:rPr>
                  <w:fldChar w:fldCharType="end"/>
                </w:r>
              </w:hyperlink>
            </w:p>
            <w:p w14:paraId="0109866F" w14:textId="77777777" w:rsidR="00413BD0" w:rsidRDefault="00173FBA" w:rsidP="00413BD0">
              <w:pPr>
                <w:rPr>
                  <w:noProof/>
                </w:rPr>
              </w:pPr>
              <w:r w:rsidRPr="00D50C54">
                <w:rPr>
                  <w:noProof/>
                </w:rPr>
                <w:fldChar w:fldCharType="end"/>
              </w:r>
            </w:p>
          </w:sdtContent>
        </w:sdt>
        <w:p w14:paraId="017104F4" w14:textId="77777777" w:rsidR="00BD4247" w:rsidRPr="00041762" w:rsidRDefault="00BD4247"/>
        <w:p w14:paraId="585AB89B" w14:textId="77777777" w:rsidR="00BD4247" w:rsidRPr="00041762" w:rsidRDefault="00BD4247"/>
        <w:p w14:paraId="76B63741" w14:textId="565DD6F5" w:rsidR="00BD4247" w:rsidRDefault="007A5047" w:rsidP="00BD4247">
          <w:pPr>
            <w:rPr>
              <w:rFonts w:cstheme="minorHAnsi"/>
              <w:sz w:val="40"/>
              <w:szCs w:val="40"/>
            </w:rPr>
          </w:pPr>
          <w:r w:rsidRPr="00041762">
            <w:rPr>
              <w:rFonts w:cstheme="minorHAnsi"/>
              <w:sz w:val="40"/>
              <w:szCs w:val="40"/>
            </w:rPr>
            <w:t>PRIEDAI</w:t>
          </w:r>
          <w:r>
            <w:rPr>
              <w:rFonts w:cstheme="minorHAnsi"/>
              <w:sz w:val="40"/>
              <w:szCs w:val="40"/>
            </w:rPr>
            <w:t>:</w:t>
          </w:r>
        </w:p>
        <w:p w14:paraId="690C5D9A" w14:textId="350C2718" w:rsidR="007A5047" w:rsidRDefault="007A5047" w:rsidP="00BD4247">
          <w:pPr>
            <w:rPr>
              <w:rFonts w:cstheme="minorHAnsi"/>
            </w:rPr>
          </w:pPr>
          <w:r w:rsidRPr="00041762">
            <w:rPr>
              <w:rFonts w:cstheme="minorHAnsi"/>
            </w:rPr>
            <w:t>1 priedas –</w:t>
          </w:r>
          <w:r>
            <w:rPr>
              <w:rFonts w:cstheme="minorHAnsi"/>
            </w:rPr>
            <w:t xml:space="preserve"> Techninė specifikacija</w:t>
          </w:r>
          <w:r w:rsidR="00C53DAE">
            <w:rPr>
              <w:rFonts w:cstheme="minorHAnsi"/>
            </w:rPr>
            <w:t xml:space="preserve"> I pirkimo daliai</w:t>
          </w:r>
          <w:r>
            <w:rPr>
              <w:rFonts w:cstheme="minorHAnsi"/>
            </w:rPr>
            <w:t>;</w:t>
          </w:r>
        </w:p>
        <w:p w14:paraId="2E44A085" w14:textId="1EF38C5D" w:rsidR="00C53DAE" w:rsidRDefault="00C53DAE" w:rsidP="00BD4247">
          <w:pPr>
            <w:rPr>
              <w:rFonts w:cstheme="minorHAnsi"/>
            </w:rPr>
          </w:pPr>
          <w:r>
            <w:rPr>
              <w:rFonts w:cstheme="minorHAnsi"/>
            </w:rPr>
            <w:t>2 priedas – Techninė specifikacija II pirkimo daliai;</w:t>
          </w:r>
        </w:p>
        <w:p w14:paraId="21AA6D1F" w14:textId="26616FD5" w:rsidR="001018BF" w:rsidRPr="00041762" w:rsidRDefault="001018BF" w:rsidP="001018BF">
          <w:pPr>
            <w:rPr>
              <w:rFonts w:cstheme="minorHAnsi"/>
            </w:rPr>
          </w:pPr>
          <w:r>
            <w:rPr>
              <w:rFonts w:cstheme="minorHAnsi"/>
            </w:rPr>
            <w:t>3 priedas – Techninė specifikacija III pirkimo daliai;</w:t>
          </w:r>
        </w:p>
        <w:p w14:paraId="2228F290" w14:textId="17D367F0" w:rsidR="001018BF" w:rsidRPr="00041762" w:rsidRDefault="001018BF" w:rsidP="001018BF">
          <w:pPr>
            <w:rPr>
              <w:rFonts w:cstheme="minorHAnsi"/>
            </w:rPr>
          </w:pPr>
          <w:r>
            <w:rPr>
              <w:rFonts w:cstheme="minorHAnsi"/>
            </w:rPr>
            <w:t>4 priedas – Techninė specifikacija IV pirkimo daliai;</w:t>
          </w:r>
        </w:p>
        <w:p w14:paraId="17EE4FEA" w14:textId="6969C7F8" w:rsidR="001018BF" w:rsidRPr="00041762" w:rsidRDefault="001018BF" w:rsidP="001018BF">
          <w:pPr>
            <w:rPr>
              <w:rFonts w:cstheme="minorHAnsi"/>
            </w:rPr>
          </w:pPr>
          <w:r>
            <w:rPr>
              <w:rFonts w:cstheme="minorHAnsi"/>
            </w:rPr>
            <w:t>5 priedas – Techninė specifikacija V pirkimo daliai;</w:t>
          </w:r>
        </w:p>
        <w:p w14:paraId="2C7C7011" w14:textId="40A5D764" w:rsidR="001018BF" w:rsidRPr="00041762" w:rsidRDefault="001018BF" w:rsidP="001018BF">
          <w:pPr>
            <w:rPr>
              <w:rFonts w:cstheme="minorHAnsi"/>
            </w:rPr>
          </w:pPr>
          <w:r>
            <w:rPr>
              <w:rFonts w:cstheme="minorHAnsi"/>
            </w:rPr>
            <w:t>6 priedas – Techninė specifikacija VI pirkimo daliai;</w:t>
          </w:r>
        </w:p>
        <w:p w14:paraId="3CE40E86" w14:textId="3544DD89" w:rsidR="001018BF" w:rsidRPr="00041762" w:rsidRDefault="001018BF" w:rsidP="001018BF">
          <w:pPr>
            <w:rPr>
              <w:rFonts w:cstheme="minorHAnsi"/>
            </w:rPr>
          </w:pPr>
          <w:r>
            <w:rPr>
              <w:rFonts w:cstheme="minorHAnsi"/>
            </w:rPr>
            <w:t>7 priedas – Techninė specifikacija VII pirkimo daliai;</w:t>
          </w:r>
        </w:p>
        <w:p w14:paraId="4FA4D82A" w14:textId="7405B652" w:rsidR="007A5047" w:rsidRDefault="00942D63" w:rsidP="007A5047">
          <w:pPr>
            <w:rPr>
              <w:rFonts w:cstheme="minorHAnsi"/>
            </w:rPr>
          </w:pPr>
          <w:r>
            <w:rPr>
              <w:rFonts w:cstheme="minorHAnsi"/>
            </w:rPr>
            <w:t>8</w:t>
          </w:r>
          <w:r w:rsidR="007A5047" w:rsidRPr="00041762">
            <w:rPr>
              <w:rFonts w:cstheme="minorHAnsi"/>
            </w:rPr>
            <w:t xml:space="preserve"> priedas –</w:t>
          </w:r>
          <w:r w:rsidR="007A5047">
            <w:rPr>
              <w:rFonts w:cstheme="minorHAnsi"/>
            </w:rPr>
            <w:t xml:space="preserve"> </w:t>
          </w:r>
          <w:r w:rsidR="00587E65" w:rsidRPr="00587E65">
            <w:rPr>
              <w:rFonts w:cstheme="minorHAnsi"/>
            </w:rPr>
            <w:t>Tiekėjų pašalinimo pagrindai</w:t>
          </w:r>
          <w:r w:rsidR="007A5047">
            <w:rPr>
              <w:rFonts w:cstheme="minorHAnsi"/>
            </w:rPr>
            <w:t>;</w:t>
          </w:r>
        </w:p>
        <w:p w14:paraId="2823252B" w14:textId="336BD5BB" w:rsidR="00AF6E59" w:rsidRDefault="00942D63" w:rsidP="00AF6E59">
          <w:pPr>
            <w:rPr>
              <w:rFonts w:cstheme="minorHAnsi"/>
            </w:rPr>
          </w:pPr>
          <w:r>
            <w:rPr>
              <w:rFonts w:cstheme="minorHAnsi"/>
            </w:rPr>
            <w:t>9</w:t>
          </w:r>
          <w:r w:rsidR="00AF6E59" w:rsidRPr="007934AB">
            <w:rPr>
              <w:rFonts w:cstheme="minorHAnsi"/>
            </w:rPr>
            <w:t xml:space="preserve"> p</w:t>
          </w:r>
          <w:r w:rsidR="00AF6E59">
            <w:rPr>
              <w:rFonts w:cstheme="minorHAnsi"/>
            </w:rPr>
            <w:t>r</w:t>
          </w:r>
          <w:r w:rsidR="00AF6E59" w:rsidRPr="007934AB">
            <w:rPr>
              <w:rFonts w:cstheme="minorHAnsi"/>
            </w:rPr>
            <w:t xml:space="preserve">iedas – </w:t>
          </w:r>
          <w:r w:rsidR="00AF6E59" w:rsidRPr="000E590B">
            <w:rPr>
              <w:rFonts w:cstheme="minorHAnsi"/>
            </w:rPr>
            <w:t>Pasiūlymo forma</w:t>
          </w:r>
          <w:r w:rsidR="00943B00">
            <w:rPr>
              <w:rFonts w:cstheme="minorHAnsi"/>
            </w:rPr>
            <w:t>;</w:t>
          </w:r>
        </w:p>
        <w:p w14:paraId="00457C12" w14:textId="6F9E8DE5" w:rsidR="00943B00" w:rsidRDefault="001018BF" w:rsidP="00AF6E59">
          <w:pPr>
            <w:rPr>
              <w:rFonts w:cstheme="minorHAnsi"/>
            </w:rPr>
          </w:pPr>
          <w:r>
            <w:rPr>
              <w:rFonts w:cstheme="minorHAnsi"/>
            </w:rPr>
            <w:t>1</w:t>
          </w:r>
          <w:r w:rsidR="00942D63">
            <w:rPr>
              <w:rFonts w:cstheme="minorHAnsi"/>
            </w:rPr>
            <w:t>0</w:t>
          </w:r>
          <w:r w:rsidR="00943B00">
            <w:rPr>
              <w:rFonts w:cstheme="minorHAnsi"/>
            </w:rPr>
            <w:t xml:space="preserve"> priedas – Sutarties projektas;</w:t>
          </w:r>
        </w:p>
        <w:p w14:paraId="0509570A" w14:textId="632AB5FE" w:rsidR="00B3346A" w:rsidRDefault="001018BF" w:rsidP="00AF6E59">
          <w:pPr>
            <w:rPr>
              <w:rFonts w:cstheme="minorHAnsi"/>
            </w:rPr>
          </w:pPr>
          <w:r>
            <w:rPr>
              <w:rFonts w:cstheme="minorHAnsi"/>
            </w:rPr>
            <w:t>1</w:t>
          </w:r>
          <w:r w:rsidR="00942D63">
            <w:rPr>
              <w:rFonts w:cstheme="minorHAnsi"/>
            </w:rPr>
            <w:t>1</w:t>
          </w:r>
          <w:r w:rsidR="00B3346A">
            <w:rPr>
              <w:rFonts w:cstheme="minorHAnsi"/>
            </w:rPr>
            <w:t xml:space="preserve"> priedas – Terminai;</w:t>
          </w:r>
        </w:p>
        <w:p w14:paraId="4FA52BEC" w14:textId="7CA5CFFC" w:rsidR="00AF6E59" w:rsidRDefault="001018BF" w:rsidP="00AF6E59">
          <w:pPr>
            <w:rPr>
              <w:rFonts w:cstheme="minorHAnsi"/>
            </w:rPr>
          </w:pPr>
          <w:r>
            <w:rPr>
              <w:rFonts w:cstheme="minorHAnsi"/>
            </w:rPr>
            <w:t>1</w:t>
          </w:r>
          <w:r w:rsidR="00942D63">
            <w:rPr>
              <w:rFonts w:cstheme="minorHAnsi"/>
            </w:rPr>
            <w:t>2</w:t>
          </w:r>
          <w:r w:rsidR="00AF6E59" w:rsidRPr="00E57B97">
            <w:rPr>
              <w:rFonts w:cstheme="minorHAnsi"/>
            </w:rPr>
            <w:t xml:space="preserve"> priedas – </w:t>
          </w:r>
          <w:r w:rsidR="00587E65" w:rsidRPr="00E57B97">
            <w:rPr>
              <w:rFonts w:cstheme="minorHAnsi"/>
            </w:rPr>
            <w:t>Tiekėjų kvalifikacijos reikalavimai</w:t>
          </w:r>
          <w:r w:rsidR="0092090A">
            <w:rPr>
              <w:rFonts w:cstheme="minorHAnsi"/>
            </w:rPr>
            <w:t>;</w:t>
          </w:r>
        </w:p>
        <w:p w14:paraId="08E72266" w14:textId="1F9F5E68" w:rsidR="00250548" w:rsidRPr="00E57B97" w:rsidRDefault="001018BF" w:rsidP="00EB1E19">
          <w:pPr>
            <w:rPr>
              <w:rFonts w:cstheme="minorHAnsi"/>
            </w:rPr>
          </w:pPr>
          <w:r>
            <w:rPr>
              <w:rFonts w:cstheme="minorHAnsi"/>
            </w:rPr>
            <w:t>1</w:t>
          </w:r>
          <w:r w:rsidR="00942D63">
            <w:rPr>
              <w:rFonts w:cstheme="minorHAnsi"/>
            </w:rPr>
            <w:t>3</w:t>
          </w:r>
          <w:r w:rsidR="00CD20EA">
            <w:rPr>
              <w:rFonts w:cstheme="minorHAnsi"/>
            </w:rPr>
            <w:t xml:space="preserve"> priedas – </w:t>
          </w:r>
          <w:r w:rsidR="0023473A" w:rsidRPr="0023473A">
            <w:rPr>
              <w:rFonts w:cstheme="minorHAnsi"/>
              <w:bCs/>
            </w:rPr>
            <w:t>atliktų darbų sąrašo forma</w:t>
          </w:r>
          <w:r w:rsidR="00EB1E19" w:rsidRPr="0023473A">
            <w:rPr>
              <w:rFonts w:cstheme="minorHAnsi"/>
            </w:rPr>
            <w:t>.</w:t>
          </w:r>
        </w:p>
        <w:p w14:paraId="42E74FD8" w14:textId="77777777" w:rsidR="00047BD4" w:rsidRPr="00041762" w:rsidRDefault="00047BD4" w:rsidP="00AF6E59">
          <w:pPr>
            <w:rPr>
              <w:rFonts w:cstheme="minorHAnsi"/>
              <w:color w:val="4472C4" w:themeColor="accent1"/>
            </w:rPr>
          </w:pPr>
        </w:p>
        <w:p w14:paraId="138765A0" w14:textId="77777777" w:rsidR="00943B00" w:rsidRDefault="00943B00">
          <w:pPr>
            <w:rPr>
              <w:rFonts w:cstheme="minorHAnsi"/>
            </w:rPr>
          </w:pPr>
        </w:p>
        <w:p w14:paraId="67035EE4" w14:textId="77777777" w:rsidR="00AF6E59" w:rsidRPr="00041762" w:rsidRDefault="00AF6E59">
          <w:pPr>
            <w:rPr>
              <w:rFonts w:cstheme="minorHAnsi"/>
            </w:rPr>
          </w:pPr>
        </w:p>
        <w:p w14:paraId="03479E1D" w14:textId="13B8853C" w:rsidR="007A5047" w:rsidRPr="00041762" w:rsidRDefault="007A5047">
          <w:pPr>
            <w:rPr>
              <w:rFonts w:cstheme="minorHAnsi"/>
            </w:rPr>
          </w:pPr>
        </w:p>
        <w:p w14:paraId="14BEF768" w14:textId="77777777" w:rsidR="00BD4247" w:rsidRDefault="00BD4247" w:rsidP="00BD4247">
          <w:pPr>
            <w:rPr>
              <w:noProof/>
            </w:rPr>
          </w:pPr>
        </w:p>
        <w:p w14:paraId="36F9C417" w14:textId="77777777" w:rsidR="00BD4247" w:rsidRPr="00041762" w:rsidRDefault="00BD4247"/>
        <w:p w14:paraId="2379397B" w14:textId="7803EB48" w:rsidR="00BD4247" w:rsidRDefault="00BD4247" w:rsidP="00041762">
          <w:pPr>
            <w:tabs>
              <w:tab w:val="left" w:pos="2892"/>
            </w:tabs>
            <w:rPr>
              <w:noProof/>
            </w:rPr>
          </w:pPr>
          <w:r>
            <w:rPr>
              <w:noProof/>
            </w:rPr>
            <w:tab/>
          </w:r>
        </w:p>
        <w:p w14:paraId="50FBC201" w14:textId="7C9EED56" w:rsidR="008A41DE" w:rsidRDefault="00BD4247" w:rsidP="00041762">
          <w:pPr>
            <w:tabs>
              <w:tab w:val="left" w:pos="2892"/>
            </w:tabs>
            <w:sectPr w:rsidR="008A41DE" w:rsidSect="00041762">
              <w:headerReference w:type="default" r:id="rId11"/>
              <w:footerReference w:type="default" r:id="rId12"/>
              <w:headerReference w:type="first" r:id="rId13"/>
              <w:footerReference w:type="first" r:id="rId14"/>
              <w:pgSz w:w="12240" w:h="15840"/>
              <w:pgMar w:top="1134" w:right="567" w:bottom="1134" w:left="1701" w:header="720" w:footer="720" w:gutter="0"/>
              <w:pgNumType w:start="0"/>
              <w:cols w:space="720"/>
              <w:docGrid w:linePitch="360"/>
            </w:sectPr>
          </w:pPr>
          <w:r>
            <w:tab/>
          </w:r>
        </w:p>
        <w:p w14:paraId="73CCB438" w14:textId="5ACC71EB" w:rsidR="005F13F0" w:rsidRPr="00C17D3C" w:rsidRDefault="004547FF" w:rsidP="00764170">
          <w:pPr>
            <w:spacing w:after="120"/>
            <w:ind w:firstLine="0"/>
            <w:contextualSpacing/>
            <w:rPr>
              <w:rFonts w:ascii="Arial" w:hAnsi="Arial" w:cs="Arial"/>
            </w:rPr>
          </w:pPr>
        </w:p>
      </w:sdtContent>
    </w:sdt>
    <w:p w14:paraId="12085CDF" w14:textId="661A441E" w:rsidR="00746BAF" w:rsidRPr="004D1673" w:rsidRDefault="00C31EC9" w:rsidP="00833A0E">
      <w:pPr>
        <w:pStyle w:val="Antrat1"/>
        <w:numPr>
          <w:ilvl w:val="0"/>
          <w:numId w:val="5"/>
        </w:numPr>
        <w:spacing w:before="720" w:after="0" w:line="300" w:lineRule="auto"/>
        <w:ind w:left="357" w:hanging="357"/>
        <w:rPr>
          <w:rFonts w:asciiTheme="minorHAnsi" w:hAnsiTheme="minorHAnsi" w:cstheme="minorHAnsi"/>
          <w:color w:val="auto"/>
        </w:rPr>
      </w:pPr>
      <w:bookmarkStart w:id="0" w:name="part_c8889be5d523482e81bb176e6fe56cd2"/>
      <w:bookmarkStart w:id="1" w:name="part_da460e3efffa45688cb920cd281c7959"/>
      <w:bookmarkStart w:id="2" w:name="part_2d694ec0bf4747a2ace8bc3a118ff44f"/>
      <w:bookmarkStart w:id="3" w:name="part_b3f278cdbcbe467a8b3f1d6ea4ea85f8"/>
      <w:bookmarkStart w:id="4" w:name="part_472a163f4f844a9297cdf9e29b7fb942"/>
      <w:bookmarkStart w:id="5" w:name="_Toc199421798"/>
      <w:bookmarkStart w:id="6" w:name="_Ref39666794"/>
      <w:bookmarkStart w:id="7" w:name="_Ref39666796"/>
      <w:bookmarkStart w:id="8" w:name="_Toc48053171"/>
      <w:bookmarkEnd w:id="0"/>
      <w:bookmarkEnd w:id="1"/>
      <w:bookmarkEnd w:id="2"/>
      <w:bookmarkEnd w:id="3"/>
      <w:bookmarkEnd w:id="4"/>
      <w:r w:rsidRPr="00C31EC9">
        <w:rPr>
          <w:rFonts w:asciiTheme="minorHAnsi" w:hAnsiTheme="minorHAnsi" w:cstheme="minorHAnsi"/>
          <w:color w:val="auto"/>
        </w:rPr>
        <w:t>Bendra informacij</w:t>
      </w:r>
      <w:r w:rsidR="00B076FD">
        <w:rPr>
          <w:rFonts w:asciiTheme="minorHAnsi" w:hAnsiTheme="minorHAnsi" w:cstheme="minorHAnsi"/>
          <w:color w:val="auto"/>
        </w:rPr>
        <w:t>a</w:t>
      </w:r>
      <w:bookmarkEnd w:id="5"/>
      <w:r w:rsidR="6B81CCAC" w:rsidRPr="004D1673">
        <w:rPr>
          <w:rFonts w:asciiTheme="minorHAnsi" w:hAnsiTheme="minorHAnsi" w:cstheme="minorHAnsi"/>
          <w:color w:val="auto"/>
        </w:rPr>
        <w:t xml:space="preserve"> </w:t>
      </w:r>
    </w:p>
    <w:p w14:paraId="698C5E70" w14:textId="490FD0EB" w:rsidR="00746BAF" w:rsidRDefault="00746BAF" w:rsidP="00746BAF">
      <w:pPr>
        <w:ind w:firstLine="0"/>
      </w:pPr>
    </w:p>
    <w:p w14:paraId="43304316" w14:textId="069874EB" w:rsidR="00020DD7" w:rsidRPr="000B32A5" w:rsidRDefault="0048754A" w:rsidP="000B32A5">
      <w:pPr>
        <w:spacing w:line="240" w:lineRule="auto"/>
        <w:rPr>
          <w:rFonts w:cstheme="minorHAnsi"/>
        </w:rPr>
      </w:pPr>
      <w:r>
        <w:rPr>
          <w:rFonts w:cstheme="minorHAnsi"/>
        </w:rPr>
        <w:t xml:space="preserve">1.1. </w:t>
      </w:r>
      <w:r w:rsidR="639AD35A" w:rsidRPr="006B1A30">
        <w:rPr>
          <w:rFonts w:cstheme="minorHAnsi"/>
        </w:rPr>
        <w:t>P</w:t>
      </w:r>
      <w:r w:rsidR="00B312C4" w:rsidRPr="006B1A30">
        <w:rPr>
          <w:rFonts w:cstheme="minorHAnsi"/>
        </w:rPr>
        <w:t>erkančioji organizacija</w:t>
      </w:r>
      <w:r w:rsidR="00291EAC" w:rsidRPr="006B1A30">
        <w:rPr>
          <w:rFonts w:cstheme="minorHAnsi"/>
        </w:rPr>
        <w:t xml:space="preserve"> </w:t>
      </w:r>
      <w:r w:rsidR="00FB3C75" w:rsidRPr="000B32A5">
        <w:rPr>
          <w:rFonts w:cstheme="minorHAnsi"/>
        </w:rPr>
        <w:t xml:space="preserve">– </w:t>
      </w:r>
      <w:bookmarkStart w:id="9" w:name="_Hlk199407014"/>
      <w:r w:rsidR="00FC63B8" w:rsidRPr="000B32A5">
        <w:rPr>
          <w:rFonts w:cstheme="minorHAnsi"/>
        </w:rPr>
        <w:t>Klaipėdos miesto savivaldybės administracija</w:t>
      </w:r>
      <w:bookmarkEnd w:id="9"/>
      <w:r w:rsidR="00FB3C75" w:rsidRPr="000B32A5">
        <w:rPr>
          <w:rFonts w:cstheme="minorHAnsi"/>
        </w:rPr>
        <w:t xml:space="preserve">, juridinio asmens kodas </w:t>
      </w:r>
      <w:r w:rsidR="00E17109" w:rsidRPr="000B32A5">
        <w:rPr>
          <w:rFonts w:cstheme="minorHAnsi"/>
        </w:rPr>
        <w:t>188710823</w:t>
      </w:r>
      <w:r w:rsidR="00FB3C75" w:rsidRPr="000B32A5">
        <w:rPr>
          <w:rFonts w:cstheme="minorHAnsi"/>
        </w:rPr>
        <w:t xml:space="preserve">, adresas </w:t>
      </w:r>
      <w:r w:rsidR="00E17109" w:rsidRPr="000B32A5">
        <w:rPr>
          <w:rFonts w:cstheme="minorHAnsi"/>
        </w:rPr>
        <w:t>Liepų g. 11, 91502 Klaipėda</w:t>
      </w:r>
      <w:r w:rsidR="00FB3C75" w:rsidRPr="000B32A5">
        <w:rPr>
          <w:rFonts w:cstheme="minorHAnsi"/>
        </w:rPr>
        <w:t xml:space="preserve">. </w:t>
      </w:r>
      <w:r w:rsidR="4A61FFE7" w:rsidRPr="000B32A5">
        <w:rPr>
          <w:rFonts w:cstheme="minorHAnsi"/>
        </w:rPr>
        <w:t>P</w:t>
      </w:r>
      <w:r w:rsidR="00020176" w:rsidRPr="000B32A5">
        <w:rPr>
          <w:rFonts w:cstheme="minorHAnsi"/>
        </w:rPr>
        <w:t>erkančio</w:t>
      </w:r>
      <w:r w:rsidR="00020176" w:rsidRPr="006B1A30">
        <w:rPr>
          <w:rFonts w:cstheme="minorHAnsi"/>
        </w:rPr>
        <w:t>ji organizacija</w:t>
      </w:r>
      <w:r w:rsidR="00FB3C75" w:rsidRPr="006B1A30">
        <w:rPr>
          <w:rFonts w:cstheme="minorHAnsi"/>
        </w:rPr>
        <w:t xml:space="preserve"> </w:t>
      </w:r>
      <w:r w:rsidR="00E17109">
        <w:rPr>
          <w:rFonts w:cstheme="minorHAnsi"/>
        </w:rPr>
        <w:t>nėra</w:t>
      </w:r>
      <w:r w:rsidR="00E17109" w:rsidRPr="006B1A30">
        <w:rPr>
          <w:rFonts w:cstheme="minorHAnsi"/>
        </w:rPr>
        <w:t xml:space="preserve"> </w:t>
      </w:r>
      <w:r w:rsidR="00FB3C75" w:rsidRPr="006B1A30">
        <w:rPr>
          <w:rFonts w:cstheme="minorHAnsi"/>
        </w:rPr>
        <w:t>PVM mokėtoja</w:t>
      </w:r>
      <w:r w:rsidR="00FB3C75" w:rsidRPr="000B32A5">
        <w:rPr>
          <w:rFonts w:eastAsia="Calibri" w:cstheme="minorHAnsi"/>
        </w:rPr>
        <w:t>.</w:t>
      </w:r>
      <w:r w:rsidR="00A56E33" w:rsidRPr="000B32A5">
        <w:rPr>
          <w:rFonts w:eastAsia="Calibri" w:cstheme="minorHAnsi"/>
        </w:rPr>
        <w:t xml:space="preserve"> </w:t>
      </w:r>
    </w:p>
    <w:p w14:paraId="5E2D2E8C" w14:textId="4C8296F0" w:rsidR="00133CA7" w:rsidRPr="000B32A5" w:rsidRDefault="00CA0CC5" w:rsidP="00833A0E">
      <w:pPr>
        <w:pStyle w:val="Sraopastraipa"/>
        <w:numPr>
          <w:ilvl w:val="1"/>
          <w:numId w:val="8"/>
        </w:numPr>
        <w:spacing w:line="240" w:lineRule="auto"/>
        <w:ind w:left="0" w:firstLine="710"/>
        <w:rPr>
          <w:rFonts w:cstheme="minorHAnsi"/>
        </w:rPr>
      </w:pPr>
      <w:r w:rsidRPr="004939D6">
        <w:rPr>
          <w:rFonts w:cstheme="minorHAnsi"/>
          <w:color w:val="000000" w:themeColor="text1"/>
        </w:rPr>
        <w:t xml:space="preserve">Pirkimas neatliekamas naudojantis centralizuotų pirkimų katalogu, nes </w:t>
      </w:r>
      <w:r w:rsidR="000B32A5" w:rsidRPr="000B32A5">
        <w:rPr>
          <w:rFonts w:cstheme="minorHAnsi"/>
        </w:rPr>
        <w:t>CPO LT kataloge nėra perkamo objekto</w:t>
      </w:r>
      <w:r w:rsidRPr="000B32A5">
        <w:rPr>
          <w:rFonts w:cstheme="minorHAnsi"/>
        </w:rPr>
        <w:t xml:space="preserve">.  </w:t>
      </w:r>
    </w:p>
    <w:p w14:paraId="3885CC96" w14:textId="11C442A1" w:rsidR="00133CA7" w:rsidRPr="0048754A" w:rsidRDefault="00091F01" w:rsidP="00833A0E">
      <w:pPr>
        <w:pStyle w:val="Sraopastraipa"/>
        <w:numPr>
          <w:ilvl w:val="1"/>
          <w:numId w:val="8"/>
        </w:numPr>
        <w:spacing w:line="240" w:lineRule="auto"/>
        <w:ind w:left="0" w:firstLine="710"/>
        <w:rPr>
          <w:rFonts w:cstheme="minorHAnsi"/>
        </w:rPr>
      </w:pPr>
      <w:r w:rsidRPr="00041762">
        <w:rPr>
          <w:rFonts w:cstheme="minorHAnsi"/>
        </w:rPr>
        <w:t xml:space="preserve">Pirkimo Komisija </w:t>
      </w:r>
      <w:sdt>
        <w:sdtPr>
          <w:id w:val="481666640"/>
          <w:placeholder>
            <w:docPart w:val="FFAD8B59BFD548D38B43B552C59BB6F6"/>
          </w:placeholder>
          <w15:color w:val="000000"/>
          <w:dropDownList>
            <w:listItem w:value="[Pasirinkite]"/>
            <w:listItem w:displayText="nėra" w:value="nėra"/>
            <w:listItem w:displayText="yra" w:value="yra"/>
          </w:dropDownList>
        </w:sdtPr>
        <w:sdtEndPr>
          <w:rPr>
            <w:rFonts w:ascii="Arial" w:hAnsi="Arial" w:cs="Arial"/>
          </w:rPr>
        </w:sdtEndPr>
        <w:sdtContent>
          <w:r w:rsidR="00046E3B">
            <w:t>nėra</w:t>
          </w:r>
        </w:sdtContent>
      </w:sdt>
      <w:r w:rsidR="00A100C8" w:rsidRPr="0048754A" w:rsidDel="00A100C8">
        <w:rPr>
          <w:rFonts w:cstheme="minorHAnsi"/>
        </w:rPr>
        <w:t xml:space="preserve"> </w:t>
      </w:r>
      <w:r w:rsidRPr="0048754A">
        <w:rPr>
          <w:rFonts w:cstheme="minorHAnsi"/>
        </w:rPr>
        <w:t xml:space="preserve">sudaroma. </w:t>
      </w:r>
    </w:p>
    <w:p w14:paraId="77437840" w14:textId="1AE8A7B3" w:rsidR="0048754A" w:rsidRPr="00041762" w:rsidRDefault="00D459E3" w:rsidP="00833A0E">
      <w:pPr>
        <w:pStyle w:val="Sraopastraipa"/>
        <w:numPr>
          <w:ilvl w:val="1"/>
          <w:numId w:val="8"/>
        </w:numPr>
        <w:tabs>
          <w:tab w:val="left" w:pos="1134"/>
        </w:tabs>
        <w:spacing w:line="240" w:lineRule="auto"/>
        <w:ind w:left="0" w:firstLine="710"/>
        <w:rPr>
          <w:color w:val="00B050"/>
        </w:rPr>
      </w:pPr>
      <w:r w:rsidRPr="004939D6">
        <w:t xml:space="preserve">Atliekamas žaliasis pirkimas. Pirkimas vykdomas vadovaujantis </w:t>
      </w:r>
      <w:hyperlink r:id="rId15" w:history="1">
        <w:r w:rsidR="009B66AB" w:rsidRPr="004939D6">
          <w:rPr>
            <w:rStyle w:val="Hipersaitas"/>
            <w:rFonts w:cstheme="minorHAnsi"/>
          </w:rPr>
          <w:t>Lietuvos Respublikos aplinkos ministro 2011 m. birželio 28 d. įsakymu Nr. D1-508 „Dėl aplinkos apsaugos kriterijų taikymo, vykdant žaliuosius pirkimus, tvarkos aprašo patvirtinimo“</w:t>
        </w:r>
      </w:hyperlink>
      <w:r w:rsidR="009B66AB" w:rsidRPr="004939D6">
        <w:rPr>
          <w:color w:val="00B050"/>
        </w:rPr>
        <w:t xml:space="preserve"> </w:t>
      </w:r>
      <w:r w:rsidR="002E4679" w:rsidRPr="004939D6">
        <w:rPr>
          <w:rFonts w:cstheme="minorHAnsi"/>
        </w:rPr>
        <w:t xml:space="preserve">4 punkto </w:t>
      </w:r>
      <w:r w:rsidR="00640E2B" w:rsidRPr="00640E2B">
        <w:t>4.</w:t>
      </w:r>
      <w:r w:rsidR="002634DD">
        <w:t>1</w:t>
      </w:r>
      <w:r w:rsidR="00B10C4F">
        <w:t xml:space="preserve"> ir 4.</w:t>
      </w:r>
      <w:r w:rsidR="002634DD">
        <w:t>3</w:t>
      </w:r>
      <w:r w:rsidRPr="004939D6">
        <w:t>.</w:t>
      </w:r>
      <w:r w:rsidR="002634DD">
        <w:t xml:space="preserve"> papunkčiais</w:t>
      </w:r>
      <w:r w:rsidR="00E17993">
        <w:t xml:space="preserve"> (</w:t>
      </w:r>
      <w:r w:rsidR="00E17993" w:rsidRPr="00482729">
        <w:t>I</w:t>
      </w:r>
      <w:r w:rsidR="00482729">
        <w:t>-</w:t>
      </w:r>
      <w:r w:rsidR="004A5DC6">
        <w:t>VII</w:t>
      </w:r>
      <w:r w:rsidR="00E17993" w:rsidRPr="00E17993">
        <w:t xml:space="preserve"> pirkimo dalims</w:t>
      </w:r>
      <w:r w:rsidR="00E17993">
        <w:t>)</w:t>
      </w:r>
      <w:r w:rsidR="002634DD">
        <w:t xml:space="preserve">. </w:t>
      </w:r>
      <w:r w:rsidRPr="004939D6">
        <w:t xml:space="preserve"> Aplinkos apaugos kriterijai nustatyti </w:t>
      </w:r>
      <w:r w:rsidR="005B6670" w:rsidRPr="005B6670">
        <w:t>sutar</w:t>
      </w:r>
      <w:r w:rsidR="005B6670">
        <w:t>ties vykdymo sąlygose (</w:t>
      </w:r>
      <w:r w:rsidR="00DC3BA9">
        <w:t>1</w:t>
      </w:r>
      <w:r w:rsidR="004A5DC6">
        <w:t>0</w:t>
      </w:r>
      <w:r w:rsidR="005B6670">
        <w:t xml:space="preserve"> priedas)</w:t>
      </w:r>
      <w:r w:rsidR="005B6670" w:rsidRPr="005B6670">
        <w:t xml:space="preserve">. </w:t>
      </w:r>
    </w:p>
    <w:p w14:paraId="58B4D3E2" w14:textId="63E841D9" w:rsidR="00BD290E" w:rsidRPr="00041762" w:rsidRDefault="00B1192A" w:rsidP="00833A0E">
      <w:pPr>
        <w:pStyle w:val="Sraopastraipa"/>
        <w:numPr>
          <w:ilvl w:val="1"/>
          <w:numId w:val="8"/>
        </w:numPr>
        <w:tabs>
          <w:tab w:val="left" w:pos="1134"/>
        </w:tabs>
        <w:spacing w:line="240" w:lineRule="auto"/>
        <w:ind w:left="0" w:firstLine="710"/>
        <w:rPr>
          <w:color w:val="00B050"/>
        </w:rPr>
      </w:pPr>
      <w:r w:rsidRPr="0075706E">
        <w:t xml:space="preserve">Šiame pirkime </w:t>
      </w:r>
      <w:r w:rsidRPr="0048754A">
        <w:t>socialiniai kriterijai</w:t>
      </w:r>
      <w:r w:rsidR="0048754A">
        <w:t xml:space="preserve"> </w:t>
      </w:r>
      <w:bookmarkStart w:id="10" w:name="_Hlk163547301"/>
      <w:r w:rsidR="0048754A" w:rsidRPr="0048754A">
        <w:t>netaikomi.</w:t>
      </w:r>
    </w:p>
    <w:bookmarkEnd w:id="10"/>
    <w:p w14:paraId="15179C0E" w14:textId="0594DE9E" w:rsidR="00257685" w:rsidRPr="007A6EAB" w:rsidRDefault="4B7098B6" w:rsidP="00833A0E">
      <w:pPr>
        <w:pStyle w:val="Sraopastraipa"/>
        <w:numPr>
          <w:ilvl w:val="1"/>
          <w:numId w:val="8"/>
        </w:numPr>
        <w:spacing w:line="240" w:lineRule="auto"/>
        <w:ind w:left="0" w:firstLine="710"/>
        <w:rPr>
          <w:rFonts w:cstheme="minorHAnsi"/>
        </w:rPr>
      </w:pPr>
      <w:r w:rsidRPr="000C29CF">
        <w:rPr>
          <w:rFonts w:eastAsia="Arial" w:cstheme="minorHAnsi"/>
        </w:rPr>
        <w:t>Bendrosios</w:t>
      </w:r>
      <w:r w:rsidR="00931CA2" w:rsidRPr="000C29CF">
        <w:rPr>
          <w:rFonts w:eastAsia="Arial" w:cstheme="minorHAnsi"/>
        </w:rPr>
        <w:t xml:space="preserve"> pirkimo</w:t>
      </w:r>
      <w:r w:rsidRPr="000C29CF">
        <w:rPr>
          <w:rFonts w:eastAsia="Arial" w:cstheme="minorHAnsi"/>
        </w:rPr>
        <w:t xml:space="preserve"> sąlygos yra neatskiriama ši</w:t>
      </w:r>
      <w:r w:rsidR="00931CA2" w:rsidRPr="000C29CF">
        <w:rPr>
          <w:rFonts w:eastAsia="Arial" w:cstheme="minorHAnsi"/>
        </w:rPr>
        <w:t>ų</w:t>
      </w:r>
      <w:r w:rsidRPr="000C29CF">
        <w:rPr>
          <w:rFonts w:eastAsia="Arial" w:cstheme="minorHAnsi"/>
        </w:rPr>
        <w:t xml:space="preserve"> pirkimo sąlygų dalis.</w:t>
      </w:r>
    </w:p>
    <w:p w14:paraId="4ED932F3" w14:textId="31771B00" w:rsidR="00FB3C75" w:rsidRPr="00244994" w:rsidRDefault="00244994" w:rsidP="00833A0E">
      <w:pPr>
        <w:pStyle w:val="Antrat1"/>
        <w:numPr>
          <w:ilvl w:val="0"/>
          <w:numId w:val="7"/>
        </w:numPr>
        <w:spacing w:before="720" w:after="0" w:line="300" w:lineRule="auto"/>
        <w:rPr>
          <w:rFonts w:asciiTheme="minorHAnsi" w:hAnsiTheme="minorHAnsi" w:cstheme="minorHAnsi"/>
          <w:color w:val="auto"/>
        </w:rPr>
      </w:pPr>
      <w:bookmarkStart w:id="11" w:name="_Toc199421799"/>
      <w:r w:rsidRPr="00244994">
        <w:rPr>
          <w:rFonts w:asciiTheme="minorHAnsi" w:hAnsiTheme="minorHAnsi" w:cstheme="minorHAnsi"/>
          <w:color w:val="auto"/>
        </w:rPr>
        <w:t>Pirkimo objektas</w:t>
      </w:r>
      <w:bookmarkEnd w:id="11"/>
    </w:p>
    <w:p w14:paraId="7D847502" w14:textId="77777777" w:rsidR="00FB3C75" w:rsidRDefault="00FB3C75" w:rsidP="00E62E95">
      <w:pPr>
        <w:spacing w:line="240" w:lineRule="auto"/>
        <w:ind w:firstLine="0"/>
      </w:pPr>
    </w:p>
    <w:p w14:paraId="1D242458" w14:textId="1AA050A2" w:rsidR="00FB39D9" w:rsidRPr="00FB39D9" w:rsidRDefault="4A330118" w:rsidP="00FB39D9">
      <w:pPr>
        <w:pStyle w:val="Betarp"/>
        <w:numPr>
          <w:ilvl w:val="1"/>
          <w:numId w:val="7"/>
        </w:numPr>
        <w:tabs>
          <w:tab w:val="left" w:pos="1134"/>
        </w:tabs>
        <w:ind w:left="0" w:firstLine="709"/>
        <w:rPr>
          <w:rFonts w:cstheme="minorHAnsi"/>
        </w:rPr>
      </w:pPr>
      <w:r w:rsidRPr="00FB39D9">
        <w:rPr>
          <w:rFonts w:cstheme="minorHAnsi"/>
        </w:rPr>
        <w:t xml:space="preserve"> </w:t>
      </w:r>
      <w:r w:rsidR="00651664" w:rsidRPr="00FB39D9">
        <w:rPr>
          <w:rFonts w:cstheme="minorHAnsi"/>
        </w:rPr>
        <w:t xml:space="preserve">Perkančioji organizacija </w:t>
      </w:r>
      <w:r w:rsidR="00FB3C75" w:rsidRPr="00FB39D9">
        <w:rPr>
          <w:rFonts w:eastAsia="Calibri" w:cstheme="minorHAnsi"/>
          <w:color w:val="000000" w:themeColor="text1"/>
        </w:rPr>
        <w:t xml:space="preserve">numato įsigyti </w:t>
      </w:r>
      <w:r w:rsidR="007E650C" w:rsidRPr="00FB39D9">
        <w:rPr>
          <w:rFonts w:eastAsia="Calibri" w:cstheme="minorHAnsi"/>
          <w:b/>
          <w:bCs/>
        </w:rPr>
        <w:t xml:space="preserve">Klaipėdos miesto 7 ugdymo įstaigų pastatų išorės remonto </w:t>
      </w:r>
      <w:r w:rsidR="00565483" w:rsidRPr="00FB39D9">
        <w:rPr>
          <w:rFonts w:eastAsia="Calibri" w:cstheme="minorHAnsi"/>
          <w:b/>
          <w:bCs/>
        </w:rPr>
        <w:t>darbus</w:t>
      </w:r>
      <w:r w:rsidR="00FB3C75" w:rsidRPr="00FB39D9">
        <w:rPr>
          <w:rFonts w:eastAsia="Calibri" w:cstheme="minorHAnsi"/>
        </w:rPr>
        <w:t>.</w:t>
      </w:r>
      <w:r w:rsidR="00FB3C75" w:rsidRPr="00FB39D9">
        <w:rPr>
          <w:rFonts w:cstheme="minorHAnsi"/>
        </w:rPr>
        <w:t xml:space="preserve"> Reikalavimai </w:t>
      </w:r>
      <w:r w:rsidR="00966703" w:rsidRPr="00FB39D9">
        <w:rPr>
          <w:rFonts w:cstheme="minorHAnsi"/>
        </w:rPr>
        <w:t>p</w:t>
      </w:r>
      <w:r w:rsidR="00FB3C75" w:rsidRPr="00FB39D9">
        <w:rPr>
          <w:rFonts w:cstheme="minorHAnsi"/>
        </w:rPr>
        <w:t>irkimo objektui nustatyti</w:t>
      </w:r>
      <w:r w:rsidR="00AE2AEF" w:rsidRPr="00FB39D9">
        <w:rPr>
          <w:rFonts w:cstheme="minorHAnsi"/>
        </w:rPr>
        <w:t xml:space="preserve"> </w:t>
      </w:r>
      <w:r w:rsidR="00966703" w:rsidRPr="00FB39D9">
        <w:rPr>
          <w:rFonts w:cstheme="minorHAnsi"/>
        </w:rPr>
        <w:t>s</w:t>
      </w:r>
      <w:r w:rsidR="00044836" w:rsidRPr="00FB39D9">
        <w:rPr>
          <w:rFonts w:cstheme="minorHAnsi"/>
        </w:rPr>
        <w:t>pecialiųjų p</w:t>
      </w:r>
      <w:r w:rsidR="00AE2AEF" w:rsidRPr="00FB39D9">
        <w:rPr>
          <w:rFonts w:cstheme="minorHAnsi"/>
        </w:rPr>
        <w:t xml:space="preserve">irkimo sąlygų </w:t>
      </w:r>
      <w:r w:rsidR="00DD499F" w:rsidRPr="00FB39D9">
        <w:rPr>
          <w:rFonts w:cstheme="minorHAnsi"/>
        </w:rPr>
        <w:t>1</w:t>
      </w:r>
      <w:r w:rsidR="00DC3BA9" w:rsidRPr="00FB39D9">
        <w:rPr>
          <w:rFonts w:cstheme="minorHAnsi"/>
        </w:rPr>
        <w:t>-</w:t>
      </w:r>
      <w:r w:rsidR="004A5DC6" w:rsidRPr="00FB39D9">
        <w:rPr>
          <w:rFonts w:cstheme="minorHAnsi"/>
        </w:rPr>
        <w:t>7</w:t>
      </w:r>
      <w:r w:rsidR="007D6015" w:rsidRPr="00FB39D9">
        <w:rPr>
          <w:rFonts w:cstheme="minorHAnsi"/>
        </w:rPr>
        <w:t xml:space="preserve"> </w:t>
      </w:r>
      <w:r w:rsidR="00AE2AEF" w:rsidRPr="00FB39D9">
        <w:rPr>
          <w:rFonts w:cstheme="minorHAnsi"/>
        </w:rPr>
        <w:t>pried</w:t>
      </w:r>
      <w:r w:rsidR="00C53DAE" w:rsidRPr="00FB39D9">
        <w:rPr>
          <w:rFonts w:cstheme="minorHAnsi"/>
        </w:rPr>
        <w:t>uose</w:t>
      </w:r>
      <w:r w:rsidR="00AE2AEF" w:rsidRPr="00FB39D9">
        <w:rPr>
          <w:rFonts w:cstheme="minorHAnsi"/>
        </w:rPr>
        <w:t>.</w:t>
      </w:r>
      <w:r w:rsidR="00AE6083" w:rsidRPr="00FB39D9">
        <w:rPr>
          <w:rFonts w:cstheme="minorHAnsi"/>
        </w:rPr>
        <w:t xml:space="preserve"> </w:t>
      </w:r>
      <w:r w:rsidR="00BA60C0" w:rsidRPr="00FB39D9">
        <w:rPr>
          <w:rFonts w:cstheme="minorHAnsi"/>
        </w:rPr>
        <w:t xml:space="preserve">Darbų kiekiai, nurodyti konkurso sąlygų aprašo </w:t>
      </w:r>
      <w:r w:rsidR="004A5DC6" w:rsidRPr="00FB39D9">
        <w:rPr>
          <w:rFonts w:cstheme="minorHAnsi"/>
        </w:rPr>
        <w:t>9</w:t>
      </w:r>
      <w:r w:rsidR="00BA60C0" w:rsidRPr="00FB39D9">
        <w:rPr>
          <w:rFonts w:cstheme="minorHAnsi"/>
        </w:rPr>
        <w:t xml:space="preserve"> priede, yra preliminarūs.</w:t>
      </w:r>
      <w:r w:rsidR="00C64DCF" w:rsidRPr="00FB39D9">
        <w:rPr>
          <w:rFonts w:cstheme="minorHAnsi"/>
        </w:rPr>
        <w:t xml:space="preserve"> Sutarties vykdymo metu preliminarūs kiekiai gali būti mažinami arba gali būti didinami</w:t>
      </w:r>
      <w:r w:rsidR="00FB39D9">
        <w:rPr>
          <w:rFonts w:cstheme="minorHAnsi"/>
        </w:rPr>
        <w:t>,</w:t>
      </w:r>
      <w:r w:rsidR="00C64DCF" w:rsidRPr="00FB39D9">
        <w:rPr>
          <w:rFonts w:cstheme="minorHAnsi"/>
        </w:rPr>
        <w:t xml:space="preserve"> </w:t>
      </w:r>
      <w:r w:rsidR="00FB39D9" w:rsidRPr="00FB39D9">
        <w:rPr>
          <w:rFonts w:cstheme="minorHAnsi"/>
        </w:rPr>
        <w:t>neviršijant pradinės sutarties vertės.</w:t>
      </w:r>
    </w:p>
    <w:p w14:paraId="49117D58" w14:textId="661FF954" w:rsidR="005D280D" w:rsidRPr="00FB39D9" w:rsidRDefault="00565483" w:rsidP="00FB39D9">
      <w:pPr>
        <w:pStyle w:val="Betarp"/>
        <w:numPr>
          <w:ilvl w:val="1"/>
          <w:numId w:val="7"/>
        </w:numPr>
        <w:tabs>
          <w:tab w:val="left" w:pos="1134"/>
        </w:tabs>
        <w:ind w:left="0" w:firstLine="709"/>
        <w:contextualSpacing/>
        <w:rPr>
          <w:rFonts w:cstheme="minorHAnsi"/>
          <w:bCs/>
        </w:rPr>
      </w:pPr>
      <w:r w:rsidRPr="00FB39D9">
        <w:rPr>
          <w:rFonts w:cstheme="minorHAnsi"/>
        </w:rPr>
        <w:t xml:space="preserve">Pirkimo objektas skaidomas į </w:t>
      </w:r>
      <w:r w:rsidR="00E66E4B" w:rsidRPr="00FB39D9">
        <w:rPr>
          <w:rFonts w:cstheme="minorHAnsi"/>
        </w:rPr>
        <w:t>7</w:t>
      </w:r>
      <w:r w:rsidRPr="00FB39D9">
        <w:rPr>
          <w:rFonts w:cstheme="minorHAnsi"/>
        </w:rPr>
        <w:t xml:space="preserve"> dalis, kurių apimtys ir dalykas, reikalavimai ir techninė specifikacija apibrėžti specialiųjų pirkimo sąlygų 1</w:t>
      </w:r>
      <w:r w:rsidR="00CF1E45" w:rsidRPr="00FB39D9">
        <w:rPr>
          <w:rFonts w:cstheme="minorHAnsi"/>
        </w:rPr>
        <w:t>-</w:t>
      </w:r>
      <w:r w:rsidR="00E66E4B" w:rsidRPr="00FB39D9">
        <w:rPr>
          <w:rFonts w:cstheme="minorHAnsi"/>
        </w:rPr>
        <w:t>7</w:t>
      </w:r>
      <w:r w:rsidRPr="00FB39D9">
        <w:rPr>
          <w:rFonts w:cstheme="minorHAnsi"/>
        </w:rPr>
        <w:t xml:space="preserve"> prieduose. </w:t>
      </w:r>
      <w:r w:rsidR="002F7916" w:rsidRPr="00FB39D9">
        <w:rPr>
          <w:rFonts w:cstheme="minorHAnsi"/>
          <w:bCs/>
        </w:rPr>
        <w:t xml:space="preserve">Tiekėjas gali pateikti pasiūlymą vienai arba visoms pirkimo dalims. </w:t>
      </w:r>
      <w:r w:rsidRPr="00FB39D9">
        <w:rPr>
          <w:rFonts w:cstheme="minorHAnsi"/>
          <w:bCs/>
        </w:rPr>
        <w:t>Perkančioji organizacija sudarys atskirą sutartį dėl kiekvienos pirkimo dalies</w:t>
      </w:r>
      <w:r w:rsidR="00702B7B" w:rsidRPr="00FB39D9">
        <w:rPr>
          <w:rFonts w:cstheme="minorHAnsi"/>
          <w:bCs/>
        </w:rPr>
        <w:t>.</w:t>
      </w:r>
    </w:p>
    <w:p w14:paraId="2B9FCCA2" w14:textId="1E1DC1DE" w:rsidR="003943EC" w:rsidRDefault="003943EC" w:rsidP="00FB39D9">
      <w:pPr>
        <w:pStyle w:val="Sraopastraipa"/>
        <w:spacing w:line="240" w:lineRule="auto"/>
        <w:ind w:left="0" w:firstLine="709"/>
        <w:rPr>
          <w:rFonts w:cstheme="minorHAnsi"/>
        </w:rPr>
      </w:pPr>
      <w:r w:rsidRPr="00630A0F">
        <w:rPr>
          <w:rFonts w:cstheme="minorHAnsi"/>
        </w:rPr>
        <w:t>2.</w:t>
      </w:r>
      <w:r w:rsidR="001F568A">
        <w:rPr>
          <w:rFonts w:cstheme="minorHAnsi"/>
        </w:rPr>
        <w:t>3</w:t>
      </w:r>
      <w:r w:rsidRPr="00630A0F">
        <w:rPr>
          <w:rFonts w:cstheme="minorHAnsi"/>
        </w:rPr>
        <w:t>.</w:t>
      </w:r>
      <w:r>
        <w:rPr>
          <w:rFonts w:cstheme="minorHAnsi"/>
        </w:rPr>
        <w:t xml:space="preserve"> Jeigu a</w:t>
      </w:r>
      <w:r w:rsidRPr="00E53E12">
        <w:rPr>
          <w:rFonts w:cstheme="minorHAnsi"/>
        </w:rPr>
        <w:t xml:space="preserve">pibūdinant pirkimo objektą </w:t>
      </w:r>
      <w:r w:rsidR="00B31141">
        <w:rPr>
          <w:rFonts w:cstheme="minorHAnsi"/>
        </w:rPr>
        <w:t>pirkimo dokumentuose</w:t>
      </w:r>
      <w:r w:rsidRPr="00E53E12">
        <w:rPr>
          <w:rFonts w:cstheme="minorHAnsi"/>
        </w:rPr>
        <w:t xml:space="preserve"> nurodytas konkretus modelis ar tiekimo šaltinis, konkretus procesas, būdingas konkretaus tiekėjo tiekiamoms prekėms ar teikiamoms paslaugoms, ar prekių ženklas, patentas, tipai, konkreti kilmė ar gamyba, </w:t>
      </w:r>
      <w:r>
        <w:rPr>
          <w:rFonts w:cstheme="minorHAnsi"/>
        </w:rPr>
        <w:t xml:space="preserve">turi būti laikoma, kad kiekviena tokia nuoroda yra pateikta su žodžiais „arba lygiavertis“. </w:t>
      </w:r>
    </w:p>
    <w:p w14:paraId="2D421658" w14:textId="1BC386F0" w:rsidR="00255C04" w:rsidRPr="003943EC" w:rsidRDefault="003943EC" w:rsidP="00F77A5D">
      <w:pPr>
        <w:pStyle w:val="Sraopastraipa"/>
        <w:spacing w:line="240" w:lineRule="auto"/>
        <w:ind w:left="0" w:firstLine="709"/>
        <w:rPr>
          <w:rFonts w:cstheme="minorHAnsi"/>
        </w:rPr>
      </w:pPr>
      <w:r>
        <w:rPr>
          <w:rFonts w:cstheme="minorHAnsi"/>
        </w:rPr>
        <w:t>2.</w:t>
      </w:r>
      <w:r w:rsidR="001F568A">
        <w:rPr>
          <w:rFonts w:cstheme="minorHAnsi"/>
        </w:rPr>
        <w:t>4</w:t>
      </w:r>
      <w:r>
        <w:rPr>
          <w:rFonts w:cstheme="minorHAnsi"/>
        </w:rPr>
        <w:t>. Jeigu a</w:t>
      </w:r>
      <w:r w:rsidRPr="00E53E12">
        <w:rPr>
          <w:rFonts w:cstheme="minorHAnsi"/>
        </w:rPr>
        <w:t xml:space="preserve">pibūdinant pirkimo objektą </w:t>
      </w:r>
      <w:r w:rsidR="00B31141">
        <w:rPr>
          <w:rFonts w:cstheme="minorHAnsi"/>
        </w:rPr>
        <w:t>pirkimo dokumentuose</w:t>
      </w:r>
      <w:r w:rsidRPr="00E53E12">
        <w:rPr>
          <w:rFonts w:cstheme="minorHAnsi"/>
        </w:rPr>
        <w:t xml:space="preserve"> nurodytas</w:t>
      </w:r>
      <w:r>
        <w:rPr>
          <w:rFonts w:cstheme="minorHAnsi"/>
        </w:rPr>
        <w:t xml:space="preserve"> standartas, </w:t>
      </w:r>
      <w:r>
        <w:rPr>
          <w:color w:val="000000"/>
        </w:rPr>
        <w:t>techninis liudijimas ar bendrosios techninės specifikacijos (</w:t>
      </w:r>
      <w:r w:rsidRPr="00046522">
        <w:rPr>
          <w:color w:val="000000"/>
        </w:rPr>
        <w:t>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w:t>
      </w:r>
      <w:r>
        <w:rPr>
          <w:color w:val="000000"/>
        </w:rPr>
        <w:t xml:space="preserve"> </w:t>
      </w:r>
      <w:r w:rsidRPr="00046522">
        <w:rPr>
          <w:color w:val="000000"/>
        </w:rPr>
        <w:t>nacionaliniai standartai, nacionaliniai techniniai liudijimai arba nacionalinės techninės specifikacijos, susijusios su darbų projektavimu, sąmatų apskaičiavimu ir vykdymu bei prekių naudojimu</w:t>
      </w:r>
      <w:r>
        <w:rPr>
          <w:color w:val="000000"/>
        </w:rPr>
        <w:t xml:space="preserve">), </w:t>
      </w:r>
      <w:r>
        <w:rPr>
          <w:rFonts w:cstheme="minorHAnsi"/>
        </w:rPr>
        <w:t xml:space="preserve">turi būti laikoma, kad kiekviena tokia nuoroda yra pateikta su žodžiais „arba lygiavertis“. </w:t>
      </w:r>
    </w:p>
    <w:p w14:paraId="0CEA2D40" w14:textId="12721161" w:rsidR="00FB3C75" w:rsidRPr="00817AB9" w:rsidRDefault="00BF3638" w:rsidP="00833A0E">
      <w:pPr>
        <w:pStyle w:val="Antrat1"/>
        <w:numPr>
          <w:ilvl w:val="0"/>
          <w:numId w:val="7"/>
        </w:numPr>
        <w:spacing w:before="720" w:after="0"/>
        <w:ind w:left="357" w:hanging="357"/>
        <w:rPr>
          <w:rFonts w:asciiTheme="minorHAnsi" w:hAnsiTheme="minorHAnsi" w:cstheme="minorHAnsi"/>
          <w:color w:val="auto"/>
        </w:rPr>
      </w:pPr>
      <w:bookmarkStart w:id="12" w:name="_Toc199421800"/>
      <w:r w:rsidRPr="00817AB9">
        <w:rPr>
          <w:rFonts w:asciiTheme="minorHAnsi" w:hAnsiTheme="minorHAnsi" w:cstheme="minorHAnsi"/>
          <w:color w:val="auto"/>
        </w:rPr>
        <w:t>Tiekėjų pašalinimo pagrindai</w:t>
      </w:r>
      <w:r w:rsidR="00E201D8" w:rsidRPr="00817AB9">
        <w:rPr>
          <w:rFonts w:asciiTheme="minorHAnsi" w:hAnsiTheme="minorHAnsi" w:cstheme="minorHAnsi"/>
          <w:color w:val="auto"/>
        </w:rPr>
        <w:t>, kvalifikacijos reikalavimai ir reikalaujami kokybės vadybos sistemos ir (ar</w:t>
      </w:r>
      <w:r w:rsidR="00817AB9" w:rsidRPr="00817AB9">
        <w:rPr>
          <w:rFonts w:asciiTheme="minorHAnsi" w:hAnsiTheme="minorHAnsi" w:cstheme="minorHAnsi"/>
          <w:color w:val="auto"/>
        </w:rPr>
        <w:t>ba</w:t>
      </w:r>
      <w:r w:rsidR="00E201D8" w:rsidRPr="00817AB9">
        <w:rPr>
          <w:rFonts w:asciiTheme="minorHAnsi" w:hAnsiTheme="minorHAnsi" w:cstheme="minorHAnsi"/>
          <w:color w:val="auto"/>
        </w:rPr>
        <w:t xml:space="preserve">) </w:t>
      </w:r>
      <w:r w:rsidR="00817AB9" w:rsidRPr="00817AB9">
        <w:rPr>
          <w:rFonts w:asciiTheme="minorHAnsi" w:hAnsiTheme="minorHAnsi" w:cstheme="minorHAnsi"/>
          <w:color w:val="auto"/>
        </w:rPr>
        <w:t>aplinkos apsaugos vadybos sistemos standartai</w:t>
      </w:r>
      <w:bookmarkEnd w:id="12"/>
      <w:r w:rsidR="00817AB9" w:rsidRPr="00817AB9">
        <w:rPr>
          <w:rFonts w:asciiTheme="minorHAnsi" w:hAnsiTheme="minorHAnsi" w:cstheme="minorHAnsi"/>
          <w:color w:val="auto"/>
        </w:rPr>
        <w:t xml:space="preserve"> </w:t>
      </w:r>
    </w:p>
    <w:p w14:paraId="0ED6AD78" w14:textId="723DA34A" w:rsidR="00FB3C75" w:rsidRDefault="00FB3C75" w:rsidP="00E62E95">
      <w:pPr>
        <w:spacing w:line="240" w:lineRule="auto"/>
        <w:ind w:firstLine="0"/>
      </w:pPr>
    </w:p>
    <w:p w14:paraId="0311A54E" w14:textId="1DA87BB9" w:rsidR="00807185" w:rsidRPr="001F2B40" w:rsidRDefault="005D280D" w:rsidP="001F2B40">
      <w:pPr>
        <w:pStyle w:val="Sraopastraipa"/>
        <w:numPr>
          <w:ilvl w:val="1"/>
          <w:numId w:val="7"/>
        </w:numPr>
        <w:spacing w:line="240" w:lineRule="auto"/>
        <w:ind w:left="0" w:firstLine="697"/>
        <w:rPr>
          <w:rFonts w:cstheme="minorHAnsi"/>
          <w:i/>
          <w:iCs/>
        </w:rPr>
      </w:pPr>
      <w:r w:rsidRPr="00817AB9">
        <w:rPr>
          <w:rFonts w:cstheme="minorHAnsi"/>
        </w:rPr>
        <w:t>Reikalavimai dėl tiekėjo ir</w:t>
      </w:r>
      <w:r w:rsidR="00F17EDA" w:rsidRPr="00817AB9">
        <w:rPr>
          <w:rFonts w:cstheme="minorHAnsi"/>
        </w:rPr>
        <w:t xml:space="preserve"> </w:t>
      </w:r>
      <w:r w:rsidRPr="00817AB9">
        <w:rPr>
          <w:rFonts w:cstheme="minorHAnsi"/>
        </w:rPr>
        <w:t>subtiekėjų</w:t>
      </w:r>
      <w:r w:rsidR="00DF6485" w:rsidRPr="00817AB9">
        <w:rPr>
          <w:rFonts w:cstheme="minorHAnsi"/>
        </w:rPr>
        <w:t xml:space="preserve"> (jeigu taikoma)</w:t>
      </w:r>
      <w:r w:rsidR="00A857C4">
        <w:rPr>
          <w:rFonts w:cstheme="minorHAnsi"/>
        </w:rPr>
        <w:t xml:space="preserve">, ūkio subjektų, kurių pajėgumais </w:t>
      </w:r>
      <w:r w:rsidR="00CF1B69">
        <w:rPr>
          <w:rFonts w:cstheme="minorHAnsi"/>
        </w:rPr>
        <w:t>tiekėjas remiasi,</w:t>
      </w:r>
      <w:r w:rsidR="00FB4B5E" w:rsidRPr="00817AB9">
        <w:rPr>
          <w:rFonts w:cstheme="minorHAnsi"/>
        </w:rPr>
        <w:t xml:space="preserve"> </w:t>
      </w:r>
      <w:r w:rsidRPr="00817AB9">
        <w:rPr>
          <w:rFonts w:cstheme="minorHAnsi"/>
        </w:rPr>
        <w:t>pašalinimo pagrindų nebuvimo</w:t>
      </w:r>
      <w:r w:rsidR="004A415C" w:rsidRPr="00817AB9">
        <w:rPr>
          <w:rFonts w:cstheme="minorHAnsi"/>
        </w:rPr>
        <w:t xml:space="preserve"> </w:t>
      </w:r>
      <w:r w:rsidRPr="00817AB9">
        <w:rPr>
          <w:rFonts w:cstheme="minorHAnsi"/>
        </w:rPr>
        <w:t xml:space="preserve">bei jų nebuvimą patvirtinantys dokumentai nurodyti </w:t>
      </w:r>
      <w:r w:rsidR="00CF1B69">
        <w:rPr>
          <w:rFonts w:cstheme="minorHAnsi"/>
        </w:rPr>
        <w:t>s</w:t>
      </w:r>
      <w:r w:rsidR="0035091B" w:rsidRPr="00817AB9">
        <w:rPr>
          <w:rFonts w:cstheme="minorHAnsi"/>
        </w:rPr>
        <w:t>pecialiųjų p</w:t>
      </w:r>
      <w:r w:rsidRPr="00817AB9">
        <w:rPr>
          <w:rFonts w:cstheme="minorHAnsi"/>
        </w:rPr>
        <w:t xml:space="preserve">irkimo sąlygų </w:t>
      </w:r>
      <w:r w:rsidR="007A5047" w:rsidRPr="00255E13">
        <w:rPr>
          <w:rFonts w:cstheme="minorHAnsi"/>
        </w:rPr>
        <w:t>2</w:t>
      </w:r>
      <w:r w:rsidRPr="00255E13">
        <w:rPr>
          <w:rFonts w:cstheme="minorHAnsi"/>
        </w:rPr>
        <w:t xml:space="preserve"> priede. </w:t>
      </w:r>
    </w:p>
    <w:p w14:paraId="317A11F7" w14:textId="2D2E3B41" w:rsidR="00464D07" w:rsidRPr="00817AB9" w:rsidRDefault="00464D07" w:rsidP="00F77A5D">
      <w:pPr>
        <w:spacing w:line="240" w:lineRule="auto"/>
        <w:ind w:firstLine="709"/>
        <w:rPr>
          <w:rFonts w:cstheme="minorHAnsi"/>
        </w:rPr>
      </w:pPr>
      <w:r w:rsidRPr="00817AB9">
        <w:rPr>
          <w:rFonts w:cstheme="minorHAnsi"/>
        </w:rPr>
        <w:lastRenderedPageBreak/>
        <w:t>3.</w:t>
      </w:r>
      <w:r w:rsidR="001B5CAB">
        <w:rPr>
          <w:rFonts w:cstheme="minorHAnsi"/>
        </w:rPr>
        <w:t>2.</w:t>
      </w:r>
      <w:r w:rsidRPr="00817AB9">
        <w:rPr>
          <w:rFonts w:cstheme="minorHAnsi"/>
        </w:rPr>
        <w:t xml:space="preserve"> </w:t>
      </w:r>
      <w:r w:rsidRPr="001F2B40">
        <w:rPr>
          <w:rFonts w:cstheme="minorHAnsi"/>
          <w:b/>
          <w:bCs/>
        </w:rPr>
        <w:t>Tiekėjams</w:t>
      </w:r>
      <w:r w:rsidRPr="00817AB9">
        <w:rPr>
          <w:rFonts w:cstheme="minorHAnsi"/>
        </w:rPr>
        <w:t xml:space="preserve"> </w:t>
      </w:r>
      <w:r w:rsidRPr="001F2B40">
        <w:rPr>
          <w:rFonts w:cstheme="minorHAnsi"/>
          <w:b/>
          <w:bCs/>
        </w:rPr>
        <w:t>nustatomi kvalifikacijos reikalavimai</w:t>
      </w:r>
      <w:r w:rsidRPr="00817AB9">
        <w:rPr>
          <w:rFonts w:cstheme="minorHAnsi"/>
        </w:rPr>
        <w:t>,</w:t>
      </w:r>
      <w:r w:rsidR="00774FA3" w:rsidRPr="00817AB9">
        <w:rPr>
          <w:rFonts w:cstheme="minorHAnsi"/>
        </w:rPr>
        <w:t xml:space="preserve"> </w:t>
      </w:r>
      <w:r w:rsidRPr="00817AB9">
        <w:rPr>
          <w:rFonts w:cstheme="minorHAnsi"/>
        </w:rPr>
        <w:t xml:space="preserve">ir (arba) reikalavimai dėl kokybės vadybos sistemos ir (arba) aplinkos apsaugos vadybos sistemos standartų laikymosi ir jų atitiktį patvirtinantys dokumentai nurodyti </w:t>
      </w:r>
      <w:r w:rsidR="00703983">
        <w:rPr>
          <w:rFonts w:cstheme="minorHAnsi"/>
        </w:rPr>
        <w:t>s</w:t>
      </w:r>
      <w:r w:rsidR="006E42EC" w:rsidRPr="00817AB9">
        <w:rPr>
          <w:rFonts w:cstheme="minorHAnsi"/>
        </w:rPr>
        <w:t>pecialiųjų p</w:t>
      </w:r>
      <w:r w:rsidRPr="00817AB9">
        <w:rPr>
          <w:rFonts w:cstheme="minorHAnsi"/>
        </w:rPr>
        <w:t xml:space="preserve">irkimo sąlygų </w:t>
      </w:r>
      <w:r w:rsidR="00E03335">
        <w:rPr>
          <w:rFonts w:cstheme="minorHAnsi"/>
        </w:rPr>
        <w:t>12</w:t>
      </w:r>
      <w:r w:rsidRPr="001F2B40">
        <w:rPr>
          <w:rFonts w:cstheme="minorHAnsi"/>
        </w:rPr>
        <w:t xml:space="preserve"> priede. </w:t>
      </w:r>
      <w:r w:rsidRPr="00817AB9">
        <w:rPr>
          <w:rFonts w:cstheme="minorHAnsi"/>
        </w:rPr>
        <w:t>Tiekėjas, teikdamas pasiūlymą</w:t>
      </w:r>
      <w:r w:rsidR="00FD0F2E" w:rsidRPr="00817AB9">
        <w:rPr>
          <w:rFonts w:cstheme="minorHAnsi"/>
        </w:rPr>
        <w:t>,</w:t>
      </w:r>
      <w:r w:rsidRPr="00817AB9">
        <w:rPr>
          <w:rFonts w:cstheme="minorHAnsi"/>
        </w:rPr>
        <w:t xml:space="preserve"> įsipareigoja, kad sutartį vykdys tik teisę verstis atitinkama veikla turintys asmenys.</w:t>
      </w:r>
    </w:p>
    <w:p w14:paraId="52D80500" w14:textId="426252E5" w:rsidR="00894FEF" w:rsidRPr="008808A1" w:rsidRDefault="0008617B" w:rsidP="00F77A5D">
      <w:pPr>
        <w:spacing w:line="240" w:lineRule="auto"/>
        <w:ind w:firstLine="709"/>
        <w:rPr>
          <w:rFonts w:ascii="Arial" w:eastAsia="Arial" w:hAnsi="Arial" w:cs="Arial"/>
        </w:rPr>
      </w:pPr>
      <w:r w:rsidRPr="005F30AD">
        <w:rPr>
          <w:rFonts w:cstheme="minorHAnsi"/>
        </w:rPr>
        <w:t>3.</w:t>
      </w:r>
      <w:r w:rsidR="001B5CAB" w:rsidRPr="005F30AD">
        <w:rPr>
          <w:rFonts w:cstheme="minorHAnsi"/>
        </w:rPr>
        <w:t xml:space="preserve">3. </w:t>
      </w:r>
      <w:r w:rsidRPr="008808A1">
        <w:rPr>
          <w:rFonts w:eastAsia="Arial" w:cstheme="minorHAnsi"/>
        </w:rPr>
        <w:t xml:space="preserve">Tiekėjas teikdamas pasiūlymą </w:t>
      </w:r>
      <w:r w:rsidR="002C50AE" w:rsidRPr="008808A1">
        <w:rPr>
          <w:rFonts w:eastAsia="Arial" w:cstheme="minorHAnsi"/>
        </w:rPr>
        <w:t xml:space="preserve">neturi </w:t>
      </w:r>
      <w:r w:rsidRPr="008808A1">
        <w:rPr>
          <w:rFonts w:eastAsia="Arial" w:cstheme="minorHAnsi"/>
        </w:rPr>
        <w:t xml:space="preserve">pateikti </w:t>
      </w:r>
      <w:r w:rsidR="002C50AE" w:rsidRPr="008808A1">
        <w:rPr>
          <w:rFonts w:eastAsia="Arial" w:cstheme="minorHAnsi"/>
        </w:rPr>
        <w:t>nei EBVPD</w:t>
      </w:r>
      <w:r w:rsidR="00531D05" w:rsidRPr="008808A1">
        <w:rPr>
          <w:rFonts w:eastAsia="Arial" w:cstheme="minorHAnsi"/>
        </w:rPr>
        <w:t>,</w:t>
      </w:r>
      <w:r w:rsidR="002C50AE" w:rsidRPr="008808A1">
        <w:rPr>
          <w:rFonts w:eastAsia="Arial" w:cstheme="minorHAnsi"/>
        </w:rPr>
        <w:t xml:space="preserve"> nei </w:t>
      </w:r>
      <w:r w:rsidRPr="008808A1">
        <w:rPr>
          <w:rFonts w:eastAsia="Arial" w:cstheme="minorHAnsi"/>
        </w:rPr>
        <w:t>laisvos formos deklaracij</w:t>
      </w:r>
      <w:r w:rsidR="002C50AE" w:rsidRPr="008808A1">
        <w:rPr>
          <w:rFonts w:eastAsia="Arial" w:cstheme="minorHAnsi"/>
        </w:rPr>
        <w:t>os</w:t>
      </w:r>
      <w:r w:rsidRPr="008808A1">
        <w:rPr>
          <w:rFonts w:eastAsia="Arial" w:cstheme="minorHAnsi"/>
        </w:rPr>
        <w:t xml:space="preserve"> dėl atitikties reikalavimams. </w:t>
      </w:r>
    </w:p>
    <w:p w14:paraId="69360CD7" w14:textId="028C599A" w:rsidR="00894FEF" w:rsidRPr="00817AB9" w:rsidRDefault="00817AB9" w:rsidP="00833A0E">
      <w:pPr>
        <w:pStyle w:val="Antrat1"/>
        <w:numPr>
          <w:ilvl w:val="0"/>
          <w:numId w:val="7"/>
        </w:numPr>
        <w:spacing w:before="720" w:after="0" w:line="300" w:lineRule="auto"/>
        <w:ind w:left="357" w:hanging="357"/>
        <w:rPr>
          <w:rFonts w:asciiTheme="minorHAnsi" w:hAnsiTheme="minorHAnsi" w:cstheme="minorHAnsi"/>
          <w:color w:val="auto"/>
        </w:rPr>
      </w:pPr>
      <w:bookmarkStart w:id="13" w:name="_Toc199421801"/>
      <w:r w:rsidRPr="00817AB9">
        <w:rPr>
          <w:rFonts w:asciiTheme="minorHAnsi" w:hAnsiTheme="minorHAnsi" w:cstheme="minorHAnsi"/>
          <w:color w:val="auto"/>
        </w:rPr>
        <w:t>Reikalavima</w:t>
      </w:r>
      <w:r w:rsidR="00202139">
        <w:rPr>
          <w:rFonts w:asciiTheme="minorHAnsi" w:hAnsiTheme="minorHAnsi" w:cstheme="minorHAnsi"/>
          <w:color w:val="auto"/>
        </w:rPr>
        <w:t xml:space="preserve">i, </w:t>
      </w:r>
      <w:r w:rsidRPr="00817AB9">
        <w:rPr>
          <w:rFonts w:asciiTheme="minorHAnsi" w:hAnsiTheme="minorHAnsi" w:cstheme="minorHAnsi"/>
          <w:color w:val="auto"/>
        </w:rPr>
        <w:t>susiję su nacionaliniu saugumu</w:t>
      </w:r>
      <w:bookmarkEnd w:id="13"/>
      <w:r w:rsidRPr="00817AB9">
        <w:rPr>
          <w:rFonts w:asciiTheme="minorHAnsi" w:hAnsiTheme="minorHAnsi" w:cstheme="minorHAnsi"/>
          <w:color w:val="auto"/>
        </w:rPr>
        <w:t xml:space="preserve"> </w:t>
      </w:r>
    </w:p>
    <w:p w14:paraId="0A3E7F23" w14:textId="2800E67D" w:rsidR="00894FEF" w:rsidRDefault="00894FEF" w:rsidP="009F7690">
      <w:pPr>
        <w:pStyle w:val="Sraopastraipa"/>
        <w:spacing w:line="20" w:lineRule="atLeast"/>
        <w:ind w:left="697" w:firstLine="0"/>
      </w:pPr>
    </w:p>
    <w:p w14:paraId="74CFA4F3" w14:textId="44E98D96" w:rsidR="000C625C" w:rsidRPr="00F8218F" w:rsidRDefault="001F2B40" w:rsidP="00041762">
      <w:pPr>
        <w:pStyle w:val="Sraopastraipa"/>
        <w:spacing w:line="240" w:lineRule="auto"/>
        <w:ind w:left="0" w:firstLine="567"/>
      </w:pPr>
      <w:r>
        <w:rPr>
          <w:rFonts w:cstheme="minorHAnsi"/>
          <w:iCs/>
        </w:rPr>
        <w:t>Netaikoma.</w:t>
      </w:r>
    </w:p>
    <w:p w14:paraId="490591E3" w14:textId="65243BA8" w:rsidR="006D3202" w:rsidRPr="001B1CD4" w:rsidRDefault="003630A0" w:rsidP="00833A0E">
      <w:pPr>
        <w:pStyle w:val="Antrat1"/>
        <w:numPr>
          <w:ilvl w:val="0"/>
          <w:numId w:val="7"/>
        </w:numPr>
        <w:spacing w:before="720" w:after="0" w:line="300" w:lineRule="auto"/>
        <w:rPr>
          <w:rFonts w:asciiTheme="minorHAnsi" w:hAnsiTheme="minorHAnsi" w:cstheme="minorHAnsi"/>
          <w:color w:val="auto"/>
        </w:rPr>
      </w:pPr>
      <w:bookmarkStart w:id="14" w:name="_Toc199421802"/>
      <w:r w:rsidRPr="001B1CD4">
        <w:rPr>
          <w:rFonts w:asciiTheme="minorHAnsi" w:hAnsiTheme="minorHAnsi" w:cstheme="minorHAnsi"/>
          <w:color w:val="auto"/>
        </w:rPr>
        <w:t>Specialieji reikalavimai pasiūlymų rengimui ir pateikimui</w:t>
      </w:r>
      <w:bookmarkEnd w:id="6"/>
      <w:bookmarkEnd w:id="7"/>
      <w:bookmarkEnd w:id="8"/>
      <w:bookmarkEnd w:id="14"/>
    </w:p>
    <w:p w14:paraId="5971D0C7" w14:textId="77777777" w:rsidR="00E861F5" w:rsidRPr="00257685" w:rsidRDefault="00E861F5" w:rsidP="00257685">
      <w:pPr>
        <w:ind w:firstLine="0"/>
        <w:rPr>
          <w:rFonts w:ascii="Arial" w:hAnsi="Arial" w:cs="Arial"/>
          <w:b/>
          <w:bCs/>
        </w:rPr>
      </w:pPr>
    </w:p>
    <w:p w14:paraId="30AC477A" w14:textId="4BD94D0B" w:rsidR="00DA7529" w:rsidRPr="00041762" w:rsidRDefault="00DA7529" w:rsidP="00833A0E">
      <w:pPr>
        <w:pStyle w:val="Sraopastraipa"/>
        <w:numPr>
          <w:ilvl w:val="1"/>
          <w:numId w:val="7"/>
        </w:numPr>
        <w:spacing w:line="240" w:lineRule="auto"/>
        <w:rPr>
          <w:rFonts w:cstheme="minorHAnsi"/>
        </w:rPr>
      </w:pPr>
      <w:r w:rsidRPr="00DA7529">
        <w:rPr>
          <w:rFonts w:cstheme="minorHAnsi"/>
          <w:color w:val="7030A0"/>
        </w:rPr>
        <w:t xml:space="preserve"> </w:t>
      </w:r>
      <w:r w:rsidR="00D41416" w:rsidRPr="00041762">
        <w:rPr>
          <w:rFonts w:cstheme="minorHAnsi"/>
        </w:rPr>
        <w:t xml:space="preserve">CVP IS pasiūlymo lango </w:t>
      </w:r>
      <w:r w:rsidR="00F16BEB" w:rsidRPr="00041762">
        <w:rPr>
          <w:rFonts w:cstheme="minorHAnsi"/>
        </w:rPr>
        <w:t xml:space="preserve">eilutėje </w:t>
      </w:r>
      <w:r w:rsidR="008D277C" w:rsidRPr="00041762">
        <w:rPr>
          <w:rFonts w:cstheme="minorHAnsi"/>
        </w:rPr>
        <w:t>„Prisegti dokument</w:t>
      </w:r>
      <w:r w:rsidR="00B7716A" w:rsidRPr="00041762">
        <w:rPr>
          <w:rFonts w:cstheme="minorHAnsi"/>
        </w:rPr>
        <w:t>us</w:t>
      </w:r>
      <w:r w:rsidR="008D277C" w:rsidRPr="00041762">
        <w:rPr>
          <w:rFonts w:cstheme="minorHAnsi"/>
        </w:rPr>
        <w:t>“ pateikiam</w:t>
      </w:r>
      <w:r w:rsidRPr="00041762">
        <w:rPr>
          <w:rFonts w:cstheme="minorHAnsi"/>
        </w:rPr>
        <w:t>i:</w:t>
      </w:r>
    </w:p>
    <w:p w14:paraId="42752441" w14:textId="6B67AF85" w:rsidR="008B12C0" w:rsidRDefault="005964CC" w:rsidP="00B93E16">
      <w:pPr>
        <w:pStyle w:val="Sraopastraipa"/>
        <w:numPr>
          <w:ilvl w:val="2"/>
          <w:numId w:val="7"/>
        </w:numPr>
        <w:spacing w:line="240" w:lineRule="auto"/>
        <w:ind w:left="0" w:firstLine="709"/>
        <w:rPr>
          <w:rFonts w:cstheme="minorHAnsi"/>
        </w:rPr>
      </w:pPr>
      <w:r w:rsidRPr="00041762">
        <w:rPr>
          <w:rFonts w:cstheme="minorHAnsi"/>
        </w:rPr>
        <w:t xml:space="preserve"> </w:t>
      </w:r>
      <w:r w:rsidR="005A5204" w:rsidRPr="00041762">
        <w:rPr>
          <w:rFonts w:cstheme="minorHAnsi"/>
        </w:rPr>
        <w:t xml:space="preserve">tiekėjo pasiūlymas, parengtas pagal </w:t>
      </w:r>
      <w:r w:rsidR="00820787" w:rsidRPr="00041762">
        <w:rPr>
          <w:rFonts w:cstheme="minorHAnsi"/>
        </w:rPr>
        <w:t>s</w:t>
      </w:r>
      <w:r w:rsidR="00D85943" w:rsidRPr="00041762">
        <w:rPr>
          <w:rFonts w:cstheme="minorHAnsi"/>
        </w:rPr>
        <w:t>pecialiųjų</w:t>
      </w:r>
      <w:r w:rsidR="00892829">
        <w:rPr>
          <w:rFonts w:cstheme="minorHAnsi"/>
        </w:rPr>
        <w:t xml:space="preserve"> pirkimo sąlygų </w:t>
      </w:r>
      <w:r w:rsidR="00E03335">
        <w:rPr>
          <w:rFonts w:cstheme="minorHAnsi"/>
        </w:rPr>
        <w:t>9</w:t>
      </w:r>
      <w:r w:rsidR="00D85943" w:rsidRPr="00AC372F">
        <w:rPr>
          <w:rFonts w:cstheme="minorHAnsi"/>
        </w:rPr>
        <w:t xml:space="preserve"> </w:t>
      </w:r>
      <w:r w:rsidR="008339CC" w:rsidRPr="00AC372F">
        <w:rPr>
          <w:rFonts w:cstheme="minorHAnsi"/>
        </w:rPr>
        <w:t xml:space="preserve">priede </w:t>
      </w:r>
      <w:r w:rsidR="005A5204" w:rsidRPr="00FF7DBC">
        <w:rPr>
          <w:rFonts w:cstheme="minorHAnsi"/>
        </w:rPr>
        <w:t>pateiktą pasiūlymo formą</w:t>
      </w:r>
      <w:r w:rsidR="002B40CB">
        <w:rPr>
          <w:rFonts w:cstheme="minorHAnsi"/>
        </w:rPr>
        <w:t xml:space="preserve"> ir jo priedai (jei taikoma)</w:t>
      </w:r>
      <w:r w:rsidR="00EB055F">
        <w:rPr>
          <w:rFonts w:cstheme="minorHAnsi"/>
        </w:rPr>
        <w:t>;</w:t>
      </w:r>
    </w:p>
    <w:p w14:paraId="09B8C61D" w14:textId="59F36089" w:rsidR="00DA7529" w:rsidRPr="00FF7DBC" w:rsidRDefault="00EB055F" w:rsidP="00B93E16">
      <w:pPr>
        <w:pStyle w:val="Sraopastraipa"/>
        <w:numPr>
          <w:ilvl w:val="2"/>
          <w:numId w:val="7"/>
        </w:numPr>
        <w:spacing w:line="240" w:lineRule="auto"/>
        <w:ind w:left="0" w:firstLine="709"/>
        <w:rPr>
          <w:rFonts w:cstheme="minorHAnsi"/>
        </w:rPr>
      </w:pPr>
      <w:r w:rsidRPr="00EB055F">
        <w:rPr>
          <w:rFonts w:cstheme="minorHAnsi"/>
        </w:rPr>
        <w:t>jei pirkime dalyvauja ūkio subjektų grupė jungtinės veiklos</w:t>
      </w:r>
      <w:r>
        <w:rPr>
          <w:rFonts w:cstheme="minorHAnsi"/>
        </w:rPr>
        <w:t xml:space="preserve"> </w:t>
      </w:r>
      <w:r w:rsidRPr="00FF7DBC">
        <w:rPr>
          <w:rFonts w:cstheme="minorHAnsi"/>
        </w:rPr>
        <w:t>sutarties pagrindu</w:t>
      </w:r>
      <w:r w:rsidR="002B40CB" w:rsidRPr="002B40CB">
        <w:rPr>
          <w:rFonts w:cstheme="minorHAnsi"/>
        </w:rPr>
        <w:t xml:space="preserve"> </w:t>
      </w:r>
      <w:r w:rsidR="002B40CB">
        <w:rPr>
          <w:rFonts w:cstheme="minorHAnsi"/>
        </w:rPr>
        <w:t xml:space="preserve">- </w:t>
      </w:r>
      <w:r w:rsidR="002B40CB" w:rsidRPr="00EB055F">
        <w:rPr>
          <w:rFonts w:cstheme="minorHAnsi"/>
        </w:rPr>
        <w:t>jungtinės veiklos sutarties kopija</w:t>
      </w:r>
      <w:r w:rsidRPr="00FF7DBC">
        <w:rPr>
          <w:rFonts w:cstheme="minorHAnsi"/>
        </w:rPr>
        <w:t>;</w:t>
      </w:r>
    </w:p>
    <w:p w14:paraId="59801875" w14:textId="15B4AECC" w:rsidR="00892829" w:rsidRPr="00AC372F" w:rsidRDefault="0065081A" w:rsidP="00B93E16">
      <w:pPr>
        <w:pStyle w:val="Sraopastraipa"/>
        <w:numPr>
          <w:ilvl w:val="2"/>
          <w:numId w:val="7"/>
        </w:numPr>
        <w:spacing w:line="240" w:lineRule="auto"/>
        <w:ind w:left="0" w:firstLine="709"/>
        <w:rPr>
          <w:rFonts w:cstheme="minorHAnsi"/>
        </w:rPr>
      </w:pPr>
      <w:r w:rsidRPr="0065081A">
        <w:rPr>
          <w:rFonts w:cstheme="minorHAnsi"/>
        </w:rPr>
        <w:t>jei tiekėjas pasitelkia ūkio subjektus, kurių pajėgumais remiasi</w:t>
      </w:r>
      <w:r w:rsidR="00A71B83">
        <w:rPr>
          <w:rFonts w:cstheme="minorHAnsi"/>
        </w:rPr>
        <w:t xml:space="preserve"> </w:t>
      </w:r>
      <w:r w:rsidR="006573A3">
        <w:rPr>
          <w:rFonts w:cstheme="minorHAnsi"/>
        </w:rPr>
        <w:t xml:space="preserve">(įskaitant </w:t>
      </w:r>
      <w:proofErr w:type="spellStart"/>
      <w:r w:rsidR="006573A3">
        <w:rPr>
          <w:rFonts w:cstheme="minorHAnsi"/>
        </w:rPr>
        <w:t>kvazisubtiekėjus</w:t>
      </w:r>
      <w:proofErr w:type="spellEnd"/>
      <w:r w:rsidR="006573A3">
        <w:rPr>
          <w:rFonts w:cstheme="minorHAnsi"/>
        </w:rPr>
        <w:t>)</w:t>
      </w:r>
      <w:r w:rsidRPr="0065081A">
        <w:rPr>
          <w:rFonts w:cstheme="minorHAnsi"/>
        </w:rPr>
        <w:t xml:space="preserve"> – įrodymai, kad šie ištekliai bus </w:t>
      </w:r>
      <w:r w:rsidRPr="00FF7DBC">
        <w:rPr>
          <w:rFonts w:cstheme="minorHAnsi"/>
        </w:rPr>
        <w:t>prieinami per visą sutartinių įsipareigojimų vykdymo laikotarpį</w:t>
      </w:r>
      <w:r>
        <w:rPr>
          <w:rFonts w:cstheme="minorHAnsi"/>
        </w:rPr>
        <w:t xml:space="preserve"> </w:t>
      </w:r>
      <w:r w:rsidR="00A71B83">
        <w:rPr>
          <w:rFonts w:cstheme="minorHAnsi"/>
        </w:rPr>
        <w:t>(</w:t>
      </w:r>
      <w:r w:rsidRPr="0065081A">
        <w:rPr>
          <w:rFonts w:cstheme="minorHAnsi"/>
        </w:rPr>
        <w:t>ketinimų protokolai</w:t>
      </w:r>
      <w:r w:rsidR="00A71B83">
        <w:rPr>
          <w:rFonts w:cstheme="minorHAnsi"/>
        </w:rPr>
        <w:t>,</w:t>
      </w:r>
      <w:r w:rsidRPr="0065081A">
        <w:rPr>
          <w:rFonts w:cstheme="minorHAnsi"/>
        </w:rPr>
        <w:t xml:space="preserve"> dvišalės sutartys</w:t>
      </w:r>
      <w:r w:rsidR="006573A3">
        <w:rPr>
          <w:rFonts w:cstheme="minorHAnsi"/>
        </w:rPr>
        <w:t xml:space="preserve">, sutikimai </w:t>
      </w:r>
      <w:r w:rsidR="00A71B83">
        <w:rPr>
          <w:rFonts w:cstheme="minorHAnsi"/>
        </w:rPr>
        <w:t>ar kiti dokumentai)</w:t>
      </w:r>
      <w:r w:rsidR="003D69CE">
        <w:rPr>
          <w:rFonts w:cstheme="minorHAnsi"/>
        </w:rPr>
        <w:t>.</w:t>
      </w:r>
    </w:p>
    <w:p w14:paraId="2648D765" w14:textId="77777777" w:rsidR="00521A8B" w:rsidRPr="00F70558" w:rsidRDefault="00521A8B" w:rsidP="00F77A5D">
      <w:pPr>
        <w:tabs>
          <w:tab w:val="left" w:pos="567"/>
        </w:tabs>
        <w:spacing w:line="240" w:lineRule="auto"/>
        <w:ind w:firstLine="0"/>
        <w:rPr>
          <w:rFonts w:cstheme="minorHAnsi"/>
          <w:vanish/>
          <w:color w:val="7030A0"/>
        </w:rPr>
      </w:pPr>
    </w:p>
    <w:p w14:paraId="25741C16" w14:textId="6F20215D" w:rsidR="00EB0E73" w:rsidRPr="00F70558" w:rsidRDefault="00456F36" w:rsidP="00F77A5D">
      <w:pPr>
        <w:pStyle w:val="Sraopastraipa"/>
        <w:spacing w:line="240" w:lineRule="auto"/>
        <w:ind w:left="0"/>
        <w:rPr>
          <w:rFonts w:cstheme="minorHAnsi"/>
        </w:rPr>
      </w:pPr>
      <w:r>
        <w:rPr>
          <w:rFonts w:eastAsia="Arial" w:cstheme="minorHAnsi"/>
        </w:rPr>
        <w:t>5.</w:t>
      </w:r>
      <w:r w:rsidR="002B40CB">
        <w:rPr>
          <w:rFonts w:eastAsia="Arial" w:cstheme="minorHAnsi"/>
        </w:rPr>
        <w:t>2</w:t>
      </w:r>
      <w:r>
        <w:rPr>
          <w:rFonts w:eastAsia="Arial" w:cstheme="minorHAnsi"/>
        </w:rPr>
        <w:t xml:space="preserve">. </w:t>
      </w:r>
      <w:r w:rsidR="00D61DED" w:rsidRPr="00F70558">
        <w:rPr>
          <w:rFonts w:eastAsia="Arial" w:cstheme="minorHAnsi"/>
        </w:rPr>
        <w:t>Pasiūlyma</w:t>
      </w:r>
      <w:r w:rsidR="00543400">
        <w:rPr>
          <w:rFonts w:eastAsia="Arial" w:cstheme="minorHAnsi"/>
        </w:rPr>
        <w:t>s turi būti parengtas</w:t>
      </w:r>
      <w:r w:rsidR="00D61DED" w:rsidRPr="00F70558">
        <w:rPr>
          <w:rFonts w:eastAsia="Arial" w:cstheme="minorHAnsi"/>
        </w:rPr>
        <w:t xml:space="preserve"> </w:t>
      </w:r>
      <w:r w:rsidR="00D61DED" w:rsidRPr="005F30AD">
        <w:rPr>
          <w:rFonts w:eastAsia="Arial" w:cstheme="minorHAnsi"/>
        </w:rPr>
        <w:t>lietuvių kalb</w:t>
      </w:r>
      <w:r w:rsidR="0075706E" w:rsidRPr="00041762">
        <w:rPr>
          <w:rFonts w:eastAsia="Arial" w:cstheme="minorHAnsi"/>
        </w:rPr>
        <w:t>a</w:t>
      </w:r>
      <w:r w:rsidR="00D61DED" w:rsidRPr="00F70558">
        <w:rPr>
          <w:rFonts w:eastAsia="Arial" w:cstheme="minorHAnsi"/>
        </w:rPr>
        <w:t xml:space="preserve">. </w:t>
      </w:r>
      <w:r w:rsidR="000A3108" w:rsidRPr="127DD6E8">
        <w:rPr>
          <w:rFonts w:eastAsia="Arial"/>
        </w:rPr>
        <w:t>Jei kurie nors su pasiūlymu teikiami dokumentai parengti ne</w:t>
      </w:r>
      <w:r w:rsidR="000A3108">
        <w:rPr>
          <w:rFonts w:eastAsia="Arial"/>
        </w:rPr>
        <w:t xml:space="preserve"> ta kalba, kuria</w:t>
      </w:r>
      <w:r w:rsidR="000A3108" w:rsidRPr="127DD6E8">
        <w:rPr>
          <w:rFonts w:eastAsia="Arial"/>
        </w:rPr>
        <w:t xml:space="preserve"> reikalaujama</w:t>
      </w:r>
      <w:r w:rsidR="000A3108">
        <w:rPr>
          <w:rFonts w:eastAsia="Arial"/>
        </w:rPr>
        <w:t xml:space="preserve">, </w:t>
      </w:r>
      <w:r w:rsidR="000A3108" w:rsidRPr="127DD6E8">
        <w:rPr>
          <w:rFonts w:eastAsia="Arial"/>
        </w:rPr>
        <w:t>turi būti pateiktas tikslus vertimas į reikalaujamą</w:t>
      </w:r>
      <w:r w:rsidR="000A3108">
        <w:rPr>
          <w:rFonts w:eastAsia="Arial"/>
        </w:rPr>
        <w:t xml:space="preserve"> </w:t>
      </w:r>
      <w:r w:rsidR="000A3108" w:rsidRPr="127DD6E8">
        <w:rPr>
          <w:rFonts w:eastAsia="Arial"/>
        </w:rPr>
        <w:t xml:space="preserve">kalbą. </w:t>
      </w:r>
      <w:r w:rsidR="00C3415D" w:rsidRPr="00C3415D">
        <w:rPr>
          <w:rFonts w:eastAsia="Arial"/>
        </w:rPr>
        <w:t xml:space="preserve">Reikalavimas netaikomas </w:t>
      </w:r>
      <w:r w:rsidR="00C3415D" w:rsidRPr="00C3415D">
        <w:rPr>
          <w:rFonts w:eastAsia="Arial"/>
          <w:b/>
          <w:bCs/>
        </w:rPr>
        <w:t>juridinių/fizinių asmenų atestaciją/išsilavinimą patvirtinantiems dokumentams,</w:t>
      </w:r>
      <w:r w:rsidR="00C3415D" w:rsidRPr="00C3415D">
        <w:rPr>
          <w:rFonts w:eastAsia="Arial"/>
        </w:rPr>
        <w:t xml:space="preserve"> prekių gamintojų nuorodoms, kur informacija gali būti pateikiama lietuvių arba anglų kalbomis. </w:t>
      </w:r>
      <w:r w:rsidR="00C3415D" w:rsidRPr="00C3415D">
        <w:rPr>
          <w:rFonts w:eastAsia="Arial"/>
          <w:b/>
          <w:bCs/>
        </w:rPr>
        <w:t>Esant poreikiui, Perkančiajai organizacijai paprašius, tiekėjas privalo pateikti minėtų dokumentų anglų kalba vertimą į lietuvių kalbą.</w:t>
      </w:r>
      <w:r w:rsidR="00C3415D" w:rsidRPr="00C3415D">
        <w:rPr>
          <w:rFonts w:eastAsia="Arial"/>
        </w:rPr>
        <w:t xml:space="preserve"> Kilus įtarimų dėl pateikto dokumento vertimo kokybės ir (ar) jo atitikties dokumento originalo turiniui, pirkimo vykdytojas pasilieka teisę reikalauti pateikti vertėjo parašu ir </w:t>
      </w:r>
      <w:r w:rsidR="00C3415D" w:rsidRPr="00C3415D">
        <w:rPr>
          <w:rFonts w:eastAsia="Arial"/>
          <w:b/>
          <w:bCs/>
        </w:rPr>
        <w:t>vertimų biuro antspaudu (jei turi)</w:t>
      </w:r>
      <w:r w:rsidR="00C3415D" w:rsidRPr="00C3415D">
        <w:rPr>
          <w:rFonts w:eastAsia="Arial"/>
        </w:rPr>
        <w:t xml:space="preserve"> patvirtintą šio dokumento vertimą ir (arba) nurodyti, kad vertimą atlikusio asmens parašas būtų patvirtintas notariškai</w:t>
      </w:r>
      <w:r w:rsidR="00C3415D">
        <w:rPr>
          <w:rFonts w:eastAsia="Arial"/>
        </w:rPr>
        <w:t>.</w:t>
      </w:r>
    </w:p>
    <w:p w14:paraId="5669A55B" w14:textId="5438D7D5" w:rsidR="0032046A" w:rsidRPr="00F70558" w:rsidRDefault="00AB0036" w:rsidP="00F77A5D">
      <w:pPr>
        <w:pStyle w:val="Sraopastraipa"/>
        <w:spacing w:line="240" w:lineRule="auto"/>
        <w:ind w:left="0"/>
        <w:rPr>
          <w:rFonts w:cstheme="minorHAnsi"/>
        </w:rPr>
      </w:pPr>
      <w:r w:rsidRPr="00F70558">
        <w:rPr>
          <w:rFonts w:cstheme="minorHAnsi"/>
        </w:rPr>
        <w:t>5.</w:t>
      </w:r>
      <w:r w:rsidR="00046E3B">
        <w:rPr>
          <w:rFonts w:cstheme="minorHAnsi"/>
        </w:rPr>
        <w:t>3</w:t>
      </w:r>
      <w:r w:rsidRPr="00F70558">
        <w:rPr>
          <w:rFonts w:cstheme="minorHAnsi"/>
        </w:rPr>
        <w:t xml:space="preserve">. </w:t>
      </w:r>
      <w:r w:rsidR="0032046A" w:rsidRPr="00F70558">
        <w:rPr>
          <w:rFonts w:cstheme="minorHAnsi"/>
        </w:rPr>
        <w:t>Pasiūlym</w:t>
      </w:r>
      <w:r w:rsidR="00990A2D">
        <w:rPr>
          <w:rFonts w:cstheme="minorHAnsi"/>
        </w:rPr>
        <w:t xml:space="preserve">uose nurodytos kainos </w:t>
      </w:r>
      <w:r w:rsidR="003C09C7">
        <w:rPr>
          <w:rFonts w:cstheme="minorHAnsi"/>
        </w:rPr>
        <w:t xml:space="preserve">bus vertinamos </w:t>
      </w:r>
      <w:r w:rsidR="0032046A" w:rsidRPr="00F70558">
        <w:rPr>
          <w:rFonts w:cstheme="minorHAnsi"/>
        </w:rPr>
        <w:t>eurais</w:t>
      </w:r>
      <w:r w:rsidR="0032046A" w:rsidRPr="00F70558">
        <w:rPr>
          <w:rFonts w:eastAsia="Calibri" w:cstheme="minorHAnsi"/>
        </w:rPr>
        <w:t>.</w:t>
      </w:r>
      <w:r w:rsidR="0032046A" w:rsidRPr="00F70558">
        <w:rPr>
          <w:rFonts w:cstheme="minorHAnsi"/>
        </w:rPr>
        <w:t xml:space="preserve"> Jeigu </w:t>
      </w:r>
      <w:r w:rsidR="005B57A2">
        <w:rPr>
          <w:rFonts w:cstheme="minorHAnsi"/>
        </w:rPr>
        <w:t>p</w:t>
      </w:r>
      <w:r w:rsidR="0032046A" w:rsidRPr="00F70558">
        <w:rPr>
          <w:rFonts w:cstheme="minorHAnsi"/>
        </w:rPr>
        <w:t xml:space="preserve">asiūlymuose kainos nurodytos užsienio valiuta, jos </w:t>
      </w:r>
      <w:r w:rsidR="003C09C7">
        <w:rPr>
          <w:rFonts w:cstheme="minorHAnsi"/>
        </w:rPr>
        <w:t>bus</w:t>
      </w:r>
      <w:r w:rsidR="0032046A" w:rsidRPr="00F70558">
        <w:rPr>
          <w:rFonts w:cstheme="minorHAnsi"/>
        </w:rPr>
        <w:t xml:space="preserve"> perskaičiuojamos </w:t>
      </w:r>
      <w:r w:rsidR="003C09C7">
        <w:rPr>
          <w:rFonts w:cstheme="minorHAnsi"/>
        </w:rPr>
        <w:t>eurais</w:t>
      </w:r>
      <w:r w:rsidR="0032046A" w:rsidRPr="00F70558">
        <w:rPr>
          <w:rFonts w:cstheme="minorHAnsi"/>
        </w:rPr>
        <w:t xml:space="preserve">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r w:rsidR="00CD38A0" w:rsidRPr="00F70558">
        <w:rPr>
          <w:rFonts w:cstheme="minorHAnsi"/>
        </w:rPr>
        <w:t>.</w:t>
      </w:r>
    </w:p>
    <w:p w14:paraId="4CC36FFA" w14:textId="02D8D03B" w:rsidR="006A6A5B" w:rsidRPr="00041762" w:rsidRDefault="00AB0036" w:rsidP="00F77A5D">
      <w:pPr>
        <w:pStyle w:val="Sraopastraipa"/>
        <w:spacing w:after="160" w:line="240" w:lineRule="auto"/>
        <w:ind w:left="0" w:firstLine="710"/>
        <w:rPr>
          <w:rFonts w:eastAsia="Arial"/>
        </w:rPr>
      </w:pPr>
      <w:r w:rsidRPr="00F70558">
        <w:rPr>
          <w:rFonts w:eastAsia="Arial" w:cstheme="minorHAnsi"/>
        </w:rPr>
        <w:t>5.</w:t>
      </w:r>
      <w:r w:rsidR="00046E3B">
        <w:rPr>
          <w:rFonts w:eastAsia="Arial" w:cstheme="minorHAnsi"/>
        </w:rPr>
        <w:t>4</w:t>
      </w:r>
      <w:r w:rsidRPr="00F70558">
        <w:rPr>
          <w:rFonts w:eastAsia="Arial" w:cstheme="minorHAnsi"/>
        </w:rPr>
        <w:t>.</w:t>
      </w:r>
      <w:r w:rsidR="006A6A5B">
        <w:rPr>
          <w:rFonts w:eastAsia="Arial" w:cstheme="minorHAnsi"/>
        </w:rPr>
        <w:t xml:space="preserve"> </w:t>
      </w:r>
      <w:r w:rsidR="006A6A5B">
        <w:rPr>
          <w:rFonts w:eastAsia="Arial"/>
        </w:rPr>
        <w:t>Bendra pasiūlymo kaina</w:t>
      </w:r>
      <w:r w:rsidR="006A6A5B" w:rsidRPr="127DD6E8">
        <w:rPr>
          <w:rFonts w:eastAsia="Arial"/>
        </w:rPr>
        <w:t xml:space="preserve"> </w:t>
      </w:r>
      <w:r w:rsidR="006A6A5B">
        <w:rPr>
          <w:rFonts w:eastAsia="Arial"/>
        </w:rPr>
        <w:t>(</w:t>
      </w:r>
      <w:r w:rsidR="006A6A5B" w:rsidRPr="127DD6E8">
        <w:rPr>
          <w:rFonts w:eastAsia="Arial"/>
        </w:rPr>
        <w:t>sąnaudos</w:t>
      </w:r>
      <w:r w:rsidR="006A6A5B">
        <w:rPr>
          <w:rFonts w:eastAsia="Arial"/>
        </w:rPr>
        <w:t>)</w:t>
      </w:r>
      <w:r w:rsidR="006A6A5B" w:rsidRPr="127DD6E8">
        <w:rPr>
          <w:rFonts w:eastAsia="Arial"/>
        </w:rPr>
        <w:t xml:space="preserve"> </w:t>
      </w:r>
      <w:r w:rsidR="006A6A5B">
        <w:rPr>
          <w:rFonts w:eastAsia="Arial"/>
        </w:rPr>
        <w:t xml:space="preserve">su PVM  turi būti nurodoma </w:t>
      </w:r>
      <w:r w:rsidR="006A6A5B" w:rsidRPr="127DD6E8">
        <w:rPr>
          <w:rFonts w:eastAsia="Arial"/>
        </w:rPr>
        <w:t xml:space="preserve">dviejų </w:t>
      </w:r>
      <w:r w:rsidR="00EE7D60">
        <w:rPr>
          <w:rFonts w:eastAsia="Arial"/>
        </w:rPr>
        <w:t>skaitmenų</w:t>
      </w:r>
      <w:r w:rsidR="006A6A5B" w:rsidRPr="127DD6E8">
        <w:rPr>
          <w:rFonts w:eastAsia="Arial"/>
        </w:rPr>
        <w:t xml:space="preserve"> po kablelio tikslumu. </w:t>
      </w:r>
      <w:r w:rsidR="006A6A5B" w:rsidRPr="00041762">
        <w:rPr>
          <w:rFonts w:eastAsia="Arial" w:cstheme="minorHAnsi"/>
        </w:rPr>
        <w:t>Šią kainą sudarančios kainos sudedamosios dalys ar įkainiai gali būti išreikšt</w:t>
      </w:r>
      <w:r w:rsidR="00EE7D60" w:rsidRPr="00041762">
        <w:rPr>
          <w:rFonts w:eastAsia="Arial" w:cstheme="minorHAnsi"/>
        </w:rPr>
        <w:t>i</w:t>
      </w:r>
      <w:r w:rsidR="006A6A5B" w:rsidRPr="00041762">
        <w:rPr>
          <w:rFonts w:eastAsia="Arial" w:cstheme="minorHAnsi"/>
        </w:rPr>
        <w:t xml:space="preserve"> neribojant </w:t>
      </w:r>
      <w:r w:rsidR="00EE7D60" w:rsidRPr="00041762">
        <w:rPr>
          <w:rFonts w:eastAsia="Arial" w:cstheme="minorHAnsi"/>
        </w:rPr>
        <w:t>skaitmenų</w:t>
      </w:r>
      <w:r w:rsidR="006A6A5B" w:rsidRPr="00041762">
        <w:rPr>
          <w:rFonts w:eastAsia="Arial" w:cstheme="minorHAnsi"/>
        </w:rPr>
        <w:t xml:space="preserve"> po kablelio kiekio</w:t>
      </w:r>
      <w:r w:rsidR="006A6A5B" w:rsidRPr="00041762">
        <w:rPr>
          <w:rFonts w:ascii="Arial" w:eastAsia="Arial" w:hAnsi="Arial" w:cs="Arial"/>
        </w:rPr>
        <w:t xml:space="preserve">. </w:t>
      </w:r>
    </w:p>
    <w:p w14:paraId="129309B3" w14:textId="0C9EB831" w:rsidR="009C66EF" w:rsidRPr="00723492" w:rsidRDefault="009C66EF" w:rsidP="00F77A5D">
      <w:pPr>
        <w:pStyle w:val="Sraopastraipa"/>
        <w:spacing w:after="160" w:line="240" w:lineRule="auto"/>
        <w:ind w:left="710" w:firstLine="0"/>
        <w:rPr>
          <w:rFonts w:cstheme="minorHAnsi"/>
        </w:rPr>
      </w:pPr>
      <w:r w:rsidRPr="009C66EF">
        <w:rPr>
          <w:rFonts w:eastAsia="Arial"/>
        </w:rPr>
        <w:t>5.</w:t>
      </w:r>
      <w:r w:rsidR="00B93E16">
        <w:rPr>
          <w:rFonts w:eastAsia="Arial"/>
        </w:rPr>
        <w:t>5</w:t>
      </w:r>
      <w:r w:rsidRPr="009C66EF">
        <w:rPr>
          <w:rFonts w:eastAsia="Arial"/>
        </w:rPr>
        <w:t xml:space="preserve">. </w:t>
      </w:r>
      <w:r w:rsidRPr="00A217B2">
        <w:rPr>
          <w:rFonts w:eastAsia="Arial"/>
        </w:rPr>
        <w:t xml:space="preserve">Tiekėjų </w:t>
      </w:r>
      <w:r>
        <w:rPr>
          <w:rFonts w:eastAsia="Arial"/>
        </w:rPr>
        <w:t>p</w:t>
      </w:r>
      <w:r w:rsidRPr="00A217B2">
        <w:rPr>
          <w:rFonts w:eastAsia="Arial"/>
        </w:rPr>
        <w:t xml:space="preserve">asiūlymuose nurodytos kainos bus vertinamos </w:t>
      </w:r>
      <w:r w:rsidRPr="00A217B2">
        <w:t xml:space="preserve">ir lyginamos su visais mokesčiais, įskaitant PVM. </w:t>
      </w:r>
    </w:p>
    <w:p w14:paraId="5D6AA436" w14:textId="2DE7D180" w:rsidR="009C66EF" w:rsidRPr="00B75F6D" w:rsidRDefault="009C66EF" w:rsidP="00F77A5D">
      <w:pPr>
        <w:pStyle w:val="Sraopastraipa"/>
        <w:spacing w:after="160" w:line="240" w:lineRule="auto"/>
        <w:ind w:left="0" w:firstLine="710"/>
        <w:rPr>
          <w:rFonts w:cstheme="minorHAnsi"/>
        </w:rPr>
      </w:pPr>
    </w:p>
    <w:p w14:paraId="4AC2116E" w14:textId="00AB962D" w:rsidR="00CD457C" w:rsidRPr="00F70558" w:rsidRDefault="00CD457C" w:rsidP="00F77A5D">
      <w:pPr>
        <w:pStyle w:val="Sraopastraipa"/>
        <w:spacing w:line="240" w:lineRule="auto"/>
        <w:ind w:left="0"/>
        <w:rPr>
          <w:rFonts w:eastAsia="Arial" w:cstheme="minorHAnsi"/>
          <w:vanish/>
          <w:color w:val="7030A0"/>
        </w:rPr>
      </w:pPr>
    </w:p>
    <w:p w14:paraId="76771895" w14:textId="77777777" w:rsidR="00F527B1" w:rsidRPr="00F70558" w:rsidRDefault="00F527B1" w:rsidP="00F77A5D">
      <w:pPr>
        <w:pStyle w:val="paragrafesrasas2lygis"/>
        <w:spacing w:line="240" w:lineRule="auto"/>
        <w:rPr>
          <w:rFonts w:asciiTheme="minorHAnsi" w:hAnsiTheme="minorHAnsi" w:cstheme="minorHAnsi"/>
          <w:sz w:val="21"/>
          <w:szCs w:val="21"/>
        </w:rPr>
      </w:pPr>
    </w:p>
    <w:p w14:paraId="3946E33E" w14:textId="7BD4C9E1" w:rsidR="00F527B1" w:rsidRPr="00E62E95" w:rsidRDefault="00E85882" w:rsidP="003F5D40">
      <w:pPr>
        <w:pStyle w:val="Antrat1"/>
        <w:spacing w:before="0" w:after="0" w:line="300" w:lineRule="auto"/>
        <w:ind w:left="357" w:firstLine="0"/>
        <w:rPr>
          <w:rFonts w:asciiTheme="minorHAnsi" w:hAnsiTheme="minorHAnsi" w:cstheme="minorHAnsi"/>
          <w:color w:val="auto"/>
        </w:rPr>
      </w:pPr>
      <w:bookmarkStart w:id="15" w:name="_Toc199421803"/>
      <w:r w:rsidRPr="00E62E95">
        <w:rPr>
          <w:rFonts w:asciiTheme="minorHAnsi" w:hAnsiTheme="minorHAnsi" w:cstheme="minorHAnsi"/>
          <w:color w:val="auto"/>
        </w:rPr>
        <w:t>6</w:t>
      </w:r>
      <w:r w:rsidR="003F5D40" w:rsidRPr="00E62E95">
        <w:rPr>
          <w:rFonts w:asciiTheme="minorHAnsi" w:hAnsiTheme="minorHAnsi" w:cstheme="minorHAnsi"/>
          <w:color w:val="auto"/>
        </w:rPr>
        <w:t xml:space="preserve">. </w:t>
      </w:r>
      <w:r w:rsidR="00E62E95" w:rsidRPr="00E62E95">
        <w:rPr>
          <w:rFonts w:asciiTheme="minorHAnsi" w:hAnsiTheme="minorHAnsi" w:cstheme="minorHAnsi"/>
          <w:color w:val="auto"/>
        </w:rPr>
        <w:t>Pasiūlymo galiojimo užtikrinimas</w:t>
      </w:r>
      <w:bookmarkEnd w:id="15"/>
    </w:p>
    <w:p w14:paraId="7A210472" w14:textId="77777777" w:rsidR="003D73C2" w:rsidRPr="000261FD" w:rsidRDefault="003D73C2" w:rsidP="00C17335">
      <w:pPr>
        <w:ind w:firstLine="0"/>
        <w:rPr>
          <w:rFonts w:ascii="Arial" w:hAnsi="Arial" w:cs="Arial"/>
          <w:i/>
          <w:iCs/>
          <w:color w:val="7030A0"/>
        </w:rPr>
      </w:pPr>
    </w:p>
    <w:p w14:paraId="6B9596C1" w14:textId="1DBC4E53" w:rsidR="00F527B1" w:rsidRDefault="007F65C2" w:rsidP="004802BB">
      <w:pPr>
        <w:pStyle w:val="Sraopastraipa"/>
        <w:spacing w:line="240" w:lineRule="auto"/>
        <w:ind w:left="0" w:firstLine="567"/>
      </w:pPr>
      <w:r w:rsidRPr="00E62E95">
        <w:rPr>
          <w:rFonts w:cstheme="minorHAnsi"/>
        </w:rPr>
        <w:t>6</w:t>
      </w:r>
      <w:r w:rsidR="003F5D40" w:rsidRPr="00E62E95">
        <w:rPr>
          <w:rFonts w:cstheme="minorHAnsi"/>
        </w:rPr>
        <w:t xml:space="preserve">.1. </w:t>
      </w:r>
      <w:r w:rsidR="0AA88C09" w:rsidRPr="00E62E95">
        <w:rPr>
          <w:rFonts w:cstheme="minorHAnsi"/>
        </w:rPr>
        <w:t xml:space="preserve"> </w:t>
      </w:r>
      <w:r w:rsidR="004E0965" w:rsidRPr="004E0965">
        <w:t>Perkančioji organizacija nereikalauja pateikti pasiūlymo galiojimo užtikrinimo. Jeigu tiekėjas, kuris bus kviečiamas sudaryti pirkimo sutartį, atsisakys ją sudaryti, atsisakys savo pasiūlymo jo galiojimo laikotarpiu, nurodytu pasiūlyme, jis įsipareigoja sumokėti Perkančiajai organizacijai 2 procentų nuo tiekėjo pasiūlymo kainos be PVM dydžio baudą. Taip pat, Perkančioji organizacija pasilieka teisę kreiptis į teismą dėl žalos, kurios nepadengia nustatyta bauda, atlyginimo</w:t>
      </w:r>
      <w:r w:rsidR="002B40CB" w:rsidRPr="002B40CB">
        <w:t>.</w:t>
      </w:r>
    </w:p>
    <w:p w14:paraId="5C157F9F" w14:textId="77777777" w:rsidR="004E0965" w:rsidRPr="004802BB" w:rsidRDefault="004E0965" w:rsidP="004802BB">
      <w:pPr>
        <w:pStyle w:val="Sraopastraipa"/>
        <w:spacing w:line="240" w:lineRule="auto"/>
        <w:ind w:left="0" w:firstLine="567"/>
        <w:rPr>
          <w:rFonts w:eastAsia="Calibri"/>
        </w:rPr>
      </w:pPr>
    </w:p>
    <w:p w14:paraId="5D02D1AD" w14:textId="4BBF77C2" w:rsidR="00831133" w:rsidRPr="00E62E95" w:rsidRDefault="00B52705" w:rsidP="00833A0E">
      <w:pPr>
        <w:pStyle w:val="Antrat1"/>
        <w:numPr>
          <w:ilvl w:val="0"/>
          <w:numId w:val="6"/>
        </w:numPr>
        <w:spacing w:before="0" w:after="0" w:line="300" w:lineRule="auto"/>
        <w:ind w:left="425" w:firstLine="0"/>
        <w:rPr>
          <w:rFonts w:ascii="Arial" w:hAnsi="Arial" w:cs="Arial"/>
        </w:rPr>
      </w:pPr>
      <w:bookmarkStart w:id="16" w:name="_Toc15392775"/>
      <w:bookmarkStart w:id="17" w:name="_Toc199421804"/>
      <w:r w:rsidRPr="00E62E95">
        <w:rPr>
          <w:rFonts w:asciiTheme="minorHAnsi" w:hAnsiTheme="minorHAnsi" w:cstheme="minorHAnsi"/>
          <w:color w:val="auto"/>
        </w:rPr>
        <w:lastRenderedPageBreak/>
        <w:t>P</w:t>
      </w:r>
      <w:bookmarkEnd w:id="16"/>
      <w:r w:rsidR="00E62E95">
        <w:rPr>
          <w:rFonts w:asciiTheme="minorHAnsi" w:hAnsiTheme="minorHAnsi" w:cstheme="minorHAnsi"/>
          <w:color w:val="auto"/>
        </w:rPr>
        <w:t xml:space="preserve">asiūlymų </w:t>
      </w:r>
      <w:r w:rsidR="00A84437">
        <w:rPr>
          <w:rFonts w:asciiTheme="minorHAnsi" w:hAnsiTheme="minorHAnsi" w:cstheme="minorHAnsi"/>
          <w:color w:val="auto"/>
        </w:rPr>
        <w:t>vertinimas</w:t>
      </w:r>
      <w:bookmarkEnd w:id="17"/>
    </w:p>
    <w:p w14:paraId="6597C9E9" w14:textId="77777777" w:rsidR="002B40CB" w:rsidRDefault="002B40CB" w:rsidP="00F77A5D">
      <w:pPr>
        <w:spacing w:line="240" w:lineRule="auto"/>
        <w:ind w:firstLine="0"/>
        <w:rPr>
          <w:rFonts w:cstheme="minorHAnsi"/>
          <w:i/>
          <w:iCs/>
          <w:color w:val="FF0000"/>
        </w:rPr>
      </w:pPr>
    </w:p>
    <w:p w14:paraId="624AD05B" w14:textId="10B6E6AE" w:rsidR="002B40CB" w:rsidRPr="00AC372F" w:rsidRDefault="002B40CB" w:rsidP="00041762">
      <w:pPr>
        <w:pStyle w:val="Sraopastraipa"/>
        <w:spacing w:line="240" w:lineRule="auto"/>
        <w:ind w:left="0" w:firstLine="709"/>
        <w:rPr>
          <w:rFonts w:cstheme="minorHAnsi"/>
        </w:rPr>
      </w:pPr>
      <w:r w:rsidRPr="00041762">
        <w:rPr>
          <w:rFonts w:eastAsia="Calibri" w:cstheme="minorHAnsi"/>
        </w:rPr>
        <w:t>7.1</w:t>
      </w:r>
      <w:r w:rsidRPr="00AC372F">
        <w:rPr>
          <w:rFonts w:eastAsia="Calibri" w:cstheme="minorHAnsi"/>
        </w:rPr>
        <w:t xml:space="preserve">. </w:t>
      </w:r>
      <w:r w:rsidR="00B870A5" w:rsidRPr="00AC372F">
        <w:rPr>
          <w:rFonts w:cstheme="minorHAnsi"/>
        </w:rPr>
        <w:t xml:space="preserve">Perkančioji organizacija vertins tik tą pasiūlymą, kuris nustatomas kaip galimas laimėtojas. Jei įvertinus tokį pasiūlymą paaiškėja, kad jis negali būti pripažintas laimėtoju, jo pasiūlymas atmetamas ir toliau tikrinamas pasiūlymas, kuris galėtų būti antras pagal ekonominį pasiūlymo naudingumą. Tokia seka kartojama, kol nustatomas laimėjęs pasiūlymas ar atmetami visi gauti pasiūlymai. </w:t>
      </w:r>
    </w:p>
    <w:p w14:paraId="0C1B0E3A" w14:textId="77777777" w:rsidR="00E85882" w:rsidRPr="00A84437" w:rsidRDefault="00E85882" w:rsidP="00F77A5D">
      <w:pPr>
        <w:spacing w:line="240" w:lineRule="auto"/>
        <w:ind w:firstLine="0"/>
        <w:rPr>
          <w:rFonts w:cstheme="minorHAnsi"/>
          <w:vanish/>
        </w:rPr>
      </w:pPr>
    </w:p>
    <w:p w14:paraId="5F1E2635" w14:textId="7FBFF228" w:rsidR="00831133" w:rsidRPr="00AC372F" w:rsidRDefault="005A4255" w:rsidP="00AC372F">
      <w:pPr>
        <w:pStyle w:val="Sraopastraipa"/>
        <w:spacing w:line="240" w:lineRule="auto"/>
        <w:ind w:left="0" w:firstLine="709"/>
        <w:rPr>
          <w:rFonts w:eastAsia="Calibri" w:cstheme="minorHAnsi"/>
        </w:rPr>
      </w:pPr>
      <w:r w:rsidRPr="00A84437">
        <w:rPr>
          <w:rFonts w:eastAsia="Calibri" w:cstheme="minorHAnsi"/>
        </w:rPr>
        <w:t>7</w:t>
      </w:r>
      <w:r w:rsidR="0010148D" w:rsidRPr="00A84437">
        <w:rPr>
          <w:rFonts w:eastAsia="Calibri" w:cstheme="minorHAnsi"/>
        </w:rPr>
        <w:t>.</w:t>
      </w:r>
      <w:r w:rsidR="00B870A5">
        <w:rPr>
          <w:rFonts w:eastAsia="Calibri" w:cstheme="minorHAnsi"/>
        </w:rPr>
        <w:t>2</w:t>
      </w:r>
      <w:r w:rsidR="0010148D" w:rsidRPr="00A84437">
        <w:rPr>
          <w:rFonts w:eastAsia="Calibri" w:cstheme="minorHAnsi"/>
        </w:rPr>
        <w:t xml:space="preserve">. </w:t>
      </w:r>
      <w:r w:rsidR="00CD2CC2" w:rsidRPr="00A84437">
        <w:rPr>
          <w:rFonts w:eastAsia="Calibri" w:cstheme="minorHAnsi"/>
        </w:rPr>
        <w:t xml:space="preserve"> </w:t>
      </w:r>
      <w:r w:rsidR="3CB1384C" w:rsidRPr="00A84437">
        <w:rPr>
          <w:rFonts w:cstheme="minorHAnsi"/>
        </w:rPr>
        <w:t>P</w:t>
      </w:r>
      <w:r w:rsidR="000B220A">
        <w:rPr>
          <w:rFonts w:cstheme="minorHAnsi"/>
        </w:rPr>
        <w:t>erkančioji organizacija</w:t>
      </w:r>
      <w:r w:rsidR="00831133" w:rsidRPr="00A84437">
        <w:rPr>
          <w:rFonts w:eastAsia="Calibri" w:cstheme="minorHAnsi"/>
        </w:rPr>
        <w:t xml:space="preserve"> ekonomiškai naudingiausią </w:t>
      </w:r>
      <w:r w:rsidR="000B220A">
        <w:rPr>
          <w:rFonts w:eastAsia="Calibri" w:cstheme="minorHAnsi"/>
        </w:rPr>
        <w:t>p</w:t>
      </w:r>
      <w:r w:rsidR="00831133" w:rsidRPr="00A84437">
        <w:rPr>
          <w:rFonts w:eastAsia="Calibri" w:cstheme="minorHAnsi"/>
        </w:rPr>
        <w:t xml:space="preserve">asiūlymą išrenka pagal </w:t>
      </w:r>
      <w:r w:rsidR="000B220A">
        <w:rPr>
          <w:rFonts w:eastAsia="Calibri" w:cstheme="minorHAnsi"/>
        </w:rPr>
        <w:t>tiekėjo p</w:t>
      </w:r>
      <w:r w:rsidR="00831133" w:rsidRPr="00A84437">
        <w:rPr>
          <w:rFonts w:eastAsia="Calibri" w:cstheme="minorHAnsi"/>
        </w:rPr>
        <w:t>asiūlyme nurodytą kainą, kuri turi būti apskaičiuota ir nurodyta taip, kaip reikalaujama</w:t>
      </w:r>
      <w:r w:rsidR="00DE051B" w:rsidRPr="00A84437">
        <w:rPr>
          <w:rFonts w:eastAsia="Calibri" w:cstheme="minorHAnsi"/>
        </w:rPr>
        <w:t xml:space="preserve"> </w:t>
      </w:r>
      <w:r w:rsidR="00023019">
        <w:rPr>
          <w:rFonts w:eastAsia="Calibri" w:cstheme="minorHAnsi"/>
        </w:rPr>
        <w:t>specialiųjų p</w:t>
      </w:r>
      <w:r w:rsidR="00DE051B" w:rsidRPr="00A84437">
        <w:rPr>
          <w:rFonts w:eastAsia="Calibri" w:cstheme="minorHAnsi"/>
        </w:rPr>
        <w:t xml:space="preserve">irkimo sąlygų </w:t>
      </w:r>
      <w:r w:rsidR="00E03335">
        <w:rPr>
          <w:rFonts w:eastAsia="Calibri" w:cstheme="minorHAnsi"/>
        </w:rPr>
        <w:t>9</w:t>
      </w:r>
      <w:r w:rsidR="00943B00" w:rsidRPr="00AC372F">
        <w:rPr>
          <w:rFonts w:cstheme="minorHAnsi"/>
        </w:rPr>
        <w:t xml:space="preserve"> </w:t>
      </w:r>
      <w:r w:rsidR="00DE051B" w:rsidRPr="00AC372F">
        <w:rPr>
          <w:rFonts w:cstheme="minorHAnsi"/>
        </w:rPr>
        <w:t>priede</w:t>
      </w:r>
      <w:r w:rsidR="00831133" w:rsidRPr="00AC372F">
        <w:rPr>
          <w:rFonts w:cstheme="minorHAnsi"/>
        </w:rPr>
        <w:t>.</w:t>
      </w:r>
    </w:p>
    <w:p w14:paraId="7E67ECB8" w14:textId="42F5F5A2" w:rsidR="00EC790E" w:rsidRPr="00AC372F" w:rsidRDefault="00660FD8" w:rsidP="00AC372F">
      <w:pPr>
        <w:pStyle w:val="Sraopastraipa"/>
        <w:spacing w:line="240" w:lineRule="auto"/>
        <w:ind w:left="0"/>
        <w:rPr>
          <w:rFonts w:cstheme="minorHAnsi"/>
        </w:rPr>
      </w:pPr>
      <w:r w:rsidRPr="00A84437">
        <w:rPr>
          <w:rFonts w:cstheme="minorHAnsi"/>
          <w:color w:val="000000" w:themeColor="text1"/>
        </w:rPr>
        <w:t>7</w:t>
      </w:r>
      <w:r w:rsidR="001404CC" w:rsidRPr="00A84437">
        <w:rPr>
          <w:rFonts w:cstheme="minorHAnsi"/>
          <w:color w:val="000000" w:themeColor="text1"/>
        </w:rPr>
        <w:t>.</w:t>
      </w:r>
      <w:r w:rsidR="00B870A5">
        <w:rPr>
          <w:rFonts w:cstheme="minorHAnsi"/>
          <w:color w:val="000000" w:themeColor="text1"/>
        </w:rPr>
        <w:t>3</w:t>
      </w:r>
      <w:r w:rsidR="001404CC" w:rsidRPr="00A84437">
        <w:rPr>
          <w:rFonts w:cstheme="minorHAnsi"/>
          <w:color w:val="000000" w:themeColor="text1"/>
        </w:rPr>
        <w:t xml:space="preserve">. </w:t>
      </w:r>
      <w:r w:rsidR="0042017C" w:rsidRPr="0042017C">
        <w:rPr>
          <w:rFonts w:cstheme="minorHAnsi"/>
          <w:color w:val="000000" w:themeColor="text1"/>
        </w:rPr>
        <w:t>Laimėjusiu pasiūlymu kiekvienoje pirkimo objekto dalyje galės būti pripažinti tik po 1 (vieną) ekonomiškai naudingiausią pasiūlymą, esantį atitinkamos pirkimo objekto dalies pasiūlymų eilės pirmojoje vietoje. Tas pats tiekėjas gali būti nustatomas laimėtoju dėl visų pirkimo objekto dalių</w:t>
      </w:r>
      <w:r w:rsidR="00D734C6" w:rsidRPr="00A84437">
        <w:rPr>
          <w:rFonts w:cstheme="minorHAnsi"/>
          <w:color w:val="000000" w:themeColor="text1"/>
        </w:rPr>
        <w:t xml:space="preserve">. </w:t>
      </w:r>
    </w:p>
    <w:p w14:paraId="5F28C774" w14:textId="73F14EAB" w:rsidR="00F5411E" w:rsidRPr="00A84437" w:rsidRDefault="00F5411E" w:rsidP="00F77A5D">
      <w:pPr>
        <w:pStyle w:val="Betarp"/>
        <w:ind w:firstLine="709"/>
        <w:contextualSpacing/>
        <w:rPr>
          <w:rFonts w:eastAsiaTheme="minorHAnsi" w:cstheme="minorHAnsi"/>
          <w:bCs/>
          <w:i/>
          <w:iCs/>
          <w:color w:val="7030A0"/>
        </w:rPr>
      </w:pPr>
    </w:p>
    <w:p w14:paraId="4CFAC41F" w14:textId="3B8150C8" w:rsidR="00D83C57" w:rsidRDefault="00D83C57" w:rsidP="004A0305">
      <w:pPr>
        <w:pStyle w:val="Antrat1"/>
        <w:tabs>
          <w:tab w:val="left" w:pos="567"/>
        </w:tabs>
        <w:spacing w:line="20" w:lineRule="atLeast"/>
        <w:ind w:firstLine="0"/>
        <w:contextualSpacing/>
        <w:rPr>
          <w:rFonts w:asciiTheme="minorHAnsi" w:hAnsiTheme="minorHAnsi" w:cstheme="minorHAnsi"/>
        </w:rPr>
      </w:pPr>
      <w:bookmarkStart w:id="18" w:name="_Ref39425999"/>
      <w:bookmarkStart w:id="19" w:name="_Ref39426005"/>
      <w:bookmarkStart w:id="20" w:name="_Toc126333937"/>
      <w:bookmarkStart w:id="21" w:name="_Toc199421805"/>
      <w:r>
        <w:rPr>
          <w:rFonts w:asciiTheme="minorHAnsi" w:hAnsiTheme="minorHAnsi" w:cstheme="minorHAnsi"/>
        </w:rPr>
        <w:t>8. Sutarties sudarymas</w:t>
      </w:r>
      <w:bookmarkEnd w:id="18"/>
      <w:bookmarkEnd w:id="19"/>
      <w:bookmarkEnd w:id="20"/>
      <w:bookmarkEnd w:id="21"/>
    </w:p>
    <w:p w14:paraId="4B42B3B3" w14:textId="00116B3B" w:rsidR="00D83C57" w:rsidRPr="004A0305" w:rsidRDefault="00D83C57" w:rsidP="000003B6">
      <w:pPr>
        <w:spacing w:line="240" w:lineRule="auto"/>
        <w:ind w:left="284" w:hanging="284"/>
        <w:rPr>
          <w:rFonts w:cstheme="minorHAnsi"/>
          <w:color w:val="000000" w:themeColor="text1"/>
        </w:rPr>
      </w:pPr>
    </w:p>
    <w:p w14:paraId="4006AD6A" w14:textId="510EA97A" w:rsidR="00D83C57" w:rsidRDefault="000003B6" w:rsidP="006C7DED">
      <w:pPr>
        <w:pStyle w:val="Sraopastraipa"/>
        <w:spacing w:line="240" w:lineRule="auto"/>
        <w:ind w:left="0" w:firstLine="709"/>
        <w:rPr>
          <w:color w:val="000000" w:themeColor="text1"/>
        </w:rPr>
      </w:pPr>
      <w:r>
        <w:rPr>
          <w:color w:val="000000" w:themeColor="text1"/>
        </w:rPr>
        <w:t xml:space="preserve">8.1. </w:t>
      </w:r>
      <w:r w:rsidR="00D83C57">
        <w:rPr>
          <w:color w:val="000000" w:themeColor="text1"/>
        </w:rPr>
        <w:t>Ši pirkimo procedūra atliekama siekiant sudaryti sutartį su tiekėju, kurio pasiūlymas, vadovaujantis pirkimo sąlygose</w:t>
      </w:r>
      <w:r w:rsidR="00D83C57">
        <w:rPr>
          <w:color w:val="0070C0"/>
        </w:rPr>
        <w:t xml:space="preserve"> </w:t>
      </w:r>
      <w:r w:rsidR="00D83C57">
        <w:rPr>
          <w:color w:val="000000" w:themeColor="text1"/>
        </w:rPr>
        <w:t xml:space="preserve">nustatyta tvarka, bus pripažintas laimėjęs, o jei pirkimas skaidomas į dalis – su tiekėjais, kurių pasiūlymai bus pripažinti laimėję. </w:t>
      </w:r>
      <w:r w:rsidR="00D83C57">
        <w:t>Sutarties sąlygos pateikiamos</w:t>
      </w:r>
      <w:r w:rsidR="00F56579">
        <w:t xml:space="preserve"> specialiųjų p</w:t>
      </w:r>
      <w:r w:rsidR="00F56579" w:rsidRPr="127DD6E8">
        <w:t>irkimo sąlygų</w:t>
      </w:r>
      <w:r w:rsidR="00D83C57">
        <w:t xml:space="preserve"> </w:t>
      </w:r>
      <w:r w:rsidR="00084354">
        <w:rPr>
          <w:rFonts w:cstheme="minorHAnsi"/>
        </w:rPr>
        <w:t>1</w:t>
      </w:r>
      <w:r w:rsidR="00E03335">
        <w:rPr>
          <w:rFonts w:cstheme="minorHAnsi"/>
        </w:rPr>
        <w:t>0</w:t>
      </w:r>
      <w:r w:rsidR="00F56579" w:rsidRPr="00AC372F">
        <w:rPr>
          <w:rFonts w:cstheme="minorHAnsi"/>
        </w:rPr>
        <w:t xml:space="preserve"> priede. </w:t>
      </w:r>
    </w:p>
    <w:p w14:paraId="303FD643" w14:textId="77777777" w:rsidR="00B45642" w:rsidRDefault="00B45642" w:rsidP="00F77A5D">
      <w:pPr>
        <w:pStyle w:val="Betarp"/>
        <w:contextualSpacing/>
        <w:rPr>
          <w:color w:val="00B050"/>
        </w:rPr>
      </w:pPr>
    </w:p>
    <w:p w14:paraId="4D042BD5" w14:textId="77777777" w:rsidR="005450B5" w:rsidRDefault="005450B5" w:rsidP="00041762">
      <w:pPr>
        <w:pStyle w:val="Betarp"/>
        <w:spacing w:line="276" w:lineRule="auto"/>
        <w:ind w:firstLine="0"/>
        <w:contextualSpacing/>
        <w:jc w:val="left"/>
        <w:rPr>
          <w:rFonts w:ascii="Arial" w:eastAsiaTheme="minorHAnsi" w:hAnsi="Arial" w:cs="Arial"/>
        </w:rPr>
      </w:pPr>
    </w:p>
    <w:p w14:paraId="5B316373" w14:textId="4D0ABC01" w:rsidR="000D5039" w:rsidRPr="00A84437" w:rsidRDefault="00D83C57" w:rsidP="00DA4A0C">
      <w:pPr>
        <w:pStyle w:val="Antrat1"/>
        <w:spacing w:before="0" w:after="0" w:line="300" w:lineRule="auto"/>
        <w:ind w:firstLine="0"/>
        <w:rPr>
          <w:rFonts w:asciiTheme="minorHAnsi" w:hAnsiTheme="minorHAnsi" w:cstheme="minorHAnsi"/>
          <w:color w:val="auto"/>
        </w:rPr>
      </w:pPr>
      <w:bookmarkStart w:id="22" w:name="_Toc199421806"/>
      <w:r>
        <w:rPr>
          <w:rFonts w:asciiTheme="minorHAnsi" w:hAnsiTheme="minorHAnsi" w:cstheme="minorHAnsi"/>
          <w:color w:val="auto"/>
        </w:rPr>
        <w:t xml:space="preserve">9. </w:t>
      </w:r>
      <w:r w:rsidR="00274B64" w:rsidRPr="00A84437">
        <w:rPr>
          <w:rFonts w:asciiTheme="minorHAnsi" w:hAnsiTheme="minorHAnsi" w:cstheme="minorHAnsi"/>
          <w:color w:val="auto"/>
        </w:rPr>
        <w:t>K</w:t>
      </w:r>
      <w:r w:rsidR="00A84437" w:rsidRPr="00A84437">
        <w:rPr>
          <w:rFonts w:asciiTheme="minorHAnsi" w:hAnsiTheme="minorHAnsi" w:cstheme="minorHAnsi"/>
          <w:color w:val="auto"/>
        </w:rPr>
        <w:t>itos sąlygos</w:t>
      </w:r>
      <w:bookmarkEnd w:id="22"/>
      <w:r w:rsidR="00A84437" w:rsidRPr="00A84437">
        <w:rPr>
          <w:rFonts w:asciiTheme="minorHAnsi" w:hAnsiTheme="minorHAnsi" w:cstheme="minorHAnsi"/>
          <w:color w:val="auto"/>
        </w:rPr>
        <w:t xml:space="preserve"> </w:t>
      </w:r>
    </w:p>
    <w:p w14:paraId="229A419C" w14:textId="77777777" w:rsidR="0008378B" w:rsidRPr="00A84437" w:rsidRDefault="0008378B" w:rsidP="00E250DF">
      <w:pPr>
        <w:pStyle w:val="Betarp"/>
        <w:spacing w:line="300" w:lineRule="auto"/>
        <w:ind w:firstLine="0"/>
        <w:contextualSpacing/>
        <w:rPr>
          <w:rFonts w:eastAsiaTheme="minorHAnsi" w:cstheme="minorHAnsi"/>
        </w:rPr>
      </w:pPr>
    </w:p>
    <w:p w14:paraId="52BA0CEF" w14:textId="470E5CFA" w:rsidR="00E250DF" w:rsidRPr="00041762" w:rsidRDefault="00F13385" w:rsidP="00041762">
      <w:pPr>
        <w:pStyle w:val="Sraopastraipa"/>
        <w:spacing w:line="240" w:lineRule="auto"/>
        <w:ind w:left="0" w:firstLine="709"/>
        <w:rPr>
          <w:color w:val="000000" w:themeColor="text1"/>
        </w:rPr>
      </w:pPr>
      <w:r w:rsidRPr="00041762">
        <w:rPr>
          <w:color w:val="000000" w:themeColor="text1"/>
        </w:rPr>
        <w:t xml:space="preserve">9.1. Papildomos sąlygos pirkime netaikomos. </w:t>
      </w:r>
    </w:p>
    <w:p w14:paraId="23F1547C" w14:textId="2B072EDB" w:rsidR="001679BC" w:rsidRDefault="001679BC" w:rsidP="00112F92">
      <w:pPr>
        <w:spacing w:line="240" w:lineRule="auto"/>
        <w:ind w:left="7314" w:firstLine="0"/>
        <w:rPr>
          <w:rFonts w:cstheme="minorHAnsi"/>
        </w:rPr>
      </w:pPr>
    </w:p>
    <w:p w14:paraId="4D9D63A6" w14:textId="77777777" w:rsidR="00B00241" w:rsidRDefault="00B00241" w:rsidP="00112F92">
      <w:pPr>
        <w:spacing w:line="240" w:lineRule="auto"/>
        <w:ind w:left="7314" w:firstLine="0"/>
        <w:rPr>
          <w:rFonts w:cstheme="minorHAnsi"/>
        </w:rPr>
      </w:pPr>
    </w:p>
    <w:p w14:paraId="2F10C447" w14:textId="3A889E51" w:rsidR="001679BC" w:rsidRDefault="001679BC" w:rsidP="00112F92">
      <w:pPr>
        <w:spacing w:line="240" w:lineRule="auto"/>
        <w:ind w:left="7314" w:firstLine="0"/>
        <w:rPr>
          <w:rFonts w:cstheme="minorHAnsi"/>
        </w:rPr>
      </w:pPr>
    </w:p>
    <w:p w14:paraId="262E509C" w14:textId="59D73993" w:rsidR="00E03335" w:rsidRDefault="00E03335" w:rsidP="00112F92">
      <w:pPr>
        <w:spacing w:line="240" w:lineRule="auto"/>
        <w:ind w:left="7314" w:firstLine="0"/>
        <w:rPr>
          <w:rFonts w:cstheme="minorHAnsi"/>
        </w:rPr>
      </w:pPr>
    </w:p>
    <w:p w14:paraId="30C8B27E" w14:textId="1E744971" w:rsidR="00E03335" w:rsidRDefault="00E03335" w:rsidP="00112F92">
      <w:pPr>
        <w:spacing w:line="240" w:lineRule="auto"/>
        <w:ind w:left="7314" w:firstLine="0"/>
        <w:rPr>
          <w:rFonts w:cstheme="minorHAnsi"/>
        </w:rPr>
      </w:pPr>
    </w:p>
    <w:p w14:paraId="6E323A55" w14:textId="47A0E5C8" w:rsidR="00E03335" w:rsidRDefault="00E03335" w:rsidP="00112F92">
      <w:pPr>
        <w:spacing w:line="240" w:lineRule="auto"/>
        <w:ind w:left="7314" w:firstLine="0"/>
        <w:rPr>
          <w:rFonts w:cstheme="minorHAnsi"/>
        </w:rPr>
      </w:pPr>
    </w:p>
    <w:p w14:paraId="029C0C57" w14:textId="3792218D" w:rsidR="004547FF" w:rsidRDefault="004547FF" w:rsidP="00112F92">
      <w:pPr>
        <w:spacing w:line="240" w:lineRule="auto"/>
        <w:ind w:left="7314" w:firstLine="0"/>
        <w:rPr>
          <w:rFonts w:cstheme="minorHAnsi"/>
        </w:rPr>
      </w:pPr>
    </w:p>
    <w:p w14:paraId="7C1DDDB0" w14:textId="20CE9403" w:rsidR="004547FF" w:rsidRDefault="004547FF" w:rsidP="00112F92">
      <w:pPr>
        <w:spacing w:line="240" w:lineRule="auto"/>
        <w:ind w:left="7314" w:firstLine="0"/>
        <w:rPr>
          <w:rFonts w:cstheme="minorHAnsi"/>
        </w:rPr>
      </w:pPr>
    </w:p>
    <w:p w14:paraId="3011004C" w14:textId="174528D9" w:rsidR="004547FF" w:rsidRDefault="004547FF" w:rsidP="00112F92">
      <w:pPr>
        <w:spacing w:line="240" w:lineRule="auto"/>
        <w:ind w:left="7314" w:firstLine="0"/>
        <w:rPr>
          <w:rFonts w:cstheme="minorHAnsi"/>
        </w:rPr>
      </w:pPr>
    </w:p>
    <w:p w14:paraId="533CBA03" w14:textId="5BB8F33C" w:rsidR="004547FF" w:rsidRDefault="004547FF" w:rsidP="00112F92">
      <w:pPr>
        <w:spacing w:line="240" w:lineRule="auto"/>
        <w:ind w:left="7314" w:firstLine="0"/>
        <w:rPr>
          <w:rFonts w:cstheme="minorHAnsi"/>
        </w:rPr>
      </w:pPr>
    </w:p>
    <w:p w14:paraId="61581F15" w14:textId="0CAD641D" w:rsidR="004547FF" w:rsidRDefault="004547FF" w:rsidP="00112F92">
      <w:pPr>
        <w:spacing w:line="240" w:lineRule="auto"/>
        <w:ind w:left="7314" w:firstLine="0"/>
        <w:rPr>
          <w:rFonts w:cstheme="minorHAnsi"/>
        </w:rPr>
      </w:pPr>
    </w:p>
    <w:p w14:paraId="72E66D32" w14:textId="0CF80E01" w:rsidR="004547FF" w:rsidRDefault="004547FF" w:rsidP="00112F92">
      <w:pPr>
        <w:spacing w:line="240" w:lineRule="auto"/>
        <w:ind w:left="7314" w:firstLine="0"/>
        <w:rPr>
          <w:rFonts w:cstheme="minorHAnsi"/>
        </w:rPr>
      </w:pPr>
    </w:p>
    <w:p w14:paraId="233DF323" w14:textId="1AA55717" w:rsidR="004547FF" w:rsidRDefault="004547FF" w:rsidP="00112F92">
      <w:pPr>
        <w:spacing w:line="240" w:lineRule="auto"/>
        <w:ind w:left="7314" w:firstLine="0"/>
        <w:rPr>
          <w:rFonts w:cstheme="minorHAnsi"/>
        </w:rPr>
      </w:pPr>
    </w:p>
    <w:p w14:paraId="540ACADF" w14:textId="3D15ABB9" w:rsidR="004547FF" w:rsidRDefault="004547FF" w:rsidP="00112F92">
      <w:pPr>
        <w:spacing w:line="240" w:lineRule="auto"/>
        <w:ind w:left="7314" w:firstLine="0"/>
        <w:rPr>
          <w:rFonts w:cstheme="minorHAnsi"/>
        </w:rPr>
      </w:pPr>
    </w:p>
    <w:p w14:paraId="0369A277" w14:textId="068A62EF" w:rsidR="004547FF" w:rsidRDefault="004547FF" w:rsidP="00112F92">
      <w:pPr>
        <w:spacing w:line="240" w:lineRule="auto"/>
        <w:ind w:left="7314" w:firstLine="0"/>
        <w:rPr>
          <w:rFonts w:cstheme="minorHAnsi"/>
        </w:rPr>
      </w:pPr>
    </w:p>
    <w:p w14:paraId="06022B0B" w14:textId="1C39EBA9" w:rsidR="004547FF" w:rsidRDefault="004547FF" w:rsidP="00112F92">
      <w:pPr>
        <w:spacing w:line="240" w:lineRule="auto"/>
        <w:ind w:left="7314" w:firstLine="0"/>
        <w:rPr>
          <w:rFonts w:cstheme="minorHAnsi"/>
        </w:rPr>
      </w:pPr>
    </w:p>
    <w:p w14:paraId="751281BE" w14:textId="62083D93" w:rsidR="004547FF" w:rsidRDefault="004547FF" w:rsidP="00112F92">
      <w:pPr>
        <w:spacing w:line="240" w:lineRule="auto"/>
        <w:ind w:left="7314" w:firstLine="0"/>
        <w:rPr>
          <w:rFonts w:cstheme="minorHAnsi"/>
        </w:rPr>
      </w:pPr>
    </w:p>
    <w:p w14:paraId="712F0B70" w14:textId="34D6BC21" w:rsidR="004547FF" w:rsidRDefault="004547FF" w:rsidP="00112F92">
      <w:pPr>
        <w:spacing w:line="240" w:lineRule="auto"/>
        <w:ind w:left="7314" w:firstLine="0"/>
        <w:rPr>
          <w:rFonts w:cstheme="minorHAnsi"/>
        </w:rPr>
      </w:pPr>
    </w:p>
    <w:p w14:paraId="2CFBFBF5" w14:textId="59FDA1CC" w:rsidR="004547FF" w:rsidRDefault="004547FF" w:rsidP="00112F92">
      <w:pPr>
        <w:spacing w:line="240" w:lineRule="auto"/>
        <w:ind w:left="7314" w:firstLine="0"/>
        <w:rPr>
          <w:rFonts w:cstheme="minorHAnsi"/>
        </w:rPr>
      </w:pPr>
    </w:p>
    <w:p w14:paraId="7234E6FF" w14:textId="728EC74F" w:rsidR="004547FF" w:rsidRDefault="004547FF" w:rsidP="00112F92">
      <w:pPr>
        <w:spacing w:line="240" w:lineRule="auto"/>
        <w:ind w:left="7314" w:firstLine="0"/>
        <w:rPr>
          <w:rFonts w:cstheme="minorHAnsi"/>
        </w:rPr>
      </w:pPr>
    </w:p>
    <w:p w14:paraId="6A811982" w14:textId="77777777" w:rsidR="004547FF" w:rsidRDefault="004547FF" w:rsidP="00112F92">
      <w:pPr>
        <w:spacing w:line="240" w:lineRule="auto"/>
        <w:ind w:left="7314" w:firstLine="0"/>
        <w:rPr>
          <w:rFonts w:cstheme="minorHAnsi"/>
        </w:rPr>
      </w:pPr>
    </w:p>
    <w:p w14:paraId="22271381" w14:textId="77777777" w:rsidR="00E03335" w:rsidRDefault="00E03335" w:rsidP="00112F92">
      <w:pPr>
        <w:spacing w:line="240" w:lineRule="auto"/>
        <w:ind w:left="7314" w:firstLine="0"/>
        <w:rPr>
          <w:rFonts w:cstheme="minorHAnsi"/>
        </w:rPr>
      </w:pPr>
    </w:p>
    <w:p w14:paraId="7CD20B48" w14:textId="0DB23E0C" w:rsidR="001679BC" w:rsidRDefault="001679BC" w:rsidP="00112F92">
      <w:pPr>
        <w:spacing w:line="240" w:lineRule="auto"/>
        <w:ind w:left="7314" w:firstLine="0"/>
        <w:rPr>
          <w:rFonts w:cstheme="minorHAnsi"/>
        </w:rPr>
      </w:pPr>
    </w:p>
    <w:p w14:paraId="729EDC83" w14:textId="5B239AB4" w:rsidR="00112F92" w:rsidRPr="00AC0420" w:rsidRDefault="005450B5" w:rsidP="00112F92">
      <w:pPr>
        <w:spacing w:line="240" w:lineRule="auto"/>
        <w:ind w:left="7314" w:firstLine="0"/>
        <w:rPr>
          <w:rFonts w:cstheme="minorHAnsi"/>
        </w:rPr>
      </w:pPr>
      <w:r>
        <w:rPr>
          <w:rFonts w:cstheme="minorHAnsi"/>
        </w:rPr>
        <w:lastRenderedPageBreak/>
        <w:t>P</w:t>
      </w:r>
      <w:r w:rsidR="00112F92" w:rsidRPr="002E1129">
        <w:rPr>
          <w:rFonts w:cstheme="minorHAnsi"/>
        </w:rPr>
        <w:t xml:space="preserve">irkimo sąlygų </w:t>
      </w:r>
      <w:r w:rsidR="00E03335">
        <w:rPr>
          <w:rFonts w:cstheme="minorHAnsi"/>
        </w:rPr>
        <w:t>8</w:t>
      </w:r>
      <w:r w:rsidR="00112F92" w:rsidRPr="002E1129">
        <w:rPr>
          <w:rFonts w:cstheme="minorHAnsi"/>
        </w:rPr>
        <w:t xml:space="preserve"> priedas </w:t>
      </w:r>
      <w:r w:rsidR="00112F92" w:rsidRPr="00AC0420">
        <w:rPr>
          <w:rFonts w:cstheme="minorHAnsi"/>
        </w:rPr>
        <w:t>„Tiekėjų pašalinimo pagrindai“</w:t>
      </w:r>
    </w:p>
    <w:p w14:paraId="537E8F24" w14:textId="77777777" w:rsidR="00112F92" w:rsidRPr="002E1129" w:rsidRDefault="00112F92" w:rsidP="00112F92">
      <w:pPr>
        <w:keepNext/>
        <w:keepLines/>
        <w:spacing w:before="120" w:after="160" w:line="276" w:lineRule="auto"/>
        <w:ind w:left="318"/>
        <w:jc w:val="right"/>
        <w:rPr>
          <w:rFonts w:ascii="Arial" w:eastAsia="Arial" w:hAnsi="Arial" w:cs="Arial"/>
          <w:color w:val="0070C0"/>
        </w:rPr>
      </w:pPr>
    </w:p>
    <w:p w14:paraId="3946342A" w14:textId="77777777" w:rsidR="00112F92" w:rsidRPr="002E1129" w:rsidRDefault="00112F92" w:rsidP="00112F92">
      <w:pPr>
        <w:spacing w:after="240" w:line="276" w:lineRule="auto"/>
        <w:jc w:val="center"/>
        <w:rPr>
          <w:rFonts w:eastAsia="Arial" w:cstheme="minorHAnsi"/>
          <w:smallCaps/>
          <w:color w:val="404040"/>
          <w:sz w:val="28"/>
          <w:szCs w:val="28"/>
        </w:rPr>
      </w:pPr>
      <w:r w:rsidRPr="002E1129">
        <w:rPr>
          <w:rFonts w:eastAsia="Arial" w:cstheme="minorHAnsi"/>
          <w:smallCaps/>
          <w:color w:val="404040"/>
          <w:sz w:val="28"/>
          <w:szCs w:val="28"/>
        </w:rPr>
        <w:t>TIEKĖJŲ PAŠALINIMO PAGRINDAI</w:t>
      </w:r>
    </w:p>
    <w:p w14:paraId="5274A3CB" w14:textId="77777777" w:rsidR="00084354" w:rsidRPr="00A40FA6" w:rsidRDefault="00084354" w:rsidP="00084354">
      <w:pPr>
        <w:spacing w:line="240" w:lineRule="auto"/>
        <w:ind w:firstLine="720"/>
        <w:rPr>
          <w:rFonts w:eastAsia="Arial" w:cstheme="minorHAnsi"/>
          <w:iCs/>
        </w:rPr>
      </w:pPr>
      <w:r w:rsidRPr="00A40FA6">
        <w:rPr>
          <w:rFonts w:eastAsia="Arial" w:cstheme="minorHAnsi"/>
          <w:iCs/>
        </w:rPr>
        <w:t>Perkančioji organizacija, pašalins tiekėją iš pirkimo procedūros, jei tiekėjas ir (arba) ūkio subjektai, kurių pajėgumais remiasi, turi VPĮ 46 straipsnio 2</w:t>
      </w:r>
      <w:r w:rsidRPr="00A40FA6">
        <w:rPr>
          <w:rFonts w:eastAsia="Arial" w:cstheme="minorHAnsi"/>
          <w:iCs/>
          <w:vertAlign w:val="superscript"/>
        </w:rPr>
        <w:t>1</w:t>
      </w:r>
      <w:r w:rsidRPr="00A40FA6">
        <w:rPr>
          <w:rFonts w:eastAsia="Arial" w:cstheme="minorHAnsi"/>
          <w:iCs/>
        </w:rPr>
        <w:t xml:space="preserve"> dalyje nurodytą pašalinimo pagrindą (taikoma juridiniams asmenims), t. y.  tiekėjas yra neatlikęs jam paskirtos baudžiamojo poveikio priemonės – uždraudimo juridiniam asmeniui dalyvauti viešuosiuose pirkimuose. </w:t>
      </w:r>
    </w:p>
    <w:p w14:paraId="5FBC89D9" w14:textId="020897BD" w:rsidR="00084354" w:rsidRPr="001B0B0F" w:rsidRDefault="00084354" w:rsidP="00084354">
      <w:pPr>
        <w:pStyle w:val="Betarp"/>
        <w:ind w:firstLine="720"/>
        <w:rPr>
          <w:rFonts w:eastAsia="Yu Mincho" w:cstheme="minorHAnsi"/>
          <w:bCs/>
          <w:iCs/>
        </w:rPr>
      </w:pPr>
      <w:r w:rsidRPr="00A40FA6">
        <w:rPr>
          <w:rFonts w:eastAsia="Arial" w:cstheme="minorHAnsi"/>
          <w:iCs/>
        </w:rPr>
        <w:t xml:space="preserve">Šis pašalinimo pagrindas nustatytas/nurodytas pasiūlymo formoje </w:t>
      </w:r>
      <w:r w:rsidRPr="00A40FA6">
        <w:rPr>
          <w:rFonts w:eastAsia="Arial" w:cstheme="minorHAnsi"/>
          <w:b/>
          <w:iCs/>
        </w:rPr>
        <w:t>(</w:t>
      </w:r>
      <w:r w:rsidR="00E03335">
        <w:rPr>
          <w:rFonts w:eastAsia="Arial" w:cstheme="minorHAnsi"/>
          <w:b/>
          <w:iCs/>
        </w:rPr>
        <w:t>9</w:t>
      </w:r>
      <w:r w:rsidRPr="00A40FA6">
        <w:rPr>
          <w:rFonts w:eastAsia="Arial" w:cstheme="minorHAnsi"/>
          <w:b/>
          <w:iCs/>
        </w:rPr>
        <w:t xml:space="preserve"> priedas)</w:t>
      </w:r>
      <w:r w:rsidRPr="00A40FA6">
        <w:rPr>
          <w:rFonts w:eastAsia="Arial" w:cstheme="minorHAnsi"/>
          <w:iCs/>
        </w:rPr>
        <w:t>, tiekėjas teikdamas pasiūlymą, patvirtina šio pašalinimo pagrindo nebuvimą. Tuo atveju, jei pirkimo sąlygose taikomi kvalifikaciniai reikalavimai, tiekėjas turi pateikti ūkio subjektų, kurių pajėgumais remiasi, laisvos formos deklaraciją, kurioje nurodoma, kad šie subjektai neturi VPĮ 46 straipsnio 2</w:t>
      </w:r>
      <w:r w:rsidRPr="00A40FA6">
        <w:rPr>
          <w:rFonts w:eastAsia="Arial" w:cstheme="minorHAnsi"/>
          <w:iCs/>
          <w:vertAlign w:val="superscript"/>
        </w:rPr>
        <w:t>1</w:t>
      </w:r>
      <w:r w:rsidRPr="00A40FA6">
        <w:rPr>
          <w:rFonts w:eastAsia="Arial" w:cstheme="minorHAnsi"/>
          <w:iCs/>
        </w:rPr>
        <w:t xml:space="preserve"> dalyje nurodyto pašalinimo pagrindo</w:t>
      </w:r>
      <w:r>
        <w:rPr>
          <w:rFonts w:eastAsia="Arial" w:cstheme="minorHAnsi"/>
          <w:iCs/>
        </w:rPr>
        <w:t>.</w:t>
      </w:r>
    </w:p>
    <w:p w14:paraId="628BCAD7" w14:textId="77777777" w:rsidR="006D67EE" w:rsidRDefault="006D67EE" w:rsidP="00F77A5D">
      <w:pPr>
        <w:spacing w:line="240" w:lineRule="auto"/>
        <w:ind w:firstLine="720"/>
        <w:rPr>
          <w:rFonts w:eastAsia="Arial" w:cstheme="minorHAnsi"/>
          <w:i/>
          <w:color w:val="7030A0"/>
        </w:rPr>
      </w:pPr>
    </w:p>
    <w:p w14:paraId="554C122A" w14:textId="72F1D50B" w:rsidR="00112F92" w:rsidRPr="002E1129" w:rsidRDefault="006666F6" w:rsidP="00F77A5D">
      <w:pPr>
        <w:spacing w:line="240" w:lineRule="auto"/>
        <w:ind w:firstLine="720"/>
        <w:rPr>
          <w:rFonts w:eastAsia="Arial" w:cstheme="minorHAnsi"/>
          <w:i/>
          <w:color w:val="7030A0"/>
        </w:rPr>
      </w:pPr>
      <w:r w:rsidRPr="002E1129">
        <w:rPr>
          <w:rFonts w:eastAsia="Arial" w:cstheme="minorHAnsi"/>
          <w:i/>
          <w:color w:val="7030A0"/>
        </w:rPr>
        <w:t xml:space="preserve"> </w:t>
      </w:r>
    </w:p>
    <w:p w14:paraId="56E4AF4C" w14:textId="77777777" w:rsidR="007D644F" w:rsidRDefault="007D644F" w:rsidP="00F77A5D">
      <w:pPr>
        <w:spacing w:line="240" w:lineRule="auto"/>
        <w:ind w:firstLine="720"/>
        <w:rPr>
          <w:rFonts w:ascii="Arial" w:eastAsia="Arial" w:hAnsi="Arial" w:cs="Arial"/>
          <w:i/>
          <w:color w:val="7030A0"/>
        </w:rPr>
      </w:pPr>
    </w:p>
    <w:p w14:paraId="385FEFC8" w14:textId="77777777" w:rsidR="00112F92" w:rsidRPr="001C6F19" w:rsidRDefault="00112F92" w:rsidP="00992F47">
      <w:pPr>
        <w:spacing w:after="160" w:line="276" w:lineRule="auto"/>
        <w:ind w:firstLine="0"/>
        <w:jc w:val="center"/>
        <w:rPr>
          <w:rFonts w:ascii="Arial" w:eastAsia="Arial" w:hAnsi="Arial" w:cs="Arial"/>
          <w:smallCaps/>
        </w:rPr>
      </w:pPr>
      <w:r w:rsidRPr="001C6F19">
        <w:rPr>
          <w:rFonts w:ascii="Arial" w:eastAsia="Arial" w:hAnsi="Arial" w:cs="Arial"/>
          <w:smallCaps/>
        </w:rPr>
        <w:t>__________</w:t>
      </w:r>
    </w:p>
    <w:p w14:paraId="64CD6B6A" w14:textId="731A597D" w:rsidR="00586C8C" w:rsidRDefault="00112F92" w:rsidP="00586C8C">
      <w:pPr>
        <w:spacing w:line="200" w:lineRule="auto"/>
        <w:ind w:firstLine="0"/>
        <w:rPr>
          <w:rFonts w:ascii="Arial" w:eastAsia="Arial" w:hAnsi="Arial" w:cs="Arial"/>
        </w:rPr>
      </w:pPr>
      <w:r>
        <w:rPr>
          <w:rFonts w:ascii="Arial" w:eastAsia="Arial" w:hAnsi="Arial" w:cs="Arial"/>
        </w:rPr>
        <w:br w:type="page"/>
      </w:r>
    </w:p>
    <w:p w14:paraId="54E7F676" w14:textId="029B52F1" w:rsidR="00586C8C" w:rsidRDefault="00586C8C" w:rsidP="00041762">
      <w:pPr>
        <w:spacing w:line="200" w:lineRule="auto"/>
        <w:ind w:firstLine="0"/>
        <w:jc w:val="right"/>
        <w:rPr>
          <w:rFonts w:ascii="Arial" w:eastAsia="Arial" w:hAnsi="Arial" w:cs="Arial"/>
        </w:rPr>
      </w:pPr>
      <w:r w:rsidRPr="00586C8C">
        <w:rPr>
          <w:rFonts w:ascii="Arial" w:eastAsia="Arial" w:hAnsi="Arial" w:cs="Arial"/>
        </w:rPr>
        <w:lastRenderedPageBreak/>
        <w:t xml:space="preserve">Pirkimo sąlygų </w:t>
      </w:r>
      <w:r w:rsidR="00084354">
        <w:rPr>
          <w:rFonts w:ascii="Arial" w:eastAsia="Arial" w:hAnsi="Arial" w:cs="Arial"/>
        </w:rPr>
        <w:t>1</w:t>
      </w:r>
      <w:r w:rsidR="00315D1B">
        <w:rPr>
          <w:rFonts w:ascii="Arial" w:eastAsia="Arial" w:hAnsi="Arial" w:cs="Arial"/>
        </w:rPr>
        <w:t>1</w:t>
      </w:r>
      <w:r w:rsidRPr="00586C8C">
        <w:rPr>
          <w:rFonts w:ascii="Arial" w:eastAsia="Arial" w:hAnsi="Arial" w:cs="Arial"/>
        </w:rPr>
        <w:t xml:space="preserve"> priedas „Terminai“</w:t>
      </w:r>
    </w:p>
    <w:p w14:paraId="7477E50A" w14:textId="369AB3AF" w:rsidR="00586C8C" w:rsidRDefault="00586C8C" w:rsidP="00586C8C">
      <w:pPr>
        <w:spacing w:line="200" w:lineRule="auto"/>
        <w:ind w:firstLine="0"/>
        <w:rPr>
          <w:rFonts w:ascii="Arial" w:eastAsia="Arial" w:hAnsi="Arial" w:cs="Arial"/>
        </w:rPr>
      </w:pPr>
    </w:p>
    <w:p w14:paraId="67EC0E93" w14:textId="65F7FA9C" w:rsidR="00586C8C" w:rsidRDefault="00586C8C" w:rsidP="00586C8C">
      <w:pPr>
        <w:spacing w:line="200" w:lineRule="auto"/>
        <w:ind w:firstLine="0"/>
        <w:rPr>
          <w:rFonts w:ascii="Arial" w:eastAsia="Arial" w:hAnsi="Arial" w:cs="Arial"/>
        </w:rPr>
      </w:pPr>
    </w:p>
    <w:p w14:paraId="7556315F" w14:textId="06B10FA3" w:rsidR="00586C8C" w:rsidRDefault="00586C8C" w:rsidP="00586C8C">
      <w:pPr>
        <w:spacing w:line="200" w:lineRule="auto"/>
        <w:ind w:firstLine="0"/>
        <w:rPr>
          <w:rFonts w:ascii="Arial" w:eastAsia="Arial" w:hAnsi="Arial" w:cs="Arial"/>
        </w:rPr>
      </w:pPr>
    </w:p>
    <w:tbl>
      <w:tblPr>
        <w:tblStyle w:val="TableGrid2"/>
        <w:tblW w:w="5000" w:type="pct"/>
        <w:tblLayout w:type="fixed"/>
        <w:tblLook w:val="04A0" w:firstRow="1" w:lastRow="0" w:firstColumn="1" w:lastColumn="0" w:noHBand="0" w:noVBand="1"/>
      </w:tblPr>
      <w:tblGrid>
        <w:gridCol w:w="623"/>
        <w:gridCol w:w="2769"/>
        <w:gridCol w:w="3835"/>
        <w:gridCol w:w="3563"/>
      </w:tblGrid>
      <w:tr w:rsidR="00586C8C" w:rsidRPr="004F1A11" w14:paraId="23168782" w14:textId="77777777" w:rsidTr="00041762">
        <w:trPr>
          <w:trHeight w:val="20"/>
        </w:trPr>
        <w:tc>
          <w:tcPr>
            <w:tcW w:w="289" w:type="pct"/>
          </w:tcPr>
          <w:p w14:paraId="55314CD9" w14:textId="77777777" w:rsidR="00586C8C" w:rsidRPr="004F1A11" w:rsidRDefault="00586C8C" w:rsidP="00637FDF">
            <w:pPr>
              <w:ind w:firstLine="0"/>
              <w:rPr>
                <w:rFonts w:asciiTheme="minorHAnsi" w:hAnsiTheme="minorHAnsi" w:cstheme="minorHAnsi"/>
                <w:sz w:val="21"/>
                <w:szCs w:val="21"/>
              </w:rPr>
            </w:pPr>
            <w:r w:rsidRPr="004F1A11">
              <w:rPr>
                <w:rFonts w:asciiTheme="minorHAnsi" w:hAnsiTheme="minorHAnsi" w:cstheme="minorHAnsi"/>
                <w:sz w:val="21"/>
                <w:szCs w:val="21"/>
              </w:rPr>
              <w:t>Eil.</w:t>
            </w:r>
          </w:p>
          <w:p w14:paraId="5F5E042F" w14:textId="77777777" w:rsidR="00586C8C" w:rsidRPr="004F1A11" w:rsidRDefault="00586C8C" w:rsidP="00637FDF">
            <w:pPr>
              <w:ind w:firstLine="0"/>
              <w:rPr>
                <w:rFonts w:asciiTheme="minorHAnsi" w:hAnsiTheme="minorHAnsi" w:cstheme="minorHAnsi"/>
                <w:sz w:val="21"/>
                <w:szCs w:val="21"/>
              </w:rPr>
            </w:pPr>
            <w:r w:rsidRPr="004F1A11">
              <w:rPr>
                <w:rFonts w:asciiTheme="minorHAnsi" w:hAnsiTheme="minorHAnsi" w:cstheme="minorHAnsi"/>
                <w:sz w:val="21"/>
                <w:szCs w:val="21"/>
              </w:rPr>
              <w:t>Nr.</w:t>
            </w:r>
          </w:p>
        </w:tc>
        <w:tc>
          <w:tcPr>
            <w:tcW w:w="1283" w:type="pct"/>
          </w:tcPr>
          <w:p w14:paraId="34D379BC" w14:textId="77777777" w:rsidR="00586C8C" w:rsidRPr="004F1A11" w:rsidRDefault="00586C8C" w:rsidP="00637FDF">
            <w:pPr>
              <w:ind w:firstLine="0"/>
              <w:rPr>
                <w:rFonts w:asciiTheme="minorHAnsi" w:hAnsiTheme="minorHAnsi" w:cstheme="minorHAnsi"/>
                <w:sz w:val="21"/>
                <w:szCs w:val="21"/>
              </w:rPr>
            </w:pPr>
            <w:r w:rsidRPr="004F1A11">
              <w:rPr>
                <w:rFonts w:asciiTheme="minorHAnsi" w:hAnsiTheme="minorHAnsi" w:cstheme="minorHAnsi"/>
                <w:b/>
                <w:sz w:val="21"/>
                <w:szCs w:val="21"/>
              </w:rPr>
              <w:t xml:space="preserve">VEIKSMAS </w:t>
            </w:r>
          </w:p>
        </w:tc>
        <w:tc>
          <w:tcPr>
            <w:tcW w:w="1777" w:type="pct"/>
            <w:hideMark/>
          </w:tcPr>
          <w:p w14:paraId="2FF1E209" w14:textId="77777777" w:rsidR="00586C8C" w:rsidRPr="004F1A11" w:rsidRDefault="00586C8C" w:rsidP="00637FDF">
            <w:pPr>
              <w:ind w:firstLine="34"/>
              <w:rPr>
                <w:rFonts w:asciiTheme="minorHAnsi" w:hAnsiTheme="minorHAnsi" w:cstheme="minorHAnsi"/>
                <w:b/>
                <w:sz w:val="21"/>
                <w:szCs w:val="21"/>
              </w:rPr>
            </w:pPr>
            <w:r w:rsidRPr="004F1A11">
              <w:rPr>
                <w:rFonts w:asciiTheme="minorHAnsi" w:hAnsiTheme="minorHAnsi" w:cstheme="minorHAnsi"/>
                <w:b/>
                <w:sz w:val="21"/>
                <w:szCs w:val="21"/>
              </w:rPr>
              <w:t>DATA/DIENŲ SKAIČIUS/ LAIKAS</w:t>
            </w:r>
          </w:p>
          <w:p w14:paraId="6D794AB5" w14:textId="77777777" w:rsidR="00586C8C" w:rsidRPr="004F1A11" w:rsidRDefault="00586C8C" w:rsidP="00637FDF">
            <w:pPr>
              <w:ind w:firstLine="34"/>
              <w:rPr>
                <w:rFonts w:asciiTheme="minorHAnsi" w:hAnsiTheme="minorHAnsi" w:cstheme="minorHAnsi"/>
                <w:sz w:val="21"/>
                <w:szCs w:val="21"/>
              </w:rPr>
            </w:pPr>
            <w:r w:rsidRPr="004F1A11">
              <w:rPr>
                <w:rFonts w:asciiTheme="minorHAnsi" w:hAnsiTheme="minorHAnsi" w:cstheme="minorHAnsi"/>
                <w:sz w:val="21"/>
                <w:szCs w:val="21"/>
              </w:rPr>
              <w:t>(Lietuvos laiku)</w:t>
            </w:r>
          </w:p>
        </w:tc>
        <w:tc>
          <w:tcPr>
            <w:tcW w:w="1651" w:type="pct"/>
            <w:hideMark/>
          </w:tcPr>
          <w:p w14:paraId="613400FB" w14:textId="77777777" w:rsidR="00586C8C" w:rsidRPr="004F1A11" w:rsidRDefault="00586C8C" w:rsidP="00637FDF">
            <w:pPr>
              <w:ind w:firstLine="34"/>
              <w:rPr>
                <w:rFonts w:asciiTheme="minorHAnsi" w:hAnsiTheme="minorHAnsi" w:cstheme="minorHAnsi"/>
                <w:b/>
                <w:sz w:val="21"/>
                <w:szCs w:val="21"/>
              </w:rPr>
            </w:pPr>
            <w:r w:rsidRPr="004F1A11">
              <w:rPr>
                <w:rFonts w:asciiTheme="minorHAnsi" w:hAnsiTheme="minorHAnsi" w:cstheme="minorHAnsi"/>
                <w:b/>
                <w:sz w:val="21"/>
                <w:szCs w:val="21"/>
              </w:rPr>
              <w:t>PASTABOS</w:t>
            </w:r>
          </w:p>
        </w:tc>
      </w:tr>
      <w:tr w:rsidR="00586C8C" w:rsidRPr="004F1A11" w14:paraId="3DACA9F6" w14:textId="77777777" w:rsidTr="00041762">
        <w:trPr>
          <w:trHeight w:val="20"/>
        </w:trPr>
        <w:tc>
          <w:tcPr>
            <w:tcW w:w="289" w:type="pct"/>
          </w:tcPr>
          <w:p w14:paraId="32595667" w14:textId="77777777" w:rsidR="00586C8C" w:rsidRPr="004F1A11" w:rsidRDefault="00586C8C" w:rsidP="00637FDF">
            <w:pPr>
              <w:ind w:firstLine="0"/>
              <w:rPr>
                <w:rFonts w:asciiTheme="minorHAnsi" w:hAnsiTheme="minorHAnsi" w:cstheme="minorHAnsi"/>
                <w:bCs/>
                <w:sz w:val="21"/>
                <w:szCs w:val="21"/>
              </w:rPr>
            </w:pPr>
            <w:r w:rsidRPr="004F1A11">
              <w:rPr>
                <w:rFonts w:asciiTheme="minorHAnsi" w:hAnsiTheme="minorHAnsi" w:cstheme="minorHAnsi"/>
                <w:bCs/>
                <w:sz w:val="21"/>
                <w:szCs w:val="21"/>
              </w:rPr>
              <w:t>1</w:t>
            </w:r>
            <w:r>
              <w:rPr>
                <w:rFonts w:asciiTheme="minorHAnsi" w:hAnsiTheme="minorHAnsi" w:cstheme="minorHAnsi"/>
                <w:bCs/>
                <w:sz w:val="21"/>
                <w:szCs w:val="21"/>
              </w:rPr>
              <w:t>.</w:t>
            </w:r>
          </w:p>
        </w:tc>
        <w:tc>
          <w:tcPr>
            <w:tcW w:w="1283" w:type="pct"/>
          </w:tcPr>
          <w:p w14:paraId="28546E88" w14:textId="77777777" w:rsidR="00586C8C" w:rsidRPr="004F1A11" w:rsidRDefault="00586C8C" w:rsidP="00637FDF">
            <w:pPr>
              <w:ind w:firstLine="0"/>
              <w:rPr>
                <w:rFonts w:asciiTheme="minorHAnsi" w:hAnsiTheme="minorHAnsi" w:cstheme="minorHAnsi"/>
                <w:bCs/>
                <w:sz w:val="21"/>
                <w:szCs w:val="21"/>
              </w:rPr>
            </w:pPr>
            <w:r w:rsidRPr="004F1A11">
              <w:rPr>
                <w:rFonts w:asciiTheme="minorHAnsi" w:hAnsiTheme="minorHAnsi" w:cstheme="minorHAnsi"/>
                <w:bCs/>
                <w:sz w:val="21"/>
                <w:szCs w:val="21"/>
              </w:rPr>
              <w:t>Pasiūlymų pateikimo terminas</w:t>
            </w:r>
          </w:p>
        </w:tc>
        <w:tc>
          <w:tcPr>
            <w:tcW w:w="1777" w:type="pct"/>
          </w:tcPr>
          <w:p w14:paraId="4A212B53" w14:textId="77777777" w:rsidR="00586C8C" w:rsidRPr="004F1A11" w:rsidRDefault="00586C8C" w:rsidP="00637FDF">
            <w:pPr>
              <w:ind w:firstLine="34"/>
              <w:rPr>
                <w:rFonts w:asciiTheme="minorHAnsi" w:hAnsiTheme="minorHAnsi" w:cstheme="minorHAnsi"/>
                <w:sz w:val="21"/>
                <w:szCs w:val="21"/>
              </w:rPr>
            </w:pPr>
            <w:r w:rsidRPr="004F1A11">
              <w:rPr>
                <w:rFonts w:asciiTheme="minorHAnsi" w:hAnsiTheme="minorHAnsi" w:cstheme="minorHAnsi"/>
                <w:sz w:val="21"/>
                <w:szCs w:val="21"/>
              </w:rPr>
              <w:t xml:space="preserve">Bus nurodytas </w:t>
            </w:r>
            <w:r>
              <w:rPr>
                <w:rFonts w:asciiTheme="minorHAnsi" w:hAnsiTheme="minorHAnsi" w:cstheme="minorHAnsi"/>
                <w:sz w:val="21"/>
                <w:szCs w:val="21"/>
              </w:rPr>
              <w:t>s</w:t>
            </w:r>
            <w:r w:rsidRPr="004F1A11">
              <w:rPr>
                <w:rFonts w:asciiTheme="minorHAnsi" w:hAnsiTheme="minorHAnsi" w:cstheme="minorHAnsi"/>
                <w:sz w:val="21"/>
                <w:szCs w:val="21"/>
              </w:rPr>
              <w:t xml:space="preserve">kelbime apie pirkimą. </w:t>
            </w:r>
          </w:p>
        </w:tc>
        <w:tc>
          <w:tcPr>
            <w:tcW w:w="1651" w:type="pct"/>
          </w:tcPr>
          <w:p w14:paraId="7587F9C6" w14:textId="77777777" w:rsidR="00586C8C" w:rsidRPr="004F1A11" w:rsidRDefault="00586C8C" w:rsidP="00637FDF">
            <w:pPr>
              <w:ind w:firstLine="0"/>
              <w:rPr>
                <w:rFonts w:asciiTheme="minorHAnsi" w:hAnsiTheme="minorHAnsi" w:cstheme="minorHAnsi"/>
                <w:sz w:val="21"/>
                <w:szCs w:val="21"/>
              </w:rPr>
            </w:pPr>
            <w:r w:rsidRPr="004F1A11">
              <w:rPr>
                <w:rFonts w:asciiTheme="minorHAnsi" w:hAnsiTheme="minorHAnsi" w:cstheme="minorHAnsi"/>
                <w:sz w:val="21"/>
                <w:szCs w:val="21"/>
              </w:rPr>
              <w:t>P</w:t>
            </w:r>
            <w:r>
              <w:rPr>
                <w:rFonts w:asciiTheme="minorHAnsi" w:hAnsiTheme="minorHAnsi" w:cstheme="minorHAnsi"/>
                <w:sz w:val="21"/>
                <w:szCs w:val="21"/>
              </w:rPr>
              <w:t>erkančioji organizacija</w:t>
            </w:r>
            <w:r w:rsidRPr="004F1A11">
              <w:rPr>
                <w:rFonts w:asciiTheme="minorHAnsi" w:hAnsiTheme="minorHAnsi" w:cstheme="minorHAnsi"/>
                <w:sz w:val="21"/>
                <w:szCs w:val="21"/>
              </w:rPr>
              <w:t xml:space="preserve"> turi teisę pratęsti pasiūlymų pateikimo terminą.</w:t>
            </w:r>
          </w:p>
          <w:p w14:paraId="7C860CF9" w14:textId="77777777" w:rsidR="00586C8C" w:rsidRPr="004F1A11" w:rsidRDefault="00586C8C" w:rsidP="00637FDF">
            <w:pPr>
              <w:ind w:firstLine="34"/>
              <w:rPr>
                <w:rFonts w:asciiTheme="minorHAnsi" w:hAnsiTheme="minorHAnsi" w:cstheme="minorHAnsi"/>
                <w:color w:val="7030A0"/>
                <w:sz w:val="21"/>
                <w:szCs w:val="21"/>
              </w:rPr>
            </w:pPr>
          </w:p>
        </w:tc>
      </w:tr>
      <w:tr w:rsidR="00586C8C" w:rsidRPr="004F1A11" w14:paraId="04C2ED32" w14:textId="77777777" w:rsidTr="00041762">
        <w:trPr>
          <w:trHeight w:val="20"/>
        </w:trPr>
        <w:tc>
          <w:tcPr>
            <w:tcW w:w="289" w:type="pct"/>
          </w:tcPr>
          <w:p w14:paraId="240125CD" w14:textId="77777777" w:rsidR="00586C8C" w:rsidRPr="004F1A11" w:rsidRDefault="00586C8C" w:rsidP="00637FDF">
            <w:pPr>
              <w:ind w:firstLine="0"/>
              <w:rPr>
                <w:rFonts w:asciiTheme="minorHAnsi" w:hAnsiTheme="minorHAnsi" w:cstheme="minorHAnsi"/>
                <w:bCs/>
                <w:sz w:val="21"/>
                <w:szCs w:val="21"/>
              </w:rPr>
            </w:pPr>
            <w:r w:rsidRPr="004F1A11">
              <w:rPr>
                <w:rFonts w:asciiTheme="minorHAnsi" w:hAnsiTheme="minorHAnsi" w:cstheme="minorHAnsi"/>
                <w:bCs/>
                <w:sz w:val="21"/>
                <w:szCs w:val="21"/>
              </w:rPr>
              <w:t>2</w:t>
            </w:r>
            <w:r>
              <w:rPr>
                <w:rFonts w:asciiTheme="minorHAnsi" w:hAnsiTheme="minorHAnsi" w:cstheme="minorHAnsi"/>
                <w:bCs/>
                <w:sz w:val="21"/>
                <w:szCs w:val="21"/>
              </w:rPr>
              <w:t>.</w:t>
            </w:r>
          </w:p>
        </w:tc>
        <w:tc>
          <w:tcPr>
            <w:tcW w:w="1283" w:type="pct"/>
          </w:tcPr>
          <w:p w14:paraId="5B13DE5F" w14:textId="77777777" w:rsidR="00586C8C" w:rsidRPr="004F1A11" w:rsidRDefault="00586C8C" w:rsidP="00637FDF">
            <w:pPr>
              <w:ind w:firstLine="0"/>
              <w:rPr>
                <w:rFonts w:asciiTheme="minorHAnsi" w:hAnsiTheme="minorHAnsi" w:cstheme="minorHAnsi"/>
                <w:bCs/>
                <w:sz w:val="21"/>
                <w:szCs w:val="21"/>
              </w:rPr>
            </w:pPr>
            <w:r w:rsidRPr="004F1A11">
              <w:rPr>
                <w:rFonts w:asciiTheme="minorHAnsi" w:hAnsiTheme="minorHAnsi" w:cstheme="minorHAnsi"/>
                <w:sz w:val="21"/>
                <w:szCs w:val="21"/>
              </w:rPr>
              <w:t xml:space="preserve">Pasiūlymą patikslinti pirkimo dokumentus arba prašymus dėl pirkimo dokumentų paaiškinimų </w:t>
            </w:r>
            <w:r>
              <w:rPr>
                <w:rFonts w:asciiTheme="minorHAnsi" w:hAnsiTheme="minorHAnsi" w:cstheme="minorHAnsi"/>
                <w:sz w:val="21"/>
                <w:szCs w:val="21"/>
              </w:rPr>
              <w:t xml:space="preserve">tiekėjas </w:t>
            </w:r>
            <w:r w:rsidRPr="004F1A11">
              <w:rPr>
                <w:rFonts w:asciiTheme="minorHAnsi" w:hAnsiTheme="minorHAnsi" w:cstheme="minorHAnsi"/>
                <w:sz w:val="21"/>
                <w:szCs w:val="21"/>
              </w:rPr>
              <w:t>turi pateikti ne vėliau kaip:</w:t>
            </w:r>
          </w:p>
        </w:tc>
        <w:tc>
          <w:tcPr>
            <w:tcW w:w="1777" w:type="pct"/>
          </w:tcPr>
          <w:p w14:paraId="2446C57E" w14:textId="77777777" w:rsidR="00586C8C" w:rsidRPr="004F1A11" w:rsidRDefault="00586C8C" w:rsidP="00637FDF">
            <w:pPr>
              <w:ind w:firstLine="0"/>
              <w:rPr>
                <w:rFonts w:asciiTheme="minorHAnsi" w:hAnsiTheme="minorHAnsi" w:cstheme="minorHAnsi"/>
                <w:sz w:val="21"/>
                <w:szCs w:val="21"/>
              </w:rPr>
            </w:pPr>
            <w:r w:rsidRPr="004F1A11">
              <w:rPr>
                <w:rFonts w:asciiTheme="minorHAnsi" w:hAnsiTheme="minorHAnsi" w:cstheme="minorHAnsi"/>
                <w:sz w:val="21"/>
                <w:szCs w:val="21"/>
              </w:rPr>
              <w:t xml:space="preserve">Likus </w:t>
            </w:r>
            <w:r w:rsidRPr="004F1A11">
              <w:rPr>
                <w:rFonts w:asciiTheme="minorHAnsi" w:hAnsiTheme="minorHAnsi" w:cstheme="minorHAnsi"/>
                <w:b/>
                <w:sz w:val="21"/>
                <w:szCs w:val="21"/>
              </w:rPr>
              <w:t>2 darbo dienoms</w:t>
            </w:r>
            <w:r w:rsidRPr="004F1A11">
              <w:rPr>
                <w:rFonts w:asciiTheme="minorHAnsi" w:hAnsiTheme="minorHAnsi" w:cstheme="minorHAnsi"/>
                <w:sz w:val="21"/>
                <w:szCs w:val="21"/>
              </w:rPr>
              <w:t xml:space="preserve"> iki pasiūlymų pateikimo termino pabaigos.</w:t>
            </w:r>
          </w:p>
        </w:tc>
        <w:tc>
          <w:tcPr>
            <w:tcW w:w="1651" w:type="pct"/>
          </w:tcPr>
          <w:p w14:paraId="4A134A97" w14:textId="77777777" w:rsidR="00586C8C" w:rsidRPr="004F1A11" w:rsidRDefault="00586C8C" w:rsidP="00637FDF">
            <w:pPr>
              <w:ind w:firstLine="34"/>
              <w:rPr>
                <w:rFonts w:asciiTheme="minorHAnsi" w:hAnsiTheme="minorHAnsi" w:cstheme="minorHAnsi"/>
                <w:color w:val="7030A0"/>
                <w:sz w:val="21"/>
                <w:szCs w:val="21"/>
              </w:rPr>
            </w:pPr>
          </w:p>
          <w:p w14:paraId="61215832" w14:textId="77777777" w:rsidR="00586C8C" w:rsidRPr="004F1A11" w:rsidRDefault="00586C8C" w:rsidP="00637FDF">
            <w:pPr>
              <w:ind w:firstLine="34"/>
              <w:rPr>
                <w:rFonts w:asciiTheme="minorHAnsi" w:hAnsiTheme="minorHAnsi" w:cstheme="minorHAnsi"/>
                <w:color w:val="7030A0"/>
                <w:sz w:val="21"/>
                <w:szCs w:val="21"/>
              </w:rPr>
            </w:pPr>
          </w:p>
          <w:p w14:paraId="57417218" w14:textId="77777777" w:rsidR="00586C8C" w:rsidRPr="004F1A11" w:rsidRDefault="00586C8C" w:rsidP="00637FDF">
            <w:pPr>
              <w:ind w:firstLine="34"/>
              <w:rPr>
                <w:rFonts w:asciiTheme="minorHAnsi" w:hAnsiTheme="minorHAnsi" w:cstheme="minorHAnsi"/>
                <w:color w:val="7030A0"/>
                <w:sz w:val="21"/>
                <w:szCs w:val="21"/>
              </w:rPr>
            </w:pPr>
          </w:p>
        </w:tc>
      </w:tr>
      <w:tr w:rsidR="00586C8C" w:rsidRPr="004F1A11" w14:paraId="3C586480" w14:textId="77777777" w:rsidTr="00041762">
        <w:trPr>
          <w:trHeight w:val="20"/>
        </w:trPr>
        <w:tc>
          <w:tcPr>
            <w:tcW w:w="289" w:type="pct"/>
          </w:tcPr>
          <w:p w14:paraId="45124EE9" w14:textId="77777777" w:rsidR="00586C8C" w:rsidRPr="004F1A11" w:rsidRDefault="00586C8C" w:rsidP="00637FDF">
            <w:pPr>
              <w:ind w:firstLine="0"/>
              <w:rPr>
                <w:rFonts w:asciiTheme="minorHAnsi" w:hAnsiTheme="minorHAnsi" w:cstheme="minorHAnsi"/>
                <w:bCs/>
                <w:sz w:val="21"/>
                <w:szCs w:val="21"/>
              </w:rPr>
            </w:pPr>
            <w:r w:rsidRPr="004F1A11">
              <w:rPr>
                <w:rFonts w:asciiTheme="minorHAnsi" w:hAnsiTheme="minorHAnsi" w:cstheme="minorHAnsi"/>
                <w:bCs/>
                <w:sz w:val="21"/>
                <w:szCs w:val="21"/>
              </w:rPr>
              <w:t>3</w:t>
            </w:r>
            <w:r>
              <w:rPr>
                <w:rFonts w:asciiTheme="minorHAnsi" w:hAnsiTheme="minorHAnsi" w:cstheme="minorHAnsi"/>
                <w:bCs/>
                <w:sz w:val="21"/>
                <w:szCs w:val="21"/>
              </w:rPr>
              <w:t>.</w:t>
            </w:r>
          </w:p>
        </w:tc>
        <w:tc>
          <w:tcPr>
            <w:tcW w:w="1283" w:type="pct"/>
          </w:tcPr>
          <w:p w14:paraId="6A6A1FE0" w14:textId="77777777" w:rsidR="00586C8C" w:rsidRPr="004F1A11" w:rsidRDefault="00586C8C" w:rsidP="00637FDF">
            <w:pPr>
              <w:ind w:firstLine="0"/>
              <w:rPr>
                <w:rFonts w:asciiTheme="minorHAnsi" w:hAnsiTheme="minorHAnsi" w:cstheme="minorHAnsi"/>
                <w:sz w:val="21"/>
                <w:szCs w:val="21"/>
              </w:rPr>
            </w:pPr>
            <w:r>
              <w:rPr>
                <w:rFonts w:asciiTheme="minorHAnsi" w:eastAsia="Arial" w:hAnsiTheme="minorHAnsi" w:cstheme="minorHAnsi"/>
                <w:sz w:val="21"/>
                <w:szCs w:val="21"/>
              </w:rPr>
              <w:t xml:space="preserve">Perkančioji organizacija </w:t>
            </w:r>
            <w:r>
              <w:rPr>
                <w:rFonts w:asciiTheme="minorHAnsi" w:hAnsiTheme="minorHAnsi" w:cstheme="minorHAnsi"/>
                <w:sz w:val="21"/>
                <w:szCs w:val="21"/>
              </w:rPr>
              <w:t>p</w:t>
            </w:r>
            <w:r w:rsidRPr="004F1A11">
              <w:rPr>
                <w:rFonts w:asciiTheme="minorHAnsi" w:hAnsiTheme="minorHAnsi" w:cstheme="minorHAnsi"/>
                <w:sz w:val="21"/>
                <w:szCs w:val="21"/>
              </w:rPr>
              <w:t xml:space="preserve">irkimo dokumentų paaiškinimą, patikslinimą pateikia visiems </w:t>
            </w:r>
            <w:r>
              <w:rPr>
                <w:rFonts w:asciiTheme="minorHAnsi" w:hAnsiTheme="minorHAnsi" w:cstheme="minorHAnsi"/>
                <w:sz w:val="21"/>
                <w:szCs w:val="21"/>
              </w:rPr>
              <w:t>dalyviams</w:t>
            </w:r>
            <w:r w:rsidRPr="004F1A11">
              <w:rPr>
                <w:rFonts w:asciiTheme="minorHAnsi" w:hAnsiTheme="minorHAnsi" w:cstheme="minorHAnsi"/>
                <w:sz w:val="21"/>
                <w:szCs w:val="21"/>
              </w:rPr>
              <w:t>:</w:t>
            </w:r>
          </w:p>
        </w:tc>
        <w:tc>
          <w:tcPr>
            <w:tcW w:w="1777" w:type="pct"/>
          </w:tcPr>
          <w:p w14:paraId="0455CF69" w14:textId="77777777" w:rsidR="00586C8C" w:rsidRPr="004F1A11" w:rsidRDefault="00586C8C" w:rsidP="00637FDF">
            <w:pPr>
              <w:ind w:firstLine="0"/>
              <w:rPr>
                <w:rFonts w:asciiTheme="minorHAnsi" w:hAnsiTheme="minorHAnsi" w:cstheme="minorHAnsi"/>
                <w:sz w:val="21"/>
                <w:szCs w:val="21"/>
              </w:rPr>
            </w:pPr>
            <w:r w:rsidRPr="004F1A11">
              <w:rPr>
                <w:rFonts w:asciiTheme="minorHAnsi" w:hAnsiTheme="minorHAnsi" w:cstheme="minorHAnsi"/>
                <w:bCs/>
                <w:sz w:val="21"/>
                <w:szCs w:val="21"/>
              </w:rPr>
              <w:t>Likus ne mažiau kaip</w:t>
            </w:r>
            <w:r w:rsidRPr="004F1A11">
              <w:rPr>
                <w:rFonts w:asciiTheme="minorHAnsi" w:hAnsiTheme="minorHAnsi" w:cstheme="minorHAnsi"/>
                <w:b/>
                <w:sz w:val="21"/>
                <w:szCs w:val="21"/>
              </w:rPr>
              <w:t xml:space="preserve"> 1 darbo dienai</w:t>
            </w:r>
            <w:r w:rsidRPr="004F1A11">
              <w:rPr>
                <w:rFonts w:asciiTheme="minorHAnsi" w:hAnsiTheme="minorHAnsi" w:cstheme="minorHAnsi"/>
                <w:sz w:val="21"/>
                <w:szCs w:val="21"/>
              </w:rPr>
              <w:t xml:space="preserve"> iki pasiūlymų pateikimo termino pabaigos.</w:t>
            </w:r>
          </w:p>
        </w:tc>
        <w:tc>
          <w:tcPr>
            <w:tcW w:w="1651" w:type="pct"/>
          </w:tcPr>
          <w:p w14:paraId="609B2E9F" w14:textId="77777777" w:rsidR="00586C8C" w:rsidRPr="004F1A11" w:rsidRDefault="00586C8C" w:rsidP="000B4A46">
            <w:pPr>
              <w:ind w:firstLine="0"/>
              <w:rPr>
                <w:rFonts w:asciiTheme="minorHAnsi" w:hAnsiTheme="minorHAnsi" w:cstheme="minorHAnsi"/>
                <w:color w:val="7030A0"/>
                <w:sz w:val="21"/>
                <w:szCs w:val="21"/>
              </w:rPr>
            </w:pPr>
          </w:p>
        </w:tc>
      </w:tr>
      <w:tr w:rsidR="00586C8C" w:rsidRPr="004F1A11" w14:paraId="55CC6574" w14:textId="77777777" w:rsidTr="00041762">
        <w:trPr>
          <w:trHeight w:val="1055"/>
        </w:trPr>
        <w:tc>
          <w:tcPr>
            <w:tcW w:w="289" w:type="pct"/>
          </w:tcPr>
          <w:p w14:paraId="26145B11" w14:textId="77777777" w:rsidR="00586C8C" w:rsidRPr="004F1A11" w:rsidRDefault="00586C8C" w:rsidP="00637FDF">
            <w:pPr>
              <w:ind w:firstLine="0"/>
              <w:rPr>
                <w:rFonts w:asciiTheme="minorHAnsi" w:hAnsiTheme="minorHAnsi" w:cstheme="minorHAnsi"/>
                <w:bCs/>
                <w:sz w:val="21"/>
                <w:szCs w:val="21"/>
              </w:rPr>
            </w:pPr>
            <w:r w:rsidRPr="004F1A11">
              <w:rPr>
                <w:rFonts w:asciiTheme="minorHAnsi" w:hAnsiTheme="minorHAnsi" w:cstheme="minorHAnsi"/>
                <w:bCs/>
                <w:sz w:val="21"/>
                <w:szCs w:val="21"/>
              </w:rPr>
              <w:t>4</w:t>
            </w:r>
            <w:r>
              <w:rPr>
                <w:rFonts w:asciiTheme="minorHAnsi" w:hAnsiTheme="minorHAnsi" w:cstheme="minorHAnsi"/>
                <w:bCs/>
                <w:sz w:val="21"/>
                <w:szCs w:val="21"/>
              </w:rPr>
              <w:t>.</w:t>
            </w:r>
          </w:p>
        </w:tc>
        <w:tc>
          <w:tcPr>
            <w:tcW w:w="1283" w:type="pct"/>
            <w:hideMark/>
          </w:tcPr>
          <w:p w14:paraId="75F66979" w14:textId="77777777" w:rsidR="00586C8C" w:rsidRPr="004F1A11" w:rsidRDefault="00586C8C" w:rsidP="00637FDF">
            <w:pPr>
              <w:ind w:firstLine="0"/>
              <w:rPr>
                <w:rFonts w:asciiTheme="minorHAnsi" w:hAnsiTheme="minorHAnsi" w:cstheme="minorHAnsi"/>
                <w:sz w:val="21"/>
                <w:szCs w:val="21"/>
              </w:rPr>
            </w:pPr>
            <w:r w:rsidRPr="004F1A11">
              <w:rPr>
                <w:rFonts w:asciiTheme="minorHAnsi" w:hAnsiTheme="minorHAnsi" w:cstheme="minorHAnsi"/>
                <w:sz w:val="21"/>
                <w:szCs w:val="21"/>
              </w:rPr>
              <w:t xml:space="preserve">Pradinis susipažinimas su CVP IS priemonėmis gautais </w:t>
            </w:r>
            <w:r>
              <w:rPr>
                <w:rFonts w:asciiTheme="minorHAnsi" w:hAnsiTheme="minorHAnsi" w:cstheme="minorHAnsi"/>
                <w:sz w:val="21"/>
                <w:szCs w:val="21"/>
              </w:rPr>
              <w:t>p</w:t>
            </w:r>
            <w:r w:rsidRPr="004F1A11">
              <w:rPr>
                <w:rFonts w:asciiTheme="minorHAnsi" w:hAnsiTheme="minorHAnsi" w:cstheme="minorHAnsi"/>
                <w:sz w:val="21"/>
                <w:szCs w:val="21"/>
              </w:rPr>
              <w:t>asiūlymais</w:t>
            </w:r>
          </w:p>
        </w:tc>
        <w:tc>
          <w:tcPr>
            <w:tcW w:w="1777" w:type="pct"/>
            <w:hideMark/>
          </w:tcPr>
          <w:p w14:paraId="0939400B" w14:textId="77777777" w:rsidR="00586C8C" w:rsidRPr="004F1A11" w:rsidRDefault="00586C8C" w:rsidP="00637FDF">
            <w:pPr>
              <w:ind w:firstLine="34"/>
              <w:rPr>
                <w:rFonts w:asciiTheme="minorHAnsi" w:hAnsiTheme="minorHAnsi" w:cstheme="minorHAnsi"/>
                <w:sz w:val="21"/>
                <w:szCs w:val="21"/>
              </w:rPr>
            </w:pPr>
            <w:r w:rsidRPr="004F1A11">
              <w:rPr>
                <w:rFonts w:asciiTheme="minorHAnsi" w:hAnsiTheme="minorHAnsi" w:cstheme="minorHAnsi"/>
                <w:sz w:val="21"/>
                <w:szCs w:val="21"/>
              </w:rPr>
              <w:t xml:space="preserve">Pradedamas ne anksčiau nei </w:t>
            </w:r>
            <w:r w:rsidRPr="004F1A11">
              <w:rPr>
                <w:rFonts w:asciiTheme="minorHAnsi" w:hAnsiTheme="minorHAnsi" w:cstheme="minorHAnsi"/>
                <w:color w:val="000000" w:themeColor="text1"/>
                <w:sz w:val="21"/>
                <w:szCs w:val="21"/>
              </w:rPr>
              <w:t xml:space="preserve">po </w:t>
            </w:r>
            <w:r>
              <w:rPr>
                <w:rFonts w:asciiTheme="minorHAnsi" w:hAnsiTheme="minorHAnsi" w:cstheme="minorHAnsi"/>
                <w:color w:val="000000" w:themeColor="text1"/>
                <w:sz w:val="21"/>
                <w:szCs w:val="21"/>
              </w:rPr>
              <w:t>30</w:t>
            </w:r>
            <w:r w:rsidRPr="004F1A11">
              <w:rPr>
                <w:rFonts w:asciiTheme="minorHAnsi" w:hAnsiTheme="minorHAnsi" w:cstheme="minorHAnsi"/>
                <w:color w:val="000000" w:themeColor="text1"/>
                <w:sz w:val="21"/>
                <w:szCs w:val="21"/>
              </w:rPr>
              <w:t xml:space="preserve"> minučių</w:t>
            </w:r>
            <w:r w:rsidRPr="004F1A11">
              <w:rPr>
                <w:rFonts w:asciiTheme="minorHAnsi" w:hAnsiTheme="minorHAnsi" w:cstheme="minorHAnsi"/>
                <w:sz w:val="21"/>
                <w:szCs w:val="21"/>
              </w:rPr>
              <w:t xml:space="preserve"> po galutinių pasiūlymų pateikimo termino pabaigos</w:t>
            </w:r>
          </w:p>
        </w:tc>
        <w:tc>
          <w:tcPr>
            <w:tcW w:w="1651" w:type="pct"/>
            <w:hideMark/>
          </w:tcPr>
          <w:p w14:paraId="745AADD9" w14:textId="77777777" w:rsidR="00586C8C" w:rsidRPr="004F1A11" w:rsidRDefault="00586C8C" w:rsidP="00637FDF">
            <w:pPr>
              <w:ind w:firstLine="34"/>
              <w:rPr>
                <w:rFonts w:asciiTheme="minorHAnsi" w:hAnsiTheme="minorHAnsi" w:cstheme="minorHAnsi"/>
                <w:iCs/>
                <w:sz w:val="21"/>
                <w:szCs w:val="21"/>
              </w:rPr>
            </w:pPr>
          </w:p>
        </w:tc>
      </w:tr>
      <w:tr w:rsidR="00586C8C" w:rsidRPr="004F1A11" w14:paraId="20892DD1" w14:textId="77777777" w:rsidTr="00041762">
        <w:trPr>
          <w:trHeight w:val="20"/>
        </w:trPr>
        <w:tc>
          <w:tcPr>
            <w:tcW w:w="289" w:type="pct"/>
          </w:tcPr>
          <w:p w14:paraId="1D5CE44A" w14:textId="77777777" w:rsidR="00586C8C" w:rsidRPr="004F1A11" w:rsidRDefault="00586C8C" w:rsidP="00637FDF">
            <w:pPr>
              <w:ind w:firstLine="0"/>
              <w:rPr>
                <w:rFonts w:asciiTheme="minorHAnsi" w:hAnsiTheme="minorHAnsi" w:cstheme="minorHAnsi"/>
                <w:bCs/>
                <w:sz w:val="21"/>
                <w:szCs w:val="21"/>
              </w:rPr>
            </w:pPr>
            <w:r w:rsidRPr="004F1A11">
              <w:rPr>
                <w:rFonts w:asciiTheme="minorHAnsi" w:hAnsiTheme="minorHAnsi" w:cstheme="minorHAnsi"/>
                <w:bCs/>
                <w:sz w:val="21"/>
                <w:szCs w:val="21"/>
              </w:rPr>
              <w:t>5</w:t>
            </w:r>
            <w:r>
              <w:rPr>
                <w:rFonts w:asciiTheme="minorHAnsi" w:hAnsiTheme="minorHAnsi" w:cstheme="minorHAnsi"/>
                <w:bCs/>
                <w:sz w:val="21"/>
                <w:szCs w:val="21"/>
              </w:rPr>
              <w:t>.</w:t>
            </w:r>
          </w:p>
        </w:tc>
        <w:tc>
          <w:tcPr>
            <w:tcW w:w="1283" w:type="pct"/>
          </w:tcPr>
          <w:p w14:paraId="0FAEB9DC" w14:textId="77777777" w:rsidR="00586C8C" w:rsidRPr="004F1A11" w:rsidRDefault="00586C8C" w:rsidP="00637FDF">
            <w:pPr>
              <w:ind w:firstLine="0"/>
              <w:rPr>
                <w:rFonts w:asciiTheme="minorHAnsi" w:hAnsiTheme="minorHAnsi" w:cstheme="minorHAnsi"/>
                <w:sz w:val="21"/>
                <w:szCs w:val="21"/>
              </w:rPr>
            </w:pPr>
            <w:r w:rsidRPr="004F1A11">
              <w:rPr>
                <w:rFonts w:asciiTheme="minorHAnsi" w:hAnsiTheme="minorHAnsi" w:cstheme="minorHAnsi"/>
                <w:bCs/>
                <w:sz w:val="21"/>
                <w:szCs w:val="21"/>
              </w:rPr>
              <w:t>Pasiūlymo galiojimo ir pasiūlymo galiojimo užtikrinimo (jei taikoma) terminas ne trumpesnis kaip</w:t>
            </w:r>
          </w:p>
        </w:tc>
        <w:tc>
          <w:tcPr>
            <w:tcW w:w="1777" w:type="pct"/>
          </w:tcPr>
          <w:p w14:paraId="3D1CF1A2" w14:textId="77777777" w:rsidR="00586C8C" w:rsidRPr="000B4A46" w:rsidRDefault="00586C8C" w:rsidP="00637FDF">
            <w:pPr>
              <w:ind w:firstLine="34"/>
              <w:rPr>
                <w:rFonts w:asciiTheme="minorHAnsi" w:hAnsiTheme="minorHAnsi" w:cstheme="minorHAnsi"/>
                <w:sz w:val="21"/>
                <w:szCs w:val="21"/>
              </w:rPr>
            </w:pPr>
            <w:r w:rsidRPr="000B4A46">
              <w:rPr>
                <w:rFonts w:asciiTheme="minorHAnsi" w:hAnsiTheme="minorHAnsi" w:cstheme="minorHAnsi"/>
                <w:sz w:val="21"/>
                <w:szCs w:val="21"/>
              </w:rPr>
              <w:t xml:space="preserve">90 (devyniasdešimt) dienų nuo pasiūlymų pateikimo galutinio termino pabaigos. </w:t>
            </w:r>
          </w:p>
        </w:tc>
        <w:tc>
          <w:tcPr>
            <w:tcW w:w="1651" w:type="pct"/>
          </w:tcPr>
          <w:p w14:paraId="1A6E9CFC" w14:textId="77777777" w:rsidR="00586C8C" w:rsidRPr="004F1A11" w:rsidRDefault="00586C8C" w:rsidP="00637FDF">
            <w:pPr>
              <w:ind w:firstLine="34"/>
              <w:rPr>
                <w:rFonts w:asciiTheme="minorHAnsi" w:hAnsiTheme="minorHAnsi" w:cstheme="minorHAnsi"/>
                <w:sz w:val="21"/>
                <w:szCs w:val="21"/>
              </w:rPr>
            </w:pPr>
          </w:p>
        </w:tc>
      </w:tr>
      <w:tr w:rsidR="00586C8C" w:rsidRPr="004F1A11" w14:paraId="7B766A12" w14:textId="77777777" w:rsidTr="00041762">
        <w:trPr>
          <w:trHeight w:val="20"/>
        </w:trPr>
        <w:tc>
          <w:tcPr>
            <w:tcW w:w="289" w:type="pct"/>
          </w:tcPr>
          <w:p w14:paraId="49AF5C3A" w14:textId="77777777" w:rsidR="00586C8C" w:rsidRPr="004F1A11" w:rsidRDefault="00586C8C" w:rsidP="00637FDF">
            <w:pPr>
              <w:ind w:firstLine="0"/>
              <w:rPr>
                <w:rFonts w:asciiTheme="minorHAnsi" w:hAnsiTheme="minorHAnsi" w:cstheme="minorHAnsi"/>
                <w:bCs/>
                <w:sz w:val="21"/>
                <w:szCs w:val="21"/>
              </w:rPr>
            </w:pPr>
            <w:r w:rsidRPr="004F1A11">
              <w:rPr>
                <w:rFonts w:asciiTheme="minorHAnsi" w:hAnsiTheme="minorHAnsi" w:cstheme="minorHAnsi"/>
                <w:bCs/>
                <w:sz w:val="21"/>
                <w:szCs w:val="21"/>
              </w:rPr>
              <w:t>6</w:t>
            </w:r>
            <w:r>
              <w:rPr>
                <w:rFonts w:asciiTheme="minorHAnsi" w:hAnsiTheme="minorHAnsi" w:cstheme="minorHAnsi"/>
                <w:bCs/>
                <w:sz w:val="21"/>
                <w:szCs w:val="21"/>
              </w:rPr>
              <w:t>.</w:t>
            </w:r>
          </w:p>
        </w:tc>
        <w:tc>
          <w:tcPr>
            <w:tcW w:w="1283" w:type="pct"/>
          </w:tcPr>
          <w:p w14:paraId="67720AD7" w14:textId="77777777" w:rsidR="00586C8C" w:rsidRPr="004F1A11" w:rsidRDefault="00586C8C" w:rsidP="00637FDF">
            <w:pPr>
              <w:ind w:firstLine="0"/>
              <w:rPr>
                <w:rFonts w:asciiTheme="minorHAnsi" w:hAnsiTheme="minorHAnsi" w:cstheme="minorHAnsi"/>
                <w:sz w:val="21"/>
                <w:szCs w:val="21"/>
              </w:rPr>
            </w:pPr>
            <w:r w:rsidRPr="004F1A11">
              <w:rPr>
                <w:rFonts w:asciiTheme="minorHAnsi" w:eastAsia="Arial" w:hAnsiTheme="minorHAnsi" w:cstheme="minorHAnsi"/>
                <w:sz w:val="21"/>
                <w:szCs w:val="21"/>
              </w:rPr>
              <w:t>P</w:t>
            </w:r>
            <w:r>
              <w:rPr>
                <w:rFonts w:asciiTheme="minorHAnsi" w:eastAsia="Arial" w:hAnsiTheme="minorHAnsi" w:cstheme="minorHAnsi"/>
                <w:sz w:val="21"/>
                <w:szCs w:val="21"/>
              </w:rPr>
              <w:t>erkančioji organizacija</w:t>
            </w:r>
            <w:r w:rsidRPr="004F1A11">
              <w:rPr>
                <w:rFonts w:asciiTheme="minorHAnsi" w:hAnsiTheme="minorHAnsi" w:cstheme="minorHAnsi"/>
                <w:sz w:val="21"/>
                <w:szCs w:val="21"/>
              </w:rPr>
              <w:t xml:space="preserve"> atsako </w:t>
            </w:r>
            <w:r>
              <w:rPr>
                <w:rFonts w:asciiTheme="minorHAnsi" w:hAnsiTheme="minorHAnsi" w:cstheme="minorHAnsi"/>
                <w:sz w:val="21"/>
                <w:szCs w:val="21"/>
              </w:rPr>
              <w:t>d</w:t>
            </w:r>
            <w:r w:rsidRPr="004F1A11">
              <w:rPr>
                <w:rFonts w:asciiTheme="minorHAnsi" w:hAnsiTheme="minorHAnsi" w:cstheme="minorHAnsi"/>
                <w:sz w:val="21"/>
                <w:szCs w:val="21"/>
              </w:rPr>
              <w:t xml:space="preserve">alyviui, ar jis sutinka priimti </w:t>
            </w:r>
            <w:r>
              <w:rPr>
                <w:rFonts w:asciiTheme="minorHAnsi" w:hAnsiTheme="minorHAnsi" w:cstheme="minorHAnsi"/>
                <w:sz w:val="21"/>
                <w:szCs w:val="21"/>
              </w:rPr>
              <w:t>d</w:t>
            </w:r>
            <w:r w:rsidRPr="004F1A11">
              <w:rPr>
                <w:rFonts w:asciiTheme="minorHAnsi" w:hAnsiTheme="minorHAnsi" w:cstheme="minorHAnsi"/>
                <w:sz w:val="21"/>
                <w:szCs w:val="21"/>
              </w:rPr>
              <w:t>alyvio siūlomą pasiūlymo galiojimo užtikrinimą patvirtinantį dokumentą ne vėliau kaip per</w:t>
            </w:r>
          </w:p>
        </w:tc>
        <w:tc>
          <w:tcPr>
            <w:tcW w:w="1777" w:type="pct"/>
          </w:tcPr>
          <w:p w14:paraId="1D16B7EB" w14:textId="77777777" w:rsidR="00586C8C" w:rsidRPr="000B4A46" w:rsidRDefault="00586C8C" w:rsidP="00637FDF">
            <w:pPr>
              <w:ind w:firstLine="34"/>
              <w:rPr>
                <w:rFonts w:asciiTheme="minorHAnsi" w:hAnsiTheme="minorHAnsi" w:cstheme="minorHAnsi"/>
                <w:sz w:val="21"/>
                <w:szCs w:val="21"/>
              </w:rPr>
            </w:pPr>
            <w:r w:rsidRPr="000B4A46">
              <w:rPr>
                <w:rFonts w:asciiTheme="minorHAnsi" w:hAnsiTheme="minorHAnsi" w:cstheme="minorHAnsi"/>
                <w:iCs/>
                <w:sz w:val="21"/>
                <w:szCs w:val="21"/>
              </w:rPr>
              <w:t xml:space="preserve">3 (tris) darbo dienas </w:t>
            </w:r>
            <w:r w:rsidRPr="000B4A46">
              <w:rPr>
                <w:rFonts w:asciiTheme="minorHAnsi" w:hAnsiTheme="minorHAnsi" w:cstheme="minorHAnsi"/>
                <w:sz w:val="21"/>
                <w:szCs w:val="21"/>
              </w:rPr>
              <w:t>nuo prašymo gavimo dienos</w:t>
            </w:r>
          </w:p>
          <w:p w14:paraId="0B9A75BC" w14:textId="77777777" w:rsidR="00586C8C" w:rsidRPr="000B4A46" w:rsidRDefault="00586C8C" w:rsidP="00637FDF">
            <w:pPr>
              <w:ind w:firstLine="34"/>
              <w:rPr>
                <w:rFonts w:asciiTheme="minorHAnsi" w:hAnsiTheme="minorHAnsi" w:cstheme="minorHAnsi"/>
                <w:sz w:val="21"/>
                <w:szCs w:val="21"/>
              </w:rPr>
            </w:pPr>
          </w:p>
        </w:tc>
        <w:tc>
          <w:tcPr>
            <w:tcW w:w="1651" w:type="pct"/>
          </w:tcPr>
          <w:p w14:paraId="3FA36C16" w14:textId="77777777" w:rsidR="00586C8C" w:rsidRPr="005F30AD" w:rsidRDefault="00586C8C" w:rsidP="00637FDF">
            <w:pPr>
              <w:ind w:firstLine="34"/>
              <w:rPr>
                <w:rFonts w:asciiTheme="minorHAnsi" w:hAnsiTheme="minorHAnsi" w:cstheme="minorHAnsi"/>
                <w:sz w:val="21"/>
                <w:szCs w:val="21"/>
              </w:rPr>
            </w:pPr>
            <w:r w:rsidRPr="000B4A46">
              <w:rPr>
                <w:rFonts w:asciiTheme="minorHAnsi" w:hAnsiTheme="minorHAnsi" w:cstheme="minorHAnsi"/>
                <w:sz w:val="21"/>
                <w:szCs w:val="21"/>
              </w:rPr>
              <w:t>Netaikoma, jei neprašoma pateikti pasiūlymo galiojimo užtikrinimą patvirtinančio dokumento</w:t>
            </w:r>
          </w:p>
        </w:tc>
      </w:tr>
      <w:tr w:rsidR="00586C8C" w:rsidRPr="004F1A11" w14:paraId="5C733709" w14:textId="77777777" w:rsidTr="00041762">
        <w:trPr>
          <w:trHeight w:val="20"/>
        </w:trPr>
        <w:tc>
          <w:tcPr>
            <w:tcW w:w="289" w:type="pct"/>
          </w:tcPr>
          <w:p w14:paraId="08D02BD4" w14:textId="77777777" w:rsidR="00586C8C" w:rsidRPr="004F1A11" w:rsidRDefault="00586C8C" w:rsidP="00637FDF">
            <w:pPr>
              <w:ind w:firstLine="0"/>
              <w:rPr>
                <w:rFonts w:asciiTheme="minorHAnsi" w:hAnsiTheme="minorHAnsi" w:cstheme="minorHAnsi"/>
                <w:bCs/>
                <w:sz w:val="21"/>
                <w:szCs w:val="21"/>
              </w:rPr>
            </w:pPr>
            <w:r w:rsidRPr="004F1A11">
              <w:rPr>
                <w:rFonts w:asciiTheme="minorHAnsi" w:hAnsiTheme="minorHAnsi" w:cstheme="minorHAnsi"/>
                <w:bCs/>
                <w:sz w:val="21"/>
                <w:szCs w:val="21"/>
              </w:rPr>
              <w:t>7</w:t>
            </w:r>
            <w:r>
              <w:rPr>
                <w:rFonts w:asciiTheme="minorHAnsi" w:hAnsiTheme="minorHAnsi" w:cstheme="minorHAnsi"/>
                <w:bCs/>
                <w:sz w:val="21"/>
                <w:szCs w:val="21"/>
              </w:rPr>
              <w:t>.</w:t>
            </w:r>
          </w:p>
        </w:tc>
        <w:tc>
          <w:tcPr>
            <w:tcW w:w="1283" w:type="pct"/>
          </w:tcPr>
          <w:p w14:paraId="352E1E16" w14:textId="77777777" w:rsidR="00586C8C" w:rsidRPr="004F1A11" w:rsidRDefault="00586C8C" w:rsidP="00637FDF">
            <w:pPr>
              <w:ind w:firstLine="0"/>
              <w:rPr>
                <w:rFonts w:asciiTheme="minorHAnsi" w:hAnsiTheme="minorHAnsi" w:cstheme="minorHAnsi"/>
                <w:sz w:val="21"/>
                <w:szCs w:val="21"/>
              </w:rPr>
            </w:pPr>
            <w:r w:rsidRPr="004F1A11">
              <w:rPr>
                <w:rFonts w:asciiTheme="minorHAnsi" w:hAnsiTheme="minorHAnsi" w:cstheme="minorHAnsi"/>
                <w:sz w:val="21"/>
                <w:szCs w:val="21"/>
              </w:rPr>
              <w:t xml:space="preserve">Pasiūlymo galiojimo užtikrinimas pirkimo </w:t>
            </w:r>
            <w:r>
              <w:rPr>
                <w:rFonts w:asciiTheme="minorHAnsi" w:hAnsiTheme="minorHAnsi" w:cstheme="minorHAnsi"/>
                <w:sz w:val="21"/>
                <w:szCs w:val="21"/>
              </w:rPr>
              <w:t>d</w:t>
            </w:r>
            <w:r w:rsidRPr="004F1A11">
              <w:rPr>
                <w:rFonts w:asciiTheme="minorHAnsi" w:hAnsiTheme="minorHAnsi" w:cstheme="minorHAnsi"/>
                <w:sz w:val="21"/>
                <w:szCs w:val="21"/>
              </w:rPr>
              <w:t>alyviui grąžinamas (arba atsisakoma teisių į jį) per</w:t>
            </w:r>
          </w:p>
        </w:tc>
        <w:tc>
          <w:tcPr>
            <w:tcW w:w="1777" w:type="pct"/>
          </w:tcPr>
          <w:p w14:paraId="45450311" w14:textId="77777777" w:rsidR="00586C8C" w:rsidRPr="000B4A46" w:rsidRDefault="00586C8C" w:rsidP="00637FDF">
            <w:pPr>
              <w:ind w:firstLine="34"/>
              <w:rPr>
                <w:rFonts w:asciiTheme="minorHAnsi" w:hAnsiTheme="minorHAnsi" w:cstheme="minorHAnsi"/>
                <w:sz w:val="21"/>
                <w:szCs w:val="21"/>
              </w:rPr>
            </w:pPr>
            <w:r w:rsidRPr="000B4A46">
              <w:rPr>
                <w:rFonts w:asciiTheme="minorHAnsi" w:hAnsiTheme="minorHAnsi" w:cstheme="minorHAnsi"/>
                <w:iCs/>
                <w:sz w:val="21"/>
                <w:szCs w:val="21"/>
              </w:rPr>
              <w:t xml:space="preserve">5  (penkias) darbo dienas </w:t>
            </w:r>
            <w:r w:rsidRPr="000B4A46">
              <w:rPr>
                <w:rFonts w:asciiTheme="minorHAnsi" w:hAnsiTheme="minorHAnsi" w:cstheme="minorHAnsi"/>
                <w:sz w:val="21"/>
                <w:szCs w:val="21"/>
              </w:rPr>
              <w:t>nuo prašymo gavimo dienos</w:t>
            </w:r>
          </w:p>
          <w:p w14:paraId="03936B30" w14:textId="77777777" w:rsidR="00586C8C" w:rsidRPr="000B4A46" w:rsidRDefault="00586C8C" w:rsidP="00637FDF">
            <w:pPr>
              <w:ind w:firstLine="34"/>
              <w:rPr>
                <w:rFonts w:asciiTheme="minorHAnsi" w:hAnsiTheme="minorHAnsi" w:cstheme="minorHAnsi"/>
                <w:sz w:val="21"/>
                <w:szCs w:val="21"/>
              </w:rPr>
            </w:pPr>
          </w:p>
        </w:tc>
        <w:tc>
          <w:tcPr>
            <w:tcW w:w="1651" w:type="pct"/>
          </w:tcPr>
          <w:p w14:paraId="4983B2E7" w14:textId="77777777" w:rsidR="00586C8C" w:rsidRPr="005F30AD" w:rsidRDefault="00586C8C" w:rsidP="00637FDF">
            <w:pPr>
              <w:ind w:firstLine="34"/>
              <w:rPr>
                <w:rFonts w:asciiTheme="minorHAnsi" w:hAnsiTheme="minorHAnsi" w:cstheme="minorHAnsi"/>
                <w:sz w:val="21"/>
                <w:szCs w:val="21"/>
              </w:rPr>
            </w:pPr>
            <w:r w:rsidRPr="000B4A46">
              <w:rPr>
                <w:rFonts w:asciiTheme="minorHAnsi" w:hAnsiTheme="minorHAnsi" w:cstheme="minorHAnsi"/>
                <w:sz w:val="21"/>
                <w:szCs w:val="21"/>
              </w:rPr>
              <w:t>Netaikoma, jei neprašoma pateikti pasiūlymo galiojimo užtikrinimą patvirtinančio dokumento</w:t>
            </w:r>
          </w:p>
        </w:tc>
      </w:tr>
      <w:tr w:rsidR="00586C8C" w:rsidRPr="004F1A11" w14:paraId="060AE70A" w14:textId="77777777" w:rsidTr="00041762">
        <w:trPr>
          <w:trHeight w:val="20"/>
        </w:trPr>
        <w:tc>
          <w:tcPr>
            <w:tcW w:w="289" w:type="pct"/>
          </w:tcPr>
          <w:p w14:paraId="4B133C6B" w14:textId="77777777" w:rsidR="00586C8C" w:rsidRPr="004F1A11" w:rsidRDefault="00586C8C" w:rsidP="00637FDF">
            <w:pPr>
              <w:ind w:firstLine="0"/>
              <w:rPr>
                <w:rFonts w:asciiTheme="minorHAnsi" w:hAnsiTheme="minorHAnsi" w:cstheme="minorHAnsi"/>
                <w:bCs/>
                <w:sz w:val="21"/>
                <w:szCs w:val="21"/>
              </w:rPr>
            </w:pPr>
            <w:r w:rsidRPr="004F1A11">
              <w:rPr>
                <w:rFonts w:asciiTheme="minorHAnsi" w:hAnsiTheme="minorHAnsi" w:cstheme="minorHAnsi"/>
                <w:bCs/>
                <w:sz w:val="21"/>
                <w:szCs w:val="21"/>
              </w:rPr>
              <w:t>8</w:t>
            </w:r>
            <w:r>
              <w:rPr>
                <w:rFonts w:asciiTheme="minorHAnsi" w:hAnsiTheme="minorHAnsi" w:cstheme="minorHAnsi"/>
                <w:bCs/>
                <w:sz w:val="21"/>
                <w:szCs w:val="21"/>
              </w:rPr>
              <w:t>.</w:t>
            </w:r>
          </w:p>
        </w:tc>
        <w:tc>
          <w:tcPr>
            <w:tcW w:w="1283" w:type="pct"/>
          </w:tcPr>
          <w:p w14:paraId="3C01C125" w14:textId="77777777" w:rsidR="00586C8C" w:rsidRPr="004F1A11" w:rsidRDefault="00586C8C" w:rsidP="00637FDF">
            <w:pPr>
              <w:ind w:firstLine="0"/>
              <w:rPr>
                <w:rFonts w:asciiTheme="minorHAnsi" w:hAnsiTheme="minorHAnsi" w:cstheme="minorHAnsi"/>
                <w:sz w:val="21"/>
                <w:szCs w:val="21"/>
              </w:rPr>
            </w:pPr>
            <w:r w:rsidRPr="004F1A11">
              <w:rPr>
                <w:rFonts w:asciiTheme="minorHAnsi" w:eastAsia="Arial" w:hAnsiTheme="minorHAnsi" w:cstheme="minorHAnsi"/>
                <w:sz w:val="21"/>
                <w:szCs w:val="21"/>
              </w:rPr>
              <w:t>P</w:t>
            </w:r>
            <w:r>
              <w:rPr>
                <w:rFonts w:asciiTheme="minorHAnsi" w:eastAsia="Arial" w:hAnsiTheme="minorHAnsi" w:cstheme="minorHAnsi"/>
                <w:sz w:val="21"/>
                <w:szCs w:val="21"/>
              </w:rPr>
              <w:t>erkančioji organizacija</w:t>
            </w:r>
            <w:r w:rsidRPr="004F1A11">
              <w:rPr>
                <w:rFonts w:asciiTheme="minorHAnsi" w:hAnsiTheme="minorHAnsi" w:cstheme="minorHAnsi"/>
                <w:sz w:val="21"/>
                <w:szCs w:val="21"/>
              </w:rPr>
              <w:t xml:space="preserve"> informuoja </w:t>
            </w:r>
            <w:r>
              <w:rPr>
                <w:rFonts w:asciiTheme="minorHAnsi" w:hAnsiTheme="minorHAnsi" w:cstheme="minorHAnsi"/>
                <w:sz w:val="21"/>
                <w:szCs w:val="21"/>
              </w:rPr>
              <w:t>d</w:t>
            </w:r>
            <w:r w:rsidRPr="004F1A11">
              <w:rPr>
                <w:rFonts w:asciiTheme="minorHAnsi" w:hAnsiTheme="minorHAnsi" w:cstheme="minorHAnsi"/>
                <w:sz w:val="21"/>
                <w:szCs w:val="21"/>
              </w:rPr>
              <w:t>alyvius apie EBVPD vertinimo rezultatus, jeigu taikoma, ne vėliau kaip per</w:t>
            </w:r>
          </w:p>
        </w:tc>
        <w:tc>
          <w:tcPr>
            <w:tcW w:w="1777" w:type="pct"/>
          </w:tcPr>
          <w:p w14:paraId="2A5B6DFA" w14:textId="77777777" w:rsidR="00586C8C" w:rsidRPr="004F1A11" w:rsidRDefault="00586C8C" w:rsidP="00637FDF">
            <w:pPr>
              <w:ind w:firstLine="34"/>
              <w:rPr>
                <w:rFonts w:asciiTheme="minorHAnsi" w:hAnsiTheme="minorHAnsi" w:cstheme="minorHAnsi"/>
                <w:sz w:val="21"/>
                <w:szCs w:val="21"/>
              </w:rPr>
            </w:pPr>
            <w:r w:rsidRPr="004F1A11">
              <w:rPr>
                <w:rFonts w:asciiTheme="minorHAnsi" w:hAnsiTheme="minorHAnsi" w:cstheme="minorHAnsi"/>
                <w:bCs/>
                <w:sz w:val="21"/>
                <w:szCs w:val="21"/>
              </w:rPr>
              <w:t>3 (tris) darbo dienas nuo sprendimo priėmimo dienos</w:t>
            </w:r>
          </w:p>
        </w:tc>
        <w:tc>
          <w:tcPr>
            <w:tcW w:w="1651" w:type="pct"/>
          </w:tcPr>
          <w:p w14:paraId="1096D8E1" w14:textId="77777777" w:rsidR="00586C8C" w:rsidRPr="004F1A11" w:rsidRDefault="00586C8C" w:rsidP="00637FDF">
            <w:pPr>
              <w:ind w:firstLine="34"/>
              <w:rPr>
                <w:rFonts w:asciiTheme="minorHAnsi" w:hAnsiTheme="minorHAnsi" w:cstheme="minorHAnsi"/>
                <w:sz w:val="21"/>
                <w:szCs w:val="21"/>
              </w:rPr>
            </w:pPr>
          </w:p>
        </w:tc>
      </w:tr>
      <w:tr w:rsidR="00586C8C" w:rsidRPr="004F1A11" w14:paraId="470E074D" w14:textId="77777777" w:rsidTr="00041762">
        <w:trPr>
          <w:trHeight w:val="20"/>
        </w:trPr>
        <w:tc>
          <w:tcPr>
            <w:tcW w:w="289" w:type="pct"/>
          </w:tcPr>
          <w:p w14:paraId="6B4E200E" w14:textId="77777777" w:rsidR="00586C8C" w:rsidRPr="004F1A11" w:rsidRDefault="00586C8C" w:rsidP="00637FDF">
            <w:pPr>
              <w:ind w:firstLine="0"/>
              <w:rPr>
                <w:rFonts w:asciiTheme="minorHAnsi" w:hAnsiTheme="minorHAnsi" w:cstheme="minorHAnsi"/>
                <w:bCs/>
                <w:sz w:val="21"/>
                <w:szCs w:val="21"/>
              </w:rPr>
            </w:pPr>
            <w:r w:rsidRPr="004F1A11">
              <w:rPr>
                <w:rFonts w:asciiTheme="minorHAnsi" w:hAnsiTheme="minorHAnsi" w:cstheme="minorHAnsi"/>
                <w:bCs/>
                <w:sz w:val="21"/>
                <w:szCs w:val="21"/>
              </w:rPr>
              <w:t>9</w:t>
            </w:r>
            <w:r>
              <w:rPr>
                <w:rFonts w:asciiTheme="minorHAnsi" w:hAnsiTheme="minorHAnsi" w:cstheme="minorHAnsi"/>
                <w:bCs/>
                <w:sz w:val="21"/>
                <w:szCs w:val="21"/>
              </w:rPr>
              <w:t>.</w:t>
            </w:r>
          </w:p>
        </w:tc>
        <w:tc>
          <w:tcPr>
            <w:tcW w:w="1283" w:type="pct"/>
            <w:hideMark/>
          </w:tcPr>
          <w:p w14:paraId="2F30A67C" w14:textId="77777777" w:rsidR="00586C8C" w:rsidRPr="004F1A11" w:rsidRDefault="00586C8C" w:rsidP="00637FDF">
            <w:pPr>
              <w:ind w:firstLine="0"/>
              <w:rPr>
                <w:rFonts w:asciiTheme="minorHAnsi" w:hAnsiTheme="minorHAnsi" w:cstheme="minorHAnsi"/>
                <w:sz w:val="21"/>
                <w:szCs w:val="21"/>
              </w:rPr>
            </w:pPr>
            <w:r w:rsidRPr="004F1A11">
              <w:rPr>
                <w:rFonts w:asciiTheme="minorHAnsi" w:eastAsia="Arial" w:hAnsiTheme="minorHAnsi" w:cstheme="minorHAnsi"/>
                <w:sz w:val="21"/>
                <w:szCs w:val="21"/>
              </w:rPr>
              <w:t>P</w:t>
            </w:r>
            <w:r>
              <w:rPr>
                <w:rFonts w:asciiTheme="minorHAnsi" w:eastAsia="Arial" w:hAnsiTheme="minorHAnsi" w:cstheme="minorHAnsi"/>
                <w:sz w:val="21"/>
                <w:szCs w:val="21"/>
              </w:rPr>
              <w:t>erkančioji organizacija</w:t>
            </w:r>
            <w:r w:rsidRPr="004F1A11">
              <w:rPr>
                <w:rFonts w:asciiTheme="minorHAnsi" w:hAnsiTheme="minorHAnsi" w:cstheme="minorHAnsi"/>
                <w:sz w:val="21"/>
                <w:szCs w:val="21"/>
              </w:rPr>
              <w:t xml:space="preserve"> </w:t>
            </w:r>
            <w:r>
              <w:rPr>
                <w:rFonts w:asciiTheme="minorHAnsi" w:hAnsiTheme="minorHAnsi" w:cstheme="minorHAnsi"/>
                <w:sz w:val="21"/>
                <w:szCs w:val="21"/>
              </w:rPr>
              <w:t>d</w:t>
            </w:r>
            <w:r w:rsidRPr="004F1A11">
              <w:rPr>
                <w:rFonts w:asciiTheme="minorHAnsi" w:hAnsiTheme="minorHAnsi" w:cstheme="minorHAnsi"/>
                <w:sz w:val="21"/>
                <w:szCs w:val="21"/>
              </w:rPr>
              <w:t>alyviams praneša apie priimtą sprendimą nustatyti laimėjusį pasiūlymą, dėl kurio bus sudaroma sutartis ne vėliau kaip per</w:t>
            </w:r>
          </w:p>
        </w:tc>
        <w:tc>
          <w:tcPr>
            <w:tcW w:w="1777" w:type="pct"/>
            <w:hideMark/>
          </w:tcPr>
          <w:p w14:paraId="786F9E03" w14:textId="77777777" w:rsidR="00586C8C" w:rsidRPr="004F1A11" w:rsidRDefault="00586C8C" w:rsidP="00637FDF">
            <w:pPr>
              <w:ind w:firstLine="34"/>
              <w:rPr>
                <w:rFonts w:asciiTheme="minorHAnsi" w:hAnsiTheme="minorHAnsi" w:cstheme="minorHAnsi"/>
                <w:bCs/>
                <w:sz w:val="21"/>
                <w:szCs w:val="21"/>
              </w:rPr>
            </w:pPr>
            <w:r w:rsidRPr="004F1A11">
              <w:rPr>
                <w:rFonts w:asciiTheme="minorHAnsi" w:hAnsiTheme="minorHAnsi" w:cstheme="minorHAnsi"/>
                <w:bCs/>
                <w:sz w:val="21"/>
                <w:szCs w:val="21"/>
              </w:rPr>
              <w:t>3</w:t>
            </w:r>
            <w:r>
              <w:rPr>
                <w:rFonts w:asciiTheme="minorHAnsi" w:hAnsiTheme="minorHAnsi" w:cstheme="minorHAnsi"/>
                <w:bCs/>
                <w:sz w:val="21"/>
                <w:szCs w:val="21"/>
              </w:rPr>
              <w:t xml:space="preserve"> </w:t>
            </w:r>
            <w:r w:rsidRPr="004F1A11">
              <w:rPr>
                <w:rFonts w:asciiTheme="minorHAnsi" w:hAnsiTheme="minorHAnsi" w:cstheme="minorHAnsi"/>
                <w:bCs/>
                <w:sz w:val="21"/>
                <w:szCs w:val="21"/>
              </w:rPr>
              <w:t>(tris) darbo dienas nuo sprendimo priėmimo dienos</w:t>
            </w:r>
          </w:p>
        </w:tc>
        <w:tc>
          <w:tcPr>
            <w:tcW w:w="1651" w:type="pct"/>
            <w:hideMark/>
          </w:tcPr>
          <w:p w14:paraId="6D0DD76B" w14:textId="77777777" w:rsidR="00586C8C" w:rsidRPr="004F1A11" w:rsidRDefault="00586C8C" w:rsidP="00637FDF">
            <w:pPr>
              <w:ind w:firstLine="34"/>
              <w:rPr>
                <w:rFonts w:asciiTheme="minorHAnsi" w:hAnsiTheme="minorHAnsi" w:cstheme="minorHAnsi"/>
                <w:sz w:val="21"/>
                <w:szCs w:val="21"/>
              </w:rPr>
            </w:pPr>
          </w:p>
        </w:tc>
      </w:tr>
      <w:tr w:rsidR="00586C8C" w:rsidRPr="004F1A11" w14:paraId="0F74276E" w14:textId="77777777" w:rsidTr="00041762">
        <w:trPr>
          <w:trHeight w:val="20"/>
        </w:trPr>
        <w:tc>
          <w:tcPr>
            <w:tcW w:w="289" w:type="pct"/>
          </w:tcPr>
          <w:p w14:paraId="003AF051" w14:textId="77777777" w:rsidR="00586C8C" w:rsidRPr="004F1A11" w:rsidRDefault="00586C8C" w:rsidP="00637FDF">
            <w:pPr>
              <w:ind w:firstLine="0"/>
              <w:rPr>
                <w:rFonts w:asciiTheme="minorHAnsi" w:hAnsiTheme="minorHAnsi" w:cstheme="minorHAnsi"/>
                <w:bCs/>
                <w:sz w:val="21"/>
                <w:szCs w:val="21"/>
              </w:rPr>
            </w:pPr>
            <w:r w:rsidRPr="004F1A11">
              <w:rPr>
                <w:rFonts w:asciiTheme="minorHAnsi" w:hAnsiTheme="minorHAnsi" w:cstheme="minorHAnsi"/>
                <w:bCs/>
                <w:sz w:val="21"/>
                <w:szCs w:val="21"/>
              </w:rPr>
              <w:t>10</w:t>
            </w:r>
            <w:r>
              <w:rPr>
                <w:rFonts w:asciiTheme="minorHAnsi" w:hAnsiTheme="minorHAnsi" w:cstheme="minorHAnsi"/>
                <w:bCs/>
                <w:sz w:val="21"/>
                <w:szCs w:val="21"/>
              </w:rPr>
              <w:t>.</w:t>
            </w:r>
          </w:p>
        </w:tc>
        <w:tc>
          <w:tcPr>
            <w:tcW w:w="1283" w:type="pct"/>
            <w:hideMark/>
          </w:tcPr>
          <w:p w14:paraId="7021F0A5" w14:textId="77777777" w:rsidR="00586C8C" w:rsidRPr="004F1A11" w:rsidRDefault="00586C8C" w:rsidP="00637FDF">
            <w:pPr>
              <w:ind w:firstLine="0"/>
              <w:rPr>
                <w:rFonts w:asciiTheme="minorHAnsi" w:hAnsiTheme="minorHAnsi" w:cstheme="minorHAnsi"/>
                <w:color w:val="000000"/>
                <w:sz w:val="21"/>
                <w:szCs w:val="21"/>
                <w:shd w:val="clear" w:color="auto" w:fill="FFFFFF"/>
              </w:rPr>
            </w:pPr>
            <w:r w:rsidRPr="004F1A11">
              <w:rPr>
                <w:rFonts w:asciiTheme="minorHAnsi" w:hAnsiTheme="minorHAnsi" w:cstheme="minorHAnsi"/>
                <w:color w:val="000000"/>
                <w:sz w:val="21"/>
                <w:szCs w:val="21"/>
                <w:shd w:val="clear" w:color="auto" w:fill="FFFFFF"/>
              </w:rPr>
              <w:t xml:space="preserve">Dalyvis turi teisę pateikti pretenziją </w:t>
            </w:r>
            <w:r>
              <w:rPr>
                <w:rFonts w:asciiTheme="minorHAnsi" w:eastAsia="Arial" w:hAnsiTheme="minorHAnsi" w:cstheme="minorHAnsi"/>
                <w:sz w:val="21"/>
                <w:szCs w:val="21"/>
              </w:rPr>
              <w:t xml:space="preserve">perkančiajai organizacijai </w:t>
            </w:r>
            <w:r w:rsidRPr="004F1A11">
              <w:rPr>
                <w:rFonts w:asciiTheme="minorHAnsi" w:hAnsiTheme="minorHAnsi" w:cstheme="minorHAnsi"/>
                <w:sz w:val="21"/>
                <w:szCs w:val="21"/>
                <w:shd w:val="clear" w:color="auto" w:fill="FFFFFF"/>
              </w:rPr>
              <w:t xml:space="preserve">pateikti prašymą ar </w:t>
            </w:r>
            <w:r w:rsidRPr="004F1A11">
              <w:rPr>
                <w:rFonts w:asciiTheme="minorHAnsi" w:hAnsiTheme="minorHAnsi" w:cstheme="minorHAnsi"/>
                <w:color w:val="000000"/>
                <w:sz w:val="21"/>
                <w:szCs w:val="21"/>
                <w:shd w:val="clear" w:color="auto" w:fill="FFFFFF"/>
              </w:rPr>
              <w:t xml:space="preserve">pareikšti ieškinį teismui </w:t>
            </w:r>
            <w:r w:rsidRPr="004F1A11">
              <w:rPr>
                <w:rFonts w:asciiTheme="minorHAnsi" w:hAnsiTheme="minorHAnsi" w:cstheme="minorHAnsi"/>
                <w:sz w:val="21"/>
                <w:szCs w:val="21"/>
              </w:rPr>
              <w:t>ne vėliau kaip per</w:t>
            </w:r>
          </w:p>
        </w:tc>
        <w:tc>
          <w:tcPr>
            <w:tcW w:w="1777" w:type="pct"/>
            <w:hideMark/>
          </w:tcPr>
          <w:p w14:paraId="6119E400" w14:textId="77777777" w:rsidR="00586C8C" w:rsidRPr="004F1A11" w:rsidRDefault="00586C8C" w:rsidP="00637FDF">
            <w:pPr>
              <w:ind w:firstLine="34"/>
              <w:rPr>
                <w:rFonts w:asciiTheme="minorHAnsi" w:hAnsiTheme="minorHAnsi" w:cstheme="minorHAnsi"/>
                <w:sz w:val="21"/>
                <w:szCs w:val="21"/>
              </w:rPr>
            </w:pPr>
            <w:r w:rsidRPr="004F1A11">
              <w:rPr>
                <w:rFonts w:asciiTheme="minorHAnsi" w:hAnsiTheme="minorHAnsi" w:cstheme="minorHAnsi"/>
                <w:sz w:val="21"/>
                <w:szCs w:val="21"/>
              </w:rPr>
              <w:t>5 (penki</w:t>
            </w:r>
            <w:r>
              <w:rPr>
                <w:rFonts w:asciiTheme="minorHAnsi" w:hAnsiTheme="minorHAnsi" w:cstheme="minorHAnsi"/>
                <w:sz w:val="21"/>
                <w:szCs w:val="21"/>
              </w:rPr>
              <w:t>a</w:t>
            </w:r>
            <w:r w:rsidRPr="004F1A11">
              <w:rPr>
                <w:rFonts w:asciiTheme="minorHAnsi" w:hAnsiTheme="minorHAnsi" w:cstheme="minorHAnsi"/>
                <w:sz w:val="21"/>
                <w:szCs w:val="21"/>
              </w:rPr>
              <w:t xml:space="preserve">s) </w:t>
            </w:r>
            <w:r>
              <w:rPr>
                <w:rFonts w:asciiTheme="minorHAnsi" w:hAnsiTheme="minorHAnsi" w:cstheme="minorHAnsi"/>
                <w:sz w:val="21"/>
                <w:szCs w:val="21"/>
              </w:rPr>
              <w:t xml:space="preserve">darbo </w:t>
            </w:r>
            <w:r w:rsidRPr="004F1A11">
              <w:rPr>
                <w:rFonts w:asciiTheme="minorHAnsi" w:hAnsiTheme="minorHAnsi" w:cstheme="minorHAnsi"/>
                <w:sz w:val="21"/>
                <w:szCs w:val="21"/>
              </w:rPr>
              <w:t>dienas</w:t>
            </w:r>
          </w:p>
          <w:p w14:paraId="394CB82E" w14:textId="77777777" w:rsidR="00586C8C" w:rsidRPr="004F1A11" w:rsidRDefault="00586C8C" w:rsidP="00637FDF">
            <w:pPr>
              <w:ind w:firstLine="34"/>
              <w:rPr>
                <w:rFonts w:asciiTheme="minorHAnsi" w:hAnsiTheme="minorHAnsi" w:cstheme="minorHAnsi"/>
                <w:sz w:val="21"/>
                <w:szCs w:val="21"/>
              </w:rPr>
            </w:pPr>
          </w:p>
          <w:p w14:paraId="4F4290EE" w14:textId="77777777" w:rsidR="00586C8C" w:rsidRPr="004F1A11" w:rsidRDefault="00586C8C" w:rsidP="00637FDF">
            <w:pPr>
              <w:ind w:firstLine="34"/>
              <w:rPr>
                <w:rFonts w:asciiTheme="minorHAnsi" w:hAnsiTheme="minorHAnsi" w:cstheme="minorHAnsi"/>
                <w:sz w:val="21"/>
                <w:szCs w:val="21"/>
              </w:rPr>
            </w:pPr>
            <w:r w:rsidRPr="004F1A11">
              <w:rPr>
                <w:rFonts w:asciiTheme="minorHAnsi" w:hAnsiTheme="minorHAnsi" w:cstheme="minorHAnsi"/>
                <w:sz w:val="21"/>
                <w:szCs w:val="21"/>
              </w:rPr>
              <w:t xml:space="preserve">nuo </w:t>
            </w:r>
            <w:r>
              <w:rPr>
                <w:rFonts w:asciiTheme="minorHAnsi" w:eastAsia="Arial" w:hAnsiTheme="minorHAnsi" w:cstheme="minorHAnsi"/>
                <w:sz w:val="21"/>
                <w:szCs w:val="21"/>
              </w:rPr>
              <w:t xml:space="preserve">perkančiosios organizacijos </w:t>
            </w:r>
            <w:r w:rsidRPr="004F1A11">
              <w:rPr>
                <w:rFonts w:asciiTheme="minorHAnsi" w:hAnsiTheme="minorHAnsi" w:cstheme="minorHAnsi"/>
                <w:sz w:val="21"/>
                <w:szCs w:val="21"/>
              </w:rPr>
              <w:t xml:space="preserve">pranešimo raštu apie jos priimtą sprendimą išsiuntimo tiekėjams dienos </w:t>
            </w:r>
            <w:r w:rsidRPr="004F1A11">
              <w:rPr>
                <w:rFonts w:asciiTheme="minorHAnsi" w:hAnsiTheme="minorHAnsi" w:cstheme="minorHAnsi"/>
                <w:sz w:val="21"/>
                <w:szCs w:val="21"/>
              </w:rPr>
              <w:lastRenderedPageBreak/>
              <w:t xml:space="preserve">arba nuo paskelbimo apie </w:t>
            </w:r>
            <w:r w:rsidRPr="004F1A11">
              <w:rPr>
                <w:rFonts w:asciiTheme="minorHAnsi" w:eastAsia="Arial" w:hAnsiTheme="minorHAnsi" w:cstheme="minorHAnsi"/>
                <w:sz w:val="21"/>
                <w:szCs w:val="21"/>
              </w:rPr>
              <w:t xml:space="preserve"> </w:t>
            </w:r>
            <w:r>
              <w:rPr>
                <w:rFonts w:asciiTheme="minorHAnsi" w:eastAsia="Arial" w:hAnsiTheme="minorHAnsi" w:cstheme="minorHAnsi"/>
                <w:sz w:val="21"/>
                <w:szCs w:val="21"/>
              </w:rPr>
              <w:t xml:space="preserve">perkančiosios organizacijos </w:t>
            </w:r>
            <w:r w:rsidRPr="004F1A11">
              <w:rPr>
                <w:rFonts w:asciiTheme="minorHAnsi" w:hAnsiTheme="minorHAnsi" w:cstheme="minorHAnsi"/>
                <w:sz w:val="21"/>
                <w:szCs w:val="21"/>
              </w:rPr>
              <w:t xml:space="preserve">priimtus sprendimus dienos, jei VPĮ nenumato reikalavimo raštu informuoti tiekėjus apie </w:t>
            </w:r>
            <w:r w:rsidRPr="004F1A11">
              <w:rPr>
                <w:rFonts w:asciiTheme="minorHAnsi" w:eastAsia="Arial" w:hAnsiTheme="minorHAnsi" w:cstheme="minorHAnsi"/>
                <w:sz w:val="21"/>
                <w:szCs w:val="21"/>
              </w:rPr>
              <w:t xml:space="preserve"> </w:t>
            </w:r>
            <w:r>
              <w:rPr>
                <w:rFonts w:asciiTheme="minorHAnsi" w:eastAsia="Arial" w:hAnsiTheme="minorHAnsi" w:cstheme="minorHAnsi"/>
                <w:sz w:val="21"/>
                <w:szCs w:val="21"/>
              </w:rPr>
              <w:t xml:space="preserve">perkančiosios organizacijos </w:t>
            </w:r>
            <w:r w:rsidRPr="004F1A11">
              <w:rPr>
                <w:rFonts w:asciiTheme="minorHAnsi" w:hAnsiTheme="minorHAnsi" w:cstheme="minorHAnsi"/>
                <w:sz w:val="21"/>
                <w:szCs w:val="21"/>
              </w:rPr>
              <w:t>priimtus sprendimus;</w:t>
            </w:r>
          </w:p>
          <w:p w14:paraId="47BEDA98" w14:textId="77777777" w:rsidR="00586C8C" w:rsidRPr="004F1A11" w:rsidRDefault="00586C8C" w:rsidP="00637FDF">
            <w:pPr>
              <w:ind w:firstLine="34"/>
              <w:rPr>
                <w:rFonts w:asciiTheme="minorHAnsi" w:hAnsiTheme="minorHAnsi" w:cstheme="minorHAnsi"/>
                <w:sz w:val="21"/>
                <w:szCs w:val="21"/>
              </w:rPr>
            </w:pPr>
          </w:p>
          <w:p w14:paraId="7FD4D4C7" w14:textId="77777777" w:rsidR="00586C8C" w:rsidRPr="004F1A11" w:rsidRDefault="00586C8C" w:rsidP="00637FDF">
            <w:pPr>
              <w:ind w:firstLine="34"/>
              <w:rPr>
                <w:rFonts w:asciiTheme="minorHAnsi" w:hAnsiTheme="minorHAnsi" w:cstheme="minorHAnsi"/>
                <w:sz w:val="21"/>
                <w:szCs w:val="21"/>
              </w:rPr>
            </w:pPr>
            <w:r w:rsidRPr="004F1A11">
              <w:rPr>
                <w:rFonts w:asciiTheme="minorHAnsi" w:hAnsiTheme="minorHAnsi" w:cstheme="minorHAnsi"/>
                <w:sz w:val="21"/>
                <w:szCs w:val="21"/>
              </w:rPr>
              <w:t xml:space="preserve">15 (penkiolika) dienų nuo pranešimo išsiuntimo tiekėjams dienos, jeigu šis pranešimas nebuvo siunčiamas elektroninėmis priemonėmis. </w:t>
            </w:r>
          </w:p>
          <w:p w14:paraId="22F3D526" w14:textId="77777777" w:rsidR="00586C8C" w:rsidRPr="004F1A11" w:rsidRDefault="00586C8C" w:rsidP="00637FDF">
            <w:pPr>
              <w:ind w:firstLine="34"/>
              <w:rPr>
                <w:rFonts w:asciiTheme="minorHAnsi" w:hAnsiTheme="minorHAnsi" w:cstheme="minorHAnsi"/>
                <w:sz w:val="21"/>
                <w:szCs w:val="21"/>
              </w:rPr>
            </w:pPr>
          </w:p>
        </w:tc>
        <w:tc>
          <w:tcPr>
            <w:tcW w:w="1651" w:type="pct"/>
            <w:hideMark/>
          </w:tcPr>
          <w:p w14:paraId="7F44DA35" w14:textId="77777777" w:rsidR="00586C8C" w:rsidRPr="004F1A11" w:rsidRDefault="00586C8C" w:rsidP="00637FDF">
            <w:pPr>
              <w:ind w:firstLine="34"/>
              <w:rPr>
                <w:rFonts w:asciiTheme="minorHAnsi" w:hAnsiTheme="minorHAnsi" w:cstheme="minorHAnsi"/>
                <w:bCs/>
                <w:color w:val="7030A0"/>
                <w:sz w:val="21"/>
                <w:szCs w:val="21"/>
              </w:rPr>
            </w:pPr>
          </w:p>
        </w:tc>
      </w:tr>
      <w:tr w:rsidR="00586C8C" w:rsidRPr="004F1A11" w14:paraId="1E296225" w14:textId="77777777" w:rsidTr="00041762">
        <w:trPr>
          <w:trHeight w:val="20"/>
        </w:trPr>
        <w:tc>
          <w:tcPr>
            <w:tcW w:w="289" w:type="pct"/>
          </w:tcPr>
          <w:p w14:paraId="76196A52" w14:textId="77777777" w:rsidR="00586C8C" w:rsidRPr="004F1A11" w:rsidRDefault="00586C8C" w:rsidP="00637FDF">
            <w:pPr>
              <w:ind w:firstLine="0"/>
              <w:rPr>
                <w:rFonts w:asciiTheme="minorHAnsi" w:hAnsiTheme="minorHAnsi" w:cstheme="minorHAnsi"/>
                <w:sz w:val="21"/>
                <w:szCs w:val="21"/>
              </w:rPr>
            </w:pPr>
            <w:r w:rsidRPr="004F1A11">
              <w:rPr>
                <w:rFonts w:asciiTheme="minorHAnsi" w:hAnsiTheme="minorHAnsi" w:cstheme="minorHAnsi"/>
                <w:sz w:val="21"/>
                <w:szCs w:val="21"/>
              </w:rPr>
              <w:t>11</w:t>
            </w:r>
            <w:r>
              <w:rPr>
                <w:rFonts w:asciiTheme="minorHAnsi" w:hAnsiTheme="minorHAnsi" w:cstheme="minorHAnsi"/>
                <w:sz w:val="21"/>
                <w:szCs w:val="21"/>
              </w:rPr>
              <w:t>.</w:t>
            </w:r>
          </w:p>
        </w:tc>
        <w:tc>
          <w:tcPr>
            <w:tcW w:w="1283" w:type="pct"/>
            <w:hideMark/>
          </w:tcPr>
          <w:p w14:paraId="4810B0F1" w14:textId="77777777" w:rsidR="00586C8C" w:rsidRPr="004F1A11" w:rsidRDefault="00586C8C" w:rsidP="00637FDF">
            <w:pPr>
              <w:ind w:firstLine="0"/>
              <w:rPr>
                <w:rFonts w:asciiTheme="minorHAnsi" w:hAnsiTheme="minorHAnsi" w:cstheme="minorHAnsi"/>
                <w:sz w:val="21"/>
                <w:szCs w:val="21"/>
              </w:rPr>
            </w:pPr>
            <w:r w:rsidRPr="004F1A11">
              <w:rPr>
                <w:rFonts w:asciiTheme="minorHAnsi" w:eastAsia="Arial" w:hAnsiTheme="minorHAnsi" w:cstheme="minorHAnsi"/>
                <w:color w:val="0078D4"/>
                <w:sz w:val="21"/>
                <w:szCs w:val="21"/>
              </w:rPr>
              <w:t xml:space="preserve"> </w:t>
            </w:r>
            <w:r>
              <w:rPr>
                <w:rFonts w:asciiTheme="minorHAnsi" w:eastAsia="Arial" w:hAnsiTheme="minorHAnsi" w:cstheme="minorHAnsi"/>
                <w:sz w:val="21"/>
                <w:szCs w:val="21"/>
              </w:rPr>
              <w:t xml:space="preserve">Perkančioji organizacija </w:t>
            </w:r>
            <w:r w:rsidRPr="004F1A11">
              <w:rPr>
                <w:rFonts w:asciiTheme="minorHAnsi" w:hAnsiTheme="minorHAnsi" w:cstheme="minorHAnsi"/>
                <w:sz w:val="21"/>
                <w:szCs w:val="21"/>
              </w:rPr>
              <w:t xml:space="preserve">privalo išnagrinėti </w:t>
            </w:r>
            <w:r>
              <w:rPr>
                <w:rFonts w:asciiTheme="minorHAnsi" w:hAnsiTheme="minorHAnsi" w:cstheme="minorHAnsi"/>
                <w:sz w:val="21"/>
                <w:szCs w:val="21"/>
              </w:rPr>
              <w:t>d</w:t>
            </w:r>
            <w:r w:rsidRPr="004F1A11">
              <w:rPr>
                <w:rFonts w:asciiTheme="minorHAnsi" w:hAnsiTheme="minorHAnsi" w:cstheme="minorHAnsi"/>
                <w:sz w:val="21"/>
                <w:szCs w:val="21"/>
              </w:rPr>
              <w:t xml:space="preserve">alyvio pretenziją, priimti motyvuotą sprendimą ir apie jį, taip pat apie anksčiau praneštų pirkimo procedūros terminų pasikeitimą raštu pranešti pretenziją pateikusiam </w:t>
            </w:r>
            <w:r>
              <w:rPr>
                <w:rFonts w:asciiTheme="minorHAnsi" w:hAnsiTheme="minorHAnsi" w:cstheme="minorHAnsi"/>
                <w:sz w:val="21"/>
                <w:szCs w:val="21"/>
              </w:rPr>
              <w:t>d</w:t>
            </w:r>
            <w:r w:rsidRPr="004F1A11">
              <w:rPr>
                <w:rFonts w:asciiTheme="minorHAnsi" w:hAnsiTheme="minorHAnsi" w:cstheme="minorHAnsi"/>
                <w:sz w:val="21"/>
                <w:szCs w:val="21"/>
              </w:rPr>
              <w:t xml:space="preserve">alyviui ir suinteresuotiems </w:t>
            </w:r>
            <w:r>
              <w:rPr>
                <w:rFonts w:asciiTheme="minorHAnsi" w:hAnsiTheme="minorHAnsi" w:cstheme="minorHAnsi"/>
                <w:sz w:val="21"/>
                <w:szCs w:val="21"/>
              </w:rPr>
              <w:t>d</w:t>
            </w:r>
            <w:r w:rsidRPr="004F1A11">
              <w:rPr>
                <w:rFonts w:asciiTheme="minorHAnsi" w:hAnsiTheme="minorHAnsi" w:cstheme="minorHAnsi"/>
                <w:sz w:val="21"/>
                <w:szCs w:val="21"/>
              </w:rPr>
              <w:t>alyviams ne vėliau kaip per</w:t>
            </w:r>
          </w:p>
        </w:tc>
        <w:tc>
          <w:tcPr>
            <w:tcW w:w="1777" w:type="pct"/>
            <w:hideMark/>
          </w:tcPr>
          <w:p w14:paraId="4360EFC8" w14:textId="77777777" w:rsidR="00586C8C" w:rsidRPr="004F1A11" w:rsidRDefault="00586C8C" w:rsidP="00637FDF">
            <w:pPr>
              <w:ind w:firstLine="34"/>
              <w:rPr>
                <w:rFonts w:asciiTheme="minorHAnsi" w:hAnsiTheme="minorHAnsi" w:cstheme="minorHAnsi"/>
                <w:sz w:val="21"/>
                <w:szCs w:val="21"/>
              </w:rPr>
            </w:pPr>
            <w:r w:rsidRPr="004F1A11">
              <w:rPr>
                <w:rFonts w:asciiTheme="minorHAnsi" w:hAnsiTheme="minorHAnsi" w:cstheme="minorHAnsi"/>
                <w:sz w:val="21"/>
                <w:szCs w:val="21"/>
              </w:rPr>
              <w:t>6 (šešias) darbo dienas nuo pretenzijos gavimo dienos</w:t>
            </w:r>
          </w:p>
        </w:tc>
        <w:tc>
          <w:tcPr>
            <w:tcW w:w="1651" w:type="pct"/>
            <w:hideMark/>
          </w:tcPr>
          <w:p w14:paraId="78DBAA83" w14:textId="77777777" w:rsidR="00586C8C" w:rsidRPr="004F1A11" w:rsidRDefault="00586C8C" w:rsidP="00637FDF">
            <w:pPr>
              <w:ind w:firstLine="34"/>
              <w:rPr>
                <w:rFonts w:asciiTheme="minorHAnsi" w:hAnsiTheme="minorHAnsi" w:cstheme="minorHAnsi"/>
                <w:sz w:val="21"/>
                <w:szCs w:val="21"/>
              </w:rPr>
            </w:pPr>
          </w:p>
        </w:tc>
      </w:tr>
      <w:tr w:rsidR="00586C8C" w:rsidRPr="004F1A11" w14:paraId="5BC7835D" w14:textId="77777777" w:rsidTr="00041762">
        <w:trPr>
          <w:trHeight w:val="20"/>
        </w:trPr>
        <w:tc>
          <w:tcPr>
            <w:tcW w:w="289" w:type="pct"/>
          </w:tcPr>
          <w:p w14:paraId="34A6F757" w14:textId="77777777" w:rsidR="00586C8C" w:rsidRPr="004F1A11" w:rsidRDefault="00586C8C" w:rsidP="00637FDF">
            <w:pPr>
              <w:ind w:firstLine="0"/>
              <w:rPr>
                <w:rFonts w:asciiTheme="minorHAnsi" w:hAnsiTheme="minorHAnsi" w:cstheme="minorHAnsi"/>
                <w:bCs/>
                <w:sz w:val="21"/>
                <w:szCs w:val="21"/>
              </w:rPr>
            </w:pPr>
            <w:r w:rsidRPr="004F1A11">
              <w:rPr>
                <w:rFonts w:asciiTheme="minorHAnsi" w:hAnsiTheme="minorHAnsi" w:cstheme="minorHAnsi"/>
                <w:bCs/>
                <w:sz w:val="21"/>
                <w:szCs w:val="21"/>
              </w:rPr>
              <w:t>12</w:t>
            </w:r>
            <w:r>
              <w:rPr>
                <w:rFonts w:asciiTheme="minorHAnsi" w:hAnsiTheme="minorHAnsi" w:cstheme="minorHAnsi"/>
                <w:bCs/>
                <w:sz w:val="21"/>
                <w:szCs w:val="21"/>
              </w:rPr>
              <w:t>.</w:t>
            </w:r>
          </w:p>
        </w:tc>
        <w:tc>
          <w:tcPr>
            <w:tcW w:w="1283" w:type="pct"/>
            <w:hideMark/>
          </w:tcPr>
          <w:p w14:paraId="046B8C8A" w14:textId="77777777" w:rsidR="00586C8C" w:rsidRPr="004F1A11" w:rsidRDefault="00586C8C" w:rsidP="00637FDF">
            <w:pPr>
              <w:ind w:firstLine="0"/>
              <w:rPr>
                <w:rFonts w:asciiTheme="minorHAnsi" w:hAnsiTheme="minorHAnsi" w:cstheme="minorHAnsi"/>
                <w:sz w:val="21"/>
                <w:szCs w:val="21"/>
              </w:rPr>
            </w:pPr>
            <w:r w:rsidRPr="004F1A11">
              <w:rPr>
                <w:rFonts w:asciiTheme="minorHAnsi" w:hAnsiTheme="minorHAnsi" w:cstheme="minorHAnsi"/>
                <w:sz w:val="21"/>
                <w:szCs w:val="21"/>
              </w:rPr>
              <w:t xml:space="preserve">Jeigu </w:t>
            </w:r>
            <w:r w:rsidRPr="004F1A11">
              <w:rPr>
                <w:rFonts w:asciiTheme="minorHAnsi" w:eastAsia="Arial" w:hAnsiTheme="minorHAnsi" w:cstheme="minorHAnsi"/>
                <w:sz w:val="21"/>
                <w:szCs w:val="21"/>
              </w:rPr>
              <w:t xml:space="preserve"> </w:t>
            </w:r>
            <w:r>
              <w:rPr>
                <w:rFonts w:asciiTheme="minorHAnsi" w:eastAsia="Arial" w:hAnsiTheme="minorHAnsi" w:cstheme="minorHAnsi"/>
                <w:sz w:val="21"/>
                <w:szCs w:val="21"/>
              </w:rPr>
              <w:t xml:space="preserve">perkančioji organizacija </w:t>
            </w:r>
            <w:r w:rsidRPr="004F1A11">
              <w:rPr>
                <w:rFonts w:asciiTheme="minorHAnsi" w:hAnsiTheme="minorHAnsi" w:cstheme="minorHAnsi"/>
                <w:sz w:val="21"/>
                <w:szCs w:val="21"/>
              </w:rPr>
              <w:t xml:space="preserve">per nustatytą terminą neišnagrinėja jai pateiktos pretenzijos, </w:t>
            </w:r>
            <w:r>
              <w:rPr>
                <w:rFonts w:asciiTheme="minorHAnsi" w:hAnsiTheme="minorHAnsi" w:cstheme="minorHAnsi"/>
                <w:sz w:val="21"/>
                <w:szCs w:val="21"/>
              </w:rPr>
              <w:t>d</w:t>
            </w:r>
            <w:r w:rsidRPr="004F1A11">
              <w:rPr>
                <w:rFonts w:asciiTheme="minorHAnsi" w:hAnsiTheme="minorHAnsi" w:cstheme="minorHAnsi"/>
                <w:sz w:val="21"/>
                <w:szCs w:val="21"/>
              </w:rPr>
              <w:t xml:space="preserve">alyvis turi teisę pateikti prašymą ar pareikšti ieškinį teismui per (išskyrus ieškinį dėl sutarties pripažinimo negaliojančia) </w:t>
            </w:r>
          </w:p>
        </w:tc>
        <w:tc>
          <w:tcPr>
            <w:tcW w:w="1777" w:type="pct"/>
            <w:hideMark/>
          </w:tcPr>
          <w:p w14:paraId="2CFB4BFF" w14:textId="77777777" w:rsidR="00586C8C" w:rsidRPr="004F1A11" w:rsidRDefault="00586C8C" w:rsidP="00637FDF">
            <w:pPr>
              <w:ind w:firstLine="34"/>
              <w:rPr>
                <w:rFonts w:asciiTheme="minorHAnsi" w:hAnsiTheme="minorHAnsi" w:cstheme="minorHAnsi"/>
                <w:sz w:val="21"/>
                <w:szCs w:val="21"/>
                <w:highlight w:val="yellow"/>
              </w:rPr>
            </w:pPr>
            <w:r w:rsidRPr="004F1A11">
              <w:rPr>
                <w:rFonts w:asciiTheme="minorHAnsi" w:hAnsiTheme="minorHAnsi" w:cstheme="minorHAnsi"/>
                <w:sz w:val="21"/>
                <w:szCs w:val="21"/>
              </w:rPr>
              <w:t xml:space="preserve">per 15 (penkiolika) dienų nuo dienos, kurią </w:t>
            </w:r>
            <w:r>
              <w:rPr>
                <w:rFonts w:asciiTheme="minorHAnsi" w:eastAsia="Arial" w:hAnsiTheme="minorHAnsi" w:cstheme="minorHAnsi"/>
                <w:sz w:val="21"/>
                <w:szCs w:val="21"/>
              </w:rPr>
              <w:t xml:space="preserve">perkančioji organizacija </w:t>
            </w:r>
            <w:r w:rsidRPr="004F1A11">
              <w:rPr>
                <w:rFonts w:asciiTheme="minorHAnsi" w:hAnsiTheme="minorHAnsi" w:cstheme="minorHAnsi"/>
                <w:sz w:val="21"/>
                <w:szCs w:val="21"/>
              </w:rPr>
              <w:t xml:space="preserve">turėjo raštu pranešti apie priimtą sprendimą </w:t>
            </w:r>
          </w:p>
        </w:tc>
        <w:tc>
          <w:tcPr>
            <w:tcW w:w="1651" w:type="pct"/>
            <w:hideMark/>
          </w:tcPr>
          <w:p w14:paraId="3F9F4283" w14:textId="77777777" w:rsidR="00586C8C" w:rsidRPr="004F1A11" w:rsidRDefault="00586C8C" w:rsidP="00637FDF">
            <w:pPr>
              <w:ind w:firstLine="34"/>
              <w:rPr>
                <w:rFonts w:asciiTheme="minorHAnsi" w:hAnsiTheme="minorHAnsi" w:cstheme="minorHAnsi"/>
                <w:sz w:val="21"/>
                <w:szCs w:val="21"/>
              </w:rPr>
            </w:pPr>
          </w:p>
        </w:tc>
      </w:tr>
    </w:tbl>
    <w:p w14:paraId="51B19916" w14:textId="254AB5AA" w:rsidR="00586C8C" w:rsidRDefault="00586C8C" w:rsidP="00586C8C">
      <w:pPr>
        <w:spacing w:line="200" w:lineRule="auto"/>
        <w:ind w:firstLine="0"/>
        <w:rPr>
          <w:rFonts w:ascii="Arial" w:eastAsia="Arial" w:hAnsi="Arial" w:cs="Arial"/>
        </w:rPr>
      </w:pPr>
    </w:p>
    <w:p w14:paraId="3E27F7FA" w14:textId="1E60F4A9" w:rsidR="00586C8C" w:rsidRDefault="00586C8C" w:rsidP="00586C8C">
      <w:pPr>
        <w:spacing w:line="200" w:lineRule="auto"/>
        <w:ind w:firstLine="0"/>
        <w:rPr>
          <w:rFonts w:ascii="Arial" w:eastAsia="Arial" w:hAnsi="Arial" w:cs="Arial"/>
        </w:rPr>
      </w:pPr>
    </w:p>
    <w:p w14:paraId="0896ABC6" w14:textId="17487D22" w:rsidR="00586C8C" w:rsidRDefault="00586C8C" w:rsidP="00586C8C">
      <w:pPr>
        <w:spacing w:line="200" w:lineRule="auto"/>
        <w:ind w:firstLine="0"/>
        <w:rPr>
          <w:rFonts w:ascii="Arial" w:eastAsia="Arial" w:hAnsi="Arial" w:cs="Arial"/>
        </w:rPr>
      </w:pPr>
    </w:p>
    <w:p w14:paraId="52F54FA7" w14:textId="27FD8C64" w:rsidR="00586C8C" w:rsidRDefault="00586C8C" w:rsidP="00586C8C">
      <w:pPr>
        <w:spacing w:line="200" w:lineRule="auto"/>
        <w:ind w:firstLine="0"/>
        <w:rPr>
          <w:rFonts w:ascii="Arial" w:eastAsia="Arial" w:hAnsi="Arial" w:cs="Arial"/>
        </w:rPr>
      </w:pPr>
    </w:p>
    <w:p w14:paraId="44FFA02F" w14:textId="1DB10C55" w:rsidR="00586C8C" w:rsidRDefault="00586C8C" w:rsidP="00586C8C">
      <w:pPr>
        <w:spacing w:line="200" w:lineRule="auto"/>
        <w:ind w:firstLine="0"/>
        <w:rPr>
          <w:rFonts w:ascii="Arial" w:eastAsia="Arial" w:hAnsi="Arial" w:cs="Arial"/>
        </w:rPr>
      </w:pPr>
    </w:p>
    <w:p w14:paraId="2C32E9E1" w14:textId="38431DC7" w:rsidR="00586C8C" w:rsidRDefault="00586C8C" w:rsidP="00586C8C">
      <w:pPr>
        <w:spacing w:line="200" w:lineRule="auto"/>
        <w:ind w:firstLine="0"/>
        <w:rPr>
          <w:rFonts w:ascii="Arial" w:eastAsia="Arial" w:hAnsi="Arial" w:cs="Arial"/>
        </w:rPr>
      </w:pPr>
    </w:p>
    <w:p w14:paraId="01DA2840" w14:textId="2946C145" w:rsidR="00586C8C" w:rsidRDefault="00586C8C" w:rsidP="00586C8C">
      <w:pPr>
        <w:spacing w:line="200" w:lineRule="auto"/>
        <w:ind w:firstLine="0"/>
        <w:rPr>
          <w:rFonts w:ascii="Arial" w:eastAsia="Arial" w:hAnsi="Arial" w:cs="Arial"/>
        </w:rPr>
      </w:pPr>
    </w:p>
    <w:p w14:paraId="1A713961" w14:textId="04B30965" w:rsidR="00586C8C" w:rsidRDefault="00586C8C" w:rsidP="00586C8C">
      <w:pPr>
        <w:spacing w:line="200" w:lineRule="auto"/>
        <w:ind w:firstLine="0"/>
        <w:rPr>
          <w:rFonts w:ascii="Arial" w:eastAsia="Arial" w:hAnsi="Arial" w:cs="Arial"/>
        </w:rPr>
      </w:pPr>
    </w:p>
    <w:p w14:paraId="637C2249" w14:textId="2C3C2602" w:rsidR="00586C8C" w:rsidRDefault="00586C8C" w:rsidP="00586C8C">
      <w:pPr>
        <w:spacing w:line="200" w:lineRule="auto"/>
        <w:ind w:firstLine="0"/>
        <w:rPr>
          <w:rFonts w:ascii="Arial" w:eastAsia="Arial" w:hAnsi="Arial" w:cs="Arial"/>
        </w:rPr>
      </w:pPr>
    </w:p>
    <w:p w14:paraId="1A8AEC40" w14:textId="5E961EB4" w:rsidR="00586C8C" w:rsidRDefault="00586C8C" w:rsidP="00586C8C">
      <w:pPr>
        <w:spacing w:line="200" w:lineRule="auto"/>
        <w:ind w:firstLine="0"/>
        <w:rPr>
          <w:rFonts w:ascii="Arial" w:eastAsia="Arial" w:hAnsi="Arial" w:cs="Arial"/>
        </w:rPr>
      </w:pPr>
    </w:p>
    <w:p w14:paraId="4024B5DC" w14:textId="5B6183EC" w:rsidR="00586C8C" w:rsidRDefault="00586C8C" w:rsidP="00586C8C">
      <w:pPr>
        <w:spacing w:line="200" w:lineRule="auto"/>
        <w:ind w:firstLine="0"/>
        <w:rPr>
          <w:rFonts w:ascii="Arial" w:eastAsia="Arial" w:hAnsi="Arial" w:cs="Arial"/>
        </w:rPr>
      </w:pPr>
    </w:p>
    <w:p w14:paraId="470EEE1E" w14:textId="22D1D8A1" w:rsidR="00586C8C" w:rsidRDefault="00586C8C" w:rsidP="00586C8C">
      <w:pPr>
        <w:spacing w:line="200" w:lineRule="auto"/>
        <w:ind w:firstLine="0"/>
        <w:rPr>
          <w:rFonts w:ascii="Arial" w:eastAsia="Arial" w:hAnsi="Arial" w:cs="Arial"/>
        </w:rPr>
      </w:pPr>
    </w:p>
    <w:p w14:paraId="67706942" w14:textId="5E8301D6" w:rsidR="00586C8C" w:rsidRDefault="00586C8C" w:rsidP="00586C8C">
      <w:pPr>
        <w:spacing w:line="200" w:lineRule="auto"/>
        <w:ind w:firstLine="0"/>
        <w:rPr>
          <w:rFonts w:ascii="Arial" w:eastAsia="Arial" w:hAnsi="Arial" w:cs="Arial"/>
        </w:rPr>
      </w:pPr>
    </w:p>
    <w:p w14:paraId="62EA480E" w14:textId="50DB2EB5" w:rsidR="00586C8C" w:rsidRDefault="00586C8C" w:rsidP="00586C8C">
      <w:pPr>
        <w:spacing w:line="200" w:lineRule="auto"/>
        <w:ind w:firstLine="0"/>
        <w:rPr>
          <w:rFonts w:ascii="Arial" w:eastAsia="Arial" w:hAnsi="Arial" w:cs="Arial"/>
        </w:rPr>
      </w:pPr>
    </w:p>
    <w:p w14:paraId="039BA5A2" w14:textId="052DDD18" w:rsidR="00586C8C" w:rsidRDefault="00586C8C" w:rsidP="00586C8C">
      <w:pPr>
        <w:spacing w:line="200" w:lineRule="auto"/>
        <w:ind w:firstLine="0"/>
        <w:rPr>
          <w:rFonts w:ascii="Arial" w:eastAsia="Arial" w:hAnsi="Arial" w:cs="Arial"/>
        </w:rPr>
      </w:pPr>
    </w:p>
    <w:p w14:paraId="4B879FC2" w14:textId="2D08BE9A" w:rsidR="00586C8C" w:rsidRDefault="00586C8C" w:rsidP="00586C8C">
      <w:pPr>
        <w:spacing w:line="200" w:lineRule="auto"/>
        <w:ind w:firstLine="0"/>
        <w:rPr>
          <w:rFonts w:ascii="Arial" w:eastAsia="Arial" w:hAnsi="Arial" w:cs="Arial"/>
        </w:rPr>
      </w:pPr>
    </w:p>
    <w:p w14:paraId="4384EDB7" w14:textId="5DA0622A" w:rsidR="00586C8C" w:rsidRDefault="00586C8C" w:rsidP="00586C8C">
      <w:pPr>
        <w:spacing w:line="200" w:lineRule="auto"/>
        <w:ind w:firstLine="0"/>
        <w:rPr>
          <w:rFonts w:ascii="Arial" w:eastAsia="Arial" w:hAnsi="Arial" w:cs="Arial"/>
        </w:rPr>
      </w:pPr>
    </w:p>
    <w:p w14:paraId="6CE2D98B" w14:textId="072E30A9" w:rsidR="00586C8C" w:rsidRDefault="00586C8C" w:rsidP="00586C8C">
      <w:pPr>
        <w:spacing w:line="200" w:lineRule="auto"/>
        <w:ind w:firstLine="0"/>
        <w:rPr>
          <w:rFonts w:ascii="Arial" w:eastAsia="Arial" w:hAnsi="Arial" w:cs="Arial"/>
        </w:rPr>
      </w:pPr>
    </w:p>
    <w:p w14:paraId="120D88EE" w14:textId="2C4ADB84" w:rsidR="00A01F61" w:rsidRDefault="00A01F61" w:rsidP="00586C8C">
      <w:pPr>
        <w:spacing w:line="200" w:lineRule="auto"/>
        <w:ind w:firstLine="0"/>
        <w:rPr>
          <w:rFonts w:ascii="Arial" w:eastAsia="Arial" w:hAnsi="Arial" w:cs="Arial"/>
        </w:rPr>
      </w:pPr>
    </w:p>
    <w:p w14:paraId="4ED4349D" w14:textId="3DF346D3" w:rsidR="00A01F61" w:rsidRDefault="00A01F61" w:rsidP="00586C8C">
      <w:pPr>
        <w:spacing w:line="200" w:lineRule="auto"/>
        <w:ind w:firstLine="0"/>
        <w:rPr>
          <w:rFonts w:ascii="Arial" w:eastAsia="Arial" w:hAnsi="Arial" w:cs="Arial"/>
        </w:rPr>
      </w:pPr>
    </w:p>
    <w:p w14:paraId="38F0D3AF" w14:textId="09F5C1E9" w:rsidR="00A01F61" w:rsidRDefault="00A01F61" w:rsidP="00586C8C">
      <w:pPr>
        <w:spacing w:line="200" w:lineRule="auto"/>
        <w:ind w:firstLine="0"/>
        <w:rPr>
          <w:rFonts w:ascii="Arial" w:eastAsia="Arial" w:hAnsi="Arial" w:cs="Arial"/>
        </w:rPr>
      </w:pPr>
    </w:p>
    <w:p w14:paraId="341CB940" w14:textId="4CFB892B" w:rsidR="00A01F61" w:rsidRDefault="00A01F61" w:rsidP="00586C8C">
      <w:pPr>
        <w:spacing w:line="200" w:lineRule="auto"/>
        <w:ind w:firstLine="0"/>
        <w:rPr>
          <w:rFonts w:ascii="Arial" w:eastAsia="Arial" w:hAnsi="Arial" w:cs="Arial"/>
        </w:rPr>
      </w:pPr>
    </w:p>
    <w:p w14:paraId="68CA03F2" w14:textId="29064623" w:rsidR="00A01F61" w:rsidRDefault="00A01F61" w:rsidP="00586C8C">
      <w:pPr>
        <w:spacing w:line="200" w:lineRule="auto"/>
        <w:ind w:firstLine="0"/>
        <w:rPr>
          <w:rFonts w:ascii="Arial" w:eastAsia="Arial" w:hAnsi="Arial" w:cs="Arial"/>
        </w:rPr>
      </w:pPr>
    </w:p>
    <w:p w14:paraId="70BD83C7" w14:textId="31756C0B" w:rsidR="00A01F61" w:rsidRDefault="00A01F61" w:rsidP="00586C8C">
      <w:pPr>
        <w:spacing w:line="200" w:lineRule="auto"/>
        <w:ind w:firstLine="0"/>
        <w:rPr>
          <w:rFonts w:ascii="Arial" w:eastAsia="Arial" w:hAnsi="Arial" w:cs="Arial"/>
        </w:rPr>
      </w:pPr>
    </w:p>
    <w:p w14:paraId="00BEBA7E" w14:textId="300514BE" w:rsidR="00A01F61" w:rsidRDefault="00A01F61" w:rsidP="00586C8C">
      <w:pPr>
        <w:spacing w:line="200" w:lineRule="auto"/>
        <w:ind w:firstLine="0"/>
        <w:rPr>
          <w:rFonts w:ascii="Arial" w:eastAsia="Arial" w:hAnsi="Arial" w:cs="Arial"/>
        </w:rPr>
      </w:pPr>
    </w:p>
    <w:p w14:paraId="4DF993DE" w14:textId="7AAA7EA1" w:rsidR="00A01F61" w:rsidRDefault="00A01F61" w:rsidP="00586C8C">
      <w:pPr>
        <w:spacing w:line="200" w:lineRule="auto"/>
        <w:ind w:firstLine="0"/>
        <w:rPr>
          <w:rFonts w:ascii="Arial" w:eastAsia="Arial" w:hAnsi="Arial" w:cs="Arial"/>
        </w:rPr>
      </w:pPr>
    </w:p>
    <w:p w14:paraId="79C8D9E0" w14:textId="77777777" w:rsidR="00A01F61" w:rsidRDefault="00A01F61" w:rsidP="00586C8C">
      <w:pPr>
        <w:spacing w:line="200" w:lineRule="auto"/>
        <w:ind w:firstLine="0"/>
        <w:rPr>
          <w:rFonts w:ascii="Arial" w:eastAsia="Arial" w:hAnsi="Arial" w:cs="Arial"/>
        </w:rPr>
      </w:pPr>
    </w:p>
    <w:p w14:paraId="606615B1" w14:textId="77777777" w:rsidR="00586C8C" w:rsidRDefault="00586C8C" w:rsidP="00041762">
      <w:pPr>
        <w:spacing w:line="200" w:lineRule="auto"/>
        <w:ind w:firstLine="0"/>
        <w:rPr>
          <w:rFonts w:ascii="Arial" w:eastAsia="Arial" w:hAnsi="Arial" w:cs="Arial"/>
        </w:rPr>
      </w:pPr>
    </w:p>
    <w:p w14:paraId="60D15C1A" w14:textId="77777777" w:rsidR="00CA7A42" w:rsidRDefault="00CA7A42" w:rsidP="00112F92">
      <w:pPr>
        <w:spacing w:line="200" w:lineRule="auto"/>
        <w:rPr>
          <w:rFonts w:ascii="Arial" w:eastAsia="Arial" w:hAnsi="Arial" w:cs="Arial"/>
        </w:rPr>
      </w:pPr>
    </w:p>
    <w:p w14:paraId="3DBF3DE0" w14:textId="1D9B4C42" w:rsidR="00112F92" w:rsidRPr="00AA05AD" w:rsidRDefault="00112F92" w:rsidP="00A01F61">
      <w:pPr>
        <w:spacing w:line="240" w:lineRule="auto"/>
        <w:ind w:left="7314" w:firstLine="0"/>
        <w:rPr>
          <w:rFonts w:cstheme="minorHAnsi"/>
        </w:rPr>
      </w:pPr>
      <w:r w:rsidRPr="00AA05AD">
        <w:rPr>
          <w:rFonts w:cstheme="minorHAnsi"/>
        </w:rPr>
        <w:lastRenderedPageBreak/>
        <w:t xml:space="preserve">Pirkimo sąlygų </w:t>
      </w:r>
      <w:r w:rsidR="00084354">
        <w:rPr>
          <w:rFonts w:cstheme="minorHAnsi"/>
        </w:rPr>
        <w:t>1</w:t>
      </w:r>
      <w:r w:rsidR="00315D1B">
        <w:rPr>
          <w:rFonts w:cstheme="minorHAnsi"/>
        </w:rPr>
        <w:t>2</w:t>
      </w:r>
      <w:r w:rsidRPr="00AA05AD">
        <w:rPr>
          <w:rFonts w:cstheme="minorHAnsi"/>
        </w:rPr>
        <w:t xml:space="preserve"> priedas „</w:t>
      </w:r>
      <w:bookmarkStart w:id="23" w:name="_Hlk199423099"/>
      <w:r w:rsidRPr="00AA05AD">
        <w:rPr>
          <w:rFonts w:cstheme="minorHAnsi"/>
        </w:rPr>
        <w:t>Tiekėjų kvalifikacijos reikalavimai ir reikalaujami kokybės bei aplinkos apsaugos vadybos sistemų standartai</w:t>
      </w:r>
      <w:bookmarkEnd w:id="23"/>
      <w:r w:rsidRPr="00AA05AD">
        <w:rPr>
          <w:rFonts w:cstheme="minorHAnsi"/>
        </w:rPr>
        <w:t>“</w:t>
      </w:r>
    </w:p>
    <w:p w14:paraId="6CB59DA7" w14:textId="77777777" w:rsidR="00112F92" w:rsidRPr="00AA05AD" w:rsidRDefault="00112F92" w:rsidP="00112F92">
      <w:pPr>
        <w:spacing w:after="240"/>
        <w:rPr>
          <w:smallCaps/>
          <w:color w:val="404040"/>
          <w:sz w:val="28"/>
          <w:szCs w:val="28"/>
        </w:rPr>
      </w:pPr>
    </w:p>
    <w:p w14:paraId="0E6E035C" w14:textId="77777777" w:rsidR="00112F92" w:rsidRPr="00AA05AD" w:rsidRDefault="00112F92" w:rsidP="00112F92">
      <w:pPr>
        <w:spacing w:after="240"/>
        <w:jc w:val="center"/>
        <w:rPr>
          <w:rFonts w:eastAsia="Arial" w:cstheme="minorHAnsi"/>
          <w:smallCaps/>
          <w:color w:val="404040"/>
          <w:sz w:val="28"/>
          <w:szCs w:val="28"/>
        </w:rPr>
      </w:pPr>
      <w:r w:rsidRPr="00AA05AD">
        <w:rPr>
          <w:rFonts w:eastAsia="Arial" w:cstheme="minorHAnsi"/>
          <w:smallCaps/>
          <w:color w:val="404040"/>
          <w:sz w:val="28"/>
          <w:szCs w:val="28"/>
        </w:rPr>
        <w:t>TIEKĖJŲ KVALIFIKACIJOS REIKALAVIMAI IR REIKALAVIMAI LAIKYTIS KOKYBĖS VADYBOS SISTEMOS IR (ARBA) APLINKOS APSAUGOS VADYBOS SISTEMOS STANDARTŲ</w:t>
      </w:r>
    </w:p>
    <w:p w14:paraId="514E0758" w14:textId="77777777" w:rsidR="001679BC" w:rsidRDefault="004547FF" w:rsidP="00F77A5D">
      <w:pPr>
        <w:spacing w:line="240" w:lineRule="auto"/>
        <w:ind w:firstLine="567"/>
        <w:rPr>
          <w:rFonts w:eastAsia="Arial" w:cstheme="minorHAnsi"/>
        </w:rPr>
      </w:pPr>
      <w:sdt>
        <w:sdtPr>
          <w:rPr>
            <w:rFonts w:cstheme="minorHAnsi"/>
          </w:rPr>
          <w:tag w:val="goog_rdk_129"/>
          <w:id w:val="-1599392971"/>
          <w:placeholder>
            <w:docPart w:val="DefaultPlaceholder_1081868574"/>
          </w:placeholder>
        </w:sdtPr>
        <w:sdtEndPr/>
        <w:sdtContent>
          <w:r w:rsidR="00EE7AE4" w:rsidRPr="008F2D15">
            <w:rPr>
              <w:rFonts w:cstheme="minorHAnsi"/>
            </w:rPr>
            <w:t>1.</w:t>
          </w:r>
        </w:sdtContent>
      </w:sdt>
      <w:r w:rsidR="00112F92" w:rsidRPr="008F2D15">
        <w:rPr>
          <w:rFonts w:eastAsia="Arial" w:cstheme="minorHAnsi"/>
        </w:rPr>
        <w:t xml:space="preserve">Tiekėjo kvalifikacija turi atitikti šiame priede nustatytus reikalavimus kvalifikacijai. </w:t>
      </w:r>
    </w:p>
    <w:tbl>
      <w:tblPr>
        <w:tblStyle w:val="TableGrid3"/>
        <w:tblpPr w:leftFromText="180" w:rightFromText="180" w:vertAnchor="page" w:horzAnchor="margin" w:tblpY="5210"/>
        <w:tblW w:w="4946" w:type="pct"/>
        <w:tblLook w:val="04A0" w:firstRow="1" w:lastRow="0" w:firstColumn="1" w:lastColumn="0" w:noHBand="0" w:noVBand="1"/>
      </w:tblPr>
      <w:tblGrid>
        <w:gridCol w:w="1449"/>
        <w:gridCol w:w="3648"/>
        <w:gridCol w:w="2835"/>
        <w:gridCol w:w="2732"/>
        <w:gridCol w:w="9"/>
      </w:tblGrid>
      <w:tr w:rsidR="000C6811" w:rsidRPr="00A01F61" w14:paraId="36CACA6D" w14:textId="77777777" w:rsidTr="00FC0CBB">
        <w:trPr>
          <w:gridAfter w:val="1"/>
          <w:wAfter w:w="4" w:type="pct"/>
          <w:cantSplit/>
          <w:tblHeader/>
        </w:trPr>
        <w:tc>
          <w:tcPr>
            <w:tcW w:w="679"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vAlign w:val="center"/>
            <w:hideMark/>
          </w:tcPr>
          <w:p w14:paraId="2E65A768" w14:textId="77777777" w:rsidR="000C6811" w:rsidRPr="00A01F61" w:rsidRDefault="000C6811" w:rsidP="000C6811">
            <w:pPr>
              <w:spacing w:before="60" w:after="60" w:line="256" w:lineRule="auto"/>
              <w:ind w:firstLine="0"/>
              <w:jc w:val="left"/>
              <w:rPr>
                <w:rFonts w:asciiTheme="minorHAnsi" w:hAnsiTheme="minorHAnsi" w:cstheme="minorHAnsi"/>
                <w:b/>
                <w:bCs/>
                <w:sz w:val="21"/>
                <w:szCs w:val="21"/>
              </w:rPr>
            </w:pPr>
            <w:r w:rsidRPr="00A01F61">
              <w:rPr>
                <w:rFonts w:asciiTheme="minorHAnsi" w:eastAsiaTheme="minorHAnsi" w:hAnsiTheme="minorHAnsi" w:cstheme="minorHAnsi"/>
                <w:b/>
                <w:bCs/>
                <w:sz w:val="21"/>
                <w:szCs w:val="21"/>
              </w:rPr>
              <w:t>Eil. Nr.</w:t>
            </w:r>
          </w:p>
        </w:tc>
        <w:tc>
          <w:tcPr>
            <w:tcW w:w="1709" w:type="pct"/>
            <w:tcBorders>
              <w:top w:val="single" w:sz="4" w:space="0" w:color="000000" w:themeColor="text1"/>
              <w:left w:val="single" w:sz="4" w:space="0" w:color="000000" w:themeColor="text1"/>
              <w:bottom w:val="single" w:sz="4" w:space="0" w:color="000000" w:themeColor="text1"/>
              <w:right w:val="single" w:sz="4" w:space="0" w:color="auto"/>
            </w:tcBorders>
            <w:shd w:val="clear" w:color="auto" w:fill="DEEAF6" w:themeFill="accent5" w:themeFillTint="33"/>
            <w:vAlign w:val="center"/>
            <w:hideMark/>
          </w:tcPr>
          <w:p w14:paraId="0CD416F4" w14:textId="77777777" w:rsidR="000C6811" w:rsidRPr="00A01F61" w:rsidRDefault="000C6811" w:rsidP="000C6811">
            <w:pPr>
              <w:spacing w:before="60" w:after="60" w:line="256" w:lineRule="auto"/>
              <w:ind w:firstLine="0"/>
              <w:jc w:val="left"/>
              <w:rPr>
                <w:rFonts w:asciiTheme="minorHAnsi" w:eastAsiaTheme="minorEastAsia" w:hAnsiTheme="minorHAnsi" w:cstheme="minorHAnsi"/>
                <w:b/>
                <w:bCs/>
                <w:sz w:val="21"/>
                <w:szCs w:val="21"/>
              </w:rPr>
            </w:pPr>
            <w:r w:rsidRPr="00A01F61">
              <w:rPr>
                <w:rFonts w:asciiTheme="minorHAnsi" w:hAnsiTheme="minorHAnsi" w:cstheme="minorHAnsi"/>
                <w:b/>
                <w:bCs/>
                <w:color w:val="000000"/>
                <w:sz w:val="21"/>
                <w:szCs w:val="21"/>
              </w:rPr>
              <w:t>Kvalifikacijos reikalavimas</w:t>
            </w:r>
          </w:p>
        </w:tc>
        <w:tc>
          <w:tcPr>
            <w:tcW w:w="1328" w:type="pct"/>
            <w:tcBorders>
              <w:top w:val="single" w:sz="4" w:space="0" w:color="000000" w:themeColor="text1"/>
              <w:left w:val="single" w:sz="4" w:space="0" w:color="auto"/>
              <w:bottom w:val="single" w:sz="4" w:space="0" w:color="000000" w:themeColor="text1"/>
              <w:right w:val="single" w:sz="4" w:space="0" w:color="000000" w:themeColor="text1"/>
            </w:tcBorders>
            <w:shd w:val="clear" w:color="auto" w:fill="DEEAF6" w:themeFill="accent5" w:themeFillTint="33"/>
            <w:vAlign w:val="center"/>
          </w:tcPr>
          <w:p w14:paraId="3F813DC5" w14:textId="77777777" w:rsidR="000C6811" w:rsidRPr="00A01F61" w:rsidRDefault="000C6811" w:rsidP="000C6811">
            <w:pPr>
              <w:autoSpaceDE w:val="0"/>
              <w:autoSpaceDN w:val="0"/>
              <w:adjustRightInd w:val="0"/>
              <w:ind w:firstLine="0"/>
              <w:jc w:val="left"/>
              <w:rPr>
                <w:rFonts w:asciiTheme="minorHAnsi" w:hAnsiTheme="minorHAnsi" w:cstheme="minorHAnsi"/>
                <w:b/>
                <w:bCs/>
                <w:color w:val="000000"/>
                <w:sz w:val="21"/>
                <w:szCs w:val="21"/>
              </w:rPr>
            </w:pPr>
            <w:r w:rsidRPr="00A01F61">
              <w:rPr>
                <w:rFonts w:asciiTheme="minorHAnsi" w:hAnsiTheme="minorHAnsi" w:cstheme="minorHAnsi"/>
                <w:b/>
                <w:bCs/>
                <w:color w:val="000000"/>
                <w:sz w:val="21"/>
                <w:szCs w:val="21"/>
              </w:rPr>
              <w:t>Atitiktį reikalavimui įrodantys  dokumentai</w:t>
            </w:r>
          </w:p>
        </w:tc>
        <w:tc>
          <w:tcPr>
            <w:tcW w:w="128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tcPr>
          <w:p w14:paraId="5C2B9212" w14:textId="77777777" w:rsidR="000C6811" w:rsidRPr="00A01F61" w:rsidRDefault="000C6811" w:rsidP="000C6811">
            <w:pPr>
              <w:autoSpaceDE w:val="0"/>
              <w:autoSpaceDN w:val="0"/>
              <w:adjustRightInd w:val="0"/>
              <w:ind w:firstLine="0"/>
              <w:jc w:val="left"/>
              <w:rPr>
                <w:rFonts w:asciiTheme="minorHAnsi" w:hAnsiTheme="minorHAnsi" w:cstheme="minorHAnsi"/>
                <w:b/>
                <w:bCs/>
                <w:color w:val="000000"/>
                <w:sz w:val="21"/>
                <w:szCs w:val="21"/>
              </w:rPr>
            </w:pPr>
            <w:r w:rsidRPr="00A01F61">
              <w:rPr>
                <w:rFonts w:asciiTheme="minorHAnsi" w:hAnsiTheme="minorHAnsi" w:cstheme="minorHAnsi"/>
                <w:b/>
                <w:bCs/>
                <w:color w:val="000000"/>
                <w:sz w:val="21"/>
                <w:szCs w:val="21"/>
              </w:rPr>
              <w:t>Subjektas, kuris turi atitikti reikalavimą</w:t>
            </w:r>
          </w:p>
          <w:p w14:paraId="0E8F9EC6" w14:textId="715C41BD" w:rsidR="000C6811" w:rsidRPr="00A01F61" w:rsidRDefault="000C6811" w:rsidP="000C6811">
            <w:pPr>
              <w:autoSpaceDE w:val="0"/>
              <w:autoSpaceDN w:val="0"/>
              <w:adjustRightInd w:val="0"/>
              <w:ind w:firstLine="0"/>
              <w:jc w:val="left"/>
              <w:rPr>
                <w:rFonts w:asciiTheme="minorHAnsi" w:hAnsiTheme="minorHAnsi" w:cstheme="minorHAnsi"/>
                <w:b/>
                <w:bCs/>
                <w:color w:val="000000"/>
                <w:sz w:val="21"/>
                <w:szCs w:val="21"/>
              </w:rPr>
            </w:pPr>
          </w:p>
        </w:tc>
      </w:tr>
      <w:tr w:rsidR="000C6811" w:rsidRPr="00A01F61" w14:paraId="2F68292C" w14:textId="77777777" w:rsidTr="00FC0CBB">
        <w:tc>
          <w:tcPr>
            <w:tcW w:w="679"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4D9B1E2" w14:textId="77777777" w:rsidR="000C6811" w:rsidRPr="00A01F61" w:rsidRDefault="000C6811" w:rsidP="00833A0E">
            <w:pPr>
              <w:pStyle w:val="Sraopastraipa"/>
              <w:numPr>
                <w:ilvl w:val="0"/>
                <w:numId w:val="9"/>
              </w:numPr>
              <w:spacing w:before="60" w:after="60" w:line="257" w:lineRule="auto"/>
              <w:ind w:left="357" w:hanging="357"/>
              <w:jc w:val="left"/>
              <w:rPr>
                <w:rFonts w:asciiTheme="minorHAnsi" w:eastAsiaTheme="minorHAnsi" w:hAnsiTheme="minorHAnsi" w:cstheme="minorHAnsi"/>
                <w:sz w:val="21"/>
                <w:szCs w:val="21"/>
              </w:rPr>
            </w:pPr>
          </w:p>
        </w:tc>
        <w:tc>
          <w:tcPr>
            <w:tcW w:w="4321" w:type="pct"/>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E8A017F" w14:textId="77777777" w:rsidR="000C6811" w:rsidRPr="00A01F61" w:rsidRDefault="000C6811" w:rsidP="000C6811">
            <w:pPr>
              <w:autoSpaceDE w:val="0"/>
              <w:autoSpaceDN w:val="0"/>
              <w:adjustRightInd w:val="0"/>
              <w:ind w:firstLine="0"/>
              <w:rPr>
                <w:rFonts w:asciiTheme="minorHAnsi" w:hAnsiTheme="minorHAnsi" w:cstheme="minorHAnsi"/>
                <w:b/>
                <w:bCs/>
                <w:color w:val="000000"/>
                <w:sz w:val="21"/>
                <w:szCs w:val="21"/>
              </w:rPr>
            </w:pPr>
            <w:r w:rsidRPr="00A01F61">
              <w:rPr>
                <w:rFonts w:asciiTheme="minorHAnsi" w:hAnsiTheme="minorHAnsi" w:cstheme="minorHAnsi"/>
                <w:b/>
                <w:bCs/>
                <w:color w:val="000000"/>
                <w:sz w:val="21"/>
                <w:szCs w:val="21"/>
              </w:rPr>
              <w:t>Techninis ir profesinis pajėgumas</w:t>
            </w:r>
          </w:p>
        </w:tc>
      </w:tr>
      <w:tr w:rsidR="000C6811" w:rsidRPr="00DF16A1" w14:paraId="4ACBCCAD" w14:textId="77777777" w:rsidTr="00FC0CBB">
        <w:trPr>
          <w:gridAfter w:val="1"/>
          <w:wAfter w:w="4" w:type="pct"/>
        </w:trPr>
        <w:tc>
          <w:tcPr>
            <w:tcW w:w="679"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A005420" w14:textId="77777777" w:rsidR="000C6811" w:rsidRPr="00DF16A1" w:rsidRDefault="000C6811" w:rsidP="00833A0E">
            <w:pPr>
              <w:pStyle w:val="Sraopastraipa"/>
              <w:numPr>
                <w:ilvl w:val="1"/>
                <w:numId w:val="9"/>
              </w:numPr>
              <w:spacing w:before="60" w:after="60" w:line="257" w:lineRule="auto"/>
              <w:ind w:left="357" w:hanging="357"/>
              <w:jc w:val="right"/>
              <w:rPr>
                <w:rFonts w:asciiTheme="minorHAnsi" w:eastAsiaTheme="minorHAnsi" w:hAnsiTheme="minorHAnsi" w:cstheme="minorHAnsi"/>
                <w:sz w:val="21"/>
                <w:szCs w:val="21"/>
              </w:rPr>
            </w:pPr>
          </w:p>
        </w:tc>
        <w:tc>
          <w:tcPr>
            <w:tcW w:w="1709" w:type="pct"/>
            <w:tcBorders>
              <w:top w:val="single" w:sz="4" w:space="0" w:color="000000" w:themeColor="text1"/>
              <w:left w:val="single" w:sz="4" w:space="0" w:color="000000" w:themeColor="text1"/>
              <w:bottom w:val="single" w:sz="4" w:space="0" w:color="000000" w:themeColor="text1"/>
              <w:right w:val="single" w:sz="4" w:space="0" w:color="auto"/>
            </w:tcBorders>
          </w:tcPr>
          <w:p w14:paraId="0D5C4C58" w14:textId="26F52CBA" w:rsidR="00502771" w:rsidRPr="00502771" w:rsidRDefault="008B7362" w:rsidP="00502771">
            <w:pPr>
              <w:autoSpaceDE w:val="0"/>
              <w:autoSpaceDN w:val="0"/>
              <w:adjustRightInd w:val="0"/>
              <w:ind w:firstLine="0"/>
              <w:rPr>
                <w:rFonts w:eastAsia="Calibri"/>
                <w:bCs/>
                <w:color w:val="000000"/>
              </w:rPr>
            </w:pPr>
            <w:bookmarkStart w:id="24" w:name="_Hlk239937791"/>
            <w:r w:rsidRPr="00304356">
              <w:rPr>
                <w:rFonts w:eastAsia="Calibri"/>
                <w:color w:val="000000"/>
              </w:rPr>
              <w:t xml:space="preserve">Tiekėjas per paskutinius 5 metus iki pasiūlymo pateikimo termino pabaigos </w:t>
            </w:r>
            <w:r w:rsidRPr="007A31C0">
              <w:rPr>
                <w:rFonts w:eastAsia="Calibri"/>
                <w:color w:val="000000"/>
              </w:rPr>
              <w:t xml:space="preserve">pagal vieną ar daugiau įvykdytų ar tebevykdomų sutarčių </w:t>
            </w:r>
            <w:r w:rsidR="00D77802" w:rsidRPr="00D77802">
              <w:rPr>
                <w:rFonts w:eastAsia="Arial Unicode MS"/>
                <w:color w:val="000000" w:themeColor="text1"/>
                <w:sz w:val="24"/>
                <w:szCs w:val="24"/>
                <w:bdr w:val="nil"/>
                <w:lang w:eastAsia="en-US"/>
              </w:rPr>
              <w:t xml:space="preserve"> </w:t>
            </w:r>
            <w:r w:rsidR="00D77802" w:rsidRPr="00D77802">
              <w:rPr>
                <w:rFonts w:eastAsia="Calibri"/>
                <w:color w:val="000000"/>
              </w:rPr>
              <w:t>yra savo jėgomis</w:t>
            </w:r>
            <w:r w:rsidR="00D77802" w:rsidRPr="00D77802">
              <w:rPr>
                <w:rFonts w:eastAsia="Calibri"/>
                <w:iCs/>
                <w:color w:val="000000"/>
              </w:rPr>
              <w:t xml:space="preserve"> atlikęs </w:t>
            </w:r>
            <w:r w:rsidR="00D77802" w:rsidRPr="00D77802">
              <w:rPr>
                <w:rFonts w:eastAsia="Calibri"/>
                <w:b/>
                <w:bCs/>
                <w:iCs/>
                <w:color w:val="000000"/>
              </w:rPr>
              <w:t>vieno objekto</w:t>
            </w:r>
            <w:r w:rsidR="00D77802" w:rsidRPr="00D77802">
              <w:rPr>
                <w:rFonts w:eastAsia="Calibri"/>
                <w:bCs/>
                <w:color w:val="000000"/>
              </w:rPr>
              <w:t xml:space="preserve"> </w:t>
            </w:r>
            <w:r w:rsidR="00502771" w:rsidRPr="00502771">
              <w:rPr>
                <w:rFonts w:eastAsia="Calibri"/>
                <w:bCs/>
                <w:color w:val="000000"/>
              </w:rPr>
              <w:t xml:space="preserve">(statinio kategorija – </w:t>
            </w:r>
            <w:r w:rsidR="00502771" w:rsidRPr="00340C81">
              <w:rPr>
                <w:rFonts w:eastAsia="Calibri"/>
                <w:bCs/>
                <w:color w:val="000000"/>
              </w:rPr>
              <w:t xml:space="preserve">ypatingasis </w:t>
            </w:r>
            <w:r w:rsidR="00340C81">
              <w:t xml:space="preserve"> </w:t>
            </w:r>
            <w:r w:rsidR="00340C81" w:rsidRPr="004547FF">
              <w:rPr>
                <w:rFonts w:eastAsia="Calibri"/>
                <w:bCs/>
                <w:color w:val="000000"/>
              </w:rPr>
              <w:t>ir (ar) neypatingas</w:t>
            </w:r>
            <w:r w:rsidR="00340C81" w:rsidRPr="00340C81">
              <w:rPr>
                <w:rFonts w:eastAsia="Calibri"/>
                <w:bCs/>
                <w:color w:val="000000"/>
              </w:rPr>
              <w:t xml:space="preserve"> </w:t>
            </w:r>
            <w:r w:rsidR="00502771" w:rsidRPr="00340C81">
              <w:rPr>
                <w:rFonts w:eastAsia="Calibri"/>
                <w:bCs/>
                <w:color w:val="000000"/>
              </w:rPr>
              <w:t>statinys</w:t>
            </w:r>
            <w:r w:rsidR="00340C81">
              <w:rPr>
                <w:rFonts w:eastAsia="Calibri"/>
                <w:bCs/>
                <w:color w:val="000000"/>
              </w:rPr>
              <w:t xml:space="preserve"> </w:t>
            </w:r>
            <w:r w:rsidR="00502771" w:rsidRPr="00502771">
              <w:rPr>
                <w:rFonts w:eastAsia="Calibri"/>
                <w:bCs/>
                <w:color w:val="000000"/>
              </w:rPr>
              <w:t>pastatų tipas – negyvenamieji ir (ar) gyvenamieji pastatai) naujos statybos ir (ar) rekonstravimo ir (ar) kapitalinio remonto ir (ar) paprastojo remonto darbų už ne mažiau kaip:</w:t>
            </w:r>
          </w:p>
          <w:bookmarkEnd w:id="24"/>
          <w:p w14:paraId="28E975A1" w14:textId="6F918C43" w:rsidR="00502771" w:rsidRPr="00502771" w:rsidRDefault="00502771" w:rsidP="00502771">
            <w:pPr>
              <w:autoSpaceDE w:val="0"/>
              <w:autoSpaceDN w:val="0"/>
              <w:adjustRightInd w:val="0"/>
              <w:ind w:firstLine="0"/>
              <w:rPr>
                <w:rFonts w:eastAsia="Calibri"/>
                <w:bCs/>
                <w:color w:val="000000"/>
              </w:rPr>
            </w:pPr>
            <w:r w:rsidRPr="00502771">
              <w:rPr>
                <w:rFonts w:eastAsia="Calibri"/>
                <w:bCs/>
                <w:color w:val="000000"/>
              </w:rPr>
              <w:t xml:space="preserve">- </w:t>
            </w:r>
            <w:r w:rsidRPr="00502771">
              <w:rPr>
                <w:rFonts w:eastAsia="Calibri"/>
                <w:b/>
                <w:color w:val="000000"/>
              </w:rPr>
              <w:t>46 280 Eur be PVM, jeigu tiekėjas gali būti pripažintas laimėtoju I pirkimo daliai</w:t>
            </w:r>
            <w:r w:rsidRPr="00502771">
              <w:rPr>
                <w:rFonts w:eastAsia="Calibri"/>
                <w:bCs/>
                <w:color w:val="000000"/>
              </w:rPr>
              <w:t>, ir svarbiausių darbų atlikimas (prilydomos dangos stogo dengimo ir (ar) remonto darbai)</w:t>
            </w:r>
            <w:r w:rsidR="00D626E2">
              <w:rPr>
                <w:rFonts w:eastAsia="Calibri"/>
                <w:bCs/>
                <w:color w:val="000000"/>
              </w:rPr>
              <w:t xml:space="preserve"> </w:t>
            </w:r>
            <w:r w:rsidRPr="00502771">
              <w:rPr>
                <w:rFonts w:eastAsia="Calibri"/>
                <w:bCs/>
                <w:color w:val="000000"/>
              </w:rPr>
              <w:t>ir galutiniai rezultatai buvo tinkami</w:t>
            </w:r>
            <w:r w:rsidR="00D626E2">
              <w:rPr>
                <w:rFonts w:eastAsia="Calibri"/>
                <w:bCs/>
                <w:color w:val="000000"/>
              </w:rPr>
              <w:t>;</w:t>
            </w:r>
          </w:p>
          <w:p w14:paraId="1F527B08" w14:textId="217DB4E5" w:rsidR="00502771" w:rsidRDefault="00502771" w:rsidP="00502771">
            <w:pPr>
              <w:autoSpaceDE w:val="0"/>
              <w:autoSpaceDN w:val="0"/>
              <w:adjustRightInd w:val="0"/>
              <w:ind w:firstLine="0"/>
              <w:rPr>
                <w:rFonts w:eastAsia="Calibri"/>
                <w:bCs/>
                <w:color w:val="000000"/>
              </w:rPr>
            </w:pPr>
            <w:r w:rsidRPr="00502771">
              <w:rPr>
                <w:rFonts w:eastAsia="Calibri"/>
                <w:bCs/>
                <w:color w:val="000000"/>
              </w:rPr>
              <w:t xml:space="preserve">- </w:t>
            </w:r>
            <w:r w:rsidR="00D626E2" w:rsidRPr="00D626E2">
              <w:rPr>
                <w:rFonts w:eastAsia="Calibri"/>
                <w:b/>
                <w:color w:val="000000"/>
              </w:rPr>
              <w:t>69</w:t>
            </w:r>
            <w:r w:rsidR="00D626E2">
              <w:rPr>
                <w:rFonts w:eastAsia="Calibri"/>
                <w:b/>
                <w:color w:val="000000"/>
              </w:rPr>
              <w:t> </w:t>
            </w:r>
            <w:r w:rsidR="00D626E2" w:rsidRPr="00D626E2">
              <w:rPr>
                <w:rFonts w:eastAsia="Calibri"/>
                <w:b/>
                <w:color w:val="000000"/>
              </w:rPr>
              <w:t>420</w:t>
            </w:r>
            <w:r w:rsidR="00D626E2">
              <w:rPr>
                <w:rFonts w:eastAsia="Calibri"/>
                <w:b/>
                <w:color w:val="000000"/>
              </w:rPr>
              <w:t xml:space="preserve"> </w:t>
            </w:r>
            <w:r w:rsidRPr="00502771">
              <w:rPr>
                <w:rFonts w:eastAsia="Calibri"/>
                <w:b/>
                <w:color w:val="000000"/>
              </w:rPr>
              <w:t xml:space="preserve">Eur be PVM, jeigu tiekėjas gali būti pripažintas laimėtoju II pirkimo daliai, </w:t>
            </w:r>
            <w:r w:rsidRPr="00502771">
              <w:rPr>
                <w:rFonts w:eastAsia="Calibri"/>
                <w:bCs/>
                <w:color w:val="000000"/>
              </w:rPr>
              <w:t>ir svarbiausių darbų atlikimas</w:t>
            </w:r>
            <w:r w:rsidRPr="00502771">
              <w:rPr>
                <w:rFonts w:eastAsia="Calibri"/>
                <w:color w:val="000000"/>
              </w:rPr>
              <w:t xml:space="preserve"> </w:t>
            </w:r>
            <w:r w:rsidR="00D626E2" w:rsidRPr="00D626E2">
              <w:rPr>
                <w:rFonts w:eastAsia="Calibri"/>
                <w:bCs/>
                <w:color w:val="000000"/>
              </w:rPr>
              <w:t xml:space="preserve">(prilydomos dangos stogo dengimo ir (ar) remonto darbai) </w:t>
            </w:r>
            <w:r w:rsidR="00D626E2" w:rsidRPr="00502771">
              <w:rPr>
                <w:rFonts w:eastAsia="Calibri"/>
                <w:bCs/>
                <w:color w:val="000000"/>
              </w:rPr>
              <w:t>ir galutiniai rezultatai buvo tinkami</w:t>
            </w:r>
            <w:r w:rsidR="00D626E2">
              <w:rPr>
                <w:rFonts w:eastAsia="Calibri"/>
                <w:bCs/>
                <w:color w:val="000000"/>
              </w:rPr>
              <w:t>;</w:t>
            </w:r>
          </w:p>
          <w:p w14:paraId="5C99EC15" w14:textId="5F0ED9F0" w:rsidR="00D626E2" w:rsidRDefault="00D626E2" w:rsidP="00D626E2">
            <w:pPr>
              <w:autoSpaceDE w:val="0"/>
              <w:autoSpaceDN w:val="0"/>
              <w:adjustRightInd w:val="0"/>
              <w:ind w:firstLine="0"/>
              <w:rPr>
                <w:rFonts w:eastAsia="Calibri"/>
                <w:bCs/>
                <w:color w:val="000000"/>
              </w:rPr>
            </w:pPr>
            <w:r>
              <w:rPr>
                <w:rFonts w:eastAsia="Calibri"/>
                <w:b/>
                <w:color w:val="000000"/>
              </w:rPr>
              <w:t xml:space="preserve">- </w:t>
            </w:r>
            <w:r w:rsidRPr="00D626E2">
              <w:rPr>
                <w:rFonts w:eastAsia="Calibri"/>
                <w:b/>
                <w:color w:val="000000"/>
              </w:rPr>
              <w:t>59</w:t>
            </w:r>
            <w:r>
              <w:rPr>
                <w:rFonts w:eastAsia="Calibri"/>
                <w:b/>
                <w:color w:val="000000"/>
              </w:rPr>
              <w:t> </w:t>
            </w:r>
            <w:r w:rsidRPr="00D626E2">
              <w:rPr>
                <w:rFonts w:eastAsia="Calibri"/>
                <w:b/>
                <w:color w:val="000000"/>
              </w:rPr>
              <w:t>300</w:t>
            </w:r>
            <w:r>
              <w:rPr>
                <w:rFonts w:eastAsia="Calibri"/>
                <w:b/>
                <w:color w:val="000000"/>
              </w:rPr>
              <w:t xml:space="preserve"> </w:t>
            </w:r>
            <w:r w:rsidRPr="00502771">
              <w:rPr>
                <w:rFonts w:eastAsia="Calibri"/>
                <w:b/>
                <w:color w:val="000000"/>
              </w:rPr>
              <w:t>Eur be PVM, jeigu tiekėjas gali būti pripažintas laimėtoju II</w:t>
            </w:r>
            <w:r>
              <w:rPr>
                <w:rFonts w:eastAsia="Calibri"/>
                <w:b/>
                <w:color w:val="000000"/>
              </w:rPr>
              <w:t>I</w:t>
            </w:r>
            <w:r w:rsidRPr="00502771">
              <w:rPr>
                <w:rFonts w:eastAsia="Calibri"/>
                <w:b/>
                <w:color w:val="000000"/>
              </w:rPr>
              <w:t xml:space="preserve"> pirkimo daliai, </w:t>
            </w:r>
            <w:r w:rsidRPr="00502771">
              <w:rPr>
                <w:rFonts w:eastAsia="Calibri"/>
                <w:bCs/>
                <w:color w:val="000000"/>
              </w:rPr>
              <w:t>ir svarbiausių darbų atlikimas</w:t>
            </w:r>
            <w:r w:rsidRPr="00502771">
              <w:rPr>
                <w:rFonts w:eastAsia="Calibri"/>
                <w:color w:val="000000"/>
              </w:rPr>
              <w:t xml:space="preserve"> </w:t>
            </w:r>
            <w:r w:rsidRPr="00D626E2">
              <w:rPr>
                <w:rFonts w:eastAsia="Calibri"/>
                <w:bCs/>
                <w:color w:val="000000"/>
              </w:rPr>
              <w:t>(</w:t>
            </w:r>
            <w:r w:rsidR="00724D71">
              <w:rPr>
                <w:rFonts w:eastAsia="Calibri"/>
                <w:bCs/>
                <w:color w:val="000000"/>
              </w:rPr>
              <w:t>bendrieji statybos</w:t>
            </w:r>
            <w:r w:rsidRPr="00D626E2">
              <w:rPr>
                <w:rFonts w:eastAsia="Calibri"/>
                <w:bCs/>
                <w:color w:val="000000"/>
              </w:rPr>
              <w:t xml:space="preserve"> darbai) </w:t>
            </w:r>
            <w:r w:rsidRPr="00502771">
              <w:rPr>
                <w:rFonts w:eastAsia="Calibri"/>
                <w:bCs/>
                <w:color w:val="000000"/>
              </w:rPr>
              <w:t>ir galutiniai rezultatai buvo tinkami</w:t>
            </w:r>
            <w:r>
              <w:rPr>
                <w:rFonts w:eastAsia="Calibri"/>
                <w:bCs/>
                <w:color w:val="000000"/>
              </w:rPr>
              <w:t>;</w:t>
            </w:r>
          </w:p>
          <w:p w14:paraId="56B80689" w14:textId="3BB1E5FC" w:rsidR="00D626E2" w:rsidRPr="00502771" w:rsidRDefault="00D626E2" w:rsidP="00D626E2">
            <w:pPr>
              <w:autoSpaceDE w:val="0"/>
              <w:autoSpaceDN w:val="0"/>
              <w:adjustRightInd w:val="0"/>
              <w:ind w:firstLine="0"/>
              <w:rPr>
                <w:rFonts w:eastAsia="Calibri"/>
                <w:bCs/>
                <w:color w:val="000000"/>
              </w:rPr>
            </w:pPr>
            <w:r>
              <w:rPr>
                <w:rFonts w:eastAsia="Calibri"/>
                <w:bCs/>
                <w:color w:val="000000"/>
              </w:rPr>
              <w:t xml:space="preserve">- </w:t>
            </w:r>
            <w:r w:rsidRPr="00D626E2">
              <w:rPr>
                <w:rFonts w:eastAsia="Calibri"/>
                <w:b/>
                <w:color w:val="000000"/>
              </w:rPr>
              <w:t>13</w:t>
            </w:r>
            <w:r>
              <w:rPr>
                <w:rFonts w:eastAsia="Calibri"/>
                <w:b/>
                <w:color w:val="000000"/>
              </w:rPr>
              <w:t> </w:t>
            </w:r>
            <w:r w:rsidRPr="00D626E2">
              <w:rPr>
                <w:rFonts w:eastAsia="Calibri"/>
                <w:b/>
                <w:color w:val="000000"/>
              </w:rPr>
              <w:t>000</w:t>
            </w:r>
            <w:r>
              <w:rPr>
                <w:rFonts w:eastAsia="Calibri"/>
                <w:b/>
                <w:color w:val="000000"/>
              </w:rPr>
              <w:t xml:space="preserve"> </w:t>
            </w:r>
            <w:r w:rsidRPr="00502771">
              <w:rPr>
                <w:rFonts w:eastAsia="Calibri"/>
                <w:b/>
                <w:color w:val="000000"/>
              </w:rPr>
              <w:t>Eur be PVM, jeigu tiekėjas gali būti pripažintas laimėtoju I</w:t>
            </w:r>
            <w:r>
              <w:rPr>
                <w:rFonts w:eastAsia="Calibri"/>
                <w:b/>
                <w:color w:val="000000"/>
              </w:rPr>
              <w:t>V</w:t>
            </w:r>
            <w:r w:rsidRPr="00502771">
              <w:rPr>
                <w:rFonts w:eastAsia="Calibri"/>
                <w:b/>
                <w:color w:val="000000"/>
              </w:rPr>
              <w:t xml:space="preserve"> pirkimo daliai, </w:t>
            </w:r>
            <w:r w:rsidRPr="00502771">
              <w:rPr>
                <w:rFonts w:eastAsia="Calibri"/>
                <w:bCs/>
                <w:color w:val="000000"/>
              </w:rPr>
              <w:t>ir svarbiausių darbų atlikimas</w:t>
            </w:r>
            <w:r w:rsidRPr="00502771">
              <w:rPr>
                <w:rFonts w:eastAsia="Calibri"/>
                <w:color w:val="000000"/>
              </w:rPr>
              <w:t xml:space="preserve"> </w:t>
            </w:r>
            <w:r w:rsidRPr="00D626E2">
              <w:rPr>
                <w:rFonts w:eastAsia="Calibri"/>
                <w:bCs/>
                <w:color w:val="000000"/>
              </w:rPr>
              <w:t xml:space="preserve">(prilydomos dangos stogo dengimo ir (ar) remonto darbai) </w:t>
            </w:r>
            <w:r w:rsidRPr="00502771">
              <w:rPr>
                <w:rFonts w:eastAsia="Calibri"/>
                <w:bCs/>
                <w:color w:val="000000"/>
              </w:rPr>
              <w:t>ir galutiniai rezultatai buvo tinkami</w:t>
            </w:r>
            <w:r>
              <w:rPr>
                <w:rFonts w:eastAsia="Calibri"/>
                <w:bCs/>
                <w:color w:val="000000"/>
              </w:rPr>
              <w:t>;</w:t>
            </w:r>
          </w:p>
          <w:p w14:paraId="0EBF0CD2" w14:textId="570D2C14" w:rsidR="00D626E2" w:rsidRPr="00502771" w:rsidRDefault="00D626E2" w:rsidP="00D626E2">
            <w:pPr>
              <w:autoSpaceDE w:val="0"/>
              <w:autoSpaceDN w:val="0"/>
              <w:adjustRightInd w:val="0"/>
              <w:ind w:firstLine="0"/>
              <w:rPr>
                <w:rFonts w:eastAsia="Calibri"/>
                <w:bCs/>
                <w:color w:val="000000"/>
              </w:rPr>
            </w:pPr>
            <w:r>
              <w:rPr>
                <w:rFonts w:eastAsia="Calibri"/>
                <w:bCs/>
                <w:color w:val="000000"/>
              </w:rPr>
              <w:t xml:space="preserve">- </w:t>
            </w:r>
            <w:r w:rsidRPr="00D626E2">
              <w:rPr>
                <w:rFonts w:eastAsia="Calibri"/>
                <w:b/>
                <w:color w:val="000000"/>
              </w:rPr>
              <w:t>34</w:t>
            </w:r>
            <w:r>
              <w:rPr>
                <w:rFonts w:eastAsia="Calibri"/>
                <w:b/>
                <w:color w:val="000000"/>
              </w:rPr>
              <w:t> </w:t>
            </w:r>
            <w:r w:rsidRPr="00D626E2">
              <w:rPr>
                <w:rFonts w:eastAsia="Calibri"/>
                <w:b/>
                <w:color w:val="000000"/>
              </w:rPr>
              <w:t>710</w:t>
            </w:r>
            <w:r>
              <w:rPr>
                <w:rFonts w:eastAsia="Calibri"/>
                <w:b/>
                <w:color w:val="000000"/>
              </w:rPr>
              <w:t xml:space="preserve"> </w:t>
            </w:r>
            <w:r w:rsidRPr="00502771">
              <w:rPr>
                <w:rFonts w:eastAsia="Calibri"/>
                <w:b/>
                <w:color w:val="000000"/>
              </w:rPr>
              <w:t xml:space="preserve">Eur be PVM, jeigu tiekėjas gali būti pripažintas laimėtoju </w:t>
            </w:r>
            <w:r>
              <w:rPr>
                <w:rFonts w:eastAsia="Calibri"/>
                <w:b/>
                <w:color w:val="000000"/>
              </w:rPr>
              <w:t>V</w:t>
            </w:r>
            <w:r w:rsidRPr="00502771">
              <w:rPr>
                <w:rFonts w:eastAsia="Calibri"/>
                <w:b/>
                <w:color w:val="000000"/>
              </w:rPr>
              <w:t xml:space="preserve"> pirkimo </w:t>
            </w:r>
            <w:r w:rsidRPr="00502771">
              <w:rPr>
                <w:rFonts w:eastAsia="Calibri"/>
                <w:b/>
                <w:color w:val="000000"/>
              </w:rPr>
              <w:lastRenderedPageBreak/>
              <w:t xml:space="preserve">daliai, </w:t>
            </w:r>
            <w:r w:rsidRPr="00502771">
              <w:rPr>
                <w:rFonts w:eastAsia="Calibri"/>
                <w:bCs/>
                <w:color w:val="000000"/>
              </w:rPr>
              <w:t>ir svarbiausių darbų atlikimas</w:t>
            </w:r>
            <w:r w:rsidRPr="00502771">
              <w:rPr>
                <w:rFonts w:eastAsia="Calibri"/>
                <w:color w:val="000000"/>
              </w:rPr>
              <w:t xml:space="preserve"> </w:t>
            </w:r>
            <w:r w:rsidRPr="00D626E2">
              <w:rPr>
                <w:rFonts w:eastAsia="Calibri"/>
                <w:bCs/>
                <w:color w:val="000000"/>
              </w:rPr>
              <w:t>(</w:t>
            </w:r>
            <w:r w:rsidR="00724D71">
              <w:rPr>
                <w:rFonts w:eastAsia="Calibri"/>
                <w:bCs/>
                <w:color w:val="000000"/>
              </w:rPr>
              <w:t>bendrieji statybos</w:t>
            </w:r>
            <w:r w:rsidRPr="00D626E2">
              <w:rPr>
                <w:rFonts w:eastAsia="Calibri"/>
                <w:bCs/>
                <w:color w:val="000000"/>
              </w:rPr>
              <w:t xml:space="preserve"> darbai) </w:t>
            </w:r>
            <w:r w:rsidRPr="00502771">
              <w:rPr>
                <w:rFonts w:eastAsia="Calibri"/>
                <w:bCs/>
                <w:color w:val="000000"/>
              </w:rPr>
              <w:t>ir galutiniai rezultatai buvo tinkami</w:t>
            </w:r>
            <w:r>
              <w:rPr>
                <w:rFonts w:eastAsia="Calibri"/>
                <w:bCs/>
                <w:color w:val="000000"/>
              </w:rPr>
              <w:t>;</w:t>
            </w:r>
          </w:p>
          <w:p w14:paraId="067C41A8" w14:textId="3D8D480C" w:rsidR="00D626E2" w:rsidRPr="00502771" w:rsidRDefault="00D626E2" w:rsidP="00D626E2">
            <w:pPr>
              <w:autoSpaceDE w:val="0"/>
              <w:autoSpaceDN w:val="0"/>
              <w:adjustRightInd w:val="0"/>
              <w:ind w:firstLine="0"/>
              <w:rPr>
                <w:rFonts w:eastAsia="Calibri"/>
                <w:bCs/>
                <w:color w:val="000000"/>
              </w:rPr>
            </w:pPr>
            <w:r>
              <w:rPr>
                <w:rFonts w:eastAsia="Calibri"/>
                <w:bCs/>
                <w:color w:val="000000"/>
              </w:rPr>
              <w:t xml:space="preserve">- </w:t>
            </w:r>
            <w:r w:rsidRPr="00D626E2">
              <w:rPr>
                <w:rFonts w:eastAsia="Calibri"/>
                <w:b/>
                <w:color w:val="000000"/>
              </w:rPr>
              <w:t>20</w:t>
            </w:r>
            <w:r>
              <w:rPr>
                <w:rFonts w:eastAsia="Calibri"/>
                <w:b/>
                <w:color w:val="000000"/>
              </w:rPr>
              <w:t> </w:t>
            </w:r>
            <w:r w:rsidRPr="00D626E2">
              <w:rPr>
                <w:rFonts w:eastAsia="Calibri"/>
                <w:b/>
                <w:color w:val="000000"/>
              </w:rPr>
              <w:t>250</w:t>
            </w:r>
            <w:r>
              <w:rPr>
                <w:rFonts w:eastAsia="Calibri"/>
                <w:b/>
                <w:color w:val="000000"/>
              </w:rPr>
              <w:t xml:space="preserve"> </w:t>
            </w:r>
            <w:r w:rsidRPr="00502771">
              <w:rPr>
                <w:rFonts w:eastAsia="Calibri"/>
                <w:b/>
                <w:color w:val="000000"/>
              </w:rPr>
              <w:t xml:space="preserve">Eur be PVM, jeigu tiekėjas gali būti pripažintas laimėtoju </w:t>
            </w:r>
            <w:r>
              <w:rPr>
                <w:rFonts w:eastAsia="Calibri"/>
                <w:b/>
                <w:color w:val="000000"/>
              </w:rPr>
              <w:t>V</w:t>
            </w:r>
            <w:r w:rsidRPr="00502771">
              <w:rPr>
                <w:rFonts w:eastAsia="Calibri"/>
                <w:b/>
                <w:color w:val="000000"/>
              </w:rPr>
              <w:t xml:space="preserve">I pirkimo daliai, </w:t>
            </w:r>
            <w:r w:rsidRPr="00502771">
              <w:rPr>
                <w:rFonts w:eastAsia="Calibri"/>
                <w:bCs/>
                <w:color w:val="000000"/>
              </w:rPr>
              <w:t>ir svarbiausių darbų atlikimas</w:t>
            </w:r>
            <w:r w:rsidRPr="00502771">
              <w:rPr>
                <w:rFonts w:eastAsia="Calibri"/>
                <w:color w:val="000000"/>
              </w:rPr>
              <w:t xml:space="preserve"> </w:t>
            </w:r>
            <w:r w:rsidRPr="00D626E2">
              <w:rPr>
                <w:rFonts w:eastAsia="Calibri"/>
                <w:bCs/>
                <w:color w:val="000000"/>
              </w:rPr>
              <w:t>(</w:t>
            </w:r>
            <w:r w:rsidR="00724D71">
              <w:rPr>
                <w:rFonts w:eastAsia="Calibri"/>
                <w:bCs/>
                <w:color w:val="000000"/>
              </w:rPr>
              <w:t>bendrieji statybos</w:t>
            </w:r>
            <w:r w:rsidRPr="00D626E2">
              <w:rPr>
                <w:rFonts w:eastAsia="Calibri"/>
                <w:bCs/>
                <w:color w:val="000000"/>
              </w:rPr>
              <w:t xml:space="preserve"> darbai) </w:t>
            </w:r>
            <w:r w:rsidRPr="00502771">
              <w:rPr>
                <w:rFonts w:eastAsia="Calibri"/>
                <w:bCs/>
                <w:color w:val="000000"/>
              </w:rPr>
              <w:t>ir galutiniai rezultatai buvo tinkami</w:t>
            </w:r>
            <w:r>
              <w:rPr>
                <w:rFonts w:eastAsia="Calibri"/>
                <w:bCs/>
                <w:color w:val="000000"/>
              </w:rPr>
              <w:t>;</w:t>
            </w:r>
          </w:p>
          <w:p w14:paraId="47C5D2B7" w14:textId="0675794F" w:rsidR="00D626E2" w:rsidRPr="00502771" w:rsidRDefault="00D626E2" w:rsidP="00D626E2">
            <w:pPr>
              <w:autoSpaceDE w:val="0"/>
              <w:autoSpaceDN w:val="0"/>
              <w:adjustRightInd w:val="0"/>
              <w:ind w:firstLine="0"/>
              <w:rPr>
                <w:rFonts w:eastAsia="Calibri"/>
                <w:bCs/>
                <w:color w:val="000000"/>
              </w:rPr>
            </w:pPr>
            <w:r>
              <w:rPr>
                <w:rFonts w:eastAsia="Calibri"/>
                <w:bCs/>
                <w:color w:val="000000"/>
              </w:rPr>
              <w:t xml:space="preserve">- </w:t>
            </w:r>
            <w:r w:rsidRPr="00D626E2">
              <w:rPr>
                <w:rFonts w:eastAsia="Calibri"/>
                <w:b/>
                <w:color w:val="000000"/>
              </w:rPr>
              <w:t>23</w:t>
            </w:r>
            <w:r>
              <w:rPr>
                <w:rFonts w:eastAsia="Calibri"/>
                <w:b/>
                <w:color w:val="000000"/>
              </w:rPr>
              <w:t> </w:t>
            </w:r>
            <w:r w:rsidRPr="00D626E2">
              <w:rPr>
                <w:rFonts w:eastAsia="Calibri"/>
                <w:b/>
                <w:color w:val="000000"/>
              </w:rPr>
              <w:t>140</w:t>
            </w:r>
            <w:r>
              <w:rPr>
                <w:rFonts w:eastAsia="Calibri"/>
                <w:b/>
                <w:color w:val="000000"/>
              </w:rPr>
              <w:t xml:space="preserve"> </w:t>
            </w:r>
            <w:r w:rsidRPr="00502771">
              <w:rPr>
                <w:rFonts w:eastAsia="Calibri"/>
                <w:b/>
                <w:color w:val="000000"/>
              </w:rPr>
              <w:t xml:space="preserve">Eur be PVM, jeigu tiekėjas gali būti pripažintas laimėtoju </w:t>
            </w:r>
            <w:r>
              <w:rPr>
                <w:rFonts w:eastAsia="Calibri"/>
                <w:b/>
                <w:color w:val="000000"/>
              </w:rPr>
              <w:t>V</w:t>
            </w:r>
            <w:r w:rsidRPr="00502771">
              <w:rPr>
                <w:rFonts w:eastAsia="Calibri"/>
                <w:b/>
                <w:color w:val="000000"/>
              </w:rPr>
              <w:t xml:space="preserve">II pirkimo daliai, </w:t>
            </w:r>
            <w:r w:rsidRPr="00502771">
              <w:rPr>
                <w:rFonts w:eastAsia="Calibri"/>
                <w:bCs/>
                <w:color w:val="000000"/>
              </w:rPr>
              <w:t>ir svarbiausių darbų atlikimas</w:t>
            </w:r>
            <w:r w:rsidRPr="00502771">
              <w:rPr>
                <w:rFonts w:eastAsia="Calibri"/>
                <w:color w:val="000000"/>
              </w:rPr>
              <w:t xml:space="preserve"> </w:t>
            </w:r>
            <w:r w:rsidRPr="00D626E2">
              <w:rPr>
                <w:rFonts w:eastAsia="Calibri"/>
                <w:bCs/>
                <w:color w:val="000000"/>
              </w:rPr>
              <w:t>(</w:t>
            </w:r>
            <w:r w:rsidR="00CE7098" w:rsidRPr="00CE7098">
              <w:rPr>
                <w:rFonts w:eastAsia="Calibri"/>
                <w:bCs/>
                <w:color w:val="000000"/>
              </w:rPr>
              <w:t xml:space="preserve">bendrieji statybos </w:t>
            </w:r>
            <w:r w:rsidRPr="00D626E2">
              <w:rPr>
                <w:rFonts w:eastAsia="Calibri"/>
                <w:bCs/>
                <w:color w:val="000000"/>
              </w:rPr>
              <w:t xml:space="preserve">darbai) </w:t>
            </w:r>
            <w:r w:rsidRPr="00502771">
              <w:rPr>
                <w:rFonts w:eastAsia="Calibri"/>
                <w:bCs/>
                <w:color w:val="000000"/>
              </w:rPr>
              <w:t>ir galutiniai rezultatai buvo tinkami</w:t>
            </w:r>
            <w:r>
              <w:rPr>
                <w:rFonts w:eastAsia="Calibri"/>
                <w:bCs/>
                <w:color w:val="000000"/>
              </w:rPr>
              <w:t>;</w:t>
            </w:r>
          </w:p>
          <w:p w14:paraId="0C692366" w14:textId="0B31A36E" w:rsidR="00D626E2" w:rsidRPr="00502771" w:rsidRDefault="00D626E2" w:rsidP="00D626E2">
            <w:pPr>
              <w:autoSpaceDE w:val="0"/>
              <w:autoSpaceDN w:val="0"/>
              <w:adjustRightInd w:val="0"/>
              <w:ind w:firstLine="0"/>
              <w:rPr>
                <w:rFonts w:eastAsia="Calibri"/>
                <w:bCs/>
                <w:color w:val="000000"/>
              </w:rPr>
            </w:pPr>
          </w:p>
          <w:p w14:paraId="4271445D" w14:textId="69F148CB" w:rsidR="008B7362" w:rsidRPr="00304356" w:rsidRDefault="008B7362" w:rsidP="008B7362">
            <w:pPr>
              <w:autoSpaceDE w:val="0"/>
              <w:autoSpaceDN w:val="0"/>
              <w:adjustRightInd w:val="0"/>
              <w:ind w:firstLine="0"/>
              <w:rPr>
                <w:rFonts w:eastAsiaTheme="minorHAnsi"/>
                <w:i/>
                <w:iCs/>
              </w:rPr>
            </w:pPr>
            <w:r w:rsidRPr="00304356">
              <w:rPr>
                <w:rFonts w:eastAsiaTheme="minorHAnsi"/>
                <w:i/>
                <w:iCs/>
              </w:rPr>
              <w:t xml:space="preserve">Pastabos: </w:t>
            </w:r>
          </w:p>
          <w:p w14:paraId="0E586FC4" w14:textId="77777777" w:rsidR="008B7362" w:rsidRPr="00304356" w:rsidRDefault="008B7362" w:rsidP="00D77802">
            <w:pPr>
              <w:tabs>
                <w:tab w:val="left" w:pos="281"/>
              </w:tabs>
              <w:autoSpaceDE w:val="0"/>
              <w:autoSpaceDN w:val="0"/>
              <w:adjustRightInd w:val="0"/>
              <w:ind w:firstLine="144"/>
              <w:rPr>
                <w:rFonts w:eastAsiaTheme="minorHAnsi"/>
                <w:i/>
                <w:iCs/>
                <w:color w:val="000000"/>
              </w:rPr>
            </w:pPr>
            <w:r w:rsidRPr="00304356">
              <w:rPr>
                <w:rFonts w:eastAsiaTheme="minorHAnsi"/>
                <w:i/>
                <w:iCs/>
              </w:rPr>
              <w:t xml:space="preserve">- tiekėjas gali teikti informaciją apie tinkamai atliktus darbus, kurie pradėti ir baigti vykdyti per paskutinius 5 metus iki pasiūlymo pateikimo </w:t>
            </w:r>
            <w:r w:rsidRPr="00304356">
              <w:rPr>
                <w:rFonts w:eastAsiaTheme="minorHAnsi"/>
                <w:i/>
                <w:iCs/>
                <w:color w:val="000000"/>
              </w:rPr>
              <w:t>termino pabaigos;</w:t>
            </w:r>
          </w:p>
          <w:p w14:paraId="71C46CB8" w14:textId="77777777" w:rsidR="008B7362" w:rsidRPr="00304356" w:rsidRDefault="008B7362" w:rsidP="00D77802">
            <w:pPr>
              <w:autoSpaceDE w:val="0"/>
              <w:autoSpaceDN w:val="0"/>
              <w:adjustRightInd w:val="0"/>
              <w:ind w:firstLine="144"/>
              <w:rPr>
                <w:rFonts w:eastAsiaTheme="minorHAnsi"/>
                <w:i/>
                <w:iCs/>
                <w:color w:val="000000"/>
              </w:rPr>
            </w:pPr>
            <w:r w:rsidRPr="00304356">
              <w:rPr>
                <w:rFonts w:eastAsiaTheme="minorHAnsi"/>
                <w:i/>
                <w:iCs/>
                <w:color w:val="000000"/>
              </w:rPr>
              <w:t>- tiekėjas gali teikti informaciją apie atliktus darbus, kurie pradėti vykdyti anksčiau nei per  paskutinius 5 metus iki pasiūlymo pateikimo termino pabaigos, tačiau pabaigti vykdyti per paskutinius 5 metus iki pasiūlymo pateikimo termino pabaigos, tokiu atveju laikoma, kad jo patirtis atitinka nustatytą reikalavimą, jei per paskutinius 5 metus iki pasiūlymo pateikimo termino pabaigos yra atlikęs reikalavime nurodytų darbų už ne mažiau kaip reikalavime nurodytą sumą ir svarbiausių darbų (nurodytų reikalavime) atlikimas  bei galutiniai rezultatai buvo tinkami;</w:t>
            </w:r>
          </w:p>
          <w:p w14:paraId="09A832FC" w14:textId="178BC9BB" w:rsidR="003301EF" w:rsidRPr="00DF16A1" w:rsidRDefault="008B7362" w:rsidP="008B7362">
            <w:pPr>
              <w:autoSpaceDE w:val="0"/>
              <w:autoSpaceDN w:val="0"/>
              <w:adjustRightInd w:val="0"/>
              <w:ind w:firstLine="0"/>
              <w:rPr>
                <w:rFonts w:asciiTheme="minorHAnsi" w:hAnsiTheme="minorHAnsi" w:cstheme="minorHAnsi"/>
                <w:color w:val="000000"/>
                <w:sz w:val="21"/>
                <w:szCs w:val="21"/>
              </w:rPr>
            </w:pPr>
            <w:r w:rsidRPr="00304356">
              <w:rPr>
                <w:rFonts w:eastAsiaTheme="minorHAnsi"/>
                <w:i/>
                <w:iCs/>
                <w:color w:val="000000"/>
              </w:rPr>
              <w:t>- tiekėjui nedraudžiama remtis sutartimi, kurią tiekėjas vykdė ne vienas, bet kartu su kitais ūkio subjektais. Tačiau tokiu atveju bus vertinami būtent konkretaus ūkio subjekto, dalyvaujančio viešajame pirkime, atlikti darbai, jų apimtis, vertė, o ne visas vykdytos sutarties objektas</w:t>
            </w:r>
            <w:r w:rsidRPr="00304356">
              <w:rPr>
                <w:rFonts w:eastAsiaTheme="minorHAnsi"/>
                <w:color w:val="000000"/>
              </w:rPr>
              <w:t>.</w:t>
            </w:r>
          </w:p>
        </w:tc>
        <w:tc>
          <w:tcPr>
            <w:tcW w:w="1328" w:type="pct"/>
            <w:tcBorders>
              <w:top w:val="single" w:sz="4" w:space="0" w:color="000000" w:themeColor="text1"/>
              <w:left w:val="single" w:sz="4" w:space="0" w:color="auto"/>
              <w:bottom w:val="single" w:sz="4" w:space="0" w:color="000000" w:themeColor="text1"/>
              <w:right w:val="single" w:sz="4" w:space="0" w:color="000000" w:themeColor="text1"/>
            </w:tcBorders>
          </w:tcPr>
          <w:p w14:paraId="28667B43" w14:textId="77777777" w:rsidR="00401A99" w:rsidRPr="00401A99" w:rsidRDefault="00401A99" w:rsidP="00401A99">
            <w:pPr>
              <w:autoSpaceDE w:val="0"/>
              <w:autoSpaceDN w:val="0"/>
              <w:adjustRightInd w:val="0"/>
              <w:ind w:firstLine="0"/>
              <w:rPr>
                <w:rFonts w:asciiTheme="minorHAnsi" w:hAnsiTheme="minorHAnsi" w:cstheme="minorHAnsi"/>
                <w:bCs/>
                <w:color w:val="000000"/>
                <w:sz w:val="21"/>
                <w:szCs w:val="21"/>
              </w:rPr>
            </w:pPr>
            <w:r w:rsidRPr="00401A99">
              <w:rPr>
                <w:rFonts w:asciiTheme="minorHAnsi" w:hAnsiTheme="minorHAnsi" w:cstheme="minorHAnsi"/>
                <w:bCs/>
                <w:color w:val="000000"/>
                <w:sz w:val="21"/>
                <w:szCs w:val="21"/>
              </w:rPr>
              <w:lastRenderedPageBreak/>
              <w:t>Pateikiama:</w:t>
            </w:r>
          </w:p>
          <w:p w14:paraId="4B40E6AE" w14:textId="7A852D90" w:rsidR="008B7362" w:rsidRPr="00300E00" w:rsidRDefault="008B7362" w:rsidP="008B7362">
            <w:pPr>
              <w:autoSpaceDE w:val="0"/>
              <w:autoSpaceDN w:val="0"/>
              <w:adjustRightInd w:val="0"/>
              <w:ind w:firstLine="0"/>
              <w:rPr>
                <w:b/>
                <w:bCs/>
                <w:color w:val="000000"/>
              </w:rPr>
            </w:pPr>
            <w:r w:rsidRPr="00300E00">
              <w:rPr>
                <w:color w:val="000000"/>
              </w:rPr>
              <w:t xml:space="preserve">1) per paskutinius 5 metus iki pasiūlymo pateikimo termino pabaigos atliktų darbų sąrašas, užpildytas pagal </w:t>
            </w:r>
            <w:r w:rsidRPr="00300E00">
              <w:rPr>
                <w:b/>
                <w:bCs/>
                <w:color w:val="000000"/>
              </w:rPr>
              <w:t xml:space="preserve">specialiųjų pirkimo sąlygų </w:t>
            </w:r>
            <w:r>
              <w:rPr>
                <w:b/>
                <w:bCs/>
                <w:color w:val="000000"/>
              </w:rPr>
              <w:t>13</w:t>
            </w:r>
            <w:r w:rsidRPr="00300E00">
              <w:rPr>
                <w:b/>
                <w:bCs/>
                <w:color w:val="000000"/>
              </w:rPr>
              <w:t xml:space="preserve">  priedą; </w:t>
            </w:r>
          </w:p>
          <w:p w14:paraId="13DE834C" w14:textId="77777777" w:rsidR="008B7362" w:rsidRDefault="008B7362" w:rsidP="008B7362">
            <w:pPr>
              <w:autoSpaceDE w:val="0"/>
              <w:autoSpaceDN w:val="0"/>
              <w:adjustRightInd w:val="0"/>
              <w:ind w:firstLine="0"/>
              <w:rPr>
                <w:color w:val="000000"/>
              </w:rPr>
            </w:pPr>
          </w:p>
          <w:p w14:paraId="5A5FA52B" w14:textId="688282DD" w:rsidR="008B7362" w:rsidRPr="00300E00" w:rsidRDefault="008B7362" w:rsidP="008B7362">
            <w:pPr>
              <w:autoSpaceDE w:val="0"/>
              <w:autoSpaceDN w:val="0"/>
              <w:adjustRightInd w:val="0"/>
              <w:ind w:firstLine="0"/>
              <w:rPr>
                <w:color w:val="000000"/>
              </w:rPr>
            </w:pPr>
            <w:r w:rsidRPr="00300E00">
              <w:rPr>
                <w:color w:val="000000"/>
              </w:rPr>
              <w:t>2) užsakovų (tiek viešųjų, tiek privačiųjų) pažymos, apie tai, kad svarbiausių darbų atlikimas ir galutiniai rezultatai buvo tinkami.</w:t>
            </w:r>
          </w:p>
          <w:p w14:paraId="2250430E" w14:textId="77777777" w:rsidR="008B7362" w:rsidRPr="007C33F2" w:rsidRDefault="008B7362" w:rsidP="008B7362">
            <w:pPr>
              <w:autoSpaceDE w:val="0"/>
              <w:autoSpaceDN w:val="0"/>
              <w:adjustRightInd w:val="0"/>
              <w:ind w:firstLine="0"/>
              <w:rPr>
                <w:i/>
                <w:iCs/>
                <w:color w:val="000000"/>
              </w:rPr>
            </w:pPr>
          </w:p>
          <w:p w14:paraId="7C294128" w14:textId="77777777" w:rsidR="008B7362" w:rsidRPr="007C33F2" w:rsidRDefault="008B7362" w:rsidP="008B7362">
            <w:pPr>
              <w:autoSpaceDE w:val="0"/>
              <w:autoSpaceDN w:val="0"/>
              <w:adjustRightInd w:val="0"/>
              <w:ind w:firstLine="0"/>
              <w:rPr>
                <w:i/>
                <w:iCs/>
                <w:color w:val="000000"/>
              </w:rPr>
            </w:pPr>
            <w:r w:rsidRPr="007C33F2">
              <w:rPr>
                <w:i/>
                <w:iCs/>
                <w:color w:val="000000"/>
              </w:rPr>
              <w:t>Pateikiami skenuoti arba el. parašu pasirašyti dokumentai.</w:t>
            </w:r>
          </w:p>
          <w:p w14:paraId="14B89B7B" w14:textId="0DF3E7DA" w:rsidR="00401A99" w:rsidRPr="00DF16A1" w:rsidRDefault="00401A99" w:rsidP="00401A99">
            <w:pPr>
              <w:autoSpaceDE w:val="0"/>
              <w:autoSpaceDN w:val="0"/>
              <w:adjustRightInd w:val="0"/>
              <w:ind w:firstLine="0"/>
              <w:rPr>
                <w:rFonts w:asciiTheme="minorHAnsi" w:hAnsiTheme="minorHAnsi" w:cstheme="minorHAnsi"/>
                <w:color w:val="000000"/>
                <w:sz w:val="21"/>
                <w:szCs w:val="21"/>
              </w:rPr>
            </w:pPr>
          </w:p>
        </w:tc>
        <w:tc>
          <w:tcPr>
            <w:tcW w:w="128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251F620" w14:textId="77777777" w:rsidR="008B7362" w:rsidRPr="00B43430" w:rsidRDefault="008B7362" w:rsidP="008B7362">
            <w:pPr>
              <w:autoSpaceDE w:val="0"/>
              <w:autoSpaceDN w:val="0"/>
              <w:adjustRightInd w:val="0"/>
              <w:ind w:firstLine="0"/>
              <w:rPr>
                <w:i/>
                <w:iCs/>
                <w:color w:val="000000"/>
              </w:rPr>
            </w:pPr>
            <w:r w:rsidRPr="00B43430">
              <w:rPr>
                <w:i/>
                <w:iCs/>
                <w:color w:val="000000"/>
              </w:rPr>
              <w:t>Pastabos:</w:t>
            </w:r>
          </w:p>
          <w:p w14:paraId="0D5C01E5" w14:textId="77777777" w:rsidR="008B7362" w:rsidRPr="003C4D77" w:rsidRDefault="008B7362" w:rsidP="008B7362">
            <w:pPr>
              <w:widowControl w:val="0"/>
              <w:tabs>
                <w:tab w:val="left" w:pos="344"/>
              </w:tabs>
              <w:ind w:firstLine="0"/>
              <w:rPr>
                <w:bCs/>
                <w:i/>
                <w:iCs/>
              </w:rPr>
            </w:pPr>
            <w:r>
              <w:rPr>
                <w:bCs/>
                <w:i/>
                <w:iCs/>
              </w:rPr>
              <w:t>-</w:t>
            </w:r>
            <w:r w:rsidRPr="003C4D77">
              <w:rPr>
                <w:bCs/>
                <w:i/>
                <w:iCs/>
              </w:rPr>
              <w:t xml:space="preserve">Jeigu pasiūlymą teikia </w:t>
            </w:r>
            <w:r>
              <w:t xml:space="preserve"> </w:t>
            </w:r>
            <w:r w:rsidRPr="002B18B5">
              <w:rPr>
                <w:bCs/>
                <w:i/>
                <w:iCs/>
              </w:rPr>
              <w:t xml:space="preserve">tiekėjų grupė </w:t>
            </w:r>
            <w:r w:rsidRPr="003C4D77">
              <w:rPr>
                <w:bCs/>
                <w:i/>
                <w:iCs/>
              </w:rPr>
              <w:t xml:space="preserve">– reikalavimą turi atitikti visi </w:t>
            </w:r>
            <w:r w:rsidRPr="002B18B5">
              <w:rPr>
                <w:bCs/>
                <w:i/>
                <w:iCs/>
              </w:rPr>
              <w:t>tiekėjų grupė</w:t>
            </w:r>
            <w:r>
              <w:rPr>
                <w:bCs/>
                <w:i/>
                <w:iCs/>
              </w:rPr>
              <w:t>s</w:t>
            </w:r>
            <w:r w:rsidRPr="002B18B5">
              <w:rPr>
                <w:bCs/>
                <w:i/>
                <w:iCs/>
              </w:rPr>
              <w:t xml:space="preserve"> </w:t>
            </w:r>
            <w:r w:rsidRPr="003C4D77">
              <w:rPr>
                <w:bCs/>
                <w:i/>
                <w:iCs/>
              </w:rPr>
              <w:t xml:space="preserve"> nariai kartu (</w:t>
            </w:r>
            <w:r>
              <w:t xml:space="preserve"> </w:t>
            </w:r>
            <w:r w:rsidRPr="002B18B5">
              <w:rPr>
                <w:bCs/>
                <w:i/>
                <w:iCs/>
              </w:rPr>
              <w:t>tiekėjų grupė</w:t>
            </w:r>
            <w:r>
              <w:rPr>
                <w:bCs/>
                <w:i/>
                <w:iCs/>
              </w:rPr>
              <w:t>s</w:t>
            </w:r>
            <w:r w:rsidRPr="002B18B5">
              <w:rPr>
                <w:bCs/>
                <w:i/>
                <w:iCs/>
              </w:rPr>
              <w:t xml:space="preserve"> </w:t>
            </w:r>
            <w:r w:rsidRPr="003C4D77">
              <w:rPr>
                <w:bCs/>
                <w:i/>
                <w:iCs/>
              </w:rPr>
              <w:t>narių turima patirtis sumuojama), atsižvelgiant į jų prisiimamus įsipareigojimus;</w:t>
            </w:r>
          </w:p>
          <w:p w14:paraId="1DC1609F" w14:textId="77777777" w:rsidR="008B7362" w:rsidRPr="003C4D77" w:rsidRDefault="008B7362" w:rsidP="008B7362">
            <w:pPr>
              <w:widowControl w:val="0"/>
              <w:tabs>
                <w:tab w:val="left" w:pos="344"/>
              </w:tabs>
              <w:ind w:firstLine="0"/>
              <w:rPr>
                <w:bCs/>
                <w:i/>
                <w:iCs/>
              </w:rPr>
            </w:pPr>
          </w:p>
          <w:p w14:paraId="1EA4709B" w14:textId="77777777" w:rsidR="008B7362" w:rsidRDefault="008B7362" w:rsidP="008B7362">
            <w:pPr>
              <w:widowControl w:val="0"/>
              <w:tabs>
                <w:tab w:val="left" w:pos="344"/>
              </w:tabs>
              <w:ind w:firstLine="0"/>
              <w:rPr>
                <w:bCs/>
                <w:i/>
                <w:iCs/>
              </w:rPr>
            </w:pPr>
            <w:r>
              <w:rPr>
                <w:bCs/>
                <w:i/>
                <w:iCs/>
              </w:rPr>
              <w:t>-</w:t>
            </w:r>
            <w:r w:rsidRPr="003C4D77">
              <w:rPr>
                <w:bCs/>
                <w:i/>
                <w:iCs/>
              </w:rPr>
              <w:t>Tiekėjas gali remtis kitų ūkio subjektų pajėgumais tik tuo atveju, jeigu tie subjektai patys vykdys tą pirkimo sutarties dalį, kuriai reikia jų turimų pajėgumų;</w:t>
            </w:r>
          </w:p>
          <w:p w14:paraId="4E0257A5" w14:textId="77777777" w:rsidR="00981E13" w:rsidRDefault="00981E13" w:rsidP="004A48D0">
            <w:pPr>
              <w:autoSpaceDE w:val="0"/>
              <w:autoSpaceDN w:val="0"/>
              <w:adjustRightInd w:val="0"/>
              <w:ind w:firstLine="0"/>
              <w:rPr>
                <w:bCs/>
                <w:i/>
                <w:iCs/>
              </w:rPr>
            </w:pPr>
          </w:p>
          <w:p w14:paraId="4DF94394" w14:textId="65782A79" w:rsidR="00C43B3C" w:rsidRPr="00DF16A1" w:rsidRDefault="008B7362" w:rsidP="004A48D0">
            <w:pPr>
              <w:autoSpaceDE w:val="0"/>
              <w:autoSpaceDN w:val="0"/>
              <w:adjustRightInd w:val="0"/>
              <w:ind w:firstLine="0"/>
              <w:rPr>
                <w:rFonts w:asciiTheme="minorHAnsi" w:hAnsiTheme="minorHAnsi" w:cstheme="minorHAnsi"/>
                <w:color w:val="000000"/>
                <w:sz w:val="21"/>
                <w:szCs w:val="21"/>
              </w:rPr>
            </w:pPr>
            <w:r w:rsidRPr="00B43430">
              <w:rPr>
                <w:bCs/>
                <w:i/>
                <w:iCs/>
              </w:rPr>
              <w:t xml:space="preserve">- </w:t>
            </w:r>
            <w:r w:rsidR="00D77802" w:rsidRPr="0032188E">
              <w:rPr>
                <w:bCs/>
                <w:i/>
                <w:iCs/>
                <w:color w:val="000000" w:themeColor="text1"/>
              </w:rPr>
              <w:t xml:space="preserve"> subtiekėjams (subrangovams) šis reikalavimas nenustatomas.</w:t>
            </w:r>
          </w:p>
          <w:p w14:paraId="09317E6D" w14:textId="67932112" w:rsidR="00C43B3C" w:rsidRPr="00DF16A1" w:rsidRDefault="00C43B3C" w:rsidP="004A48D0">
            <w:pPr>
              <w:autoSpaceDE w:val="0"/>
              <w:autoSpaceDN w:val="0"/>
              <w:adjustRightInd w:val="0"/>
              <w:ind w:firstLine="0"/>
              <w:rPr>
                <w:rFonts w:asciiTheme="minorHAnsi" w:hAnsiTheme="minorHAnsi" w:cstheme="minorHAnsi"/>
                <w:i/>
                <w:iCs/>
                <w:color w:val="000000"/>
                <w:sz w:val="21"/>
                <w:szCs w:val="21"/>
              </w:rPr>
            </w:pPr>
          </w:p>
        </w:tc>
      </w:tr>
    </w:tbl>
    <w:p w14:paraId="686BFE63" w14:textId="77777777" w:rsidR="00A01F61" w:rsidRPr="00DF16A1" w:rsidRDefault="00A01F61" w:rsidP="00A01F61">
      <w:pPr>
        <w:tabs>
          <w:tab w:val="left" w:pos="720"/>
        </w:tabs>
        <w:spacing w:line="240" w:lineRule="auto"/>
        <w:ind w:firstLine="0"/>
        <w:rPr>
          <w:rFonts w:eastAsia="Calibri" w:cstheme="minorHAnsi"/>
          <w:b/>
          <w:bCs/>
          <w:lang w:eastAsia="en-US"/>
        </w:rPr>
      </w:pPr>
    </w:p>
    <w:p w14:paraId="7DA497F9" w14:textId="53826809" w:rsidR="00A01F61" w:rsidRPr="00DF16A1" w:rsidRDefault="00A01F61" w:rsidP="00A01F61">
      <w:pPr>
        <w:tabs>
          <w:tab w:val="left" w:pos="720"/>
        </w:tabs>
        <w:spacing w:line="240" w:lineRule="auto"/>
        <w:ind w:firstLine="0"/>
        <w:rPr>
          <w:rFonts w:eastAsia="Calibri" w:cstheme="minorHAnsi"/>
          <w:b/>
          <w:bCs/>
          <w:lang w:eastAsia="en-US"/>
        </w:rPr>
      </w:pPr>
    </w:p>
    <w:p w14:paraId="4CDDF5DD" w14:textId="7A2DFBE5" w:rsidR="000F2C98" w:rsidRPr="00DF16A1" w:rsidRDefault="000F2C98" w:rsidP="00A01F61">
      <w:pPr>
        <w:tabs>
          <w:tab w:val="left" w:pos="720"/>
        </w:tabs>
        <w:spacing w:line="240" w:lineRule="auto"/>
        <w:ind w:firstLine="0"/>
        <w:rPr>
          <w:rFonts w:eastAsia="Calibri" w:cstheme="minorHAnsi"/>
          <w:b/>
          <w:bCs/>
          <w:lang w:eastAsia="en-US"/>
        </w:rPr>
      </w:pPr>
    </w:p>
    <w:p w14:paraId="731E9098" w14:textId="77777777" w:rsidR="000F2C98" w:rsidRPr="00DF16A1" w:rsidRDefault="000F2C98" w:rsidP="00A01F61">
      <w:pPr>
        <w:tabs>
          <w:tab w:val="left" w:pos="720"/>
        </w:tabs>
        <w:spacing w:line="240" w:lineRule="auto"/>
        <w:ind w:firstLine="0"/>
        <w:rPr>
          <w:rFonts w:eastAsia="Calibri" w:cstheme="minorHAnsi"/>
          <w:b/>
          <w:bCs/>
          <w:lang w:eastAsia="en-US"/>
        </w:rPr>
      </w:pPr>
    </w:p>
    <w:sectPr w:rsidR="000F2C98" w:rsidRPr="00DF16A1" w:rsidSect="0094708F">
      <w:headerReference w:type="default" r:id="rId16"/>
      <w:footerReference w:type="default" r:id="rId17"/>
      <w:headerReference w:type="first" r:id="rId18"/>
      <w:footerReference w:type="first" r:id="rId19"/>
      <w:pgSz w:w="12240" w:h="15840"/>
      <w:pgMar w:top="720" w:right="720" w:bottom="720" w:left="72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7737BA" w14:textId="77777777" w:rsidR="00C67DAC" w:rsidRDefault="00C67DAC" w:rsidP="00D05666">
      <w:r>
        <w:separator/>
      </w:r>
    </w:p>
  </w:endnote>
  <w:endnote w:type="continuationSeparator" w:id="0">
    <w:p w14:paraId="51F17687" w14:textId="77777777" w:rsidR="00C67DAC" w:rsidRDefault="00C67DAC" w:rsidP="00D05666">
      <w:r>
        <w:continuationSeparator/>
      </w:r>
    </w:p>
  </w:endnote>
  <w:endnote w:type="continuationNotice" w:id="1">
    <w:p w14:paraId="05B8E470" w14:textId="77777777" w:rsidR="00C67DAC" w:rsidRDefault="00C67DAC">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Body (calibri)">
    <w:altName w:val="Cambria"/>
    <w:panose1 w:val="00000000000000000000"/>
    <w:charset w:val="00"/>
    <w:family w:val="roman"/>
    <w:notTrueType/>
    <w:pitch w:val="default"/>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BA"/>
    <w:family w:val="modern"/>
    <w:pitch w:val="fixed"/>
    <w:sig w:usb0="E00006FF" w:usb1="0000FCFF" w:usb2="00000001"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1AB6B3" w14:textId="0E422935" w:rsidR="007C1FE3" w:rsidRDefault="007C1FE3">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3BAD04" w14:textId="3F46D1A0" w:rsidR="00EB6CD6" w:rsidRDefault="00EB6CD6">
    <w:pPr>
      <w:pStyle w:val="Porat"/>
    </w:pPr>
  </w:p>
  <w:p w14:paraId="4A72585F" w14:textId="60B1B6B2" w:rsidR="007C1FE3" w:rsidRDefault="007C1FE3">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18C709" w14:textId="2F0E40AA" w:rsidR="0B831528" w:rsidRDefault="0B831528" w:rsidP="0B831528">
    <w:pPr>
      <w:pStyle w:val="Pora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600"/>
      <w:gridCol w:w="3600"/>
      <w:gridCol w:w="3600"/>
    </w:tblGrid>
    <w:tr w:rsidR="0B831528" w14:paraId="26379111" w14:textId="77777777" w:rsidTr="0B831528">
      <w:tc>
        <w:tcPr>
          <w:tcW w:w="3600" w:type="dxa"/>
        </w:tcPr>
        <w:p w14:paraId="47E711C1" w14:textId="19AB4DF1" w:rsidR="0B831528" w:rsidRDefault="0B831528" w:rsidP="0B831528">
          <w:pPr>
            <w:pStyle w:val="Antrats"/>
            <w:ind w:left="-115"/>
            <w:jc w:val="left"/>
          </w:pPr>
        </w:p>
      </w:tc>
      <w:tc>
        <w:tcPr>
          <w:tcW w:w="3600" w:type="dxa"/>
        </w:tcPr>
        <w:p w14:paraId="1A5949BA" w14:textId="5C596B32" w:rsidR="0B831528" w:rsidRDefault="0B831528" w:rsidP="0B831528">
          <w:pPr>
            <w:pStyle w:val="Antrats"/>
            <w:jc w:val="center"/>
          </w:pPr>
        </w:p>
      </w:tc>
      <w:tc>
        <w:tcPr>
          <w:tcW w:w="3600" w:type="dxa"/>
        </w:tcPr>
        <w:p w14:paraId="397999A9" w14:textId="74BE2DF9" w:rsidR="0B831528" w:rsidRDefault="0B831528" w:rsidP="0B831528">
          <w:pPr>
            <w:pStyle w:val="Antrats"/>
            <w:ind w:right="-115"/>
            <w:jc w:val="right"/>
          </w:pPr>
        </w:p>
      </w:tc>
    </w:tr>
  </w:tbl>
  <w:p w14:paraId="16BE47DF" w14:textId="0FE8012D" w:rsidR="0B831528" w:rsidRDefault="0B831528" w:rsidP="0B83152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6B1F04" w14:textId="77777777" w:rsidR="00C67DAC" w:rsidRDefault="00C67DAC" w:rsidP="00D05666">
      <w:r>
        <w:separator/>
      </w:r>
    </w:p>
  </w:footnote>
  <w:footnote w:type="continuationSeparator" w:id="0">
    <w:p w14:paraId="711D7133" w14:textId="77777777" w:rsidR="00C67DAC" w:rsidRDefault="00C67DAC" w:rsidP="00D05666">
      <w:r>
        <w:continuationSeparator/>
      </w:r>
    </w:p>
  </w:footnote>
  <w:footnote w:type="continuationNotice" w:id="1">
    <w:p w14:paraId="5BDBF814" w14:textId="77777777" w:rsidR="00C67DAC" w:rsidRDefault="00C67DAC">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8B778C" w14:textId="2E1CF544" w:rsidR="007C1FE3" w:rsidRDefault="007C1FE3">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6EE368" w14:textId="77777777" w:rsidR="00AD53C9" w:rsidRDefault="00AD53C9">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2CAD6D" w14:textId="638D2E1D" w:rsidR="00285B02" w:rsidRDefault="00285B02">
    <w:pPr>
      <w:pStyle w:val="Antrats"/>
      <w:jc w:val="center"/>
    </w:pPr>
  </w:p>
  <w:p w14:paraId="30DEFAFD" w14:textId="77777777" w:rsidR="000002C0" w:rsidRDefault="000002C0"/>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BA12F4" w14:textId="6FE5A918" w:rsidR="00285B02" w:rsidRDefault="00285B02">
    <w:pPr>
      <w:pStyle w:val="Antrats"/>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6746F8"/>
    <w:multiLevelType w:val="multilevel"/>
    <w:tmpl w:val="DBFA96D4"/>
    <w:lvl w:ilvl="0">
      <w:start w:val="7"/>
      <w:numFmt w:val="decimal"/>
      <w:lvlText w:val="%1."/>
      <w:lvlJc w:val="left"/>
      <w:pPr>
        <w:ind w:left="360" w:hanging="360"/>
      </w:pPr>
      <w:rPr>
        <w:rFonts w:asciiTheme="minorHAnsi" w:hAnsiTheme="minorHAnsi" w:cstheme="minorHAnsi" w:hint="default"/>
        <w:color w:val="000000" w:themeColor="text1"/>
      </w:rPr>
    </w:lvl>
    <w:lvl w:ilvl="1">
      <w:start w:val="2"/>
      <w:numFmt w:val="decimal"/>
      <w:lvlText w:val="%1.%2."/>
      <w:lvlJc w:val="left"/>
      <w:pPr>
        <w:ind w:left="1057" w:hanging="360"/>
      </w:pPr>
      <w:rPr>
        <w:rFonts w:ascii="Arial" w:hAnsi="Arial" w:cs="Arial" w:hint="default"/>
        <w:color w:val="000000" w:themeColor="text1"/>
      </w:rPr>
    </w:lvl>
    <w:lvl w:ilvl="2">
      <w:start w:val="1"/>
      <w:numFmt w:val="decimal"/>
      <w:lvlText w:val="%1.%2.%3."/>
      <w:lvlJc w:val="left"/>
      <w:pPr>
        <w:ind w:left="2114" w:hanging="720"/>
      </w:pPr>
      <w:rPr>
        <w:rFonts w:ascii="Arial" w:hAnsi="Arial" w:cs="Arial" w:hint="default"/>
        <w:color w:val="000000" w:themeColor="text1"/>
      </w:rPr>
    </w:lvl>
    <w:lvl w:ilvl="3">
      <w:start w:val="1"/>
      <w:numFmt w:val="decimal"/>
      <w:lvlText w:val="%1.%2.%3.%4."/>
      <w:lvlJc w:val="left"/>
      <w:pPr>
        <w:ind w:left="2811" w:hanging="720"/>
      </w:pPr>
      <w:rPr>
        <w:rFonts w:hint="default"/>
        <w:color w:val="000000" w:themeColor="text1"/>
      </w:rPr>
    </w:lvl>
    <w:lvl w:ilvl="4">
      <w:start w:val="1"/>
      <w:numFmt w:val="decimal"/>
      <w:lvlText w:val="%1.%2.%3.%4.%5."/>
      <w:lvlJc w:val="left"/>
      <w:pPr>
        <w:ind w:left="3868" w:hanging="1080"/>
      </w:pPr>
      <w:rPr>
        <w:rFonts w:hint="default"/>
        <w:color w:val="000000" w:themeColor="text1"/>
      </w:rPr>
    </w:lvl>
    <w:lvl w:ilvl="5">
      <w:start w:val="1"/>
      <w:numFmt w:val="decimal"/>
      <w:lvlText w:val="%1.%2.%3.%4.%5.%6."/>
      <w:lvlJc w:val="left"/>
      <w:pPr>
        <w:ind w:left="4565" w:hanging="1080"/>
      </w:pPr>
      <w:rPr>
        <w:rFonts w:hint="default"/>
        <w:color w:val="000000" w:themeColor="text1"/>
      </w:rPr>
    </w:lvl>
    <w:lvl w:ilvl="6">
      <w:start w:val="1"/>
      <w:numFmt w:val="decimal"/>
      <w:lvlText w:val="%1.%2.%3.%4.%5.%6.%7."/>
      <w:lvlJc w:val="left"/>
      <w:pPr>
        <w:ind w:left="5622" w:hanging="1440"/>
      </w:pPr>
      <w:rPr>
        <w:rFonts w:hint="default"/>
        <w:color w:val="000000" w:themeColor="text1"/>
      </w:rPr>
    </w:lvl>
    <w:lvl w:ilvl="7">
      <w:start w:val="1"/>
      <w:numFmt w:val="decimal"/>
      <w:lvlText w:val="%1.%2.%3.%4.%5.%6.%7.%8."/>
      <w:lvlJc w:val="left"/>
      <w:pPr>
        <w:ind w:left="6319" w:hanging="1440"/>
      </w:pPr>
      <w:rPr>
        <w:rFonts w:hint="default"/>
        <w:color w:val="000000" w:themeColor="text1"/>
      </w:rPr>
    </w:lvl>
    <w:lvl w:ilvl="8">
      <w:start w:val="1"/>
      <w:numFmt w:val="decimal"/>
      <w:lvlText w:val="%1.%2.%3.%4.%5.%6.%7.%8.%9."/>
      <w:lvlJc w:val="left"/>
      <w:pPr>
        <w:ind w:left="7376" w:hanging="1800"/>
      </w:pPr>
      <w:rPr>
        <w:rFonts w:hint="default"/>
        <w:color w:val="000000" w:themeColor="text1"/>
      </w:rPr>
    </w:lvl>
  </w:abstractNum>
  <w:abstractNum w:abstractNumId="1"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2" w15:restartNumberingAfterBreak="0">
    <w:nsid w:val="23983732"/>
    <w:multiLevelType w:val="multilevel"/>
    <w:tmpl w:val="D21AEF22"/>
    <w:lvl w:ilvl="0">
      <w:start w:val="1"/>
      <w:numFmt w:val="decimal"/>
      <w:lvlText w:val="%1."/>
      <w:lvlJc w:val="left"/>
      <w:pPr>
        <w:ind w:left="360" w:hanging="360"/>
      </w:p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3" w15:restartNumberingAfterBreak="0">
    <w:nsid w:val="2D1418D6"/>
    <w:multiLevelType w:val="multilevel"/>
    <w:tmpl w:val="CD34DCD8"/>
    <w:lvl w:ilvl="0">
      <w:start w:val="1"/>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4"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40A70A85"/>
    <w:multiLevelType w:val="multilevel"/>
    <w:tmpl w:val="568CB980"/>
    <w:lvl w:ilvl="0">
      <w:start w:val="2"/>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Body (calibri)" w:eastAsia="Calibri" w:hAnsi="Body (calibri)" w:cs="Arial" w:hint="default"/>
        <w:i w:val="0"/>
        <w:iCs w:val="0"/>
        <w:color w:val="000000" w:themeColor="text1"/>
        <w:sz w:val="21"/>
        <w:szCs w:val="21"/>
      </w:rPr>
    </w:lvl>
    <w:lvl w:ilvl="2">
      <w:start w:val="1"/>
      <w:numFmt w:val="decimal"/>
      <w:lvlText w:val="%1.%2.%3."/>
      <w:lvlJc w:val="left"/>
      <w:pPr>
        <w:ind w:left="1429" w:hanging="720"/>
      </w:pPr>
      <w:rPr>
        <w:rFonts w:asciiTheme="minorHAnsi" w:eastAsia="Calibri" w:hAnsiTheme="minorHAnsi" w:cstheme="minorHAnsi"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6"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7"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8" w15:restartNumberingAfterBreak="0">
    <w:nsid w:val="720A3259"/>
    <w:multiLevelType w:val="multilevel"/>
    <w:tmpl w:val="85D6D00C"/>
    <w:lvl w:ilvl="0">
      <w:start w:val="1"/>
      <w:numFmt w:val="decimal"/>
      <w:lvlText w:val="%1."/>
      <w:lvlJc w:val="left"/>
      <w:pPr>
        <w:ind w:left="360" w:hanging="360"/>
      </w:pPr>
      <w:rPr>
        <w:rFonts w:hint="default"/>
      </w:rPr>
    </w:lvl>
    <w:lvl w:ilvl="1">
      <w:start w:val="2"/>
      <w:numFmt w:val="decimal"/>
      <w:isLgl/>
      <w:lvlText w:val="%1.%2."/>
      <w:lvlJc w:val="left"/>
      <w:pPr>
        <w:ind w:left="1070" w:hanging="360"/>
      </w:pPr>
      <w:rPr>
        <w:rFonts w:asciiTheme="minorHAnsi" w:hAnsiTheme="minorHAnsi" w:cstheme="minorHAnsi"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9"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1"/>
  </w:num>
  <w:num w:numId="2">
    <w:abstractNumId w:val="6"/>
  </w:num>
  <w:num w:numId="3">
    <w:abstractNumId w:val="4"/>
  </w:num>
  <w:num w:numId="4">
    <w:abstractNumId w:val="9"/>
  </w:num>
  <w:num w:numId="5">
    <w:abstractNumId w:val="2"/>
  </w:num>
  <w:num w:numId="6">
    <w:abstractNumId w:val="0"/>
  </w:num>
  <w:num w:numId="7">
    <w:abstractNumId w:val="5"/>
  </w:num>
  <w:num w:numId="8">
    <w:abstractNumId w:val="8"/>
  </w:num>
  <w:num w:numId="9">
    <w:abstractNumId w:val="7"/>
  </w:num>
  <w:num w:numId="10">
    <w:abstractNumId w:val="3"/>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hideSpellingErrors/>
  <w:hideGrammaticalErrors/>
  <w:proofState w:spelling="clean" w:grammar="clean"/>
  <w:defaultTabStop w:val="397"/>
  <w:hyphenationZone w:val="396"/>
  <w:characterSpacingControl w:val="doNotCompress"/>
  <w:hdrShapeDefaults>
    <o:shapedefaults v:ext="edit" spidmax="49153"/>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2C0"/>
    <w:rsid w:val="000003B6"/>
    <w:rsid w:val="000003D3"/>
    <w:rsid w:val="000005F6"/>
    <w:rsid w:val="00000F53"/>
    <w:rsid w:val="00001073"/>
    <w:rsid w:val="000010DA"/>
    <w:rsid w:val="00001CCF"/>
    <w:rsid w:val="00003568"/>
    <w:rsid w:val="000039B9"/>
    <w:rsid w:val="00003A3F"/>
    <w:rsid w:val="00003AF9"/>
    <w:rsid w:val="00004A08"/>
    <w:rsid w:val="00005D3D"/>
    <w:rsid w:val="0000615F"/>
    <w:rsid w:val="000064F3"/>
    <w:rsid w:val="00006991"/>
    <w:rsid w:val="0000731B"/>
    <w:rsid w:val="000074A0"/>
    <w:rsid w:val="00007D23"/>
    <w:rsid w:val="00007EC9"/>
    <w:rsid w:val="000104DC"/>
    <w:rsid w:val="0001089B"/>
    <w:rsid w:val="00010A88"/>
    <w:rsid w:val="00010B64"/>
    <w:rsid w:val="00010EAD"/>
    <w:rsid w:val="00011A8D"/>
    <w:rsid w:val="00011B40"/>
    <w:rsid w:val="00012BE7"/>
    <w:rsid w:val="00013DC6"/>
    <w:rsid w:val="00013EF1"/>
    <w:rsid w:val="00013FF6"/>
    <w:rsid w:val="00014A61"/>
    <w:rsid w:val="0001618D"/>
    <w:rsid w:val="00016836"/>
    <w:rsid w:val="00020176"/>
    <w:rsid w:val="00020DD7"/>
    <w:rsid w:val="00020FD4"/>
    <w:rsid w:val="00021ECC"/>
    <w:rsid w:val="00021EFA"/>
    <w:rsid w:val="00023019"/>
    <w:rsid w:val="000238BE"/>
    <w:rsid w:val="000261FD"/>
    <w:rsid w:val="00026246"/>
    <w:rsid w:val="00026673"/>
    <w:rsid w:val="00026690"/>
    <w:rsid w:val="00026D16"/>
    <w:rsid w:val="00030220"/>
    <w:rsid w:val="00030A27"/>
    <w:rsid w:val="00030C02"/>
    <w:rsid w:val="00030CCF"/>
    <w:rsid w:val="00030F90"/>
    <w:rsid w:val="000315EB"/>
    <w:rsid w:val="00031A62"/>
    <w:rsid w:val="000321E6"/>
    <w:rsid w:val="00032D19"/>
    <w:rsid w:val="00034A4A"/>
    <w:rsid w:val="0003519B"/>
    <w:rsid w:val="00035221"/>
    <w:rsid w:val="0003560E"/>
    <w:rsid w:val="0003587B"/>
    <w:rsid w:val="00036191"/>
    <w:rsid w:val="0003633E"/>
    <w:rsid w:val="00036F4E"/>
    <w:rsid w:val="000372F4"/>
    <w:rsid w:val="00037649"/>
    <w:rsid w:val="00037E6B"/>
    <w:rsid w:val="00040233"/>
    <w:rsid w:val="000407EB"/>
    <w:rsid w:val="00040C0F"/>
    <w:rsid w:val="00040EC2"/>
    <w:rsid w:val="0004137F"/>
    <w:rsid w:val="00041762"/>
    <w:rsid w:val="000423C7"/>
    <w:rsid w:val="000428B5"/>
    <w:rsid w:val="00042D50"/>
    <w:rsid w:val="000431AC"/>
    <w:rsid w:val="00043C51"/>
    <w:rsid w:val="00044728"/>
    <w:rsid w:val="00044836"/>
    <w:rsid w:val="00044B63"/>
    <w:rsid w:val="00044DE7"/>
    <w:rsid w:val="000455B9"/>
    <w:rsid w:val="000464E8"/>
    <w:rsid w:val="000466D2"/>
    <w:rsid w:val="00046E3B"/>
    <w:rsid w:val="00047BD4"/>
    <w:rsid w:val="00047F6B"/>
    <w:rsid w:val="00047F87"/>
    <w:rsid w:val="00050C31"/>
    <w:rsid w:val="0005148B"/>
    <w:rsid w:val="00051E9D"/>
    <w:rsid w:val="00052365"/>
    <w:rsid w:val="0005295E"/>
    <w:rsid w:val="00053704"/>
    <w:rsid w:val="000543B5"/>
    <w:rsid w:val="000546BD"/>
    <w:rsid w:val="00054712"/>
    <w:rsid w:val="00055235"/>
    <w:rsid w:val="000561CC"/>
    <w:rsid w:val="000571AD"/>
    <w:rsid w:val="00057346"/>
    <w:rsid w:val="000578C9"/>
    <w:rsid w:val="000601F5"/>
    <w:rsid w:val="0006040C"/>
    <w:rsid w:val="000605C5"/>
    <w:rsid w:val="000608EF"/>
    <w:rsid w:val="00060B51"/>
    <w:rsid w:val="00061466"/>
    <w:rsid w:val="00061E86"/>
    <w:rsid w:val="000633CF"/>
    <w:rsid w:val="00063554"/>
    <w:rsid w:val="00063DE1"/>
    <w:rsid w:val="00064868"/>
    <w:rsid w:val="000659E9"/>
    <w:rsid w:val="000662A8"/>
    <w:rsid w:val="00066BB9"/>
    <w:rsid w:val="00066D29"/>
    <w:rsid w:val="00067A88"/>
    <w:rsid w:val="0007051B"/>
    <w:rsid w:val="000714BF"/>
    <w:rsid w:val="00072213"/>
    <w:rsid w:val="00072F31"/>
    <w:rsid w:val="00072FE6"/>
    <w:rsid w:val="000738C7"/>
    <w:rsid w:val="00073C31"/>
    <w:rsid w:val="00073FA6"/>
    <w:rsid w:val="000749D7"/>
    <w:rsid w:val="00074A01"/>
    <w:rsid w:val="0007511C"/>
    <w:rsid w:val="0007559C"/>
    <w:rsid w:val="00075D27"/>
    <w:rsid w:val="00077944"/>
    <w:rsid w:val="00077D24"/>
    <w:rsid w:val="00080396"/>
    <w:rsid w:val="00080F53"/>
    <w:rsid w:val="0008241E"/>
    <w:rsid w:val="00082EA1"/>
    <w:rsid w:val="00082F6A"/>
    <w:rsid w:val="0008378B"/>
    <w:rsid w:val="00084354"/>
    <w:rsid w:val="00084742"/>
    <w:rsid w:val="00085478"/>
    <w:rsid w:val="000855FF"/>
    <w:rsid w:val="00085609"/>
    <w:rsid w:val="000859C8"/>
    <w:rsid w:val="0008617B"/>
    <w:rsid w:val="00086A87"/>
    <w:rsid w:val="00086D57"/>
    <w:rsid w:val="00087EFE"/>
    <w:rsid w:val="000903D5"/>
    <w:rsid w:val="000904B3"/>
    <w:rsid w:val="000904D1"/>
    <w:rsid w:val="000917F2"/>
    <w:rsid w:val="00091F01"/>
    <w:rsid w:val="00092401"/>
    <w:rsid w:val="000930F0"/>
    <w:rsid w:val="000945B2"/>
    <w:rsid w:val="00095328"/>
    <w:rsid w:val="00095834"/>
    <w:rsid w:val="000959FC"/>
    <w:rsid w:val="0009724E"/>
    <w:rsid w:val="00097B80"/>
    <w:rsid w:val="000A0DFE"/>
    <w:rsid w:val="000A0F5D"/>
    <w:rsid w:val="000A1B88"/>
    <w:rsid w:val="000A1E34"/>
    <w:rsid w:val="000A2CBA"/>
    <w:rsid w:val="000A3108"/>
    <w:rsid w:val="000A3A5E"/>
    <w:rsid w:val="000A519E"/>
    <w:rsid w:val="000A5738"/>
    <w:rsid w:val="000A5D80"/>
    <w:rsid w:val="000A5FB1"/>
    <w:rsid w:val="000A7BF8"/>
    <w:rsid w:val="000B0BE3"/>
    <w:rsid w:val="000B0CED"/>
    <w:rsid w:val="000B1465"/>
    <w:rsid w:val="000B1DB2"/>
    <w:rsid w:val="000B220A"/>
    <w:rsid w:val="000B24B0"/>
    <w:rsid w:val="000B297F"/>
    <w:rsid w:val="000B32A5"/>
    <w:rsid w:val="000B32FD"/>
    <w:rsid w:val="000B4A46"/>
    <w:rsid w:val="000B4E6D"/>
    <w:rsid w:val="000B6976"/>
    <w:rsid w:val="000B7223"/>
    <w:rsid w:val="000C006A"/>
    <w:rsid w:val="000C017C"/>
    <w:rsid w:val="000C02F3"/>
    <w:rsid w:val="000C12E1"/>
    <w:rsid w:val="000C1AE5"/>
    <w:rsid w:val="000C1F59"/>
    <w:rsid w:val="000C2217"/>
    <w:rsid w:val="000C25AE"/>
    <w:rsid w:val="000C29CF"/>
    <w:rsid w:val="000C3F71"/>
    <w:rsid w:val="000C4DF9"/>
    <w:rsid w:val="000C5CD0"/>
    <w:rsid w:val="000C5D95"/>
    <w:rsid w:val="000C6068"/>
    <w:rsid w:val="000C625C"/>
    <w:rsid w:val="000C6811"/>
    <w:rsid w:val="000D0B55"/>
    <w:rsid w:val="000D13D6"/>
    <w:rsid w:val="000D18E9"/>
    <w:rsid w:val="000D26D8"/>
    <w:rsid w:val="000D412D"/>
    <w:rsid w:val="000D4406"/>
    <w:rsid w:val="000D4B9C"/>
    <w:rsid w:val="000D4E2B"/>
    <w:rsid w:val="000D5039"/>
    <w:rsid w:val="000D5C58"/>
    <w:rsid w:val="000D638A"/>
    <w:rsid w:val="000D6C99"/>
    <w:rsid w:val="000D7BCA"/>
    <w:rsid w:val="000E083B"/>
    <w:rsid w:val="000E0EAE"/>
    <w:rsid w:val="000E1743"/>
    <w:rsid w:val="000E266E"/>
    <w:rsid w:val="000E2FD9"/>
    <w:rsid w:val="000E31D4"/>
    <w:rsid w:val="000E3448"/>
    <w:rsid w:val="000E37BD"/>
    <w:rsid w:val="000E430C"/>
    <w:rsid w:val="000E4D68"/>
    <w:rsid w:val="000E5999"/>
    <w:rsid w:val="000E6130"/>
    <w:rsid w:val="000E6657"/>
    <w:rsid w:val="000E681E"/>
    <w:rsid w:val="000E7154"/>
    <w:rsid w:val="000E71F1"/>
    <w:rsid w:val="000E763D"/>
    <w:rsid w:val="000F01E1"/>
    <w:rsid w:val="000F1287"/>
    <w:rsid w:val="000F1809"/>
    <w:rsid w:val="000F1C8C"/>
    <w:rsid w:val="000F2282"/>
    <w:rsid w:val="000F28A5"/>
    <w:rsid w:val="000F2C98"/>
    <w:rsid w:val="000F32EB"/>
    <w:rsid w:val="000F46E5"/>
    <w:rsid w:val="000F4AA3"/>
    <w:rsid w:val="000F513D"/>
    <w:rsid w:val="000F6EDF"/>
    <w:rsid w:val="000F7102"/>
    <w:rsid w:val="001008E5"/>
    <w:rsid w:val="00100B38"/>
    <w:rsid w:val="001010F7"/>
    <w:rsid w:val="00101313"/>
    <w:rsid w:val="0010148D"/>
    <w:rsid w:val="001018BF"/>
    <w:rsid w:val="00101C48"/>
    <w:rsid w:val="0010270D"/>
    <w:rsid w:val="00103049"/>
    <w:rsid w:val="00103CEC"/>
    <w:rsid w:val="001045C0"/>
    <w:rsid w:val="00105DAD"/>
    <w:rsid w:val="001072BE"/>
    <w:rsid w:val="00107A04"/>
    <w:rsid w:val="00107DDA"/>
    <w:rsid w:val="00110582"/>
    <w:rsid w:val="0011128B"/>
    <w:rsid w:val="001118E8"/>
    <w:rsid w:val="0011199A"/>
    <w:rsid w:val="001126FB"/>
    <w:rsid w:val="0011280B"/>
    <w:rsid w:val="001128FB"/>
    <w:rsid w:val="00112F92"/>
    <w:rsid w:val="0011320C"/>
    <w:rsid w:val="0011344C"/>
    <w:rsid w:val="00113B07"/>
    <w:rsid w:val="00114768"/>
    <w:rsid w:val="00115BB9"/>
    <w:rsid w:val="00115F6C"/>
    <w:rsid w:val="00116B9B"/>
    <w:rsid w:val="0011798C"/>
    <w:rsid w:val="00117D8E"/>
    <w:rsid w:val="001207D3"/>
    <w:rsid w:val="00120F58"/>
    <w:rsid w:val="00121982"/>
    <w:rsid w:val="0012267C"/>
    <w:rsid w:val="00122E1C"/>
    <w:rsid w:val="00123597"/>
    <w:rsid w:val="00123C99"/>
    <w:rsid w:val="00124338"/>
    <w:rsid w:val="00124345"/>
    <w:rsid w:val="001244DF"/>
    <w:rsid w:val="00124FB1"/>
    <w:rsid w:val="00125082"/>
    <w:rsid w:val="001250AF"/>
    <w:rsid w:val="001256F0"/>
    <w:rsid w:val="00125D4A"/>
    <w:rsid w:val="0012726D"/>
    <w:rsid w:val="001275FB"/>
    <w:rsid w:val="0013010B"/>
    <w:rsid w:val="0013140B"/>
    <w:rsid w:val="001329A7"/>
    <w:rsid w:val="0013353A"/>
    <w:rsid w:val="00133C40"/>
    <w:rsid w:val="00133CA7"/>
    <w:rsid w:val="00134825"/>
    <w:rsid w:val="001351A4"/>
    <w:rsid w:val="00135EEE"/>
    <w:rsid w:val="001365CA"/>
    <w:rsid w:val="0013703C"/>
    <w:rsid w:val="001404CC"/>
    <w:rsid w:val="00140D50"/>
    <w:rsid w:val="00142352"/>
    <w:rsid w:val="001424F3"/>
    <w:rsid w:val="0014359C"/>
    <w:rsid w:val="00143940"/>
    <w:rsid w:val="00143F3F"/>
    <w:rsid w:val="0014414A"/>
    <w:rsid w:val="0014541E"/>
    <w:rsid w:val="00145B2A"/>
    <w:rsid w:val="00146095"/>
    <w:rsid w:val="00146BC9"/>
    <w:rsid w:val="00147397"/>
    <w:rsid w:val="00147A63"/>
    <w:rsid w:val="00147A8C"/>
    <w:rsid w:val="00150260"/>
    <w:rsid w:val="00150492"/>
    <w:rsid w:val="0015057D"/>
    <w:rsid w:val="00152306"/>
    <w:rsid w:val="0015376E"/>
    <w:rsid w:val="001538C5"/>
    <w:rsid w:val="00153D1C"/>
    <w:rsid w:val="001541C8"/>
    <w:rsid w:val="00156AC9"/>
    <w:rsid w:val="001607EC"/>
    <w:rsid w:val="00164443"/>
    <w:rsid w:val="001647BD"/>
    <w:rsid w:val="0016665C"/>
    <w:rsid w:val="001666D5"/>
    <w:rsid w:val="00167555"/>
    <w:rsid w:val="001679BC"/>
    <w:rsid w:val="00167B99"/>
    <w:rsid w:val="00167E09"/>
    <w:rsid w:val="00171C73"/>
    <w:rsid w:val="00171DC3"/>
    <w:rsid w:val="00171FE7"/>
    <w:rsid w:val="001720E5"/>
    <w:rsid w:val="00172D53"/>
    <w:rsid w:val="00173319"/>
    <w:rsid w:val="00173478"/>
    <w:rsid w:val="001735A4"/>
    <w:rsid w:val="00173ACB"/>
    <w:rsid w:val="00173E9D"/>
    <w:rsid w:val="00173FBA"/>
    <w:rsid w:val="00174EE0"/>
    <w:rsid w:val="0017533E"/>
    <w:rsid w:val="0017542F"/>
    <w:rsid w:val="00175C5F"/>
    <w:rsid w:val="00176FD3"/>
    <w:rsid w:val="00177AFE"/>
    <w:rsid w:val="001801B7"/>
    <w:rsid w:val="00180340"/>
    <w:rsid w:val="00180466"/>
    <w:rsid w:val="00181168"/>
    <w:rsid w:val="00181511"/>
    <w:rsid w:val="001816D6"/>
    <w:rsid w:val="00182E25"/>
    <w:rsid w:val="00185454"/>
    <w:rsid w:val="00185997"/>
    <w:rsid w:val="00185BC4"/>
    <w:rsid w:val="001864DB"/>
    <w:rsid w:val="001904E1"/>
    <w:rsid w:val="001912E2"/>
    <w:rsid w:val="0019130D"/>
    <w:rsid w:val="00191CEF"/>
    <w:rsid w:val="001920B3"/>
    <w:rsid w:val="001926B1"/>
    <w:rsid w:val="00192B6B"/>
    <w:rsid w:val="00192ED3"/>
    <w:rsid w:val="00193AE0"/>
    <w:rsid w:val="00193D61"/>
    <w:rsid w:val="00194439"/>
    <w:rsid w:val="00194544"/>
    <w:rsid w:val="00194723"/>
    <w:rsid w:val="00194983"/>
    <w:rsid w:val="001954F1"/>
    <w:rsid w:val="0019597B"/>
    <w:rsid w:val="00195BD8"/>
    <w:rsid w:val="00195C8A"/>
    <w:rsid w:val="0019623B"/>
    <w:rsid w:val="00197287"/>
    <w:rsid w:val="0019749C"/>
    <w:rsid w:val="00197943"/>
    <w:rsid w:val="00197EF6"/>
    <w:rsid w:val="001A0DF2"/>
    <w:rsid w:val="001A1062"/>
    <w:rsid w:val="001A1301"/>
    <w:rsid w:val="001A18C1"/>
    <w:rsid w:val="001A1DD2"/>
    <w:rsid w:val="001A225E"/>
    <w:rsid w:val="001A2892"/>
    <w:rsid w:val="001A2E70"/>
    <w:rsid w:val="001A3ADD"/>
    <w:rsid w:val="001A3DA0"/>
    <w:rsid w:val="001A4191"/>
    <w:rsid w:val="001A5289"/>
    <w:rsid w:val="001A5FBA"/>
    <w:rsid w:val="001A6029"/>
    <w:rsid w:val="001A625D"/>
    <w:rsid w:val="001A67B2"/>
    <w:rsid w:val="001A77FB"/>
    <w:rsid w:val="001A7B3D"/>
    <w:rsid w:val="001B0043"/>
    <w:rsid w:val="001B0B0F"/>
    <w:rsid w:val="001B0E43"/>
    <w:rsid w:val="001B13F2"/>
    <w:rsid w:val="001B182C"/>
    <w:rsid w:val="001B1CD4"/>
    <w:rsid w:val="001B1D94"/>
    <w:rsid w:val="001B2226"/>
    <w:rsid w:val="001B307E"/>
    <w:rsid w:val="001B370C"/>
    <w:rsid w:val="001B3BCE"/>
    <w:rsid w:val="001B3C7D"/>
    <w:rsid w:val="001B50F3"/>
    <w:rsid w:val="001B5CAB"/>
    <w:rsid w:val="001B7035"/>
    <w:rsid w:val="001C1AD0"/>
    <w:rsid w:val="001C1CC5"/>
    <w:rsid w:val="001C1D32"/>
    <w:rsid w:val="001C24BC"/>
    <w:rsid w:val="001C256F"/>
    <w:rsid w:val="001C25C7"/>
    <w:rsid w:val="001C2EE8"/>
    <w:rsid w:val="001C305A"/>
    <w:rsid w:val="001C3A07"/>
    <w:rsid w:val="001C468D"/>
    <w:rsid w:val="001C49AE"/>
    <w:rsid w:val="001C4F12"/>
    <w:rsid w:val="001C635E"/>
    <w:rsid w:val="001C6757"/>
    <w:rsid w:val="001C75E8"/>
    <w:rsid w:val="001C7F48"/>
    <w:rsid w:val="001D206D"/>
    <w:rsid w:val="001D4D41"/>
    <w:rsid w:val="001D567F"/>
    <w:rsid w:val="001D5DDC"/>
    <w:rsid w:val="001D65F8"/>
    <w:rsid w:val="001D7492"/>
    <w:rsid w:val="001E0107"/>
    <w:rsid w:val="001E03FB"/>
    <w:rsid w:val="001E250F"/>
    <w:rsid w:val="001E2BC5"/>
    <w:rsid w:val="001E2D34"/>
    <w:rsid w:val="001E4D4B"/>
    <w:rsid w:val="001E52C0"/>
    <w:rsid w:val="001E695A"/>
    <w:rsid w:val="001E763B"/>
    <w:rsid w:val="001E76C7"/>
    <w:rsid w:val="001E7E24"/>
    <w:rsid w:val="001F04C1"/>
    <w:rsid w:val="001F1643"/>
    <w:rsid w:val="001F1A18"/>
    <w:rsid w:val="001F1D6C"/>
    <w:rsid w:val="001F1FB1"/>
    <w:rsid w:val="001F2905"/>
    <w:rsid w:val="001F2B40"/>
    <w:rsid w:val="001F2E11"/>
    <w:rsid w:val="001F2EB6"/>
    <w:rsid w:val="001F3174"/>
    <w:rsid w:val="001F4EE3"/>
    <w:rsid w:val="001F5180"/>
    <w:rsid w:val="001F568A"/>
    <w:rsid w:val="001F5BA5"/>
    <w:rsid w:val="001F6551"/>
    <w:rsid w:val="001F70BC"/>
    <w:rsid w:val="001F74B8"/>
    <w:rsid w:val="001F78B9"/>
    <w:rsid w:val="001F7C60"/>
    <w:rsid w:val="00200101"/>
    <w:rsid w:val="00200212"/>
    <w:rsid w:val="00200B47"/>
    <w:rsid w:val="00200F5D"/>
    <w:rsid w:val="00201DC4"/>
    <w:rsid w:val="00202139"/>
    <w:rsid w:val="0020230F"/>
    <w:rsid w:val="00202A46"/>
    <w:rsid w:val="00203725"/>
    <w:rsid w:val="002037C0"/>
    <w:rsid w:val="002044E1"/>
    <w:rsid w:val="002058A4"/>
    <w:rsid w:val="00206179"/>
    <w:rsid w:val="00206F2A"/>
    <w:rsid w:val="0020706E"/>
    <w:rsid w:val="0020796D"/>
    <w:rsid w:val="00207E02"/>
    <w:rsid w:val="00207FAC"/>
    <w:rsid w:val="00210DD6"/>
    <w:rsid w:val="00211456"/>
    <w:rsid w:val="00212882"/>
    <w:rsid w:val="00212C25"/>
    <w:rsid w:val="002135C6"/>
    <w:rsid w:val="002140C5"/>
    <w:rsid w:val="002148E7"/>
    <w:rsid w:val="00214A30"/>
    <w:rsid w:val="00214D4B"/>
    <w:rsid w:val="00214E2F"/>
    <w:rsid w:val="00214E99"/>
    <w:rsid w:val="002155DD"/>
    <w:rsid w:val="002163DC"/>
    <w:rsid w:val="00217893"/>
    <w:rsid w:val="00217C84"/>
    <w:rsid w:val="00217F6F"/>
    <w:rsid w:val="00220350"/>
    <w:rsid w:val="00220B88"/>
    <w:rsid w:val="002211A8"/>
    <w:rsid w:val="00221235"/>
    <w:rsid w:val="00221CC0"/>
    <w:rsid w:val="00222418"/>
    <w:rsid w:val="00223247"/>
    <w:rsid w:val="00223614"/>
    <w:rsid w:val="002256CF"/>
    <w:rsid w:val="00225BEF"/>
    <w:rsid w:val="002267CC"/>
    <w:rsid w:val="002267DE"/>
    <w:rsid w:val="00226A33"/>
    <w:rsid w:val="002279BC"/>
    <w:rsid w:val="00231166"/>
    <w:rsid w:val="00233169"/>
    <w:rsid w:val="00234717"/>
    <w:rsid w:val="0023473A"/>
    <w:rsid w:val="00234920"/>
    <w:rsid w:val="0023505D"/>
    <w:rsid w:val="00235284"/>
    <w:rsid w:val="002374F8"/>
    <w:rsid w:val="00237EA0"/>
    <w:rsid w:val="00237EB4"/>
    <w:rsid w:val="002415C7"/>
    <w:rsid w:val="0024180E"/>
    <w:rsid w:val="002418CE"/>
    <w:rsid w:val="0024200F"/>
    <w:rsid w:val="0024210E"/>
    <w:rsid w:val="002421D1"/>
    <w:rsid w:val="002428AC"/>
    <w:rsid w:val="00242987"/>
    <w:rsid w:val="002430AE"/>
    <w:rsid w:val="00243470"/>
    <w:rsid w:val="00244688"/>
    <w:rsid w:val="00244994"/>
    <w:rsid w:val="00245C47"/>
    <w:rsid w:val="00245DEF"/>
    <w:rsid w:val="00246347"/>
    <w:rsid w:val="00246F96"/>
    <w:rsid w:val="002476D5"/>
    <w:rsid w:val="00250548"/>
    <w:rsid w:val="0025061E"/>
    <w:rsid w:val="002510C4"/>
    <w:rsid w:val="00251356"/>
    <w:rsid w:val="00251635"/>
    <w:rsid w:val="00251D4A"/>
    <w:rsid w:val="002529EC"/>
    <w:rsid w:val="00252B1E"/>
    <w:rsid w:val="00253090"/>
    <w:rsid w:val="00253D8B"/>
    <w:rsid w:val="00254390"/>
    <w:rsid w:val="00254815"/>
    <w:rsid w:val="00254895"/>
    <w:rsid w:val="002550C7"/>
    <w:rsid w:val="00255225"/>
    <w:rsid w:val="002552E9"/>
    <w:rsid w:val="002557D1"/>
    <w:rsid w:val="00255C04"/>
    <w:rsid w:val="00255E13"/>
    <w:rsid w:val="00256A57"/>
    <w:rsid w:val="00257685"/>
    <w:rsid w:val="002601F1"/>
    <w:rsid w:val="002603C7"/>
    <w:rsid w:val="00260CEE"/>
    <w:rsid w:val="00260E03"/>
    <w:rsid w:val="002616A9"/>
    <w:rsid w:val="002617A4"/>
    <w:rsid w:val="002620D1"/>
    <w:rsid w:val="00262386"/>
    <w:rsid w:val="00262D3D"/>
    <w:rsid w:val="002634DD"/>
    <w:rsid w:val="00263E7F"/>
    <w:rsid w:val="0026424A"/>
    <w:rsid w:val="00264AAE"/>
    <w:rsid w:val="00264DE7"/>
    <w:rsid w:val="00265ABC"/>
    <w:rsid w:val="00266187"/>
    <w:rsid w:val="00267751"/>
    <w:rsid w:val="00267E9A"/>
    <w:rsid w:val="00270CE4"/>
    <w:rsid w:val="00270EFE"/>
    <w:rsid w:val="00271411"/>
    <w:rsid w:val="00271E3F"/>
    <w:rsid w:val="00272488"/>
    <w:rsid w:val="00273F59"/>
    <w:rsid w:val="00274B64"/>
    <w:rsid w:val="00274C8A"/>
    <w:rsid w:val="0027575B"/>
    <w:rsid w:val="00275B72"/>
    <w:rsid w:val="00276A15"/>
    <w:rsid w:val="00277655"/>
    <w:rsid w:val="00280265"/>
    <w:rsid w:val="00280AF0"/>
    <w:rsid w:val="00281309"/>
    <w:rsid w:val="00281735"/>
    <w:rsid w:val="002827A2"/>
    <w:rsid w:val="00282C67"/>
    <w:rsid w:val="00283391"/>
    <w:rsid w:val="00283C6E"/>
    <w:rsid w:val="00283D6A"/>
    <w:rsid w:val="00284221"/>
    <w:rsid w:val="00284427"/>
    <w:rsid w:val="002847F1"/>
    <w:rsid w:val="00285583"/>
    <w:rsid w:val="00285B02"/>
    <w:rsid w:val="00285E5E"/>
    <w:rsid w:val="002866F6"/>
    <w:rsid w:val="00286B61"/>
    <w:rsid w:val="002902C1"/>
    <w:rsid w:val="002917EB"/>
    <w:rsid w:val="00291C92"/>
    <w:rsid w:val="00291DCB"/>
    <w:rsid w:val="00291EAC"/>
    <w:rsid w:val="00292169"/>
    <w:rsid w:val="0029216D"/>
    <w:rsid w:val="002926A1"/>
    <w:rsid w:val="00294BE3"/>
    <w:rsid w:val="002970CF"/>
    <w:rsid w:val="00297490"/>
    <w:rsid w:val="002974D4"/>
    <w:rsid w:val="002A00F7"/>
    <w:rsid w:val="002A1EB6"/>
    <w:rsid w:val="002A2A1D"/>
    <w:rsid w:val="002A3B3E"/>
    <w:rsid w:val="002A3C89"/>
    <w:rsid w:val="002A4AC9"/>
    <w:rsid w:val="002A523D"/>
    <w:rsid w:val="002A55FA"/>
    <w:rsid w:val="002A58C9"/>
    <w:rsid w:val="002A62B6"/>
    <w:rsid w:val="002A6658"/>
    <w:rsid w:val="002A70E6"/>
    <w:rsid w:val="002A71C8"/>
    <w:rsid w:val="002A7A35"/>
    <w:rsid w:val="002B062F"/>
    <w:rsid w:val="002B144C"/>
    <w:rsid w:val="002B189A"/>
    <w:rsid w:val="002B19CD"/>
    <w:rsid w:val="002B3F04"/>
    <w:rsid w:val="002B40CB"/>
    <w:rsid w:val="002B42DA"/>
    <w:rsid w:val="002B6B9E"/>
    <w:rsid w:val="002B7D13"/>
    <w:rsid w:val="002C14FC"/>
    <w:rsid w:val="002C2936"/>
    <w:rsid w:val="002C2DD1"/>
    <w:rsid w:val="002C350D"/>
    <w:rsid w:val="002C362D"/>
    <w:rsid w:val="002C3C04"/>
    <w:rsid w:val="002C41AA"/>
    <w:rsid w:val="002C4AE8"/>
    <w:rsid w:val="002C4B0F"/>
    <w:rsid w:val="002C50AE"/>
    <w:rsid w:val="002C5249"/>
    <w:rsid w:val="002C53E8"/>
    <w:rsid w:val="002D1083"/>
    <w:rsid w:val="002D1C99"/>
    <w:rsid w:val="002D1EFA"/>
    <w:rsid w:val="002D2083"/>
    <w:rsid w:val="002D236C"/>
    <w:rsid w:val="002D28EF"/>
    <w:rsid w:val="002D2EC0"/>
    <w:rsid w:val="002D3701"/>
    <w:rsid w:val="002D3712"/>
    <w:rsid w:val="002D48BB"/>
    <w:rsid w:val="002D4A0D"/>
    <w:rsid w:val="002D51D8"/>
    <w:rsid w:val="002D5ABC"/>
    <w:rsid w:val="002D6348"/>
    <w:rsid w:val="002D636A"/>
    <w:rsid w:val="002D6E52"/>
    <w:rsid w:val="002D7F06"/>
    <w:rsid w:val="002E00F1"/>
    <w:rsid w:val="002E1129"/>
    <w:rsid w:val="002E115D"/>
    <w:rsid w:val="002E259F"/>
    <w:rsid w:val="002E2B93"/>
    <w:rsid w:val="002E2CD8"/>
    <w:rsid w:val="002E3C32"/>
    <w:rsid w:val="002E3DCA"/>
    <w:rsid w:val="002E417E"/>
    <w:rsid w:val="002E4679"/>
    <w:rsid w:val="002E4A0C"/>
    <w:rsid w:val="002E5EA9"/>
    <w:rsid w:val="002E6BB6"/>
    <w:rsid w:val="002F05C1"/>
    <w:rsid w:val="002F0663"/>
    <w:rsid w:val="002F0FBA"/>
    <w:rsid w:val="002F12E7"/>
    <w:rsid w:val="002F148F"/>
    <w:rsid w:val="002F1CB8"/>
    <w:rsid w:val="002F1CD9"/>
    <w:rsid w:val="002F3773"/>
    <w:rsid w:val="002F396F"/>
    <w:rsid w:val="002F44C0"/>
    <w:rsid w:val="002F536E"/>
    <w:rsid w:val="002F5EE2"/>
    <w:rsid w:val="002F5F47"/>
    <w:rsid w:val="002F67FD"/>
    <w:rsid w:val="002F7916"/>
    <w:rsid w:val="002F7D23"/>
    <w:rsid w:val="00300091"/>
    <w:rsid w:val="00300A60"/>
    <w:rsid w:val="00300FEF"/>
    <w:rsid w:val="00301185"/>
    <w:rsid w:val="0030230E"/>
    <w:rsid w:val="003025C8"/>
    <w:rsid w:val="003049FC"/>
    <w:rsid w:val="00304E45"/>
    <w:rsid w:val="00305876"/>
    <w:rsid w:val="00306D9F"/>
    <w:rsid w:val="00306F87"/>
    <w:rsid w:val="003074D1"/>
    <w:rsid w:val="0031000F"/>
    <w:rsid w:val="003101E1"/>
    <w:rsid w:val="00310DEF"/>
    <w:rsid w:val="0031109D"/>
    <w:rsid w:val="0031284C"/>
    <w:rsid w:val="00312D59"/>
    <w:rsid w:val="00313C60"/>
    <w:rsid w:val="0031420A"/>
    <w:rsid w:val="003155D3"/>
    <w:rsid w:val="00315D1B"/>
    <w:rsid w:val="00316D64"/>
    <w:rsid w:val="0031757A"/>
    <w:rsid w:val="00317AC3"/>
    <w:rsid w:val="0032046A"/>
    <w:rsid w:val="00320B5A"/>
    <w:rsid w:val="00321A79"/>
    <w:rsid w:val="00321B1F"/>
    <w:rsid w:val="0032266C"/>
    <w:rsid w:val="003230AA"/>
    <w:rsid w:val="003232C3"/>
    <w:rsid w:val="00324073"/>
    <w:rsid w:val="003241B0"/>
    <w:rsid w:val="003241B4"/>
    <w:rsid w:val="00325A84"/>
    <w:rsid w:val="00326357"/>
    <w:rsid w:val="00326CB7"/>
    <w:rsid w:val="00326F19"/>
    <w:rsid w:val="00326F9E"/>
    <w:rsid w:val="00327942"/>
    <w:rsid w:val="003300F2"/>
    <w:rsid w:val="003301EF"/>
    <w:rsid w:val="00331673"/>
    <w:rsid w:val="00331ED1"/>
    <w:rsid w:val="003321B2"/>
    <w:rsid w:val="0033276B"/>
    <w:rsid w:val="003328D9"/>
    <w:rsid w:val="00333BFA"/>
    <w:rsid w:val="00334EB8"/>
    <w:rsid w:val="0033575F"/>
    <w:rsid w:val="00335A01"/>
    <w:rsid w:val="00335DA5"/>
    <w:rsid w:val="00336B1D"/>
    <w:rsid w:val="003406FD"/>
    <w:rsid w:val="00340882"/>
    <w:rsid w:val="00340C81"/>
    <w:rsid w:val="00340F7A"/>
    <w:rsid w:val="00341929"/>
    <w:rsid w:val="00341D9A"/>
    <w:rsid w:val="00342130"/>
    <w:rsid w:val="00342631"/>
    <w:rsid w:val="00342B16"/>
    <w:rsid w:val="00342F6E"/>
    <w:rsid w:val="00343188"/>
    <w:rsid w:val="00343407"/>
    <w:rsid w:val="00343586"/>
    <w:rsid w:val="003436A3"/>
    <w:rsid w:val="003436A8"/>
    <w:rsid w:val="0034379E"/>
    <w:rsid w:val="00343AFE"/>
    <w:rsid w:val="00343C91"/>
    <w:rsid w:val="0034460F"/>
    <w:rsid w:val="00345141"/>
    <w:rsid w:val="00345151"/>
    <w:rsid w:val="00345D84"/>
    <w:rsid w:val="00346410"/>
    <w:rsid w:val="003468EC"/>
    <w:rsid w:val="003477AB"/>
    <w:rsid w:val="0035041E"/>
    <w:rsid w:val="0035091B"/>
    <w:rsid w:val="0035241D"/>
    <w:rsid w:val="00352626"/>
    <w:rsid w:val="00352C40"/>
    <w:rsid w:val="0035320F"/>
    <w:rsid w:val="003536CF"/>
    <w:rsid w:val="00355743"/>
    <w:rsid w:val="00355846"/>
    <w:rsid w:val="00355D42"/>
    <w:rsid w:val="00356CE0"/>
    <w:rsid w:val="00357BB8"/>
    <w:rsid w:val="003600F2"/>
    <w:rsid w:val="00360333"/>
    <w:rsid w:val="00360A21"/>
    <w:rsid w:val="00360DB9"/>
    <w:rsid w:val="003617F1"/>
    <w:rsid w:val="00362719"/>
    <w:rsid w:val="00362AA1"/>
    <w:rsid w:val="00362D05"/>
    <w:rsid w:val="00362DF0"/>
    <w:rsid w:val="003630A0"/>
    <w:rsid w:val="00363134"/>
    <w:rsid w:val="00365384"/>
    <w:rsid w:val="003660B8"/>
    <w:rsid w:val="003671C3"/>
    <w:rsid w:val="00367D97"/>
    <w:rsid w:val="00370489"/>
    <w:rsid w:val="00371433"/>
    <w:rsid w:val="003716F1"/>
    <w:rsid w:val="00372CDB"/>
    <w:rsid w:val="003741B0"/>
    <w:rsid w:val="00374650"/>
    <w:rsid w:val="00374A04"/>
    <w:rsid w:val="00374F82"/>
    <w:rsid w:val="00375417"/>
    <w:rsid w:val="003754D9"/>
    <w:rsid w:val="00376628"/>
    <w:rsid w:val="00376FFC"/>
    <w:rsid w:val="003771ED"/>
    <w:rsid w:val="00377497"/>
    <w:rsid w:val="00377925"/>
    <w:rsid w:val="00377C16"/>
    <w:rsid w:val="00377C96"/>
    <w:rsid w:val="0038039F"/>
    <w:rsid w:val="00380B6F"/>
    <w:rsid w:val="00380DF6"/>
    <w:rsid w:val="003819C8"/>
    <w:rsid w:val="00382455"/>
    <w:rsid w:val="00382939"/>
    <w:rsid w:val="00382B76"/>
    <w:rsid w:val="003849A9"/>
    <w:rsid w:val="00384F5A"/>
    <w:rsid w:val="00386A7C"/>
    <w:rsid w:val="003878F0"/>
    <w:rsid w:val="003903FB"/>
    <w:rsid w:val="0039114B"/>
    <w:rsid w:val="003918AE"/>
    <w:rsid w:val="00392458"/>
    <w:rsid w:val="0039299B"/>
    <w:rsid w:val="003943EC"/>
    <w:rsid w:val="00394B3D"/>
    <w:rsid w:val="00394C27"/>
    <w:rsid w:val="00397706"/>
    <w:rsid w:val="00397E1C"/>
    <w:rsid w:val="00397EA9"/>
    <w:rsid w:val="003A050E"/>
    <w:rsid w:val="003A050F"/>
    <w:rsid w:val="003A1229"/>
    <w:rsid w:val="003A15A3"/>
    <w:rsid w:val="003A20CF"/>
    <w:rsid w:val="003A2F4F"/>
    <w:rsid w:val="003A30C5"/>
    <w:rsid w:val="003A3C99"/>
    <w:rsid w:val="003A441C"/>
    <w:rsid w:val="003A65F9"/>
    <w:rsid w:val="003A6756"/>
    <w:rsid w:val="003A6BC4"/>
    <w:rsid w:val="003B0093"/>
    <w:rsid w:val="003B03D1"/>
    <w:rsid w:val="003B12DE"/>
    <w:rsid w:val="003B2617"/>
    <w:rsid w:val="003B26CD"/>
    <w:rsid w:val="003B39F9"/>
    <w:rsid w:val="003B3D2C"/>
    <w:rsid w:val="003B5568"/>
    <w:rsid w:val="003B6389"/>
    <w:rsid w:val="003B6924"/>
    <w:rsid w:val="003B7004"/>
    <w:rsid w:val="003B7634"/>
    <w:rsid w:val="003C018A"/>
    <w:rsid w:val="003C09C7"/>
    <w:rsid w:val="003C0F82"/>
    <w:rsid w:val="003C11AA"/>
    <w:rsid w:val="003C126F"/>
    <w:rsid w:val="003C138F"/>
    <w:rsid w:val="003C180D"/>
    <w:rsid w:val="003C1AB1"/>
    <w:rsid w:val="003C2412"/>
    <w:rsid w:val="003C253D"/>
    <w:rsid w:val="003C45FB"/>
    <w:rsid w:val="003C4799"/>
    <w:rsid w:val="003C4C02"/>
    <w:rsid w:val="003C4C53"/>
    <w:rsid w:val="003C5AB4"/>
    <w:rsid w:val="003C5CA2"/>
    <w:rsid w:val="003C6328"/>
    <w:rsid w:val="003C6C3A"/>
    <w:rsid w:val="003C6C7B"/>
    <w:rsid w:val="003C7285"/>
    <w:rsid w:val="003C73E9"/>
    <w:rsid w:val="003C7763"/>
    <w:rsid w:val="003C7AFD"/>
    <w:rsid w:val="003C7CF1"/>
    <w:rsid w:val="003D03D9"/>
    <w:rsid w:val="003D11CB"/>
    <w:rsid w:val="003D12EA"/>
    <w:rsid w:val="003D1383"/>
    <w:rsid w:val="003D35C4"/>
    <w:rsid w:val="003D3902"/>
    <w:rsid w:val="003D3D6B"/>
    <w:rsid w:val="003D3DF5"/>
    <w:rsid w:val="003D3F5F"/>
    <w:rsid w:val="003D5A05"/>
    <w:rsid w:val="003D5EC9"/>
    <w:rsid w:val="003D6258"/>
    <w:rsid w:val="003D6501"/>
    <w:rsid w:val="003D69CE"/>
    <w:rsid w:val="003D73C2"/>
    <w:rsid w:val="003E0731"/>
    <w:rsid w:val="003E0A08"/>
    <w:rsid w:val="003E0D7E"/>
    <w:rsid w:val="003E0FEA"/>
    <w:rsid w:val="003E1026"/>
    <w:rsid w:val="003E1160"/>
    <w:rsid w:val="003E1371"/>
    <w:rsid w:val="003E2296"/>
    <w:rsid w:val="003E23F7"/>
    <w:rsid w:val="003E3871"/>
    <w:rsid w:val="003E436D"/>
    <w:rsid w:val="003E4C10"/>
    <w:rsid w:val="003E4DB9"/>
    <w:rsid w:val="003E4E8A"/>
    <w:rsid w:val="003E51C1"/>
    <w:rsid w:val="003E6FE5"/>
    <w:rsid w:val="003E713F"/>
    <w:rsid w:val="003F092C"/>
    <w:rsid w:val="003F0B91"/>
    <w:rsid w:val="003F0DA7"/>
    <w:rsid w:val="003F139A"/>
    <w:rsid w:val="003F1531"/>
    <w:rsid w:val="003F18FD"/>
    <w:rsid w:val="003F246A"/>
    <w:rsid w:val="003F2587"/>
    <w:rsid w:val="003F25CB"/>
    <w:rsid w:val="003F2E3E"/>
    <w:rsid w:val="003F3617"/>
    <w:rsid w:val="003F3EFE"/>
    <w:rsid w:val="003F3FC9"/>
    <w:rsid w:val="003F5489"/>
    <w:rsid w:val="003F54D8"/>
    <w:rsid w:val="003F5D40"/>
    <w:rsid w:val="003F740A"/>
    <w:rsid w:val="004003B4"/>
    <w:rsid w:val="00401A99"/>
    <w:rsid w:val="00401CAD"/>
    <w:rsid w:val="00403C4D"/>
    <w:rsid w:val="00403F90"/>
    <w:rsid w:val="00404031"/>
    <w:rsid w:val="00404533"/>
    <w:rsid w:val="0040472C"/>
    <w:rsid w:val="004047D7"/>
    <w:rsid w:val="00405855"/>
    <w:rsid w:val="00405B76"/>
    <w:rsid w:val="00405D65"/>
    <w:rsid w:val="0040657F"/>
    <w:rsid w:val="00407820"/>
    <w:rsid w:val="00407939"/>
    <w:rsid w:val="00410CE7"/>
    <w:rsid w:val="00411BD7"/>
    <w:rsid w:val="0041208A"/>
    <w:rsid w:val="0041359A"/>
    <w:rsid w:val="00413BD0"/>
    <w:rsid w:val="00413D2E"/>
    <w:rsid w:val="004147BD"/>
    <w:rsid w:val="004157B6"/>
    <w:rsid w:val="004159FF"/>
    <w:rsid w:val="00415A37"/>
    <w:rsid w:val="0041685F"/>
    <w:rsid w:val="00416D08"/>
    <w:rsid w:val="00417604"/>
    <w:rsid w:val="0042017C"/>
    <w:rsid w:val="00424C4C"/>
    <w:rsid w:val="004252AF"/>
    <w:rsid w:val="00427174"/>
    <w:rsid w:val="00427210"/>
    <w:rsid w:val="00430DB7"/>
    <w:rsid w:val="004321B5"/>
    <w:rsid w:val="0043230B"/>
    <w:rsid w:val="00432574"/>
    <w:rsid w:val="0043288C"/>
    <w:rsid w:val="004332F2"/>
    <w:rsid w:val="00433339"/>
    <w:rsid w:val="0043335A"/>
    <w:rsid w:val="0043413F"/>
    <w:rsid w:val="00435186"/>
    <w:rsid w:val="00435437"/>
    <w:rsid w:val="004356A8"/>
    <w:rsid w:val="0043589B"/>
    <w:rsid w:val="00435D59"/>
    <w:rsid w:val="00436201"/>
    <w:rsid w:val="00436C5B"/>
    <w:rsid w:val="00440394"/>
    <w:rsid w:val="00440809"/>
    <w:rsid w:val="00440E78"/>
    <w:rsid w:val="00441581"/>
    <w:rsid w:val="004419AE"/>
    <w:rsid w:val="00441A29"/>
    <w:rsid w:val="00441ACD"/>
    <w:rsid w:val="00443DE5"/>
    <w:rsid w:val="00443FA8"/>
    <w:rsid w:val="00443FEB"/>
    <w:rsid w:val="00444DC8"/>
    <w:rsid w:val="0044540D"/>
    <w:rsid w:val="00446913"/>
    <w:rsid w:val="00446C3F"/>
    <w:rsid w:val="00447B36"/>
    <w:rsid w:val="00447D54"/>
    <w:rsid w:val="00450767"/>
    <w:rsid w:val="00450E09"/>
    <w:rsid w:val="004511A8"/>
    <w:rsid w:val="004512A8"/>
    <w:rsid w:val="00451E77"/>
    <w:rsid w:val="004525F0"/>
    <w:rsid w:val="0045276F"/>
    <w:rsid w:val="00452C1D"/>
    <w:rsid w:val="00453770"/>
    <w:rsid w:val="004547FF"/>
    <w:rsid w:val="00455810"/>
    <w:rsid w:val="00455AA9"/>
    <w:rsid w:val="00455F06"/>
    <w:rsid w:val="00456F36"/>
    <w:rsid w:val="004575AA"/>
    <w:rsid w:val="0045773D"/>
    <w:rsid w:val="00457C45"/>
    <w:rsid w:val="00457F5A"/>
    <w:rsid w:val="00460650"/>
    <w:rsid w:val="00461904"/>
    <w:rsid w:val="0046198C"/>
    <w:rsid w:val="00461CE4"/>
    <w:rsid w:val="004624F4"/>
    <w:rsid w:val="00462587"/>
    <w:rsid w:val="004635E0"/>
    <w:rsid w:val="00463897"/>
    <w:rsid w:val="004642FA"/>
    <w:rsid w:val="0046472C"/>
    <w:rsid w:val="00464D07"/>
    <w:rsid w:val="004658BF"/>
    <w:rsid w:val="00467515"/>
    <w:rsid w:val="00467B1D"/>
    <w:rsid w:val="00471043"/>
    <w:rsid w:val="004713B5"/>
    <w:rsid w:val="00472F7A"/>
    <w:rsid w:val="00472F8C"/>
    <w:rsid w:val="004730BE"/>
    <w:rsid w:val="0047509D"/>
    <w:rsid w:val="0047554A"/>
    <w:rsid w:val="004758C1"/>
    <w:rsid w:val="00475F9B"/>
    <w:rsid w:val="0047687E"/>
    <w:rsid w:val="00477068"/>
    <w:rsid w:val="00477E28"/>
    <w:rsid w:val="004802BB"/>
    <w:rsid w:val="00482729"/>
    <w:rsid w:val="00482A1E"/>
    <w:rsid w:val="00482BC0"/>
    <w:rsid w:val="00483462"/>
    <w:rsid w:val="00483B9F"/>
    <w:rsid w:val="00483E10"/>
    <w:rsid w:val="004847DE"/>
    <w:rsid w:val="00485E23"/>
    <w:rsid w:val="0048654D"/>
    <w:rsid w:val="004867B9"/>
    <w:rsid w:val="00486B0D"/>
    <w:rsid w:val="0048754A"/>
    <w:rsid w:val="00492862"/>
    <w:rsid w:val="004939D6"/>
    <w:rsid w:val="004940CB"/>
    <w:rsid w:val="00494B5D"/>
    <w:rsid w:val="0049538A"/>
    <w:rsid w:val="00495F71"/>
    <w:rsid w:val="004962BC"/>
    <w:rsid w:val="00496EFB"/>
    <w:rsid w:val="00497DF3"/>
    <w:rsid w:val="004A01F5"/>
    <w:rsid w:val="004A0305"/>
    <w:rsid w:val="004A0401"/>
    <w:rsid w:val="004A057A"/>
    <w:rsid w:val="004A0E10"/>
    <w:rsid w:val="004A1343"/>
    <w:rsid w:val="004A13CE"/>
    <w:rsid w:val="004A1BB5"/>
    <w:rsid w:val="004A299F"/>
    <w:rsid w:val="004A3C50"/>
    <w:rsid w:val="004A3F9F"/>
    <w:rsid w:val="004A415C"/>
    <w:rsid w:val="004A4444"/>
    <w:rsid w:val="004A4761"/>
    <w:rsid w:val="004A48CA"/>
    <w:rsid w:val="004A48D0"/>
    <w:rsid w:val="004A4C80"/>
    <w:rsid w:val="004A51B9"/>
    <w:rsid w:val="004A5A9A"/>
    <w:rsid w:val="004A5DC6"/>
    <w:rsid w:val="004A6248"/>
    <w:rsid w:val="004A7485"/>
    <w:rsid w:val="004A7F0E"/>
    <w:rsid w:val="004B01D9"/>
    <w:rsid w:val="004B0E0C"/>
    <w:rsid w:val="004B1C98"/>
    <w:rsid w:val="004B219C"/>
    <w:rsid w:val="004B2B8B"/>
    <w:rsid w:val="004B2DE4"/>
    <w:rsid w:val="004B57E8"/>
    <w:rsid w:val="004B6BCA"/>
    <w:rsid w:val="004B6FBD"/>
    <w:rsid w:val="004B7455"/>
    <w:rsid w:val="004B75AF"/>
    <w:rsid w:val="004C03F1"/>
    <w:rsid w:val="004C076A"/>
    <w:rsid w:val="004C0C4F"/>
    <w:rsid w:val="004C11AA"/>
    <w:rsid w:val="004C29F1"/>
    <w:rsid w:val="004C34F4"/>
    <w:rsid w:val="004C3894"/>
    <w:rsid w:val="004C40E5"/>
    <w:rsid w:val="004C42C8"/>
    <w:rsid w:val="004C4413"/>
    <w:rsid w:val="004C7DC4"/>
    <w:rsid w:val="004C7E0B"/>
    <w:rsid w:val="004C7E53"/>
    <w:rsid w:val="004D017C"/>
    <w:rsid w:val="004D0866"/>
    <w:rsid w:val="004D1010"/>
    <w:rsid w:val="004D1673"/>
    <w:rsid w:val="004D248A"/>
    <w:rsid w:val="004D2FB8"/>
    <w:rsid w:val="004D4150"/>
    <w:rsid w:val="004D459D"/>
    <w:rsid w:val="004D49FC"/>
    <w:rsid w:val="004D4F85"/>
    <w:rsid w:val="004D59EA"/>
    <w:rsid w:val="004D5AF5"/>
    <w:rsid w:val="004D7B52"/>
    <w:rsid w:val="004D7DFA"/>
    <w:rsid w:val="004E00CC"/>
    <w:rsid w:val="004E05A2"/>
    <w:rsid w:val="004E07B2"/>
    <w:rsid w:val="004E0965"/>
    <w:rsid w:val="004E0D09"/>
    <w:rsid w:val="004E13EA"/>
    <w:rsid w:val="004E1FB0"/>
    <w:rsid w:val="004E2171"/>
    <w:rsid w:val="004E2550"/>
    <w:rsid w:val="004E3415"/>
    <w:rsid w:val="004E4023"/>
    <w:rsid w:val="004E442B"/>
    <w:rsid w:val="004E4612"/>
    <w:rsid w:val="004E47F9"/>
    <w:rsid w:val="004E4C8F"/>
    <w:rsid w:val="004E6424"/>
    <w:rsid w:val="004E6952"/>
    <w:rsid w:val="004E6AD3"/>
    <w:rsid w:val="004E6DDD"/>
    <w:rsid w:val="004E6F7E"/>
    <w:rsid w:val="004E71CB"/>
    <w:rsid w:val="004E7957"/>
    <w:rsid w:val="004E7FB6"/>
    <w:rsid w:val="004F0C1D"/>
    <w:rsid w:val="004F1A11"/>
    <w:rsid w:val="004F1C97"/>
    <w:rsid w:val="004F1E4F"/>
    <w:rsid w:val="004F30E1"/>
    <w:rsid w:val="004F33F0"/>
    <w:rsid w:val="004F38EB"/>
    <w:rsid w:val="004F57E9"/>
    <w:rsid w:val="004F6423"/>
    <w:rsid w:val="004F6DFE"/>
    <w:rsid w:val="004F6FEF"/>
    <w:rsid w:val="004F7943"/>
    <w:rsid w:val="005002B8"/>
    <w:rsid w:val="00500818"/>
    <w:rsid w:val="00500FED"/>
    <w:rsid w:val="00501200"/>
    <w:rsid w:val="005020EF"/>
    <w:rsid w:val="0050218B"/>
    <w:rsid w:val="0050224F"/>
    <w:rsid w:val="00502771"/>
    <w:rsid w:val="005032DE"/>
    <w:rsid w:val="005033DA"/>
    <w:rsid w:val="005035B0"/>
    <w:rsid w:val="00503A5B"/>
    <w:rsid w:val="00503E5F"/>
    <w:rsid w:val="005047B8"/>
    <w:rsid w:val="00504AD9"/>
    <w:rsid w:val="0050534C"/>
    <w:rsid w:val="00506996"/>
    <w:rsid w:val="005070CC"/>
    <w:rsid w:val="005070F4"/>
    <w:rsid w:val="005107DF"/>
    <w:rsid w:val="005110A6"/>
    <w:rsid w:val="0051113D"/>
    <w:rsid w:val="005122FE"/>
    <w:rsid w:val="0051270F"/>
    <w:rsid w:val="00512760"/>
    <w:rsid w:val="00512E53"/>
    <w:rsid w:val="0051329C"/>
    <w:rsid w:val="0051416C"/>
    <w:rsid w:val="00514B6E"/>
    <w:rsid w:val="0051508F"/>
    <w:rsid w:val="00515C55"/>
    <w:rsid w:val="00515E63"/>
    <w:rsid w:val="00515ED0"/>
    <w:rsid w:val="0051611C"/>
    <w:rsid w:val="00517008"/>
    <w:rsid w:val="005209A8"/>
    <w:rsid w:val="00520CD2"/>
    <w:rsid w:val="005211CB"/>
    <w:rsid w:val="00521A8B"/>
    <w:rsid w:val="00522200"/>
    <w:rsid w:val="00522732"/>
    <w:rsid w:val="00523654"/>
    <w:rsid w:val="0052470F"/>
    <w:rsid w:val="00525A62"/>
    <w:rsid w:val="00525B54"/>
    <w:rsid w:val="00525FD6"/>
    <w:rsid w:val="005260FE"/>
    <w:rsid w:val="005265F8"/>
    <w:rsid w:val="005273B1"/>
    <w:rsid w:val="00530BB3"/>
    <w:rsid w:val="00530FFF"/>
    <w:rsid w:val="005315A7"/>
    <w:rsid w:val="00531D05"/>
    <w:rsid w:val="00531FA2"/>
    <w:rsid w:val="005321FB"/>
    <w:rsid w:val="0053254A"/>
    <w:rsid w:val="005325B5"/>
    <w:rsid w:val="0053314D"/>
    <w:rsid w:val="005332CF"/>
    <w:rsid w:val="005334CF"/>
    <w:rsid w:val="00533C4A"/>
    <w:rsid w:val="005357BB"/>
    <w:rsid w:val="00536E98"/>
    <w:rsid w:val="005377B5"/>
    <w:rsid w:val="005379E7"/>
    <w:rsid w:val="00540094"/>
    <w:rsid w:val="00540C9A"/>
    <w:rsid w:val="0054132A"/>
    <w:rsid w:val="00541A24"/>
    <w:rsid w:val="005420ED"/>
    <w:rsid w:val="0054231A"/>
    <w:rsid w:val="00542A74"/>
    <w:rsid w:val="00543400"/>
    <w:rsid w:val="005448A6"/>
    <w:rsid w:val="005450B5"/>
    <w:rsid w:val="00547265"/>
    <w:rsid w:val="00547443"/>
    <w:rsid w:val="00547F32"/>
    <w:rsid w:val="005505A6"/>
    <w:rsid w:val="005505BF"/>
    <w:rsid w:val="00550751"/>
    <w:rsid w:val="00550C47"/>
    <w:rsid w:val="00551B0D"/>
    <w:rsid w:val="00553286"/>
    <w:rsid w:val="00553E2C"/>
    <w:rsid w:val="0055476C"/>
    <w:rsid w:val="005576C1"/>
    <w:rsid w:val="00557CBD"/>
    <w:rsid w:val="005605D0"/>
    <w:rsid w:val="00560AD2"/>
    <w:rsid w:val="00561265"/>
    <w:rsid w:val="00561332"/>
    <w:rsid w:val="00561DBA"/>
    <w:rsid w:val="00562B41"/>
    <w:rsid w:val="00562C4E"/>
    <w:rsid w:val="0056365F"/>
    <w:rsid w:val="0056375F"/>
    <w:rsid w:val="00563B8D"/>
    <w:rsid w:val="00563DE6"/>
    <w:rsid w:val="0056412E"/>
    <w:rsid w:val="00564379"/>
    <w:rsid w:val="0056444E"/>
    <w:rsid w:val="00564AD2"/>
    <w:rsid w:val="00564ED0"/>
    <w:rsid w:val="00565036"/>
    <w:rsid w:val="005651C4"/>
    <w:rsid w:val="00565483"/>
    <w:rsid w:val="00565992"/>
    <w:rsid w:val="00565E49"/>
    <w:rsid w:val="00567348"/>
    <w:rsid w:val="00567497"/>
    <w:rsid w:val="00567800"/>
    <w:rsid w:val="00567A52"/>
    <w:rsid w:val="00567B26"/>
    <w:rsid w:val="00570722"/>
    <w:rsid w:val="005717E5"/>
    <w:rsid w:val="005717E7"/>
    <w:rsid w:val="0057188A"/>
    <w:rsid w:val="00571D6C"/>
    <w:rsid w:val="00572BCF"/>
    <w:rsid w:val="0057328C"/>
    <w:rsid w:val="005737EC"/>
    <w:rsid w:val="00573BEC"/>
    <w:rsid w:val="00573C33"/>
    <w:rsid w:val="005753B6"/>
    <w:rsid w:val="005769FF"/>
    <w:rsid w:val="005771DB"/>
    <w:rsid w:val="00577A7E"/>
    <w:rsid w:val="00580423"/>
    <w:rsid w:val="005806D2"/>
    <w:rsid w:val="0058102F"/>
    <w:rsid w:val="00581B14"/>
    <w:rsid w:val="00582A71"/>
    <w:rsid w:val="00583135"/>
    <w:rsid w:val="00583195"/>
    <w:rsid w:val="00583B84"/>
    <w:rsid w:val="005846F8"/>
    <w:rsid w:val="0058525D"/>
    <w:rsid w:val="00585C84"/>
    <w:rsid w:val="00586C8C"/>
    <w:rsid w:val="00587BAC"/>
    <w:rsid w:val="00587E05"/>
    <w:rsid w:val="00587E65"/>
    <w:rsid w:val="00590005"/>
    <w:rsid w:val="00591FAF"/>
    <w:rsid w:val="00593111"/>
    <w:rsid w:val="00593816"/>
    <w:rsid w:val="00593D67"/>
    <w:rsid w:val="00594FA6"/>
    <w:rsid w:val="00595F1A"/>
    <w:rsid w:val="00595F8E"/>
    <w:rsid w:val="005964CC"/>
    <w:rsid w:val="00596895"/>
    <w:rsid w:val="00596BDA"/>
    <w:rsid w:val="00597972"/>
    <w:rsid w:val="005A07D8"/>
    <w:rsid w:val="005A0C5B"/>
    <w:rsid w:val="005A4255"/>
    <w:rsid w:val="005A5204"/>
    <w:rsid w:val="005A52E6"/>
    <w:rsid w:val="005A5610"/>
    <w:rsid w:val="005B0749"/>
    <w:rsid w:val="005B16F4"/>
    <w:rsid w:val="005B19E4"/>
    <w:rsid w:val="005B1D8D"/>
    <w:rsid w:val="005B24C3"/>
    <w:rsid w:val="005B2628"/>
    <w:rsid w:val="005B2A1D"/>
    <w:rsid w:val="005B2C82"/>
    <w:rsid w:val="005B2D90"/>
    <w:rsid w:val="005B2D9B"/>
    <w:rsid w:val="005B2FD0"/>
    <w:rsid w:val="005B34A6"/>
    <w:rsid w:val="005B383F"/>
    <w:rsid w:val="005B46C1"/>
    <w:rsid w:val="005B57A2"/>
    <w:rsid w:val="005B6670"/>
    <w:rsid w:val="005C0258"/>
    <w:rsid w:val="005C0B37"/>
    <w:rsid w:val="005C0E87"/>
    <w:rsid w:val="005C17C2"/>
    <w:rsid w:val="005C3941"/>
    <w:rsid w:val="005C3F18"/>
    <w:rsid w:val="005C4923"/>
    <w:rsid w:val="005C5BD5"/>
    <w:rsid w:val="005C6C2A"/>
    <w:rsid w:val="005C6D8F"/>
    <w:rsid w:val="005C7B7A"/>
    <w:rsid w:val="005D080D"/>
    <w:rsid w:val="005D08AD"/>
    <w:rsid w:val="005D0BAB"/>
    <w:rsid w:val="005D0CCC"/>
    <w:rsid w:val="005D1EC0"/>
    <w:rsid w:val="005D280D"/>
    <w:rsid w:val="005D30B4"/>
    <w:rsid w:val="005D37DB"/>
    <w:rsid w:val="005D393D"/>
    <w:rsid w:val="005D46A9"/>
    <w:rsid w:val="005D4AB8"/>
    <w:rsid w:val="005D511B"/>
    <w:rsid w:val="005D5949"/>
    <w:rsid w:val="005D5FBB"/>
    <w:rsid w:val="005D6204"/>
    <w:rsid w:val="005D6210"/>
    <w:rsid w:val="005D7383"/>
    <w:rsid w:val="005D7A77"/>
    <w:rsid w:val="005D7D8C"/>
    <w:rsid w:val="005E0667"/>
    <w:rsid w:val="005E25A4"/>
    <w:rsid w:val="005E2700"/>
    <w:rsid w:val="005E29E3"/>
    <w:rsid w:val="005E36FB"/>
    <w:rsid w:val="005E3B81"/>
    <w:rsid w:val="005E4667"/>
    <w:rsid w:val="005E5976"/>
    <w:rsid w:val="005E5FE0"/>
    <w:rsid w:val="005E655D"/>
    <w:rsid w:val="005F0E6E"/>
    <w:rsid w:val="005F13F0"/>
    <w:rsid w:val="005F1501"/>
    <w:rsid w:val="005F1AA2"/>
    <w:rsid w:val="005F28E9"/>
    <w:rsid w:val="005F2D7B"/>
    <w:rsid w:val="005F30AD"/>
    <w:rsid w:val="005F348F"/>
    <w:rsid w:val="005F35B9"/>
    <w:rsid w:val="005F3DEF"/>
    <w:rsid w:val="005F3FEB"/>
    <w:rsid w:val="005F4419"/>
    <w:rsid w:val="005F4815"/>
    <w:rsid w:val="005F4A5E"/>
    <w:rsid w:val="005F4C14"/>
    <w:rsid w:val="005F55FD"/>
    <w:rsid w:val="005F5F2C"/>
    <w:rsid w:val="005F68D4"/>
    <w:rsid w:val="005F6991"/>
    <w:rsid w:val="005F70E4"/>
    <w:rsid w:val="005F7EBF"/>
    <w:rsid w:val="006015A1"/>
    <w:rsid w:val="006015E1"/>
    <w:rsid w:val="00601B91"/>
    <w:rsid w:val="00601DD0"/>
    <w:rsid w:val="0060200D"/>
    <w:rsid w:val="00603E31"/>
    <w:rsid w:val="006041B7"/>
    <w:rsid w:val="00605D03"/>
    <w:rsid w:val="00606CBD"/>
    <w:rsid w:val="00607C46"/>
    <w:rsid w:val="00612434"/>
    <w:rsid w:val="00612488"/>
    <w:rsid w:val="00612CE6"/>
    <w:rsid w:val="00612EDD"/>
    <w:rsid w:val="00614A7B"/>
    <w:rsid w:val="0061536C"/>
    <w:rsid w:val="006158E4"/>
    <w:rsid w:val="006158FB"/>
    <w:rsid w:val="00615C08"/>
    <w:rsid w:val="0061733E"/>
    <w:rsid w:val="0061741C"/>
    <w:rsid w:val="006178D9"/>
    <w:rsid w:val="006178F4"/>
    <w:rsid w:val="006207BC"/>
    <w:rsid w:val="00621335"/>
    <w:rsid w:val="0062150E"/>
    <w:rsid w:val="00623700"/>
    <w:rsid w:val="00623F37"/>
    <w:rsid w:val="00623F56"/>
    <w:rsid w:val="006242E9"/>
    <w:rsid w:val="00624348"/>
    <w:rsid w:val="006250F6"/>
    <w:rsid w:val="006258F1"/>
    <w:rsid w:val="00626341"/>
    <w:rsid w:val="00626844"/>
    <w:rsid w:val="00626BBC"/>
    <w:rsid w:val="006274B9"/>
    <w:rsid w:val="00627808"/>
    <w:rsid w:val="0062788C"/>
    <w:rsid w:val="00627CD4"/>
    <w:rsid w:val="00630BA9"/>
    <w:rsid w:val="00630DE9"/>
    <w:rsid w:val="00630F03"/>
    <w:rsid w:val="00631E78"/>
    <w:rsid w:val="00632B0E"/>
    <w:rsid w:val="00633526"/>
    <w:rsid w:val="0063491E"/>
    <w:rsid w:val="006349FB"/>
    <w:rsid w:val="00634E47"/>
    <w:rsid w:val="00635013"/>
    <w:rsid w:val="006352B6"/>
    <w:rsid w:val="0063557A"/>
    <w:rsid w:val="00635AF4"/>
    <w:rsid w:val="00635E49"/>
    <w:rsid w:val="00636208"/>
    <w:rsid w:val="006366F2"/>
    <w:rsid w:val="00637037"/>
    <w:rsid w:val="00640399"/>
    <w:rsid w:val="00640DBD"/>
    <w:rsid w:val="00640E2B"/>
    <w:rsid w:val="006423D2"/>
    <w:rsid w:val="00642683"/>
    <w:rsid w:val="0064351F"/>
    <w:rsid w:val="00643C6F"/>
    <w:rsid w:val="00643C90"/>
    <w:rsid w:val="006440AA"/>
    <w:rsid w:val="00645DF8"/>
    <w:rsid w:val="006460FF"/>
    <w:rsid w:val="00646974"/>
    <w:rsid w:val="0065081A"/>
    <w:rsid w:val="006512AF"/>
    <w:rsid w:val="00651301"/>
    <w:rsid w:val="00651664"/>
    <w:rsid w:val="00651E2B"/>
    <w:rsid w:val="00653069"/>
    <w:rsid w:val="00653A37"/>
    <w:rsid w:val="006541EB"/>
    <w:rsid w:val="006545F9"/>
    <w:rsid w:val="006553EF"/>
    <w:rsid w:val="00656E18"/>
    <w:rsid w:val="00656F8A"/>
    <w:rsid w:val="006573A3"/>
    <w:rsid w:val="00657EEC"/>
    <w:rsid w:val="00660F6D"/>
    <w:rsid w:val="00660FD8"/>
    <w:rsid w:val="0066179A"/>
    <w:rsid w:val="00661860"/>
    <w:rsid w:val="00661FBE"/>
    <w:rsid w:val="00662162"/>
    <w:rsid w:val="0066231D"/>
    <w:rsid w:val="00662606"/>
    <w:rsid w:val="0066271C"/>
    <w:rsid w:val="00663099"/>
    <w:rsid w:val="006630D5"/>
    <w:rsid w:val="00663CB2"/>
    <w:rsid w:val="00664184"/>
    <w:rsid w:val="00664C39"/>
    <w:rsid w:val="0066500F"/>
    <w:rsid w:val="00665B16"/>
    <w:rsid w:val="00665D82"/>
    <w:rsid w:val="006666F6"/>
    <w:rsid w:val="00667BD8"/>
    <w:rsid w:val="00670373"/>
    <w:rsid w:val="00670606"/>
    <w:rsid w:val="00671B2B"/>
    <w:rsid w:val="00671D4E"/>
    <w:rsid w:val="00671DB5"/>
    <w:rsid w:val="00671E8F"/>
    <w:rsid w:val="006727BF"/>
    <w:rsid w:val="0067281B"/>
    <w:rsid w:val="00673538"/>
    <w:rsid w:val="00677B00"/>
    <w:rsid w:val="00677F40"/>
    <w:rsid w:val="00680281"/>
    <w:rsid w:val="00681CDE"/>
    <w:rsid w:val="006824FC"/>
    <w:rsid w:val="00682AD5"/>
    <w:rsid w:val="0068448B"/>
    <w:rsid w:val="00685C49"/>
    <w:rsid w:val="00687997"/>
    <w:rsid w:val="00687E47"/>
    <w:rsid w:val="0069058D"/>
    <w:rsid w:val="006912EA"/>
    <w:rsid w:val="00692635"/>
    <w:rsid w:val="00693C7B"/>
    <w:rsid w:val="00694911"/>
    <w:rsid w:val="006966D7"/>
    <w:rsid w:val="00696EED"/>
    <w:rsid w:val="006A02C4"/>
    <w:rsid w:val="006A0320"/>
    <w:rsid w:val="006A0559"/>
    <w:rsid w:val="006A19E0"/>
    <w:rsid w:val="006A1A30"/>
    <w:rsid w:val="006A24E5"/>
    <w:rsid w:val="006A2889"/>
    <w:rsid w:val="006A2DF5"/>
    <w:rsid w:val="006A334F"/>
    <w:rsid w:val="006A3415"/>
    <w:rsid w:val="006A39B7"/>
    <w:rsid w:val="006A4AF7"/>
    <w:rsid w:val="006A539D"/>
    <w:rsid w:val="006A58FD"/>
    <w:rsid w:val="006A614E"/>
    <w:rsid w:val="006A61B1"/>
    <w:rsid w:val="006A6750"/>
    <w:rsid w:val="006A675A"/>
    <w:rsid w:val="006A6A5B"/>
    <w:rsid w:val="006A7476"/>
    <w:rsid w:val="006B0550"/>
    <w:rsid w:val="006B1131"/>
    <w:rsid w:val="006B1A30"/>
    <w:rsid w:val="006B257C"/>
    <w:rsid w:val="006B3563"/>
    <w:rsid w:val="006B3FBF"/>
    <w:rsid w:val="006B4773"/>
    <w:rsid w:val="006B4B0E"/>
    <w:rsid w:val="006B4D7E"/>
    <w:rsid w:val="006B5492"/>
    <w:rsid w:val="006B5692"/>
    <w:rsid w:val="006B56F2"/>
    <w:rsid w:val="006C0152"/>
    <w:rsid w:val="006C176F"/>
    <w:rsid w:val="006C1CEA"/>
    <w:rsid w:val="006C29FF"/>
    <w:rsid w:val="006C2ED7"/>
    <w:rsid w:val="006C4A69"/>
    <w:rsid w:val="006C5438"/>
    <w:rsid w:val="006C5FDC"/>
    <w:rsid w:val="006C613D"/>
    <w:rsid w:val="006C6272"/>
    <w:rsid w:val="006C63B5"/>
    <w:rsid w:val="006C675F"/>
    <w:rsid w:val="006C7DED"/>
    <w:rsid w:val="006D05E1"/>
    <w:rsid w:val="006D0977"/>
    <w:rsid w:val="006D1390"/>
    <w:rsid w:val="006D1BC0"/>
    <w:rsid w:val="006D2363"/>
    <w:rsid w:val="006D3202"/>
    <w:rsid w:val="006D3C8B"/>
    <w:rsid w:val="006D3FB5"/>
    <w:rsid w:val="006D463E"/>
    <w:rsid w:val="006D6694"/>
    <w:rsid w:val="006D67EE"/>
    <w:rsid w:val="006E04DD"/>
    <w:rsid w:val="006E05DF"/>
    <w:rsid w:val="006E0E52"/>
    <w:rsid w:val="006E2477"/>
    <w:rsid w:val="006E28D7"/>
    <w:rsid w:val="006E2957"/>
    <w:rsid w:val="006E2B14"/>
    <w:rsid w:val="006E42EC"/>
    <w:rsid w:val="006E533D"/>
    <w:rsid w:val="006E6528"/>
    <w:rsid w:val="006E6883"/>
    <w:rsid w:val="006E75C7"/>
    <w:rsid w:val="006E7679"/>
    <w:rsid w:val="006F1F4B"/>
    <w:rsid w:val="006F2F71"/>
    <w:rsid w:val="006F486C"/>
    <w:rsid w:val="006F631C"/>
    <w:rsid w:val="006F63FF"/>
    <w:rsid w:val="006F6DAA"/>
    <w:rsid w:val="006F7115"/>
    <w:rsid w:val="006F7332"/>
    <w:rsid w:val="006F73A9"/>
    <w:rsid w:val="00701959"/>
    <w:rsid w:val="007022FB"/>
    <w:rsid w:val="0070256E"/>
    <w:rsid w:val="00702588"/>
    <w:rsid w:val="00702B7B"/>
    <w:rsid w:val="00702FDC"/>
    <w:rsid w:val="00703132"/>
    <w:rsid w:val="00703430"/>
    <w:rsid w:val="00703486"/>
    <w:rsid w:val="007034D1"/>
    <w:rsid w:val="007037F7"/>
    <w:rsid w:val="00703983"/>
    <w:rsid w:val="0070455D"/>
    <w:rsid w:val="007057D6"/>
    <w:rsid w:val="00706BD5"/>
    <w:rsid w:val="00706DAC"/>
    <w:rsid w:val="00706F4D"/>
    <w:rsid w:val="0071041E"/>
    <w:rsid w:val="00710621"/>
    <w:rsid w:val="0071065A"/>
    <w:rsid w:val="00710F05"/>
    <w:rsid w:val="007128D8"/>
    <w:rsid w:val="007128DA"/>
    <w:rsid w:val="00713645"/>
    <w:rsid w:val="00714305"/>
    <w:rsid w:val="00715222"/>
    <w:rsid w:val="0071539A"/>
    <w:rsid w:val="007154B7"/>
    <w:rsid w:val="007160DA"/>
    <w:rsid w:val="0071650A"/>
    <w:rsid w:val="00716F5E"/>
    <w:rsid w:val="00717339"/>
    <w:rsid w:val="00717909"/>
    <w:rsid w:val="00717D94"/>
    <w:rsid w:val="00720E2A"/>
    <w:rsid w:val="0072163C"/>
    <w:rsid w:val="0072168C"/>
    <w:rsid w:val="00721A8D"/>
    <w:rsid w:val="00721C5B"/>
    <w:rsid w:val="00721E06"/>
    <w:rsid w:val="00722B34"/>
    <w:rsid w:val="00723C3F"/>
    <w:rsid w:val="007243EB"/>
    <w:rsid w:val="00724719"/>
    <w:rsid w:val="00724B68"/>
    <w:rsid w:val="00724D71"/>
    <w:rsid w:val="00725AB6"/>
    <w:rsid w:val="00725D1E"/>
    <w:rsid w:val="00726D3A"/>
    <w:rsid w:val="00726E63"/>
    <w:rsid w:val="00727EB0"/>
    <w:rsid w:val="007306D3"/>
    <w:rsid w:val="007317B5"/>
    <w:rsid w:val="00731D1E"/>
    <w:rsid w:val="0073210C"/>
    <w:rsid w:val="0073238A"/>
    <w:rsid w:val="00732CB6"/>
    <w:rsid w:val="007334EA"/>
    <w:rsid w:val="0073352B"/>
    <w:rsid w:val="00733758"/>
    <w:rsid w:val="00734BBA"/>
    <w:rsid w:val="00735BCF"/>
    <w:rsid w:val="00735C0D"/>
    <w:rsid w:val="00735E40"/>
    <w:rsid w:val="0073602A"/>
    <w:rsid w:val="00736E69"/>
    <w:rsid w:val="00736EA4"/>
    <w:rsid w:val="00736ECE"/>
    <w:rsid w:val="0073711D"/>
    <w:rsid w:val="0073778F"/>
    <w:rsid w:val="00740C4A"/>
    <w:rsid w:val="00741376"/>
    <w:rsid w:val="007419CD"/>
    <w:rsid w:val="00741C24"/>
    <w:rsid w:val="007422EF"/>
    <w:rsid w:val="00742F8F"/>
    <w:rsid w:val="00743205"/>
    <w:rsid w:val="0074401D"/>
    <w:rsid w:val="0074429A"/>
    <w:rsid w:val="007445D0"/>
    <w:rsid w:val="00744D22"/>
    <w:rsid w:val="00745110"/>
    <w:rsid w:val="00745317"/>
    <w:rsid w:val="0074590D"/>
    <w:rsid w:val="00746011"/>
    <w:rsid w:val="00746BAF"/>
    <w:rsid w:val="00746C87"/>
    <w:rsid w:val="00747175"/>
    <w:rsid w:val="0074743B"/>
    <w:rsid w:val="00747663"/>
    <w:rsid w:val="00747A97"/>
    <w:rsid w:val="007500D1"/>
    <w:rsid w:val="00750B74"/>
    <w:rsid w:val="007510CD"/>
    <w:rsid w:val="00751116"/>
    <w:rsid w:val="00751799"/>
    <w:rsid w:val="0075196E"/>
    <w:rsid w:val="0075224D"/>
    <w:rsid w:val="0075257E"/>
    <w:rsid w:val="00753151"/>
    <w:rsid w:val="007538D2"/>
    <w:rsid w:val="00753948"/>
    <w:rsid w:val="00754305"/>
    <w:rsid w:val="00754F0F"/>
    <w:rsid w:val="007552F1"/>
    <w:rsid w:val="007553E4"/>
    <w:rsid w:val="00755D1D"/>
    <w:rsid w:val="00755F3B"/>
    <w:rsid w:val="007560A1"/>
    <w:rsid w:val="007566CB"/>
    <w:rsid w:val="0075706E"/>
    <w:rsid w:val="00757947"/>
    <w:rsid w:val="007611E9"/>
    <w:rsid w:val="00761429"/>
    <w:rsid w:val="0076284D"/>
    <w:rsid w:val="00764170"/>
    <w:rsid w:val="00764FD6"/>
    <w:rsid w:val="0076510C"/>
    <w:rsid w:val="007654C6"/>
    <w:rsid w:val="00765F24"/>
    <w:rsid w:val="00766211"/>
    <w:rsid w:val="00766335"/>
    <w:rsid w:val="00771A27"/>
    <w:rsid w:val="00771EC8"/>
    <w:rsid w:val="007720C2"/>
    <w:rsid w:val="007724D3"/>
    <w:rsid w:val="0077262F"/>
    <w:rsid w:val="007731F0"/>
    <w:rsid w:val="007740AD"/>
    <w:rsid w:val="00774FA3"/>
    <w:rsid w:val="0077554C"/>
    <w:rsid w:val="007763E1"/>
    <w:rsid w:val="00777670"/>
    <w:rsid w:val="007818FF"/>
    <w:rsid w:val="00781C07"/>
    <w:rsid w:val="00782BF8"/>
    <w:rsid w:val="00783107"/>
    <w:rsid w:val="007834AA"/>
    <w:rsid w:val="00783536"/>
    <w:rsid w:val="00783C19"/>
    <w:rsid w:val="00785172"/>
    <w:rsid w:val="00785190"/>
    <w:rsid w:val="00785F17"/>
    <w:rsid w:val="007860B6"/>
    <w:rsid w:val="007863E6"/>
    <w:rsid w:val="00786563"/>
    <w:rsid w:val="00786DEE"/>
    <w:rsid w:val="007872CE"/>
    <w:rsid w:val="00787729"/>
    <w:rsid w:val="00787DC2"/>
    <w:rsid w:val="0079007C"/>
    <w:rsid w:val="007909D9"/>
    <w:rsid w:val="00790A5E"/>
    <w:rsid w:val="00790D67"/>
    <w:rsid w:val="00790FAD"/>
    <w:rsid w:val="007912DE"/>
    <w:rsid w:val="00791E5B"/>
    <w:rsid w:val="00791FC9"/>
    <w:rsid w:val="0079488E"/>
    <w:rsid w:val="007948D0"/>
    <w:rsid w:val="00797526"/>
    <w:rsid w:val="007976F5"/>
    <w:rsid w:val="007A059A"/>
    <w:rsid w:val="007A0981"/>
    <w:rsid w:val="007A0F1C"/>
    <w:rsid w:val="007A130B"/>
    <w:rsid w:val="007A5047"/>
    <w:rsid w:val="007A50A9"/>
    <w:rsid w:val="007A5BDA"/>
    <w:rsid w:val="007A6EAB"/>
    <w:rsid w:val="007A769D"/>
    <w:rsid w:val="007A7D55"/>
    <w:rsid w:val="007A7E8A"/>
    <w:rsid w:val="007B12FF"/>
    <w:rsid w:val="007B185F"/>
    <w:rsid w:val="007B2A01"/>
    <w:rsid w:val="007B2E75"/>
    <w:rsid w:val="007B39E1"/>
    <w:rsid w:val="007B4DFE"/>
    <w:rsid w:val="007B6219"/>
    <w:rsid w:val="007B6AEC"/>
    <w:rsid w:val="007C0612"/>
    <w:rsid w:val="007C0697"/>
    <w:rsid w:val="007C1FE3"/>
    <w:rsid w:val="007C348D"/>
    <w:rsid w:val="007C3B9B"/>
    <w:rsid w:val="007C427A"/>
    <w:rsid w:val="007C483C"/>
    <w:rsid w:val="007C484E"/>
    <w:rsid w:val="007C4972"/>
    <w:rsid w:val="007C4FA1"/>
    <w:rsid w:val="007C53E8"/>
    <w:rsid w:val="007C7480"/>
    <w:rsid w:val="007C7A8A"/>
    <w:rsid w:val="007C7D60"/>
    <w:rsid w:val="007D0225"/>
    <w:rsid w:val="007D0F6B"/>
    <w:rsid w:val="007D1221"/>
    <w:rsid w:val="007D1253"/>
    <w:rsid w:val="007D1BAE"/>
    <w:rsid w:val="007D205B"/>
    <w:rsid w:val="007D31B5"/>
    <w:rsid w:val="007D41C0"/>
    <w:rsid w:val="007D4537"/>
    <w:rsid w:val="007D583F"/>
    <w:rsid w:val="007D5985"/>
    <w:rsid w:val="007D5C61"/>
    <w:rsid w:val="007D6015"/>
    <w:rsid w:val="007D62F2"/>
    <w:rsid w:val="007D644F"/>
    <w:rsid w:val="007D6542"/>
    <w:rsid w:val="007D755A"/>
    <w:rsid w:val="007D7719"/>
    <w:rsid w:val="007D7BC5"/>
    <w:rsid w:val="007E05CD"/>
    <w:rsid w:val="007E0A52"/>
    <w:rsid w:val="007E1282"/>
    <w:rsid w:val="007E1624"/>
    <w:rsid w:val="007E1893"/>
    <w:rsid w:val="007E2CF6"/>
    <w:rsid w:val="007E2E3B"/>
    <w:rsid w:val="007E3D46"/>
    <w:rsid w:val="007E3D62"/>
    <w:rsid w:val="007E625C"/>
    <w:rsid w:val="007E650C"/>
    <w:rsid w:val="007E6C65"/>
    <w:rsid w:val="007E7010"/>
    <w:rsid w:val="007F0164"/>
    <w:rsid w:val="007F1A0D"/>
    <w:rsid w:val="007F1B2E"/>
    <w:rsid w:val="007F1B84"/>
    <w:rsid w:val="007F2173"/>
    <w:rsid w:val="007F3812"/>
    <w:rsid w:val="007F3D95"/>
    <w:rsid w:val="007F47E7"/>
    <w:rsid w:val="007F4F75"/>
    <w:rsid w:val="007F5196"/>
    <w:rsid w:val="007F6402"/>
    <w:rsid w:val="007F65C2"/>
    <w:rsid w:val="007F6F26"/>
    <w:rsid w:val="007F7397"/>
    <w:rsid w:val="0080046E"/>
    <w:rsid w:val="0080269D"/>
    <w:rsid w:val="008040CB"/>
    <w:rsid w:val="008043C9"/>
    <w:rsid w:val="00805177"/>
    <w:rsid w:val="00806044"/>
    <w:rsid w:val="00807185"/>
    <w:rsid w:val="00807B75"/>
    <w:rsid w:val="00810237"/>
    <w:rsid w:val="00810AF3"/>
    <w:rsid w:val="00813105"/>
    <w:rsid w:val="008131F9"/>
    <w:rsid w:val="00813B3B"/>
    <w:rsid w:val="00814153"/>
    <w:rsid w:val="0081425E"/>
    <w:rsid w:val="008142E7"/>
    <w:rsid w:val="00814A84"/>
    <w:rsid w:val="00814F72"/>
    <w:rsid w:val="008150F0"/>
    <w:rsid w:val="00816837"/>
    <w:rsid w:val="008176D9"/>
    <w:rsid w:val="00817AB9"/>
    <w:rsid w:val="00820787"/>
    <w:rsid w:val="0082094F"/>
    <w:rsid w:val="00821BB1"/>
    <w:rsid w:val="008221D5"/>
    <w:rsid w:val="008233DF"/>
    <w:rsid w:val="00823BF2"/>
    <w:rsid w:val="0082502F"/>
    <w:rsid w:val="008253EC"/>
    <w:rsid w:val="008256DD"/>
    <w:rsid w:val="00825FEE"/>
    <w:rsid w:val="0082692A"/>
    <w:rsid w:val="00826A7E"/>
    <w:rsid w:val="008272CE"/>
    <w:rsid w:val="0082733A"/>
    <w:rsid w:val="00827AF2"/>
    <w:rsid w:val="00831133"/>
    <w:rsid w:val="0083270B"/>
    <w:rsid w:val="008335C6"/>
    <w:rsid w:val="008339CC"/>
    <w:rsid w:val="00833A0E"/>
    <w:rsid w:val="00833AB8"/>
    <w:rsid w:val="00833C48"/>
    <w:rsid w:val="008344ED"/>
    <w:rsid w:val="008349ED"/>
    <w:rsid w:val="00834CBF"/>
    <w:rsid w:val="00834D3E"/>
    <w:rsid w:val="00834EEC"/>
    <w:rsid w:val="00835378"/>
    <w:rsid w:val="00836C8F"/>
    <w:rsid w:val="00837056"/>
    <w:rsid w:val="008409D4"/>
    <w:rsid w:val="00840BEE"/>
    <w:rsid w:val="0084174D"/>
    <w:rsid w:val="008417FF"/>
    <w:rsid w:val="00841A95"/>
    <w:rsid w:val="00841D69"/>
    <w:rsid w:val="00841F51"/>
    <w:rsid w:val="00841F69"/>
    <w:rsid w:val="008429BA"/>
    <w:rsid w:val="00844674"/>
    <w:rsid w:val="008447D0"/>
    <w:rsid w:val="008454E2"/>
    <w:rsid w:val="00845AD5"/>
    <w:rsid w:val="00846788"/>
    <w:rsid w:val="008475C6"/>
    <w:rsid w:val="00851498"/>
    <w:rsid w:val="00851768"/>
    <w:rsid w:val="00851A48"/>
    <w:rsid w:val="00852F58"/>
    <w:rsid w:val="0085360B"/>
    <w:rsid w:val="008536DF"/>
    <w:rsid w:val="008537D3"/>
    <w:rsid w:val="00854EFE"/>
    <w:rsid w:val="008563C3"/>
    <w:rsid w:val="00856DBF"/>
    <w:rsid w:val="008576A8"/>
    <w:rsid w:val="00857DE3"/>
    <w:rsid w:val="00860F5E"/>
    <w:rsid w:val="00860F76"/>
    <w:rsid w:val="00861205"/>
    <w:rsid w:val="00861C17"/>
    <w:rsid w:val="00861F49"/>
    <w:rsid w:val="0086202D"/>
    <w:rsid w:val="008629D1"/>
    <w:rsid w:val="00862ABA"/>
    <w:rsid w:val="00863604"/>
    <w:rsid w:val="008638DF"/>
    <w:rsid w:val="008640B1"/>
    <w:rsid w:val="00864390"/>
    <w:rsid w:val="008643DD"/>
    <w:rsid w:val="008656E1"/>
    <w:rsid w:val="00866474"/>
    <w:rsid w:val="00866E87"/>
    <w:rsid w:val="0086727C"/>
    <w:rsid w:val="00867806"/>
    <w:rsid w:val="008678E4"/>
    <w:rsid w:val="0087058B"/>
    <w:rsid w:val="008715AB"/>
    <w:rsid w:val="0087164F"/>
    <w:rsid w:val="00871A88"/>
    <w:rsid w:val="00872143"/>
    <w:rsid w:val="0087218A"/>
    <w:rsid w:val="0087372C"/>
    <w:rsid w:val="008737DE"/>
    <w:rsid w:val="00873D68"/>
    <w:rsid w:val="00874383"/>
    <w:rsid w:val="00874691"/>
    <w:rsid w:val="00874F92"/>
    <w:rsid w:val="008753A8"/>
    <w:rsid w:val="00875609"/>
    <w:rsid w:val="00876B6A"/>
    <w:rsid w:val="00876F48"/>
    <w:rsid w:val="00877A5D"/>
    <w:rsid w:val="008802B8"/>
    <w:rsid w:val="008808A1"/>
    <w:rsid w:val="00881064"/>
    <w:rsid w:val="0088228F"/>
    <w:rsid w:val="008829B2"/>
    <w:rsid w:val="0088336F"/>
    <w:rsid w:val="008835A9"/>
    <w:rsid w:val="00884B13"/>
    <w:rsid w:val="0088657A"/>
    <w:rsid w:val="00886C5B"/>
    <w:rsid w:val="00887B5D"/>
    <w:rsid w:val="008901DC"/>
    <w:rsid w:val="008903B1"/>
    <w:rsid w:val="008910AC"/>
    <w:rsid w:val="00892829"/>
    <w:rsid w:val="0089307B"/>
    <w:rsid w:val="008930CD"/>
    <w:rsid w:val="008931B4"/>
    <w:rsid w:val="0089331B"/>
    <w:rsid w:val="008933BC"/>
    <w:rsid w:val="00893B29"/>
    <w:rsid w:val="00893C2B"/>
    <w:rsid w:val="00894FEF"/>
    <w:rsid w:val="00895FDB"/>
    <w:rsid w:val="008969D4"/>
    <w:rsid w:val="008A0157"/>
    <w:rsid w:val="008A1D5F"/>
    <w:rsid w:val="008A216D"/>
    <w:rsid w:val="008A2970"/>
    <w:rsid w:val="008A3657"/>
    <w:rsid w:val="008A37DA"/>
    <w:rsid w:val="008A3982"/>
    <w:rsid w:val="008A3A6F"/>
    <w:rsid w:val="008A3C76"/>
    <w:rsid w:val="008A41DE"/>
    <w:rsid w:val="008A51A5"/>
    <w:rsid w:val="008A52F4"/>
    <w:rsid w:val="008A5873"/>
    <w:rsid w:val="008A5D2E"/>
    <w:rsid w:val="008A6002"/>
    <w:rsid w:val="008A6B05"/>
    <w:rsid w:val="008A71C4"/>
    <w:rsid w:val="008A71F6"/>
    <w:rsid w:val="008A7E15"/>
    <w:rsid w:val="008B12C0"/>
    <w:rsid w:val="008B1FB2"/>
    <w:rsid w:val="008B2E27"/>
    <w:rsid w:val="008B31B9"/>
    <w:rsid w:val="008B34B1"/>
    <w:rsid w:val="008B4851"/>
    <w:rsid w:val="008B5087"/>
    <w:rsid w:val="008B5444"/>
    <w:rsid w:val="008B6309"/>
    <w:rsid w:val="008B6B87"/>
    <w:rsid w:val="008B6C07"/>
    <w:rsid w:val="008B7024"/>
    <w:rsid w:val="008B7362"/>
    <w:rsid w:val="008B7CF5"/>
    <w:rsid w:val="008C0807"/>
    <w:rsid w:val="008C11D7"/>
    <w:rsid w:val="008C142E"/>
    <w:rsid w:val="008C1D31"/>
    <w:rsid w:val="008C1E31"/>
    <w:rsid w:val="008C27A0"/>
    <w:rsid w:val="008C3328"/>
    <w:rsid w:val="008C3D60"/>
    <w:rsid w:val="008C3FB4"/>
    <w:rsid w:val="008C4071"/>
    <w:rsid w:val="008C5210"/>
    <w:rsid w:val="008C5433"/>
    <w:rsid w:val="008C5658"/>
    <w:rsid w:val="008C6767"/>
    <w:rsid w:val="008C6D60"/>
    <w:rsid w:val="008C7B15"/>
    <w:rsid w:val="008C7CA2"/>
    <w:rsid w:val="008D07EC"/>
    <w:rsid w:val="008D1798"/>
    <w:rsid w:val="008D277C"/>
    <w:rsid w:val="008D2D3D"/>
    <w:rsid w:val="008D3AE8"/>
    <w:rsid w:val="008D6F67"/>
    <w:rsid w:val="008D704D"/>
    <w:rsid w:val="008D7A4D"/>
    <w:rsid w:val="008E2035"/>
    <w:rsid w:val="008E3081"/>
    <w:rsid w:val="008E31B9"/>
    <w:rsid w:val="008E4A3C"/>
    <w:rsid w:val="008E50AC"/>
    <w:rsid w:val="008E656A"/>
    <w:rsid w:val="008E6D07"/>
    <w:rsid w:val="008E7623"/>
    <w:rsid w:val="008E76B7"/>
    <w:rsid w:val="008E798B"/>
    <w:rsid w:val="008E7D27"/>
    <w:rsid w:val="008E7D87"/>
    <w:rsid w:val="008E7DB3"/>
    <w:rsid w:val="008F02EA"/>
    <w:rsid w:val="008F040F"/>
    <w:rsid w:val="008F0B38"/>
    <w:rsid w:val="008F0BB0"/>
    <w:rsid w:val="008F1C0B"/>
    <w:rsid w:val="008F2477"/>
    <w:rsid w:val="008F2D15"/>
    <w:rsid w:val="008F32D0"/>
    <w:rsid w:val="008F34D6"/>
    <w:rsid w:val="008F35AA"/>
    <w:rsid w:val="008F38C8"/>
    <w:rsid w:val="008F3AED"/>
    <w:rsid w:val="008F4D52"/>
    <w:rsid w:val="008F52B3"/>
    <w:rsid w:val="008F5556"/>
    <w:rsid w:val="008F5D7E"/>
    <w:rsid w:val="008F677F"/>
    <w:rsid w:val="008F6A15"/>
    <w:rsid w:val="008F6D6B"/>
    <w:rsid w:val="008F7226"/>
    <w:rsid w:val="008F7BC1"/>
    <w:rsid w:val="008F7CC2"/>
    <w:rsid w:val="009003B1"/>
    <w:rsid w:val="00901552"/>
    <w:rsid w:val="00901FB3"/>
    <w:rsid w:val="00902DD7"/>
    <w:rsid w:val="009030AA"/>
    <w:rsid w:val="009032BE"/>
    <w:rsid w:val="0090339F"/>
    <w:rsid w:val="0090375F"/>
    <w:rsid w:val="00903F2F"/>
    <w:rsid w:val="009040B8"/>
    <w:rsid w:val="00904BC4"/>
    <w:rsid w:val="0090544A"/>
    <w:rsid w:val="0090570A"/>
    <w:rsid w:val="00905F9E"/>
    <w:rsid w:val="009122A7"/>
    <w:rsid w:val="00912795"/>
    <w:rsid w:val="00913EE3"/>
    <w:rsid w:val="00914D3F"/>
    <w:rsid w:val="0091557F"/>
    <w:rsid w:val="00915EBC"/>
    <w:rsid w:val="0091615C"/>
    <w:rsid w:val="00916CA4"/>
    <w:rsid w:val="00916DDB"/>
    <w:rsid w:val="00917759"/>
    <w:rsid w:val="00917930"/>
    <w:rsid w:val="00917931"/>
    <w:rsid w:val="0091DCB7"/>
    <w:rsid w:val="0092026D"/>
    <w:rsid w:val="00920619"/>
    <w:rsid w:val="009207CE"/>
    <w:rsid w:val="0092090A"/>
    <w:rsid w:val="00920A13"/>
    <w:rsid w:val="00920DF2"/>
    <w:rsid w:val="00923A02"/>
    <w:rsid w:val="00924B58"/>
    <w:rsid w:val="00925348"/>
    <w:rsid w:val="009265B6"/>
    <w:rsid w:val="009274D5"/>
    <w:rsid w:val="00927D63"/>
    <w:rsid w:val="00927FB2"/>
    <w:rsid w:val="00927FFC"/>
    <w:rsid w:val="009302A6"/>
    <w:rsid w:val="0093049E"/>
    <w:rsid w:val="009314BA"/>
    <w:rsid w:val="00931CA2"/>
    <w:rsid w:val="00931E5B"/>
    <w:rsid w:val="0093234E"/>
    <w:rsid w:val="0093252D"/>
    <w:rsid w:val="00933845"/>
    <w:rsid w:val="00934E53"/>
    <w:rsid w:val="00935371"/>
    <w:rsid w:val="00937444"/>
    <w:rsid w:val="0093767A"/>
    <w:rsid w:val="00941625"/>
    <w:rsid w:val="0094210F"/>
    <w:rsid w:val="009425A7"/>
    <w:rsid w:val="00942B80"/>
    <w:rsid w:val="00942BCA"/>
    <w:rsid w:val="00942D63"/>
    <w:rsid w:val="009438E2"/>
    <w:rsid w:val="00943B00"/>
    <w:rsid w:val="00945C29"/>
    <w:rsid w:val="00946722"/>
    <w:rsid w:val="0094708F"/>
    <w:rsid w:val="009502F5"/>
    <w:rsid w:val="00951466"/>
    <w:rsid w:val="0095251F"/>
    <w:rsid w:val="00952A6D"/>
    <w:rsid w:val="00954A8F"/>
    <w:rsid w:val="00955876"/>
    <w:rsid w:val="00955C87"/>
    <w:rsid w:val="00955F2F"/>
    <w:rsid w:val="0095653E"/>
    <w:rsid w:val="00956A4E"/>
    <w:rsid w:val="00956AB5"/>
    <w:rsid w:val="00956DE7"/>
    <w:rsid w:val="00957893"/>
    <w:rsid w:val="00960A92"/>
    <w:rsid w:val="00961502"/>
    <w:rsid w:val="00961943"/>
    <w:rsid w:val="00961DB7"/>
    <w:rsid w:val="0096248C"/>
    <w:rsid w:val="00963009"/>
    <w:rsid w:val="0096353F"/>
    <w:rsid w:val="009639C8"/>
    <w:rsid w:val="00963D8D"/>
    <w:rsid w:val="00963E07"/>
    <w:rsid w:val="009657AE"/>
    <w:rsid w:val="00965894"/>
    <w:rsid w:val="009660F9"/>
    <w:rsid w:val="009666D7"/>
    <w:rsid w:val="00966703"/>
    <w:rsid w:val="009670AC"/>
    <w:rsid w:val="0096764F"/>
    <w:rsid w:val="009700A8"/>
    <w:rsid w:val="00970BA8"/>
    <w:rsid w:val="00971170"/>
    <w:rsid w:val="009716FC"/>
    <w:rsid w:val="00971D98"/>
    <w:rsid w:val="00973E16"/>
    <w:rsid w:val="0097609B"/>
    <w:rsid w:val="009761D3"/>
    <w:rsid w:val="0097687E"/>
    <w:rsid w:val="009773F1"/>
    <w:rsid w:val="00980CB2"/>
    <w:rsid w:val="00980D68"/>
    <w:rsid w:val="009816E0"/>
    <w:rsid w:val="00981E13"/>
    <w:rsid w:val="009823C1"/>
    <w:rsid w:val="00983A43"/>
    <w:rsid w:val="009841CD"/>
    <w:rsid w:val="00984F6B"/>
    <w:rsid w:val="009855D4"/>
    <w:rsid w:val="00985A84"/>
    <w:rsid w:val="00985BB8"/>
    <w:rsid w:val="00985F55"/>
    <w:rsid w:val="009861F7"/>
    <w:rsid w:val="00986CE1"/>
    <w:rsid w:val="00986FE3"/>
    <w:rsid w:val="00987609"/>
    <w:rsid w:val="00987DE7"/>
    <w:rsid w:val="009905AD"/>
    <w:rsid w:val="00990A2D"/>
    <w:rsid w:val="009910A4"/>
    <w:rsid w:val="00991456"/>
    <w:rsid w:val="0099179F"/>
    <w:rsid w:val="009921F1"/>
    <w:rsid w:val="009922E3"/>
    <w:rsid w:val="0099297C"/>
    <w:rsid w:val="0099299E"/>
    <w:rsid w:val="00992E10"/>
    <w:rsid w:val="00992F47"/>
    <w:rsid w:val="00993376"/>
    <w:rsid w:val="00993CDB"/>
    <w:rsid w:val="00993EC5"/>
    <w:rsid w:val="00995FEE"/>
    <w:rsid w:val="00996076"/>
    <w:rsid w:val="00996FBB"/>
    <w:rsid w:val="009971D6"/>
    <w:rsid w:val="009975BF"/>
    <w:rsid w:val="009978CF"/>
    <w:rsid w:val="009A0886"/>
    <w:rsid w:val="009A180D"/>
    <w:rsid w:val="009A2A2B"/>
    <w:rsid w:val="009A2E1A"/>
    <w:rsid w:val="009A2F47"/>
    <w:rsid w:val="009A43BF"/>
    <w:rsid w:val="009A6B2F"/>
    <w:rsid w:val="009A6B3A"/>
    <w:rsid w:val="009A7D11"/>
    <w:rsid w:val="009B3266"/>
    <w:rsid w:val="009B338B"/>
    <w:rsid w:val="009B3F3E"/>
    <w:rsid w:val="009B3FDD"/>
    <w:rsid w:val="009B4090"/>
    <w:rsid w:val="009B4FB1"/>
    <w:rsid w:val="009B520E"/>
    <w:rsid w:val="009B62AA"/>
    <w:rsid w:val="009B654D"/>
    <w:rsid w:val="009B6595"/>
    <w:rsid w:val="009B66AB"/>
    <w:rsid w:val="009B6E32"/>
    <w:rsid w:val="009B6F95"/>
    <w:rsid w:val="009B711D"/>
    <w:rsid w:val="009B78BC"/>
    <w:rsid w:val="009C0AD2"/>
    <w:rsid w:val="009C1796"/>
    <w:rsid w:val="009C19E0"/>
    <w:rsid w:val="009C1B9B"/>
    <w:rsid w:val="009C1D19"/>
    <w:rsid w:val="009C2357"/>
    <w:rsid w:val="009C2518"/>
    <w:rsid w:val="009C2E5C"/>
    <w:rsid w:val="009C30B3"/>
    <w:rsid w:val="009C3882"/>
    <w:rsid w:val="009C415C"/>
    <w:rsid w:val="009C436F"/>
    <w:rsid w:val="009C4A6D"/>
    <w:rsid w:val="009C4B4E"/>
    <w:rsid w:val="009C4F73"/>
    <w:rsid w:val="009C56ED"/>
    <w:rsid w:val="009C5AA9"/>
    <w:rsid w:val="009C621B"/>
    <w:rsid w:val="009C622E"/>
    <w:rsid w:val="009C658D"/>
    <w:rsid w:val="009C66EF"/>
    <w:rsid w:val="009C69A4"/>
    <w:rsid w:val="009C6A63"/>
    <w:rsid w:val="009C6C1E"/>
    <w:rsid w:val="009C74E3"/>
    <w:rsid w:val="009C7A2D"/>
    <w:rsid w:val="009C7D51"/>
    <w:rsid w:val="009D02CC"/>
    <w:rsid w:val="009D08A3"/>
    <w:rsid w:val="009D0DC5"/>
    <w:rsid w:val="009D1038"/>
    <w:rsid w:val="009D184C"/>
    <w:rsid w:val="009D2E13"/>
    <w:rsid w:val="009D2F4F"/>
    <w:rsid w:val="009D35B0"/>
    <w:rsid w:val="009D41AE"/>
    <w:rsid w:val="009D57A5"/>
    <w:rsid w:val="009D7222"/>
    <w:rsid w:val="009D7294"/>
    <w:rsid w:val="009D7770"/>
    <w:rsid w:val="009D779F"/>
    <w:rsid w:val="009E1FFB"/>
    <w:rsid w:val="009E20B7"/>
    <w:rsid w:val="009E2403"/>
    <w:rsid w:val="009E2820"/>
    <w:rsid w:val="009E3A5C"/>
    <w:rsid w:val="009E3D03"/>
    <w:rsid w:val="009E43D5"/>
    <w:rsid w:val="009E46BC"/>
    <w:rsid w:val="009E49D2"/>
    <w:rsid w:val="009E4CDE"/>
    <w:rsid w:val="009F0295"/>
    <w:rsid w:val="009F29E7"/>
    <w:rsid w:val="009F474E"/>
    <w:rsid w:val="009F4E56"/>
    <w:rsid w:val="009F51A6"/>
    <w:rsid w:val="009F52D7"/>
    <w:rsid w:val="009F5AAD"/>
    <w:rsid w:val="009F639D"/>
    <w:rsid w:val="009F644C"/>
    <w:rsid w:val="009F644F"/>
    <w:rsid w:val="009F7690"/>
    <w:rsid w:val="009F783D"/>
    <w:rsid w:val="009F7959"/>
    <w:rsid w:val="009F7C63"/>
    <w:rsid w:val="009F7D62"/>
    <w:rsid w:val="009F7F79"/>
    <w:rsid w:val="00A000F5"/>
    <w:rsid w:val="00A00765"/>
    <w:rsid w:val="00A0136C"/>
    <w:rsid w:val="00A01B3A"/>
    <w:rsid w:val="00A01F61"/>
    <w:rsid w:val="00A02524"/>
    <w:rsid w:val="00A033EB"/>
    <w:rsid w:val="00A0346A"/>
    <w:rsid w:val="00A03611"/>
    <w:rsid w:val="00A040B5"/>
    <w:rsid w:val="00A0430F"/>
    <w:rsid w:val="00A04ACA"/>
    <w:rsid w:val="00A065A2"/>
    <w:rsid w:val="00A100C8"/>
    <w:rsid w:val="00A10489"/>
    <w:rsid w:val="00A10DB9"/>
    <w:rsid w:val="00A10FCA"/>
    <w:rsid w:val="00A113C1"/>
    <w:rsid w:val="00A11E57"/>
    <w:rsid w:val="00A12346"/>
    <w:rsid w:val="00A1297F"/>
    <w:rsid w:val="00A130D3"/>
    <w:rsid w:val="00A13EAF"/>
    <w:rsid w:val="00A144B6"/>
    <w:rsid w:val="00A147C9"/>
    <w:rsid w:val="00A14833"/>
    <w:rsid w:val="00A1776F"/>
    <w:rsid w:val="00A20B9E"/>
    <w:rsid w:val="00A215B6"/>
    <w:rsid w:val="00A23B71"/>
    <w:rsid w:val="00A24A76"/>
    <w:rsid w:val="00A24FC3"/>
    <w:rsid w:val="00A25751"/>
    <w:rsid w:val="00A26601"/>
    <w:rsid w:val="00A26794"/>
    <w:rsid w:val="00A26D56"/>
    <w:rsid w:val="00A26F11"/>
    <w:rsid w:val="00A2707D"/>
    <w:rsid w:val="00A27446"/>
    <w:rsid w:val="00A27846"/>
    <w:rsid w:val="00A32840"/>
    <w:rsid w:val="00A32BE9"/>
    <w:rsid w:val="00A32FBD"/>
    <w:rsid w:val="00A33366"/>
    <w:rsid w:val="00A33684"/>
    <w:rsid w:val="00A351E2"/>
    <w:rsid w:val="00A363BD"/>
    <w:rsid w:val="00A3699B"/>
    <w:rsid w:val="00A36CC9"/>
    <w:rsid w:val="00A36D58"/>
    <w:rsid w:val="00A37373"/>
    <w:rsid w:val="00A41AC1"/>
    <w:rsid w:val="00A41CA4"/>
    <w:rsid w:val="00A42B33"/>
    <w:rsid w:val="00A42FE7"/>
    <w:rsid w:val="00A43140"/>
    <w:rsid w:val="00A432E9"/>
    <w:rsid w:val="00A436C9"/>
    <w:rsid w:val="00A43835"/>
    <w:rsid w:val="00A4394E"/>
    <w:rsid w:val="00A43C02"/>
    <w:rsid w:val="00A44AE6"/>
    <w:rsid w:val="00A44B13"/>
    <w:rsid w:val="00A45433"/>
    <w:rsid w:val="00A4599F"/>
    <w:rsid w:val="00A466F1"/>
    <w:rsid w:val="00A47CF5"/>
    <w:rsid w:val="00A50B73"/>
    <w:rsid w:val="00A510B9"/>
    <w:rsid w:val="00A5253F"/>
    <w:rsid w:val="00A529EF"/>
    <w:rsid w:val="00A52B08"/>
    <w:rsid w:val="00A52BA0"/>
    <w:rsid w:val="00A54EAE"/>
    <w:rsid w:val="00A55508"/>
    <w:rsid w:val="00A55596"/>
    <w:rsid w:val="00A55891"/>
    <w:rsid w:val="00A55AA5"/>
    <w:rsid w:val="00A560A2"/>
    <w:rsid w:val="00A56E33"/>
    <w:rsid w:val="00A571AB"/>
    <w:rsid w:val="00A5751B"/>
    <w:rsid w:val="00A57C65"/>
    <w:rsid w:val="00A60616"/>
    <w:rsid w:val="00A60845"/>
    <w:rsid w:val="00A6180D"/>
    <w:rsid w:val="00A636F3"/>
    <w:rsid w:val="00A637A9"/>
    <w:rsid w:val="00A63C9A"/>
    <w:rsid w:val="00A64641"/>
    <w:rsid w:val="00A646E1"/>
    <w:rsid w:val="00A64BEF"/>
    <w:rsid w:val="00A651E9"/>
    <w:rsid w:val="00A65A55"/>
    <w:rsid w:val="00A65B5C"/>
    <w:rsid w:val="00A65CD9"/>
    <w:rsid w:val="00A663F7"/>
    <w:rsid w:val="00A6728D"/>
    <w:rsid w:val="00A678F2"/>
    <w:rsid w:val="00A71150"/>
    <w:rsid w:val="00A71B83"/>
    <w:rsid w:val="00A71BA0"/>
    <w:rsid w:val="00A728AD"/>
    <w:rsid w:val="00A73BF7"/>
    <w:rsid w:val="00A744AD"/>
    <w:rsid w:val="00A747AC"/>
    <w:rsid w:val="00A74B22"/>
    <w:rsid w:val="00A75E04"/>
    <w:rsid w:val="00A76EAF"/>
    <w:rsid w:val="00A76F66"/>
    <w:rsid w:val="00A77900"/>
    <w:rsid w:val="00A8042F"/>
    <w:rsid w:val="00A80545"/>
    <w:rsid w:val="00A8071F"/>
    <w:rsid w:val="00A80C02"/>
    <w:rsid w:val="00A81851"/>
    <w:rsid w:val="00A81AA2"/>
    <w:rsid w:val="00A81FB7"/>
    <w:rsid w:val="00A82465"/>
    <w:rsid w:val="00A829C4"/>
    <w:rsid w:val="00A83F3F"/>
    <w:rsid w:val="00A84437"/>
    <w:rsid w:val="00A84786"/>
    <w:rsid w:val="00A85128"/>
    <w:rsid w:val="00A857C4"/>
    <w:rsid w:val="00A865DA"/>
    <w:rsid w:val="00A90309"/>
    <w:rsid w:val="00A90821"/>
    <w:rsid w:val="00A90C03"/>
    <w:rsid w:val="00A91483"/>
    <w:rsid w:val="00A92611"/>
    <w:rsid w:val="00A934E0"/>
    <w:rsid w:val="00A94866"/>
    <w:rsid w:val="00A95620"/>
    <w:rsid w:val="00A96630"/>
    <w:rsid w:val="00A97192"/>
    <w:rsid w:val="00A97EF0"/>
    <w:rsid w:val="00AA05AD"/>
    <w:rsid w:val="00AA1198"/>
    <w:rsid w:val="00AA2718"/>
    <w:rsid w:val="00AA29DF"/>
    <w:rsid w:val="00AA362E"/>
    <w:rsid w:val="00AA4446"/>
    <w:rsid w:val="00AA4ADC"/>
    <w:rsid w:val="00AA4C18"/>
    <w:rsid w:val="00AA52E1"/>
    <w:rsid w:val="00AA53F1"/>
    <w:rsid w:val="00AA5F07"/>
    <w:rsid w:val="00AA62D6"/>
    <w:rsid w:val="00AA66DF"/>
    <w:rsid w:val="00AA6796"/>
    <w:rsid w:val="00AA78B2"/>
    <w:rsid w:val="00AA7ABB"/>
    <w:rsid w:val="00AA7C0D"/>
    <w:rsid w:val="00AA7DD1"/>
    <w:rsid w:val="00AB0036"/>
    <w:rsid w:val="00AB0C4B"/>
    <w:rsid w:val="00AB16DF"/>
    <w:rsid w:val="00AB1754"/>
    <w:rsid w:val="00AB2DB9"/>
    <w:rsid w:val="00AB2E78"/>
    <w:rsid w:val="00AB3B35"/>
    <w:rsid w:val="00AB47AB"/>
    <w:rsid w:val="00AB4E5F"/>
    <w:rsid w:val="00AB5541"/>
    <w:rsid w:val="00AB5657"/>
    <w:rsid w:val="00AB7367"/>
    <w:rsid w:val="00AB7432"/>
    <w:rsid w:val="00AB76FA"/>
    <w:rsid w:val="00AB7730"/>
    <w:rsid w:val="00AC0300"/>
    <w:rsid w:val="00AC0420"/>
    <w:rsid w:val="00AC086D"/>
    <w:rsid w:val="00AC1757"/>
    <w:rsid w:val="00AC1DA9"/>
    <w:rsid w:val="00AC2788"/>
    <w:rsid w:val="00AC2A50"/>
    <w:rsid w:val="00AC32A3"/>
    <w:rsid w:val="00AC372F"/>
    <w:rsid w:val="00AC59AF"/>
    <w:rsid w:val="00AC6CCC"/>
    <w:rsid w:val="00AC6F14"/>
    <w:rsid w:val="00AC7575"/>
    <w:rsid w:val="00AC7C29"/>
    <w:rsid w:val="00AD0911"/>
    <w:rsid w:val="00AD0F22"/>
    <w:rsid w:val="00AD16FA"/>
    <w:rsid w:val="00AD1B88"/>
    <w:rsid w:val="00AD2137"/>
    <w:rsid w:val="00AD3648"/>
    <w:rsid w:val="00AD3951"/>
    <w:rsid w:val="00AD3DCD"/>
    <w:rsid w:val="00AD4055"/>
    <w:rsid w:val="00AD4BED"/>
    <w:rsid w:val="00AD4F1A"/>
    <w:rsid w:val="00AD5069"/>
    <w:rsid w:val="00AD51F7"/>
    <w:rsid w:val="00AD53C9"/>
    <w:rsid w:val="00AD56F4"/>
    <w:rsid w:val="00AD5DD1"/>
    <w:rsid w:val="00AD7D83"/>
    <w:rsid w:val="00AE0354"/>
    <w:rsid w:val="00AE1244"/>
    <w:rsid w:val="00AE1A0D"/>
    <w:rsid w:val="00AE1C5F"/>
    <w:rsid w:val="00AE2AEF"/>
    <w:rsid w:val="00AE2B70"/>
    <w:rsid w:val="00AE2FC6"/>
    <w:rsid w:val="00AE3439"/>
    <w:rsid w:val="00AE34E5"/>
    <w:rsid w:val="00AE422D"/>
    <w:rsid w:val="00AE5294"/>
    <w:rsid w:val="00AE55E5"/>
    <w:rsid w:val="00AE6083"/>
    <w:rsid w:val="00AE60D1"/>
    <w:rsid w:val="00AE7102"/>
    <w:rsid w:val="00AF0AB7"/>
    <w:rsid w:val="00AF1844"/>
    <w:rsid w:val="00AF2399"/>
    <w:rsid w:val="00AF2695"/>
    <w:rsid w:val="00AF3747"/>
    <w:rsid w:val="00AF42F9"/>
    <w:rsid w:val="00AF5CF4"/>
    <w:rsid w:val="00AF6074"/>
    <w:rsid w:val="00AF62E6"/>
    <w:rsid w:val="00AF6844"/>
    <w:rsid w:val="00AF6E59"/>
    <w:rsid w:val="00AF76C1"/>
    <w:rsid w:val="00AF7FB3"/>
    <w:rsid w:val="00B00241"/>
    <w:rsid w:val="00B004F2"/>
    <w:rsid w:val="00B00C12"/>
    <w:rsid w:val="00B00E6F"/>
    <w:rsid w:val="00B012CF"/>
    <w:rsid w:val="00B014AB"/>
    <w:rsid w:val="00B01C30"/>
    <w:rsid w:val="00B05A03"/>
    <w:rsid w:val="00B06374"/>
    <w:rsid w:val="00B07665"/>
    <w:rsid w:val="00B076FD"/>
    <w:rsid w:val="00B07D65"/>
    <w:rsid w:val="00B1096B"/>
    <w:rsid w:val="00B10C4F"/>
    <w:rsid w:val="00B1123C"/>
    <w:rsid w:val="00B1192A"/>
    <w:rsid w:val="00B12512"/>
    <w:rsid w:val="00B14544"/>
    <w:rsid w:val="00B15291"/>
    <w:rsid w:val="00B15CDC"/>
    <w:rsid w:val="00B16439"/>
    <w:rsid w:val="00B16562"/>
    <w:rsid w:val="00B176FD"/>
    <w:rsid w:val="00B17BD9"/>
    <w:rsid w:val="00B17DBA"/>
    <w:rsid w:val="00B17EBF"/>
    <w:rsid w:val="00B20585"/>
    <w:rsid w:val="00B210DB"/>
    <w:rsid w:val="00B216AA"/>
    <w:rsid w:val="00B21AC5"/>
    <w:rsid w:val="00B21EFA"/>
    <w:rsid w:val="00B24214"/>
    <w:rsid w:val="00B2459A"/>
    <w:rsid w:val="00B24A32"/>
    <w:rsid w:val="00B24A96"/>
    <w:rsid w:val="00B252D4"/>
    <w:rsid w:val="00B25747"/>
    <w:rsid w:val="00B2694E"/>
    <w:rsid w:val="00B26D34"/>
    <w:rsid w:val="00B27D89"/>
    <w:rsid w:val="00B3055F"/>
    <w:rsid w:val="00B30561"/>
    <w:rsid w:val="00B3068F"/>
    <w:rsid w:val="00B30AC8"/>
    <w:rsid w:val="00B30E86"/>
    <w:rsid w:val="00B310B0"/>
    <w:rsid w:val="00B31141"/>
    <w:rsid w:val="00B312C4"/>
    <w:rsid w:val="00B315BC"/>
    <w:rsid w:val="00B3226C"/>
    <w:rsid w:val="00B3287D"/>
    <w:rsid w:val="00B33394"/>
    <w:rsid w:val="00B3346A"/>
    <w:rsid w:val="00B33EAC"/>
    <w:rsid w:val="00B349C5"/>
    <w:rsid w:val="00B34FE6"/>
    <w:rsid w:val="00B3551C"/>
    <w:rsid w:val="00B359A7"/>
    <w:rsid w:val="00B35B28"/>
    <w:rsid w:val="00B35FC1"/>
    <w:rsid w:val="00B36625"/>
    <w:rsid w:val="00B3691F"/>
    <w:rsid w:val="00B3699E"/>
    <w:rsid w:val="00B37893"/>
    <w:rsid w:val="00B411DB"/>
    <w:rsid w:val="00B413C6"/>
    <w:rsid w:val="00B4460C"/>
    <w:rsid w:val="00B45642"/>
    <w:rsid w:val="00B4694C"/>
    <w:rsid w:val="00B4698A"/>
    <w:rsid w:val="00B4722C"/>
    <w:rsid w:val="00B47C05"/>
    <w:rsid w:val="00B47EC3"/>
    <w:rsid w:val="00B50760"/>
    <w:rsid w:val="00B50A49"/>
    <w:rsid w:val="00B50E50"/>
    <w:rsid w:val="00B5221E"/>
    <w:rsid w:val="00B522AC"/>
    <w:rsid w:val="00B52705"/>
    <w:rsid w:val="00B5429E"/>
    <w:rsid w:val="00B5493F"/>
    <w:rsid w:val="00B54C37"/>
    <w:rsid w:val="00B5521E"/>
    <w:rsid w:val="00B55A65"/>
    <w:rsid w:val="00B56D81"/>
    <w:rsid w:val="00B573C4"/>
    <w:rsid w:val="00B600AE"/>
    <w:rsid w:val="00B606C9"/>
    <w:rsid w:val="00B60CB8"/>
    <w:rsid w:val="00B610A6"/>
    <w:rsid w:val="00B62973"/>
    <w:rsid w:val="00B62D48"/>
    <w:rsid w:val="00B6316B"/>
    <w:rsid w:val="00B64536"/>
    <w:rsid w:val="00B6522C"/>
    <w:rsid w:val="00B672BA"/>
    <w:rsid w:val="00B6737C"/>
    <w:rsid w:val="00B712C7"/>
    <w:rsid w:val="00B71986"/>
    <w:rsid w:val="00B71B06"/>
    <w:rsid w:val="00B7290D"/>
    <w:rsid w:val="00B72BAC"/>
    <w:rsid w:val="00B741D0"/>
    <w:rsid w:val="00B74438"/>
    <w:rsid w:val="00B744D7"/>
    <w:rsid w:val="00B7494D"/>
    <w:rsid w:val="00B7560A"/>
    <w:rsid w:val="00B75AF1"/>
    <w:rsid w:val="00B7632D"/>
    <w:rsid w:val="00B76501"/>
    <w:rsid w:val="00B76FA2"/>
    <w:rsid w:val="00B7716A"/>
    <w:rsid w:val="00B772DE"/>
    <w:rsid w:val="00B80039"/>
    <w:rsid w:val="00B81E4A"/>
    <w:rsid w:val="00B82173"/>
    <w:rsid w:val="00B82E9C"/>
    <w:rsid w:val="00B83109"/>
    <w:rsid w:val="00B8311D"/>
    <w:rsid w:val="00B831AF"/>
    <w:rsid w:val="00B83AF3"/>
    <w:rsid w:val="00B8671F"/>
    <w:rsid w:val="00B870A5"/>
    <w:rsid w:val="00B87FE9"/>
    <w:rsid w:val="00B9060D"/>
    <w:rsid w:val="00B912E5"/>
    <w:rsid w:val="00B9137D"/>
    <w:rsid w:val="00B917A8"/>
    <w:rsid w:val="00B91FB8"/>
    <w:rsid w:val="00B9241A"/>
    <w:rsid w:val="00B937E7"/>
    <w:rsid w:val="00B93A46"/>
    <w:rsid w:val="00B93E16"/>
    <w:rsid w:val="00B946B2"/>
    <w:rsid w:val="00B95A24"/>
    <w:rsid w:val="00B9652B"/>
    <w:rsid w:val="00B96ED5"/>
    <w:rsid w:val="00B970B0"/>
    <w:rsid w:val="00B97135"/>
    <w:rsid w:val="00B9748F"/>
    <w:rsid w:val="00B97D87"/>
    <w:rsid w:val="00BA010F"/>
    <w:rsid w:val="00BA080B"/>
    <w:rsid w:val="00BA0A4F"/>
    <w:rsid w:val="00BA0F66"/>
    <w:rsid w:val="00BA0FFA"/>
    <w:rsid w:val="00BA1D8F"/>
    <w:rsid w:val="00BA31F7"/>
    <w:rsid w:val="00BA341F"/>
    <w:rsid w:val="00BA3D88"/>
    <w:rsid w:val="00BA4247"/>
    <w:rsid w:val="00BA4ACB"/>
    <w:rsid w:val="00BA4D96"/>
    <w:rsid w:val="00BA5539"/>
    <w:rsid w:val="00BA5935"/>
    <w:rsid w:val="00BA5C6D"/>
    <w:rsid w:val="00BA60C0"/>
    <w:rsid w:val="00BA74D7"/>
    <w:rsid w:val="00BA77A6"/>
    <w:rsid w:val="00BB174C"/>
    <w:rsid w:val="00BB2F46"/>
    <w:rsid w:val="00BB3B0E"/>
    <w:rsid w:val="00BB3FAC"/>
    <w:rsid w:val="00BB45B4"/>
    <w:rsid w:val="00BB45DF"/>
    <w:rsid w:val="00BB4A57"/>
    <w:rsid w:val="00BB5270"/>
    <w:rsid w:val="00BB54F0"/>
    <w:rsid w:val="00BB6533"/>
    <w:rsid w:val="00BB6B79"/>
    <w:rsid w:val="00BC0EC9"/>
    <w:rsid w:val="00BC1CD4"/>
    <w:rsid w:val="00BC22EF"/>
    <w:rsid w:val="00BC2E44"/>
    <w:rsid w:val="00BC3440"/>
    <w:rsid w:val="00BC3DF9"/>
    <w:rsid w:val="00BC3EEA"/>
    <w:rsid w:val="00BC403A"/>
    <w:rsid w:val="00BC7052"/>
    <w:rsid w:val="00BC74E7"/>
    <w:rsid w:val="00BC759E"/>
    <w:rsid w:val="00BC7964"/>
    <w:rsid w:val="00BD00CF"/>
    <w:rsid w:val="00BD290E"/>
    <w:rsid w:val="00BD2E81"/>
    <w:rsid w:val="00BD3D5D"/>
    <w:rsid w:val="00BD4247"/>
    <w:rsid w:val="00BE13D5"/>
    <w:rsid w:val="00BE1520"/>
    <w:rsid w:val="00BE1858"/>
    <w:rsid w:val="00BE3B73"/>
    <w:rsid w:val="00BE3C0E"/>
    <w:rsid w:val="00BE3EEA"/>
    <w:rsid w:val="00BE43A9"/>
    <w:rsid w:val="00BE4401"/>
    <w:rsid w:val="00BE5267"/>
    <w:rsid w:val="00BE598F"/>
    <w:rsid w:val="00BE7049"/>
    <w:rsid w:val="00BE7123"/>
    <w:rsid w:val="00BE7C72"/>
    <w:rsid w:val="00BE7D6A"/>
    <w:rsid w:val="00BF1959"/>
    <w:rsid w:val="00BF22F5"/>
    <w:rsid w:val="00BF3638"/>
    <w:rsid w:val="00BF4594"/>
    <w:rsid w:val="00BF5AEB"/>
    <w:rsid w:val="00BF5EA3"/>
    <w:rsid w:val="00BF5F45"/>
    <w:rsid w:val="00BF64AF"/>
    <w:rsid w:val="00BF6BED"/>
    <w:rsid w:val="00BF6C92"/>
    <w:rsid w:val="00BF7343"/>
    <w:rsid w:val="00BF780E"/>
    <w:rsid w:val="00C006CB"/>
    <w:rsid w:val="00C00F86"/>
    <w:rsid w:val="00C013F9"/>
    <w:rsid w:val="00C01740"/>
    <w:rsid w:val="00C02B55"/>
    <w:rsid w:val="00C04FFE"/>
    <w:rsid w:val="00C06A41"/>
    <w:rsid w:val="00C06CA3"/>
    <w:rsid w:val="00C075EF"/>
    <w:rsid w:val="00C07985"/>
    <w:rsid w:val="00C07B07"/>
    <w:rsid w:val="00C07FA5"/>
    <w:rsid w:val="00C1101B"/>
    <w:rsid w:val="00C11375"/>
    <w:rsid w:val="00C114E1"/>
    <w:rsid w:val="00C11848"/>
    <w:rsid w:val="00C11B4C"/>
    <w:rsid w:val="00C11DD1"/>
    <w:rsid w:val="00C122CF"/>
    <w:rsid w:val="00C1268D"/>
    <w:rsid w:val="00C13065"/>
    <w:rsid w:val="00C13521"/>
    <w:rsid w:val="00C137BA"/>
    <w:rsid w:val="00C1394A"/>
    <w:rsid w:val="00C13AA7"/>
    <w:rsid w:val="00C13D69"/>
    <w:rsid w:val="00C1441F"/>
    <w:rsid w:val="00C1458E"/>
    <w:rsid w:val="00C147E1"/>
    <w:rsid w:val="00C14D52"/>
    <w:rsid w:val="00C158E9"/>
    <w:rsid w:val="00C160A1"/>
    <w:rsid w:val="00C16987"/>
    <w:rsid w:val="00C16D04"/>
    <w:rsid w:val="00C17335"/>
    <w:rsid w:val="00C179C4"/>
    <w:rsid w:val="00C17D3C"/>
    <w:rsid w:val="00C20A77"/>
    <w:rsid w:val="00C20C40"/>
    <w:rsid w:val="00C20E68"/>
    <w:rsid w:val="00C21A30"/>
    <w:rsid w:val="00C23DFD"/>
    <w:rsid w:val="00C25060"/>
    <w:rsid w:val="00C25FC8"/>
    <w:rsid w:val="00C26588"/>
    <w:rsid w:val="00C265EA"/>
    <w:rsid w:val="00C275A1"/>
    <w:rsid w:val="00C3061F"/>
    <w:rsid w:val="00C30BBB"/>
    <w:rsid w:val="00C31457"/>
    <w:rsid w:val="00C314B2"/>
    <w:rsid w:val="00C31EC9"/>
    <w:rsid w:val="00C32030"/>
    <w:rsid w:val="00C32101"/>
    <w:rsid w:val="00C327B5"/>
    <w:rsid w:val="00C32E53"/>
    <w:rsid w:val="00C338F5"/>
    <w:rsid w:val="00C3415D"/>
    <w:rsid w:val="00C35066"/>
    <w:rsid w:val="00C357D8"/>
    <w:rsid w:val="00C3734E"/>
    <w:rsid w:val="00C373EA"/>
    <w:rsid w:val="00C37E50"/>
    <w:rsid w:val="00C42315"/>
    <w:rsid w:val="00C42A0E"/>
    <w:rsid w:val="00C43B3C"/>
    <w:rsid w:val="00C44E96"/>
    <w:rsid w:val="00C458E8"/>
    <w:rsid w:val="00C468E9"/>
    <w:rsid w:val="00C476D8"/>
    <w:rsid w:val="00C47CE7"/>
    <w:rsid w:val="00C515B6"/>
    <w:rsid w:val="00C517BE"/>
    <w:rsid w:val="00C51CF2"/>
    <w:rsid w:val="00C52086"/>
    <w:rsid w:val="00C53DAE"/>
    <w:rsid w:val="00C544C8"/>
    <w:rsid w:val="00C54B23"/>
    <w:rsid w:val="00C54E72"/>
    <w:rsid w:val="00C55829"/>
    <w:rsid w:val="00C56765"/>
    <w:rsid w:val="00C56AE2"/>
    <w:rsid w:val="00C57816"/>
    <w:rsid w:val="00C57DBB"/>
    <w:rsid w:val="00C60621"/>
    <w:rsid w:val="00C61071"/>
    <w:rsid w:val="00C6170E"/>
    <w:rsid w:val="00C61989"/>
    <w:rsid w:val="00C619A2"/>
    <w:rsid w:val="00C62047"/>
    <w:rsid w:val="00C62355"/>
    <w:rsid w:val="00C62A41"/>
    <w:rsid w:val="00C6399F"/>
    <w:rsid w:val="00C63A88"/>
    <w:rsid w:val="00C641C4"/>
    <w:rsid w:val="00C643C7"/>
    <w:rsid w:val="00C64A65"/>
    <w:rsid w:val="00C64DCF"/>
    <w:rsid w:val="00C64F87"/>
    <w:rsid w:val="00C654DD"/>
    <w:rsid w:val="00C66548"/>
    <w:rsid w:val="00C665FD"/>
    <w:rsid w:val="00C66E3C"/>
    <w:rsid w:val="00C671FD"/>
    <w:rsid w:val="00C67553"/>
    <w:rsid w:val="00C675B1"/>
    <w:rsid w:val="00C67DAC"/>
    <w:rsid w:val="00C67DBA"/>
    <w:rsid w:val="00C67E20"/>
    <w:rsid w:val="00C70C67"/>
    <w:rsid w:val="00C70E3A"/>
    <w:rsid w:val="00C70F76"/>
    <w:rsid w:val="00C71157"/>
    <w:rsid w:val="00C714A2"/>
    <w:rsid w:val="00C71C6F"/>
    <w:rsid w:val="00C71DD7"/>
    <w:rsid w:val="00C725E4"/>
    <w:rsid w:val="00C74421"/>
    <w:rsid w:val="00C748B1"/>
    <w:rsid w:val="00C74B05"/>
    <w:rsid w:val="00C757EB"/>
    <w:rsid w:val="00C75E83"/>
    <w:rsid w:val="00C7706C"/>
    <w:rsid w:val="00C77938"/>
    <w:rsid w:val="00C779A4"/>
    <w:rsid w:val="00C80519"/>
    <w:rsid w:val="00C8106D"/>
    <w:rsid w:val="00C814A2"/>
    <w:rsid w:val="00C83859"/>
    <w:rsid w:val="00C83FE2"/>
    <w:rsid w:val="00C84434"/>
    <w:rsid w:val="00C8502B"/>
    <w:rsid w:val="00C85179"/>
    <w:rsid w:val="00C85777"/>
    <w:rsid w:val="00C86519"/>
    <w:rsid w:val="00C8756C"/>
    <w:rsid w:val="00C87E49"/>
    <w:rsid w:val="00C8D941"/>
    <w:rsid w:val="00C904AC"/>
    <w:rsid w:val="00C906F5"/>
    <w:rsid w:val="00C9077C"/>
    <w:rsid w:val="00C90917"/>
    <w:rsid w:val="00C90E94"/>
    <w:rsid w:val="00C91381"/>
    <w:rsid w:val="00C9146C"/>
    <w:rsid w:val="00C91D8B"/>
    <w:rsid w:val="00C93190"/>
    <w:rsid w:val="00C93240"/>
    <w:rsid w:val="00C94445"/>
    <w:rsid w:val="00C948BF"/>
    <w:rsid w:val="00C94A83"/>
    <w:rsid w:val="00C94B9F"/>
    <w:rsid w:val="00C955E6"/>
    <w:rsid w:val="00C95B05"/>
    <w:rsid w:val="00C95F80"/>
    <w:rsid w:val="00C96406"/>
    <w:rsid w:val="00C970BE"/>
    <w:rsid w:val="00C970C8"/>
    <w:rsid w:val="00CA02E5"/>
    <w:rsid w:val="00CA0CC5"/>
    <w:rsid w:val="00CA1A1C"/>
    <w:rsid w:val="00CA23C1"/>
    <w:rsid w:val="00CA2B04"/>
    <w:rsid w:val="00CA347D"/>
    <w:rsid w:val="00CA3A0F"/>
    <w:rsid w:val="00CA3A72"/>
    <w:rsid w:val="00CA3FAE"/>
    <w:rsid w:val="00CA47CB"/>
    <w:rsid w:val="00CA5166"/>
    <w:rsid w:val="00CA6329"/>
    <w:rsid w:val="00CA65C6"/>
    <w:rsid w:val="00CA7A42"/>
    <w:rsid w:val="00CB1BFC"/>
    <w:rsid w:val="00CB1C73"/>
    <w:rsid w:val="00CB21ED"/>
    <w:rsid w:val="00CB237B"/>
    <w:rsid w:val="00CB3E24"/>
    <w:rsid w:val="00CB46BF"/>
    <w:rsid w:val="00CB5907"/>
    <w:rsid w:val="00CB5C1D"/>
    <w:rsid w:val="00CB5CA0"/>
    <w:rsid w:val="00CB5FF7"/>
    <w:rsid w:val="00CB607B"/>
    <w:rsid w:val="00CB6B3C"/>
    <w:rsid w:val="00CB70A1"/>
    <w:rsid w:val="00CB748D"/>
    <w:rsid w:val="00CB7F9E"/>
    <w:rsid w:val="00CC045F"/>
    <w:rsid w:val="00CC0C98"/>
    <w:rsid w:val="00CC0E46"/>
    <w:rsid w:val="00CC1E27"/>
    <w:rsid w:val="00CC3925"/>
    <w:rsid w:val="00CC41D0"/>
    <w:rsid w:val="00CC45EE"/>
    <w:rsid w:val="00CC4E78"/>
    <w:rsid w:val="00CC4EEC"/>
    <w:rsid w:val="00CC60FF"/>
    <w:rsid w:val="00CC654F"/>
    <w:rsid w:val="00CC6C5E"/>
    <w:rsid w:val="00CC7C6B"/>
    <w:rsid w:val="00CD0287"/>
    <w:rsid w:val="00CD03A8"/>
    <w:rsid w:val="00CD03AD"/>
    <w:rsid w:val="00CD0435"/>
    <w:rsid w:val="00CD20EA"/>
    <w:rsid w:val="00CD2536"/>
    <w:rsid w:val="00CD2678"/>
    <w:rsid w:val="00CD26EB"/>
    <w:rsid w:val="00CD2CC2"/>
    <w:rsid w:val="00CD2FF0"/>
    <w:rsid w:val="00CD38A0"/>
    <w:rsid w:val="00CD457C"/>
    <w:rsid w:val="00CD46EA"/>
    <w:rsid w:val="00CD4A66"/>
    <w:rsid w:val="00CD580D"/>
    <w:rsid w:val="00CD59E8"/>
    <w:rsid w:val="00CD5F1C"/>
    <w:rsid w:val="00CD684F"/>
    <w:rsid w:val="00CD6974"/>
    <w:rsid w:val="00CD6F81"/>
    <w:rsid w:val="00CD73FF"/>
    <w:rsid w:val="00CE0A3E"/>
    <w:rsid w:val="00CE1414"/>
    <w:rsid w:val="00CE275A"/>
    <w:rsid w:val="00CE2A25"/>
    <w:rsid w:val="00CE3247"/>
    <w:rsid w:val="00CE498D"/>
    <w:rsid w:val="00CE57F3"/>
    <w:rsid w:val="00CE5A18"/>
    <w:rsid w:val="00CE6713"/>
    <w:rsid w:val="00CE7098"/>
    <w:rsid w:val="00CE7224"/>
    <w:rsid w:val="00CE7939"/>
    <w:rsid w:val="00CF0395"/>
    <w:rsid w:val="00CF0529"/>
    <w:rsid w:val="00CF06D5"/>
    <w:rsid w:val="00CF1B69"/>
    <w:rsid w:val="00CF1D58"/>
    <w:rsid w:val="00CF1E45"/>
    <w:rsid w:val="00CF2677"/>
    <w:rsid w:val="00CF2CB6"/>
    <w:rsid w:val="00CF4B8C"/>
    <w:rsid w:val="00CF63E5"/>
    <w:rsid w:val="00CF66FF"/>
    <w:rsid w:val="00CF6F7F"/>
    <w:rsid w:val="00CF705D"/>
    <w:rsid w:val="00CF7B33"/>
    <w:rsid w:val="00D004A2"/>
    <w:rsid w:val="00D02127"/>
    <w:rsid w:val="00D021AA"/>
    <w:rsid w:val="00D0232C"/>
    <w:rsid w:val="00D0274C"/>
    <w:rsid w:val="00D029A4"/>
    <w:rsid w:val="00D03CCF"/>
    <w:rsid w:val="00D0410A"/>
    <w:rsid w:val="00D04356"/>
    <w:rsid w:val="00D04642"/>
    <w:rsid w:val="00D050F2"/>
    <w:rsid w:val="00D05205"/>
    <w:rsid w:val="00D05666"/>
    <w:rsid w:val="00D06939"/>
    <w:rsid w:val="00D10723"/>
    <w:rsid w:val="00D10A64"/>
    <w:rsid w:val="00D10FA6"/>
    <w:rsid w:val="00D1108A"/>
    <w:rsid w:val="00D11917"/>
    <w:rsid w:val="00D1581F"/>
    <w:rsid w:val="00D159D2"/>
    <w:rsid w:val="00D1609F"/>
    <w:rsid w:val="00D16DF2"/>
    <w:rsid w:val="00D17439"/>
    <w:rsid w:val="00D20B5F"/>
    <w:rsid w:val="00D22226"/>
    <w:rsid w:val="00D2324F"/>
    <w:rsid w:val="00D232F1"/>
    <w:rsid w:val="00D2348B"/>
    <w:rsid w:val="00D25782"/>
    <w:rsid w:val="00D26F9A"/>
    <w:rsid w:val="00D278FA"/>
    <w:rsid w:val="00D3069A"/>
    <w:rsid w:val="00D31033"/>
    <w:rsid w:val="00D31D96"/>
    <w:rsid w:val="00D31FE9"/>
    <w:rsid w:val="00D324CF"/>
    <w:rsid w:val="00D325C1"/>
    <w:rsid w:val="00D331C2"/>
    <w:rsid w:val="00D341BE"/>
    <w:rsid w:val="00D354EB"/>
    <w:rsid w:val="00D35F9A"/>
    <w:rsid w:val="00D37664"/>
    <w:rsid w:val="00D406BD"/>
    <w:rsid w:val="00D4094C"/>
    <w:rsid w:val="00D41091"/>
    <w:rsid w:val="00D41416"/>
    <w:rsid w:val="00D41480"/>
    <w:rsid w:val="00D41BC8"/>
    <w:rsid w:val="00D41D77"/>
    <w:rsid w:val="00D42637"/>
    <w:rsid w:val="00D43195"/>
    <w:rsid w:val="00D434C3"/>
    <w:rsid w:val="00D434F9"/>
    <w:rsid w:val="00D44212"/>
    <w:rsid w:val="00D4490B"/>
    <w:rsid w:val="00D45631"/>
    <w:rsid w:val="00D456B0"/>
    <w:rsid w:val="00D459E3"/>
    <w:rsid w:val="00D4630D"/>
    <w:rsid w:val="00D4699A"/>
    <w:rsid w:val="00D4785E"/>
    <w:rsid w:val="00D5020B"/>
    <w:rsid w:val="00D50C54"/>
    <w:rsid w:val="00D526C8"/>
    <w:rsid w:val="00D53BF4"/>
    <w:rsid w:val="00D54149"/>
    <w:rsid w:val="00D5456D"/>
    <w:rsid w:val="00D551E2"/>
    <w:rsid w:val="00D5520A"/>
    <w:rsid w:val="00D56B13"/>
    <w:rsid w:val="00D57588"/>
    <w:rsid w:val="00D5779B"/>
    <w:rsid w:val="00D57C8A"/>
    <w:rsid w:val="00D57D01"/>
    <w:rsid w:val="00D60217"/>
    <w:rsid w:val="00D60271"/>
    <w:rsid w:val="00D60410"/>
    <w:rsid w:val="00D60623"/>
    <w:rsid w:val="00D60E01"/>
    <w:rsid w:val="00D60E84"/>
    <w:rsid w:val="00D611AB"/>
    <w:rsid w:val="00D6124A"/>
    <w:rsid w:val="00D61DED"/>
    <w:rsid w:val="00D62140"/>
    <w:rsid w:val="00D626E2"/>
    <w:rsid w:val="00D62793"/>
    <w:rsid w:val="00D63110"/>
    <w:rsid w:val="00D6652F"/>
    <w:rsid w:val="00D66697"/>
    <w:rsid w:val="00D66A43"/>
    <w:rsid w:val="00D66F4C"/>
    <w:rsid w:val="00D67710"/>
    <w:rsid w:val="00D70555"/>
    <w:rsid w:val="00D7155A"/>
    <w:rsid w:val="00D720E9"/>
    <w:rsid w:val="00D722C8"/>
    <w:rsid w:val="00D73174"/>
    <w:rsid w:val="00D734C0"/>
    <w:rsid w:val="00D734C6"/>
    <w:rsid w:val="00D73763"/>
    <w:rsid w:val="00D73765"/>
    <w:rsid w:val="00D7377C"/>
    <w:rsid w:val="00D74236"/>
    <w:rsid w:val="00D75062"/>
    <w:rsid w:val="00D75609"/>
    <w:rsid w:val="00D77802"/>
    <w:rsid w:val="00D77C78"/>
    <w:rsid w:val="00D80CDF"/>
    <w:rsid w:val="00D80D12"/>
    <w:rsid w:val="00D8178E"/>
    <w:rsid w:val="00D81E9E"/>
    <w:rsid w:val="00D8349A"/>
    <w:rsid w:val="00D8368E"/>
    <w:rsid w:val="00D83945"/>
    <w:rsid w:val="00D83C57"/>
    <w:rsid w:val="00D83F39"/>
    <w:rsid w:val="00D8409B"/>
    <w:rsid w:val="00D84542"/>
    <w:rsid w:val="00D85943"/>
    <w:rsid w:val="00D8621D"/>
    <w:rsid w:val="00D8625D"/>
    <w:rsid w:val="00D86A7B"/>
    <w:rsid w:val="00D86CCF"/>
    <w:rsid w:val="00D904F9"/>
    <w:rsid w:val="00D90C01"/>
    <w:rsid w:val="00D91242"/>
    <w:rsid w:val="00D91250"/>
    <w:rsid w:val="00D91789"/>
    <w:rsid w:val="00D93476"/>
    <w:rsid w:val="00D93AC0"/>
    <w:rsid w:val="00D945F8"/>
    <w:rsid w:val="00D94650"/>
    <w:rsid w:val="00D94720"/>
    <w:rsid w:val="00D94A6A"/>
    <w:rsid w:val="00D95547"/>
    <w:rsid w:val="00D96083"/>
    <w:rsid w:val="00D9669E"/>
    <w:rsid w:val="00D9748B"/>
    <w:rsid w:val="00D977CC"/>
    <w:rsid w:val="00DA05AB"/>
    <w:rsid w:val="00DA0BE3"/>
    <w:rsid w:val="00DA0E65"/>
    <w:rsid w:val="00DA1942"/>
    <w:rsid w:val="00DA1969"/>
    <w:rsid w:val="00DA22F0"/>
    <w:rsid w:val="00DA3A07"/>
    <w:rsid w:val="00DA4A0C"/>
    <w:rsid w:val="00DA4AC1"/>
    <w:rsid w:val="00DA4DC6"/>
    <w:rsid w:val="00DA5ED0"/>
    <w:rsid w:val="00DA62B5"/>
    <w:rsid w:val="00DA7529"/>
    <w:rsid w:val="00DA758B"/>
    <w:rsid w:val="00DB0683"/>
    <w:rsid w:val="00DB0BDF"/>
    <w:rsid w:val="00DB2857"/>
    <w:rsid w:val="00DB35AF"/>
    <w:rsid w:val="00DB374C"/>
    <w:rsid w:val="00DB3CE2"/>
    <w:rsid w:val="00DB4B5C"/>
    <w:rsid w:val="00DB4BD9"/>
    <w:rsid w:val="00DB4CE3"/>
    <w:rsid w:val="00DB5CA5"/>
    <w:rsid w:val="00DB6D53"/>
    <w:rsid w:val="00DB7AB5"/>
    <w:rsid w:val="00DB7E29"/>
    <w:rsid w:val="00DB7F65"/>
    <w:rsid w:val="00DB7F9E"/>
    <w:rsid w:val="00DC0229"/>
    <w:rsid w:val="00DC1269"/>
    <w:rsid w:val="00DC18B0"/>
    <w:rsid w:val="00DC1AF4"/>
    <w:rsid w:val="00DC230B"/>
    <w:rsid w:val="00DC2956"/>
    <w:rsid w:val="00DC3044"/>
    <w:rsid w:val="00DC3291"/>
    <w:rsid w:val="00DC35BA"/>
    <w:rsid w:val="00DC3961"/>
    <w:rsid w:val="00DC3A1D"/>
    <w:rsid w:val="00DC3BA9"/>
    <w:rsid w:val="00DC3D76"/>
    <w:rsid w:val="00DC3F3B"/>
    <w:rsid w:val="00DC4BE0"/>
    <w:rsid w:val="00DC6585"/>
    <w:rsid w:val="00DC673E"/>
    <w:rsid w:val="00DC7576"/>
    <w:rsid w:val="00DD0085"/>
    <w:rsid w:val="00DD008C"/>
    <w:rsid w:val="00DD0202"/>
    <w:rsid w:val="00DD078D"/>
    <w:rsid w:val="00DD1047"/>
    <w:rsid w:val="00DD10C2"/>
    <w:rsid w:val="00DD1593"/>
    <w:rsid w:val="00DD21DA"/>
    <w:rsid w:val="00DD2736"/>
    <w:rsid w:val="00DD2A10"/>
    <w:rsid w:val="00DD344C"/>
    <w:rsid w:val="00DD39A8"/>
    <w:rsid w:val="00DD499F"/>
    <w:rsid w:val="00DD4DF8"/>
    <w:rsid w:val="00DD4F0E"/>
    <w:rsid w:val="00DD555E"/>
    <w:rsid w:val="00DD6064"/>
    <w:rsid w:val="00DD6138"/>
    <w:rsid w:val="00DD6240"/>
    <w:rsid w:val="00DD649E"/>
    <w:rsid w:val="00DE051B"/>
    <w:rsid w:val="00DE0779"/>
    <w:rsid w:val="00DE0954"/>
    <w:rsid w:val="00DE0A53"/>
    <w:rsid w:val="00DE0B49"/>
    <w:rsid w:val="00DE18FF"/>
    <w:rsid w:val="00DE23CA"/>
    <w:rsid w:val="00DE2844"/>
    <w:rsid w:val="00DE290C"/>
    <w:rsid w:val="00DE2E9E"/>
    <w:rsid w:val="00DE3558"/>
    <w:rsid w:val="00DE37BE"/>
    <w:rsid w:val="00DE3D84"/>
    <w:rsid w:val="00DE4696"/>
    <w:rsid w:val="00DE4BE1"/>
    <w:rsid w:val="00DE515C"/>
    <w:rsid w:val="00DE5711"/>
    <w:rsid w:val="00DE6E2B"/>
    <w:rsid w:val="00DF0690"/>
    <w:rsid w:val="00DF0C27"/>
    <w:rsid w:val="00DF11CF"/>
    <w:rsid w:val="00DF1318"/>
    <w:rsid w:val="00DF144A"/>
    <w:rsid w:val="00DF16A1"/>
    <w:rsid w:val="00DF1869"/>
    <w:rsid w:val="00DF194A"/>
    <w:rsid w:val="00DF1F94"/>
    <w:rsid w:val="00DF28BA"/>
    <w:rsid w:val="00DF3708"/>
    <w:rsid w:val="00DF4067"/>
    <w:rsid w:val="00DF500B"/>
    <w:rsid w:val="00DF53CC"/>
    <w:rsid w:val="00DF5705"/>
    <w:rsid w:val="00DF58E2"/>
    <w:rsid w:val="00DF628E"/>
    <w:rsid w:val="00DF6485"/>
    <w:rsid w:val="00DF681A"/>
    <w:rsid w:val="00DF690E"/>
    <w:rsid w:val="00DF695B"/>
    <w:rsid w:val="00DF6C8C"/>
    <w:rsid w:val="00DF75AC"/>
    <w:rsid w:val="00DF7D38"/>
    <w:rsid w:val="00DF7D95"/>
    <w:rsid w:val="00DF7FC3"/>
    <w:rsid w:val="00E00053"/>
    <w:rsid w:val="00E00224"/>
    <w:rsid w:val="00E0152E"/>
    <w:rsid w:val="00E01599"/>
    <w:rsid w:val="00E02035"/>
    <w:rsid w:val="00E02425"/>
    <w:rsid w:val="00E0288C"/>
    <w:rsid w:val="00E03335"/>
    <w:rsid w:val="00E03B45"/>
    <w:rsid w:val="00E03BE7"/>
    <w:rsid w:val="00E0425D"/>
    <w:rsid w:val="00E04919"/>
    <w:rsid w:val="00E0493C"/>
    <w:rsid w:val="00E05E2D"/>
    <w:rsid w:val="00E076BB"/>
    <w:rsid w:val="00E078A0"/>
    <w:rsid w:val="00E10068"/>
    <w:rsid w:val="00E10741"/>
    <w:rsid w:val="00E110DE"/>
    <w:rsid w:val="00E11EE6"/>
    <w:rsid w:val="00E1204F"/>
    <w:rsid w:val="00E121DF"/>
    <w:rsid w:val="00E12502"/>
    <w:rsid w:val="00E1329C"/>
    <w:rsid w:val="00E13E63"/>
    <w:rsid w:val="00E146F6"/>
    <w:rsid w:val="00E14A86"/>
    <w:rsid w:val="00E15479"/>
    <w:rsid w:val="00E15DC1"/>
    <w:rsid w:val="00E16072"/>
    <w:rsid w:val="00E160F5"/>
    <w:rsid w:val="00E169A6"/>
    <w:rsid w:val="00E17109"/>
    <w:rsid w:val="00E17993"/>
    <w:rsid w:val="00E201D8"/>
    <w:rsid w:val="00E21768"/>
    <w:rsid w:val="00E217CA"/>
    <w:rsid w:val="00E2216E"/>
    <w:rsid w:val="00E2272C"/>
    <w:rsid w:val="00E24B5E"/>
    <w:rsid w:val="00E250DF"/>
    <w:rsid w:val="00E2520F"/>
    <w:rsid w:val="00E2534F"/>
    <w:rsid w:val="00E25A55"/>
    <w:rsid w:val="00E25CFD"/>
    <w:rsid w:val="00E25D98"/>
    <w:rsid w:val="00E267BA"/>
    <w:rsid w:val="00E2694C"/>
    <w:rsid w:val="00E26CF5"/>
    <w:rsid w:val="00E270AB"/>
    <w:rsid w:val="00E312C2"/>
    <w:rsid w:val="00E32664"/>
    <w:rsid w:val="00E32EE3"/>
    <w:rsid w:val="00E33261"/>
    <w:rsid w:val="00E345D2"/>
    <w:rsid w:val="00E36D55"/>
    <w:rsid w:val="00E375BF"/>
    <w:rsid w:val="00E3782C"/>
    <w:rsid w:val="00E37D44"/>
    <w:rsid w:val="00E405E7"/>
    <w:rsid w:val="00E407FC"/>
    <w:rsid w:val="00E41860"/>
    <w:rsid w:val="00E42587"/>
    <w:rsid w:val="00E4266A"/>
    <w:rsid w:val="00E42A6B"/>
    <w:rsid w:val="00E42B7C"/>
    <w:rsid w:val="00E43E61"/>
    <w:rsid w:val="00E448B7"/>
    <w:rsid w:val="00E4584D"/>
    <w:rsid w:val="00E46A71"/>
    <w:rsid w:val="00E508D6"/>
    <w:rsid w:val="00E50D81"/>
    <w:rsid w:val="00E50F51"/>
    <w:rsid w:val="00E50F94"/>
    <w:rsid w:val="00E51974"/>
    <w:rsid w:val="00E52B67"/>
    <w:rsid w:val="00E54BE2"/>
    <w:rsid w:val="00E55E1A"/>
    <w:rsid w:val="00E55E31"/>
    <w:rsid w:val="00E56BA8"/>
    <w:rsid w:val="00E57B97"/>
    <w:rsid w:val="00E57BC3"/>
    <w:rsid w:val="00E6008D"/>
    <w:rsid w:val="00E6084D"/>
    <w:rsid w:val="00E60B06"/>
    <w:rsid w:val="00E615AD"/>
    <w:rsid w:val="00E61D90"/>
    <w:rsid w:val="00E62DFF"/>
    <w:rsid w:val="00E62E95"/>
    <w:rsid w:val="00E62FAA"/>
    <w:rsid w:val="00E6378C"/>
    <w:rsid w:val="00E63871"/>
    <w:rsid w:val="00E63A8A"/>
    <w:rsid w:val="00E63E0C"/>
    <w:rsid w:val="00E640C9"/>
    <w:rsid w:val="00E64158"/>
    <w:rsid w:val="00E6426D"/>
    <w:rsid w:val="00E6448D"/>
    <w:rsid w:val="00E655C9"/>
    <w:rsid w:val="00E655D1"/>
    <w:rsid w:val="00E65C12"/>
    <w:rsid w:val="00E65E3A"/>
    <w:rsid w:val="00E65FA9"/>
    <w:rsid w:val="00E660CD"/>
    <w:rsid w:val="00E668C5"/>
    <w:rsid w:val="00E66BAA"/>
    <w:rsid w:val="00E66E4B"/>
    <w:rsid w:val="00E706A7"/>
    <w:rsid w:val="00E70F60"/>
    <w:rsid w:val="00E71E41"/>
    <w:rsid w:val="00E7230D"/>
    <w:rsid w:val="00E729B9"/>
    <w:rsid w:val="00E72AC2"/>
    <w:rsid w:val="00E73CF3"/>
    <w:rsid w:val="00E74774"/>
    <w:rsid w:val="00E7520F"/>
    <w:rsid w:val="00E75227"/>
    <w:rsid w:val="00E76292"/>
    <w:rsid w:val="00E76434"/>
    <w:rsid w:val="00E76E1F"/>
    <w:rsid w:val="00E77582"/>
    <w:rsid w:val="00E77D11"/>
    <w:rsid w:val="00E77D75"/>
    <w:rsid w:val="00E80C46"/>
    <w:rsid w:val="00E81834"/>
    <w:rsid w:val="00E81CD8"/>
    <w:rsid w:val="00E83154"/>
    <w:rsid w:val="00E83222"/>
    <w:rsid w:val="00E8432A"/>
    <w:rsid w:val="00E85882"/>
    <w:rsid w:val="00E8592F"/>
    <w:rsid w:val="00E85E8B"/>
    <w:rsid w:val="00E85FDD"/>
    <w:rsid w:val="00E861F5"/>
    <w:rsid w:val="00E865C4"/>
    <w:rsid w:val="00E865CE"/>
    <w:rsid w:val="00E86BCE"/>
    <w:rsid w:val="00E871A9"/>
    <w:rsid w:val="00E909CE"/>
    <w:rsid w:val="00E90D60"/>
    <w:rsid w:val="00E91223"/>
    <w:rsid w:val="00E915FB"/>
    <w:rsid w:val="00E9219A"/>
    <w:rsid w:val="00E93148"/>
    <w:rsid w:val="00E934C8"/>
    <w:rsid w:val="00E93534"/>
    <w:rsid w:val="00E9431B"/>
    <w:rsid w:val="00E9470E"/>
    <w:rsid w:val="00E94E29"/>
    <w:rsid w:val="00E96E22"/>
    <w:rsid w:val="00E97C7F"/>
    <w:rsid w:val="00EA001C"/>
    <w:rsid w:val="00EA0CD1"/>
    <w:rsid w:val="00EA100E"/>
    <w:rsid w:val="00EA141A"/>
    <w:rsid w:val="00EA2280"/>
    <w:rsid w:val="00EA256A"/>
    <w:rsid w:val="00EA2B27"/>
    <w:rsid w:val="00EA36C4"/>
    <w:rsid w:val="00EA4970"/>
    <w:rsid w:val="00EA4DE2"/>
    <w:rsid w:val="00EA6573"/>
    <w:rsid w:val="00EA6E8F"/>
    <w:rsid w:val="00EB055F"/>
    <w:rsid w:val="00EB0E73"/>
    <w:rsid w:val="00EB15AF"/>
    <w:rsid w:val="00EB1C0F"/>
    <w:rsid w:val="00EB1E19"/>
    <w:rsid w:val="00EB35C1"/>
    <w:rsid w:val="00EB3686"/>
    <w:rsid w:val="00EB3779"/>
    <w:rsid w:val="00EB381D"/>
    <w:rsid w:val="00EB58C7"/>
    <w:rsid w:val="00EB5DC1"/>
    <w:rsid w:val="00EB6CD6"/>
    <w:rsid w:val="00EB6D85"/>
    <w:rsid w:val="00EB7FCE"/>
    <w:rsid w:val="00EC03C0"/>
    <w:rsid w:val="00EC0799"/>
    <w:rsid w:val="00EC121F"/>
    <w:rsid w:val="00EC1554"/>
    <w:rsid w:val="00EC3339"/>
    <w:rsid w:val="00EC42F8"/>
    <w:rsid w:val="00EC4A1B"/>
    <w:rsid w:val="00EC6361"/>
    <w:rsid w:val="00EC6C73"/>
    <w:rsid w:val="00EC702A"/>
    <w:rsid w:val="00EC790E"/>
    <w:rsid w:val="00ED0C16"/>
    <w:rsid w:val="00ED0DC7"/>
    <w:rsid w:val="00ED1268"/>
    <w:rsid w:val="00ED199D"/>
    <w:rsid w:val="00ED1C85"/>
    <w:rsid w:val="00ED1D2F"/>
    <w:rsid w:val="00ED2787"/>
    <w:rsid w:val="00ED27E4"/>
    <w:rsid w:val="00ED2CE2"/>
    <w:rsid w:val="00ED315B"/>
    <w:rsid w:val="00ED3C5E"/>
    <w:rsid w:val="00ED4A3A"/>
    <w:rsid w:val="00ED4CED"/>
    <w:rsid w:val="00ED51C8"/>
    <w:rsid w:val="00ED5775"/>
    <w:rsid w:val="00ED582C"/>
    <w:rsid w:val="00ED5EFF"/>
    <w:rsid w:val="00ED67BF"/>
    <w:rsid w:val="00ED67E6"/>
    <w:rsid w:val="00ED697D"/>
    <w:rsid w:val="00ED6CEC"/>
    <w:rsid w:val="00ED735B"/>
    <w:rsid w:val="00ED73B9"/>
    <w:rsid w:val="00ED7430"/>
    <w:rsid w:val="00EE0136"/>
    <w:rsid w:val="00EE16DB"/>
    <w:rsid w:val="00EE19FD"/>
    <w:rsid w:val="00EE1B56"/>
    <w:rsid w:val="00EE1C85"/>
    <w:rsid w:val="00EE1F5D"/>
    <w:rsid w:val="00EE2914"/>
    <w:rsid w:val="00EE2FC5"/>
    <w:rsid w:val="00EE33F3"/>
    <w:rsid w:val="00EE433A"/>
    <w:rsid w:val="00EE4477"/>
    <w:rsid w:val="00EE523A"/>
    <w:rsid w:val="00EE54B9"/>
    <w:rsid w:val="00EE68F7"/>
    <w:rsid w:val="00EE6920"/>
    <w:rsid w:val="00EE6CEE"/>
    <w:rsid w:val="00EE6E84"/>
    <w:rsid w:val="00EE7654"/>
    <w:rsid w:val="00EE7AE4"/>
    <w:rsid w:val="00EE7D60"/>
    <w:rsid w:val="00EF01FE"/>
    <w:rsid w:val="00EF13E9"/>
    <w:rsid w:val="00EF3105"/>
    <w:rsid w:val="00EF32CF"/>
    <w:rsid w:val="00EF393F"/>
    <w:rsid w:val="00EF4018"/>
    <w:rsid w:val="00EF6136"/>
    <w:rsid w:val="00EF67DA"/>
    <w:rsid w:val="00EF7124"/>
    <w:rsid w:val="00EF7384"/>
    <w:rsid w:val="00F00EAA"/>
    <w:rsid w:val="00F01880"/>
    <w:rsid w:val="00F01B51"/>
    <w:rsid w:val="00F01DAE"/>
    <w:rsid w:val="00F02806"/>
    <w:rsid w:val="00F02C2E"/>
    <w:rsid w:val="00F0312B"/>
    <w:rsid w:val="00F038A0"/>
    <w:rsid w:val="00F03F27"/>
    <w:rsid w:val="00F0480A"/>
    <w:rsid w:val="00F0515F"/>
    <w:rsid w:val="00F05F84"/>
    <w:rsid w:val="00F10CF1"/>
    <w:rsid w:val="00F10EB1"/>
    <w:rsid w:val="00F1174E"/>
    <w:rsid w:val="00F11796"/>
    <w:rsid w:val="00F126A8"/>
    <w:rsid w:val="00F13385"/>
    <w:rsid w:val="00F13570"/>
    <w:rsid w:val="00F13FC9"/>
    <w:rsid w:val="00F158C7"/>
    <w:rsid w:val="00F166A2"/>
    <w:rsid w:val="00F16BEB"/>
    <w:rsid w:val="00F16CE3"/>
    <w:rsid w:val="00F170D1"/>
    <w:rsid w:val="00F17EDA"/>
    <w:rsid w:val="00F20241"/>
    <w:rsid w:val="00F20A26"/>
    <w:rsid w:val="00F20FBA"/>
    <w:rsid w:val="00F211FE"/>
    <w:rsid w:val="00F229DE"/>
    <w:rsid w:val="00F2421D"/>
    <w:rsid w:val="00F24A9F"/>
    <w:rsid w:val="00F25241"/>
    <w:rsid w:val="00F277ED"/>
    <w:rsid w:val="00F31B00"/>
    <w:rsid w:val="00F33516"/>
    <w:rsid w:val="00F33852"/>
    <w:rsid w:val="00F342E4"/>
    <w:rsid w:val="00F34532"/>
    <w:rsid w:val="00F346E3"/>
    <w:rsid w:val="00F34725"/>
    <w:rsid w:val="00F3565B"/>
    <w:rsid w:val="00F368F7"/>
    <w:rsid w:val="00F36BDE"/>
    <w:rsid w:val="00F37882"/>
    <w:rsid w:val="00F37F1A"/>
    <w:rsid w:val="00F40874"/>
    <w:rsid w:val="00F40BD7"/>
    <w:rsid w:val="00F40E95"/>
    <w:rsid w:val="00F41BF7"/>
    <w:rsid w:val="00F42098"/>
    <w:rsid w:val="00F429B7"/>
    <w:rsid w:val="00F42CE8"/>
    <w:rsid w:val="00F42EC8"/>
    <w:rsid w:val="00F431D1"/>
    <w:rsid w:val="00F431D3"/>
    <w:rsid w:val="00F43C74"/>
    <w:rsid w:val="00F44527"/>
    <w:rsid w:val="00F44F39"/>
    <w:rsid w:val="00F45EB2"/>
    <w:rsid w:val="00F46195"/>
    <w:rsid w:val="00F46943"/>
    <w:rsid w:val="00F46984"/>
    <w:rsid w:val="00F500F9"/>
    <w:rsid w:val="00F50491"/>
    <w:rsid w:val="00F510FD"/>
    <w:rsid w:val="00F511B0"/>
    <w:rsid w:val="00F51433"/>
    <w:rsid w:val="00F51A87"/>
    <w:rsid w:val="00F527B1"/>
    <w:rsid w:val="00F5284C"/>
    <w:rsid w:val="00F52939"/>
    <w:rsid w:val="00F52B84"/>
    <w:rsid w:val="00F5388C"/>
    <w:rsid w:val="00F5411E"/>
    <w:rsid w:val="00F54219"/>
    <w:rsid w:val="00F54F61"/>
    <w:rsid w:val="00F55531"/>
    <w:rsid w:val="00F560B4"/>
    <w:rsid w:val="00F56281"/>
    <w:rsid w:val="00F56579"/>
    <w:rsid w:val="00F56594"/>
    <w:rsid w:val="00F56E7D"/>
    <w:rsid w:val="00F5729B"/>
    <w:rsid w:val="00F57665"/>
    <w:rsid w:val="00F57868"/>
    <w:rsid w:val="00F60294"/>
    <w:rsid w:val="00F6063A"/>
    <w:rsid w:val="00F612BD"/>
    <w:rsid w:val="00F61A15"/>
    <w:rsid w:val="00F630EB"/>
    <w:rsid w:val="00F6347F"/>
    <w:rsid w:val="00F638A8"/>
    <w:rsid w:val="00F644F1"/>
    <w:rsid w:val="00F65227"/>
    <w:rsid w:val="00F65FF2"/>
    <w:rsid w:val="00F6692D"/>
    <w:rsid w:val="00F6698E"/>
    <w:rsid w:val="00F66E96"/>
    <w:rsid w:val="00F67417"/>
    <w:rsid w:val="00F6746E"/>
    <w:rsid w:val="00F67F4E"/>
    <w:rsid w:val="00F70558"/>
    <w:rsid w:val="00F70AB9"/>
    <w:rsid w:val="00F7131D"/>
    <w:rsid w:val="00F7137A"/>
    <w:rsid w:val="00F7215F"/>
    <w:rsid w:val="00F72260"/>
    <w:rsid w:val="00F724EC"/>
    <w:rsid w:val="00F72559"/>
    <w:rsid w:val="00F72F1B"/>
    <w:rsid w:val="00F732E6"/>
    <w:rsid w:val="00F75592"/>
    <w:rsid w:val="00F7599F"/>
    <w:rsid w:val="00F7680D"/>
    <w:rsid w:val="00F768B8"/>
    <w:rsid w:val="00F76B1E"/>
    <w:rsid w:val="00F77250"/>
    <w:rsid w:val="00F7725C"/>
    <w:rsid w:val="00F77A5D"/>
    <w:rsid w:val="00F77B99"/>
    <w:rsid w:val="00F80768"/>
    <w:rsid w:val="00F81F56"/>
    <w:rsid w:val="00F8218F"/>
    <w:rsid w:val="00F82C3C"/>
    <w:rsid w:val="00F83243"/>
    <w:rsid w:val="00F83398"/>
    <w:rsid w:val="00F84093"/>
    <w:rsid w:val="00F84C15"/>
    <w:rsid w:val="00F85285"/>
    <w:rsid w:val="00F85F5F"/>
    <w:rsid w:val="00F869FF"/>
    <w:rsid w:val="00F86D50"/>
    <w:rsid w:val="00F86F43"/>
    <w:rsid w:val="00F87DF1"/>
    <w:rsid w:val="00F91643"/>
    <w:rsid w:val="00F929B7"/>
    <w:rsid w:val="00F9327D"/>
    <w:rsid w:val="00F9415C"/>
    <w:rsid w:val="00F94D71"/>
    <w:rsid w:val="00F95039"/>
    <w:rsid w:val="00F952BE"/>
    <w:rsid w:val="00F953B3"/>
    <w:rsid w:val="00F9566B"/>
    <w:rsid w:val="00F9576C"/>
    <w:rsid w:val="00F96594"/>
    <w:rsid w:val="00F96714"/>
    <w:rsid w:val="00FA0CF7"/>
    <w:rsid w:val="00FA144D"/>
    <w:rsid w:val="00FA2925"/>
    <w:rsid w:val="00FA36EB"/>
    <w:rsid w:val="00FA4B39"/>
    <w:rsid w:val="00FA56CE"/>
    <w:rsid w:val="00FA659D"/>
    <w:rsid w:val="00FA675B"/>
    <w:rsid w:val="00FA7142"/>
    <w:rsid w:val="00FB00BA"/>
    <w:rsid w:val="00FB0339"/>
    <w:rsid w:val="00FB10F0"/>
    <w:rsid w:val="00FB1167"/>
    <w:rsid w:val="00FB1FBE"/>
    <w:rsid w:val="00FB275B"/>
    <w:rsid w:val="00FB2EAD"/>
    <w:rsid w:val="00FB2EFD"/>
    <w:rsid w:val="00FB31A7"/>
    <w:rsid w:val="00FB3981"/>
    <w:rsid w:val="00FB39D9"/>
    <w:rsid w:val="00FB3C75"/>
    <w:rsid w:val="00FB3D71"/>
    <w:rsid w:val="00FB3D84"/>
    <w:rsid w:val="00FB458B"/>
    <w:rsid w:val="00FB4B5E"/>
    <w:rsid w:val="00FB4C99"/>
    <w:rsid w:val="00FB5D95"/>
    <w:rsid w:val="00FB5EF4"/>
    <w:rsid w:val="00FB66D2"/>
    <w:rsid w:val="00FB6905"/>
    <w:rsid w:val="00FB69D5"/>
    <w:rsid w:val="00FB7BCA"/>
    <w:rsid w:val="00FC0CBB"/>
    <w:rsid w:val="00FC2982"/>
    <w:rsid w:val="00FC30FB"/>
    <w:rsid w:val="00FC3EFB"/>
    <w:rsid w:val="00FC46D9"/>
    <w:rsid w:val="00FC4C61"/>
    <w:rsid w:val="00FC5449"/>
    <w:rsid w:val="00FC5CAE"/>
    <w:rsid w:val="00FC5EA5"/>
    <w:rsid w:val="00FC63B8"/>
    <w:rsid w:val="00FC674E"/>
    <w:rsid w:val="00FD003B"/>
    <w:rsid w:val="00FD0613"/>
    <w:rsid w:val="00FD0F2E"/>
    <w:rsid w:val="00FD18A1"/>
    <w:rsid w:val="00FD1A28"/>
    <w:rsid w:val="00FD1BA9"/>
    <w:rsid w:val="00FD1E9A"/>
    <w:rsid w:val="00FD2A30"/>
    <w:rsid w:val="00FD34DC"/>
    <w:rsid w:val="00FD5736"/>
    <w:rsid w:val="00FD6FC4"/>
    <w:rsid w:val="00FD75A0"/>
    <w:rsid w:val="00FE0385"/>
    <w:rsid w:val="00FE1B67"/>
    <w:rsid w:val="00FE252E"/>
    <w:rsid w:val="00FE3D1F"/>
    <w:rsid w:val="00FE3D7C"/>
    <w:rsid w:val="00FE4654"/>
    <w:rsid w:val="00FE4885"/>
    <w:rsid w:val="00FE5036"/>
    <w:rsid w:val="00FE5735"/>
    <w:rsid w:val="00FE6998"/>
    <w:rsid w:val="00FE6B95"/>
    <w:rsid w:val="00FE7908"/>
    <w:rsid w:val="00FF0550"/>
    <w:rsid w:val="00FF0594"/>
    <w:rsid w:val="00FF05F7"/>
    <w:rsid w:val="00FF116E"/>
    <w:rsid w:val="00FF203A"/>
    <w:rsid w:val="00FF3486"/>
    <w:rsid w:val="00FF3518"/>
    <w:rsid w:val="00FF5672"/>
    <w:rsid w:val="00FF5BD4"/>
    <w:rsid w:val="00FF6252"/>
    <w:rsid w:val="00FF6DA7"/>
    <w:rsid w:val="00FF769F"/>
    <w:rsid w:val="00FF7DBC"/>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867E987"/>
    <w:rsid w:val="08AEBAF1"/>
    <w:rsid w:val="08BFB810"/>
    <w:rsid w:val="08C14AA6"/>
    <w:rsid w:val="08F45FA7"/>
    <w:rsid w:val="0961169B"/>
    <w:rsid w:val="0A30ECC9"/>
    <w:rsid w:val="0A9FD0FB"/>
    <w:rsid w:val="0AA88C09"/>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E13882"/>
    <w:rsid w:val="11013287"/>
    <w:rsid w:val="110447EE"/>
    <w:rsid w:val="1124290A"/>
    <w:rsid w:val="113A118E"/>
    <w:rsid w:val="1169D8A5"/>
    <w:rsid w:val="116F84DE"/>
    <w:rsid w:val="117C3781"/>
    <w:rsid w:val="118EB35C"/>
    <w:rsid w:val="126F324D"/>
    <w:rsid w:val="128BF95F"/>
    <w:rsid w:val="12B88908"/>
    <w:rsid w:val="12BE8099"/>
    <w:rsid w:val="12C7A263"/>
    <w:rsid w:val="13438208"/>
    <w:rsid w:val="13A0F53D"/>
    <w:rsid w:val="13CDC5D8"/>
    <w:rsid w:val="144169F5"/>
    <w:rsid w:val="14A95DBD"/>
    <w:rsid w:val="14B7326B"/>
    <w:rsid w:val="14FD522C"/>
    <w:rsid w:val="1700864D"/>
    <w:rsid w:val="17558AB3"/>
    <w:rsid w:val="175D000B"/>
    <w:rsid w:val="17638F95"/>
    <w:rsid w:val="1783E3A5"/>
    <w:rsid w:val="1801E2E4"/>
    <w:rsid w:val="19112DE1"/>
    <w:rsid w:val="19204A83"/>
    <w:rsid w:val="19C974C8"/>
    <w:rsid w:val="1A1105AB"/>
    <w:rsid w:val="1A270C91"/>
    <w:rsid w:val="1A43EE72"/>
    <w:rsid w:val="1A5D66E3"/>
    <w:rsid w:val="1A609395"/>
    <w:rsid w:val="1AEAD6F3"/>
    <w:rsid w:val="1B133A41"/>
    <w:rsid w:val="1B3DBB71"/>
    <w:rsid w:val="1B8B460F"/>
    <w:rsid w:val="1B9C80E6"/>
    <w:rsid w:val="1D4010E9"/>
    <w:rsid w:val="1D9710F8"/>
    <w:rsid w:val="1DBCFEF6"/>
    <w:rsid w:val="1DCC418F"/>
    <w:rsid w:val="1E408D4B"/>
    <w:rsid w:val="1E621B50"/>
    <w:rsid w:val="1EBE92CB"/>
    <w:rsid w:val="1F0463BC"/>
    <w:rsid w:val="1F204CEC"/>
    <w:rsid w:val="1F8895DE"/>
    <w:rsid w:val="1FC23E73"/>
    <w:rsid w:val="20D9C354"/>
    <w:rsid w:val="20FA9405"/>
    <w:rsid w:val="2124C086"/>
    <w:rsid w:val="21929EDB"/>
    <w:rsid w:val="21FA8793"/>
    <w:rsid w:val="227C9DA0"/>
    <w:rsid w:val="22FFC761"/>
    <w:rsid w:val="235C75B9"/>
    <w:rsid w:val="23869832"/>
    <w:rsid w:val="23871E22"/>
    <w:rsid w:val="238C004D"/>
    <w:rsid w:val="239DB489"/>
    <w:rsid w:val="2403B2CD"/>
    <w:rsid w:val="24A3E3FB"/>
    <w:rsid w:val="2522000B"/>
    <w:rsid w:val="25B0F4DC"/>
    <w:rsid w:val="2649DF72"/>
    <w:rsid w:val="268D360D"/>
    <w:rsid w:val="26AF6E58"/>
    <w:rsid w:val="26C1B801"/>
    <w:rsid w:val="26C2DE26"/>
    <w:rsid w:val="26D3C50E"/>
    <w:rsid w:val="26E058E0"/>
    <w:rsid w:val="280BB8AC"/>
    <w:rsid w:val="2810D6E2"/>
    <w:rsid w:val="28602C92"/>
    <w:rsid w:val="2887D7A9"/>
    <w:rsid w:val="28FDCBEB"/>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3E0D46"/>
    <w:rsid w:val="2BC32E84"/>
    <w:rsid w:val="2BD1B317"/>
    <w:rsid w:val="2BE97137"/>
    <w:rsid w:val="2C163B48"/>
    <w:rsid w:val="2C704D21"/>
    <w:rsid w:val="2CD26F5D"/>
    <w:rsid w:val="2CEAD908"/>
    <w:rsid w:val="2D4742AA"/>
    <w:rsid w:val="2D71F3C3"/>
    <w:rsid w:val="2E1F1D24"/>
    <w:rsid w:val="2EDCAD3F"/>
    <w:rsid w:val="2EEE6E0D"/>
    <w:rsid w:val="2EEF5D29"/>
    <w:rsid w:val="2F96E0D3"/>
    <w:rsid w:val="30FF82EF"/>
    <w:rsid w:val="3113BB49"/>
    <w:rsid w:val="315FFD41"/>
    <w:rsid w:val="31A4A3AA"/>
    <w:rsid w:val="31C09379"/>
    <w:rsid w:val="31DC28B9"/>
    <w:rsid w:val="31E6D002"/>
    <w:rsid w:val="3229C4E8"/>
    <w:rsid w:val="3260C9BE"/>
    <w:rsid w:val="32613BE9"/>
    <w:rsid w:val="326D9BB9"/>
    <w:rsid w:val="3273704C"/>
    <w:rsid w:val="3295E3D6"/>
    <w:rsid w:val="32DE794C"/>
    <w:rsid w:val="32E0761E"/>
    <w:rsid w:val="335C8807"/>
    <w:rsid w:val="33ACC250"/>
    <w:rsid w:val="34E0236B"/>
    <w:rsid w:val="354DE112"/>
    <w:rsid w:val="359B6D25"/>
    <w:rsid w:val="3654CD56"/>
    <w:rsid w:val="36AD45FE"/>
    <w:rsid w:val="36B3A545"/>
    <w:rsid w:val="36C1AE87"/>
    <w:rsid w:val="36FC6469"/>
    <w:rsid w:val="3732EF12"/>
    <w:rsid w:val="3752C688"/>
    <w:rsid w:val="37C01D56"/>
    <w:rsid w:val="3813FD65"/>
    <w:rsid w:val="3825AC3C"/>
    <w:rsid w:val="38AF795C"/>
    <w:rsid w:val="394C8851"/>
    <w:rsid w:val="396AE97F"/>
    <w:rsid w:val="3A6772C7"/>
    <w:rsid w:val="3B2352E3"/>
    <w:rsid w:val="3B312771"/>
    <w:rsid w:val="3B402B4E"/>
    <w:rsid w:val="3B909677"/>
    <w:rsid w:val="3CB1384C"/>
    <w:rsid w:val="3CD1D56A"/>
    <w:rsid w:val="3CEA41F0"/>
    <w:rsid w:val="3CFBBB86"/>
    <w:rsid w:val="3D40C355"/>
    <w:rsid w:val="3D5B4B8A"/>
    <w:rsid w:val="3DFCF7E2"/>
    <w:rsid w:val="3E317247"/>
    <w:rsid w:val="3E713874"/>
    <w:rsid w:val="3EA9E5E6"/>
    <w:rsid w:val="3EDA57DA"/>
    <w:rsid w:val="3EEF2E65"/>
    <w:rsid w:val="3F5D7DAF"/>
    <w:rsid w:val="400CE425"/>
    <w:rsid w:val="40B912A8"/>
    <w:rsid w:val="4125ADBC"/>
    <w:rsid w:val="415B41B5"/>
    <w:rsid w:val="41647CD0"/>
    <w:rsid w:val="41794A40"/>
    <w:rsid w:val="4255D3CA"/>
    <w:rsid w:val="4283AFE5"/>
    <w:rsid w:val="4291E8FF"/>
    <w:rsid w:val="436155AD"/>
    <w:rsid w:val="448D089F"/>
    <w:rsid w:val="44F11095"/>
    <w:rsid w:val="450AC640"/>
    <w:rsid w:val="454D3512"/>
    <w:rsid w:val="4607803B"/>
    <w:rsid w:val="4638B1F1"/>
    <w:rsid w:val="4639D25F"/>
    <w:rsid w:val="465F8F53"/>
    <w:rsid w:val="46653690"/>
    <w:rsid w:val="46E90573"/>
    <w:rsid w:val="470B6D79"/>
    <w:rsid w:val="47F11A1E"/>
    <w:rsid w:val="483EC6D7"/>
    <w:rsid w:val="48DE204F"/>
    <w:rsid w:val="4953FA70"/>
    <w:rsid w:val="49549CFE"/>
    <w:rsid w:val="49EC4F4C"/>
    <w:rsid w:val="4A330118"/>
    <w:rsid w:val="4A5445EA"/>
    <w:rsid w:val="4A61FFE7"/>
    <w:rsid w:val="4A908C10"/>
    <w:rsid w:val="4B14D92C"/>
    <w:rsid w:val="4B7098B6"/>
    <w:rsid w:val="4BB21EEF"/>
    <w:rsid w:val="4C015122"/>
    <w:rsid w:val="4C186B7E"/>
    <w:rsid w:val="4C5BB26E"/>
    <w:rsid w:val="4C6D2DA2"/>
    <w:rsid w:val="4C85B9F2"/>
    <w:rsid w:val="4CA3F206"/>
    <w:rsid w:val="4CFABACE"/>
    <w:rsid w:val="4D053C5F"/>
    <w:rsid w:val="4D21FC80"/>
    <w:rsid w:val="4D7A4228"/>
    <w:rsid w:val="4F164A1E"/>
    <w:rsid w:val="4FF267FC"/>
    <w:rsid w:val="50126B4A"/>
    <w:rsid w:val="50BFFE9F"/>
    <w:rsid w:val="51875787"/>
    <w:rsid w:val="51A9660B"/>
    <w:rsid w:val="51DA5ACF"/>
    <w:rsid w:val="5244E077"/>
    <w:rsid w:val="5265E394"/>
    <w:rsid w:val="528330FD"/>
    <w:rsid w:val="53854853"/>
    <w:rsid w:val="53A46E19"/>
    <w:rsid w:val="53ECB99C"/>
    <w:rsid w:val="54173ACC"/>
    <w:rsid w:val="54845822"/>
    <w:rsid w:val="548E01CB"/>
    <w:rsid w:val="5497EF14"/>
    <w:rsid w:val="54A5C40D"/>
    <w:rsid w:val="54AB2324"/>
    <w:rsid w:val="54BCE0FB"/>
    <w:rsid w:val="550124BA"/>
    <w:rsid w:val="55117B3E"/>
    <w:rsid w:val="55680533"/>
    <w:rsid w:val="55850C47"/>
    <w:rsid w:val="55E8DB8B"/>
    <w:rsid w:val="56041137"/>
    <w:rsid w:val="5716E43C"/>
    <w:rsid w:val="571F3AE7"/>
    <w:rsid w:val="575CB5DB"/>
    <w:rsid w:val="57B55C3A"/>
    <w:rsid w:val="58431FA6"/>
    <w:rsid w:val="58DEC19D"/>
    <w:rsid w:val="59333FF8"/>
    <w:rsid w:val="5A2FBF3A"/>
    <w:rsid w:val="5A547363"/>
    <w:rsid w:val="5A91730F"/>
    <w:rsid w:val="5AD43D29"/>
    <w:rsid w:val="5B697E4C"/>
    <w:rsid w:val="5BE03FC9"/>
    <w:rsid w:val="5BF39D7D"/>
    <w:rsid w:val="5C7D1DDB"/>
    <w:rsid w:val="5CC0E5DA"/>
    <w:rsid w:val="5CD95BB1"/>
    <w:rsid w:val="5D2B666A"/>
    <w:rsid w:val="5DCB73E2"/>
    <w:rsid w:val="5E81638C"/>
    <w:rsid w:val="5EA2ADBF"/>
    <w:rsid w:val="5F3CC84A"/>
    <w:rsid w:val="5F557E06"/>
    <w:rsid w:val="5FDA9D58"/>
    <w:rsid w:val="5FFCF68A"/>
    <w:rsid w:val="6003FF3A"/>
    <w:rsid w:val="600AE4E1"/>
    <w:rsid w:val="6031F4DF"/>
    <w:rsid w:val="6060755F"/>
    <w:rsid w:val="60BBE236"/>
    <w:rsid w:val="60F7888F"/>
    <w:rsid w:val="6133A63C"/>
    <w:rsid w:val="624EA384"/>
    <w:rsid w:val="626310A5"/>
    <w:rsid w:val="635D5C2A"/>
    <w:rsid w:val="635E9375"/>
    <w:rsid w:val="638DA98C"/>
    <w:rsid w:val="639AD35A"/>
    <w:rsid w:val="63D85C38"/>
    <w:rsid w:val="63F1DEFE"/>
    <w:rsid w:val="6469E7FB"/>
    <w:rsid w:val="647831C2"/>
    <w:rsid w:val="648EB9C6"/>
    <w:rsid w:val="64C03461"/>
    <w:rsid w:val="6502B137"/>
    <w:rsid w:val="666DFBA8"/>
    <w:rsid w:val="669438B3"/>
    <w:rsid w:val="675220F7"/>
    <w:rsid w:val="67B8E6D4"/>
    <w:rsid w:val="67F7D523"/>
    <w:rsid w:val="6804DF4A"/>
    <w:rsid w:val="686A7CB7"/>
    <w:rsid w:val="6891B8AB"/>
    <w:rsid w:val="68E1F1CF"/>
    <w:rsid w:val="6977BD98"/>
    <w:rsid w:val="69DFFC77"/>
    <w:rsid w:val="6A704B6F"/>
    <w:rsid w:val="6A8F3548"/>
    <w:rsid w:val="6B0B7DB3"/>
    <w:rsid w:val="6B81CCAC"/>
    <w:rsid w:val="6B8268F3"/>
    <w:rsid w:val="6C877FDA"/>
    <w:rsid w:val="6D1E7238"/>
    <w:rsid w:val="6D261DAF"/>
    <w:rsid w:val="6D3669CF"/>
    <w:rsid w:val="6D66A37F"/>
    <w:rsid w:val="6DC9BCDE"/>
    <w:rsid w:val="6E5F2921"/>
    <w:rsid w:val="6EA2F120"/>
    <w:rsid w:val="6EEBC358"/>
    <w:rsid w:val="6EFE5EA3"/>
    <w:rsid w:val="6F08DF85"/>
    <w:rsid w:val="6F2634E5"/>
    <w:rsid w:val="6F31E50E"/>
    <w:rsid w:val="6FD47EEF"/>
    <w:rsid w:val="6FD78633"/>
    <w:rsid w:val="705B9854"/>
    <w:rsid w:val="70E464CE"/>
    <w:rsid w:val="70EEBC75"/>
    <w:rsid w:val="711884B0"/>
    <w:rsid w:val="713C83A7"/>
    <w:rsid w:val="717ABF37"/>
    <w:rsid w:val="719EB769"/>
    <w:rsid w:val="7273FC1F"/>
    <w:rsid w:val="7277EAB0"/>
    <w:rsid w:val="73E6481E"/>
    <w:rsid w:val="73ED5A4F"/>
    <w:rsid w:val="73F8F007"/>
    <w:rsid w:val="73FAD8BE"/>
    <w:rsid w:val="7419DB3A"/>
    <w:rsid w:val="741EF14A"/>
    <w:rsid w:val="74EDD38A"/>
    <w:rsid w:val="74F20485"/>
    <w:rsid w:val="74FF1C5E"/>
    <w:rsid w:val="7522BEA4"/>
    <w:rsid w:val="7594F276"/>
    <w:rsid w:val="75E51ADB"/>
    <w:rsid w:val="76EA81FF"/>
    <w:rsid w:val="773A9D3C"/>
    <w:rsid w:val="776AAF8A"/>
    <w:rsid w:val="77AB3985"/>
    <w:rsid w:val="77C683B7"/>
    <w:rsid w:val="77F59AD9"/>
    <w:rsid w:val="783FFE66"/>
    <w:rsid w:val="789588EB"/>
    <w:rsid w:val="7950EB64"/>
    <w:rsid w:val="7A2EA92D"/>
    <w:rsid w:val="7A6329F5"/>
    <w:rsid w:val="7AD552B7"/>
    <w:rsid w:val="7AD7D749"/>
    <w:rsid w:val="7BD9C0B0"/>
    <w:rsid w:val="7BF3C6D9"/>
    <w:rsid w:val="7C928381"/>
    <w:rsid w:val="7CC8A3AE"/>
    <w:rsid w:val="7D1CDEAB"/>
    <w:rsid w:val="7D1E919B"/>
    <w:rsid w:val="7D62F55E"/>
    <w:rsid w:val="7D6EFCE6"/>
    <w:rsid w:val="7D8767A8"/>
    <w:rsid w:val="7D8DB8CB"/>
    <w:rsid w:val="7E2F97BE"/>
    <w:rsid w:val="7E61C520"/>
    <w:rsid w:val="7E82F6F6"/>
    <w:rsid w:val="7E9D245E"/>
    <w:rsid w:val="7F122FD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49153"/>
    <o:shapelayout v:ext="edit">
      <o:idmap v:ext="edit" data="1"/>
    </o:shapelayout>
  </w:shapeDefaults>
  <w:decimalSymbol w:val=","/>
  <w:listSeparator w:val=";"/>
  <w14:docId w14:val="437B66D2"/>
  <w15:chartTrackingRefBased/>
  <w15:docId w15:val="{D6218EDF-CF07-41F0-8220-AB68862395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586C8C"/>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281735"/>
    <w:pPr>
      <w:numPr>
        <w:ilvl w:val="1"/>
      </w:numPr>
      <w:spacing w:after="240"/>
      <w:ind w:left="1004" w:hanging="437"/>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F342E4"/>
    <w:pPr>
      <w:tabs>
        <w:tab w:val="left" w:pos="426"/>
        <w:tab w:val="left" w:pos="1100"/>
        <w:tab w:val="right" w:leader="dot" w:pos="9962"/>
      </w:tabs>
      <w:ind w:left="709" w:right="877" w:firstLine="0"/>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1"/>
      </w:numPr>
    </w:pPr>
  </w:style>
  <w:style w:type="paragraph" w:styleId="Turinys2">
    <w:name w:val="toc 2"/>
    <w:basedOn w:val="prastasis"/>
    <w:next w:val="prastasis"/>
    <w:autoRedefine/>
    <w:uiPriority w:val="39"/>
    <w:unhideWhenUsed/>
    <w:rsid w:val="00ED735B"/>
    <w:pPr>
      <w:tabs>
        <w:tab w:val="right" w:leader="dot" w:pos="9962"/>
      </w:tabs>
      <w:ind w:left="220"/>
    </w:pPr>
  </w:style>
  <w:style w:type="table" w:customStyle="1" w:styleId="TableGrid2">
    <w:name w:val="Table Grid2"/>
    <w:basedOn w:val="prastojilentel"/>
    <w:next w:val="Lentelstinklelis"/>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line="240" w:lineRule="auto"/>
      <w:ind w:right="-283"/>
    </w:pPr>
  </w:style>
  <w:style w:type="paragraph" w:customStyle="1" w:styleId="paragrafesrasas2lygis">
    <w:name w:val="_paragrafe sąrasas 2 lygis"/>
    <w:basedOn w:val="Pagrindiniotekstotrauka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4D2FB8"/>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4D2FB8"/>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0" w:type="dxa"/>
        <w:right w:w="10" w:type="dxa"/>
      </w:tblCellMar>
    </w:tblPr>
  </w:style>
  <w:style w:type="table" w:customStyle="1" w:styleId="2">
    <w:name w:val="2"/>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prastasis"/>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Numatytasispastraiposriftas"/>
    <w:rsid w:val="00F5411E"/>
    <w:rPr>
      <w:rFonts w:ascii="Segoe UI" w:hAnsi="Segoe UI" w:cs="Segoe UI" w:hint="default"/>
      <w:sz w:val="18"/>
      <w:szCs w:val="18"/>
    </w:rPr>
  </w:style>
  <w:style w:type="character" w:customStyle="1" w:styleId="normaltextrun">
    <w:name w:val="normaltextrun"/>
    <w:basedOn w:val="Numatytasispastraiposriftas"/>
    <w:rsid w:val="00A52BA0"/>
  </w:style>
  <w:style w:type="table" w:customStyle="1" w:styleId="TableGrid1">
    <w:name w:val="Table Grid1"/>
    <w:basedOn w:val="prastojilentel"/>
    <w:uiPriority w:val="99"/>
    <w:rsid w:val="00A76EAF"/>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f11">
    <w:name w:val="cf11"/>
    <w:basedOn w:val="Numatytasispastraiposriftas"/>
    <w:rsid w:val="00DD344C"/>
    <w:rPr>
      <w:rFonts w:ascii="Segoe UI" w:hAnsi="Segoe UI" w:cs="Segoe UI" w:hint="default"/>
      <w:sz w:val="18"/>
      <w:szCs w:val="18"/>
    </w:rPr>
  </w:style>
  <w:style w:type="paragraph" w:styleId="Turinys3">
    <w:name w:val="toc 3"/>
    <w:basedOn w:val="prastasis"/>
    <w:next w:val="prastasis"/>
    <w:autoRedefine/>
    <w:uiPriority w:val="39"/>
    <w:unhideWhenUsed/>
    <w:rsid w:val="00BD4247"/>
    <w:pPr>
      <w:spacing w:after="100" w:line="259" w:lineRule="auto"/>
      <w:ind w:left="440" w:firstLine="0"/>
      <w:jc w:val="left"/>
    </w:pPr>
    <w:rPr>
      <w:rFonts w:cs="Times New Roman"/>
      <w:sz w:val="22"/>
      <w:szCs w:val="22"/>
    </w:rPr>
  </w:style>
  <w:style w:type="paragraph" w:styleId="HTMLiankstoformatuotas">
    <w:name w:val="HTML Preformatted"/>
    <w:basedOn w:val="prastasis"/>
    <w:link w:val="HTMLiankstoformatuotasDiagrama"/>
    <w:uiPriority w:val="99"/>
    <w:semiHidden/>
    <w:unhideWhenUsed/>
    <w:rsid w:val="006C675F"/>
    <w:pPr>
      <w:spacing w:line="240" w:lineRule="auto"/>
    </w:pPr>
    <w:rPr>
      <w:rFonts w:ascii="Consolas" w:hAnsi="Consolas"/>
      <w:sz w:val="20"/>
      <w:szCs w:val="20"/>
    </w:rPr>
  </w:style>
  <w:style w:type="character" w:customStyle="1" w:styleId="HTMLiankstoformatuotasDiagrama">
    <w:name w:val="HTML iš anksto formatuotas Diagrama"/>
    <w:basedOn w:val="Numatytasispastraiposriftas"/>
    <w:link w:val="HTMLiankstoformatuotas"/>
    <w:uiPriority w:val="99"/>
    <w:semiHidden/>
    <w:rsid w:val="006C675F"/>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53417860">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77615076">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021905377">
      <w:bodyDiv w:val="1"/>
      <w:marLeft w:val="0"/>
      <w:marRight w:val="0"/>
      <w:marTop w:val="0"/>
      <w:marBottom w:val="0"/>
      <w:divBdr>
        <w:top w:val="none" w:sz="0" w:space="0" w:color="auto"/>
        <w:left w:val="none" w:sz="0" w:space="0" w:color="auto"/>
        <w:bottom w:val="none" w:sz="0" w:space="0" w:color="auto"/>
        <w:right w:val="none" w:sz="0" w:space="0" w:color="auto"/>
      </w:divBdr>
    </w:div>
    <w:div w:id="1037042653">
      <w:bodyDiv w:val="1"/>
      <w:marLeft w:val="0"/>
      <w:marRight w:val="0"/>
      <w:marTop w:val="0"/>
      <w:marBottom w:val="0"/>
      <w:divBdr>
        <w:top w:val="none" w:sz="0" w:space="0" w:color="auto"/>
        <w:left w:val="none" w:sz="0" w:space="0" w:color="auto"/>
        <w:bottom w:val="none" w:sz="0" w:space="0" w:color="auto"/>
        <w:right w:val="none" w:sz="0" w:space="0" w:color="auto"/>
      </w:divBdr>
    </w:div>
    <w:div w:id="1047412288">
      <w:bodyDiv w:val="1"/>
      <w:marLeft w:val="0"/>
      <w:marRight w:val="0"/>
      <w:marTop w:val="0"/>
      <w:marBottom w:val="0"/>
      <w:divBdr>
        <w:top w:val="none" w:sz="0" w:space="0" w:color="auto"/>
        <w:left w:val="none" w:sz="0" w:space="0" w:color="auto"/>
        <w:bottom w:val="none" w:sz="0" w:space="0" w:color="auto"/>
        <w:right w:val="none" w:sz="0" w:space="0" w:color="auto"/>
      </w:divBdr>
    </w:div>
    <w:div w:id="1075467706">
      <w:bodyDiv w:val="1"/>
      <w:marLeft w:val="0"/>
      <w:marRight w:val="0"/>
      <w:marTop w:val="0"/>
      <w:marBottom w:val="0"/>
      <w:divBdr>
        <w:top w:val="none" w:sz="0" w:space="0" w:color="auto"/>
        <w:left w:val="none" w:sz="0" w:space="0" w:color="auto"/>
        <w:bottom w:val="none" w:sz="0" w:space="0" w:color="auto"/>
        <w:right w:val="none" w:sz="0" w:space="0" w:color="auto"/>
      </w:divBdr>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261257">
      <w:bodyDiv w:val="1"/>
      <w:marLeft w:val="0"/>
      <w:marRight w:val="0"/>
      <w:marTop w:val="0"/>
      <w:marBottom w:val="0"/>
      <w:divBdr>
        <w:top w:val="none" w:sz="0" w:space="0" w:color="auto"/>
        <w:left w:val="none" w:sz="0" w:space="0" w:color="auto"/>
        <w:bottom w:val="none" w:sz="0" w:space="0" w:color="auto"/>
        <w:right w:val="none" w:sz="0" w:space="0" w:color="auto"/>
      </w:divBdr>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475219265">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81613881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146747">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www.e-tar.lt/portal/lt/legalAct/TAR.4B60A8C9678B/asr" TargetMode="Externa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081868574"/>
        <w:category>
          <w:name w:val="General"/>
          <w:gallery w:val="placeholder"/>
        </w:category>
        <w:types>
          <w:type w:val="bbPlcHdr"/>
        </w:types>
        <w:behaviors>
          <w:behavior w:val="content"/>
        </w:behaviors>
        <w:guid w:val="{82FA1002-799F-4EF2-8D52-E070FD1C6656}"/>
      </w:docPartPr>
      <w:docPartBody>
        <w:p w:rsidR="00C64F5A" w:rsidRDefault="00C64F5A"/>
      </w:docPartBody>
    </w:docPart>
    <w:docPart>
      <w:docPartPr>
        <w:name w:val="FFAD8B59BFD548D38B43B552C59BB6F6"/>
        <w:category>
          <w:name w:val="General"/>
          <w:gallery w:val="placeholder"/>
        </w:category>
        <w:types>
          <w:type w:val="bbPlcHdr"/>
        </w:types>
        <w:behaviors>
          <w:behavior w:val="content"/>
        </w:behaviors>
        <w:guid w:val="{587F9F02-4069-4DF8-86A9-044DC1D3E731}"/>
      </w:docPartPr>
      <w:docPartBody>
        <w:p w:rsidR="00737C4C" w:rsidRDefault="00737C4C" w:rsidP="00737C4C">
          <w:pPr>
            <w:pStyle w:val="FFAD8B59BFD548D38B43B552C59BB6F6"/>
          </w:pPr>
          <w:r w:rsidRPr="00DB3161">
            <w:rPr>
              <w:rFonts w:ascii="Arial" w:hAnsi="Arial" w:cs="Arial"/>
              <w:color w:val="FF0000"/>
              <w:lang w:val="pl-PL"/>
            </w:rPr>
            <w:t>[Pasirinkite]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Body (calibri)">
    <w:altName w:val="Cambria"/>
    <w:panose1 w:val="00000000000000000000"/>
    <w:charset w:val="00"/>
    <w:family w:val="roman"/>
    <w:notTrueType/>
    <w:pitch w:val="default"/>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BA"/>
    <w:family w:val="modern"/>
    <w:pitch w:val="fixed"/>
    <w:sig w:usb0="E00006FF" w:usb1="0000FCFF" w:usb2="00000001"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defaultTabStop w:val="720"/>
  <w:hyphenationZone w:val="396"/>
  <w:characterSpacingControl w:val="doNotCompress"/>
  <w:compat>
    <w:useFELayout/>
    <w:compatSetting w:name="compatibilityMode" w:uri="http://schemas.microsoft.com/office/word" w:val="12"/>
    <w:compatSetting w:name="useWord2013TrackBottomHyphenation" w:uri="http://schemas.microsoft.com/office/word" w:val="1"/>
  </w:compat>
  <w:rsids>
    <w:rsidRoot w:val="00C64F5A"/>
    <w:rsid w:val="000041FD"/>
    <w:rsid w:val="0003446B"/>
    <w:rsid w:val="000855FF"/>
    <w:rsid w:val="000E3D5E"/>
    <w:rsid w:val="000E5A39"/>
    <w:rsid w:val="000E62D1"/>
    <w:rsid w:val="001251FC"/>
    <w:rsid w:val="00127A9E"/>
    <w:rsid w:val="001A6EE0"/>
    <w:rsid w:val="001E3B26"/>
    <w:rsid w:val="00256A57"/>
    <w:rsid w:val="00295EF8"/>
    <w:rsid w:val="002C1509"/>
    <w:rsid w:val="00337BD9"/>
    <w:rsid w:val="003661A6"/>
    <w:rsid w:val="004161F4"/>
    <w:rsid w:val="00430113"/>
    <w:rsid w:val="00460C76"/>
    <w:rsid w:val="0046126A"/>
    <w:rsid w:val="004C214A"/>
    <w:rsid w:val="004D38E9"/>
    <w:rsid w:val="00515E63"/>
    <w:rsid w:val="00565992"/>
    <w:rsid w:val="00652F79"/>
    <w:rsid w:val="00685665"/>
    <w:rsid w:val="006D77F5"/>
    <w:rsid w:val="007260B3"/>
    <w:rsid w:val="00731487"/>
    <w:rsid w:val="00737C4C"/>
    <w:rsid w:val="0078514A"/>
    <w:rsid w:val="007C7D73"/>
    <w:rsid w:val="007F25D7"/>
    <w:rsid w:val="00810A25"/>
    <w:rsid w:val="00845196"/>
    <w:rsid w:val="00857C77"/>
    <w:rsid w:val="00881536"/>
    <w:rsid w:val="008D6E2A"/>
    <w:rsid w:val="008F008A"/>
    <w:rsid w:val="00906FC8"/>
    <w:rsid w:val="00915DD0"/>
    <w:rsid w:val="00926A3E"/>
    <w:rsid w:val="00926BF1"/>
    <w:rsid w:val="009520DA"/>
    <w:rsid w:val="00975C18"/>
    <w:rsid w:val="0097687E"/>
    <w:rsid w:val="009C091F"/>
    <w:rsid w:val="009C5E39"/>
    <w:rsid w:val="009E6FBD"/>
    <w:rsid w:val="00A02E8E"/>
    <w:rsid w:val="00A03CB8"/>
    <w:rsid w:val="00A447B7"/>
    <w:rsid w:val="00A55596"/>
    <w:rsid w:val="00A87851"/>
    <w:rsid w:val="00AC07D5"/>
    <w:rsid w:val="00AD09B5"/>
    <w:rsid w:val="00AD33B3"/>
    <w:rsid w:val="00B02DFF"/>
    <w:rsid w:val="00B031BD"/>
    <w:rsid w:val="00B15246"/>
    <w:rsid w:val="00B604DE"/>
    <w:rsid w:val="00B70DD9"/>
    <w:rsid w:val="00B971E7"/>
    <w:rsid w:val="00BF7FB4"/>
    <w:rsid w:val="00C13521"/>
    <w:rsid w:val="00C64F5A"/>
    <w:rsid w:val="00CA42C7"/>
    <w:rsid w:val="00CD27B6"/>
    <w:rsid w:val="00CF4CEB"/>
    <w:rsid w:val="00D1288B"/>
    <w:rsid w:val="00D70871"/>
    <w:rsid w:val="00DE23D8"/>
    <w:rsid w:val="00E464CE"/>
    <w:rsid w:val="00E6134C"/>
    <w:rsid w:val="00E706A7"/>
    <w:rsid w:val="00EF6792"/>
    <w:rsid w:val="00F81DB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FFAD8B59BFD548D38B43B552C59BB6F6">
    <w:name w:val="FFAD8B59BFD548D38B43B552C59BB6F6"/>
    <w:rsid w:val="00737C4C"/>
    <w:pPr>
      <w:spacing w:line="278" w:lineRule="auto"/>
    </w:pPr>
    <w:rPr>
      <w:kern w:val="2"/>
      <w:sz w:val="24"/>
      <w:szCs w:val="24"/>
      <w:lang w:val="lt-LT" w:eastAsia="lt-LT"/>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E0BD4C-34F4-4854-8FDD-1612A67F3BE3}">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2.xml><?xml version="1.0" encoding="utf-8"?>
<ds:datastoreItem xmlns:ds="http://schemas.openxmlformats.org/officeDocument/2006/customXml" ds:itemID="{6A26A431-BFF7-4ABB-BD2A-8DC0D0F70D34}">
  <ds:schemaRefs>
    <ds:schemaRef ds:uri="http://schemas.microsoft.com/sharepoint/v3/contenttype/forms"/>
  </ds:schemaRefs>
</ds:datastoreItem>
</file>

<file path=customXml/itemProps3.xml><?xml version="1.0" encoding="utf-8"?>
<ds:datastoreItem xmlns:ds="http://schemas.openxmlformats.org/officeDocument/2006/customXml" ds:itemID="{7D2C7238-4BC9-48D5-BF73-AE2F9AED0D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TotalTime>
  <Pages>10</Pages>
  <Words>11557</Words>
  <Characters>6588</Characters>
  <Application>Microsoft Office Word</Application>
  <DocSecurity>0</DocSecurity>
  <Lines>54</Lines>
  <Paragraphs>36</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18109</CharactersWithSpaces>
  <SharedDoc>false</SharedDoc>
  <HLinks>
    <vt:vector size="102" baseType="variant">
      <vt:variant>
        <vt:i4>8257645</vt:i4>
      </vt:variant>
      <vt:variant>
        <vt:i4>84</vt:i4>
      </vt:variant>
      <vt:variant>
        <vt:i4>0</vt:i4>
      </vt:variant>
      <vt:variant>
        <vt:i4>5</vt:i4>
      </vt:variant>
      <vt:variant>
        <vt:lpwstr>https://e-seimas.lrs.lt/portal/legalAct/lt/TAD/01aeb1815d8c11e7a53b83ca0142260e</vt:lpwstr>
      </vt:variant>
      <vt:variant>
        <vt:lpwstr/>
      </vt:variant>
      <vt:variant>
        <vt:i4>4522008</vt:i4>
      </vt:variant>
      <vt:variant>
        <vt:i4>81</vt:i4>
      </vt:variant>
      <vt:variant>
        <vt:i4>0</vt:i4>
      </vt:variant>
      <vt:variant>
        <vt:i4>5</vt:i4>
      </vt:variant>
      <vt:variant>
        <vt:lpwstr>https://www.e-tar.lt/portal/lt/legalAct/674ebaf05d7111e79198ffdb108a3753</vt:lpwstr>
      </vt:variant>
      <vt:variant>
        <vt:lpwstr/>
      </vt:variant>
      <vt:variant>
        <vt:i4>1048652</vt:i4>
      </vt:variant>
      <vt:variant>
        <vt:i4>78</vt:i4>
      </vt:variant>
      <vt:variant>
        <vt:i4>0</vt:i4>
      </vt:variant>
      <vt:variant>
        <vt:i4>5</vt:i4>
      </vt:variant>
      <vt:variant>
        <vt:lpwstr>https://vpt.lrv.lt/uploads/vpt/documents/files/mp/pavyzdiniai/pasalinimo_pagrindu_lentele.docx</vt:lpwstr>
      </vt:variant>
      <vt:variant>
        <vt:lpwstr/>
      </vt:variant>
      <vt:variant>
        <vt:i4>1245203</vt:i4>
      </vt:variant>
      <vt:variant>
        <vt:i4>75</vt:i4>
      </vt:variant>
      <vt:variant>
        <vt:i4>0</vt:i4>
      </vt:variant>
      <vt:variant>
        <vt:i4>5</vt:i4>
      </vt:variant>
      <vt:variant>
        <vt:lpwstr>https://www.e-tar.lt/portal/lt/legalAct/TAR.8A39C83848CB/asr</vt:lpwstr>
      </vt:variant>
      <vt:variant>
        <vt:lpwstr/>
      </vt:variant>
      <vt:variant>
        <vt:i4>4128814</vt:i4>
      </vt:variant>
      <vt:variant>
        <vt:i4>69</vt:i4>
      </vt:variant>
      <vt:variant>
        <vt:i4>0</vt:i4>
      </vt:variant>
      <vt:variant>
        <vt:i4>5</vt:i4>
      </vt:variant>
      <vt:variant>
        <vt:lpwstr>javascript:OL('40606','92')</vt:lpwstr>
      </vt:variant>
      <vt:variant>
        <vt:lpwstr/>
      </vt:variant>
      <vt:variant>
        <vt:i4>1769488</vt:i4>
      </vt:variant>
      <vt:variant>
        <vt:i4>66</vt:i4>
      </vt:variant>
      <vt:variant>
        <vt:i4>0</vt:i4>
      </vt:variant>
      <vt:variant>
        <vt:i4>5</vt:i4>
      </vt:variant>
      <vt:variant>
        <vt:lpwstr>https://vpt.lrv.lt/public/canonical/1700461465/13636/</vt:lpwstr>
      </vt:variant>
      <vt:variant>
        <vt:lpwstr/>
      </vt:variant>
      <vt:variant>
        <vt:i4>1507345</vt:i4>
      </vt:variant>
      <vt:variant>
        <vt:i4>63</vt:i4>
      </vt:variant>
      <vt:variant>
        <vt:i4>0</vt:i4>
      </vt:variant>
      <vt:variant>
        <vt:i4>5</vt:i4>
      </vt:variant>
      <vt:variant>
        <vt:lpwstr>https://www.e-tar.lt/portal/lt/legalAct/TAR.4B60A8C9678B/asr</vt:lpwstr>
      </vt:variant>
      <vt:variant>
        <vt:lpwstr/>
      </vt:variant>
      <vt:variant>
        <vt:i4>1507345</vt:i4>
      </vt:variant>
      <vt:variant>
        <vt:i4>60</vt:i4>
      </vt:variant>
      <vt:variant>
        <vt:i4>0</vt:i4>
      </vt:variant>
      <vt:variant>
        <vt:i4>5</vt:i4>
      </vt:variant>
      <vt:variant>
        <vt:lpwstr>https://www.e-tar.lt/portal/lt/legalAct/TAR.4B60A8C9678B/asr</vt:lpwstr>
      </vt:variant>
      <vt:variant>
        <vt:lpwstr/>
      </vt:variant>
      <vt:variant>
        <vt:i4>1310774</vt:i4>
      </vt:variant>
      <vt:variant>
        <vt:i4>50</vt:i4>
      </vt:variant>
      <vt:variant>
        <vt:i4>0</vt:i4>
      </vt:variant>
      <vt:variant>
        <vt:i4>5</vt:i4>
      </vt:variant>
      <vt:variant>
        <vt:lpwstr/>
      </vt:variant>
      <vt:variant>
        <vt:lpwstr>_Toc137194955</vt:lpwstr>
      </vt:variant>
      <vt:variant>
        <vt:i4>1310774</vt:i4>
      </vt:variant>
      <vt:variant>
        <vt:i4>44</vt:i4>
      </vt:variant>
      <vt:variant>
        <vt:i4>0</vt:i4>
      </vt:variant>
      <vt:variant>
        <vt:i4>5</vt:i4>
      </vt:variant>
      <vt:variant>
        <vt:lpwstr/>
      </vt:variant>
      <vt:variant>
        <vt:lpwstr>_Toc137194954</vt:lpwstr>
      </vt:variant>
      <vt:variant>
        <vt:i4>1310774</vt:i4>
      </vt:variant>
      <vt:variant>
        <vt:i4>38</vt:i4>
      </vt:variant>
      <vt:variant>
        <vt:i4>0</vt:i4>
      </vt:variant>
      <vt:variant>
        <vt:i4>5</vt:i4>
      </vt:variant>
      <vt:variant>
        <vt:lpwstr/>
      </vt:variant>
      <vt:variant>
        <vt:lpwstr>_Toc137194953</vt:lpwstr>
      </vt:variant>
      <vt:variant>
        <vt:i4>1310774</vt:i4>
      </vt:variant>
      <vt:variant>
        <vt:i4>32</vt:i4>
      </vt:variant>
      <vt:variant>
        <vt:i4>0</vt:i4>
      </vt:variant>
      <vt:variant>
        <vt:i4>5</vt:i4>
      </vt:variant>
      <vt:variant>
        <vt:lpwstr/>
      </vt:variant>
      <vt:variant>
        <vt:lpwstr>_Toc137194952</vt:lpwstr>
      </vt:variant>
      <vt:variant>
        <vt:i4>1310774</vt:i4>
      </vt:variant>
      <vt:variant>
        <vt:i4>26</vt:i4>
      </vt:variant>
      <vt:variant>
        <vt:i4>0</vt:i4>
      </vt:variant>
      <vt:variant>
        <vt:i4>5</vt:i4>
      </vt:variant>
      <vt:variant>
        <vt:lpwstr/>
      </vt:variant>
      <vt:variant>
        <vt:lpwstr>_Toc137194951</vt:lpwstr>
      </vt:variant>
      <vt:variant>
        <vt:i4>1310774</vt:i4>
      </vt:variant>
      <vt:variant>
        <vt:i4>20</vt:i4>
      </vt:variant>
      <vt:variant>
        <vt:i4>0</vt:i4>
      </vt:variant>
      <vt:variant>
        <vt:i4>5</vt:i4>
      </vt:variant>
      <vt:variant>
        <vt:lpwstr/>
      </vt:variant>
      <vt:variant>
        <vt:lpwstr>_Toc137194950</vt:lpwstr>
      </vt:variant>
      <vt:variant>
        <vt:i4>1376310</vt:i4>
      </vt:variant>
      <vt:variant>
        <vt:i4>14</vt:i4>
      </vt:variant>
      <vt:variant>
        <vt:i4>0</vt:i4>
      </vt:variant>
      <vt:variant>
        <vt:i4>5</vt:i4>
      </vt:variant>
      <vt:variant>
        <vt:lpwstr/>
      </vt:variant>
      <vt:variant>
        <vt:lpwstr>_Toc137194949</vt:lpwstr>
      </vt:variant>
      <vt:variant>
        <vt:i4>1376310</vt:i4>
      </vt:variant>
      <vt:variant>
        <vt:i4>8</vt:i4>
      </vt:variant>
      <vt:variant>
        <vt:i4>0</vt:i4>
      </vt:variant>
      <vt:variant>
        <vt:i4>5</vt:i4>
      </vt:variant>
      <vt:variant>
        <vt:lpwstr/>
      </vt:variant>
      <vt:variant>
        <vt:lpwstr>_Toc137194948</vt:lpwstr>
      </vt:variant>
      <vt:variant>
        <vt:i4>1376310</vt:i4>
      </vt:variant>
      <vt:variant>
        <vt:i4>2</vt:i4>
      </vt:variant>
      <vt:variant>
        <vt:i4>0</vt:i4>
      </vt:variant>
      <vt:variant>
        <vt:i4>5</vt:i4>
      </vt:variant>
      <vt:variant>
        <vt:lpwstr/>
      </vt:variant>
      <vt:variant>
        <vt:lpwstr>_Toc137194947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Gitana Marčienė</cp:lastModifiedBy>
  <cp:revision>4</cp:revision>
  <cp:lastPrinted>2026-09-09T05:31:00Z</cp:lastPrinted>
  <dcterms:created xsi:type="dcterms:W3CDTF">2026-09-10T10:58:00Z</dcterms:created>
  <dcterms:modified xsi:type="dcterms:W3CDTF">2026-09-10T13:40:00Z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