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9710" w:type="dxa"/>
        <w:tblInd w:w="142" w:type="dxa"/>
        <w:tblLayout w:type="fixed"/>
        <w:tblLook w:val="04A0" w:firstRow="1" w:lastRow="0" w:firstColumn="1" w:lastColumn="0" w:noHBand="0" w:noVBand="1"/>
      </w:tblPr>
      <w:tblGrid>
        <w:gridCol w:w="9855"/>
        <w:gridCol w:w="9855"/>
      </w:tblGrid>
      <w:tr w:rsidR="008766F7" w:rsidRPr="008766F7" w14:paraId="1ECBD310" w14:textId="77777777">
        <w:tc>
          <w:tcPr>
            <w:tcW w:w="9854" w:type="dxa"/>
            <w:hideMark/>
          </w:tcPr>
          <w:tbl>
            <w:tblPr>
              <w:tblW w:w="0" w:type="auto"/>
              <w:tblLayout w:type="fixed"/>
              <w:tblLook w:val="04A0" w:firstRow="1" w:lastRow="0" w:firstColumn="1" w:lastColumn="0" w:noHBand="0" w:noVBand="1"/>
            </w:tblPr>
            <w:tblGrid>
              <w:gridCol w:w="9854"/>
            </w:tblGrid>
            <w:tr w:rsidR="008766F7" w:rsidRPr="008766F7" w14:paraId="17156E83" w14:textId="77777777">
              <w:tc>
                <w:tcPr>
                  <w:tcW w:w="9854" w:type="dxa"/>
                  <w:hideMark/>
                </w:tcPr>
                <w:p w14:paraId="174D99E4" w14:textId="5093B219" w:rsidR="008766F7" w:rsidRPr="008766F7" w:rsidRDefault="008766F7" w:rsidP="008766F7">
                  <w:pPr>
                    <w:ind w:left="357" w:firstLine="210"/>
                    <w:jc w:val="center"/>
                    <w:rPr>
                      <w:rFonts w:ascii="Times New Roman" w:hAnsi="Times New Roman" w:cs="Times New Roman"/>
                      <w:b/>
                      <w:sz w:val="24"/>
                      <w:szCs w:val="24"/>
                    </w:rPr>
                  </w:pPr>
                  <w:bookmarkStart w:id="0" w:name="_Toc137194947"/>
                  <w:bookmarkStart w:id="1" w:name="_Ref39666794"/>
                  <w:bookmarkStart w:id="2" w:name="_Ref39666796"/>
                  <w:bookmarkStart w:id="3" w:name="_Toc48053171"/>
                  <w:bookmarkStart w:id="4" w:name="_Toc147739116"/>
                  <w:r w:rsidRPr="008766F7">
                    <w:rPr>
                      <w:rFonts w:ascii="Times New Roman" w:hAnsi="Times New Roman" w:cs="Times New Roman"/>
                      <w:b/>
                      <w:sz w:val="24"/>
                      <w:szCs w:val="24"/>
                    </w:rPr>
                    <w:t>VALSTYBĖS SIENOS APSAUGOS TARNYBA</w:t>
                  </w:r>
                </w:p>
              </w:tc>
            </w:tr>
            <w:tr w:rsidR="008766F7" w:rsidRPr="008766F7" w14:paraId="69E35F25" w14:textId="77777777">
              <w:tc>
                <w:tcPr>
                  <w:tcW w:w="9854" w:type="dxa"/>
                </w:tcPr>
                <w:p w14:paraId="2C3D5149" w14:textId="06C89FA3" w:rsidR="008766F7" w:rsidRDefault="008766F7" w:rsidP="008766F7">
                  <w:pPr>
                    <w:ind w:left="357" w:firstLine="210"/>
                    <w:jc w:val="center"/>
                    <w:rPr>
                      <w:rFonts w:ascii="Times New Roman" w:hAnsi="Times New Roman" w:cs="Times New Roman"/>
                      <w:b/>
                      <w:sz w:val="24"/>
                      <w:szCs w:val="24"/>
                    </w:rPr>
                  </w:pPr>
                  <w:r w:rsidRPr="008766F7">
                    <w:rPr>
                      <w:rFonts w:ascii="Times New Roman" w:hAnsi="Times New Roman" w:cs="Times New Roman"/>
                      <w:b/>
                      <w:sz w:val="24"/>
                      <w:szCs w:val="24"/>
                    </w:rPr>
                    <w:t>PRIE LIETUVOS RESPUBLIKOS VIDAUS REIKALŲ MINISTERIJOS</w:t>
                  </w:r>
                </w:p>
                <w:p w14:paraId="7CE099E6" w14:textId="7FA7B205" w:rsidR="008766F7" w:rsidRPr="008766F7" w:rsidRDefault="008766F7" w:rsidP="008766F7">
                  <w:pPr>
                    <w:ind w:left="357" w:firstLine="210"/>
                    <w:jc w:val="center"/>
                    <w:rPr>
                      <w:rFonts w:ascii="Times New Roman" w:hAnsi="Times New Roman" w:cs="Times New Roman"/>
                      <w:b/>
                      <w:sz w:val="24"/>
                      <w:szCs w:val="24"/>
                    </w:rPr>
                  </w:pPr>
                  <w:r>
                    <w:rPr>
                      <w:rFonts w:ascii="Times New Roman" w:hAnsi="Times New Roman" w:cs="Times New Roman"/>
                      <w:b/>
                      <w:sz w:val="24"/>
                      <w:szCs w:val="24"/>
                    </w:rPr>
                    <w:t>VIEŠŲJŲ PIRKIMŲ SKYRIUS</w:t>
                  </w:r>
                </w:p>
                <w:p w14:paraId="4764321D" w14:textId="77777777" w:rsidR="008766F7" w:rsidRPr="008766F7" w:rsidRDefault="008766F7" w:rsidP="008766F7">
                  <w:pPr>
                    <w:ind w:left="357" w:firstLine="210"/>
                    <w:jc w:val="center"/>
                    <w:rPr>
                      <w:rFonts w:ascii="Times New Roman" w:hAnsi="Times New Roman" w:cs="Times New Roman"/>
                      <w:b/>
                      <w:sz w:val="24"/>
                      <w:szCs w:val="24"/>
                    </w:rPr>
                  </w:pPr>
                </w:p>
              </w:tc>
            </w:tr>
            <w:tr w:rsidR="008766F7" w:rsidRPr="008766F7" w14:paraId="3E5C79BA" w14:textId="77777777">
              <w:trPr>
                <w:trHeight w:val="591"/>
              </w:trPr>
              <w:tc>
                <w:tcPr>
                  <w:tcW w:w="9854" w:type="dxa"/>
                  <w:tcBorders>
                    <w:top w:val="nil"/>
                    <w:left w:val="nil"/>
                    <w:bottom w:val="single" w:sz="4" w:space="0" w:color="auto"/>
                    <w:right w:val="nil"/>
                  </w:tcBorders>
                  <w:vAlign w:val="center"/>
                  <w:hideMark/>
                </w:tcPr>
                <w:p w14:paraId="52C5FBC3" w14:textId="58AF21CC" w:rsidR="008766F7" w:rsidRPr="008766F7" w:rsidRDefault="008766F7" w:rsidP="008766F7">
                  <w:pPr>
                    <w:spacing w:line="240" w:lineRule="auto"/>
                    <w:ind w:left="357" w:firstLine="210"/>
                    <w:jc w:val="center"/>
                    <w:rPr>
                      <w:rFonts w:ascii="Times New Roman" w:hAnsi="Times New Roman" w:cs="Times New Roman"/>
                      <w:sz w:val="20"/>
                      <w:szCs w:val="20"/>
                    </w:rPr>
                  </w:pPr>
                  <w:r w:rsidRPr="008766F7">
                    <w:rPr>
                      <w:rFonts w:ascii="Times New Roman" w:hAnsi="Times New Roman" w:cs="Times New Roman"/>
                      <w:sz w:val="20"/>
                      <w:szCs w:val="20"/>
                    </w:rPr>
                    <w:t>Biudžetinė įstaiga, Savanorių pr. 2, LT-03116 Vilnius, tel.: (0) 707 59305 / 5 233 1352,</w:t>
                  </w:r>
                </w:p>
                <w:p w14:paraId="10584235" w14:textId="77777777" w:rsidR="008766F7" w:rsidRPr="008766F7" w:rsidRDefault="008766F7" w:rsidP="008766F7">
                  <w:pPr>
                    <w:spacing w:line="240" w:lineRule="auto"/>
                    <w:ind w:left="357" w:firstLine="210"/>
                    <w:jc w:val="center"/>
                    <w:rPr>
                      <w:rFonts w:ascii="Times New Roman" w:hAnsi="Times New Roman" w:cs="Times New Roman"/>
                      <w:sz w:val="20"/>
                      <w:szCs w:val="20"/>
                    </w:rPr>
                  </w:pPr>
                  <w:r w:rsidRPr="008766F7">
                    <w:rPr>
                      <w:rFonts w:ascii="Times New Roman" w:hAnsi="Times New Roman" w:cs="Times New Roman"/>
                      <w:sz w:val="20"/>
                      <w:szCs w:val="20"/>
                    </w:rPr>
                    <w:t xml:space="preserve">el. p. </w:t>
                  </w:r>
                  <w:hyperlink r:id="rId7" w:history="1">
                    <w:r w:rsidRPr="008766F7">
                      <w:rPr>
                        <w:rStyle w:val="Hipersaitas"/>
                        <w:rFonts w:ascii="Times New Roman" w:hAnsi="Times New Roman" w:cs="Times New Roman"/>
                        <w:sz w:val="20"/>
                        <w:szCs w:val="20"/>
                      </w:rPr>
                      <w:t>dvks@vsat.vrm.lt</w:t>
                    </w:r>
                  </w:hyperlink>
                  <w:r w:rsidRPr="008766F7">
                    <w:rPr>
                      <w:rFonts w:ascii="Times New Roman" w:hAnsi="Times New Roman" w:cs="Times New Roman"/>
                      <w:sz w:val="20"/>
                      <w:szCs w:val="20"/>
                    </w:rPr>
                    <w:t>, el. pristatymo dėžutės adresas 188608252.</w:t>
                  </w:r>
                </w:p>
                <w:p w14:paraId="24F0A0FB" w14:textId="77777777" w:rsidR="008766F7" w:rsidRPr="008766F7" w:rsidRDefault="008766F7" w:rsidP="008766F7">
                  <w:pPr>
                    <w:spacing w:line="240" w:lineRule="auto"/>
                    <w:ind w:left="357" w:firstLine="210"/>
                    <w:jc w:val="center"/>
                    <w:rPr>
                      <w:rFonts w:ascii="Times New Roman" w:hAnsi="Times New Roman" w:cs="Times New Roman"/>
                      <w:sz w:val="24"/>
                      <w:szCs w:val="24"/>
                    </w:rPr>
                  </w:pPr>
                  <w:r w:rsidRPr="008766F7">
                    <w:rPr>
                      <w:rFonts w:ascii="Times New Roman" w:hAnsi="Times New Roman" w:cs="Times New Roman"/>
                      <w:sz w:val="20"/>
                      <w:szCs w:val="20"/>
                    </w:rPr>
                    <w:t>Duomenys kaupiami ir saugomi Juridinių asmenų registre, kodas 188608252</w:t>
                  </w:r>
                </w:p>
              </w:tc>
            </w:tr>
          </w:tbl>
          <w:p w14:paraId="7CB6A56A" w14:textId="77777777" w:rsidR="008766F7" w:rsidRPr="008766F7" w:rsidRDefault="008766F7" w:rsidP="008766F7">
            <w:pPr>
              <w:ind w:left="357" w:firstLine="210"/>
              <w:jc w:val="center"/>
              <w:rPr>
                <w:rFonts w:ascii="Times New Roman" w:hAnsi="Times New Roman" w:cs="Times New Roman"/>
                <w:b/>
                <w:sz w:val="24"/>
                <w:szCs w:val="24"/>
              </w:rPr>
            </w:pPr>
          </w:p>
        </w:tc>
        <w:tc>
          <w:tcPr>
            <w:tcW w:w="9854" w:type="dxa"/>
          </w:tcPr>
          <w:p w14:paraId="05F4D357" w14:textId="77777777" w:rsidR="008766F7" w:rsidRPr="008766F7" w:rsidRDefault="008766F7" w:rsidP="008766F7">
            <w:pPr>
              <w:ind w:left="357" w:firstLine="210"/>
              <w:jc w:val="center"/>
              <w:rPr>
                <w:rFonts w:ascii="Times New Roman" w:hAnsi="Times New Roman" w:cs="Times New Roman"/>
                <w:b/>
                <w:sz w:val="24"/>
                <w:szCs w:val="24"/>
              </w:rPr>
            </w:pPr>
          </w:p>
          <w:p w14:paraId="1C5C5F97" w14:textId="51B07336" w:rsidR="008766F7" w:rsidRPr="008766F7" w:rsidRDefault="008766F7" w:rsidP="008766F7">
            <w:pPr>
              <w:ind w:left="357" w:firstLine="210"/>
              <w:jc w:val="center"/>
              <w:rPr>
                <w:rFonts w:ascii="Times New Roman" w:hAnsi="Times New Roman" w:cs="Times New Roman"/>
                <w:b/>
                <w:sz w:val="24"/>
                <w:szCs w:val="24"/>
              </w:rPr>
            </w:pPr>
            <w:r w:rsidRPr="008766F7">
              <w:rPr>
                <w:rFonts w:ascii="Times New Roman" w:hAnsi="Times New Roman" w:cs="Times New Roman"/>
                <w:b/>
                <w:sz w:val="24"/>
                <w:szCs w:val="24"/>
              </w:rPr>
              <w:t>Valstybės sienos apsaugos tarnyba</w:t>
            </w:r>
          </w:p>
        </w:tc>
      </w:tr>
      <w:tr w:rsidR="008766F7" w:rsidRPr="008766F7" w14:paraId="5BB25A0F" w14:textId="77777777">
        <w:tc>
          <w:tcPr>
            <w:tcW w:w="9854" w:type="dxa"/>
          </w:tcPr>
          <w:p w14:paraId="0C6CD0ED" w14:textId="77777777" w:rsidR="008766F7" w:rsidRPr="008766F7" w:rsidRDefault="008766F7" w:rsidP="008766F7">
            <w:pPr>
              <w:ind w:left="357" w:firstLine="210"/>
              <w:jc w:val="center"/>
              <w:rPr>
                <w:rFonts w:ascii="Times New Roman" w:hAnsi="Times New Roman" w:cs="Times New Roman"/>
                <w:b/>
                <w:sz w:val="24"/>
                <w:szCs w:val="24"/>
              </w:rPr>
            </w:pPr>
          </w:p>
        </w:tc>
        <w:tc>
          <w:tcPr>
            <w:tcW w:w="9854" w:type="dxa"/>
          </w:tcPr>
          <w:p w14:paraId="4597CBD8" w14:textId="77777777" w:rsidR="008766F7" w:rsidRPr="008766F7" w:rsidRDefault="008766F7" w:rsidP="008766F7">
            <w:pPr>
              <w:ind w:left="357" w:firstLine="210"/>
              <w:jc w:val="center"/>
              <w:rPr>
                <w:rFonts w:ascii="Times New Roman" w:hAnsi="Times New Roman" w:cs="Times New Roman"/>
                <w:b/>
                <w:sz w:val="24"/>
                <w:szCs w:val="24"/>
              </w:rPr>
            </w:pPr>
            <w:r w:rsidRPr="008766F7">
              <w:rPr>
                <w:rFonts w:ascii="Times New Roman" w:hAnsi="Times New Roman" w:cs="Times New Roman"/>
                <w:b/>
                <w:sz w:val="24"/>
                <w:szCs w:val="24"/>
              </w:rPr>
              <w:t>prie Lietuvos Respublikos Vidaus reikalų ministerijos</w:t>
            </w:r>
          </w:p>
          <w:p w14:paraId="6B73FCB3" w14:textId="77777777" w:rsidR="008766F7" w:rsidRPr="008766F7" w:rsidRDefault="008766F7" w:rsidP="008766F7">
            <w:pPr>
              <w:ind w:left="357" w:firstLine="210"/>
              <w:jc w:val="center"/>
              <w:rPr>
                <w:rFonts w:ascii="Times New Roman" w:hAnsi="Times New Roman" w:cs="Times New Roman"/>
                <w:b/>
                <w:sz w:val="24"/>
                <w:szCs w:val="24"/>
              </w:rPr>
            </w:pPr>
          </w:p>
        </w:tc>
      </w:tr>
      <w:tr w:rsidR="008766F7" w:rsidRPr="008766F7" w14:paraId="35AB658B" w14:textId="77777777">
        <w:tc>
          <w:tcPr>
            <w:tcW w:w="9854" w:type="dxa"/>
            <w:vAlign w:val="center"/>
            <w:hideMark/>
          </w:tcPr>
          <w:p w14:paraId="6435D52D" w14:textId="44F04E25" w:rsidR="008766F7" w:rsidRPr="008766F7" w:rsidRDefault="008766F7" w:rsidP="008766F7">
            <w:pPr>
              <w:ind w:left="357" w:firstLine="210"/>
              <w:jc w:val="center"/>
              <w:rPr>
                <w:rFonts w:ascii="Times New Roman" w:hAnsi="Times New Roman" w:cs="Times New Roman"/>
                <w:bCs/>
                <w:sz w:val="24"/>
                <w:szCs w:val="24"/>
              </w:rPr>
            </w:pPr>
            <w:r>
              <w:rPr>
                <w:rFonts w:ascii="Times New Roman" w:hAnsi="Times New Roman" w:cs="Times New Roman"/>
                <w:bCs/>
                <w:sz w:val="24"/>
                <w:szCs w:val="24"/>
              </w:rPr>
              <w:t xml:space="preserve">                                                                                                             </w:t>
            </w:r>
            <w:r w:rsidRPr="008766F7">
              <w:rPr>
                <w:rFonts w:ascii="Times New Roman" w:hAnsi="Times New Roman" w:cs="Times New Roman"/>
                <w:bCs/>
                <w:sz w:val="24"/>
                <w:szCs w:val="24"/>
              </w:rPr>
              <w:t>2026-</w:t>
            </w:r>
            <w:r>
              <w:rPr>
                <w:rFonts w:ascii="Times New Roman" w:hAnsi="Times New Roman" w:cs="Times New Roman"/>
                <w:bCs/>
                <w:sz w:val="24"/>
                <w:szCs w:val="24"/>
              </w:rPr>
              <w:t>09-</w:t>
            </w:r>
            <w:r w:rsidR="00C91D04">
              <w:rPr>
                <w:rFonts w:ascii="Times New Roman" w:hAnsi="Times New Roman" w:cs="Times New Roman"/>
                <w:bCs/>
                <w:sz w:val="24"/>
                <w:szCs w:val="24"/>
              </w:rPr>
              <w:t>14</w:t>
            </w:r>
            <w:r w:rsidRPr="008766F7">
              <w:rPr>
                <w:rFonts w:ascii="Times New Roman" w:hAnsi="Times New Roman" w:cs="Times New Roman"/>
                <w:bCs/>
                <w:sz w:val="24"/>
                <w:szCs w:val="24"/>
              </w:rPr>
              <w:t xml:space="preserve"> Nr. PRO-</w:t>
            </w:r>
            <w:r w:rsidR="00C91D04">
              <w:rPr>
                <w:rFonts w:ascii="Times New Roman" w:hAnsi="Times New Roman" w:cs="Times New Roman"/>
                <w:bCs/>
                <w:sz w:val="24"/>
                <w:szCs w:val="24"/>
              </w:rPr>
              <w:t>537</w:t>
            </w:r>
          </w:p>
        </w:tc>
        <w:tc>
          <w:tcPr>
            <w:tcW w:w="9854" w:type="dxa"/>
          </w:tcPr>
          <w:p w14:paraId="0040167D" w14:textId="77777777" w:rsidR="008766F7" w:rsidRPr="008766F7" w:rsidRDefault="008766F7" w:rsidP="008766F7">
            <w:pPr>
              <w:ind w:left="357" w:firstLine="210"/>
              <w:jc w:val="center"/>
              <w:rPr>
                <w:rFonts w:ascii="Times New Roman" w:hAnsi="Times New Roman" w:cs="Times New Roman"/>
                <w:b/>
                <w:sz w:val="24"/>
                <w:szCs w:val="24"/>
              </w:rPr>
            </w:pPr>
          </w:p>
        </w:tc>
      </w:tr>
      <w:tr w:rsidR="008766F7" w:rsidRPr="008766F7" w14:paraId="71A1E754" w14:textId="77777777">
        <w:tc>
          <w:tcPr>
            <w:tcW w:w="9854" w:type="dxa"/>
          </w:tcPr>
          <w:p w14:paraId="0B635ED1" w14:textId="77777777" w:rsidR="008766F7" w:rsidRPr="008766F7" w:rsidRDefault="008766F7" w:rsidP="008766F7">
            <w:pPr>
              <w:ind w:left="357" w:firstLine="210"/>
              <w:jc w:val="center"/>
              <w:rPr>
                <w:rFonts w:ascii="Times New Roman" w:hAnsi="Times New Roman" w:cs="Times New Roman"/>
                <w:sz w:val="24"/>
                <w:szCs w:val="24"/>
              </w:rPr>
            </w:pPr>
          </w:p>
        </w:tc>
        <w:tc>
          <w:tcPr>
            <w:tcW w:w="9854" w:type="dxa"/>
          </w:tcPr>
          <w:p w14:paraId="7E392734" w14:textId="77777777" w:rsidR="008766F7" w:rsidRPr="008766F7" w:rsidRDefault="008766F7" w:rsidP="008766F7">
            <w:pPr>
              <w:ind w:left="357" w:firstLine="210"/>
              <w:jc w:val="center"/>
              <w:rPr>
                <w:rFonts w:ascii="Times New Roman" w:hAnsi="Times New Roman" w:cs="Times New Roman"/>
                <w:b/>
                <w:sz w:val="24"/>
                <w:szCs w:val="24"/>
              </w:rPr>
            </w:pPr>
          </w:p>
        </w:tc>
      </w:tr>
    </w:tbl>
    <w:p w14:paraId="6B348204" w14:textId="77777777" w:rsidR="008766F7" w:rsidRPr="008766F7" w:rsidRDefault="008766F7" w:rsidP="008766F7">
      <w:pPr>
        <w:ind w:left="357" w:firstLine="210"/>
        <w:jc w:val="center"/>
        <w:rPr>
          <w:rFonts w:ascii="Times New Roman" w:hAnsi="Times New Roman" w:cs="Times New Roman"/>
          <w:sz w:val="24"/>
          <w:szCs w:val="24"/>
        </w:rPr>
      </w:pPr>
    </w:p>
    <w:p w14:paraId="586CC112" w14:textId="77777777" w:rsidR="008766F7" w:rsidRPr="008766F7" w:rsidRDefault="008766F7" w:rsidP="008766F7">
      <w:pPr>
        <w:ind w:left="357" w:firstLine="210"/>
        <w:jc w:val="center"/>
        <w:rPr>
          <w:rFonts w:ascii="Times New Roman" w:hAnsi="Times New Roman" w:cs="Times New Roman"/>
          <w:sz w:val="24"/>
          <w:szCs w:val="24"/>
        </w:rPr>
      </w:pPr>
    </w:p>
    <w:p w14:paraId="5F37C5D9" w14:textId="7940D23A" w:rsidR="008766F7" w:rsidRPr="008766F7" w:rsidRDefault="008766F7" w:rsidP="008766F7">
      <w:pPr>
        <w:ind w:left="357" w:firstLine="210"/>
        <w:jc w:val="center"/>
        <w:rPr>
          <w:rFonts w:ascii="Times New Roman" w:hAnsi="Times New Roman" w:cs="Times New Roman"/>
          <w:b/>
          <w:bCs/>
          <w:sz w:val="24"/>
          <w:szCs w:val="24"/>
        </w:rPr>
      </w:pPr>
      <w:r w:rsidRPr="008766F7">
        <w:rPr>
          <w:rFonts w:ascii="Times New Roman" w:hAnsi="Times New Roman" w:cs="Times New Roman"/>
          <w:b/>
          <w:bCs/>
          <w:sz w:val="24"/>
          <w:szCs w:val="24"/>
        </w:rPr>
        <w:t>MAŽOS VERTĖS VIEŠOJO PIRKIMO</w:t>
      </w:r>
    </w:p>
    <w:p w14:paraId="79AE0EC3" w14:textId="69661811" w:rsidR="008766F7" w:rsidRPr="008766F7" w:rsidRDefault="008766F7" w:rsidP="008766F7">
      <w:pPr>
        <w:ind w:left="357" w:firstLine="210"/>
        <w:jc w:val="center"/>
        <w:rPr>
          <w:rFonts w:ascii="Times New Roman" w:hAnsi="Times New Roman" w:cs="Times New Roman"/>
          <w:b/>
          <w:bCs/>
          <w:sz w:val="24"/>
          <w:szCs w:val="24"/>
        </w:rPr>
      </w:pPr>
      <w:r w:rsidRPr="008766F7">
        <w:rPr>
          <w:rFonts w:ascii="Times New Roman" w:hAnsi="Times New Roman" w:cs="Times New Roman"/>
          <w:b/>
          <w:bCs/>
          <w:sz w:val="24"/>
          <w:szCs w:val="24"/>
        </w:rPr>
        <w:t>„KULKOSVAIDŽI</w:t>
      </w:r>
      <w:r>
        <w:rPr>
          <w:rFonts w:ascii="Times New Roman" w:hAnsi="Times New Roman" w:cs="Times New Roman"/>
          <w:b/>
          <w:bCs/>
          <w:sz w:val="24"/>
          <w:szCs w:val="24"/>
        </w:rPr>
        <w:t>O STOVO</w:t>
      </w:r>
      <w:r w:rsidRPr="008766F7">
        <w:rPr>
          <w:rFonts w:ascii="Times New Roman" w:hAnsi="Times New Roman" w:cs="Times New Roman"/>
          <w:b/>
          <w:bCs/>
          <w:sz w:val="24"/>
          <w:szCs w:val="24"/>
        </w:rPr>
        <w:t xml:space="preserve"> PIRKIMAS“</w:t>
      </w:r>
    </w:p>
    <w:p w14:paraId="2579557D" w14:textId="77777777" w:rsidR="008766F7" w:rsidRPr="008766F7" w:rsidRDefault="008766F7" w:rsidP="008766F7">
      <w:pPr>
        <w:ind w:left="357" w:firstLine="210"/>
        <w:jc w:val="center"/>
        <w:rPr>
          <w:rFonts w:ascii="Times New Roman" w:hAnsi="Times New Roman" w:cs="Times New Roman"/>
          <w:b/>
          <w:bCs/>
          <w:sz w:val="24"/>
          <w:szCs w:val="24"/>
        </w:rPr>
      </w:pPr>
    </w:p>
    <w:p w14:paraId="3AD15F9F" w14:textId="77777777" w:rsidR="008766F7" w:rsidRPr="008766F7" w:rsidRDefault="008766F7" w:rsidP="008766F7">
      <w:pPr>
        <w:ind w:left="357" w:firstLine="210"/>
        <w:jc w:val="center"/>
        <w:rPr>
          <w:rFonts w:ascii="Times New Roman" w:hAnsi="Times New Roman" w:cs="Times New Roman"/>
          <w:b/>
          <w:bCs/>
          <w:sz w:val="24"/>
          <w:szCs w:val="24"/>
        </w:rPr>
      </w:pPr>
      <w:r w:rsidRPr="008766F7">
        <w:rPr>
          <w:rFonts w:ascii="Times New Roman" w:hAnsi="Times New Roman" w:cs="Times New Roman"/>
          <w:b/>
          <w:bCs/>
          <w:sz w:val="24"/>
          <w:szCs w:val="24"/>
        </w:rPr>
        <w:t>SKELBIAMOS APKLAUSOS SPECIALIOSIOS SĄLYGOS</w:t>
      </w:r>
    </w:p>
    <w:p w14:paraId="0D4E2DFB" w14:textId="77777777" w:rsidR="008766F7" w:rsidRPr="008766F7" w:rsidRDefault="008766F7" w:rsidP="008766F7">
      <w:pPr>
        <w:ind w:left="357" w:firstLine="210"/>
        <w:jc w:val="center"/>
        <w:rPr>
          <w:rFonts w:ascii="Times New Roman" w:hAnsi="Times New Roman" w:cs="Times New Roman"/>
          <w:sz w:val="24"/>
          <w:szCs w:val="24"/>
        </w:rPr>
      </w:pPr>
      <w:r w:rsidRPr="008766F7">
        <w:rPr>
          <w:rFonts w:ascii="Times New Roman" w:hAnsi="Times New Roman" w:cs="Times New Roman"/>
          <w:b/>
          <w:bCs/>
          <w:sz w:val="24"/>
          <w:szCs w:val="24"/>
        </w:rPr>
        <w:t>Versija Nr. 1</w:t>
      </w:r>
    </w:p>
    <w:p w14:paraId="0B46BA26" w14:textId="77777777" w:rsidR="008766F7" w:rsidRPr="008766F7" w:rsidRDefault="008766F7" w:rsidP="008766F7">
      <w:pPr>
        <w:ind w:left="357" w:firstLine="210"/>
        <w:jc w:val="center"/>
        <w:rPr>
          <w:rFonts w:ascii="Times New Roman" w:hAnsi="Times New Roman" w:cs="Times New Roman"/>
          <w:sz w:val="24"/>
          <w:szCs w:val="24"/>
        </w:rPr>
      </w:pPr>
    </w:p>
    <w:p w14:paraId="022B8784" w14:textId="129385DC" w:rsidR="008766F7" w:rsidRPr="008766F7" w:rsidRDefault="008766F7" w:rsidP="008766F7">
      <w:pPr>
        <w:ind w:left="357" w:firstLine="210"/>
        <w:jc w:val="center"/>
        <w:rPr>
          <w:rFonts w:ascii="Times New Roman" w:hAnsi="Times New Roman" w:cs="Times New Roman"/>
          <w:sz w:val="24"/>
          <w:szCs w:val="24"/>
        </w:rPr>
      </w:pPr>
      <w:r w:rsidRPr="008766F7">
        <w:rPr>
          <w:rFonts w:ascii="Times New Roman" w:hAnsi="Times New Roman" w:cs="Times New Roman"/>
          <w:sz w:val="24"/>
          <w:szCs w:val="24"/>
        </w:rPr>
        <w:t xml:space="preserve">BVPŽ kodas – </w:t>
      </w:r>
      <w:r w:rsidRPr="00125DF4">
        <w:rPr>
          <w:rFonts w:ascii="Times New Roman" w:eastAsia="Calibri" w:hAnsi="Times New Roman" w:cs="Times New Roman"/>
          <w:sz w:val="24"/>
          <w:szCs w:val="24"/>
        </w:rPr>
        <w:t>35300000-7 (Ginklai, šaudmenys ir jų dalys)</w:t>
      </w:r>
    </w:p>
    <w:p w14:paraId="615F4049" w14:textId="77777777" w:rsidR="008766F7" w:rsidRDefault="008766F7" w:rsidP="00441D74">
      <w:pPr>
        <w:ind w:left="357" w:firstLine="210"/>
      </w:pPr>
    </w:p>
    <w:p w14:paraId="0595659E" w14:textId="77777777" w:rsidR="008766F7" w:rsidRDefault="008766F7" w:rsidP="008766F7">
      <w:pPr>
        <w:pStyle w:val="Antrat1"/>
        <w:spacing w:before="0" w:after="0"/>
        <w:ind w:left="567" w:firstLine="0"/>
        <w:rPr>
          <w:rFonts w:ascii="Times New Roman" w:hAnsi="Times New Roman" w:cs="Times New Roman"/>
          <w:color w:val="auto"/>
          <w:sz w:val="24"/>
          <w:szCs w:val="24"/>
        </w:rPr>
      </w:pPr>
    </w:p>
    <w:p w14:paraId="65F5B662" w14:textId="77777777" w:rsidR="008766F7" w:rsidRDefault="008766F7" w:rsidP="008766F7">
      <w:pPr>
        <w:pStyle w:val="Antrat1"/>
        <w:spacing w:before="0" w:after="0"/>
        <w:ind w:left="567" w:firstLine="0"/>
        <w:rPr>
          <w:rFonts w:ascii="Times New Roman" w:hAnsi="Times New Roman" w:cs="Times New Roman"/>
          <w:color w:val="auto"/>
          <w:sz w:val="24"/>
          <w:szCs w:val="24"/>
        </w:rPr>
      </w:pPr>
    </w:p>
    <w:p w14:paraId="4B313B0A" w14:textId="77777777" w:rsidR="008766F7" w:rsidRDefault="008766F7" w:rsidP="008766F7">
      <w:pPr>
        <w:pStyle w:val="Antrat1"/>
        <w:spacing w:before="0" w:after="0"/>
        <w:ind w:left="567" w:firstLine="0"/>
        <w:rPr>
          <w:rFonts w:ascii="Times New Roman" w:hAnsi="Times New Roman" w:cs="Times New Roman"/>
          <w:color w:val="auto"/>
          <w:sz w:val="24"/>
          <w:szCs w:val="24"/>
        </w:rPr>
      </w:pPr>
    </w:p>
    <w:p w14:paraId="7EDFA6C8" w14:textId="77777777" w:rsidR="008766F7" w:rsidRDefault="008766F7" w:rsidP="008766F7"/>
    <w:p w14:paraId="6112015C" w14:textId="77777777" w:rsidR="008766F7" w:rsidRDefault="008766F7" w:rsidP="008766F7"/>
    <w:p w14:paraId="2BDB1939" w14:textId="77777777" w:rsidR="008766F7" w:rsidRDefault="008766F7" w:rsidP="008766F7"/>
    <w:p w14:paraId="76C1DB73" w14:textId="77777777" w:rsidR="008766F7" w:rsidRDefault="008766F7" w:rsidP="008766F7"/>
    <w:p w14:paraId="337AB4DE" w14:textId="77777777" w:rsidR="008766F7" w:rsidRDefault="008766F7" w:rsidP="008766F7"/>
    <w:p w14:paraId="1DA49438" w14:textId="77777777" w:rsidR="008766F7" w:rsidRDefault="008766F7" w:rsidP="008766F7"/>
    <w:p w14:paraId="497C1947" w14:textId="77777777" w:rsidR="008766F7" w:rsidRDefault="008766F7" w:rsidP="008766F7"/>
    <w:p w14:paraId="653A5861" w14:textId="77777777" w:rsidR="008766F7" w:rsidRDefault="008766F7" w:rsidP="008766F7"/>
    <w:p w14:paraId="3B4DB67F" w14:textId="77777777" w:rsidR="008766F7" w:rsidRDefault="008766F7" w:rsidP="008766F7"/>
    <w:p w14:paraId="6B6681CA" w14:textId="77777777" w:rsidR="008766F7" w:rsidRDefault="008766F7" w:rsidP="008766F7"/>
    <w:p w14:paraId="256D0AB1" w14:textId="77777777" w:rsidR="008766F7" w:rsidRDefault="008766F7" w:rsidP="008766F7"/>
    <w:p w14:paraId="282C216F" w14:textId="77777777" w:rsidR="008766F7" w:rsidRDefault="008766F7" w:rsidP="008766F7"/>
    <w:p w14:paraId="1250FC26" w14:textId="77777777" w:rsidR="008766F7" w:rsidRDefault="008766F7" w:rsidP="008766F7"/>
    <w:p w14:paraId="5E20A966" w14:textId="77777777" w:rsidR="008766F7" w:rsidRDefault="008766F7" w:rsidP="008766F7"/>
    <w:p w14:paraId="41F35347" w14:textId="77777777" w:rsidR="008766F7" w:rsidRDefault="008766F7" w:rsidP="008766F7"/>
    <w:p w14:paraId="6C9F3BAC" w14:textId="77777777" w:rsidR="008766F7" w:rsidRDefault="008766F7" w:rsidP="008766F7"/>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702EA6D1" w14:textId="77777777" w:rsidR="008766F7" w:rsidRPr="001912E2" w:rsidRDefault="008766F7" w:rsidP="008766F7">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48C28262" w14:textId="15B6EBC6" w:rsidR="008766F7" w:rsidRDefault="008766F7" w:rsidP="008766F7">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Pr="00B710A7">
              <w:rPr>
                <w:rStyle w:val="Hipersaitas"/>
                <w:rFonts w:cstheme="minorHAnsi"/>
                <w:noProof/>
              </w:rPr>
              <w:t>1.</w:t>
            </w:r>
            <w:r>
              <w:rPr>
                <w:noProof/>
                <w:sz w:val="22"/>
                <w:szCs w:val="22"/>
                <w:lang w:val="en-US" w:eastAsia="en-US"/>
              </w:rPr>
              <w:tab/>
            </w:r>
            <w:r w:rsidRPr="00B710A7">
              <w:rPr>
                <w:rStyle w:val="Hipersaitas"/>
                <w:rFonts w:cstheme="minorHAnsi"/>
                <w:noProof/>
              </w:rPr>
              <w:t>Bendra informacija</w:t>
            </w:r>
            <w:r>
              <w:rPr>
                <w:noProof/>
                <w:webHidden/>
              </w:rPr>
              <w:tab/>
            </w:r>
            <w:r>
              <w:rPr>
                <w:noProof/>
                <w:webHidden/>
              </w:rPr>
              <w:fldChar w:fldCharType="begin"/>
            </w:r>
            <w:r>
              <w:rPr>
                <w:noProof/>
                <w:webHidden/>
              </w:rPr>
              <w:instrText xml:space="preserve"> PAGEREF _Toc137194947 \h </w:instrText>
            </w:r>
            <w:r>
              <w:rPr>
                <w:noProof/>
                <w:webHidden/>
              </w:rPr>
            </w:r>
            <w:r>
              <w:rPr>
                <w:noProof/>
                <w:webHidden/>
              </w:rPr>
              <w:fldChar w:fldCharType="separate"/>
            </w:r>
            <w:r>
              <w:rPr>
                <w:noProof/>
                <w:webHidden/>
              </w:rPr>
              <w:t>2</w:t>
            </w:r>
            <w:r>
              <w:rPr>
                <w:noProof/>
                <w:webHidden/>
              </w:rPr>
              <w:fldChar w:fldCharType="end"/>
            </w:r>
          </w:hyperlink>
        </w:p>
        <w:p w14:paraId="6910B726" w14:textId="77777777" w:rsidR="008766F7" w:rsidRDefault="008766F7" w:rsidP="008766F7">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414F2CEF" w14:textId="77777777" w:rsidR="008766F7" w:rsidRDefault="008766F7" w:rsidP="008766F7">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157B9788" w14:textId="77777777" w:rsidR="008766F7" w:rsidRDefault="008766F7" w:rsidP="008766F7">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4170F38E" w14:textId="77777777" w:rsidR="008766F7" w:rsidRDefault="008766F7" w:rsidP="008766F7">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253C5C70" w14:textId="77777777" w:rsidR="008766F7" w:rsidRDefault="008766F7" w:rsidP="008766F7">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7B303F7" w14:textId="77777777" w:rsidR="008766F7" w:rsidRDefault="008766F7" w:rsidP="008766F7">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49ABD4F3" w14:textId="77777777" w:rsidR="008766F7" w:rsidRDefault="008766F7" w:rsidP="008766F7">
          <w:pPr>
            <w:pStyle w:val="Turinys1"/>
            <w:rPr>
              <w:noProof/>
              <w:sz w:val="22"/>
              <w:szCs w:val="22"/>
              <w:lang w:val="en-US" w:eastAsia="en-US"/>
            </w:rPr>
          </w:pPr>
          <w:hyperlink w:anchor="_Toc137194954" w:history="1">
            <w:r w:rsidRPr="00B710A7">
              <w:rPr>
                <w:rStyle w:val="Hipersaitas"/>
                <w:rFonts w:cstheme="minorHAnsi"/>
                <w:noProof/>
              </w:rPr>
              <w:t xml:space="preserve">8. </w:t>
            </w:r>
            <w:r>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60154D49" w14:textId="77777777" w:rsidR="008766F7" w:rsidRDefault="008766F7" w:rsidP="008766F7">
          <w:pPr>
            <w:pStyle w:val="Turinys1"/>
            <w:rPr>
              <w:noProof/>
              <w:sz w:val="22"/>
              <w:szCs w:val="22"/>
              <w:lang w:val="en-US" w:eastAsia="en-US"/>
            </w:rPr>
          </w:pPr>
          <w:hyperlink w:anchor="_Toc137194955" w:history="1">
            <w:r w:rsidRPr="00B710A7">
              <w:rPr>
                <w:rStyle w:val="Hipersaitas"/>
                <w:rFonts w:cstheme="minorHAnsi"/>
                <w:noProof/>
              </w:rPr>
              <w:t xml:space="preserve">9. </w:t>
            </w:r>
            <w:r>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2C42CFA6" w14:textId="77777777" w:rsidR="008766F7" w:rsidRDefault="008766F7" w:rsidP="008766F7">
          <w:pPr>
            <w:ind w:firstLine="0"/>
            <w:rPr>
              <w:b/>
              <w:bCs/>
              <w:noProof/>
            </w:rPr>
          </w:pPr>
          <w:r w:rsidRPr="00D50C54">
            <w:rPr>
              <w:noProof/>
            </w:rPr>
            <w:fldChar w:fldCharType="end"/>
          </w:r>
        </w:p>
      </w:sdtContent>
    </w:sdt>
    <w:p w14:paraId="15F9157A" w14:textId="77777777" w:rsidR="008766F7" w:rsidRDefault="008766F7" w:rsidP="008766F7"/>
    <w:p w14:paraId="623F078F" w14:textId="77777777" w:rsidR="008766F7" w:rsidRDefault="008766F7" w:rsidP="008766F7"/>
    <w:p w14:paraId="75261AA4" w14:textId="77777777" w:rsidR="008766F7" w:rsidRDefault="008766F7" w:rsidP="008766F7"/>
    <w:p w14:paraId="0E3B35EC" w14:textId="77777777" w:rsidR="008766F7" w:rsidRDefault="008766F7" w:rsidP="008766F7"/>
    <w:p w14:paraId="0A24E503" w14:textId="77777777" w:rsidR="008766F7" w:rsidRDefault="008766F7" w:rsidP="008766F7"/>
    <w:p w14:paraId="6FE41AE0" w14:textId="77777777" w:rsidR="008766F7" w:rsidRDefault="008766F7" w:rsidP="008766F7"/>
    <w:p w14:paraId="4A6EB6ED" w14:textId="77777777" w:rsidR="008766F7" w:rsidRDefault="008766F7" w:rsidP="008766F7"/>
    <w:p w14:paraId="212354A1" w14:textId="77777777" w:rsidR="008766F7" w:rsidRDefault="008766F7" w:rsidP="008766F7"/>
    <w:p w14:paraId="3662FC5C" w14:textId="77777777" w:rsidR="008766F7" w:rsidRDefault="008766F7" w:rsidP="008766F7"/>
    <w:p w14:paraId="2FEB7ADB" w14:textId="77777777" w:rsidR="008766F7" w:rsidRDefault="008766F7" w:rsidP="008766F7"/>
    <w:p w14:paraId="3D9D4B2C" w14:textId="77777777" w:rsidR="008766F7" w:rsidRDefault="008766F7" w:rsidP="008766F7"/>
    <w:p w14:paraId="4877309E" w14:textId="77777777" w:rsidR="008766F7" w:rsidRDefault="008766F7" w:rsidP="008766F7"/>
    <w:p w14:paraId="1A6C0E2D" w14:textId="77777777" w:rsidR="008766F7" w:rsidRDefault="008766F7" w:rsidP="008766F7"/>
    <w:p w14:paraId="4C54AE22" w14:textId="77777777" w:rsidR="008766F7" w:rsidRDefault="008766F7" w:rsidP="008766F7"/>
    <w:p w14:paraId="5FA5AF67" w14:textId="77777777" w:rsidR="008766F7" w:rsidRDefault="008766F7" w:rsidP="008766F7"/>
    <w:p w14:paraId="25094FCE" w14:textId="77777777" w:rsidR="008766F7" w:rsidRDefault="008766F7" w:rsidP="008766F7"/>
    <w:p w14:paraId="572C54DF" w14:textId="77777777" w:rsidR="008766F7" w:rsidRDefault="008766F7" w:rsidP="008766F7"/>
    <w:p w14:paraId="30B826F0" w14:textId="77777777" w:rsidR="008766F7" w:rsidRDefault="008766F7" w:rsidP="008766F7"/>
    <w:p w14:paraId="47C4749D" w14:textId="77777777" w:rsidR="008766F7" w:rsidRDefault="008766F7" w:rsidP="008766F7"/>
    <w:p w14:paraId="4D1DD052" w14:textId="77777777" w:rsidR="008766F7" w:rsidRDefault="008766F7" w:rsidP="008766F7"/>
    <w:p w14:paraId="6FC11E84" w14:textId="77777777" w:rsidR="008766F7" w:rsidRDefault="008766F7" w:rsidP="008766F7"/>
    <w:p w14:paraId="06A30F98" w14:textId="77777777" w:rsidR="008766F7" w:rsidRDefault="008766F7" w:rsidP="008766F7"/>
    <w:p w14:paraId="03B3BDAD" w14:textId="77777777" w:rsidR="008766F7" w:rsidRDefault="008766F7" w:rsidP="008766F7"/>
    <w:p w14:paraId="52FC9624" w14:textId="77777777" w:rsidR="008766F7" w:rsidRDefault="008766F7" w:rsidP="008766F7"/>
    <w:p w14:paraId="33D4EC61" w14:textId="77777777" w:rsidR="008766F7" w:rsidRDefault="008766F7" w:rsidP="008766F7"/>
    <w:p w14:paraId="0751EAF8" w14:textId="77777777" w:rsidR="008766F7" w:rsidRPr="008766F7" w:rsidRDefault="008766F7" w:rsidP="008766F7"/>
    <w:p w14:paraId="788232F6" w14:textId="77777777" w:rsidR="008766F7" w:rsidRDefault="008766F7" w:rsidP="008766F7">
      <w:pPr>
        <w:pStyle w:val="Antrat1"/>
        <w:spacing w:before="0" w:after="0"/>
        <w:ind w:left="567" w:firstLine="0"/>
        <w:rPr>
          <w:rFonts w:ascii="Times New Roman" w:hAnsi="Times New Roman" w:cs="Times New Roman"/>
          <w:color w:val="auto"/>
          <w:sz w:val="24"/>
          <w:szCs w:val="24"/>
        </w:rPr>
      </w:pPr>
    </w:p>
    <w:p w14:paraId="0455F5E9" w14:textId="3AB2CD7E" w:rsidR="00EB143E" w:rsidRPr="00125DF4" w:rsidRDefault="00EB143E" w:rsidP="00441D74">
      <w:pPr>
        <w:pStyle w:val="Antrat1"/>
        <w:numPr>
          <w:ilvl w:val="0"/>
          <w:numId w:val="1"/>
        </w:numPr>
        <w:spacing w:before="0" w:after="0"/>
        <w:ind w:left="357" w:firstLine="210"/>
        <w:rPr>
          <w:rFonts w:ascii="Times New Roman" w:hAnsi="Times New Roman" w:cs="Times New Roman"/>
          <w:color w:val="auto"/>
          <w:sz w:val="24"/>
          <w:szCs w:val="24"/>
        </w:rPr>
      </w:pPr>
      <w:r w:rsidRPr="00125DF4">
        <w:rPr>
          <w:rFonts w:ascii="Times New Roman" w:hAnsi="Times New Roman" w:cs="Times New Roman"/>
          <w:color w:val="auto"/>
          <w:sz w:val="24"/>
          <w:szCs w:val="24"/>
        </w:rPr>
        <w:t>Bendra informacija</w:t>
      </w:r>
      <w:bookmarkEnd w:id="0"/>
      <w:r w:rsidRPr="00125DF4">
        <w:rPr>
          <w:rFonts w:ascii="Times New Roman" w:hAnsi="Times New Roman" w:cs="Times New Roman"/>
          <w:color w:val="auto"/>
          <w:sz w:val="24"/>
          <w:szCs w:val="24"/>
        </w:rPr>
        <w:t xml:space="preserve"> </w:t>
      </w:r>
    </w:p>
    <w:p w14:paraId="345B8381" w14:textId="77777777" w:rsidR="00EB143E" w:rsidRPr="00125DF4" w:rsidRDefault="00EB143E" w:rsidP="00EB143E">
      <w:pPr>
        <w:spacing w:line="240" w:lineRule="auto"/>
        <w:ind w:firstLine="567"/>
        <w:rPr>
          <w:rFonts w:ascii="Times New Roman" w:hAnsi="Times New Roman" w:cs="Times New Roman"/>
          <w:sz w:val="24"/>
          <w:szCs w:val="24"/>
        </w:rPr>
      </w:pPr>
      <w:r w:rsidRPr="00125DF4">
        <w:rPr>
          <w:rFonts w:ascii="Times New Roman" w:hAnsi="Times New Roman" w:cs="Times New Roman"/>
          <w:sz w:val="24"/>
          <w:szCs w:val="24"/>
        </w:rPr>
        <w:t>1.1. Perkančioji organizacija – Valstybės sienos apsaugos tarnyba prie Lietuvos Respublikos vidaus reikalų ministerijos (toliau – VSAT), juridinio asmens kodas 188608252, adresas Savanorių pr. 2, LT-03116 Vilnius. Perkančioji organizacija yra PVM mokėtoja.</w:t>
      </w:r>
    </w:p>
    <w:p w14:paraId="35D0C34E" w14:textId="77777777" w:rsidR="00EB143E" w:rsidRPr="00125DF4" w:rsidRDefault="00EB143E" w:rsidP="00EB143E">
      <w:pPr>
        <w:pStyle w:val="Sraopastraipa"/>
        <w:numPr>
          <w:ilvl w:val="1"/>
          <w:numId w:val="4"/>
        </w:numPr>
        <w:tabs>
          <w:tab w:val="left" w:pos="851"/>
          <w:tab w:val="left" w:pos="993"/>
        </w:tabs>
        <w:spacing w:line="240" w:lineRule="auto"/>
        <w:ind w:left="0" w:firstLine="567"/>
        <w:rPr>
          <w:rFonts w:ascii="Times New Roman" w:hAnsi="Times New Roman" w:cs="Times New Roman"/>
          <w:sz w:val="24"/>
          <w:szCs w:val="24"/>
        </w:rPr>
      </w:pPr>
      <w:r w:rsidRPr="00125DF4">
        <w:rPr>
          <w:rFonts w:ascii="Times New Roman" w:hAnsi="Times New Roman" w:cs="Times New Roman"/>
          <w:color w:val="000000" w:themeColor="text1"/>
          <w:sz w:val="24"/>
          <w:szCs w:val="24"/>
        </w:rPr>
        <w:t xml:space="preserve"> Pirkimas neatliekamas naudojantis centralizuotų pirkimų katalogu, nes pirkimo objektas nėra įtrauktas į CPO.LT ar VRS CPO katalogus.</w:t>
      </w:r>
    </w:p>
    <w:p w14:paraId="24E16034" w14:textId="77777777" w:rsidR="00EB143E" w:rsidRPr="00125DF4" w:rsidRDefault="00EB143E" w:rsidP="00EB143E">
      <w:pPr>
        <w:pStyle w:val="Sraopastraipa"/>
        <w:numPr>
          <w:ilvl w:val="1"/>
          <w:numId w:val="4"/>
        </w:numPr>
        <w:tabs>
          <w:tab w:val="left" w:pos="1134"/>
        </w:tabs>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33394ED93D8242A18E9521144D19143F"/>
          </w:placeholder>
          <w15:color w:val="000000"/>
          <w:dropDownList>
            <w:listItem w:value="[Pasirinkite]"/>
            <w:listItem w:displayText="nėra" w:value="nėra"/>
            <w:listItem w:displayText="yra" w:value="yra"/>
          </w:dropDownList>
        </w:sdtPr>
        <w:sdtContent>
          <w:r w:rsidRPr="00125DF4">
            <w:rPr>
              <w:rFonts w:ascii="Times New Roman" w:hAnsi="Times New Roman" w:cs="Times New Roman"/>
              <w:sz w:val="24"/>
              <w:szCs w:val="24"/>
            </w:rPr>
            <w:t>nėra</w:t>
          </w:r>
        </w:sdtContent>
      </w:sdt>
      <w:r w:rsidRPr="00125DF4" w:rsidDel="00A100C8">
        <w:rPr>
          <w:rFonts w:ascii="Times New Roman" w:hAnsi="Times New Roman" w:cs="Times New Roman"/>
          <w:sz w:val="24"/>
          <w:szCs w:val="24"/>
        </w:rPr>
        <w:t xml:space="preserve"> </w:t>
      </w:r>
      <w:r w:rsidRPr="00125DF4">
        <w:rPr>
          <w:rFonts w:ascii="Times New Roman" w:hAnsi="Times New Roman" w:cs="Times New Roman"/>
          <w:sz w:val="24"/>
          <w:szCs w:val="24"/>
        </w:rPr>
        <w:t xml:space="preserve">sudaroma. </w:t>
      </w:r>
    </w:p>
    <w:p w14:paraId="75346EB3" w14:textId="77777777" w:rsidR="00EB143E" w:rsidRPr="00125DF4" w:rsidRDefault="00EB143E" w:rsidP="00EB143E">
      <w:pPr>
        <w:pStyle w:val="Sraopastraipa"/>
        <w:numPr>
          <w:ilvl w:val="1"/>
          <w:numId w:val="4"/>
        </w:numPr>
        <w:tabs>
          <w:tab w:val="left" w:pos="1134"/>
        </w:tabs>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Atliekamas žaliasis pirkimas. Pirkimas vykdomas vadovaujantis Lietuvos Respublikos aplinkos ministro 2011 m. birželio 28 d. įsakymu Nr. D1-508 „Dėl aplinkos apsaugos kriterijų taikymo, vykdant žaliuosius pirkimus, tvarkos aprašo patvirtinimo“ patvirtintu Aplinkos apsaugos kriterijų taikymo, vykdant žaliuosius pirkimus, tvarkos aprašo (su vėlesniais pakeitimais) (toliau – Tvarkos aprašas) 4.4.4.3 papunkčio nuostatomis. </w:t>
      </w:r>
    </w:p>
    <w:p w14:paraId="7787B1A0" w14:textId="77777777" w:rsidR="00EB143E" w:rsidRPr="00125DF4" w:rsidRDefault="00EB143E" w:rsidP="00EB143E">
      <w:pPr>
        <w:pStyle w:val="Sraopastraipa"/>
        <w:numPr>
          <w:ilvl w:val="1"/>
          <w:numId w:val="4"/>
        </w:numPr>
        <w:tabs>
          <w:tab w:val="left" w:pos="1134"/>
        </w:tabs>
        <w:spacing w:line="240" w:lineRule="auto"/>
        <w:ind w:left="0" w:firstLine="567"/>
        <w:rPr>
          <w:rFonts w:ascii="Times New Roman" w:hAnsi="Times New Roman" w:cs="Times New Roman"/>
          <w:sz w:val="24"/>
          <w:szCs w:val="24"/>
        </w:rPr>
      </w:pPr>
      <w:r w:rsidRPr="00125DF4">
        <w:rPr>
          <w:rFonts w:ascii="Times New Roman" w:eastAsia="Arial" w:hAnsi="Times New Roman" w:cs="Times New Roman"/>
          <w:sz w:val="24"/>
          <w:szCs w:val="24"/>
        </w:rPr>
        <w:t xml:space="preserve"> Bendrosios pirkimo sąlygos yra neatskiriama šių pirkimo sąlygų dalis.</w:t>
      </w:r>
    </w:p>
    <w:p w14:paraId="2BB636D8" w14:textId="394199D8" w:rsidR="00EB143E" w:rsidRPr="00125DF4" w:rsidRDefault="00EB143E" w:rsidP="00EB143E">
      <w:pPr>
        <w:tabs>
          <w:tab w:val="left" w:pos="1134"/>
        </w:tabs>
        <w:spacing w:line="240" w:lineRule="auto"/>
        <w:ind w:firstLine="567"/>
        <w:rPr>
          <w:rFonts w:ascii="Times New Roman" w:hAnsi="Times New Roman" w:cs="Times New Roman"/>
          <w:sz w:val="24"/>
          <w:szCs w:val="24"/>
        </w:rPr>
      </w:pPr>
      <w:r w:rsidRPr="00125DF4">
        <w:rPr>
          <w:rFonts w:ascii="Times New Roman" w:eastAsia="Arial" w:hAnsi="Times New Roman" w:cs="Times New Roman"/>
          <w:sz w:val="24"/>
          <w:szCs w:val="24"/>
        </w:rPr>
        <w:t xml:space="preserve">1.6. Maksimali lėšų suma, skiriama pirkimui – </w:t>
      </w:r>
      <w:bookmarkStart w:id="5" w:name="_Toc137194948"/>
      <w:r w:rsidR="00BB0CC0" w:rsidRPr="00125DF4">
        <w:rPr>
          <w:rFonts w:ascii="Times New Roman" w:eastAsia="Arial" w:hAnsi="Times New Roman" w:cs="Times New Roman"/>
          <w:sz w:val="24"/>
          <w:szCs w:val="24"/>
        </w:rPr>
        <w:t>20</w:t>
      </w:r>
      <w:r w:rsidRPr="00125DF4">
        <w:rPr>
          <w:rFonts w:ascii="Times New Roman" w:hAnsi="Times New Roman" w:cs="Times New Roman"/>
          <w:sz w:val="24"/>
          <w:szCs w:val="24"/>
        </w:rPr>
        <w:t xml:space="preserve"> 000,00 Eur su PVM.</w:t>
      </w:r>
    </w:p>
    <w:p w14:paraId="0862CFB8" w14:textId="77777777" w:rsidR="00EB143E" w:rsidRPr="00125DF4" w:rsidRDefault="00EB143E" w:rsidP="00EB143E">
      <w:pPr>
        <w:spacing w:line="240" w:lineRule="auto"/>
        <w:ind w:firstLine="567"/>
        <w:rPr>
          <w:rFonts w:ascii="Times New Roman" w:hAnsi="Times New Roman" w:cs="Times New Roman"/>
          <w:sz w:val="24"/>
          <w:szCs w:val="24"/>
        </w:rPr>
      </w:pPr>
    </w:p>
    <w:p w14:paraId="51C771C0" w14:textId="77777777" w:rsidR="00EB143E" w:rsidRPr="00125DF4" w:rsidRDefault="00EB143E" w:rsidP="00125DF4">
      <w:pPr>
        <w:pStyle w:val="Antrat1"/>
        <w:numPr>
          <w:ilvl w:val="0"/>
          <w:numId w:val="3"/>
        </w:numPr>
        <w:tabs>
          <w:tab w:val="num" w:pos="360"/>
        </w:tabs>
        <w:spacing w:before="0" w:after="0"/>
        <w:ind w:left="0" w:firstLine="567"/>
        <w:rPr>
          <w:rFonts w:ascii="Times New Roman" w:hAnsi="Times New Roman" w:cs="Times New Roman"/>
          <w:color w:val="auto"/>
          <w:sz w:val="24"/>
          <w:szCs w:val="24"/>
        </w:rPr>
      </w:pPr>
      <w:bookmarkStart w:id="6" w:name="_Toc137194949"/>
      <w:bookmarkEnd w:id="5"/>
      <w:r w:rsidRPr="00125DF4">
        <w:rPr>
          <w:rFonts w:ascii="Times New Roman" w:hAnsi="Times New Roman" w:cs="Times New Roman"/>
          <w:color w:val="auto"/>
          <w:sz w:val="24"/>
          <w:szCs w:val="24"/>
        </w:rPr>
        <w:t>Pirkimo objektas</w:t>
      </w:r>
    </w:p>
    <w:p w14:paraId="6C6A914C" w14:textId="094A0AE9" w:rsidR="00EB143E" w:rsidRPr="00125DF4" w:rsidRDefault="00EB143E" w:rsidP="00EB143E">
      <w:pPr>
        <w:pStyle w:val="Sraopastraipa"/>
        <w:numPr>
          <w:ilvl w:val="1"/>
          <w:numId w:val="3"/>
        </w:numPr>
        <w:tabs>
          <w:tab w:val="left" w:pos="567"/>
          <w:tab w:val="left" w:pos="1134"/>
        </w:tabs>
        <w:autoSpaceDE w:val="0"/>
        <w:autoSpaceDN w:val="0"/>
        <w:adjustRightInd w:val="0"/>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Perkančioji organizacija </w:t>
      </w:r>
      <w:r w:rsidRPr="00125DF4">
        <w:rPr>
          <w:rFonts w:ascii="Times New Roman" w:eastAsia="Calibri" w:hAnsi="Times New Roman" w:cs="Times New Roman"/>
          <w:color w:val="000000" w:themeColor="text1"/>
          <w:sz w:val="24"/>
          <w:szCs w:val="24"/>
        </w:rPr>
        <w:t xml:space="preserve">numato </w:t>
      </w:r>
      <w:r w:rsidRPr="00125DF4">
        <w:rPr>
          <w:rFonts w:ascii="Times New Roman" w:eastAsia="Calibri" w:hAnsi="Times New Roman" w:cs="Times New Roman"/>
          <w:sz w:val="24"/>
          <w:szCs w:val="24"/>
        </w:rPr>
        <w:t>įsigyti kulkosvaidži</w:t>
      </w:r>
      <w:r w:rsidR="00BB0CC0" w:rsidRPr="00125DF4">
        <w:rPr>
          <w:rFonts w:ascii="Times New Roman" w:eastAsia="Calibri" w:hAnsi="Times New Roman" w:cs="Times New Roman"/>
          <w:sz w:val="24"/>
          <w:szCs w:val="24"/>
        </w:rPr>
        <w:t>o</w:t>
      </w:r>
      <w:r w:rsidRPr="00125DF4">
        <w:rPr>
          <w:rFonts w:ascii="Times New Roman" w:eastAsia="Calibri" w:hAnsi="Times New Roman" w:cs="Times New Roman"/>
          <w:sz w:val="24"/>
          <w:szCs w:val="24"/>
        </w:rPr>
        <w:t xml:space="preserve"> </w:t>
      </w:r>
      <w:r w:rsidR="00BB0CC0" w:rsidRPr="00125DF4">
        <w:rPr>
          <w:rFonts w:ascii="Times New Roman" w:eastAsia="Calibri" w:hAnsi="Times New Roman" w:cs="Times New Roman"/>
          <w:sz w:val="24"/>
          <w:szCs w:val="24"/>
        </w:rPr>
        <w:t>stovą</w:t>
      </w:r>
      <w:r w:rsidRPr="00125DF4">
        <w:rPr>
          <w:rFonts w:ascii="Times New Roman" w:hAnsi="Times New Roman" w:cs="Times New Roman"/>
          <w:color w:val="000000"/>
          <w:sz w:val="24"/>
          <w:szCs w:val="24"/>
        </w:rPr>
        <w:t xml:space="preserve"> </w:t>
      </w:r>
      <w:r w:rsidRPr="00125DF4">
        <w:rPr>
          <w:rFonts w:ascii="Times New Roman" w:hAnsi="Times New Roman" w:cs="Times New Roman"/>
          <w:sz w:val="24"/>
          <w:szCs w:val="24"/>
        </w:rPr>
        <w:t xml:space="preserve">(toliau – prekė). </w:t>
      </w:r>
    </w:p>
    <w:p w14:paraId="4F5505B9" w14:textId="77777777" w:rsidR="00EB143E" w:rsidRPr="00125DF4" w:rsidRDefault="00EB143E" w:rsidP="00EB143E">
      <w:pPr>
        <w:pStyle w:val="Sraopastraipa"/>
        <w:numPr>
          <w:ilvl w:val="1"/>
          <w:numId w:val="3"/>
        </w:numPr>
        <w:tabs>
          <w:tab w:val="left" w:pos="1134"/>
        </w:tabs>
        <w:autoSpaceDE w:val="0"/>
        <w:autoSpaceDN w:val="0"/>
        <w:adjustRightInd w:val="0"/>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Pirkimo objektas į dalis neskaidomas. </w:t>
      </w:r>
    </w:p>
    <w:p w14:paraId="0BC96074" w14:textId="77777777" w:rsidR="00EB143E" w:rsidRPr="00125DF4" w:rsidRDefault="00EB143E" w:rsidP="00EB143E">
      <w:pPr>
        <w:pStyle w:val="Sraopastraipa"/>
        <w:tabs>
          <w:tab w:val="left" w:pos="1134"/>
        </w:tabs>
        <w:autoSpaceDE w:val="0"/>
        <w:autoSpaceDN w:val="0"/>
        <w:adjustRightInd w:val="0"/>
        <w:spacing w:line="240" w:lineRule="auto"/>
        <w:ind w:left="567" w:firstLine="0"/>
        <w:rPr>
          <w:rFonts w:ascii="Times New Roman" w:hAnsi="Times New Roman" w:cs="Times New Roman"/>
          <w:sz w:val="24"/>
          <w:szCs w:val="24"/>
        </w:rPr>
      </w:pPr>
      <w:r w:rsidRPr="00125DF4">
        <w:rPr>
          <w:rFonts w:ascii="Times New Roman" w:hAnsi="Times New Roman" w:cs="Times New Roman"/>
          <w:sz w:val="24"/>
          <w:szCs w:val="24"/>
        </w:rPr>
        <w:t xml:space="preserve">2.3. Pirkimo apimtys, reikalavimai ir techninė specifikacija apibrėžti </w:t>
      </w:r>
      <w:r w:rsidRPr="00125DF4">
        <w:rPr>
          <w:rFonts w:ascii="Times New Roman" w:hAnsi="Times New Roman" w:cs="Times New Roman"/>
          <w:color w:val="4472C4" w:themeColor="accent1"/>
          <w:sz w:val="24"/>
          <w:szCs w:val="24"/>
        </w:rPr>
        <w:t>specialiųjų pirkimo sąlygų 1 priede</w:t>
      </w:r>
      <w:r w:rsidRPr="00125DF4">
        <w:rPr>
          <w:rFonts w:ascii="Times New Roman" w:hAnsi="Times New Roman" w:cs="Times New Roman"/>
          <w:sz w:val="24"/>
          <w:szCs w:val="24"/>
        </w:rPr>
        <w:t>.</w:t>
      </w:r>
    </w:p>
    <w:p w14:paraId="4785F83D" w14:textId="77777777" w:rsidR="00EB143E" w:rsidRPr="00125DF4" w:rsidRDefault="00EB143E" w:rsidP="00EB143E">
      <w:pPr>
        <w:tabs>
          <w:tab w:val="left" w:pos="1134"/>
        </w:tabs>
        <w:spacing w:line="240" w:lineRule="auto"/>
        <w:ind w:firstLine="0"/>
        <w:rPr>
          <w:rFonts w:ascii="Times New Roman" w:hAnsi="Times New Roman" w:cs="Times New Roman"/>
          <w:sz w:val="24"/>
          <w:szCs w:val="24"/>
        </w:rPr>
      </w:pPr>
      <w:r w:rsidRPr="00125DF4">
        <w:rPr>
          <w:rFonts w:ascii="Times New Roman" w:hAnsi="Times New Roman" w:cs="Times New Roman"/>
          <w:sz w:val="24"/>
          <w:szCs w:val="24"/>
        </w:rPr>
        <w:t xml:space="preserve">            2.4. Jeigu apibūdinant pirkimo objektą techninėje specifikacijoje nurodytas standartas, </w:t>
      </w:r>
      <w:r w:rsidRPr="00125DF4">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125DF4">
        <w:rPr>
          <w:rFonts w:ascii="Times New Roman" w:hAnsi="Times New Roman" w:cs="Times New Roman"/>
          <w:sz w:val="24"/>
          <w:szCs w:val="24"/>
        </w:rPr>
        <w:t>turi būti laikoma, kad kiekviena tokia nuoroda yra pateikta su žodžiais „arba lygiavertis“.</w:t>
      </w:r>
    </w:p>
    <w:p w14:paraId="30576EC9" w14:textId="1E6CE7A7" w:rsidR="00EB143E" w:rsidRPr="00125DF4" w:rsidRDefault="00EB143E" w:rsidP="00EB143E">
      <w:pPr>
        <w:tabs>
          <w:tab w:val="left" w:pos="1134"/>
        </w:tabs>
        <w:spacing w:line="240" w:lineRule="auto"/>
        <w:ind w:firstLine="0"/>
        <w:rPr>
          <w:rFonts w:ascii="Times New Roman" w:hAnsi="Times New Roman" w:cs="Times New Roman"/>
          <w:sz w:val="24"/>
          <w:szCs w:val="24"/>
        </w:rPr>
      </w:pPr>
      <w:r w:rsidRPr="00125DF4">
        <w:rPr>
          <w:rFonts w:ascii="Times New Roman" w:hAnsi="Times New Roman" w:cs="Times New Roman"/>
          <w:sz w:val="24"/>
          <w:szCs w:val="24"/>
        </w:rPr>
        <w:t xml:space="preserve">          2.5. BVPŽ kodai: </w:t>
      </w:r>
      <w:r w:rsidR="00BB0CC0" w:rsidRPr="00125DF4">
        <w:rPr>
          <w:rFonts w:ascii="Times New Roman" w:eastAsia="Calibri" w:hAnsi="Times New Roman" w:cs="Times New Roman"/>
          <w:sz w:val="24"/>
          <w:szCs w:val="24"/>
        </w:rPr>
        <w:t>35300000-7</w:t>
      </w:r>
      <w:r w:rsidRPr="00125DF4">
        <w:rPr>
          <w:rFonts w:ascii="Times New Roman" w:eastAsia="Calibri" w:hAnsi="Times New Roman" w:cs="Times New Roman"/>
          <w:sz w:val="24"/>
          <w:szCs w:val="24"/>
        </w:rPr>
        <w:t xml:space="preserve"> </w:t>
      </w:r>
      <w:r w:rsidR="00BB0CC0" w:rsidRPr="00125DF4">
        <w:rPr>
          <w:rFonts w:ascii="Times New Roman" w:eastAsia="Calibri" w:hAnsi="Times New Roman" w:cs="Times New Roman"/>
          <w:sz w:val="24"/>
          <w:szCs w:val="24"/>
        </w:rPr>
        <w:t>(Ginklai, šaudmenys ir jų dalys).</w:t>
      </w:r>
    </w:p>
    <w:p w14:paraId="2541D89B" w14:textId="77777777" w:rsidR="00EB143E" w:rsidRPr="00125DF4" w:rsidRDefault="00EB143E" w:rsidP="00125DF4">
      <w:pPr>
        <w:pStyle w:val="Antrat1"/>
        <w:numPr>
          <w:ilvl w:val="0"/>
          <w:numId w:val="3"/>
        </w:numPr>
        <w:tabs>
          <w:tab w:val="num" w:pos="360"/>
        </w:tabs>
        <w:spacing w:before="240" w:after="0" w:line="240" w:lineRule="auto"/>
        <w:ind w:left="357" w:firstLine="210"/>
        <w:rPr>
          <w:rFonts w:ascii="Times New Roman" w:hAnsi="Times New Roman" w:cs="Times New Roman"/>
          <w:color w:val="auto"/>
          <w:sz w:val="24"/>
          <w:szCs w:val="24"/>
        </w:rPr>
      </w:pPr>
      <w:r w:rsidRPr="00125DF4">
        <w:rPr>
          <w:rFonts w:ascii="Times New Roman" w:hAnsi="Times New Roman" w:cs="Times New Roman"/>
          <w:color w:val="auto"/>
          <w:sz w:val="24"/>
          <w:szCs w:val="24"/>
        </w:rPr>
        <w:t>Tiekėjų pašalinimo pagrindai, kvalifikacijos reikalavimai ir reikalaujami kokybės vadybos sistemos ir (arba) aplinkos apsaugos vadybos sistemos standartai</w:t>
      </w:r>
      <w:bookmarkEnd w:id="6"/>
      <w:r w:rsidRPr="00125DF4">
        <w:rPr>
          <w:rFonts w:ascii="Times New Roman" w:hAnsi="Times New Roman" w:cs="Times New Roman"/>
          <w:color w:val="auto"/>
          <w:sz w:val="24"/>
          <w:szCs w:val="24"/>
        </w:rPr>
        <w:t xml:space="preserve"> </w:t>
      </w:r>
    </w:p>
    <w:p w14:paraId="5664AA15" w14:textId="77777777" w:rsidR="00EB143E" w:rsidRPr="00125DF4" w:rsidRDefault="00EB143E" w:rsidP="00EB143E">
      <w:pPr>
        <w:pStyle w:val="Sraopastraipa"/>
        <w:numPr>
          <w:ilvl w:val="1"/>
          <w:numId w:val="3"/>
        </w:numPr>
        <w:spacing w:line="240" w:lineRule="auto"/>
        <w:ind w:left="0" w:firstLine="567"/>
        <w:rPr>
          <w:rFonts w:ascii="Times New Roman" w:hAnsi="Times New Roman" w:cs="Times New Roman"/>
          <w:color w:val="4472C4" w:themeColor="accent1"/>
          <w:sz w:val="24"/>
          <w:szCs w:val="24"/>
        </w:rPr>
      </w:pPr>
      <w:r w:rsidRPr="00125DF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w:t>
      </w:r>
      <w:bookmarkStart w:id="7" w:name="_Hlk223342279"/>
      <w:r w:rsidRPr="00125DF4">
        <w:rPr>
          <w:rFonts w:ascii="Times New Roman" w:hAnsi="Times New Roman" w:cs="Times New Roman"/>
          <w:color w:val="4472C4" w:themeColor="accent1"/>
          <w:sz w:val="24"/>
          <w:szCs w:val="24"/>
        </w:rPr>
        <w:t>specialiųjų pirkimo sąlygų 2 priede</w:t>
      </w:r>
      <w:bookmarkEnd w:id="7"/>
      <w:r w:rsidRPr="00125DF4">
        <w:rPr>
          <w:rFonts w:ascii="Times New Roman" w:hAnsi="Times New Roman" w:cs="Times New Roman"/>
          <w:color w:val="4472C4" w:themeColor="accent1"/>
          <w:sz w:val="24"/>
          <w:szCs w:val="24"/>
        </w:rPr>
        <w:t xml:space="preserve">. </w:t>
      </w:r>
    </w:p>
    <w:p w14:paraId="6EDDB9AC" w14:textId="77777777" w:rsidR="00EB143E" w:rsidRPr="00125DF4" w:rsidRDefault="00EB143E" w:rsidP="00EB143E">
      <w:pPr>
        <w:spacing w:line="240" w:lineRule="auto"/>
        <w:ind w:firstLine="567"/>
        <w:rPr>
          <w:rFonts w:ascii="Times New Roman" w:hAnsi="Times New Roman" w:cs="Times New Roman"/>
          <w:color w:val="4472C4" w:themeColor="accent1"/>
          <w:sz w:val="24"/>
          <w:szCs w:val="24"/>
        </w:rPr>
      </w:pPr>
      <w:bookmarkStart w:id="8" w:name="_Hlk224217621"/>
      <w:r w:rsidRPr="00125DF4">
        <w:rPr>
          <w:rFonts w:ascii="Times New Roman" w:hAnsi="Times New Roman" w:cs="Times New Roman"/>
          <w:sz w:val="24"/>
          <w:szCs w:val="24"/>
        </w:rPr>
        <w:t>3.2. Tiekėjas, teikdamas pasiūlymą, įsipareigoja, kad sutartį vykdys tik teisę verstis atitinkama veikla turintys asmenys.</w:t>
      </w:r>
    </w:p>
    <w:p w14:paraId="4B28F7B7" w14:textId="77777777" w:rsidR="00EB143E" w:rsidRPr="00125DF4" w:rsidRDefault="00EB143E" w:rsidP="00EB143E">
      <w:pPr>
        <w:pStyle w:val="Sraopastraipa"/>
        <w:numPr>
          <w:ilvl w:val="1"/>
          <w:numId w:val="3"/>
        </w:numPr>
        <w:spacing w:line="240" w:lineRule="auto"/>
        <w:ind w:left="0" w:firstLine="567"/>
        <w:rPr>
          <w:rFonts w:ascii="Times New Roman" w:eastAsia="Arial" w:hAnsi="Times New Roman" w:cs="Times New Roman"/>
          <w:sz w:val="24"/>
          <w:szCs w:val="24"/>
        </w:rPr>
      </w:pPr>
      <w:r w:rsidRPr="00125DF4">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715C08DE" w14:textId="77777777" w:rsidR="00441D74" w:rsidRDefault="00EB143E" w:rsidP="00441D74">
      <w:pPr>
        <w:pStyle w:val="Sraopastraipa"/>
        <w:numPr>
          <w:ilvl w:val="1"/>
          <w:numId w:val="3"/>
        </w:numPr>
        <w:spacing w:line="240" w:lineRule="auto"/>
        <w:ind w:left="0" w:firstLine="567"/>
        <w:rPr>
          <w:rFonts w:ascii="Times New Roman" w:eastAsia="Arial" w:hAnsi="Times New Roman" w:cs="Times New Roman"/>
          <w:sz w:val="24"/>
          <w:szCs w:val="24"/>
        </w:rPr>
      </w:pPr>
      <w:r w:rsidRPr="00125DF4">
        <w:rPr>
          <w:rFonts w:ascii="Times New Roman" w:eastAsia="Arial" w:hAnsi="Times New Roman" w:cs="Times New Roman"/>
          <w:sz w:val="24"/>
          <w:szCs w:val="24"/>
        </w:rPr>
        <w:t xml:space="preserve"> Tiekėjas teikdamas pasiūlymą neturi pateikti nei EBVPD, nei laisvos formos deklaracijos dėl atitikties reikalavimams</w:t>
      </w:r>
      <w:bookmarkEnd w:id="8"/>
      <w:r w:rsidRPr="00125DF4">
        <w:rPr>
          <w:rFonts w:ascii="Times New Roman" w:eastAsia="Arial" w:hAnsi="Times New Roman" w:cs="Times New Roman"/>
          <w:sz w:val="24"/>
          <w:szCs w:val="24"/>
        </w:rPr>
        <w:t>.</w:t>
      </w:r>
    </w:p>
    <w:p w14:paraId="7DB4079C" w14:textId="364E3535" w:rsidR="00EB143E" w:rsidRPr="00125DF4" w:rsidRDefault="00EB143E" w:rsidP="00441D74">
      <w:pPr>
        <w:pStyle w:val="Sraopastraipa"/>
        <w:spacing w:line="240" w:lineRule="auto"/>
        <w:ind w:left="567" w:firstLine="0"/>
        <w:rPr>
          <w:rFonts w:ascii="Times New Roman" w:eastAsia="Arial" w:hAnsi="Times New Roman" w:cs="Times New Roman"/>
          <w:sz w:val="24"/>
          <w:szCs w:val="24"/>
        </w:rPr>
      </w:pPr>
      <w:r w:rsidRPr="00125DF4">
        <w:rPr>
          <w:rFonts w:ascii="Times New Roman" w:eastAsia="Arial" w:hAnsi="Times New Roman" w:cs="Times New Roman"/>
          <w:sz w:val="24"/>
          <w:szCs w:val="24"/>
        </w:rPr>
        <w:t xml:space="preserve"> </w:t>
      </w:r>
    </w:p>
    <w:p w14:paraId="7E94ED98" w14:textId="77777777" w:rsidR="00EB143E" w:rsidRPr="00125DF4" w:rsidRDefault="00EB143E" w:rsidP="00441D74">
      <w:pPr>
        <w:pStyle w:val="Antrat1"/>
        <w:numPr>
          <w:ilvl w:val="0"/>
          <w:numId w:val="3"/>
        </w:numPr>
        <w:tabs>
          <w:tab w:val="num" w:pos="360"/>
        </w:tabs>
        <w:spacing w:before="0" w:after="0"/>
        <w:ind w:left="357" w:firstLine="210"/>
        <w:rPr>
          <w:rFonts w:ascii="Times New Roman" w:hAnsi="Times New Roman" w:cs="Times New Roman"/>
          <w:color w:val="auto"/>
          <w:sz w:val="24"/>
          <w:szCs w:val="24"/>
        </w:rPr>
      </w:pPr>
      <w:bookmarkStart w:id="9" w:name="_Toc137194950"/>
      <w:r w:rsidRPr="00125DF4">
        <w:rPr>
          <w:rFonts w:ascii="Times New Roman" w:hAnsi="Times New Roman" w:cs="Times New Roman"/>
          <w:color w:val="auto"/>
          <w:sz w:val="24"/>
          <w:szCs w:val="24"/>
        </w:rPr>
        <w:t>Reikalavimai, susiję su nacionaliniu saugumu</w:t>
      </w:r>
      <w:bookmarkEnd w:id="9"/>
      <w:r w:rsidRPr="00125DF4">
        <w:rPr>
          <w:rFonts w:ascii="Times New Roman" w:hAnsi="Times New Roman" w:cs="Times New Roman"/>
          <w:color w:val="auto"/>
          <w:sz w:val="24"/>
          <w:szCs w:val="24"/>
        </w:rPr>
        <w:t xml:space="preserve"> </w:t>
      </w:r>
    </w:p>
    <w:p w14:paraId="6F5F630C" w14:textId="77777777" w:rsidR="00EB143E" w:rsidRPr="00125DF4" w:rsidRDefault="00EB143E" w:rsidP="00EB143E">
      <w:pPr>
        <w:spacing w:line="240" w:lineRule="auto"/>
        <w:ind w:firstLine="567"/>
        <w:rPr>
          <w:rFonts w:ascii="Times New Roman" w:hAnsi="Times New Roman" w:cs="Times New Roman"/>
          <w:iCs/>
          <w:sz w:val="24"/>
          <w:szCs w:val="24"/>
        </w:rPr>
      </w:pPr>
      <w:r w:rsidRPr="00125DF4">
        <w:rPr>
          <w:rFonts w:ascii="Times New Roman" w:hAnsi="Times New Roman" w:cs="Times New Roman"/>
          <w:iCs/>
          <w:sz w:val="24"/>
          <w:szCs w:val="24"/>
        </w:rPr>
        <w:t xml:space="preserve">4.1. Perkančioji organizacija gali atmesti tiekėjo pasiūlymą, jei bus tenkinama bent viena VPĮ 45 straipsnio 2¹ dalies 1-6 punktuose nurodytų sąlygų. Tiekėjas kartu su pasiūlymu turi pateikti </w:t>
      </w:r>
      <w:bookmarkStart w:id="10" w:name="_Hlk223342162"/>
      <w:r w:rsidRPr="00125DF4">
        <w:rPr>
          <w:rFonts w:ascii="Times New Roman" w:hAnsi="Times New Roman" w:cs="Times New Roman"/>
          <w:iCs/>
          <w:sz w:val="24"/>
          <w:szCs w:val="24"/>
        </w:rPr>
        <w:t>laisvos formos atitikties deklaraciją dėl atitikties VPĮ 45 straipsnio 2</w:t>
      </w:r>
      <w:r w:rsidRPr="00125DF4">
        <w:rPr>
          <w:rFonts w:ascii="Times New Roman" w:hAnsi="Times New Roman" w:cs="Times New Roman"/>
          <w:iCs/>
          <w:sz w:val="24"/>
          <w:szCs w:val="24"/>
          <w:vertAlign w:val="superscript"/>
        </w:rPr>
        <w:t>1</w:t>
      </w:r>
      <w:r w:rsidRPr="00125DF4">
        <w:rPr>
          <w:rFonts w:ascii="Times New Roman" w:hAnsi="Times New Roman" w:cs="Times New Roman"/>
          <w:iCs/>
          <w:sz w:val="24"/>
          <w:szCs w:val="24"/>
        </w:rPr>
        <w:t xml:space="preserve"> dalies 1, 2, 3 ir 6 punktams (pavyzdinė forma pateikta </w:t>
      </w:r>
      <w:r w:rsidRPr="00125DF4">
        <w:rPr>
          <w:rFonts w:ascii="Times New Roman" w:hAnsi="Times New Roman" w:cs="Times New Roman"/>
          <w:iCs/>
          <w:color w:val="4472C4" w:themeColor="accent1"/>
          <w:sz w:val="24"/>
          <w:szCs w:val="24"/>
        </w:rPr>
        <w:t>specialiųjų pirkimo sąlygų 3 priede</w:t>
      </w:r>
      <w:r w:rsidRPr="00125DF4">
        <w:rPr>
          <w:rFonts w:ascii="Times New Roman" w:hAnsi="Times New Roman" w:cs="Times New Roman"/>
          <w:iCs/>
          <w:sz w:val="24"/>
          <w:szCs w:val="24"/>
        </w:rPr>
        <w:t>)</w:t>
      </w:r>
      <w:bookmarkEnd w:id="10"/>
      <w:r w:rsidRPr="00125DF4">
        <w:rPr>
          <w:rFonts w:ascii="Times New Roman" w:hAnsi="Times New Roman" w:cs="Times New Roman"/>
          <w:iCs/>
          <w:sz w:val="24"/>
          <w:szCs w:val="24"/>
        </w:rPr>
        <w:t>.</w:t>
      </w:r>
    </w:p>
    <w:p w14:paraId="3967BF4B" w14:textId="77777777" w:rsidR="00EB143E" w:rsidRDefault="00EB143E" w:rsidP="00EB143E">
      <w:pPr>
        <w:pStyle w:val="Sraopastraipa"/>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lastRenderedPageBreak/>
        <w:t>4.2. Perkančiajai organizacijai kilus abejonių dėl tiekėjo laisvos formos deklaracijoje nurodytos informacijos teisingumo, ji prašys ekonomiškai naudingiausią pasiūlymą pateikusio tiekėjo</w:t>
      </w:r>
      <w:r w:rsidRPr="00125DF4">
        <w:rPr>
          <w:rFonts w:ascii="Times New Roman" w:hAnsi="Times New Roman" w:cs="Times New Roman"/>
          <w:bCs/>
          <w:iCs/>
          <w:sz w:val="24"/>
          <w:szCs w:val="24"/>
        </w:rPr>
        <w:t xml:space="preserve"> pateikti</w:t>
      </w:r>
      <w:r w:rsidRPr="00125DF4">
        <w:rPr>
          <w:rFonts w:ascii="Times New Roman" w:hAnsi="Times New Roman" w:cs="Times New Roman"/>
          <w:bCs/>
          <w:sz w:val="24"/>
          <w:szCs w:val="24"/>
          <w:vertAlign w:val="superscript"/>
          <w:lang w:val="en-US"/>
        </w:rPr>
        <w:footnoteReference w:id="1"/>
      </w:r>
      <w:r w:rsidRPr="00125DF4">
        <w:rPr>
          <w:rFonts w:ascii="Times New Roman" w:hAnsi="Times New Roman" w:cs="Times New Roman"/>
          <w:bCs/>
          <w:iCs/>
          <w:sz w:val="24"/>
          <w:szCs w:val="24"/>
        </w:rPr>
        <w:t xml:space="preserve"> </w:t>
      </w:r>
      <w:r w:rsidRPr="00125DF4">
        <w:rPr>
          <w:rFonts w:ascii="Times New Roman" w:hAnsi="Times New Roman" w:cs="Times New Roman"/>
          <w:sz w:val="24"/>
          <w:szCs w:val="24"/>
        </w:rPr>
        <w:t>šioje deklaracijoje nurodytą informaciją patvirtinančius, VPĮ 51 straipsnio 12 dalyje nurodytus (</w:t>
      </w:r>
      <w:r w:rsidRPr="00125DF4">
        <w:rPr>
          <w:rFonts w:ascii="Times New Roman" w:hAnsi="Times New Roman" w:cs="Times New Roman"/>
          <w:bCs/>
          <w:iCs/>
          <w:sz w:val="24"/>
          <w:szCs w:val="24"/>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w:t>
      </w:r>
      <w:r w:rsidRPr="00125DF4">
        <w:rPr>
          <w:rFonts w:ascii="Times New Roman" w:hAnsi="Times New Roman" w:cs="Times New Roman"/>
          <w:sz w:val="24"/>
          <w:szCs w:val="24"/>
        </w:rPr>
        <w:t xml:space="preserve"> ar kitus perkančiajai organizacijai priimtinus dokumentus </w:t>
      </w:r>
      <w:r w:rsidRPr="00125DF4">
        <w:rPr>
          <w:rFonts w:ascii="Times New Roman" w:hAnsi="Times New Roman" w:cs="Times New Roman"/>
          <w:color w:val="000000"/>
          <w:sz w:val="24"/>
          <w:szCs w:val="24"/>
        </w:rPr>
        <w:t>ir (ar) paaiškinimus</w:t>
      </w:r>
      <w:r w:rsidRPr="00125DF4">
        <w:rPr>
          <w:rFonts w:ascii="Times New Roman" w:hAnsi="Times New Roman" w:cs="Times New Roman"/>
          <w:sz w:val="24"/>
          <w:szCs w:val="24"/>
        </w:rPr>
        <w:t xml:space="preserve">. Tokių dokumentų </w:t>
      </w:r>
      <w:r w:rsidRPr="00125DF4">
        <w:rPr>
          <w:rFonts w:ascii="Times New Roman" w:hAnsi="Times New Roman" w:cs="Times New Roman"/>
          <w:color w:val="000000"/>
          <w:sz w:val="24"/>
          <w:szCs w:val="24"/>
        </w:rPr>
        <w:t>ir (ar) paaiškinimų</w:t>
      </w:r>
      <w:r w:rsidRPr="00125DF4">
        <w:rPr>
          <w:rFonts w:ascii="Times New Roman" w:hAnsi="Times New Roman" w:cs="Times New Roman"/>
          <w:sz w:val="24"/>
          <w:szCs w:val="24"/>
        </w:rPr>
        <w:t xml:space="preserve"> perkančioji organizacija gali prašyti bet kuriuo pirkimo procedūros metu siekdama užtikrinti tinkamą pirkimo procedūros atlikimą. </w:t>
      </w:r>
      <w:r w:rsidRPr="00125DF4">
        <w:rPr>
          <w:rFonts w:ascii="Times New Roman" w:hAnsi="Times New Roman" w:cs="Times New Roman"/>
          <w:bCs/>
          <w:iCs/>
          <w:sz w:val="24"/>
          <w:szCs w:val="24"/>
        </w:rPr>
        <w:t>Dokumentai, kuriuose nenurodytas jų galiojimo terminas, turi būti išduoti ar atspausdinti iš informacinės sistemos ne anksčiau kaip likus 3 mėnesiams iki tos dienos, kurią perkančiosios organizacijos prašymu tiekėjas turi pateikti dokumentus</w:t>
      </w:r>
      <w:r w:rsidRPr="00125DF4">
        <w:rPr>
          <w:rFonts w:ascii="Times New Roman" w:hAnsi="Times New Roman" w:cs="Times New Roman"/>
          <w:sz w:val="24"/>
          <w:szCs w:val="24"/>
        </w:rPr>
        <w:t>.</w:t>
      </w:r>
    </w:p>
    <w:p w14:paraId="725349CF" w14:textId="77777777" w:rsidR="00441D74" w:rsidRPr="00125DF4" w:rsidRDefault="00441D74" w:rsidP="00EB143E">
      <w:pPr>
        <w:pStyle w:val="Sraopastraipa"/>
        <w:spacing w:line="240" w:lineRule="auto"/>
        <w:ind w:left="0" w:firstLine="567"/>
        <w:rPr>
          <w:rFonts w:ascii="Times New Roman" w:hAnsi="Times New Roman" w:cs="Times New Roman"/>
          <w:sz w:val="24"/>
          <w:szCs w:val="24"/>
        </w:rPr>
      </w:pPr>
    </w:p>
    <w:p w14:paraId="5C226481" w14:textId="77777777" w:rsidR="00EB143E" w:rsidRPr="00125DF4" w:rsidRDefault="00EB143E" w:rsidP="00441D74">
      <w:pPr>
        <w:pStyle w:val="Antrat1"/>
        <w:numPr>
          <w:ilvl w:val="0"/>
          <w:numId w:val="3"/>
        </w:numPr>
        <w:tabs>
          <w:tab w:val="left" w:pos="567"/>
        </w:tabs>
        <w:spacing w:before="0" w:after="0"/>
        <w:ind w:left="0" w:firstLine="709"/>
        <w:rPr>
          <w:rFonts w:ascii="Times New Roman" w:hAnsi="Times New Roman" w:cs="Times New Roman"/>
          <w:color w:val="auto"/>
          <w:sz w:val="24"/>
          <w:szCs w:val="24"/>
        </w:rPr>
      </w:pPr>
      <w:bookmarkStart w:id="11" w:name="_Toc137194951"/>
      <w:r w:rsidRPr="00125DF4">
        <w:rPr>
          <w:rFonts w:ascii="Times New Roman" w:hAnsi="Times New Roman" w:cs="Times New Roman"/>
          <w:color w:val="auto"/>
          <w:sz w:val="24"/>
          <w:szCs w:val="24"/>
        </w:rPr>
        <w:t>Specialieji reikalavimai pasiūlymų rengimui ir pateikimui</w:t>
      </w:r>
      <w:bookmarkEnd w:id="1"/>
      <w:bookmarkEnd w:id="2"/>
      <w:bookmarkEnd w:id="3"/>
      <w:bookmarkEnd w:id="11"/>
    </w:p>
    <w:p w14:paraId="163B85A4" w14:textId="77777777" w:rsidR="00EB143E" w:rsidRPr="00125DF4" w:rsidRDefault="00EB143E" w:rsidP="00441D74">
      <w:pPr>
        <w:pStyle w:val="Sraopastraipa"/>
        <w:spacing w:line="240" w:lineRule="auto"/>
        <w:ind w:left="0" w:firstLine="709"/>
        <w:rPr>
          <w:rFonts w:ascii="Times New Roman" w:hAnsi="Times New Roman" w:cs="Times New Roman"/>
          <w:sz w:val="24"/>
          <w:szCs w:val="24"/>
        </w:rPr>
      </w:pPr>
      <w:r w:rsidRPr="00125DF4">
        <w:rPr>
          <w:rFonts w:ascii="Times New Roman" w:hAnsi="Times New Roman" w:cs="Times New Roman"/>
          <w:sz w:val="24"/>
          <w:szCs w:val="24"/>
        </w:rPr>
        <w:t>5.1. Tiekėjo pasiūlymą sudaro CVP IS pateikiamų ir žemiau nurodytų dokumentų visuma:</w:t>
      </w:r>
    </w:p>
    <w:p w14:paraId="048293A3" w14:textId="77777777" w:rsidR="00EB143E" w:rsidRPr="00125DF4" w:rsidRDefault="00EB143E" w:rsidP="00EB143E">
      <w:pPr>
        <w:pStyle w:val="Sraopastraipa"/>
        <w:spacing w:line="240" w:lineRule="auto"/>
        <w:ind w:left="0" w:firstLine="709"/>
        <w:rPr>
          <w:rFonts w:ascii="Times New Roman" w:hAnsi="Times New Roman" w:cs="Times New Roman"/>
          <w:sz w:val="24"/>
          <w:szCs w:val="24"/>
        </w:rPr>
      </w:pPr>
      <w:r w:rsidRPr="00125DF4">
        <w:rPr>
          <w:rFonts w:ascii="Times New Roman" w:hAnsi="Times New Roman" w:cs="Times New Roman"/>
          <w:sz w:val="24"/>
          <w:szCs w:val="24"/>
        </w:rPr>
        <w:t xml:space="preserve">5.1.1. Tiekėjo pasirašytas pasiūlymas, parengtas pagal </w:t>
      </w:r>
      <w:r w:rsidRPr="00125DF4">
        <w:rPr>
          <w:rFonts w:ascii="Times New Roman" w:hAnsi="Times New Roman" w:cs="Times New Roman"/>
          <w:color w:val="4472C4" w:themeColor="accent1"/>
          <w:sz w:val="24"/>
          <w:szCs w:val="24"/>
        </w:rPr>
        <w:t xml:space="preserve">specialiųjų pirkimo sąlygų 4 priede </w:t>
      </w:r>
      <w:r w:rsidRPr="00125DF4">
        <w:rPr>
          <w:rFonts w:ascii="Times New Roman" w:hAnsi="Times New Roman" w:cs="Times New Roman"/>
          <w:sz w:val="24"/>
          <w:szCs w:val="24"/>
        </w:rPr>
        <w:t>pateiktą pasiūlymo formą ir pasiūlymo formoje nurodyti ir kiti, tiekėjo nuomone, būtini dokumentai (jų kopijos);</w:t>
      </w:r>
    </w:p>
    <w:p w14:paraId="20668A64" w14:textId="77777777" w:rsidR="00EB143E" w:rsidRPr="00125DF4" w:rsidRDefault="00EB143E" w:rsidP="00EB143E">
      <w:pPr>
        <w:pStyle w:val="Sraopastraipa"/>
        <w:spacing w:line="240" w:lineRule="auto"/>
        <w:ind w:left="0" w:firstLine="709"/>
        <w:rPr>
          <w:rFonts w:ascii="Times New Roman" w:eastAsia="Arial" w:hAnsi="Times New Roman" w:cs="Times New Roman"/>
          <w:sz w:val="24"/>
          <w:szCs w:val="24"/>
        </w:rPr>
      </w:pPr>
      <w:r w:rsidRPr="00125DF4">
        <w:rPr>
          <w:rFonts w:ascii="Times New Roman" w:hAnsi="Times New Roman" w:cs="Times New Roman"/>
          <w:sz w:val="24"/>
          <w:szCs w:val="24"/>
        </w:rPr>
        <w:t xml:space="preserve">5.1.2. </w:t>
      </w:r>
      <w:r w:rsidRPr="00125DF4">
        <w:rPr>
          <w:rFonts w:ascii="Times New Roman" w:hAnsi="Times New Roman" w:cs="Times New Roman"/>
          <w:iCs/>
          <w:sz w:val="24"/>
          <w:szCs w:val="24"/>
        </w:rPr>
        <w:t>laisvos formos atitikties deklaraciją dėl atitikties VPĮ 45 straipsnio 2</w:t>
      </w:r>
      <w:r w:rsidRPr="00125DF4">
        <w:rPr>
          <w:rFonts w:ascii="Times New Roman" w:hAnsi="Times New Roman" w:cs="Times New Roman"/>
          <w:iCs/>
          <w:sz w:val="24"/>
          <w:szCs w:val="24"/>
          <w:vertAlign w:val="superscript"/>
        </w:rPr>
        <w:t>1</w:t>
      </w:r>
      <w:r w:rsidRPr="00125DF4">
        <w:rPr>
          <w:rFonts w:ascii="Times New Roman" w:hAnsi="Times New Roman" w:cs="Times New Roman"/>
          <w:iCs/>
          <w:sz w:val="24"/>
          <w:szCs w:val="24"/>
        </w:rPr>
        <w:t xml:space="preserve"> dalies 1, 2, 3 ir 6 punktams (pavyzdinė forma pateikta </w:t>
      </w:r>
      <w:r w:rsidRPr="00125DF4">
        <w:rPr>
          <w:rFonts w:ascii="Times New Roman" w:hAnsi="Times New Roman" w:cs="Times New Roman"/>
          <w:iCs/>
          <w:color w:val="4472C4" w:themeColor="accent1"/>
          <w:sz w:val="24"/>
          <w:szCs w:val="24"/>
        </w:rPr>
        <w:t>specialiųjų pirkimo sąlygų 3 priede</w:t>
      </w:r>
      <w:r w:rsidRPr="00125DF4">
        <w:rPr>
          <w:rFonts w:ascii="Times New Roman" w:hAnsi="Times New Roman" w:cs="Times New Roman"/>
          <w:iCs/>
          <w:sz w:val="24"/>
          <w:szCs w:val="24"/>
        </w:rPr>
        <w:t>);</w:t>
      </w:r>
      <w:r w:rsidRPr="00125DF4">
        <w:rPr>
          <w:rFonts w:ascii="Times New Roman" w:eastAsia="Arial" w:hAnsi="Times New Roman" w:cs="Times New Roman"/>
          <w:sz w:val="24"/>
          <w:szCs w:val="24"/>
        </w:rPr>
        <w:t xml:space="preserve"> </w:t>
      </w:r>
    </w:p>
    <w:p w14:paraId="18D7DE52" w14:textId="77777777" w:rsidR="00EB143E" w:rsidRPr="00125DF4" w:rsidRDefault="00EB143E" w:rsidP="00EB143E">
      <w:pPr>
        <w:pStyle w:val="Sraopastraipa"/>
        <w:spacing w:line="240" w:lineRule="auto"/>
        <w:ind w:left="0"/>
        <w:rPr>
          <w:rFonts w:ascii="Times New Roman" w:hAnsi="Times New Roman" w:cs="Times New Roman"/>
          <w:sz w:val="24"/>
          <w:szCs w:val="24"/>
          <w:u w:val="single"/>
        </w:rPr>
      </w:pPr>
      <w:r w:rsidRPr="00125DF4">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25DF4">
        <w:rPr>
          <w:rFonts w:ascii="Times New Roman" w:hAnsi="Times New Roman" w:cs="Times New Roman"/>
          <w:sz w:val="24"/>
          <w:szCs w:val="24"/>
        </w:rPr>
        <w:t>Perkančiajai organizacijai kilus abejonių dėl dokumentų tikrumo, ji turi teisę reikalauti pateikti dokumentų originalus.</w:t>
      </w:r>
      <w:r w:rsidRPr="00125DF4">
        <w:rPr>
          <w:rFonts w:ascii="Times New Roman" w:eastAsia="Calibri" w:hAnsi="Times New Roman" w:cs="Times New Roman"/>
          <w:sz w:val="24"/>
          <w:szCs w:val="24"/>
        </w:rPr>
        <w:t xml:space="preserve"> Gali būti:</w:t>
      </w:r>
    </w:p>
    <w:p w14:paraId="2C78A7E9" w14:textId="77777777" w:rsidR="00EB143E" w:rsidRPr="00125DF4" w:rsidRDefault="00EB143E" w:rsidP="00EB143E">
      <w:pPr>
        <w:spacing w:line="240" w:lineRule="auto"/>
        <w:ind w:firstLine="709"/>
        <w:rPr>
          <w:rFonts w:ascii="Times New Roman" w:hAnsi="Times New Roman" w:cs="Times New Roman"/>
          <w:sz w:val="24"/>
          <w:szCs w:val="24"/>
        </w:rPr>
      </w:pPr>
      <w:r w:rsidRPr="00125DF4">
        <w:rPr>
          <w:rFonts w:ascii="Times New Roman" w:eastAsia="Calibri" w:hAnsi="Times New Roman" w:cs="Times New Roman"/>
          <w:sz w:val="24"/>
          <w:szCs w:val="24"/>
        </w:rPr>
        <w:t>5.2.1. pateikiami kvalifikuotu elektroniniu parašu pasirašyti elektroninėmis priemonėmis suformuoti dokumentai;</w:t>
      </w:r>
    </w:p>
    <w:p w14:paraId="2BCE715C" w14:textId="77777777" w:rsidR="00EB143E" w:rsidRPr="00125DF4" w:rsidRDefault="00EB143E" w:rsidP="00EB143E">
      <w:pPr>
        <w:pStyle w:val="Sraopastraipa"/>
        <w:spacing w:line="240" w:lineRule="auto"/>
        <w:ind w:left="0"/>
        <w:rPr>
          <w:rFonts w:ascii="Times New Roman" w:hAnsi="Times New Roman" w:cs="Times New Roman"/>
          <w:sz w:val="24"/>
          <w:szCs w:val="24"/>
        </w:rPr>
      </w:pPr>
      <w:r w:rsidRPr="00125DF4">
        <w:rPr>
          <w:rFonts w:ascii="Times New Roman" w:eastAsia="Calibri" w:hAnsi="Times New Roman" w:cs="Times New Roman"/>
          <w:sz w:val="24"/>
          <w:szCs w:val="24"/>
        </w:rPr>
        <w:t>5.2.2. skaitmeninės dokumentų kopijos (fiziniu parašu tvirtinami dokumentai turi būti pateikiami pasirašyti ir nuskenuoti).</w:t>
      </w:r>
    </w:p>
    <w:p w14:paraId="29DF967D" w14:textId="77777777" w:rsidR="00EB143E" w:rsidRPr="00125DF4" w:rsidRDefault="00EB143E" w:rsidP="00EB143E">
      <w:pPr>
        <w:pStyle w:val="Sraopastraipa"/>
        <w:spacing w:line="240" w:lineRule="auto"/>
        <w:ind w:left="0"/>
        <w:rPr>
          <w:rFonts w:ascii="Times New Roman" w:hAnsi="Times New Roman" w:cs="Times New Roman"/>
          <w:sz w:val="24"/>
          <w:szCs w:val="24"/>
        </w:rPr>
      </w:pPr>
      <w:r w:rsidRPr="00125DF4">
        <w:rPr>
          <w:rFonts w:ascii="Times New Roman" w:eastAsia="Arial" w:hAnsi="Times New Roman" w:cs="Times New Roman"/>
          <w:sz w:val="24"/>
          <w:szCs w:val="24"/>
        </w:rPr>
        <w:t xml:space="preserve">5.3. Pasiūlymas turi būti parengtas lietuvių arba anglų kalbomis. Jei kurie nors su pasiūlymu teikiami dokumentai parengti ne ta kalba, kuria reikalaujama, turi būti pateiktas tikslus vertimas į reikalaujamą kalbą. </w:t>
      </w:r>
    </w:p>
    <w:p w14:paraId="019CF881" w14:textId="77777777" w:rsidR="00EB143E" w:rsidRPr="00125DF4" w:rsidRDefault="00EB143E" w:rsidP="00EB143E">
      <w:pPr>
        <w:pStyle w:val="Sraopastraipa"/>
        <w:spacing w:line="240" w:lineRule="auto"/>
        <w:ind w:left="0"/>
        <w:rPr>
          <w:rFonts w:ascii="Times New Roman" w:hAnsi="Times New Roman" w:cs="Times New Roman"/>
          <w:sz w:val="24"/>
          <w:szCs w:val="24"/>
        </w:rPr>
      </w:pPr>
      <w:r w:rsidRPr="00125DF4">
        <w:rPr>
          <w:rFonts w:ascii="Times New Roman" w:hAnsi="Times New Roman" w:cs="Times New Roman"/>
          <w:sz w:val="24"/>
          <w:szCs w:val="24"/>
        </w:rPr>
        <w:t>5.4. Pasiūlymuose nurodytos kainos bus vertinamos eurais</w:t>
      </w:r>
      <w:r w:rsidRPr="00125DF4">
        <w:rPr>
          <w:rFonts w:ascii="Times New Roman" w:eastAsia="Calibri" w:hAnsi="Times New Roman" w:cs="Times New Roman"/>
          <w:sz w:val="24"/>
          <w:szCs w:val="24"/>
        </w:rPr>
        <w:t>.</w:t>
      </w:r>
      <w:r w:rsidRPr="00125DF4">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DF61E16" w14:textId="77777777" w:rsidR="00EB143E" w:rsidRPr="00125DF4" w:rsidRDefault="00EB143E" w:rsidP="00EB143E">
      <w:pPr>
        <w:pStyle w:val="Sraopastraipa"/>
        <w:spacing w:after="160" w:line="240" w:lineRule="auto"/>
        <w:ind w:left="0" w:firstLine="710"/>
        <w:rPr>
          <w:rFonts w:ascii="Times New Roman" w:eastAsia="Arial" w:hAnsi="Times New Roman" w:cs="Times New Roman"/>
          <w:sz w:val="24"/>
          <w:szCs w:val="24"/>
        </w:rPr>
      </w:pPr>
      <w:r w:rsidRPr="00125DF4">
        <w:rPr>
          <w:rFonts w:ascii="Times New Roman" w:eastAsia="Arial" w:hAnsi="Times New Roman" w:cs="Times New Roman"/>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65ED3F28" w14:textId="77777777" w:rsidR="00EB143E" w:rsidRPr="00125DF4" w:rsidRDefault="00EB143E" w:rsidP="00EB143E">
      <w:pPr>
        <w:pStyle w:val="Sraopastraipa"/>
        <w:spacing w:after="160" w:line="240" w:lineRule="auto"/>
        <w:ind w:left="710" w:firstLine="0"/>
        <w:rPr>
          <w:rFonts w:ascii="Times New Roman" w:hAnsi="Times New Roman" w:cs="Times New Roman"/>
          <w:sz w:val="24"/>
          <w:szCs w:val="24"/>
        </w:rPr>
      </w:pPr>
      <w:r w:rsidRPr="00125DF4">
        <w:rPr>
          <w:rFonts w:ascii="Times New Roman" w:eastAsia="Arial" w:hAnsi="Times New Roman" w:cs="Times New Roman"/>
          <w:sz w:val="24"/>
          <w:szCs w:val="24"/>
        </w:rPr>
        <w:lastRenderedPageBreak/>
        <w:t xml:space="preserve">5.6. Tiekėjų pasiūlymuose nurodytos kainos bus vertinamos </w:t>
      </w:r>
      <w:r w:rsidRPr="00125DF4">
        <w:rPr>
          <w:rFonts w:ascii="Times New Roman" w:hAnsi="Times New Roman" w:cs="Times New Roman"/>
          <w:sz w:val="24"/>
          <w:szCs w:val="24"/>
        </w:rPr>
        <w:t xml:space="preserve">ir lyginamos su visais mokesčiais, įskaitant PVM. </w:t>
      </w:r>
    </w:p>
    <w:p w14:paraId="6FBE1B4C" w14:textId="77777777" w:rsidR="00EB143E" w:rsidRPr="00125DF4" w:rsidRDefault="00EB143E" w:rsidP="00125DF4">
      <w:pPr>
        <w:pStyle w:val="Antrat1"/>
        <w:spacing w:before="0" w:after="0"/>
        <w:ind w:firstLine="710"/>
        <w:rPr>
          <w:rFonts w:ascii="Times New Roman" w:hAnsi="Times New Roman" w:cs="Times New Roman"/>
          <w:color w:val="auto"/>
          <w:sz w:val="24"/>
          <w:szCs w:val="24"/>
        </w:rPr>
      </w:pPr>
      <w:bookmarkStart w:id="12" w:name="_Toc137194952"/>
      <w:r w:rsidRPr="00125DF4">
        <w:rPr>
          <w:rFonts w:ascii="Times New Roman" w:hAnsi="Times New Roman" w:cs="Times New Roman"/>
          <w:color w:val="auto"/>
          <w:sz w:val="24"/>
          <w:szCs w:val="24"/>
        </w:rPr>
        <w:t>6. Pasiūlymo galiojimo užtikrinimas</w:t>
      </w:r>
      <w:bookmarkEnd w:id="12"/>
    </w:p>
    <w:p w14:paraId="4C0631A8" w14:textId="77777777" w:rsidR="00EB143E" w:rsidRPr="00125DF4" w:rsidRDefault="00EB143E" w:rsidP="00125DF4">
      <w:pPr>
        <w:pStyle w:val="Sraopastraipa"/>
        <w:spacing w:line="240" w:lineRule="auto"/>
        <w:ind w:left="0" w:firstLine="710"/>
        <w:rPr>
          <w:rFonts w:ascii="Times New Roman" w:eastAsia="Calibri" w:hAnsi="Times New Roman" w:cs="Times New Roman"/>
          <w:sz w:val="24"/>
          <w:szCs w:val="24"/>
        </w:rPr>
      </w:pPr>
      <w:r w:rsidRPr="00125DF4">
        <w:rPr>
          <w:rFonts w:ascii="Times New Roman" w:hAnsi="Times New Roman" w:cs="Times New Roman"/>
          <w:sz w:val="24"/>
          <w:szCs w:val="24"/>
        </w:rPr>
        <w:t xml:space="preserve">6.1. </w:t>
      </w:r>
      <w:r w:rsidRPr="00125DF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4ABCAE2" w14:textId="77777777" w:rsidR="00EB143E" w:rsidRPr="00125DF4" w:rsidRDefault="00EB143E" w:rsidP="00EB143E">
      <w:pPr>
        <w:pStyle w:val="Sraopastraipa"/>
        <w:spacing w:line="240" w:lineRule="auto"/>
        <w:ind w:left="0" w:firstLine="567"/>
        <w:rPr>
          <w:rFonts w:ascii="Times New Roman" w:hAnsi="Times New Roman" w:cs="Times New Roman"/>
          <w:sz w:val="24"/>
          <w:szCs w:val="24"/>
        </w:rPr>
      </w:pPr>
    </w:p>
    <w:p w14:paraId="6D92F333" w14:textId="77777777" w:rsidR="00EB143E" w:rsidRPr="00125DF4" w:rsidRDefault="00EB143E" w:rsidP="00125DF4">
      <w:pPr>
        <w:pStyle w:val="Antrat1"/>
        <w:numPr>
          <w:ilvl w:val="0"/>
          <w:numId w:val="2"/>
        </w:numPr>
        <w:tabs>
          <w:tab w:val="num" w:pos="360"/>
        </w:tabs>
        <w:spacing w:before="0" w:after="0"/>
        <w:ind w:left="425" w:firstLine="284"/>
        <w:rPr>
          <w:rFonts w:ascii="Times New Roman" w:hAnsi="Times New Roman" w:cs="Times New Roman"/>
          <w:sz w:val="24"/>
          <w:szCs w:val="24"/>
        </w:rPr>
      </w:pPr>
      <w:bookmarkStart w:id="13" w:name="_Toc15392775"/>
      <w:bookmarkStart w:id="14" w:name="_Toc137194953"/>
      <w:r w:rsidRPr="00125DF4">
        <w:rPr>
          <w:rFonts w:ascii="Times New Roman" w:hAnsi="Times New Roman" w:cs="Times New Roman"/>
          <w:color w:val="auto"/>
          <w:sz w:val="24"/>
          <w:szCs w:val="24"/>
        </w:rPr>
        <w:t>P</w:t>
      </w:r>
      <w:bookmarkEnd w:id="13"/>
      <w:r w:rsidRPr="00125DF4">
        <w:rPr>
          <w:rFonts w:ascii="Times New Roman" w:hAnsi="Times New Roman" w:cs="Times New Roman"/>
          <w:color w:val="auto"/>
          <w:sz w:val="24"/>
          <w:szCs w:val="24"/>
        </w:rPr>
        <w:t>asiūlymų vertinimas</w:t>
      </w:r>
      <w:bookmarkEnd w:id="14"/>
    </w:p>
    <w:p w14:paraId="3988E716" w14:textId="77777777" w:rsidR="00EB143E" w:rsidRPr="00125DF4" w:rsidRDefault="00EB143E" w:rsidP="00EB143E">
      <w:pPr>
        <w:spacing w:line="240" w:lineRule="auto"/>
        <w:ind w:firstLine="0"/>
        <w:rPr>
          <w:rFonts w:ascii="Times New Roman" w:hAnsi="Times New Roman" w:cs="Times New Roman"/>
          <w:vanish/>
          <w:sz w:val="24"/>
          <w:szCs w:val="24"/>
        </w:rPr>
      </w:pPr>
    </w:p>
    <w:p w14:paraId="5415FEB3" w14:textId="77777777" w:rsidR="00EB143E" w:rsidRPr="00125DF4" w:rsidRDefault="00EB143E" w:rsidP="00EB143E">
      <w:pPr>
        <w:pStyle w:val="Sraopastraipa"/>
        <w:spacing w:line="240" w:lineRule="auto"/>
        <w:ind w:left="0" w:firstLine="709"/>
        <w:rPr>
          <w:rFonts w:ascii="Times New Roman" w:eastAsia="Calibri" w:hAnsi="Times New Roman" w:cs="Times New Roman"/>
          <w:color w:val="4472C4" w:themeColor="accent1"/>
          <w:sz w:val="24"/>
          <w:szCs w:val="24"/>
        </w:rPr>
      </w:pPr>
      <w:r w:rsidRPr="00125DF4">
        <w:rPr>
          <w:rFonts w:ascii="Times New Roman" w:eastAsia="Calibri" w:hAnsi="Times New Roman" w:cs="Times New Roman"/>
          <w:sz w:val="24"/>
          <w:szCs w:val="24"/>
        </w:rPr>
        <w:t xml:space="preserve">7.1. </w:t>
      </w:r>
      <w:r w:rsidRPr="00125DF4">
        <w:rPr>
          <w:rFonts w:ascii="Times New Roman" w:hAnsi="Times New Roman" w:cs="Times New Roman"/>
          <w:sz w:val="24"/>
          <w:szCs w:val="24"/>
        </w:rPr>
        <w:t>Perkančioji organizacija</w:t>
      </w:r>
      <w:r w:rsidRPr="00125DF4">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Pr="00125DF4">
        <w:rPr>
          <w:rFonts w:ascii="Times New Roman" w:eastAsia="Calibri" w:hAnsi="Times New Roman" w:cs="Times New Roman"/>
          <w:color w:val="4472C4" w:themeColor="accent1"/>
          <w:sz w:val="24"/>
          <w:szCs w:val="24"/>
        </w:rPr>
        <w:t>specialiųjų pirkimo sąlygų 4 priede.</w:t>
      </w:r>
    </w:p>
    <w:p w14:paraId="6AD8EC58" w14:textId="77777777" w:rsidR="00EB143E" w:rsidRDefault="00EB143E" w:rsidP="00EB143E">
      <w:pPr>
        <w:pStyle w:val="Betarp"/>
        <w:ind w:firstLine="709"/>
        <w:contextualSpacing/>
        <w:rPr>
          <w:rFonts w:ascii="Times New Roman" w:hAnsi="Times New Roman" w:cs="Times New Roman"/>
          <w:color w:val="000000" w:themeColor="text1"/>
          <w:sz w:val="24"/>
          <w:szCs w:val="24"/>
        </w:rPr>
      </w:pPr>
      <w:r w:rsidRPr="00125DF4">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0C32C904" w14:textId="77777777" w:rsidR="00441D74" w:rsidRPr="00125DF4" w:rsidRDefault="00441D74" w:rsidP="00EB143E">
      <w:pPr>
        <w:pStyle w:val="Betarp"/>
        <w:ind w:firstLine="709"/>
        <w:contextualSpacing/>
        <w:rPr>
          <w:rFonts w:ascii="Times New Roman" w:hAnsi="Times New Roman" w:cs="Times New Roman"/>
          <w:sz w:val="24"/>
          <w:szCs w:val="24"/>
        </w:rPr>
      </w:pPr>
    </w:p>
    <w:p w14:paraId="1EEFEB93" w14:textId="2FB7E695" w:rsidR="00EB143E" w:rsidRPr="00125DF4" w:rsidRDefault="00125DF4" w:rsidP="00441D74">
      <w:pPr>
        <w:pStyle w:val="Antrat1"/>
        <w:tabs>
          <w:tab w:val="left" w:pos="0"/>
        </w:tabs>
        <w:spacing w:before="0" w:after="0" w:line="20" w:lineRule="atLeast"/>
        <w:ind w:firstLine="0"/>
        <w:contextualSpacing/>
        <w:rPr>
          <w:rFonts w:ascii="Times New Roman" w:hAnsi="Times New Roman" w:cs="Times New Roman"/>
          <w:color w:val="auto"/>
          <w:sz w:val="24"/>
          <w:szCs w:val="24"/>
        </w:rPr>
      </w:pPr>
      <w:bookmarkStart w:id="15" w:name="_Ref39425999"/>
      <w:bookmarkStart w:id="16" w:name="_Ref39426005"/>
      <w:bookmarkStart w:id="17" w:name="_Toc126333937"/>
      <w:bookmarkStart w:id="18" w:name="_Toc137194954"/>
      <w:r>
        <w:rPr>
          <w:rFonts w:ascii="Times New Roman" w:hAnsi="Times New Roman" w:cs="Times New Roman"/>
          <w:color w:val="auto"/>
          <w:sz w:val="24"/>
          <w:szCs w:val="24"/>
        </w:rPr>
        <w:t xml:space="preserve">            </w:t>
      </w:r>
      <w:r w:rsidR="00EB143E" w:rsidRPr="00125DF4">
        <w:rPr>
          <w:rFonts w:ascii="Times New Roman" w:hAnsi="Times New Roman" w:cs="Times New Roman"/>
          <w:color w:val="auto"/>
          <w:sz w:val="24"/>
          <w:szCs w:val="24"/>
        </w:rPr>
        <w:t>8. Sutarties sudarymas</w:t>
      </w:r>
      <w:bookmarkEnd w:id="15"/>
      <w:bookmarkEnd w:id="16"/>
      <w:bookmarkEnd w:id="17"/>
      <w:bookmarkEnd w:id="18"/>
    </w:p>
    <w:p w14:paraId="752D26C3" w14:textId="63F74F62" w:rsidR="00EB143E" w:rsidRDefault="00EB143E" w:rsidP="00EB143E">
      <w:pPr>
        <w:pStyle w:val="Sraopastraipa"/>
        <w:spacing w:line="240" w:lineRule="auto"/>
        <w:ind w:left="0" w:firstLine="709"/>
        <w:rPr>
          <w:rFonts w:ascii="Times New Roman" w:hAnsi="Times New Roman" w:cs="Times New Roman"/>
          <w:color w:val="4472C4" w:themeColor="accent1"/>
          <w:sz w:val="24"/>
          <w:szCs w:val="24"/>
        </w:rPr>
      </w:pPr>
      <w:r w:rsidRPr="00125DF4">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125DF4">
        <w:rPr>
          <w:rFonts w:ascii="Times New Roman" w:hAnsi="Times New Roman" w:cs="Times New Roman"/>
          <w:color w:val="0070C0"/>
          <w:sz w:val="24"/>
          <w:szCs w:val="24"/>
        </w:rPr>
        <w:t xml:space="preserve"> </w:t>
      </w:r>
      <w:r w:rsidRPr="00125DF4">
        <w:rPr>
          <w:rFonts w:ascii="Times New Roman" w:hAnsi="Times New Roman" w:cs="Times New Roman"/>
          <w:color w:val="000000" w:themeColor="text1"/>
          <w:sz w:val="24"/>
          <w:szCs w:val="24"/>
        </w:rPr>
        <w:t>nustatyta tvarka, bus pripažintas laimėjęs</w:t>
      </w:r>
      <w:r w:rsidR="008D07A2" w:rsidRPr="00125DF4">
        <w:rPr>
          <w:rFonts w:ascii="Times New Roman" w:hAnsi="Times New Roman" w:cs="Times New Roman"/>
          <w:color w:val="000000" w:themeColor="text1"/>
          <w:sz w:val="24"/>
          <w:szCs w:val="24"/>
        </w:rPr>
        <w:t>.</w:t>
      </w:r>
      <w:r w:rsidRPr="00125DF4">
        <w:rPr>
          <w:rFonts w:ascii="Times New Roman" w:hAnsi="Times New Roman" w:cs="Times New Roman"/>
          <w:color w:val="000000" w:themeColor="text1"/>
          <w:sz w:val="24"/>
          <w:szCs w:val="24"/>
        </w:rPr>
        <w:t xml:space="preserve"> </w:t>
      </w:r>
      <w:r w:rsidRPr="00125DF4">
        <w:rPr>
          <w:rFonts w:ascii="Times New Roman" w:hAnsi="Times New Roman" w:cs="Times New Roman"/>
          <w:sz w:val="24"/>
          <w:szCs w:val="24"/>
        </w:rPr>
        <w:t xml:space="preserve">Sutarties bendrosios ir specialiosios sąlygos pateikiamos </w:t>
      </w:r>
      <w:r w:rsidRPr="00125DF4">
        <w:rPr>
          <w:rFonts w:ascii="Times New Roman" w:hAnsi="Times New Roman" w:cs="Times New Roman"/>
          <w:color w:val="4472C4" w:themeColor="accent1"/>
          <w:sz w:val="24"/>
          <w:szCs w:val="24"/>
        </w:rPr>
        <w:t xml:space="preserve">specialiųjų pirkimo sąlygų 5 priede. </w:t>
      </w:r>
    </w:p>
    <w:p w14:paraId="441BFA7E" w14:textId="77777777" w:rsidR="00441D74" w:rsidRPr="00125DF4" w:rsidRDefault="00441D74" w:rsidP="00EB143E">
      <w:pPr>
        <w:pStyle w:val="Sraopastraipa"/>
        <w:spacing w:line="240" w:lineRule="auto"/>
        <w:ind w:left="0" w:firstLine="709"/>
        <w:rPr>
          <w:rFonts w:ascii="Times New Roman" w:hAnsi="Times New Roman" w:cs="Times New Roman"/>
          <w:color w:val="4472C4" w:themeColor="accent1"/>
          <w:sz w:val="24"/>
          <w:szCs w:val="24"/>
        </w:rPr>
      </w:pPr>
    </w:p>
    <w:p w14:paraId="6035082A" w14:textId="3D15BF91" w:rsidR="00EB143E" w:rsidRDefault="00125DF4" w:rsidP="00441D74">
      <w:pPr>
        <w:pStyle w:val="Antrat1"/>
        <w:tabs>
          <w:tab w:val="left" w:pos="709"/>
        </w:tabs>
        <w:spacing w:before="0" w:after="0"/>
        <w:ind w:firstLine="0"/>
        <w:rPr>
          <w:rFonts w:ascii="Times New Roman" w:hAnsi="Times New Roman" w:cs="Times New Roman"/>
          <w:color w:val="auto"/>
          <w:sz w:val="24"/>
          <w:szCs w:val="24"/>
        </w:rPr>
      </w:pPr>
      <w:r>
        <w:rPr>
          <w:rFonts w:ascii="Times New Roman" w:hAnsi="Times New Roman" w:cs="Times New Roman"/>
          <w:color w:val="auto"/>
          <w:sz w:val="24"/>
          <w:szCs w:val="24"/>
        </w:rPr>
        <w:tab/>
        <w:t xml:space="preserve"> </w:t>
      </w:r>
      <w:r w:rsidR="00EB143E" w:rsidRPr="00125DF4">
        <w:rPr>
          <w:rFonts w:ascii="Times New Roman" w:hAnsi="Times New Roman" w:cs="Times New Roman"/>
          <w:color w:val="auto"/>
          <w:sz w:val="24"/>
          <w:szCs w:val="24"/>
        </w:rPr>
        <w:t>9. </w:t>
      </w:r>
      <w:bookmarkStart w:id="19" w:name="_Toc157606271"/>
      <w:r w:rsidR="00EB143E" w:rsidRPr="00125DF4">
        <w:rPr>
          <w:rFonts w:ascii="Times New Roman" w:hAnsi="Times New Roman" w:cs="Times New Roman"/>
          <w:color w:val="auto"/>
          <w:sz w:val="24"/>
          <w:szCs w:val="24"/>
        </w:rPr>
        <w:t>Pavyzdžių pateikimas</w:t>
      </w:r>
      <w:bookmarkEnd w:id="19"/>
    </w:p>
    <w:p w14:paraId="6D8720E0" w14:textId="77777777" w:rsidR="00EB143E" w:rsidRPr="00125DF4" w:rsidRDefault="00EB143E" w:rsidP="00441D74">
      <w:pPr>
        <w:spacing w:line="240" w:lineRule="auto"/>
        <w:rPr>
          <w:rFonts w:ascii="Times New Roman" w:eastAsia="Calibri" w:hAnsi="Times New Roman" w:cs="Times New Roman"/>
          <w:sz w:val="24"/>
          <w:szCs w:val="24"/>
          <w:lang w:eastAsia="en-US"/>
        </w:rPr>
      </w:pPr>
      <w:r w:rsidRPr="00125DF4">
        <w:rPr>
          <w:rFonts w:ascii="Times New Roman" w:hAnsi="Times New Roman" w:cs="Times New Roman"/>
          <w:sz w:val="24"/>
          <w:szCs w:val="24"/>
        </w:rPr>
        <w:t xml:space="preserve"> 9.1. </w:t>
      </w:r>
      <w:r w:rsidRPr="00125DF4">
        <w:rPr>
          <w:rFonts w:ascii="Times New Roman" w:hAnsi="Times New Roman" w:cs="Times New Roman"/>
          <w:b/>
          <w:bCs/>
          <w:kern w:val="2"/>
          <w:sz w:val="24"/>
          <w:szCs w:val="24"/>
          <w:lang w:eastAsia="zh-CN" w:bidi="hi-IN"/>
        </w:rPr>
        <w:t>Tiekėjas kartu su pasiūlymu privalo pateikti vertinti</w:t>
      </w:r>
      <w:r w:rsidRPr="00125DF4">
        <w:rPr>
          <w:rFonts w:ascii="Times New Roman" w:hAnsi="Times New Roman" w:cs="Times New Roman"/>
          <w:kern w:val="2"/>
          <w:sz w:val="24"/>
          <w:szCs w:val="24"/>
          <w:lang w:eastAsia="zh-CN" w:bidi="hi-IN"/>
        </w:rPr>
        <w:t>, atitinkantį šią techninę specifikaciją siūlomos prekės brėžinius su pilnais aprašymais ir paaiškinimais kokios naudojamos medžiagos ir t.t., brėžiniuose turi būti visos komplektuojančios dalys, tokios komplektacijos, koks būtų pristatomas laimėjus pirkimą ir kokie bus tiekiami pagal sutartį. Tiekėjui per nustatytą terminą nepateikus brėžinių, arba nustačius, kad tiekėjo siūlomos prekės realiai neatitinka tiekėjo pateiktame pasiūlyme deklaruojamų prekių charakteristikų ir/arba Techninės specifikacijos ir/arba įprastinių tokioms prekėms keliamų reikalavimų – tiekėjo pasiūlymas bus atmetamas.</w:t>
      </w:r>
      <w:r w:rsidRPr="00125DF4">
        <w:rPr>
          <w:rFonts w:ascii="Times New Roman" w:hAnsi="Times New Roman" w:cs="Times New Roman"/>
          <w:sz w:val="24"/>
          <w:szCs w:val="24"/>
        </w:rPr>
        <w:t xml:space="preserve"> </w:t>
      </w:r>
    </w:p>
    <w:p w14:paraId="7405279C" w14:textId="77777777" w:rsidR="00EB143E" w:rsidRPr="00125DF4" w:rsidRDefault="00EB143E" w:rsidP="00EB143E">
      <w:pPr>
        <w:pStyle w:val="Betarp"/>
        <w:spacing w:line="276" w:lineRule="auto"/>
        <w:ind w:firstLine="0"/>
        <w:contextualSpacing/>
        <w:jc w:val="left"/>
        <w:rPr>
          <w:rFonts w:ascii="Times New Roman" w:eastAsiaTheme="minorHAnsi" w:hAnsi="Times New Roman" w:cs="Times New Roman"/>
          <w:sz w:val="24"/>
          <w:szCs w:val="24"/>
        </w:rPr>
      </w:pPr>
    </w:p>
    <w:p w14:paraId="5A5F7A6F" w14:textId="1890E22A" w:rsidR="00EB143E" w:rsidRPr="00125DF4" w:rsidRDefault="00EB143E" w:rsidP="00125DF4">
      <w:pPr>
        <w:pStyle w:val="Antrat1"/>
        <w:spacing w:before="0" w:after="0"/>
        <w:ind w:firstLine="567"/>
        <w:rPr>
          <w:rFonts w:ascii="Times New Roman" w:hAnsi="Times New Roman" w:cs="Times New Roman"/>
          <w:color w:val="auto"/>
          <w:sz w:val="24"/>
          <w:szCs w:val="24"/>
        </w:rPr>
      </w:pPr>
      <w:bookmarkStart w:id="20" w:name="_Toc137194955"/>
      <w:r w:rsidRPr="00125DF4">
        <w:rPr>
          <w:rFonts w:ascii="Times New Roman" w:hAnsi="Times New Roman" w:cs="Times New Roman"/>
          <w:color w:val="auto"/>
          <w:sz w:val="24"/>
          <w:szCs w:val="24"/>
        </w:rPr>
        <w:t>10. Kitos sąlygos</w:t>
      </w:r>
      <w:bookmarkEnd w:id="20"/>
      <w:r w:rsidRPr="00125DF4">
        <w:rPr>
          <w:rFonts w:ascii="Times New Roman" w:hAnsi="Times New Roman" w:cs="Times New Roman"/>
          <w:color w:val="auto"/>
          <w:sz w:val="24"/>
          <w:szCs w:val="24"/>
        </w:rPr>
        <w:t xml:space="preserve"> </w:t>
      </w:r>
    </w:p>
    <w:p w14:paraId="1BE8DC2D" w14:textId="77777777" w:rsidR="00EB143E" w:rsidRPr="00125DF4" w:rsidRDefault="00EB143E" w:rsidP="00EB143E">
      <w:pPr>
        <w:pStyle w:val="Betarp"/>
        <w:ind w:firstLine="567"/>
        <w:contextualSpacing/>
        <w:rPr>
          <w:rFonts w:ascii="Times New Roman" w:eastAsiaTheme="minorHAnsi" w:hAnsi="Times New Roman" w:cs="Times New Roman"/>
          <w:sz w:val="24"/>
          <w:szCs w:val="24"/>
        </w:rPr>
      </w:pPr>
      <w:r w:rsidRPr="00125DF4">
        <w:rPr>
          <w:rFonts w:ascii="Times New Roman" w:eastAsiaTheme="minorHAnsi" w:hAnsi="Times New Roman" w:cs="Times New Roman"/>
          <w:sz w:val="24"/>
          <w:szCs w:val="24"/>
        </w:rPr>
        <w:t xml:space="preserve">10.1. Perkančiosios organizacijos atstovo, įgalioto palaikyti tiesioginį ryšį su tiekėjais, kontaktai </w:t>
      </w:r>
      <w:r w:rsidRPr="00125DF4">
        <w:rPr>
          <w:rFonts w:ascii="Times New Roman" w:eastAsiaTheme="minorHAnsi" w:hAnsi="Times New Roman" w:cs="Times New Roman"/>
          <w:b/>
          <w:bCs/>
          <w:sz w:val="24"/>
          <w:szCs w:val="24"/>
        </w:rPr>
        <w:t>techniniams klausimams</w:t>
      </w:r>
      <w:r w:rsidRPr="00125DF4">
        <w:rPr>
          <w:rFonts w:ascii="Times New Roman" w:eastAsiaTheme="minorHAnsi" w:hAnsi="Times New Roman" w:cs="Times New Roman"/>
          <w:sz w:val="24"/>
          <w:szCs w:val="24"/>
        </w:rPr>
        <w:t>:</w:t>
      </w:r>
    </w:p>
    <w:p w14:paraId="4F537ABF" w14:textId="77777777" w:rsidR="00EB143E" w:rsidRPr="00125DF4" w:rsidRDefault="00EB143E" w:rsidP="008D07A2">
      <w:pPr>
        <w:pStyle w:val="Sraopastraipa"/>
        <w:shd w:val="clear" w:color="auto" w:fill="FFFFFF"/>
        <w:spacing w:line="240" w:lineRule="auto"/>
        <w:ind w:left="0" w:firstLine="567"/>
        <w:rPr>
          <w:rFonts w:ascii="Times New Roman" w:eastAsia="Calibri" w:hAnsi="Times New Roman" w:cs="Times New Roman"/>
          <w:sz w:val="24"/>
          <w:szCs w:val="24"/>
        </w:rPr>
      </w:pPr>
      <w:r w:rsidRPr="00125DF4">
        <w:rPr>
          <w:rFonts w:ascii="Times New Roman" w:eastAsiaTheme="minorHAnsi" w:hAnsi="Times New Roman" w:cs="Times New Roman"/>
          <w:sz w:val="24"/>
          <w:szCs w:val="24"/>
        </w:rPr>
        <w:t>10.1.1.</w:t>
      </w:r>
      <w:r w:rsidRPr="00125DF4">
        <w:rPr>
          <w:rFonts w:ascii="Times New Roman" w:eastAsiaTheme="minorHAnsi" w:hAnsi="Times New Roman" w:cs="Times New Roman"/>
          <w:sz w:val="24"/>
          <w:szCs w:val="24"/>
        </w:rPr>
        <w:tab/>
        <w:t xml:space="preserve"> </w:t>
      </w:r>
      <w:r w:rsidRPr="00125DF4">
        <w:rPr>
          <w:rFonts w:ascii="Times New Roman" w:eastAsiaTheme="minorHAnsi" w:hAnsi="Times New Roman" w:cs="Times New Roman"/>
          <w:b/>
          <w:bCs/>
          <w:sz w:val="24"/>
          <w:szCs w:val="24"/>
        </w:rPr>
        <w:t>Martynas Lavrenčiukas</w:t>
      </w:r>
      <w:r w:rsidRPr="00125DF4">
        <w:rPr>
          <w:rFonts w:ascii="Times New Roman" w:eastAsia="Times New Roman" w:hAnsi="Times New Roman" w:cs="Times New Roman"/>
          <w:b/>
          <w:bCs/>
          <w:sz w:val="24"/>
          <w:szCs w:val="24"/>
        </w:rPr>
        <w:t xml:space="preserve">, </w:t>
      </w:r>
      <w:r w:rsidRPr="00125DF4">
        <w:rPr>
          <w:rFonts w:ascii="Times New Roman" w:eastAsia="Times New Roman" w:hAnsi="Times New Roman" w:cs="Times New Roman"/>
          <w:sz w:val="24"/>
          <w:szCs w:val="24"/>
        </w:rPr>
        <w:t>Valstybės sienos apsaugos tarnybos Specialiosios paskirties valdybos „Kovas“ Rytų skyriaus vyriausiasis specialistas, tel. 0 707 48612, el. p. Martynas.Lavrenciukas@vsat.vrm.lt.</w:t>
      </w:r>
    </w:p>
    <w:p w14:paraId="58720764" w14:textId="4064D0E7" w:rsidR="002048C0" w:rsidRPr="00125DF4" w:rsidRDefault="00EB143E" w:rsidP="00EB143E">
      <w:pPr>
        <w:pStyle w:val="Sraopastraipa"/>
        <w:tabs>
          <w:tab w:val="left" w:pos="540"/>
          <w:tab w:val="left" w:pos="880"/>
        </w:tabs>
        <w:spacing w:line="240" w:lineRule="auto"/>
        <w:ind w:left="0" w:firstLine="567"/>
        <w:rPr>
          <w:rFonts w:ascii="Times New Roman" w:eastAsia="Times New Roman" w:hAnsi="Times New Roman" w:cs="Times New Roman"/>
          <w:sz w:val="24"/>
          <w:szCs w:val="24"/>
        </w:rPr>
      </w:pPr>
      <w:r w:rsidRPr="00125DF4">
        <w:rPr>
          <w:rFonts w:ascii="Times New Roman" w:hAnsi="Times New Roman" w:cs="Times New Roman"/>
          <w:sz w:val="24"/>
          <w:szCs w:val="24"/>
        </w:rPr>
        <w:t xml:space="preserve">10.1.2. </w:t>
      </w:r>
      <w:r w:rsidR="008D07A2" w:rsidRPr="00125DF4">
        <w:rPr>
          <w:rFonts w:ascii="Times New Roman" w:eastAsiaTheme="minorHAnsi" w:hAnsi="Times New Roman" w:cs="Times New Roman"/>
          <w:b/>
          <w:bCs/>
          <w:sz w:val="24"/>
          <w:szCs w:val="24"/>
        </w:rPr>
        <w:t>Vytautas Mickūnas</w:t>
      </w:r>
      <w:r w:rsidRPr="00125DF4">
        <w:rPr>
          <w:rFonts w:ascii="Times New Roman" w:eastAsia="Times New Roman" w:hAnsi="Times New Roman" w:cs="Times New Roman"/>
          <w:b/>
          <w:bCs/>
          <w:sz w:val="24"/>
          <w:szCs w:val="24"/>
        </w:rPr>
        <w:t xml:space="preserve">, </w:t>
      </w:r>
      <w:r w:rsidRPr="00125DF4">
        <w:rPr>
          <w:rFonts w:ascii="Times New Roman" w:eastAsia="Times New Roman" w:hAnsi="Times New Roman" w:cs="Times New Roman"/>
          <w:sz w:val="24"/>
          <w:szCs w:val="24"/>
        </w:rPr>
        <w:t xml:space="preserve">Valstybės sienos apsaugos tarnybos Turto valdymo valdybos Ginkluotės ir techninių priemonių skyriaus </w:t>
      </w:r>
      <w:r w:rsidR="002048C0" w:rsidRPr="00125DF4">
        <w:rPr>
          <w:rFonts w:ascii="Times New Roman" w:eastAsia="Times New Roman" w:hAnsi="Times New Roman" w:cs="Times New Roman"/>
          <w:sz w:val="24"/>
          <w:szCs w:val="24"/>
        </w:rPr>
        <w:t>planavimo inžinierius</w:t>
      </w:r>
      <w:r w:rsidRPr="00125DF4">
        <w:rPr>
          <w:rFonts w:ascii="Times New Roman" w:eastAsia="Times New Roman" w:hAnsi="Times New Roman" w:cs="Times New Roman"/>
          <w:sz w:val="24"/>
          <w:szCs w:val="24"/>
        </w:rPr>
        <w:t xml:space="preserve">, tel. </w:t>
      </w:r>
      <w:r w:rsidR="002048C0" w:rsidRPr="00125DF4">
        <w:rPr>
          <w:rFonts w:ascii="Times New Roman" w:eastAsia="Times New Roman" w:hAnsi="Times New Roman" w:cs="Times New Roman"/>
          <w:sz w:val="24"/>
          <w:szCs w:val="24"/>
        </w:rPr>
        <w:t>0 707 59379</w:t>
      </w:r>
      <w:r w:rsidRPr="00125DF4">
        <w:rPr>
          <w:rFonts w:ascii="Times New Roman" w:eastAsia="Times New Roman" w:hAnsi="Times New Roman" w:cs="Times New Roman"/>
          <w:sz w:val="24"/>
          <w:szCs w:val="24"/>
        </w:rPr>
        <w:t xml:space="preserve">, el. p. </w:t>
      </w:r>
      <w:hyperlink r:id="rId8" w:history="1">
        <w:r w:rsidR="002048C0" w:rsidRPr="00125DF4">
          <w:rPr>
            <w:rStyle w:val="Hipersaitas"/>
            <w:rFonts w:ascii="Times New Roman" w:eastAsia="Times New Roman" w:hAnsi="Times New Roman" w:cs="Times New Roman"/>
            <w:sz w:val="24"/>
            <w:szCs w:val="24"/>
          </w:rPr>
          <w:t>Vytautas.Mickunas@vsat.vrm.lt</w:t>
        </w:r>
      </w:hyperlink>
      <w:r w:rsidR="002048C0" w:rsidRPr="00125DF4">
        <w:rPr>
          <w:rFonts w:ascii="Times New Roman" w:eastAsia="Times New Roman" w:hAnsi="Times New Roman" w:cs="Times New Roman"/>
          <w:sz w:val="24"/>
          <w:szCs w:val="24"/>
        </w:rPr>
        <w:t>.</w:t>
      </w:r>
    </w:p>
    <w:p w14:paraId="1026A857" w14:textId="332E3622" w:rsidR="00EB143E" w:rsidRPr="00125DF4" w:rsidRDefault="00EB143E" w:rsidP="00EB143E">
      <w:pPr>
        <w:pStyle w:val="Sraopastraipa"/>
        <w:tabs>
          <w:tab w:val="left" w:pos="540"/>
          <w:tab w:val="left" w:pos="880"/>
        </w:tabs>
        <w:spacing w:line="240" w:lineRule="auto"/>
        <w:ind w:left="0" w:firstLine="567"/>
        <w:rPr>
          <w:rFonts w:ascii="Times New Roman" w:hAnsi="Times New Roman" w:cs="Times New Roman"/>
          <w:sz w:val="24"/>
          <w:szCs w:val="24"/>
        </w:rPr>
      </w:pPr>
      <w:r w:rsidRPr="00125DF4">
        <w:rPr>
          <w:rFonts w:ascii="Times New Roman" w:eastAsia="Times New Roman" w:hAnsi="Times New Roman" w:cs="Times New Roman"/>
          <w:sz w:val="24"/>
          <w:szCs w:val="24"/>
        </w:rPr>
        <w:t>10.2.</w:t>
      </w:r>
      <w:r w:rsidRPr="00125DF4">
        <w:rPr>
          <w:rFonts w:ascii="Times New Roman" w:eastAsia="Times New Roman" w:hAnsi="Times New Roman" w:cs="Times New Roman"/>
          <w:b/>
          <w:bCs/>
          <w:sz w:val="24"/>
          <w:szCs w:val="24"/>
        </w:rPr>
        <w:t> </w:t>
      </w:r>
      <w:r w:rsidRPr="00125DF4">
        <w:rPr>
          <w:rFonts w:ascii="Times New Roman" w:eastAsia="Times New Roman" w:hAnsi="Times New Roman" w:cs="Times New Roman"/>
          <w:sz w:val="24"/>
          <w:szCs w:val="24"/>
        </w:rPr>
        <w:t>Pirkimo procedūrų klausimams:</w:t>
      </w:r>
      <w:r w:rsidRPr="00125DF4">
        <w:rPr>
          <w:rFonts w:ascii="Times New Roman" w:eastAsia="Times New Roman" w:hAnsi="Times New Roman" w:cs="Times New Roman"/>
          <w:b/>
          <w:bCs/>
          <w:sz w:val="24"/>
          <w:szCs w:val="24"/>
        </w:rPr>
        <w:t xml:space="preserve"> </w:t>
      </w:r>
      <w:r w:rsidR="008D07A2" w:rsidRPr="00125DF4">
        <w:rPr>
          <w:rFonts w:ascii="Times New Roman" w:eastAsia="Times New Roman" w:hAnsi="Times New Roman" w:cs="Times New Roman"/>
          <w:b/>
          <w:bCs/>
          <w:sz w:val="24"/>
          <w:szCs w:val="24"/>
        </w:rPr>
        <w:t>Rolanda Maciukevičienė</w:t>
      </w:r>
      <w:r w:rsidRPr="00125DF4">
        <w:rPr>
          <w:rFonts w:ascii="Times New Roman" w:eastAsia="Times New Roman" w:hAnsi="Times New Roman" w:cs="Times New Roman"/>
          <w:sz w:val="24"/>
          <w:szCs w:val="24"/>
        </w:rPr>
        <w:t xml:space="preserve">, Valstybės sienos apsaugos tarnybos Viešųjų pirkimų skyriaus </w:t>
      </w:r>
      <w:r w:rsidR="008D07A2" w:rsidRPr="00125DF4">
        <w:rPr>
          <w:rFonts w:ascii="Times New Roman" w:eastAsia="Times New Roman" w:hAnsi="Times New Roman" w:cs="Times New Roman"/>
          <w:sz w:val="24"/>
          <w:szCs w:val="24"/>
        </w:rPr>
        <w:t>vyresnioji specialistė</w:t>
      </w:r>
      <w:r w:rsidRPr="00125DF4">
        <w:rPr>
          <w:rFonts w:ascii="Times New Roman" w:eastAsia="Times New Roman" w:hAnsi="Times New Roman" w:cs="Times New Roman"/>
          <w:sz w:val="24"/>
          <w:szCs w:val="24"/>
        </w:rPr>
        <w:t>, tel.</w:t>
      </w:r>
      <w:r w:rsidR="008D07A2" w:rsidRPr="00125DF4">
        <w:rPr>
          <w:rFonts w:ascii="Times New Roman" w:eastAsia="Times New Roman" w:hAnsi="Times New Roman" w:cs="Times New Roman"/>
          <w:sz w:val="24"/>
          <w:szCs w:val="24"/>
        </w:rPr>
        <w:t xml:space="preserve"> Nr. +370</w:t>
      </w:r>
      <w:r w:rsidRPr="00125DF4">
        <w:rPr>
          <w:rFonts w:ascii="Times New Roman" w:eastAsia="Times New Roman" w:hAnsi="Times New Roman" w:cs="Times New Roman"/>
          <w:sz w:val="24"/>
          <w:szCs w:val="24"/>
        </w:rPr>
        <w:t xml:space="preserve"> </w:t>
      </w:r>
      <w:r w:rsidR="008D07A2" w:rsidRPr="00125DF4">
        <w:rPr>
          <w:rFonts w:ascii="Times New Roman" w:eastAsia="Times New Roman" w:hAnsi="Times New Roman" w:cs="Times New Roman"/>
          <w:sz w:val="24"/>
          <w:szCs w:val="24"/>
        </w:rPr>
        <w:t>687</w:t>
      </w:r>
      <w:r w:rsidRPr="00125DF4">
        <w:rPr>
          <w:rFonts w:ascii="Times New Roman" w:eastAsia="Times New Roman" w:hAnsi="Times New Roman" w:cs="Times New Roman"/>
          <w:sz w:val="24"/>
          <w:szCs w:val="24"/>
        </w:rPr>
        <w:t xml:space="preserve"> </w:t>
      </w:r>
      <w:r w:rsidR="008D07A2" w:rsidRPr="00125DF4">
        <w:rPr>
          <w:rFonts w:ascii="Times New Roman" w:eastAsia="Times New Roman" w:hAnsi="Times New Roman" w:cs="Times New Roman"/>
          <w:sz w:val="24"/>
          <w:szCs w:val="24"/>
        </w:rPr>
        <w:t>23802</w:t>
      </w:r>
      <w:r w:rsidRPr="00125DF4">
        <w:rPr>
          <w:rFonts w:ascii="Times New Roman" w:eastAsia="Times New Roman" w:hAnsi="Times New Roman" w:cs="Times New Roman"/>
          <w:sz w:val="24"/>
          <w:szCs w:val="24"/>
        </w:rPr>
        <w:t xml:space="preserve">,  el. p. </w:t>
      </w:r>
      <w:hyperlink r:id="rId9" w:history="1">
        <w:r w:rsidR="008D07A2" w:rsidRPr="00125DF4">
          <w:rPr>
            <w:rStyle w:val="Hipersaitas"/>
            <w:rFonts w:ascii="Times New Roman" w:hAnsi="Times New Roman" w:cs="Times New Roman"/>
            <w:sz w:val="24"/>
            <w:szCs w:val="24"/>
          </w:rPr>
          <w:t>rolanda.maciukeviciene@vsat.vrm.lt</w:t>
        </w:r>
      </w:hyperlink>
      <w:r w:rsidR="002048C0" w:rsidRPr="00125DF4">
        <w:rPr>
          <w:rFonts w:ascii="Times New Roman" w:hAnsi="Times New Roman" w:cs="Times New Roman"/>
          <w:sz w:val="24"/>
          <w:szCs w:val="24"/>
        </w:rPr>
        <w:t>.</w:t>
      </w:r>
    </w:p>
    <w:p w14:paraId="3614D6FD" w14:textId="77777777" w:rsidR="00EB143E" w:rsidRPr="00125DF4" w:rsidRDefault="00EB143E" w:rsidP="00EB143E">
      <w:pPr>
        <w:tabs>
          <w:tab w:val="left" w:pos="540"/>
          <w:tab w:val="left" w:pos="880"/>
        </w:tabs>
        <w:spacing w:line="240" w:lineRule="auto"/>
        <w:ind w:firstLine="0"/>
        <w:rPr>
          <w:rFonts w:ascii="Times New Roman" w:hAnsi="Times New Roman" w:cs="Times New Roman"/>
          <w:sz w:val="24"/>
          <w:szCs w:val="24"/>
        </w:rPr>
      </w:pPr>
    </w:p>
    <w:p w14:paraId="2EBE24BA" w14:textId="77777777" w:rsidR="00A70839" w:rsidRPr="00125DF4" w:rsidRDefault="00A70839" w:rsidP="00EB143E">
      <w:pPr>
        <w:tabs>
          <w:tab w:val="left" w:pos="540"/>
          <w:tab w:val="left" w:pos="880"/>
        </w:tabs>
        <w:spacing w:line="240" w:lineRule="auto"/>
        <w:ind w:firstLine="0"/>
        <w:rPr>
          <w:rFonts w:ascii="Times New Roman" w:hAnsi="Times New Roman" w:cs="Times New Roman"/>
          <w:sz w:val="24"/>
          <w:szCs w:val="24"/>
        </w:rPr>
      </w:pPr>
    </w:p>
    <w:p w14:paraId="58888964" w14:textId="161072F5" w:rsidR="00EB143E" w:rsidRPr="00125DF4" w:rsidRDefault="00EB143E" w:rsidP="00EB143E">
      <w:pPr>
        <w:tabs>
          <w:tab w:val="left" w:pos="540"/>
          <w:tab w:val="left" w:pos="880"/>
        </w:tabs>
        <w:spacing w:line="240" w:lineRule="auto"/>
        <w:ind w:firstLine="0"/>
        <w:rPr>
          <w:rFonts w:ascii="Times New Roman" w:hAnsi="Times New Roman" w:cs="Times New Roman"/>
          <w:sz w:val="24"/>
          <w:szCs w:val="24"/>
        </w:rPr>
      </w:pPr>
      <w:r w:rsidRPr="00125DF4">
        <w:rPr>
          <w:rFonts w:ascii="Times New Roman" w:hAnsi="Times New Roman" w:cs="Times New Roman"/>
          <w:sz w:val="24"/>
          <w:szCs w:val="24"/>
        </w:rPr>
        <w:t>Viešųjų pirkimų skyriaus  vedėja</w:t>
      </w:r>
      <w:r w:rsidR="00A70839" w:rsidRPr="00125DF4">
        <w:rPr>
          <w:rFonts w:ascii="Times New Roman" w:hAnsi="Times New Roman" w:cs="Times New Roman"/>
          <w:sz w:val="24"/>
          <w:szCs w:val="24"/>
        </w:rPr>
        <w:tab/>
      </w:r>
      <w:r w:rsidR="00A70839" w:rsidRPr="00125DF4">
        <w:rPr>
          <w:rFonts w:ascii="Times New Roman" w:hAnsi="Times New Roman" w:cs="Times New Roman"/>
          <w:sz w:val="24"/>
          <w:szCs w:val="24"/>
        </w:rPr>
        <w:tab/>
      </w:r>
      <w:r w:rsidR="00A70839" w:rsidRPr="00125DF4">
        <w:rPr>
          <w:rFonts w:ascii="Times New Roman" w:hAnsi="Times New Roman" w:cs="Times New Roman"/>
          <w:sz w:val="24"/>
          <w:szCs w:val="24"/>
        </w:rPr>
        <w:tab/>
      </w:r>
      <w:r w:rsidR="00125DF4">
        <w:rPr>
          <w:rFonts w:ascii="Times New Roman" w:hAnsi="Times New Roman" w:cs="Times New Roman"/>
          <w:sz w:val="24"/>
          <w:szCs w:val="24"/>
        </w:rPr>
        <w:t xml:space="preserve">               </w:t>
      </w:r>
      <w:r w:rsidR="00A70839" w:rsidRPr="00125DF4">
        <w:rPr>
          <w:rFonts w:ascii="Times New Roman" w:hAnsi="Times New Roman" w:cs="Times New Roman"/>
          <w:sz w:val="24"/>
          <w:szCs w:val="24"/>
        </w:rPr>
        <w:t xml:space="preserve">                 </w:t>
      </w:r>
      <w:r w:rsidRPr="00125DF4">
        <w:rPr>
          <w:rFonts w:ascii="Times New Roman" w:hAnsi="Times New Roman" w:cs="Times New Roman"/>
          <w:sz w:val="24"/>
          <w:szCs w:val="24"/>
        </w:rPr>
        <w:t xml:space="preserve"> Eglė Maigienė</w:t>
      </w:r>
    </w:p>
    <w:p w14:paraId="090BA73C" w14:textId="77777777" w:rsidR="00EB143E" w:rsidRDefault="00EB143E" w:rsidP="00EB143E">
      <w:pPr>
        <w:tabs>
          <w:tab w:val="left" w:pos="540"/>
          <w:tab w:val="left" w:pos="880"/>
        </w:tabs>
        <w:spacing w:line="240" w:lineRule="auto"/>
        <w:ind w:firstLine="0"/>
        <w:rPr>
          <w:rFonts w:ascii="Times New Roman" w:hAnsi="Times New Roman" w:cs="Times New Roman"/>
          <w:sz w:val="24"/>
          <w:szCs w:val="24"/>
        </w:rPr>
      </w:pPr>
    </w:p>
    <w:p w14:paraId="4B6567BA" w14:textId="77777777" w:rsidR="00441D74" w:rsidRDefault="00441D74" w:rsidP="00EB143E">
      <w:pPr>
        <w:tabs>
          <w:tab w:val="left" w:pos="540"/>
          <w:tab w:val="left" w:pos="880"/>
        </w:tabs>
        <w:spacing w:line="240" w:lineRule="auto"/>
        <w:ind w:firstLine="0"/>
        <w:rPr>
          <w:rFonts w:ascii="Times New Roman" w:hAnsi="Times New Roman" w:cs="Times New Roman"/>
          <w:sz w:val="24"/>
          <w:szCs w:val="24"/>
        </w:rPr>
      </w:pPr>
    </w:p>
    <w:p w14:paraId="7E40CE59" w14:textId="77777777" w:rsidR="00B05095" w:rsidRPr="00125DF4" w:rsidRDefault="00B05095" w:rsidP="00EB143E">
      <w:pPr>
        <w:tabs>
          <w:tab w:val="left" w:pos="540"/>
          <w:tab w:val="left" w:pos="880"/>
        </w:tabs>
        <w:spacing w:line="240" w:lineRule="auto"/>
        <w:ind w:firstLine="0"/>
        <w:rPr>
          <w:rFonts w:ascii="Times New Roman" w:hAnsi="Times New Roman" w:cs="Times New Roman"/>
          <w:sz w:val="24"/>
          <w:szCs w:val="24"/>
        </w:rPr>
      </w:pPr>
    </w:p>
    <w:p w14:paraId="635D6095" w14:textId="6B8EBBCF" w:rsidR="00EB143E" w:rsidRPr="00125DF4" w:rsidRDefault="008D07A2" w:rsidP="00EB143E">
      <w:pPr>
        <w:ind w:firstLine="0"/>
        <w:rPr>
          <w:rFonts w:ascii="Times New Roman" w:eastAsiaTheme="minorHAnsi" w:hAnsi="Times New Roman" w:cs="Times New Roman"/>
          <w:sz w:val="24"/>
          <w:szCs w:val="24"/>
        </w:rPr>
      </w:pPr>
      <w:r w:rsidRPr="00125DF4">
        <w:rPr>
          <w:rFonts w:ascii="Times New Roman" w:hAnsi="Times New Roman" w:cs="Times New Roman"/>
          <w:sz w:val="24"/>
          <w:szCs w:val="24"/>
        </w:rPr>
        <w:t>Rolanda Maciukevičienė</w:t>
      </w:r>
      <w:r w:rsidR="00EB143E" w:rsidRPr="00125DF4">
        <w:rPr>
          <w:rFonts w:ascii="Times New Roman" w:hAnsi="Times New Roman" w:cs="Times New Roman"/>
          <w:sz w:val="24"/>
          <w:szCs w:val="24"/>
        </w:rPr>
        <w:t xml:space="preserve">, tel. </w:t>
      </w:r>
      <w:r w:rsidRPr="00125DF4">
        <w:rPr>
          <w:rFonts w:ascii="Times New Roman" w:hAnsi="Times New Roman" w:cs="Times New Roman"/>
          <w:sz w:val="24"/>
          <w:szCs w:val="24"/>
        </w:rPr>
        <w:t>+37068723802</w:t>
      </w:r>
      <w:r w:rsidR="00EB143E" w:rsidRPr="00125DF4">
        <w:rPr>
          <w:rFonts w:ascii="Times New Roman" w:hAnsi="Times New Roman" w:cs="Times New Roman"/>
          <w:sz w:val="24"/>
          <w:szCs w:val="24"/>
        </w:rPr>
        <w:t xml:space="preserve">, el. paštas: </w:t>
      </w:r>
      <w:hyperlink r:id="rId10" w:history="1">
        <w:r w:rsidRPr="00125DF4">
          <w:rPr>
            <w:rStyle w:val="Hipersaitas"/>
            <w:rFonts w:ascii="Times New Roman" w:eastAsiaTheme="majorEastAsia" w:hAnsi="Times New Roman" w:cs="Times New Roman"/>
            <w:sz w:val="24"/>
            <w:szCs w:val="24"/>
          </w:rPr>
          <w:t>rolanda.maciukeviciene</w:t>
        </w:r>
        <w:r w:rsidR="00EB143E" w:rsidRPr="00125DF4">
          <w:rPr>
            <w:rStyle w:val="Hipersaitas"/>
            <w:rFonts w:ascii="Times New Roman" w:eastAsiaTheme="majorEastAsia" w:hAnsi="Times New Roman" w:cs="Times New Roman"/>
            <w:sz w:val="24"/>
            <w:szCs w:val="24"/>
          </w:rPr>
          <w:t>@vsat.vrm.lt</w:t>
        </w:r>
      </w:hyperlink>
      <w:r w:rsidR="00EB143E" w:rsidRPr="00125DF4">
        <w:rPr>
          <w:rFonts w:ascii="Times New Roman" w:eastAsiaTheme="minorHAnsi" w:hAnsi="Times New Roman" w:cs="Times New Roman"/>
          <w:sz w:val="24"/>
          <w:szCs w:val="24"/>
        </w:rPr>
        <w:br w:type="page"/>
      </w:r>
    </w:p>
    <w:p w14:paraId="104F263F" w14:textId="77777777" w:rsidR="00EB143E" w:rsidRPr="00125DF4" w:rsidRDefault="00EB143E" w:rsidP="00441D74">
      <w:pPr>
        <w:spacing w:line="240" w:lineRule="auto"/>
        <w:ind w:left="7776" w:firstLine="0"/>
        <w:rPr>
          <w:rFonts w:ascii="Times New Roman" w:hAnsi="Times New Roman" w:cs="Times New Roman"/>
          <w:color w:val="4472C4" w:themeColor="accent1"/>
          <w:sz w:val="24"/>
          <w:szCs w:val="24"/>
        </w:rPr>
      </w:pPr>
      <w:bookmarkStart w:id="21" w:name="_Hlk224541452"/>
      <w:r w:rsidRPr="00125DF4">
        <w:rPr>
          <w:rFonts w:ascii="Times New Roman" w:hAnsi="Times New Roman" w:cs="Times New Roman"/>
          <w:color w:val="4472C4" w:themeColor="accent1"/>
          <w:sz w:val="24"/>
          <w:szCs w:val="24"/>
        </w:rPr>
        <w:lastRenderedPageBreak/>
        <w:t>Pirkimo sąlygų 1 priedas „Techninė specifikacija“</w:t>
      </w:r>
    </w:p>
    <w:p w14:paraId="477B0ADD" w14:textId="77777777" w:rsidR="00EB143E" w:rsidRPr="00125DF4" w:rsidRDefault="00EB143E" w:rsidP="00EB143E">
      <w:pPr>
        <w:spacing w:line="240" w:lineRule="auto"/>
        <w:ind w:firstLine="0"/>
        <w:rPr>
          <w:rFonts w:ascii="Times New Roman" w:hAnsi="Times New Roman" w:cs="Times New Roman"/>
          <w:sz w:val="24"/>
          <w:szCs w:val="24"/>
        </w:rPr>
      </w:pPr>
    </w:p>
    <w:bookmarkEnd w:id="21"/>
    <w:p w14:paraId="565CA12B" w14:textId="77777777" w:rsidR="00EB143E" w:rsidRPr="00125DF4" w:rsidRDefault="00EB143E" w:rsidP="00EB143E">
      <w:pPr>
        <w:spacing w:line="240" w:lineRule="auto"/>
        <w:rPr>
          <w:rFonts w:ascii="Times New Roman" w:hAnsi="Times New Roman" w:cs="Times New Roman"/>
          <w:sz w:val="24"/>
          <w:szCs w:val="24"/>
        </w:rPr>
      </w:pPr>
      <w:r w:rsidRPr="00125DF4">
        <w:rPr>
          <w:rFonts w:ascii="Times New Roman" w:hAnsi="Times New Roman" w:cs="Times New Roman"/>
          <w:sz w:val="24"/>
          <w:szCs w:val="24"/>
          <w:shd w:val="clear" w:color="auto" w:fill="FFFFFF"/>
        </w:rPr>
        <w:t>Techninė specifikacija pateikiama atskiru dokumentu</w:t>
      </w:r>
    </w:p>
    <w:p w14:paraId="3A9FC324" w14:textId="77777777" w:rsidR="00EB143E" w:rsidRPr="00125DF4" w:rsidRDefault="00EB143E" w:rsidP="00EB143E">
      <w:pPr>
        <w:spacing w:line="240" w:lineRule="auto"/>
        <w:ind w:left="7314" w:firstLine="0"/>
        <w:rPr>
          <w:rFonts w:ascii="Times New Roman" w:hAnsi="Times New Roman" w:cs="Times New Roman"/>
          <w:sz w:val="24"/>
          <w:szCs w:val="24"/>
        </w:rPr>
      </w:pPr>
    </w:p>
    <w:p w14:paraId="1E0E11B9" w14:textId="77777777" w:rsidR="00EB143E" w:rsidRPr="00125DF4" w:rsidRDefault="00EB143E" w:rsidP="00EB143E">
      <w:pPr>
        <w:spacing w:line="240" w:lineRule="auto"/>
        <w:ind w:left="7314" w:firstLine="0"/>
        <w:rPr>
          <w:rFonts w:ascii="Times New Roman" w:hAnsi="Times New Roman" w:cs="Times New Roman"/>
          <w:sz w:val="24"/>
          <w:szCs w:val="24"/>
        </w:rPr>
      </w:pPr>
    </w:p>
    <w:p w14:paraId="1CCAB14A" w14:textId="77777777" w:rsidR="00EB143E" w:rsidRPr="00125DF4" w:rsidRDefault="00EB143E" w:rsidP="00EB143E">
      <w:pPr>
        <w:spacing w:line="240" w:lineRule="auto"/>
        <w:ind w:left="7314" w:firstLine="0"/>
        <w:rPr>
          <w:rFonts w:ascii="Times New Roman" w:hAnsi="Times New Roman" w:cs="Times New Roman"/>
          <w:sz w:val="24"/>
          <w:szCs w:val="24"/>
        </w:rPr>
      </w:pPr>
    </w:p>
    <w:p w14:paraId="27001783" w14:textId="77777777" w:rsidR="00EB143E" w:rsidRPr="00125DF4" w:rsidRDefault="00EB143E" w:rsidP="00EB143E">
      <w:pPr>
        <w:spacing w:line="240" w:lineRule="auto"/>
        <w:ind w:left="7314" w:firstLine="0"/>
        <w:rPr>
          <w:rFonts w:ascii="Times New Roman" w:hAnsi="Times New Roman" w:cs="Times New Roman"/>
          <w:sz w:val="24"/>
          <w:szCs w:val="24"/>
        </w:rPr>
      </w:pPr>
    </w:p>
    <w:p w14:paraId="4992B5D6" w14:textId="77777777" w:rsidR="00EB143E" w:rsidRPr="00125DF4" w:rsidRDefault="00EB143E" w:rsidP="00EB143E">
      <w:pPr>
        <w:spacing w:line="240" w:lineRule="auto"/>
        <w:ind w:left="7314" w:firstLine="0"/>
        <w:rPr>
          <w:rFonts w:ascii="Times New Roman" w:hAnsi="Times New Roman" w:cs="Times New Roman"/>
          <w:sz w:val="24"/>
          <w:szCs w:val="24"/>
        </w:rPr>
      </w:pPr>
    </w:p>
    <w:p w14:paraId="1C56A3E4" w14:textId="77777777" w:rsidR="00EB143E" w:rsidRPr="00125DF4" w:rsidRDefault="00EB143E" w:rsidP="00EB143E">
      <w:pPr>
        <w:spacing w:line="240" w:lineRule="auto"/>
        <w:ind w:left="7314" w:firstLine="0"/>
        <w:rPr>
          <w:rFonts w:ascii="Times New Roman" w:hAnsi="Times New Roman" w:cs="Times New Roman"/>
          <w:sz w:val="24"/>
          <w:szCs w:val="24"/>
        </w:rPr>
      </w:pPr>
    </w:p>
    <w:p w14:paraId="42DA30CD" w14:textId="77777777" w:rsidR="00EB143E" w:rsidRPr="00125DF4" w:rsidRDefault="00EB143E" w:rsidP="00EB143E">
      <w:pPr>
        <w:spacing w:line="240" w:lineRule="auto"/>
        <w:ind w:left="7314" w:firstLine="0"/>
        <w:rPr>
          <w:rFonts w:ascii="Times New Roman" w:hAnsi="Times New Roman" w:cs="Times New Roman"/>
          <w:sz w:val="24"/>
          <w:szCs w:val="24"/>
        </w:rPr>
      </w:pPr>
    </w:p>
    <w:p w14:paraId="478F138C" w14:textId="77777777" w:rsidR="00EB143E" w:rsidRPr="00125DF4" w:rsidRDefault="00EB143E" w:rsidP="00EB143E">
      <w:pPr>
        <w:spacing w:line="240" w:lineRule="auto"/>
        <w:ind w:left="7314" w:firstLine="0"/>
        <w:rPr>
          <w:rFonts w:ascii="Times New Roman" w:hAnsi="Times New Roman" w:cs="Times New Roman"/>
          <w:sz w:val="24"/>
          <w:szCs w:val="24"/>
        </w:rPr>
      </w:pPr>
    </w:p>
    <w:p w14:paraId="56EDAAFD" w14:textId="77777777" w:rsidR="00EB143E" w:rsidRPr="00125DF4" w:rsidRDefault="00EB143E" w:rsidP="00EB143E">
      <w:pPr>
        <w:spacing w:line="240" w:lineRule="auto"/>
        <w:ind w:left="7314" w:firstLine="0"/>
        <w:rPr>
          <w:rFonts w:ascii="Times New Roman" w:hAnsi="Times New Roman" w:cs="Times New Roman"/>
          <w:sz w:val="24"/>
          <w:szCs w:val="24"/>
        </w:rPr>
      </w:pPr>
    </w:p>
    <w:p w14:paraId="76C59089" w14:textId="77777777" w:rsidR="00EB143E" w:rsidRPr="00125DF4" w:rsidRDefault="00EB143E" w:rsidP="00EB143E">
      <w:pPr>
        <w:spacing w:line="240" w:lineRule="auto"/>
        <w:ind w:left="7314" w:firstLine="0"/>
        <w:rPr>
          <w:rFonts w:ascii="Times New Roman" w:hAnsi="Times New Roman" w:cs="Times New Roman"/>
          <w:sz w:val="24"/>
          <w:szCs w:val="24"/>
        </w:rPr>
      </w:pPr>
    </w:p>
    <w:p w14:paraId="1446D5CD" w14:textId="77777777" w:rsidR="00EB143E" w:rsidRPr="00125DF4" w:rsidRDefault="00EB143E" w:rsidP="00EB143E">
      <w:pPr>
        <w:spacing w:line="240" w:lineRule="auto"/>
        <w:ind w:left="7314" w:firstLine="0"/>
        <w:rPr>
          <w:rFonts w:ascii="Times New Roman" w:hAnsi="Times New Roman" w:cs="Times New Roman"/>
          <w:sz w:val="24"/>
          <w:szCs w:val="24"/>
        </w:rPr>
      </w:pPr>
    </w:p>
    <w:p w14:paraId="7C84E107" w14:textId="77777777" w:rsidR="00EB143E" w:rsidRPr="00125DF4" w:rsidRDefault="00EB143E" w:rsidP="00EB143E">
      <w:pPr>
        <w:spacing w:line="240" w:lineRule="auto"/>
        <w:ind w:left="7314" w:firstLine="0"/>
        <w:rPr>
          <w:rFonts w:ascii="Times New Roman" w:hAnsi="Times New Roman" w:cs="Times New Roman"/>
          <w:sz w:val="24"/>
          <w:szCs w:val="24"/>
        </w:rPr>
      </w:pPr>
    </w:p>
    <w:p w14:paraId="10B9B54B" w14:textId="77777777" w:rsidR="00EB143E" w:rsidRPr="00125DF4" w:rsidRDefault="00EB143E" w:rsidP="00EB143E">
      <w:pPr>
        <w:spacing w:line="240" w:lineRule="auto"/>
        <w:ind w:left="7314" w:firstLine="0"/>
        <w:rPr>
          <w:rFonts w:ascii="Times New Roman" w:hAnsi="Times New Roman" w:cs="Times New Roman"/>
          <w:sz w:val="24"/>
          <w:szCs w:val="24"/>
        </w:rPr>
      </w:pPr>
    </w:p>
    <w:p w14:paraId="3F6CB984" w14:textId="77777777" w:rsidR="00EB143E" w:rsidRPr="00125DF4" w:rsidRDefault="00EB143E" w:rsidP="00EB143E">
      <w:pPr>
        <w:spacing w:line="240" w:lineRule="auto"/>
        <w:ind w:left="7314" w:firstLine="0"/>
        <w:rPr>
          <w:rFonts w:ascii="Times New Roman" w:hAnsi="Times New Roman" w:cs="Times New Roman"/>
          <w:sz w:val="24"/>
          <w:szCs w:val="24"/>
        </w:rPr>
      </w:pPr>
    </w:p>
    <w:p w14:paraId="4915CA6E" w14:textId="77777777" w:rsidR="00EB143E" w:rsidRPr="00125DF4" w:rsidRDefault="00EB143E" w:rsidP="00EB143E">
      <w:pPr>
        <w:spacing w:line="240" w:lineRule="auto"/>
        <w:ind w:left="7314" w:firstLine="0"/>
        <w:rPr>
          <w:rFonts w:ascii="Times New Roman" w:hAnsi="Times New Roman" w:cs="Times New Roman"/>
          <w:sz w:val="24"/>
          <w:szCs w:val="24"/>
        </w:rPr>
      </w:pPr>
    </w:p>
    <w:p w14:paraId="6403B0C1" w14:textId="77777777" w:rsidR="00EB143E" w:rsidRPr="00125DF4" w:rsidRDefault="00EB143E" w:rsidP="00EB143E">
      <w:pPr>
        <w:spacing w:line="240" w:lineRule="auto"/>
        <w:ind w:left="7314" w:firstLine="0"/>
        <w:rPr>
          <w:rFonts w:ascii="Times New Roman" w:hAnsi="Times New Roman" w:cs="Times New Roman"/>
          <w:sz w:val="24"/>
          <w:szCs w:val="24"/>
        </w:rPr>
      </w:pPr>
    </w:p>
    <w:p w14:paraId="7CA0D14C" w14:textId="77777777" w:rsidR="00EB143E" w:rsidRPr="00125DF4" w:rsidRDefault="00EB143E" w:rsidP="00EB143E">
      <w:pPr>
        <w:spacing w:line="240" w:lineRule="auto"/>
        <w:ind w:left="7314" w:firstLine="0"/>
        <w:rPr>
          <w:rFonts w:ascii="Times New Roman" w:hAnsi="Times New Roman" w:cs="Times New Roman"/>
          <w:sz w:val="24"/>
          <w:szCs w:val="24"/>
        </w:rPr>
      </w:pPr>
    </w:p>
    <w:p w14:paraId="408A541C" w14:textId="77777777" w:rsidR="00EB143E" w:rsidRPr="00125DF4" w:rsidRDefault="00EB143E" w:rsidP="00EB143E">
      <w:pPr>
        <w:spacing w:line="240" w:lineRule="auto"/>
        <w:ind w:left="7314" w:firstLine="0"/>
        <w:rPr>
          <w:rFonts w:ascii="Times New Roman" w:hAnsi="Times New Roman" w:cs="Times New Roman"/>
          <w:sz w:val="24"/>
          <w:szCs w:val="24"/>
        </w:rPr>
      </w:pPr>
    </w:p>
    <w:p w14:paraId="15C9879F" w14:textId="77777777" w:rsidR="00EB143E" w:rsidRPr="00125DF4" w:rsidRDefault="00EB143E" w:rsidP="00EB143E">
      <w:pPr>
        <w:spacing w:line="240" w:lineRule="auto"/>
        <w:ind w:left="7314" w:firstLine="0"/>
        <w:rPr>
          <w:rFonts w:ascii="Times New Roman" w:hAnsi="Times New Roman" w:cs="Times New Roman"/>
          <w:sz w:val="24"/>
          <w:szCs w:val="24"/>
        </w:rPr>
      </w:pPr>
    </w:p>
    <w:p w14:paraId="6F64A33E" w14:textId="77777777" w:rsidR="00EB143E" w:rsidRPr="00125DF4" w:rsidRDefault="00EB143E" w:rsidP="00EB143E">
      <w:pPr>
        <w:spacing w:line="240" w:lineRule="auto"/>
        <w:ind w:left="7314" w:firstLine="0"/>
        <w:rPr>
          <w:rFonts w:ascii="Times New Roman" w:hAnsi="Times New Roman" w:cs="Times New Roman"/>
          <w:sz w:val="24"/>
          <w:szCs w:val="24"/>
        </w:rPr>
      </w:pPr>
    </w:p>
    <w:p w14:paraId="02D7827B" w14:textId="77777777" w:rsidR="00EB143E" w:rsidRPr="00125DF4" w:rsidRDefault="00EB143E" w:rsidP="00EB143E">
      <w:pPr>
        <w:spacing w:line="240" w:lineRule="auto"/>
        <w:ind w:left="7314" w:firstLine="0"/>
        <w:rPr>
          <w:rFonts w:ascii="Times New Roman" w:hAnsi="Times New Roman" w:cs="Times New Roman"/>
          <w:sz w:val="24"/>
          <w:szCs w:val="24"/>
        </w:rPr>
      </w:pPr>
    </w:p>
    <w:p w14:paraId="20B54D07" w14:textId="77777777" w:rsidR="00EB143E" w:rsidRPr="00125DF4" w:rsidRDefault="00EB143E" w:rsidP="00EB143E">
      <w:pPr>
        <w:spacing w:line="240" w:lineRule="auto"/>
        <w:ind w:left="7314" w:firstLine="0"/>
        <w:rPr>
          <w:rFonts w:ascii="Times New Roman" w:hAnsi="Times New Roman" w:cs="Times New Roman"/>
          <w:sz w:val="24"/>
          <w:szCs w:val="24"/>
        </w:rPr>
      </w:pPr>
    </w:p>
    <w:p w14:paraId="6658BCB1" w14:textId="77777777" w:rsidR="00EB143E" w:rsidRPr="00125DF4" w:rsidRDefault="00EB143E" w:rsidP="00EB143E">
      <w:pPr>
        <w:spacing w:line="240" w:lineRule="auto"/>
        <w:ind w:left="7314" w:firstLine="0"/>
        <w:rPr>
          <w:rFonts w:ascii="Times New Roman" w:hAnsi="Times New Roman" w:cs="Times New Roman"/>
          <w:sz w:val="24"/>
          <w:szCs w:val="24"/>
        </w:rPr>
      </w:pPr>
    </w:p>
    <w:p w14:paraId="754BB727" w14:textId="77777777" w:rsidR="00EB143E" w:rsidRPr="00125DF4" w:rsidRDefault="00EB143E" w:rsidP="00EB143E">
      <w:pPr>
        <w:spacing w:line="240" w:lineRule="auto"/>
        <w:ind w:left="7314" w:firstLine="0"/>
        <w:rPr>
          <w:rFonts w:ascii="Times New Roman" w:hAnsi="Times New Roman" w:cs="Times New Roman"/>
          <w:sz w:val="24"/>
          <w:szCs w:val="24"/>
        </w:rPr>
      </w:pPr>
    </w:p>
    <w:p w14:paraId="74BE3FBC" w14:textId="77777777" w:rsidR="00EB143E" w:rsidRPr="00125DF4" w:rsidRDefault="00EB143E" w:rsidP="00EB143E">
      <w:pPr>
        <w:spacing w:line="240" w:lineRule="auto"/>
        <w:ind w:left="7314" w:firstLine="0"/>
        <w:rPr>
          <w:rFonts w:ascii="Times New Roman" w:hAnsi="Times New Roman" w:cs="Times New Roman"/>
          <w:sz w:val="24"/>
          <w:szCs w:val="24"/>
        </w:rPr>
      </w:pPr>
    </w:p>
    <w:p w14:paraId="41A01724" w14:textId="77777777" w:rsidR="00EB143E" w:rsidRPr="00125DF4" w:rsidRDefault="00EB143E" w:rsidP="00EB143E">
      <w:pPr>
        <w:spacing w:line="240" w:lineRule="auto"/>
        <w:ind w:left="7314" w:firstLine="0"/>
        <w:rPr>
          <w:rFonts w:ascii="Times New Roman" w:hAnsi="Times New Roman" w:cs="Times New Roman"/>
          <w:sz w:val="24"/>
          <w:szCs w:val="24"/>
        </w:rPr>
      </w:pPr>
    </w:p>
    <w:p w14:paraId="35A4A60E" w14:textId="77777777" w:rsidR="00EB143E" w:rsidRPr="00125DF4" w:rsidRDefault="00EB143E" w:rsidP="00EB143E">
      <w:pPr>
        <w:spacing w:line="240" w:lineRule="auto"/>
        <w:ind w:left="7314" w:firstLine="0"/>
        <w:rPr>
          <w:rFonts w:ascii="Times New Roman" w:hAnsi="Times New Roman" w:cs="Times New Roman"/>
          <w:sz w:val="24"/>
          <w:szCs w:val="24"/>
        </w:rPr>
      </w:pPr>
    </w:p>
    <w:p w14:paraId="08834919" w14:textId="77777777" w:rsidR="00EB143E" w:rsidRPr="00125DF4" w:rsidRDefault="00EB143E" w:rsidP="00EB143E">
      <w:pPr>
        <w:spacing w:line="240" w:lineRule="auto"/>
        <w:ind w:left="7314" w:firstLine="0"/>
        <w:rPr>
          <w:rFonts w:ascii="Times New Roman" w:hAnsi="Times New Roman" w:cs="Times New Roman"/>
          <w:sz w:val="24"/>
          <w:szCs w:val="24"/>
        </w:rPr>
      </w:pPr>
    </w:p>
    <w:p w14:paraId="2F97E7AD" w14:textId="77777777" w:rsidR="00EB143E" w:rsidRPr="00125DF4" w:rsidRDefault="00EB143E" w:rsidP="00EB143E">
      <w:pPr>
        <w:spacing w:line="240" w:lineRule="auto"/>
        <w:ind w:left="7314" w:firstLine="0"/>
        <w:rPr>
          <w:rFonts w:ascii="Times New Roman" w:hAnsi="Times New Roman" w:cs="Times New Roman"/>
          <w:sz w:val="24"/>
          <w:szCs w:val="24"/>
        </w:rPr>
      </w:pPr>
    </w:p>
    <w:p w14:paraId="719F9609" w14:textId="77777777" w:rsidR="00EB143E" w:rsidRPr="00125DF4" w:rsidRDefault="00EB143E" w:rsidP="00EB143E">
      <w:pPr>
        <w:spacing w:line="240" w:lineRule="auto"/>
        <w:ind w:left="7314" w:firstLine="0"/>
        <w:rPr>
          <w:rFonts w:ascii="Times New Roman" w:hAnsi="Times New Roman" w:cs="Times New Roman"/>
          <w:sz w:val="24"/>
          <w:szCs w:val="24"/>
        </w:rPr>
      </w:pPr>
    </w:p>
    <w:p w14:paraId="124BCE55" w14:textId="77777777" w:rsidR="00EB143E" w:rsidRPr="00125DF4" w:rsidRDefault="00EB143E" w:rsidP="00EB143E">
      <w:pPr>
        <w:spacing w:line="240" w:lineRule="auto"/>
        <w:ind w:left="7314" w:firstLine="0"/>
        <w:rPr>
          <w:rFonts w:ascii="Times New Roman" w:hAnsi="Times New Roman" w:cs="Times New Roman"/>
          <w:sz w:val="24"/>
          <w:szCs w:val="24"/>
        </w:rPr>
      </w:pPr>
    </w:p>
    <w:p w14:paraId="01375E7C" w14:textId="77777777" w:rsidR="00EB143E" w:rsidRPr="00125DF4" w:rsidRDefault="00EB143E" w:rsidP="00EB143E">
      <w:pPr>
        <w:spacing w:line="240" w:lineRule="auto"/>
        <w:ind w:left="7314" w:firstLine="0"/>
        <w:rPr>
          <w:rFonts w:ascii="Times New Roman" w:hAnsi="Times New Roman" w:cs="Times New Roman"/>
          <w:sz w:val="24"/>
          <w:szCs w:val="24"/>
        </w:rPr>
      </w:pPr>
    </w:p>
    <w:p w14:paraId="44307916" w14:textId="77777777" w:rsidR="00EB143E" w:rsidRPr="00125DF4" w:rsidRDefault="00EB143E" w:rsidP="00EB143E">
      <w:pPr>
        <w:spacing w:line="240" w:lineRule="auto"/>
        <w:ind w:left="7314" w:firstLine="0"/>
        <w:rPr>
          <w:rFonts w:ascii="Times New Roman" w:hAnsi="Times New Roman" w:cs="Times New Roman"/>
          <w:sz w:val="24"/>
          <w:szCs w:val="24"/>
        </w:rPr>
      </w:pPr>
    </w:p>
    <w:p w14:paraId="12A22A1F" w14:textId="77777777" w:rsidR="00EB143E" w:rsidRPr="00125DF4" w:rsidRDefault="00EB143E" w:rsidP="00EB143E">
      <w:pPr>
        <w:spacing w:line="240" w:lineRule="auto"/>
        <w:ind w:left="7314" w:firstLine="0"/>
        <w:rPr>
          <w:rFonts w:ascii="Times New Roman" w:hAnsi="Times New Roman" w:cs="Times New Roman"/>
          <w:sz w:val="24"/>
          <w:szCs w:val="24"/>
        </w:rPr>
      </w:pPr>
    </w:p>
    <w:p w14:paraId="7236A021" w14:textId="77777777" w:rsidR="00EB143E" w:rsidRPr="00125DF4" w:rsidRDefault="00EB143E" w:rsidP="00EB143E">
      <w:pPr>
        <w:spacing w:line="240" w:lineRule="auto"/>
        <w:ind w:left="7314" w:firstLine="0"/>
        <w:rPr>
          <w:rFonts w:ascii="Times New Roman" w:hAnsi="Times New Roman" w:cs="Times New Roman"/>
          <w:sz w:val="24"/>
          <w:szCs w:val="24"/>
        </w:rPr>
      </w:pPr>
    </w:p>
    <w:p w14:paraId="34AA0D06" w14:textId="77777777" w:rsidR="00EB143E" w:rsidRPr="00125DF4" w:rsidRDefault="00EB143E" w:rsidP="00EB143E">
      <w:pPr>
        <w:spacing w:line="240" w:lineRule="auto"/>
        <w:ind w:left="7314" w:firstLine="0"/>
        <w:rPr>
          <w:rFonts w:ascii="Times New Roman" w:hAnsi="Times New Roman" w:cs="Times New Roman"/>
          <w:sz w:val="24"/>
          <w:szCs w:val="24"/>
        </w:rPr>
      </w:pPr>
    </w:p>
    <w:p w14:paraId="7AC25C8B" w14:textId="77777777" w:rsidR="00EB143E" w:rsidRPr="00125DF4" w:rsidRDefault="00EB143E" w:rsidP="00EB143E">
      <w:pPr>
        <w:spacing w:line="240" w:lineRule="auto"/>
        <w:ind w:left="7314" w:firstLine="0"/>
        <w:rPr>
          <w:rFonts w:ascii="Times New Roman" w:hAnsi="Times New Roman" w:cs="Times New Roman"/>
          <w:sz w:val="24"/>
          <w:szCs w:val="24"/>
        </w:rPr>
      </w:pPr>
    </w:p>
    <w:p w14:paraId="0D6537A3" w14:textId="77777777" w:rsidR="00EB143E" w:rsidRPr="00125DF4" w:rsidRDefault="00EB143E" w:rsidP="00EB143E">
      <w:pPr>
        <w:spacing w:line="240" w:lineRule="auto"/>
        <w:ind w:left="7314" w:firstLine="0"/>
        <w:rPr>
          <w:rFonts w:ascii="Times New Roman" w:hAnsi="Times New Roman" w:cs="Times New Roman"/>
          <w:sz w:val="24"/>
          <w:szCs w:val="24"/>
        </w:rPr>
      </w:pPr>
    </w:p>
    <w:p w14:paraId="7F14147E" w14:textId="77777777" w:rsidR="00EB143E" w:rsidRPr="00125DF4" w:rsidRDefault="00EB143E" w:rsidP="00EB143E">
      <w:pPr>
        <w:spacing w:line="240" w:lineRule="auto"/>
        <w:ind w:left="7314" w:firstLine="0"/>
        <w:rPr>
          <w:rFonts w:ascii="Times New Roman" w:hAnsi="Times New Roman" w:cs="Times New Roman"/>
          <w:sz w:val="24"/>
          <w:szCs w:val="24"/>
        </w:rPr>
      </w:pPr>
    </w:p>
    <w:p w14:paraId="40633363" w14:textId="77777777" w:rsidR="00EB143E" w:rsidRPr="00125DF4" w:rsidRDefault="00EB143E" w:rsidP="00EB143E">
      <w:pPr>
        <w:spacing w:line="240" w:lineRule="auto"/>
        <w:ind w:left="7314" w:firstLine="0"/>
        <w:rPr>
          <w:rFonts w:ascii="Times New Roman" w:hAnsi="Times New Roman" w:cs="Times New Roman"/>
          <w:sz w:val="24"/>
          <w:szCs w:val="24"/>
        </w:rPr>
      </w:pPr>
    </w:p>
    <w:p w14:paraId="38B7427E" w14:textId="77777777" w:rsidR="00EB143E" w:rsidRPr="00125DF4" w:rsidRDefault="00EB143E" w:rsidP="00EB143E">
      <w:pPr>
        <w:spacing w:line="240" w:lineRule="auto"/>
        <w:ind w:left="7314" w:firstLine="0"/>
        <w:rPr>
          <w:rFonts w:ascii="Times New Roman" w:hAnsi="Times New Roman" w:cs="Times New Roman"/>
          <w:sz w:val="24"/>
          <w:szCs w:val="24"/>
        </w:rPr>
      </w:pPr>
    </w:p>
    <w:p w14:paraId="697EBA55" w14:textId="77777777" w:rsidR="00EB143E" w:rsidRPr="00125DF4" w:rsidRDefault="00EB143E" w:rsidP="00EB143E">
      <w:pPr>
        <w:spacing w:line="240" w:lineRule="auto"/>
        <w:ind w:left="7314" w:firstLine="0"/>
        <w:rPr>
          <w:rFonts w:ascii="Times New Roman" w:hAnsi="Times New Roman" w:cs="Times New Roman"/>
          <w:sz w:val="24"/>
          <w:szCs w:val="24"/>
        </w:rPr>
      </w:pPr>
    </w:p>
    <w:p w14:paraId="3DBF318F" w14:textId="77777777" w:rsidR="00EB143E" w:rsidRPr="00125DF4" w:rsidRDefault="00EB143E" w:rsidP="00EB143E">
      <w:pPr>
        <w:spacing w:line="240" w:lineRule="auto"/>
        <w:ind w:left="7314" w:firstLine="0"/>
        <w:rPr>
          <w:rFonts w:ascii="Times New Roman" w:hAnsi="Times New Roman" w:cs="Times New Roman"/>
          <w:sz w:val="24"/>
          <w:szCs w:val="24"/>
        </w:rPr>
      </w:pPr>
    </w:p>
    <w:p w14:paraId="6ADD1D41" w14:textId="77777777" w:rsidR="00EB143E" w:rsidRPr="00125DF4" w:rsidRDefault="00EB143E" w:rsidP="00EB143E">
      <w:pPr>
        <w:spacing w:line="240" w:lineRule="auto"/>
        <w:ind w:left="7314" w:firstLine="0"/>
        <w:rPr>
          <w:rFonts w:ascii="Times New Roman" w:hAnsi="Times New Roman" w:cs="Times New Roman"/>
          <w:sz w:val="24"/>
          <w:szCs w:val="24"/>
        </w:rPr>
      </w:pPr>
    </w:p>
    <w:p w14:paraId="3FB82C71" w14:textId="77777777" w:rsidR="00EB143E" w:rsidRPr="00125DF4" w:rsidRDefault="00EB143E" w:rsidP="00EB143E">
      <w:pPr>
        <w:spacing w:line="240" w:lineRule="auto"/>
        <w:ind w:left="7314" w:firstLine="0"/>
        <w:rPr>
          <w:rFonts w:ascii="Times New Roman" w:hAnsi="Times New Roman" w:cs="Times New Roman"/>
          <w:sz w:val="24"/>
          <w:szCs w:val="24"/>
        </w:rPr>
      </w:pPr>
    </w:p>
    <w:p w14:paraId="5C09D8CB" w14:textId="77777777" w:rsidR="00EB143E" w:rsidRPr="00125DF4" w:rsidRDefault="00EB143E" w:rsidP="00EB143E">
      <w:pPr>
        <w:spacing w:line="240" w:lineRule="auto"/>
        <w:ind w:left="7314" w:firstLine="0"/>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t xml:space="preserve">Pirkimo sąlygų 2 priedas „Tiekėjų pašalinimo pagrindai Kvalifikaciniai reikalavimai ir </w:t>
      </w:r>
    </w:p>
    <w:p w14:paraId="00CECF33" w14:textId="77777777" w:rsidR="00EB143E" w:rsidRPr="00125DF4" w:rsidRDefault="00EB143E" w:rsidP="00EB143E">
      <w:pPr>
        <w:spacing w:line="240" w:lineRule="auto"/>
        <w:ind w:left="7314" w:firstLine="0"/>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t>Aplinkos apsaugos reikalavimai“</w:t>
      </w:r>
    </w:p>
    <w:p w14:paraId="18EF76C6" w14:textId="77777777" w:rsidR="00EB143E" w:rsidRPr="00125DF4" w:rsidRDefault="00EB143E" w:rsidP="00EB143E">
      <w:pPr>
        <w:spacing w:after="240" w:line="276" w:lineRule="auto"/>
        <w:ind w:firstLine="0"/>
        <w:rPr>
          <w:rFonts w:ascii="Times New Roman" w:eastAsia="Arial" w:hAnsi="Times New Roman" w:cs="Times New Roman"/>
          <w:smallCaps/>
          <w:color w:val="404040"/>
          <w:sz w:val="24"/>
          <w:szCs w:val="24"/>
        </w:rPr>
      </w:pPr>
    </w:p>
    <w:p w14:paraId="35AC59F5" w14:textId="77777777" w:rsidR="00EB143E" w:rsidRPr="00125DF4" w:rsidRDefault="00EB143E" w:rsidP="00EB143E">
      <w:pPr>
        <w:spacing w:after="240" w:line="276" w:lineRule="auto"/>
        <w:jc w:val="center"/>
        <w:rPr>
          <w:rFonts w:ascii="Times New Roman" w:eastAsia="Arial" w:hAnsi="Times New Roman" w:cs="Times New Roman"/>
          <w:b/>
          <w:bCs/>
          <w:smallCaps/>
          <w:color w:val="404040"/>
          <w:sz w:val="24"/>
          <w:szCs w:val="24"/>
        </w:rPr>
      </w:pPr>
      <w:r w:rsidRPr="00125DF4">
        <w:rPr>
          <w:rFonts w:ascii="Times New Roman" w:eastAsia="Arial" w:hAnsi="Times New Roman" w:cs="Times New Roman"/>
          <w:b/>
          <w:bCs/>
          <w:smallCaps/>
          <w:color w:val="404040"/>
          <w:sz w:val="24"/>
          <w:szCs w:val="24"/>
        </w:rPr>
        <w:t>TIEKĖJŲ PAŠALINIMO PAGRINDAI</w:t>
      </w:r>
    </w:p>
    <w:p w14:paraId="3003CAAF" w14:textId="77777777" w:rsidR="00EB143E" w:rsidRPr="00125DF4" w:rsidRDefault="00EB143E" w:rsidP="00EB143E">
      <w:pPr>
        <w:spacing w:line="240" w:lineRule="auto"/>
        <w:ind w:firstLine="720"/>
        <w:rPr>
          <w:rFonts w:ascii="Times New Roman" w:eastAsia="Arial" w:hAnsi="Times New Roman" w:cs="Times New Roman"/>
          <w:iCs/>
          <w:sz w:val="24"/>
          <w:szCs w:val="24"/>
        </w:rPr>
      </w:pPr>
      <w:r w:rsidRPr="00125DF4">
        <w:rPr>
          <w:rFonts w:ascii="Times New Roman" w:eastAsia="Arial" w:hAnsi="Times New Roman" w:cs="Times New Roman"/>
          <w:iCs/>
          <w:sz w:val="24"/>
          <w:szCs w:val="24"/>
        </w:rPr>
        <w:t xml:space="preserve">Perkančioji organizacija atmeta tiekėjo pasiūlymą, jeigu: </w:t>
      </w:r>
    </w:p>
    <w:p w14:paraId="1C836010" w14:textId="77777777" w:rsidR="00EB143E" w:rsidRPr="00125DF4" w:rsidRDefault="00EB143E" w:rsidP="00EB143E">
      <w:pPr>
        <w:pStyle w:val="Betarp"/>
        <w:ind w:firstLine="720"/>
        <w:rPr>
          <w:rFonts w:ascii="Times New Roman" w:eastAsia="Yu Mincho" w:hAnsi="Times New Roman" w:cs="Times New Roman"/>
          <w:b/>
          <w:bCs/>
          <w:iCs/>
          <w:sz w:val="24"/>
          <w:szCs w:val="24"/>
        </w:rPr>
      </w:pPr>
      <w:r w:rsidRPr="00125DF4">
        <w:rPr>
          <w:rFonts w:ascii="Times New Roman" w:eastAsia="Arial" w:hAnsi="Times New Roman" w:cs="Times New Roman"/>
          <w:iCs/>
          <w:sz w:val="24"/>
          <w:szCs w:val="24"/>
        </w:rPr>
        <w:t xml:space="preserve">1. </w:t>
      </w:r>
      <w:r w:rsidRPr="00125DF4">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r w:rsidRPr="00125DF4">
        <w:rPr>
          <w:rFonts w:ascii="Times New Roman" w:hAnsi="Times New Roman" w:cs="Times New Roman"/>
          <w:b/>
          <w:iCs/>
          <w:sz w:val="24"/>
          <w:szCs w:val="24"/>
        </w:rPr>
        <w:t>(</w:t>
      </w:r>
      <w:r w:rsidRPr="00125DF4">
        <w:rPr>
          <w:rFonts w:ascii="Times New Roman" w:eastAsia="Yu Mincho" w:hAnsi="Times New Roman" w:cs="Times New Roman"/>
          <w:b/>
          <w:iCs/>
          <w:sz w:val="24"/>
          <w:szCs w:val="24"/>
        </w:rPr>
        <w:t>VPĮ 46 straipsnio 4 dalies 1 punktas</w:t>
      </w:r>
      <w:r w:rsidRPr="00125DF4">
        <w:rPr>
          <w:rFonts w:ascii="Times New Roman" w:eastAsia="Arial" w:hAnsi="Times New Roman" w:cs="Times New Roman"/>
          <w:iCs/>
          <w:sz w:val="24"/>
          <w:szCs w:val="24"/>
        </w:rPr>
        <w:t>).</w:t>
      </w:r>
    </w:p>
    <w:p w14:paraId="7708FA09" w14:textId="77777777" w:rsidR="00EB143E" w:rsidRPr="00125DF4" w:rsidRDefault="00EB143E" w:rsidP="00EB143E">
      <w:pPr>
        <w:pStyle w:val="Betarp"/>
        <w:ind w:firstLine="720"/>
        <w:rPr>
          <w:rFonts w:ascii="Times New Roman" w:hAnsi="Times New Roman" w:cs="Times New Roman"/>
          <w:b/>
          <w:iCs/>
          <w:sz w:val="24"/>
          <w:szCs w:val="24"/>
        </w:rPr>
      </w:pPr>
      <w:r w:rsidRPr="00125DF4">
        <w:rPr>
          <w:rFonts w:ascii="Times New Roman" w:eastAsia="Arial" w:hAnsi="Times New Roman" w:cs="Times New Roman"/>
          <w:iCs/>
          <w:sz w:val="24"/>
          <w:szCs w:val="24"/>
        </w:rPr>
        <w:t xml:space="preserve">2. </w:t>
      </w:r>
      <w:r w:rsidRPr="00125DF4">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125DF4">
        <w:rPr>
          <w:rFonts w:ascii="Times New Roman" w:hAnsi="Times New Roman" w:cs="Times New Roman"/>
          <w:b/>
          <w:iCs/>
          <w:sz w:val="24"/>
          <w:szCs w:val="24"/>
        </w:rPr>
        <w:t>(</w:t>
      </w:r>
      <w:r w:rsidRPr="00125DF4">
        <w:rPr>
          <w:rFonts w:ascii="Times New Roman" w:eastAsia="Yu Mincho" w:hAnsi="Times New Roman" w:cs="Times New Roman"/>
          <w:b/>
          <w:iCs/>
          <w:sz w:val="24"/>
          <w:szCs w:val="24"/>
        </w:rPr>
        <w:t>VPĮ 46 straipsnio 4 dalies 2 punktas)</w:t>
      </w:r>
      <w:r w:rsidRPr="00125DF4">
        <w:rPr>
          <w:rFonts w:ascii="Times New Roman" w:hAnsi="Times New Roman" w:cs="Times New Roman"/>
          <w:iCs/>
          <w:sz w:val="24"/>
          <w:szCs w:val="24"/>
        </w:rPr>
        <w:t>.</w:t>
      </w:r>
    </w:p>
    <w:p w14:paraId="2E6D1C43" w14:textId="77777777" w:rsidR="00EB143E" w:rsidRPr="00125DF4" w:rsidRDefault="00EB143E" w:rsidP="00EB143E">
      <w:pPr>
        <w:pStyle w:val="Betarp"/>
        <w:ind w:firstLine="720"/>
        <w:rPr>
          <w:rFonts w:ascii="Times New Roman" w:eastAsia="Yu Mincho" w:hAnsi="Times New Roman" w:cs="Times New Roman"/>
          <w:b/>
          <w:bCs/>
          <w:iCs/>
          <w:sz w:val="24"/>
          <w:szCs w:val="24"/>
        </w:rPr>
      </w:pPr>
      <w:r w:rsidRPr="00125DF4">
        <w:rPr>
          <w:rFonts w:ascii="Times New Roman" w:eastAsia="Arial" w:hAnsi="Times New Roman" w:cs="Times New Roman"/>
          <w:iCs/>
          <w:sz w:val="24"/>
          <w:szCs w:val="24"/>
        </w:rPr>
        <w:t xml:space="preserve">3. </w:t>
      </w:r>
      <w:r w:rsidRPr="00125DF4">
        <w:rPr>
          <w:rFonts w:ascii="Times New Roman" w:hAnsi="Times New Roman" w:cs="Times New Roman"/>
          <w:iCs/>
          <w:sz w:val="24"/>
          <w:szCs w:val="24"/>
        </w:rPr>
        <w:t xml:space="preserve">Pažeista konkurencija, kaip nustatyta VPĮ 27 straipsnio 3 ir 4 dalyse, ir atitinkamos padėties negalima ištaisyti </w:t>
      </w:r>
      <w:bookmarkStart w:id="22" w:name="_Hlk190870490"/>
      <w:r w:rsidRPr="00125DF4">
        <w:rPr>
          <w:rFonts w:ascii="Times New Roman" w:hAnsi="Times New Roman" w:cs="Times New Roman"/>
          <w:b/>
          <w:iCs/>
          <w:sz w:val="24"/>
          <w:szCs w:val="24"/>
        </w:rPr>
        <w:t>(</w:t>
      </w:r>
      <w:r w:rsidRPr="00125DF4">
        <w:rPr>
          <w:rFonts w:ascii="Times New Roman" w:eastAsia="Yu Mincho" w:hAnsi="Times New Roman" w:cs="Times New Roman"/>
          <w:b/>
          <w:iCs/>
          <w:sz w:val="24"/>
          <w:szCs w:val="24"/>
        </w:rPr>
        <w:t>VPĮ 46 straipsnio 4 dalies 3 punktas).</w:t>
      </w:r>
      <w:bookmarkEnd w:id="22"/>
    </w:p>
    <w:p w14:paraId="2AE20CE2" w14:textId="77777777" w:rsidR="00EB143E" w:rsidRPr="00125DF4" w:rsidRDefault="00EB143E" w:rsidP="00EB143E">
      <w:pPr>
        <w:pStyle w:val="Betarp"/>
        <w:ind w:firstLine="720"/>
        <w:rPr>
          <w:rFonts w:ascii="Times New Roman" w:hAnsi="Times New Roman" w:cs="Times New Roman"/>
          <w:b/>
          <w:bCs/>
          <w:iCs/>
          <w:sz w:val="24"/>
          <w:szCs w:val="24"/>
        </w:rPr>
      </w:pPr>
      <w:r w:rsidRPr="00125DF4">
        <w:rPr>
          <w:rFonts w:ascii="Times New Roman" w:eastAsia="Arial" w:hAnsi="Times New Roman" w:cs="Times New Roman"/>
          <w:iCs/>
          <w:sz w:val="24"/>
          <w:szCs w:val="24"/>
        </w:rPr>
        <w:t xml:space="preserve">4. </w:t>
      </w:r>
      <w:r w:rsidRPr="00125DF4">
        <w:rPr>
          <w:rFonts w:ascii="Times New Roman" w:hAnsi="Times New Roman" w:cs="Times New Roman"/>
          <w:iCs/>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Pr="00125DF4">
        <w:rPr>
          <w:rFonts w:ascii="Times New Roman" w:eastAsia="Yu Mincho" w:hAnsi="Times New Roman" w:cs="Times New Roman"/>
          <w:b/>
          <w:bCs/>
          <w:sz w:val="24"/>
          <w:szCs w:val="24"/>
        </w:rPr>
        <w:t xml:space="preserve"> </w:t>
      </w:r>
      <w:r w:rsidRPr="00125DF4">
        <w:rPr>
          <w:rFonts w:ascii="Times New Roman" w:hAnsi="Times New Roman" w:cs="Times New Roman"/>
          <w:b/>
          <w:iCs/>
          <w:sz w:val="24"/>
          <w:szCs w:val="24"/>
        </w:rPr>
        <w:t>(</w:t>
      </w:r>
      <w:r w:rsidRPr="00125DF4">
        <w:rPr>
          <w:rFonts w:ascii="Times New Roman" w:eastAsia="Yu Mincho" w:hAnsi="Times New Roman" w:cs="Times New Roman"/>
          <w:b/>
          <w:iCs/>
          <w:sz w:val="24"/>
          <w:szCs w:val="24"/>
        </w:rPr>
        <w:t>VPĮ 46 straipsnio 4 dalies 4 punktas).</w:t>
      </w:r>
    </w:p>
    <w:p w14:paraId="3D150C13" w14:textId="77777777" w:rsidR="00EB143E" w:rsidRPr="00125DF4" w:rsidRDefault="00EB143E" w:rsidP="00EB143E">
      <w:pPr>
        <w:pStyle w:val="Betarp"/>
        <w:ind w:firstLine="720"/>
        <w:rPr>
          <w:rFonts w:ascii="Times New Roman" w:eastAsia="Yu Mincho" w:hAnsi="Times New Roman" w:cs="Times New Roman"/>
          <w:b/>
          <w:iCs/>
          <w:sz w:val="24"/>
          <w:szCs w:val="24"/>
        </w:rPr>
      </w:pPr>
      <w:r w:rsidRPr="00125DF4">
        <w:rPr>
          <w:rFonts w:ascii="Times New Roman" w:eastAsia="Arial" w:hAnsi="Times New Roman" w:cs="Times New Roman"/>
          <w:iCs/>
          <w:sz w:val="24"/>
          <w:szCs w:val="24"/>
        </w:rPr>
        <w:t>5.</w:t>
      </w:r>
      <w:r w:rsidRPr="00125DF4">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bookmarkStart w:id="23" w:name="_Hlk190870283"/>
      <w:r w:rsidRPr="00125DF4">
        <w:rPr>
          <w:rFonts w:ascii="Times New Roman" w:hAnsi="Times New Roman" w:cs="Times New Roman"/>
          <w:b/>
          <w:bCs/>
          <w:iCs/>
          <w:sz w:val="24"/>
          <w:szCs w:val="24"/>
        </w:rPr>
        <w:t>(</w:t>
      </w:r>
      <w:r w:rsidRPr="00125DF4">
        <w:rPr>
          <w:rFonts w:ascii="Times New Roman" w:eastAsia="Yu Mincho" w:hAnsi="Times New Roman" w:cs="Times New Roman"/>
          <w:b/>
          <w:bCs/>
          <w:iCs/>
          <w:sz w:val="24"/>
          <w:szCs w:val="24"/>
        </w:rPr>
        <w:t>VPĮ 46 straipsnio 4 dalies 5 punktas).</w:t>
      </w:r>
      <w:bookmarkEnd w:id="23"/>
    </w:p>
    <w:p w14:paraId="6B7D03CD" w14:textId="77777777" w:rsidR="00EB143E" w:rsidRPr="00125DF4" w:rsidRDefault="00EB143E" w:rsidP="00EB143E">
      <w:pPr>
        <w:pStyle w:val="Betarp"/>
        <w:ind w:firstLine="720"/>
        <w:rPr>
          <w:rFonts w:ascii="Times New Roman" w:eastAsia="Yu Mincho" w:hAnsi="Times New Roman" w:cs="Times New Roman"/>
          <w:b/>
          <w:bCs/>
          <w:iCs/>
          <w:sz w:val="24"/>
          <w:szCs w:val="24"/>
        </w:rPr>
      </w:pPr>
      <w:r w:rsidRPr="00125DF4">
        <w:rPr>
          <w:rFonts w:ascii="Times New Roman" w:eastAsia="Yu Mincho" w:hAnsi="Times New Roman" w:cs="Times New Roman"/>
          <w:bCs/>
          <w:iCs/>
          <w:sz w:val="24"/>
          <w:szCs w:val="24"/>
        </w:rPr>
        <w:t xml:space="preserve">6. Tiekėjas yra neatlikęs jam paskirtos baudžiamojo poveikio priemonės – uždraudimo juridiniam asmeniui dalyvauti viešuosiuose pirkimuose </w:t>
      </w:r>
      <w:r w:rsidRPr="00125DF4">
        <w:rPr>
          <w:rFonts w:ascii="Times New Roman" w:eastAsia="Yu Mincho" w:hAnsi="Times New Roman" w:cs="Times New Roman"/>
          <w:b/>
          <w:bCs/>
          <w:iCs/>
          <w:sz w:val="24"/>
          <w:szCs w:val="24"/>
        </w:rPr>
        <w:t>(VPĮ 46 straipsnio 2¹ dalis).</w:t>
      </w:r>
    </w:p>
    <w:p w14:paraId="3607B394" w14:textId="77777777" w:rsidR="00EB143E" w:rsidRPr="00125DF4" w:rsidRDefault="00EB143E" w:rsidP="00EB143E">
      <w:pPr>
        <w:spacing w:line="240" w:lineRule="auto"/>
        <w:ind w:firstLine="720"/>
        <w:rPr>
          <w:rFonts w:ascii="Times New Roman" w:eastAsia="Arial" w:hAnsi="Times New Roman" w:cs="Times New Roman"/>
          <w:i/>
          <w:color w:val="7030A0"/>
          <w:sz w:val="24"/>
          <w:szCs w:val="24"/>
        </w:rPr>
      </w:pPr>
    </w:p>
    <w:p w14:paraId="60810204" w14:textId="77777777" w:rsidR="00EB143E" w:rsidRPr="00125DF4" w:rsidRDefault="00EB143E" w:rsidP="00EB143E">
      <w:pPr>
        <w:spacing w:after="240"/>
        <w:jc w:val="center"/>
        <w:rPr>
          <w:rFonts w:ascii="Times New Roman" w:eastAsia="Arial" w:hAnsi="Times New Roman" w:cs="Times New Roman"/>
          <w:b/>
          <w:bCs/>
          <w:smallCaps/>
          <w:sz w:val="24"/>
          <w:szCs w:val="24"/>
        </w:rPr>
      </w:pPr>
      <w:r w:rsidRPr="00125DF4">
        <w:rPr>
          <w:rFonts w:ascii="Times New Roman" w:eastAsia="Arial" w:hAnsi="Times New Roman" w:cs="Times New Roman"/>
          <w:b/>
          <w:bCs/>
          <w:smallCaps/>
          <w:color w:val="404040"/>
          <w:sz w:val="24"/>
          <w:szCs w:val="24"/>
        </w:rPr>
        <w:t xml:space="preserve">TIEKĖJŲ KVALIFIKACIJOS REIKALAVIMAI IR </w:t>
      </w:r>
      <w:r w:rsidRPr="00125DF4">
        <w:rPr>
          <w:rFonts w:ascii="Times New Roman" w:hAnsi="Times New Roman" w:cs="Times New Roman"/>
          <w:b/>
          <w:bCs/>
          <w:smallCaps/>
          <w:sz w:val="24"/>
          <w:szCs w:val="24"/>
        </w:rPr>
        <w:t xml:space="preserve">REIKALAVIMAI LAIKYTIS </w:t>
      </w:r>
      <w:r w:rsidRPr="00125DF4">
        <w:rPr>
          <w:rFonts w:ascii="Times New Roman" w:hAnsi="Times New Roman" w:cs="Times New Roman"/>
          <w:b/>
          <w:bCs/>
          <w:sz w:val="24"/>
          <w:szCs w:val="24"/>
          <w:lang w:eastAsia="en-US"/>
        </w:rPr>
        <w:t>KOKYBĖS VADYBOS SISTEMOS</w:t>
      </w:r>
      <w:r w:rsidRPr="00125DF4">
        <w:rPr>
          <w:rFonts w:ascii="Times New Roman" w:eastAsia="Arial" w:hAnsi="Times New Roman" w:cs="Times New Roman"/>
          <w:b/>
          <w:bCs/>
          <w:smallCaps/>
          <w:color w:val="404040"/>
          <w:sz w:val="24"/>
          <w:szCs w:val="24"/>
        </w:rPr>
        <w:t xml:space="preserve"> IR APLINKOS APSAUGOS REIKALAVIMAI</w:t>
      </w:r>
    </w:p>
    <w:p w14:paraId="503737B5" w14:textId="77777777" w:rsidR="00EB143E" w:rsidRPr="00125DF4" w:rsidRDefault="00EB143E" w:rsidP="00EB143E">
      <w:pPr>
        <w:spacing w:before="60" w:after="60" w:line="254" w:lineRule="auto"/>
        <w:jc w:val="center"/>
        <w:rPr>
          <w:rFonts w:ascii="Times New Roman" w:eastAsia="Calibri" w:hAnsi="Times New Roman" w:cs="Times New Roman"/>
          <w:b/>
          <w:bCs/>
          <w:sz w:val="24"/>
          <w:szCs w:val="24"/>
        </w:rPr>
      </w:pPr>
      <w:r w:rsidRPr="00125DF4">
        <w:rPr>
          <w:rFonts w:ascii="Times New Roman" w:eastAsia="Calibri" w:hAnsi="Times New Roman" w:cs="Times New Roman"/>
          <w:b/>
          <w:bCs/>
          <w:sz w:val="24"/>
          <w:szCs w:val="24"/>
        </w:rPr>
        <w:t>Tiekėjų kvalifikacijos reikalavimai</w:t>
      </w:r>
    </w:p>
    <w:tbl>
      <w:tblPr>
        <w:tblStyle w:val="TableGrid31"/>
        <w:tblpPr w:leftFromText="180" w:rightFromText="180" w:vertAnchor="text" w:tblpY="1"/>
        <w:tblOverlap w:val="never"/>
        <w:tblW w:w="9776" w:type="dxa"/>
        <w:tblLook w:val="04A0" w:firstRow="1" w:lastRow="0" w:firstColumn="1" w:lastColumn="0" w:noHBand="0" w:noVBand="1"/>
      </w:tblPr>
      <w:tblGrid>
        <w:gridCol w:w="1094"/>
        <w:gridCol w:w="5198"/>
        <w:gridCol w:w="3484"/>
      </w:tblGrid>
      <w:tr w:rsidR="00EB143E" w:rsidRPr="00125DF4" w14:paraId="49344B6F" w14:textId="77777777" w:rsidTr="00125DF4">
        <w:trPr>
          <w:cantSplit/>
          <w:tblHeader/>
        </w:trPr>
        <w:tc>
          <w:tcPr>
            <w:tcW w:w="5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160F5F0" w14:textId="77777777" w:rsidR="00EB143E" w:rsidRPr="00125DF4" w:rsidRDefault="00EB143E" w:rsidP="00125DF4">
            <w:pPr>
              <w:ind w:firstLine="0"/>
              <w:rPr>
                <w:b/>
                <w:bCs/>
                <w:sz w:val="24"/>
                <w:szCs w:val="24"/>
              </w:rPr>
            </w:pPr>
            <w:r w:rsidRPr="00125DF4">
              <w:rPr>
                <w:rFonts w:eastAsiaTheme="minorHAnsi"/>
                <w:b/>
                <w:bCs/>
                <w:sz w:val="24"/>
                <w:szCs w:val="24"/>
              </w:rPr>
              <w:t>Eil. Nr.</w:t>
            </w:r>
          </w:p>
        </w:tc>
        <w:tc>
          <w:tcPr>
            <w:tcW w:w="55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FC7FA90" w14:textId="77777777" w:rsidR="00EB143E" w:rsidRPr="00125DF4" w:rsidRDefault="00EB143E" w:rsidP="00125DF4">
            <w:pPr>
              <w:rPr>
                <w:b/>
                <w:bCs/>
                <w:sz w:val="24"/>
                <w:szCs w:val="24"/>
              </w:rPr>
            </w:pPr>
            <w:r w:rsidRPr="00125DF4">
              <w:rPr>
                <w:b/>
                <w:bCs/>
                <w:sz w:val="24"/>
                <w:szCs w:val="24"/>
              </w:rPr>
              <w:t>Kvalifikacijos reikalavimas</w:t>
            </w:r>
          </w:p>
          <w:p w14:paraId="25E44240" w14:textId="77777777" w:rsidR="00EB143E" w:rsidRPr="00125DF4" w:rsidRDefault="00EB143E" w:rsidP="00125DF4">
            <w:pPr>
              <w:rPr>
                <w:rFonts w:eastAsiaTheme="minorHAnsi"/>
                <w:b/>
                <w:bCs/>
                <w:sz w:val="24"/>
                <w:szCs w:val="24"/>
              </w:rPr>
            </w:pPr>
          </w:p>
        </w:tc>
        <w:tc>
          <w:tcPr>
            <w:tcW w:w="3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0CE6638" w14:textId="77777777" w:rsidR="00EB143E" w:rsidRPr="00125DF4" w:rsidRDefault="00EB143E" w:rsidP="00125DF4">
            <w:pPr>
              <w:autoSpaceDE w:val="0"/>
              <w:autoSpaceDN w:val="0"/>
              <w:adjustRightInd w:val="0"/>
              <w:rPr>
                <w:b/>
                <w:bCs/>
                <w:sz w:val="24"/>
                <w:szCs w:val="24"/>
              </w:rPr>
            </w:pPr>
            <w:r w:rsidRPr="00125DF4">
              <w:rPr>
                <w:b/>
                <w:bCs/>
                <w:sz w:val="24"/>
                <w:szCs w:val="24"/>
              </w:rPr>
              <w:t>Atitiktį reikalavimui įrodantys  dokumentai</w:t>
            </w:r>
          </w:p>
        </w:tc>
      </w:tr>
      <w:tr w:rsidR="00EB143E" w:rsidRPr="00125DF4" w14:paraId="20EB3F52" w14:textId="77777777" w:rsidTr="00125DF4">
        <w:tc>
          <w:tcPr>
            <w:tcW w:w="540" w:type="dxa"/>
            <w:tcBorders>
              <w:top w:val="single" w:sz="4" w:space="0" w:color="000000"/>
              <w:left w:val="single" w:sz="4" w:space="0" w:color="000000"/>
              <w:bottom w:val="single" w:sz="4" w:space="0" w:color="000000"/>
              <w:right w:val="single" w:sz="4" w:space="0" w:color="000000"/>
            </w:tcBorders>
          </w:tcPr>
          <w:p w14:paraId="763EBA09" w14:textId="77777777" w:rsidR="00EB143E" w:rsidRPr="00125DF4" w:rsidRDefault="00EB143E" w:rsidP="00125DF4">
            <w:pPr>
              <w:jc w:val="center"/>
              <w:rPr>
                <w:rFonts w:eastAsia="Calibri"/>
                <w:iCs/>
                <w:sz w:val="24"/>
                <w:szCs w:val="24"/>
                <w:lang w:eastAsia="en-US"/>
              </w:rPr>
            </w:pPr>
            <w:r w:rsidRPr="00125DF4">
              <w:rPr>
                <w:rFonts w:eastAsia="Calibri"/>
                <w:iCs/>
                <w:sz w:val="24"/>
                <w:szCs w:val="24"/>
                <w:lang w:eastAsia="en-US"/>
              </w:rPr>
              <w:t>1.</w:t>
            </w:r>
          </w:p>
        </w:tc>
        <w:tc>
          <w:tcPr>
            <w:tcW w:w="5571" w:type="dxa"/>
            <w:tcBorders>
              <w:top w:val="single" w:sz="4" w:space="0" w:color="000000"/>
              <w:left w:val="single" w:sz="4" w:space="0" w:color="000000"/>
              <w:bottom w:val="single" w:sz="4" w:space="0" w:color="000000"/>
              <w:right w:val="single" w:sz="4" w:space="0" w:color="000000"/>
            </w:tcBorders>
          </w:tcPr>
          <w:p w14:paraId="5F73EDDE" w14:textId="77777777" w:rsidR="00EB143E" w:rsidRPr="00125DF4" w:rsidRDefault="00EB143E" w:rsidP="00125DF4">
            <w:pPr>
              <w:autoSpaceDE w:val="0"/>
              <w:autoSpaceDN w:val="0"/>
              <w:adjustRightInd w:val="0"/>
              <w:spacing w:line="240" w:lineRule="auto"/>
              <w:ind w:firstLine="0"/>
              <w:rPr>
                <w:sz w:val="24"/>
                <w:szCs w:val="24"/>
              </w:rPr>
            </w:pPr>
            <w:r w:rsidRPr="00125DF4">
              <w:rPr>
                <w:sz w:val="24"/>
                <w:szCs w:val="24"/>
              </w:rPr>
              <w:t xml:space="preserve">Tiekėjas per pastaruosius 3 metus (iki pasiūlymo pateikimo termino pabaigos) arba nuo įregistravimo dienos (jeigu veiklą vykdė mažiau nei 3 metus) yra tinkamai įvykdęs bent 1 (vieną) panašią sutartį. Įvykdytų ar vykdomų panašių vienos ar keleto sutarčių bendra vertė turi būti ne mažesnė kaip 0,2 proc. pirkimo objekto be PVM vertės.  </w:t>
            </w:r>
          </w:p>
          <w:p w14:paraId="7D794E90" w14:textId="77777777" w:rsidR="00EB143E" w:rsidRPr="00125DF4" w:rsidRDefault="00EB143E" w:rsidP="00125DF4">
            <w:pPr>
              <w:autoSpaceDE w:val="0"/>
              <w:autoSpaceDN w:val="0"/>
              <w:adjustRightInd w:val="0"/>
              <w:spacing w:line="240" w:lineRule="auto"/>
              <w:rPr>
                <w:rFonts w:eastAsia="Calibri"/>
                <w:iCs/>
                <w:sz w:val="24"/>
                <w:szCs w:val="24"/>
                <w:lang w:eastAsia="en-US"/>
              </w:rPr>
            </w:pPr>
          </w:p>
        </w:tc>
        <w:tc>
          <w:tcPr>
            <w:tcW w:w="3665" w:type="dxa"/>
            <w:tcBorders>
              <w:top w:val="single" w:sz="4" w:space="0" w:color="000000"/>
              <w:left w:val="single" w:sz="4" w:space="0" w:color="000000"/>
              <w:bottom w:val="single" w:sz="4" w:space="0" w:color="000000"/>
              <w:right w:val="single" w:sz="4" w:space="0" w:color="000000"/>
            </w:tcBorders>
          </w:tcPr>
          <w:p w14:paraId="31C7E040" w14:textId="77777777" w:rsidR="00EB143E" w:rsidRPr="00125DF4" w:rsidRDefault="00EB143E" w:rsidP="00125DF4">
            <w:pPr>
              <w:autoSpaceDE w:val="0"/>
              <w:autoSpaceDN w:val="0"/>
              <w:adjustRightInd w:val="0"/>
              <w:spacing w:line="240" w:lineRule="auto"/>
              <w:ind w:firstLine="0"/>
              <w:rPr>
                <w:color w:val="000000"/>
                <w:sz w:val="24"/>
                <w:szCs w:val="24"/>
              </w:rPr>
            </w:pPr>
            <w:r w:rsidRPr="00125DF4">
              <w:rPr>
                <w:sz w:val="24"/>
                <w:szCs w:val="24"/>
              </w:rPr>
              <w:lastRenderedPageBreak/>
              <w:t xml:space="preserve">Pateikti įvykdytų ir (arba) vykdomų panašių sutarčių sąrašą, nurodant prekių (paslaugų) bendras sumas, datas, prekių (paslaugų) gavėjus. Pateikti gavėjų pažymas ar deklaracijas, įrodančias apie tinkamą sutarčių </w:t>
            </w:r>
            <w:r w:rsidRPr="00125DF4">
              <w:rPr>
                <w:sz w:val="24"/>
                <w:szCs w:val="24"/>
              </w:rPr>
              <w:lastRenderedPageBreak/>
              <w:t xml:space="preserve">įvykdymą bei </w:t>
            </w:r>
            <w:r w:rsidRPr="00125DF4">
              <w:rPr>
                <w:b/>
                <w:bCs/>
                <w:sz w:val="24"/>
                <w:szCs w:val="24"/>
              </w:rPr>
              <w:t>teigiamą Užsakovo atsiliepimą</w:t>
            </w:r>
            <w:r w:rsidRPr="00125DF4">
              <w:rPr>
                <w:sz w:val="24"/>
                <w:szCs w:val="24"/>
              </w:rPr>
              <w:t>.</w:t>
            </w:r>
          </w:p>
          <w:p w14:paraId="5BF2CD7E" w14:textId="77777777" w:rsidR="00EB143E" w:rsidRPr="00125DF4" w:rsidRDefault="00EB143E" w:rsidP="00125DF4">
            <w:pPr>
              <w:autoSpaceDE w:val="0"/>
              <w:autoSpaceDN w:val="0"/>
              <w:adjustRightInd w:val="0"/>
              <w:spacing w:line="240" w:lineRule="auto"/>
              <w:rPr>
                <w:color w:val="000000"/>
                <w:sz w:val="24"/>
                <w:szCs w:val="24"/>
              </w:rPr>
            </w:pPr>
          </w:p>
          <w:p w14:paraId="0CC2373D" w14:textId="77777777" w:rsidR="00EB143E" w:rsidRPr="00125DF4" w:rsidRDefault="00EB143E" w:rsidP="00125DF4">
            <w:pPr>
              <w:spacing w:line="240" w:lineRule="auto"/>
              <w:rPr>
                <w:color w:val="000000"/>
                <w:sz w:val="24"/>
                <w:szCs w:val="24"/>
              </w:rPr>
            </w:pPr>
            <w:r w:rsidRPr="00125DF4">
              <w:rPr>
                <w:bCs/>
                <w:i/>
                <w:sz w:val="24"/>
                <w:szCs w:val="24"/>
              </w:rPr>
              <w:t>Pateikiamas skenuotas dokumentas elektroninėje formoje</w:t>
            </w:r>
          </w:p>
          <w:p w14:paraId="11CDD82F" w14:textId="77777777" w:rsidR="00EB143E" w:rsidRPr="00125DF4" w:rsidRDefault="00EB143E" w:rsidP="00125DF4">
            <w:pPr>
              <w:spacing w:line="240" w:lineRule="auto"/>
              <w:rPr>
                <w:rFonts w:eastAsia="Calibri"/>
                <w:i/>
                <w:sz w:val="24"/>
                <w:szCs w:val="24"/>
                <w:lang w:eastAsia="en-US"/>
              </w:rPr>
            </w:pPr>
          </w:p>
        </w:tc>
      </w:tr>
    </w:tbl>
    <w:p w14:paraId="613B5F7C" w14:textId="77777777" w:rsidR="00894D8B" w:rsidRDefault="00894D8B" w:rsidP="00EB143E">
      <w:pPr>
        <w:tabs>
          <w:tab w:val="left" w:pos="720"/>
        </w:tabs>
        <w:spacing w:line="240" w:lineRule="auto"/>
        <w:ind w:firstLine="567"/>
        <w:jc w:val="center"/>
        <w:rPr>
          <w:rFonts w:ascii="Times New Roman" w:eastAsia="Calibri" w:hAnsi="Times New Roman" w:cs="Times New Roman"/>
          <w:b/>
          <w:bCs/>
          <w:sz w:val="24"/>
          <w:szCs w:val="24"/>
          <w:lang w:eastAsia="en-US"/>
        </w:rPr>
      </w:pPr>
    </w:p>
    <w:p w14:paraId="3029DFCA" w14:textId="6052BD77" w:rsidR="00EB143E" w:rsidRPr="00125DF4" w:rsidRDefault="00EB143E" w:rsidP="00EB143E">
      <w:pPr>
        <w:tabs>
          <w:tab w:val="left" w:pos="720"/>
        </w:tabs>
        <w:spacing w:line="240" w:lineRule="auto"/>
        <w:ind w:firstLine="567"/>
        <w:jc w:val="center"/>
        <w:rPr>
          <w:rFonts w:ascii="Times New Roman" w:eastAsia="Calibri" w:hAnsi="Times New Roman" w:cs="Times New Roman"/>
          <w:b/>
          <w:bCs/>
          <w:sz w:val="24"/>
          <w:szCs w:val="24"/>
          <w:lang w:eastAsia="en-US"/>
        </w:rPr>
      </w:pPr>
      <w:r w:rsidRPr="00125DF4">
        <w:rPr>
          <w:rFonts w:ascii="Times New Roman" w:eastAsia="Calibri" w:hAnsi="Times New Roman" w:cs="Times New Roman"/>
          <w:b/>
          <w:bCs/>
          <w:sz w:val="24"/>
          <w:szCs w:val="24"/>
          <w:lang w:eastAsia="en-US"/>
        </w:rPr>
        <w:t xml:space="preserve">Tiekėjams keliami reikalavimai dėl aplinkos apsaugos </w:t>
      </w:r>
    </w:p>
    <w:p w14:paraId="517B1C3A" w14:textId="77777777" w:rsidR="00EB143E" w:rsidRPr="00125DF4" w:rsidRDefault="00EB143E" w:rsidP="00EB143E">
      <w:pPr>
        <w:tabs>
          <w:tab w:val="left" w:pos="720"/>
        </w:tabs>
        <w:ind w:firstLine="0"/>
        <w:rPr>
          <w:rFonts w:ascii="Times New Roman" w:eastAsia="Arial" w:hAnsi="Times New Roman" w:cs="Times New Roman"/>
          <w:sz w:val="24"/>
          <w:szCs w:val="24"/>
        </w:rPr>
      </w:pPr>
    </w:p>
    <w:tbl>
      <w:tblPr>
        <w:tblStyle w:val="TableGrid31"/>
        <w:tblW w:w="9776" w:type="dxa"/>
        <w:tblLook w:val="04A0" w:firstRow="1" w:lastRow="0" w:firstColumn="1" w:lastColumn="0" w:noHBand="0" w:noVBand="1"/>
      </w:tblPr>
      <w:tblGrid>
        <w:gridCol w:w="1267"/>
        <w:gridCol w:w="5079"/>
        <w:gridCol w:w="3430"/>
      </w:tblGrid>
      <w:tr w:rsidR="00EB143E" w:rsidRPr="00125DF4" w14:paraId="59FFC095" w14:textId="77777777" w:rsidTr="004B0E08">
        <w:trPr>
          <w:cantSplit/>
          <w:tblHeader/>
        </w:trPr>
        <w:tc>
          <w:tcPr>
            <w:tcW w:w="5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AF6C0B9" w14:textId="77777777" w:rsidR="00EB143E" w:rsidRPr="00125DF4" w:rsidRDefault="00EB143E" w:rsidP="004B0E08">
            <w:pPr>
              <w:rPr>
                <w:b/>
                <w:bCs/>
                <w:sz w:val="24"/>
                <w:szCs w:val="24"/>
              </w:rPr>
            </w:pPr>
            <w:bookmarkStart w:id="24" w:name="_heading=h.3rdcrjn" w:colFirst="0" w:colLast="0"/>
            <w:bookmarkEnd w:id="24"/>
            <w:r w:rsidRPr="00125DF4">
              <w:rPr>
                <w:rFonts w:eastAsiaTheme="minorHAnsi"/>
                <w:b/>
                <w:bCs/>
                <w:sz w:val="24"/>
                <w:szCs w:val="24"/>
              </w:rPr>
              <w:t>Eil. Nr.</w:t>
            </w:r>
          </w:p>
        </w:tc>
        <w:tc>
          <w:tcPr>
            <w:tcW w:w="55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74C695F" w14:textId="77777777" w:rsidR="00EB143E" w:rsidRPr="00125DF4" w:rsidRDefault="00EB143E" w:rsidP="004B0E08">
            <w:pPr>
              <w:rPr>
                <w:rFonts w:eastAsiaTheme="minorHAnsi"/>
                <w:b/>
                <w:bCs/>
                <w:sz w:val="24"/>
                <w:szCs w:val="24"/>
              </w:rPr>
            </w:pPr>
            <w:r w:rsidRPr="00125DF4">
              <w:rPr>
                <w:b/>
                <w:bCs/>
                <w:sz w:val="24"/>
                <w:szCs w:val="24"/>
              </w:rPr>
              <w:t xml:space="preserve">Reikalavimas </w:t>
            </w:r>
            <w:r w:rsidRPr="00125DF4">
              <w:rPr>
                <w:rFonts w:eastAsiaTheme="minorHAnsi"/>
                <w:b/>
                <w:bCs/>
                <w:sz w:val="24"/>
                <w:szCs w:val="24"/>
                <w:lang w:eastAsia="en-US"/>
              </w:rPr>
              <w:t>dėl</w:t>
            </w:r>
            <w:r w:rsidRPr="00125DF4">
              <w:rPr>
                <w:rFonts w:eastAsia="Calibri"/>
                <w:b/>
                <w:bCs/>
                <w:iCs/>
                <w:sz w:val="24"/>
                <w:szCs w:val="24"/>
                <w:lang w:eastAsia="en-US"/>
              </w:rPr>
              <w:t xml:space="preserve"> aplinkos apsaugos </w:t>
            </w:r>
          </w:p>
        </w:tc>
        <w:tc>
          <w:tcPr>
            <w:tcW w:w="3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9735E90" w14:textId="77777777" w:rsidR="00EB143E" w:rsidRPr="00125DF4" w:rsidRDefault="00EB143E" w:rsidP="004B0E08">
            <w:pPr>
              <w:autoSpaceDE w:val="0"/>
              <w:autoSpaceDN w:val="0"/>
              <w:adjustRightInd w:val="0"/>
              <w:rPr>
                <w:b/>
                <w:bCs/>
                <w:sz w:val="24"/>
                <w:szCs w:val="24"/>
              </w:rPr>
            </w:pPr>
            <w:r w:rsidRPr="00125DF4">
              <w:rPr>
                <w:b/>
                <w:bCs/>
                <w:sz w:val="24"/>
                <w:szCs w:val="24"/>
              </w:rPr>
              <w:t>Atitiktį reikalavimui įrodantys dokumentai</w:t>
            </w:r>
          </w:p>
        </w:tc>
      </w:tr>
      <w:tr w:rsidR="00EB143E" w:rsidRPr="00125DF4" w14:paraId="22DC5737" w14:textId="77777777" w:rsidTr="004B0E08">
        <w:tc>
          <w:tcPr>
            <w:tcW w:w="540" w:type="dxa"/>
            <w:tcBorders>
              <w:top w:val="single" w:sz="4" w:space="0" w:color="000000"/>
              <w:left w:val="single" w:sz="4" w:space="0" w:color="000000"/>
              <w:bottom w:val="single" w:sz="4" w:space="0" w:color="000000"/>
              <w:right w:val="single" w:sz="4" w:space="0" w:color="000000"/>
            </w:tcBorders>
          </w:tcPr>
          <w:p w14:paraId="438C0126" w14:textId="77777777" w:rsidR="00EB143E" w:rsidRPr="00125DF4" w:rsidRDefault="00EB143E" w:rsidP="004B0E08">
            <w:pPr>
              <w:jc w:val="center"/>
              <w:rPr>
                <w:rFonts w:eastAsia="Calibri"/>
                <w:iCs/>
                <w:sz w:val="24"/>
                <w:szCs w:val="24"/>
                <w:lang w:eastAsia="en-US"/>
              </w:rPr>
            </w:pPr>
            <w:r w:rsidRPr="00125DF4">
              <w:rPr>
                <w:rFonts w:eastAsia="Calibri"/>
                <w:iCs/>
                <w:sz w:val="24"/>
                <w:szCs w:val="24"/>
                <w:lang w:eastAsia="en-US"/>
              </w:rPr>
              <w:t>2.</w:t>
            </w:r>
          </w:p>
        </w:tc>
        <w:tc>
          <w:tcPr>
            <w:tcW w:w="5571" w:type="dxa"/>
            <w:tcBorders>
              <w:top w:val="single" w:sz="4" w:space="0" w:color="000000"/>
              <w:left w:val="single" w:sz="4" w:space="0" w:color="000000"/>
              <w:bottom w:val="single" w:sz="4" w:space="0" w:color="000000"/>
              <w:right w:val="single" w:sz="4" w:space="0" w:color="000000"/>
            </w:tcBorders>
          </w:tcPr>
          <w:p w14:paraId="6D14F3A8" w14:textId="77777777" w:rsidR="00EB143E" w:rsidRPr="00125DF4" w:rsidRDefault="00EB143E" w:rsidP="00125DF4">
            <w:pPr>
              <w:tabs>
                <w:tab w:val="left" w:pos="147"/>
                <w:tab w:val="left" w:pos="567"/>
                <w:tab w:val="left" w:pos="1276"/>
                <w:tab w:val="left" w:pos="5103"/>
              </w:tabs>
              <w:spacing w:line="240" w:lineRule="auto"/>
              <w:ind w:left="5" w:firstLine="0"/>
              <w:rPr>
                <w:sz w:val="24"/>
                <w:szCs w:val="24"/>
              </w:rPr>
            </w:pPr>
            <w:r w:rsidRPr="00125DF4">
              <w:rPr>
                <w:sz w:val="24"/>
                <w:szCs w:val="24"/>
                <w:lang w:eastAsia="en-GB"/>
              </w:rPr>
              <w:t>Tiekėjas turi pateikti prekes atitinkančias Lietuvos Respublikos aplinkos ministro 2011 m. birželio 28 d. įsakymu Nr. D1-508 (Lietuvos Respublikos aplinkos ministro 2022 m. gruodžio 13 d. įsakymo Nr. D1-401 redakcija) patvirtinto „</w:t>
            </w:r>
            <w:hyperlink r:id="rId11" w:history="1">
              <w:r w:rsidRPr="00125DF4">
                <w:rPr>
                  <w:rStyle w:val="Hipersaitas"/>
                  <w:sz w:val="24"/>
                  <w:szCs w:val="24"/>
                  <w:lang w:eastAsia="en-GB"/>
                </w:rPr>
                <w:t>Aplinkos apsaugos kriterijų, kuriuos perkančiosios organizacijos ir perkantieji subjektai turi taikyti pirkdamos prekes, paslaugas ar darbus, taikymo tvarkos aprašo“</w:t>
              </w:r>
            </w:hyperlink>
            <w:r w:rsidRPr="00125DF4">
              <w:rPr>
                <w:sz w:val="24"/>
                <w:szCs w:val="24"/>
                <w:lang w:eastAsia="en-GB"/>
              </w:rPr>
              <w:t xml:space="preserve"> </w:t>
            </w:r>
            <w:r w:rsidRPr="00125DF4">
              <w:rPr>
                <w:sz w:val="24"/>
                <w:szCs w:val="24"/>
              </w:rPr>
              <w:t>4.4.4.3 pa</w:t>
            </w:r>
            <w:r w:rsidRPr="00125DF4">
              <w:rPr>
                <w:sz w:val="24"/>
                <w:szCs w:val="24"/>
                <w:lang w:eastAsia="en-GB"/>
              </w:rPr>
              <w:t>punkčio reikalavimus</w:t>
            </w:r>
            <w:r w:rsidRPr="00125DF4">
              <w:rPr>
                <w:sz w:val="24"/>
                <w:szCs w:val="24"/>
              </w:rPr>
              <w:t>.</w:t>
            </w:r>
          </w:p>
          <w:p w14:paraId="57D4609A" w14:textId="77777777" w:rsidR="00EB143E" w:rsidRPr="00125DF4" w:rsidRDefault="00EB143E" w:rsidP="00125DF4">
            <w:pPr>
              <w:tabs>
                <w:tab w:val="left" w:pos="147"/>
                <w:tab w:val="left" w:pos="567"/>
                <w:tab w:val="left" w:pos="1276"/>
                <w:tab w:val="left" w:pos="5103"/>
              </w:tabs>
              <w:spacing w:line="240" w:lineRule="auto"/>
              <w:ind w:left="5"/>
              <w:rPr>
                <w:iCs/>
                <w:sz w:val="24"/>
                <w:szCs w:val="24"/>
              </w:rPr>
            </w:pPr>
            <w:r w:rsidRPr="00125DF4">
              <w:rPr>
                <w:iCs/>
                <w:sz w:val="24"/>
                <w:szCs w:val="24"/>
              </w:rPr>
              <w:t>Reikalavimas:</w:t>
            </w:r>
          </w:p>
          <w:p w14:paraId="098AD56E" w14:textId="77777777" w:rsidR="00EB143E" w:rsidRPr="00125DF4" w:rsidRDefault="00EB143E" w:rsidP="00125DF4">
            <w:pPr>
              <w:autoSpaceDE w:val="0"/>
              <w:adjustRightInd w:val="0"/>
              <w:spacing w:line="240" w:lineRule="auto"/>
              <w:rPr>
                <w:sz w:val="24"/>
                <w:szCs w:val="24"/>
              </w:rPr>
            </w:pPr>
            <w:r w:rsidRPr="00125DF4">
              <w:rPr>
                <w:sz w:val="24"/>
                <w:szCs w:val="24"/>
              </w:rPr>
              <w:t xml:space="preserve">Prekėms pagaminti naudojama mažiau ar nenaudojama pavojingųjų cheminių medžiagų, neteršiama aplinka ir nekeliamas pavojus sveikatai. </w:t>
            </w:r>
          </w:p>
          <w:p w14:paraId="2E2A9C80" w14:textId="77777777" w:rsidR="00EB143E" w:rsidRPr="00125DF4" w:rsidRDefault="00EB143E" w:rsidP="00125DF4">
            <w:pPr>
              <w:widowControl w:val="0"/>
              <w:tabs>
                <w:tab w:val="left" w:pos="1134"/>
              </w:tabs>
              <w:spacing w:line="240" w:lineRule="auto"/>
              <w:rPr>
                <w:rFonts w:eastAsia="Calibri"/>
                <w:iCs/>
                <w:sz w:val="24"/>
                <w:szCs w:val="24"/>
                <w:lang w:eastAsia="en-US"/>
              </w:rPr>
            </w:pPr>
          </w:p>
        </w:tc>
        <w:tc>
          <w:tcPr>
            <w:tcW w:w="3665" w:type="dxa"/>
            <w:tcBorders>
              <w:top w:val="single" w:sz="4" w:space="0" w:color="000000"/>
              <w:left w:val="single" w:sz="4" w:space="0" w:color="000000"/>
              <w:bottom w:val="single" w:sz="4" w:space="0" w:color="000000"/>
              <w:right w:val="single" w:sz="4" w:space="0" w:color="000000"/>
            </w:tcBorders>
          </w:tcPr>
          <w:p w14:paraId="33C2B58A" w14:textId="77777777" w:rsidR="00EB143E" w:rsidRPr="00125DF4" w:rsidRDefault="00EB143E" w:rsidP="00125DF4">
            <w:pPr>
              <w:spacing w:line="240" w:lineRule="auto"/>
              <w:ind w:firstLine="0"/>
              <w:rPr>
                <w:b/>
                <w:sz w:val="24"/>
                <w:szCs w:val="24"/>
                <w:lang w:eastAsia="zh-CN"/>
              </w:rPr>
            </w:pPr>
            <w:r w:rsidRPr="00125DF4">
              <w:rPr>
                <w:rFonts w:eastAsiaTheme="minorHAnsi"/>
                <w:sz w:val="24"/>
                <w:szCs w:val="24"/>
              </w:rPr>
              <w:t>G</w:t>
            </w:r>
            <w:r w:rsidRPr="00125DF4">
              <w:rPr>
                <w:rFonts w:eastAsiaTheme="minorHAnsi"/>
                <w:iCs/>
                <w:sz w:val="24"/>
                <w:szCs w:val="24"/>
              </w:rPr>
              <w:t xml:space="preserve">amintojo ir (ar) tiekėjo techniniai dokumentai arba </w:t>
            </w:r>
            <w:r w:rsidRPr="00125DF4">
              <w:rPr>
                <w:rFonts w:eastAsiaTheme="minorHAnsi"/>
                <w:sz w:val="24"/>
                <w:szCs w:val="24"/>
              </w:rPr>
              <w:t>rašytinis patvirtinimas (deklaracija), arba kiti lygiaverčiai įrodymai.</w:t>
            </w:r>
          </w:p>
          <w:p w14:paraId="4FBB3D35" w14:textId="77777777" w:rsidR="00EB143E" w:rsidRPr="00125DF4" w:rsidRDefault="00EB143E" w:rsidP="00125DF4">
            <w:pPr>
              <w:spacing w:line="240" w:lineRule="auto"/>
              <w:rPr>
                <w:b/>
                <w:sz w:val="24"/>
                <w:szCs w:val="24"/>
                <w:lang w:eastAsia="zh-CN"/>
              </w:rPr>
            </w:pPr>
          </w:p>
          <w:p w14:paraId="5D27FE6E" w14:textId="77777777" w:rsidR="00EB143E" w:rsidRPr="00125DF4" w:rsidRDefault="00EB143E" w:rsidP="00125DF4">
            <w:pPr>
              <w:spacing w:line="240" w:lineRule="auto"/>
              <w:rPr>
                <w:b/>
                <w:sz w:val="24"/>
                <w:szCs w:val="24"/>
                <w:lang w:eastAsia="zh-CN"/>
              </w:rPr>
            </w:pPr>
          </w:p>
          <w:p w14:paraId="6258BC8B" w14:textId="77777777" w:rsidR="00EB143E" w:rsidRPr="00125DF4" w:rsidRDefault="00EB143E" w:rsidP="00125DF4">
            <w:pPr>
              <w:spacing w:line="240" w:lineRule="auto"/>
              <w:rPr>
                <w:b/>
                <w:sz w:val="24"/>
                <w:szCs w:val="24"/>
                <w:lang w:eastAsia="zh-CN"/>
              </w:rPr>
            </w:pPr>
          </w:p>
          <w:p w14:paraId="014600A2" w14:textId="77777777" w:rsidR="00EB143E" w:rsidRPr="00125DF4" w:rsidRDefault="00EB143E" w:rsidP="00125DF4">
            <w:pPr>
              <w:spacing w:line="240" w:lineRule="auto"/>
              <w:rPr>
                <w:b/>
                <w:sz w:val="24"/>
                <w:szCs w:val="24"/>
                <w:lang w:eastAsia="zh-CN"/>
              </w:rPr>
            </w:pPr>
          </w:p>
          <w:p w14:paraId="7592FC0C" w14:textId="77777777" w:rsidR="00EB143E" w:rsidRPr="00125DF4" w:rsidRDefault="00EB143E" w:rsidP="00125DF4">
            <w:pPr>
              <w:spacing w:line="240" w:lineRule="auto"/>
              <w:rPr>
                <w:rFonts w:eastAsia="Calibri"/>
                <w:i/>
                <w:sz w:val="24"/>
                <w:szCs w:val="24"/>
                <w:lang w:eastAsia="en-US"/>
              </w:rPr>
            </w:pPr>
            <w:r w:rsidRPr="00125DF4">
              <w:rPr>
                <w:bCs/>
                <w:i/>
                <w:sz w:val="24"/>
                <w:szCs w:val="24"/>
              </w:rPr>
              <w:t>Pateikiamas skenuotas dokumentas elektroninėje formoje</w:t>
            </w:r>
          </w:p>
        </w:tc>
      </w:tr>
    </w:tbl>
    <w:p w14:paraId="7A0AABEC" w14:textId="77777777" w:rsidR="00EB143E" w:rsidRPr="00125DF4" w:rsidRDefault="00EB143E" w:rsidP="00EB143E">
      <w:pPr>
        <w:jc w:val="center"/>
        <w:rPr>
          <w:rFonts w:ascii="Times New Roman" w:eastAsia="Arial" w:hAnsi="Times New Roman" w:cs="Times New Roman"/>
          <w:sz w:val="24"/>
          <w:szCs w:val="24"/>
        </w:rPr>
      </w:pPr>
    </w:p>
    <w:p w14:paraId="06727FDD" w14:textId="77777777" w:rsidR="00EB143E" w:rsidRPr="00125DF4" w:rsidRDefault="00EB143E" w:rsidP="00EB143E">
      <w:pPr>
        <w:jc w:val="center"/>
        <w:rPr>
          <w:rFonts w:ascii="Times New Roman" w:eastAsia="Arial" w:hAnsi="Times New Roman" w:cs="Times New Roman"/>
          <w:b/>
          <w:bCs/>
          <w:sz w:val="24"/>
          <w:szCs w:val="24"/>
        </w:rPr>
      </w:pPr>
      <w:r w:rsidRPr="00125DF4">
        <w:rPr>
          <w:rFonts w:ascii="Times New Roman" w:eastAsia="Arial" w:hAnsi="Times New Roman" w:cs="Times New Roman"/>
          <w:b/>
          <w:bCs/>
          <w:sz w:val="24"/>
          <w:szCs w:val="24"/>
        </w:rPr>
        <w:t>Kokybės vadybos sistemos reikalavimai</w:t>
      </w:r>
    </w:p>
    <w:p w14:paraId="719FEFF6" w14:textId="77777777" w:rsidR="00EB143E" w:rsidRPr="00125DF4" w:rsidRDefault="00EB143E" w:rsidP="00EB143E">
      <w:pPr>
        <w:jc w:val="center"/>
        <w:rPr>
          <w:rFonts w:ascii="Times New Roman" w:eastAsia="Arial" w:hAnsi="Times New Roman" w:cs="Times New Roman"/>
          <w:sz w:val="24"/>
          <w:szCs w:val="24"/>
        </w:rPr>
      </w:pPr>
    </w:p>
    <w:tbl>
      <w:tblPr>
        <w:tblStyle w:val="TableGrid3"/>
        <w:tblW w:w="10207" w:type="dxa"/>
        <w:tblInd w:w="-147" w:type="dxa"/>
        <w:tblLook w:val="04A0" w:firstRow="1" w:lastRow="0" w:firstColumn="1" w:lastColumn="0" w:noHBand="0" w:noVBand="1"/>
      </w:tblPr>
      <w:tblGrid>
        <w:gridCol w:w="1619"/>
        <w:gridCol w:w="4230"/>
        <w:gridCol w:w="4358"/>
      </w:tblGrid>
      <w:tr w:rsidR="00EB143E" w:rsidRPr="00125DF4" w14:paraId="359C9337" w14:textId="77777777" w:rsidTr="004B0E08">
        <w:trPr>
          <w:cantSplit/>
          <w:tblHeader/>
        </w:trPr>
        <w:tc>
          <w:tcPr>
            <w:tcW w:w="16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FC5B6CA" w14:textId="77777777" w:rsidR="00EB143E" w:rsidRPr="00125DF4" w:rsidRDefault="00EB143E" w:rsidP="004B0E08">
            <w:pPr>
              <w:spacing w:before="60" w:after="60" w:line="256" w:lineRule="auto"/>
              <w:ind w:firstLine="0"/>
              <w:rPr>
                <w:b/>
                <w:bCs/>
                <w:sz w:val="24"/>
                <w:szCs w:val="24"/>
              </w:rPr>
            </w:pPr>
            <w:r w:rsidRPr="00125DF4">
              <w:rPr>
                <w:rFonts w:eastAsiaTheme="minorHAnsi"/>
                <w:b/>
                <w:bCs/>
                <w:sz w:val="24"/>
                <w:szCs w:val="24"/>
              </w:rPr>
              <w:t>Eil. Nr.</w:t>
            </w:r>
          </w:p>
        </w:tc>
        <w:tc>
          <w:tcPr>
            <w:tcW w:w="42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F023820" w14:textId="77777777" w:rsidR="00EB143E" w:rsidRPr="00125DF4" w:rsidRDefault="00EB143E" w:rsidP="004B0E08">
            <w:pPr>
              <w:spacing w:before="60" w:after="60" w:line="256" w:lineRule="auto"/>
              <w:jc w:val="center"/>
              <w:rPr>
                <w:rFonts w:eastAsiaTheme="minorHAnsi"/>
                <w:b/>
                <w:bCs/>
                <w:sz w:val="24"/>
                <w:szCs w:val="24"/>
              </w:rPr>
            </w:pPr>
            <w:r w:rsidRPr="00125DF4">
              <w:rPr>
                <w:b/>
                <w:bCs/>
                <w:color w:val="000000"/>
                <w:sz w:val="24"/>
                <w:szCs w:val="24"/>
              </w:rPr>
              <w:t xml:space="preserve">Reikalavimas </w:t>
            </w:r>
            <w:r w:rsidRPr="00125DF4">
              <w:rPr>
                <w:rFonts w:eastAsiaTheme="minorHAnsi"/>
                <w:b/>
                <w:bCs/>
                <w:sz w:val="24"/>
                <w:szCs w:val="24"/>
                <w:lang w:eastAsia="en-US"/>
              </w:rPr>
              <w:t xml:space="preserve">dėl kokybės/ </w:t>
            </w:r>
            <w:r w:rsidRPr="00125DF4">
              <w:rPr>
                <w:rFonts w:eastAsia="Calibri"/>
                <w:b/>
                <w:bCs/>
                <w:iCs/>
                <w:sz w:val="24"/>
                <w:szCs w:val="24"/>
                <w:lang w:eastAsia="en-US"/>
              </w:rPr>
              <w:t>aplinkos apsaugos vadybos sistemos standartų</w:t>
            </w:r>
            <w:r w:rsidRPr="00125DF4">
              <w:rPr>
                <w:rFonts w:eastAsiaTheme="minorHAnsi"/>
                <w:b/>
                <w:bCs/>
                <w:sz w:val="24"/>
                <w:szCs w:val="24"/>
                <w:lang w:eastAsia="en-US"/>
              </w:rPr>
              <w:t xml:space="preserve"> laikymosi</w:t>
            </w:r>
          </w:p>
        </w:tc>
        <w:tc>
          <w:tcPr>
            <w:tcW w:w="43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3300E2D" w14:textId="77777777" w:rsidR="00EB143E" w:rsidRPr="00125DF4" w:rsidRDefault="00EB143E" w:rsidP="004B0E08">
            <w:pPr>
              <w:autoSpaceDE w:val="0"/>
              <w:autoSpaceDN w:val="0"/>
              <w:adjustRightInd w:val="0"/>
              <w:jc w:val="center"/>
              <w:rPr>
                <w:b/>
                <w:bCs/>
                <w:color w:val="000000"/>
                <w:sz w:val="24"/>
                <w:szCs w:val="24"/>
              </w:rPr>
            </w:pPr>
            <w:r w:rsidRPr="00125DF4">
              <w:rPr>
                <w:b/>
                <w:bCs/>
                <w:color w:val="000000"/>
                <w:sz w:val="24"/>
                <w:szCs w:val="24"/>
              </w:rPr>
              <w:t>Atitiktį reikalavimui įrodantys dokumentai</w:t>
            </w:r>
          </w:p>
        </w:tc>
      </w:tr>
      <w:tr w:rsidR="00EB143E" w:rsidRPr="00125DF4" w14:paraId="41C964CA" w14:textId="77777777" w:rsidTr="004B0E08">
        <w:tc>
          <w:tcPr>
            <w:tcW w:w="1619" w:type="dxa"/>
            <w:tcBorders>
              <w:top w:val="single" w:sz="4" w:space="0" w:color="000000"/>
              <w:left w:val="single" w:sz="4" w:space="0" w:color="000000"/>
              <w:bottom w:val="single" w:sz="4" w:space="0" w:color="000000"/>
              <w:right w:val="single" w:sz="4" w:space="0" w:color="000000"/>
            </w:tcBorders>
          </w:tcPr>
          <w:p w14:paraId="52C867AA" w14:textId="77777777" w:rsidR="00EB143E" w:rsidRPr="00125DF4" w:rsidRDefault="00EB143E" w:rsidP="004B0E08">
            <w:pPr>
              <w:spacing w:before="60" w:after="60" w:line="256" w:lineRule="auto"/>
              <w:rPr>
                <w:rFonts w:eastAsiaTheme="minorHAnsi"/>
                <w:sz w:val="24"/>
                <w:szCs w:val="24"/>
              </w:rPr>
            </w:pPr>
            <w:r w:rsidRPr="00125DF4">
              <w:rPr>
                <w:rFonts w:eastAsiaTheme="minorHAnsi"/>
                <w:sz w:val="24"/>
                <w:szCs w:val="24"/>
              </w:rPr>
              <w:t>3.</w:t>
            </w:r>
          </w:p>
        </w:tc>
        <w:tc>
          <w:tcPr>
            <w:tcW w:w="4230" w:type="dxa"/>
          </w:tcPr>
          <w:p w14:paraId="6D3DD7EC" w14:textId="77777777" w:rsidR="00EB143E" w:rsidRPr="00125DF4" w:rsidRDefault="00EB143E" w:rsidP="00125DF4">
            <w:pPr>
              <w:spacing w:line="240" w:lineRule="auto"/>
              <w:rPr>
                <w:bCs/>
                <w:sz w:val="24"/>
                <w:szCs w:val="24"/>
              </w:rPr>
            </w:pPr>
            <w:r w:rsidRPr="00125DF4">
              <w:rPr>
                <w:bCs/>
                <w:sz w:val="24"/>
                <w:szCs w:val="24"/>
                <w:u w:val="single"/>
              </w:rPr>
              <w:t>Tiekėjas - gamintojas</w:t>
            </w:r>
            <w:r w:rsidRPr="00125DF4">
              <w:rPr>
                <w:bCs/>
                <w:sz w:val="24"/>
                <w:szCs w:val="24"/>
              </w:rPr>
              <w:t xml:space="preserve"> turi turėti įdiegta ir veikiantį kokybės vadybos sistemą atitinkantį ISO 9001 arba lygiavertį standartą pirkime numatytų paslaugų srityje. Kokybės sistema turi būti audituota ir sertifikuota nepriklausomos sertifikavimo įstaigos, turinčios teisę atlikti akredituotą sertifikavimą minėtoje srityje.</w:t>
            </w:r>
          </w:p>
          <w:p w14:paraId="7891598A" w14:textId="0EDF881A" w:rsidR="00EB143E" w:rsidRPr="00125DF4" w:rsidRDefault="00EB143E" w:rsidP="00125DF4">
            <w:pPr>
              <w:spacing w:line="240" w:lineRule="auto"/>
              <w:rPr>
                <w:bCs/>
                <w:sz w:val="24"/>
                <w:szCs w:val="24"/>
              </w:rPr>
            </w:pPr>
          </w:p>
          <w:p w14:paraId="7B24F70B" w14:textId="77777777" w:rsidR="00EB143E" w:rsidRPr="00125DF4" w:rsidRDefault="00EB143E" w:rsidP="00125DF4">
            <w:pPr>
              <w:spacing w:line="240" w:lineRule="auto"/>
              <w:ind w:firstLine="0"/>
              <w:rPr>
                <w:bCs/>
                <w:sz w:val="24"/>
                <w:szCs w:val="24"/>
                <w:u w:val="single"/>
              </w:rPr>
            </w:pPr>
            <w:r w:rsidRPr="00125DF4">
              <w:rPr>
                <w:bCs/>
                <w:sz w:val="24"/>
                <w:szCs w:val="24"/>
                <w:u w:val="single"/>
              </w:rPr>
              <w:t xml:space="preserve">Tiekėjas (jei nėra gamintojas) </w:t>
            </w:r>
            <w:r w:rsidRPr="00125DF4">
              <w:rPr>
                <w:bCs/>
                <w:sz w:val="24"/>
                <w:szCs w:val="24"/>
              </w:rPr>
              <w:t xml:space="preserve">turi turėti įdiegta ir veikiantį kokybės vadybos sistemą atitinkantį ISO 9001 arba </w:t>
            </w:r>
            <w:r w:rsidRPr="00125DF4">
              <w:rPr>
                <w:bCs/>
                <w:sz w:val="24"/>
                <w:szCs w:val="24"/>
              </w:rPr>
              <w:lastRenderedPageBreak/>
              <w:t>lygiavertį standartą pirkime numatytų paslaugų srityje. Kokybės sistema turi būti audituota ir sertifikuota nepriklausomos sertifikavimo įstaigos, turinčios teisę atlikti akredituotą sertifikavimą minėtoje srityje.</w:t>
            </w:r>
          </w:p>
        </w:tc>
        <w:tc>
          <w:tcPr>
            <w:tcW w:w="4358" w:type="dxa"/>
          </w:tcPr>
          <w:p w14:paraId="54266133" w14:textId="77777777" w:rsidR="00EB143E" w:rsidRPr="00125DF4" w:rsidRDefault="00EB143E" w:rsidP="00125DF4">
            <w:pPr>
              <w:spacing w:line="240" w:lineRule="auto"/>
              <w:rPr>
                <w:sz w:val="24"/>
                <w:szCs w:val="24"/>
              </w:rPr>
            </w:pPr>
            <w:r w:rsidRPr="00125DF4">
              <w:rPr>
                <w:sz w:val="24"/>
                <w:szCs w:val="24"/>
                <w:u w:val="single"/>
              </w:rPr>
              <w:lastRenderedPageBreak/>
              <w:t>Tiekėjas - gamintojas</w:t>
            </w:r>
            <w:r w:rsidRPr="00125DF4">
              <w:rPr>
                <w:sz w:val="24"/>
                <w:szCs w:val="24"/>
              </w:rPr>
              <w:t xml:space="preserve"> arba </w:t>
            </w:r>
            <w:r w:rsidRPr="00125DF4">
              <w:rPr>
                <w:sz w:val="24"/>
                <w:szCs w:val="24"/>
                <w:u w:val="single"/>
              </w:rPr>
              <w:t>tiekėjas (jei nėra gamintojas)</w:t>
            </w:r>
            <w:r w:rsidRPr="00125DF4">
              <w:rPr>
                <w:sz w:val="24"/>
                <w:szCs w:val="24"/>
              </w:rPr>
              <w:t xml:space="preserve"> turi pateikti </w:t>
            </w:r>
            <w:r w:rsidRPr="00125DF4">
              <w:rPr>
                <w:i/>
                <w:iCs/>
                <w:sz w:val="24"/>
                <w:szCs w:val="24"/>
              </w:rPr>
              <w:t>gamintojui</w:t>
            </w:r>
            <w:r w:rsidRPr="00125DF4">
              <w:rPr>
                <w:sz w:val="24"/>
                <w:szCs w:val="24"/>
              </w:rPr>
              <w:t xml:space="preserve"> išduoto ISO 9001 arba lygiaverčių sertifikatų kopijas. Sertifikatai turi būti išduoti sertifikavimą atliekančios institucijos. Sertifikatai turi galioti pasiūlymo pateikimo metu bei per visą paslaugų teikimo laikotarpį. Jei gamintojo turimas sertifikato galiojimas baigiasi anksčiau negu paslaugų tiekimo laikotarpis, gamintojas privalės pratęsti turimą sertifikatą (įsigyti naują) ir pateikti jį perkančiajai organizacijai.</w:t>
            </w:r>
          </w:p>
          <w:p w14:paraId="5F6BB346" w14:textId="77777777" w:rsidR="00EB143E" w:rsidRPr="00125DF4" w:rsidRDefault="00EB143E" w:rsidP="00125DF4">
            <w:pPr>
              <w:spacing w:line="240" w:lineRule="auto"/>
              <w:rPr>
                <w:iCs/>
                <w:sz w:val="24"/>
                <w:szCs w:val="24"/>
                <w:u w:val="single"/>
              </w:rPr>
            </w:pPr>
            <w:r w:rsidRPr="00125DF4">
              <w:rPr>
                <w:rFonts w:eastAsia="Calibri"/>
                <w:iCs/>
                <w:sz w:val="24"/>
                <w:szCs w:val="24"/>
                <w:lang w:eastAsia="en-US"/>
              </w:rPr>
              <w:lastRenderedPageBreak/>
              <w:t>CVP IS priemonėmis pateikiamos skaitmeninės dokumento kopijos.</w:t>
            </w:r>
          </w:p>
        </w:tc>
      </w:tr>
    </w:tbl>
    <w:p w14:paraId="662C637C" w14:textId="77777777" w:rsidR="00EB143E" w:rsidRPr="00125DF4" w:rsidRDefault="00EB143E" w:rsidP="00EB143E">
      <w:pPr>
        <w:jc w:val="center"/>
        <w:rPr>
          <w:rFonts w:ascii="Times New Roman" w:eastAsia="Arial" w:hAnsi="Times New Roman" w:cs="Times New Roman"/>
          <w:sz w:val="24"/>
          <w:szCs w:val="24"/>
        </w:rPr>
      </w:pPr>
    </w:p>
    <w:p w14:paraId="4FF17E89" w14:textId="77777777" w:rsidR="00EB143E" w:rsidRPr="00125DF4" w:rsidRDefault="00EB143E" w:rsidP="00EB143E">
      <w:pPr>
        <w:spacing w:after="160" w:line="276" w:lineRule="auto"/>
        <w:ind w:firstLine="0"/>
        <w:jc w:val="center"/>
        <w:rPr>
          <w:rFonts w:ascii="Times New Roman" w:eastAsia="Arial" w:hAnsi="Times New Roman" w:cs="Times New Roman"/>
          <w:smallCaps/>
          <w:sz w:val="24"/>
          <w:szCs w:val="24"/>
        </w:rPr>
      </w:pPr>
      <w:r w:rsidRPr="00125DF4">
        <w:rPr>
          <w:rFonts w:ascii="Times New Roman" w:eastAsia="Arial" w:hAnsi="Times New Roman" w:cs="Times New Roman"/>
          <w:smallCaps/>
          <w:sz w:val="24"/>
          <w:szCs w:val="24"/>
        </w:rPr>
        <w:t>__________</w:t>
      </w:r>
    </w:p>
    <w:p w14:paraId="7E903C96" w14:textId="77777777" w:rsidR="00EB143E" w:rsidRPr="00125DF4" w:rsidRDefault="00EB143E" w:rsidP="00EB143E">
      <w:pPr>
        <w:spacing w:line="240" w:lineRule="auto"/>
        <w:ind w:left="7314" w:firstLine="0"/>
        <w:rPr>
          <w:rFonts w:ascii="Times New Roman" w:hAnsi="Times New Roman" w:cs="Times New Roman"/>
          <w:sz w:val="24"/>
          <w:szCs w:val="24"/>
        </w:rPr>
      </w:pPr>
    </w:p>
    <w:p w14:paraId="7E713921" w14:textId="77777777" w:rsidR="00EB143E" w:rsidRPr="00125DF4" w:rsidRDefault="00EB143E" w:rsidP="00EB143E">
      <w:pPr>
        <w:rPr>
          <w:rFonts w:ascii="Times New Roman" w:hAnsi="Times New Roman" w:cs="Times New Roman"/>
          <w:sz w:val="24"/>
          <w:szCs w:val="24"/>
        </w:rPr>
      </w:pPr>
      <w:r w:rsidRPr="00125DF4">
        <w:rPr>
          <w:rFonts w:ascii="Times New Roman" w:hAnsi="Times New Roman" w:cs="Times New Roman"/>
          <w:sz w:val="24"/>
          <w:szCs w:val="24"/>
        </w:rPr>
        <w:br w:type="page"/>
      </w:r>
    </w:p>
    <w:p w14:paraId="6F0C0A89" w14:textId="0578BD66" w:rsidR="00441D74" w:rsidRDefault="00E53A39" w:rsidP="00E53A39">
      <w:pPr>
        <w:spacing w:line="240" w:lineRule="auto"/>
        <w:ind w:left="6480" w:firstLine="0"/>
        <w:jc w:val="center"/>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lastRenderedPageBreak/>
        <w:t xml:space="preserve">  </w:t>
      </w:r>
      <w:r w:rsidR="00EB143E" w:rsidRPr="00125DF4">
        <w:rPr>
          <w:rFonts w:ascii="Times New Roman" w:hAnsi="Times New Roman" w:cs="Times New Roman"/>
          <w:color w:val="4472C4" w:themeColor="accent1"/>
          <w:sz w:val="24"/>
          <w:szCs w:val="24"/>
        </w:rPr>
        <w:t>Pirkimo sąlygų 3 priedas</w:t>
      </w:r>
    </w:p>
    <w:p w14:paraId="58A9A3E4" w14:textId="3BFD1CA3" w:rsidR="00EB143E" w:rsidRPr="00125DF4" w:rsidRDefault="00EB143E" w:rsidP="00441D74">
      <w:pPr>
        <w:spacing w:line="240" w:lineRule="auto"/>
        <w:ind w:left="6480" w:firstLine="0"/>
        <w:jc w:val="center"/>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t>„Atitikties deklaracija“</w:t>
      </w:r>
    </w:p>
    <w:p w14:paraId="7F015A3C" w14:textId="77777777" w:rsidR="00EB143E" w:rsidRPr="00125DF4" w:rsidRDefault="00EB143E" w:rsidP="00EB143E">
      <w:pPr>
        <w:spacing w:after="240"/>
        <w:rPr>
          <w:rFonts w:ascii="Times New Roman" w:hAnsi="Times New Roman" w:cs="Times New Roman"/>
          <w:smallCaps/>
          <w:color w:val="404040"/>
          <w:sz w:val="24"/>
          <w:szCs w:val="24"/>
        </w:rPr>
      </w:pPr>
    </w:p>
    <w:p w14:paraId="71EFAC06" w14:textId="77777777" w:rsidR="00EB143E" w:rsidRPr="00125DF4" w:rsidRDefault="00EB143E" w:rsidP="00EB143E">
      <w:pPr>
        <w:spacing w:after="160" w:line="276" w:lineRule="auto"/>
        <w:ind w:firstLine="0"/>
        <w:jc w:val="center"/>
        <w:rPr>
          <w:rFonts w:ascii="Times New Roman" w:hAnsi="Times New Roman" w:cs="Times New Roman"/>
          <w:b/>
          <w:bCs/>
          <w:sz w:val="24"/>
          <w:szCs w:val="24"/>
        </w:rPr>
      </w:pPr>
      <w:r w:rsidRPr="00125DF4">
        <w:rPr>
          <w:rFonts w:ascii="Times New Roman" w:hAnsi="Times New Roman" w:cs="Times New Roman"/>
          <w:b/>
          <w:bCs/>
          <w:sz w:val="24"/>
          <w:szCs w:val="24"/>
        </w:rPr>
        <w:t>(Pavyzdinė forma)</w:t>
      </w:r>
    </w:p>
    <w:p w14:paraId="12A768AE" w14:textId="77777777" w:rsidR="00EB143E" w:rsidRPr="00125DF4" w:rsidRDefault="00EB143E" w:rsidP="00EB143E">
      <w:pPr>
        <w:spacing w:after="160" w:line="276" w:lineRule="auto"/>
        <w:ind w:firstLine="0"/>
        <w:jc w:val="left"/>
        <w:rPr>
          <w:rFonts w:ascii="Times New Roman" w:hAnsi="Times New Roman" w:cs="Times New Roman"/>
          <w:sz w:val="24"/>
          <w:szCs w:val="24"/>
        </w:rPr>
      </w:pPr>
    </w:p>
    <w:p w14:paraId="3B67907C" w14:textId="77777777" w:rsidR="00EB143E" w:rsidRPr="00125DF4" w:rsidRDefault="00EB143E" w:rsidP="00EB143E">
      <w:pPr>
        <w:tabs>
          <w:tab w:val="left" w:pos="2977"/>
        </w:tabs>
        <w:spacing w:after="120" w:line="20" w:lineRule="atLeast"/>
        <w:ind w:firstLine="0"/>
        <w:jc w:val="center"/>
        <w:rPr>
          <w:rFonts w:ascii="Times New Roman" w:eastAsia="Calibri" w:hAnsi="Times New Roman" w:cs="Times New Roman"/>
          <w:b/>
          <w:sz w:val="24"/>
          <w:szCs w:val="24"/>
        </w:rPr>
      </w:pPr>
      <w:r w:rsidRPr="00125DF4">
        <w:rPr>
          <w:rFonts w:ascii="Times New Roman" w:eastAsia="Calibri" w:hAnsi="Times New Roman" w:cs="Times New Roman"/>
          <w:b/>
          <w:sz w:val="24"/>
          <w:szCs w:val="24"/>
        </w:rPr>
        <w:t>TIEKĖJO PAVADINIMAS</w:t>
      </w:r>
    </w:p>
    <w:p w14:paraId="0F1EC482" w14:textId="77777777" w:rsidR="00EB143E" w:rsidRPr="00125DF4" w:rsidRDefault="00EB143E" w:rsidP="00EB143E">
      <w:pPr>
        <w:spacing w:after="160" w:line="276" w:lineRule="auto"/>
        <w:ind w:firstLine="0"/>
        <w:jc w:val="center"/>
        <w:rPr>
          <w:rFonts w:ascii="Times New Roman" w:eastAsia="Calibri" w:hAnsi="Times New Roman" w:cs="Times New Roman"/>
          <w:b/>
          <w:sz w:val="24"/>
          <w:szCs w:val="24"/>
        </w:rPr>
      </w:pPr>
      <w:r w:rsidRPr="00125DF4">
        <w:rPr>
          <w:rFonts w:ascii="Times New Roman" w:eastAsia="Calibri" w:hAnsi="Times New Roman" w:cs="Times New Roman"/>
          <w:b/>
          <w:sz w:val="24"/>
          <w:szCs w:val="24"/>
        </w:rPr>
        <w:t>VADOVAS AR VADOVO ĮGALIOTAS ASMUO</w:t>
      </w:r>
      <w:r w:rsidRPr="00125DF4">
        <w:rPr>
          <w:rFonts w:ascii="Times New Roman" w:eastAsia="Calibri" w:hAnsi="Times New Roman" w:cs="Times New Roman"/>
          <w:b/>
          <w:sz w:val="24"/>
          <w:szCs w:val="24"/>
          <w:vertAlign w:val="superscript"/>
        </w:rPr>
        <w:footnoteReference w:id="2"/>
      </w:r>
      <w:r w:rsidRPr="00125DF4">
        <w:rPr>
          <w:rFonts w:ascii="Times New Roman" w:eastAsia="Calibri" w:hAnsi="Times New Roman" w:cs="Times New Roman"/>
          <w:b/>
          <w:sz w:val="24"/>
          <w:szCs w:val="24"/>
        </w:rPr>
        <w:t xml:space="preserve"> </w:t>
      </w:r>
    </w:p>
    <w:p w14:paraId="2A657270" w14:textId="77777777" w:rsidR="00EB143E" w:rsidRPr="00125DF4" w:rsidRDefault="00EB143E" w:rsidP="00EB143E">
      <w:pPr>
        <w:spacing w:after="160" w:line="276" w:lineRule="auto"/>
        <w:ind w:firstLine="0"/>
        <w:jc w:val="center"/>
        <w:rPr>
          <w:rFonts w:ascii="Times New Roman" w:eastAsia="Calibri" w:hAnsi="Times New Roman" w:cs="Times New Roman"/>
          <w:b/>
          <w:sz w:val="24"/>
          <w:szCs w:val="24"/>
        </w:rPr>
      </w:pPr>
      <w:r w:rsidRPr="00125DF4">
        <w:rPr>
          <w:rFonts w:ascii="Times New Roman" w:eastAsia="Calibri" w:hAnsi="Times New Roman" w:cs="Times New Roman"/>
          <w:b/>
          <w:sz w:val="24"/>
          <w:szCs w:val="24"/>
        </w:rPr>
        <w:t>Vardas Pavardė</w:t>
      </w:r>
    </w:p>
    <w:p w14:paraId="10E409E8" w14:textId="77777777" w:rsidR="00EB143E" w:rsidRPr="00125DF4" w:rsidRDefault="00EB143E" w:rsidP="00EB143E">
      <w:pPr>
        <w:spacing w:after="160" w:line="276" w:lineRule="auto"/>
        <w:ind w:firstLine="0"/>
        <w:jc w:val="center"/>
        <w:rPr>
          <w:rFonts w:ascii="Times New Roman" w:eastAsia="Calibri" w:hAnsi="Times New Roman" w:cs="Times New Roman"/>
          <w:sz w:val="24"/>
          <w:szCs w:val="24"/>
        </w:rPr>
      </w:pPr>
      <w:r w:rsidRPr="00125DF4">
        <w:rPr>
          <w:rFonts w:ascii="Times New Roman" w:eastAsia="Calibri" w:hAnsi="Times New Roman" w:cs="Times New Roman"/>
          <w:sz w:val="24"/>
          <w:szCs w:val="24"/>
        </w:rPr>
        <w:t>[Data]</w:t>
      </w:r>
    </w:p>
    <w:p w14:paraId="175CCD3E" w14:textId="77777777" w:rsidR="00EB143E" w:rsidRPr="00125DF4" w:rsidRDefault="00EB143E" w:rsidP="00EB143E">
      <w:pPr>
        <w:spacing w:after="160" w:line="276" w:lineRule="auto"/>
        <w:ind w:firstLine="0"/>
        <w:jc w:val="center"/>
        <w:rPr>
          <w:rFonts w:ascii="Times New Roman" w:eastAsia="Calibri" w:hAnsi="Times New Roman" w:cs="Times New Roman"/>
          <w:sz w:val="24"/>
          <w:szCs w:val="24"/>
        </w:rPr>
      </w:pPr>
      <w:r w:rsidRPr="00125DF4">
        <w:rPr>
          <w:rFonts w:ascii="Times New Roman" w:eastAsia="Calibri" w:hAnsi="Times New Roman" w:cs="Times New Roman"/>
          <w:sz w:val="24"/>
          <w:szCs w:val="24"/>
        </w:rPr>
        <w:t>[Vieta]</w:t>
      </w:r>
    </w:p>
    <w:p w14:paraId="5E3A93B2" w14:textId="77777777" w:rsidR="00EB143E" w:rsidRPr="00125DF4" w:rsidRDefault="00EB143E" w:rsidP="00EB143E">
      <w:pPr>
        <w:spacing w:after="160" w:line="276" w:lineRule="auto"/>
        <w:ind w:firstLine="0"/>
        <w:jc w:val="center"/>
        <w:rPr>
          <w:rFonts w:ascii="Times New Roman" w:eastAsia="Calibri" w:hAnsi="Times New Roman" w:cs="Times New Roman"/>
          <w:sz w:val="24"/>
          <w:szCs w:val="24"/>
        </w:rPr>
      </w:pPr>
    </w:p>
    <w:p w14:paraId="0840FB25" w14:textId="77777777" w:rsidR="00EB143E" w:rsidRPr="00125DF4" w:rsidRDefault="00EB143E" w:rsidP="00EB143E">
      <w:pPr>
        <w:spacing w:after="160" w:line="276" w:lineRule="auto"/>
        <w:ind w:firstLine="567"/>
        <w:jc w:val="left"/>
        <w:rPr>
          <w:rFonts w:ascii="Times New Roman" w:eastAsia="Calibri" w:hAnsi="Times New Roman" w:cs="Times New Roman"/>
          <w:sz w:val="24"/>
          <w:szCs w:val="24"/>
        </w:rPr>
      </w:pPr>
      <w:r w:rsidRPr="00125DF4">
        <w:rPr>
          <w:rFonts w:ascii="Times New Roman" w:eastAsia="Calibri" w:hAnsi="Times New Roman" w:cs="Times New Roman"/>
          <w:sz w:val="24"/>
          <w:szCs w:val="24"/>
        </w:rPr>
        <w:t>Valstybės sienos apsaugos tarnybai prie Lietuvos Respublikos vidaus reikalų ministerijos</w:t>
      </w:r>
    </w:p>
    <w:p w14:paraId="3FEF6800" w14:textId="77777777" w:rsidR="00EB143E" w:rsidRPr="00125DF4" w:rsidRDefault="00EB143E" w:rsidP="00EB143E">
      <w:pPr>
        <w:spacing w:after="160" w:line="276" w:lineRule="auto"/>
        <w:ind w:firstLine="0"/>
        <w:jc w:val="center"/>
        <w:rPr>
          <w:rFonts w:ascii="Times New Roman" w:eastAsia="Calibri" w:hAnsi="Times New Roman" w:cs="Times New Roman"/>
          <w:b/>
          <w:sz w:val="24"/>
          <w:szCs w:val="24"/>
        </w:rPr>
      </w:pPr>
      <w:r w:rsidRPr="00125DF4">
        <w:rPr>
          <w:rFonts w:ascii="Times New Roman" w:eastAsia="Calibri" w:hAnsi="Times New Roman" w:cs="Times New Roman"/>
          <w:b/>
          <w:sz w:val="24"/>
          <w:szCs w:val="24"/>
        </w:rPr>
        <w:t>ATITIKTIES DEKLARACIJA</w:t>
      </w:r>
      <w:r w:rsidRPr="00125DF4">
        <w:rPr>
          <w:rFonts w:ascii="Times New Roman" w:eastAsia="Calibri" w:hAnsi="Times New Roman" w:cs="Times New Roman"/>
          <w:b/>
          <w:sz w:val="24"/>
          <w:szCs w:val="24"/>
          <w:vertAlign w:val="superscript"/>
        </w:rPr>
        <w:footnoteReference w:id="3"/>
      </w:r>
    </w:p>
    <w:p w14:paraId="5E758C42" w14:textId="77777777" w:rsidR="00EB143E" w:rsidRPr="00125DF4" w:rsidRDefault="00EB143E" w:rsidP="00EB143E">
      <w:pPr>
        <w:spacing w:after="160" w:line="276" w:lineRule="auto"/>
        <w:ind w:firstLine="0"/>
        <w:jc w:val="center"/>
        <w:rPr>
          <w:rFonts w:ascii="Times New Roman" w:eastAsia="Calibri" w:hAnsi="Times New Roman" w:cs="Times New Roman"/>
          <w:sz w:val="24"/>
          <w:szCs w:val="24"/>
        </w:rPr>
      </w:pPr>
    </w:p>
    <w:p w14:paraId="5E92AC06" w14:textId="77777777" w:rsidR="00EB143E" w:rsidRPr="00125DF4" w:rsidRDefault="00EB143E" w:rsidP="00EB143E">
      <w:pPr>
        <w:spacing w:after="160" w:line="276" w:lineRule="auto"/>
        <w:ind w:firstLine="567"/>
        <w:rPr>
          <w:rFonts w:ascii="Times New Roman" w:eastAsia="Calibri" w:hAnsi="Times New Roman" w:cs="Times New Roman"/>
          <w:sz w:val="24"/>
          <w:szCs w:val="24"/>
        </w:rPr>
      </w:pPr>
      <w:r w:rsidRPr="00125DF4">
        <w:rPr>
          <w:rFonts w:ascii="Times New Roman" w:eastAsia="Calibri" w:hAnsi="Times New Roman" w:cs="Times New Roman"/>
          <w:sz w:val="24"/>
          <w:szCs w:val="24"/>
        </w:rPr>
        <w:t>Deklaruoju ir patvirtinu, kad:</w:t>
      </w:r>
    </w:p>
    <w:p w14:paraId="3BDE392C" w14:textId="77777777" w:rsidR="00EB143E" w:rsidRPr="00125DF4" w:rsidRDefault="00EB143E" w:rsidP="00EB143E">
      <w:pPr>
        <w:spacing w:after="160" w:line="360" w:lineRule="atLeast"/>
        <w:ind w:firstLine="720"/>
        <w:rPr>
          <w:rFonts w:ascii="Times New Roman" w:eastAsia="Times New Roman" w:hAnsi="Times New Roman" w:cs="Times New Roman"/>
          <w:color w:val="000000"/>
          <w:sz w:val="24"/>
          <w:szCs w:val="24"/>
        </w:rPr>
      </w:pPr>
      <w:r w:rsidRPr="00125DF4">
        <w:rPr>
          <w:rFonts w:ascii="Times New Roman" w:eastAsia="Times New Roman" w:hAnsi="Times New Roman" w:cs="Times New Roman"/>
          <w:color w:val="000000"/>
          <w:sz w:val="24"/>
          <w:szCs w:val="24"/>
        </w:rPr>
        <w:t>1) aš (tiekėjas), mano subtiekėjas, ūkio subjektai, kurių pajėgumais remiuosi, mano siūlomų prekių (įskaitant jų sudedamąsias dalis, pakuotes) gamintojas ir kontroliuojantys asmenys</w:t>
      </w:r>
      <w:r w:rsidRPr="00125DF4">
        <w:rPr>
          <w:rFonts w:ascii="Times New Roman" w:eastAsia="Times New Roman" w:hAnsi="Times New Roman" w:cs="Times New Roman"/>
          <w:color w:val="000000"/>
          <w:sz w:val="24"/>
          <w:szCs w:val="24"/>
          <w:vertAlign w:val="superscript"/>
        </w:rPr>
        <w:footnoteReference w:id="4"/>
      </w:r>
      <w:r w:rsidRPr="00125DF4">
        <w:rPr>
          <w:rFonts w:ascii="Times New Roman" w:eastAsia="Times New Roman" w:hAnsi="Times New Roman" w:cs="Times New Roman"/>
          <w:color w:val="000000"/>
          <w:sz w:val="24"/>
          <w:szCs w:val="24"/>
        </w:rPr>
        <w:t xml:space="preserve"> nėra juridiniai asmenys, registruoti Lietuvos Respublikos viešųjų pirkimų įstatymo 92 straipsnio 15 dalyje numatytame sąraše nurodytose valstybėse ar teritorijose;</w:t>
      </w:r>
      <w:bookmarkStart w:id="25" w:name="part_0bf49b47971946ecbbec156f895bdd28"/>
      <w:bookmarkEnd w:id="25"/>
    </w:p>
    <w:p w14:paraId="57442267" w14:textId="77777777" w:rsidR="00EB143E" w:rsidRPr="00125DF4" w:rsidRDefault="00EB143E" w:rsidP="00EB143E">
      <w:pPr>
        <w:spacing w:after="160" w:line="360" w:lineRule="atLeast"/>
        <w:ind w:firstLine="720"/>
        <w:rPr>
          <w:rFonts w:ascii="Times New Roman" w:eastAsia="Times New Roman" w:hAnsi="Times New Roman" w:cs="Times New Roman"/>
          <w:color w:val="000000"/>
          <w:sz w:val="24"/>
          <w:szCs w:val="24"/>
        </w:rPr>
      </w:pPr>
      <w:r w:rsidRPr="00125DF4">
        <w:rPr>
          <w:rFonts w:ascii="Times New Roman" w:eastAsia="Times New Roman" w:hAnsi="Times New Roman" w:cs="Times New Roman"/>
          <w:color w:val="000000"/>
          <w:sz w:val="24"/>
          <w:szCs w:val="24"/>
        </w:rPr>
        <w:t>2) aš (tiekėjas), mano subtiekėjas, ūkio subjektas, kurio pajėgumais remiuosi, mano siūlomų prekių (įskaitant jų sudedamąsias dalis, pakuotes) gamintojas ir kontroliuojantys asmenys nėra fiziniai asmenys, nuolat gyvenantys Lietuvos Respublikos viešųjų pirkimų įstatymo 92 straipsnio 15 dalyje numatytame sąraše nurodytose valstybėse ar teritorijose arba turintys šių valstybių pilietybę;</w:t>
      </w:r>
    </w:p>
    <w:p w14:paraId="6BE8A5F4" w14:textId="77777777" w:rsidR="00EB143E" w:rsidRPr="00125DF4" w:rsidRDefault="00EB143E" w:rsidP="00EB143E">
      <w:pPr>
        <w:spacing w:after="160" w:line="360" w:lineRule="atLeast"/>
        <w:ind w:firstLine="720"/>
        <w:rPr>
          <w:rFonts w:ascii="Times New Roman" w:eastAsia="Times New Roman" w:hAnsi="Times New Roman" w:cs="Times New Roman"/>
          <w:color w:val="000000"/>
          <w:sz w:val="24"/>
          <w:szCs w:val="24"/>
        </w:rPr>
      </w:pPr>
      <w:bookmarkStart w:id="26" w:name="part_ce0c1ec65cd04504a5c7e7a6019a52b2"/>
      <w:bookmarkEnd w:id="26"/>
      <w:r w:rsidRPr="00125DF4">
        <w:rPr>
          <w:rFonts w:ascii="Times New Roman" w:eastAsia="Times New Roman" w:hAnsi="Times New Roman" w:cs="Times New Roman"/>
          <w:color w:val="000000"/>
          <w:sz w:val="24"/>
          <w:szCs w:val="24"/>
        </w:rPr>
        <w:lastRenderedPageBreak/>
        <w:t>3) mano siūlomų prekių (įskaitant jų sudedamąsias dalis, pakuotes) kilmė nėra ar paslaugos nėra teikiamos iš Lietuvos Respublikos viešųjų pirkimų įstatymo 92 straipsnio 15 dalyje numatytame sąraše nurodytų valstybių ar teritorijų;</w:t>
      </w:r>
    </w:p>
    <w:p w14:paraId="573367FE" w14:textId="77777777" w:rsidR="00EB143E" w:rsidRPr="00125DF4" w:rsidRDefault="00EB143E" w:rsidP="00EB143E">
      <w:pPr>
        <w:spacing w:after="160" w:line="360" w:lineRule="atLeast"/>
        <w:ind w:firstLine="720"/>
        <w:rPr>
          <w:rFonts w:ascii="Times New Roman" w:eastAsia="Times New Roman" w:hAnsi="Times New Roman" w:cs="Times New Roman"/>
          <w:color w:val="000000"/>
          <w:sz w:val="24"/>
          <w:szCs w:val="24"/>
        </w:rPr>
      </w:pPr>
      <w:bookmarkStart w:id="27" w:name="_Hlk170300397"/>
      <w:bookmarkStart w:id="28" w:name="_Hlk170300794"/>
      <w:r w:rsidRPr="00125DF4">
        <w:rPr>
          <w:rFonts w:ascii="Times New Roman" w:eastAsia="Times New Roman" w:hAnsi="Times New Roman" w:cs="Times New Roman"/>
          <w:color w:val="000000"/>
          <w:sz w:val="24"/>
          <w:szCs w:val="24"/>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bookmarkEnd w:id="27"/>
      <w:r w:rsidRPr="00125DF4">
        <w:rPr>
          <w:rFonts w:ascii="Times New Roman" w:eastAsia="Times New Roman" w:hAnsi="Times New Roman" w:cs="Times New Roman"/>
          <w:color w:val="000000"/>
          <w:sz w:val="24"/>
          <w:szCs w:val="24"/>
        </w:rPr>
        <w:t>.</w:t>
      </w:r>
      <w:bookmarkEnd w:id="28"/>
    </w:p>
    <w:p w14:paraId="6A2959E8" w14:textId="77777777" w:rsidR="00EB143E" w:rsidRPr="00125DF4" w:rsidRDefault="00EB143E" w:rsidP="00EB143E">
      <w:pPr>
        <w:tabs>
          <w:tab w:val="left" w:pos="568"/>
        </w:tabs>
        <w:spacing w:line="276" w:lineRule="auto"/>
        <w:ind w:firstLine="709"/>
        <w:rPr>
          <w:rFonts w:ascii="Times New Roman" w:hAnsi="Times New Roman" w:cs="Times New Roman"/>
          <w:sz w:val="24"/>
          <w:szCs w:val="24"/>
        </w:rPr>
      </w:pPr>
      <w:r w:rsidRPr="00125DF4">
        <w:rPr>
          <w:rFonts w:ascii="Times New Roman" w:hAnsi="Times New Roman" w:cs="Times New Roman"/>
          <w:sz w:val="24"/>
          <w:szCs w:val="24"/>
        </w:rPr>
        <w:tab/>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w:t>
      </w:r>
      <w:r w:rsidRPr="00125DF4">
        <w:rPr>
          <w:rFonts w:ascii="Times New Roman" w:hAnsi="Times New Roman" w:cs="Times New Roman"/>
          <w:color w:val="000000"/>
          <w:sz w:val="24"/>
          <w:szCs w:val="24"/>
        </w:rPr>
        <w:t>2</w:t>
      </w:r>
      <w:r w:rsidRPr="00125DF4">
        <w:rPr>
          <w:rFonts w:ascii="Times New Roman" w:hAnsi="Times New Roman" w:cs="Times New Roman"/>
          <w:color w:val="000000"/>
          <w:sz w:val="24"/>
          <w:szCs w:val="24"/>
          <w:vertAlign w:val="superscript"/>
        </w:rPr>
        <w:t>1</w:t>
      </w:r>
      <w:r w:rsidRPr="00125DF4">
        <w:rPr>
          <w:rFonts w:ascii="Times New Roman" w:hAnsi="Times New Roman" w:cs="Times New Roman"/>
          <w:sz w:val="24"/>
          <w:szCs w:val="24"/>
        </w:rPr>
        <w:t xml:space="preserve"> dalies reikalavimams, jeigu tai būtina siekiant užtikrinti tinkamą pirkimo procedūros atlikimą.</w:t>
      </w:r>
    </w:p>
    <w:p w14:paraId="4F6B02EE" w14:textId="77777777" w:rsidR="00EB143E" w:rsidRPr="00125DF4" w:rsidRDefault="00EB143E" w:rsidP="00EB143E">
      <w:pPr>
        <w:spacing w:after="160" w:line="360" w:lineRule="atLeast"/>
        <w:ind w:firstLine="720"/>
        <w:rPr>
          <w:rFonts w:ascii="Times New Roman" w:eastAsia="Times New Roman" w:hAnsi="Times New Roman" w:cs="Times New Roman"/>
          <w:color w:val="000000"/>
          <w:sz w:val="24"/>
          <w:szCs w:val="24"/>
        </w:rPr>
      </w:pPr>
    </w:p>
    <w:p w14:paraId="575C42A5" w14:textId="77777777" w:rsidR="00EB143E" w:rsidRPr="00125DF4" w:rsidRDefault="00EB143E" w:rsidP="00EB143E">
      <w:pPr>
        <w:spacing w:after="160" w:line="360" w:lineRule="atLeast"/>
        <w:ind w:firstLine="720"/>
        <w:rPr>
          <w:rFonts w:ascii="Times New Roman" w:eastAsia="Times New Roman" w:hAnsi="Times New Roman" w:cs="Times New Roman"/>
          <w:color w:val="000000"/>
          <w:sz w:val="24"/>
          <w:szCs w:val="24"/>
        </w:rPr>
      </w:pPr>
    </w:p>
    <w:p w14:paraId="09759A26" w14:textId="77777777" w:rsidR="00EB143E" w:rsidRPr="00125DF4" w:rsidRDefault="00EB143E" w:rsidP="00EB143E">
      <w:pPr>
        <w:spacing w:after="160" w:line="276" w:lineRule="auto"/>
        <w:ind w:left="3888" w:hanging="3321"/>
        <w:rPr>
          <w:rFonts w:ascii="Times New Roman" w:eastAsia="Calibri" w:hAnsi="Times New Roman" w:cs="Times New Roman"/>
          <w:sz w:val="24"/>
          <w:szCs w:val="24"/>
        </w:rPr>
      </w:pPr>
      <w:r w:rsidRPr="00125DF4">
        <w:rPr>
          <w:rFonts w:ascii="Times New Roman" w:eastAsia="Calibri" w:hAnsi="Times New Roman" w:cs="Times New Roman"/>
          <w:sz w:val="24"/>
          <w:szCs w:val="24"/>
        </w:rPr>
        <w:t>Pareigos</w:t>
      </w:r>
      <w:r w:rsidRPr="00125DF4">
        <w:rPr>
          <w:rFonts w:ascii="Times New Roman" w:eastAsia="Calibri" w:hAnsi="Times New Roman" w:cs="Times New Roman"/>
          <w:sz w:val="24"/>
          <w:szCs w:val="24"/>
        </w:rPr>
        <w:tab/>
      </w:r>
      <w:r w:rsidRPr="00125DF4">
        <w:rPr>
          <w:rFonts w:ascii="Times New Roman" w:eastAsia="Calibri" w:hAnsi="Times New Roman" w:cs="Times New Roman"/>
          <w:sz w:val="24"/>
          <w:szCs w:val="24"/>
        </w:rPr>
        <w:tab/>
        <w:t>Vardas Pavardė</w:t>
      </w:r>
      <w:r w:rsidRPr="00125DF4">
        <w:rPr>
          <w:rFonts w:ascii="Times New Roman" w:eastAsia="Calibri" w:hAnsi="Times New Roman" w:cs="Times New Roman"/>
          <w:sz w:val="24"/>
          <w:szCs w:val="24"/>
        </w:rPr>
        <w:tab/>
      </w:r>
      <w:r w:rsidRPr="00125DF4">
        <w:rPr>
          <w:rFonts w:ascii="Times New Roman" w:eastAsia="Calibri" w:hAnsi="Times New Roman" w:cs="Times New Roman"/>
          <w:sz w:val="24"/>
          <w:szCs w:val="24"/>
        </w:rPr>
        <w:tab/>
        <w:t xml:space="preserve">        Parašas</w:t>
      </w:r>
    </w:p>
    <w:p w14:paraId="7FA74DFC" w14:textId="77777777" w:rsidR="00EB143E" w:rsidRPr="00125DF4" w:rsidRDefault="00EB143E" w:rsidP="00EB143E">
      <w:pPr>
        <w:tabs>
          <w:tab w:val="left" w:pos="709"/>
        </w:tabs>
        <w:jc w:val="left"/>
        <w:rPr>
          <w:rFonts w:ascii="Times New Roman" w:eastAsia="Arial" w:hAnsi="Times New Roman" w:cs="Times New Roman"/>
          <w:b/>
          <w:i/>
          <w:sz w:val="24"/>
          <w:szCs w:val="24"/>
        </w:rPr>
      </w:pPr>
    </w:p>
    <w:p w14:paraId="5067C6DD" w14:textId="77777777" w:rsidR="00EB143E" w:rsidRPr="00125DF4" w:rsidRDefault="00EB143E" w:rsidP="00EB143E">
      <w:pPr>
        <w:spacing w:before="60" w:after="60" w:line="256" w:lineRule="auto"/>
        <w:jc w:val="left"/>
        <w:rPr>
          <w:rFonts w:ascii="Times New Roman" w:eastAsiaTheme="minorHAnsi" w:hAnsi="Times New Roman" w:cs="Times New Roman"/>
          <w:b/>
          <w:bCs/>
          <w:sz w:val="24"/>
          <w:szCs w:val="24"/>
        </w:rPr>
      </w:pPr>
    </w:p>
    <w:p w14:paraId="3844F21D" w14:textId="77777777" w:rsidR="00EB143E" w:rsidRPr="00125DF4" w:rsidRDefault="00EB143E" w:rsidP="00EB143E">
      <w:pPr>
        <w:spacing w:before="60" w:after="60" w:line="256" w:lineRule="auto"/>
        <w:ind w:firstLine="0"/>
        <w:rPr>
          <w:rFonts w:ascii="Times New Roman" w:eastAsiaTheme="minorHAnsi" w:hAnsi="Times New Roman" w:cs="Times New Roman"/>
          <w:b/>
          <w:bCs/>
          <w:sz w:val="24"/>
          <w:szCs w:val="24"/>
        </w:rPr>
        <w:sectPr w:rsidR="00EB143E" w:rsidRPr="00125DF4" w:rsidSect="00441D74">
          <w:headerReference w:type="default" r:id="rId12"/>
          <w:headerReference w:type="first" r:id="rId13"/>
          <w:pgSz w:w="12240" w:h="15840"/>
          <w:pgMar w:top="1330" w:right="567" w:bottom="851" w:left="1701" w:header="720" w:footer="720" w:gutter="0"/>
          <w:cols w:space="720"/>
          <w:titlePg/>
          <w:docGrid w:linePitch="360"/>
        </w:sectPr>
      </w:pPr>
    </w:p>
    <w:p w14:paraId="4809169B" w14:textId="21AD4848" w:rsidR="00EB143E" w:rsidRPr="00125DF4" w:rsidRDefault="008D07A2" w:rsidP="00EB143E">
      <w:pPr>
        <w:ind w:firstLine="0"/>
        <w:jc w:val="right"/>
        <w:rPr>
          <w:rFonts w:ascii="Times New Roman" w:eastAsia="Arial" w:hAnsi="Times New Roman" w:cs="Times New Roman"/>
          <w:b/>
          <w:smallCaps/>
          <w:color w:val="4472C4" w:themeColor="accent1"/>
          <w:sz w:val="24"/>
          <w:szCs w:val="24"/>
        </w:rPr>
      </w:pPr>
      <w:bookmarkStart w:id="29" w:name="_heading=h.26in1rg" w:colFirst="0" w:colLast="0"/>
      <w:bookmarkStart w:id="30" w:name="_Pirkimo_sąlygų_2"/>
      <w:bookmarkStart w:id="31" w:name="_Hlk86825377"/>
      <w:bookmarkStart w:id="32" w:name="_Ref38540913"/>
      <w:bookmarkStart w:id="33" w:name="_Ref38898051"/>
      <w:bookmarkStart w:id="34" w:name="_Ref38901392"/>
      <w:bookmarkStart w:id="35" w:name="_Toc48053189"/>
      <w:bookmarkStart w:id="36" w:name="_Toc85706892"/>
      <w:bookmarkEnd w:id="29"/>
      <w:bookmarkEnd w:id="30"/>
      <w:r w:rsidRPr="00125DF4">
        <w:rPr>
          <w:rFonts w:ascii="Times New Roman" w:hAnsi="Times New Roman" w:cs="Times New Roman"/>
          <w:color w:val="4472C4" w:themeColor="accent1"/>
          <w:sz w:val="24"/>
          <w:szCs w:val="24"/>
        </w:rPr>
        <w:lastRenderedPageBreak/>
        <w:t>P</w:t>
      </w:r>
      <w:r w:rsidR="00EB143E" w:rsidRPr="00125DF4">
        <w:rPr>
          <w:rFonts w:ascii="Times New Roman" w:hAnsi="Times New Roman" w:cs="Times New Roman"/>
          <w:color w:val="4472C4" w:themeColor="accent1"/>
          <w:sz w:val="24"/>
          <w:szCs w:val="24"/>
        </w:rPr>
        <w:t>irkimo sąlygų 4 priedas „Pasiūlymo forma“</w:t>
      </w:r>
    </w:p>
    <w:bookmarkEnd w:id="31"/>
    <w:bookmarkEnd w:id="32"/>
    <w:bookmarkEnd w:id="33"/>
    <w:bookmarkEnd w:id="34"/>
    <w:bookmarkEnd w:id="35"/>
    <w:bookmarkEnd w:id="36"/>
    <w:p w14:paraId="1FB50A82" w14:textId="77777777" w:rsidR="00EB143E" w:rsidRPr="00125DF4" w:rsidRDefault="00EB143E" w:rsidP="00EB143E">
      <w:pPr>
        <w:rPr>
          <w:rFonts w:ascii="Times New Roman" w:hAnsi="Times New Roman" w:cs="Times New Roman"/>
          <w:b/>
          <w:bCs/>
          <w:smallCaps/>
          <w:sz w:val="24"/>
          <w:szCs w:val="24"/>
        </w:rPr>
      </w:pPr>
    </w:p>
    <w:p w14:paraId="7F60DAAA" w14:textId="77777777" w:rsidR="00EB143E" w:rsidRPr="00125DF4" w:rsidRDefault="00EB143E" w:rsidP="00EB143E">
      <w:pPr>
        <w:spacing w:line="240" w:lineRule="auto"/>
        <w:jc w:val="left"/>
        <w:rPr>
          <w:rFonts w:ascii="Times New Roman" w:hAnsi="Times New Roman" w:cs="Times New Roman"/>
          <w:sz w:val="24"/>
          <w:szCs w:val="24"/>
          <w:shd w:val="clear" w:color="auto" w:fill="FFFFFF"/>
        </w:rPr>
      </w:pPr>
      <w:r w:rsidRPr="00125DF4">
        <w:rPr>
          <w:rFonts w:ascii="Times New Roman" w:hAnsi="Times New Roman" w:cs="Times New Roman"/>
          <w:sz w:val="24"/>
          <w:szCs w:val="24"/>
          <w:shd w:val="clear" w:color="auto" w:fill="FFFFFF"/>
        </w:rPr>
        <w:t>Pasiūlymo forma pateikiama atskiru dokumentu (docx formatu).</w:t>
      </w:r>
    </w:p>
    <w:p w14:paraId="41B1A9DD" w14:textId="77777777" w:rsidR="00EB143E" w:rsidRPr="00125DF4" w:rsidRDefault="00EB143E" w:rsidP="00EB143E">
      <w:pPr>
        <w:pStyle w:val="Betarp"/>
        <w:spacing w:line="300" w:lineRule="auto"/>
        <w:ind w:firstLine="0"/>
        <w:contextualSpacing/>
        <w:rPr>
          <w:rFonts w:ascii="Times New Roman" w:eastAsiaTheme="minorHAnsi" w:hAnsi="Times New Roman" w:cs="Times New Roman"/>
          <w:bCs/>
          <w:iCs/>
          <w:sz w:val="24"/>
          <w:szCs w:val="24"/>
        </w:rPr>
      </w:pPr>
      <w:bookmarkStart w:id="37" w:name="_Pirkimo_sąlygų_3"/>
      <w:bookmarkEnd w:id="37"/>
    </w:p>
    <w:p w14:paraId="57CE51BC" w14:textId="77777777" w:rsidR="00EB143E" w:rsidRPr="00125DF4" w:rsidRDefault="00EB143E" w:rsidP="00EB143E">
      <w:pPr>
        <w:rPr>
          <w:rFonts w:ascii="Times New Roman" w:hAnsi="Times New Roman" w:cs="Times New Roman"/>
          <w:sz w:val="24"/>
          <w:szCs w:val="24"/>
        </w:rPr>
      </w:pPr>
      <w:r w:rsidRPr="00125DF4">
        <w:rPr>
          <w:rFonts w:ascii="Times New Roman" w:hAnsi="Times New Roman" w:cs="Times New Roman"/>
          <w:sz w:val="24"/>
          <w:szCs w:val="24"/>
        </w:rPr>
        <w:br w:type="page"/>
      </w:r>
    </w:p>
    <w:p w14:paraId="212279F5" w14:textId="77777777" w:rsidR="00EB143E" w:rsidRPr="00125DF4" w:rsidRDefault="00EB143E" w:rsidP="00EB143E">
      <w:pPr>
        <w:spacing w:line="240" w:lineRule="auto"/>
        <w:jc w:val="right"/>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lastRenderedPageBreak/>
        <w:t>Pirkimo sąlygų 5 priedas „Sutarties projektas“</w:t>
      </w:r>
    </w:p>
    <w:p w14:paraId="42AD6B9E" w14:textId="77777777" w:rsidR="00EB143E" w:rsidRPr="00125DF4" w:rsidRDefault="00EB143E" w:rsidP="00EB143E">
      <w:pPr>
        <w:pStyle w:val="Betarp"/>
        <w:spacing w:line="300" w:lineRule="auto"/>
        <w:ind w:firstLine="0"/>
        <w:contextualSpacing/>
        <w:rPr>
          <w:rFonts w:ascii="Times New Roman" w:eastAsiaTheme="minorHAnsi" w:hAnsi="Times New Roman" w:cs="Times New Roman"/>
          <w:bCs/>
          <w:iCs/>
          <w:sz w:val="24"/>
          <w:szCs w:val="24"/>
        </w:rPr>
      </w:pPr>
    </w:p>
    <w:p w14:paraId="12066E68" w14:textId="77777777" w:rsidR="00EB143E" w:rsidRPr="00125DF4" w:rsidRDefault="00EB143E" w:rsidP="00EB143E">
      <w:pPr>
        <w:spacing w:line="240" w:lineRule="auto"/>
        <w:jc w:val="left"/>
        <w:rPr>
          <w:rFonts w:ascii="Times New Roman" w:hAnsi="Times New Roman" w:cs="Times New Roman"/>
          <w:sz w:val="24"/>
          <w:szCs w:val="24"/>
          <w:shd w:val="clear" w:color="auto" w:fill="FFFFFF"/>
        </w:rPr>
      </w:pPr>
      <w:r w:rsidRPr="00125DF4">
        <w:rPr>
          <w:rFonts w:ascii="Times New Roman" w:hAnsi="Times New Roman" w:cs="Times New Roman"/>
          <w:sz w:val="24"/>
          <w:szCs w:val="24"/>
          <w:shd w:val="clear" w:color="auto" w:fill="FFFFFF"/>
        </w:rPr>
        <w:t>Sutarties (Bendrųjų ir Specialiųjų sąlygų) projektas pateikiamas atskirais dokumentais (docx formatu).</w:t>
      </w:r>
    </w:p>
    <w:p w14:paraId="1BC655BD" w14:textId="77777777" w:rsidR="00EB143E" w:rsidRPr="00125DF4" w:rsidRDefault="00EB143E" w:rsidP="00EB143E">
      <w:pPr>
        <w:pStyle w:val="Betarp"/>
        <w:spacing w:line="300" w:lineRule="auto"/>
        <w:ind w:firstLine="0"/>
        <w:contextualSpacing/>
        <w:rPr>
          <w:rFonts w:ascii="Times New Roman" w:eastAsiaTheme="minorHAnsi" w:hAnsi="Times New Roman" w:cs="Times New Roman"/>
          <w:bCs/>
          <w:iCs/>
          <w:sz w:val="24"/>
          <w:szCs w:val="24"/>
        </w:rPr>
      </w:pPr>
    </w:p>
    <w:p w14:paraId="22D3F1DA" w14:textId="77777777" w:rsidR="00EB143E" w:rsidRPr="00125DF4" w:rsidRDefault="00EB143E" w:rsidP="00EB143E">
      <w:pPr>
        <w:pStyle w:val="Betarp"/>
        <w:spacing w:line="300" w:lineRule="auto"/>
        <w:ind w:firstLine="0"/>
        <w:contextualSpacing/>
        <w:rPr>
          <w:rFonts w:ascii="Times New Roman" w:eastAsiaTheme="minorHAnsi" w:hAnsi="Times New Roman" w:cs="Times New Roman"/>
          <w:bCs/>
          <w:iCs/>
          <w:sz w:val="24"/>
          <w:szCs w:val="24"/>
        </w:rPr>
      </w:pPr>
    </w:p>
    <w:p w14:paraId="37F208E5" w14:textId="77777777" w:rsidR="00EB143E" w:rsidRPr="00125DF4" w:rsidRDefault="00EB143E" w:rsidP="00EB143E">
      <w:pPr>
        <w:rPr>
          <w:rFonts w:ascii="Times New Roman" w:eastAsiaTheme="minorHAnsi" w:hAnsi="Times New Roman" w:cs="Times New Roman"/>
          <w:bCs/>
          <w:iCs/>
          <w:sz w:val="24"/>
          <w:szCs w:val="24"/>
        </w:rPr>
      </w:pPr>
      <w:r w:rsidRPr="00125DF4">
        <w:rPr>
          <w:rFonts w:ascii="Times New Roman" w:eastAsiaTheme="minorHAnsi" w:hAnsi="Times New Roman" w:cs="Times New Roman"/>
          <w:bCs/>
          <w:iCs/>
          <w:sz w:val="24"/>
          <w:szCs w:val="24"/>
        </w:rPr>
        <w:br w:type="page"/>
      </w:r>
    </w:p>
    <w:p w14:paraId="5B4C04B8" w14:textId="77777777" w:rsidR="00EB143E" w:rsidRPr="00125DF4" w:rsidRDefault="00EB143E" w:rsidP="00EB143E">
      <w:pPr>
        <w:ind w:firstLine="0"/>
        <w:jc w:val="right"/>
        <w:rPr>
          <w:rFonts w:ascii="Times New Roman" w:eastAsiaTheme="minorHAnsi" w:hAnsi="Times New Roman" w:cs="Times New Roman"/>
          <w:bCs/>
          <w:iCs/>
          <w:color w:val="4472C4" w:themeColor="accent1"/>
          <w:sz w:val="24"/>
          <w:szCs w:val="24"/>
        </w:rPr>
      </w:pPr>
      <w:r w:rsidRPr="00125DF4">
        <w:rPr>
          <w:rFonts w:ascii="Times New Roman" w:hAnsi="Times New Roman" w:cs="Times New Roman"/>
          <w:color w:val="4472C4" w:themeColor="accent1"/>
          <w:sz w:val="24"/>
          <w:szCs w:val="24"/>
        </w:rPr>
        <w:lastRenderedPageBreak/>
        <w:t>Pirkimo sąlygų 6 priedas „Terminai“</w:t>
      </w:r>
    </w:p>
    <w:p w14:paraId="0E5DE448" w14:textId="77777777" w:rsidR="00EB143E" w:rsidRPr="00125DF4" w:rsidRDefault="00EB143E" w:rsidP="00EB143E">
      <w:pPr>
        <w:rPr>
          <w:rFonts w:ascii="Times New Roman" w:eastAsiaTheme="minorHAnsi" w:hAnsi="Times New Roman" w:cs="Times New Roman"/>
          <w:bCs/>
          <w:iCs/>
          <w:sz w:val="24"/>
          <w:szCs w:val="24"/>
        </w:rPr>
      </w:pPr>
    </w:p>
    <w:tbl>
      <w:tblPr>
        <w:tblStyle w:val="TableGrid2"/>
        <w:tblW w:w="9355" w:type="dxa"/>
        <w:tblInd w:w="421" w:type="dxa"/>
        <w:tblLayout w:type="fixed"/>
        <w:tblLook w:val="04A0" w:firstRow="1" w:lastRow="0" w:firstColumn="1" w:lastColumn="0" w:noHBand="0" w:noVBand="1"/>
      </w:tblPr>
      <w:tblGrid>
        <w:gridCol w:w="600"/>
        <w:gridCol w:w="2660"/>
        <w:gridCol w:w="3685"/>
        <w:gridCol w:w="2410"/>
      </w:tblGrid>
      <w:tr w:rsidR="00EB143E" w:rsidRPr="00125DF4" w14:paraId="5FB072F6" w14:textId="77777777" w:rsidTr="00DA5F4A">
        <w:trPr>
          <w:trHeight w:val="20"/>
        </w:trPr>
        <w:tc>
          <w:tcPr>
            <w:tcW w:w="600" w:type="dxa"/>
          </w:tcPr>
          <w:p w14:paraId="430B650A" w14:textId="77777777" w:rsidR="00EB143E" w:rsidRPr="00125DF4" w:rsidRDefault="00EB143E" w:rsidP="002048C0">
            <w:pPr>
              <w:spacing w:line="240" w:lineRule="auto"/>
              <w:ind w:firstLine="0"/>
              <w:rPr>
                <w:sz w:val="24"/>
                <w:szCs w:val="24"/>
              </w:rPr>
            </w:pPr>
            <w:r w:rsidRPr="00125DF4">
              <w:rPr>
                <w:sz w:val="24"/>
                <w:szCs w:val="24"/>
              </w:rPr>
              <w:t>Eil.</w:t>
            </w:r>
          </w:p>
          <w:p w14:paraId="27300408" w14:textId="77777777" w:rsidR="00EB143E" w:rsidRPr="00125DF4" w:rsidRDefault="00EB143E" w:rsidP="002048C0">
            <w:pPr>
              <w:spacing w:line="240" w:lineRule="auto"/>
              <w:ind w:firstLine="0"/>
              <w:rPr>
                <w:sz w:val="24"/>
                <w:szCs w:val="24"/>
              </w:rPr>
            </w:pPr>
            <w:r w:rsidRPr="00125DF4">
              <w:rPr>
                <w:sz w:val="24"/>
                <w:szCs w:val="24"/>
              </w:rPr>
              <w:t>Nr.</w:t>
            </w:r>
          </w:p>
        </w:tc>
        <w:tc>
          <w:tcPr>
            <w:tcW w:w="2660" w:type="dxa"/>
          </w:tcPr>
          <w:p w14:paraId="781760BF" w14:textId="77777777" w:rsidR="00EB143E" w:rsidRPr="00125DF4" w:rsidRDefault="00EB143E" w:rsidP="002048C0">
            <w:pPr>
              <w:spacing w:line="240" w:lineRule="auto"/>
              <w:ind w:firstLine="0"/>
              <w:rPr>
                <w:sz w:val="24"/>
                <w:szCs w:val="24"/>
              </w:rPr>
            </w:pPr>
            <w:r w:rsidRPr="00125DF4">
              <w:rPr>
                <w:b/>
                <w:sz w:val="24"/>
                <w:szCs w:val="24"/>
              </w:rPr>
              <w:t xml:space="preserve">VEIKSMAS </w:t>
            </w:r>
          </w:p>
        </w:tc>
        <w:tc>
          <w:tcPr>
            <w:tcW w:w="3685" w:type="dxa"/>
            <w:hideMark/>
          </w:tcPr>
          <w:p w14:paraId="33E78848" w14:textId="77777777" w:rsidR="00EB143E" w:rsidRPr="00125DF4" w:rsidRDefault="00EB143E" w:rsidP="002048C0">
            <w:pPr>
              <w:spacing w:line="240" w:lineRule="auto"/>
              <w:ind w:firstLine="34"/>
              <w:rPr>
                <w:b/>
                <w:sz w:val="24"/>
                <w:szCs w:val="24"/>
              </w:rPr>
            </w:pPr>
            <w:r w:rsidRPr="00125DF4">
              <w:rPr>
                <w:b/>
                <w:sz w:val="24"/>
                <w:szCs w:val="24"/>
              </w:rPr>
              <w:t>DATA/DIENŲ SKAIČIUS/ LAIKAS</w:t>
            </w:r>
          </w:p>
          <w:p w14:paraId="54640699" w14:textId="77777777" w:rsidR="00EB143E" w:rsidRPr="00125DF4" w:rsidRDefault="00EB143E" w:rsidP="002048C0">
            <w:pPr>
              <w:spacing w:line="240" w:lineRule="auto"/>
              <w:ind w:firstLine="34"/>
              <w:rPr>
                <w:sz w:val="24"/>
                <w:szCs w:val="24"/>
              </w:rPr>
            </w:pPr>
            <w:r w:rsidRPr="00125DF4">
              <w:rPr>
                <w:sz w:val="24"/>
                <w:szCs w:val="24"/>
              </w:rPr>
              <w:t>(Lietuvos laiku)</w:t>
            </w:r>
          </w:p>
        </w:tc>
        <w:tc>
          <w:tcPr>
            <w:tcW w:w="2410" w:type="dxa"/>
            <w:hideMark/>
          </w:tcPr>
          <w:p w14:paraId="1C5E109F" w14:textId="77777777" w:rsidR="00EB143E" w:rsidRPr="00125DF4" w:rsidRDefault="00EB143E" w:rsidP="002048C0">
            <w:pPr>
              <w:spacing w:line="240" w:lineRule="auto"/>
              <w:ind w:firstLine="34"/>
              <w:rPr>
                <w:b/>
                <w:sz w:val="24"/>
                <w:szCs w:val="24"/>
              </w:rPr>
            </w:pPr>
            <w:r w:rsidRPr="00125DF4">
              <w:rPr>
                <w:b/>
                <w:sz w:val="24"/>
                <w:szCs w:val="24"/>
              </w:rPr>
              <w:t>PASTABOS</w:t>
            </w:r>
          </w:p>
        </w:tc>
      </w:tr>
      <w:tr w:rsidR="00EB143E" w:rsidRPr="00125DF4" w14:paraId="1D9BE4BA" w14:textId="77777777" w:rsidTr="00DA5F4A">
        <w:trPr>
          <w:trHeight w:val="20"/>
        </w:trPr>
        <w:tc>
          <w:tcPr>
            <w:tcW w:w="600" w:type="dxa"/>
          </w:tcPr>
          <w:p w14:paraId="0F3720FC" w14:textId="77777777" w:rsidR="00EB143E" w:rsidRPr="00125DF4" w:rsidRDefault="00EB143E" w:rsidP="002048C0">
            <w:pPr>
              <w:spacing w:line="240" w:lineRule="auto"/>
              <w:ind w:firstLine="0"/>
              <w:rPr>
                <w:bCs/>
                <w:sz w:val="24"/>
                <w:szCs w:val="24"/>
              </w:rPr>
            </w:pPr>
            <w:r w:rsidRPr="00125DF4">
              <w:rPr>
                <w:bCs/>
                <w:sz w:val="24"/>
                <w:szCs w:val="24"/>
              </w:rPr>
              <w:t>1.</w:t>
            </w:r>
          </w:p>
        </w:tc>
        <w:tc>
          <w:tcPr>
            <w:tcW w:w="2660" w:type="dxa"/>
          </w:tcPr>
          <w:p w14:paraId="50F92050" w14:textId="77777777" w:rsidR="00EB143E" w:rsidRPr="00125DF4" w:rsidRDefault="00EB143E" w:rsidP="002048C0">
            <w:pPr>
              <w:spacing w:line="240" w:lineRule="auto"/>
              <w:ind w:firstLine="0"/>
              <w:rPr>
                <w:bCs/>
                <w:sz w:val="24"/>
                <w:szCs w:val="24"/>
              </w:rPr>
            </w:pPr>
            <w:r w:rsidRPr="00125DF4">
              <w:rPr>
                <w:bCs/>
                <w:sz w:val="24"/>
                <w:szCs w:val="24"/>
              </w:rPr>
              <w:t>Pasiūlymų pateikimo terminas</w:t>
            </w:r>
          </w:p>
        </w:tc>
        <w:tc>
          <w:tcPr>
            <w:tcW w:w="3685" w:type="dxa"/>
          </w:tcPr>
          <w:p w14:paraId="005982D2" w14:textId="77777777" w:rsidR="00EB143E" w:rsidRPr="00125DF4" w:rsidRDefault="00EB143E" w:rsidP="002048C0">
            <w:pPr>
              <w:spacing w:line="240" w:lineRule="auto"/>
              <w:ind w:firstLine="34"/>
              <w:rPr>
                <w:sz w:val="24"/>
                <w:szCs w:val="24"/>
              </w:rPr>
            </w:pPr>
            <w:r w:rsidRPr="00125DF4">
              <w:rPr>
                <w:sz w:val="24"/>
                <w:szCs w:val="24"/>
              </w:rPr>
              <w:t xml:space="preserve">Bus nurodytas skelbime apie pirkimą. </w:t>
            </w:r>
          </w:p>
        </w:tc>
        <w:tc>
          <w:tcPr>
            <w:tcW w:w="2410" w:type="dxa"/>
          </w:tcPr>
          <w:p w14:paraId="04FC5908" w14:textId="77777777" w:rsidR="00EB143E" w:rsidRPr="00125DF4" w:rsidRDefault="00EB143E" w:rsidP="002048C0">
            <w:pPr>
              <w:spacing w:line="240" w:lineRule="auto"/>
              <w:ind w:firstLine="0"/>
              <w:rPr>
                <w:sz w:val="24"/>
                <w:szCs w:val="24"/>
              </w:rPr>
            </w:pPr>
            <w:r w:rsidRPr="00125DF4">
              <w:rPr>
                <w:sz w:val="24"/>
                <w:szCs w:val="24"/>
              </w:rPr>
              <w:t>Perkančioji organizacija turi teisę pratęsti pasiūlymų pateikimo terminą.</w:t>
            </w:r>
          </w:p>
          <w:p w14:paraId="5FF037DC" w14:textId="77777777" w:rsidR="00EB143E" w:rsidRPr="00125DF4" w:rsidRDefault="00EB143E" w:rsidP="002048C0">
            <w:pPr>
              <w:spacing w:line="240" w:lineRule="auto"/>
              <w:ind w:firstLine="34"/>
              <w:rPr>
                <w:sz w:val="24"/>
                <w:szCs w:val="24"/>
              </w:rPr>
            </w:pPr>
          </w:p>
        </w:tc>
      </w:tr>
      <w:tr w:rsidR="00EB143E" w:rsidRPr="00125DF4" w14:paraId="2AFB00DF" w14:textId="77777777" w:rsidTr="00DA5F4A">
        <w:trPr>
          <w:trHeight w:val="20"/>
        </w:trPr>
        <w:tc>
          <w:tcPr>
            <w:tcW w:w="600" w:type="dxa"/>
          </w:tcPr>
          <w:p w14:paraId="00A27330" w14:textId="77777777" w:rsidR="00EB143E" w:rsidRPr="00125DF4" w:rsidRDefault="00EB143E" w:rsidP="002048C0">
            <w:pPr>
              <w:spacing w:line="240" w:lineRule="auto"/>
              <w:ind w:firstLine="0"/>
              <w:rPr>
                <w:bCs/>
                <w:sz w:val="24"/>
                <w:szCs w:val="24"/>
              </w:rPr>
            </w:pPr>
            <w:r w:rsidRPr="00125DF4">
              <w:rPr>
                <w:bCs/>
                <w:sz w:val="24"/>
                <w:szCs w:val="24"/>
              </w:rPr>
              <w:t>2.</w:t>
            </w:r>
          </w:p>
        </w:tc>
        <w:tc>
          <w:tcPr>
            <w:tcW w:w="2660" w:type="dxa"/>
          </w:tcPr>
          <w:p w14:paraId="7329B414" w14:textId="77777777" w:rsidR="00EB143E" w:rsidRPr="00125DF4" w:rsidRDefault="00EB143E" w:rsidP="002048C0">
            <w:pPr>
              <w:spacing w:line="240" w:lineRule="auto"/>
              <w:ind w:firstLine="0"/>
              <w:rPr>
                <w:bCs/>
                <w:sz w:val="24"/>
                <w:szCs w:val="24"/>
              </w:rPr>
            </w:pPr>
            <w:r w:rsidRPr="00125DF4">
              <w:rPr>
                <w:sz w:val="24"/>
                <w:szCs w:val="24"/>
              </w:rPr>
              <w:t>Pasiūlymą patikslinti pirkimo dokumentus arba prašymus dėl pirkimo dokumentų paaiškinimų tiekėjas turi pateikti ne vėliau kaip:</w:t>
            </w:r>
          </w:p>
        </w:tc>
        <w:tc>
          <w:tcPr>
            <w:tcW w:w="3685" w:type="dxa"/>
          </w:tcPr>
          <w:p w14:paraId="21EE5396" w14:textId="77777777" w:rsidR="00EB143E" w:rsidRPr="00125DF4" w:rsidRDefault="00EB143E" w:rsidP="002048C0">
            <w:pPr>
              <w:spacing w:line="240" w:lineRule="auto"/>
              <w:ind w:firstLine="0"/>
              <w:rPr>
                <w:sz w:val="24"/>
                <w:szCs w:val="24"/>
              </w:rPr>
            </w:pPr>
            <w:r w:rsidRPr="00125DF4">
              <w:rPr>
                <w:sz w:val="24"/>
                <w:szCs w:val="24"/>
              </w:rPr>
              <w:t xml:space="preserve">Likus </w:t>
            </w:r>
            <w:r w:rsidRPr="00125DF4">
              <w:rPr>
                <w:b/>
                <w:sz w:val="24"/>
                <w:szCs w:val="24"/>
              </w:rPr>
              <w:t>2 darbo dienoms</w:t>
            </w:r>
            <w:r w:rsidRPr="00125DF4">
              <w:rPr>
                <w:sz w:val="24"/>
                <w:szCs w:val="24"/>
              </w:rPr>
              <w:t xml:space="preserve"> iki pasiūlymų pateikimo termino pabaigos.</w:t>
            </w:r>
          </w:p>
        </w:tc>
        <w:tc>
          <w:tcPr>
            <w:tcW w:w="2410" w:type="dxa"/>
          </w:tcPr>
          <w:p w14:paraId="4F096B4C" w14:textId="77777777" w:rsidR="00EB143E" w:rsidRPr="00125DF4" w:rsidRDefault="00EB143E" w:rsidP="002048C0">
            <w:pPr>
              <w:spacing w:line="240" w:lineRule="auto"/>
              <w:ind w:firstLine="34"/>
              <w:rPr>
                <w:sz w:val="24"/>
                <w:szCs w:val="24"/>
              </w:rPr>
            </w:pPr>
          </w:p>
          <w:p w14:paraId="3766193A" w14:textId="77777777" w:rsidR="00EB143E" w:rsidRPr="00125DF4" w:rsidRDefault="00EB143E" w:rsidP="002048C0">
            <w:pPr>
              <w:spacing w:line="240" w:lineRule="auto"/>
              <w:ind w:firstLine="34"/>
              <w:rPr>
                <w:sz w:val="24"/>
                <w:szCs w:val="24"/>
              </w:rPr>
            </w:pPr>
          </w:p>
          <w:p w14:paraId="62E29F02" w14:textId="77777777" w:rsidR="00EB143E" w:rsidRPr="00125DF4" w:rsidRDefault="00EB143E" w:rsidP="002048C0">
            <w:pPr>
              <w:spacing w:line="240" w:lineRule="auto"/>
              <w:ind w:firstLine="34"/>
              <w:rPr>
                <w:sz w:val="24"/>
                <w:szCs w:val="24"/>
              </w:rPr>
            </w:pPr>
          </w:p>
        </w:tc>
      </w:tr>
      <w:tr w:rsidR="00EB143E" w:rsidRPr="00125DF4" w14:paraId="26A41772" w14:textId="77777777" w:rsidTr="00DA5F4A">
        <w:trPr>
          <w:trHeight w:val="20"/>
        </w:trPr>
        <w:tc>
          <w:tcPr>
            <w:tcW w:w="600" w:type="dxa"/>
          </w:tcPr>
          <w:p w14:paraId="7A5D2920" w14:textId="77777777" w:rsidR="00EB143E" w:rsidRPr="00125DF4" w:rsidRDefault="00EB143E" w:rsidP="002048C0">
            <w:pPr>
              <w:spacing w:line="240" w:lineRule="auto"/>
              <w:ind w:firstLine="0"/>
              <w:rPr>
                <w:bCs/>
                <w:sz w:val="24"/>
                <w:szCs w:val="24"/>
              </w:rPr>
            </w:pPr>
            <w:r w:rsidRPr="00125DF4">
              <w:rPr>
                <w:bCs/>
                <w:sz w:val="24"/>
                <w:szCs w:val="24"/>
              </w:rPr>
              <w:t>3.</w:t>
            </w:r>
          </w:p>
        </w:tc>
        <w:tc>
          <w:tcPr>
            <w:tcW w:w="2660" w:type="dxa"/>
          </w:tcPr>
          <w:p w14:paraId="62FFA0B7" w14:textId="77777777" w:rsidR="00EB143E" w:rsidRPr="00125DF4" w:rsidRDefault="00EB143E" w:rsidP="002048C0">
            <w:pPr>
              <w:spacing w:line="240" w:lineRule="auto"/>
              <w:ind w:firstLine="0"/>
              <w:rPr>
                <w:sz w:val="24"/>
                <w:szCs w:val="24"/>
              </w:rPr>
            </w:pPr>
            <w:r w:rsidRPr="00125DF4">
              <w:rPr>
                <w:rFonts w:eastAsia="Arial"/>
                <w:sz w:val="24"/>
                <w:szCs w:val="24"/>
              </w:rPr>
              <w:t xml:space="preserve">Perkančioji organizacija </w:t>
            </w:r>
            <w:r w:rsidRPr="00125DF4">
              <w:rPr>
                <w:sz w:val="24"/>
                <w:szCs w:val="24"/>
              </w:rPr>
              <w:t>pirkimo dokumentų paaiškinimą, patikslinimą pateikia visiems dalyviams:</w:t>
            </w:r>
          </w:p>
        </w:tc>
        <w:tc>
          <w:tcPr>
            <w:tcW w:w="3685" w:type="dxa"/>
          </w:tcPr>
          <w:p w14:paraId="03C5827F" w14:textId="77777777" w:rsidR="00EB143E" w:rsidRPr="00125DF4" w:rsidRDefault="00EB143E" w:rsidP="002048C0">
            <w:pPr>
              <w:spacing w:line="240" w:lineRule="auto"/>
              <w:ind w:firstLine="0"/>
              <w:rPr>
                <w:sz w:val="24"/>
                <w:szCs w:val="24"/>
              </w:rPr>
            </w:pPr>
            <w:r w:rsidRPr="00125DF4">
              <w:rPr>
                <w:bCs/>
                <w:sz w:val="24"/>
                <w:szCs w:val="24"/>
              </w:rPr>
              <w:t>Likus ne mažiau kaip</w:t>
            </w:r>
            <w:r w:rsidRPr="00125DF4">
              <w:rPr>
                <w:b/>
                <w:sz w:val="24"/>
                <w:szCs w:val="24"/>
              </w:rPr>
              <w:t xml:space="preserve"> 1 darbo dienai</w:t>
            </w:r>
            <w:r w:rsidRPr="00125DF4">
              <w:rPr>
                <w:sz w:val="24"/>
                <w:szCs w:val="24"/>
              </w:rPr>
              <w:t xml:space="preserve"> iki pasiūlymų pateikimo termino pabaigos.</w:t>
            </w:r>
          </w:p>
        </w:tc>
        <w:tc>
          <w:tcPr>
            <w:tcW w:w="2410" w:type="dxa"/>
          </w:tcPr>
          <w:p w14:paraId="4B2BF8D6" w14:textId="77777777" w:rsidR="00EB143E" w:rsidRPr="00125DF4" w:rsidRDefault="00EB143E" w:rsidP="002048C0">
            <w:pPr>
              <w:spacing w:line="240" w:lineRule="auto"/>
              <w:ind w:firstLine="0"/>
              <w:rPr>
                <w:sz w:val="24"/>
                <w:szCs w:val="24"/>
              </w:rPr>
            </w:pPr>
            <w:r w:rsidRPr="00125DF4">
              <w:rPr>
                <w:sz w:val="24"/>
                <w:szCs w:val="24"/>
              </w:rPr>
              <w:t xml:space="preserve">Jei paaiškinimai ar patikslinimai teikiami perkančiosios organizacijos iniciatyva, jų pateikimo terminas nesikeičia. </w:t>
            </w:r>
          </w:p>
          <w:p w14:paraId="70F5F425" w14:textId="77777777" w:rsidR="00EB143E" w:rsidRPr="00125DF4" w:rsidRDefault="00EB143E" w:rsidP="002048C0">
            <w:pPr>
              <w:spacing w:line="240" w:lineRule="auto"/>
              <w:ind w:firstLine="34"/>
              <w:rPr>
                <w:sz w:val="24"/>
                <w:szCs w:val="24"/>
              </w:rPr>
            </w:pPr>
          </w:p>
        </w:tc>
      </w:tr>
      <w:tr w:rsidR="00EB143E" w:rsidRPr="00125DF4" w14:paraId="26A02F2B" w14:textId="77777777" w:rsidTr="00DA5F4A">
        <w:trPr>
          <w:trHeight w:val="1055"/>
        </w:trPr>
        <w:tc>
          <w:tcPr>
            <w:tcW w:w="600" w:type="dxa"/>
          </w:tcPr>
          <w:p w14:paraId="00242864" w14:textId="77777777" w:rsidR="00EB143E" w:rsidRPr="00125DF4" w:rsidRDefault="00EB143E" w:rsidP="002048C0">
            <w:pPr>
              <w:spacing w:line="240" w:lineRule="auto"/>
              <w:ind w:firstLine="0"/>
              <w:rPr>
                <w:bCs/>
                <w:sz w:val="24"/>
                <w:szCs w:val="24"/>
              </w:rPr>
            </w:pPr>
            <w:r w:rsidRPr="00125DF4">
              <w:rPr>
                <w:bCs/>
                <w:sz w:val="24"/>
                <w:szCs w:val="24"/>
              </w:rPr>
              <w:t>4.</w:t>
            </w:r>
          </w:p>
        </w:tc>
        <w:tc>
          <w:tcPr>
            <w:tcW w:w="2660" w:type="dxa"/>
            <w:hideMark/>
          </w:tcPr>
          <w:p w14:paraId="062E2BBF" w14:textId="77777777" w:rsidR="00EB143E" w:rsidRPr="00125DF4" w:rsidRDefault="00EB143E" w:rsidP="002048C0">
            <w:pPr>
              <w:spacing w:line="240" w:lineRule="auto"/>
              <w:ind w:firstLine="0"/>
              <w:rPr>
                <w:sz w:val="24"/>
                <w:szCs w:val="24"/>
              </w:rPr>
            </w:pPr>
            <w:r w:rsidRPr="00125DF4">
              <w:rPr>
                <w:sz w:val="24"/>
                <w:szCs w:val="24"/>
              </w:rPr>
              <w:t>Pradinis susipažinimas su CVP IS priemonėmis gautais pasiūlymais</w:t>
            </w:r>
          </w:p>
        </w:tc>
        <w:tc>
          <w:tcPr>
            <w:tcW w:w="3685" w:type="dxa"/>
            <w:hideMark/>
          </w:tcPr>
          <w:p w14:paraId="3450E055" w14:textId="77777777" w:rsidR="00EB143E" w:rsidRPr="00125DF4" w:rsidRDefault="00EB143E" w:rsidP="002048C0">
            <w:pPr>
              <w:spacing w:line="240" w:lineRule="auto"/>
              <w:ind w:firstLine="34"/>
              <w:rPr>
                <w:sz w:val="24"/>
                <w:szCs w:val="24"/>
              </w:rPr>
            </w:pPr>
            <w:r w:rsidRPr="00125DF4">
              <w:rPr>
                <w:sz w:val="24"/>
                <w:szCs w:val="24"/>
              </w:rPr>
              <w:t xml:space="preserve">Pradedamas ne anksčiau nei </w:t>
            </w:r>
            <w:r w:rsidRPr="00125DF4">
              <w:rPr>
                <w:color w:val="000000" w:themeColor="text1"/>
                <w:sz w:val="24"/>
                <w:szCs w:val="24"/>
              </w:rPr>
              <w:t>po 30 minučių</w:t>
            </w:r>
            <w:r w:rsidRPr="00125DF4">
              <w:rPr>
                <w:sz w:val="24"/>
                <w:szCs w:val="24"/>
              </w:rPr>
              <w:t xml:space="preserve"> po galutinių pasiūlymų pateikimo termino pabaigos</w:t>
            </w:r>
          </w:p>
        </w:tc>
        <w:tc>
          <w:tcPr>
            <w:tcW w:w="2410" w:type="dxa"/>
            <w:hideMark/>
          </w:tcPr>
          <w:p w14:paraId="1DBAE998" w14:textId="77777777" w:rsidR="00EB143E" w:rsidRPr="00125DF4" w:rsidRDefault="00EB143E" w:rsidP="002048C0">
            <w:pPr>
              <w:spacing w:line="240" w:lineRule="auto"/>
              <w:ind w:firstLine="34"/>
              <w:rPr>
                <w:iCs/>
                <w:sz w:val="24"/>
                <w:szCs w:val="24"/>
              </w:rPr>
            </w:pPr>
          </w:p>
        </w:tc>
      </w:tr>
      <w:tr w:rsidR="00EB143E" w:rsidRPr="00125DF4" w14:paraId="2335C808" w14:textId="77777777" w:rsidTr="00DA5F4A">
        <w:trPr>
          <w:trHeight w:val="20"/>
        </w:trPr>
        <w:tc>
          <w:tcPr>
            <w:tcW w:w="600" w:type="dxa"/>
          </w:tcPr>
          <w:p w14:paraId="6A3E56A1" w14:textId="77777777" w:rsidR="00EB143E" w:rsidRPr="00125DF4" w:rsidRDefault="00EB143E" w:rsidP="002048C0">
            <w:pPr>
              <w:spacing w:line="240" w:lineRule="auto"/>
              <w:ind w:firstLine="0"/>
              <w:rPr>
                <w:bCs/>
                <w:sz w:val="24"/>
                <w:szCs w:val="24"/>
              </w:rPr>
            </w:pPr>
            <w:r w:rsidRPr="00125DF4">
              <w:rPr>
                <w:bCs/>
                <w:sz w:val="24"/>
                <w:szCs w:val="24"/>
              </w:rPr>
              <w:t>5.</w:t>
            </w:r>
          </w:p>
        </w:tc>
        <w:tc>
          <w:tcPr>
            <w:tcW w:w="2660" w:type="dxa"/>
          </w:tcPr>
          <w:p w14:paraId="748E440D" w14:textId="77777777" w:rsidR="00EB143E" w:rsidRPr="00125DF4" w:rsidRDefault="00EB143E" w:rsidP="002048C0">
            <w:pPr>
              <w:spacing w:line="240" w:lineRule="auto"/>
              <w:ind w:firstLine="0"/>
              <w:rPr>
                <w:sz w:val="24"/>
                <w:szCs w:val="24"/>
              </w:rPr>
            </w:pPr>
            <w:r w:rsidRPr="00125DF4">
              <w:rPr>
                <w:bCs/>
                <w:sz w:val="24"/>
                <w:szCs w:val="24"/>
              </w:rPr>
              <w:t>Pasiūlymo galiojimo ir pasiūlymo galiojimo užtikrinimo (jei taikoma) terminas ne trumpesnis kaip</w:t>
            </w:r>
          </w:p>
        </w:tc>
        <w:tc>
          <w:tcPr>
            <w:tcW w:w="3685" w:type="dxa"/>
          </w:tcPr>
          <w:p w14:paraId="10D59BEA" w14:textId="77777777" w:rsidR="00EB143E" w:rsidRPr="00125DF4" w:rsidRDefault="00EB143E" w:rsidP="002048C0">
            <w:pPr>
              <w:spacing w:line="240" w:lineRule="auto"/>
              <w:ind w:firstLine="34"/>
              <w:rPr>
                <w:sz w:val="24"/>
                <w:szCs w:val="24"/>
              </w:rPr>
            </w:pPr>
            <w:r w:rsidRPr="00125DF4">
              <w:rPr>
                <w:sz w:val="24"/>
                <w:szCs w:val="24"/>
              </w:rPr>
              <w:t xml:space="preserve">30 (trisdešimt) dienų nuo pasiūlymų pateikimo galutinio termino pabaigos. </w:t>
            </w:r>
          </w:p>
        </w:tc>
        <w:tc>
          <w:tcPr>
            <w:tcW w:w="2410" w:type="dxa"/>
          </w:tcPr>
          <w:p w14:paraId="6DCB16C7" w14:textId="77777777" w:rsidR="00EB143E" w:rsidRPr="00125DF4" w:rsidRDefault="00EB143E" w:rsidP="002048C0">
            <w:pPr>
              <w:spacing w:line="240" w:lineRule="auto"/>
              <w:ind w:firstLine="34"/>
              <w:rPr>
                <w:sz w:val="24"/>
                <w:szCs w:val="24"/>
              </w:rPr>
            </w:pPr>
          </w:p>
        </w:tc>
      </w:tr>
      <w:tr w:rsidR="00EB143E" w:rsidRPr="00125DF4" w14:paraId="08BB64E5" w14:textId="77777777" w:rsidTr="00DA5F4A">
        <w:trPr>
          <w:trHeight w:val="20"/>
        </w:trPr>
        <w:tc>
          <w:tcPr>
            <w:tcW w:w="600" w:type="dxa"/>
          </w:tcPr>
          <w:p w14:paraId="61479892" w14:textId="77777777" w:rsidR="00EB143E" w:rsidRPr="00125DF4" w:rsidRDefault="00EB143E" w:rsidP="002048C0">
            <w:pPr>
              <w:spacing w:line="240" w:lineRule="auto"/>
              <w:ind w:firstLine="0"/>
              <w:rPr>
                <w:bCs/>
                <w:sz w:val="24"/>
                <w:szCs w:val="24"/>
              </w:rPr>
            </w:pPr>
            <w:r w:rsidRPr="00125DF4">
              <w:rPr>
                <w:bCs/>
                <w:sz w:val="24"/>
                <w:szCs w:val="24"/>
              </w:rPr>
              <w:t>6.</w:t>
            </w:r>
          </w:p>
        </w:tc>
        <w:tc>
          <w:tcPr>
            <w:tcW w:w="2660" w:type="dxa"/>
          </w:tcPr>
          <w:p w14:paraId="12B505B0" w14:textId="77777777" w:rsidR="00EB143E" w:rsidRPr="00125DF4" w:rsidRDefault="00EB143E" w:rsidP="002048C0">
            <w:pPr>
              <w:spacing w:line="240" w:lineRule="auto"/>
              <w:ind w:firstLine="0"/>
              <w:rPr>
                <w:sz w:val="24"/>
                <w:szCs w:val="24"/>
              </w:rPr>
            </w:pPr>
            <w:r w:rsidRPr="00125DF4">
              <w:rPr>
                <w:rFonts w:eastAsia="Arial"/>
                <w:sz w:val="24"/>
                <w:szCs w:val="24"/>
              </w:rPr>
              <w:t>Perkančioji organizacija</w:t>
            </w:r>
            <w:r w:rsidRPr="00125DF4">
              <w:rPr>
                <w:sz w:val="24"/>
                <w:szCs w:val="24"/>
              </w:rPr>
              <w:t xml:space="preserve"> informuoja dalyvius apie EBVPD vertinimo rezultatus, jeigu taikoma, ne vėliau kaip per</w:t>
            </w:r>
          </w:p>
        </w:tc>
        <w:tc>
          <w:tcPr>
            <w:tcW w:w="3685" w:type="dxa"/>
          </w:tcPr>
          <w:p w14:paraId="45A7F2F3" w14:textId="77777777" w:rsidR="00EB143E" w:rsidRPr="00125DF4" w:rsidRDefault="00EB143E" w:rsidP="002048C0">
            <w:pPr>
              <w:spacing w:line="240" w:lineRule="auto"/>
              <w:ind w:firstLine="34"/>
              <w:rPr>
                <w:sz w:val="24"/>
                <w:szCs w:val="24"/>
              </w:rPr>
            </w:pPr>
            <w:r w:rsidRPr="00125DF4">
              <w:rPr>
                <w:bCs/>
                <w:sz w:val="24"/>
                <w:szCs w:val="24"/>
              </w:rPr>
              <w:t>3 (tris) darbo dienas nuo sprendimo priėmimo dienos</w:t>
            </w:r>
          </w:p>
        </w:tc>
        <w:tc>
          <w:tcPr>
            <w:tcW w:w="2410" w:type="dxa"/>
          </w:tcPr>
          <w:p w14:paraId="57202F17" w14:textId="77777777" w:rsidR="00EB143E" w:rsidRPr="00125DF4" w:rsidRDefault="00EB143E" w:rsidP="002048C0">
            <w:pPr>
              <w:spacing w:line="240" w:lineRule="auto"/>
              <w:ind w:firstLine="34"/>
              <w:rPr>
                <w:sz w:val="24"/>
                <w:szCs w:val="24"/>
              </w:rPr>
            </w:pPr>
          </w:p>
        </w:tc>
      </w:tr>
      <w:tr w:rsidR="00EB143E" w:rsidRPr="00125DF4" w14:paraId="7113AB2E" w14:textId="77777777" w:rsidTr="00DA5F4A">
        <w:trPr>
          <w:trHeight w:val="20"/>
        </w:trPr>
        <w:tc>
          <w:tcPr>
            <w:tcW w:w="600" w:type="dxa"/>
          </w:tcPr>
          <w:p w14:paraId="181A4903" w14:textId="77777777" w:rsidR="00EB143E" w:rsidRPr="00125DF4" w:rsidRDefault="00EB143E" w:rsidP="002048C0">
            <w:pPr>
              <w:spacing w:line="240" w:lineRule="auto"/>
              <w:ind w:firstLine="0"/>
              <w:rPr>
                <w:bCs/>
                <w:sz w:val="24"/>
                <w:szCs w:val="24"/>
              </w:rPr>
            </w:pPr>
            <w:r w:rsidRPr="00125DF4">
              <w:rPr>
                <w:bCs/>
                <w:sz w:val="24"/>
                <w:szCs w:val="24"/>
              </w:rPr>
              <w:t>7.</w:t>
            </w:r>
          </w:p>
        </w:tc>
        <w:tc>
          <w:tcPr>
            <w:tcW w:w="2660" w:type="dxa"/>
            <w:hideMark/>
          </w:tcPr>
          <w:p w14:paraId="436FA4D2" w14:textId="77777777" w:rsidR="00EB143E" w:rsidRPr="00125DF4" w:rsidRDefault="00EB143E" w:rsidP="002048C0">
            <w:pPr>
              <w:spacing w:line="240" w:lineRule="auto"/>
              <w:ind w:firstLine="0"/>
              <w:rPr>
                <w:sz w:val="24"/>
                <w:szCs w:val="24"/>
              </w:rPr>
            </w:pPr>
            <w:r w:rsidRPr="00125DF4">
              <w:rPr>
                <w:rFonts w:eastAsia="Arial"/>
                <w:sz w:val="24"/>
                <w:szCs w:val="24"/>
              </w:rPr>
              <w:t>Perkančioji organizacija</w:t>
            </w:r>
            <w:r w:rsidRPr="00125DF4">
              <w:rPr>
                <w:sz w:val="24"/>
                <w:szCs w:val="24"/>
              </w:rPr>
              <w:t xml:space="preserve"> dalyviams praneša apie priimtą sprendimą nustatyti laimėjusį pasiūlymą, dėl kurio bus sudaroma sutartis ne vėliau kaip per</w:t>
            </w:r>
          </w:p>
        </w:tc>
        <w:tc>
          <w:tcPr>
            <w:tcW w:w="3685" w:type="dxa"/>
            <w:hideMark/>
          </w:tcPr>
          <w:p w14:paraId="2D12F6FD" w14:textId="77777777" w:rsidR="00EB143E" w:rsidRPr="00125DF4" w:rsidRDefault="00EB143E" w:rsidP="002048C0">
            <w:pPr>
              <w:spacing w:line="240" w:lineRule="auto"/>
              <w:ind w:firstLine="34"/>
              <w:rPr>
                <w:bCs/>
                <w:sz w:val="24"/>
                <w:szCs w:val="24"/>
              </w:rPr>
            </w:pPr>
            <w:r w:rsidRPr="00125DF4">
              <w:rPr>
                <w:bCs/>
                <w:sz w:val="24"/>
                <w:szCs w:val="24"/>
              </w:rPr>
              <w:t>3 (tris) darbo dienas nuo sprendimo priėmimo dienos</w:t>
            </w:r>
          </w:p>
        </w:tc>
        <w:tc>
          <w:tcPr>
            <w:tcW w:w="2410" w:type="dxa"/>
            <w:hideMark/>
          </w:tcPr>
          <w:p w14:paraId="4B9A1490" w14:textId="77777777" w:rsidR="00EB143E" w:rsidRPr="00125DF4" w:rsidRDefault="00EB143E" w:rsidP="002048C0">
            <w:pPr>
              <w:spacing w:line="240" w:lineRule="auto"/>
              <w:ind w:firstLine="34"/>
              <w:rPr>
                <w:sz w:val="24"/>
                <w:szCs w:val="24"/>
              </w:rPr>
            </w:pPr>
          </w:p>
        </w:tc>
      </w:tr>
      <w:tr w:rsidR="00EB143E" w:rsidRPr="00125DF4" w14:paraId="72AFF235" w14:textId="77777777" w:rsidTr="00DA5F4A">
        <w:trPr>
          <w:trHeight w:val="20"/>
        </w:trPr>
        <w:tc>
          <w:tcPr>
            <w:tcW w:w="600" w:type="dxa"/>
          </w:tcPr>
          <w:p w14:paraId="1A9AFFDF" w14:textId="77777777" w:rsidR="00EB143E" w:rsidRPr="00125DF4" w:rsidRDefault="00EB143E" w:rsidP="002048C0">
            <w:pPr>
              <w:spacing w:line="240" w:lineRule="auto"/>
              <w:ind w:firstLine="0"/>
              <w:rPr>
                <w:bCs/>
                <w:sz w:val="24"/>
                <w:szCs w:val="24"/>
              </w:rPr>
            </w:pPr>
            <w:r w:rsidRPr="00125DF4">
              <w:rPr>
                <w:bCs/>
                <w:sz w:val="24"/>
                <w:szCs w:val="24"/>
              </w:rPr>
              <w:t>8.</w:t>
            </w:r>
          </w:p>
        </w:tc>
        <w:tc>
          <w:tcPr>
            <w:tcW w:w="2660" w:type="dxa"/>
            <w:hideMark/>
          </w:tcPr>
          <w:p w14:paraId="4756C0BD" w14:textId="77777777" w:rsidR="00EB143E" w:rsidRPr="00125DF4" w:rsidRDefault="00EB143E" w:rsidP="002048C0">
            <w:pPr>
              <w:spacing w:line="240" w:lineRule="auto"/>
              <w:ind w:firstLine="0"/>
              <w:rPr>
                <w:color w:val="000000"/>
                <w:sz w:val="24"/>
                <w:szCs w:val="24"/>
                <w:shd w:val="clear" w:color="auto" w:fill="FFFFFF"/>
              </w:rPr>
            </w:pPr>
            <w:r w:rsidRPr="00125DF4">
              <w:rPr>
                <w:color w:val="000000"/>
                <w:sz w:val="24"/>
                <w:szCs w:val="24"/>
                <w:shd w:val="clear" w:color="auto" w:fill="FFFFFF"/>
              </w:rPr>
              <w:t xml:space="preserve">Dalyvis turi teisę pateikti pretenziją </w:t>
            </w:r>
            <w:r w:rsidRPr="00125DF4">
              <w:rPr>
                <w:rFonts w:eastAsia="Arial"/>
                <w:sz w:val="24"/>
                <w:szCs w:val="24"/>
              </w:rPr>
              <w:t xml:space="preserve">perkančiajai organizacijai </w:t>
            </w:r>
            <w:r w:rsidRPr="00125DF4">
              <w:rPr>
                <w:sz w:val="24"/>
                <w:szCs w:val="24"/>
                <w:shd w:val="clear" w:color="auto" w:fill="FFFFFF"/>
              </w:rPr>
              <w:t xml:space="preserve">pateikti prašymą ar </w:t>
            </w:r>
            <w:r w:rsidRPr="00125DF4">
              <w:rPr>
                <w:color w:val="000000"/>
                <w:sz w:val="24"/>
                <w:szCs w:val="24"/>
                <w:shd w:val="clear" w:color="auto" w:fill="FFFFFF"/>
              </w:rPr>
              <w:t xml:space="preserve">pareikšti </w:t>
            </w:r>
            <w:r w:rsidRPr="00125DF4">
              <w:rPr>
                <w:color w:val="000000"/>
                <w:sz w:val="24"/>
                <w:szCs w:val="24"/>
                <w:shd w:val="clear" w:color="auto" w:fill="FFFFFF"/>
              </w:rPr>
              <w:lastRenderedPageBreak/>
              <w:t xml:space="preserve">ieškinį teismui </w:t>
            </w:r>
            <w:r w:rsidRPr="00125DF4">
              <w:rPr>
                <w:sz w:val="24"/>
                <w:szCs w:val="24"/>
              </w:rPr>
              <w:t>ne vėliau kaip per</w:t>
            </w:r>
          </w:p>
        </w:tc>
        <w:tc>
          <w:tcPr>
            <w:tcW w:w="3685" w:type="dxa"/>
            <w:hideMark/>
          </w:tcPr>
          <w:p w14:paraId="662CEB60" w14:textId="77777777" w:rsidR="00EB143E" w:rsidRPr="00125DF4" w:rsidRDefault="00EB143E" w:rsidP="002048C0">
            <w:pPr>
              <w:spacing w:line="240" w:lineRule="auto"/>
              <w:ind w:firstLine="34"/>
              <w:rPr>
                <w:sz w:val="24"/>
                <w:szCs w:val="24"/>
              </w:rPr>
            </w:pPr>
            <w:r w:rsidRPr="00125DF4">
              <w:rPr>
                <w:sz w:val="24"/>
                <w:szCs w:val="24"/>
              </w:rPr>
              <w:lastRenderedPageBreak/>
              <w:t>5 (penkias) darbo dienas</w:t>
            </w:r>
          </w:p>
          <w:p w14:paraId="644E9E1C" w14:textId="77777777" w:rsidR="00EB143E" w:rsidRPr="00125DF4" w:rsidRDefault="00EB143E" w:rsidP="002048C0">
            <w:pPr>
              <w:spacing w:line="240" w:lineRule="auto"/>
              <w:ind w:firstLine="34"/>
              <w:rPr>
                <w:sz w:val="24"/>
                <w:szCs w:val="24"/>
              </w:rPr>
            </w:pPr>
          </w:p>
          <w:p w14:paraId="37148904" w14:textId="77777777" w:rsidR="00EB143E" w:rsidRPr="00125DF4" w:rsidRDefault="00EB143E" w:rsidP="002048C0">
            <w:pPr>
              <w:spacing w:line="240" w:lineRule="auto"/>
              <w:ind w:firstLine="34"/>
              <w:rPr>
                <w:sz w:val="24"/>
                <w:szCs w:val="24"/>
              </w:rPr>
            </w:pPr>
            <w:r w:rsidRPr="00125DF4">
              <w:rPr>
                <w:sz w:val="24"/>
                <w:szCs w:val="24"/>
              </w:rPr>
              <w:t xml:space="preserve">nuo </w:t>
            </w:r>
            <w:r w:rsidRPr="00125DF4">
              <w:rPr>
                <w:rFonts w:eastAsia="Arial"/>
                <w:sz w:val="24"/>
                <w:szCs w:val="24"/>
              </w:rPr>
              <w:t xml:space="preserve">perkančiosios organizacijos </w:t>
            </w:r>
            <w:r w:rsidRPr="00125DF4">
              <w:rPr>
                <w:sz w:val="24"/>
                <w:szCs w:val="24"/>
              </w:rPr>
              <w:t xml:space="preserve">pranešimo raštu apie jos priimtą sprendimą išsiuntimo tiekėjams </w:t>
            </w:r>
            <w:r w:rsidRPr="00125DF4">
              <w:rPr>
                <w:sz w:val="24"/>
                <w:szCs w:val="24"/>
              </w:rPr>
              <w:lastRenderedPageBreak/>
              <w:t xml:space="preserve">dienos arba nuo paskelbimo apie </w:t>
            </w:r>
            <w:r w:rsidRPr="00125DF4">
              <w:rPr>
                <w:rFonts w:eastAsia="Arial"/>
                <w:sz w:val="24"/>
                <w:szCs w:val="24"/>
              </w:rPr>
              <w:t xml:space="preserve"> perkančiosios organizacijos </w:t>
            </w:r>
            <w:r w:rsidRPr="00125DF4">
              <w:rPr>
                <w:sz w:val="24"/>
                <w:szCs w:val="24"/>
              </w:rPr>
              <w:t xml:space="preserve">priimtus sprendimus dienos, jei VPĮ nenumato reikalavimo raštu informuoti tiekėjus apie </w:t>
            </w:r>
            <w:r w:rsidRPr="00125DF4">
              <w:rPr>
                <w:rFonts w:eastAsia="Arial"/>
                <w:sz w:val="24"/>
                <w:szCs w:val="24"/>
              </w:rPr>
              <w:t xml:space="preserve"> perkančiosios organizacijos </w:t>
            </w:r>
            <w:r w:rsidRPr="00125DF4">
              <w:rPr>
                <w:sz w:val="24"/>
                <w:szCs w:val="24"/>
              </w:rPr>
              <w:t>priimtus sprendimus;</w:t>
            </w:r>
          </w:p>
          <w:p w14:paraId="29D9270F" w14:textId="77777777" w:rsidR="00EB143E" w:rsidRPr="00125DF4" w:rsidRDefault="00EB143E" w:rsidP="002048C0">
            <w:pPr>
              <w:spacing w:line="240" w:lineRule="auto"/>
              <w:ind w:firstLine="34"/>
              <w:rPr>
                <w:sz w:val="24"/>
                <w:szCs w:val="24"/>
              </w:rPr>
            </w:pPr>
          </w:p>
          <w:p w14:paraId="0ABC44AB" w14:textId="77777777" w:rsidR="00EB143E" w:rsidRPr="00125DF4" w:rsidRDefault="00EB143E" w:rsidP="002048C0">
            <w:pPr>
              <w:spacing w:line="240" w:lineRule="auto"/>
              <w:ind w:firstLine="34"/>
              <w:rPr>
                <w:sz w:val="24"/>
                <w:szCs w:val="24"/>
              </w:rPr>
            </w:pPr>
            <w:r w:rsidRPr="00125DF4">
              <w:rPr>
                <w:sz w:val="24"/>
                <w:szCs w:val="24"/>
              </w:rPr>
              <w:t xml:space="preserve">15 (penkiolika) dienų nuo pranešimo išsiuntimo tiekėjams dienos, jeigu šis pranešimas nebuvo siunčiamas elektroninėmis priemonėmis. </w:t>
            </w:r>
          </w:p>
          <w:p w14:paraId="73A2FBE8" w14:textId="77777777" w:rsidR="00EB143E" w:rsidRPr="00125DF4" w:rsidRDefault="00EB143E" w:rsidP="002048C0">
            <w:pPr>
              <w:spacing w:line="240" w:lineRule="auto"/>
              <w:ind w:firstLine="34"/>
              <w:rPr>
                <w:sz w:val="24"/>
                <w:szCs w:val="24"/>
              </w:rPr>
            </w:pPr>
          </w:p>
        </w:tc>
        <w:tc>
          <w:tcPr>
            <w:tcW w:w="2410" w:type="dxa"/>
            <w:hideMark/>
          </w:tcPr>
          <w:p w14:paraId="4EA6DE6E" w14:textId="77777777" w:rsidR="00EB143E" w:rsidRPr="00125DF4" w:rsidRDefault="00EB143E" w:rsidP="002048C0">
            <w:pPr>
              <w:spacing w:line="240" w:lineRule="auto"/>
              <w:ind w:firstLine="34"/>
              <w:rPr>
                <w:bCs/>
                <w:color w:val="7030A0"/>
                <w:sz w:val="24"/>
                <w:szCs w:val="24"/>
              </w:rPr>
            </w:pPr>
          </w:p>
        </w:tc>
      </w:tr>
      <w:tr w:rsidR="00EB143E" w:rsidRPr="00125DF4" w14:paraId="4CFFCA2C" w14:textId="77777777" w:rsidTr="00DA5F4A">
        <w:trPr>
          <w:trHeight w:val="20"/>
        </w:trPr>
        <w:tc>
          <w:tcPr>
            <w:tcW w:w="600" w:type="dxa"/>
          </w:tcPr>
          <w:p w14:paraId="62EBC9B2" w14:textId="77777777" w:rsidR="00EB143E" w:rsidRPr="00125DF4" w:rsidRDefault="00EB143E" w:rsidP="002048C0">
            <w:pPr>
              <w:spacing w:line="240" w:lineRule="auto"/>
              <w:ind w:firstLine="0"/>
              <w:rPr>
                <w:sz w:val="24"/>
                <w:szCs w:val="24"/>
              </w:rPr>
            </w:pPr>
            <w:r w:rsidRPr="00125DF4">
              <w:rPr>
                <w:sz w:val="24"/>
                <w:szCs w:val="24"/>
              </w:rPr>
              <w:t>9.</w:t>
            </w:r>
          </w:p>
        </w:tc>
        <w:tc>
          <w:tcPr>
            <w:tcW w:w="2660" w:type="dxa"/>
            <w:hideMark/>
          </w:tcPr>
          <w:p w14:paraId="0AA5A7FB" w14:textId="77777777" w:rsidR="00EB143E" w:rsidRPr="00125DF4" w:rsidRDefault="00EB143E" w:rsidP="002048C0">
            <w:pPr>
              <w:spacing w:line="240" w:lineRule="auto"/>
              <w:ind w:firstLine="0"/>
              <w:rPr>
                <w:sz w:val="24"/>
                <w:szCs w:val="24"/>
              </w:rPr>
            </w:pPr>
            <w:r w:rsidRPr="00125DF4">
              <w:rPr>
                <w:rFonts w:eastAsia="Arial"/>
                <w:color w:val="0078D4"/>
                <w:sz w:val="24"/>
                <w:szCs w:val="24"/>
              </w:rPr>
              <w:t xml:space="preserve"> </w:t>
            </w:r>
            <w:r w:rsidRPr="00125DF4">
              <w:rPr>
                <w:rFonts w:eastAsia="Arial"/>
                <w:sz w:val="24"/>
                <w:szCs w:val="24"/>
              </w:rPr>
              <w:t xml:space="preserve">Perkančioji organizacija </w:t>
            </w:r>
            <w:r w:rsidRPr="00125DF4">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1029F465" w14:textId="77777777" w:rsidR="00EB143E" w:rsidRPr="00125DF4" w:rsidRDefault="00EB143E" w:rsidP="002048C0">
            <w:pPr>
              <w:spacing w:line="240" w:lineRule="auto"/>
              <w:ind w:firstLine="34"/>
              <w:rPr>
                <w:sz w:val="24"/>
                <w:szCs w:val="24"/>
              </w:rPr>
            </w:pPr>
            <w:r w:rsidRPr="00125DF4">
              <w:rPr>
                <w:sz w:val="24"/>
                <w:szCs w:val="24"/>
              </w:rPr>
              <w:t>6 (šešias) darbo dienas nuo pretenzijos gavimo dienos</w:t>
            </w:r>
          </w:p>
        </w:tc>
        <w:tc>
          <w:tcPr>
            <w:tcW w:w="2410" w:type="dxa"/>
            <w:hideMark/>
          </w:tcPr>
          <w:p w14:paraId="3491809D" w14:textId="77777777" w:rsidR="00EB143E" w:rsidRPr="00125DF4" w:rsidRDefault="00EB143E" w:rsidP="002048C0">
            <w:pPr>
              <w:spacing w:line="240" w:lineRule="auto"/>
              <w:ind w:firstLine="34"/>
              <w:rPr>
                <w:sz w:val="24"/>
                <w:szCs w:val="24"/>
              </w:rPr>
            </w:pPr>
          </w:p>
        </w:tc>
      </w:tr>
      <w:tr w:rsidR="00EB143E" w:rsidRPr="00125DF4" w14:paraId="169A73BB" w14:textId="77777777" w:rsidTr="00DA5F4A">
        <w:trPr>
          <w:trHeight w:val="20"/>
        </w:trPr>
        <w:tc>
          <w:tcPr>
            <w:tcW w:w="600" w:type="dxa"/>
          </w:tcPr>
          <w:p w14:paraId="0BFBCA3C" w14:textId="77777777" w:rsidR="00EB143E" w:rsidRPr="00125DF4" w:rsidRDefault="00EB143E" w:rsidP="002048C0">
            <w:pPr>
              <w:spacing w:line="240" w:lineRule="auto"/>
              <w:ind w:firstLine="0"/>
              <w:rPr>
                <w:bCs/>
                <w:sz w:val="24"/>
                <w:szCs w:val="24"/>
              </w:rPr>
            </w:pPr>
            <w:r w:rsidRPr="00125DF4">
              <w:rPr>
                <w:bCs/>
                <w:sz w:val="24"/>
                <w:szCs w:val="24"/>
              </w:rPr>
              <w:t>10.</w:t>
            </w:r>
          </w:p>
        </w:tc>
        <w:tc>
          <w:tcPr>
            <w:tcW w:w="2660" w:type="dxa"/>
            <w:hideMark/>
          </w:tcPr>
          <w:p w14:paraId="558A27E0" w14:textId="77777777" w:rsidR="00EB143E" w:rsidRPr="00125DF4" w:rsidRDefault="00EB143E" w:rsidP="002048C0">
            <w:pPr>
              <w:spacing w:line="240" w:lineRule="auto"/>
              <w:ind w:firstLine="0"/>
              <w:rPr>
                <w:sz w:val="24"/>
                <w:szCs w:val="24"/>
              </w:rPr>
            </w:pPr>
            <w:r w:rsidRPr="00125DF4">
              <w:rPr>
                <w:sz w:val="24"/>
                <w:szCs w:val="24"/>
              </w:rPr>
              <w:t xml:space="preserve">Jeigu </w:t>
            </w:r>
            <w:r w:rsidRPr="00125DF4">
              <w:rPr>
                <w:rFonts w:eastAsia="Arial"/>
                <w:sz w:val="24"/>
                <w:szCs w:val="24"/>
              </w:rPr>
              <w:t xml:space="preserve"> perkančioji organizacija </w:t>
            </w:r>
            <w:r w:rsidRPr="00125DF4">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3028B28A" w14:textId="77777777" w:rsidR="00EB143E" w:rsidRPr="00125DF4" w:rsidRDefault="00EB143E" w:rsidP="002048C0">
            <w:pPr>
              <w:spacing w:line="240" w:lineRule="auto"/>
              <w:ind w:firstLine="34"/>
              <w:rPr>
                <w:sz w:val="24"/>
                <w:szCs w:val="24"/>
                <w:highlight w:val="yellow"/>
              </w:rPr>
            </w:pPr>
            <w:r w:rsidRPr="00125DF4">
              <w:rPr>
                <w:sz w:val="24"/>
                <w:szCs w:val="24"/>
              </w:rPr>
              <w:t xml:space="preserve">per 15 (penkiolika) dienų nuo dienos, kurią </w:t>
            </w:r>
            <w:r w:rsidRPr="00125DF4">
              <w:rPr>
                <w:rFonts w:eastAsia="Arial"/>
                <w:sz w:val="24"/>
                <w:szCs w:val="24"/>
              </w:rPr>
              <w:t xml:space="preserve">perkančioji organizacija </w:t>
            </w:r>
            <w:r w:rsidRPr="00125DF4">
              <w:rPr>
                <w:sz w:val="24"/>
                <w:szCs w:val="24"/>
              </w:rPr>
              <w:t xml:space="preserve">turėjo raštu pranešti apie priimtą sprendimą </w:t>
            </w:r>
          </w:p>
        </w:tc>
        <w:tc>
          <w:tcPr>
            <w:tcW w:w="2410" w:type="dxa"/>
            <w:hideMark/>
          </w:tcPr>
          <w:p w14:paraId="24561CC5" w14:textId="77777777" w:rsidR="00EB143E" w:rsidRPr="00125DF4" w:rsidRDefault="00EB143E" w:rsidP="002048C0">
            <w:pPr>
              <w:spacing w:line="240" w:lineRule="auto"/>
              <w:ind w:firstLine="34"/>
              <w:rPr>
                <w:sz w:val="24"/>
                <w:szCs w:val="24"/>
              </w:rPr>
            </w:pPr>
          </w:p>
        </w:tc>
      </w:tr>
      <w:bookmarkEnd w:id="4"/>
    </w:tbl>
    <w:p w14:paraId="3E568F52" w14:textId="77777777" w:rsidR="00EB143E" w:rsidRPr="00125DF4" w:rsidRDefault="00EB143E" w:rsidP="00EB143E">
      <w:pPr>
        <w:spacing w:line="240" w:lineRule="auto"/>
        <w:rPr>
          <w:rFonts w:ascii="Times New Roman" w:hAnsi="Times New Roman" w:cs="Times New Roman"/>
          <w:sz w:val="24"/>
          <w:szCs w:val="24"/>
        </w:rPr>
      </w:pPr>
    </w:p>
    <w:p w14:paraId="19C51415" w14:textId="77777777" w:rsidR="00EB143E" w:rsidRPr="00125DF4" w:rsidRDefault="00EB143E" w:rsidP="00EB143E">
      <w:pPr>
        <w:rPr>
          <w:rFonts w:ascii="Times New Roman" w:hAnsi="Times New Roman" w:cs="Times New Roman"/>
          <w:sz w:val="24"/>
          <w:szCs w:val="24"/>
        </w:rPr>
      </w:pPr>
      <w:r w:rsidRPr="00125DF4">
        <w:rPr>
          <w:rFonts w:ascii="Times New Roman" w:hAnsi="Times New Roman" w:cs="Times New Roman"/>
          <w:sz w:val="24"/>
          <w:szCs w:val="24"/>
        </w:rPr>
        <w:br w:type="page"/>
      </w:r>
    </w:p>
    <w:p w14:paraId="38A0348F" w14:textId="77777777" w:rsidR="00EB143E" w:rsidRPr="00125DF4" w:rsidRDefault="00EB143E" w:rsidP="00EB143E">
      <w:pPr>
        <w:spacing w:line="240" w:lineRule="auto"/>
        <w:jc w:val="right"/>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lastRenderedPageBreak/>
        <w:t>Pirkimo sąlygų 7 priedas „Pasiūlymų vertinimo kriterijai ir sąlygos“</w:t>
      </w:r>
    </w:p>
    <w:p w14:paraId="750D1E00" w14:textId="77777777" w:rsidR="00EB143E" w:rsidRPr="00125DF4" w:rsidRDefault="00EB143E" w:rsidP="00EB143E">
      <w:pPr>
        <w:spacing w:line="240" w:lineRule="auto"/>
        <w:ind w:left="7314" w:firstLine="0"/>
        <w:rPr>
          <w:rFonts w:ascii="Times New Roman" w:hAnsi="Times New Roman" w:cs="Times New Roman"/>
          <w:sz w:val="24"/>
          <w:szCs w:val="24"/>
        </w:rPr>
      </w:pPr>
    </w:p>
    <w:p w14:paraId="1344CDDB" w14:textId="77777777" w:rsidR="00EB143E" w:rsidRPr="00125DF4" w:rsidRDefault="00EB143E" w:rsidP="00EB143E">
      <w:pPr>
        <w:jc w:val="center"/>
        <w:rPr>
          <w:rFonts w:ascii="Times New Roman" w:hAnsi="Times New Roman" w:cs="Times New Roman"/>
          <w:b/>
          <w:sz w:val="24"/>
          <w:szCs w:val="24"/>
        </w:rPr>
      </w:pPr>
    </w:p>
    <w:p w14:paraId="5199F4BE" w14:textId="69EC3852" w:rsidR="00EB143E" w:rsidRPr="00125DF4" w:rsidRDefault="00EB143E" w:rsidP="00EB143E">
      <w:pPr>
        <w:pStyle w:val="Paantrat"/>
        <w:jc w:val="center"/>
        <w:rPr>
          <w:rFonts w:ascii="Times New Roman" w:hAnsi="Times New Roman" w:cs="Times New Roman"/>
          <w:bCs/>
          <w:smallCaps/>
          <w:sz w:val="24"/>
          <w:szCs w:val="24"/>
        </w:rPr>
      </w:pPr>
      <w:r w:rsidRPr="00125DF4">
        <w:rPr>
          <w:rFonts w:ascii="Times New Roman" w:hAnsi="Times New Roman" w:cs="Times New Roman"/>
          <w:sz w:val="24"/>
          <w:szCs w:val="24"/>
        </w:rPr>
        <w:t xml:space="preserve">PASIŪLYMŲ VERTINIMO KRITERIJAI </w:t>
      </w:r>
      <w:r w:rsidR="00125DF4" w:rsidRPr="00125DF4">
        <w:rPr>
          <w:rFonts w:ascii="Times New Roman" w:hAnsi="Times New Roman" w:cs="Times New Roman"/>
          <w:sz w:val="24"/>
          <w:szCs w:val="24"/>
        </w:rPr>
        <w:t>IR SĄLYGOS</w:t>
      </w:r>
    </w:p>
    <w:p w14:paraId="1A4F00FB" w14:textId="77777777" w:rsidR="00EB143E" w:rsidRPr="00125DF4" w:rsidRDefault="00EB143E" w:rsidP="00EB143E">
      <w:pPr>
        <w:spacing w:line="240" w:lineRule="auto"/>
        <w:ind w:left="7314" w:firstLine="0"/>
        <w:rPr>
          <w:rFonts w:ascii="Times New Roman" w:hAnsi="Times New Roman" w:cs="Times New Roman"/>
          <w:sz w:val="24"/>
          <w:szCs w:val="24"/>
        </w:rPr>
      </w:pPr>
    </w:p>
    <w:p w14:paraId="63E55C7F" w14:textId="77777777" w:rsidR="00EB143E" w:rsidRPr="00125DF4" w:rsidRDefault="00EB143E" w:rsidP="00EB143E">
      <w:pPr>
        <w:pStyle w:val="Sraopastraipa"/>
        <w:numPr>
          <w:ilvl w:val="0"/>
          <w:numId w:val="5"/>
        </w:numPr>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Perkančioji organizacija ekonomiškai naudingiausią pasiūlymą išrenka pagal mažiausią kainą. </w:t>
      </w:r>
    </w:p>
    <w:p w14:paraId="711A60A1" w14:textId="77777777" w:rsidR="00EB143E" w:rsidRPr="00125DF4" w:rsidRDefault="00EB143E" w:rsidP="00EB143E">
      <w:pPr>
        <w:pStyle w:val="Sraopastraipa"/>
        <w:numPr>
          <w:ilvl w:val="0"/>
          <w:numId w:val="5"/>
        </w:numPr>
        <w:spacing w:line="240" w:lineRule="auto"/>
        <w:ind w:left="0" w:firstLine="567"/>
        <w:rPr>
          <w:rFonts w:ascii="Times New Roman" w:hAnsi="Times New Roman" w:cs="Times New Roman"/>
          <w:b/>
          <w:bCs/>
          <w:smallCaps/>
          <w:sz w:val="24"/>
          <w:szCs w:val="24"/>
        </w:rPr>
      </w:pPr>
      <w:r w:rsidRPr="00125DF4">
        <w:rPr>
          <w:rFonts w:ascii="Times New Roman" w:eastAsiaTheme="minorHAnsi" w:hAnsi="Times New Roman" w:cs="Times New Roman"/>
          <w:bCs/>
          <w:i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109BC5C5" w14:textId="1BFA014B" w:rsidR="0052181E" w:rsidRPr="00125DF4" w:rsidRDefault="00EB143E" w:rsidP="00EB143E">
      <w:pPr>
        <w:rPr>
          <w:rFonts w:ascii="Times New Roman" w:hAnsi="Times New Roman" w:cs="Times New Roman"/>
          <w:sz w:val="24"/>
          <w:szCs w:val="24"/>
        </w:rPr>
      </w:pPr>
      <w:r w:rsidRPr="00125DF4">
        <w:rPr>
          <w:rFonts w:ascii="Times New Roman" w:hAnsi="Times New Roman" w:cs="Times New Roman"/>
          <w:sz w:val="24"/>
          <w:szCs w:val="24"/>
        </w:rPr>
        <w:t>__</w:t>
      </w:r>
    </w:p>
    <w:sectPr w:rsidR="0052181E" w:rsidRPr="00125DF4">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C813F" w14:textId="77777777" w:rsidR="00D3546F" w:rsidRDefault="00D3546F" w:rsidP="00EB143E">
      <w:pPr>
        <w:spacing w:line="240" w:lineRule="auto"/>
      </w:pPr>
      <w:r>
        <w:separator/>
      </w:r>
    </w:p>
  </w:endnote>
  <w:endnote w:type="continuationSeparator" w:id="0">
    <w:p w14:paraId="445D9C2C" w14:textId="77777777" w:rsidR="00D3546F" w:rsidRDefault="00D3546F" w:rsidP="00EB14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C60A0" w14:textId="77777777" w:rsidR="00D3546F" w:rsidRDefault="00D3546F" w:rsidP="00EB143E">
      <w:pPr>
        <w:spacing w:line="240" w:lineRule="auto"/>
      </w:pPr>
      <w:r>
        <w:separator/>
      </w:r>
    </w:p>
  </w:footnote>
  <w:footnote w:type="continuationSeparator" w:id="0">
    <w:p w14:paraId="62A5431C" w14:textId="77777777" w:rsidR="00D3546F" w:rsidRDefault="00D3546F" w:rsidP="00EB143E">
      <w:pPr>
        <w:spacing w:line="240" w:lineRule="auto"/>
      </w:pPr>
      <w:r>
        <w:continuationSeparator/>
      </w:r>
    </w:p>
  </w:footnote>
  <w:footnote w:id="1">
    <w:p w14:paraId="61105703" w14:textId="77777777" w:rsidR="00EB143E" w:rsidRPr="00AB1316" w:rsidRDefault="00EB143E" w:rsidP="00EB143E">
      <w:pPr>
        <w:pStyle w:val="Puslapioinaostekstas"/>
        <w:rPr>
          <w:bCs/>
        </w:rPr>
      </w:pPr>
      <w:r>
        <w:rPr>
          <w:rStyle w:val="Puslapioinaosnuoroda"/>
        </w:rPr>
        <w:footnoteRef/>
      </w:r>
      <w:r>
        <w:t xml:space="preserve"> </w:t>
      </w:r>
      <w:r>
        <w:rPr>
          <w:bCs/>
        </w:rPr>
        <w:t xml:space="preserve">Perkančioji organizacija </w:t>
      </w:r>
      <w:r w:rsidRPr="00AB1316">
        <w:rPr>
          <w:bCs/>
        </w:rPr>
        <w:t>nurodytų dokumentų nereikalauja, kai:</w:t>
      </w:r>
    </w:p>
    <w:p w14:paraId="4AE6F3D8" w14:textId="77777777" w:rsidR="00EB143E" w:rsidRPr="00AB1316" w:rsidRDefault="00EB143E" w:rsidP="00EB143E">
      <w:pPr>
        <w:pStyle w:val="Puslapioinaostekstas"/>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9257293" w14:textId="77777777" w:rsidR="00EB143E" w:rsidRPr="00AB1316" w:rsidRDefault="00EB143E" w:rsidP="00EB143E">
      <w:pPr>
        <w:pStyle w:val="Puslapioinaostekstas"/>
        <w:rPr>
          <w:bCs/>
        </w:rPr>
      </w:pPr>
      <w:r w:rsidRPr="00AB1316">
        <w:rPr>
          <w:bCs/>
        </w:rPr>
        <w:t>2) perkančioji organizacija šiuos dokumentus jau turi iš ankstesnių pirkimo procedūrų.</w:t>
      </w:r>
    </w:p>
    <w:p w14:paraId="4CA9215B" w14:textId="77777777" w:rsidR="00EB143E" w:rsidRPr="00AB1316" w:rsidRDefault="00EB143E" w:rsidP="00EB143E">
      <w:pPr>
        <w:pStyle w:val="Puslapioinaostekstas"/>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2">
    <w:p w14:paraId="0F71837E" w14:textId="77777777" w:rsidR="00EB143E" w:rsidRPr="00503694" w:rsidRDefault="00EB143E" w:rsidP="00EB143E">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Tuo atveju, jei pasirašo ne tiekėjo vadovas, turi būti pateiktas įgaliojimas ar kitas dokumentas suteikiantis teisę pasirašyti šią deklaraciją.</w:t>
      </w:r>
    </w:p>
  </w:footnote>
  <w:footnote w:id="3">
    <w:p w14:paraId="10CE2DAD" w14:textId="77777777" w:rsidR="00EB143E" w:rsidRPr="00503694" w:rsidRDefault="00EB143E" w:rsidP="00EB143E">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Atitikties deklaracija teikiama kartu su pasiūlymu.</w:t>
      </w:r>
    </w:p>
  </w:footnote>
  <w:footnote w:id="4">
    <w:p w14:paraId="50BB0277" w14:textId="77777777" w:rsidR="00EB143E" w:rsidRPr="00503694" w:rsidRDefault="00EB143E" w:rsidP="00EB143E">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Kontroliuojantis asmuo – individualios įmonės savininkas arba juridinis ar fizinis asmuo, kuris kitame juridiniame asmenyje:</w:t>
      </w:r>
    </w:p>
    <w:p w14:paraId="315A670C" w14:textId="77777777" w:rsidR="00EB143E" w:rsidRPr="00503694" w:rsidRDefault="00EB143E" w:rsidP="00EB143E">
      <w:pPr>
        <w:pStyle w:val="Puslapioinaostekstas"/>
        <w:rPr>
          <w:rFonts w:ascii="Tahoma" w:hAnsi="Tahoma" w:cs="Tahoma"/>
          <w:sz w:val="16"/>
          <w:szCs w:val="16"/>
        </w:rPr>
      </w:pPr>
      <w:r w:rsidRPr="00503694">
        <w:rPr>
          <w:rFonts w:ascii="Tahoma" w:hAnsi="Tahoma" w:cs="Tahoma"/>
          <w:sz w:val="16"/>
          <w:szCs w:val="16"/>
        </w:rPr>
        <w:t>1) tiesiogiai ar netiesiogiai valdo daugiau kaip 50 procentų akcijų, pajų, dalių, įnašų ar (ir) balsų juridinio asmens dalyvių susirinkime arba</w:t>
      </w:r>
    </w:p>
    <w:p w14:paraId="74300CB3" w14:textId="77777777" w:rsidR="00EB143E" w:rsidRPr="00503694" w:rsidRDefault="00EB143E" w:rsidP="00EB143E">
      <w:pPr>
        <w:pStyle w:val="Puslapioinaostekstas"/>
        <w:rPr>
          <w:rFonts w:ascii="Tahoma" w:hAnsi="Tahoma" w:cs="Tahoma"/>
          <w:sz w:val="16"/>
          <w:szCs w:val="16"/>
        </w:rPr>
      </w:pPr>
      <w:r w:rsidRPr="00503694">
        <w:rPr>
          <w:rFonts w:ascii="Tahoma" w:hAnsi="Tahoma"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2642AF5" w14:textId="77777777" w:rsidR="00EB143E" w:rsidRPr="00503694" w:rsidRDefault="00EB143E" w:rsidP="00EB143E">
      <w:pPr>
        <w:pStyle w:val="Puslapioinaostekstas"/>
        <w:rPr>
          <w:rFonts w:ascii="Tahoma" w:hAnsi="Tahoma" w:cs="Tahoma"/>
          <w:sz w:val="16"/>
          <w:szCs w:val="16"/>
        </w:rPr>
      </w:pPr>
      <w:r w:rsidRPr="00503694">
        <w:rPr>
          <w:rFonts w:ascii="Tahoma" w:hAnsi="Tahoma"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07D0E3A1" w14:textId="77777777" w:rsidR="00EB143E" w:rsidRPr="001B35FD" w:rsidRDefault="00EB143E" w:rsidP="00EB143E">
      <w:pPr>
        <w:pStyle w:val="Puslapioinaostekstas"/>
        <w:rPr>
          <w:i/>
          <w:sz w:val="16"/>
          <w:szCs w:val="16"/>
        </w:rPr>
      </w:pPr>
      <w:r w:rsidRPr="00503694">
        <w:rPr>
          <w:rFonts w:ascii="Tahoma" w:hAnsi="Tahoma" w:cs="Tahoma"/>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062088"/>
      <w:docPartObj>
        <w:docPartGallery w:val="Page Numbers (Top of Page)"/>
        <w:docPartUnique/>
      </w:docPartObj>
    </w:sdtPr>
    <w:sdtContent>
      <w:p w14:paraId="1F2ECAE4" w14:textId="2FDA4084" w:rsidR="000D44E1" w:rsidRDefault="000D44E1">
        <w:pPr>
          <w:pStyle w:val="Antrats"/>
          <w:jc w:val="center"/>
        </w:pPr>
        <w:r>
          <w:fldChar w:fldCharType="begin"/>
        </w:r>
        <w:r>
          <w:instrText>PAGE   \* MERGEFORMAT</w:instrText>
        </w:r>
        <w:r>
          <w:fldChar w:fldCharType="separate"/>
        </w:r>
        <w:r>
          <w:t>2</w:t>
        </w:r>
        <w:r>
          <w:fldChar w:fldCharType="end"/>
        </w:r>
      </w:p>
    </w:sdtContent>
  </w:sdt>
  <w:p w14:paraId="25A44D21" w14:textId="77777777" w:rsidR="000D44E1" w:rsidRDefault="000D44E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22051"/>
      <w:docPartObj>
        <w:docPartGallery w:val="Page Numbers (Top of Page)"/>
        <w:docPartUnique/>
      </w:docPartObj>
    </w:sdtPr>
    <w:sdtContent>
      <w:p w14:paraId="2475EFA2" w14:textId="01A56562" w:rsidR="00441D74" w:rsidRDefault="00000000">
        <w:pPr>
          <w:pStyle w:val="Antrats"/>
          <w:jc w:val="center"/>
        </w:pPr>
      </w:p>
    </w:sdtContent>
  </w:sdt>
  <w:p w14:paraId="571E203D" w14:textId="77777777" w:rsidR="00EB143E" w:rsidRDefault="00EB143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C0D663F0"/>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A70A85"/>
    <w:multiLevelType w:val="multilevel"/>
    <w:tmpl w:val="9134E416"/>
    <w:lvl w:ilvl="0">
      <w:start w:val="2"/>
      <w:numFmt w:val="decimal"/>
      <w:lvlText w:val="%1."/>
      <w:lvlJc w:val="left"/>
      <w:pPr>
        <w:ind w:left="928"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4" w15:restartNumberingAfterBreak="0">
    <w:nsid w:val="720A3259"/>
    <w:multiLevelType w:val="multilevel"/>
    <w:tmpl w:val="BB1CA5A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652252092">
    <w:abstractNumId w:val="2"/>
  </w:num>
  <w:num w:numId="2" w16cid:durableId="963148996">
    <w:abstractNumId w:val="0"/>
  </w:num>
  <w:num w:numId="3" w16cid:durableId="817724215">
    <w:abstractNumId w:val="3"/>
  </w:num>
  <w:num w:numId="4" w16cid:durableId="1476410157">
    <w:abstractNumId w:val="4"/>
  </w:num>
  <w:num w:numId="5" w16cid:durableId="12544325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4F"/>
    <w:rsid w:val="000D44E1"/>
    <w:rsid w:val="00125DF4"/>
    <w:rsid w:val="002048C0"/>
    <w:rsid w:val="002B46DC"/>
    <w:rsid w:val="00441D74"/>
    <w:rsid w:val="00512762"/>
    <w:rsid w:val="0052181E"/>
    <w:rsid w:val="005811A0"/>
    <w:rsid w:val="00631D37"/>
    <w:rsid w:val="00665F6F"/>
    <w:rsid w:val="006F6F87"/>
    <w:rsid w:val="00722BF8"/>
    <w:rsid w:val="008766F7"/>
    <w:rsid w:val="00894D8B"/>
    <w:rsid w:val="008D07A2"/>
    <w:rsid w:val="00A70839"/>
    <w:rsid w:val="00B05095"/>
    <w:rsid w:val="00BB0CC0"/>
    <w:rsid w:val="00C91D04"/>
    <w:rsid w:val="00D3546F"/>
    <w:rsid w:val="00D71AFF"/>
    <w:rsid w:val="00DA5F4A"/>
    <w:rsid w:val="00E53A39"/>
    <w:rsid w:val="00EB143E"/>
    <w:rsid w:val="00EE4D12"/>
    <w:rsid w:val="00FE454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54FAA"/>
  <w15:chartTrackingRefBased/>
  <w15:docId w15:val="{D22A4B4E-C128-49F8-B867-42214639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43E"/>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FE45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E45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E454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E454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E454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E454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E454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E454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E454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454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E454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E454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E454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E454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E454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454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E454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454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E45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E454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FE454F"/>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FE454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454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E454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FE454F"/>
    <w:pPr>
      <w:ind w:left="720"/>
      <w:contextualSpacing/>
    </w:pPr>
  </w:style>
  <w:style w:type="character" w:styleId="Rykuspabraukimas">
    <w:name w:val="Intense Emphasis"/>
    <w:basedOn w:val="Numatytasispastraiposriftas"/>
    <w:uiPriority w:val="21"/>
    <w:qFormat/>
    <w:rsid w:val="00FE454F"/>
    <w:rPr>
      <w:i/>
      <w:iCs/>
      <w:color w:val="2F5496" w:themeColor="accent1" w:themeShade="BF"/>
    </w:rPr>
  </w:style>
  <w:style w:type="paragraph" w:styleId="Iskirtacitata">
    <w:name w:val="Intense Quote"/>
    <w:basedOn w:val="prastasis"/>
    <w:next w:val="prastasis"/>
    <w:link w:val="IskirtacitataDiagrama"/>
    <w:uiPriority w:val="30"/>
    <w:qFormat/>
    <w:rsid w:val="00FE45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E454F"/>
    <w:rPr>
      <w:i/>
      <w:iCs/>
      <w:color w:val="2F5496" w:themeColor="accent1" w:themeShade="BF"/>
    </w:rPr>
  </w:style>
  <w:style w:type="character" w:styleId="Rykinuoroda">
    <w:name w:val="Intense Reference"/>
    <w:basedOn w:val="Numatytasispastraiposriftas"/>
    <w:uiPriority w:val="32"/>
    <w:qFormat/>
    <w:rsid w:val="00FE454F"/>
    <w:rPr>
      <w:b/>
      <w:bCs/>
      <w:smallCaps/>
      <w:color w:val="2F5496" w:themeColor="accent1" w:themeShade="BF"/>
      <w:spacing w:val="5"/>
    </w:rPr>
  </w:style>
  <w:style w:type="character" w:styleId="Hipersaitas">
    <w:name w:val="Hyperlink"/>
    <w:aliases w:val="Alna"/>
    <w:basedOn w:val="Numatytasispastraiposriftas"/>
    <w:uiPriority w:val="99"/>
    <w:unhideWhenUsed/>
    <w:rsid w:val="00EB143E"/>
    <w:rPr>
      <w:strike w:val="0"/>
      <w:dstrike w:val="0"/>
      <w:color w:val="auto"/>
      <w:u w:val="none"/>
      <w:effect w:val="none"/>
    </w:rPr>
  </w:style>
  <w:style w:type="paragraph" w:styleId="Puslapioinaostekstas">
    <w:name w:val="footnote text"/>
    <w:basedOn w:val="prastasis"/>
    <w:link w:val="PuslapioinaostekstasDiagrama"/>
    <w:uiPriority w:val="99"/>
    <w:unhideWhenUsed/>
    <w:rsid w:val="00EB143E"/>
    <w:rPr>
      <w:sz w:val="20"/>
      <w:szCs w:val="20"/>
    </w:rPr>
  </w:style>
  <w:style w:type="character" w:customStyle="1" w:styleId="PuslapioinaostekstasDiagrama">
    <w:name w:val="Puslapio išnašos tekstas Diagrama"/>
    <w:basedOn w:val="Numatytasispastraiposriftas"/>
    <w:link w:val="Puslapioinaostekstas"/>
    <w:uiPriority w:val="99"/>
    <w:rsid w:val="00EB143E"/>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B143E"/>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EB143E"/>
    <w:rPr>
      <w:vertAlign w:val="superscript"/>
    </w:rPr>
  </w:style>
  <w:style w:type="paragraph" w:styleId="Antrats">
    <w:name w:val="header"/>
    <w:basedOn w:val="prastasis"/>
    <w:link w:val="AntratsDiagrama"/>
    <w:uiPriority w:val="99"/>
    <w:unhideWhenUsed/>
    <w:rsid w:val="00EB143E"/>
    <w:pPr>
      <w:tabs>
        <w:tab w:val="center" w:pos="4513"/>
        <w:tab w:val="right" w:pos="9026"/>
      </w:tabs>
    </w:pPr>
  </w:style>
  <w:style w:type="character" w:customStyle="1" w:styleId="AntratsDiagrama">
    <w:name w:val="Antraštės Diagrama"/>
    <w:basedOn w:val="Numatytasispastraiposriftas"/>
    <w:link w:val="Antrats"/>
    <w:uiPriority w:val="99"/>
    <w:rsid w:val="00EB143E"/>
    <w:rPr>
      <w:rFonts w:eastAsiaTheme="minorEastAsia"/>
      <w:sz w:val="21"/>
      <w:szCs w:val="21"/>
      <w:lang w:eastAsia="lt-LT"/>
    </w:rPr>
  </w:style>
  <w:style w:type="paragraph" w:styleId="Porat">
    <w:name w:val="footer"/>
    <w:basedOn w:val="prastasis"/>
    <w:link w:val="PoratDiagrama"/>
    <w:unhideWhenUsed/>
    <w:rsid w:val="00EB143E"/>
    <w:pPr>
      <w:tabs>
        <w:tab w:val="center" w:pos="4513"/>
        <w:tab w:val="right" w:pos="9026"/>
      </w:tabs>
    </w:pPr>
  </w:style>
  <w:style w:type="character" w:customStyle="1" w:styleId="PoratDiagrama">
    <w:name w:val="Poraštė Diagrama"/>
    <w:basedOn w:val="Numatytasispastraiposriftas"/>
    <w:link w:val="Porat"/>
    <w:rsid w:val="00EB143E"/>
    <w:rPr>
      <w:rFonts w:eastAsiaTheme="minorEastAsia"/>
      <w:sz w:val="21"/>
      <w:szCs w:val="21"/>
      <w:lang w:eastAsia="lt-LT"/>
    </w:rPr>
  </w:style>
  <w:style w:type="paragraph" w:styleId="Betarp">
    <w:name w:val="No Spacing"/>
    <w:link w:val="BetarpDiagrama"/>
    <w:uiPriority w:val="1"/>
    <w:qFormat/>
    <w:rsid w:val="00EB143E"/>
    <w:pPr>
      <w:spacing w:after="0" w:line="240" w:lineRule="auto"/>
      <w:ind w:firstLine="697"/>
      <w:jc w:val="both"/>
    </w:pPr>
    <w:rPr>
      <w:rFonts w:eastAsiaTheme="minorEastAsia"/>
      <w:sz w:val="21"/>
      <w:szCs w:val="21"/>
      <w:lang w:eastAsia="lt-LT"/>
    </w:rPr>
  </w:style>
  <w:style w:type="paragraph" w:styleId="Turinioantrat">
    <w:name w:val="TOC Heading"/>
    <w:basedOn w:val="Antrat1"/>
    <w:next w:val="prastasis"/>
    <w:uiPriority w:val="39"/>
    <w:unhideWhenUsed/>
    <w:qFormat/>
    <w:rsid w:val="00EB143E"/>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EB143E"/>
    <w:rPr>
      <w:rFonts w:eastAsiaTheme="minorEastAsia"/>
      <w:sz w:val="21"/>
      <w:szCs w:val="21"/>
      <w:lang w:eastAsia="lt-LT"/>
    </w:rPr>
  </w:style>
  <w:style w:type="paragraph" w:styleId="Turinys1">
    <w:name w:val="toc 1"/>
    <w:basedOn w:val="prastasis"/>
    <w:next w:val="prastasis"/>
    <w:autoRedefine/>
    <w:uiPriority w:val="39"/>
    <w:unhideWhenUsed/>
    <w:rsid w:val="00EB143E"/>
    <w:pPr>
      <w:tabs>
        <w:tab w:val="left" w:pos="426"/>
        <w:tab w:val="left" w:pos="1100"/>
        <w:tab w:val="right" w:leader="dot" w:pos="9962"/>
      </w:tabs>
      <w:ind w:left="709" w:right="877" w:firstLine="0"/>
    </w:pPr>
  </w:style>
  <w:style w:type="table" w:customStyle="1" w:styleId="TableGrid2">
    <w:name w:val="Table Grid2"/>
    <w:basedOn w:val="prastojilentel"/>
    <w:next w:val="Lentelstinklelis"/>
    <w:uiPriority w:val="39"/>
    <w:rsid w:val="00EB143E"/>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B143E"/>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EB143E"/>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B143E"/>
    <w:rPr>
      <w:rFonts w:ascii="Times New Roman" w:eastAsia="Times New Roman" w:hAnsi="Times New Roman" w:cs="Times New Roman"/>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B143E"/>
    <w:pPr>
      <w:spacing w:before="60" w:after="160" w:line="240" w:lineRule="exact"/>
      <w:ind w:firstLine="0"/>
    </w:pPr>
    <w:rPr>
      <w:rFonts w:eastAsiaTheme="minorHAnsi"/>
      <w:sz w:val="22"/>
      <w:szCs w:val="22"/>
      <w:vertAlign w:val="superscript"/>
      <w:lang w:eastAsia="en-US"/>
    </w:rPr>
  </w:style>
  <w:style w:type="table" w:customStyle="1" w:styleId="TableGrid31">
    <w:name w:val="Table Grid31"/>
    <w:basedOn w:val="prastojilentel"/>
    <w:next w:val="Lentelstinklelis"/>
    <w:uiPriority w:val="39"/>
    <w:rsid w:val="00EB143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EB1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EB143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EB143E"/>
    <w:rPr>
      <w:rFonts w:eastAsiaTheme="minorEastAsia"/>
      <w:sz w:val="21"/>
      <w:szCs w:val="21"/>
      <w:lang w:eastAsia="lt-LT"/>
    </w:rPr>
  </w:style>
  <w:style w:type="character" w:styleId="Neapdorotaspaminjimas">
    <w:name w:val="Unresolved Mention"/>
    <w:basedOn w:val="Numatytasispastraiposriftas"/>
    <w:uiPriority w:val="99"/>
    <w:semiHidden/>
    <w:unhideWhenUsed/>
    <w:rsid w:val="008D0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ytautas.Mickunas@vsat.vrm.l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dvks@vsat.vrm.lt"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eimas.lrs.lt/portal/legalAct/lt/TAD/TAIS.403512/asr"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risardas.jascaninas@vsat.vrm.lt" TargetMode="External"/><Relationship Id="rId4" Type="http://schemas.openxmlformats.org/officeDocument/2006/relationships/webSettings" Target="webSettings.xml"/><Relationship Id="rId9" Type="http://schemas.openxmlformats.org/officeDocument/2006/relationships/hyperlink" Target="mailto:rolanda.maciukeviciene@vsat.vrm.l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394ED93D8242A18E9521144D19143F"/>
        <w:category>
          <w:name w:val="Bendrosios nuostatos"/>
          <w:gallery w:val="placeholder"/>
        </w:category>
        <w:types>
          <w:type w:val="bbPlcHdr"/>
        </w:types>
        <w:behaviors>
          <w:behavior w:val="content"/>
        </w:behaviors>
        <w:guid w:val="{9D5889C7-DDBE-46AC-AE8A-63E3F5923A59}"/>
      </w:docPartPr>
      <w:docPartBody>
        <w:p w:rsidR="007D0B60" w:rsidRDefault="00C1567D" w:rsidP="00C1567D">
          <w:pPr>
            <w:pStyle w:val="33394ED93D8242A18E9521144D19143F"/>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67D"/>
    <w:rsid w:val="003C58EE"/>
    <w:rsid w:val="004D269A"/>
    <w:rsid w:val="005811A0"/>
    <w:rsid w:val="00631D37"/>
    <w:rsid w:val="00665F6F"/>
    <w:rsid w:val="00722BF8"/>
    <w:rsid w:val="007D0B60"/>
    <w:rsid w:val="007E0565"/>
    <w:rsid w:val="00A84817"/>
    <w:rsid w:val="00C156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33394ED93D8242A18E9521144D19143F">
    <w:name w:val="33394ED93D8242A18E9521144D19143F"/>
    <w:rsid w:val="00C156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16</Pages>
  <Words>14544</Words>
  <Characters>8291</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12</cp:revision>
  <dcterms:created xsi:type="dcterms:W3CDTF">2026-09-07T15:58:00Z</dcterms:created>
  <dcterms:modified xsi:type="dcterms:W3CDTF">2026-09-14T13:36:00Z</dcterms:modified>
</cp:coreProperties>
</file>