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9507"/>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56D19CFF" w:rsidR="00184B8C" w:rsidRPr="0036054C" w:rsidRDefault="00F257A9"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w:t>
                    </w:r>
                    <w:r>
                      <w:rPr>
                        <w:rFonts w:asciiTheme="majorHAnsi" w:eastAsiaTheme="majorEastAsia" w:hAnsiTheme="majorHAnsi" w:cstheme="majorBidi"/>
                        <w:color w:val="4472C4" w:themeColor="accent1"/>
                        <w:sz w:val="88"/>
                        <w:szCs w:val="88"/>
                        <w:lang w:val="lt-LT"/>
                      </w:rPr>
                      <w:t>“Optoelektroniniai taikikliai“</w:t>
                    </w:r>
                    <w:r w:rsidRPr="0036054C">
                      <w:rPr>
                        <w:rFonts w:asciiTheme="majorHAnsi" w:eastAsiaTheme="majorEastAsia" w:hAnsiTheme="majorHAnsi" w:cstheme="majorBidi"/>
                        <w:color w:val="4472C4" w:themeColor="accent1"/>
                        <w:sz w:val="88"/>
                        <w:szCs w:val="88"/>
                        <w:lang w:val="lt-LT"/>
                      </w:rPr>
                      <w:t xml:space="preserve">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1F268D">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1F268D"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1F268D"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1F268D"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1F268D"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1F268D"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1F268D"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1F268D"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1F268D"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1F268D"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1F268D"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1F268D"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1F268D"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1F268D"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1F268D"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1F268D"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1F268D"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1F268D"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1F268D"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1F268D"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1F268D"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1F268D"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C000B" w14:textId="77777777" w:rsidR="001F268D" w:rsidRDefault="001F268D" w:rsidP="00184B8C">
      <w:pPr>
        <w:spacing w:after="0" w:line="240" w:lineRule="auto"/>
      </w:pPr>
      <w:r>
        <w:separator/>
      </w:r>
    </w:p>
  </w:endnote>
  <w:endnote w:type="continuationSeparator" w:id="0">
    <w:p w14:paraId="438716F8" w14:textId="77777777" w:rsidR="001F268D" w:rsidRDefault="001F268D" w:rsidP="00184B8C">
      <w:pPr>
        <w:spacing w:after="0" w:line="240" w:lineRule="auto"/>
      </w:pPr>
      <w:r>
        <w:continuationSeparator/>
      </w:r>
    </w:p>
  </w:endnote>
  <w:endnote w:type="continuationNotice" w:id="1">
    <w:p w14:paraId="119AD0D4" w14:textId="77777777" w:rsidR="001F268D" w:rsidRDefault="001F26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F257A9">
          <w:rPr>
            <w:noProof/>
            <w:lang w:val="lt-LT"/>
          </w:rPr>
          <w:t>3</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B40C69" w14:textId="77777777" w:rsidR="001F268D" w:rsidRDefault="001F268D" w:rsidP="00184B8C">
      <w:pPr>
        <w:spacing w:after="0" w:line="240" w:lineRule="auto"/>
      </w:pPr>
      <w:r>
        <w:separator/>
      </w:r>
    </w:p>
  </w:footnote>
  <w:footnote w:type="continuationSeparator" w:id="0">
    <w:p w14:paraId="28C71AEC" w14:textId="77777777" w:rsidR="001F268D" w:rsidRDefault="001F268D" w:rsidP="00184B8C">
      <w:pPr>
        <w:spacing w:after="0" w:line="240" w:lineRule="auto"/>
      </w:pPr>
      <w:r>
        <w:continuationSeparator/>
      </w:r>
    </w:p>
  </w:footnote>
  <w:footnote w:type="continuationNotice" w:id="1">
    <w:p w14:paraId="097EFECC" w14:textId="77777777" w:rsidR="001F268D" w:rsidRDefault="001F268D">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trackRevisions/>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5BC3"/>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68D"/>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1F44"/>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7A9"/>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5B9BD5"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E74B5"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5F5F59"/>
    <w:rsid w:val="00601AF4"/>
    <w:rsid w:val="00606C3D"/>
    <w:rsid w:val="00624CFA"/>
    <w:rsid w:val="0066593D"/>
    <w:rsid w:val="00670525"/>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40998</Words>
  <Characters>23370</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64240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pirkimo“Optoelektroniniai taikikliai“ atviro konkurso bendrosios sąlygos</dc:title>
  <dc:subject>2026-08- versija, skelbiama https://vpt.lrv.lt/</dc:subject>
  <dc:creator/>
  <cp:keywords/>
  <dc:description/>
  <cp:lastModifiedBy/>
  <cp:revision>1</cp:revision>
  <dcterms:created xsi:type="dcterms:W3CDTF">2026-09-10T12:44:00Z</dcterms:created>
  <dcterms:modified xsi:type="dcterms:W3CDTF">2026-09-10T12:55:00Z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