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asciiTheme="minorHAnsi" w:hAnsiTheme="minorHAnsi" w:cstheme="minorBidi"/>
          <w:b/>
          <w:bCs/>
          <w:color w:val="auto"/>
          <w:sz w:val="21"/>
          <w:szCs w:val="21"/>
        </w:rPr>
        <w:id w:val="-808551268"/>
        <w:docPartObj>
          <w:docPartGallery w:val="Cover Pages"/>
          <w:docPartUnique/>
        </w:docPartObj>
      </w:sdtPr>
      <w:sdtEndPr>
        <w:rPr>
          <w:b w:val="0"/>
          <w:bCs w:val="0"/>
        </w:rPr>
      </w:sdtEndPr>
      <w:sdtContent>
        <w:p w14:paraId="123FC749" w14:textId="77777777" w:rsidR="00004FE6" w:rsidRPr="00D35532" w:rsidRDefault="00004FE6" w:rsidP="00004FE6">
          <w:pPr>
            <w:pStyle w:val="Default"/>
            <w:jc w:val="center"/>
          </w:pPr>
          <w:r w:rsidRPr="00D35532">
            <w:rPr>
              <w:b/>
              <w:bCs/>
            </w:rPr>
            <w:t>POLICIJOS DEPARTAMENTAS</w:t>
          </w:r>
        </w:p>
        <w:p w14:paraId="33CCF285" w14:textId="77777777" w:rsidR="00004FE6" w:rsidRPr="00D35532" w:rsidRDefault="00004FE6" w:rsidP="00004FE6">
          <w:pPr>
            <w:pStyle w:val="Default"/>
            <w:jc w:val="center"/>
          </w:pPr>
          <w:r w:rsidRPr="00D35532">
            <w:rPr>
              <w:b/>
              <w:bCs/>
            </w:rPr>
            <w:t>PRIE LIETUVOS RESPUBLIKOS VIDAUS REIKALŲ MINISTERIJOS</w:t>
          </w:r>
        </w:p>
        <w:p w14:paraId="5880983B" w14:textId="77777777" w:rsidR="00004FE6" w:rsidRPr="00D35532" w:rsidRDefault="00004FE6" w:rsidP="00004FE6">
          <w:pPr>
            <w:pStyle w:val="Default"/>
            <w:jc w:val="center"/>
            <w:rPr>
              <w:sz w:val="20"/>
              <w:szCs w:val="20"/>
            </w:rPr>
          </w:pPr>
          <w:r w:rsidRPr="00D35532">
            <w:rPr>
              <w:sz w:val="20"/>
              <w:szCs w:val="20"/>
            </w:rPr>
            <w:t>Biudžetinė įstaiga, Saltoniškių g. 19, LT-08106 Vilnius, Tel. +370 271 9731, Faks. +370 271 9978, El. p. info@policija.lt</w:t>
          </w:r>
        </w:p>
        <w:p w14:paraId="585CE6F3" w14:textId="77777777" w:rsidR="00004FE6" w:rsidRPr="00D35532" w:rsidRDefault="00004FE6" w:rsidP="00004FE6">
          <w:pPr>
            <w:pStyle w:val="Default"/>
            <w:jc w:val="center"/>
            <w:rPr>
              <w:sz w:val="20"/>
              <w:szCs w:val="20"/>
            </w:rPr>
          </w:pPr>
          <w:r w:rsidRPr="00D35532">
            <w:rPr>
              <w:sz w:val="20"/>
              <w:szCs w:val="20"/>
            </w:rPr>
            <w:t>Duomenys apie įmonę saugomi LR Juridinių asmenų registre. Įmonės kodas 188785847</w:t>
          </w:r>
        </w:p>
        <w:p w14:paraId="7F14D81B" w14:textId="77777777" w:rsidR="00004FE6" w:rsidRPr="00D35532" w:rsidRDefault="00004FE6" w:rsidP="00004FE6">
          <w:pPr>
            <w:pStyle w:val="Default"/>
            <w:jc w:val="right"/>
            <w:rPr>
              <w:sz w:val="22"/>
              <w:szCs w:val="22"/>
            </w:rPr>
          </w:pPr>
        </w:p>
        <w:p w14:paraId="5DB39039" w14:textId="77777777" w:rsidR="00004FE6" w:rsidRPr="00D35532" w:rsidRDefault="00004FE6" w:rsidP="00004FE6">
          <w:pPr>
            <w:pStyle w:val="Default"/>
            <w:jc w:val="right"/>
            <w:rPr>
              <w:sz w:val="22"/>
              <w:szCs w:val="22"/>
            </w:rPr>
          </w:pPr>
        </w:p>
        <w:p w14:paraId="4CB0C3D5" w14:textId="77777777" w:rsidR="00004FE6" w:rsidRPr="00D35532" w:rsidRDefault="00004FE6" w:rsidP="00004FE6">
          <w:pPr>
            <w:pStyle w:val="Default"/>
            <w:jc w:val="right"/>
            <w:rPr>
              <w:sz w:val="22"/>
              <w:szCs w:val="22"/>
            </w:rPr>
          </w:pPr>
        </w:p>
        <w:p w14:paraId="34559626" w14:textId="77777777" w:rsidR="00004FE6" w:rsidRPr="00D35532" w:rsidRDefault="00004FE6" w:rsidP="00004FE6">
          <w:pPr>
            <w:pStyle w:val="Default"/>
            <w:jc w:val="right"/>
            <w:rPr>
              <w:sz w:val="22"/>
              <w:szCs w:val="22"/>
            </w:rPr>
          </w:pPr>
          <w:r w:rsidRPr="00D35532">
            <w:rPr>
              <w:sz w:val="22"/>
              <w:szCs w:val="22"/>
            </w:rPr>
            <w:t xml:space="preserve">PATVIRTINTA </w:t>
          </w:r>
        </w:p>
        <w:p w14:paraId="526E0C7D" w14:textId="77777777" w:rsidR="00004FE6" w:rsidRPr="00D35532" w:rsidRDefault="00004FE6" w:rsidP="00004FE6">
          <w:pPr>
            <w:pStyle w:val="Default"/>
            <w:jc w:val="right"/>
            <w:rPr>
              <w:sz w:val="22"/>
              <w:szCs w:val="22"/>
            </w:rPr>
          </w:pPr>
          <w:r w:rsidRPr="00D35532">
            <w:rPr>
              <w:sz w:val="22"/>
              <w:szCs w:val="22"/>
            </w:rPr>
            <w:t xml:space="preserve">Policijos departamento prie VRM </w:t>
          </w:r>
        </w:p>
        <w:p w14:paraId="62E20BB2" w14:textId="6C518110" w:rsidR="00004FE6" w:rsidRPr="00D35532" w:rsidRDefault="00004FE6" w:rsidP="00004FE6">
          <w:pPr>
            <w:pStyle w:val="Default"/>
            <w:jc w:val="right"/>
            <w:rPr>
              <w:sz w:val="22"/>
              <w:szCs w:val="22"/>
            </w:rPr>
          </w:pPr>
          <w:r w:rsidRPr="00D35532">
            <w:rPr>
              <w:sz w:val="22"/>
              <w:szCs w:val="22"/>
            </w:rPr>
            <w:t>Viešojo pirkimo komisijos 202</w:t>
          </w:r>
          <w:r>
            <w:rPr>
              <w:sz w:val="22"/>
              <w:szCs w:val="22"/>
            </w:rPr>
            <w:t>6</w:t>
          </w:r>
          <w:r w:rsidRPr="00D35532">
            <w:rPr>
              <w:sz w:val="22"/>
              <w:szCs w:val="22"/>
            </w:rPr>
            <w:t>-0</w:t>
          </w:r>
          <w:r>
            <w:rPr>
              <w:sz w:val="22"/>
              <w:szCs w:val="22"/>
            </w:rPr>
            <w:t>9</w:t>
          </w:r>
          <w:r w:rsidRPr="00D35532">
            <w:rPr>
              <w:sz w:val="22"/>
              <w:szCs w:val="22"/>
            </w:rPr>
            <w:t>-</w:t>
          </w:r>
          <w:r w:rsidR="00A048B4">
            <w:rPr>
              <w:sz w:val="22"/>
              <w:szCs w:val="22"/>
            </w:rPr>
            <w:t>15</w:t>
          </w:r>
        </w:p>
        <w:p w14:paraId="14E7A846" w14:textId="4243108A" w:rsidR="00004FE6" w:rsidRPr="00D35532" w:rsidRDefault="00004FE6" w:rsidP="00004FE6">
          <w:pPr>
            <w:pStyle w:val="Default"/>
            <w:jc w:val="right"/>
            <w:rPr>
              <w:sz w:val="22"/>
              <w:szCs w:val="22"/>
            </w:rPr>
          </w:pPr>
          <w:r w:rsidRPr="00D35532">
            <w:rPr>
              <w:sz w:val="22"/>
              <w:szCs w:val="22"/>
            </w:rPr>
            <w:t>posėdyje, protokolo Nr. 5-P1-</w:t>
          </w:r>
          <w:r w:rsidR="00A048B4">
            <w:rPr>
              <w:sz w:val="22"/>
              <w:szCs w:val="22"/>
            </w:rPr>
            <w:t>765</w:t>
          </w:r>
        </w:p>
        <w:p w14:paraId="162F3B88" w14:textId="77777777" w:rsidR="00004FE6" w:rsidRPr="00D35532" w:rsidRDefault="00004FE6" w:rsidP="00004FE6">
          <w:pPr>
            <w:pStyle w:val="Default"/>
            <w:rPr>
              <w:b/>
              <w:bCs/>
              <w:sz w:val="23"/>
              <w:szCs w:val="23"/>
            </w:rPr>
          </w:pPr>
        </w:p>
        <w:p w14:paraId="2D0B896E" w14:textId="77777777" w:rsidR="00004FE6" w:rsidRPr="00D35532" w:rsidRDefault="00004FE6" w:rsidP="00004FE6">
          <w:pPr>
            <w:pStyle w:val="Default"/>
            <w:rPr>
              <w:b/>
              <w:bCs/>
              <w:sz w:val="23"/>
              <w:szCs w:val="23"/>
            </w:rPr>
          </w:pPr>
        </w:p>
        <w:p w14:paraId="2EA3FD34" w14:textId="77777777" w:rsidR="00004FE6" w:rsidRPr="00D35532" w:rsidRDefault="00004FE6" w:rsidP="00004FE6">
          <w:pPr>
            <w:pStyle w:val="Default"/>
            <w:rPr>
              <w:b/>
              <w:bCs/>
              <w:sz w:val="23"/>
              <w:szCs w:val="23"/>
            </w:rPr>
          </w:pPr>
        </w:p>
        <w:p w14:paraId="64358F3A" w14:textId="77777777" w:rsidR="00004FE6" w:rsidRPr="00D35532" w:rsidRDefault="00004FE6" w:rsidP="00004FE6">
          <w:pPr>
            <w:pStyle w:val="Default"/>
            <w:jc w:val="center"/>
            <w:rPr>
              <w:b/>
            </w:rPr>
          </w:pPr>
          <w:r w:rsidRPr="00D35532">
            <w:rPr>
              <w:b/>
              <w:bCs/>
            </w:rPr>
            <w:t>SUPAPRASTINTO VIEŠOJO PIRKIMO</w:t>
          </w:r>
        </w:p>
        <w:p w14:paraId="75C48E04" w14:textId="292D57EC" w:rsidR="00004FE6" w:rsidRPr="00D35532" w:rsidRDefault="00004FE6" w:rsidP="00004FE6">
          <w:pPr>
            <w:autoSpaceDE w:val="0"/>
            <w:autoSpaceDN w:val="0"/>
            <w:adjustRightInd w:val="0"/>
            <w:spacing w:after="0"/>
            <w:jc w:val="center"/>
            <w:rPr>
              <w:rFonts w:ascii="Times New Roman" w:hAnsi="Times New Roman" w:cs="Times New Roman"/>
              <w:b/>
              <w:sz w:val="24"/>
              <w:szCs w:val="24"/>
            </w:rPr>
          </w:pPr>
          <w:r w:rsidRPr="00D35532">
            <w:rPr>
              <w:rFonts w:ascii="Times New Roman" w:hAnsi="Times New Roman" w:cs="Times New Roman"/>
              <w:b/>
              <w:bCs/>
              <w:sz w:val="24"/>
              <w:szCs w:val="24"/>
            </w:rPr>
            <w:t>„</w:t>
          </w:r>
          <w:r>
            <w:rPr>
              <w:rFonts w:ascii="Times New Roman" w:eastAsia="LiberationSerif-Bold" w:hAnsi="Times New Roman" w:cs="Times New Roman"/>
              <w:b/>
              <w:bCs/>
              <w:sz w:val="24"/>
              <w:szCs w:val="24"/>
              <w:lang w:eastAsia="en-US"/>
            </w:rPr>
            <w:t>OPTOELEKTRONINIAI TAIKIKLIAI</w:t>
          </w:r>
          <w:r w:rsidRPr="00D35532">
            <w:rPr>
              <w:rFonts w:ascii="Times New Roman" w:hAnsi="Times New Roman" w:cs="Times New Roman"/>
              <w:b/>
              <w:sz w:val="24"/>
              <w:szCs w:val="24"/>
            </w:rPr>
            <w:t>“</w:t>
          </w:r>
        </w:p>
        <w:p w14:paraId="10892984" w14:textId="77777777" w:rsidR="00004FE6" w:rsidRPr="00D35532" w:rsidRDefault="00004FE6" w:rsidP="00004FE6">
          <w:pPr>
            <w:pStyle w:val="Default"/>
            <w:jc w:val="center"/>
            <w:rPr>
              <w:b/>
            </w:rPr>
          </w:pPr>
          <w:r w:rsidRPr="00D35532">
            <w:rPr>
              <w:b/>
              <w:bCs/>
            </w:rPr>
            <w:t>ATVIRO KONKURSO SPECIALIOSIOS SĄLYGOS</w:t>
          </w:r>
        </w:p>
        <w:p w14:paraId="790A5C61" w14:textId="77777777" w:rsidR="00004FE6" w:rsidRPr="00D35532" w:rsidRDefault="00004FE6" w:rsidP="00004FE6">
          <w:pPr>
            <w:spacing w:after="120" w:line="20" w:lineRule="atLeast"/>
            <w:contextualSpacing/>
            <w:jc w:val="center"/>
            <w:rPr>
              <w:rFonts w:ascii="Times New Roman" w:hAnsi="Times New Roman" w:cs="Times New Roman"/>
              <w:b/>
              <w:sz w:val="24"/>
              <w:szCs w:val="24"/>
            </w:rPr>
          </w:pPr>
          <w:r w:rsidRPr="00D35532">
            <w:rPr>
              <w:rFonts w:ascii="Times New Roman" w:hAnsi="Times New Roman" w:cs="Times New Roman"/>
              <w:b/>
              <w:bCs/>
              <w:sz w:val="24"/>
              <w:szCs w:val="24"/>
            </w:rPr>
            <w:t>Versija Nr. 1</w:t>
          </w: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bookmarkStart w:id="0" w:name="_GoBack"/>
          <w:bookmarkEnd w:id="0"/>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rFonts w:ascii="Times New Roman" w:hAnsi="Times New Roman" w:cs="Times New Roman"/>
              <w:b w:val="0"/>
              <w:bCs w:val="0"/>
              <w:smallCaps w:val="0"/>
            </w:rPr>
          </w:sdtEndPr>
          <w:sdtContent>
            <w:p w14:paraId="7C6E5D7B" w14:textId="45A5A38A" w:rsidR="001C24BC" w:rsidRPr="00F0499F" w:rsidRDefault="001C24BC" w:rsidP="004E4612">
              <w:pPr>
                <w:pStyle w:val="TOCHeading"/>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586EB1D" w:rsidR="0074475B" w:rsidRPr="00ED4F63" w:rsidRDefault="001C24BC" w:rsidP="007E0A9D">
              <w:pPr>
                <w:pStyle w:val="TOC1"/>
                <w:rPr>
                  <w:rFonts w:ascii="Times New Roman" w:hAnsi="Times New Roman" w:cs="Times New Roman"/>
                  <w:noProof/>
                  <w:sz w:val="22"/>
                  <w:szCs w:val="22"/>
                  <w:lang w:val="en-US" w:eastAsia="en-US"/>
                </w:rPr>
              </w:pPr>
              <w:r w:rsidRPr="00ED4F63">
                <w:rPr>
                  <w:rFonts w:ascii="Times New Roman" w:hAnsi="Times New Roman" w:cs="Times New Roman"/>
                  <w:sz w:val="22"/>
                  <w:szCs w:val="22"/>
                  <w:shd w:val="clear" w:color="auto" w:fill="E6E6E6"/>
                </w:rPr>
                <w:fldChar w:fldCharType="begin"/>
              </w:r>
              <w:r w:rsidRPr="00ED4F63">
                <w:rPr>
                  <w:rFonts w:ascii="Times New Roman" w:hAnsi="Times New Roman" w:cs="Times New Roman"/>
                  <w:sz w:val="22"/>
                  <w:szCs w:val="22"/>
                </w:rPr>
                <w:instrText xml:space="preserve"> TOC \o "1-3" \h \z \u </w:instrText>
              </w:r>
              <w:r w:rsidRPr="00ED4F63">
                <w:rPr>
                  <w:rFonts w:ascii="Times New Roman" w:hAnsi="Times New Roman" w:cs="Times New Roman"/>
                  <w:sz w:val="22"/>
                  <w:szCs w:val="22"/>
                  <w:shd w:val="clear" w:color="auto" w:fill="E6E6E6"/>
                </w:rPr>
                <w:fldChar w:fldCharType="separate"/>
              </w:r>
              <w:hyperlink w:anchor="_Toc126333928" w:history="1">
                <w:r w:rsidR="0074475B" w:rsidRPr="00ED4F63">
                  <w:rPr>
                    <w:rStyle w:val="Hyperlink"/>
                    <w:rFonts w:ascii="Times New Roman" w:hAnsi="Times New Roman" w:cs="Times New Roman"/>
                    <w:noProof/>
                    <w:sz w:val="22"/>
                    <w:szCs w:val="22"/>
                  </w:rPr>
                  <w:t>1.</w:t>
                </w:r>
                <w:r w:rsidR="0074475B" w:rsidRPr="00ED4F63">
                  <w:rPr>
                    <w:rFonts w:ascii="Times New Roman" w:hAnsi="Times New Roman" w:cs="Times New Roman"/>
                    <w:noProof/>
                    <w:sz w:val="22"/>
                    <w:szCs w:val="22"/>
                    <w:lang w:val="en-US" w:eastAsia="en-US"/>
                  </w:rPr>
                  <w:tab/>
                </w:r>
                <w:r w:rsidR="0074475B" w:rsidRPr="00ED4F63">
                  <w:rPr>
                    <w:rStyle w:val="Hyperlink"/>
                    <w:rFonts w:ascii="Times New Roman" w:hAnsi="Times New Roman" w:cs="Times New Roman"/>
                    <w:noProof/>
                    <w:sz w:val="22"/>
                    <w:szCs w:val="22"/>
                  </w:rPr>
                  <w:t>Bendra informacija</w:t>
                </w:r>
                <w:r w:rsidR="0074475B" w:rsidRPr="00ED4F63">
                  <w:rPr>
                    <w:rFonts w:ascii="Times New Roman" w:hAnsi="Times New Roman" w:cs="Times New Roman"/>
                    <w:noProof/>
                    <w:webHidden/>
                    <w:sz w:val="22"/>
                    <w:szCs w:val="22"/>
                  </w:rPr>
                  <w:tab/>
                </w:r>
                <w:r w:rsidR="0074475B" w:rsidRPr="00ED4F63">
                  <w:rPr>
                    <w:rFonts w:ascii="Times New Roman" w:hAnsi="Times New Roman" w:cs="Times New Roman"/>
                    <w:noProof/>
                    <w:webHidden/>
                    <w:sz w:val="22"/>
                    <w:szCs w:val="22"/>
                  </w:rPr>
                  <w:fldChar w:fldCharType="begin"/>
                </w:r>
                <w:r w:rsidR="0074475B" w:rsidRPr="00ED4F63">
                  <w:rPr>
                    <w:rFonts w:ascii="Times New Roman" w:hAnsi="Times New Roman" w:cs="Times New Roman"/>
                    <w:noProof/>
                    <w:webHidden/>
                    <w:sz w:val="22"/>
                    <w:szCs w:val="22"/>
                  </w:rPr>
                  <w:instrText xml:space="preserve"> PAGEREF _Toc126333928 \h </w:instrText>
                </w:r>
                <w:r w:rsidR="0074475B" w:rsidRPr="00ED4F63">
                  <w:rPr>
                    <w:rFonts w:ascii="Times New Roman" w:hAnsi="Times New Roman" w:cs="Times New Roman"/>
                    <w:noProof/>
                    <w:webHidden/>
                    <w:sz w:val="22"/>
                    <w:szCs w:val="22"/>
                  </w:rPr>
                </w:r>
                <w:r w:rsidR="0074475B" w:rsidRPr="00ED4F63">
                  <w:rPr>
                    <w:rFonts w:ascii="Times New Roman" w:hAnsi="Times New Roman" w:cs="Times New Roman"/>
                    <w:noProof/>
                    <w:webHidden/>
                    <w:sz w:val="22"/>
                    <w:szCs w:val="22"/>
                  </w:rPr>
                  <w:fldChar w:fldCharType="separate"/>
                </w:r>
                <w:r w:rsidR="00936509" w:rsidRPr="00ED4F63">
                  <w:rPr>
                    <w:rFonts w:ascii="Times New Roman" w:hAnsi="Times New Roman" w:cs="Times New Roman"/>
                    <w:noProof/>
                    <w:webHidden/>
                    <w:sz w:val="22"/>
                    <w:szCs w:val="22"/>
                  </w:rPr>
                  <w:t>2</w:t>
                </w:r>
                <w:r w:rsidR="0074475B" w:rsidRPr="00ED4F63">
                  <w:rPr>
                    <w:rFonts w:ascii="Times New Roman" w:hAnsi="Times New Roman" w:cs="Times New Roman"/>
                    <w:noProof/>
                    <w:webHidden/>
                    <w:sz w:val="22"/>
                    <w:szCs w:val="22"/>
                  </w:rPr>
                  <w:fldChar w:fldCharType="end"/>
                </w:r>
              </w:hyperlink>
            </w:p>
            <w:p w14:paraId="72F5B133" w14:textId="42BFADF0" w:rsidR="0074475B" w:rsidRPr="00ED4F63" w:rsidRDefault="0090495D" w:rsidP="007E0A9D">
              <w:pPr>
                <w:pStyle w:val="TOC1"/>
                <w:rPr>
                  <w:rFonts w:ascii="Times New Roman" w:hAnsi="Times New Roman" w:cs="Times New Roman"/>
                  <w:noProof/>
                  <w:sz w:val="22"/>
                  <w:szCs w:val="22"/>
                  <w:lang w:val="en-US" w:eastAsia="en-US"/>
                </w:rPr>
              </w:pPr>
              <w:hyperlink w:anchor="_Toc126333929" w:history="1">
                <w:r w:rsidR="00F26AF3" w:rsidRPr="00ED4F63">
                  <w:rPr>
                    <w:rStyle w:val="Hyperlink"/>
                    <w:rFonts w:ascii="Times New Roman" w:hAnsi="Times New Roman" w:cs="Times New Roman"/>
                    <w:noProof/>
                    <w:sz w:val="22"/>
                    <w:szCs w:val="22"/>
                  </w:rPr>
                  <w:t>2.  Pirkimo objektas</w:t>
                </w:r>
                <w:r w:rsidR="00F26AF3" w:rsidRPr="00ED4F63">
                  <w:rPr>
                    <w:rFonts w:ascii="Times New Roman" w:hAnsi="Times New Roman" w:cs="Times New Roman"/>
                    <w:noProof/>
                    <w:webHidden/>
                    <w:sz w:val="22"/>
                    <w:szCs w:val="22"/>
                  </w:rPr>
                  <w:tab/>
                  <w:t>2</w:t>
                </w:r>
              </w:hyperlink>
            </w:p>
            <w:p w14:paraId="569BF15B" w14:textId="4108E058" w:rsidR="0074475B" w:rsidRPr="00ED4F63" w:rsidRDefault="0090495D" w:rsidP="007E0A9D">
              <w:pPr>
                <w:pStyle w:val="TOC1"/>
                <w:rPr>
                  <w:rFonts w:ascii="Times New Roman" w:hAnsi="Times New Roman" w:cs="Times New Roman"/>
                  <w:noProof/>
                  <w:sz w:val="22"/>
                  <w:szCs w:val="22"/>
                  <w:lang w:val="en-US" w:eastAsia="en-US"/>
                </w:rPr>
              </w:pPr>
              <w:hyperlink w:anchor="_Toc126333930" w:history="1">
                <w:r w:rsidR="00F26AF3" w:rsidRPr="00ED4F63">
                  <w:rPr>
                    <w:rStyle w:val="Hyperlink"/>
                    <w:rFonts w:ascii="Times New Roman" w:hAnsi="Times New Roman" w:cs="Times New Roman"/>
                    <w:noProof/>
                    <w:sz w:val="22"/>
                    <w:szCs w:val="22"/>
                  </w:rPr>
                  <w:t xml:space="preserve">3.  Pirkimo objekto pavyzdžių pateikimo tvarka </w:t>
                </w:r>
                <w:r w:rsidR="00F26AF3" w:rsidRPr="00ED4F63">
                  <w:rPr>
                    <w:rFonts w:ascii="Times New Roman" w:hAnsi="Times New Roman" w:cs="Times New Roman"/>
                    <w:noProof/>
                    <w:webHidden/>
                    <w:sz w:val="22"/>
                    <w:szCs w:val="22"/>
                  </w:rPr>
                  <w:tab/>
                  <w:t>3</w:t>
                </w:r>
              </w:hyperlink>
            </w:p>
            <w:p w14:paraId="37870567" w14:textId="11127595" w:rsidR="0074475B" w:rsidRPr="00ED4F63" w:rsidRDefault="0090495D" w:rsidP="007E0A9D">
              <w:pPr>
                <w:pStyle w:val="TOC1"/>
                <w:rPr>
                  <w:rFonts w:ascii="Times New Roman" w:hAnsi="Times New Roman" w:cs="Times New Roman"/>
                  <w:noProof/>
                  <w:sz w:val="22"/>
                  <w:szCs w:val="22"/>
                  <w:lang w:val="en-US" w:eastAsia="en-US"/>
                </w:rPr>
              </w:pPr>
              <w:hyperlink w:anchor="_Toc126333931" w:history="1">
                <w:r w:rsidR="00F26AF3" w:rsidRPr="00ED4F63">
                  <w:rPr>
                    <w:rStyle w:val="Hyperlink"/>
                    <w:rFonts w:ascii="Times New Roman" w:hAnsi="Times New Roman" w:cs="Times New Roman"/>
                    <w:noProof/>
                    <w:sz w:val="22"/>
                    <w:szCs w:val="22"/>
                  </w:rPr>
                  <w:t>4.  Tiekėjų pašalinimo pagrindai ir kvalifikacijos reikalavimai</w:t>
                </w:r>
                <w:r w:rsidR="00F26AF3" w:rsidRPr="00ED4F63">
                  <w:rPr>
                    <w:rFonts w:ascii="Times New Roman" w:hAnsi="Times New Roman" w:cs="Times New Roman"/>
                    <w:noProof/>
                    <w:webHidden/>
                    <w:sz w:val="22"/>
                    <w:szCs w:val="22"/>
                  </w:rPr>
                  <w:tab/>
                  <w:t>3</w:t>
                </w:r>
              </w:hyperlink>
            </w:p>
            <w:p w14:paraId="51E715FC" w14:textId="17F0156D" w:rsidR="0074475B" w:rsidRPr="00ED4F63" w:rsidRDefault="0090495D" w:rsidP="007E0A9D">
              <w:pPr>
                <w:pStyle w:val="TOC1"/>
                <w:rPr>
                  <w:rFonts w:ascii="Times New Roman" w:hAnsi="Times New Roman" w:cs="Times New Roman"/>
                  <w:noProof/>
                  <w:sz w:val="22"/>
                  <w:szCs w:val="22"/>
                  <w:lang w:val="en-US" w:eastAsia="en-US"/>
                </w:rPr>
              </w:pPr>
              <w:hyperlink w:anchor="_Toc126333932" w:history="1">
                <w:r w:rsidR="00F26AF3" w:rsidRPr="00ED4F63">
                  <w:rPr>
                    <w:rStyle w:val="Hyperlink"/>
                    <w:rFonts w:ascii="Times New Roman" w:hAnsi="Times New Roman" w:cs="Times New Roman"/>
                    <w:noProof/>
                    <w:sz w:val="22"/>
                    <w:szCs w:val="22"/>
                  </w:rPr>
                  <w:t>5.  Reikalavimai, susiję su nacionaliniu saugumu</w:t>
                </w:r>
                <w:r w:rsidR="00F26AF3" w:rsidRPr="00ED4F63">
                  <w:rPr>
                    <w:rFonts w:ascii="Times New Roman" w:hAnsi="Times New Roman" w:cs="Times New Roman"/>
                    <w:noProof/>
                    <w:webHidden/>
                    <w:sz w:val="22"/>
                    <w:szCs w:val="22"/>
                  </w:rPr>
                  <w:tab/>
                  <w:t>4</w:t>
                </w:r>
              </w:hyperlink>
            </w:p>
            <w:p w14:paraId="29434F06" w14:textId="690BCEF0" w:rsidR="0074475B" w:rsidRPr="00ED4F63" w:rsidRDefault="0090495D" w:rsidP="007E0A9D">
              <w:pPr>
                <w:pStyle w:val="TOC1"/>
                <w:rPr>
                  <w:rFonts w:ascii="Times New Roman" w:hAnsi="Times New Roman" w:cs="Times New Roman"/>
                  <w:noProof/>
                  <w:sz w:val="22"/>
                  <w:szCs w:val="22"/>
                  <w:lang w:val="en-US" w:eastAsia="en-US"/>
                </w:rPr>
              </w:pPr>
              <w:hyperlink w:anchor="_Toc126333933" w:history="1">
                <w:r w:rsidR="00F26AF3" w:rsidRPr="00ED4F63">
                  <w:rPr>
                    <w:rStyle w:val="Hyperlink"/>
                    <w:rFonts w:ascii="Times New Roman" w:hAnsi="Times New Roman" w:cs="Times New Roman"/>
                    <w:noProof/>
                    <w:sz w:val="22"/>
                    <w:szCs w:val="22"/>
                  </w:rPr>
                  <w:t>6.  Specialieji reikalavimai pasiūlymų rengimui ir pateikimui</w:t>
                </w:r>
                <w:r w:rsidR="00F26AF3" w:rsidRPr="00ED4F63">
                  <w:rPr>
                    <w:rFonts w:ascii="Times New Roman" w:hAnsi="Times New Roman" w:cs="Times New Roman"/>
                    <w:noProof/>
                    <w:webHidden/>
                    <w:sz w:val="22"/>
                    <w:szCs w:val="22"/>
                  </w:rPr>
                  <w:tab/>
                  <w:t>4</w:t>
                </w:r>
              </w:hyperlink>
            </w:p>
            <w:p w14:paraId="163B50EE" w14:textId="1BE21852" w:rsidR="0074475B" w:rsidRPr="00ED4F63" w:rsidRDefault="0090495D" w:rsidP="007E0A9D">
              <w:pPr>
                <w:pStyle w:val="TOC1"/>
                <w:rPr>
                  <w:rFonts w:ascii="Times New Roman" w:hAnsi="Times New Roman" w:cs="Times New Roman"/>
                  <w:noProof/>
                  <w:sz w:val="22"/>
                  <w:szCs w:val="22"/>
                  <w:lang w:val="en-US" w:eastAsia="en-US"/>
                </w:rPr>
              </w:pPr>
              <w:hyperlink w:anchor="_Toc126333934" w:history="1">
                <w:r w:rsidR="00F26AF3" w:rsidRPr="00ED4F63">
                  <w:rPr>
                    <w:rStyle w:val="Hyperlink"/>
                    <w:rFonts w:ascii="Times New Roman" w:eastAsia="Calibri" w:hAnsi="Times New Roman" w:cs="Times New Roman"/>
                    <w:noProof/>
                    <w:sz w:val="22"/>
                    <w:szCs w:val="22"/>
                  </w:rPr>
                  <w:t>7.</w:t>
                </w:r>
                <w:r w:rsidR="00F26AF3" w:rsidRPr="00ED4F63">
                  <w:rPr>
                    <w:rFonts w:ascii="Times New Roman" w:hAnsi="Times New Roman" w:cs="Times New Roman"/>
                    <w:noProof/>
                    <w:sz w:val="22"/>
                    <w:szCs w:val="22"/>
                    <w:lang w:val="en-US" w:eastAsia="en-US"/>
                  </w:rPr>
                  <w:tab/>
                </w:r>
                <w:r w:rsidR="00F26AF3" w:rsidRPr="00ED4F63">
                  <w:rPr>
                    <w:rStyle w:val="Hyperlink"/>
                    <w:rFonts w:ascii="Times New Roman" w:hAnsi="Times New Roman" w:cs="Times New Roman"/>
                    <w:noProof/>
                    <w:sz w:val="22"/>
                    <w:szCs w:val="22"/>
                  </w:rPr>
                  <w:t>Pasiūlymo galiojimo užtikrinimas</w:t>
                </w:r>
                <w:r w:rsidR="00F26AF3" w:rsidRPr="00ED4F63">
                  <w:rPr>
                    <w:rFonts w:ascii="Times New Roman" w:hAnsi="Times New Roman" w:cs="Times New Roman"/>
                    <w:noProof/>
                    <w:webHidden/>
                    <w:sz w:val="22"/>
                    <w:szCs w:val="22"/>
                  </w:rPr>
                  <w:tab/>
                  <w:t>5</w:t>
                </w:r>
              </w:hyperlink>
            </w:p>
            <w:p w14:paraId="7C9C7354" w14:textId="04987320" w:rsidR="0074475B" w:rsidRPr="00ED4F63" w:rsidRDefault="0090495D" w:rsidP="007E0A9D">
              <w:pPr>
                <w:pStyle w:val="TOC1"/>
                <w:rPr>
                  <w:rFonts w:ascii="Times New Roman" w:hAnsi="Times New Roman" w:cs="Times New Roman"/>
                  <w:noProof/>
                  <w:sz w:val="22"/>
                  <w:szCs w:val="22"/>
                  <w:lang w:val="en-US" w:eastAsia="en-US"/>
                </w:rPr>
              </w:pPr>
              <w:hyperlink w:anchor="_Toc126333935" w:history="1">
                <w:r w:rsidR="00936509" w:rsidRPr="00ED4F63">
                  <w:rPr>
                    <w:rStyle w:val="Hyperlink"/>
                    <w:rFonts w:ascii="Times New Roman" w:eastAsia="Calibri" w:hAnsi="Times New Roman" w:cs="Times New Roman"/>
                    <w:noProof/>
                    <w:sz w:val="22"/>
                    <w:szCs w:val="22"/>
                  </w:rPr>
                  <w:t>8.</w:t>
                </w:r>
                <w:r w:rsidR="00936509" w:rsidRPr="00ED4F63">
                  <w:rPr>
                    <w:rFonts w:ascii="Times New Roman" w:hAnsi="Times New Roman" w:cs="Times New Roman"/>
                    <w:noProof/>
                    <w:sz w:val="22"/>
                    <w:szCs w:val="22"/>
                    <w:lang w:val="en-US" w:eastAsia="en-US"/>
                  </w:rPr>
                  <w:tab/>
                </w:r>
                <w:r w:rsidR="00936509" w:rsidRPr="00ED4F63">
                  <w:rPr>
                    <w:rStyle w:val="Hyperlink"/>
                    <w:rFonts w:ascii="Times New Roman" w:hAnsi="Times New Roman" w:cs="Times New Roman"/>
                    <w:noProof/>
                    <w:sz w:val="22"/>
                    <w:szCs w:val="22"/>
                  </w:rPr>
                  <w:t>Elektroninis aukcionas</w:t>
                </w:r>
                <w:r w:rsidR="00936509" w:rsidRPr="00ED4F63">
                  <w:rPr>
                    <w:rFonts w:ascii="Times New Roman" w:hAnsi="Times New Roman" w:cs="Times New Roman"/>
                    <w:noProof/>
                    <w:webHidden/>
                    <w:sz w:val="22"/>
                    <w:szCs w:val="22"/>
                  </w:rPr>
                  <w:tab/>
                  <w:t>5</w:t>
                </w:r>
              </w:hyperlink>
            </w:p>
            <w:p w14:paraId="1901588D" w14:textId="304433A5" w:rsidR="0074475B" w:rsidRPr="00ED4F63" w:rsidRDefault="0090495D" w:rsidP="007E0A9D">
              <w:pPr>
                <w:pStyle w:val="TOC1"/>
                <w:rPr>
                  <w:rFonts w:ascii="Times New Roman" w:hAnsi="Times New Roman" w:cs="Times New Roman"/>
                  <w:noProof/>
                  <w:sz w:val="22"/>
                  <w:szCs w:val="22"/>
                  <w:lang w:val="en-US" w:eastAsia="en-US"/>
                </w:rPr>
              </w:pPr>
              <w:hyperlink w:anchor="_Toc126333936" w:history="1">
                <w:r w:rsidR="00F26AF3" w:rsidRPr="00ED4F63">
                  <w:rPr>
                    <w:rStyle w:val="Hyperlink"/>
                    <w:rFonts w:ascii="Times New Roman" w:eastAsia="Calibri" w:hAnsi="Times New Roman" w:cs="Times New Roman"/>
                    <w:noProof/>
                    <w:sz w:val="22"/>
                    <w:szCs w:val="22"/>
                  </w:rPr>
                  <w:t>9.</w:t>
                </w:r>
                <w:r w:rsidR="00F26AF3" w:rsidRPr="00ED4F63">
                  <w:rPr>
                    <w:rFonts w:ascii="Times New Roman" w:hAnsi="Times New Roman" w:cs="Times New Roman"/>
                    <w:noProof/>
                    <w:sz w:val="22"/>
                    <w:szCs w:val="22"/>
                    <w:lang w:val="en-US" w:eastAsia="en-US"/>
                  </w:rPr>
                  <w:tab/>
                </w:r>
                <w:r w:rsidR="00F26AF3" w:rsidRPr="00ED4F63">
                  <w:rPr>
                    <w:rStyle w:val="Hyperlink"/>
                    <w:rFonts w:ascii="Times New Roman" w:hAnsi="Times New Roman" w:cs="Times New Roman"/>
                    <w:noProof/>
                    <w:sz w:val="22"/>
                    <w:szCs w:val="22"/>
                  </w:rPr>
                  <w:t>Pasiūlymų vertinimas</w:t>
                </w:r>
                <w:r w:rsidR="00F26AF3" w:rsidRPr="00ED4F63">
                  <w:rPr>
                    <w:rFonts w:ascii="Times New Roman" w:hAnsi="Times New Roman" w:cs="Times New Roman"/>
                    <w:noProof/>
                    <w:webHidden/>
                    <w:sz w:val="22"/>
                    <w:szCs w:val="22"/>
                  </w:rPr>
                  <w:tab/>
                  <w:t>6</w:t>
                </w:r>
              </w:hyperlink>
            </w:p>
            <w:p w14:paraId="63AED696" w14:textId="437E10D1" w:rsidR="0074475B" w:rsidRPr="00ED4F63" w:rsidRDefault="0090495D" w:rsidP="007E0A9D">
              <w:pPr>
                <w:pStyle w:val="TOC1"/>
                <w:rPr>
                  <w:rFonts w:ascii="Times New Roman" w:hAnsi="Times New Roman" w:cs="Times New Roman"/>
                  <w:noProof/>
                  <w:sz w:val="22"/>
                  <w:szCs w:val="22"/>
                  <w:lang w:val="en-US" w:eastAsia="en-US"/>
                </w:rPr>
              </w:pPr>
              <w:hyperlink w:anchor="_Toc126333937" w:history="1">
                <w:r w:rsidR="00F26AF3" w:rsidRPr="00ED4F63">
                  <w:rPr>
                    <w:rStyle w:val="Hyperlink"/>
                    <w:rFonts w:ascii="Times New Roman" w:eastAsia="Calibri" w:hAnsi="Times New Roman" w:cs="Times New Roman"/>
                    <w:noProof/>
                    <w:sz w:val="22"/>
                    <w:szCs w:val="22"/>
                  </w:rPr>
                  <w:t>10.</w:t>
                </w:r>
                <w:r w:rsidR="00F26AF3" w:rsidRPr="00ED4F63">
                  <w:rPr>
                    <w:rFonts w:ascii="Times New Roman" w:hAnsi="Times New Roman" w:cs="Times New Roman"/>
                    <w:noProof/>
                    <w:sz w:val="22"/>
                    <w:szCs w:val="22"/>
                    <w:lang w:val="en-US" w:eastAsia="en-US"/>
                  </w:rPr>
                  <w:tab/>
                </w:r>
                <w:r w:rsidR="00F26AF3" w:rsidRPr="00ED4F63">
                  <w:rPr>
                    <w:rStyle w:val="Hyperlink"/>
                    <w:rFonts w:ascii="Times New Roman" w:hAnsi="Times New Roman" w:cs="Times New Roman"/>
                    <w:noProof/>
                    <w:sz w:val="22"/>
                    <w:szCs w:val="22"/>
                  </w:rPr>
                  <w:t>Sutarties sudarymas</w:t>
                </w:r>
                <w:r w:rsidR="00F26AF3" w:rsidRPr="00ED4F63">
                  <w:rPr>
                    <w:rFonts w:ascii="Times New Roman" w:hAnsi="Times New Roman" w:cs="Times New Roman"/>
                    <w:noProof/>
                    <w:webHidden/>
                    <w:sz w:val="22"/>
                    <w:szCs w:val="22"/>
                  </w:rPr>
                  <w:tab/>
                  <w:t>6</w:t>
                </w:r>
              </w:hyperlink>
            </w:p>
            <w:p w14:paraId="3C0F05FC" w14:textId="6C0EA745" w:rsidR="0074475B" w:rsidRPr="00ED4F63" w:rsidRDefault="0074475B" w:rsidP="007E0A9D">
              <w:pPr>
                <w:pStyle w:val="TOC1"/>
                <w:rPr>
                  <w:rFonts w:ascii="Times New Roman" w:hAnsi="Times New Roman" w:cs="Times New Roman"/>
                  <w:noProof/>
                  <w:sz w:val="22"/>
                  <w:szCs w:val="22"/>
                  <w:lang w:val="en-US" w:eastAsia="en-US"/>
                </w:rPr>
              </w:pPr>
              <w:r w:rsidRPr="00ED4F63">
                <w:rPr>
                  <w:rStyle w:val="Hyperlink"/>
                  <w:rFonts w:ascii="Times New Roman" w:hAnsi="Times New Roman" w:cs="Times New Roman"/>
                  <w:noProof/>
                  <w:sz w:val="22"/>
                  <w:szCs w:val="22"/>
                </w:rPr>
                <w:t xml:space="preserve">  </w:t>
              </w:r>
              <w:hyperlink w:anchor="_Toc126333939" w:history="1">
                <w:r w:rsidR="00F26AF3" w:rsidRPr="00ED4F63">
                  <w:rPr>
                    <w:rStyle w:val="Hyperlink"/>
                    <w:rFonts w:ascii="Times New Roman" w:hAnsi="Times New Roman" w:cs="Times New Roman"/>
                    <w:noProof/>
                    <w:sz w:val="22"/>
                    <w:szCs w:val="22"/>
                  </w:rPr>
                  <w:t>Pirkimo sąlygų 1 priedas „Terminai“</w:t>
                </w:r>
                <w:r w:rsidR="00F26AF3" w:rsidRPr="00ED4F63">
                  <w:rPr>
                    <w:rFonts w:ascii="Times New Roman" w:hAnsi="Times New Roman" w:cs="Times New Roman"/>
                    <w:noProof/>
                    <w:webHidden/>
                    <w:sz w:val="22"/>
                    <w:szCs w:val="22"/>
                  </w:rPr>
                  <w:tab/>
                  <w:t>7</w:t>
                </w:r>
              </w:hyperlink>
            </w:p>
            <w:p w14:paraId="27656DDD" w14:textId="0933F8D5" w:rsidR="0074475B" w:rsidRPr="00ED4F63" w:rsidRDefault="0090495D">
              <w:pPr>
                <w:pStyle w:val="TOC2"/>
                <w:rPr>
                  <w:rFonts w:ascii="Times New Roman" w:hAnsi="Times New Roman" w:cs="Times New Roman"/>
                  <w:noProof/>
                  <w:sz w:val="22"/>
                  <w:szCs w:val="22"/>
                  <w:lang w:val="en-US" w:eastAsia="en-US"/>
                </w:rPr>
              </w:pPr>
              <w:hyperlink w:anchor="_Toc126333940" w:history="1">
                <w:r w:rsidR="00F26AF3" w:rsidRPr="00ED4F63">
                  <w:rPr>
                    <w:rStyle w:val="Hyperlink"/>
                    <w:rFonts w:ascii="Times New Roman" w:eastAsia="Calibri" w:hAnsi="Times New Roman" w:cs="Times New Roman"/>
                    <w:noProof/>
                    <w:sz w:val="22"/>
                    <w:szCs w:val="22"/>
                  </w:rPr>
                  <w:t>Pirkimo sąlygų 2 priedas „Techninė specifikacija“</w:t>
                </w:r>
                <w:r w:rsidR="00F26AF3" w:rsidRPr="00ED4F63">
                  <w:rPr>
                    <w:rFonts w:ascii="Times New Roman" w:hAnsi="Times New Roman" w:cs="Times New Roman"/>
                    <w:noProof/>
                    <w:webHidden/>
                    <w:sz w:val="22"/>
                    <w:szCs w:val="22"/>
                  </w:rPr>
                  <w:tab/>
                  <w:t>11</w:t>
                </w:r>
              </w:hyperlink>
            </w:p>
            <w:p w14:paraId="79347E8A" w14:textId="29DDB31C" w:rsidR="0074475B" w:rsidRPr="00ED4F63" w:rsidRDefault="0090495D">
              <w:pPr>
                <w:pStyle w:val="TOC2"/>
                <w:rPr>
                  <w:rFonts w:ascii="Times New Roman" w:hAnsi="Times New Roman" w:cs="Times New Roman"/>
                  <w:noProof/>
                  <w:sz w:val="22"/>
                  <w:szCs w:val="22"/>
                  <w:lang w:val="en-US" w:eastAsia="en-US"/>
                </w:rPr>
              </w:pPr>
              <w:hyperlink w:anchor="_Toc126333941" w:history="1">
                <w:r w:rsidR="00F26AF3" w:rsidRPr="00ED4F63">
                  <w:rPr>
                    <w:rStyle w:val="Hyperlink"/>
                    <w:rFonts w:ascii="Times New Roman" w:eastAsia="Calibri" w:hAnsi="Times New Roman" w:cs="Times New Roman"/>
                    <w:noProof/>
                    <w:sz w:val="22"/>
                    <w:szCs w:val="22"/>
                  </w:rPr>
                  <w:t>Pirkimo sąlygų 3 priedas „Tiekėjų pašalinimo pagrindai“</w:t>
                </w:r>
                <w:r w:rsidR="00F26AF3" w:rsidRPr="00ED4F63">
                  <w:rPr>
                    <w:rFonts w:ascii="Times New Roman" w:hAnsi="Times New Roman" w:cs="Times New Roman"/>
                    <w:noProof/>
                    <w:webHidden/>
                    <w:sz w:val="22"/>
                    <w:szCs w:val="22"/>
                  </w:rPr>
                  <w:tab/>
                  <w:t>13</w:t>
                </w:r>
              </w:hyperlink>
            </w:p>
            <w:p w14:paraId="61E88A43" w14:textId="34DFC2C6" w:rsidR="0074475B" w:rsidRPr="00ED4F63" w:rsidRDefault="0090495D">
              <w:pPr>
                <w:pStyle w:val="TOC2"/>
                <w:rPr>
                  <w:rFonts w:ascii="Times New Roman" w:hAnsi="Times New Roman" w:cs="Times New Roman"/>
                  <w:noProof/>
                  <w:sz w:val="22"/>
                  <w:szCs w:val="22"/>
                  <w:lang w:val="en-US" w:eastAsia="en-US"/>
                </w:rPr>
              </w:pPr>
              <w:hyperlink w:anchor="_Toc126333943" w:history="1">
                <w:r w:rsidR="00936509" w:rsidRPr="00ED4F63">
                  <w:rPr>
                    <w:rStyle w:val="Hyperlink"/>
                    <w:rFonts w:ascii="Times New Roman" w:eastAsia="Calibri" w:hAnsi="Times New Roman" w:cs="Times New Roman"/>
                    <w:noProof/>
                    <w:sz w:val="22"/>
                    <w:szCs w:val="22"/>
                  </w:rPr>
                  <w:t xml:space="preserve">Pirkimo sąlygų 4 priedas „EBVPD“ </w:t>
                </w:r>
                <w:r w:rsidR="00936509" w:rsidRPr="00ED4F63">
                  <w:rPr>
                    <w:rStyle w:val="Hyperlink"/>
                    <w:rFonts w:ascii="Times New Roman" w:hAnsi="Times New Roman" w:cs="Times New Roman"/>
                    <w:noProof/>
                    <w:sz w:val="22"/>
                    <w:szCs w:val="22"/>
                  </w:rPr>
                  <w:t>(XML formatu)</w:t>
                </w:r>
                <w:r w:rsidR="00936509" w:rsidRPr="00ED4F63">
                  <w:rPr>
                    <w:rFonts w:ascii="Times New Roman" w:hAnsi="Times New Roman" w:cs="Times New Roman"/>
                    <w:noProof/>
                    <w:webHidden/>
                    <w:sz w:val="22"/>
                    <w:szCs w:val="22"/>
                  </w:rPr>
                  <w:tab/>
                  <w:t>24</w:t>
                </w:r>
              </w:hyperlink>
            </w:p>
            <w:p w14:paraId="5F61B9F6" w14:textId="375EB51A" w:rsidR="0074475B" w:rsidRPr="00ED4F63" w:rsidRDefault="0090495D" w:rsidP="0076297F">
              <w:pPr>
                <w:pStyle w:val="TOC2"/>
                <w:rPr>
                  <w:rFonts w:ascii="Times New Roman" w:hAnsi="Times New Roman" w:cs="Times New Roman"/>
                  <w:noProof/>
                  <w:sz w:val="22"/>
                  <w:szCs w:val="22"/>
                  <w:lang w:val="en-US" w:eastAsia="en-US"/>
                </w:rPr>
              </w:pPr>
              <w:hyperlink w:anchor="_Toc126333944" w:history="1">
                <w:r w:rsidR="00936509" w:rsidRPr="00ED4F63">
                  <w:rPr>
                    <w:rStyle w:val="Hyperlink"/>
                    <w:rFonts w:ascii="Times New Roman" w:eastAsia="Calibri" w:hAnsi="Times New Roman" w:cs="Times New Roman"/>
                    <w:noProof/>
                    <w:sz w:val="22"/>
                    <w:szCs w:val="22"/>
                  </w:rPr>
                  <w:t>Pirkimo sąlygų 5 priedas „Pasiūlymo forma“</w:t>
                </w:r>
                <w:r w:rsidR="00936509" w:rsidRPr="00ED4F63">
                  <w:rPr>
                    <w:rFonts w:ascii="Times New Roman" w:hAnsi="Times New Roman" w:cs="Times New Roman"/>
                    <w:noProof/>
                    <w:webHidden/>
                    <w:sz w:val="22"/>
                    <w:szCs w:val="22"/>
                  </w:rPr>
                  <w:tab/>
                  <w:t>25</w:t>
                </w:r>
              </w:hyperlink>
            </w:p>
            <w:p w14:paraId="1486B63A" w14:textId="5586AA98" w:rsidR="00936509" w:rsidRPr="00ED4F63" w:rsidRDefault="00936509" w:rsidP="009C6C85">
              <w:pPr>
                <w:pStyle w:val="TOC2"/>
                <w:rPr>
                  <w:rFonts w:ascii="Times New Roman" w:hAnsi="Times New Roman" w:cs="Times New Roman"/>
                  <w:bCs/>
                  <w:sz w:val="22"/>
                  <w:szCs w:val="22"/>
                  <w:shd w:val="clear" w:color="auto" w:fill="E6E6E6"/>
                </w:rPr>
              </w:pPr>
              <w:r w:rsidRPr="00ED4F63">
                <w:rPr>
                  <w:rStyle w:val="Hyperlink"/>
                  <w:rFonts w:ascii="Times New Roman" w:hAnsi="Times New Roman" w:cs="Times New Roman"/>
                  <w:noProof/>
                  <w:sz w:val="22"/>
                  <w:szCs w:val="22"/>
                </w:rPr>
                <w:t>Pirkimo sąlygų 6 priedas „Sutarties projektas“</w:t>
              </w:r>
              <w:r w:rsidR="001C24BC" w:rsidRPr="00ED4F63">
                <w:rPr>
                  <w:rFonts w:ascii="Times New Roman" w:hAnsi="Times New Roman" w:cs="Times New Roman"/>
                  <w:bCs/>
                  <w:sz w:val="22"/>
                  <w:szCs w:val="22"/>
                  <w:shd w:val="clear" w:color="auto" w:fill="E6E6E6"/>
                </w:rPr>
                <w:fldChar w:fldCharType="end"/>
              </w:r>
              <w:r w:rsidR="00ED4F63" w:rsidRPr="00ED4F63">
                <w:rPr>
                  <w:rFonts w:ascii="Times New Roman" w:hAnsi="Times New Roman" w:cs="Times New Roman"/>
                  <w:bCs/>
                  <w:sz w:val="22"/>
                  <w:szCs w:val="22"/>
                  <w:shd w:val="clear" w:color="auto" w:fill="E6E6E6"/>
                </w:rPr>
                <w:t>...................................................................................................26</w:t>
              </w:r>
            </w:p>
            <w:p w14:paraId="40F10B3F" w14:textId="0F0985C5" w:rsidR="009C6C85" w:rsidRPr="00ED4F63" w:rsidRDefault="0090495D" w:rsidP="009C6C85">
              <w:pPr>
                <w:pStyle w:val="TOC2"/>
                <w:rPr>
                  <w:rFonts w:ascii="Times New Roman" w:hAnsi="Times New Roman" w:cs="Times New Roman"/>
                  <w:noProof/>
                  <w:sz w:val="22"/>
                  <w:szCs w:val="22"/>
                  <w:lang w:val="en-US" w:eastAsia="en-US"/>
                </w:rPr>
              </w:pPr>
              <w:hyperlink w:anchor="_Toc126333948" w:history="1">
                <w:r w:rsidR="00936509" w:rsidRPr="00ED4F63">
                  <w:rPr>
                    <w:rStyle w:val="Hyperlink"/>
                    <w:rFonts w:ascii="Times New Roman" w:hAnsi="Times New Roman" w:cs="Times New Roman"/>
                    <w:noProof/>
                    <w:sz w:val="22"/>
                    <w:szCs w:val="22"/>
                  </w:rPr>
                  <w:t>Pirkimo sąlygų 7 priedas „Prekių pavyzdžių priėmimo-perdavimo aktas“</w:t>
                </w:r>
                <w:r w:rsidR="00936509" w:rsidRPr="00ED4F63">
                  <w:rPr>
                    <w:rFonts w:ascii="Times New Roman" w:hAnsi="Times New Roman" w:cs="Times New Roman"/>
                    <w:noProof/>
                    <w:webHidden/>
                    <w:sz w:val="22"/>
                    <w:szCs w:val="22"/>
                  </w:rPr>
                  <w:tab/>
                  <w:t>27</w:t>
                </w:r>
              </w:hyperlink>
            </w:p>
            <w:p w14:paraId="0DDC40AE" w14:textId="1B9D1546" w:rsidR="001C24BC" w:rsidRPr="00ED4F63" w:rsidRDefault="0090495D" w:rsidP="004E4612">
              <w:pPr>
                <w:spacing w:after="120" w:line="20" w:lineRule="atLeast"/>
                <w:contextualSpacing/>
                <w:rPr>
                  <w:rFonts w:ascii="Times New Roman" w:hAnsi="Times New Roman" w:cs="Times New Roman"/>
                  <w:sz w:val="22"/>
                  <w:szCs w:val="22"/>
                </w:rPr>
              </w:pP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71C3D" w:rsidRDefault="00263B34" w:rsidP="00457163">
      <w:pPr>
        <w:pStyle w:val="Heading1"/>
        <w:numPr>
          <w:ilvl w:val="0"/>
          <w:numId w:val="1"/>
        </w:numPr>
        <w:spacing w:line="20" w:lineRule="atLeast"/>
        <w:ind w:left="567" w:hanging="567"/>
        <w:contextualSpacing/>
        <w:rPr>
          <w:rFonts w:ascii="Times New Roman" w:hAnsi="Times New Roman" w:cs="Times New Roman"/>
        </w:rPr>
      </w:pPr>
      <w:bookmarkStart w:id="1" w:name="_Toc126333928"/>
      <w:bookmarkStart w:id="2" w:name="_Toc335201954"/>
      <w:bookmarkStart w:id="3" w:name="_Toc147739116"/>
      <w:r w:rsidRPr="00D71C3D">
        <w:rPr>
          <w:rFonts w:ascii="Times New Roman" w:hAnsi="Times New Roman" w:cs="Times New Roman"/>
        </w:rPr>
        <w:lastRenderedPageBreak/>
        <w:t>Bendra informacija</w:t>
      </w:r>
      <w:bookmarkEnd w:id="1"/>
    </w:p>
    <w:p w14:paraId="2A06894E" w14:textId="77777777" w:rsidR="00004FE6" w:rsidRDefault="008272CE" w:rsidP="00004FE6">
      <w:pPr>
        <w:pStyle w:val="ListParagraph"/>
        <w:numPr>
          <w:ilvl w:val="1"/>
          <w:numId w:val="1"/>
        </w:numPr>
        <w:spacing w:after="0" w:line="20" w:lineRule="atLeast"/>
        <w:ind w:left="0" w:firstLine="567"/>
        <w:jc w:val="both"/>
        <w:rPr>
          <w:rFonts w:ascii="Times New Roman" w:hAnsi="Times New Roman" w:cs="Times New Roman"/>
          <w:iCs/>
          <w:sz w:val="24"/>
          <w:szCs w:val="24"/>
        </w:rPr>
      </w:pPr>
      <w:r w:rsidRPr="00004FE6">
        <w:rPr>
          <w:rFonts w:ascii="Times New Roman" w:hAnsi="Times New Roman" w:cs="Times New Roman"/>
          <w:sz w:val="24"/>
          <w:szCs w:val="24"/>
        </w:rPr>
        <w:t>Perkančioji organizacija –</w:t>
      </w:r>
      <w:r w:rsidR="00004FE6" w:rsidRPr="00004FE6">
        <w:rPr>
          <w:rFonts w:ascii="Times New Roman" w:hAnsi="Times New Roman" w:cs="Times New Roman"/>
          <w:iCs/>
          <w:sz w:val="24"/>
          <w:szCs w:val="24"/>
        </w:rPr>
        <w:t xml:space="preserve"> Policijos departamentas prie Lietuvos Respublikos vidaus reikalų ministerijos (toliau – Policijos departamentas), juridinio asmens kodas 188785847, pridėtinės vertės mokesčio (toliau – PVM) mokėtojo kodas LT100005428413, adresas Saltoniškių g. 19, LT-08106 Vilnius.</w:t>
      </w:r>
    </w:p>
    <w:p w14:paraId="13B92610" w14:textId="40F5EFE8" w:rsidR="00004FE6" w:rsidRPr="00004FE6" w:rsidRDefault="00004FE6" w:rsidP="00004FE6">
      <w:pPr>
        <w:pStyle w:val="ListParagraph"/>
        <w:numPr>
          <w:ilvl w:val="1"/>
          <w:numId w:val="1"/>
        </w:numPr>
        <w:spacing w:after="0" w:line="20" w:lineRule="atLeast"/>
        <w:ind w:left="0" w:firstLine="567"/>
        <w:jc w:val="both"/>
        <w:rPr>
          <w:rFonts w:ascii="Times New Roman" w:hAnsi="Times New Roman" w:cs="Times New Roman"/>
          <w:iCs/>
          <w:sz w:val="24"/>
          <w:szCs w:val="24"/>
        </w:rPr>
      </w:pPr>
      <w:r w:rsidRPr="00004FE6">
        <w:rPr>
          <w:rFonts w:ascii="Times New Roman" w:eastAsia="Calibri" w:hAnsi="Times New Roman" w:cs="Times New Roman"/>
          <w:sz w:val="24"/>
          <w:szCs w:val="24"/>
        </w:rPr>
        <w:t>Policijos departamentas yra policijos sistemos centrinė perkančioji organizacija. Sutartį pasirašys perkančioji organizacija.</w:t>
      </w:r>
    </w:p>
    <w:p w14:paraId="1797CC8A" w14:textId="77777777" w:rsidR="00004FE6" w:rsidRPr="0073229E" w:rsidRDefault="007D6857" w:rsidP="00004FE6">
      <w:pPr>
        <w:pStyle w:val="ListParagraph"/>
        <w:numPr>
          <w:ilvl w:val="1"/>
          <w:numId w:val="1"/>
        </w:numPr>
        <w:spacing w:after="0" w:line="20" w:lineRule="atLeast"/>
        <w:ind w:left="0" w:firstLine="567"/>
        <w:jc w:val="both"/>
        <w:rPr>
          <w:rFonts w:ascii="Times New Roman" w:hAnsi="Times New Roman" w:cs="Times New Roman"/>
          <w:sz w:val="24"/>
          <w:szCs w:val="24"/>
        </w:rPr>
      </w:pPr>
      <w:r w:rsidRPr="00004FE6">
        <w:rPr>
          <w:rFonts w:ascii="Times New Roman" w:hAnsi="Times New Roman" w:cs="Times New Roman"/>
          <w:color w:val="000000" w:themeColor="text1"/>
          <w:sz w:val="24"/>
          <w:szCs w:val="24"/>
        </w:rPr>
        <w:t>Pirkimas</w:t>
      </w:r>
      <w:r w:rsidR="00B37854" w:rsidRPr="00004FE6">
        <w:rPr>
          <w:rFonts w:ascii="Times New Roman" w:hAnsi="Times New Roman" w:cs="Times New Roman"/>
          <w:color w:val="000000" w:themeColor="text1"/>
          <w:sz w:val="24"/>
          <w:szCs w:val="24"/>
        </w:rPr>
        <w:t xml:space="preserve"> neatlieka</w:t>
      </w:r>
      <w:r w:rsidRPr="00004FE6">
        <w:rPr>
          <w:rFonts w:ascii="Times New Roman" w:hAnsi="Times New Roman" w:cs="Times New Roman"/>
          <w:color w:val="000000" w:themeColor="text1"/>
          <w:sz w:val="24"/>
          <w:szCs w:val="24"/>
        </w:rPr>
        <w:t>mas</w:t>
      </w:r>
      <w:r w:rsidR="00B37854" w:rsidRPr="00004FE6">
        <w:rPr>
          <w:rFonts w:ascii="Times New Roman" w:hAnsi="Times New Roman" w:cs="Times New Roman"/>
          <w:color w:val="000000" w:themeColor="text1"/>
          <w:sz w:val="24"/>
          <w:szCs w:val="24"/>
        </w:rPr>
        <w:t xml:space="preserve"> </w:t>
      </w:r>
      <w:r w:rsidR="002F5F8E" w:rsidRPr="00004FE6">
        <w:rPr>
          <w:rFonts w:ascii="Times New Roman" w:hAnsi="Times New Roman" w:cs="Times New Roman"/>
          <w:color w:val="000000" w:themeColor="text1"/>
          <w:sz w:val="24"/>
          <w:szCs w:val="24"/>
        </w:rPr>
        <w:t>naudojantis centralizuotų pirkimų katalogu</w:t>
      </w:r>
      <w:r w:rsidRPr="00004FE6">
        <w:rPr>
          <w:rFonts w:ascii="Times New Roman" w:hAnsi="Times New Roman" w:cs="Times New Roman"/>
          <w:color w:val="000000" w:themeColor="text1"/>
          <w:sz w:val="24"/>
          <w:szCs w:val="24"/>
        </w:rPr>
        <w:t>, nes</w:t>
      </w:r>
      <w:r w:rsidR="00004FE6" w:rsidRPr="00004FE6">
        <w:rPr>
          <w:rFonts w:ascii="Times New Roman" w:hAnsi="Times New Roman" w:cs="Times New Roman"/>
          <w:sz w:val="24"/>
          <w:szCs w:val="24"/>
        </w:rPr>
        <w:t xml:space="preserve"> nes siekiamų įsigyti </w:t>
      </w:r>
      <w:r w:rsidR="00004FE6" w:rsidRPr="0073229E">
        <w:rPr>
          <w:rFonts w:ascii="Times New Roman" w:hAnsi="Times New Roman" w:cs="Times New Roman"/>
          <w:sz w:val="24"/>
          <w:szCs w:val="24"/>
        </w:rPr>
        <w:t>prekių CPO.LT kataloge nėra.</w:t>
      </w:r>
    </w:p>
    <w:p w14:paraId="045CE5B6" w14:textId="49F02BB6" w:rsidR="0073229E" w:rsidRPr="0073229E" w:rsidRDefault="00AA23FB" w:rsidP="00004FE6">
      <w:pPr>
        <w:pStyle w:val="ListParagraph"/>
        <w:numPr>
          <w:ilvl w:val="1"/>
          <w:numId w:val="1"/>
        </w:numPr>
        <w:spacing w:after="0" w:line="20" w:lineRule="atLeast"/>
        <w:ind w:left="0" w:firstLine="567"/>
        <w:jc w:val="both"/>
        <w:rPr>
          <w:rFonts w:ascii="Times New Roman" w:hAnsi="Times New Roman" w:cs="Times New Roman"/>
          <w:sz w:val="24"/>
          <w:szCs w:val="24"/>
        </w:rPr>
      </w:pPr>
      <w:r w:rsidRPr="0073229E">
        <w:rPr>
          <w:rFonts w:ascii="Times New Roman" w:eastAsia="Times New Roman" w:hAnsi="Times New Roman" w:cs="Times New Roman"/>
          <w:sz w:val="24"/>
          <w:szCs w:val="24"/>
        </w:rPr>
        <w:t>Perkančioji organizacija nerezervuoja teisės dalyvauti pirkime.</w:t>
      </w:r>
    </w:p>
    <w:p w14:paraId="573233DF" w14:textId="379AF007" w:rsidR="00E32C8E" w:rsidRPr="0073229E" w:rsidRDefault="00E32C8E" w:rsidP="0073229E">
      <w:pPr>
        <w:pStyle w:val="ListParagraph"/>
        <w:numPr>
          <w:ilvl w:val="1"/>
          <w:numId w:val="1"/>
        </w:numPr>
        <w:spacing w:after="0" w:line="20" w:lineRule="atLeast"/>
        <w:ind w:left="0" w:firstLine="567"/>
        <w:jc w:val="both"/>
        <w:rPr>
          <w:rFonts w:ascii="Times New Roman" w:hAnsi="Times New Roman" w:cs="Times New Roman"/>
          <w:sz w:val="24"/>
          <w:szCs w:val="24"/>
        </w:rPr>
      </w:pPr>
      <w:r w:rsidRPr="0073229E">
        <w:rPr>
          <w:rFonts w:ascii="Times New Roman" w:hAnsi="Times New Roman" w:cs="Times New Roman"/>
          <w:sz w:val="24"/>
          <w:szCs w:val="24"/>
        </w:rPr>
        <w:t xml:space="preserve">Stebėtojai dalyvauti </w:t>
      </w:r>
      <w:r w:rsidR="008A3C98" w:rsidRPr="0073229E">
        <w:rPr>
          <w:rFonts w:ascii="Times New Roman" w:hAnsi="Times New Roman" w:cs="Times New Roman"/>
          <w:sz w:val="24"/>
          <w:szCs w:val="24"/>
        </w:rPr>
        <w:t>K</w:t>
      </w:r>
      <w:r w:rsidRPr="0073229E">
        <w:rPr>
          <w:rFonts w:ascii="Times New Roman" w:hAnsi="Times New Roman" w:cs="Times New Roman"/>
          <w:sz w:val="24"/>
          <w:szCs w:val="24"/>
        </w:rPr>
        <w:t>omisijos posėdžiuose nėra kviečiami.</w:t>
      </w:r>
    </w:p>
    <w:p w14:paraId="02639D52" w14:textId="392E32B7" w:rsidR="0073229E" w:rsidRPr="0076297F" w:rsidRDefault="003A502A" w:rsidP="0097765E">
      <w:pPr>
        <w:pStyle w:val="ListParagraph"/>
        <w:numPr>
          <w:ilvl w:val="0"/>
          <w:numId w:val="15"/>
        </w:numPr>
        <w:spacing w:after="0" w:line="240" w:lineRule="auto"/>
        <w:ind w:left="0" w:firstLine="567"/>
        <w:jc w:val="both"/>
        <w:rPr>
          <w:rFonts w:ascii="Times New Roman" w:hAnsi="Times New Roman" w:cs="Times New Roman"/>
          <w:sz w:val="24"/>
          <w:szCs w:val="24"/>
        </w:rPr>
      </w:pPr>
      <w:r w:rsidRPr="0073229E">
        <w:rPr>
          <w:rFonts w:ascii="Times New Roman" w:hAnsi="Times New Roman" w:cs="Times New Roman"/>
          <w:sz w:val="24"/>
          <w:szCs w:val="24"/>
        </w:rPr>
        <w:t>Atliekamas žaliasis pirkimas. Pirkimas vykdomas vadovaujantis Lietuvos Respublikos aplinkos ministro 2011 m. birželio 28 d. įsakymo Nr. D1-508 „</w:t>
      </w:r>
      <w:hyperlink r:id="rId8" w:history="1">
        <w:r w:rsidRPr="0076297F">
          <w:rPr>
            <w:rStyle w:val="Hyperlink"/>
            <w:rFonts w:ascii="Times New Roman" w:hAnsi="Times New Roman" w:cs="Times New Roman"/>
            <w:sz w:val="24"/>
            <w:szCs w:val="24"/>
          </w:rPr>
          <w:t>Dėl Aplinkos apsaugos kriterijų taikymo, vykdant žaliuosius pirkimus, tvarkos aprašo patvirtinimo</w:t>
        </w:r>
      </w:hyperlink>
      <w:r w:rsidRPr="0076297F">
        <w:rPr>
          <w:rFonts w:ascii="Times New Roman" w:hAnsi="Times New Roman" w:cs="Times New Roman"/>
          <w:sz w:val="24"/>
          <w:szCs w:val="24"/>
        </w:rPr>
        <w:t xml:space="preserve">“ </w:t>
      </w:r>
      <w:r w:rsidR="0073229E" w:rsidRPr="0076297F">
        <w:rPr>
          <w:rFonts w:ascii="Times New Roman" w:hAnsi="Times New Roman" w:cs="Times New Roman"/>
          <w:sz w:val="24"/>
          <w:szCs w:val="24"/>
        </w:rPr>
        <w:t>4.4.4.1 ir 4.4.4.3 papunkčiais</w:t>
      </w:r>
      <w:r w:rsidRPr="0076297F">
        <w:rPr>
          <w:rFonts w:ascii="Times New Roman" w:hAnsi="Times New Roman" w:cs="Times New Roman"/>
          <w:sz w:val="24"/>
          <w:szCs w:val="24"/>
        </w:rPr>
        <w:t xml:space="preserve">. Aplinkos apaugos kriterijai nustatyti </w:t>
      </w:r>
      <w:r w:rsidR="0073229E" w:rsidRPr="0076297F">
        <w:rPr>
          <w:rFonts w:ascii="Times New Roman" w:hAnsi="Times New Roman" w:cs="Times New Roman"/>
          <w:sz w:val="24"/>
          <w:szCs w:val="24"/>
        </w:rPr>
        <w:t xml:space="preserve">specialiųjų sąlygų </w:t>
      </w:r>
      <w:r w:rsidR="0076297F" w:rsidRPr="0076297F">
        <w:rPr>
          <w:rFonts w:ascii="Times New Roman" w:hAnsi="Times New Roman" w:cs="Times New Roman"/>
          <w:sz w:val="24"/>
          <w:szCs w:val="24"/>
        </w:rPr>
        <w:t>2</w:t>
      </w:r>
      <w:r w:rsidR="0073229E" w:rsidRPr="0076297F">
        <w:rPr>
          <w:rFonts w:ascii="Times New Roman" w:hAnsi="Times New Roman" w:cs="Times New Roman"/>
          <w:sz w:val="24"/>
          <w:szCs w:val="24"/>
        </w:rPr>
        <w:t xml:space="preserve"> priede „Techninė specifikacija ir </w:t>
      </w:r>
      <w:r w:rsidR="00A258DF">
        <w:rPr>
          <w:rFonts w:ascii="Times New Roman" w:hAnsi="Times New Roman" w:cs="Times New Roman"/>
          <w:sz w:val="24"/>
          <w:szCs w:val="24"/>
        </w:rPr>
        <w:t>6</w:t>
      </w:r>
      <w:r w:rsidR="0073229E" w:rsidRPr="0076297F">
        <w:rPr>
          <w:rFonts w:ascii="Times New Roman" w:hAnsi="Times New Roman" w:cs="Times New Roman"/>
          <w:sz w:val="24"/>
          <w:szCs w:val="24"/>
        </w:rPr>
        <w:t xml:space="preserve"> priede „Sutarties </w:t>
      </w:r>
      <w:r w:rsidR="006B159D" w:rsidRPr="0076297F">
        <w:rPr>
          <w:rFonts w:ascii="Times New Roman" w:hAnsi="Times New Roman" w:cs="Times New Roman"/>
          <w:sz w:val="24"/>
          <w:szCs w:val="24"/>
        </w:rPr>
        <w:t>projektas“</w:t>
      </w:r>
      <w:r w:rsidR="0073229E" w:rsidRPr="0076297F">
        <w:rPr>
          <w:rFonts w:ascii="Times New Roman" w:hAnsi="Times New Roman" w:cs="Times New Roman"/>
          <w:sz w:val="24"/>
          <w:szCs w:val="24"/>
        </w:rPr>
        <w:t xml:space="preserve">. </w:t>
      </w:r>
    </w:p>
    <w:p w14:paraId="50D3E2A9" w14:textId="6BAB4AC1" w:rsidR="0073229E" w:rsidRPr="0076297F" w:rsidRDefault="00E32C8E" w:rsidP="0073229E">
      <w:pPr>
        <w:pStyle w:val="ListParagraph"/>
        <w:numPr>
          <w:ilvl w:val="0"/>
          <w:numId w:val="15"/>
        </w:numPr>
        <w:spacing w:after="0" w:line="240" w:lineRule="auto"/>
        <w:ind w:left="0" w:firstLine="567"/>
        <w:jc w:val="both"/>
        <w:rPr>
          <w:rFonts w:ascii="Times New Roman" w:eastAsia="Arial" w:hAnsi="Times New Roman" w:cs="Times New Roman"/>
          <w:sz w:val="24"/>
          <w:szCs w:val="24"/>
        </w:rPr>
      </w:pPr>
      <w:r w:rsidRPr="0076297F">
        <w:rPr>
          <w:rFonts w:ascii="Times New Roman" w:eastAsia="Arial" w:hAnsi="Times New Roman" w:cs="Times New Roman"/>
          <w:sz w:val="24"/>
          <w:szCs w:val="24"/>
        </w:rPr>
        <w:t xml:space="preserve">Išankstinis skelbimas apie </w:t>
      </w:r>
      <w:r w:rsidR="007A68AD" w:rsidRPr="0076297F">
        <w:rPr>
          <w:rFonts w:ascii="Times New Roman" w:eastAsia="Arial" w:hAnsi="Times New Roman" w:cs="Times New Roman"/>
          <w:sz w:val="24"/>
          <w:szCs w:val="24"/>
        </w:rPr>
        <w:t>p</w:t>
      </w:r>
      <w:r w:rsidRPr="0076297F">
        <w:rPr>
          <w:rFonts w:ascii="Times New Roman" w:eastAsia="Arial" w:hAnsi="Times New Roman" w:cs="Times New Roman"/>
          <w:sz w:val="24"/>
          <w:szCs w:val="24"/>
        </w:rPr>
        <w:t>irkimą nebuvo paskelbtas</w:t>
      </w:r>
      <w:r w:rsidR="0073229E" w:rsidRPr="0076297F">
        <w:rPr>
          <w:rFonts w:ascii="Times New Roman" w:eastAsia="Arial" w:hAnsi="Times New Roman" w:cs="Times New Roman"/>
          <w:sz w:val="24"/>
          <w:szCs w:val="24"/>
        </w:rPr>
        <w:t>.</w:t>
      </w:r>
    </w:p>
    <w:p w14:paraId="4EF61197" w14:textId="510DB7BA" w:rsidR="0073229E" w:rsidRPr="0073229E" w:rsidRDefault="00015FC9" w:rsidP="0073229E">
      <w:pPr>
        <w:pStyle w:val="ListParagraph"/>
        <w:numPr>
          <w:ilvl w:val="0"/>
          <w:numId w:val="15"/>
        </w:numPr>
        <w:spacing w:after="0" w:line="240" w:lineRule="auto"/>
        <w:ind w:left="0" w:firstLine="567"/>
        <w:jc w:val="both"/>
        <w:rPr>
          <w:rFonts w:ascii="Times New Roman" w:hAnsi="Times New Roman" w:cs="Times New Roman"/>
          <w:sz w:val="24"/>
          <w:szCs w:val="24"/>
        </w:rPr>
      </w:pPr>
      <w:r w:rsidRPr="0076297F">
        <w:rPr>
          <w:rFonts w:ascii="Times New Roman" w:hAnsi="Times New Roman" w:cs="Times New Roman"/>
          <w:sz w:val="24"/>
          <w:szCs w:val="24"/>
          <w:lang w:eastAsia="en-US"/>
        </w:rPr>
        <w:t>P</w:t>
      </w:r>
      <w:r w:rsidR="00E32C8E" w:rsidRPr="0076297F">
        <w:rPr>
          <w:rFonts w:ascii="Times New Roman" w:hAnsi="Times New Roman" w:cs="Times New Roman"/>
          <w:sz w:val="24"/>
          <w:szCs w:val="24"/>
          <w:lang w:eastAsia="en-US"/>
        </w:rPr>
        <w:t xml:space="preserve">irkime </w:t>
      </w:r>
      <w:r w:rsidR="00E32C8E" w:rsidRPr="0076297F">
        <w:rPr>
          <w:rFonts w:ascii="Times New Roman" w:hAnsi="Times New Roman" w:cs="Times New Roman"/>
          <w:sz w:val="24"/>
          <w:szCs w:val="24"/>
        </w:rPr>
        <w:t xml:space="preserve"> </w:t>
      </w:r>
      <w:r w:rsidR="007A68AD" w:rsidRPr="0076297F">
        <w:rPr>
          <w:rFonts w:ascii="Times New Roman" w:hAnsi="Times New Roman" w:cs="Times New Roman"/>
          <w:sz w:val="24"/>
          <w:szCs w:val="24"/>
        </w:rPr>
        <w:t>perkančioji organizacija</w:t>
      </w:r>
      <w:r w:rsidR="00E32C8E" w:rsidRPr="0076297F">
        <w:rPr>
          <w:rFonts w:ascii="Times New Roman" w:hAnsi="Times New Roman" w:cs="Times New Roman"/>
          <w:sz w:val="24"/>
          <w:szCs w:val="24"/>
          <w:lang w:eastAsia="en-US"/>
        </w:rPr>
        <w:t xml:space="preserve"> nenumato skelbti pranešimo dėl savanoriško </w:t>
      </w:r>
      <w:r w:rsidR="00E32C8E" w:rsidRPr="0076297F">
        <w:rPr>
          <w:rFonts w:ascii="Times New Roman" w:hAnsi="Times New Roman" w:cs="Times New Roman"/>
          <w:i/>
          <w:iCs/>
          <w:sz w:val="24"/>
          <w:szCs w:val="24"/>
          <w:lang w:eastAsia="en-US"/>
        </w:rPr>
        <w:t>ex ante</w:t>
      </w:r>
      <w:r w:rsidR="00E32C8E" w:rsidRPr="0076297F">
        <w:rPr>
          <w:rFonts w:ascii="Times New Roman" w:hAnsi="Times New Roman" w:cs="Times New Roman"/>
          <w:sz w:val="24"/>
          <w:szCs w:val="24"/>
          <w:lang w:eastAsia="en-US"/>
        </w:rPr>
        <w:t xml:space="preserve"> </w:t>
      </w:r>
      <w:r w:rsidR="00E32C8E" w:rsidRPr="0073229E">
        <w:rPr>
          <w:rFonts w:ascii="Times New Roman" w:hAnsi="Times New Roman" w:cs="Times New Roman"/>
          <w:sz w:val="24"/>
          <w:szCs w:val="24"/>
          <w:lang w:eastAsia="en-US"/>
        </w:rPr>
        <w:t>skaidrumo.</w:t>
      </w:r>
    </w:p>
    <w:p w14:paraId="32F162E3" w14:textId="6BDBCA5E" w:rsidR="0073229E" w:rsidRPr="0073229E" w:rsidRDefault="007466F8" w:rsidP="0073229E">
      <w:pPr>
        <w:pStyle w:val="ListParagraph"/>
        <w:numPr>
          <w:ilvl w:val="0"/>
          <w:numId w:val="15"/>
        </w:numPr>
        <w:spacing w:after="0" w:line="240" w:lineRule="auto"/>
        <w:ind w:left="0" w:firstLine="567"/>
        <w:jc w:val="both"/>
        <w:rPr>
          <w:rFonts w:ascii="Times New Roman" w:hAnsi="Times New Roman" w:cs="Times New Roman"/>
          <w:sz w:val="24"/>
          <w:szCs w:val="24"/>
        </w:rPr>
      </w:pPr>
      <w:r w:rsidRPr="0073229E">
        <w:rPr>
          <w:rFonts w:ascii="Times New Roman" w:hAnsi="Times New Roman" w:cs="Times New Roman"/>
          <w:sz w:val="24"/>
          <w:szCs w:val="24"/>
        </w:rPr>
        <w:t>Pirkime neleidžia</w:t>
      </w:r>
      <w:r w:rsidR="00216820" w:rsidRPr="0073229E">
        <w:rPr>
          <w:rFonts w:ascii="Times New Roman" w:hAnsi="Times New Roman" w:cs="Times New Roman"/>
          <w:sz w:val="24"/>
          <w:szCs w:val="24"/>
        </w:rPr>
        <w:t>ma</w:t>
      </w:r>
      <w:r w:rsidRPr="0073229E">
        <w:rPr>
          <w:rFonts w:ascii="Times New Roman" w:hAnsi="Times New Roman" w:cs="Times New Roman"/>
          <w:sz w:val="24"/>
          <w:szCs w:val="24"/>
        </w:rPr>
        <w:t xml:space="preserve"> pateikti alternatyvių </w:t>
      </w:r>
      <w:r w:rsidR="00D27E76" w:rsidRPr="0073229E">
        <w:rPr>
          <w:rFonts w:ascii="Times New Roman" w:hAnsi="Times New Roman" w:cs="Times New Roman"/>
          <w:sz w:val="24"/>
          <w:szCs w:val="24"/>
        </w:rPr>
        <w:t>p</w:t>
      </w:r>
      <w:r w:rsidRPr="0073229E">
        <w:rPr>
          <w:rFonts w:ascii="Times New Roman" w:hAnsi="Times New Roman" w:cs="Times New Roman"/>
          <w:sz w:val="24"/>
          <w:szCs w:val="24"/>
        </w:rPr>
        <w:t>asiūlymų.</w:t>
      </w:r>
    </w:p>
    <w:p w14:paraId="0C002F05" w14:textId="3F8AC4A8" w:rsidR="00E32C8E" w:rsidRPr="0073229E" w:rsidRDefault="00E32C8E" w:rsidP="0073229E">
      <w:pPr>
        <w:pStyle w:val="ListParagraph"/>
        <w:numPr>
          <w:ilvl w:val="0"/>
          <w:numId w:val="15"/>
        </w:numPr>
        <w:spacing w:after="0" w:line="240" w:lineRule="auto"/>
        <w:ind w:left="0" w:firstLine="567"/>
        <w:jc w:val="both"/>
        <w:rPr>
          <w:rFonts w:ascii="Times New Roman" w:hAnsi="Times New Roman" w:cs="Times New Roman"/>
          <w:sz w:val="24"/>
          <w:szCs w:val="24"/>
        </w:rPr>
      </w:pPr>
      <w:r w:rsidRPr="0073229E">
        <w:rPr>
          <w:rFonts w:ascii="Times New Roman" w:eastAsia="Arial" w:hAnsi="Times New Roman" w:cs="Times New Roman"/>
          <w:sz w:val="24"/>
          <w:szCs w:val="24"/>
        </w:rPr>
        <w:t xml:space="preserve">Bendrosios </w:t>
      </w:r>
      <w:r w:rsidR="007E5F55" w:rsidRPr="0073229E">
        <w:rPr>
          <w:rFonts w:ascii="Times New Roman" w:eastAsia="Arial" w:hAnsi="Times New Roman" w:cs="Times New Roman"/>
          <w:sz w:val="24"/>
          <w:szCs w:val="24"/>
        </w:rPr>
        <w:t xml:space="preserve">pirkimo </w:t>
      </w:r>
      <w:r w:rsidRPr="0073229E">
        <w:rPr>
          <w:rFonts w:ascii="Times New Roman" w:eastAsia="Arial" w:hAnsi="Times New Roman" w:cs="Times New Roman"/>
          <w:sz w:val="24"/>
          <w:szCs w:val="24"/>
        </w:rPr>
        <w:t>sąlygos yra neatskiriama ši</w:t>
      </w:r>
      <w:r w:rsidR="00C07F25" w:rsidRPr="0073229E">
        <w:rPr>
          <w:rFonts w:ascii="Times New Roman" w:eastAsia="Arial" w:hAnsi="Times New Roman" w:cs="Times New Roman"/>
          <w:sz w:val="24"/>
          <w:szCs w:val="24"/>
        </w:rPr>
        <w:t>ų</w:t>
      </w:r>
      <w:r w:rsidRPr="0073229E">
        <w:rPr>
          <w:rFonts w:ascii="Times New Roman" w:eastAsia="Arial" w:hAnsi="Times New Roman" w:cs="Times New Roman"/>
          <w:sz w:val="24"/>
          <w:szCs w:val="24"/>
        </w:rPr>
        <w:t xml:space="preserve"> </w:t>
      </w:r>
      <w:r w:rsidR="00F4541C" w:rsidRPr="0073229E">
        <w:rPr>
          <w:rFonts w:ascii="Times New Roman" w:eastAsia="Arial" w:hAnsi="Times New Roman" w:cs="Times New Roman"/>
          <w:sz w:val="24"/>
          <w:szCs w:val="24"/>
        </w:rPr>
        <w:t>p</w:t>
      </w:r>
      <w:r w:rsidRPr="0073229E">
        <w:rPr>
          <w:rFonts w:ascii="Times New Roman" w:eastAsia="Arial" w:hAnsi="Times New Roman" w:cs="Times New Roman"/>
          <w:sz w:val="24"/>
          <w:szCs w:val="24"/>
        </w:rPr>
        <w:t>irkimo sąlygų dalis.</w:t>
      </w:r>
    </w:p>
    <w:p w14:paraId="5DEDEBC7" w14:textId="1ED44FB6" w:rsidR="00B41C66" w:rsidRPr="00D71C3D" w:rsidRDefault="00507DC9" w:rsidP="00717DCC">
      <w:pPr>
        <w:pStyle w:val="Heading1"/>
        <w:spacing w:line="20" w:lineRule="atLeast"/>
        <w:contextualSpacing/>
        <w:rPr>
          <w:rFonts w:ascii="Times New Roman" w:hAnsi="Times New Roman" w:cs="Times New Roman"/>
        </w:rPr>
      </w:pPr>
      <w:bookmarkStart w:id="4" w:name="_Ref39426332"/>
      <w:bookmarkStart w:id="5" w:name="_Ref39426338"/>
      <w:bookmarkStart w:id="6" w:name="_Toc126333929"/>
      <w:bookmarkEnd w:id="2"/>
      <w:r w:rsidRPr="00D71C3D">
        <w:rPr>
          <w:rFonts w:ascii="Times New Roman" w:hAnsi="Times New Roman" w:cs="Times New Roman"/>
        </w:rPr>
        <w:t xml:space="preserve">2. </w:t>
      </w:r>
      <w:r w:rsidR="00B41C66" w:rsidRPr="00D71C3D">
        <w:rPr>
          <w:rFonts w:ascii="Times New Roman" w:hAnsi="Times New Roman" w:cs="Times New Roman"/>
        </w:rPr>
        <w:t>Pirkimo objektas</w:t>
      </w:r>
      <w:bookmarkEnd w:id="4"/>
      <w:bookmarkEnd w:id="5"/>
      <w:bookmarkEnd w:id="6"/>
    </w:p>
    <w:p w14:paraId="64489E38" w14:textId="65D29136" w:rsidR="008215A1" w:rsidRPr="0076297F" w:rsidRDefault="00123082" w:rsidP="008215A1">
      <w:pPr>
        <w:pStyle w:val="NoSpacing"/>
        <w:numPr>
          <w:ilvl w:val="1"/>
          <w:numId w:val="29"/>
        </w:numPr>
        <w:tabs>
          <w:tab w:val="left" w:pos="1134"/>
        </w:tabs>
        <w:spacing w:after="120"/>
        <w:ind w:left="0" w:firstLine="709"/>
        <w:contextualSpacing/>
        <w:jc w:val="both"/>
        <w:rPr>
          <w:rFonts w:ascii="Times New Roman" w:hAnsi="Times New Roman" w:cs="Times New Roman"/>
          <w:sz w:val="24"/>
          <w:szCs w:val="24"/>
        </w:rPr>
      </w:pPr>
      <w:r w:rsidRPr="008215A1">
        <w:rPr>
          <w:rFonts w:ascii="Times New Roman" w:hAnsi="Times New Roman" w:cs="Times New Roman"/>
          <w:sz w:val="24"/>
          <w:szCs w:val="24"/>
        </w:rPr>
        <w:t xml:space="preserve">Perkančioji organizacija </w:t>
      </w:r>
      <w:r w:rsidRPr="008215A1">
        <w:rPr>
          <w:rFonts w:ascii="Times New Roman" w:eastAsia="Calibri" w:hAnsi="Times New Roman" w:cs="Times New Roman"/>
          <w:color w:val="000000" w:themeColor="text1"/>
          <w:sz w:val="24"/>
          <w:szCs w:val="24"/>
        </w:rPr>
        <w:t xml:space="preserve">numato įsigyti optoelektroninius taikiklius. </w:t>
      </w:r>
      <w:r w:rsidRPr="008215A1">
        <w:rPr>
          <w:rFonts w:ascii="Times New Roman" w:hAnsi="Times New Roman" w:cs="Times New Roman"/>
          <w:sz w:val="24"/>
          <w:szCs w:val="24"/>
        </w:rPr>
        <w:t xml:space="preserve">Reikalavimai pirkimo </w:t>
      </w:r>
      <w:r w:rsidRPr="0076297F">
        <w:rPr>
          <w:rFonts w:ascii="Times New Roman" w:hAnsi="Times New Roman" w:cs="Times New Roman"/>
          <w:sz w:val="24"/>
          <w:szCs w:val="24"/>
        </w:rPr>
        <w:t xml:space="preserve">objektui nustatyti specialiųjų pirkimo sąlygų </w:t>
      </w:r>
      <w:r w:rsidR="0076297F" w:rsidRPr="0076297F">
        <w:rPr>
          <w:rFonts w:ascii="Times New Roman" w:hAnsi="Times New Roman" w:cs="Times New Roman"/>
          <w:sz w:val="24"/>
          <w:szCs w:val="24"/>
        </w:rPr>
        <w:t>2</w:t>
      </w:r>
      <w:r w:rsidRPr="0076297F">
        <w:rPr>
          <w:rFonts w:ascii="Times New Roman" w:hAnsi="Times New Roman" w:cs="Times New Roman"/>
          <w:sz w:val="24"/>
          <w:szCs w:val="24"/>
        </w:rPr>
        <w:t xml:space="preserve"> priede „Techninė specifikacija“.</w:t>
      </w:r>
    </w:p>
    <w:p w14:paraId="738D39DD" w14:textId="5A19B6CE" w:rsidR="008215A1" w:rsidRPr="0076297F" w:rsidRDefault="00123082" w:rsidP="008215A1">
      <w:pPr>
        <w:pStyle w:val="NoSpacing"/>
        <w:numPr>
          <w:ilvl w:val="1"/>
          <w:numId w:val="29"/>
        </w:numPr>
        <w:tabs>
          <w:tab w:val="left" w:pos="1134"/>
        </w:tabs>
        <w:spacing w:after="120"/>
        <w:ind w:left="0" w:firstLine="709"/>
        <w:contextualSpacing/>
        <w:jc w:val="both"/>
        <w:rPr>
          <w:rFonts w:ascii="Times New Roman" w:hAnsi="Times New Roman" w:cs="Times New Roman"/>
          <w:sz w:val="24"/>
          <w:szCs w:val="24"/>
        </w:rPr>
      </w:pPr>
      <w:r w:rsidRPr="0076297F">
        <w:rPr>
          <w:rFonts w:ascii="Times New Roman" w:hAnsi="Times New Roman" w:cs="Times New Roman"/>
          <w:sz w:val="24"/>
          <w:szCs w:val="24"/>
        </w:rPr>
        <w:t xml:space="preserve">Pirkimo objektas į dalis neskaidomas. Pirkimo apimtys, reikalavimai ir techninė specifikacija apibrėžti specialiųjų pirkimo sąlygų </w:t>
      </w:r>
      <w:r w:rsidR="0076297F" w:rsidRPr="0076297F">
        <w:rPr>
          <w:rFonts w:ascii="Times New Roman" w:hAnsi="Times New Roman" w:cs="Times New Roman"/>
          <w:sz w:val="24"/>
          <w:szCs w:val="24"/>
        </w:rPr>
        <w:t>2</w:t>
      </w:r>
      <w:r w:rsidRPr="0076297F">
        <w:rPr>
          <w:rFonts w:ascii="Times New Roman" w:hAnsi="Times New Roman" w:cs="Times New Roman"/>
          <w:sz w:val="24"/>
          <w:szCs w:val="24"/>
        </w:rPr>
        <w:t xml:space="preserve"> priede „Techninė specifikacija“.</w:t>
      </w:r>
    </w:p>
    <w:p w14:paraId="1FCBC850" w14:textId="77777777" w:rsidR="008215A1" w:rsidRPr="0076297F" w:rsidRDefault="00E53E12" w:rsidP="008215A1">
      <w:pPr>
        <w:pStyle w:val="NoSpacing"/>
        <w:numPr>
          <w:ilvl w:val="1"/>
          <w:numId w:val="29"/>
        </w:numPr>
        <w:tabs>
          <w:tab w:val="left" w:pos="1134"/>
        </w:tabs>
        <w:spacing w:after="120"/>
        <w:ind w:left="0" w:firstLine="709"/>
        <w:contextualSpacing/>
        <w:jc w:val="both"/>
        <w:rPr>
          <w:rFonts w:ascii="Times New Roman" w:hAnsi="Times New Roman" w:cs="Times New Roman"/>
          <w:sz w:val="24"/>
          <w:szCs w:val="24"/>
        </w:rPr>
      </w:pPr>
      <w:r w:rsidRPr="0076297F">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76297F">
        <w:rPr>
          <w:rFonts w:ascii="Times New Roman" w:hAnsi="Times New Roman" w:cs="Times New Roman"/>
          <w:sz w:val="24"/>
          <w:szCs w:val="24"/>
        </w:rPr>
        <w:t xml:space="preserve">turi būti </w:t>
      </w:r>
      <w:r w:rsidR="00AE7624" w:rsidRPr="0076297F">
        <w:rPr>
          <w:rFonts w:ascii="Times New Roman" w:hAnsi="Times New Roman" w:cs="Times New Roman"/>
          <w:sz w:val="24"/>
          <w:szCs w:val="24"/>
        </w:rPr>
        <w:t>laikoma, kad kiekviena tokia nuoroda yra pateikta su žodžiais „arba lygiavertis“.</w:t>
      </w:r>
    </w:p>
    <w:p w14:paraId="3031DC86" w14:textId="67D06DBE" w:rsidR="00004521" w:rsidRPr="0076297F" w:rsidRDefault="00004521" w:rsidP="008215A1">
      <w:pPr>
        <w:pStyle w:val="NoSpacing"/>
        <w:numPr>
          <w:ilvl w:val="1"/>
          <w:numId w:val="29"/>
        </w:numPr>
        <w:tabs>
          <w:tab w:val="left" w:pos="1134"/>
        </w:tabs>
        <w:spacing w:after="120"/>
        <w:ind w:left="0" w:firstLine="709"/>
        <w:contextualSpacing/>
        <w:jc w:val="both"/>
        <w:rPr>
          <w:rFonts w:ascii="Times New Roman" w:hAnsi="Times New Roman" w:cs="Times New Roman"/>
          <w:sz w:val="24"/>
          <w:szCs w:val="24"/>
        </w:rPr>
      </w:pPr>
      <w:r w:rsidRPr="0076297F">
        <w:rPr>
          <w:rFonts w:ascii="Times New Roman" w:hAnsi="Times New Roman" w:cs="Times New Roman"/>
          <w:sz w:val="24"/>
          <w:szCs w:val="24"/>
        </w:rPr>
        <w:t>Jeigu apibūdinant pirkimo objektą techninėje specifikacijoje nurodytas standartas</w:t>
      </w:r>
      <w:r w:rsidR="00245655" w:rsidRPr="0076297F">
        <w:rPr>
          <w:rFonts w:ascii="Times New Roman" w:hAnsi="Times New Roman" w:cs="Times New Roman"/>
          <w:sz w:val="24"/>
          <w:szCs w:val="24"/>
        </w:rPr>
        <w:t>, techninis liudijimas ar bendrosios techninės specifikacijos</w:t>
      </w:r>
      <w:r w:rsidR="00046522" w:rsidRPr="0076297F">
        <w:rPr>
          <w:rFonts w:ascii="Times New Roman" w:hAnsi="Times New Roman" w:cs="Times New Roman"/>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76297F">
        <w:rPr>
          <w:rFonts w:ascii="Times New Roman" w:hAnsi="Times New Roman" w:cs="Times New Roman"/>
          <w:sz w:val="24"/>
          <w:szCs w:val="24"/>
        </w:rPr>
        <w:t xml:space="preserve">, turi būti laikoma, kad kiekviena tokia nuoroda yra pateikta su žodžiais „arba lygiavertis“. </w:t>
      </w:r>
    </w:p>
    <w:p w14:paraId="5734BACD" w14:textId="77777777" w:rsidR="0083071D" w:rsidRPr="008215A1" w:rsidRDefault="0083071D" w:rsidP="00DE7037">
      <w:pPr>
        <w:pStyle w:val="ListParagraph"/>
        <w:spacing w:after="0" w:line="240" w:lineRule="auto"/>
        <w:ind w:left="0" w:firstLine="567"/>
        <w:jc w:val="both"/>
        <w:rPr>
          <w:rFonts w:ascii="Times New Roman" w:hAnsi="Times New Roman" w:cs="Times New Roman"/>
          <w:sz w:val="24"/>
          <w:szCs w:val="24"/>
        </w:rPr>
      </w:pPr>
    </w:p>
    <w:p w14:paraId="15D335E9" w14:textId="052980E7" w:rsidR="00B176FD" w:rsidRPr="00F0499F" w:rsidRDefault="00202323" w:rsidP="008215A1">
      <w:pPr>
        <w:pStyle w:val="Heading1"/>
        <w:spacing w:line="20" w:lineRule="atLeast"/>
        <w:contextualSpacing/>
        <w:rPr>
          <w:rFonts w:asciiTheme="minorHAnsi" w:hAnsiTheme="minorHAnsi" w:cstheme="minorHAnsi"/>
          <w:i/>
          <w:color w:val="FF0000"/>
        </w:rPr>
      </w:pPr>
      <w:bookmarkStart w:id="7" w:name="_Toc126333930"/>
      <w:r w:rsidRPr="00D24970">
        <w:rPr>
          <w:rFonts w:asciiTheme="minorHAnsi" w:hAnsiTheme="minorHAnsi" w:cstheme="minorHAnsi"/>
        </w:rPr>
        <w:lastRenderedPageBreak/>
        <w:t>3.</w:t>
      </w:r>
      <w:r w:rsidR="00D24970">
        <w:rPr>
          <w:rFonts w:asciiTheme="minorHAnsi" w:hAnsiTheme="minorHAnsi" w:cstheme="minorHAnsi"/>
        </w:rPr>
        <w:t xml:space="preserve"> </w:t>
      </w:r>
      <w:bookmarkStart w:id="8" w:name="_Ref39427921"/>
      <w:bookmarkStart w:id="9" w:name="_Ref39427927"/>
      <w:bookmarkStart w:id="10" w:name="_Ref39740354"/>
      <w:r w:rsidR="008215A1" w:rsidRPr="00862EC6">
        <w:rPr>
          <w:rFonts w:ascii="Times New Roman" w:eastAsia="Times New Roman" w:hAnsi="Times New Roman" w:cs="Times New Roman"/>
          <w:bCs/>
        </w:rPr>
        <w:t>Pirkimo objekto</w:t>
      </w:r>
      <w:r w:rsidR="008215A1" w:rsidRPr="006D1350">
        <w:rPr>
          <w:rFonts w:ascii="Times New Roman" w:eastAsia="Times New Roman" w:hAnsi="Times New Roman" w:cs="Times New Roman"/>
          <w:bCs/>
        </w:rPr>
        <w:t xml:space="preserve"> pavyzdžių pateikimo tvarka</w:t>
      </w:r>
      <w:r w:rsidR="008215A1" w:rsidRPr="00D24970" w:rsidDel="008215A1">
        <w:rPr>
          <w:rFonts w:asciiTheme="minorHAnsi" w:hAnsiTheme="minorHAnsi" w:cstheme="minorHAnsi"/>
        </w:rPr>
        <w:t xml:space="preserve"> </w:t>
      </w:r>
      <w:bookmarkEnd w:id="7"/>
      <w:bookmarkEnd w:id="8"/>
      <w:bookmarkEnd w:id="9"/>
      <w:bookmarkEnd w:id="10"/>
    </w:p>
    <w:p w14:paraId="77E1E7C8" w14:textId="48E94DF6" w:rsidR="008215A1" w:rsidRPr="008215A1" w:rsidRDefault="008215A1" w:rsidP="00B11144">
      <w:pPr>
        <w:pStyle w:val="ListParagraph"/>
        <w:spacing w:after="0" w:line="240" w:lineRule="auto"/>
        <w:ind w:left="0" w:firstLine="697"/>
        <w:rPr>
          <w:rFonts w:ascii="Times New Roman" w:hAnsi="Times New Roman" w:cs="Times New Roman"/>
          <w:sz w:val="24"/>
          <w:szCs w:val="24"/>
        </w:rPr>
      </w:pPr>
      <w:r>
        <w:rPr>
          <w:rFonts w:ascii="Times New Roman" w:hAnsi="Times New Roman" w:cs="Times New Roman"/>
          <w:sz w:val="24"/>
          <w:szCs w:val="24"/>
        </w:rPr>
        <w:t>3</w:t>
      </w:r>
      <w:r w:rsidRPr="008215A1">
        <w:rPr>
          <w:rFonts w:ascii="Times New Roman" w:hAnsi="Times New Roman" w:cs="Times New Roman"/>
          <w:sz w:val="24"/>
          <w:szCs w:val="24"/>
        </w:rPr>
        <w:t>.1. Perkančioji organizacija, esant poreikiui tinkamai įvertinti pasiūlymus, techninio vertinimo metu, gali</w:t>
      </w:r>
      <w:r w:rsidRPr="008215A1">
        <w:rPr>
          <w:rFonts w:ascii="Times New Roman" w:eastAsia="Calibri" w:hAnsi="Times New Roman" w:cs="Times New Roman"/>
          <w:sz w:val="24"/>
          <w:szCs w:val="24"/>
        </w:rPr>
        <w:t xml:space="preserve"> paprašyti </w:t>
      </w:r>
      <w:r w:rsidRPr="008215A1">
        <w:rPr>
          <w:rFonts w:ascii="Times New Roman" w:hAnsi="Times New Roman" w:cs="Times New Roman"/>
          <w:sz w:val="24"/>
          <w:szCs w:val="24"/>
        </w:rPr>
        <w:t xml:space="preserve">pirkimo objekto pavyzdžių (toliau – Pavyzdys),. Pavyzdys turi būti pristatytas per </w:t>
      </w:r>
      <w:r w:rsidRPr="008215A1">
        <w:rPr>
          <w:rFonts w:ascii="Times New Roman" w:hAnsi="Times New Roman" w:cs="Times New Roman"/>
          <w:b/>
          <w:sz w:val="24"/>
          <w:szCs w:val="24"/>
        </w:rPr>
        <w:t>15 (penkiolika) kalendorinių dienų</w:t>
      </w:r>
      <w:r w:rsidRPr="008215A1">
        <w:rPr>
          <w:rFonts w:ascii="Times New Roman" w:hAnsi="Times New Roman" w:cs="Times New Roman"/>
          <w:sz w:val="24"/>
          <w:szCs w:val="24"/>
        </w:rPr>
        <w:t xml:space="preserve"> nuo Perkančiosios organizacijos prašymo.</w:t>
      </w:r>
    </w:p>
    <w:p w14:paraId="3085CD75" w14:textId="38384DBA" w:rsidR="008215A1" w:rsidRPr="0076297F" w:rsidRDefault="008215A1" w:rsidP="008215A1">
      <w:pPr>
        <w:spacing w:after="0" w:line="240" w:lineRule="auto"/>
        <w:ind w:firstLine="69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8215A1">
        <w:rPr>
          <w:rFonts w:ascii="Times New Roman" w:eastAsia="Times New Roman" w:hAnsi="Times New Roman" w:cs="Times New Roman"/>
          <w:sz w:val="24"/>
          <w:szCs w:val="24"/>
        </w:rPr>
        <w:t xml:space="preserve">.2. Pavyzdys turi būti pristatytas adresu: Saltoniškių g. 19, Vilnius, </w:t>
      </w:r>
      <w:r w:rsidRPr="008215A1">
        <w:rPr>
          <w:rFonts w:ascii="Times New Roman" w:hAnsi="Times New Roman" w:cs="Times New Roman"/>
          <w:sz w:val="24"/>
          <w:szCs w:val="24"/>
        </w:rPr>
        <w:t>604 kabinetas</w:t>
      </w:r>
      <w:r w:rsidRPr="008215A1">
        <w:rPr>
          <w:rFonts w:ascii="Times New Roman" w:hAnsi="Times New Roman" w:cs="Times New Roman"/>
          <w:sz w:val="24"/>
          <w:szCs w:val="24"/>
          <w:shd w:val="clear" w:color="auto" w:fill="FFFFFF"/>
        </w:rPr>
        <w:t xml:space="preserve">, Daliui Šileikai </w:t>
      </w:r>
      <w:r w:rsidRPr="008215A1">
        <w:rPr>
          <w:rFonts w:ascii="Times New Roman" w:hAnsi="Times New Roman" w:cs="Times New Roman"/>
          <w:sz w:val="24"/>
          <w:szCs w:val="24"/>
        </w:rPr>
        <w:t xml:space="preserve">– </w:t>
      </w:r>
      <w:r w:rsidRPr="008215A1">
        <w:rPr>
          <w:rFonts w:ascii="Times New Roman" w:hAnsi="Times New Roman" w:cs="Times New Roman"/>
          <w:sz w:val="24"/>
          <w:szCs w:val="24"/>
          <w:shd w:val="clear" w:color="auto" w:fill="FFFFFF"/>
        </w:rPr>
        <w:t xml:space="preserve">PD Turto valdymo valdybos Uniforminės aprangos ir ginkluotės skyriaus patarėjui (kontaktiniai duomenys: tel. +370 700 59852, +370 607 65969, el. p. </w:t>
      </w:r>
      <w:hyperlink r:id="rId9" w:history="1">
        <w:r w:rsidRPr="008215A1">
          <w:rPr>
            <w:rFonts w:ascii="Times New Roman" w:hAnsi="Times New Roman" w:cs="Times New Roman"/>
            <w:sz w:val="24"/>
            <w:szCs w:val="24"/>
            <w:shd w:val="clear" w:color="auto" w:fill="FFFFFF"/>
          </w:rPr>
          <w:t>dalius.sileika@policija.lt</w:t>
        </w:r>
      </w:hyperlink>
      <w:r w:rsidRPr="008215A1">
        <w:rPr>
          <w:rFonts w:ascii="Times New Roman" w:hAnsi="Times New Roman" w:cs="Times New Roman"/>
          <w:sz w:val="24"/>
          <w:szCs w:val="24"/>
          <w:shd w:val="clear" w:color="auto" w:fill="FFFFFF"/>
        </w:rPr>
        <w:t xml:space="preserve">). Ant pakuotės privaloma aiškiai nurodyti pirkimo pavadinimą, pirkimo numerį ir tiekėjo pavadinimą. </w:t>
      </w:r>
      <w:r w:rsidRPr="008215A1">
        <w:rPr>
          <w:rFonts w:ascii="Times New Roman" w:eastAsia="Times New Roman" w:hAnsi="Times New Roman" w:cs="Times New Roman"/>
          <w:iCs/>
          <w:sz w:val="24"/>
          <w:szCs w:val="24"/>
        </w:rPr>
        <w:t xml:space="preserve">Tiekėjas privalo </w:t>
      </w:r>
      <w:r w:rsidRPr="0076297F">
        <w:rPr>
          <w:rFonts w:ascii="Times New Roman" w:eastAsia="Times New Roman" w:hAnsi="Times New Roman" w:cs="Times New Roman"/>
          <w:iCs/>
          <w:sz w:val="24"/>
          <w:szCs w:val="24"/>
        </w:rPr>
        <w:t xml:space="preserve">užtikrinti, kad pavyzdys būtų supakuotas saugiai. Rizika dėl Pavyzdžio sugadinimo ar praradimo transportavimo metu iki jo perdavimo pirkėjui momento tenka tiekėjui. Jei gautas pavyzdys yra pažeistas, pirkėjas apie tai informuoja tiekėją ir pavyzdį vertina pagal faktinę jo būklę gavimo momentu. </w:t>
      </w:r>
      <w:r w:rsidRPr="0076297F">
        <w:rPr>
          <w:rFonts w:ascii="Times New Roman" w:eastAsia="Times New Roman" w:hAnsi="Times New Roman" w:cs="Times New Roman"/>
          <w:bCs/>
          <w:sz w:val="24"/>
          <w:szCs w:val="24"/>
        </w:rPr>
        <w:t>Priimant</w:t>
      </w:r>
      <w:r w:rsidRPr="0076297F">
        <w:rPr>
          <w:rFonts w:ascii="Times New Roman" w:eastAsia="Times New Roman" w:hAnsi="Times New Roman" w:cs="Times New Roman"/>
          <w:sz w:val="24"/>
          <w:szCs w:val="24"/>
        </w:rPr>
        <w:t xml:space="preserve"> iš tiekėjo Pavyzdį (pasiūlymų vertinimui), pasirašomas </w:t>
      </w:r>
      <w:r w:rsidRPr="0076297F">
        <w:rPr>
          <w:rFonts w:ascii="Times New Roman" w:eastAsia="Calibri" w:hAnsi="Times New Roman" w:cs="Times New Roman"/>
          <w:sz w:val="24"/>
          <w:szCs w:val="24"/>
        </w:rPr>
        <w:t xml:space="preserve">specialiųjų pirkimo sąlygų </w:t>
      </w:r>
      <w:r w:rsidR="00F26AF3">
        <w:rPr>
          <w:rFonts w:ascii="Times New Roman" w:eastAsia="Calibri" w:hAnsi="Times New Roman" w:cs="Times New Roman"/>
          <w:sz w:val="24"/>
          <w:szCs w:val="24"/>
        </w:rPr>
        <w:t>8</w:t>
      </w:r>
      <w:r w:rsidRPr="0076297F">
        <w:rPr>
          <w:rFonts w:ascii="Times New Roman" w:eastAsia="Calibri" w:hAnsi="Times New Roman" w:cs="Times New Roman"/>
          <w:sz w:val="24"/>
          <w:szCs w:val="24"/>
        </w:rPr>
        <w:t xml:space="preserve"> priede </w:t>
      </w:r>
      <w:r w:rsidRPr="0076297F">
        <w:rPr>
          <w:rFonts w:ascii="Times New Roman" w:eastAsia="Times New Roman" w:hAnsi="Times New Roman" w:cs="Times New Roman"/>
          <w:sz w:val="24"/>
          <w:szCs w:val="24"/>
        </w:rPr>
        <w:t xml:space="preserve"> pateiktas „</w:t>
      </w:r>
      <w:r w:rsidRPr="0076297F">
        <w:rPr>
          <w:rFonts w:ascii="Times New Roman" w:eastAsia="Times New Roman" w:hAnsi="Times New Roman" w:cs="Times New Roman"/>
          <w:bCs/>
          <w:sz w:val="24"/>
          <w:szCs w:val="24"/>
        </w:rPr>
        <w:t xml:space="preserve">Prekių pavyzdžio priėmimo-perdavimo aktas“. </w:t>
      </w:r>
    </w:p>
    <w:p w14:paraId="1827C744" w14:textId="4FE41570" w:rsidR="008215A1" w:rsidRPr="008215A1" w:rsidRDefault="008215A1" w:rsidP="008215A1">
      <w:pPr>
        <w:spacing w:after="0" w:line="240" w:lineRule="auto"/>
        <w:ind w:firstLine="709"/>
        <w:jc w:val="both"/>
        <w:rPr>
          <w:rFonts w:ascii="Times New Roman" w:eastAsia="Times New Roman" w:hAnsi="Times New Roman" w:cs="Times New Roman"/>
          <w:sz w:val="24"/>
          <w:szCs w:val="24"/>
        </w:rPr>
      </w:pPr>
      <w:r w:rsidRPr="0076297F">
        <w:rPr>
          <w:rFonts w:ascii="Times New Roman" w:eastAsia="Times New Roman" w:hAnsi="Times New Roman" w:cs="Times New Roman"/>
          <w:bCs/>
          <w:sz w:val="24"/>
          <w:szCs w:val="24"/>
        </w:rPr>
        <w:t xml:space="preserve">3.3. </w:t>
      </w:r>
      <w:r w:rsidRPr="0076297F">
        <w:rPr>
          <w:rFonts w:ascii="Times New Roman" w:eastAsia="Times New Roman" w:hAnsi="Times New Roman" w:cs="Times New Roman"/>
          <w:sz w:val="24"/>
          <w:szCs w:val="24"/>
        </w:rPr>
        <w:t xml:space="preserve">Jeigu tiekėjai pavyzdžius siųs per kurjerį arba paštu, tokiu atveju procesas teisiškai </w:t>
      </w:r>
      <w:r w:rsidRPr="008215A1">
        <w:rPr>
          <w:rFonts w:ascii="Times New Roman" w:eastAsia="Times New Roman" w:hAnsi="Times New Roman" w:cs="Times New Roman"/>
          <w:sz w:val="24"/>
          <w:szCs w:val="24"/>
        </w:rPr>
        <w:t xml:space="preserve">įforminamas </w:t>
      </w:r>
      <w:r w:rsidRPr="008215A1">
        <w:rPr>
          <w:rFonts w:ascii="Times New Roman" w:eastAsia="Times New Roman" w:hAnsi="Times New Roman" w:cs="Times New Roman"/>
          <w:b/>
          <w:bCs/>
          <w:sz w:val="24"/>
          <w:szCs w:val="24"/>
        </w:rPr>
        <w:t>skaitmeniniu būdu</w:t>
      </w:r>
      <w:r w:rsidRPr="008215A1">
        <w:rPr>
          <w:rFonts w:ascii="Times New Roman" w:eastAsia="Times New Roman" w:hAnsi="Times New Roman" w:cs="Times New Roman"/>
          <w:sz w:val="24"/>
          <w:szCs w:val="24"/>
        </w:rPr>
        <w:t xml:space="preserve"> (per CVP IS sistemą ar el. paštu), kurjerio dokumentai tarnauja kaip pristatymo įrodymas: </w:t>
      </w:r>
    </w:p>
    <w:p w14:paraId="4914334D" w14:textId="7C17568E" w:rsidR="008215A1" w:rsidRPr="008215A1" w:rsidRDefault="008215A1" w:rsidP="008215A1">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bCs/>
          <w:sz w:val="24"/>
          <w:szCs w:val="24"/>
        </w:rPr>
        <w:t>3</w:t>
      </w:r>
      <w:r w:rsidRPr="008215A1">
        <w:rPr>
          <w:rFonts w:ascii="Times New Roman" w:eastAsia="Times New Roman" w:hAnsi="Times New Roman" w:cs="Times New Roman"/>
          <w:bCs/>
          <w:sz w:val="24"/>
          <w:szCs w:val="24"/>
        </w:rPr>
        <w:t>.</w:t>
      </w:r>
      <w:r w:rsidRPr="008215A1">
        <w:rPr>
          <w:rFonts w:ascii="Times New Roman" w:eastAsia="Times New Roman" w:hAnsi="Times New Roman" w:cs="Times New Roman"/>
          <w:sz w:val="24"/>
          <w:szCs w:val="24"/>
        </w:rPr>
        <w:t xml:space="preserve">3.1. atsakingas asmuo pasirašo kurjerio terminale (tai oficialus gavimo faktas); </w:t>
      </w:r>
    </w:p>
    <w:p w14:paraId="2700E246" w14:textId="266082DE" w:rsidR="008215A1" w:rsidRPr="008215A1" w:rsidRDefault="008215A1" w:rsidP="008215A1">
      <w:pPr>
        <w:spacing w:after="0"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bCs/>
          <w:sz w:val="24"/>
          <w:szCs w:val="24"/>
        </w:rPr>
        <w:t>3</w:t>
      </w:r>
      <w:r w:rsidRPr="008215A1">
        <w:rPr>
          <w:rFonts w:ascii="Times New Roman" w:eastAsia="Times New Roman" w:hAnsi="Times New Roman" w:cs="Times New Roman"/>
          <w:bCs/>
          <w:sz w:val="24"/>
          <w:szCs w:val="24"/>
        </w:rPr>
        <w:t>.</w:t>
      </w:r>
      <w:r w:rsidRPr="008215A1">
        <w:rPr>
          <w:rFonts w:ascii="Times New Roman" w:eastAsia="Times New Roman" w:hAnsi="Times New Roman" w:cs="Times New Roman"/>
          <w:sz w:val="24"/>
          <w:szCs w:val="24"/>
        </w:rPr>
        <w:t>3.2. pakuotė išpakuojama (rekomenduojama nufotografuoti iškart išpakavus, kad būtų užfiksuota jos pradinė būklė);</w:t>
      </w:r>
    </w:p>
    <w:p w14:paraId="67F54DFA" w14:textId="5F894D19" w:rsidR="008215A1" w:rsidRPr="008215A1" w:rsidRDefault="008215A1" w:rsidP="008215A1">
      <w:pPr>
        <w:spacing w:after="0" w:line="240" w:lineRule="auto"/>
        <w:ind w:firstLine="426"/>
        <w:jc w:val="both"/>
        <w:rPr>
          <w:rFonts w:ascii="Times New Roman" w:hAnsi="Times New Roman" w:cs="Times New Roman"/>
          <w:sz w:val="24"/>
          <w:szCs w:val="24"/>
          <w:shd w:val="clear" w:color="auto" w:fill="FFFFFF"/>
        </w:rPr>
      </w:pPr>
      <w:r>
        <w:rPr>
          <w:rFonts w:ascii="Times New Roman" w:eastAsia="Times New Roman" w:hAnsi="Times New Roman" w:cs="Times New Roman"/>
          <w:bCs/>
          <w:sz w:val="24"/>
          <w:szCs w:val="24"/>
        </w:rPr>
        <w:t>3</w:t>
      </w:r>
      <w:r w:rsidRPr="008215A1">
        <w:rPr>
          <w:rFonts w:ascii="Times New Roman" w:eastAsia="Times New Roman" w:hAnsi="Times New Roman" w:cs="Times New Roman"/>
          <w:bCs/>
          <w:sz w:val="24"/>
          <w:szCs w:val="24"/>
        </w:rPr>
        <w:t>.</w:t>
      </w:r>
      <w:r w:rsidRPr="008215A1">
        <w:rPr>
          <w:rFonts w:ascii="Times New Roman" w:eastAsia="Times New Roman" w:hAnsi="Times New Roman" w:cs="Times New Roman"/>
          <w:sz w:val="24"/>
          <w:szCs w:val="24"/>
        </w:rPr>
        <w:t>3.3. tą pačią dieną tiekėjui per CVP IS sistemą (arba el. paštu) išsiunčiamas trumpas pranešimas:</w:t>
      </w:r>
      <w:r w:rsidRPr="008215A1">
        <w:rPr>
          <w:rFonts w:ascii="Times New Roman" w:eastAsia="Times New Roman" w:hAnsi="Times New Roman" w:cs="Times New Roman"/>
          <w:i/>
          <w:sz w:val="24"/>
          <w:szCs w:val="24"/>
        </w:rPr>
        <w:t xml:space="preserve"> „</w:t>
      </w:r>
      <w:r w:rsidRPr="008215A1">
        <w:rPr>
          <w:rFonts w:ascii="Times New Roman" w:eastAsia="Times New Roman" w:hAnsi="Times New Roman" w:cs="Times New Roman"/>
          <w:i/>
          <w:iCs/>
          <w:sz w:val="24"/>
          <w:szCs w:val="24"/>
        </w:rPr>
        <w:t xml:space="preserve">Informuojame, kad [Data] per kurjerių tarnybą gavome Jūsų pateiktą </w:t>
      </w:r>
      <w:r w:rsidRPr="008215A1">
        <w:rPr>
          <w:rFonts w:ascii="Times New Roman" w:eastAsia="Times New Roman" w:hAnsi="Times New Roman" w:cs="Times New Roman"/>
          <w:bCs/>
          <w:i/>
          <w:sz w:val="24"/>
          <w:szCs w:val="24"/>
        </w:rPr>
        <w:t>O</w:t>
      </w:r>
      <w:r w:rsidRPr="008215A1">
        <w:rPr>
          <w:rFonts w:ascii="Times New Roman" w:hAnsi="Times New Roman" w:cs="Times New Roman"/>
          <w:bCs/>
          <w:i/>
          <w:sz w:val="24"/>
          <w:szCs w:val="24"/>
        </w:rPr>
        <w:t>ptoelektroninio taikiklio</w:t>
      </w:r>
      <w:r w:rsidRPr="008215A1">
        <w:rPr>
          <w:rFonts w:ascii="Times New Roman" w:eastAsia="Times New Roman" w:hAnsi="Times New Roman" w:cs="Times New Roman"/>
          <w:i/>
          <w:iCs/>
          <w:sz w:val="24"/>
          <w:szCs w:val="24"/>
        </w:rPr>
        <w:t xml:space="preserve"> pavyzdį (1 vnt.), skirtą pirkimui [Pirkimo pavadinimas, Nr.]. Pavyzdys priimtas vertinimui, vizualių pažeidimų transportavimo metu nenustatyta.“</w:t>
      </w:r>
    </w:p>
    <w:p w14:paraId="48BD52A7" w14:textId="315F98BE" w:rsidR="008215A1" w:rsidRPr="008215A1" w:rsidRDefault="008215A1" w:rsidP="008215A1">
      <w:pPr>
        <w:tabs>
          <w:tab w:val="left" w:pos="709"/>
        </w:tabs>
        <w:spacing w:after="0" w:line="240" w:lineRule="auto"/>
        <w:ind w:firstLine="709"/>
        <w:jc w:val="both"/>
        <w:rPr>
          <w:rFonts w:ascii="Times New Roman" w:hAnsi="Times New Roman" w:cs="Times New Roman"/>
          <w:sz w:val="24"/>
          <w:szCs w:val="24"/>
          <w:shd w:val="clear" w:color="auto" w:fill="FFFFFF"/>
        </w:rPr>
      </w:pPr>
      <w:r>
        <w:rPr>
          <w:rFonts w:ascii="Times New Roman" w:eastAsia="Times New Roman" w:hAnsi="Times New Roman" w:cs="Times New Roman"/>
          <w:sz w:val="24"/>
          <w:szCs w:val="24"/>
        </w:rPr>
        <w:t>3</w:t>
      </w:r>
      <w:r w:rsidRPr="008215A1">
        <w:rPr>
          <w:rFonts w:ascii="Times New Roman" w:eastAsia="Times New Roman" w:hAnsi="Times New Roman" w:cs="Times New Roman"/>
          <w:sz w:val="24"/>
          <w:szCs w:val="24"/>
        </w:rPr>
        <w:t>.4. Pateiktas pavyzdys bus naudojamas vizualiniam ir kokybiniam pasiūlymo atitikties Techninės specifikacijos reikalavimams įvertinti. Vertinimo metu pavyzdys nebus gadinamas ar naikinamas.</w:t>
      </w:r>
    </w:p>
    <w:p w14:paraId="22189A8D" w14:textId="3B7370A3" w:rsidR="008215A1" w:rsidRPr="0076297F" w:rsidRDefault="008215A1" w:rsidP="008215A1">
      <w:pPr>
        <w:spacing w:after="0" w:line="240" w:lineRule="auto"/>
        <w:ind w:firstLine="709"/>
        <w:jc w:val="both"/>
        <w:rPr>
          <w:rFonts w:ascii="Times New Roman" w:hAnsi="Times New Roman" w:cs="Times New Roman"/>
          <w:sz w:val="24"/>
          <w:szCs w:val="24"/>
          <w:shd w:val="clear" w:color="auto" w:fill="FFFFFF"/>
        </w:rPr>
      </w:pPr>
      <w:r>
        <w:rPr>
          <w:rFonts w:ascii="Times New Roman" w:eastAsia="Times New Roman" w:hAnsi="Times New Roman" w:cs="Times New Roman"/>
          <w:sz w:val="24"/>
          <w:szCs w:val="24"/>
        </w:rPr>
        <w:t>3</w:t>
      </w:r>
      <w:r w:rsidRPr="008215A1">
        <w:rPr>
          <w:rFonts w:ascii="Times New Roman" w:eastAsia="Times New Roman" w:hAnsi="Times New Roman" w:cs="Times New Roman"/>
          <w:sz w:val="24"/>
          <w:szCs w:val="24"/>
        </w:rPr>
        <w:t xml:space="preserve">.5. Tiekėjų pateikti Pavyzdžiai po pirkimo procedūrų pabaigos (sudarius pirkimo sutartį arba </w:t>
      </w:r>
      <w:r w:rsidRPr="0076297F">
        <w:rPr>
          <w:rFonts w:ascii="Times New Roman" w:eastAsia="Times New Roman" w:hAnsi="Times New Roman" w:cs="Times New Roman"/>
          <w:sz w:val="24"/>
          <w:szCs w:val="24"/>
        </w:rPr>
        <w:t>nutraukus pirkimo procedūras) yra grąžinami tiekėjams.</w:t>
      </w:r>
    </w:p>
    <w:p w14:paraId="24EDCA72" w14:textId="2103F1A8" w:rsidR="008215A1" w:rsidRPr="0076297F" w:rsidRDefault="008215A1" w:rsidP="008215A1">
      <w:pPr>
        <w:spacing w:after="0" w:line="240" w:lineRule="auto"/>
        <w:ind w:firstLine="709"/>
        <w:jc w:val="both"/>
        <w:rPr>
          <w:rFonts w:ascii="Times New Roman" w:hAnsi="Times New Roman" w:cs="Times New Roman"/>
          <w:sz w:val="24"/>
          <w:szCs w:val="24"/>
          <w:shd w:val="clear" w:color="auto" w:fill="FFFFFF"/>
        </w:rPr>
      </w:pPr>
      <w:r w:rsidRPr="0076297F">
        <w:rPr>
          <w:rFonts w:ascii="Times New Roman" w:eastAsia="Times New Roman" w:hAnsi="Times New Roman" w:cs="Times New Roman"/>
          <w:sz w:val="24"/>
          <w:szCs w:val="24"/>
        </w:rPr>
        <w:t xml:space="preserve">Pavyzdžius tiekėjai privalo atsiimti savo lėšomis pirkėjo nurodytu adresu per </w:t>
      </w:r>
      <w:r w:rsidRPr="0076297F">
        <w:rPr>
          <w:rFonts w:ascii="Times New Roman" w:eastAsia="Times New Roman" w:hAnsi="Times New Roman" w:cs="Times New Roman"/>
          <w:b/>
          <w:bCs/>
          <w:sz w:val="24"/>
          <w:szCs w:val="24"/>
        </w:rPr>
        <w:t>10 (dešimt) darbo dienų</w:t>
      </w:r>
      <w:r w:rsidRPr="0076297F">
        <w:rPr>
          <w:rFonts w:ascii="Times New Roman" w:eastAsia="Times New Roman" w:hAnsi="Times New Roman" w:cs="Times New Roman"/>
          <w:sz w:val="24"/>
          <w:szCs w:val="24"/>
        </w:rPr>
        <w:t xml:space="preserve"> nuo pirkėjo pranešimo apie pirkimo rezultatus išsiuntimo dienos. Tiekėjui neatsiėmus Pavyzdžio per nurodytą terminą, pirkėjas neatsako už pavyzdžio saugojimą ir turi teisę jį utilizuoti. Tiekėjui grąžinant Pavyzdį, pasirašomas </w:t>
      </w:r>
      <w:r w:rsidRPr="0076297F">
        <w:rPr>
          <w:rFonts w:ascii="Times New Roman" w:eastAsia="Calibri" w:hAnsi="Times New Roman" w:cs="Times New Roman"/>
          <w:sz w:val="24"/>
          <w:szCs w:val="24"/>
        </w:rPr>
        <w:t xml:space="preserve">specialiųjų pirkimo sąlygų </w:t>
      </w:r>
      <w:r w:rsidR="00D71C3D">
        <w:rPr>
          <w:rFonts w:ascii="Times New Roman" w:eastAsia="Calibri" w:hAnsi="Times New Roman" w:cs="Times New Roman"/>
          <w:sz w:val="24"/>
          <w:szCs w:val="24"/>
        </w:rPr>
        <w:t>8</w:t>
      </w:r>
      <w:r w:rsidRPr="0076297F">
        <w:rPr>
          <w:rFonts w:ascii="Times New Roman" w:eastAsia="Calibri" w:hAnsi="Times New Roman" w:cs="Times New Roman"/>
          <w:sz w:val="24"/>
          <w:szCs w:val="24"/>
        </w:rPr>
        <w:t xml:space="preserve"> priedo </w:t>
      </w:r>
      <w:r w:rsidRPr="0076297F">
        <w:rPr>
          <w:rFonts w:ascii="Times New Roman" w:eastAsia="Times New Roman" w:hAnsi="Times New Roman" w:cs="Times New Roman"/>
          <w:sz w:val="24"/>
          <w:szCs w:val="24"/>
        </w:rPr>
        <w:t xml:space="preserve"> „</w:t>
      </w:r>
      <w:r w:rsidRPr="0076297F">
        <w:rPr>
          <w:rFonts w:ascii="Times New Roman" w:eastAsia="Times New Roman" w:hAnsi="Times New Roman" w:cs="Times New Roman"/>
          <w:bCs/>
          <w:sz w:val="24"/>
          <w:szCs w:val="24"/>
        </w:rPr>
        <w:t>Prekių pavyzdžio priėmimo-perdavimo aktas“ 4 punktas</w:t>
      </w:r>
      <w:r w:rsidRPr="0076297F">
        <w:rPr>
          <w:rFonts w:ascii="Times New Roman" w:eastAsia="Times New Roman" w:hAnsi="Times New Roman" w:cs="Times New Roman"/>
          <w:sz w:val="24"/>
          <w:szCs w:val="24"/>
        </w:rPr>
        <w:t xml:space="preserve">. </w:t>
      </w:r>
      <w:r w:rsidRPr="0076297F">
        <w:rPr>
          <w:rFonts w:ascii="Times New Roman" w:eastAsia="Times New Roman" w:hAnsi="Times New Roman" w:cs="Times New Roman"/>
          <w:iCs/>
          <w:sz w:val="24"/>
          <w:szCs w:val="24"/>
        </w:rPr>
        <w:t>Jei pavyzdys grąžinamas naudojantis kurjerių tarnybų paslaugomis, Tiekėjas įsipareigoja pats organizuoti kurjerio iškvietimą pirkėjo adresu ir pateikti pirkėjui užpildytą siuntos lipduką arba apmokėti pirkėjo patirtas siuntimo išlaidas. Pirkėjo atsakomybė už pavyzdžio saugumą baigiasi tą akimirką, kai pavyzdys perduodamas kurjeriui.</w:t>
      </w:r>
    </w:p>
    <w:p w14:paraId="24A7FE06" w14:textId="3C4D4775" w:rsidR="00BE0587" w:rsidRPr="00F0499F" w:rsidRDefault="00BE0587" w:rsidP="00BE0587">
      <w:pPr>
        <w:pStyle w:val="ListParagraph"/>
        <w:spacing w:after="0" w:line="240" w:lineRule="auto"/>
        <w:ind w:left="567"/>
        <w:jc w:val="both"/>
        <w:rPr>
          <w:rFonts w:eastAsiaTheme="minorHAnsi" w:cstheme="minorHAnsi"/>
          <w:lang w:eastAsia="en-US"/>
        </w:rPr>
      </w:pPr>
    </w:p>
    <w:p w14:paraId="6443D2FF" w14:textId="040A41C9" w:rsidR="00C94B9F" w:rsidRPr="008215A1" w:rsidRDefault="00AD57B1" w:rsidP="00AD57B1">
      <w:pPr>
        <w:pStyle w:val="Heading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126333931"/>
      <w:r w:rsidRPr="008215A1">
        <w:rPr>
          <w:rFonts w:ascii="Times New Roman" w:hAnsi="Times New Roman" w:cs="Times New Roman"/>
        </w:rPr>
        <w:t xml:space="preserve">4. </w:t>
      </w:r>
      <w:r w:rsidR="00173ACB" w:rsidRPr="008215A1">
        <w:rPr>
          <w:rFonts w:ascii="Times New Roman" w:hAnsi="Times New Roman" w:cs="Times New Roman"/>
        </w:rPr>
        <w:t>Tiekėjų pašalinimo pagrindai</w:t>
      </w:r>
      <w:bookmarkEnd w:id="11"/>
      <w:bookmarkEnd w:id="12"/>
      <w:bookmarkEnd w:id="13"/>
      <w:r w:rsidR="00975F1F" w:rsidRPr="008215A1">
        <w:rPr>
          <w:rFonts w:ascii="Times New Roman" w:hAnsi="Times New Roman" w:cs="Times New Roman"/>
        </w:rPr>
        <w:t xml:space="preserve"> ir kvalifikacijos reikalavimai</w:t>
      </w:r>
      <w:bookmarkEnd w:id="14"/>
    </w:p>
    <w:p w14:paraId="23B058CE" w14:textId="2E5EE389" w:rsidR="002C5249" w:rsidRPr="0076297F" w:rsidRDefault="009D2F13" w:rsidP="127DD6E8">
      <w:pPr>
        <w:pStyle w:val="ListParagraph"/>
        <w:spacing w:after="120" w:line="20" w:lineRule="atLeast"/>
        <w:ind w:left="0" w:firstLine="567"/>
        <w:jc w:val="both"/>
        <w:rPr>
          <w:rFonts w:ascii="Times New Roman" w:hAnsi="Times New Roman" w:cs="Times New Roman"/>
          <w:sz w:val="24"/>
          <w:szCs w:val="24"/>
        </w:rPr>
      </w:pPr>
      <w:r w:rsidRPr="0076297F">
        <w:rPr>
          <w:rFonts w:ascii="Times New Roman" w:hAnsi="Times New Roman" w:cs="Times New Roman"/>
          <w:sz w:val="24"/>
          <w:szCs w:val="24"/>
        </w:rPr>
        <w:t xml:space="preserve">4.1. </w:t>
      </w:r>
      <w:r w:rsidR="002C5249" w:rsidRPr="0076297F">
        <w:rPr>
          <w:rFonts w:ascii="Times New Roman" w:hAnsi="Times New Roman" w:cs="Times New Roman"/>
          <w:sz w:val="24"/>
          <w:szCs w:val="24"/>
        </w:rPr>
        <w:t>Reikalavimai dėl tiekėjo ir</w:t>
      </w:r>
      <w:bookmarkStart w:id="15" w:name="_Hlk41039660"/>
      <w:r w:rsidR="00942379" w:rsidRPr="0076297F">
        <w:rPr>
          <w:rFonts w:ascii="Times New Roman" w:hAnsi="Times New Roman" w:cs="Times New Roman"/>
          <w:sz w:val="24"/>
          <w:szCs w:val="24"/>
        </w:rPr>
        <w:t xml:space="preserve"> </w:t>
      </w:r>
      <w:r w:rsidR="002C5249" w:rsidRPr="0076297F">
        <w:rPr>
          <w:rFonts w:ascii="Times New Roman" w:hAnsi="Times New Roman" w:cs="Times New Roman"/>
          <w:sz w:val="24"/>
          <w:szCs w:val="24"/>
        </w:rPr>
        <w:t>subtiekėjų</w:t>
      </w:r>
      <w:r w:rsidR="00942379" w:rsidRPr="0076297F">
        <w:rPr>
          <w:rFonts w:ascii="Times New Roman" w:hAnsi="Times New Roman" w:cs="Times New Roman"/>
          <w:sz w:val="24"/>
          <w:szCs w:val="24"/>
        </w:rPr>
        <w:t xml:space="preserve"> (jei taikoma)</w:t>
      </w:r>
      <w:r w:rsidR="00953F2B" w:rsidRPr="0076297F">
        <w:rPr>
          <w:rFonts w:ascii="Times New Roman" w:hAnsi="Times New Roman" w:cs="Times New Roman"/>
          <w:sz w:val="24"/>
          <w:szCs w:val="24"/>
        </w:rPr>
        <w:t xml:space="preserve">, </w:t>
      </w:r>
      <w:r w:rsidR="007F34C7" w:rsidRPr="0076297F">
        <w:rPr>
          <w:rFonts w:ascii="Times New Roman" w:hAnsi="Times New Roman" w:cs="Times New Roman"/>
          <w:sz w:val="24"/>
          <w:szCs w:val="24"/>
        </w:rPr>
        <w:t>ūkio subjektų, kurių pajėgumais tiekėjas remiasi,</w:t>
      </w:r>
      <w:r w:rsidR="002C5249" w:rsidRPr="0076297F">
        <w:rPr>
          <w:rFonts w:ascii="Times New Roman" w:hAnsi="Times New Roman" w:cs="Times New Roman"/>
          <w:sz w:val="24"/>
          <w:szCs w:val="24"/>
        </w:rPr>
        <w:t xml:space="preserve"> </w:t>
      </w:r>
      <w:bookmarkEnd w:id="15"/>
      <w:r w:rsidR="002C5249" w:rsidRPr="0076297F">
        <w:rPr>
          <w:rFonts w:ascii="Times New Roman" w:hAnsi="Times New Roman" w:cs="Times New Roman"/>
          <w:sz w:val="24"/>
          <w:szCs w:val="24"/>
        </w:rPr>
        <w:t xml:space="preserve">pašalinimo pagrindų nebuvimo bei jų nebuvimą patvirtinantys dokumentai nurodyti </w:t>
      </w:r>
      <w:r w:rsidR="006A737F" w:rsidRPr="0076297F">
        <w:rPr>
          <w:rFonts w:ascii="Times New Roman" w:hAnsi="Times New Roman" w:cs="Times New Roman"/>
          <w:sz w:val="24"/>
          <w:szCs w:val="24"/>
        </w:rPr>
        <w:t xml:space="preserve">specialiųjų </w:t>
      </w:r>
      <w:r w:rsidR="006A737F" w:rsidRPr="0076297F">
        <w:rPr>
          <w:rFonts w:ascii="Times New Roman" w:eastAsia="Calibri" w:hAnsi="Times New Roman" w:cs="Times New Roman"/>
          <w:sz w:val="24"/>
          <w:szCs w:val="24"/>
        </w:rPr>
        <w:t>p</w:t>
      </w:r>
      <w:r w:rsidR="00551FA7" w:rsidRPr="0076297F">
        <w:rPr>
          <w:rFonts w:ascii="Times New Roman" w:eastAsia="Calibri" w:hAnsi="Times New Roman" w:cs="Times New Roman"/>
          <w:sz w:val="24"/>
          <w:szCs w:val="24"/>
        </w:rPr>
        <w:t xml:space="preserve">irkimo </w:t>
      </w:r>
      <w:r w:rsidR="006773B6" w:rsidRPr="0076297F">
        <w:rPr>
          <w:rFonts w:ascii="Times New Roman" w:eastAsia="Calibri" w:hAnsi="Times New Roman" w:cs="Times New Roman"/>
          <w:sz w:val="24"/>
          <w:szCs w:val="24"/>
        </w:rPr>
        <w:t xml:space="preserve">sąlygų </w:t>
      </w:r>
      <w:r w:rsidR="00984B02" w:rsidRPr="0076297F">
        <w:rPr>
          <w:rFonts w:ascii="Times New Roman" w:hAnsi="Times New Roman" w:cs="Times New Roman"/>
          <w:sz w:val="24"/>
          <w:szCs w:val="24"/>
        </w:rPr>
        <w:t xml:space="preserve"> </w:t>
      </w:r>
      <w:r w:rsidR="008215A1" w:rsidRPr="0076297F">
        <w:rPr>
          <w:rFonts w:ascii="Times New Roman" w:hAnsi="Times New Roman" w:cs="Times New Roman"/>
          <w:sz w:val="24"/>
          <w:szCs w:val="24"/>
        </w:rPr>
        <w:t>3</w:t>
      </w:r>
      <w:r w:rsidR="00984B02" w:rsidRPr="0076297F">
        <w:rPr>
          <w:rFonts w:ascii="Times New Roman" w:hAnsi="Times New Roman" w:cs="Times New Roman"/>
          <w:sz w:val="24"/>
          <w:szCs w:val="24"/>
        </w:rPr>
        <w:t xml:space="preserve"> </w:t>
      </w:r>
      <w:r w:rsidR="006773B6" w:rsidRPr="0076297F">
        <w:rPr>
          <w:rFonts w:ascii="Times New Roman" w:eastAsia="Calibri" w:hAnsi="Times New Roman" w:cs="Times New Roman"/>
          <w:sz w:val="24"/>
          <w:szCs w:val="24"/>
        </w:rPr>
        <w:t>priede</w:t>
      </w:r>
      <w:r w:rsidR="002C5249" w:rsidRPr="0076297F">
        <w:rPr>
          <w:rFonts w:ascii="Times New Roman" w:hAnsi="Times New Roman" w:cs="Times New Roman"/>
          <w:sz w:val="24"/>
          <w:szCs w:val="24"/>
        </w:rPr>
        <w:t xml:space="preserve">. </w:t>
      </w:r>
    </w:p>
    <w:p w14:paraId="7EF20911" w14:textId="2E0023BA" w:rsidR="00D40B23" w:rsidRDefault="00D40B23" w:rsidP="00D40B23">
      <w:pPr>
        <w:pStyle w:val="ListParagraph"/>
        <w:tabs>
          <w:tab w:val="left" w:pos="851"/>
        </w:tabs>
        <w:spacing w:after="0" w:line="20" w:lineRule="atLeast"/>
        <w:ind w:left="0" w:firstLine="567"/>
        <w:jc w:val="both"/>
        <w:rPr>
          <w:rFonts w:ascii="Times New Roman" w:hAnsi="Times New Roman"/>
          <w:color w:val="000000"/>
          <w:sz w:val="24"/>
          <w:szCs w:val="24"/>
        </w:rPr>
      </w:pPr>
      <w:r>
        <w:rPr>
          <w:rFonts w:hAnsi="Times New Roman"/>
          <w:color w:val="000000"/>
          <w:sz w:val="24"/>
          <w:szCs w:val="24"/>
        </w:rPr>
        <w:lastRenderedPageBreak/>
        <w:t xml:space="preserve">4.2. </w:t>
      </w:r>
      <w:r>
        <w:rPr>
          <w:rFonts w:ascii="Times New Roman" w:hAnsi="Times New Roman"/>
          <w:color w:val="000000"/>
          <w:sz w:val="24"/>
          <w:szCs w:val="24"/>
        </w:rPr>
        <w:t xml:space="preserve">Tiekėjams nenustatomi kvalifikacijos reikalavimai.  </w:t>
      </w:r>
    </w:p>
    <w:p w14:paraId="34E32D48" w14:textId="6237EA7F" w:rsidR="007B6F6D" w:rsidRPr="0076297F" w:rsidRDefault="00A6625B" w:rsidP="00970624">
      <w:pPr>
        <w:pStyle w:val="ListParagraph"/>
        <w:tabs>
          <w:tab w:val="left" w:pos="851"/>
        </w:tabs>
        <w:spacing w:after="0" w:line="20" w:lineRule="atLeast"/>
        <w:ind w:left="0" w:firstLine="567"/>
        <w:jc w:val="both"/>
        <w:rPr>
          <w:rFonts w:ascii="Times New Roman" w:hAnsi="Times New Roman" w:cs="Times New Roman"/>
          <w:sz w:val="24"/>
          <w:szCs w:val="24"/>
          <w:highlight w:val="yellow"/>
        </w:rPr>
      </w:pPr>
      <w:r w:rsidRPr="0076297F">
        <w:rPr>
          <w:rFonts w:ascii="Times New Roman" w:hAnsi="Times New Roman" w:cs="Times New Roman"/>
          <w:sz w:val="24"/>
          <w:szCs w:val="24"/>
        </w:rPr>
        <w:t xml:space="preserve"> </w:t>
      </w:r>
    </w:p>
    <w:p w14:paraId="69D62E2B" w14:textId="7F94BB77" w:rsidR="00A000BE" w:rsidRPr="00E51B6E" w:rsidRDefault="00D24970" w:rsidP="0037632B">
      <w:pPr>
        <w:pStyle w:val="Heading1"/>
        <w:tabs>
          <w:tab w:val="left" w:pos="567"/>
        </w:tabs>
        <w:spacing w:after="0"/>
        <w:contextualSpacing/>
        <w:jc w:val="both"/>
        <w:rPr>
          <w:rFonts w:ascii="Times New Roman" w:hAnsi="Times New Roman" w:cs="Times New Roman"/>
        </w:rPr>
      </w:pPr>
      <w:bookmarkStart w:id="16" w:name="_Toc126333932"/>
      <w:r w:rsidRPr="00E51B6E">
        <w:rPr>
          <w:rFonts w:ascii="Times New Roman" w:hAnsi="Times New Roman" w:cs="Times New Roman"/>
        </w:rPr>
        <w:t>5</w:t>
      </w:r>
      <w:r w:rsidR="001E3D5A" w:rsidRPr="00E51B6E">
        <w:rPr>
          <w:rFonts w:ascii="Times New Roman" w:hAnsi="Times New Roman" w:cs="Times New Roman"/>
        </w:rPr>
        <w:t>.</w:t>
      </w:r>
      <w:r w:rsidR="009743D3" w:rsidRPr="00E51B6E">
        <w:rPr>
          <w:rFonts w:ascii="Times New Roman" w:hAnsi="Times New Roman" w:cs="Times New Roman"/>
        </w:rPr>
        <w:t>Reikalavimai, susiję su nacionaliniu saugumu</w:t>
      </w:r>
      <w:bookmarkEnd w:id="16"/>
      <w:r w:rsidR="009743D3" w:rsidRPr="00E51B6E">
        <w:rPr>
          <w:rFonts w:ascii="Times New Roman" w:hAnsi="Times New Roman" w:cs="Times New Roman"/>
        </w:rPr>
        <w:t xml:space="preserve"> </w:t>
      </w:r>
    </w:p>
    <w:p w14:paraId="20694D33" w14:textId="77777777" w:rsidR="00E51B6E" w:rsidRDefault="00E51B6E" w:rsidP="00E51B6E">
      <w:pPr>
        <w:spacing w:after="0" w:line="240" w:lineRule="auto"/>
        <w:ind w:firstLine="360"/>
        <w:contextualSpacing/>
        <w:jc w:val="both"/>
        <w:rPr>
          <w:rFonts w:ascii="Times New Roman" w:hAnsi="Times New Roman" w:cs="Times New Roman"/>
          <w:iCs/>
          <w:sz w:val="24"/>
          <w:szCs w:val="24"/>
        </w:rPr>
      </w:pPr>
    </w:p>
    <w:p w14:paraId="6F49A888" w14:textId="0D434708" w:rsidR="00E51B6E" w:rsidRPr="00E51B6E" w:rsidRDefault="001F00AD" w:rsidP="00E51B6E">
      <w:pPr>
        <w:spacing w:after="0" w:line="240" w:lineRule="auto"/>
        <w:ind w:firstLine="360"/>
        <w:contextualSpacing/>
        <w:jc w:val="both"/>
        <w:rPr>
          <w:rFonts w:ascii="Times New Roman" w:hAnsi="Times New Roman" w:cs="Times New Roman"/>
          <w:color w:val="000000" w:themeColor="text1"/>
          <w:sz w:val="24"/>
          <w:szCs w:val="24"/>
        </w:rPr>
      </w:pPr>
      <w:r>
        <w:rPr>
          <w:rFonts w:ascii="Times New Roman" w:hAnsi="Times New Roman" w:cs="Times New Roman"/>
          <w:iCs/>
          <w:sz w:val="24"/>
          <w:szCs w:val="24"/>
        </w:rPr>
        <w:t>5</w:t>
      </w:r>
      <w:r w:rsidR="00E51B6E" w:rsidRPr="00E51B6E">
        <w:rPr>
          <w:rFonts w:ascii="Times New Roman" w:hAnsi="Times New Roman" w:cs="Times New Roman"/>
          <w:iCs/>
          <w:sz w:val="24"/>
          <w:szCs w:val="24"/>
        </w:rPr>
        <w:t>.1.</w:t>
      </w:r>
      <w:r w:rsidR="00E51B6E" w:rsidRPr="00E51B6E">
        <w:rPr>
          <w:rFonts w:ascii="Times New Roman" w:hAnsi="Times New Roman" w:cs="Times New Roman"/>
          <w:color w:val="000000" w:themeColor="text1"/>
          <w:sz w:val="24"/>
          <w:szCs w:val="24"/>
        </w:rPr>
        <w:t xml:space="preserve"> Mobilizacijos, karo, nepaprastosios padėties atveju ar Lietuvos Respublikos Vyriausybei, įvertinus riziką, kad veiksniai, dėl kurių buvo ar gali būti paskelbta mobilizacija, įvesta karo ar nepaprastoji padėtis, kelia grėsmę nacionaliniam saugumui, yra priėmusi sprendimą dėl šios nuostatos taikymo, perkančioji organizacija atmeta pasiūlymą, jeigu yra bent viena iš šių sąlygų:</w:t>
      </w:r>
    </w:p>
    <w:p w14:paraId="77D35932" w14:textId="6908AB63" w:rsidR="00E51B6E" w:rsidRPr="00E51B6E" w:rsidRDefault="00E51B6E" w:rsidP="00E51B6E">
      <w:pPr>
        <w:spacing w:after="0" w:line="240" w:lineRule="auto"/>
        <w:ind w:firstLine="360"/>
        <w:contextualSpacing/>
        <w:jc w:val="both"/>
        <w:rPr>
          <w:rFonts w:ascii="Times New Roman" w:hAnsi="Times New Roman" w:cs="Times New Roman"/>
          <w:color w:val="000000" w:themeColor="text1"/>
          <w:sz w:val="24"/>
          <w:szCs w:val="24"/>
        </w:rPr>
      </w:pPr>
      <w:r w:rsidRPr="00E51B6E">
        <w:rPr>
          <w:rFonts w:ascii="Times New Roman" w:hAnsi="Times New Roman" w:cs="Times New Roman"/>
          <w:iCs/>
          <w:sz w:val="24"/>
          <w:szCs w:val="24"/>
        </w:rPr>
        <w:t xml:space="preserve"> </w:t>
      </w:r>
      <w:r w:rsidR="001F00AD">
        <w:rPr>
          <w:rFonts w:ascii="Times New Roman" w:hAnsi="Times New Roman" w:cs="Times New Roman"/>
          <w:sz w:val="24"/>
          <w:szCs w:val="24"/>
        </w:rPr>
        <w:t>5</w:t>
      </w:r>
      <w:r w:rsidRPr="00E51B6E">
        <w:rPr>
          <w:rFonts w:ascii="Times New Roman" w:hAnsi="Times New Roman" w:cs="Times New Roman"/>
          <w:sz w:val="24"/>
          <w:szCs w:val="24"/>
        </w:rPr>
        <w:t>.1.1.</w:t>
      </w:r>
      <w:r w:rsidRPr="00E51B6E">
        <w:rPr>
          <w:rFonts w:ascii="Times New Roman" w:hAnsi="Times New Roman" w:cs="Times New Roman"/>
          <w:sz w:val="24"/>
          <w:szCs w:val="24"/>
        </w:rPr>
        <w:tab/>
        <w:t xml:space="preserve">tiekėjas, jo subtiekėjas, ūkio subjektai, kurių pajėgumais remiamasi, tiekėjo siūlomų prekių gamintojas ar juos kontroliuojantys asmenys yra juridiniai asmenys, registruoti </w:t>
      </w:r>
      <w:r w:rsidRPr="00E51B6E">
        <w:rPr>
          <w:rFonts w:ascii="Times New Roman" w:eastAsia="Calibri" w:hAnsi="Times New Roman" w:cs="Times New Roman"/>
          <w:sz w:val="24"/>
          <w:szCs w:val="24"/>
        </w:rPr>
        <w:t xml:space="preserve">(jeigu tiekėjas, jo subtiekėjas, ūkio subjektas, kurio </w:t>
      </w:r>
      <w:r w:rsidRPr="00E51B6E">
        <w:rPr>
          <w:rFonts w:ascii="Times New Roman" w:eastAsia="Calibri" w:hAnsi="Times New Roman" w:cs="Times New Roman"/>
          <w:color w:val="000000" w:themeColor="text1"/>
          <w:sz w:val="24"/>
          <w:szCs w:val="24"/>
        </w:rPr>
        <w:t xml:space="preserve">pajėgumais remiamasi, ar kontroliuojantis asmuo yra fizinis asmuo – nuolat gyvenantis ar turintis pilietybę) </w:t>
      </w:r>
      <w:r w:rsidRPr="00E51B6E">
        <w:rPr>
          <w:rFonts w:ascii="Times New Roman" w:hAnsi="Times New Roman" w:cs="Times New Roman"/>
          <w:color w:val="000000" w:themeColor="text1"/>
          <w:sz w:val="24"/>
          <w:szCs w:val="24"/>
        </w:rPr>
        <w:t>VPĮ 92 straipsnio 15 dalyje numatytame sąraše nurodytose valstybėse ar teritorijose;</w:t>
      </w:r>
    </w:p>
    <w:p w14:paraId="0211D3AC" w14:textId="0CA3D89F" w:rsidR="00E51B6E" w:rsidRPr="00E51B6E" w:rsidRDefault="001F00AD" w:rsidP="00E51B6E">
      <w:pPr>
        <w:spacing w:after="0" w:line="240" w:lineRule="auto"/>
        <w:ind w:firstLine="36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E51B6E" w:rsidRPr="00E51B6E">
        <w:rPr>
          <w:rFonts w:ascii="Times New Roman" w:hAnsi="Times New Roman" w:cs="Times New Roman"/>
          <w:color w:val="000000" w:themeColor="text1"/>
          <w:sz w:val="24"/>
          <w:szCs w:val="24"/>
        </w:rPr>
        <w:t>.1.2.</w:t>
      </w:r>
      <w:r w:rsidR="00E51B6E" w:rsidRPr="00E51B6E">
        <w:rPr>
          <w:rFonts w:ascii="Times New Roman" w:hAnsi="Times New Roman" w:cs="Times New Roman"/>
          <w:color w:val="000000" w:themeColor="text1"/>
          <w:sz w:val="24"/>
          <w:szCs w:val="24"/>
        </w:rPr>
        <w:tab/>
        <w:t>perkančioji organizacija turi kompetentingų institucijų informacijos, kad tiekėjas, jo subtiekėjas, ūkio subjektai, kurių pajėgumais remiamasi ar juos kontroliuojantys asmenys yra juridiniai asmenys turi interesų, galinčių kelti grėsmę nacionaliniam saugumui;</w:t>
      </w:r>
    </w:p>
    <w:p w14:paraId="00F20E62" w14:textId="04BA1592" w:rsidR="00E51B6E" w:rsidRPr="0076297F" w:rsidRDefault="001F00AD" w:rsidP="00E51B6E">
      <w:pPr>
        <w:spacing w:after="0" w:line="240" w:lineRule="auto"/>
        <w:ind w:firstLine="360"/>
        <w:contextualSpacing/>
        <w:jc w:val="both"/>
        <w:rPr>
          <w:rFonts w:ascii="Times New Roman" w:hAnsi="Times New Roman" w:cs="Times New Roman"/>
          <w:sz w:val="24"/>
          <w:szCs w:val="24"/>
        </w:rPr>
      </w:pPr>
      <w:r>
        <w:rPr>
          <w:rFonts w:ascii="Times New Roman" w:hAnsi="Times New Roman" w:cs="Times New Roman"/>
          <w:color w:val="000000" w:themeColor="text1"/>
          <w:sz w:val="24"/>
          <w:szCs w:val="24"/>
        </w:rPr>
        <w:t>5</w:t>
      </w:r>
      <w:r w:rsidR="00E51B6E" w:rsidRPr="00E51B6E">
        <w:rPr>
          <w:rFonts w:ascii="Times New Roman" w:hAnsi="Times New Roman" w:cs="Times New Roman"/>
          <w:color w:val="000000" w:themeColor="text1"/>
          <w:sz w:val="24"/>
          <w:szCs w:val="24"/>
        </w:rPr>
        <w:t>.1.3.</w:t>
      </w:r>
      <w:r w:rsidR="00E51B6E" w:rsidRPr="00E51B6E">
        <w:rPr>
          <w:rFonts w:ascii="Times New Roman" w:hAnsi="Times New Roman" w:cs="Times New Roman"/>
          <w:color w:val="000000" w:themeColor="text1"/>
          <w:sz w:val="24"/>
          <w:szCs w:val="24"/>
        </w:rPr>
        <w:tab/>
        <w:t xml:space="preserve">tiekėjas, jo subtiekėjas, ūkio subjektas, kurio pajėgumais remiamasi, vykdo veiklą VPĮ 92 </w:t>
      </w:r>
      <w:r w:rsidR="00E51B6E" w:rsidRPr="0076297F">
        <w:rPr>
          <w:rFonts w:ascii="Times New Roman" w:hAnsi="Times New Roman" w:cs="Times New Roman"/>
          <w:sz w:val="24"/>
          <w:szCs w:val="24"/>
        </w:rPr>
        <w:t>straipsnio 15 dalyje numatytame sąraše nurodytose valstybėse ar teritorijose arba yra ūkio subjektų grupės, kurios bet kuris narys vykdo veiklą šio įstatymo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611E6F1D" w14:textId="71DA324A" w:rsidR="00E51B6E" w:rsidRPr="0076297F" w:rsidRDefault="001F00AD" w:rsidP="00E51B6E">
      <w:pPr>
        <w:spacing w:after="0" w:line="240" w:lineRule="auto"/>
        <w:ind w:firstLine="360"/>
        <w:contextualSpacing/>
        <w:jc w:val="both"/>
        <w:rPr>
          <w:rFonts w:ascii="Times New Roman" w:eastAsia="Calibri" w:hAnsi="Times New Roman" w:cs="Times New Roman"/>
          <w:b/>
          <w:sz w:val="24"/>
          <w:szCs w:val="24"/>
        </w:rPr>
      </w:pPr>
      <w:r>
        <w:rPr>
          <w:rFonts w:ascii="Times New Roman" w:hAnsi="Times New Roman" w:cs="Times New Roman"/>
          <w:sz w:val="24"/>
          <w:szCs w:val="24"/>
        </w:rPr>
        <w:t>5</w:t>
      </w:r>
      <w:r w:rsidR="00E51B6E" w:rsidRPr="0076297F">
        <w:rPr>
          <w:rFonts w:ascii="Times New Roman" w:hAnsi="Times New Roman" w:cs="Times New Roman"/>
          <w:sz w:val="24"/>
          <w:szCs w:val="24"/>
        </w:rPr>
        <w:t xml:space="preserve">.2. Tiekėjas teikdamas pasiūlymą, pasiūlymo formoje patvirtina (specialiųjų pirkimo sąlygų </w:t>
      </w:r>
      <w:r w:rsidR="0076297F" w:rsidRPr="0076297F">
        <w:rPr>
          <w:rFonts w:ascii="Times New Roman" w:hAnsi="Times New Roman" w:cs="Times New Roman"/>
          <w:sz w:val="24"/>
          <w:szCs w:val="24"/>
        </w:rPr>
        <w:t>6</w:t>
      </w:r>
      <w:r w:rsidR="00E51B6E" w:rsidRPr="0076297F">
        <w:rPr>
          <w:rFonts w:ascii="Times New Roman" w:hAnsi="Times New Roman" w:cs="Times New Roman"/>
          <w:sz w:val="24"/>
          <w:szCs w:val="24"/>
        </w:rPr>
        <w:t xml:space="preserve"> priedas „Pasiūlymo forma“ atitiktį 6 punkto reikalavimams. Jeigu Perkančiajai organizacijai kyla abejonių dėl Tiekėjo nurodytos informacijos teisingumo, ji prašys pasiūlymą pateikusio Tiekėjo pateikti informaciją patvirtinančius VPĮ 51 straipsnio 12 dalyje nurodytus (vieną ar kelis) ar kitus Perkančiajai organizacijai priimtinus dokumentus. Šių dokumentų ji gali paprašyti ir bet kuriuo pirkimo procedūros metu, jeigu tai būtina siekiant užtikrinti tinkamą pirkimo procedūros atlikimą.</w:t>
      </w:r>
    </w:p>
    <w:p w14:paraId="4BEDE7AF" w14:textId="457E0FAE" w:rsidR="00AF62E6" w:rsidRPr="0076297F" w:rsidRDefault="00245E8F" w:rsidP="00142AB7">
      <w:pPr>
        <w:pStyle w:val="Heading1"/>
        <w:spacing w:line="20" w:lineRule="atLeast"/>
        <w:contextualSpacing/>
        <w:rPr>
          <w:rFonts w:ascii="Times New Roman" w:hAnsi="Times New Roman" w:cs="Times New Roman"/>
        </w:rPr>
      </w:pPr>
      <w:bookmarkStart w:id="17" w:name="_Ref39666794"/>
      <w:bookmarkStart w:id="18" w:name="_Ref39666796"/>
      <w:bookmarkStart w:id="19" w:name="_Toc126333933"/>
      <w:r w:rsidRPr="0076297F">
        <w:rPr>
          <w:rFonts w:ascii="Times New Roman" w:hAnsi="Times New Roman" w:cs="Times New Roman"/>
        </w:rPr>
        <w:t>6</w:t>
      </w:r>
      <w:r w:rsidR="0005396D" w:rsidRPr="0076297F">
        <w:rPr>
          <w:rFonts w:ascii="Times New Roman" w:hAnsi="Times New Roman" w:cs="Times New Roman"/>
        </w:rPr>
        <w:t xml:space="preserve">. </w:t>
      </w:r>
      <w:r w:rsidR="00220588" w:rsidRPr="0076297F">
        <w:rPr>
          <w:rFonts w:ascii="Times New Roman" w:hAnsi="Times New Roman" w:cs="Times New Roman"/>
        </w:rPr>
        <w:t>Specialieji r</w:t>
      </w:r>
      <w:r w:rsidR="00DF58E2" w:rsidRPr="0076297F">
        <w:rPr>
          <w:rFonts w:ascii="Times New Roman" w:hAnsi="Times New Roman" w:cs="Times New Roman"/>
        </w:rPr>
        <w:t>eikalavimai pasiūlymų rengimui ir pateikimui</w:t>
      </w:r>
      <w:bookmarkEnd w:id="17"/>
      <w:bookmarkEnd w:id="18"/>
      <w:bookmarkEnd w:id="19"/>
    </w:p>
    <w:p w14:paraId="2987EDC6" w14:textId="77777777" w:rsidR="00E51B6E" w:rsidRPr="0076297F" w:rsidRDefault="00E51B6E" w:rsidP="001032F8">
      <w:pPr>
        <w:spacing w:after="0" w:line="20" w:lineRule="atLeast"/>
        <w:ind w:firstLine="567"/>
        <w:jc w:val="both"/>
        <w:rPr>
          <w:rFonts w:ascii="Times New Roman" w:hAnsi="Times New Roman" w:cs="Times New Roman"/>
          <w:sz w:val="24"/>
          <w:szCs w:val="24"/>
        </w:rPr>
      </w:pPr>
    </w:p>
    <w:p w14:paraId="3D47F821" w14:textId="2F93D89B" w:rsidR="00EF5623" w:rsidRPr="0076297F" w:rsidRDefault="00192AF9" w:rsidP="001032F8">
      <w:pPr>
        <w:spacing w:after="0" w:line="20" w:lineRule="atLeast"/>
        <w:ind w:firstLine="567"/>
        <w:jc w:val="both"/>
        <w:rPr>
          <w:rFonts w:ascii="Times New Roman" w:hAnsi="Times New Roman" w:cs="Times New Roman"/>
          <w:i/>
          <w:iCs/>
          <w:sz w:val="24"/>
          <w:szCs w:val="24"/>
        </w:rPr>
      </w:pPr>
      <w:r w:rsidRPr="0076297F">
        <w:rPr>
          <w:rFonts w:ascii="Times New Roman" w:hAnsi="Times New Roman" w:cs="Times New Roman"/>
          <w:sz w:val="24"/>
          <w:szCs w:val="24"/>
        </w:rPr>
        <w:t xml:space="preserve">6.1. </w:t>
      </w:r>
      <w:r w:rsidR="00EF5623" w:rsidRPr="0076297F">
        <w:rPr>
          <w:rFonts w:ascii="Times New Roman" w:hAnsi="Times New Roman" w:cs="Times New Roman"/>
          <w:sz w:val="24"/>
          <w:szCs w:val="24"/>
        </w:rPr>
        <w:t xml:space="preserve">Tiekėjo </w:t>
      </w:r>
      <w:r w:rsidR="0058726C" w:rsidRPr="0076297F">
        <w:rPr>
          <w:rFonts w:ascii="Times New Roman" w:hAnsi="Times New Roman" w:cs="Times New Roman"/>
          <w:sz w:val="24"/>
          <w:szCs w:val="24"/>
        </w:rPr>
        <w:t>p</w:t>
      </w:r>
      <w:r w:rsidR="00EF5623" w:rsidRPr="0076297F">
        <w:rPr>
          <w:rFonts w:ascii="Times New Roman" w:hAnsi="Times New Roman" w:cs="Times New Roman"/>
          <w:sz w:val="24"/>
          <w:szCs w:val="24"/>
        </w:rPr>
        <w:t>asiūlymą sudaro CVP IS pateikiamų ir žemiau nurodytų dokumentų visuma</w:t>
      </w:r>
      <w:r w:rsidR="00FD53CF" w:rsidRPr="0076297F">
        <w:rPr>
          <w:rFonts w:ascii="Times New Roman" w:hAnsi="Times New Roman" w:cs="Times New Roman"/>
          <w:sz w:val="24"/>
          <w:szCs w:val="24"/>
        </w:rPr>
        <w:t>:</w:t>
      </w:r>
    </w:p>
    <w:p w14:paraId="0B17BEF7" w14:textId="2C03BC79" w:rsidR="00FF12F1" w:rsidRPr="0076297F" w:rsidRDefault="003F0DA7" w:rsidP="00FE7FEB">
      <w:pPr>
        <w:pStyle w:val="ListParagraph"/>
        <w:numPr>
          <w:ilvl w:val="2"/>
          <w:numId w:val="8"/>
        </w:numPr>
        <w:spacing w:after="0" w:line="240" w:lineRule="auto"/>
        <w:ind w:left="0" w:firstLine="567"/>
        <w:jc w:val="both"/>
        <w:rPr>
          <w:rFonts w:ascii="Times New Roman" w:hAnsi="Times New Roman" w:cs="Times New Roman"/>
          <w:sz w:val="24"/>
          <w:szCs w:val="24"/>
          <w:u w:val="single"/>
        </w:rPr>
      </w:pPr>
      <w:r w:rsidRPr="0076297F">
        <w:rPr>
          <w:rFonts w:ascii="Times New Roman" w:hAnsi="Times New Roman" w:cs="Times New Roman"/>
          <w:sz w:val="24"/>
          <w:szCs w:val="24"/>
        </w:rPr>
        <w:t xml:space="preserve">tiekėjo </w:t>
      </w:r>
      <w:r w:rsidR="005A195F" w:rsidRPr="0076297F">
        <w:rPr>
          <w:rFonts w:ascii="Times New Roman" w:hAnsi="Times New Roman" w:cs="Times New Roman"/>
          <w:sz w:val="24"/>
          <w:szCs w:val="24"/>
        </w:rPr>
        <w:t>p</w:t>
      </w:r>
      <w:r w:rsidRPr="0076297F">
        <w:rPr>
          <w:rFonts w:ascii="Times New Roman" w:hAnsi="Times New Roman" w:cs="Times New Roman"/>
          <w:sz w:val="24"/>
          <w:szCs w:val="24"/>
        </w:rPr>
        <w:t xml:space="preserve">asiūlymas, parengtas pagal </w:t>
      </w:r>
      <w:r w:rsidR="007C1C57" w:rsidRPr="0076297F">
        <w:rPr>
          <w:rFonts w:ascii="Times New Roman" w:hAnsi="Times New Roman" w:cs="Times New Roman"/>
          <w:sz w:val="24"/>
          <w:szCs w:val="24"/>
        </w:rPr>
        <w:t>specialiųjų p</w:t>
      </w:r>
      <w:r w:rsidR="00551FA7" w:rsidRPr="0076297F">
        <w:rPr>
          <w:rFonts w:ascii="Times New Roman" w:hAnsi="Times New Roman" w:cs="Times New Roman"/>
          <w:sz w:val="24"/>
          <w:szCs w:val="24"/>
        </w:rPr>
        <w:t xml:space="preserve">irkimo </w:t>
      </w:r>
      <w:r w:rsidR="00476F8C" w:rsidRPr="0076297F">
        <w:rPr>
          <w:rFonts w:ascii="Times New Roman" w:hAnsi="Times New Roman" w:cs="Times New Roman"/>
          <w:sz w:val="24"/>
          <w:szCs w:val="24"/>
        </w:rPr>
        <w:t>sąlygų</w:t>
      </w:r>
      <w:r w:rsidR="00DE5F20" w:rsidRPr="0076297F">
        <w:rPr>
          <w:rFonts w:ascii="Times New Roman" w:hAnsi="Times New Roman" w:cs="Times New Roman"/>
          <w:sz w:val="24"/>
          <w:szCs w:val="24"/>
        </w:rPr>
        <w:t xml:space="preserve"> </w:t>
      </w:r>
      <w:r w:rsidR="00F26AF3">
        <w:rPr>
          <w:rFonts w:ascii="Times New Roman" w:hAnsi="Times New Roman" w:cs="Times New Roman"/>
          <w:sz w:val="24"/>
          <w:szCs w:val="24"/>
          <w:shd w:val="clear" w:color="auto" w:fill="FFFFFF"/>
        </w:rPr>
        <w:t>6</w:t>
      </w:r>
      <w:r w:rsidR="00E51B6E" w:rsidRPr="0076297F">
        <w:rPr>
          <w:rFonts w:ascii="Times New Roman" w:hAnsi="Times New Roman" w:cs="Times New Roman"/>
          <w:sz w:val="24"/>
          <w:szCs w:val="24"/>
          <w:shd w:val="clear" w:color="auto" w:fill="FFFFFF"/>
        </w:rPr>
        <w:t xml:space="preserve"> </w:t>
      </w:r>
      <w:r w:rsidR="00476F8C" w:rsidRPr="0076297F">
        <w:rPr>
          <w:rFonts w:ascii="Times New Roman" w:hAnsi="Times New Roman" w:cs="Times New Roman"/>
          <w:sz w:val="24"/>
          <w:szCs w:val="24"/>
        </w:rPr>
        <w:t xml:space="preserve">priede </w:t>
      </w:r>
      <w:r w:rsidRPr="0076297F">
        <w:rPr>
          <w:rFonts w:ascii="Times New Roman" w:hAnsi="Times New Roman" w:cs="Times New Roman"/>
          <w:sz w:val="24"/>
          <w:szCs w:val="24"/>
        </w:rPr>
        <w:t xml:space="preserve">pateiktą </w:t>
      </w:r>
      <w:r w:rsidR="00C35C26" w:rsidRPr="0076297F">
        <w:rPr>
          <w:rFonts w:ascii="Times New Roman" w:hAnsi="Times New Roman" w:cs="Times New Roman"/>
          <w:sz w:val="24"/>
          <w:szCs w:val="24"/>
        </w:rPr>
        <w:t>p</w:t>
      </w:r>
      <w:r w:rsidRPr="0076297F">
        <w:rPr>
          <w:rFonts w:ascii="Times New Roman" w:hAnsi="Times New Roman" w:cs="Times New Roman"/>
          <w:sz w:val="24"/>
          <w:szCs w:val="24"/>
        </w:rPr>
        <w:t>asiūlymo formą.</w:t>
      </w:r>
    </w:p>
    <w:p w14:paraId="3459FD0B" w14:textId="4BC4A88D" w:rsidR="009C1155" w:rsidRPr="0076297F" w:rsidRDefault="009C1155" w:rsidP="00FE7FEB">
      <w:pPr>
        <w:pStyle w:val="ListParagraph"/>
        <w:numPr>
          <w:ilvl w:val="2"/>
          <w:numId w:val="8"/>
        </w:numPr>
        <w:spacing w:after="0" w:line="240" w:lineRule="auto"/>
        <w:ind w:left="0" w:firstLine="567"/>
        <w:jc w:val="both"/>
        <w:rPr>
          <w:rFonts w:ascii="Times New Roman" w:hAnsi="Times New Roman" w:cs="Times New Roman"/>
          <w:sz w:val="24"/>
          <w:szCs w:val="24"/>
          <w:u w:val="single"/>
        </w:rPr>
      </w:pPr>
      <w:r w:rsidRPr="0076297F">
        <w:rPr>
          <w:rFonts w:ascii="Times New Roman" w:hAnsi="Times New Roman" w:cs="Times New Roman"/>
          <w:sz w:val="24"/>
          <w:szCs w:val="24"/>
        </w:rPr>
        <w:t xml:space="preserve">užpildytas EBVPD (specialiųjų pirkimo sąlygų </w:t>
      </w:r>
      <w:r w:rsidR="0076297F" w:rsidRPr="0076297F">
        <w:rPr>
          <w:rFonts w:ascii="Times New Roman" w:hAnsi="Times New Roman" w:cs="Times New Roman"/>
          <w:sz w:val="24"/>
          <w:szCs w:val="24"/>
        </w:rPr>
        <w:t>5</w:t>
      </w:r>
      <w:r w:rsidR="00E51B6E" w:rsidRPr="0076297F">
        <w:rPr>
          <w:rFonts w:ascii="Times New Roman" w:hAnsi="Times New Roman" w:cs="Times New Roman"/>
          <w:sz w:val="24"/>
          <w:szCs w:val="24"/>
        </w:rPr>
        <w:t xml:space="preserve"> </w:t>
      </w:r>
      <w:r w:rsidRPr="0076297F">
        <w:rPr>
          <w:rFonts w:ascii="Times New Roman" w:hAnsi="Times New Roman" w:cs="Times New Roman"/>
          <w:sz w:val="24"/>
          <w:szCs w:val="24"/>
        </w:rPr>
        <w:t xml:space="preserve">priedas). </w:t>
      </w:r>
      <w:r w:rsidR="0008659E" w:rsidRPr="0076297F">
        <w:rPr>
          <w:rFonts w:ascii="Times New Roman" w:hAnsi="Times New Roman" w:cs="Times New Roman"/>
          <w:sz w:val="24"/>
          <w:szCs w:val="24"/>
        </w:rPr>
        <w:t xml:space="preserve">Pateikdamas </w:t>
      </w:r>
      <w:r w:rsidR="00C35C26" w:rsidRPr="0076297F">
        <w:rPr>
          <w:rFonts w:ascii="Times New Roman" w:hAnsi="Times New Roman" w:cs="Times New Roman"/>
          <w:sz w:val="24"/>
          <w:szCs w:val="24"/>
        </w:rPr>
        <w:t>p</w:t>
      </w:r>
      <w:r w:rsidRPr="0076297F">
        <w:rPr>
          <w:rFonts w:ascii="Times New Roman" w:hAnsi="Times New Roman" w:cs="Times New Roman"/>
          <w:sz w:val="24"/>
          <w:szCs w:val="24"/>
        </w:rPr>
        <w:t>asiūlymą, tiekėjas patvirtina ir EBVPD tikrumą;</w:t>
      </w:r>
    </w:p>
    <w:p w14:paraId="021CA68F" w14:textId="346D8E49" w:rsidR="007C1C57" w:rsidRPr="0076297F" w:rsidRDefault="000C55D6" w:rsidP="00FE7FEB">
      <w:pPr>
        <w:pStyle w:val="ListParagraph"/>
        <w:numPr>
          <w:ilvl w:val="2"/>
          <w:numId w:val="8"/>
        </w:numPr>
        <w:spacing w:after="0" w:line="240" w:lineRule="auto"/>
        <w:ind w:left="0" w:firstLine="567"/>
        <w:jc w:val="both"/>
        <w:rPr>
          <w:rFonts w:ascii="Times New Roman" w:hAnsi="Times New Roman" w:cs="Times New Roman"/>
          <w:sz w:val="24"/>
          <w:szCs w:val="24"/>
          <w:u w:val="single"/>
        </w:rPr>
      </w:pPr>
      <w:r w:rsidRPr="0076297F">
        <w:rPr>
          <w:rFonts w:ascii="Times New Roman" w:hAnsi="Times New Roman" w:cs="Times New Roman"/>
          <w:sz w:val="24"/>
          <w:szCs w:val="24"/>
        </w:rPr>
        <w:t xml:space="preserve">jungtinės veiklos sutarties kopija (jeigu </w:t>
      </w:r>
      <w:r w:rsidR="00C35C26" w:rsidRPr="0076297F">
        <w:rPr>
          <w:rFonts w:ascii="Times New Roman" w:hAnsi="Times New Roman" w:cs="Times New Roman"/>
          <w:sz w:val="24"/>
          <w:szCs w:val="24"/>
        </w:rPr>
        <w:t>p</w:t>
      </w:r>
      <w:r w:rsidRPr="0076297F">
        <w:rPr>
          <w:rFonts w:ascii="Times New Roman" w:hAnsi="Times New Roman" w:cs="Times New Roman"/>
          <w:sz w:val="24"/>
          <w:szCs w:val="24"/>
        </w:rPr>
        <w:t>irkime dalyvauja ūkio subjektų grupė jungtinės veiklos sutarties pagrindu)</w:t>
      </w:r>
      <w:r w:rsidR="007C1C57" w:rsidRPr="0076297F">
        <w:rPr>
          <w:rFonts w:ascii="Times New Roman" w:hAnsi="Times New Roman" w:cs="Times New Roman"/>
          <w:sz w:val="24"/>
          <w:szCs w:val="24"/>
        </w:rPr>
        <w:t>;</w:t>
      </w:r>
    </w:p>
    <w:p w14:paraId="50A0B33A" w14:textId="681B994E" w:rsidR="006D0EC0" w:rsidRPr="0076297F" w:rsidRDefault="006D0EC0" w:rsidP="00FE7FEB">
      <w:pPr>
        <w:pStyle w:val="ListParagraph"/>
        <w:numPr>
          <w:ilvl w:val="2"/>
          <w:numId w:val="8"/>
        </w:numPr>
        <w:spacing w:after="0" w:line="240" w:lineRule="auto"/>
        <w:ind w:left="0" w:firstLine="567"/>
        <w:jc w:val="both"/>
        <w:rPr>
          <w:rFonts w:ascii="Times New Roman" w:hAnsi="Times New Roman" w:cs="Times New Roman"/>
          <w:sz w:val="24"/>
          <w:szCs w:val="24"/>
          <w:u w:val="single"/>
        </w:rPr>
      </w:pPr>
      <w:r w:rsidRPr="0076297F">
        <w:rPr>
          <w:rFonts w:ascii="Times New Roman" w:hAnsi="Times New Roman" w:cs="Times New Roman"/>
          <w:sz w:val="24"/>
          <w:szCs w:val="24"/>
        </w:rPr>
        <w:t xml:space="preserve">dokumentas, patvirtinantis, kad asmuo, kuris </w:t>
      </w:r>
      <w:r w:rsidR="0008659E" w:rsidRPr="0076297F">
        <w:rPr>
          <w:rFonts w:ascii="Times New Roman" w:hAnsi="Times New Roman" w:cs="Times New Roman"/>
          <w:sz w:val="24"/>
          <w:szCs w:val="24"/>
        </w:rPr>
        <w:t xml:space="preserve">pateikė  </w:t>
      </w:r>
      <w:r w:rsidR="00212F68" w:rsidRPr="0076297F">
        <w:rPr>
          <w:rFonts w:ascii="Times New Roman" w:hAnsi="Times New Roman" w:cs="Times New Roman"/>
          <w:sz w:val="24"/>
          <w:szCs w:val="24"/>
        </w:rPr>
        <w:t>p</w:t>
      </w:r>
      <w:r w:rsidRPr="0076297F">
        <w:rPr>
          <w:rFonts w:ascii="Times New Roman" w:hAnsi="Times New Roman" w:cs="Times New Roman"/>
          <w:sz w:val="24"/>
          <w:szCs w:val="24"/>
        </w:rPr>
        <w:t xml:space="preserve">asiūlymą (jei jis ne tiekėjo vadovas), turėjo teisę jį </w:t>
      </w:r>
      <w:r w:rsidR="0008659E" w:rsidRPr="0076297F">
        <w:rPr>
          <w:rFonts w:ascii="Times New Roman" w:hAnsi="Times New Roman" w:cs="Times New Roman"/>
          <w:sz w:val="24"/>
          <w:szCs w:val="24"/>
        </w:rPr>
        <w:t>pateikti</w:t>
      </w:r>
      <w:r w:rsidRPr="0076297F">
        <w:rPr>
          <w:rFonts w:ascii="Times New Roman" w:hAnsi="Times New Roman" w:cs="Times New Roman"/>
          <w:sz w:val="24"/>
          <w:szCs w:val="24"/>
        </w:rPr>
        <w:t>;</w:t>
      </w:r>
    </w:p>
    <w:p w14:paraId="0997451A" w14:textId="14C5D167" w:rsidR="006D0EC0" w:rsidRPr="0076297F" w:rsidRDefault="00212F68" w:rsidP="00FE7FEB">
      <w:pPr>
        <w:pStyle w:val="ListParagraph"/>
        <w:numPr>
          <w:ilvl w:val="2"/>
          <w:numId w:val="8"/>
        </w:numPr>
        <w:tabs>
          <w:tab w:val="left" w:pos="1276"/>
        </w:tabs>
        <w:spacing w:after="0" w:line="240" w:lineRule="auto"/>
        <w:ind w:left="0" w:firstLine="567"/>
        <w:jc w:val="both"/>
        <w:rPr>
          <w:rFonts w:ascii="Times New Roman" w:hAnsi="Times New Roman" w:cs="Times New Roman"/>
          <w:sz w:val="24"/>
          <w:szCs w:val="24"/>
          <w:u w:val="single"/>
        </w:rPr>
      </w:pPr>
      <w:r w:rsidRPr="0076297F">
        <w:rPr>
          <w:rFonts w:ascii="Times New Roman" w:hAnsi="Times New Roman" w:cs="Times New Roman"/>
          <w:sz w:val="24"/>
          <w:szCs w:val="24"/>
        </w:rPr>
        <w:lastRenderedPageBreak/>
        <w:t>p</w:t>
      </w:r>
      <w:r w:rsidR="006D0EC0" w:rsidRPr="0076297F">
        <w:rPr>
          <w:rFonts w:ascii="Times New Roman" w:hAnsi="Times New Roman" w:cs="Times New Roman"/>
          <w:sz w:val="24"/>
          <w:szCs w:val="24"/>
        </w:rPr>
        <w:t>asiūlymo galiojimą užtikrinantis dokumentas (jeigu reikalaujama);</w:t>
      </w:r>
    </w:p>
    <w:p w14:paraId="53A8B5A3" w14:textId="109B0BB3" w:rsidR="00450415" w:rsidRPr="0076297F" w:rsidRDefault="00450415" w:rsidP="00FE7FEB">
      <w:pPr>
        <w:pStyle w:val="ListParagraph"/>
        <w:numPr>
          <w:ilvl w:val="2"/>
          <w:numId w:val="8"/>
        </w:numPr>
        <w:spacing w:after="0" w:line="240" w:lineRule="auto"/>
        <w:ind w:left="0" w:firstLine="567"/>
        <w:jc w:val="both"/>
        <w:rPr>
          <w:rFonts w:ascii="Times New Roman" w:hAnsi="Times New Roman" w:cs="Times New Roman"/>
          <w:sz w:val="24"/>
          <w:szCs w:val="24"/>
          <w:u w:val="single"/>
        </w:rPr>
      </w:pPr>
      <w:r w:rsidRPr="0076297F">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76297F" w:rsidRDefault="00450415" w:rsidP="00FE7FEB">
      <w:pPr>
        <w:pStyle w:val="ListParagraph"/>
        <w:numPr>
          <w:ilvl w:val="2"/>
          <w:numId w:val="8"/>
        </w:numPr>
        <w:spacing w:after="0" w:line="240" w:lineRule="auto"/>
        <w:ind w:left="0" w:firstLine="567"/>
        <w:jc w:val="both"/>
        <w:rPr>
          <w:rFonts w:ascii="Times New Roman" w:hAnsi="Times New Roman" w:cs="Times New Roman"/>
          <w:sz w:val="24"/>
          <w:szCs w:val="24"/>
          <w:u w:val="single"/>
        </w:rPr>
      </w:pPr>
      <w:r w:rsidRPr="0076297F">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76297F">
        <w:rPr>
          <w:rFonts w:ascii="Times New Roman" w:hAnsi="Times New Roman" w:cs="Times New Roman"/>
          <w:sz w:val="24"/>
          <w:szCs w:val="24"/>
        </w:rPr>
        <w:t>p</w:t>
      </w:r>
      <w:r w:rsidRPr="0076297F">
        <w:rPr>
          <w:rFonts w:ascii="Times New Roman" w:hAnsi="Times New Roman" w:cs="Times New Roman"/>
          <w:sz w:val="24"/>
          <w:szCs w:val="24"/>
        </w:rPr>
        <w:t>irkime;</w:t>
      </w:r>
    </w:p>
    <w:p w14:paraId="054A3B95" w14:textId="5283175E" w:rsidR="00450415" w:rsidRPr="0076297F" w:rsidRDefault="00450415" w:rsidP="00FE7FEB">
      <w:pPr>
        <w:pStyle w:val="ListParagraph"/>
        <w:numPr>
          <w:ilvl w:val="2"/>
          <w:numId w:val="8"/>
        </w:numPr>
        <w:spacing w:after="0" w:line="240" w:lineRule="auto"/>
        <w:ind w:left="0" w:firstLine="567"/>
        <w:jc w:val="both"/>
        <w:rPr>
          <w:rFonts w:ascii="Times New Roman" w:hAnsi="Times New Roman" w:cs="Times New Roman"/>
          <w:sz w:val="24"/>
          <w:szCs w:val="24"/>
          <w:u w:val="single"/>
        </w:rPr>
      </w:pPr>
      <w:r w:rsidRPr="0076297F">
        <w:rPr>
          <w:rFonts w:ascii="Times New Roman" w:hAnsi="Times New Roman" w:cs="Times New Roman"/>
          <w:sz w:val="24"/>
          <w:szCs w:val="24"/>
        </w:rPr>
        <w:t xml:space="preserve">dokumentai, patvirtinantys, kad ūkio subjektas, kurio pajėgumais tiekėjas remiasi, atsižvelgdamas į specialiųjų pirkimo sąlygų </w:t>
      </w:r>
      <w:r w:rsidR="0076297F" w:rsidRPr="0076297F">
        <w:rPr>
          <w:rFonts w:ascii="Times New Roman" w:hAnsi="Times New Roman" w:cs="Times New Roman"/>
          <w:sz w:val="24"/>
          <w:szCs w:val="24"/>
        </w:rPr>
        <w:t>4</w:t>
      </w:r>
      <w:r w:rsidR="00E51B6E" w:rsidRPr="0076297F">
        <w:rPr>
          <w:rFonts w:ascii="Times New Roman" w:hAnsi="Times New Roman" w:cs="Times New Roman"/>
          <w:sz w:val="24"/>
          <w:szCs w:val="24"/>
        </w:rPr>
        <w:t xml:space="preserve"> </w:t>
      </w:r>
      <w:r w:rsidRPr="0076297F">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76297F">
        <w:rPr>
          <w:rFonts w:ascii="Times New Roman" w:hAnsi="Times New Roman" w:cs="Times New Roman"/>
          <w:i/>
          <w:iCs/>
          <w:sz w:val="24"/>
          <w:szCs w:val="24"/>
        </w:rPr>
        <w:t xml:space="preserve"> </w:t>
      </w:r>
    </w:p>
    <w:p w14:paraId="76AA8174" w14:textId="6DEF4F24" w:rsidR="00E266C4" w:rsidRPr="0076297F" w:rsidRDefault="0062366A" w:rsidP="00922C44">
      <w:pPr>
        <w:pStyle w:val="ListParagraph"/>
        <w:numPr>
          <w:ilvl w:val="1"/>
          <w:numId w:val="8"/>
        </w:numPr>
        <w:spacing w:after="0" w:line="240" w:lineRule="auto"/>
        <w:ind w:left="0" w:firstLine="567"/>
        <w:jc w:val="both"/>
        <w:rPr>
          <w:rFonts w:ascii="Times New Roman" w:hAnsi="Times New Roman" w:cs="Times New Roman"/>
          <w:sz w:val="24"/>
          <w:szCs w:val="24"/>
        </w:rPr>
      </w:pPr>
      <w:r w:rsidRPr="0076297F">
        <w:rPr>
          <w:rFonts w:ascii="Times New Roman" w:hAnsi="Times New Roman" w:cs="Times New Roman"/>
          <w:sz w:val="24"/>
          <w:szCs w:val="24"/>
        </w:rPr>
        <w:t>Perkančioji organizacija nereikalauja, kad pasiūlymas būtų pasirašytas</w:t>
      </w:r>
      <w:r w:rsidR="004D5C8D" w:rsidRPr="0076297F">
        <w:rPr>
          <w:rFonts w:ascii="Times New Roman" w:hAnsi="Times New Roman" w:cs="Times New Roman"/>
          <w:sz w:val="24"/>
          <w:szCs w:val="24"/>
        </w:rPr>
        <w:t>.</w:t>
      </w:r>
    </w:p>
    <w:p w14:paraId="6602056D" w14:textId="3C8125B5" w:rsidR="0096678C" w:rsidRPr="0076297F" w:rsidRDefault="0099696F" w:rsidP="00922C44">
      <w:pPr>
        <w:pStyle w:val="ListParagraph"/>
        <w:numPr>
          <w:ilvl w:val="1"/>
          <w:numId w:val="9"/>
        </w:numPr>
        <w:spacing w:line="240" w:lineRule="auto"/>
        <w:ind w:left="0" w:firstLine="567"/>
        <w:jc w:val="both"/>
        <w:rPr>
          <w:rFonts w:ascii="Times New Roman" w:hAnsi="Times New Roman" w:cs="Times New Roman"/>
          <w:sz w:val="24"/>
          <w:szCs w:val="24"/>
        </w:rPr>
      </w:pPr>
      <w:r w:rsidRPr="0076297F">
        <w:rPr>
          <w:rFonts w:ascii="Times New Roman" w:hAnsi="Times New Roman" w:cs="Times New Roman"/>
          <w:sz w:val="24"/>
          <w:szCs w:val="24"/>
        </w:rPr>
        <w:t>P</w:t>
      </w:r>
      <w:r w:rsidR="0048587E" w:rsidRPr="0076297F">
        <w:rPr>
          <w:rFonts w:ascii="Times New Roman" w:hAnsi="Times New Roman" w:cs="Times New Roman"/>
          <w:sz w:val="24"/>
          <w:szCs w:val="24"/>
        </w:rPr>
        <w:t>asiūlymas turi būti parengtas</w:t>
      </w:r>
      <w:r w:rsidR="00EE44B0" w:rsidRPr="0076297F">
        <w:rPr>
          <w:rFonts w:ascii="Times New Roman" w:hAnsi="Times New Roman" w:cs="Times New Roman"/>
          <w:sz w:val="24"/>
          <w:szCs w:val="24"/>
        </w:rPr>
        <w:t xml:space="preserve">, </w:t>
      </w:r>
      <w:r w:rsidR="0048587E" w:rsidRPr="0076297F">
        <w:rPr>
          <w:rFonts w:ascii="Times New Roman" w:hAnsi="Times New Roman" w:cs="Times New Roman"/>
          <w:sz w:val="24"/>
          <w:szCs w:val="24"/>
        </w:rPr>
        <w:t>lietuvių arba</w:t>
      </w:r>
      <w:r w:rsidRPr="0076297F">
        <w:rPr>
          <w:rFonts w:ascii="Times New Roman" w:hAnsi="Times New Roman" w:cs="Times New Roman"/>
          <w:sz w:val="24"/>
          <w:szCs w:val="24"/>
        </w:rPr>
        <w:t xml:space="preserve"> </w:t>
      </w:r>
      <w:r w:rsidR="0048587E" w:rsidRPr="0076297F">
        <w:rPr>
          <w:rFonts w:ascii="Times New Roman" w:hAnsi="Times New Roman" w:cs="Times New Roman"/>
          <w:sz w:val="24"/>
          <w:szCs w:val="24"/>
        </w:rPr>
        <w:t>anglų kalba</w:t>
      </w:r>
      <w:r w:rsidR="00D17972" w:rsidRPr="0076297F">
        <w:rPr>
          <w:rFonts w:ascii="Times New Roman" w:hAnsi="Times New Roman" w:cs="Times New Roman"/>
          <w:sz w:val="24"/>
          <w:szCs w:val="24"/>
        </w:rPr>
        <w:t>.</w:t>
      </w:r>
      <w:r w:rsidR="0048587E" w:rsidRPr="0076297F">
        <w:rPr>
          <w:rFonts w:ascii="Times New Roman" w:hAnsi="Times New Roman" w:cs="Times New Roman"/>
          <w:sz w:val="24"/>
          <w:szCs w:val="24"/>
        </w:rPr>
        <w:t xml:space="preserve"> </w:t>
      </w:r>
      <w:r w:rsidR="00F17A1F" w:rsidRPr="0076297F">
        <w:rPr>
          <w:rFonts w:ascii="Times New Roman" w:eastAsia="Arial" w:hAnsi="Times New Roman" w:cs="Times New Roman"/>
          <w:sz w:val="24"/>
          <w:szCs w:val="24"/>
        </w:rPr>
        <w:t>Jei kurie nors su pasiūlymu teikiami dokumentai parengti ne</w:t>
      </w:r>
      <w:r w:rsidR="001427AB" w:rsidRPr="0076297F">
        <w:rPr>
          <w:rFonts w:ascii="Times New Roman" w:eastAsia="Arial" w:hAnsi="Times New Roman" w:cs="Times New Roman"/>
          <w:sz w:val="24"/>
          <w:szCs w:val="24"/>
        </w:rPr>
        <w:t xml:space="preserve"> ta kalba, kuria</w:t>
      </w:r>
      <w:r w:rsidR="00F17A1F" w:rsidRPr="0076297F">
        <w:rPr>
          <w:rFonts w:ascii="Times New Roman" w:eastAsia="Arial" w:hAnsi="Times New Roman" w:cs="Times New Roman"/>
          <w:sz w:val="24"/>
          <w:szCs w:val="24"/>
        </w:rPr>
        <w:t xml:space="preserve"> </w:t>
      </w:r>
      <w:r w:rsidR="0BCA4ED4" w:rsidRPr="0076297F">
        <w:rPr>
          <w:rFonts w:ascii="Times New Roman" w:eastAsia="Arial" w:hAnsi="Times New Roman" w:cs="Times New Roman"/>
          <w:sz w:val="24"/>
          <w:szCs w:val="24"/>
        </w:rPr>
        <w:t>reikalaujama</w:t>
      </w:r>
      <w:r w:rsidR="001427AB" w:rsidRPr="0076297F">
        <w:rPr>
          <w:rFonts w:ascii="Times New Roman" w:eastAsia="Arial" w:hAnsi="Times New Roman" w:cs="Times New Roman"/>
          <w:sz w:val="24"/>
          <w:szCs w:val="24"/>
        </w:rPr>
        <w:t xml:space="preserve">, </w:t>
      </w:r>
      <w:r w:rsidR="003F1D78" w:rsidRPr="0076297F">
        <w:rPr>
          <w:rFonts w:ascii="Times New Roman" w:eastAsia="Arial" w:hAnsi="Times New Roman" w:cs="Times New Roman"/>
          <w:sz w:val="24"/>
          <w:szCs w:val="24"/>
        </w:rPr>
        <w:t xml:space="preserve">turi būti pateiktas tikslus vertimas į </w:t>
      </w:r>
      <w:r w:rsidR="40DC6EFC" w:rsidRPr="0076297F">
        <w:rPr>
          <w:rFonts w:ascii="Times New Roman" w:eastAsia="Arial" w:hAnsi="Times New Roman" w:cs="Times New Roman"/>
          <w:sz w:val="24"/>
          <w:szCs w:val="24"/>
        </w:rPr>
        <w:t>reikalaujamą</w:t>
      </w:r>
      <w:r w:rsidR="001427AB" w:rsidRPr="0076297F">
        <w:rPr>
          <w:rFonts w:ascii="Times New Roman" w:eastAsia="Arial" w:hAnsi="Times New Roman" w:cs="Times New Roman"/>
          <w:sz w:val="24"/>
          <w:szCs w:val="24"/>
        </w:rPr>
        <w:t xml:space="preserve"> </w:t>
      </w:r>
      <w:r w:rsidR="00141BF1" w:rsidRPr="0076297F">
        <w:rPr>
          <w:rFonts w:ascii="Times New Roman" w:eastAsia="Arial" w:hAnsi="Times New Roman" w:cs="Times New Roman"/>
          <w:sz w:val="24"/>
          <w:szCs w:val="24"/>
        </w:rPr>
        <w:t>kalbą</w:t>
      </w:r>
      <w:r w:rsidR="00F17A1F" w:rsidRPr="0076297F">
        <w:rPr>
          <w:rFonts w:ascii="Times New Roman" w:eastAsia="Arial" w:hAnsi="Times New Roman" w:cs="Times New Roman"/>
          <w:sz w:val="24"/>
          <w:szCs w:val="24"/>
        </w:rPr>
        <w:t xml:space="preserve">. </w:t>
      </w:r>
      <w:r w:rsidR="0085364E" w:rsidRPr="0076297F">
        <w:rPr>
          <w:rFonts w:ascii="Times New Roman" w:hAnsi="Times New Roman" w:cs="Times New Roman"/>
          <w:sz w:val="24"/>
          <w:szCs w:val="24"/>
        </w:rPr>
        <w:t>Perkančiajai organizacijai turint įtarimų</w:t>
      </w:r>
      <w:r w:rsidR="0048587E" w:rsidRPr="0076297F">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r w:rsidR="00E51B6E" w:rsidRPr="0076297F">
        <w:rPr>
          <w:rFonts w:ascii="Times New Roman" w:hAnsi="Times New Roman" w:cs="Times New Roman"/>
          <w:sz w:val="24"/>
          <w:szCs w:val="24"/>
        </w:rPr>
        <w:t xml:space="preserve">arba </w:t>
      </w:r>
      <w:r w:rsidR="0048587E" w:rsidRPr="0076297F">
        <w:rPr>
          <w:rFonts w:ascii="Times New Roman" w:hAnsi="Times New Roman" w:cs="Times New Roman"/>
          <w:sz w:val="24"/>
          <w:szCs w:val="24"/>
        </w:rPr>
        <w:t xml:space="preserve">kad vertimą atlikusio asmens parašas būtų patvirtintas notariškai. </w:t>
      </w:r>
    </w:p>
    <w:p w14:paraId="4172BF9D" w14:textId="19804FCD" w:rsidR="00380B99" w:rsidRPr="0076297F" w:rsidRDefault="008D03B2" w:rsidP="00922C44">
      <w:pPr>
        <w:pStyle w:val="ListParagraph"/>
        <w:numPr>
          <w:ilvl w:val="1"/>
          <w:numId w:val="9"/>
        </w:numPr>
        <w:spacing w:line="240" w:lineRule="auto"/>
        <w:ind w:left="0" w:firstLine="567"/>
        <w:jc w:val="both"/>
        <w:rPr>
          <w:rFonts w:ascii="Times New Roman" w:hAnsi="Times New Roman" w:cs="Times New Roman"/>
          <w:sz w:val="24"/>
          <w:szCs w:val="24"/>
        </w:rPr>
      </w:pPr>
      <w:r w:rsidRPr="0076297F">
        <w:rPr>
          <w:rFonts w:ascii="Times New Roman" w:eastAsia="Arial" w:hAnsi="Times New Roman" w:cs="Times New Roman"/>
          <w:sz w:val="24"/>
          <w:szCs w:val="24"/>
        </w:rPr>
        <w:t xml:space="preserve">Bendra </w:t>
      </w:r>
      <w:r w:rsidR="00BA6AB3" w:rsidRPr="0076297F">
        <w:rPr>
          <w:rFonts w:ascii="Times New Roman" w:eastAsia="Arial" w:hAnsi="Times New Roman" w:cs="Times New Roman"/>
          <w:sz w:val="24"/>
          <w:szCs w:val="24"/>
        </w:rPr>
        <w:t>p</w:t>
      </w:r>
      <w:r w:rsidRPr="0076297F">
        <w:rPr>
          <w:rFonts w:ascii="Times New Roman" w:eastAsia="Arial" w:hAnsi="Times New Roman" w:cs="Times New Roman"/>
          <w:sz w:val="24"/>
          <w:szCs w:val="24"/>
        </w:rPr>
        <w:t>asiūlymo kaina</w:t>
      </w:r>
      <w:r w:rsidR="00D247A7" w:rsidRPr="0076297F">
        <w:rPr>
          <w:rFonts w:ascii="Times New Roman" w:eastAsia="Arial" w:hAnsi="Times New Roman" w:cs="Times New Roman"/>
          <w:sz w:val="24"/>
          <w:szCs w:val="24"/>
        </w:rPr>
        <w:t xml:space="preserve"> </w:t>
      </w:r>
      <w:r w:rsidR="008D3752" w:rsidRPr="0076297F">
        <w:rPr>
          <w:rFonts w:ascii="Times New Roman" w:eastAsia="Arial" w:hAnsi="Times New Roman" w:cs="Times New Roman"/>
          <w:sz w:val="24"/>
          <w:szCs w:val="24"/>
        </w:rPr>
        <w:t>(</w:t>
      </w:r>
      <w:r w:rsidR="00D247A7" w:rsidRPr="0076297F">
        <w:rPr>
          <w:rFonts w:ascii="Times New Roman" w:eastAsia="Arial" w:hAnsi="Times New Roman" w:cs="Times New Roman"/>
          <w:sz w:val="24"/>
          <w:szCs w:val="24"/>
        </w:rPr>
        <w:t>sąnaudos</w:t>
      </w:r>
      <w:r w:rsidR="008D3752" w:rsidRPr="0076297F">
        <w:rPr>
          <w:rFonts w:ascii="Times New Roman" w:eastAsia="Arial" w:hAnsi="Times New Roman" w:cs="Times New Roman"/>
          <w:sz w:val="24"/>
          <w:szCs w:val="24"/>
        </w:rPr>
        <w:t>)</w:t>
      </w:r>
      <w:r w:rsidR="00D247A7" w:rsidRPr="0076297F">
        <w:rPr>
          <w:rFonts w:ascii="Times New Roman" w:eastAsia="Arial" w:hAnsi="Times New Roman" w:cs="Times New Roman"/>
          <w:sz w:val="24"/>
          <w:szCs w:val="24"/>
        </w:rPr>
        <w:t xml:space="preserve"> </w:t>
      </w:r>
      <w:r w:rsidR="008D3752" w:rsidRPr="0076297F">
        <w:rPr>
          <w:rFonts w:ascii="Times New Roman" w:eastAsia="Arial" w:hAnsi="Times New Roman" w:cs="Times New Roman"/>
          <w:sz w:val="24"/>
          <w:szCs w:val="24"/>
        </w:rPr>
        <w:t xml:space="preserve">su PVM </w:t>
      </w:r>
      <w:r w:rsidR="000B049C" w:rsidRPr="0076297F">
        <w:rPr>
          <w:rFonts w:ascii="Times New Roman" w:eastAsia="Arial" w:hAnsi="Times New Roman" w:cs="Times New Roman"/>
          <w:sz w:val="24"/>
          <w:szCs w:val="24"/>
        </w:rPr>
        <w:t xml:space="preserve"> turi būti nurodoma </w:t>
      </w:r>
      <w:r w:rsidR="00D247A7" w:rsidRPr="0076297F">
        <w:rPr>
          <w:rFonts w:ascii="Times New Roman" w:eastAsia="Arial" w:hAnsi="Times New Roman" w:cs="Times New Roman"/>
          <w:sz w:val="24"/>
          <w:szCs w:val="24"/>
        </w:rPr>
        <w:t xml:space="preserve">dviejų skaičių po kablelio tikslumu. </w:t>
      </w:r>
      <w:r w:rsidR="00B75F6D" w:rsidRPr="0076297F">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15FFCF1" w:rsidR="003A0EC0" w:rsidRPr="0076297F" w:rsidRDefault="003A0EC0" w:rsidP="00922C44">
      <w:pPr>
        <w:pStyle w:val="ListParagraph"/>
        <w:numPr>
          <w:ilvl w:val="1"/>
          <w:numId w:val="9"/>
        </w:numPr>
        <w:spacing w:line="240" w:lineRule="auto"/>
        <w:ind w:left="0" w:firstLine="567"/>
        <w:jc w:val="both"/>
        <w:rPr>
          <w:rFonts w:ascii="Times New Roman" w:hAnsi="Times New Roman" w:cs="Times New Roman"/>
          <w:sz w:val="24"/>
          <w:szCs w:val="24"/>
        </w:rPr>
      </w:pPr>
      <w:r w:rsidRPr="0076297F">
        <w:rPr>
          <w:rFonts w:ascii="Times New Roman" w:eastAsia="Arial" w:hAnsi="Times New Roman" w:cs="Times New Roman"/>
          <w:sz w:val="24"/>
          <w:szCs w:val="24"/>
        </w:rPr>
        <w:t xml:space="preserve">Tiekėjų </w:t>
      </w:r>
      <w:r w:rsidR="00A217B2" w:rsidRPr="0076297F">
        <w:rPr>
          <w:rFonts w:ascii="Times New Roman" w:eastAsia="Arial" w:hAnsi="Times New Roman" w:cs="Times New Roman"/>
          <w:sz w:val="24"/>
          <w:szCs w:val="24"/>
        </w:rPr>
        <w:t>p</w:t>
      </w:r>
      <w:r w:rsidRPr="0076297F">
        <w:rPr>
          <w:rFonts w:ascii="Times New Roman" w:eastAsia="Arial" w:hAnsi="Times New Roman" w:cs="Times New Roman"/>
          <w:sz w:val="24"/>
          <w:szCs w:val="24"/>
        </w:rPr>
        <w:t xml:space="preserve">asiūlymuose nurodytos kainos bus vertinamos </w:t>
      </w:r>
      <w:r w:rsidRPr="0076297F">
        <w:rPr>
          <w:rFonts w:ascii="Times New Roman" w:hAnsi="Times New Roman" w:cs="Times New Roman"/>
          <w:sz w:val="24"/>
          <w:szCs w:val="24"/>
        </w:rPr>
        <w:t>ir lyginamos su visais mokesčiais, įskaitant PVM</w:t>
      </w:r>
      <w:r w:rsidR="006E3394" w:rsidRPr="0076297F">
        <w:rPr>
          <w:rFonts w:ascii="Times New Roman" w:hAnsi="Times New Roman" w:cs="Times New Roman"/>
          <w:sz w:val="24"/>
          <w:szCs w:val="24"/>
        </w:rPr>
        <w:t>.</w:t>
      </w:r>
      <w:r w:rsidRPr="0076297F">
        <w:rPr>
          <w:rFonts w:ascii="Times New Roman" w:hAnsi="Times New Roman" w:cs="Times New Roman"/>
          <w:sz w:val="24"/>
          <w:szCs w:val="24"/>
        </w:rPr>
        <w:t xml:space="preserve"> </w:t>
      </w:r>
    </w:p>
    <w:p w14:paraId="7A15AE0A" w14:textId="70E9AA9F" w:rsidR="00EE1C85" w:rsidRPr="001F00AD" w:rsidRDefault="00EE1C85" w:rsidP="0097765E">
      <w:pPr>
        <w:pStyle w:val="Heading1"/>
        <w:numPr>
          <w:ilvl w:val="0"/>
          <w:numId w:val="9"/>
        </w:numPr>
        <w:tabs>
          <w:tab w:val="left" w:pos="709"/>
        </w:tabs>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1F00AD">
        <w:rPr>
          <w:rFonts w:ascii="Times New Roman" w:hAnsi="Times New Roman" w:cs="Times New Roman"/>
        </w:rPr>
        <w:t>Pasiūlymo galiojimo užtikrinimas</w:t>
      </w:r>
      <w:bookmarkEnd w:id="25"/>
      <w:bookmarkEnd w:id="26"/>
      <w:bookmarkEnd w:id="27"/>
    </w:p>
    <w:p w14:paraId="523965B4" w14:textId="084B216F" w:rsidR="00E51B6E" w:rsidRPr="00862EC6" w:rsidRDefault="00E51B6E" w:rsidP="001F00AD">
      <w:pPr>
        <w:spacing w:after="0" w:line="240" w:lineRule="auto"/>
        <w:ind w:firstLine="504"/>
        <w:rPr>
          <w:rFonts w:ascii="Times New Roman" w:hAnsi="Times New Roman" w:cs="Times New Roman"/>
          <w:color w:val="000000"/>
          <w:sz w:val="24"/>
          <w:szCs w:val="24"/>
        </w:rPr>
      </w:pPr>
      <w:r w:rsidRPr="00862EC6">
        <w:rPr>
          <w:rFonts w:ascii="Times New Roman" w:hAnsi="Times New Roman" w:cs="Times New Roman"/>
          <w:sz w:val="24"/>
          <w:szCs w:val="24"/>
        </w:rPr>
        <w:t>7.1.</w:t>
      </w:r>
      <w:r w:rsidRPr="00862EC6">
        <w:rPr>
          <w:rFonts w:ascii="Times New Roman" w:hAnsi="Times New Roman" w:cs="Times New Roman"/>
          <w:color w:val="000000"/>
          <w:sz w:val="24"/>
          <w:szCs w:val="24"/>
        </w:rPr>
        <w:t xml:space="preserve"> Tiekėjo pateikto pasiūlymo galiojimas </w:t>
      </w:r>
      <w:r w:rsidRPr="00862EC6">
        <w:rPr>
          <w:rFonts w:ascii="Times New Roman" w:hAnsi="Times New Roman" w:cs="Times New Roman"/>
          <w:sz w:val="24"/>
          <w:szCs w:val="24"/>
        </w:rPr>
        <w:t xml:space="preserve">užtikrinamas 1 200,00 (vienas tūkstantis du šimtai) </w:t>
      </w:r>
      <w:r w:rsidRPr="00862EC6">
        <w:rPr>
          <w:rFonts w:ascii="Times New Roman" w:hAnsi="Times New Roman" w:cs="Times New Roman"/>
          <w:color w:val="000000"/>
          <w:sz w:val="24"/>
          <w:szCs w:val="24"/>
        </w:rPr>
        <w:t>Eur dydžio bauda.</w:t>
      </w:r>
    </w:p>
    <w:p w14:paraId="7EFF9B14" w14:textId="16837080" w:rsidR="00E51B6E" w:rsidRPr="00862EC6" w:rsidRDefault="00E51B6E" w:rsidP="001F00AD">
      <w:pPr>
        <w:spacing w:after="0" w:line="240" w:lineRule="auto"/>
        <w:ind w:firstLine="504"/>
        <w:rPr>
          <w:rFonts w:ascii="Times New Roman" w:hAnsi="Times New Roman" w:cs="Times New Roman"/>
          <w:color w:val="000000"/>
          <w:sz w:val="24"/>
          <w:szCs w:val="24"/>
        </w:rPr>
      </w:pPr>
      <w:r w:rsidRPr="00862EC6">
        <w:rPr>
          <w:rFonts w:ascii="Times New Roman" w:hAnsi="Times New Roman" w:cs="Times New Roman"/>
          <w:color w:val="000000"/>
          <w:sz w:val="24"/>
          <w:szCs w:val="24"/>
        </w:rPr>
        <w:t xml:space="preserve">7.2. Pateikdamas pasiūlymą konkurse, tiekėjas įsipareigoja sumokėti per 10 darbo dienų nuo bent vienos iš 7.2.1 - 7.2.4 punkte nurodytos aplinkybės atsiradimo dienos Perkančiajai organizacijai </w:t>
      </w:r>
      <w:r w:rsidR="001F00AD">
        <w:rPr>
          <w:rFonts w:ascii="Times New Roman" w:hAnsi="Times New Roman" w:cs="Times New Roman"/>
          <w:color w:val="000000"/>
          <w:sz w:val="24"/>
          <w:szCs w:val="24"/>
        </w:rPr>
        <w:t>7</w:t>
      </w:r>
      <w:r w:rsidRPr="00862EC6">
        <w:rPr>
          <w:rFonts w:ascii="Times New Roman" w:hAnsi="Times New Roman" w:cs="Times New Roman"/>
          <w:color w:val="000000"/>
          <w:sz w:val="24"/>
          <w:szCs w:val="24"/>
        </w:rPr>
        <w:t xml:space="preserve">.1 punkte nustatyto dydžio baudą, jeigu: </w:t>
      </w:r>
    </w:p>
    <w:p w14:paraId="2EED55AA" w14:textId="77777777" w:rsidR="00E51B6E" w:rsidRPr="00862EC6" w:rsidRDefault="00E51B6E" w:rsidP="001F00AD">
      <w:pPr>
        <w:spacing w:after="0" w:line="240" w:lineRule="auto"/>
        <w:ind w:firstLine="504"/>
        <w:rPr>
          <w:rFonts w:ascii="Times New Roman" w:hAnsi="Times New Roman" w:cs="Times New Roman"/>
          <w:color w:val="000000"/>
          <w:sz w:val="24"/>
          <w:szCs w:val="24"/>
        </w:rPr>
      </w:pPr>
      <w:r w:rsidRPr="00862EC6">
        <w:rPr>
          <w:rFonts w:ascii="Times New Roman" w:hAnsi="Times New Roman" w:cs="Times New Roman"/>
          <w:color w:val="000000"/>
          <w:sz w:val="24"/>
          <w:szCs w:val="24"/>
        </w:rPr>
        <w:t xml:space="preserve">7.2.1. pasiūlymo galiojimo laikotarpiu tiekėjas atsisako savo pasiūlymo arba jo dalies (pasiūlyme nurodyto pirkimo objekto, jo kiekio (apimties), siūlomų kainų, tiekimo ar mokėjimo terminų, kitų pasiūlyme nurodytų sąlygų); </w:t>
      </w:r>
    </w:p>
    <w:p w14:paraId="61FC16EC" w14:textId="77777777" w:rsidR="00E51B6E" w:rsidRPr="00862EC6" w:rsidRDefault="00E51B6E" w:rsidP="001F00AD">
      <w:pPr>
        <w:spacing w:after="0" w:line="240" w:lineRule="auto"/>
        <w:ind w:firstLine="504"/>
        <w:rPr>
          <w:rFonts w:ascii="Times New Roman" w:hAnsi="Times New Roman" w:cs="Times New Roman"/>
          <w:color w:val="000000"/>
          <w:sz w:val="24"/>
          <w:szCs w:val="24"/>
        </w:rPr>
      </w:pPr>
      <w:r w:rsidRPr="00862EC6">
        <w:rPr>
          <w:rFonts w:ascii="Times New Roman" w:hAnsi="Times New Roman" w:cs="Times New Roman"/>
          <w:color w:val="000000"/>
          <w:sz w:val="24"/>
          <w:szCs w:val="24"/>
        </w:rPr>
        <w:t xml:space="preserve">7.2.2. tiekėjas, kuris yra paskelbtas konkurso laimėtoju, raštu atsisako sudaryti sutartį; </w:t>
      </w:r>
    </w:p>
    <w:p w14:paraId="1F085678" w14:textId="77777777" w:rsidR="00E51B6E" w:rsidRPr="00862EC6" w:rsidRDefault="00E51B6E" w:rsidP="001F00AD">
      <w:pPr>
        <w:spacing w:after="0" w:line="240" w:lineRule="auto"/>
        <w:ind w:firstLine="504"/>
        <w:rPr>
          <w:rFonts w:ascii="Times New Roman" w:hAnsi="Times New Roman" w:cs="Times New Roman"/>
          <w:color w:val="000000"/>
          <w:sz w:val="24"/>
          <w:szCs w:val="24"/>
        </w:rPr>
      </w:pPr>
      <w:r w:rsidRPr="00862EC6">
        <w:rPr>
          <w:rFonts w:ascii="Times New Roman" w:hAnsi="Times New Roman" w:cs="Times New Roman"/>
          <w:color w:val="000000"/>
          <w:sz w:val="24"/>
          <w:szCs w:val="24"/>
        </w:rPr>
        <w:t xml:space="preserve">7.2.3. tiekėjas, kuris yra paskelbtas konkurso laimėtoju, iki nurodyto laiko nesudaro sutarties; </w:t>
      </w:r>
    </w:p>
    <w:p w14:paraId="1DEA014D" w14:textId="77777777" w:rsidR="00E51B6E" w:rsidRPr="00862EC6" w:rsidRDefault="00E51B6E" w:rsidP="001F00AD">
      <w:pPr>
        <w:spacing w:after="0" w:line="240" w:lineRule="auto"/>
        <w:ind w:firstLine="504"/>
        <w:rPr>
          <w:rFonts w:ascii="Times New Roman" w:hAnsi="Times New Roman" w:cs="Times New Roman"/>
          <w:color w:val="000000"/>
          <w:sz w:val="24"/>
          <w:szCs w:val="24"/>
        </w:rPr>
      </w:pPr>
      <w:r w:rsidRPr="00862EC6">
        <w:rPr>
          <w:rFonts w:ascii="Times New Roman" w:hAnsi="Times New Roman" w:cs="Times New Roman"/>
          <w:color w:val="000000"/>
          <w:sz w:val="24"/>
          <w:szCs w:val="24"/>
        </w:rPr>
        <w:t>7.2.4. laimėjęs pirkimą tiekėjas atsisako sudaryti sutartį pagal šiuose pirkimo dokumentuose pateiktas sutarties sąlygas ir (ar) sutarties projektą. Jei iki perkančiosios organizacijos nurodyto laiko tiekėjas nepasirašo sutarties, laikoma, kad jis atsisakė sudaryti sutartį.</w:t>
      </w:r>
    </w:p>
    <w:p w14:paraId="2DFAEDA8" w14:textId="7494679B" w:rsidR="00000B56" w:rsidRPr="0023269F" w:rsidRDefault="00000B56" w:rsidP="0023269F">
      <w:pPr>
        <w:spacing w:after="120" w:line="20" w:lineRule="atLeast"/>
        <w:jc w:val="both"/>
        <w:rPr>
          <w:rFonts w:cstheme="minorHAnsi"/>
        </w:rPr>
      </w:pPr>
    </w:p>
    <w:p w14:paraId="7136C94B" w14:textId="6E03C3FE" w:rsidR="00040C0F" w:rsidRPr="001F00AD" w:rsidRDefault="00040C0F" w:rsidP="0097765E">
      <w:pPr>
        <w:pStyle w:val="Heading1"/>
        <w:numPr>
          <w:ilvl w:val="0"/>
          <w:numId w:val="9"/>
        </w:numPr>
        <w:tabs>
          <w:tab w:val="left" w:pos="709"/>
        </w:tabs>
        <w:spacing w:line="20" w:lineRule="atLeast"/>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1F00AD">
        <w:rPr>
          <w:rFonts w:ascii="Times New Roman" w:hAnsi="Times New Roman" w:cs="Times New Roman"/>
        </w:rPr>
        <w:t>Elektroninis aukcionas</w:t>
      </w:r>
      <w:bookmarkEnd w:id="28"/>
      <w:bookmarkEnd w:id="29"/>
      <w:bookmarkEnd w:id="30"/>
      <w:bookmarkEnd w:id="31"/>
      <w:bookmarkEnd w:id="32"/>
    </w:p>
    <w:p w14:paraId="68ABA99E" w14:textId="77777777" w:rsidR="0023269F" w:rsidRDefault="0023269F" w:rsidP="00922C44">
      <w:pPr>
        <w:spacing w:after="0" w:line="240" w:lineRule="auto"/>
        <w:ind w:firstLine="567"/>
        <w:rPr>
          <w:rFonts w:cstheme="minorHAnsi"/>
        </w:rPr>
      </w:pPr>
    </w:p>
    <w:p w14:paraId="0BFDB7B0" w14:textId="4EB39AAB" w:rsidR="00040C0F" w:rsidRPr="001F00AD" w:rsidRDefault="002827E4" w:rsidP="0023269F">
      <w:pPr>
        <w:spacing w:after="0" w:line="240" w:lineRule="auto"/>
        <w:ind w:firstLine="567"/>
        <w:rPr>
          <w:rFonts w:ascii="Times New Roman" w:hAnsi="Times New Roman" w:cs="Times New Roman"/>
          <w:sz w:val="24"/>
          <w:szCs w:val="24"/>
        </w:rPr>
      </w:pPr>
      <w:r w:rsidRPr="001F00AD">
        <w:rPr>
          <w:rFonts w:ascii="Times New Roman" w:hAnsi="Times New Roman" w:cs="Times New Roman"/>
          <w:sz w:val="24"/>
          <w:szCs w:val="24"/>
        </w:rPr>
        <w:lastRenderedPageBreak/>
        <w:t xml:space="preserve">8.1. </w:t>
      </w:r>
      <w:r w:rsidR="00040C0F" w:rsidRPr="001F00AD">
        <w:rPr>
          <w:rFonts w:ascii="Times New Roman" w:hAnsi="Times New Roman" w:cs="Times New Roman"/>
          <w:sz w:val="24"/>
          <w:szCs w:val="24"/>
        </w:rPr>
        <w:t>Perkančioji organizacija pirkime netaikys elektroninio aukciono.</w:t>
      </w:r>
    </w:p>
    <w:p w14:paraId="14CBD3AD" w14:textId="23B8A7AF" w:rsidR="009D0DC5" w:rsidRPr="001F00AD" w:rsidRDefault="00EA001C" w:rsidP="0097765E">
      <w:pPr>
        <w:pStyle w:val="Heading1"/>
        <w:numPr>
          <w:ilvl w:val="0"/>
          <w:numId w:val="9"/>
        </w:numPr>
        <w:tabs>
          <w:tab w:val="left" w:pos="709"/>
        </w:tabs>
        <w:spacing w:line="20" w:lineRule="atLeast"/>
        <w:contextualSpacing/>
        <w:rPr>
          <w:rFonts w:ascii="Times New Roman" w:hAnsi="Times New Roman" w:cs="Times New Roman"/>
          <w:color w:val="auto"/>
        </w:rPr>
      </w:pPr>
      <w:bookmarkStart w:id="35" w:name="_Ref39667303"/>
      <w:bookmarkStart w:id="36" w:name="_Ref39667308"/>
      <w:bookmarkStart w:id="37" w:name="_Toc126333936"/>
      <w:r w:rsidRPr="001F00AD">
        <w:rPr>
          <w:rFonts w:ascii="Times New Roman" w:hAnsi="Times New Roman" w:cs="Times New Roman"/>
          <w:color w:val="auto"/>
        </w:rPr>
        <w:t>P</w:t>
      </w:r>
      <w:r w:rsidR="00014A61" w:rsidRPr="001F00AD">
        <w:rPr>
          <w:rFonts w:ascii="Times New Roman" w:hAnsi="Times New Roman" w:cs="Times New Roman"/>
          <w:color w:val="auto"/>
        </w:rPr>
        <w:t>asiūlymų vertinimas</w:t>
      </w:r>
      <w:bookmarkEnd w:id="33"/>
      <w:bookmarkEnd w:id="34"/>
      <w:bookmarkEnd w:id="35"/>
      <w:bookmarkEnd w:id="36"/>
      <w:bookmarkEnd w:id="37"/>
    </w:p>
    <w:p w14:paraId="5B668250" w14:textId="228F1A61" w:rsidR="0023269F" w:rsidRPr="001F00AD" w:rsidRDefault="002D470F" w:rsidP="0023269F">
      <w:pPr>
        <w:spacing w:after="0" w:line="240" w:lineRule="auto"/>
        <w:ind w:firstLine="567"/>
        <w:jc w:val="both"/>
        <w:rPr>
          <w:rFonts w:ascii="Times New Roman" w:eastAsia="Calibri" w:hAnsi="Times New Roman" w:cs="Times New Roman"/>
          <w:sz w:val="24"/>
          <w:szCs w:val="24"/>
        </w:rPr>
      </w:pPr>
      <w:r w:rsidRPr="001F00AD">
        <w:rPr>
          <w:rFonts w:ascii="Times New Roman" w:hAnsi="Times New Roman" w:cs="Times New Roman"/>
          <w:sz w:val="24"/>
          <w:szCs w:val="24"/>
        </w:rPr>
        <w:t xml:space="preserve">9.1. </w:t>
      </w:r>
      <w:r w:rsidR="004E71CB" w:rsidRPr="001F00AD">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1F00AD">
        <w:rPr>
          <w:rFonts w:ascii="Times New Roman" w:eastAsia="Calibri" w:hAnsi="Times New Roman" w:cs="Times New Roman"/>
          <w:sz w:val="24"/>
          <w:szCs w:val="24"/>
        </w:rPr>
        <w:t>kain</w:t>
      </w:r>
      <w:r w:rsidR="004E71CB" w:rsidRPr="001F00AD">
        <w:rPr>
          <w:rFonts w:ascii="Times New Roman" w:eastAsia="Calibri" w:hAnsi="Times New Roman" w:cs="Times New Roman"/>
          <w:sz w:val="24"/>
          <w:szCs w:val="24"/>
        </w:rPr>
        <w:t>ą</w:t>
      </w:r>
      <w:r w:rsidR="00003A3F" w:rsidRPr="001F00AD">
        <w:rPr>
          <w:rFonts w:ascii="Times New Roman" w:eastAsia="Calibri" w:hAnsi="Times New Roman" w:cs="Times New Roman"/>
          <w:sz w:val="24"/>
          <w:szCs w:val="24"/>
        </w:rPr>
        <w:t xml:space="preserve">, kuri turi būti apskaičiuota ir nurodyta taip, kaip reikalaujama </w:t>
      </w:r>
      <w:bookmarkStart w:id="38" w:name="_Hlk91157291"/>
      <w:r w:rsidR="00CE14DF" w:rsidRPr="001F00AD">
        <w:rPr>
          <w:rFonts w:ascii="Times New Roman" w:eastAsia="Calibri" w:hAnsi="Times New Roman" w:cs="Times New Roman"/>
          <w:sz w:val="24"/>
          <w:szCs w:val="24"/>
        </w:rPr>
        <w:t xml:space="preserve">specialiųjų </w:t>
      </w:r>
      <w:r w:rsidR="00090235" w:rsidRPr="001F00AD">
        <w:rPr>
          <w:rFonts w:ascii="Times New Roman" w:eastAsia="Calibri" w:hAnsi="Times New Roman" w:cs="Times New Roman"/>
          <w:sz w:val="24"/>
          <w:szCs w:val="24"/>
        </w:rPr>
        <w:t>p</w:t>
      </w:r>
      <w:r w:rsidR="00551FA7" w:rsidRPr="001F00AD">
        <w:rPr>
          <w:rFonts w:ascii="Times New Roman" w:eastAsia="Calibri" w:hAnsi="Times New Roman" w:cs="Times New Roman"/>
          <w:sz w:val="24"/>
          <w:szCs w:val="24"/>
        </w:rPr>
        <w:t xml:space="preserve">irkimo </w:t>
      </w:r>
      <w:r w:rsidR="00A176D5" w:rsidRPr="001F00AD">
        <w:rPr>
          <w:rFonts w:ascii="Times New Roman" w:eastAsia="Calibri" w:hAnsi="Times New Roman" w:cs="Times New Roman"/>
          <w:sz w:val="24"/>
          <w:szCs w:val="24"/>
        </w:rPr>
        <w:t>sąlygų</w:t>
      </w:r>
      <w:r w:rsidR="001F00AD" w:rsidRPr="001F00AD">
        <w:rPr>
          <w:rFonts w:ascii="Times New Roman" w:eastAsia="Calibri" w:hAnsi="Times New Roman" w:cs="Times New Roman"/>
          <w:sz w:val="24"/>
          <w:szCs w:val="24"/>
        </w:rPr>
        <w:t xml:space="preserve"> 6</w:t>
      </w:r>
      <w:r w:rsidR="00A176D5" w:rsidRPr="001F00AD">
        <w:rPr>
          <w:rFonts w:ascii="Times New Roman" w:eastAsia="Calibri" w:hAnsi="Times New Roman" w:cs="Times New Roman"/>
          <w:sz w:val="24"/>
          <w:szCs w:val="24"/>
        </w:rPr>
        <w:t xml:space="preserve"> </w:t>
      </w:r>
      <w:bookmarkEnd w:id="38"/>
      <w:r w:rsidR="00090235" w:rsidRPr="001F00AD">
        <w:rPr>
          <w:rFonts w:ascii="Times New Roman" w:eastAsia="Calibri" w:hAnsi="Times New Roman" w:cs="Times New Roman"/>
          <w:sz w:val="24"/>
          <w:szCs w:val="24"/>
        </w:rPr>
        <w:t xml:space="preserve"> priede.</w:t>
      </w:r>
    </w:p>
    <w:p w14:paraId="60E7A0C5" w14:textId="77777777" w:rsidR="0023269F" w:rsidRPr="001F00AD" w:rsidRDefault="0023269F" w:rsidP="0023269F">
      <w:pPr>
        <w:spacing w:after="0" w:line="240" w:lineRule="auto"/>
        <w:ind w:firstLine="567"/>
        <w:jc w:val="both"/>
        <w:rPr>
          <w:rFonts w:ascii="Times New Roman" w:hAnsi="Times New Roman" w:cs="Times New Roman"/>
          <w:sz w:val="24"/>
          <w:szCs w:val="24"/>
        </w:rPr>
      </w:pPr>
      <w:r w:rsidRPr="001F00AD">
        <w:rPr>
          <w:rFonts w:ascii="Times New Roman" w:eastAsia="Calibri" w:hAnsi="Times New Roman" w:cs="Times New Roman"/>
          <w:sz w:val="24"/>
          <w:szCs w:val="24"/>
        </w:rPr>
        <w:t xml:space="preserve">9.2. </w:t>
      </w:r>
      <w:r w:rsidR="00D734C6" w:rsidRPr="001F00AD">
        <w:rPr>
          <w:rFonts w:ascii="Times New Roman" w:hAnsi="Times New Roman" w:cs="Times New Roman"/>
          <w:sz w:val="24"/>
          <w:szCs w:val="24"/>
        </w:rPr>
        <w:t xml:space="preserve">Laimėjusiu </w:t>
      </w:r>
      <w:r w:rsidR="005D7D8C" w:rsidRPr="001F00AD">
        <w:rPr>
          <w:rFonts w:ascii="Times New Roman" w:hAnsi="Times New Roman" w:cs="Times New Roman"/>
          <w:sz w:val="24"/>
          <w:szCs w:val="24"/>
        </w:rPr>
        <w:t>pasiūlymu</w:t>
      </w:r>
      <w:r w:rsidR="00D734C6" w:rsidRPr="001F00AD">
        <w:rPr>
          <w:rFonts w:ascii="Times New Roman" w:hAnsi="Times New Roman" w:cs="Times New Roman"/>
          <w:sz w:val="24"/>
          <w:szCs w:val="24"/>
        </w:rPr>
        <w:t xml:space="preserve"> galės būti pripažintas tik 1 (vienas) </w:t>
      </w:r>
      <w:r w:rsidR="005D7D8C" w:rsidRPr="001F00AD">
        <w:rPr>
          <w:rFonts w:ascii="Times New Roman" w:hAnsi="Times New Roman" w:cs="Times New Roman"/>
          <w:sz w:val="24"/>
          <w:szCs w:val="24"/>
        </w:rPr>
        <w:t>ekonomiškai naudingiausias pasiūlymas, esantis pasiūlymų eilės pirmojoje vietoje</w:t>
      </w:r>
      <w:r w:rsidR="00D734C6" w:rsidRPr="001F00AD">
        <w:rPr>
          <w:rFonts w:ascii="Times New Roman" w:hAnsi="Times New Roman" w:cs="Times New Roman"/>
          <w:sz w:val="24"/>
          <w:szCs w:val="24"/>
        </w:rPr>
        <w:t>.</w:t>
      </w:r>
    </w:p>
    <w:p w14:paraId="4D2E0F18" w14:textId="1F673839" w:rsidR="0023269F" w:rsidRPr="001F00AD" w:rsidRDefault="0023269F" w:rsidP="0023269F">
      <w:pPr>
        <w:pStyle w:val="NoSpacing"/>
        <w:ind w:firstLine="567"/>
        <w:contextualSpacing/>
        <w:rPr>
          <w:rFonts w:ascii="Times New Roman" w:eastAsiaTheme="minorHAnsi" w:hAnsi="Times New Roman" w:cs="Times New Roman"/>
          <w:bCs/>
          <w:i/>
          <w:iCs/>
          <w:sz w:val="24"/>
          <w:szCs w:val="24"/>
        </w:rPr>
      </w:pPr>
      <w:r w:rsidRPr="001F00AD">
        <w:rPr>
          <w:rFonts w:ascii="Times New Roman" w:hAnsi="Times New Roman" w:cs="Times New Roman"/>
          <w:sz w:val="24"/>
          <w:szCs w:val="24"/>
        </w:rPr>
        <w:t xml:space="preserve">9.3. </w:t>
      </w:r>
      <w:r w:rsidR="00A9488B" w:rsidRPr="001F00AD">
        <w:rPr>
          <w:rStyle w:val="cf01"/>
          <w:rFonts w:ascii="Times New Roman" w:hAnsi="Times New Roman" w:cs="Times New Roman"/>
          <w:sz w:val="24"/>
          <w:szCs w:val="24"/>
        </w:rPr>
        <w:t>Perkančioji organizacija atmes tiekėjo pasiūlymą, jei</w:t>
      </w:r>
      <w:r w:rsidR="00195572" w:rsidRPr="001F00AD">
        <w:rPr>
          <w:rStyle w:val="cf01"/>
          <w:rFonts w:ascii="Times New Roman" w:hAnsi="Times New Roman" w:cs="Times New Roman"/>
          <w:sz w:val="24"/>
          <w:szCs w:val="24"/>
        </w:rPr>
        <w:t xml:space="preserve">gu kartu su pasiūlymu </w:t>
      </w:r>
      <w:r w:rsidR="00B2125E" w:rsidRPr="001F00AD">
        <w:rPr>
          <w:rStyle w:val="cf01"/>
          <w:rFonts w:ascii="Times New Roman" w:hAnsi="Times New Roman" w:cs="Times New Roman"/>
          <w:sz w:val="24"/>
          <w:szCs w:val="24"/>
        </w:rPr>
        <w:t xml:space="preserve">nebus pateikti šie </w:t>
      </w:r>
      <w:r w:rsidR="00277634" w:rsidRPr="001F00AD">
        <w:rPr>
          <w:rStyle w:val="cf01"/>
          <w:rFonts w:ascii="Times New Roman" w:hAnsi="Times New Roman" w:cs="Times New Roman"/>
          <w:sz w:val="24"/>
          <w:szCs w:val="24"/>
        </w:rPr>
        <w:t>p</w:t>
      </w:r>
      <w:r w:rsidR="00B2125E" w:rsidRPr="001F00AD">
        <w:rPr>
          <w:rStyle w:val="cf01"/>
          <w:rFonts w:ascii="Times New Roman" w:hAnsi="Times New Roman" w:cs="Times New Roman"/>
          <w:sz w:val="24"/>
          <w:szCs w:val="24"/>
        </w:rPr>
        <w:t>irkimo sąlygose reikalaujami pateikti dokumentai</w:t>
      </w:r>
      <w:r w:rsidRPr="001F00AD">
        <w:rPr>
          <w:rFonts w:ascii="Times New Roman" w:hAnsi="Times New Roman" w:cs="Times New Roman"/>
          <w:sz w:val="24"/>
          <w:szCs w:val="24"/>
        </w:rPr>
        <w:t xml:space="preserve"> specialiųjų pirkimo sąlygų </w:t>
      </w:r>
      <w:r w:rsidR="001F00AD" w:rsidRPr="001F00AD">
        <w:rPr>
          <w:rFonts w:ascii="Times New Roman" w:hAnsi="Times New Roman" w:cs="Times New Roman"/>
          <w:sz w:val="24"/>
          <w:szCs w:val="24"/>
        </w:rPr>
        <w:t>6</w:t>
      </w:r>
      <w:r w:rsidRPr="001F00AD">
        <w:rPr>
          <w:rFonts w:ascii="Times New Roman" w:hAnsi="Times New Roman" w:cs="Times New Roman"/>
          <w:sz w:val="24"/>
          <w:szCs w:val="24"/>
        </w:rPr>
        <w:t xml:space="preserve"> punkte bei </w:t>
      </w:r>
      <w:r w:rsidRPr="001F00AD">
        <w:rPr>
          <w:rFonts w:ascii="Times New Roman" w:eastAsia="Calibri" w:hAnsi="Times New Roman" w:cs="Times New Roman"/>
          <w:sz w:val="24"/>
          <w:szCs w:val="24"/>
        </w:rPr>
        <w:t xml:space="preserve">specialiųjų pirkimo sąlygų </w:t>
      </w:r>
      <w:r w:rsidR="001F00AD" w:rsidRPr="001F00AD">
        <w:rPr>
          <w:rFonts w:ascii="Times New Roman" w:eastAsia="Calibri" w:hAnsi="Times New Roman" w:cs="Times New Roman"/>
          <w:sz w:val="24"/>
          <w:szCs w:val="24"/>
        </w:rPr>
        <w:t>6</w:t>
      </w:r>
      <w:r w:rsidRPr="001F00AD">
        <w:rPr>
          <w:rFonts w:ascii="Times New Roman" w:eastAsia="Calibri" w:hAnsi="Times New Roman" w:cs="Times New Roman"/>
          <w:sz w:val="24"/>
          <w:szCs w:val="24"/>
        </w:rPr>
        <w:t xml:space="preserve"> priede ,,Pasiūlymo forma“ </w:t>
      </w:r>
      <w:r w:rsidRPr="001F00AD">
        <w:rPr>
          <w:rFonts w:ascii="Times New Roman" w:hAnsi="Times New Roman" w:cs="Times New Roman"/>
          <w:sz w:val="24"/>
          <w:szCs w:val="24"/>
        </w:rPr>
        <w:t>nurodyti dokumentai.</w:t>
      </w:r>
    </w:p>
    <w:p w14:paraId="678C44CA" w14:textId="6EB53055" w:rsidR="00FE7908" w:rsidRPr="001F00AD" w:rsidRDefault="00FE7908" w:rsidP="0097765E">
      <w:pPr>
        <w:pStyle w:val="Heading1"/>
        <w:numPr>
          <w:ilvl w:val="0"/>
          <w:numId w:val="9"/>
        </w:numPr>
        <w:tabs>
          <w:tab w:val="left" w:pos="567"/>
        </w:tabs>
        <w:spacing w:line="20" w:lineRule="atLeast"/>
        <w:contextualSpacing/>
        <w:rPr>
          <w:rFonts w:ascii="Times New Roman" w:hAnsi="Times New Roman" w:cs="Times New Roman"/>
        </w:rPr>
      </w:pPr>
      <w:bookmarkStart w:id="39" w:name="_Ref39425999"/>
      <w:bookmarkStart w:id="40" w:name="_Ref39426005"/>
      <w:bookmarkStart w:id="41" w:name="_Toc126333937"/>
      <w:r w:rsidRPr="001F00AD">
        <w:rPr>
          <w:rFonts w:ascii="Times New Roman" w:hAnsi="Times New Roman" w:cs="Times New Roman"/>
        </w:rPr>
        <w:t>S</w:t>
      </w:r>
      <w:r w:rsidR="00281735" w:rsidRPr="001F00AD">
        <w:rPr>
          <w:rFonts w:ascii="Times New Roman" w:hAnsi="Times New Roman" w:cs="Times New Roman"/>
        </w:rPr>
        <w:t>utarties sudarymas</w:t>
      </w:r>
      <w:bookmarkEnd w:id="39"/>
      <w:bookmarkEnd w:id="40"/>
      <w:bookmarkEnd w:id="41"/>
    </w:p>
    <w:p w14:paraId="27CAEFF7" w14:textId="2D20C361" w:rsidR="00F57665" w:rsidRPr="001F00AD" w:rsidRDefault="00F57665" w:rsidP="0023269F">
      <w:pPr>
        <w:pStyle w:val="ListParagraph"/>
        <w:numPr>
          <w:ilvl w:val="1"/>
          <w:numId w:val="14"/>
        </w:numPr>
        <w:spacing w:after="0" w:line="240" w:lineRule="auto"/>
        <w:ind w:left="0" w:firstLine="567"/>
        <w:jc w:val="both"/>
        <w:rPr>
          <w:rFonts w:ascii="Times New Roman" w:hAnsi="Times New Roman" w:cs="Times New Roman"/>
          <w:sz w:val="24"/>
          <w:szCs w:val="24"/>
        </w:rPr>
      </w:pPr>
      <w:r w:rsidRPr="001F00AD">
        <w:rPr>
          <w:rFonts w:ascii="Times New Roman" w:hAnsi="Times New Roman" w:cs="Times New Roman"/>
          <w:sz w:val="24"/>
          <w:szCs w:val="24"/>
        </w:rPr>
        <w:t>Ši pirkimo procedūra atliekama siekiant sudaryti sutartį</w:t>
      </w:r>
      <w:r w:rsidR="009A7D11" w:rsidRPr="001F00AD">
        <w:rPr>
          <w:rFonts w:ascii="Times New Roman" w:hAnsi="Times New Roman" w:cs="Times New Roman"/>
          <w:sz w:val="24"/>
          <w:szCs w:val="24"/>
        </w:rPr>
        <w:t xml:space="preserve"> su tiekėju, kurio pasiūlymas</w:t>
      </w:r>
      <w:r w:rsidR="007B12FF" w:rsidRPr="001F00AD">
        <w:rPr>
          <w:rFonts w:ascii="Times New Roman" w:hAnsi="Times New Roman" w:cs="Times New Roman"/>
          <w:sz w:val="24"/>
          <w:szCs w:val="24"/>
        </w:rPr>
        <w:t xml:space="preserve">, vadovaujantis </w:t>
      </w:r>
      <w:r w:rsidR="008F4194" w:rsidRPr="001F00AD">
        <w:rPr>
          <w:rFonts w:ascii="Times New Roman" w:hAnsi="Times New Roman" w:cs="Times New Roman"/>
          <w:sz w:val="24"/>
          <w:szCs w:val="24"/>
        </w:rPr>
        <w:t>p</w:t>
      </w:r>
      <w:r w:rsidR="007B12FF" w:rsidRPr="001F00AD">
        <w:rPr>
          <w:rFonts w:ascii="Times New Roman" w:hAnsi="Times New Roman" w:cs="Times New Roman"/>
          <w:sz w:val="24"/>
          <w:szCs w:val="24"/>
        </w:rPr>
        <w:t xml:space="preserve">irkimo </w:t>
      </w:r>
      <w:r w:rsidR="00207E40" w:rsidRPr="001F00AD">
        <w:rPr>
          <w:rFonts w:ascii="Times New Roman" w:hAnsi="Times New Roman" w:cs="Times New Roman"/>
          <w:sz w:val="24"/>
          <w:szCs w:val="24"/>
        </w:rPr>
        <w:t>sąlygose</w:t>
      </w:r>
      <w:r w:rsidR="007B12FF" w:rsidRPr="001F00AD">
        <w:rPr>
          <w:rFonts w:ascii="Times New Roman" w:hAnsi="Times New Roman" w:cs="Times New Roman"/>
          <w:sz w:val="24"/>
          <w:szCs w:val="24"/>
        </w:rPr>
        <w:t xml:space="preserve"> nustatyta tvarka</w:t>
      </w:r>
      <w:r w:rsidR="0023505D" w:rsidRPr="001F00AD">
        <w:rPr>
          <w:rFonts w:ascii="Times New Roman" w:hAnsi="Times New Roman" w:cs="Times New Roman"/>
          <w:sz w:val="24"/>
          <w:szCs w:val="24"/>
        </w:rPr>
        <w:t>,</w:t>
      </w:r>
      <w:r w:rsidR="009A7D11" w:rsidRPr="001F00AD">
        <w:rPr>
          <w:rFonts w:ascii="Times New Roman" w:hAnsi="Times New Roman" w:cs="Times New Roman"/>
          <w:sz w:val="24"/>
          <w:szCs w:val="24"/>
        </w:rPr>
        <w:t xml:space="preserve"> bus pripažintas laimėjęs</w:t>
      </w:r>
      <w:r w:rsidR="008933BC" w:rsidRPr="001F00AD">
        <w:rPr>
          <w:rFonts w:ascii="Times New Roman" w:hAnsi="Times New Roman" w:cs="Times New Roman"/>
          <w:sz w:val="24"/>
          <w:szCs w:val="24"/>
        </w:rPr>
        <w:t>, o jei pirkimas skaidomas į dalis – su tiekėjais, kurių pasiūlymai bus pripažinti laimėję</w:t>
      </w:r>
      <w:r w:rsidR="00F065D6" w:rsidRPr="001F00AD">
        <w:rPr>
          <w:rFonts w:ascii="Times New Roman" w:hAnsi="Times New Roman" w:cs="Times New Roman"/>
          <w:sz w:val="24"/>
          <w:szCs w:val="24"/>
        </w:rPr>
        <w:t xml:space="preserve">. </w:t>
      </w:r>
      <w:r w:rsidR="004B2DE4" w:rsidRPr="001F00AD">
        <w:rPr>
          <w:rFonts w:ascii="Times New Roman" w:hAnsi="Times New Roman" w:cs="Times New Roman"/>
          <w:sz w:val="24"/>
          <w:szCs w:val="24"/>
        </w:rPr>
        <w:t xml:space="preserve">Sutarties sąlygos pateikiamos </w:t>
      </w:r>
      <w:r w:rsidR="007A5D9C" w:rsidRPr="001F00AD">
        <w:rPr>
          <w:rFonts w:ascii="Times New Roman" w:hAnsi="Times New Roman" w:cs="Times New Roman"/>
          <w:sz w:val="24"/>
          <w:szCs w:val="24"/>
        </w:rPr>
        <w:t>P</w:t>
      </w:r>
      <w:r w:rsidR="00551FA7" w:rsidRPr="001F00AD">
        <w:rPr>
          <w:rFonts w:ascii="Times New Roman" w:hAnsi="Times New Roman" w:cs="Times New Roman"/>
          <w:sz w:val="24"/>
          <w:szCs w:val="24"/>
        </w:rPr>
        <w:t xml:space="preserve">irkimo </w:t>
      </w:r>
      <w:r w:rsidR="00D86901" w:rsidRPr="001F00AD">
        <w:rPr>
          <w:rFonts w:ascii="Times New Roman" w:hAnsi="Times New Roman" w:cs="Times New Roman"/>
          <w:sz w:val="24"/>
          <w:szCs w:val="24"/>
        </w:rPr>
        <w:t xml:space="preserve">sąlygų </w:t>
      </w:r>
      <w:r w:rsidR="00D71C3D">
        <w:rPr>
          <w:rFonts w:ascii="Times New Roman" w:hAnsi="Times New Roman" w:cs="Times New Roman"/>
          <w:sz w:val="24"/>
          <w:szCs w:val="24"/>
        </w:rPr>
        <w:t>7</w:t>
      </w:r>
      <w:r w:rsidR="0023269F" w:rsidRPr="001F00AD">
        <w:rPr>
          <w:rFonts w:ascii="Times New Roman" w:hAnsi="Times New Roman" w:cs="Times New Roman"/>
          <w:sz w:val="24"/>
          <w:szCs w:val="24"/>
        </w:rPr>
        <w:t xml:space="preserve"> </w:t>
      </w:r>
      <w:r w:rsidR="00D86901" w:rsidRPr="001F00AD">
        <w:rPr>
          <w:rFonts w:ascii="Times New Roman" w:hAnsi="Times New Roman" w:cs="Times New Roman"/>
          <w:sz w:val="24"/>
          <w:szCs w:val="24"/>
        </w:rPr>
        <w:t>priede „Sutarties projektas“</w:t>
      </w:r>
      <w:r w:rsidR="004B2DE4" w:rsidRPr="001F00AD">
        <w:rPr>
          <w:rFonts w:ascii="Times New Roman" w:hAnsi="Times New Roman" w:cs="Times New Roman"/>
          <w:sz w:val="24"/>
          <w:szCs w:val="24"/>
        </w:rPr>
        <w:t>.</w:t>
      </w:r>
    </w:p>
    <w:bookmarkEnd w:id="3"/>
    <w:p w14:paraId="7881FCAE" w14:textId="77777777"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0"/>
          <w:footerReference w:type="default" r:id="rId11"/>
          <w:footerReference w:type="first" r:id="rId12"/>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F26AF3" w:rsidRDefault="000631F1" w:rsidP="005C1E12">
      <w:pPr>
        <w:pStyle w:val="Heading1"/>
        <w:jc w:val="right"/>
        <w:rPr>
          <w:rFonts w:ascii="Times New Roman" w:hAnsi="Times New Roman" w:cs="Times New Roman"/>
          <w:color w:val="auto"/>
          <w:sz w:val="22"/>
          <w:szCs w:val="22"/>
        </w:rPr>
      </w:pPr>
      <w:bookmarkStart w:id="42" w:name="_Toc126333939"/>
      <w:r w:rsidRPr="00F26AF3">
        <w:rPr>
          <w:rFonts w:ascii="Times New Roman" w:hAnsi="Times New Roman" w:cs="Times New Roman"/>
          <w:color w:val="auto"/>
          <w:sz w:val="22"/>
          <w:szCs w:val="22"/>
        </w:rPr>
        <w:lastRenderedPageBreak/>
        <w:t>P</w:t>
      </w:r>
      <w:r w:rsidR="008F59C5" w:rsidRPr="00F26AF3">
        <w:rPr>
          <w:rFonts w:ascii="Times New Roman" w:hAnsi="Times New Roman" w:cs="Times New Roman"/>
          <w:color w:val="auto"/>
          <w:sz w:val="22"/>
          <w:szCs w:val="22"/>
        </w:rPr>
        <w:t>irkimo sąlygų 1 priedas „Terminai“</w:t>
      </w:r>
      <w:bookmarkEnd w:id="42"/>
    </w:p>
    <w:p w14:paraId="5369DEF7" w14:textId="77777777" w:rsidR="00A53BAE" w:rsidRPr="004C2334" w:rsidRDefault="00A53BAE" w:rsidP="008E479D">
      <w:pPr>
        <w:shd w:val="clear" w:color="auto" w:fill="FFFFFF"/>
        <w:spacing w:after="0" w:line="240" w:lineRule="auto"/>
        <w:jc w:val="right"/>
        <w:rPr>
          <w:rFonts w:ascii="Times New Roman" w:eastAsia="Calibri"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4"/>
        <w:gridCol w:w="3559"/>
        <w:gridCol w:w="2891"/>
      </w:tblGrid>
      <w:tr w:rsidR="004C2334" w:rsidRPr="004C2334" w14:paraId="730836B8" w14:textId="77777777" w:rsidTr="004C2334">
        <w:trPr>
          <w:trHeight w:val="20"/>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4C2334" w:rsidRDefault="009F4FBE" w:rsidP="004B3551">
            <w:pPr>
              <w:jc w:val="center"/>
              <w:rPr>
                <w:rFonts w:ascii="Times New Roman" w:hAnsi="Times New Roman" w:cs="Times New Roman"/>
                <w:b/>
                <w:bCs/>
                <w:sz w:val="24"/>
                <w:szCs w:val="24"/>
              </w:rPr>
            </w:pPr>
            <w:r w:rsidRPr="004C2334">
              <w:rPr>
                <w:rFonts w:ascii="Times New Roman" w:hAnsi="Times New Roman" w:cs="Times New Roman"/>
                <w:b/>
                <w:bCs/>
                <w:sz w:val="24"/>
                <w:szCs w:val="24"/>
              </w:rPr>
              <w:t>Eil.Nr.</w:t>
            </w:r>
          </w:p>
        </w:tc>
        <w:tc>
          <w:tcPr>
            <w:tcW w:w="2494" w:type="dxa"/>
            <w:shd w:val="clear" w:color="auto" w:fill="D9D9D9" w:themeFill="background1" w:themeFillShade="D9"/>
            <w:tcMar>
              <w:top w:w="0" w:type="dxa"/>
              <w:left w:w="108" w:type="dxa"/>
              <w:bottom w:w="0" w:type="dxa"/>
              <w:right w:w="108" w:type="dxa"/>
            </w:tcMar>
          </w:tcPr>
          <w:p w14:paraId="778B1404" w14:textId="0B137751" w:rsidR="00774AA5" w:rsidRPr="004C2334" w:rsidRDefault="004B3551" w:rsidP="004B3551">
            <w:pPr>
              <w:jc w:val="center"/>
              <w:rPr>
                <w:rFonts w:ascii="Times New Roman" w:hAnsi="Times New Roman" w:cs="Times New Roman"/>
                <w:b/>
                <w:bCs/>
                <w:sz w:val="24"/>
                <w:szCs w:val="24"/>
              </w:rPr>
            </w:pPr>
            <w:r w:rsidRPr="004C2334">
              <w:rPr>
                <w:rFonts w:ascii="Times New Roman" w:hAnsi="Times New Roman" w:cs="Times New Roman"/>
                <w:b/>
                <w:bCs/>
                <w:sz w:val="24"/>
                <w:szCs w:val="24"/>
              </w:rPr>
              <w:t>VEIKSMAS</w:t>
            </w:r>
          </w:p>
        </w:tc>
        <w:tc>
          <w:tcPr>
            <w:tcW w:w="3559" w:type="dxa"/>
            <w:shd w:val="clear" w:color="auto" w:fill="D9D9D9" w:themeFill="background1" w:themeFillShade="D9"/>
            <w:tcMar>
              <w:top w:w="0" w:type="dxa"/>
              <w:left w:w="108" w:type="dxa"/>
              <w:bottom w:w="0" w:type="dxa"/>
              <w:right w:w="108" w:type="dxa"/>
            </w:tcMar>
          </w:tcPr>
          <w:p w14:paraId="2D8BCE72" w14:textId="77777777" w:rsidR="00774AA5" w:rsidRPr="004C2334" w:rsidRDefault="00774AA5" w:rsidP="004B3551">
            <w:pPr>
              <w:spacing w:after="0"/>
              <w:jc w:val="center"/>
              <w:rPr>
                <w:rFonts w:ascii="Times New Roman" w:hAnsi="Times New Roman" w:cs="Times New Roman"/>
                <w:b/>
                <w:sz w:val="24"/>
                <w:szCs w:val="24"/>
              </w:rPr>
            </w:pPr>
            <w:r w:rsidRPr="004C2334">
              <w:rPr>
                <w:rFonts w:ascii="Times New Roman" w:hAnsi="Times New Roman" w:cs="Times New Roman"/>
                <w:b/>
                <w:sz w:val="24"/>
                <w:szCs w:val="24"/>
              </w:rPr>
              <w:t>DATA/DIENŲ SKAIČIUS/ LAIKAS</w:t>
            </w:r>
          </w:p>
          <w:p w14:paraId="677BC1F4" w14:textId="77777777" w:rsidR="00774AA5" w:rsidRPr="004C2334" w:rsidRDefault="00774AA5" w:rsidP="004B3551">
            <w:pPr>
              <w:spacing w:after="0"/>
              <w:jc w:val="center"/>
              <w:rPr>
                <w:rFonts w:ascii="Times New Roman" w:hAnsi="Times New Roman" w:cs="Times New Roman"/>
                <w:sz w:val="24"/>
                <w:szCs w:val="24"/>
              </w:rPr>
            </w:pPr>
            <w:r w:rsidRPr="004C2334">
              <w:rPr>
                <w:rFonts w:ascii="Times New Roman" w:hAnsi="Times New Roman" w:cs="Times New Roman"/>
                <w:sz w:val="24"/>
                <w:szCs w:val="24"/>
              </w:rPr>
              <w:t>(Lietuvos laiku)</w:t>
            </w:r>
          </w:p>
        </w:tc>
        <w:tc>
          <w:tcPr>
            <w:tcW w:w="2891" w:type="dxa"/>
            <w:shd w:val="clear" w:color="auto" w:fill="D9D9D9" w:themeFill="background1" w:themeFillShade="D9"/>
            <w:tcMar>
              <w:top w:w="0" w:type="dxa"/>
              <w:left w:w="108" w:type="dxa"/>
              <w:bottom w:w="0" w:type="dxa"/>
              <w:right w:w="108" w:type="dxa"/>
            </w:tcMar>
          </w:tcPr>
          <w:p w14:paraId="11CCA5FB" w14:textId="77777777" w:rsidR="00774AA5" w:rsidRPr="004C2334" w:rsidRDefault="00774AA5" w:rsidP="004B3551">
            <w:pPr>
              <w:jc w:val="center"/>
              <w:rPr>
                <w:rFonts w:ascii="Times New Roman" w:hAnsi="Times New Roman" w:cs="Times New Roman"/>
                <w:b/>
                <w:sz w:val="24"/>
                <w:szCs w:val="24"/>
              </w:rPr>
            </w:pPr>
            <w:r w:rsidRPr="004C2334">
              <w:rPr>
                <w:rFonts w:ascii="Times New Roman" w:hAnsi="Times New Roman" w:cs="Times New Roman"/>
                <w:b/>
                <w:sz w:val="24"/>
                <w:szCs w:val="24"/>
              </w:rPr>
              <w:t>PASTABOS</w:t>
            </w:r>
          </w:p>
        </w:tc>
      </w:tr>
      <w:tr w:rsidR="004C2334" w:rsidRPr="004C2334" w14:paraId="33F22B33" w14:textId="77777777" w:rsidTr="004C2334">
        <w:trPr>
          <w:trHeight w:val="20"/>
        </w:trPr>
        <w:tc>
          <w:tcPr>
            <w:tcW w:w="910" w:type="dxa"/>
            <w:tcMar>
              <w:top w:w="0" w:type="dxa"/>
              <w:left w:w="108" w:type="dxa"/>
              <w:bottom w:w="0" w:type="dxa"/>
              <w:right w:w="108" w:type="dxa"/>
            </w:tcMar>
          </w:tcPr>
          <w:p w14:paraId="1D2814F3" w14:textId="2D8BEDEE" w:rsidR="00774AA5" w:rsidRPr="004C2334" w:rsidRDefault="006932C2" w:rsidP="006932C2">
            <w:pPr>
              <w:keepNext/>
              <w:spacing w:after="0" w:line="240" w:lineRule="auto"/>
              <w:rPr>
                <w:rFonts w:ascii="Times New Roman" w:hAnsi="Times New Roman" w:cs="Times New Roman"/>
                <w:bCs/>
                <w:sz w:val="24"/>
                <w:szCs w:val="24"/>
              </w:rPr>
            </w:pPr>
            <w:r w:rsidRPr="004C2334">
              <w:rPr>
                <w:rFonts w:ascii="Times New Roman" w:hAnsi="Times New Roman" w:cs="Times New Roman"/>
                <w:bCs/>
                <w:sz w:val="24"/>
                <w:szCs w:val="24"/>
              </w:rPr>
              <w:t>1.</w:t>
            </w:r>
          </w:p>
        </w:tc>
        <w:tc>
          <w:tcPr>
            <w:tcW w:w="2494" w:type="dxa"/>
            <w:tcMar>
              <w:top w:w="0" w:type="dxa"/>
              <w:left w:w="108" w:type="dxa"/>
              <w:bottom w:w="0" w:type="dxa"/>
              <w:right w:w="108" w:type="dxa"/>
            </w:tcMar>
          </w:tcPr>
          <w:p w14:paraId="25B87B88" w14:textId="77777777" w:rsidR="00774AA5" w:rsidRPr="004C2334" w:rsidRDefault="00774AA5" w:rsidP="0003169B">
            <w:pPr>
              <w:keepNext/>
              <w:spacing w:after="0" w:line="240" w:lineRule="auto"/>
              <w:rPr>
                <w:rFonts w:ascii="Times New Roman" w:hAnsi="Times New Roman" w:cs="Times New Roman"/>
                <w:sz w:val="24"/>
                <w:szCs w:val="24"/>
              </w:rPr>
            </w:pPr>
            <w:r w:rsidRPr="004C2334">
              <w:rPr>
                <w:rFonts w:ascii="Times New Roman" w:hAnsi="Times New Roman" w:cs="Times New Roman"/>
                <w:bCs/>
                <w:sz w:val="24"/>
                <w:szCs w:val="24"/>
              </w:rPr>
              <w:t>Pasiūlymų pateikimo terminas</w:t>
            </w:r>
          </w:p>
        </w:tc>
        <w:tc>
          <w:tcPr>
            <w:tcW w:w="3559" w:type="dxa"/>
            <w:tcMar>
              <w:top w:w="0" w:type="dxa"/>
              <w:left w:w="108" w:type="dxa"/>
              <w:bottom w:w="0" w:type="dxa"/>
              <w:right w:w="108" w:type="dxa"/>
            </w:tcMar>
          </w:tcPr>
          <w:p w14:paraId="3167CE4C" w14:textId="719F5068" w:rsidR="00774AA5" w:rsidRPr="004C2334" w:rsidRDefault="00774AA5" w:rsidP="0003169B">
            <w:pPr>
              <w:spacing w:after="0" w:line="240" w:lineRule="auto"/>
              <w:rPr>
                <w:rFonts w:ascii="Times New Roman" w:hAnsi="Times New Roman" w:cs="Times New Roman"/>
                <w:sz w:val="24"/>
                <w:szCs w:val="24"/>
              </w:rPr>
            </w:pPr>
            <w:r w:rsidRPr="004C2334">
              <w:rPr>
                <w:rFonts w:ascii="Times New Roman" w:hAnsi="Times New Roman" w:cs="Times New Roman"/>
                <w:sz w:val="24"/>
                <w:szCs w:val="24"/>
              </w:rPr>
              <w:t xml:space="preserve">nurodytas </w:t>
            </w:r>
            <w:r w:rsidR="00C47599" w:rsidRPr="004C2334">
              <w:rPr>
                <w:rFonts w:ascii="Times New Roman" w:hAnsi="Times New Roman" w:cs="Times New Roman"/>
                <w:sz w:val="24"/>
                <w:szCs w:val="24"/>
              </w:rPr>
              <w:t>s</w:t>
            </w:r>
            <w:r w:rsidRPr="004C2334">
              <w:rPr>
                <w:rFonts w:ascii="Times New Roman" w:hAnsi="Times New Roman" w:cs="Times New Roman"/>
                <w:sz w:val="24"/>
                <w:szCs w:val="24"/>
              </w:rPr>
              <w:t xml:space="preserve">kelbime </w:t>
            </w:r>
          </w:p>
        </w:tc>
        <w:tc>
          <w:tcPr>
            <w:tcW w:w="2891" w:type="dxa"/>
            <w:tcMar>
              <w:top w:w="0" w:type="dxa"/>
              <w:left w:w="108" w:type="dxa"/>
              <w:bottom w:w="0" w:type="dxa"/>
              <w:right w:w="108" w:type="dxa"/>
            </w:tcMar>
          </w:tcPr>
          <w:p w14:paraId="2BC4B21F" w14:textId="0CE68D8A" w:rsidR="00774AA5" w:rsidRPr="004C2334" w:rsidRDefault="00774AA5" w:rsidP="00593F3E">
            <w:pPr>
              <w:spacing w:after="0" w:line="240" w:lineRule="auto"/>
              <w:rPr>
                <w:rFonts w:ascii="Times New Roman" w:hAnsi="Times New Roman" w:cs="Times New Roman"/>
                <w:iCs/>
                <w:sz w:val="24"/>
                <w:szCs w:val="24"/>
              </w:rPr>
            </w:pPr>
            <w:r w:rsidRPr="004C2334">
              <w:rPr>
                <w:rFonts w:ascii="Times New Roman" w:hAnsi="Times New Roman" w:cs="Times New Roman"/>
                <w:sz w:val="24"/>
                <w:szCs w:val="24"/>
              </w:rPr>
              <w:t>Perkančioji organizacija turi teisę pratęsti pasiūlymų pateikimo terminą.</w:t>
            </w:r>
          </w:p>
        </w:tc>
      </w:tr>
      <w:tr w:rsidR="004C2334" w:rsidRPr="004C2334" w14:paraId="2DDCD559" w14:textId="77777777" w:rsidTr="004C2334">
        <w:trPr>
          <w:trHeight w:val="20"/>
        </w:trPr>
        <w:tc>
          <w:tcPr>
            <w:tcW w:w="910" w:type="dxa"/>
            <w:tcMar>
              <w:top w:w="0" w:type="dxa"/>
              <w:left w:w="108" w:type="dxa"/>
              <w:bottom w:w="0" w:type="dxa"/>
              <w:right w:w="108" w:type="dxa"/>
            </w:tcMar>
          </w:tcPr>
          <w:p w14:paraId="6C70187E" w14:textId="7D03D63A" w:rsidR="00774AA5" w:rsidRPr="004C2334" w:rsidRDefault="006932C2" w:rsidP="006932C2">
            <w:pPr>
              <w:keepNext/>
              <w:spacing w:after="0" w:line="240" w:lineRule="auto"/>
              <w:rPr>
                <w:rFonts w:ascii="Times New Roman" w:hAnsi="Times New Roman" w:cs="Times New Roman"/>
                <w:bCs/>
                <w:sz w:val="24"/>
                <w:szCs w:val="24"/>
              </w:rPr>
            </w:pPr>
            <w:r w:rsidRPr="004C2334">
              <w:rPr>
                <w:rFonts w:ascii="Times New Roman" w:hAnsi="Times New Roman" w:cs="Times New Roman"/>
                <w:bCs/>
                <w:sz w:val="24"/>
                <w:szCs w:val="24"/>
              </w:rPr>
              <w:t>2.</w:t>
            </w:r>
          </w:p>
        </w:tc>
        <w:tc>
          <w:tcPr>
            <w:tcW w:w="2494" w:type="dxa"/>
            <w:tcMar>
              <w:top w:w="0" w:type="dxa"/>
              <w:left w:w="108" w:type="dxa"/>
              <w:bottom w:w="0" w:type="dxa"/>
              <w:right w:w="108" w:type="dxa"/>
            </w:tcMar>
          </w:tcPr>
          <w:p w14:paraId="2368993B" w14:textId="77777777" w:rsidR="00774AA5" w:rsidRPr="004C2334" w:rsidRDefault="00774AA5" w:rsidP="0003169B">
            <w:pPr>
              <w:keepNext/>
              <w:spacing w:after="0" w:line="240" w:lineRule="auto"/>
              <w:rPr>
                <w:rFonts w:ascii="Times New Roman" w:hAnsi="Times New Roman" w:cs="Times New Roman"/>
                <w:sz w:val="24"/>
                <w:szCs w:val="24"/>
              </w:rPr>
            </w:pPr>
            <w:r w:rsidRPr="004C2334">
              <w:rPr>
                <w:rFonts w:ascii="Times New Roman" w:eastAsia="Times New Roman" w:hAnsi="Times New Roman" w:cs="Times New Roman"/>
                <w:sz w:val="24"/>
                <w:szCs w:val="24"/>
              </w:rPr>
              <w:t>Pradinis susipažinimas su CVP IS priemonėmis gautais pasiūlymais</w:t>
            </w:r>
          </w:p>
        </w:tc>
        <w:tc>
          <w:tcPr>
            <w:tcW w:w="3559" w:type="dxa"/>
            <w:tcMar>
              <w:top w:w="0" w:type="dxa"/>
              <w:left w:w="108" w:type="dxa"/>
              <w:bottom w:w="0" w:type="dxa"/>
              <w:right w:w="108" w:type="dxa"/>
            </w:tcMar>
          </w:tcPr>
          <w:p w14:paraId="7ECB1EDB" w14:textId="19A68D8C" w:rsidR="00774AA5" w:rsidRPr="004C2334" w:rsidRDefault="00774AA5" w:rsidP="0003169B">
            <w:pPr>
              <w:spacing w:after="0" w:line="240" w:lineRule="auto"/>
              <w:rPr>
                <w:rFonts w:ascii="Times New Roman" w:hAnsi="Times New Roman" w:cs="Times New Roman"/>
                <w:sz w:val="24"/>
                <w:szCs w:val="24"/>
              </w:rPr>
            </w:pPr>
            <w:r w:rsidRPr="004C2334">
              <w:rPr>
                <w:rFonts w:ascii="Times New Roman" w:hAnsi="Times New Roman" w:cs="Times New Roman"/>
                <w:sz w:val="24"/>
                <w:szCs w:val="24"/>
              </w:rPr>
              <w:t xml:space="preserve">Pradedamas ne anksčiau nei po </w:t>
            </w:r>
            <w:r w:rsidR="006B0247" w:rsidRPr="004C2334">
              <w:rPr>
                <w:rFonts w:ascii="Times New Roman" w:hAnsi="Times New Roman" w:cs="Times New Roman"/>
                <w:sz w:val="24"/>
                <w:szCs w:val="24"/>
              </w:rPr>
              <w:t>30</w:t>
            </w:r>
            <w:r w:rsidRPr="004C2334">
              <w:rPr>
                <w:rFonts w:ascii="Times New Roman" w:hAnsi="Times New Roman" w:cs="Times New Roman"/>
                <w:sz w:val="24"/>
                <w:szCs w:val="24"/>
              </w:rPr>
              <w:t xml:space="preserve"> minučių po pasiūlymų pateikimo termino pabaigos</w:t>
            </w:r>
          </w:p>
        </w:tc>
        <w:tc>
          <w:tcPr>
            <w:tcW w:w="2891" w:type="dxa"/>
            <w:tcMar>
              <w:top w:w="0" w:type="dxa"/>
              <w:left w:w="108" w:type="dxa"/>
              <w:bottom w:w="0" w:type="dxa"/>
              <w:right w:w="108" w:type="dxa"/>
            </w:tcMar>
          </w:tcPr>
          <w:p w14:paraId="516BC120" w14:textId="3556D373" w:rsidR="00774AA5" w:rsidRPr="004C2334" w:rsidRDefault="00774AA5" w:rsidP="0003169B">
            <w:pPr>
              <w:spacing w:after="0" w:line="240" w:lineRule="auto"/>
              <w:rPr>
                <w:rFonts w:ascii="Times New Roman" w:hAnsi="Times New Roman" w:cs="Times New Roman"/>
                <w:iCs/>
                <w:sz w:val="24"/>
                <w:szCs w:val="24"/>
              </w:rPr>
            </w:pPr>
          </w:p>
        </w:tc>
      </w:tr>
      <w:tr w:rsidR="004C2334" w:rsidRPr="004C2334" w14:paraId="0E1517C9" w14:textId="77777777" w:rsidTr="004C2334">
        <w:trPr>
          <w:trHeight w:val="20"/>
        </w:trPr>
        <w:tc>
          <w:tcPr>
            <w:tcW w:w="910" w:type="dxa"/>
            <w:tcMar>
              <w:top w:w="0" w:type="dxa"/>
              <w:left w:w="108" w:type="dxa"/>
              <w:bottom w:w="0" w:type="dxa"/>
              <w:right w:w="108" w:type="dxa"/>
            </w:tcMar>
          </w:tcPr>
          <w:p w14:paraId="0BF18051" w14:textId="03A0C935" w:rsidR="00774AA5" w:rsidRPr="004C2334" w:rsidRDefault="006932C2" w:rsidP="006932C2">
            <w:pPr>
              <w:keepNext/>
              <w:spacing w:after="0" w:line="240" w:lineRule="auto"/>
              <w:rPr>
                <w:rFonts w:ascii="Times New Roman" w:hAnsi="Times New Roman" w:cs="Times New Roman"/>
                <w:bCs/>
                <w:sz w:val="24"/>
                <w:szCs w:val="24"/>
              </w:rPr>
            </w:pPr>
            <w:r w:rsidRPr="004C2334">
              <w:rPr>
                <w:rFonts w:ascii="Times New Roman" w:hAnsi="Times New Roman" w:cs="Times New Roman"/>
                <w:bCs/>
                <w:sz w:val="24"/>
                <w:szCs w:val="24"/>
              </w:rPr>
              <w:t>3.</w:t>
            </w:r>
          </w:p>
        </w:tc>
        <w:tc>
          <w:tcPr>
            <w:tcW w:w="2494" w:type="dxa"/>
            <w:tcMar>
              <w:top w:w="0" w:type="dxa"/>
              <w:left w:w="108" w:type="dxa"/>
              <w:bottom w:w="0" w:type="dxa"/>
              <w:right w:w="108" w:type="dxa"/>
            </w:tcMar>
          </w:tcPr>
          <w:p w14:paraId="4AD453C1" w14:textId="70320C71" w:rsidR="00774AA5" w:rsidRPr="004C2334" w:rsidRDefault="00774AA5" w:rsidP="0003169B">
            <w:pPr>
              <w:keepNext/>
              <w:spacing w:after="0" w:line="240" w:lineRule="auto"/>
              <w:rPr>
                <w:rFonts w:ascii="Times New Roman" w:hAnsi="Times New Roman" w:cs="Times New Roman"/>
                <w:bCs/>
                <w:sz w:val="24"/>
                <w:szCs w:val="24"/>
              </w:rPr>
            </w:pPr>
            <w:r w:rsidRPr="004C2334">
              <w:rPr>
                <w:rFonts w:ascii="Times New Roman" w:hAnsi="Times New Roman" w:cs="Times New Roman"/>
                <w:sz w:val="24"/>
                <w:szCs w:val="24"/>
              </w:rPr>
              <w:t xml:space="preserve">Prašymą paaiškinti, patikslinti pirkimo </w:t>
            </w:r>
            <w:r w:rsidR="00EF5E21" w:rsidRPr="004C2334">
              <w:rPr>
                <w:rFonts w:ascii="Times New Roman" w:hAnsi="Times New Roman" w:cs="Times New Roman"/>
                <w:sz w:val="24"/>
                <w:szCs w:val="24"/>
              </w:rPr>
              <w:t>sąlygas</w:t>
            </w:r>
            <w:r w:rsidRPr="004C2334">
              <w:rPr>
                <w:rFonts w:ascii="Times New Roman" w:hAnsi="Times New Roman" w:cs="Times New Roman"/>
                <w:sz w:val="24"/>
                <w:szCs w:val="24"/>
              </w:rPr>
              <w:t xml:space="preserve"> tiekėjas turi pateikti ne vėliau kaip:</w:t>
            </w:r>
          </w:p>
        </w:tc>
        <w:tc>
          <w:tcPr>
            <w:tcW w:w="3559" w:type="dxa"/>
            <w:tcMar>
              <w:top w:w="0" w:type="dxa"/>
              <w:left w:w="108" w:type="dxa"/>
              <w:bottom w:w="0" w:type="dxa"/>
              <w:right w:w="108" w:type="dxa"/>
            </w:tcMar>
          </w:tcPr>
          <w:p w14:paraId="56FC8010" w14:textId="356F32DD" w:rsidR="00774AA5" w:rsidRPr="004C2334" w:rsidRDefault="005F17E7" w:rsidP="004C2334">
            <w:pPr>
              <w:spacing w:after="0" w:line="240" w:lineRule="auto"/>
              <w:rPr>
                <w:rFonts w:ascii="Times New Roman" w:hAnsi="Times New Roman" w:cs="Times New Roman"/>
                <w:sz w:val="24"/>
                <w:szCs w:val="24"/>
              </w:rPr>
            </w:pPr>
            <w:r w:rsidRPr="004C2334">
              <w:rPr>
                <w:rFonts w:ascii="Times New Roman" w:hAnsi="Times New Roman" w:cs="Times New Roman"/>
                <w:sz w:val="24"/>
                <w:szCs w:val="24"/>
              </w:rPr>
              <w:t xml:space="preserve"> </w:t>
            </w:r>
            <w:r w:rsidR="004C2334" w:rsidRPr="004C2334">
              <w:rPr>
                <w:rFonts w:ascii="Times New Roman" w:hAnsi="Times New Roman" w:cs="Times New Roman"/>
                <w:sz w:val="24"/>
                <w:szCs w:val="24"/>
              </w:rPr>
              <w:t>6 (šešios) dienos iki pasiūlymų pateikimo termino dienos</w:t>
            </w:r>
          </w:p>
        </w:tc>
        <w:tc>
          <w:tcPr>
            <w:tcW w:w="2891" w:type="dxa"/>
            <w:tcMar>
              <w:top w:w="0" w:type="dxa"/>
              <w:left w:w="108" w:type="dxa"/>
              <w:bottom w:w="0" w:type="dxa"/>
              <w:right w:w="108" w:type="dxa"/>
            </w:tcMar>
          </w:tcPr>
          <w:p w14:paraId="6B3FEA86" w14:textId="3CB64182" w:rsidR="00774AA5" w:rsidRPr="004C2334" w:rsidRDefault="00774AA5" w:rsidP="00424668">
            <w:pPr>
              <w:spacing w:after="0" w:line="240" w:lineRule="auto"/>
              <w:rPr>
                <w:rFonts w:ascii="Times New Roman" w:hAnsi="Times New Roman" w:cs="Times New Roman"/>
                <w:iCs/>
                <w:sz w:val="24"/>
                <w:szCs w:val="24"/>
              </w:rPr>
            </w:pPr>
          </w:p>
        </w:tc>
      </w:tr>
      <w:tr w:rsidR="004C2334" w:rsidRPr="004C2334" w14:paraId="6E37868A" w14:textId="77777777" w:rsidTr="004C2334">
        <w:trPr>
          <w:trHeight w:val="20"/>
        </w:trPr>
        <w:tc>
          <w:tcPr>
            <w:tcW w:w="910" w:type="dxa"/>
            <w:tcMar>
              <w:top w:w="0" w:type="dxa"/>
              <w:left w:w="108" w:type="dxa"/>
              <w:bottom w:w="0" w:type="dxa"/>
              <w:right w:w="108" w:type="dxa"/>
            </w:tcMar>
          </w:tcPr>
          <w:p w14:paraId="5A3E2C4C" w14:textId="033C7E4A" w:rsidR="004C2334" w:rsidRPr="004C2334" w:rsidRDefault="004C2334" w:rsidP="004C2334">
            <w:pPr>
              <w:pStyle w:val="ListParagraph"/>
              <w:numPr>
                <w:ilvl w:val="0"/>
                <w:numId w:val="6"/>
              </w:numPr>
              <w:spacing w:after="0" w:line="240" w:lineRule="auto"/>
              <w:rPr>
                <w:rFonts w:ascii="Times New Roman" w:hAnsi="Times New Roman" w:cs="Times New Roman"/>
                <w:bCs/>
                <w:sz w:val="24"/>
                <w:szCs w:val="24"/>
              </w:rPr>
            </w:pPr>
          </w:p>
        </w:tc>
        <w:tc>
          <w:tcPr>
            <w:tcW w:w="2494" w:type="dxa"/>
            <w:tcMar>
              <w:top w:w="0" w:type="dxa"/>
              <w:left w:w="108" w:type="dxa"/>
              <w:bottom w:w="0" w:type="dxa"/>
              <w:right w:w="108" w:type="dxa"/>
            </w:tcMar>
          </w:tcPr>
          <w:p w14:paraId="1E3634E1" w14:textId="6A145837" w:rsidR="004C2334" w:rsidRPr="004C2334" w:rsidRDefault="004C2334" w:rsidP="004C2334">
            <w:pPr>
              <w:spacing w:after="0" w:line="240" w:lineRule="auto"/>
              <w:rPr>
                <w:rFonts w:ascii="Times New Roman" w:hAnsi="Times New Roman" w:cs="Times New Roman"/>
                <w:sz w:val="24"/>
                <w:szCs w:val="24"/>
              </w:rPr>
            </w:pPr>
            <w:r w:rsidRPr="004C2334">
              <w:rPr>
                <w:rFonts w:ascii="Times New Roman" w:hAnsi="Times New Roman" w:cs="Times New Roman"/>
                <w:sz w:val="24"/>
                <w:szCs w:val="24"/>
              </w:rPr>
              <w:t>Perkančioji organizacija pirkimo sąlygų paaiškinimą, patikslinimą pateikia visiems tiekėjams ne vėliau kaip:</w:t>
            </w:r>
          </w:p>
        </w:tc>
        <w:tc>
          <w:tcPr>
            <w:tcW w:w="3559" w:type="dxa"/>
            <w:tcMar>
              <w:top w:w="0" w:type="dxa"/>
              <w:left w:w="108" w:type="dxa"/>
              <w:bottom w:w="0" w:type="dxa"/>
              <w:right w:w="108" w:type="dxa"/>
            </w:tcMar>
          </w:tcPr>
          <w:p w14:paraId="4D170373" w14:textId="3967D089" w:rsidR="004C2334" w:rsidRPr="004C2334" w:rsidRDefault="004C2334" w:rsidP="004C2334">
            <w:pPr>
              <w:spacing w:after="0" w:line="240" w:lineRule="auto"/>
              <w:rPr>
                <w:rFonts w:ascii="Times New Roman" w:hAnsi="Times New Roman" w:cs="Times New Roman"/>
                <w:sz w:val="24"/>
                <w:szCs w:val="24"/>
              </w:rPr>
            </w:pPr>
            <w:r w:rsidRPr="004C2334">
              <w:rPr>
                <w:rFonts w:ascii="Times New Roman" w:hAnsi="Times New Roman" w:cs="Times New Roman"/>
                <w:sz w:val="24"/>
                <w:szCs w:val="24"/>
              </w:rPr>
              <w:t>4 (keturios) dienos iki pasiūlymų pateikimo termino dienos</w:t>
            </w:r>
          </w:p>
        </w:tc>
        <w:tc>
          <w:tcPr>
            <w:tcW w:w="2891" w:type="dxa"/>
            <w:tcMar>
              <w:top w:w="0" w:type="dxa"/>
              <w:left w:w="108" w:type="dxa"/>
              <w:bottom w:w="0" w:type="dxa"/>
              <w:right w:w="108" w:type="dxa"/>
            </w:tcMar>
          </w:tcPr>
          <w:p w14:paraId="2E898EC9" w14:textId="057D761C" w:rsidR="004C2334" w:rsidRPr="004C2334" w:rsidRDefault="004C2334" w:rsidP="004C2334">
            <w:pPr>
              <w:spacing w:after="0" w:line="240" w:lineRule="auto"/>
              <w:rPr>
                <w:rFonts w:ascii="Times New Roman" w:hAnsi="Times New Roman" w:cs="Times New Roman"/>
                <w:sz w:val="24"/>
                <w:szCs w:val="24"/>
              </w:rPr>
            </w:pPr>
          </w:p>
        </w:tc>
      </w:tr>
      <w:tr w:rsidR="00774AA5" w:rsidRPr="004C2334" w14:paraId="7621DE63" w14:textId="77777777" w:rsidTr="004C2334">
        <w:trPr>
          <w:trHeight w:val="20"/>
        </w:trPr>
        <w:tc>
          <w:tcPr>
            <w:tcW w:w="910" w:type="dxa"/>
            <w:tcMar>
              <w:top w:w="0" w:type="dxa"/>
              <w:left w:w="108" w:type="dxa"/>
              <w:bottom w:w="0" w:type="dxa"/>
              <w:right w:w="108" w:type="dxa"/>
            </w:tcMar>
          </w:tcPr>
          <w:p w14:paraId="63314DF2" w14:textId="5548A91C" w:rsidR="00774AA5" w:rsidRPr="004C2334" w:rsidRDefault="00774AA5" w:rsidP="0097765E">
            <w:pPr>
              <w:pStyle w:val="ListParagraph"/>
              <w:numPr>
                <w:ilvl w:val="0"/>
                <w:numId w:val="6"/>
              </w:numPr>
              <w:spacing w:after="0" w:line="240" w:lineRule="auto"/>
              <w:rPr>
                <w:rFonts w:ascii="Times New Roman" w:hAnsi="Times New Roman" w:cs="Times New Roman"/>
                <w:bCs/>
                <w:sz w:val="24"/>
                <w:szCs w:val="24"/>
              </w:rPr>
            </w:pPr>
          </w:p>
        </w:tc>
        <w:tc>
          <w:tcPr>
            <w:tcW w:w="2494" w:type="dxa"/>
            <w:tcMar>
              <w:top w:w="0" w:type="dxa"/>
              <w:left w:w="108" w:type="dxa"/>
              <w:bottom w:w="0" w:type="dxa"/>
              <w:right w:w="108" w:type="dxa"/>
            </w:tcMar>
          </w:tcPr>
          <w:p w14:paraId="758839D1" w14:textId="4F4D0EEB" w:rsidR="00774AA5" w:rsidRPr="004C2334" w:rsidRDefault="00455131" w:rsidP="0003169B">
            <w:pPr>
              <w:spacing w:after="0" w:line="240" w:lineRule="auto"/>
              <w:rPr>
                <w:rFonts w:ascii="Times New Roman" w:hAnsi="Times New Roman" w:cs="Times New Roman"/>
                <w:sz w:val="24"/>
                <w:szCs w:val="24"/>
              </w:rPr>
            </w:pPr>
            <w:r w:rsidRPr="004C2334">
              <w:rPr>
                <w:rFonts w:ascii="Times New Roman" w:hAnsi="Times New Roman" w:cs="Times New Roman"/>
                <w:sz w:val="24"/>
                <w:szCs w:val="24"/>
              </w:rPr>
              <w:t>O</w:t>
            </w:r>
            <w:r w:rsidR="00774AA5" w:rsidRPr="004C2334">
              <w:rPr>
                <w:rFonts w:ascii="Times New Roman" w:hAnsi="Times New Roman" w:cs="Times New Roman"/>
                <w:sz w:val="24"/>
                <w:szCs w:val="24"/>
              </w:rPr>
              <w:t>bjekto apžiūra bus vykdoma:</w:t>
            </w:r>
          </w:p>
        </w:tc>
        <w:tc>
          <w:tcPr>
            <w:tcW w:w="3559" w:type="dxa"/>
            <w:tcMar>
              <w:top w:w="0" w:type="dxa"/>
              <w:left w:w="108" w:type="dxa"/>
              <w:bottom w:w="0" w:type="dxa"/>
              <w:right w:w="108" w:type="dxa"/>
            </w:tcMar>
          </w:tcPr>
          <w:p w14:paraId="16ACE08C" w14:textId="77777777" w:rsidR="00774AA5" w:rsidRPr="004C2334" w:rsidRDefault="00774AA5" w:rsidP="0003169B">
            <w:pPr>
              <w:spacing w:after="0" w:line="240" w:lineRule="auto"/>
              <w:rPr>
                <w:rFonts w:ascii="Times New Roman" w:hAnsi="Times New Roman" w:cs="Times New Roman"/>
                <w:iCs/>
                <w:color w:val="FF0000"/>
                <w:sz w:val="24"/>
                <w:szCs w:val="24"/>
              </w:rPr>
            </w:pPr>
            <w:r w:rsidRPr="004C2334">
              <w:rPr>
                <w:rFonts w:ascii="Times New Roman" w:hAnsi="Times New Roman" w:cs="Times New Roman"/>
                <w:iCs/>
                <w:sz w:val="24"/>
                <w:szCs w:val="24"/>
              </w:rPr>
              <w:t>NETAIKOMA</w:t>
            </w:r>
          </w:p>
        </w:tc>
        <w:tc>
          <w:tcPr>
            <w:tcW w:w="2891" w:type="dxa"/>
            <w:tcMar>
              <w:top w:w="0" w:type="dxa"/>
              <w:left w:w="108" w:type="dxa"/>
              <w:bottom w:w="0" w:type="dxa"/>
              <w:right w:w="108" w:type="dxa"/>
            </w:tcMar>
          </w:tcPr>
          <w:p w14:paraId="0CB425FC" w14:textId="2BF4DDFC" w:rsidR="00774AA5" w:rsidRPr="004C2334" w:rsidRDefault="00774AA5" w:rsidP="0003169B">
            <w:pPr>
              <w:spacing w:after="0" w:line="240" w:lineRule="auto"/>
              <w:rPr>
                <w:rFonts w:ascii="Times New Roman" w:hAnsi="Times New Roman" w:cs="Times New Roman"/>
                <w:sz w:val="24"/>
                <w:szCs w:val="24"/>
              </w:rPr>
            </w:pPr>
          </w:p>
        </w:tc>
      </w:tr>
      <w:tr w:rsidR="00774AA5" w:rsidRPr="004C2334" w14:paraId="3AA572DF" w14:textId="77777777" w:rsidTr="004C2334">
        <w:trPr>
          <w:trHeight w:val="20"/>
        </w:trPr>
        <w:tc>
          <w:tcPr>
            <w:tcW w:w="910" w:type="dxa"/>
            <w:tcMar>
              <w:top w:w="0" w:type="dxa"/>
              <w:left w:w="108" w:type="dxa"/>
              <w:bottom w:w="0" w:type="dxa"/>
              <w:right w:w="108" w:type="dxa"/>
            </w:tcMar>
          </w:tcPr>
          <w:p w14:paraId="0C5D727C" w14:textId="097AAFC5" w:rsidR="00774AA5" w:rsidRPr="004C2334" w:rsidRDefault="00774AA5" w:rsidP="0097765E">
            <w:pPr>
              <w:pStyle w:val="ListParagraph"/>
              <w:numPr>
                <w:ilvl w:val="0"/>
                <w:numId w:val="6"/>
              </w:numPr>
              <w:spacing w:after="0" w:line="240" w:lineRule="auto"/>
              <w:rPr>
                <w:rFonts w:ascii="Times New Roman" w:hAnsi="Times New Roman" w:cs="Times New Roman"/>
                <w:bCs/>
                <w:sz w:val="24"/>
                <w:szCs w:val="24"/>
              </w:rPr>
            </w:pPr>
          </w:p>
        </w:tc>
        <w:tc>
          <w:tcPr>
            <w:tcW w:w="2494" w:type="dxa"/>
            <w:tcMar>
              <w:top w:w="0" w:type="dxa"/>
              <w:left w:w="108" w:type="dxa"/>
              <w:bottom w:w="0" w:type="dxa"/>
              <w:right w:w="108" w:type="dxa"/>
            </w:tcMar>
          </w:tcPr>
          <w:p w14:paraId="77FDC819" w14:textId="2D3D8B4C" w:rsidR="00774AA5" w:rsidRPr="004C2334" w:rsidRDefault="00774AA5" w:rsidP="0003169B">
            <w:pPr>
              <w:spacing w:after="0" w:line="240" w:lineRule="auto"/>
              <w:rPr>
                <w:rFonts w:ascii="Times New Roman" w:hAnsi="Times New Roman" w:cs="Times New Roman"/>
                <w:sz w:val="24"/>
                <w:szCs w:val="24"/>
              </w:rPr>
            </w:pPr>
            <w:r w:rsidRPr="004C2334">
              <w:rPr>
                <w:rFonts w:ascii="Times New Roman" w:hAnsi="Times New Roman" w:cs="Times New Roman"/>
                <w:sz w:val="24"/>
                <w:szCs w:val="24"/>
              </w:rPr>
              <w:t xml:space="preserve">Perkančioji organizacija rengs susitikimus su tiekėjais dėl pirkimo </w:t>
            </w:r>
            <w:r w:rsidR="006932C2" w:rsidRPr="004C2334">
              <w:rPr>
                <w:rFonts w:ascii="Times New Roman" w:hAnsi="Times New Roman" w:cs="Times New Roman"/>
                <w:sz w:val="24"/>
                <w:szCs w:val="24"/>
              </w:rPr>
              <w:t>sąlygų</w:t>
            </w:r>
            <w:r w:rsidRPr="004C2334">
              <w:rPr>
                <w:rFonts w:ascii="Times New Roman" w:hAnsi="Times New Roman" w:cs="Times New Roman"/>
                <w:sz w:val="24"/>
                <w:szCs w:val="24"/>
              </w:rPr>
              <w:t xml:space="preserve"> paaiškinimo</w:t>
            </w:r>
          </w:p>
        </w:tc>
        <w:tc>
          <w:tcPr>
            <w:tcW w:w="3559" w:type="dxa"/>
            <w:tcMar>
              <w:top w:w="0" w:type="dxa"/>
              <w:left w:w="108" w:type="dxa"/>
              <w:bottom w:w="0" w:type="dxa"/>
              <w:right w:w="108" w:type="dxa"/>
            </w:tcMar>
          </w:tcPr>
          <w:p w14:paraId="37463C11" w14:textId="77777777" w:rsidR="00774AA5" w:rsidRPr="004C2334" w:rsidRDefault="00774AA5" w:rsidP="0003169B">
            <w:pPr>
              <w:spacing w:after="0" w:line="240" w:lineRule="auto"/>
              <w:rPr>
                <w:rFonts w:ascii="Times New Roman" w:hAnsi="Times New Roman" w:cs="Times New Roman"/>
                <w:iCs/>
                <w:sz w:val="24"/>
                <w:szCs w:val="24"/>
              </w:rPr>
            </w:pPr>
            <w:r w:rsidRPr="004C2334">
              <w:rPr>
                <w:rFonts w:ascii="Times New Roman" w:hAnsi="Times New Roman" w:cs="Times New Roman"/>
                <w:iCs/>
                <w:sz w:val="24"/>
                <w:szCs w:val="24"/>
              </w:rPr>
              <w:t>NETAIKOMA</w:t>
            </w:r>
          </w:p>
        </w:tc>
        <w:tc>
          <w:tcPr>
            <w:tcW w:w="2891" w:type="dxa"/>
            <w:tcMar>
              <w:top w:w="0" w:type="dxa"/>
              <w:left w:w="108" w:type="dxa"/>
              <w:bottom w:w="0" w:type="dxa"/>
              <w:right w:w="108" w:type="dxa"/>
            </w:tcMar>
          </w:tcPr>
          <w:p w14:paraId="1C7B20C9" w14:textId="5C545EA0" w:rsidR="00774AA5" w:rsidRPr="004C2334" w:rsidRDefault="00774AA5" w:rsidP="0003169B">
            <w:pPr>
              <w:spacing w:after="0" w:line="240" w:lineRule="auto"/>
              <w:rPr>
                <w:rFonts w:ascii="Times New Roman" w:hAnsi="Times New Roman" w:cs="Times New Roman"/>
                <w:sz w:val="24"/>
                <w:szCs w:val="24"/>
              </w:rPr>
            </w:pPr>
          </w:p>
        </w:tc>
      </w:tr>
      <w:tr w:rsidR="00315C72" w:rsidRPr="00315C72" w14:paraId="595801DB" w14:textId="77777777" w:rsidTr="004C2334">
        <w:trPr>
          <w:trHeight w:val="20"/>
        </w:trPr>
        <w:tc>
          <w:tcPr>
            <w:tcW w:w="910" w:type="dxa"/>
            <w:tcMar>
              <w:top w:w="0" w:type="dxa"/>
              <w:left w:w="108" w:type="dxa"/>
              <w:bottom w:w="0" w:type="dxa"/>
              <w:right w:w="108" w:type="dxa"/>
            </w:tcMar>
          </w:tcPr>
          <w:p w14:paraId="7834A329" w14:textId="7DD7B5EE" w:rsidR="00774AA5" w:rsidRPr="00315C72" w:rsidRDefault="00774AA5" w:rsidP="0097765E">
            <w:pPr>
              <w:pStyle w:val="ListParagraph"/>
              <w:numPr>
                <w:ilvl w:val="0"/>
                <w:numId w:val="6"/>
              </w:numPr>
              <w:spacing w:after="0" w:line="240" w:lineRule="auto"/>
              <w:rPr>
                <w:rFonts w:ascii="Times New Roman" w:hAnsi="Times New Roman" w:cs="Times New Roman"/>
                <w:bCs/>
                <w:sz w:val="24"/>
                <w:szCs w:val="24"/>
              </w:rPr>
            </w:pPr>
          </w:p>
        </w:tc>
        <w:tc>
          <w:tcPr>
            <w:tcW w:w="2494" w:type="dxa"/>
            <w:tcMar>
              <w:top w:w="0" w:type="dxa"/>
              <w:left w:w="108" w:type="dxa"/>
              <w:bottom w:w="0" w:type="dxa"/>
              <w:right w:w="108" w:type="dxa"/>
            </w:tcMar>
          </w:tcPr>
          <w:p w14:paraId="1664470B" w14:textId="04429B88" w:rsidR="00774AA5" w:rsidRPr="00315C72" w:rsidRDefault="00774AA5" w:rsidP="0003169B">
            <w:pPr>
              <w:spacing w:after="0" w:line="240" w:lineRule="auto"/>
              <w:rPr>
                <w:rFonts w:ascii="Times New Roman" w:hAnsi="Times New Roman" w:cs="Times New Roman"/>
                <w:sz w:val="24"/>
                <w:szCs w:val="24"/>
              </w:rPr>
            </w:pPr>
            <w:r w:rsidRPr="00315C72">
              <w:rPr>
                <w:rFonts w:ascii="Times New Roman" w:hAnsi="Times New Roman" w:cs="Times New Roman"/>
                <w:sz w:val="24"/>
                <w:szCs w:val="24"/>
              </w:rPr>
              <w:t>Tiekėjai turi pateikti prekių pavyzdžius</w:t>
            </w:r>
          </w:p>
        </w:tc>
        <w:tc>
          <w:tcPr>
            <w:tcW w:w="3559" w:type="dxa"/>
            <w:tcMar>
              <w:top w:w="0" w:type="dxa"/>
              <w:left w:w="108" w:type="dxa"/>
              <w:bottom w:w="0" w:type="dxa"/>
              <w:right w:w="108" w:type="dxa"/>
            </w:tcMar>
          </w:tcPr>
          <w:p w14:paraId="5194952A" w14:textId="751879F5" w:rsidR="00774AA5" w:rsidRPr="00315C72" w:rsidRDefault="004C2334" w:rsidP="004C2334">
            <w:pPr>
              <w:spacing w:after="0" w:line="240" w:lineRule="auto"/>
              <w:rPr>
                <w:rFonts w:ascii="Times New Roman" w:hAnsi="Times New Roman" w:cs="Times New Roman"/>
                <w:iCs/>
                <w:sz w:val="24"/>
                <w:szCs w:val="24"/>
              </w:rPr>
            </w:pPr>
            <w:r w:rsidRPr="00315C72">
              <w:rPr>
                <w:rFonts w:ascii="Times New Roman" w:hAnsi="Times New Roman" w:cs="Times New Roman"/>
                <w:iCs/>
                <w:sz w:val="24"/>
                <w:szCs w:val="24"/>
              </w:rPr>
              <w:t>P</w:t>
            </w:r>
            <w:r w:rsidR="00774AA5" w:rsidRPr="00315C72">
              <w:rPr>
                <w:rFonts w:ascii="Times New Roman" w:hAnsi="Times New Roman" w:cs="Times New Roman"/>
                <w:iCs/>
                <w:sz w:val="24"/>
                <w:szCs w:val="24"/>
              </w:rPr>
              <w:t>asiūlymų vertinimo metu, perkančiajai organizacijai paprašius, per 1</w:t>
            </w:r>
            <w:r w:rsidRPr="00315C72">
              <w:rPr>
                <w:rFonts w:ascii="Times New Roman" w:hAnsi="Times New Roman" w:cs="Times New Roman"/>
                <w:iCs/>
                <w:sz w:val="24"/>
                <w:szCs w:val="24"/>
              </w:rPr>
              <w:t>5</w:t>
            </w:r>
            <w:r w:rsidR="00774AA5" w:rsidRPr="00315C72">
              <w:rPr>
                <w:rFonts w:ascii="Times New Roman" w:hAnsi="Times New Roman" w:cs="Times New Roman"/>
                <w:iCs/>
                <w:sz w:val="24"/>
                <w:szCs w:val="24"/>
              </w:rPr>
              <w:t xml:space="preserve"> </w:t>
            </w:r>
            <w:r w:rsidRPr="00315C72">
              <w:rPr>
                <w:rFonts w:ascii="Times New Roman" w:hAnsi="Times New Roman" w:cs="Times New Roman"/>
                <w:iCs/>
                <w:sz w:val="24"/>
                <w:szCs w:val="24"/>
              </w:rPr>
              <w:t xml:space="preserve">kalendorinių </w:t>
            </w:r>
            <w:r w:rsidR="00774AA5" w:rsidRPr="00315C72">
              <w:rPr>
                <w:rFonts w:ascii="Times New Roman" w:hAnsi="Times New Roman" w:cs="Times New Roman"/>
                <w:iCs/>
                <w:sz w:val="24"/>
                <w:szCs w:val="24"/>
              </w:rPr>
              <w:t>dienų</w:t>
            </w:r>
            <w:r w:rsidR="00831800">
              <w:rPr>
                <w:rFonts w:ascii="Times New Roman" w:hAnsi="Times New Roman" w:cs="Times New Roman"/>
                <w:iCs/>
                <w:sz w:val="24"/>
                <w:szCs w:val="24"/>
              </w:rPr>
              <w:t>.</w:t>
            </w:r>
            <w:r w:rsidR="00774AA5" w:rsidRPr="00315C72">
              <w:rPr>
                <w:rFonts w:ascii="Times New Roman" w:hAnsi="Times New Roman" w:cs="Times New Roman"/>
                <w:iCs/>
                <w:sz w:val="24"/>
                <w:szCs w:val="24"/>
              </w:rPr>
              <w:t xml:space="preserve"> </w:t>
            </w:r>
          </w:p>
          <w:p w14:paraId="2276FCB7" w14:textId="53142E0D" w:rsidR="00315C72" w:rsidRPr="00315C72" w:rsidRDefault="00315C72" w:rsidP="00315C72">
            <w:pPr>
              <w:spacing w:after="0" w:line="240" w:lineRule="auto"/>
              <w:rPr>
                <w:rFonts w:ascii="Times New Roman" w:hAnsi="Times New Roman" w:cs="Times New Roman"/>
                <w:iCs/>
                <w:sz w:val="24"/>
                <w:szCs w:val="24"/>
              </w:rPr>
            </w:pPr>
            <w:r w:rsidRPr="00315C72">
              <w:rPr>
                <w:rFonts w:ascii="Times New Roman" w:eastAsia="Times New Roman" w:hAnsi="Times New Roman" w:cs="Times New Roman"/>
                <w:sz w:val="24"/>
                <w:szCs w:val="24"/>
              </w:rPr>
              <w:t xml:space="preserve">Pavyzdžio pristatyto adresas: Saltoniškių g. 19, Vilnius, </w:t>
            </w:r>
            <w:r w:rsidRPr="00315C72">
              <w:rPr>
                <w:rFonts w:ascii="Times New Roman" w:hAnsi="Times New Roman" w:cs="Times New Roman"/>
                <w:sz w:val="24"/>
                <w:szCs w:val="24"/>
              </w:rPr>
              <w:t>604 kabinetas</w:t>
            </w:r>
            <w:r w:rsidRPr="00315C72">
              <w:rPr>
                <w:rFonts w:ascii="Times New Roman" w:hAnsi="Times New Roman" w:cs="Times New Roman"/>
                <w:sz w:val="24"/>
                <w:szCs w:val="24"/>
                <w:shd w:val="clear" w:color="auto" w:fill="FFFFFF"/>
              </w:rPr>
              <w:t xml:space="preserve">, Daliui Šileikai </w:t>
            </w:r>
            <w:r w:rsidRPr="00315C72">
              <w:rPr>
                <w:rFonts w:ascii="Times New Roman" w:hAnsi="Times New Roman" w:cs="Times New Roman"/>
                <w:sz w:val="24"/>
                <w:szCs w:val="24"/>
              </w:rPr>
              <w:t xml:space="preserve">– </w:t>
            </w:r>
            <w:r w:rsidRPr="00315C72">
              <w:rPr>
                <w:rFonts w:ascii="Times New Roman" w:hAnsi="Times New Roman" w:cs="Times New Roman"/>
                <w:sz w:val="24"/>
                <w:szCs w:val="24"/>
                <w:shd w:val="clear" w:color="auto" w:fill="FFFFFF"/>
              </w:rPr>
              <w:t xml:space="preserve">PD Turto valdymo valdybos Uniforminės aprangos ir ginkluotės skyriaus patarėjui (kontaktiniai duomenys: tel. +370 700 59852, +370 607 65969, el. p. </w:t>
            </w:r>
            <w:hyperlink r:id="rId13" w:history="1">
              <w:r w:rsidRPr="00315C72">
                <w:rPr>
                  <w:rStyle w:val="Hyperlink"/>
                  <w:rFonts w:ascii="Times New Roman" w:hAnsi="Times New Roman" w:cs="Times New Roman"/>
                  <w:sz w:val="24"/>
                  <w:szCs w:val="24"/>
                  <w:shd w:val="clear" w:color="auto" w:fill="FFFFFF"/>
                </w:rPr>
                <w:t>dalius.sileika@policija.lt</w:t>
              </w:r>
            </w:hyperlink>
            <w:r w:rsidRPr="00315C72">
              <w:rPr>
                <w:rFonts w:ascii="Times New Roman" w:hAnsi="Times New Roman" w:cs="Times New Roman"/>
                <w:sz w:val="24"/>
                <w:szCs w:val="24"/>
                <w:shd w:val="clear" w:color="auto" w:fill="FFFFFF"/>
              </w:rPr>
              <w:t>).</w:t>
            </w:r>
          </w:p>
        </w:tc>
        <w:tc>
          <w:tcPr>
            <w:tcW w:w="2891" w:type="dxa"/>
            <w:tcMar>
              <w:top w:w="0" w:type="dxa"/>
              <w:left w:w="108" w:type="dxa"/>
              <w:bottom w:w="0" w:type="dxa"/>
              <w:right w:w="108" w:type="dxa"/>
            </w:tcMar>
          </w:tcPr>
          <w:p w14:paraId="49C9AF54" w14:textId="060712A8" w:rsidR="00774AA5" w:rsidRPr="00315C72" w:rsidRDefault="00774AA5" w:rsidP="0003169B">
            <w:pPr>
              <w:spacing w:after="0" w:line="240" w:lineRule="auto"/>
              <w:rPr>
                <w:rFonts w:ascii="Times New Roman" w:hAnsi="Times New Roman" w:cs="Times New Roman"/>
                <w:sz w:val="24"/>
                <w:szCs w:val="24"/>
              </w:rPr>
            </w:pPr>
          </w:p>
        </w:tc>
      </w:tr>
      <w:tr w:rsidR="00315C72" w:rsidRPr="00315C72" w14:paraId="712AAA1F" w14:textId="77777777" w:rsidTr="004C2334">
        <w:trPr>
          <w:trHeight w:val="20"/>
        </w:trPr>
        <w:tc>
          <w:tcPr>
            <w:tcW w:w="910" w:type="dxa"/>
            <w:tcMar>
              <w:top w:w="0" w:type="dxa"/>
              <w:left w:w="108" w:type="dxa"/>
              <w:bottom w:w="0" w:type="dxa"/>
              <w:right w:w="108" w:type="dxa"/>
            </w:tcMar>
          </w:tcPr>
          <w:p w14:paraId="204C0E52" w14:textId="1B708D3D" w:rsidR="00774AA5" w:rsidRPr="00315C72" w:rsidRDefault="00774AA5" w:rsidP="0097765E">
            <w:pPr>
              <w:pStyle w:val="ListParagraph"/>
              <w:numPr>
                <w:ilvl w:val="0"/>
                <w:numId w:val="6"/>
              </w:numPr>
              <w:spacing w:after="0" w:line="240" w:lineRule="auto"/>
              <w:rPr>
                <w:rFonts w:ascii="Times New Roman" w:hAnsi="Times New Roman" w:cs="Times New Roman"/>
                <w:bCs/>
                <w:sz w:val="24"/>
                <w:szCs w:val="24"/>
              </w:rPr>
            </w:pPr>
          </w:p>
        </w:tc>
        <w:tc>
          <w:tcPr>
            <w:tcW w:w="2494" w:type="dxa"/>
            <w:tcMar>
              <w:top w:w="0" w:type="dxa"/>
              <w:left w:w="108" w:type="dxa"/>
              <w:bottom w:w="0" w:type="dxa"/>
              <w:right w:w="108" w:type="dxa"/>
            </w:tcMar>
          </w:tcPr>
          <w:p w14:paraId="20CE1883" w14:textId="77777777" w:rsidR="00774AA5" w:rsidRPr="00315C72" w:rsidRDefault="00774AA5" w:rsidP="0003169B">
            <w:pPr>
              <w:spacing w:after="0" w:line="240" w:lineRule="auto"/>
              <w:rPr>
                <w:rFonts w:ascii="Times New Roman" w:hAnsi="Times New Roman" w:cs="Times New Roman"/>
                <w:bCs/>
                <w:sz w:val="24"/>
                <w:szCs w:val="24"/>
              </w:rPr>
            </w:pPr>
            <w:r w:rsidRPr="00315C72">
              <w:rPr>
                <w:rFonts w:ascii="Times New Roman" w:hAnsi="Times New Roman" w:cs="Times New Roman"/>
                <w:bCs/>
                <w:sz w:val="24"/>
                <w:szCs w:val="24"/>
              </w:rPr>
              <w:t>Pasiūlymo galiojimo ir pasiūlymo galiojimo užtikrinimo (jei taikoma) terminas ne trumpesnis kaip</w:t>
            </w:r>
          </w:p>
        </w:tc>
        <w:tc>
          <w:tcPr>
            <w:tcW w:w="3559" w:type="dxa"/>
            <w:tcMar>
              <w:top w:w="0" w:type="dxa"/>
              <w:left w:w="108" w:type="dxa"/>
              <w:bottom w:w="0" w:type="dxa"/>
              <w:right w:w="108" w:type="dxa"/>
            </w:tcMar>
          </w:tcPr>
          <w:p w14:paraId="1D8F2053" w14:textId="728F4AFE" w:rsidR="00774AA5" w:rsidRPr="00315C72" w:rsidRDefault="00315C72" w:rsidP="0003169B">
            <w:pPr>
              <w:spacing w:after="0" w:line="240" w:lineRule="auto"/>
              <w:rPr>
                <w:rFonts w:ascii="Times New Roman" w:hAnsi="Times New Roman" w:cs="Times New Roman"/>
                <w:iCs/>
                <w:sz w:val="24"/>
                <w:szCs w:val="24"/>
              </w:rPr>
            </w:pPr>
            <w:r w:rsidRPr="00315C72">
              <w:rPr>
                <w:rFonts w:ascii="Times New Roman" w:hAnsi="Times New Roman" w:cs="Times New Roman"/>
                <w:iCs/>
                <w:sz w:val="24"/>
                <w:szCs w:val="24"/>
              </w:rPr>
              <w:t>90 (devyniasdešimt) dienų nuo pasiūlymų pateikimo galutinio termino pabaigos</w:t>
            </w:r>
          </w:p>
        </w:tc>
        <w:tc>
          <w:tcPr>
            <w:tcW w:w="2891" w:type="dxa"/>
            <w:tcMar>
              <w:top w:w="0" w:type="dxa"/>
              <w:left w:w="108" w:type="dxa"/>
              <w:bottom w:w="0" w:type="dxa"/>
              <w:right w:w="108" w:type="dxa"/>
            </w:tcMar>
          </w:tcPr>
          <w:p w14:paraId="16D7D59D" w14:textId="7639E1B8" w:rsidR="00774AA5" w:rsidRPr="00315C72" w:rsidRDefault="00774AA5" w:rsidP="0003169B">
            <w:pPr>
              <w:spacing w:after="0" w:line="240" w:lineRule="auto"/>
              <w:rPr>
                <w:rFonts w:ascii="Times New Roman" w:hAnsi="Times New Roman" w:cs="Times New Roman"/>
                <w:sz w:val="24"/>
                <w:szCs w:val="24"/>
              </w:rPr>
            </w:pPr>
          </w:p>
        </w:tc>
      </w:tr>
      <w:tr w:rsidR="00315C72" w:rsidRPr="00315C72" w14:paraId="6D55395E" w14:textId="77777777" w:rsidTr="004C2334">
        <w:trPr>
          <w:trHeight w:val="20"/>
        </w:trPr>
        <w:tc>
          <w:tcPr>
            <w:tcW w:w="910" w:type="dxa"/>
            <w:tcMar>
              <w:top w:w="0" w:type="dxa"/>
              <w:left w:w="108" w:type="dxa"/>
              <w:bottom w:w="0" w:type="dxa"/>
              <w:right w:w="108" w:type="dxa"/>
            </w:tcMar>
          </w:tcPr>
          <w:p w14:paraId="5B414F03" w14:textId="2549B1DC" w:rsidR="00774AA5" w:rsidRPr="00315C72" w:rsidRDefault="00774AA5" w:rsidP="0097765E">
            <w:pPr>
              <w:pStyle w:val="ListParagraph"/>
              <w:numPr>
                <w:ilvl w:val="0"/>
                <w:numId w:val="6"/>
              </w:numPr>
              <w:spacing w:after="0" w:line="240" w:lineRule="auto"/>
              <w:rPr>
                <w:rFonts w:ascii="Times New Roman" w:hAnsi="Times New Roman" w:cs="Times New Roman"/>
                <w:bCs/>
                <w:sz w:val="24"/>
                <w:szCs w:val="24"/>
              </w:rPr>
            </w:pPr>
          </w:p>
        </w:tc>
        <w:tc>
          <w:tcPr>
            <w:tcW w:w="2494" w:type="dxa"/>
            <w:tcMar>
              <w:top w:w="0" w:type="dxa"/>
              <w:left w:w="108" w:type="dxa"/>
              <w:bottom w:w="0" w:type="dxa"/>
              <w:right w:w="108" w:type="dxa"/>
            </w:tcMar>
          </w:tcPr>
          <w:p w14:paraId="738116EE" w14:textId="77777777" w:rsidR="00774AA5" w:rsidRPr="00315C72" w:rsidRDefault="00774AA5" w:rsidP="0003169B">
            <w:pPr>
              <w:spacing w:after="0" w:line="240" w:lineRule="auto"/>
              <w:rPr>
                <w:rFonts w:ascii="Times New Roman" w:hAnsi="Times New Roman" w:cs="Times New Roman"/>
                <w:bCs/>
                <w:sz w:val="24"/>
                <w:szCs w:val="24"/>
              </w:rPr>
            </w:pPr>
            <w:r w:rsidRPr="00315C72">
              <w:rPr>
                <w:rFonts w:ascii="Times New Roman" w:hAnsi="Times New Roman" w:cs="Times New Roman"/>
                <w:bCs/>
                <w:sz w:val="24"/>
                <w:szCs w:val="24"/>
              </w:rPr>
              <w:t>Perkančioji organizacija informuoja pirkimo dalyvius apie EBVPD vertinimo rezultatus ne vėliau kaip per</w:t>
            </w:r>
          </w:p>
        </w:tc>
        <w:tc>
          <w:tcPr>
            <w:tcW w:w="3559" w:type="dxa"/>
            <w:tcMar>
              <w:top w:w="0" w:type="dxa"/>
              <w:left w:w="108" w:type="dxa"/>
              <w:bottom w:w="0" w:type="dxa"/>
              <w:right w:w="108" w:type="dxa"/>
            </w:tcMar>
          </w:tcPr>
          <w:p w14:paraId="3A59976E" w14:textId="58CFE965" w:rsidR="00774AA5" w:rsidRPr="00315C72" w:rsidRDefault="00315C72" w:rsidP="0003169B">
            <w:pPr>
              <w:spacing w:after="0" w:line="240" w:lineRule="auto"/>
              <w:rPr>
                <w:rFonts w:ascii="Times New Roman" w:hAnsi="Times New Roman" w:cs="Times New Roman"/>
                <w:bCs/>
                <w:sz w:val="24"/>
                <w:szCs w:val="24"/>
              </w:rPr>
            </w:pPr>
            <w:r w:rsidRPr="00315C72">
              <w:rPr>
                <w:rFonts w:ascii="Times New Roman" w:hAnsi="Times New Roman" w:cs="Times New Roman"/>
                <w:bCs/>
                <w:sz w:val="24"/>
                <w:szCs w:val="24"/>
              </w:rPr>
              <w:t>3 (tris) darbo dienas nuo sprendimo priėmimo dienos</w:t>
            </w:r>
          </w:p>
        </w:tc>
        <w:tc>
          <w:tcPr>
            <w:tcW w:w="2891" w:type="dxa"/>
            <w:tcMar>
              <w:top w:w="0" w:type="dxa"/>
              <w:left w:w="108" w:type="dxa"/>
              <w:bottom w:w="0" w:type="dxa"/>
              <w:right w:w="108" w:type="dxa"/>
            </w:tcMar>
          </w:tcPr>
          <w:p w14:paraId="1A133141" w14:textId="16262ED2" w:rsidR="00774AA5" w:rsidRPr="00315C72" w:rsidRDefault="00774AA5" w:rsidP="0003169B">
            <w:pPr>
              <w:spacing w:after="0" w:line="240" w:lineRule="auto"/>
              <w:rPr>
                <w:rFonts w:ascii="Times New Roman" w:hAnsi="Times New Roman" w:cs="Times New Roman"/>
                <w:bCs/>
                <w:sz w:val="24"/>
                <w:szCs w:val="24"/>
              </w:rPr>
            </w:pPr>
          </w:p>
        </w:tc>
      </w:tr>
      <w:tr w:rsidR="00315C72" w:rsidRPr="00315C72" w14:paraId="59E99749" w14:textId="77777777" w:rsidTr="004C2334">
        <w:trPr>
          <w:trHeight w:val="20"/>
        </w:trPr>
        <w:tc>
          <w:tcPr>
            <w:tcW w:w="910" w:type="dxa"/>
            <w:tcMar>
              <w:top w:w="0" w:type="dxa"/>
              <w:left w:w="108" w:type="dxa"/>
              <w:bottom w:w="0" w:type="dxa"/>
              <w:right w:w="108" w:type="dxa"/>
            </w:tcMar>
          </w:tcPr>
          <w:p w14:paraId="7986B22C" w14:textId="28A1D23B" w:rsidR="00774AA5" w:rsidRPr="00315C72" w:rsidRDefault="00774AA5" w:rsidP="0097765E">
            <w:pPr>
              <w:pStyle w:val="ListParagraph"/>
              <w:numPr>
                <w:ilvl w:val="0"/>
                <w:numId w:val="6"/>
              </w:numPr>
              <w:spacing w:after="0" w:line="240" w:lineRule="auto"/>
              <w:rPr>
                <w:rFonts w:ascii="Times New Roman" w:hAnsi="Times New Roman" w:cs="Times New Roman"/>
                <w:bCs/>
                <w:sz w:val="24"/>
                <w:szCs w:val="24"/>
              </w:rPr>
            </w:pPr>
          </w:p>
        </w:tc>
        <w:tc>
          <w:tcPr>
            <w:tcW w:w="2494" w:type="dxa"/>
            <w:tcMar>
              <w:top w:w="0" w:type="dxa"/>
              <w:left w:w="108" w:type="dxa"/>
              <w:bottom w:w="0" w:type="dxa"/>
              <w:right w:w="108" w:type="dxa"/>
            </w:tcMar>
          </w:tcPr>
          <w:p w14:paraId="3F6E38E5" w14:textId="77777777" w:rsidR="00774AA5" w:rsidRPr="00315C72" w:rsidRDefault="00774AA5" w:rsidP="0003169B">
            <w:pPr>
              <w:spacing w:after="0" w:line="240" w:lineRule="auto"/>
              <w:rPr>
                <w:rFonts w:ascii="Times New Roman" w:hAnsi="Times New Roman" w:cs="Times New Roman"/>
                <w:bCs/>
                <w:sz w:val="24"/>
                <w:szCs w:val="24"/>
              </w:rPr>
            </w:pPr>
            <w:r w:rsidRPr="00315C72">
              <w:rPr>
                <w:rFonts w:ascii="Times New Roman" w:hAnsi="Times New Roman" w:cs="Times New Roman"/>
                <w:bCs/>
                <w:sz w:val="24"/>
                <w:szCs w:val="24"/>
              </w:rPr>
              <w:t xml:space="preserve">Perkančioji organizacija pirkimo dalyviams praneša apie priimtą sprendimą nustatyti laimėjusį pasiūlymą, </w:t>
            </w:r>
            <w:r w:rsidRPr="00315C72">
              <w:rPr>
                <w:rFonts w:ascii="Times New Roman" w:hAnsi="Times New Roman" w:cs="Times New Roman"/>
                <w:sz w:val="24"/>
                <w:szCs w:val="24"/>
              </w:rPr>
              <w:t>dėl kurio bus sudaroma</w:t>
            </w:r>
            <w:r w:rsidRPr="00315C72">
              <w:rPr>
                <w:rFonts w:ascii="Times New Roman" w:hAnsi="Times New Roman" w:cs="Times New Roman"/>
                <w:bCs/>
                <w:sz w:val="24"/>
                <w:szCs w:val="24"/>
              </w:rPr>
              <w:t xml:space="preserve"> sutartis ne vėliau kaip per</w:t>
            </w:r>
          </w:p>
        </w:tc>
        <w:tc>
          <w:tcPr>
            <w:tcW w:w="3559" w:type="dxa"/>
            <w:tcMar>
              <w:top w:w="0" w:type="dxa"/>
              <w:left w:w="108" w:type="dxa"/>
              <w:bottom w:w="0" w:type="dxa"/>
              <w:right w:w="108" w:type="dxa"/>
            </w:tcMar>
          </w:tcPr>
          <w:p w14:paraId="02898D3A" w14:textId="48EDAF67" w:rsidR="00774AA5" w:rsidRPr="00315C72" w:rsidRDefault="00315C72" w:rsidP="0003169B">
            <w:pPr>
              <w:spacing w:after="0" w:line="240" w:lineRule="auto"/>
              <w:rPr>
                <w:rFonts w:ascii="Times New Roman" w:hAnsi="Times New Roman" w:cs="Times New Roman"/>
                <w:bCs/>
                <w:sz w:val="24"/>
                <w:szCs w:val="24"/>
              </w:rPr>
            </w:pPr>
            <w:r w:rsidRPr="00315C72">
              <w:rPr>
                <w:rFonts w:ascii="Times New Roman" w:hAnsi="Times New Roman" w:cs="Times New Roman"/>
                <w:bCs/>
                <w:sz w:val="24"/>
                <w:szCs w:val="24"/>
              </w:rPr>
              <w:t>3 (tris) darbo dienas nuo sprendimo priėmimo dienos</w:t>
            </w:r>
          </w:p>
        </w:tc>
        <w:tc>
          <w:tcPr>
            <w:tcW w:w="2891" w:type="dxa"/>
            <w:tcMar>
              <w:top w:w="0" w:type="dxa"/>
              <w:left w:w="108" w:type="dxa"/>
              <w:bottom w:w="0" w:type="dxa"/>
              <w:right w:w="108" w:type="dxa"/>
            </w:tcMar>
          </w:tcPr>
          <w:p w14:paraId="71FB89FD" w14:textId="2A118ABE" w:rsidR="00774AA5" w:rsidRPr="00315C72" w:rsidRDefault="00774AA5" w:rsidP="0003169B">
            <w:pPr>
              <w:spacing w:after="0" w:line="240" w:lineRule="auto"/>
              <w:rPr>
                <w:rFonts w:ascii="Times New Roman" w:hAnsi="Times New Roman" w:cs="Times New Roman"/>
                <w:sz w:val="24"/>
                <w:szCs w:val="24"/>
              </w:rPr>
            </w:pPr>
          </w:p>
        </w:tc>
      </w:tr>
      <w:tr w:rsidR="00315C72" w:rsidRPr="00315C72" w14:paraId="5D779D75" w14:textId="77777777" w:rsidTr="004C2334">
        <w:trPr>
          <w:trHeight w:val="20"/>
        </w:trPr>
        <w:tc>
          <w:tcPr>
            <w:tcW w:w="910" w:type="dxa"/>
            <w:tcMar>
              <w:top w:w="0" w:type="dxa"/>
              <w:left w:w="108" w:type="dxa"/>
              <w:bottom w:w="0" w:type="dxa"/>
              <w:right w:w="108" w:type="dxa"/>
            </w:tcMar>
          </w:tcPr>
          <w:p w14:paraId="715DBD55" w14:textId="53D9A072" w:rsidR="00774AA5" w:rsidRPr="00315C72" w:rsidRDefault="00774AA5" w:rsidP="0097765E">
            <w:pPr>
              <w:pStyle w:val="ListParagraph"/>
              <w:numPr>
                <w:ilvl w:val="0"/>
                <w:numId w:val="6"/>
              </w:numPr>
              <w:spacing w:after="0" w:line="240" w:lineRule="auto"/>
              <w:rPr>
                <w:rFonts w:ascii="Times New Roman" w:hAnsi="Times New Roman" w:cs="Times New Roman"/>
                <w:bCs/>
                <w:sz w:val="24"/>
                <w:szCs w:val="24"/>
              </w:rPr>
            </w:pPr>
          </w:p>
        </w:tc>
        <w:tc>
          <w:tcPr>
            <w:tcW w:w="2494" w:type="dxa"/>
            <w:tcMar>
              <w:top w:w="0" w:type="dxa"/>
              <w:left w:w="108" w:type="dxa"/>
              <w:bottom w:w="0" w:type="dxa"/>
              <w:right w:w="108" w:type="dxa"/>
            </w:tcMar>
          </w:tcPr>
          <w:p w14:paraId="343562B6" w14:textId="77777777" w:rsidR="00774AA5" w:rsidRPr="00315C72" w:rsidRDefault="00774AA5" w:rsidP="0003169B">
            <w:pPr>
              <w:spacing w:after="0" w:line="240" w:lineRule="auto"/>
              <w:rPr>
                <w:rFonts w:ascii="Times New Roman" w:hAnsi="Times New Roman" w:cs="Times New Roman"/>
                <w:bCs/>
                <w:sz w:val="24"/>
                <w:szCs w:val="24"/>
              </w:rPr>
            </w:pPr>
            <w:r w:rsidRPr="00315C72">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559" w:type="dxa"/>
            <w:tcMar>
              <w:top w:w="0" w:type="dxa"/>
              <w:left w:w="108" w:type="dxa"/>
              <w:bottom w:w="0" w:type="dxa"/>
              <w:right w:w="108" w:type="dxa"/>
            </w:tcMar>
          </w:tcPr>
          <w:p w14:paraId="7F18AB44" w14:textId="77777777" w:rsidR="00774AA5" w:rsidRPr="00315C72" w:rsidRDefault="00774AA5" w:rsidP="0003169B">
            <w:pPr>
              <w:spacing w:after="0" w:line="240" w:lineRule="auto"/>
              <w:rPr>
                <w:rFonts w:ascii="Times New Roman" w:hAnsi="Times New Roman" w:cs="Times New Roman"/>
                <w:bCs/>
                <w:sz w:val="24"/>
                <w:szCs w:val="24"/>
              </w:rPr>
            </w:pPr>
            <w:r w:rsidRPr="00315C72">
              <w:rPr>
                <w:rFonts w:ascii="Times New Roman" w:hAnsi="Times New Roman" w:cs="Times New Roman"/>
                <w:bCs/>
                <w:sz w:val="24"/>
                <w:szCs w:val="24"/>
              </w:rPr>
              <w:t>15 (penkiolika) dienų nuo pirkimo dalyvio raštu pateikto prašymo gavimo dienos</w:t>
            </w:r>
          </w:p>
        </w:tc>
        <w:tc>
          <w:tcPr>
            <w:tcW w:w="2891" w:type="dxa"/>
            <w:tcMar>
              <w:top w:w="0" w:type="dxa"/>
              <w:left w:w="108" w:type="dxa"/>
              <w:bottom w:w="0" w:type="dxa"/>
              <w:right w:w="108" w:type="dxa"/>
            </w:tcMar>
          </w:tcPr>
          <w:p w14:paraId="7A6A5CD0" w14:textId="36C4D3EC" w:rsidR="00774AA5" w:rsidRPr="00315C72" w:rsidRDefault="00774AA5" w:rsidP="0003169B">
            <w:pPr>
              <w:pStyle w:val="tajtip"/>
              <w:shd w:val="clear" w:color="auto" w:fill="FFFFFF"/>
              <w:spacing w:before="0" w:beforeAutospacing="0" w:after="0" w:afterAutospacing="0"/>
              <w:ind w:firstLine="313"/>
            </w:pPr>
          </w:p>
        </w:tc>
      </w:tr>
      <w:tr w:rsidR="00315C72" w:rsidRPr="00315C72" w14:paraId="3739CF2C" w14:textId="77777777" w:rsidTr="004C2334">
        <w:trPr>
          <w:trHeight w:val="20"/>
        </w:trPr>
        <w:tc>
          <w:tcPr>
            <w:tcW w:w="910" w:type="dxa"/>
            <w:tcMar>
              <w:top w:w="0" w:type="dxa"/>
              <w:left w:w="108" w:type="dxa"/>
              <w:bottom w:w="0" w:type="dxa"/>
              <w:right w:w="108" w:type="dxa"/>
            </w:tcMar>
          </w:tcPr>
          <w:p w14:paraId="50E0821F" w14:textId="51531F71" w:rsidR="00774AA5" w:rsidRPr="00315C72" w:rsidRDefault="00774AA5" w:rsidP="0097765E">
            <w:pPr>
              <w:pStyle w:val="ListParagraph"/>
              <w:numPr>
                <w:ilvl w:val="0"/>
                <w:numId w:val="6"/>
              </w:numPr>
              <w:spacing w:after="0" w:line="240" w:lineRule="auto"/>
              <w:rPr>
                <w:rFonts w:ascii="Times New Roman" w:hAnsi="Times New Roman" w:cs="Times New Roman"/>
                <w:bCs/>
                <w:sz w:val="24"/>
                <w:szCs w:val="24"/>
              </w:rPr>
            </w:pPr>
          </w:p>
        </w:tc>
        <w:tc>
          <w:tcPr>
            <w:tcW w:w="2494" w:type="dxa"/>
            <w:tcMar>
              <w:top w:w="0" w:type="dxa"/>
              <w:left w:w="108" w:type="dxa"/>
              <w:bottom w:w="0" w:type="dxa"/>
              <w:right w:w="108" w:type="dxa"/>
            </w:tcMar>
          </w:tcPr>
          <w:p w14:paraId="4FECB953" w14:textId="77777777" w:rsidR="00774AA5" w:rsidRPr="00315C72" w:rsidRDefault="00774AA5" w:rsidP="0003169B">
            <w:pPr>
              <w:spacing w:after="0" w:line="240" w:lineRule="auto"/>
              <w:rPr>
                <w:rFonts w:ascii="Times New Roman" w:hAnsi="Times New Roman" w:cs="Times New Roman"/>
                <w:bCs/>
                <w:sz w:val="24"/>
                <w:szCs w:val="24"/>
              </w:rPr>
            </w:pPr>
            <w:r w:rsidRPr="00315C72">
              <w:rPr>
                <w:rFonts w:ascii="Times New Roman" w:hAnsi="Times New Roman" w:cs="Times New Roman"/>
                <w:sz w:val="24"/>
                <w:szCs w:val="24"/>
                <w:shd w:val="clear" w:color="auto" w:fill="FFFFFF"/>
              </w:rPr>
              <w:t xml:space="preserve">Tiekėjas turi teisę pateikti pretenziją perkančiajai organizacijai, pateikti prašymą ar pareikšti ieškinį teismui </w:t>
            </w:r>
            <w:r w:rsidRPr="00315C72">
              <w:rPr>
                <w:rFonts w:ascii="Times New Roman" w:hAnsi="Times New Roman" w:cs="Times New Roman"/>
                <w:bCs/>
                <w:sz w:val="24"/>
                <w:szCs w:val="24"/>
              </w:rPr>
              <w:t>ne vėliau kaip per</w:t>
            </w:r>
          </w:p>
        </w:tc>
        <w:tc>
          <w:tcPr>
            <w:tcW w:w="3559" w:type="dxa"/>
            <w:tcMar>
              <w:top w:w="0" w:type="dxa"/>
              <w:left w:w="108" w:type="dxa"/>
              <w:bottom w:w="0" w:type="dxa"/>
              <w:right w:w="108" w:type="dxa"/>
            </w:tcMar>
          </w:tcPr>
          <w:p w14:paraId="765132CB" w14:textId="59496809" w:rsidR="00CE7FDF" w:rsidRPr="00315C72" w:rsidRDefault="00774AA5" w:rsidP="00CE7FDF">
            <w:pPr>
              <w:spacing w:after="0" w:line="240" w:lineRule="auto"/>
              <w:rPr>
                <w:rFonts w:ascii="Times New Roman" w:hAnsi="Times New Roman" w:cs="Times New Roman"/>
                <w:sz w:val="24"/>
                <w:szCs w:val="24"/>
              </w:rPr>
            </w:pPr>
            <w:r w:rsidRPr="00315C72">
              <w:rPr>
                <w:rFonts w:ascii="Times New Roman" w:hAnsi="Times New Roman" w:cs="Times New Roman"/>
                <w:sz w:val="24"/>
                <w:szCs w:val="24"/>
              </w:rPr>
              <w:t xml:space="preserve">5 (penkias) </w:t>
            </w:r>
            <w:r w:rsidR="007A5905" w:rsidRPr="00315C72">
              <w:rPr>
                <w:rFonts w:ascii="Times New Roman" w:hAnsi="Times New Roman" w:cs="Times New Roman"/>
                <w:sz w:val="24"/>
                <w:szCs w:val="24"/>
              </w:rPr>
              <w:t xml:space="preserve">darbo </w:t>
            </w:r>
            <w:r w:rsidRPr="00315C72">
              <w:rPr>
                <w:rFonts w:ascii="Times New Roman" w:hAnsi="Times New Roman" w:cs="Times New Roman"/>
                <w:sz w:val="24"/>
                <w:szCs w:val="24"/>
              </w:rPr>
              <w:t>dienas</w:t>
            </w:r>
          </w:p>
          <w:p w14:paraId="382D24E4" w14:textId="77777777" w:rsidR="00D65C16" w:rsidRPr="00315C72" w:rsidRDefault="00D65C16" w:rsidP="00CE7FDF">
            <w:pPr>
              <w:spacing w:after="0" w:line="240" w:lineRule="auto"/>
              <w:rPr>
                <w:rFonts w:ascii="Times New Roman" w:hAnsi="Times New Roman" w:cs="Times New Roman"/>
                <w:sz w:val="24"/>
                <w:szCs w:val="24"/>
              </w:rPr>
            </w:pPr>
          </w:p>
          <w:p w14:paraId="38F150E0" w14:textId="091326A3" w:rsidR="006C7941" w:rsidRPr="00315C72" w:rsidRDefault="00D65C16" w:rsidP="006C7941">
            <w:pPr>
              <w:spacing w:after="0" w:line="240" w:lineRule="auto"/>
              <w:jc w:val="both"/>
              <w:rPr>
                <w:rFonts w:ascii="Times New Roman" w:hAnsi="Times New Roman" w:cs="Times New Roman"/>
                <w:sz w:val="24"/>
                <w:szCs w:val="24"/>
              </w:rPr>
            </w:pPr>
            <w:r w:rsidRPr="00315C72">
              <w:rPr>
                <w:rFonts w:ascii="Times New Roman" w:hAnsi="Times New Roman" w:cs="Times New Roman"/>
                <w:sz w:val="24"/>
                <w:szCs w:val="24"/>
              </w:rPr>
              <w:t xml:space="preserve">nuo </w:t>
            </w:r>
            <w:r w:rsidR="006C7941" w:rsidRPr="00315C72">
              <w:rPr>
                <w:rFonts w:ascii="Times New Roman" w:eastAsia="Arial" w:hAnsi="Times New Roman" w:cs="Times New Roman"/>
                <w:sz w:val="24"/>
                <w:szCs w:val="24"/>
              </w:rPr>
              <w:t>perkančiosios organizacijos</w:t>
            </w:r>
            <w:r w:rsidRPr="00315C72">
              <w:rPr>
                <w:rFonts w:ascii="Times New Roman" w:hAnsi="Times New Roman" w:cs="Times New Roman"/>
                <w:sz w:val="24"/>
                <w:szCs w:val="24"/>
              </w:rPr>
              <w:t xml:space="preserve"> pranešimo raštu apie jos priimtą sprendimą išsiuntimo tiekėjams dienos arba nuo paskelbimo apie </w:t>
            </w:r>
            <w:r w:rsidR="006C7941" w:rsidRPr="00315C72">
              <w:rPr>
                <w:rFonts w:ascii="Times New Roman" w:eastAsia="Arial" w:hAnsi="Times New Roman" w:cs="Times New Roman"/>
                <w:sz w:val="24"/>
                <w:szCs w:val="24"/>
              </w:rPr>
              <w:t>perkančiosios organizacijos</w:t>
            </w:r>
            <w:r w:rsidRPr="00315C72">
              <w:rPr>
                <w:rFonts w:ascii="Times New Roman" w:hAnsi="Times New Roman" w:cs="Times New Roman"/>
                <w:sz w:val="24"/>
                <w:szCs w:val="24"/>
              </w:rPr>
              <w:t xml:space="preserve"> priimtus sprendimus dienos, jei VPĮ nenumato reikalavimo raštu informuoti tiekėjus apie </w:t>
            </w:r>
            <w:r w:rsidRPr="00315C72">
              <w:rPr>
                <w:rFonts w:ascii="Times New Roman" w:eastAsia="Arial" w:hAnsi="Times New Roman" w:cs="Times New Roman"/>
                <w:sz w:val="24"/>
                <w:szCs w:val="24"/>
              </w:rPr>
              <w:t xml:space="preserve"> </w:t>
            </w:r>
            <w:r w:rsidR="006C7941" w:rsidRPr="00315C72">
              <w:rPr>
                <w:rFonts w:ascii="Times New Roman" w:eastAsia="Arial" w:hAnsi="Times New Roman" w:cs="Times New Roman"/>
                <w:sz w:val="24"/>
                <w:szCs w:val="24"/>
              </w:rPr>
              <w:t>perkančiosios organizacijos</w:t>
            </w:r>
            <w:r w:rsidRPr="00315C72">
              <w:rPr>
                <w:rFonts w:ascii="Times New Roman" w:hAnsi="Times New Roman" w:cs="Times New Roman"/>
                <w:sz w:val="24"/>
                <w:szCs w:val="24"/>
              </w:rPr>
              <w:t xml:space="preserve"> priimtus sprendimus;</w:t>
            </w:r>
          </w:p>
          <w:p w14:paraId="24167C40" w14:textId="4434CEE0" w:rsidR="00774AA5" w:rsidRPr="00315C72" w:rsidRDefault="00D65C16" w:rsidP="006C7941">
            <w:pPr>
              <w:spacing w:after="0" w:line="240" w:lineRule="auto"/>
              <w:jc w:val="both"/>
              <w:rPr>
                <w:rFonts w:ascii="Times New Roman" w:hAnsi="Times New Roman" w:cs="Times New Roman"/>
                <w:sz w:val="24"/>
                <w:szCs w:val="24"/>
              </w:rPr>
            </w:pPr>
            <w:r w:rsidRPr="00315C72">
              <w:rPr>
                <w:rFonts w:ascii="Times New Roman" w:hAnsi="Times New Roman" w:cs="Times New Roman"/>
                <w:sz w:val="24"/>
                <w:szCs w:val="24"/>
              </w:rPr>
              <w:t>15 (penkiolika) dienų nuo pranešimo išsiuntimo tiekėjams dienos, jeigu šis pranešimas nebuvo siunčiamas elektroninėmis priemonėmis.</w:t>
            </w:r>
          </w:p>
        </w:tc>
        <w:tc>
          <w:tcPr>
            <w:tcW w:w="2891" w:type="dxa"/>
            <w:tcMar>
              <w:top w:w="0" w:type="dxa"/>
              <w:left w:w="108" w:type="dxa"/>
              <w:bottom w:w="0" w:type="dxa"/>
              <w:right w:w="108" w:type="dxa"/>
            </w:tcMar>
          </w:tcPr>
          <w:p w14:paraId="0DA96950" w14:textId="70776E48" w:rsidR="00774AA5" w:rsidRPr="00315C72" w:rsidRDefault="00774AA5" w:rsidP="0003169B">
            <w:pPr>
              <w:spacing w:after="0" w:line="240" w:lineRule="auto"/>
              <w:rPr>
                <w:rFonts w:ascii="Times New Roman" w:hAnsi="Times New Roman" w:cs="Times New Roman"/>
                <w:bCs/>
                <w:sz w:val="24"/>
                <w:szCs w:val="24"/>
              </w:rPr>
            </w:pPr>
          </w:p>
        </w:tc>
      </w:tr>
      <w:tr w:rsidR="00315C72" w:rsidRPr="00315C72" w14:paraId="1A8FC6DE" w14:textId="77777777" w:rsidTr="004C2334">
        <w:trPr>
          <w:trHeight w:val="20"/>
        </w:trPr>
        <w:tc>
          <w:tcPr>
            <w:tcW w:w="910" w:type="dxa"/>
            <w:tcMar>
              <w:top w:w="0" w:type="dxa"/>
              <w:left w:w="108" w:type="dxa"/>
              <w:bottom w:w="0" w:type="dxa"/>
              <w:right w:w="108" w:type="dxa"/>
            </w:tcMar>
          </w:tcPr>
          <w:p w14:paraId="3FCD8BCC" w14:textId="19D85D51" w:rsidR="00774AA5" w:rsidRPr="00315C72" w:rsidRDefault="00774AA5" w:rsidP="0097765E">
            <w:pPr>
              <w:pStyle w:val="ListParagraph"/>
              <w:numPr>
                <w:ilvl w:val="0"/>
                <w:numId w:val="6"/>
              </w:numPr>
              <w:spacing w:after="0" w:line="240" w:lineRule="auto"/>
              <w:rPr>
                <w:rFonts w:ascii="Times New Roman" w:hAnsi="Times New Roman" w:cs="Times New Roman"/>
                <w:sz w:val="24"/>
                <w:szCs w:val="24"/>
              </w:rPr>
            </w:pPr>
          </w:p>
        </w:tc>
        <w:tc>
          <w:tcPr>
            <w:tcW w:w="2494" w:type="dxa"/>
            <w:tcMar>
              <w:top w:w="0" w:type="dxa"/>
              <w:left w:w="108" w:type="dxa"/>
              <w:bottom w:w="0" w:type="dxa"/>
              <w:right w:w="108" w:type="dxa"/>
            </w:tcMar>
          </w:tcPr>
          <w:p w14:paraId="4B78EF85" w14:textId="77777777" w:rsidR="00774AA5" w:rsidRPr="00315C72" w:rsidRDefault="00774AA5" w:rsidP="0003169B">
            <w:pPr>
              <w:spacing w:after="0" w:line="240" w:lineRule="auto"/>
              <w:rPr>
                <w:rFonts w:ascii="Times New Roman" w:hAnsi="Times New Roman" w:cs="Times New Roman"/>
                <w:sz w:val="24"/>
                <w:szCs w:val="24"/>
              </w:rPr>
            </w:pPr>
            <w:r w:rsidRPr="00315C72">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59" w:type="dxa"/>
            <w:tcMar>
              <w:top w:w="0" w:type="dxa"/>
              <w:left w:w="108" w:type="dxa"/>
              <w:bottom w:w="0" w:type="dxa"/>
              <w:right w:w="108" w:type="dxa"/>
            </w:tcMar>
          </w:tcPr>
          <w:p w14:paraId="7989960F" w14:textId="77777777" w:rsidR="00774AA5" w:rsidRPr="00315C72" w:rsidRDefault="00774AA5" w:rsidP="0003169B">
            <w:pPr>
              <w:spacing w:after="0" w:line="240" w:lineRule="auto"/>
              <w:rPr>
                <w:rFonts w:ascii="Times New Roman" w:hAnsi="Times New Roman" w:cs="Times New Roman"/>
                <w:sz w:val="24"/>
                <w:szCs w:val="24"/>
              </w:rPr>
            </w:pPr>
            <w:r w:rsidRPr="00315C72">
              <w:rPr>
                <w:rFonts w:ascii="Times New Roman" w:hAnsi="Times New Roman" w:cs="Times New Roman"/>
                <w:sz w:val="24"/>
                <w:szCs w:val="24"/>
              </w:rPr>
              <w:t>6 (šešias) darbo dienas nuo pretenzijos gavimo dienos</w:t>
            </w:r>
          </w:p>
        </w:tc>
        <w:tc>
          <w:tcPr>
            <w:tcW w:w="2891" w:type="dxa"/>
            <w:tcMar>
              <w:top w:w="0" w:type="dxa"/>
              <w:left w:w="108" w:type="dxa"/>
              <w:bottom w:w="0" w:type="dxa"/>
              <w:right w:w="108" w:type="dxa"/>
            </w:tcMar>
          </w:tcPr>
          <w:p w14:paraId="2E4EA800" w14:textId="424A9933" w:rsidR="00774AA5" w:rsidRPr="00315C72" w:rsidRDefault="00774AA5" w:rsidP="0003169B">
            <w:pPr>
              <w:spacing w:after="0" w:line="240" w:lineRule="auto"/>
              <w:rPr>
                <w:rFonts w:ascii="Times New Roman" w:hAnsi="Times New Roman" w:cs="Times New Roman"/>
                <w:sz w:val="24"/>
                <w:szCs w:val="24"/>
              </w:rPr>
            </w:pPr>
          </w:p>
        </w:tc>
      </w:tr>
      <w:tr w:rsidR="00315C72" w:rsidRPr="00315C72" w14:paraId="65BDD6BA" w14:textId="77777777" w:rsidTr="004C2334">
        <w:trPr>
          <w:trHeight w:val="20"/>
        </w:trPr>
        <w:tc>
          <w:tcPr>
            <w:tcW w:w="910" w:type="dxa"/>
            <w:tcMar>
              <w:top w:w="0" w:type="dxa"/>
              <w:left w:w="108" w:type="dxa"/>
              <w:bottom w:w="0" w:type="dxa"/>
              <w:right w:w="108" w:type="dxa"/>
            </w:tcMar>
          </w:tcPr>
          <w:p w14:paraId="18CCF556" w14:textId="1FABF3A4" w:rsidR="00774AA5" w:rsidRPr="00315C72" w:rsidRDefault="00774AA5" w:rsidP="0097765E">
            <w:pPr>
              <w:pStyle w:val="ListParagraph"/>
              <w:numPr>
                <w:ilvl w:val="0"/>
                <w:numId w:val="6"/>
              </w:numPr>
              <w:spacing w:after="0" w:line="240" w:lineRule="auto"/>
              <w:rPr>
                <w:rFonts w:ascii="Times New Roman" w:hAnsi="Times New Roman" w:cs="Times New Roman"/>
                <w:bCs/>
                <w:sz w:val="24"/>
                <w:szCs w:val="24"/>
              </w:rPr>
            </w:pPr>
          </w:p>
        </w:tc>
        <w:tc>
          <w:tcPr>
            <w:tcW w:w="2494" w:type="dxa"/>
            <w:tcMar>
              <w:top w:w="0" w:type="dxa"/>
              <w:left w:w="108" w:type="dxa"/>
              <w:bottom w:w="0" w:type="dxa"/>
              <w:right w:w="108" w:type="dxa"/>
            </w:tcMar>
          </w:tcPr>
          <w:p w14:paraId="09ECB10C" w14:textId="77777777" w:rsidR="00774AA5" w:rsidRPr="00315C72" w:rsidRDefault="00774AA5" w:rsidP="0003169B">
            <w:pPr>
              <w:spacing w:after="0" w:line="240" w:lineRule="auto"/>
              <w:rPr>
                <w:rFonts w:ascii="Times New Roman" w:hAnsi="Times New Roman" w:cs="Times New Roman"/>
                <w:bCs/>
                <w:sz w:val="24"/>
                <w:szCs w:val="24"/>
              </w:rPr>
            </w:pPr>
            <w:r w:rsidRPr="00315C72">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315C72">
              <w:rPr>
                <w:rFonts w:ascii="Times New Roman" w:hAnsi="Times New Roman" w:cs="Times New Roman"/>
                <w:bCs/>
                <w:sz w:val="24"/>
                <w:szCs w:val="24"/>
              </w:rPr>
              <w:t xml:space="preserve"> (išskyrus ieškinį dėl sutarties pripažinimo negaliojančia) </w:t>
            </w:r>
          </w:p>
        </w:tc>
        <w:tc>
          <w:tcPr>
            <w:tcW w:w="3559" w:type="dxa"/>
            <w:tcMar>
              <w:top w:w="0" w:type="dxa"/>
              <w:left w:w="108" w:type="dxa"/>
              <w:bottom w:w="0" w:type="dxa"/>
              <w:right w:w="108" w:type="dxa"/>
            </w:tcMar>
          </w:tcPr>
          <w:p w14:paraId="5850D3CD" w14:textId="77777777" w:rsidR="00774AA5" w:rsidRPr="00315C72" w:rsidRDefault="00774AA5" w:rsidP="0003169B">
            <w:pPr>
              <w:spacing w:after="0" w:line="240" w:lineRule="auto"/>
              <w:rPr>
                <w:rFonts w:ascii="Times New Roman" w:hAnsi="Times New Roman" w:cs="Times New Roman"/>
                <w:sz w:val="24"/>
                <w:szCs w:val="24"/>
              </w:rPr>
            </w:pPr>
            <w:r w:rsidRPr="00315C72">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891" w:type="dxa"/>
            <w:tcMar>
              <w:top w:w="0" w:type="dxa"/>
              <w:left w:w="108" w:type="dxa"/>
              <w:bottom w:w="0" w:type="dxa"/>
              <w:right w:w="108" w:type="dxa"/>
            </w:tcMar>
          </w:tcPr>
          <w:p w14:paraId="2FDA5363" w14:textId="6C91B860" w:rsidR="00774AA5" w:rsidRPr="00315C72" w:rsidRDefault="00774AA5" w:rsidP="0003169B">
            <w:pPr>
              <w:spacing w:after="0" w:line="240" w:lineRule="auto"/>
              <w:rPr>
                <w:rFonts w:ascii="Times New Roman" w:hAnsi="Times New Roman" w:cs="Times New Roman"/>
                <w:sz w:val="24"/>
                <w:szCs w:val="24"/>
              </w:rPr>
            </w:pPr>
          </w:p>
        </w:tc>
      </w:tr>
      <w:tr w:rsidR="00315C72" w:rsidRPr="00315C72" w14:paraId="1EEDC62F" w14:textId="77777777" w:rsidTr="004C2334">
        <w:trPr>
          <w:trHeight w:val="20"/>
        </w:trPr>
        <w:tc>
          <w:tcPr>
            <w:tcW w:w="910" w:type="dxa"/>
            <w:tcMar>
              <w:top w:w="0" w:type="dxa"/>
              <w:left w:w="108" w:type="dxa"/>
              <w:bottom w:w="0" w:type="dxa"/>
              <w:right w:w="108" w:type="dxa"/>
            </w:tcMar>
          </w:tcPr>
          <w:p w14:paraId="3EE38EA3" w14:textId="7B1FEB4A" w:rsidR="00774AA5" w:rsidRPr="00315C72" w:rsidRDefault="00774AA5" w:rsidP="0097765E">
            <w:pPr>
              <w:pStyle w:val="ListParagraph"/>
              <w:numPr>
                <w:ilvl w:val="0"/>
                <w:numId w:val="6"/>
              </w:numPr>
              <w:spacing w:after="0" w:line="240" w:lineRule="auto"/>
              <w:rPr>
                <w:rFonts w:ascii="Times New Roman" w:hAnsi="Times New Roman" w:cs="Times New Roman"/>
                <w:sz w:val="24"/>
                <w:szCs w:val="24"/>
              </w:rPr>
            </w:pPr>
          </w:p>
        </w:tc>
        <w:tc>
          <w:tcPr>
            <w:tcW w:w="2494" w:type="dxa"/>
            <w:tcMar>
              <w:top w:w="0" w:type="dxa"/>
              <w:left w:w="108" w:type="dxa"/>
              <w:bottom w:w="0" w:type="dxa"/>
              <w:right w:w="108" w:type="dxa"/>
            </w:tcMar>
          </w:tcPr>
          <w:p w14:paraId="3AE3E0BA" w14:textId="77777777" w:rsidR="00774AA5" w:rsidRPr="00315C72" w:rsidRDefault="00774AA5" w:rsidP="0003169B">
            <w:pPr>
              <w:spacing w:after="0" w:line="240" w:lineRule="auto"/>
              <w:rPr>
                <w:rFonts w:ascii="Times New Roman" w:hAnsi="Times New Roman" w:cs="Times New Roman"/>
                <w:sz w:val="24"/>
                <w:szCs w:val="24"/>
              </w:rPr>
            </w:pPr>
            <w:r w:rsidRPr="00315C72">
              <w:rPr>
                <w:rFonts w:ascii="Times New Roman" w:hAnsi="Times New Roman" w:cs="Times New Roman"/>
                <w:sz w:val="24"/>
                <w:szCs w:val="24"/>
              </w:rPr>
              <w:t>Perkančioji organizacija negali sudaryti sutarties anksčiau kaip po</w:t>
            </w:r>
          </w:p>
        </w:tc>
        <w:tc>
          <w:tcPr>
            <w:tcW w:w="3559" w:type="dxa"/>
            <w:tcMar>
              <w:top w:w="0" w:type="dxa"/>
              <w:left w:w="108" w:type="dxa"/>
              <w:bottom w:w="0" w:type="dxa"/>
              <w:right w:w="108" w:type="dxa"/>
            </w:tcMar>
          </w:tcPr>
          <w:p w14:paraId="1FD5A236" w14:textId="3D17D479" w:rsidR="00774AA5" w:rsidRPr="00315C72" w:rsidRDefault="00774AA5" w:rsidP="00433991">
            <w:pPr>
              <w:spacing w:after="0" w:line="240" w:lineRule="auto"/>
              <w:jc w:val="both"/>
              <w:rPr>
                <w:rFonts w:ascii="Times New Roman" w:hAnsi="Times New Roman" w:cs="Times New Roman"/>
                <w:sz w:val="24"/>
                <w:szCs w:val="24"/>
              </w:rPr>
            </w:pPr>
            <w:r w:rsidRPr="00315C72">
              <w:rPr>
                <w:rFonts w:ascii="Times New Roman" w:hAnsi="Times New Roman" w:cs="Times New Roman"/>
                <w:bCs/>
                <w:sz w:val="24"/>
                <w:szCs w:val="24"/>
              </w:rPr>
              <w:t xml:space="preserve">5 (penkių) </w:t>
            </w:r>
            <w:r w:rsidR="00024DB9" w:rsidRPr="00315C72">
              <w:rPr>
                <w:rFonts w:ascii="Times New Roman" w:hAnsi="Times New Roman" w:cs="Times New Roman"/>
                <w:bCs/>
                <w:sz w:val="24"/>
                <w:szCs w:val="24"/>
              </w:rPr>
              <w:t xml:space="preserve">darbo </w:t>
            </w:r>
            <w:r w:rsidRPr="00315C72">
              <w:rPr>
                <w:rFonts w:ascii="Times New Roman" w:hAnsi="Times New Roman" w:cs="Times New Roman"/>
                <w:bCs/>
                <w:sz w:val="24"/>
                <w:szCs w:val="24"/>
              </w:rPr>
              <w:t>dienų,</w:t>
            </w:r>
            <w:r w:rsidRPr="00315C72">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891" w:type="dxa"/>
            <w:tcMar>
              <w:top w:w="0" w:type="dxa"/>
              <w:left w:w="108" w:type="dxa"/>
              <w:bottom w:w="0" w:type="dxa"/>
              <w:right w:w="108" w:type="dxa"/>
            </w:tcMar>
          </w:tcPr>
          <w:p w14:paraId="61BCB161" w14:textId="39873F9D" w:rsidR="00774AA5" w:rsidRPr="00315C72" w:rsidRDefault="00774AA5" w:rsidP="0003169B">
            <w:pPr>
              <w:spacing w:after="0" w:line="240" w:lineRule="auto"/>
              <w:rPr>
                <w:rFonts w:ascii="Times New Roman" w:hAnsi="Times New Roman" w:cs="Times New Roman"/>
                <w:sz w:val="24"/>
                <w:szCs w:val="24"/>
              </w:rPr>
            </w:pPr>
          </w:p>
        </w:tc>
      </w:tr>
      <w:tr w:rsidR="00315C72" w:rsidRPr="00315C72" w14:paraId="74B4ACF3" w14:textId="77777777" w:rsidTr="004C2334">
        <w:trPr>
          <w:trHeight w:val="20"/>
        </w:trPr>
        <w:tc>
          <w:tcPr>
            <w:tcW w:w="910" w:type="dxa"/>
            <w:tcMar>
              <w:top w:w="0" w:type="dxa"/>
              <w:left w:w="108" w:type="dxa"/>
              <w:bottom w:w="0" w:type="dxa"/>
              <w:right w:w="108" w:type="dxa"/>
            </w:tcMar>
          </w:tcPr>
          <w:p w14:paraId="5A1CA8A8" w14:textId="77777777" w:rsidR="00F50C57" w:rsidRPr="00315C72" w:rsidRDefault="00F50C57" w:rsidP="0097765E">
            <w:pPr>
              <w:pStyle w:val="ListParagraph"/>
              <w:numPr>
                <w:ilvl w:val="0"/>
                <w:numId w:val="6"/>
              </w:numPr>
              <w:spacing w:after="0" w:line="240" w:lineRule="auto"/>
              <w:rPr>
                <w:rFonts w:ascii="Times New Roman" w:hAnsi="Times New Roman" w:cs="Times New Roman"/>
                <w:sz w:val="24"/>
                <w:szCs w:val="24"/>
              </w:rPr>
            </w:pPr>
          </w:p>
        </w:tc>
        <w:tc>
          <w:tcPr>
            <w:tcW w:w="2494" w:type="dxa"/>
            <w:tcMar>
              <w:top w:w="0" w:type="dxa"/>
              <w:left w:w="108" w:type="dxa"/>
              <w:bottom w:w="0" w:type="dxa"/>
              <w:right w:w="108" w:type="dxa"/>
            </w:tcMar>
          </w:tcPr>
          <w:p w14:paraId="187F2A99" w14:textId="787AA8A5" w:rsidR="00F50C57" w:rsidRPr="00315C72" w:rsidRDefault="00F50C57" w:rsidP="0003169B">
            <w:pPr>
              <w:spacing w:after="0" w:line="240" w:lineRule="auto"/>
              <w:rPr>
                <w:rFonts w:ascii="Times New Roman" w:hAnsi="Times New Roman" w:cs="Times New Roman"/>
                <w:sz w:val="24"/>
                <w:szCs w:val="24"/>
              </w:rPr>
            </w:pPr>
            <w:r w:rsidRPr="00315C72">
              <w:rPr>
                <w:rFonts w:ascii="Times New Roman" w:hAnsi="Times New Roman" w:cs="Times New Roman"/>
                <w:sz w:val="24"/>
                <w:szCs w:val="24"/>
              </w:rPr>
              <w:t xml:space="preserve">Jeigu </w:t>
            </w:r>
            <w:r w:rsidR="00F46E88" w:rsidRPr="00315C72">
              <w:rPr>
                <w:rFonts w:ascii="Times New Roman" w:hAnsi="Times New Roman" w:cs="Times New Roman"/>
                <w:iCs/>
                <w:sz w:val="24"/>
                <w:szCs w:val="24"/>
              </w:rPr>
              <w:t>suinteresuotas dalyvis paprašys perkančiosios organizacijos pateikti laimėjusį pasiūlymą</w:t>
            </w:r>
          </w:p>
        </w:tc>
        <w:tc>
          <w:tcPr>
            <w:tcW w:w="3559" w:type="dxa"/>
            <w:tcMar>
              <w:top w:w="0" w:type="dxa"/>
              <w:left w:w="108" w:type="dxa"/>
              <w:bottom w:w="0" w:type="dxa"/>
              <w:right w:w="108" w:type="dxa"/>
            </w:tcMar>
          </w:tcPr>
          <w:p w14:paraId="16E2A2F0" w14:textId="77777777" w:rsidR="00315C72" w:rsidRPr="00315C72" w:rsidRDefault="00315C72" w:rsidP="00315C72">
            <w:pPr>
              <w:spacing w:after="0" w:line="240" w:lineRule="auto"/>
              <w:jc w:val="both"/>
              <w:rPr>
                <w:rFonts w:ascii="Times New Roman" w:hAnsi="Times New Roman" w:cs="Times New Roman"/>
                <w:iCs/>
                <w:sz w:val="24"/>
                <w:szCs w:val="24"/>
              </w:rPr>
            </w:pPr>
            <w:r w:rsidRPr="00315C72">
              <w:rPr>
                <w:rFonts w:ascii="Times New Roman" w:hAnsi="Times New Roman" w:cs="Times New Roman"/>
                <w:iCs/>
                <w:sz w:val="24"/>
                <w:szCs w:val="24"/>
              </w:rPr>
              <w:t xml:space="preserve">VPĮ 102 straipsnio 1 dalyje nustatytas terminas ir atidėjimo terminas pratęsiami papildomam terminui, jį skaičiuojant nuo suinteresuoto dalyvio prašymo pateikti laimėjusį pasiūlymą pateikimo perkančiajai </w:t>
            </w:r>
            <w:r w:rsidRPr="00315C72">
              <w:rPr>
                <w:rFonts w:ascii="Times New Roman" w:hAnsi="Times New Roman" w:cs="Times New Roman"/>
                <w:iCs/>
                <w:sz w:val="24"/>
                <w:szCs w:val="24"/>
              </w:rPr>
              <w:lastRenderedPageBreak/>
              <w:t xml:space="preserve">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315C72" w:rsidRDefault="00ED5B78" w:rsidP="00451AF7">
            <w:pPr>
              <w:spacing w:after="0" w:line="240" w:lineRule="auto"/>
              <w:jc w:val="both"/>
              <w:rPr>
                <w:rFonts w:ascii="Times New Roman" w:hAnsi="Times New Roman" w:cs="Times New Roman"/>
                <w:i/>
                <w:iCs/>
                <w:sz w:val="24"/>
                <w:szCs w:val="24"/>
              </w:rPr>
            </w:pPr>
          </w:p>
        </w:tc>
        <w:tc>
          <w:tcPr>
            <w:tcW w:w="2891" w:type="dxa"/>
            <w:tcMar>
              <w:top w:w="0" w:type="dxa"/>
              <w:left w:w="108" w:type="dxa"/>
              <w:bottom w:w="0" w:type="dxa"/>
              <w:right w:w="108" w:type="dxa"/>
            </w:tcMar>
          </w:tcPr>
          <w:p w14:paraId="34B7E883" w14:textId="77777777" w:rsidR="00F50C57" w:rsidRPr="00315C72" w:rsidRDefault="00F50C57" w:rsidP="0003169B">
            <w:pPr>
              <w:spacing w:after="0" w:line="240" w:lineRule="auto"/>
              <w:rPr>
                <w:rFonts w:ascii="Times New Roman" w:hAnsi="Times New Roman" w:cs="Times New Roman"/>
                <w:sz w:val="24"/>
                <w:szCs w:val="24"/>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26AF3" w:rsidRDefault="008D704D" w:rsidP="008D704D">
      <w:pPr>
        <w:pStyle w:val="Heading2"/>
        <w:ind w:left="5103"/>
        <w:rPr>
          <w:rFonts w:ascii="Times New Roman" w:eastAsia="Calibri" w:hAnsi="Times New Roman" w:cs="Times New Roman"/>
          <w:color w:val="auto"/>
          <w:sz w:val="21"/>
          <w:szCs w:val="21"/>
        </w:rPr>
      </w:pPr>
      <w:bookmarkStart w:id="43" w:name="_Ref38539939"/>
      <w:bookmarkStart w:id="44" w:name="_Ref38541068"/>
      <w:bookmarkStart w:id="45" w:name="_Ref38885053"/>
      <w:bookmarkStart w:id="46" w:name="_Ref38899023"/>
      <w:bookmarkStart w:id="47" w:name="_Toc126333940"/>
      <w:r w:rsidRPr="00F26AF3">
        <w:rPr>
          <w:rFonts w:ascii="Times New Roman" w:eastAsia="Calibri" w:hAnsi="Times New Roman" w:cs="Times New Roman"/>
          <w:color w:val="auto"/>
          <w:sz w:val="21"/>
          <w:szCs w:val="21"/>
        </w:rPr>
        <w:lastRenderedPageBreak/>
        <w:t xml:space="preserve">Pirkimo sąlygų </w:t>
      </w:r>
      <w:r w:rsidR="005F0B78" w:rsidRPr="00F26AF3">
        <w:rPr>
          <w:rFonts w:ascii="Times New Roman" w:eastAsia="Calibri" w:hAnsi="Times New Roman" w:cs="Times New Roman"/>
          <w:color w:val="auto"/>
          <w:sz w:val="21"/>
          <w:szCs w:val="21"/>
        </w:rPr>
        <w:t>2</w:t>
      </w:r>
      <w:r w:rsidRPr="00F26AF3">
        <w:rPr>
          <w:rFonts w:ascii="Times New Roman" w:eastAsia="Calibri" w:hAnsi="Times New Roman" w:cs="Times New Roman"/>
          <w:color w:val="auto"/>
          <w:sz w:val="21"/>
          <w:szCs w:val="21"/>
        </w:rPr>
        <w:t xml:space="preserve"> priedas „Techninė specifikacija“</w:t>
      </w:r>
      <w:bookmarkEnd w:id="43"/>
      <w:bookmarkEnd w:id="44"/>
      <w:bookmarkEnd w:id="45"/>
      <w:bookmarkEnd w:id="46"/>
      <w:bookmarkEnd w:id="47"/>
    </w:p>
    <w:p w14:paraId="251A9256" w14:textId="77777777" w:rsidR="00281735" w:rsidRPr="00F0499F" w:rsidRDefault="00281735" w:rsidP="00281735">
      <w:pPr>
        <w:jc w:val="center"/>
        <w:rPr>
          <w:rFonts w:cstheme="minorHAnsi"/>
          <w:b/>
          <w:bCs/>
        </w:rPr>
      </w:pPr>
    </w:p>
    <w:p w14:paraId="10D1E94F" w14:textId="77777777" w:rsidR="0036534D" w:rsidRDefault="0036534D" w:rsidP="0036534D">
      <w:pPr>
        <w:spacing w:after="0" w:line="240" w:lineRule="auto"/>
        <w:jc w:val="center"/>
        <w:rPr>
          <w:rFonts w:ascii="Times New Roman" w:eastAsia="Times New Roman" w:hAnsi="Times New Roman" w:cs="Times New Roman"/>
          <w:b/>
          <w:bCs/>
          <w:color w:val="000000"/>
          <w:sz w:val="24"/>
          <w:szCs w:val="24"/>
        </w:rPr>
      </w:pPr>
      <w:r w:rsidRPr="009A096A">
        <w:rPr>
          <w:rFonts w:ascii="Times New Roman" w:eastAsia="Times New Roman" w:hAnsi="Times New Roman" w:cs="Times New Roman"/>
          <w:b/>
          <w:bCs/>
          <w:color w:val="000000"/>
          <w:sz w:val="24"/>
          <w:szCs w:val="24"/>
        </w:rPr>
        <w:t>TECHNINĖ SPECIFIKACIJA</w:t>
      </w:r>
    </w:p>
    <w:p w14:paraId="5FF02A14" w14:textId="77777777" w:rsidR="0036534D" w:rsidRPr="009A096A" w:rsidRDefault="0036534D" w:rsidP="0036534D">
      <w:pPr>
        <w:spacing w:after="0" w:line="240" w:lineRule="auto"/>
        <w:jc w:val="center"/>
        <w:rPr>
          <w:rFonts w:ascii="Times New Roman" w:eastAsia="Times New Roman" w:hAnsi="Times New Roman" w:cs="Times New Roman"/>
          <w:b/>
          <w:bCs/>
          <w:color w:val="000000"/>
          <w:sz w:val="24"/>
          <w:szCs w:val="24"/>
        </w:rPr>
      </w:pPr>
    </w:p>
    <w:p w14:paraId="1B8B2BD1" w14:textId="77777777" w:rsidR="0036534D" w:rsidRPr="009A096A" w:rsidRDefault="0036534D" w:rsidP="0036534D">
      <w:pPr>
        <w:spacing w:after="0" w:line="240" w:lineRule="auto"/>
        <w:jc w:val="center"/>
        <w:rPr>
          <w:rFonts w:ascii="Times New Roman" w:eastAsia="Times New Roman" w:hAnsi="Times New Roman" w:cs="Times New Roman"/>
          <w:caps/>
          <w:color w:val="000000"/>
          <w:sz w:val="24"/>
          <w:szCs w:val="24"/>
        </w:rPr>
      </w:pPr>
      <w:r>
        <w:rPr>
          <w:rFonts w:ascii="Times New Roman" w:eastAsia="Times New Roman" w:hAnsi="Times New Roman" w:cs="Times New Roman"/>
          <w:b/>
          <w:bCs/>
          <w:caps/>
          <w:color w:val="000000"/>
          <w:sz w:val="24"/>
          <w:szCs w:val="24"/>
        </w:rPr>
        <w:t xml:space="preserve">OPTOELEKTRONINIS </w:t>
      </w:r>
      <w:r w:rsidRPr="009A096A">
        <w:rPr>
          <w:rFonts w:ascii="Times New Roman" w:eastAsia="Times New Roman" w:hAnsi="Times New Roman" w:cs="Times New Roman"/>
          <w:b/>
          <w:bCs/>
          <w:caps/>
          <w:color w:val="000000"/>
          <w:sz w:val="24"/>
          <w:szCs w:val="24"/>
        </w:rPr>
        <w:t>taikiklis</w:t>
      </w:r>
    </w:p>
    <w:p w14:paraId="451CAFA4" w14:textId="77777777" w:rsidR="0036534D" w:rsidRPr="009A096A" w:rsidRDefault="0036534D" w:rsidP="0036534D">
      <w:pPr>
        <w:spacing w:after="0" w:line="240" w:lineRule="auto"/>
        <w:rPr>
          <w:rFonts w:ascii="Times New Roman" w:eastAsia="Times New Roman" w:hAnsi="Times New Roman" w:cs="Times New Roman"/>
          <w:color w:val="000000"/>
          <w:sz w:val="24"/>
          <w:szCs w:val="24"/>
        </w:rPr>
      </w:pPr>
    </w:p>
    <w:tbl>
      <w:tblPr>
        <w:tblStyle w:val="TableGrid"/>
        <w:tblW w:w="0" w:type="auto"/>
        <w:tblInd w:w="0" w:type="dxa"/>
        <w:tblLook w:val="04A0" w:firstRow="1" w:lastRow="0" w:firstColumn="1" w:lastColumn="0" w:noHBand="0" w:noVBand="1"/>
      </w:tblPr>
      <w:tblGrid>
        <w:gridCol w:w="3114"/>
        <w:gridCol w:w="6514"/>
      </w:tblGrid>
      <w:tr w:rsidR="0036534D" w:rsidRPr="009A096A" w14:paraId="53C8E81A" w14:textId="77777777" w:rsidTr="006713C6">
        <w:tc>
          <w:tcPr>
            <w:tcW w:w="3114" w:type="dxa"/>
          </w:tcPr>
          <w:p w14:paraId="788B01B0" w14:textId="3C65972A" w:rsidR="0036534D" w:rsidRPr="00883E94" w:rsidRDefault="00D40B23" w:rsidP="0036534D">
            <w:pPr>
              <w:pStyle w:val="ListParagraph"/>
              <w:numPr>
                <w:ilvl w:val="0"/>
                <w:numId w:val="28"/>
              </w:numPr>
              <w:tabs>
                <w:tab w:val="left" w:pos="363"/>
              </w:tabs>
              <w:ind w:left="29" w:firstLine="0"/>
              <w:rPr>
                <w:rFonts w:eastAsia="Times New Roman" w:hAnsi="Times New Roman" w:cs="Times New Roman"/>
                <w:color w:val="000000"/>
                <w:sz w:val="24"/>
                <w:szCs w:val="24"/>
                <w:lang w:eastAsia="lt-LT"/>
              </w:rPr>
            </w:pPr>
            <w:r>
              <w:rPr>
                <w:rFonts w:hAnsi="Times New Roman" w:cs="Times New Roman"/>
                <w:sz w:val="24"/>
                <w:szCs w:val="24"/>
              </w:rPr>
              <w:t>Gamintojas</w:t>
            </w:r>
            <w:r w:rsidRPr="00883E94">
              <w:rPr>
                <w:rFonts w:hAnsi="Times New Roman" w:cs="Times New Roman"/>
                <w:sz w:val="24"/>
                <w:szCs w:val="24"/>
              </w:rPr>
              <w:t xml:space="preserve"> </w:t>
            </w:r>
            <w:r w:rsidR="0036534D" w:rsidRPr="00883E94">
              <w:rPr>
                <w:rFonts w:hAnsi="Times New Roman" w:cs="Times New Roman"/>
                <w:sz w:val="24"/>
                <w:szCs w:val="24"/>
              </w:rPr>
              <w:t>ir modelis</w:t>
            </w:r>
          </w:p>
        </w:tc>
        <w:tc>
          <w:tcPr>
            <w:tcW w:w="6514" w:type="dxa"/>
          </w:tcPr>
          <w:p w14:paraId="07CCB859" w14:textId="77777777" w:rsidR="0036534D" w:rsidRPr="009A096A" w:rsidRDefault="0036534D" w:rsidP="006713C6">
            <w:pPr>
              <w:rPr>
                <w:rFonts w:eastAsia="Times New Roman" w:hAnsi="Times New Roman" w:cs="Times New Roman"/>
                <w:color w:val="000000"/>
                <w:sz w:val="24"/>
                <w:szCs w:val="24"/>
                <w:lang w:eastAsia="lt-LT"/>
              </w:rPr>
            </w:pPr>
            <w:r w:rsidRPr="009A096A">
              <w:rPr>
                <w:rFonts w:eastAsia="Times New Roman" w:hAnsi="Times New Roman" w:cs="Times New Roman"/>
                <w:color w:val="000000"/>
                <w:sz w:val="24"/>
                <w:szCs w:val="24"/>
                <w:lang w:eastAsia="lt-LT"/>
              </w:rPr>
              <w:t>Tiekėjas privalo nurodyti tikslų siūlomos prekės gamintojo pavadinimą ir prekės modelį.</w:t>
            </w:r>
          </w:p>
        </w:tc>
      </w:tr>
      <w:tr w:rsidR="0036534D" w:rsidRPr="009A096A" w14:paraId="502AADAD" w14:textId="77777777" w:rsidTr="006713C6">
        <w:tc>
          <w:tcPr>
            <w:tcW w:w="3114" w:type="dxa"/>
          </w:tcPr>
          <w:p w14:paraId="5D7D0902" w14:textId="77777777" w:rsidR="0036534D" w:rsidRPr="00883E94" w:rsidRDefault="0036534D" w:rsidP="0036534D">
            <w:pPr>
              <w:pStyle w:val="ListParagraph"/>
              <w:numPr>
                <w:ilvl w:val="0"/>
                <w:numId w:val="28"/>
              </w:numPr>
              <w:tabs>
                <w:tab w:val="left" w:pos="363"/>
              </w:tabs>
              <w:ind w:left="29" w:firstLine="0"/>
              <w:rPr>
                <w:rFonts w:eastAsia="Times New Roman" w:hAnsi="Times New Roman" w:cs="Times New Roman"/>
                <w:color w:val="000000"/>
                <w:sz w:val="24"/>
                <w:szCs w:val="24"/>
                <w:lang w:eastAsia="lt-LT"/>
              </w:rPr>
            </w:pPr>
            <w:r w:rsidRPr="00883E94">
              <w:rPr>
                <w:rFonts w:eastAsia="Times New Roman" w:hAnsi="Times New Roman" w:cs="Times New Roman"/>
                <w:color w:val="000000"/>
                <w:sz w:val="24"/>
                <w:szCs w:val="24"/>
                <w:lang w:eastAsia="lt-LT"/>
              </w:rPr>
              <w:t>Tipas</w:t>
            </w:r>
          </w:p>
        </w:tc>
        <w:tc>
          <w:tcPr>
            <w:tcW w:w="6514" w:type="dxa"/>
          </w:tcPr>
          <w:p w14:paraId="20CF6A38" w14:textId="77777777" w:rsidR="0036534D" w:rsidRPr="009A096A" w:rsidRDefault="0036534D" w:rsidP="006713C6">
            <w:pPr>
              <w:rPr>
                <w:rFonts w:eastAsia="Times New Roman" w:hAnsi="Times New Roman" w:cs="Times New Roman"/>
                <w:color w:val="000000"/>
                <w:sz w:val="24"/>
                <w:szCs w:val="24"/>
                <w:lang w:eastAsia="lt-LT"/>
              </w:rPr>
            </w:pPr>
            <w:r w:rsidRPr="009A096A">
              <w:rPr>
                <w:rFonts w:eastAsia="Times New Roman" w:hAnsi="Times New Roman" w:cs="Times New Roman"/>
                <w:color w:val="000000"/>
                <w:sz w:val="24"/>
                <w:szCs w:val="24"/>
                <w:lang w:eastAsia="lt-LT"/>
              </w:rPr>
              <w:t>Optinis-elektroninis raudono taško taikiklis.</w:t>
            </w:r>
          </w:p>
        </w:tc>
      </w:tr>
      <w:tr w:rsidR="0036534D" w:rsidRPr="009A096A" w14:paraId="2E59D6A0" w14:textId="77777777" w:rsidTr="006713C6">
        <w:tc>
          <w:tcPr>
            <w:tcW w:w="3114" w:type="dxa"/>
          </w:tcPr>
          <w:p w14:paraId="10559CB1" w14:textId="77777777" w:rsidR="0036534D" w:rsidRPr="00883E94" w:rsidRDefault="0036534D" w:rsidP="0036534D">
            <w:pPr>
              <w:pStyle w:val="ListParagraph"/>
              <w:numPr>
                <w:ilvl w:val="0"/>
                <w:numId w:val="28"/>
              </w:numPr>
              <w:tabs>
                <w:tab w:val="left" w:pos="363"/>
              </w:tabs>
              <w:ind w:left="29" w:firstLine="0"/>
              <w:rPr>
                <w:rFonts w:eastAsia="Times New Roman" w:hAnsi="Times New Roman" w:cs="Times New Roman"/>
                <w:color w:val="000000"/>
                <w:sz w:val="24"/>
                <w:szCs w:val="24"/>
                <w:lang w:eastAsia="lt-LT"/>
              </w:rPr>
            </w:pPr>
            <w:r w:rsidRPr="00883E94">
              <w:rPr>
                <w:rFonts w:eastAsia="Times New Roman" w:hAnsi="Times New Roman" w:cs="Times New Roman"/>
                <w:color w:val="000000"/>
                <w:sz w:val="24"/>
                <w:szCs w:val="24"/>
                <w:lang w:eastAsia="lt-LT"/>
              </w:rPr>
              <w:t>Atsparumas aplinkos poveikiams, ne blogiau kaip:</w:t>
            </w:r>
          </w:p>
        </w:tc>
        <w:tc>
          <w:tcPr>
            <w:tcW w:w="6514" w:type="dxa"/>
          </w:tcPr>
          <w:p w14:paraId="3F68F9C8" w14:textId="77777777" w:rsidR="0036534D" w:rsidRPr="009A096A"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 xml:space="preserve">1. </w:t>
            </w:r>
            <w:r w:rsidRPr="009A096A">
              <w:rPr>
                <w:rFonts w:eastAsia="Times New Roman" w:hAnsi="Times New Roman" w:cs="Times New Roman"/>
                <w:color w:val="000000"/>
                <w:sz w:val="24"/>
                <w:szCs w:val="24"/>
                <w:lang w:eastAsia="lt-LT"/>
              </w:rPr>
              <w:t>Naudojimo temperatūra – nuo -35</w:t>
            </w:r>
            <w:r w:rsidRPr="009A096A">
              <w:rPr>
                <w:rFonts w:eastAsia="Times New Roman" w:hAnsi="Times New Roman" w:cs="Times New Roman"/>
                <w:color w:val="000000"/>
                <w:sz w:val="24"/>
                <w:szCs w:val="24"/>
                <w:vertAlign w:val="superscript"/>
                <w:lang w:eastAsia="lt-LT"/>
              </w:rPr>
              <w:t xml:space="preserve"> O</w:t>
            </w:r>
            <w:r w:rsidRPr="009A096A">
              <w:rPr>
                <w:rFonts w:eastAsia="Times New Roman" w:hAnsi="Times New Roman" w:cs="Times New Roman"/>
                <w:color w:val="000000"/>
                <w:sz w:val="24"/>
                <w:szCs w:val="24"/>
                <w:lang w:eastAsia="lt-LT"/>
              </w:rPr>
              <w:t>C iki +60</w:t>
            </w:r>
            <w:r w:rsidRPr="009A096A">
              <w:rPr>
                <w:rFonts w:eastAsia="Times New Roman" w:hAnsi="Times New Roman" w:cs="Times New Roman"/>
                <w:color w:val="000000"/>
                <w:sz w:val="24"/>
                <w:szCs w:val="24"/>
                <w:vertAlign w:val="superscript"/>
                <w:lang w:eastAsia="lt-LT"/>
              </w:rPr>
              <w:t>O</w:t>
            </w:r>
            <w:r w:rsidRPr="009A096A">
              <w:rPr>
                <w:rFonts w:eastAsia="Times New Roman" w:hAnsi="Times New Roman" w:cs="Times New Roman"/>
                <w:color w:val="000000"/>
                <w:sz w:val="24"/>
                <w:szCs w:val="24"/>
                <w:lang w:eastAsia="lt-LT"/>
              </w:rPr>
              <w:t>C</w:t>
            </w:r>
          </w:p>
          <w:p w14:paraId="3943526F" w14:textId="77777777" w:rsidR="0036534D" w:rsidRPr="009A096A"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 xml:space="preserve">2. </w:t>
            </w:r>
            <w:r w:rsidRPr="009A096A">
              <w:rPr>
                <w:rFonts w:eastAsia="Times New Roman" w:hAnsi="Times New Roman" w:cs="Times New Roman"/>
                <w:color w:val="000000"/>
                <w:sz w:val="24"/>
                <w:szCs w:val="24"/>
                <w:lang w:eastAsia="lt-LT"/>
              </w:rPr>
              <w:t>Panardinimas į vandenį – 30 m.</w:t>
            </w:r>
          </w:p>
          <w:p w14:paraId="66BE51ED" w14:textId="77777777" w:rsidR="0036534D" w:rsidRPr="009A096A"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 xml:space="preserve">3. </w:t>
            </w:r>
            <w:r w:rsidRPr="009A096A">
              <w:rPr>
                <w:rFonts w:eastAsia="Times New Roman" w:hAnsi="Times New Roman" w:cs="Times New Roman"/>
                <w:color w:val="000000"/>
                <w:sz w:val="24"/>
                <w:szCs w:val="24"/>
                <w:lang w:eastAsia="lt-LT"/>
              </w:rPr>
              <w:t>Smūgiams – 500g/1ms ir 40g/10ms ne mažiau kaip po 2 smūgius</w:t>
            </w:r>
            <w:r>
              <w:rPr>
                <w:rFonts w:eastAsia="Times New Roman" w:hAnsi="Times New Roman" w:cs="Times New Roman"/>
                <w:color w:val="000000"/>
                <w:sz w:val="24"/>
                <w:szCs w:val="24"/>
                <w:lang w:eastAsia="lt-LT"/>
              </w:rPr>
              <w:t>.</w:t>
            </w:r>
          </w:p>
        </w:tc>
      </w:tr>
      <w:tr w:rsidR="0036534D" w:rsidRPr="009A096A" w14:paraId="70C48CDB" w14:textId="77777777" w:rsidTr="006713C6">
        <w:tc>
          <w:tcPr>
            <w:tcW w:w="3114" w:type="dxa"/>
          </w:tcPr>
          <w:p w14:paraId="478B96AF" w14:textId="77777777" w:rsidR="0036534D" w:rsidRPr="00883E94" w:rsidRDefault="0036534D" w:rsidP="0036534D">
            <w:pPr>
              <w:pStyle w:val="ListParagraph"/>
              <w:numPr>
                <w:ilvl w:val="0"/>
                <w:numId w:val="28"/>
              </w:numPr>
              <w:tabs>
                <w:tab w:val="left" w:pos="363"/>
              </w:tabs>
              <w:ind w:left="29" w:firstLine="0"/>
              <w:rPr>
                <w:rFonts w:eastAsia="Times New Roman" w:hAnsi="Times New Roman" w:cs="Times New Roman"/>
                <w:color w:val="000000"/>
                <w:sz w:val="24"/>
                <w:szCs w:val="24"/>
                <w:lang w:eastAsia="lt-LT"/>
              </w:rPr>
            </w:pPr>
            <w:r w:rsidRPr="00883E94">
              <w:rPr>
                <w:rFonts w:eastAsia="Times New Roman" w:hAnsi="Times New Roman" w:cs="Times New Roman"/>
                <w:color w:val="000000"/>
                <w:sz w:val="24"/>
                <w:szCs w:val="24"/>
                <w:lang w:eastAsia="lt-LT"/>
              </w:rPr>
              <w:t>Reikalavimai raudonam taškui</w:t>
            </w:r>
          </w:p>
        </w:tc>
        <w:tc>
          <w:tcPr>
            <w:tcW w:w="6514" w:type="dxa"/>
          </w:tcPr>
          <w:p w14:paraId="51209A41" w14:textId="77777777" w:rsidR="0036534D" w:rsidRPr="009A096A"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 xml:space="preserve">1. </w:t>
            </w:r>
            <w:r w:rsidRPr="009A096A">
              <w:rPr>
                <w:rFonts w:eastAsia="Times New Roman" w:hAnsi="Times New Roman" w:cs="Times New Roman"/>
                <w:color w:val="000000"/>
                <w:sz w:val="24"/>
                <w:szCs w:val="24"/>
                <w:lang w:eastAsia="lt-LT"/>
              </w:rPr>
              <w:t>Dydis – 2 MOA.</w:t>
            </w:r>
          </w:p>
          <w:p w14:paraId="6ACA91EB" w14:textId="77777777" w:rsidR="0036534D" w:rsidRPr="009A096A"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 xml:space="preserve">2. </w:t>
            </w:r>
            <w:r w:rsidRPr="009A096A">
              <w:rPr>
                <w:rFonts w:eastAsia="Times New Roman" w:hAnsi="Times New Roman" w:cs="Times New Roman"/>
                <w:color w:val="000000"/>
                <w:sz w:val="24"/>
                <w:szCs w:val="24"/>
                <w:lang w:eastAsia="lt-LT"/>
              </w:rPr>
              <w:t>Reguliuojamas, min. 3 ryškumo padėtys su NMP</w:t>
            </w:r>
            <w:r w:rsidRPr="009A096A">
              <w:rPr>
                <w:rStyle w:val="FootnoteReference"/>
                <w:rFonts w:eastAsia="Times New Roman" w:hAnsi="Times New Roman" w:cs="Times New Roman"/>
                <w:color w:val="000000"/>
                <w:sz w:val="24"/>
                <w:szCs w:val="24"/>
                <w:lang w:eastAsia="lt-LT"/>
              </w:rPr>
              <w:footnoteReference w:id="2"/>
            </w:r>
            <w:r w:rsidRPr="009A096A">
              <w:rPr>
                <w:rFonts w:eastAsia="Times New Roman" w:hAnsi="Times New Roman" w:cs="Times New Roman"/>
                <w:color w:val="000000"/>
                <w:sz w:val="24"/>
                <w:szCs w:val="24"/>
                <w:lang w:eastAsia="lt-LT"/>
              </w:rPr>
              <w:t xml:space="preserve"> ir min. 5 ryškumo padėtys 5 dienos šviesai.</w:t>
            </w:r>
          </w:p>
          <w:p w14:paraId="784CCA32" w14:textId="77777777" w:rsidR="0036534D" w:rsidRPr="009A096A"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 xml:space="preserve">3. </w:t>
            </w:r>
            <w:r w:rsidRPr="009A096A">
              <w:rPr>
                <w:rFonts w:eastAsia="Times New Roman" w:hAnsi="Times New Roman" w:cs="Times New Roman"/>
                <w:color w:val="000000"/>
                <w:sz w:val="24"/>
                <w:szCs w:val="24"/>
                <w:lang w:eastAsia="lt-LT"/>
              </w:rPr>
              <w:t>Turi būti neaptinkamas naktinio matymo prietaisu žiūrint iš 10 metrų atstumo iš priekio ir iš šonų.</w:t>
            </w:r>
          </w:p>
          <w:p w14:paraId="34F5DAAC" w14:textId="77777777" w:rsidR="0036534D" w:rsidRPr="009A096A"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 xml:space="preserve">4. </w:t>
            </w:r>
            <w:r w:rsidRPr="009A096A">
              <w:rPr>
                <w:rFonts w:eastAsia="Times New Roman" w:hAnsi="Times New Roman" w:cs="Times New Roman"/>
                <w:color w:val="000000"/>
                <w:sz w:val="24"/>
                <w:szCs w:val="24"/>
                <w:lang w:eastAsia="lt-LT"/>
              </w:rPr>
              <w:t>Spalva raudona, 650 ± 10 nm šviesos bangos ilgio.</w:t>
            </w:r>
          </w:p>
          <w:p w14:paraId="56D2D1B9" w14:textId="77777777" w:rsidR="0036534D" w:rsidRPr="009A096A"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 xml:space="preserve">5. </w:t>
            </w:r>
            <w:r w:rsidRPr="009A096A">
              <w:rPr>
                <w:rFonts w:eastAsia="Times New Roman" w:hAnsi="Times New Roman" w:cs="Times New Roman"/>
                <w:color w:val="000000"/>
                <w:sz w:val="24"/>
                <w:szCs w:val="24"/>
                <w:lang w:eastAsia="lt-LT"/>
              </w:rPr>
              <w:t>Raudonos šviesos šaltinis LED turi būti visiškai saugus akims.</w:t>
            </w:r>
          </w:p>
        </w:tc>
      </w:tr>
      <w:tr w:rsidR="0036534D" w:rsidRPr="009A096A" w14:paraId="05125152" w14:textId="77777777" w:rsidTr="006713C6">
        <w:tc>
          <w:tcPr>
            <w:tcW w:w="3114" w:type="dxa"/>
          </w:tcPr>
          <w:p w14:paraId="3F5CA7EB" w14:textId="77777777" w:rsidR="0036534D" w:rsidRPr="00883E94" w:rsidRDefault="0036534D" w:rsidP="0036534D">
            <w:pPr>
              <w:pStyle w:val="ListParagraph"/>
              <w:numPr>
                <w:ilvl w:val="0"/>
                <w:numId w:val="28"/>
              </w:numPr>
              <w:tabs>
                <w:tab w:val="left" w:pos="363"/>
              </w:tabs>
              <w:ind w:left="29" w:firstLine="0"/>
              <w:rPr>
                <w:rFonts w:eastAsia="Times New Roman" w:hAnsi="Times New Roman" w:cs="Times New Roman"/>
                <w:color w:val="000000"/>
                <w:sz w:val="24"/>
                <w:szCs w:val="24"/>
                <w:lang w:eastAsia="lt-LT"/>
              </w:rPr>
            </w:pPr>
            <w:r w:rsidRPr="00883E94">
              <w:rPr>
                <w:rFonts w:eastAsia="Times New Roman" w:hAnsi="Times New Roman" w:cs="Times New Roman"/>
                <w:color w:val="000000"/>
                <w:sz w:val="24"/>
                <w:szCs w:val="24"/>
                <w:lang w:eastAsia="lt-LT"/>
              </w:rPr>
              <w:t>Taško reguliavimas</w:t>
            </w:r>
          </w:p>
        </w:tc>
        <w:tc>
          <w:tcPr>
            <w:tcW w:w="6514" w:type="dxa"/>
          </w:tcPr>
          <w:p w14:paraId="60A2ADAC" w14:textId="77777777" w:rsidR="0036534D" w:rsidRPr="009A096A"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 xml:space="preserve">1. </w:t>
            </w:r>
            <w:r w:rsidRPr="009A096A">
              <w:rPr>
                <w:rFonts w:eastAsia="Times New Roman" w:hAnsi="Times New Roman" w:cs="Times New Roman"/>
                <w:color w:val="000000"/>
                <w:sz w:val="24"/>
                <w:szCs w:val="24"/>
                <w:lang w:eastAsia="lt-LT"/>
              </w:rPr>
              <w:t>Turi būti raudono taško reguliavimas / korekcija į viršų / apačią / kairę / dešinę.</w:t>
            </w:r>
          </w:p>
          <w:p w14:paraId="5BED8E60" w14:textId="77777777" w:rsidR="0036534D"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 xml:space="preserve">2. </w:t>
            </w:r>
            <w:r w:rsidRPr="009A096A">
              <w:rPr>
                <w:rFonts w:eastAsia="Times New Roman" w:hAnsi="Times New Roman" w:cs="Times New Roman"/>
                <w:color w:val="000000"/>
                <w:sz w:val="24"/>
                <w:szCs w:val="24"/>
                <w:lang w:eastAsia="lt-LT"/>
              </w:rPr>
              <w:t xml:space="preserve">1 spragtelėjimas (angl. </w:t>
            </w:r>
            <w:r w:rsidRPr="009A096A">
              <w:rPr>
                <w:rFonts w:eastAsia="Times New Roman" w:hAnsi="Times New Roman" w:cs="Times New Roman"/>
                <w:i/>
                <w:color w:val="000000"/>
                <w:sz w:val="24"/>
                <w:szCs w:val="24"/>
                <w:lang w:eastAsia="lt-LT"/>
              </w:rPr>
              <w:t>click</w:t>
            </w:r>
            <w:r w:rsidRPr="009A096A">
              <w:rPr>
                <w:rFonts w:eastAsia="Times New Roman" w:hAnsi="Times New Roman" w:cs="Times New Roman"/>
                <w:color w:val="000000"/>
                <w:sz w:val="24"/>
                <w:szCs w:val="24"/>
                <w:lang w:eastAsia="lt-LT"/>
              </w:rPr>
              <w:t>) – 10</w:t>
            </w:r>
            <w:r>
              <w:rPr>
                <w:rFonts w:eastAsia="Times New Roman" w:hAnsi="Times New Roman" w:cs="Times New Roman"/>
                <w:color w:val="000000"/>
                <w:sz w:val="24"/>
                <w:szCs w:val="24"/>
                <w:lang w:eastAsia="lt-LT"/>
              </w:rPr>
              <w:t xml:space="preserve">-13 </w:t>
            </w:r>
            <w:r w:rsidRPr="009A096A">
              <w:rPr>
                <w:rFonts w:eastAsia="Times New Roman" w:hAnsi="Times New Roman" w:cs="Times New Roman"/>
                <w:color w:val="000000"/>
                <w:sz w:val="24"/>
                <w:szCs w:val="24"/>
                <w:lang w:eastAsia="lt-LT"/>
              </w:rPr>
              <w:t>mm korekcija 100</w:t>
            </w:r>
            <w:r>
              <w:rPr>
                <w:rFonts w:eastAsia="Times New Roman" w:hAnsi="Times New Roman" w:cs="Times New Roman"/>
                <w:color w:val="000000"/>
                <w:sz w:val="24"/>
                <w:szCs w:val="24"/>
                <w:lang w:eastAsia="lt-LT"/>
              </w:rPr>
              <w:t xml:space="preserve"> </w:t>
            </w:r>
            <w:r w:rsidRPr="009A096A">
              <w:rPr>
                <w:rFonts w:eastAsia="Times New Roman" w:hAnsi="Times New Roman" w:cs="Times New Roman"/>
                <w:color w:val="000000"/>
                <w:sz w:val="24"/>
                <w:szCs w:val="24"/>
                <w:lang w:eastAsia="lt-LT"/>
              </w:rPr>
              <w:t>m atstum</w:t>
            </w:r>
            <w:r>
              <w:rPr>
                <w:rFonts w:eastAsia="Times New Roman" w:hAnsi="Times New Roman" w:cs="Times New Roman"/>
                <w:color w:val="000000"/>
                <w:sz w:val="24"/>
                <w:szCs w:val="24"/>
                <w:lang w:eastAsia="lt-LT"/>
              </w:rPr>
              <w:t>u.</w:t>
            </w:r>
          </w:p>
          <w:p w14:paraId="437BF27C" w14:textId="77777777" w:rsidR="0036534D" w:rsidRPr="009A096A"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3. Taško reguliatoriai turi būti apsaugoti nusukamais dangteliais.</w:t>
            </w:r>
          </w:p>
        </w:tc>
      </w:tr>
      <w:tr w:rsidR="0036534D" w:rsidRPr="009A096A" w14:paraId="05908D9C" w14:textId="77777777" w:rsidTr="006713C6">
        <w:tc>
          <w:tcPr>
            <w:tcW w:w="3114" w:type="dxa"/>
          </w:tcPr>
          <w:p w14:paraId="2AC67B33" w14:textId="77777777" w:rsidR="0036534D" w:rsidRPr="00883E94" w:rsidRDefault="0036534D" w:rsidP="0036534D">
            <w:pPr>
              <w:pStyle w:val="ListParagraph"/>
              <w:numPr>
                <w:ilvl w:val="0"/>
                <w:numId w:val="28"/>
              </w:numPr>
              <w:tabs>
                <w:tab w:val="left" w:pos="363"/>
              </w:tabs>
              <w:ind w:left="29" w:firstLine="0"/>
              <w:rPr>
                <w:rFonts w:eastAsia="Times New Roman" w:hAnsi="Times New Roman" w:cs="Times New Roman"/>
                <w:color w:val="000000"/>
                <w:sz w:val="24"/>
                <w:szCs w:val="24"/>
                <w:lang w:eastAsia="lt-LT"/>
              </w:rPr>
            </w:pPr>
            <w:r w:rsidRPr="00883E94">
              <w:rPr>
                <w:rFonts w:eastAsia="Times New Roman" w:hAnsi="Times New Roman" w:cs="Times New Roman"/>
                <w:color w:val="000000"/>
                <w:sz w:val="24"/>
                <w:szCs w:val="24"/>
                <w:lang w:eastAsia="lt-LT"/>
              </w:rPr>
              <w:t>Reikalavimai objektyvui ir okuliarui</w:t>
            </w:r>
          </w:p>
        </w:tc>
        <w:tc>
          <w:tcPr>
            <w:tcW w:w="6514" w:type="dxa"/>
          </w:tcPr>
          <w:p w14:paraId="1B712726" w14:textId="77777777" w:rsidR="0036534D"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 xml:space="preserve">1. </w:t>
            </w:r>
            <w:r w:rsidRPr="009A096A">
              <w:rPr>
                <w:rFonts w:eastAsia="Times New Roman" w:hAnsi="Times New Roman" w:cs="Times New Roman"/>
                <w:color w:val="000000"/>
                <w:sz w:val="24"/>
                <w:szCs w:val="24"/>
                <w:lang w:eastAsia="lt-LT"/>
              </w:rPr>
              <w:t>Matomas (neuždengtas) skers</w:t>
            </w:r>
            <w:r>
              <w:rPr>
                <w:rFonts w:eastAsia="Times New Roman" w:hAnsi="Times New Roman" w:cs="Times New Roman"/>
                <w:color w:val="000000"/>
                <w:sz w:val="24"/>
                <w:szCs w:val="24"/>
                <w:lang w:eastAsia="lt-LT"/>
              </w:rPr>
              <w:t>muo ne mažiau kaip 17 mm.</w:t>
            </w:r>
          </w:p>
          <w:p w14:paraId="5EF7AB8E" w14:textId="77777777" w:rsidR="0036534D"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2. Kelių sluoksnių padengimas neatspindinčia, antirefleksine danga.</w:t>
            </w:r>
          </w:p>
          <w:p w14:paraId="5E7D3CC0" w14:textId="77777777" w:rsidR="0036534D" w:rsidRPr="009A096A"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3. Be paralakso efekto.</w:t>
            </w:r>
            <w:r w:rsidRPr="009A096A">
              <w:rPr>
                <w:rFonts w:eastAsia="Times New Roman" w:hAnsi="Times New Roman" w:cs="Times New Roman"/>
                <w:color w:val="000000"/>
                <w:sz w:val="24"/>
                <w:szCs w:val="24"/>
                <w:lang w:eastAsia="lt-LT"/>
              </w:rPr>
              <w:t xml:space="preserve"> </w:t>
            </w:r>
          </w:p>
        </w:tc>
      </w:tr>
      <w:tr w:rsidR="0036534D" w:rsidRPr="009A096A" w14:paraId="0E98001E" w14:textId="77777777" w:rsidTr="006713C6">
        <w:tc>
          <w:tcPr>
            <w:tcW w:w="3114" w:type="dxa"/>
          </w:tcPr>
          <w:p w14:paraId="159556D1" w14:textId="77777777" w:rsidR="0036534D" w:rsidRPr="00883E94" w:rsidRDefault="0036534D" w:rsidP="0036534D">
            <w:pPr>
              <w:pStyle w:val="ListParagraph"/>
              <w:numPr>
                <w:ilvl w:val="0"/>
                <w:numId w:val="28"/>
              </w:numPr>
              <w:tabs>
                <w:tab w:val="left" w:pos="363"/>
              </w:tabs>
              <w:ind w:left="29" w:firstLine="0"/>
              <w:rPr>
                <w:rFonts w:eastAsia="Times New Roman" w:hAnsi="Times New Roman" w:cs="Times New Roman"/>
                <w:color w:val="000000"/>
                <w:sz w:val="24"/>
                <w:szCs w:val="24"/>
                <w:lang w:eastAsia="lt-LT"/>
              </w:rPr>
            </w:pPr>
            <w:r w:rsidRPr="00883E94">
              <w:rPr>
                <w:rFonts w:eastAsia="Times New Roman" w:hAnsi="Times New Roman" w:cs="Times New Roman"/>
                <w:color w:val="000000"/>
                <w:sz w:val="24"/>
                <w:szCs w:val="24"/>
                <w:lang w:eastAsia="lt-LT"/>
              </w:rPr>
              <w:t>Optiniai reikalavimai</w:t>
            </w:r>
          </w:p>
        </w:tc>
        <w:tc>
          <w:tcPr>
            <w:tcW w:w="6514" w:type="dxa"/>
          </w:tcPr>
          <w:p w14:paraId="1D304BCC" w14:textId="77777777" w:rsidR="0036534D"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 xml:space="preserve">1. </w:t>
            </w:r>
            <w:r w:rsidRPr="009A096A">
              <w:rPr>
                <w:rFonts w:eastAsia="Times New Roman" w:hAnsi="Times New Roman" w:cs="Times New Roman"/>
                <w:color w:val="000000"/>
                <w:sz w:val="24"/>
                <w:szCs w:val="24"/>
                <w:lang w:eastAsia="lt-LT"/>
              </w:rPr>
              <w:t>Taikiklio tvirtinimo atstumas nuo akies</w:t>
            </w:r>
            <w:r>
              <w:rPr>
                <w:rFonts w:eastAsia="Times New Roman" w:hAnsi="Times New Roman" w:cs="Times New Roman"/>
                <w:color w:val="000000"/>
                <w:sz w:val="24"/>
                <w:szCs w:val="24"/>
                <w:lang w:eastAsia="lt-LT"/>
              </w:rPr>
              <w:t xml:space="preserve"> neribojamas.</w:t>
            </w:r>
          </w:p>
          <w:p w14:paraId="60D8899B" w14:textId="77777777" w:rsidR="0036534D"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2. Artinimas 1x (be artinimo / tolinimo).</w:t>
            </w:r>
          </w:p>
          <w:p w14:paraId="6E23D77F" w14:textId="77777777" w:rsidR="0036534D"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 xml:space="preserve">3. </w:t>
            </w:r>
            <w:r w:rsidRPr="009A096A">
              <w:rPr>
                <w:rFonts w:eastAsia="Times New Roman" w:hAnsi="Times New Roman" w:cs="Times New Roman"/>
                <w:color w:val="000000"/>
                <w:sz w:val="24"/>
                <w:szCs w:val="24"/>
                <w:lang w:eastAsia="lt-LT"/>
              </w:rPr>
              <w:t>Optinės taikymosi linijos aukštis</w:t>
            </w:r>
            <w:r w:rsidRPr="003E4613">
              <w:rPr>
                <w:rFonts w:eastAsia="Times New Roman" w:hAnsi="Times New Roman" w:cs="Times New Roman"/>
                <w:color w:val="000000"/>
                <w:sz w:val="24"/>
                <w:szCs w:val="24"/>
                <w:lang w:eastAsia="lt-LT"/>
              </w:rPr>
              <w:t>, 39 mm virš pavažos</w:t>
            </w:r>
            <w:r>
              <w:rPr>
                <w:rFonts w:eastAsia="Times New Roman" w:hAnsi="Times New Roman" w:cs="Times New Roman"/>
                <w:color w:val="000000"/>
                <w:sz w:val="24"/>
                <w:szCs w:val="24"/>
                <w:lang w:eastAsia="lt-LT"/>
              </w:rPr>
              <w:t xml:space="preserve"> (gali būti k</w:t>
            </w:r>
            <w:r w:rsidRPr="003E4613">
              <w:rPr>
                <w:rFonts w:eastAsia="Times New Roman" w:hAnsi="Times New Roman" w:cs="Times New Roman"/>
                <w:color w:val="000000"/>
                <w:sz w:val="24"/>
                <w:szCs w:val="24"/>
                <w:lang w:eastAsia="lt-LT"/>
              </w:rPr>
              <w:t>eičiamo tarpiklio pagalba</w:t>
            </w:r>
            <w:r>
              <w:rPr>
                <w:rFonts w:eastAsia="Times New Roman" w:hAnsi="Times New Roman" w:cs="Times New Roman"/>
                <w:color w:val="000000"/>
                <w:sz w:val="24"/>
                <w:szCs w:val="24"/>
                <w:lang w:eastAsia="lt-LT"/>
              </w:rPr>
              <w:t>)</w:t>
            </w:r>
            <w:r w:rsidRPr="003E4613">
              <w:rPr>
                <w:rFonts w:eastAsia="Times New Roman" w:hAnsi="Times New Roman" w:cs="Times New Roman"/>
                <w:color w:val="000000"/>
                <w:sz w:val="24"/>
                <w:szCs w:val="24"/>
                <w:lang w:eastAsia="lt-LT"/>
              </w:rPr>
              <w:t>.</w:t>
            </w:r>
          </w:p>
          <w:p w14:paraId="700F1B52" w14:textId="77777777" w:rsidR="0036534D" w:rsidRPr="009A096A"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 xml:space="preserve">4. </w:t>
            </w:r>
            <w:r w:rsidRPr="003E4613">
              <w:rPr>
                <w:rFonts w:eastAsia="Times New Roman" w:hAnsi="Times New Roman" w:cs="Times New Roman"/>
                <w:color w:val="000000"/>
                <w:sz w:val="24"/>
                <w:szCs w:val="24"/>
                <w:lang w:eastAsia="lt-LT"/>
              </w:rPr>
              <w:t xml:space="preserve">Taikiklis ir jo valdymo elementai turi būti sukonstruoti taip, kad būti tinkamas naudoti (be apribojimų) kartu su Lietuvos policijos turimais 3x artinančiais optiniais prietaisais „Aimpoint 3x Magnifier“ </w:t>
            </w:r>
            <w:r>
              <w:rPr>
                <w:rFonts w:eastAsia="Times New Roman" w:hAnsi="Times New Roman" w:cs="Times New Roman"/>
                <w:color w:val="000000"/>
                <w:sz w:val="24"/>
                <w:szCs w:val="24"/>
                <w:lang w:eastAsia="lt-LT"/>
              </w:rPr>
              <w:t xml:space="preserve">(arba lygiaverčiais) </w:t>
            </w:r>
            <w:r w:rsidRPr="003E4613">
              <w:rPr>
                <w:rFonts w:eastAsia="Times New Roman" w:hAnsi="Times New Roman" w:cs="Times New Roman"/>
                <w:color w:val="000000"/>
                <w:sz w:val="24"/>
                <w:szCs w:val="24"/>
                <w:lang w:eastAsia="lt-LT"/>
              </w:rPr>
              <w:t>su greito atlenkimo laikikliu, optinės ašies aukštis – 39 mm.</w:t>
            </w:r>
          </w:p>
        </w:tc>
      </w:tr>
      <w:tr w:rsidR="0036534D" w:rsidRPr="009A096A" w14:paraId="41078915" w14:textId="77777777" w:rsidTr="006713C6">
        <w:tc>
          <w:tcPr>
            <w:tcW w:w="3114" w:type="dxa"/>
          </w:tcPr>
          <w:p w14:paraId="784944F4" w14:textId="77777777" w:rsidR="0036534D" w:rsidRPr="00883E94" w:rsidRDefault="0036534D" w:rsidP="0036534D">
            <w:pPr>
              <w:pStyle w:val="ListParagraph"/>
              <w:numPr>
                <w:ilvl w:val="0"/>
                <w:numId w:val="28"/>
              </w:numPr>
              <w:tabs>
                <w:tab w:val="left" w:pos="363"/>
              </w:tabs>
              <w:ind w:left="29" w:firstLine="0"/>
              <w:rPr>
                <w:rFonts w:eastAsia="Times New Roman" w:hAnsi="Times New Roman" w:cs="Times New Roman"/>
                <w:color w:val="000000"/>
                <w:sz w:val="24"/>
                <w:szCs w:val="24"/>
                <w:lang w:eastAsia="lt-LT"/>
              </w:rPr>
            </w:pPr>
            <w:r w:rsidRPr="00883E94">
              <w:rPr>
                <w:rFonts w:eastAsia="Times New Roman" w:hAnsi="Times New Roman" w:cs="Times New Roman"/>
                <w:color w:val="000000"/>
                <w:sz w:val="24"/>
                <w:szCs w:val="24"/>
                <w:lang w:eastAsia="lt-LT"/>
              </w:rPr>
              <w:t xml:space="preserve">Kiti reikalavimai taikikliui </w:t>
            </w:r>
          </w:p>
        </w:tc>
        <w:tc>
          <w:tcPr>
            <w:tcW w:w="6514" w:type="dxa"/>
          </w:tcPr>
          <w:p w14:paraId="2DE73E7A" w14:textId="77777777" w:rsidR="0036534D"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1. M</w:t>
            </w:r>
            <w:r w:rsidRPr="009A096A">
              <w:rPr>
                <w:rFonts w:eastAsia="Times New Roman" w:hAnsi="Times New Roman" w:cs="Times New Roman"/>
                <w:color w:val="000000"/>
                <w:sz w:val="24"/>
                <w:szCs w:val="24"/>
                <w:lang w:eastAsia="lt-LT"/>
              </w:rPr>
              <w:t>aitinimo šaltini</w:t>
            </w:r>
            <w:r>
              <w:rPr>
                <w:rFonts w:eastAsia="Times New Roman" w:hAnsi="Times New Roman" w:cs="Times New Roman"/>
                <w:color w:val="000000"/>
                <w:sz w:val="24"/>
                <w:szCs w:val="24"/>
                <w:lang w:eastAsia="lt-LT"/>
              </w:rPr>
              <w:t>s</w:t>
            </w:r>
            <w:r w:rsidRPr="009A096A">
              <w:rPr>
                <w:rFonts w:eastAsia="Times New Roman" w:hAnsi="Times New Roman" w:cs="Times New Roman"/>
                <w:color w:val="000000"/>
                <w:sz w:val="24"/>
                <w:szCs w:val="24"/>
                <w:lang w:eastAsia="lt-LT"/>
              </w:rPr>
              <w:t xml:space="preserve"> 1 vnt. AA arba AAA tipo baterija, užtikrinanti ne mažiau kaip 3 metų nepertraukiamą prietaiso veikimą esant ryškiausiam dienos šviesos taškui, prie +18</w:t>
            </w:r>
            <w:r w:rsidRPr="009A096A">
              <w:rPr>
                <w:rFonts w:eastAsia="Times New Roman" w:hAnsi="Times New Roman" w:cs="Times New Roman"/>
                <w:color w:val="000000"/>
                <w:sz w:val="24"/>
                <w:szCs w:val="24"/>
                <w:vertAlign w:val="superscript"/>
                <w:lang w:eastAsia="lt-LT"/>
              </w:rPr>
              <w:t>O</w:t>
            </w:r>
            <w:r w:rsidRPr="009A096A">
              <w:rPr>
                <w:rFonts w:eastAsia="Times New Roman" w:hAnsi="Times New Roman" w:cs="Times New Roman"/>
                <w:color w:val="000000"/>
                <w:sz w:val="24"/>
                <w:szCs w:val="24"/>
                <w:lang w:eastAsia="lt-LT"/>
              </w:rPr>
              <w:t>C.</w:t>
            </w:r>
          </w:p>
          <w:p w14:paraId="1B548F49" w14:textId="77777777" w:rsidR="0036534D"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lastRenderedPageBreak/>
              <w:t xml:space="preserve">2. </w:t>
            </w:r>
            <w:r w:rsidRPr="009A096A">
              <w:rPr>
                <w:rFonts w:eastAsia="Times New Roman" w:hAnsi="Times New Roman" w:cs="Times New Roman"/>
                <w:color w:val="000000"/>
                <w:sz w:val="24"/>
                <w:szCs w:val="24"/>
                <w:lang w:eastAsia="lt-LT"/>
              </w:rPr>
              <w:t>Taikiklio matmenys</w:t>
            </w:r>
            <w:r>
              <w:rPr>
                <w:rFonts w:eastAsia="Times New Roman" w:hAnsi="Times New Roman" w:cs="Times New Roman"/>
                <w:color w:val="000000"/>
                <w:sz w:val="24"/>
                <w:szCs w:val="24"/>
                <w:lang w:eastAsia="lt-LT"/>
              </w:rPr>
              <w:t xml:space="preserve"> n</w:t>
            </w:r>
            <w:r w:rsidRPr="003E4613">
              <w:rPr>
                <w:rFonts w:eastAsia="Times New Roman" w:hAnsi="Times New Roman" w:cs="Times New Roman"/>
                <w:color w:val="000000"/>
                <w:sz w:val="24"/>
                <w:szCs w:val="24"/>
                <w:lang w:eastAsia="lt-LT"/>
              </w:rPr>
              <w:t>e daugiau kaip: ilgis 90 mm, plotis 55 mm, aukštis 75 mm.</w:t>
            </w:r>
          </w:p>
          <w:p w14:paraId="1609A981" w14:textId="77777777" w:rsidR="0036534D"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 xml:space="preserve">3. </w:t>
            </w:r>
            <w:r w:rsidRPr="009A096A">
              <w:rPr>
                <w:rFonts w:eastAsia="Times New Roman" w:hAnsi="Times New Roman" w:cs="Times New Roman"/>
                <w:color w:val="000000"/>
                <w:sz w:val="24"/>
                <w:szCs w:val="24"/>
                <w:lang w:eastAsia="lt-LT"/>
              </w:rPr>
              <w:t>Taikiklio svoris</w:t>
            </w:r>
            <w:r>
              <w:rPr>
                <w:rFonts w:eastAsia="Times New Roman" w:hAnsi="Times New Roman" w:cs="Times New Roman"/>
                <w:color w:val="000000"/>
                <w:sz w:val="24"/>
                <w:szCs w:val="24"/>
                <w:lang w:eastAsia="lt-LT"/>
              </w:rPr>
              <w:t xml:space="preserve"> n</w:t>
            </w:r>
            <w:r w:rsidRPr="003E4613">
              <w:rPr>
                <w:rFonts w:eastAsia="Times New Roman" w:hAnsi="Times New Roman" w:cs="Times New Roman"/>
                <w:color w:val="000000"/>
                <w:sz w:val="24"/>
                <w:szCs w:val="24"/>
                <w:lang w:eastAsia="lt-LT"/>
              </w:rPr>
              <w:t>e daugiau kaip 2</w:t>
            </w:r>
            <w:r>
              <w:rPr>
                <w:rFonts w:eastAsia="Times New Roman" w:hAnsi="Times New Roman" w:cs="Times New Roman"/>
                <w:color w:val="000000"/>
                <w:sz w:val="24"/>
                <w:szCs w:val="24"/>
                <w:lang w:eastAsia="lt-LT"/>
              </w:rPr>
              <w:t>7</w:t>
            </w:r>
            <w:r w:rsidRPr="003E4613">
              <w:rPr>
                <w:rFonts w:eastAsia="Times New Roman" w:hAnsi="Times New Roman" w:cs="Times New Roman"/>
                <w:color w:val="000000"/>
                <w:sz w:val="24"/>
                <w:szCs w:val="24"/>
                <w:lang w:eastAsia="lt-LT"/>
              </w:rPr>
              <w:t>0 g.</w:t>
            </w:r>
          </w:p>
          <w:p w14:paraId="0BB8865E" w14:textId="77777777" w:rsidR="0036534D" w:rsidRPr="009A096A"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4. Korpusas j</w:t>
            </w:r>
            <w:r w:rsidRPr="003E4613">
              <w:rPr>
                <w:rFonts w:eastAsia="Times New Roman" w:hAnsi="Times New Roman" w:cs="Times New Roman"/>
                <w:color w:val="000000"/>
                <w:sz w:val="24"/>
                <w:szCs w:val="24"/>
                <w:lang w:eastAsia="lt-LT"/>
              </w:rPr>
              <w:t>uodos spalvos, atsparus brėžimui, neatspindintis šviesos, aviacinis aliuminis (duraliuminis), chemiškai oksiduotu (anoduotu) paviršiumi.</w:t>
            </w:r>
          </w:p>
        </w:tc>
      </w:tr>
      <w:tr w:rsidR="0036534D" w:rsidRPr="009A096A" w14:paraId="04F25D4E" w14:textId="77777777" w:rsidTr="006713C6">
        <w:tc>
          <w:tcPr>
            <w:tcW w:w="3114" w:type="dxa"/>
          </w:tcPr>
          <w:p w14:paraId="5922C8AA" w14:textId="77777777" w:rsidR="0036534D" w:rsidRPr="00883E94" w:rsidRDefault="0036534D" w:rsidP="0036534D">
            <w:pPr>
              <w:pStyle w:val="ListParagraph"/>
              <w:numPr>
                <w:ilvl w:val="0"/>
                <w:numId w:val="28"/>
              </w:numPr>
              <w:tabs>
                <w:tab w:val="left" w:pos="363"/>
              </w:tabs>
              <w:ind w:left="29" w:firstLine="0"/>
              <w:rPr>
                <w:rFonts w:eastAsia="Times New Roman" w:hAnsi="Times New Roman" w:cs="Times New Roman"/>
                <w:color w:val="000000"/>
                <w:sz w:val="24"/>
                <w:szCs w:val="24"/>
                <w:lang w:eastAsia="lt-LT"/>
              </w:rPr>
            </w:pPr>
            <w:r w:rsidRPr="00883E94">
              <w:rPr>
                <w:rFonts w:eastAsia="Times New Roman" w:hAnsi="Times New Roman" w:cs="Times New Roman"/>
                <w:color w:val="000000"/>
                <w:sz w:val="24"/>
                <w:szCs w:val="24"/>
                <w:lang w:eastAsia="lt-LT"/>
              </w:rPr>
              <w:lastRenderedPageBreak/>
              <w:t>Objektyvo ir okuliaro apsauga</w:t>
            </w:r>
          </w:p>
        </w:tc>
        <w:tc>
          <w:tcPr>
            <w:tcW w:w="6514" w:type="dxa"/>
          </w:tcPr>
          <w:p w14:paraId="2678FA06" w14:textId="77777777" w:rsidR="0036534D" w:rsidRPr="009637C8"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 xml:space="preserve">1. </w:t>
            </w:r>
            <w:r w:rsidRPr="009637C8">
              <w:rPr>
                <w:rFonts w:eastAsia="Times New Roman" w:hAnsi="Times New Roman" w:cs="Times New Roman"/>
                <w:color w:val="000000"/>
                <w:sz w:val="24"/>
                <w:szCs w:val="24"/>
                <w:lang w:eastAsia="lt-LT"/>
              </w:rPr>
              <w:t xml:space="preserve">Turi būti dangteliai, kurie visiškai atsilenktų / atsidarytų juos atfiksavus ir kuriuos galima būtų visiškai nuimti. </w:t>
            </w:r>
          </w:p>
          <w:p w14:paraId="0A1C90F9" w14:textId="77777777" w:rsidR="0036534D"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 xml:space="preserve">2. </w:t>
            </w:r>
            <w:r w:rsidRPr="009637C8">
              <w:rPr>
                <w:rFonts w:eastAsia="Times New Roman" w:hAnsi="Times New Roman" w:cs="Times New Roman"/>
                <w:color w:val="000000"/>
                <w:sz w:val="24"/>
                <w:szCs w:val="24"/>
                <w:lang w:eastAsia="lt-LT"/>
              </w:rPr>
              <w:t>Prie akies esantis dangtelis turi būti permatomas.</w:t>
            </w:r>
          </w:p>
        </w:tc>
      </w:tr>
      <w:tr w:rsidR="0036534D" w:rsidRPr="009A096A" w14:paraId="43D926F2" w14:textId="77777777" w:rsidTr="006713C6">
        <w:tc>
          <w:tcPr>
            <w:tcW w:w="3114" w:type="dxa"/>
          </w:tcPr>
          <w:p w14:paraId="60F21954" w14:textId="77777777" w:rsidR="0036534D" w:rsidRPr="00883E94" w:rsidRDefault="0036534D" w:rsidP="0036534D">
            <w:pPr>
              <w:pStyle w:val="ListParagraph"/>
              <w:numPr>
                <w:ilvl w:val="0"/>
                <w:numId w:val="28"/>
              </w:numPr>
              <w:tabs>
                <w:tab w:val="left" w:pos="363"/>
              </w:tabs>
              <w:ind w:left="29" w:firstLine="0"/>
              <w:rPr>
                <w:rFonts w:eastAsia="Times New Roman" w:hAnsi="Times New Roman" w:cs="Times New Roman"/>
                <w:color w:val="000000"/>
                <w:sz w:val="24"/>
                <w:szCs w:val="24"/>
                <w:lang w:eastAsia="lt-LT"/>
              </w:rPr>
            </w:pPr>
            <w:r w:rsidRPr="00883E94">
              <w:rPr>
                <w:rFonts w:eastAsia="Times New Roman" w:hAnsi="Times New Roman" w:cs="Times New Roman"/>
                <w:color w:val="000000"/>
                <w:sz w:val="24"/>
                <w:szCs w:val="24"/>
                <w:lang w:eastAsia="lt-LT"/>
              </w:rPr>
              <w:t>Tvirtinimas ant ginklo</w:t>
            </w:r>
          </w:p>
        </w:tc>
        <w:tc>
          <w:tcPr>
            <w:tcW w:w="6514" w:type="dxa"/>
          </w:tcPr>
          <w:p w14:paraId="42C29ADC" w14:textId="77777777" w:rsidR="0036534D"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 xml:space="preserve">1. </w:t>
            </w:r>
            <w:r w:rsidRPr="009637C8">
              <w:rPr>
                <w:rFonts w:eastAsia="Times New Roman" w:hAnsi="Times New Roman" w:cs="Times New Roman"/>
                <w:color w:val="000000"/>
                <w:sz w:val="24"/>
                <w:szCs w:val="24"/>
                <w:lang w:eastAsia="lt-LT"/>
              </w:rPr>
              <w:t>Turi būti paruoštas montuoti ant MIL-STD-1913 standarto ginklo pavažos (ar lygiavertės, pvz. STANAG 2324 standarto, „Picatinny rail“).</w:t>
            </w:r>
            <w:r>
              <w:rPr>
                <w:rFonts w:eastAsia="Times New Roman" w:hAnsi="Times New Roman" w:cs="Times New Roman"/>
                <w:color w:val="000000"/>
                <w:sz w:val="24"/>
                <w:szCs w:val="24"/>
                <w:lang w:eastAsia="lt-LT"/>
              </w:rPr>
              <w:t xml:space="preserve"> </w:t>
            </w:r>
          </w:p>
          <w:p w14:paraId="3EBBC09D" w14:textId="77777777" w:rsidR="0036534D"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 xml:space="preserve">2. </w:t>
            </w:r>
            <w:r w:rsidRPr="00AC1352">
              <w:rPr>
                <w:rFonts w:eastAsia="Times New Roman" w:hAnsi="Times New Roman" w:cs="Times New Roman"/>
                <w:color w:val="000000"/>
                <w:sz w:val="24"/>
                <w:szCs w:val="24"/>
                <w:lang w:eastAsia="lt-LT"/>
              </w:rPr>
              <w:t>Turi turėti greito nuėmimo tvirtinimo kronšteiną (angl. QD - Quick detach) t.y. galimybė nuimti ir uždėti taikiklį nenaudojant įrankių.</w:t>
            </w:r>
          </w:p>
        </w:tc>
      </w:tr>
      <w:tr w:rsidR="0036534D" w:rsidRPr="009A096A" w14:paraId="6EDF408C" w14:textId="77777777" w:rsidTr="006713C6">
        <w:tc>
          <w:tcPr>
            <w:tcW w:w="3114" w:type="dxa"/>
          </w:tcPr>
          <w:p w14:paraId="7CB7D891" w14:textId="77777777" w:rsidR="0036534D" w:rsidRPr="00883E94" w:rsidRDefault="0036534D" w:rsidP="0036534D">
            <w:pPr>
              <w:pStyle w:val="ListParagraph"/>
              <w:numPr>
                <w:ilvl w:val="0"/>
                <w:numId w:val="28"/>
              </w:numPr>
              <w:tabs>
                <w:tab w:val="left" w:pos="363"/>
              </w:tabs>
              <w:ind w:left="29" w:firstLine="0"/>
              <w:rPr>
                <w:rFonts w:eastAsia="Times New Roman" w:hAnsi="Times New Roman" w:cs="Times New Roman"/>
                <w:color w:val="000000"/>
                <w:sz w:val="24"/>
                <w:szCs w:val="24"/>
                <w:lang w:eastAsia="lt-LT"/>
              </w:rPr>
            </w:pPr>
            <w:r w:rsidRPr="00883E94">
              <w:rPr>
                <w:rFonts w:eastAsia="Times New Roman" w:hAnsi="Times New Roman" w:cs="Times New Roman"/>
                <w:color w:val="000000"/>
                <w:sz w:val="24"/>
                <w:szCs w:val="24"/>
                <w:lang w:eastAsia="lt-LT"/>
              </w:rPr>
              <w:t xml:space="preserve">Reikalavimai garantijai </w:t>
            </w:r>
          </w:p>
        </w:tc>
        <w:tc>
          <w:tcPr>
            <w:tcW w:w="6514" w:type="dxa"/>
          </w:tcPr>
          <w:p w14:paraId="33FC3DE5" w14:textId="77777777" w:rsidR="0036534D" w:rsidRPr="009A096A" w:rsidRDefault="0036534D" w:rsidP="006713C6">
            <w:pPr>
              <w:rPr>
                <w:rFonts w:eastAsia="Times New Roman" w:hAnsi="Times New Roman" w:cs="Times New Roman"/>
                <w:color w:val="000000"/>
                <w:sz w:val="24"/>
                <w:szCs w:val="24"/>
                <w:lang w:eastAsia="lt-LT"/>
              </w:rPr>
            </w:pPr>
            <w:r w:rsidRPr="009A096A">
              <w:rPr>
                <w:rFonts w:eastAsia="Times New Roman" w:hAnsi="Times New Roman" w:cs="Times New Roman"/>
                <w:color w:val="000000"/>
                <w:sz w:val="24"/>
                <w:szCs w:val="24"/>
                <w:lang w:eastAsia="lt-LT"/>
              </w:rPr>
              <w:t>Garantinis terminas ne mažiau kaip du metai nuo prekių pristatymo dienos.</w:t>
            </w:r>
          </w:p>
        </w:tc>
      </w:tr>
      <w:tr w:rsidR="0036534D" w:rsidRPr="009A096A" w14:paraId="434C6AC7" w14:textId="77777777" w:rsidTr="006713C6">
        <w:tc>
          <w:tcPr>
            <w:tcW w:w="3114" w:type="dxa"/>
          </w:tcPr>
          <w:p w14:paraId="05BC2A35" w14:textId="77777777" w:rsidR="0036534D" w:rsidRPr="00883E94" w:rsidRDefault="0036534D" w:rsidP="0036534D">
            <w:pPr>
              <w:pStyle w:val="ListParagraph"/>
              <w:numPr>
                <w:ilvl w:val="0"/>
                <w:numId w:val="28"/>
              </w:numPr>
              <w:tabs>
                <w:tab w:val="left" w:pos="363"/>
              </w:tabs>
              <w:ind w:left="29" w:firstLine="0"/>
              <w:rPr>
                <w:rFonts w:eastAsia="Times New Roman" w:hAnsi="Times New Roman" w:cs="Times New Roman"/>
                <w:color w:val="000000"/>
                <w:sz w:val="24"/>
                <w:szCs w:val="24"/>
                <w:lang w:eastAsia="lt-LT"/>
              </w:rPr>
            </w:pPr>
            <w:r w:rsidRPr="00883E94">
              <w:rPr>
                <w:rFonts w:eastAsia="Times New Roman" w:hAnsi="Times New Roman" w:cs="Times New Roman"/>
                <w:color w:val="000000"/>
                <w:sz w:val="24"/>
                <w:szCs w:val="24"/>
                <w:lang w:eastAsia="lt-LT"/>
              </w:rPr>
              <w:t>Reikalavimai prekių kokybei</w:t>
            </w:r>
          </w:p>
        </w:tc>
        <w:tc>
          <w:tcPr>
            <w:tcW w:w="6514" w:type="dxa"/>
          </w:tcPr>
          <w:p w14:paraId="1EABE3BC" w14:textId="77777777" w:rsidR="0036534D" w:rsidRPr="009A096A" w:rsidRDefault="0036534D" w:rsidP="006713C6">
            <w:pPr>
              <w:rPr>
                <w:rFonts w:eastAsia="Times New Roman" w:hAnsi="Times New Roman" w:cs="Times New Roman"/>
                <w:color w:val="000000"/>
                <w:sz w:val="24"/>
                <w:szCs w:val="24"/>
                <w:lang w:eastAsia="lt-LT"/>
              </w:rPr>
            </w:pPr>
            <w:r w:rsidRPr="009A096A">
              <w:rPr>
                <w:rFonts w:eastAsia="Times New Roman" w:hAnsi="Times New Roman" w:cs="Times New Roman"/>
                <w:color w:val="000000"/>
                <w:sz w:val="24"/>
                <w:szCs w:val="24"/>
                <w:lang w:eastAsia="lt-LT"/>
              </w:rPr>
              <w:t>Prekės ir jų komplektuojančios dalys turi būti naujos, nenaudotos, neatnaujintos.</w:t>
            </w:r>
          </w:p>
        </w:tc>
      </w:tr>
      <w:tr w:rsidR="0036534D" w:rsidRPr="009A096A" w14:paraId="5056A010" w14:textId="77777777" w:rsidTr="006713C6">
        <w:tc>
          <w:tcPr>
            <w:tcW w:w="3114" w:type="dxa"/>
          </w:tcPr>
          <w:p w14:paraId="65A93912" w14:textId="77777777" w:rsidR="0036534D" w:rsidRPr="00883E94" w:rsidRDefault="0036534D" w:rsidP="0036534D">
            <w:pPr>
              <w:pStyle w:val="ListParagraph"/>
              <w:numPr>
                <w:ilvl w:val="0"/>
                <w:numId w:val="28"/>
              </w:numPr>
              <w:tabs>
                <w:tab w:val="left" w:pos="363"/>
              </w:tabs>
              <w:ind w:left="29" w:firstLine="0"/>
              <w:rPr>
                <w:rFonts w:eastAsia="Times New Roman" w:hAnsi="Times New Roman" w:cs="Times New Roman"/>
                <w:color w:val="000000"/>
                <w:sz w:val="24"/>
                <w:szCs w:val="24"/>
                <w:lang w:eastAsia="lt-LT"/>
              </w:rPr>
            </w:pPr>
            <w:r w:rsidRPr="00883E94">
              <w:rPr>
                <w:rFonts w:eastAsia="Times New Roman" w:hAnsi="Times New Roman" w:cs="Times New Roman"/>
                <w:color w:val="000000"/>
                <w:sz w:val="24"/>
                <w:szCs w:val="24"/>
                <w:lang w:eastAsia="lt-LT"/>
              </w:rPr>
              <w:t>Taikiklio komplektacija</w:t>
            </w:r>
          </w:p>
        </w:tc>
        <w:tc>
          <w:tcPr>
            <w:tcW w:w="6514" w:type="dxa"/>
          </w:tcPr>
          <w:p w14:paraId="27FF4D25" w14:textId="77777777" w:rsidR="0036534D"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Taikiklis – 1 vnt.;</w:t>
            </w:r>
          </w:p>
          <w:p w14:paraId="083F439C" w14:textId="77777777" w:rsidR="0036534D"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Baterija – 1 kompl.;</w:t>
            </w:r>
          </w:p>
          <w:p w14:paraId="7E116FDD" w14:textId="77777777" w:rsidR="0036534D"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Priežiūros priemonės ir įrankiai – 1 kompl.;</w:t>
            </w:r>
          </w:p>
          <w:p w14:paraId="7DFD7A53" w14:textId="77777777" w:rsidR="0036534D"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Saugojimo dėžutė – 1 vnt.;</w:t>
            </w:r>
          </w:p>
          <w:p w14:paraId="004ACAE7" w14:textId="77777777" w:rsidR="0036534D" w:rsidRPr="009A096A" w:rsidRDefault="0036534D" w:rsidP="006713C6">
            <w:pPr>
              <w:rPr>
                <w:rFonts w:eastAsia="Times New Roman" w:hAnsi="Times New Roman" w:cs="Times New Roman"/>
                <w:color w:val="000000"/>
                <w:sz w:val="24"/>
                <w:szCs w:val="24"/>
                <w:lang w:eastAsia="lt-LT"/>
              </w:rPr>
            </w:pPr>
            <w:r>
              <w:rPr>
                <w:rFonts w:eastAsia="Times New Roman" w:hAnsi="Times New Roman" w:cs="Times New Roman"/>
                <w:color w:val="000000"/>
                <w:sz w:val="24"/>
                <w:szCs w:val="24"/>
                <w:lang w:eastAsia="lt-LT"/>
              </w:rPr>
              <w:t>Naudojimo instrukcija LT kalba – 1 vnt.</w:t>
            </w:r>
          </w:p>
        </w:tc>
      </w:tr>
      <w:tr w:rsidR="0036534D" w:rsidRPr="00C961E8" w14:paraId="7F30EEA6" w14:textId="77777777" w:rsidTr="006713C6">
        <w:tc>
          <w:tcPr>
            <w:tcW w:w="3114" w:type="dxa"/>
          </w:tcPr>
          <w:p w14:paraId="26475CBC" w14:textId="77777777" w:rsidR="0036534D" w:rsidRPr="00C961E8" w:rsidRDefault="0036534D" w:rsidP="0036534D">
            <w:pPr>
              <w:pStyle w:val="ListParagraph"/>
              <w:numPr>
                <w:ilvl w:val="0"/>
                <w:numId w:val="28"/>
              </w:numPr>
              <w:tabs>
                <w:tab w:val="left" w:pos="363"/>
              </w:tabs>
              <w:ind w:left="29" w:firstLine="0"/>
              <w:rPr>
                <w:rFonts w:eastAsia="Times New Roman" w:hAnsi="Times New Roman" w:cs="Times New Roman"/>
                <w:sz w:val="24"/>
                <w:szCs w:val="24"/>
                <w:lang w:eastAsia="lt-LT"/>
              </w:rPr>
            </w:pPr>
            <w:r w:rsidRPr="00C961E8">
              <w:rPr>
                <w:rFonts w:eastAsia="Times New Roman" w:hAnsi="Times New Roman" w:cs="Times New Roman"/>
                <w:sz w:val="24"/>
                <w:szCs w:val="24"/>
                <w:lang w:eastAsia="lt-LT"/>
              </w:rPr>
              <w:t>Aplinkosauginiai reikalavimai</w:t>
            </w:r>
          </w:p>
        </w:tc>
        <w:tc>
          <w:tcPr>
            <w:tcW w:w="6514" w:type="dxa"/>
          </w:tcPr>
          <w:p w14:paraId="1ABD4EC6" w14:textId="77777777" w:rsidR="0036534D" w:rsidRPr="00C961E8" w:rsidRDefault="0036534D" w:rsidP="006713C6">
            <w:pPr>
              <w:rPr>
                <w:rFonts w:hAnsi="Times New Roman" w:cs="Times New Roman"/>
                <w:sz w:val="24"/>
                <w:szCs w:val="24"/>
              </w:rPr>
            </w:pPr>
            <w:r w:rsidRPr="00C961E8">
              <w:rPr>
                <w:rFonts w:hAnsi="Times New Roman" w:cs="Times New Roman"/>
                <w:sz w:val="24"/>
                <w:szCs w:val="24"/>
              </w:rPr>
              <w:t xml:space="preserve">Prekei taikomi aplinkos apsaugos reikalavimai pagal </w:t>
            </w:r>
            <w:hyperlink r:id="rId14" w:history="1">
              <w:r w:rsidRPr="00C961E8">
                <w:rPr>
                  <w:rStyle w:val="Hyperlink"/>
                  <w:rFonts w:hAnsi="Times New Roman" w:cs="Times New Roman"/>
                  <w:sz w:val="24"/>
                  <w:szCs w:val="24"/>
                </w:rPr>
                <w:t>Lietuvos Respublikos aplinkos ministro 2011 m. birželio 28 d. įsakymu Nr. D1-508 „Dėl aplinkos apsaugos kriterijų taikymo, vykdant žaliuosius pirkimus, tvarkos aprašo patvirtinimo“</w:t>
              </w:r>
            </w:hyperlink>
            <w:r w:rsidRPr="00C961E8">
              <w:rPr>
                <w:rStyle w:val="Hyperlink"/>
                <w:rFonts w:hAnsi="Times New Roman" w:cs="Times New Roman"/>
                <w:sz w:val="24"/>
                <w:szCs w:val="24"/>
              </w:rPr>
              <w:t xml:space="preserve"> </w:t>
            </w:r>
            <w:r w:rsidRPr="00C961E8">
              <w:rPr>
                <w:rFonts w:hAnsi="Times New Roman" w:cs="Times New Roman"/>
                <w:sz w:val="24"/>
                <w:szCs w:val="24"/>
              </w:rPr>
              <w:t>(toliau – Tvarkos aprašas)</w:t>
            </w:r>
            <w:r w:rsidRPr="00C961E8">
              <w:rPr>
                <w:rFonts w:hAnsi="Times New Roman" w:cs="Times New Roman"/>
                <w:kern w:val="2"/>
                <w:sz w:val="24"/>
                <w:szCs w:val="24"/>
                <w:shd w:val="clear" w:color="auto" w:fill="FFFFFF"/>
              </w:rPr>
              <w:t xml:space="preserve"> 4.4.4.3 papunktį, </w:t>
            </w:r>
            <w:r w:rsidRPr="00C961E8">
              <w:rPr>
                <w:rFonts w:hAnsi="Times New Roman" w:cs="Times New Roman"/>
                <w:sz w:val="24"/>
                <w:szCs w:val="24"/>
              </w:rPr>
              <w:t>prekei pagaminti, paslaugai teikti ar darbams atlikti naudojama mažiau ar nenaudojama pavojingųjų cheminių medžiagų, neteršiama aplinka ir nekeliamas pavojus sveikatai.</w:t>
            </w:r>
            <w:r w:rsidRPr="00C961E8">
              <w:rPr>
                <w:rFonts w:hAnsi="Times New Roman" w:cs="Times New Roman"/>
                <w:kern w:val="2"/>
                <w:sz w:val="24"/>
                <w:szCs w:val="24"/>
                <w:shd w:val="clear" w:color="auto" w:fill="FFFFFF"/>
              </w:rPr>
              <w:t xml:space="preserve"> </w:t>
            </w:r>
            <w:r w:rsidRPr="00C961E8">
              <w:rPr>
                <w:rFonts w:hAnsi="Times New Roman" w:cs="Times New Roman"/>
                <w:sz w:val="24"/>
                <w:szCs w:val="24"/>
              </w:rPr>
              <w:t xml:space="preserve">Tiekiami optoelektroniniai taikikliai turi atitikti Europos Sąjungos RoHS </w:t>
            </w:r>
            <w:r w:rsidRPr="00C961E8">
              <w:rPr>
                <w:rFonts w:hAnsi="Times New Roman" w:cs="Times New Roman"/>
                <w:bCs/>
                <w:sz w:val="24"/>
                <w:szCs w:val="24"/>
                <w:lang w:eastAsia="ar-SA"/>
              </w:rPr>
              <w:t xml:space="preserve">(angl. </w:t>
            </w:r>
            <w:r w:rsidRPr="00C961E8">
              <w:rPr>
                <w:rFonts w:hAnsi="Times New Roman" w:cs="Times New Roman"/>
                <w:bCs/>
                <w:i/>
                <w:sz w:val="24"/>
                <w:szCs w:val="24"/>
                <w:lang w:eastAsia="ar-SA"/>
              </w:rPr>
              <w:t>„Restriction of Hazardous Substances“</w:t>
            </w:r>
            <w:r w:rsidRPr="00C961E8">
              <w:rPr>
                <w:rFonts w:hAnsi="Times New Roman" w:cs="Times New Roman"/>
                <w:bCs/>
                <w:sz w:val="24"/>
                <w:szCs w:val="24"/>
                <w:lang w:eastAsia="ar-SA"/>
              </w:rPr>
              <w:t xml:space="preserve">) </w:t>
            </w:r>
            <w:r w:rsidRPr="00C961E8">
              <w:rPr>
                <w:rFonts w:hAnsi="Times New Roman" w:cs="Times New Roman"/>
                <w:sz w:val="24"/>
                <w:szCs w:val="24"/>
              </w:rPr>
              <w:t xml:space="preserve">direktyvos (2011/65/ES) reikalavimus dėl tam tikrų pavojingų medžiagų </w:t>
            </w:r>
            <w:r w:rsidRPr="00C961E8">
              <w:rPr>
                <w:rStyle w:val="inqyif"/>
                <w:rFonts w:hAnsi="Times New Roman" w:cs="Times New Roman"/>
                <w:sz w:val="24"/>
                <w:szCs w:val="24"/>
              </w:rPr>
              <w:t xml:space="preserve">(pvz. švinas, gyvsidabris, kadmis, šešiavalentis chromas ir kt.) </w:t>
            </w:r>
            <w:r w:rsidRPr="00C961E8">
              <w:rPr>
                <w:rFonts w:hAnsi="Times New Roman" w:cs="Times New Roman"/>
                <w:sz w:val="24"/>
                <w:szCs w:val="24"/>
              </w:rPr>
              <w:t>naudojimo elektros ir elektroninėje įrangoje ribojimo.</w:t>
            </w:r>
          </w:p>
          <w:p w14:paraId="6B83B76D" w14:textId="77777777" w:rsidR="0036534D" w:rsidRPr="00C961E8" w:rsidRDefault="0036534D" w:rsidP="006713C6">
            <w:pPr>
              <w:rPr>
                <w:rFonts w:eastAsia="Times New Roman" w:hAnsi="Times New Roman" w:cs="Times New Roman"/>
                <w:sz w:val="24"/>
                <w:szCs w:val="24"/>
                <w:lang w:eastAsia="lt-LT"/>
              </w:rPr>
            </w:pPr>
          </w:p>
          <w:p w14:paraId="3720C4F6" w14:textId="7835523C" w:rsidR="0036534D" w:rsidRPr="00C961E8" w:rsidRDefault="0036534D" w:rsidP="006713C6">
            <w:pPr>
              <w:rPr>
                <w:rFonts w:eastAsia="Times New Roman" w:hAnsi="Times New Roman" w:cs="Times New Roman"/>
                <w:sz w:val="24"/>
                <w:szCs w:val="24"/>
                <w:lang w:eastAsia="lt-LT"/>
              </w:rPr>
            </w:pPr>
            <w:r w:rsidRPr="00C961E8">
              <w:rPr>
                <w:rFonts w:eastAsia="Times New Roman" w:hAnsi="Times New Roman" w:cs="Times New Roman"/>
                <w:sz w:val="24"/>
                <w:szCs w:val="24"/>
                <w:lang w:eastAsia="lt-LT"/>
              </w:rPr>
              <w:t>Tiekiamų prekių įpakavimas turi būtį laikytinos perdirbamosiomis pakuotėmis pagal Lietuvos Respublikos mokesčio už aplinkos teršimą įstatymo nuostatas ir (ar) turi būti vienalytės (homogeniškos) pakuotės, pagamintos iš vienos rūšies medžiagos, kurios nurodytos  Tvarkos aprašo 2 priedo 2 skyriuje.</w:t>
            </w:r>
          </w:p>
        </w:tc>
      </w:tr>
    </w:tbl>
    <w:p w14:paraId="13405BFB" w14:textId="77777777" w:rsidR="0036534D" w:rsidRPr="00A568D1" w:rsidRDefault="0036534D" w:rsidP="0036534D">
      <w:pPr>
        <w:spacing w:after="0" w:line="240" w:lineRule="auto"/>
        <w:jc w:val="center"/>
        <w:rPr>
          <w:rFonts w:ascii="Times New Roman" w:eastAsia="Times New Roman" w:hAnsi="Times New Roman" w:cs="Times New Roman"/>
          <w:color w:val="000000"/>
          <w:sz w:val="24"/>
          <w:szCs w:val="24"/>
        </w:rPr>
      </w:pPr>
      <w:r w:rsidRPr="009A096A">
        <w:rPr>
          <w:rFonts w:ascii="Times New Roman" w:eastAsia="Times New Roman" w:hAnsi="Times New Roman" w:cs="Times New Roman"/>
          <w:color w:val="000000"/>
          <w:sz w:val="24"/>
          <w:szCs w:val="24"/>
        </w:rPr>
        <w:t>______________________________</w:t>
      </w:r>
    </w:p>
    <w:p w14:paraId="7EC91839" w14:textId="205C99D2" w:rsidR="00A4599F" w:rsidRPr="00F0499F" w:rsidRDefault="0036534D" w:rsidP="00DE290C">
      <w:pPr>
        <w:rPr>
          <w:rFonts w:cstheme="minorHAnsi"/>
          <w:b/>
          <w:bCs/>
          <w:smallCaps/>
          <w:sz w:val="22"/>
          <w:szCs w:val="22"/>
        </w:rPr>
      </w:pPr>
      <w:r>
        <w:rPr>
          <w:rFonts w:ascii="Times New Roman" w:hAnsi="Times New Roman" w:cs="Times New Roman"/>
          <w:sz w:val="24"/>
          <w:szCs w:val="24"/>
        </w:rPr>
        <w:br w:type="page"/>
      </w:r>
    </w:p>
    <w:p w14:paraId="73F43DFB" w14:textId="1CBD5E44" w:rsidR="008D704D" w:rsidRPr="00F26AF3" w:rsidRDefault="008D704D" w:rsidP="008D704D">
      <w:pPr>
        <w:pStyle w:val="Heading2"/>
        <w:ind w:left="5103"/>
        <w:rPr>
          <w:rFonts w:ascii="Times New Roman" w:eastAsia="Calibri" w:hAnsi="Times New Roman" w:cs="Times New Roman"/>
          <w:color w:val="auto"/>
          <w:sz w:val="22"/>
          <w:szCs w:val="22"/>
        </w:rPr>
      </w:pPr>
      <w:bookmarkStart w:id="48" w:name="_Ref38285444"/>
      <w:bookmarkStart w:id="49" w:name="_Ref38291496"/>
      <w:bookmarkStart w:id="50" w:name="_Toc126333941"/>
      <w:r w:rsidRPr="00F26AF3">
        <w:rPr>
          <w:rFonts w:ascii="Times New Roman" w:eastAsia="Calibri" w:hAnsi="Times New Roman" w:cs="Times New Roman"/>
          <w:color w:val="auto"/>
          <w:sz w:val="22"/>
          <w:szCs w:val="22"/>
        </w:rPr>
        <w:lastRenderedPageBreak/>
        <w:t xml:space="preserve">Pirkimo sąlygų </w:t>
      </w:r>
      <w:r w:rsidR="00F1334C" w:rsidRPr="00F26AF3">
        <w:rPr>
          <w:rFonts w:ascii="Times New Roman" w:eastAsia="Calibri" w:hAnsi="Times New Roman" w:cs="Times New Roman"/>
          <w:color w:val="auto"/>
          <w:sz w:val="22"/>
          <w:szCs w:val="22"/>
        </w:rPr>
        <w:t>3</w:t>
      </w:r>
      <w:r w:rsidRPr="00F26AF3">
        <w:rPr>
          <w:rFonts w:ascii="Times New Roman" w:eastAsia="Calibri" w:hAnsi="Times New Roman" w:cs="Times New Roman"/>
          <w:color w:val="auto"/>
          <w:sz w:val="22"/>
          <w:szCs w:val="22"/>
        </w:rPr>
        <w:t xml:space="preserve"> priedas „Tiekėjų pašalinimo pagrindai“</w:t>
      </w:r>
      <w:bookmarkEnd w:id="48"/>
      <w:bookmarkEnd w:id="49"/>
      <w:bookmarkEnd w:id="50"/>
    </w:p>
    <w:p w14:paraId="11D35D3F" w14:textId="77777777" w:rsidR="000E6657" w:rsidRPr="00CA59CD" w:rsidRDefault="000E6657" w:rsidP="000E6657">
      <w:pPr>
        <w:jc w:val="center"/>
        <w:rPr>
          <w:rFonts w:ascii="Times New Roman" w:hAnsi="Times New Roman" w:cs="Times New Roman"/>
          <w:b/>
          <w:bCs/>
          <w:smallCaps/>
          <w:sz w:val="24"/>
          <w:szCs w:val="24"/>
        </w:rPr>
      </w:pPr>
    </w:p>
    <w:p w14:paraId="626BA16A" w14:textId="7E655DFB" w:rsidR="000E6657" w:rsidRPr="00CA59CD" w:rsidRDefault="000E6657" w:rsidP="00BE1858">
      <w:pPr>
        <w:pStyle w:val="Subtitle"/>
        <w:jc w:val="center"/>
        <w:rPr>
          <w:rFonts w:ascii="Times New Roman" w:hAnsi="Times New Roman" w:cs="Times New Roman"/>
          <w:sz w:val="24"/>
          <w:szCs w:val="24"/>
        </w:rPr>
      </w:pPr>
      <w:r w:rsidRPr="00CA59CD">
        <w:rPr>
          <w:rFonts w:ascii="Times New Roman" w:hAnsi="Times New Roman" w:cs="Times New Roman"/>
          <w:sz w:val="24"/>
          <w:szCs w:val="24"/>
        </w:rPr>
        <w:t>TIEKĖJŲ PAŠALINIMO PAGRINDAI</w:t>
      </w:r>
    </w:p>
    <w:p w14:paraId="128C40AB" w14:textId="77777777" w:rsidR="0036534D" w:rsidRPr="00CA59CD" w:rsidRDefault="0036534D" w:rsidP="0036534D">
      <w:pPr>
        <w:jc w:val="both"/>
        <w:rPr>
          <w:rFonts w:ascii="Times New Roman" w:hAnsi="Times New Roman" w:cs="Times New Roman"/>
          <w:color w:val="7030A0"/>
          <w:sz w:val="24"/>
          <w:szCs w:val="24"/>
        </w:rPr>
      </w:pPr>
    </w:p>
    <w:p w14:paraId="2999971F" w14:textId="0C5DC458" w:rsidR="0036534D" w:rsidRPr="00831800" w:rsidRDefault="0036534D" w:rsidP="0036534D">
      <w:pPr>
        <w:numPr>
          <w:ilvl w:val="0"/>
          <w:numId w:val="24"/>
        </w:numPr>
        <w:spacing w:after="0" w:line="240" w:lineRule="auto"/>
        <w:ind w:left="0" w:firstLine="851"/>
        <w:jc w:val="both"/>
        <w:rPr>
          <w:rFonts w:ascii="Times New Roman" w:hAnsi="Times New Roman" w:cs="Times New Roman"/>
          <w:sz w:val="24"/>
          <w:szCs w:val="24"/>
        </w:rPr>
      </w:pPr>
      <w:r w:rsidRPr="00831800">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447402E" w14:textId="04421713" w:rsidR="0036534D" w:rsidRPr="00831800" w:rsidRDefault="0036534D" w:rsidP="0036534D">
      <w:pPr>
        <w:numPr>
          <w:ilvl w:val="0"/>
          <w:numId w:val="24"/>
        </w:numPr>
        <w:spacing w:after="0" w:line="240" w:lineRule="auto"/>
        <w:ind w:left="0" w:firstLine="851"/>
        <w:jc w:val="both"/>
        <w:rPr>
          <w:rFonts w:ascii="Times New Roman" w:hAnsi="Times New Roman" w:cs="Times New Roman"/>
          <w:sz w:val="24"/>
          <w:szCs w:val="24"/>
        </w:rPr>
      </w:pPr>
      <w:r w:rsidRPr="00831800">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3C75D5DD" w14:textId="77777777" w:rsidR="0036534D" w:rsidRPr="00CA59CD" w:rsidRDefault="0036534D" w:rsidP="0036534D">
      <w:pPr>
        <w:numPr>
          <w:ilvl w:val="0"/>
          <w:numId w:val="24"/>
        </w:numPr>
        <w:spacing w:after="0" w:line="240" w:lineRule="auto"/>
        <w:ind w:left="0" w:firstLine="851"/>
        <w:jc w:val="both"/>
        <w:rPr>
          <w:rFonts w:ascii="Times New Roman" w:eastAsia="Verdana" w:hAnsi="Times New Roman" w:cs="Times New Roman"/>
          <w:sz w:val="24"/>
          <w:szCs w:val="24"/>
        </w:rPr>
      </w:pPr>
      <w:r w:rsidRPr="00CA59CD">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CA59CD">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0F9A5F1F" w14:textId="77777777" w:rsidR="0036534D" w:rsidRPr="00CA59CD" w:rsidRDefault="0036534D" w:rsidP="0036534D">
      <w:pPr>
        <w:numPr>
          <w:ilvl w:val="0"/>
          <w:numId w:val="24"/>
        </w:numPr>
        <w:spacing w:after="0" w:line="240" w:lineRule="auto"/>
        <w:ind w:left="0" w:firstLine="851"/>
        <w:jc w:val="both"/>
        <w:rPr>
          <w:rFonts w:ascii="Times New Roman" w:eastAsia="Verdana" w:hAnsi="Times New Roman" w:cs="Times New Roman"/>
          <w:color w:val="000000" w:themeColor="text1"/>
          <w:sz w:val="24"/>
          <w:szCs w:val="24"/>
        </w:rPr>
      </w:pPr>
      <w:r w:rsidRPr="00CA59CD">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03FE7F4" w14:textId="77777777" w:rsidR="0036534D" w:rsidRPr="00CA59CD" w:rsidRDefault="0036534D" w:rsidP="0036534D">
      <w:pPr>
        <w:numPr>
          <w:ilvl w:val="0"/>
          <w:numId w:val="24"/>
        </w:numPr>
        <w:spacing w:after="0" w:line="240" w:lineRule="auto"/>
        <w:ind w:left="0" w:firstLine="851"/>
        <w:jc w:val="both"/>
        <w:rPr>
          <w:rFonts w:ascii="Times New Roman" w:hAnsi="Times New Roman" w:cs="Times New Roman"/>
          <w:sz w:val="24"/>
          <w:szCs w:val="24"/>
        </w:rPr>
      </w:pPr>
      <w:r w:rsidRPr="00CA59CD">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CA59CD">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5" w:history="1">
        <w:r w:rsidRPr="00CA59CD">
          <w:rPr>
            <w:rFonts w:ascii="Times New Roman" w:eastAsia="Calibri" w:hAnsi="Times New Roman" w:cs="Times New Roman"/>
            <w:sz w:val="24"/>
            <w:szCs w:val="24"/>
          </w:rPr>
          <w:t>https://ec.europa.eu/tools/ecertis/</w:t>
        </w:r>
      </w:hyperlink>
      <w:r w:rsidRPr="00CA59CD">
        <w:rPr>
          <w:rFonts w:ascii="Times New Roman" w:hAnsi="Times New Roman" w:cs="Times New Roman"/>
          <w:sz w:val="24"/>
          <w:szCs w:val="24"/>
        </w:rPr>
        <w:t xml:space="preserve">. </w:t>
      </w:r>
    </w:p>
    <w:p w14:paraId="1EB23E41" w14:textId="77777777" w:rsidR="0036534D" w:rsidRPr="00CA59CD" w:rsidRDefault="0036534D" w:rsidP="0036534D">
      <w:pPr>
        <w:numPr>
          <w:ilvl w:val="0"/>
          <w:numId w:val="24"/>
        </w:numPr>
        <w:spacing w:after="0" w:line="240" w:lineRule="auto"/>
        <w:ind w:left="0" w:firstLine="851"/>
        <w:jc w:val="both"/>
        <w:rPr>
          <w:rFonts w:ascii="Times New Roman" w:hAnsi="Times New Roman" w:cs="Times New Roman"/>
          <w:sz w:val="24"/>
          <w:szCs w:val="24"/>
        </w:rPr>
      </w:pPr>
      <w:r w:rsidRPr="00CA59CD">
        <w:rPr>
          <w:rFonts w:ascii="Times New Roman" w:hAnsi="Times New Roman" w:cs="Times New Roman"/>
          <w:sz w:val="24"/>
          <w:szCs w:val="24"/>
        </w:rPr>
        <w:t>Perkančioji organizacija nereikalauja iš tiekėjo pateikti dokumentų, patvirtinančių jo pašalinimo pagrindų nebuvimą, jeigu ji:</w:t>
      </w:r>
    </w:p>
    <w:p w14:paraId="370B0973" w14:textId="77777777" w:rsidR="0036534D" w:rsidRPr="00CA59CD" w:rsidRDefault="0036534D" w:rsidP="0036534D">
      <w:pPr>
        <w:numPr>
          <w:ilvl w:val="1"/>
          <w:numId w:val="24"/>
        </w:numPr>
        <w:spacing w:after="0" w:line="240" w:lineRule="auto"/>
        <w:ind w:left="0" w:firstLine="851"/>
        <w:jc w:val="both"/>
        <w:rPr>
          <w:rFonts w:ascii="Times New Roman" w:hAnsi="Times New Roman" w:cs="Times New Roman"/>
          <w:sz w:val="24"/>
          <w:szCs w:val="24"/>
        </w:rPr>
      </w:pPr>
      <w:r w:rsidRPr="00CA59CD">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D763F58" w14:textId="77777777" w:rsidR="0036534D" w:rsidRPr="00CA59CD" w:rsidRDefault="0036534D" w:rsidP="0036534D">
      <w:pPr>
        <w:numPr>
          <w:ilvl w:val="1"/>
          <w:numId w:val="24"/>
        </w:numPr>
        <w:spacing w:after="0" w:line="240" w:lineRule="auto"/>
        <w:ind w:left="0" w:firstLine="851"/>
        <w:jc w:val="both"/>
        <w:rPr>
          <w:rFonts w:ascii="Times New Roman" w:hAnsi="Times New Roman" w:cs="Times New Roman"/>
          <w:sz w:val="24"/>
          <w:szCs w:val="24"/>
        </w:rPr>
      </w:pPr>
      <w:r w:rsidRPr="00CA59CD">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7C68E024" w14:textId="77777777" w:rsidR="0036534D" w:rsidRPr="00123082" w:rsidRDefault="0036534D" w:rsidP="0036534D">
      <w:pPr>
        <w:spacing w:after="0" w:line="240" w:lineRule="auto"/>
        <w:ind w:firstLine="851"/>
        <w:jc w:val="both"/>
        <w:rPr>
          <w:rFonts w:ascii="Times New Roman" w:hAnsi="Times New Roman" w:cs="Times New Roman"/>
          <w:sz w:val="24"/>
          <w:szCs w:val="24"/>
        </w:rPr>
      </w:pPr>
      <w:r w:rsidRPr="00123082">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80066F4" w14:textId="77777777" w:rsidR="0036534D" w:rsidRPr="00CA59CD" w:rsidRDefault="0036534D" w:rsidP="0036534D">
      <w:pPr>
        <w:numPr>
          <w:ilvl w:val="0"/>
          <w:numId w:val="24"/>
        </w:numPr>
        <w:spacing w:after="0" w:line="240" w:lineRule="auto"/>
        <w:ind w:left="0" w:firstLine="851"/>
        <w:jc w:val="both"/>
        <w:rPr>
          <w:rFonts w:ascii="Times New Roman" w:hAnsi="Times New Roman" w:cs="Times New Roman"/>
          <w:sz w:val="24"/>
          <w:szCs w:val="24"/>
        </w:rPr>
      </w:pPr>
      <w:r w:rsidRPr="00123082">
        <w:rPr>
          <w:rFonts w:ascii="Times New Roman" w:hAnsi="Times New Roman" w:cs="Times New Roman"/>
          <w:sz w:val="24"/>
          <w:szCs w:val="24"/>
        </w:rPr>
        <w:lastRenderedPageBreak/>
        <w:t xml:space="preserve">Jeigu tiekėjas negali pateikti nurodytų dokumentų, įrodančių, kad nėra pašalinimo </w:t>
      </w:r>
      <w:r w:rsidRPr="00CA59CD">
        <w:rPr>
          <w:rFonts w:ascii="Times New Roman" w:hAnsi="Times New Roman" w:cs="Times New Roman"/>
          <w:sz w:val="24"/>
          <w:szCs w:val="24"/>
        </w:rPr>
        <w:t>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27A813E" w14:textId="77777777" w:rsidR="0036534D" w:rsidRPr="00CA59CD" w:rsidRDefault="0036534D" w:rsidP="0036534D">
      <w:pPr>
        <w:numPr>
          <w:ilvl w:val="1"/>
          <w:numId w:val="24"/>
        </w:numPr>
        <w:spacing w:after="0" w:line="240" w:lineRule="auto"/>
        <w:ind w:left="0" w:firstLine="851"/>
        <w:jc w:val="both"/>
        <w:rPr>
          <w:rFonts w:ascii="Times New Roman" w:hAnsi="Times New Roman" w:cs="Times New Roman"/>
          <w:sz w:val="24"/>
          <w:szCs w:val="24"/>
        </w:rPr>
      </w:pPr>
      <w:r w:rsidRPr="00CA59CD">
        <w:rPr>
          <w:rFonts w:ascii="Times New Roman" w:hAnsi="Times New Roman" w:cs="Times New Roman"/>
          <w:sz w:val="24"/>
          <w:szCs w:val="24"/>
        </w:rPr>
        <w:t>priesaikos deklaracija;</w:t>
      </w:r>
    </w:p>
    <w:p w14:paraId="60BD2939" w14:textId="77777777" w:rsidR="0036534D" w:rsidRPr="00CA59CD" w:rsidRDefault="0036534D" w:rsidP="0036534D">
      <w:pPr>
        <w:ind w:firstLine="851"/>
        <w:jc w:val="both"/>
        <w:rPr>
          <w:rFonts w:ascii="Times New Roman" w:hAnsi="Times New Roman" w:cs="Times New Roman"/>
          <w:sz w:val="24"/>
          <w:szCs w:val="24"/>
        </w:rPr>
      </w:pPr>
      <w:r w:rsidRPr="00CA59CD">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3E359BB" w14:textId="77777777" w:rsidR="0036534D" w:rsidRPr="0036534D" w:rsidRDefault="0036534D" w:rsidP="0036534D"/>
    <w:tbl>
      <w:tblPr>
        <w:tblW w:w="10060" w:type="dxa"/>
        <w:tblLayout w:type="fixed"/>
        <w:tblCellMar>
          <w:left w:w="10" w:type="dxa"/>
          <w:right w:w="10" w:type="dxa"/>
        </w:tblCellMar>
        <w:tblLook w:val="04A0" w:firstRow="1" w:lastRow="0" w:firstColumn="1" w:lastColumn="0" w:noHBand="0" w:noVBand="1"/>
      </w:tblPr>
      <w:tblGrid>
        <w:gridCol w:w="900"/>
        <w:gridCol w:w="3206"/>
        <w:gridCol w:w="2410"/>
        <w:gridCol w:w="3544"/>
      </w:tblGrid>
      <w:tr w:rsidR="00123082" w:rsidRPr="00123082" w14:paraId="103A4F69" w14:textId="77777777" w:rsidTr="00CA59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3F63599" w14:textId="77777777" w:rsidR="0036534D" w:rsidRPr="00123082" w:rsidRDefault="0036534D" w:rsidP="0036534D">
            <w:pPr>
              <w:spacing w:after="0" w:line="240" w:lineRule="auto"/>
              <w:ind w:left="32"/>
              <w:jc w:val="center"/>
              <w:rPr>
                <w:rFonts w:ascii="Times New Roman" w:hAnsi="Times New Roman" w:cs="Times New Roman"/>
                <w:b/>
                <w:bCs/>
                <w:sz w:val="22"/>
                <w:szCs w:val="22"/>
              </w:rPr>
            </w:pPr>
            <w:r w:rsidRPr="00123082">
              <w:rPr>
                <w:rFonts w:ascii="Times New Roman" w:hAnsi="Times New Roman" w:cs="Times New Roman"/>
                <w:b/>
                <w:bCs/>
                <w:sz w:val="22"/>
                <w:szCs w:val="22"/>
              </w:rPr>
              <w:t>Eil. Nr.</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773002E" w14:textId="77777777" w:rsidR="0036534D" w:rsidRPr="00123082" w:rsidRDefault="0036534D" w:rsidP="0036534D">
            <w:pPr>
              <w:spacing w:after="0" w:line="240" w:lineRule="auto"/>
              <w:jc w:val="center"/>
              <w:rPr>
                <w:rFonts w:ascii="Times New Roman" w:hAnsi="Times New Roman" w:cs="Times New Roman"/>
                <w:bCs/>
                <w:sz w:val="22"/>
                <w:szCs w:val="22"/>
                <w:lang w:eastAsia="en-US"/>
              </w:rPr>
            </w:pPr>
            <w:r w:rsidRPr="00123082">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1DAB723" w14:textId="77777777" w:rsidR="0036534D" w:rsidRPr="00123082" w:rsidRDefault="0036534D" w:rsidP="0036534D">
            <w:pPr>
              <w:spacing w:after="0" w:line="240" w:lineRule="auto"/>
              <w:jc w:val="center"/>
              <w:rPr>
                <w:rFonts w:ascii="Times New Roman" w:eastAsia="Yu Mincho" w:hAnsi="Times New Roman" w:cs="Times New Roman"/>
                <w:b/>
                <w:bCs/>
                <w:sz w:val="22"/>
                <w:szCs w:val="22"/>
              </w:rPr>
            </w:pPr>
            <w:r w:rsidRPr="00123082">
              <w:rPr>
                <w:rFonts w:ascii="Times New Roman" w:eastAsia="Yu Mincho" w:hAnsi="Times New Roman" w:cs="Times New Roman"/>
                <w:b/>
                <w:bCs/>
                <w:sz w:val="22"/>
                <w:szCs w:val="22"/>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EB065B3" w14:textId="77777777" w:rsidR="0036534D" w:rsidRPr="00123082" w:rsidRDefault="0036534D" w:rsidP="0036534D">
            <w:pPr>
              <w:spacing w:after="0" w:line="240" w:lineRule="auto"/>
              <w:jc w:val="center"/>
              <w:rPr>
                <w:rFonts w:ascii="Times New Roman" w:hAnsi="Times New Roman" w:cs="Times New Roman"/>
                <w:bCs/>
                <w:iCs/>
                <w:sz w:val="22"/>
                <w:szCs w:val="22"/>
                <w:lang w:eastAsia="en-US"/>
              </w:rPr>
            </w:pPr>
            <w:r w:rsidRPr="00123082">
              <w:rPr>
                <w:rFonts w:ascii="Times New Roman" w:hAnsi="Times New Roman" w:cs="Times New Roman"/>
                <w:b/>
                <w:sz w:val="22"/>
                <w:szCs w:val="22"/>
              </w:rPr>
              <w:t>Pašalinimo pagrindų nebuvimą įrodantys dokumentai</w:t>
            </w:r>
          </w:p>
        </w:tc>
      </w:tr>
      <w:tr w:rsidR="00123082" w:rsidRPr="00123082" w14:paraId="69F3C993" w14:textId="77777777" w:rsidTr="00CA59CD">
        <w:tc>
          <w:tcPr>
            <w:tcW w:w="10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052F49" w14:textId="77777777" w:rsidR="0036534D" w:rsidRPr="00123082" w:rsidRDefault="0036534D" w:rsidP="0036534D">
            <w:pPr>
              <w:spacing w:after="0" w:line="240" w:lineRule="auto"/>
              <w:jc w:val="both"/>
              <w:rPr>
                <w:rFonts w:ascii="Times New Roman" w:hAnsi="Times New Roman" w:cs="Times New Roman"/>
                <w:sz w:val="22"/>
                <w:szCs w:val="22"/>
                <w:lang w:eastAsia="en-US"/>
              </w:rPr>
            </w:pPr>
            <w:r w:rsidRPr="00123082">
              <w:rPr>
                <w:rFonts w:ascii="Times New Roman" w:hAnsi="Times New Roman" w:cs="Times New Roman"/>
                <w:b/>
                <w:bCs/>
                <w:sz w:val="22"/>
                <w:szCs w:val="22"/>
                <w:lang w:eastAsia="en-US"/>
              </w:rPr>
              <w:t>Privalomi</w:t>
            </w:r>
            <w:r w:rsidRPr="00123082">
              <w:rPr>
                <w:rFonts w:ascii="Times New Roman" w:hAnsi="Times New Roman" w:cs="Times New Roman"/>
                <w:b/>
                <w:bCs/>
                <w:sz w:val="22"/>
                <w:szCs w:val="22"/>
                <w:vertAlign w:val="superscript"/>
                <w:lang w:eastAsia="en-US"/>
              </w:rPr>
              <w:footnoteReference w:id="3"/>
            </w:r>
            <w:r w:rsidRPr="00123082">
              <w:rPr>
                <w:rFonts w:ascii="Times New Roman" w:hAnsi="Times New Roman" w:cs="Times New Roman"/>
                <w:b/>
                <w:bCs/>
                <w:sz w:val="22"/>
                <w:szCs w:val="22"/>
                <w:lang w:eastAsia="en-US"/>
              </w:rPr>
              <w:t xml:space="preserve"> pašalinimo pagrindai pagal VPĮ 46 straipsnio 1 – 4 dalių nuostatas</w:t>
            </w:r>
          </w:p>
        </w:tc>
      </w:tr>
      <w:tr w:rsidR="00123082" w:rsidRPr="00123082" w14:paraId="3303F83A" w14:textId="77777777" w:rsidTr="00CA59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89063C" w14:textId="77777777" w:rsidR="0036534D" w:rsidRPr="00123082" w:rsidRDefault="0036534D" w:rsidP="0036534D">
            <w:pPr>
              <w:numPr>
                <w:ilvl w:val="0"/>
                <w:numId w:val="23"/>
              </w:numPr>
              <w:spacing w:after="0" w:line="240" w:lineRule="auto"/>
              <w:rPr>
                <w:rFonts w:ascii="Times New Roman" w:hAnsi="Times New Roman" w:cs="Times New Roman"/>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C112F9"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r w:rsidRPr="00123082">
              <w:rPr>
                <w:rFonts w:ascii="Times New Roman" w:hAnsi="Times New Roman" w:cs="Times New Roman"/>
                <w:sz w:val="22"/>
                <w:szCs w:val="22"/>
                <w:lang w:eastAsia="en-US"/>
              </w:rPr>
              <w:t>Tiekėjas arba jo atsakingas asmuo, nurodytas VPĮ 46 straipsnio 2 dalies 2 punkte, nuteistas už šią nusikalstamą veiką:</w:t>
            </w:r>
          </w:p>
          <w:p w14:paraId="4901B8DE"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r w:rsidRPr="00123082">
              <w:rPr>
                <w:rFonts w:ascii="Times New Roman" w:hAnsi="Times New Roman" w:cs="Times New Roman"/>
                <w:bCs/>
                <w:sz w:val="22"/>
                <w:szCs w:val="22"/>
                <w:lang w:eastAsia="en-US"/>
              </w:rPr>
              <w:t>1) dalyvavimą nusikalstamame susivienijime, jo organizavimą ar vadovavimą jam;</w:t>
            </w:r>
          </w:p>
          <w:p w14:paraId="621DF164"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r w:rsidRPr="00123082">
              <w:rPr>
                <w:rFonts w:ascii="Times New Roman" w:hAnsi="Times New Roman" w:cs="Times New Roman"/>
                <w:bCs/>
                <w:sz w:val="22"/>
                <w:szCs w:val="22"/>
                <w:lang w:eastAsia="en-US"/>
              </w:rPr>
              <w:t>2) kyšininkavimą, prekybą poveikiu, papirkimą;</w:t>
            </w:r>
          </w:p>
          <w:p w14:paraId="31C273E1"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r w:rsidRPr="00123082">
              <w:rPr>
                <w:rFonts w:ascii="Times New Roman" w:hAnsi="Times New Roman" w:cs="Times New Roman"/>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sidRPr="00123082">
              <w:rPr>
                <w:rFonts w:ascii="Times New Roman" w:hAnsi="Times New Roman" w:cs="Times New Roman"/>
                <w:bCs/>
                <w:sz w:val="22"/>
                <w:szCs w:val="22"/>
                <w:lang w:eastAsia="en-US"/>
              </w:rPr>
              <w:lastRenderedPageBreak/>
              <w:t>nepateikimą, apgaulingą apskaitos tvarkymą ar piktnaudžiavimą, kai šiomis nusikalstamomis veikomis kėsinamasi į Europos Sąjungos finansinius interesus, kaip apibrėžta Konvencijos dėl Europos Bendrijų finansinių interesų apsaugos 1 straipsnyje;</w:t>
            </w:r>
          </w:p>
          <w:p w14:paraId="0BE43D75"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r w:rsidRPr="00123082">
              <w:rPr>
                <w:rFonts w:ascii="Times New Roman" w:hAnsi="Times New Roman" w:cs="Times New Roman"/>
                <w:bCs/>
                <w:sz w:val="22"/>
                <w:szCs w:val="22"/>
                <w:lang w:eastAsia="en-US"/>
              </w:rPr>
              <w:t>4) nusikalstamą bankrotą;</w:t>
            </w:r>
          </w:p>
          <w:p w14:paraId="4E166641"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r w:rsidRPr="00123082">
              <w:rPr>
                <w:rFonts w:ascii="Times New Roman" w:hAnsi="Times New Roman" w:cs="Times New Roman"/>
                <w:bCs/>
                <w:sz w:val="22"/>
                <w:szCs w:val="22"/>
                <w:lang w:eastAsia="en-US"/>
              </w:rPr>
              <w:t>5) teroristinį ir su teroristine veikla susijusį nusikaltimą;</w:t>
            </w:r>
          </w:p>
          <w:p w14:paraId="4C5DA0A8"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r w:rsidRPr="00123082">
              <w:rPr>
                <w:rFonts w:ascii="Times New Roman" w:hAnsi="Times New Roman" w:cs="Times New Roman"/>
                <w:bCs/>
                <w:sz w:val="22"/>
                <w:szCs w:val="22"/>
                <w:lang w:eastAsia="en-US"/>
              </w:rPr>
              <w:t>6) nusikalstamu būdu gauto turto legalizavimą;</w:t>
            </w:r>
          </w:p>
          <w:p w14:paraId="3EE92D17"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r w:rsidRPr="00123082">
              <w:rPr>
                <w:rFonts w:ascii="Times New Roman" w:hAnsi="Times New Roman" w:cs="Times New Roman"/>
                <w:bCs/>
                <w:sz w:val="22"/>
                <w:szCs w:val="22"/>
                <w:lang w:eastAsia="en-US"/>
              </w:rPr>
              <w:t>7) prekybą žmonėmis, vaiko pirkimą arba pardavimą;</w:t>
            </w:r>
          </w:p>
          <w:p w14:paraId="12739FF4"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r w:rsidRPr="00123082">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78CC09E3"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p>
          <w:p w14:paraId="46A436C9"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r w:rsidRPr="00123082">
              <w:rPr>
                <w:rFonts w:ascii="Times New Roman" w:hAnsi="Times New Roman" w:cs="Times New Roman"/>
                <w:bCs/>
                <w:sz w:val="22"/>
                <w:szCs w:val="22"/>
                <w:lang w:eastAsia="en-US"/>
              </w:rPr>
              <w:t>Laikoma, kad tiekėjas arba jo atsakingas asmuo nuteistas už aukščiau nurodytą nusikalstamą veiką, kai dėl:</w:t>
            </w:r>
          </w:p>
          <w:p w14:paraId="24D69776" w14:textId="77777777" w:rsidR="0036534D" w:rsidRPr="00123082" w:rsidRDefault="0036534D" w:rsidP="0036534D">
            <w:pPr>
              <w:spacing w:after="0" w:line="240" w:lineRule="auto"/>
              <w:jc w:val="both"/>
              <w:rPr>
                <w:rFonts w:ascii="Times New Roman" w:hAnsi="Times New Roman" w:cs="Times New Roman"/>
                <w:bCs/>
                <w:sz w:val="22"/>
                <w:szCs w:val="22"/>
                <w:lang w:eastAsia="en-US"/>
              </w:rPr>
            </w:pPr>
            <w:r w:rsidRPr="0012308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577D468F"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p>
          <w:p w14:paraId="3D013805" w14:textId="77777777" w:rsidR="0036534D" w:rsidRPr="00123082" w:rsidRDefault="0036534D" w:rsidP="0036534D">
            <w:pPr>
              <w:spacing w:after="0" w:line="240" w:lineRule="auto"/>
              <w:jc w:val="both"/>
              <w:rPr>
                <w:rFonts w:ascii="Times New Roman" w:hAnsi="Times New Roman" w:cs="Times New Roman"/>
                <w:sz w:val="22"/>
                <w:szCs w:val="22"/>
                <w:lang w:eastAsia="en-US"/>
              </w:rPr>
            </w:pPr>
            <w:r w:rsidRPr="00123082">
              <w:rPr>
                <w:rFonts w:ascii="Times New Roman" w:hAnsi="Times New Roman" w:cs="Times New Roman"/>
                <w:sz w:val="22"/>
                <w:szCs w:val="22"/>
                <w:lang w:eastAsia="en-US"/>
              </w:rPr>
              <w:t xml:space="preserve">2) tiekėjo, kuris yra juridinis asmuo, kita organizacija ar jos </w:t>
            </w:r>
            <w:r w:rsidRPr="00123082">
              <w:rPr>
                <w:rFonts w:ascii="Times New Roman" w:hAnsi="Times New Roman" w:cs="Times New Roman"/>
                <w:b/>
                <w:bCs/>
                <w:sz w:val="22"/>
                <w:szCs w:val="22"/>
                <w:lang w:eastAsia="en-US"/>
              </w:rPr>
              <w:t>struktūrinis</w:t>
            </w:r>
            <w:r w:rsidRPr="00123082">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2CEEB49" w14:textId="77777777" w:rsidR="0036534D" w:rsidRPr="00123082" w:rsidRDefault="0036534D" w:rsidP="0036534D">
            <w:pPr>
              <w:spacing w:after="0" w:line="240" w:lineRule="auto"/>
              <w:jc w:val="both"/>
              <w:rPr>
                <w:rFonts w:ascii="Times New Roman" w:hAnsi="Times New Roman" w:cs="Times New Roman"/>
                <w:b/>
                <w:sz w:val="22"/>
                <w:szCs w:val="22"/>
                <w:lang w:eastAsia="en-US"/>
              </w:rPr>
            </w:pPr>
          </w:p>
          <w:p w14:paraId="01F126B2"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r w:rsidRPr="00123082">
              <w:rPr>
                <w:rFonts w:ascii="Times New Roman" w:hAnsi="Times New Roman" w:cs="Times New Roman"/>
                <w:bCs/>
                <w:sz w:val="22"/>
                <w:szCs w:val="22"/>
                <w:lang w:eastAsia="en-US"/>
              </w:rPr>
              <w:lastRenderedPageBreak/>
              <w:t xml:space="preserve">3) tiekėjo, kuris yra juridinis asmuo, kita organizacija ar jos </w:t>
            </w:r>
            <w:r w:rsidRPr="00123082">
              <w:rPr>
                <w:rFonts w:ascii="Times New Roman" w:hAnsi="Times New Roman" w:cs="Times New Roman"/>
                <w:b/>
                <w:sz w:val="22"/>
                <w:szCs w:val="22"/>
                <w:lang w:eastAsia="en-US"/>
              </w:rPr>
              <w:t>struktūrinis</w:t>
            </w:r>
            <w:r w:rsidRPr="00123082">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662BE5" w14:textId="77777777" w:rsidR="0036534D" w:rsidRPr="00123082" w:rsidRDefault="0036534D" w:rsidP="0036534D">
            <w:pPr>
              <w:spacing w:after="0" w:line="240" w:lineRule="auto"/>
              <w:jc w:val="both"/>
              <w:rPr>
                <w:rFonts w:ascii="Times New Roman" w:eastAsia="Yu Mincho" w:hAnsi="Times New Roman" w:cs="Times New Roman"/>
                <w:b/>
                <w:bCs/>
                <w:sz w:val="22"/>
                <w:szCs w:val="22"/>
                <w:lang w:eastAsia="en-US"/>
              </w:rPr>
            </w:pPr>
            <w:r w:rsidRPr="00123082">
              <w:rPr>
                <w:rFonts w:ascii="Times New Roman" w:eastAsia="Yu Mincho" w:hAnsi="Times New Roman" w:cs="Times New Roman"/>
                <w:b/>
                <w:bCs/>
                <w:sz w:val="22"/>
                <w:szCs w:val="22"/>
                <w:lang w:eastAsia="en-US"/>
              </w:rPr>
              <w:lastRenderedPageBreak/>
              <w:t>VPĮ 46 straipsnio 1 dalis</w:t>
            </w:r>
          </w:p>
          <w:p w14:paraId="39AEB0A2" w14:textId="77777777" w:rsidR="0036534D" w:rsidRPr="00123082" w:rsidRDefault="0036534D" w:rsidP="0036534D">
            <w:pPr>
              <w:spacing w:after="0" w:line="240" w:lineRule="auto"/>
              <w:jc w:val="both"/>
              <w:rPr>
                <w:rFonts w:ascii="Times New Roman" w:eastAsia="Yu Mincho" w:hAnsi="Times New Roman" w:cs="Times New Roman"/>
                <w:sz w:val="22"/>
                <w:szCs w:val="22"/>
                <w:lang w:eastAsia="en-US"/>
              </w:rPr>
            </w:pPr>
          </w:p>
          <w:p w14:paraId="7DBB096B" w14:textId="77777777" w:rsidR="0036534D" w:rsidRPr="00123082" w:rsidRDefault="0036534D" w:rsidP="0036534D">
            <w:pPr>
              <w:spacing w:after="0" w:line="240" w:lineRule="auto"/>
              <w:jc w:val="both"/>
              <w:rPr>
                <w:rFonts w:ascii="Times New Roman" w:eastAsia="Yu Mincho" w:hAnsi="Times New Roman" w:cs="Times New Roman"/>
                <w:sz w:val="22"/>
                <w:szCs w:val="22"/>
                <w:lang w:eastAsia="en-US"/>
              </w:rPr>
            </w:pPr>
            <w:r w:rsidRPr="00123082">
              <w:rPr>
                <w:rFonts w:ascii="Times New Roman" w:eastAsia="Yu Mincho" w:hAnsi="Times New Roman" w:cs="Times New Roman"/>
                <w:sz w:val="22"/>
                <w:szCs w:val="22"/>
                <w:lang w:eastAsia="en-US"/>
              </w:rPr>
              <w:t>EBVPD III dalies A1-A6 punktai</w:t>
            </w:r>
          </w:p>
          <w:p w14:paraId="0B655485" w14:textId="77777777" w:rsidR="0036534D" w:rsidRPr="00123082" w:rsidRDefault="0036534D" w:rsidP="0036534D">
            <w:pPr>
              <w:spacing w:after="0" w:line="240" w:lineRule="auto"/>
              <w:jc w:val="both"/>
              <w:rPr>
                <w:rFonts w:ascii="Times New Roman" w:eastAsia="Yu Mincho" w:hAnsi="Times New Roman" w:cs="Times New Roman"/>
                <w:sz w:val="22"/>
                <w:szCs w:val="22"/>
                <w:lang w:eastAsia="en-US"/>
              </w:rPr>
            </w:pPr>
          </w:p>
          <w:p w14:paraId="49683587" w14:textId="77777777" w:rsidR="0036534D" w:rsidRPr="00123082" w:rsidRDefault="0036534D" w:rsidP="0036534D">
            <w:pPr>
              <w:spacing w:after="0" w:line="240" w:lineRule="auto"/>
              <w:jc w:val="both"/>
              <w:rPr>
                <w:rFonts w:ascii="Times New Roman" w:eastAsia="Yu Mincho" w:hAnsi="Times New Roman" w:cs="Times New Roman"/>
                <w:sz w:val="22"/>
                <w:szCs w:val="22"/>
                <w:lang w:eastAsia="en-US"/>
              </w:rPr>
            </w:pPr>
            <w:r w:rsidRPr="00123082">
              <w:rPr>
                <w:rFonts w:ascii="Times New Roman" w:eastAsia="Yu Mincho" w:hAnsi="Times New Roman" w:cs="Times New Roman"/>
                <w:sz w:val="22"/>
                <w:szCs w:val="22"/>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DA5343" w14:textId="77777777" w:rsidR="0036534D" w:rsidRPr="00123082" w:rsidRDefault="0036534D" w:rsidP="0036534D">
            <w:p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lang w:eastAsia="en-US"/>
              </w:rPr>
              <w:t>Iš Lietuvoje įsteigtų subjektų reikalaujama:</w:t>
            </w:r>
          </w:p>
          <w:p w14:paraId="7BB8F54C" w14:textId="77777777" w:rsidR="0036534D" w:rsidRPr="00123082" w:rsidRDefault="0036534D" w:rsidP="0036534D">
            <w:pPr>
              <w:numPr>
                <w:ilvl w:val="0"/>
                <w:numId w:val="22"/>
              </w:numPr>
              <w:spacing w:after="0" w:line="240" w:lineRule="auto"/>
              <w:ind w:left="314"/>
              <w:jc w:val="both"/>
              <w:rPr>
                <w:rFonts w:ascii="Times New Roman" w:hAnsi="Times New Roman" w:cs="Times New Roman"/>
                <w:b/>
                <w:bCs/>
                <w:sz w:val="22"/>
                <w:szCs w:val="22"/>
              </w:rPr>
            </w:pPr>
            <w:r w:rsidRPr="00123082">
              <w:rPr>
                <w:rFonts w:ascii="Times New Roman" w:hAnsi="Times New Roman" w:cs="Times New Roman"/>
                <w:sz w:val="22"/>
                <w:szCs w:val="22"/>
              </w:rPr>
              <w:t>išrašo iš teismo sprendimo arba</w:t>
            </w:r>
          </w:p>
          <w:p w14:paraId="01A75B26" w14:textId="77777777" w:rsidR="0036534D" w:rsidRPr="00123082" w:rsidRDefault="0036534D" w:rsidP="0036534D">
            <w:pPr>
              <w:numPr>
                <w:ilvl w:val="0"/>
                <w:numId w:val="22"/>
              </w:numPr>
              <w:spacing w:after="0" w:line="240" w:lineRule="auto"/>
              <w:ind w:left="314"/>
              <w:jc w:val="both"/>
              <w:rPr>
                <w:rFonts w:ascii="Times New Roman" w:hAnsi="Times New Roman" w:cs="Times New Roman"/>
                <w:b/>
                <w:bCs/>
                <w:sz w:val="22"/>
                <w:szCs w:val="22"/>
              </w:rPr>
            </w:pPr>
            <w:r w:rsidRPr="00123082">
              <w:rPr>
                <w:rFonts w:ascii="Times New Roman" w:hAnsi="Times New Roman" w:cs="Times New Roman"/>
                <w:sz w:val="22"/>
                <w:szCs w:val="22"/>
              </w:rPr>
              <w:t>Informatikos ir ryšių departamento prie Vidaus reikalų ministerijos pažymos, arba</w:t>
            </w:r>
          </w:p>
          <w:p w14:paraId="0C608212" w14:textId="77777777" w:rsidR="0036534D" w:rsidRPr="00123082" w:rsidRDefault="0036534D" w:rsidP="0036534D">
            <w:pPr>
              <w:numPr>
                <w:ilvl w:val="0"/>
                <w:numId w:val="22"/>
              </w:numPr>
              <w:spacing w:after="0" w:line="240" w:lineRule="auto"/>
              <w:ind w:left="314"/>
              <w:jc w:val="both"/>
              <w:rPr>
                <w:rFonts w:ascii="Times New Roman" w:hAnsi="Times New Roman" w:cs="Times New Roman"/>
                <w:b/>
                <w:bCs/>
                <w:sz w:val="22"/>
                <w:szCs w:val="22"/>
              </w:rPr>
            </w:pPr>
            <w:r w:rsidRPr="0012308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6D6AA808" w14:textId="77777777" w:rsidR="0036534D" w:rsidRPr="00123082" w:rsidRDefault="0036534D" w:rsidP="0036534D">
            <w:pPr>
              <w:spacing w:after="0" w:line="240" w:lineRule="auto"/>
              <w:jc w:val="both"/>
              <w:rPr>
                <w:rFonts w:ascii="Times New Roman" w:hAnsi="Times New Roman" w:cs="Times New Roman"/>
                <w:sz w:val="22"/>
                <w:szCs w:val="22"/>
                <w:lang w:eastAsia="en-US"/>
              </w:rPr>
            </w:pPr>
          </w:p>
          <w:p w14:paraId="2FBD28CA" w14:textId="77777777" w:rsidR="0036534D" w:rsidRPr="00123082" w:rsidRDefault="0036534D" w:rsidP="0036534D">
            <w:p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lang w:eastAsia="en-US"/>
              </w:rPr>
              <w:t>Iš ne Lietuvoje įsteigtų subjektų reikalaujama:</w:t>
            </w:r>
          </w:p>
          <w:p w14:paraId="06D2A295" w14:textId="77777777" w:rsidR="0036534D" w:rsidRPr="00123082" w:rsidRDefault="0036534D" w:rsidP="0036534D">
            <w:pPr>
              <w:numPr>
                <w:ilvl w:val="0"/>
                <w:numId w:val="22"/>
              </w:numPr>
              <w:spacing w:after="0" w:line="240" w:lineRule="auto"/>
              <w:ind w:left="314"/>
              <w:jc w:val="both"/>
              <w:rPr>
                <w:rFonts w:ascii="Times New Roman" w:hAnsi="Times New Roman" w:cs="Times New Roman"/>
                <w:b/>
                <w:bCs/>
                <w:sz w:val="22"/>
                <w:szCs w:val="22"/>
              </w:rPr>
            </w:pPr>
            <w:r w:rsidRPr="00123082">
              <w:rPr>
                <w:rFonts w:ascii="Times New Roman" w:hAnsi="Times New Roman" w:cs="Times New Roman"/>
                <w:sz w:val="22"/>
                <w:szCs w:val="22"/>
              </w:rPr>
              <w:t>atitinkamos užsienio šalies institucijos dokumento</w:t>
            </w:r>
            <w:r w:rsidRPr="00123082">
              <w:rPr>
                <w:rFonts w:ascii="Times New Roman" w:hAnsi="Times New Roman" w:cs="Times New Roman"/>
                <w:sz w:val="22"/>
                <w:szCs w:val="22"/>
                <w:vertAlign w:val="superscript"/>
              </w:rPr>
              <w:footnoteReference w:id="4"/>
            </w:r>
            <w:r w:rsidRPr="00123082">
              <w:rPr>
                <w:rFonts w:ascii="Times New Roman" w:hAnsi="Times New Roman" w:cs="Times New Roman"/>
                <w:sz w:val="22"/>
                <w:szCs w:val="22"/>
              </w:rPr>
              <w:t>.</w:t>
            </w:r>
          </w:p>
          <w:p w14:paraId="59B3CF65" w14:textId="77777777" w:rsidR="0036534D" w:rsidRPr="00123082" w:rsidRDefault="0036534D" w:rsidP="0036534D">
            <w:pPr>
              <w:spacing w:after="0" w:line="240" w:lineRule="auto"/>
              <w:jc w:val="both"/>
              <w:rPr>
                <w:rFonts w:ascii="Times New Roman" w:hAnsi="Times New Roman" w:cs="Times New Roman"/>
                <w:sz w:val="22"/>
                <w:szCs w:val="22"/>
              </w:rPr>
            </w:pPr>
          </w:p>
          <w:p w14:paraId="62284868" w14:textId="77777777" w:rsidR="0036534D" w:rsidRPr="00123082" w:rsidRDefault="0036534D" w:rsidP="0036534D">
            <w:p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rPr>
              <w:lastRenderedPageBreak/>
              <w:t xml:space="preserve">Nurodyti dokumentai turi būti išduoti ne anksčiau kaip 180 dienų iki </w:t>
            </w:r>
            <w:r w:rsidRPr="0012308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123082">
              <w:rPr>
                <w:rFonts w:ascii="Times New Roman" w:eastAsia="Times New Roman" w:hAnsi="Times New Roman" w:cs="Times New Roman"/>
                <w:sz w:val="22"/>
                <w:szCs w:val="22"/>
              </w:rPr>
              <w:t>umentus</w:t>
            </w:r>
            <w:r w:rsidRPr="00123082">
              <w:rPr>
                <w:rFonts w:ascii="Times New Roman" w:hAnsi="Times New Roman" w:cs="Times New Roman"/>
                <w:sz w:val="22"/>
                <w:szCs w:val="22"/>
              </w:rPr>
              <w:t xml:space="preserve">. </w:t>
            </w:r>
            <w:r w:rsidRPr="00123082">
              <w:rPr>
                <w:rFonts w:ascii="Times New Roman" w:hAnsi="Times New Roman" w:cs="Times New Roman"/>
                <w:b/>
                <w:bCs/>
                <w:i/>
                <w:iCs/>
                <w:sz w:val="22"/>
                <w:szCs w:val="22"/>
              </w:rPr>
              <w:t>Pavyzdys</w:t>
            </w:r>
            <w:r w:rsidRPr="00123082">
              <w:rPr>
                <w:rFonts w:ascii="Times New Roman" w:hAnsi="Times New Roman" w:cs="Times New Roman"/>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3E6E9B24" w14:textId="77777777" w:rsidR="0036534D" w:rsidRPr="00123082" w:rsidRDefault="0036534D" w:rsidP="0036534D">
            <w:pPr>
              <w:spacing w:after="0" w:line="240" w:lineRule="auto"/>
              <w:jc w:val="both"/>
              <w:rPr>
                <w:rFonts w:ascii="Times New Roman" w:hAnsi="Times New Roman" w:cs="Times New Roman"/>
                <w:b/>
                <w:bCs/>
                <w:sz w:val="22"/>
                <w:szCs w:val="22"/>
              </w:rPr>
            </w:pPr>
          </w:p>
          <w:p w14:paraId="34429A5B" w14:textId="77777777" w:rsidR="0036534D" w:rsidRPr="00123082" w:rsidRDefault="0036534D" w:rsidP="0036534D">
            <w:pPr>
              <w:spacing w:after="0" w:line="240" w:lineRule="auto"/>
              <w:jc w:val="both"/>
              <w:rPr>
                <w:rFonts w:ascii="Times New Roman" w:hAnsi="Times New Roman" w:cs="Times New Roman"/>
                <w:bCs/>
                <w:sz w:val="22"/>
                <w:szCs w:val="22"/>
              </w:rPr>
            </w:pPr>
            <w:r w:rsidRPr="0012308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A286C92" w14:textId="77777777" w:rsidR="0036534D" w:rsidRPr="00123082" w:rsidRDefault="0036534D" w:rsidP="0036534D">
            <w:pPr>
              <w:spacing w:after="0" w:line="240" w:lineRule="auto"/>
              <w:jc w:val="both"/>
              <w:rPr>
                <w:rFonts w:ascii="Times New Roman" w:hAnsi="Times New Roman" w:cs="Times New Roman"/>
                <w:bCs/>
                <w:sz w:val="22"/>
                <w:szCs w:val="22"/>
              </w:rPr>
            </w:pPr>
          </w:p>
          <w:p w14:paraId="7A869AEC" w14:textId="77777777" w:rsidR="0036534D" w:rsidRPr="00123082" w:rsidRDefault="0036534D" w:rsidP="0036534D">
            <w:pPr>
              <w:spacing w:after="0" w:line="240" w:lineRule="auto"/>
              <w:jc w:val="both"/>
              <w:rPr>
                <w:rFonts w:ascii="Times New Roman" w:hAnsi="Times New Roman" w:cs="Times New Roman"/>
                <w:b/>
                <w:bCs/>
                <w:i/>
                <w:iCs/>
                <w:sz w:val="22"/>
                <w:szCs w:val="22"/>
              </w:rPr>
            </w:pPr>
            <w:r w:rsidRPr="00123082">
              <w:rPr>
                <w:rFonts w:ascii="Times New Roman" w:hAnsi="Times New Roman" w:cs="Times New Roman"/>
                <w:b/>
                <w:bCs/>
                <w:i/>
                <w:iCs/>
                <w:sz w:val="22"/>
                <w:szCs w:val="22"/>
              </w:rPr>
              <w:t>PASTABA</w:t>
            </w:r>
          </w:p>
          <w:p w14:paraId="18F23FC1" w14:textId="77777777" w:rsidR="0036534D" w:rsidRPr="00123082" w:rsidRDefault="0036534D" w:rsidP="0036534D">
            <w:p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208497DF" w14:textId="77777777" w:rsidR="0036534D" w:rsidRPr="00123082" w:rsidRDefault="0036534D" w:rsidP="0036534D">
            <w:pPr>
              <w:spacing w:after="0" w:line="240" w:lineRule="auto"/>
              <w:jc w:val="both"/>
              <w:rPr>
                <w:rFonts w:ascii="Times New Roman" w:hAnsi="Times New Roman" w:cs="Times New Roman"/>
                <w:b/>
                <w:bCs/>
                <w:sz w:val="22"/>
                <w:szCs w:val="22"/>
              </w:rPr>
            </w:pPr>
          </w:p>
          <w:p w14:paraId="1DDC99C6" w14:textId="77777777" w:rsidR="0036534D" w:rsidRPr="00123082" w:rsidRDefault="0036534D" w:rsidP="00CA59CD">
            <w:pPr>
              <w:spacing w:after="0" w:line="240" w:lineRule="auto"/>
              <w:jc w:val="both"/>
              <w:rPr>
                <w:rFonts w:ascii="Times New Roman" w:hAnsi="Times New Roman" w:cs="Times New Roman"/>
                <w:b/>
                <w:bCs/>
                <w:sz w:val="22"/>
                <w:szCs w:val="22"/>
              </w:rPr>
            </w:pPr>
          </w:p>
        </w:tc>
      </w:tr>
      <w:tr w:rsidR="00123082" w:rsidRPr="00123082" w14:paraId="0B6C27B5" w14:textId="77777777" w:rsidTr="00CA59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56A4DC" w14:textId="77777777" w:rsidR="0036534D" w:rsidRPr="00123082" w:rsidRDefault="0036534D" w:rsidP="0036534D">
            <w:pPr>
              <w:numPr>
                <w:ilvl w:val="0"/>
                <w:numId w:val="23"/>
              </w:numPr>
              <w:spacing w:after="0" w:line="240" w:lineRule="auto"/>
              <w:rPr>
                <w:rFonts w:ascii="Times New Roman" w:hAnsi="Times New Roman" w:cs="Times New Roman"/>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1E3BF8" w14:textId="77777777" w:rsidR="0036534D" w:rsidRPr="00123082" w:rsidRDefault="0036534D" w:rsidP="0036534D">
            <w:pPr>
              <w:spacing w:after="0" w:line="240" w:lineRule="auto"/>
              <w:jc w:val="both"/>
              <w:rPr>
                <w:rFonts w:ascii="Times New Roman" w:hAnsi="Times New Roman" w:cs="Times New Roman"/>
                <w:sz w:val="22"/>
                <w:szCs w:val="22"/>
                <w:lang w:eastAsia="en-US"/>
              </w:rPr>
            </w:pPr>
            <w:r w:rsidRPr="00123082">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EF976D" w14:textId="77777777" w:rsidR="0036534D" w:rsidRPr="00123082" w:rsidRDefault="0036534D" w:rsidP="0036534D">
            <w:pPr>
              <w:spacing w:after="0" w:line="240" w:lineRule="auto"/>
              <w:jc w:val="both"/>
              <w:rPr>
                <w:rFonts w:ascii="Times New Roman" w:eastAsia="Yu Mincho" w:hAnsi="Times New Roman" w:cs="Times New Roman"/>
                <w:b/>
                <w:bCs/>
                <w:sz w:val="22"/>
                <w:szCs w:val="22"/>
                <w:lang w:eastAsia="en-US"/>
              </w:rPr>
            </w:pPr>
            <w:r w:rsidRPr="00123082">
              <w:rPr>
                <w:rFonts w:ascii="Times New Roman" w:eastAsia="Yu Mincho" w:hAnsi="Times New Roman" w:cs="Times New Roman"/>
                <w:b/>
                <w:bCs/>
                <w:sz w:val="22"/>
                <w:szCs w:val="22"/>
                <w:lang w:eastAsia="en-US"/>
              </w:rPr>
              <w:t>VPĮ 46 straipsnio 2¹ dalis</w:t>
            </w:r>
          </w:p>
          <w:p w14:paraId="7290ED83" w14:textId="77777777" w:rsidR="0036534D" w:rsidRPr="00123082" w:rsidRDefault="0036534D" w:rsidP="0036534D">
            <w:pPr>
              <w:spacing w:after="0" w:line="240" w:lineRule="auto"/>
              <w:jc w:val="both"/>
              <w:rPr>
                <w:rFonts w:ascii="Times New Roman" w:eastAsia="Yu Mincho" w:hAnsi="Times New Roman" w:cs="Times New Roman"/>
                <w:b/>
                <w:bCs/>
                <w:sz w:val="22"/>
                <w:szCs w:val="22"/>
              </w:rPr>
            </w:pPr>
          </w:p>
          <w:p w14:paraId="3CF4AE48" w14:textId="77777777" w:rsidR="0036534D" w:rsidRPr="00123082" w:rsidRDefault="0036534D" w:rsidP="0036534D">
            <w:pPr>
              <w:spacing w:after="0" w:line="240" w:lineRule="auto"/>
              <w:jc w:val="both"/>
              <w:rPr>
                <w:rFonts w:ascii="Times New Roman" w:eastAsia="Yu Mincho" w:hAnsi="Times New Roman" w:cs="Times New Roman"/>
                <w:b/>
                <w:bCs/>
                <w:sz w:val="22"/>
                <w:szCs w:val="22"/>
              </w:rPr>
            </w:pPr>
            <w:r w:rsidRPr="00123082">
              <w:rPr>
                <w:rFonts w:ascii="Times New Roman" w:eastAsia="Yu Mincho" w:hAnsi="Times New Roman" w:cs="Times New Roman"/>
                <w:sz w:val="22"/>
                <w:szCs w:val="22"/>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CEC505" w14:textId="77777777" w:rsidR="0036534D" w:rsidRPr="00123082" w:rsidRDefault="0036534D" w:rsidP="0036534D">
            <w:pPr>
              <w:spacing w:after="0" w:line="240" w:lineRule="auto"/>
              <w:jc w:val="both"/>
              <w:rPr>
                <w:rFonts w:ascii="Times New Roman" w:hAnsi="Times New Roman" w:cs="Times New Roman"/>
                <w:sz w:val="22"/>
                <w:szCs w:val="22"/>
                <w:lang w:eastAsia="en-US"/>
              </w:rPr>
            </w:pPr>
            <w:r w:rsidRPr="00123082">
              <w:rPr>
                <w:rFonts w:ascii="Times New Roman" w:hAnsi="Times New Roman" w:cs="Times New Roman"/>
                <w:sz w:val="22"/>
                <w:szCs w:val="22"/>
                <w:lang w:eastAsia="en-US"/>
              </w:rPr>
              <w:t>Iš Lietuvoje įsteigtų subjektų įrodančių dokumentų nereikalaujama. Užtenka pateikto EBVPD.</w:t>
            </w:r>
          </w:p>
          <w:p w14:paraId="44690185" w14:textId="77777777" w:rsidR="0036534D" w:rsidRPr="00123082" w:rsidRDefault="0036534D" w:rsidP="0036534D">
            <w:pPr>
              <w:spacing w:after="0" w:line="240" w:lineRule="auto"/>
              <w:jc w:val="both"/>
              <w:rPr>
                <w:rFonts w:ascii="Times New Roman" w:hAnsi="Times New Roman" w:cs="Times New Roman"/>
                <w:sz w:val="22"/>
                <w:szCs w:val="22"/>
              </w:rPr>
            </w:pPr>
          </w:p>
        </w:tc>
      </w:tr>
      <w:tr w:rsidR="00123082" w:rsidRPr="00123082" w14:paraId="2ECDADE3" w14:textId="77777777" w:rsidTr="00CA59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3BFCCE" w14:textId="77777777" w:rsidR="0036534D" w:rsidRPr="00123082" w:rsidRDefault="0036534D" w:rsidP="0036534D">
            <w:pPr>
              <w:numPr>
                <w:ilvl w:val="0"/>
                <w:numId w:val="23"/>
              </w:numPr>
              <w:spacing w:after="0" w:line="240" w:lineRule="auto"/>
              <w:rPr>
                <w:rFonts w:ascii="Times New Roman" w:hAnsi="Times New Roman" w:cs="Times New Roman"/>
                <w:b/>
                <w:bCs/>
                <w:sz w:val="22"/>
                <w:szCs w:val="22"/>
              </w:rPr>
            </w:pPr>
            <w:bookmarkStart w:id="51" w:name="_Hlk90887843"/>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5E5190"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r w:rsidRPr="0012308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C6BDC46"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p>
          <w:p w14:paraId="50EE56E6"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r w:rsidRPr="00123082">
              <w:rPr>
                <w:rFonts w:ascii="Times New Roman" w:hAnsi="Times New Roman" w:cs="Times New Roman"/>
                <w:bCs/>
                <w:sz w:val="22"/>
                <w:szCs w:val="22"/>
                <w:lang w:eastAsia="en-US"/>
              </w:rPr>
              <w:t>Laikoma, kad tiekėjas nuteistas už aukščiau nurodytą nusikalstamą veiką, kai dėl:</w:t>
            </w:r>
          </w:p>
          <w:p w14:paraId="62889DEE" w14:textId="77777777" w:rsidR="0036534D" w:rsidRPr="00123082" w:rsidRDefault="0036534D" w:rsidP="0036534D">
            <w:pPr>
              <w:spacing w:after="0" w:line="240" w:lineRule="auto"/>
              <w:jc w:val="both"/>
              <w:rPr>
                <w:rFonts w:ascii="Times New Roman" w:hAnsi="Times New Roman" w:cs="Times New Roman"/>
                <w:bCs/>
                <w:sz w:val="22"/>
                <w:szCs w:val="22"/>
                <w:lang w:eastAsia="en-US"/>
              </w:rPr>
            </w:pPr>
            <w:r w:rsidRPr="0012308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2E1F8E47"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p>
          <w:p w14:paraId="00DDB714"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r w:rsidRPr="00123082">
              <w:rPr>
                <w:rFonts w:ascii="Times New Roman" w:hAnsi="Times New Roman" w:cs="Times New Roman"/>
                <w:bCs/>
                <w:sz w:val="22"/>
                <w:szCs w:val="22"/>
                <w:lang w:eastAsia="en-US"/>
              </w:rPr>
              <w:lastRenderedPageBreak/>
              <w:t xml:space="preserve">2) tiekėjo, kuris yra juridinis asmuo, kita organizacija ar jos </w:t>
            </w:r>
            <w:r w:rsidRPr="00123082">
              <w:rPr>
                <w:rFonts w:ascii="Times New Roman" w:hAnsi="Times New Roman" w:cs="Times New Roman"/>
                <w:b/>
                <w:sz w:val="22"/>
                <w:szCs w:val="22"/>
                <w:lang w:eastAsia="en-US"/>
              </w:rPr>
              <w:t>struktūrinis</w:t>
            </w:r>
            <w:r w:rsidRPr="00123082">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4C526C6"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r w:rsidRPr="00123082">
              <w:rPr>
                <w:rFonts w:ascii="Times New Roman" w:hAnsi="Times New Roman" w:cs="Times New Roman"/>
                <w:bCs/>
                <w:sz w:val="22"/>
                <w:szCs w:val="22"/>
                <w:lang w:eastAsia="en-US"/>
              </w:rPr>
              <w:t>Tačiau ši nuostata netaikoma, jeigu:</w:t>
            </w:r>
          </w:p>
          <w:p w14:paraId="2A6D4FBA"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r w:rsidRPr="0012308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3E9850B0"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r w:rsidRPr="00123082">
              <w:rPr>
                <w:rFonts w:ascii="Times New Roman" w:hAnsi="Times New Roman" w:cs="Times New Roman"/>
                <w:bCs/>
                <w:sz w:val="22"/>
                <w:szCs w:val="22"/>
                <w:lang w:eastAsia="en-US"/>
              </w:rPr>
              <w:t>2) įsiskolinimo suma neviršija 50 Eur (penkiasdešimt eurų);</w:t>
            </w:r>
          </w:p>
          <w:p w14:paraId="745C39AA" w14:textId="77777777" w:rsidR="0036534D" w:rsidRPr="00123082" w:rsidRDefault="0036534D" w:rsidP="0036534D">
            <w:pPr>
              <w:spacing w:after="0" w:line="240" w:lineRule="auto"/>
              <w:jc w:val="both"/>
              <w:rPr>
                <w:rFonts w:ascii="Times New Roman" w:hAnsi="Times New Roman" w:cs="Times New Roman"/>
                <w:b/>
                <w:bCs/>
                <w:sz w:val="22"/>
                <w:szCs w:val="22"/>
                <w:lang w:eastAsia="en-US"/>
              </w:rPr>
            </w:pPr>
            <w:r w:rsidRPr="00123082">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w:t>
            </w:r>
            <w:r w:rsidRPr="00123082">
              <w:rPr>
                <w:rFonts w:ascii="Times New Roman" w:hAnsi="Times New Roman" w:cs="Times New Roman"/>
                <w:bCs/>
                <w:sz w:val="22"/>
                <w:szCs w:val="22"/>
                <w:lang w:eastAsia="en-US"/>
              </w:rPr>
              <w:lastRenderedPageBreak/>
              <w:t>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1D24C6" w14:textId="77777777" w:rsidR="0036534D" w:rsidRPr="00123082" w:rsidRDefault="0036534D" w:rsidP="0036534D">
            <w:pPr>
              <w:spacing w:after="0" w:line="240" w:lineRule="auto"/>
              <w:jc w:val="both"/>
              <w:rPr>
                <w:rFonts w:ascii="Times New Roman" w:eastAsia="Yu Mincho" w:hAnsi="Times New Roman" w:cs="Times New Roman"/>
                <w:b/>
                <w:bCs/>
                <w:sz w:val="22"/>
                <w:szCs w:val="22"/>
              </w:rPr>
            </w:pPr>
            <w:r w:rsidRPr="00123082">
              <w:rPr>
                <w:rFonts w:ascii="Times New Roman" w:eastAsia="Yu Mincho" w:hAnsi="Times New Roman" w:cs="Times New Roman"/>
                <w:b/>
                <w:bCs/>
                <w:sz w:val="22"/>
                <w:szCs w:val="22"/>
              </w:rPr>
              <w:lastRenderedPageBreak/>
              <w:t>VPĮ 46 straipsnio 3 dalis</w:t>
            </w:r>
          </w:p>
          <w:p w14:paraId="261876B4" w14:textId="77777777" w:rsidR="0036534D" w:rsidRPr="00123082" w:rsidRDefault="0036534D" w:rsidP="0036534D">
            <w:pPr>
              <w:spacing w:after="0" w:line="240" w:lineRule="auto"/>
              <w:jc w:val="both"/>
              <w:rPr>
                <w:rFonts w:ascii="Times New Roman" w:eastAsia="Arial" w:hAnsi="Times New Roman" w:cs="Times New Roman"/>
                <w:sz w:val="22"/>
                <w:szCs w:val="22"/>
              </w:rPr>
            </w:pPr>
          </w:p>
          <w:p w14:paraId="138EA8C4" w14:textId="77777777" w:rsidR="0036534D" w:rsidRPr="00123082" w:rsidRDefault="0036534D" w:rsidP="0036534D">
            <w:pPr>
              <w:spacing w:after="0" w:line="240" w:lineRule="auto"/>
              <w:jc w:val="both"/>
              <w:rPr>
                <w:rFonts w:ascii="Times New Roman" w:eastAsia="Yu Mincho" w:hAnsi="Times New Roman" w:cs="Times New Roman"/>
                <w:sz w:val="22"/>
                <w:szCs w:val="22"/>
              </w:rPr>
            </w:pPr>
            <w:r w:rsidRPr="00123082">
              <w:rPr>
                <w:rFonts w:ascii="Times New Roman" w:eastAsia="Arial" w:hAnsi="Times New Roman" w:cs="Times New Roman"/>
                <w:sz w:val="22"/>
                <w:szCs w:val="22"/>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ED24B8" w14:textId="77777777" w:rsidR="0036534D" w:rsidRPr="00123082" w:rsidRDefault="0036534D" w:rsidP="0036534D">
            <w:p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lang w:eastAsia="en-US"/>
              </w:rPr>
              <w:t>Iš Lietuvoje įsteigtų subjektų reikalaujama:</w:t>
            </w:r>
          </w:p>
          <w:p w14:paraId="3EA6858E" w14:textId="77777777" w:rsidR="0036534D" w:rsidRPr="00123082" w:rsidRDefault="0036534D" w:rsidP="0036534D">
            <w:pPr>
              <w:spacing w:after="0" w:line="240" w:lineRule="auto"/>
              <w:jc w:val="both"/>
              <w:rPr>
                <w:rFonts w:ascii="Times New Roman" w:hAnsi="Times New Roman" w:cs="Times New Roman"/>
                <w:b/>
                <w:bCs/>
                <w:sz w:val="22"/>
                <w:szCs w:val="22"/>
              </w:rPr>
            </w:pPr>
            <w:r w:rsidRPr="00123082">
              <w:rPr>
                <w:rFonts w:ascii="Times New Roman" w:hAnsi="Times New Roman" w:cs="Times New Roman"/>
                <w:sz w:val="22"/>
                <w:szCs w:val="22"/>
              </w:rPr>
              <w:t>1) Dėl įsipareigojimų, susijusių su mokesčių mokėjimu, įvykdymo i</w:t>
            </w:r>
            <w:r w:rsidRPr="00123082">
              <w:rPr>
                <w:rFonts w:ascii="Times New Roman" w:hAnsi="Times New Roman" w:cs="Times New Roman"/>
                <w:sz w:val="22"/>
                <w:szCs w:val="22"/>
                <w:lang w:eastAsia="en-US"/>
              </w:rPr>
              <w:t xml:space="preserve">š Lietuvoje įsteigtų subjektų </w:t>
            </w:r>
            <w:r w:rsidRPr="00123082">
              <w:rPr>
                <w:rFonts w:ascii="Times New Roman" w:hAnsi="Times New Roman" w:cs="Times New Roman"/>
                <w:sz w:val="22"/>
                <w:szCs w:val="22"/>
              </w:rPr>
              <w:t>prašoma:</w:t>
            </w:r>
          </w:p>
          <w:p w14:paraId="155E62D8" w14:textId="77777777" w:rsidR="0036534D" w:rsidRPr="00123082" w:rsidRDefault="0036534D" w:rsidP="0036534D">
            <w:pPr>
              <w:spacing w:after="0" w:line="240" w:lineRule="auto"/>
              <w:jc w:val="both"/>
              <w:rPr>
                <w:rFonts w:ascii="Times New Roman" w:hAnsi="Times New Roman" w:cs="Times New Roman"/>
                <w:b/>
                <w:bCs/>
                <w:sz w:val="22"/>
                <w:szCs w:val="22"/>
              </w:rPr>
            </w:pPr>
          </w:p>
          <w:p w14:paraId="6102AC2B" w14:textId="77777777" w:rsidR="0036534D" w:rsidRPr="00123082" w:rsidRDefault="0036534D" w:rsidP="0036534D">
            <w:pPr>
              <w:numPr>
                <w:ilvl w:val="0"/>
                <w:numId w:val="21"/>
              </w:num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rPr>
              <w:t xml:space="preserve">išrašo iš teismo sprendimo (jei toks yra) </w:t>
            </w:r>
          </w:p>
          <w:p w14:paraId="3E93D433" w14:textId="77777777" w:rsidR="0036534D" w:rsidRPr="00123082" w:rsidRDefault="0036534D" w:rsidP="0036534D">
            <w:pPr>
              <w:numPr>
                <w:ilvl w:val="0"/>
                <w:numId w:val="21"/>
              </w:num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rPr>
              <w:t>arba Valstybinės mokesčių inspekcijos prie Lietuvos Respublikos finansų ministerijos išduoto dokumento,</w:t>
            </w:r>
          </w:p>
          <w:p w14:paraId="4840758E" w14:textId="77777777" w:rsidR="0036534D" w:rsidRPr="00123082" w:rsidRDefault="0036534D" w:rsidP="0036534D">
            <w:pPr>
              <w:numPr>
                <w:ilvl w:val="0"/>
                <w:numId w:val="20"/>
              </w:num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BEA97EF" w14:textId="77777777" w:rsidR="0036534D" w:rsidRPr="00123082" w:rsidRDefault="0036534D" w:rsidP="0036534D">
            <w:pPr>
              <w:spacing w:after="0" w:line="240" w:lineRule="auto"/>
              <w:jc w:val="both"/>
              <w:rPr>
                <w:rFonts w:ascii="Times New Roman" w:hAnsi="Times New Roman" w:cs="Times New Roman"/>
                <w:sz w:val="22"/>
                <w:szCs w:val="22"/>
              </w:rPr>
            </w:pPr>
          </w:p>
          <w:p w14:paraId="21D39361" w14:textId="77777777" w:rsidR="0036534D" w:rsidRPr="00123082" w:rsidRDefault="0036534D" w:rsidP="0036534D">
            <w:p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lang w:eastAsia="en-US"/>
              </w:rPr>
              <w:t>Iš ne Lietuvoje įsteigtų subjektų reikalaujama:</w:t>
            </w:r>
          </w:p>
          <w:p w14:paraId="4CC9A4EA" w14:textId="77777777" w:rsidR="0036534D" w:rsidRPr="00123082" w:rsidRDefault="0036534D" w:rsidP="0036534D">
            <w:pPr>
              <w:numPr>
                <w:ilvl w:val="0"/>
                <w:numId w:val="22"/>
              </w:numPr>
              <w:spacing w:after="0" w:line="240" w:lineRule="auto"/>
              <w:ind w:left="314"/>
              <w:jc w:val="both"/>
              <w:rPr>
                <w:rFonts w:ascii="Times New Roman" w:hAnsi="Times New Roman" w:cs="Times New Roman"/>
                <w:b/>
                <w:bCs/>
                <w:sz w:val="22"/>
                <w:szCs w:val="22"/>
              </w:rPr>
            </w:pPr>
            <w:r w:rsidRPr="00123082">
              <w:rPr>
                <w:rFonts w:ascii="Times New Roman" w:hAnsi="Times New Roman" w:cs="Times New Roman"/>
                <w:sz w:val="22"/>
                <w:szCs w:val="22"/>
              </w:rPr>
              <w:t>atitinkamos užsienio šalies institucijos dokumento</w:t>
            </w:r>
            <w:r w:rsidRPr="00123082">
              <w:rPr>
                <w:rFonts w:ascii="Times New Roman" w:hAnsi="Times New Roman" w:cs="Times New Roman"/>
                <w:sz w:val="22"/>
                <w:szCs w:val="22"/>
                <w:vertAlign w:val="superscript"/>
              </w:rPr>
              <w:footnoteReference w:id="5"/>
            </w:r>
            <w:r w:rsidRPr="00123082">
              <w:rPr>
                <w:rFonts w:ascii="Times New Roman" w:hAnsi="Times New Roman" w:cs="Times New Roman"/>
                <w:sz w:val="22"/>
                <w:szCs w:val="22"/>
              </w:rPr>
              <w:t>.</w:t>
            </w:r>
          </w:p>
          <w:p w14:paraId="6EC87315" w14:textId="77777777" w:rsidR="0036534D" w:rsidRPr="00123082" w:rsidRDefault="0036534D" w:rsidP="0036534D">
            <w:pPr>
              <w:spacing w:after="0" w:line="240" w:lineRule="auto"/>
              <w:jc w:val="both"/>
              <w:rPr>
                <w:rFonts w:ascii="Times New Roman" w:eastAsia="Yu Mincho" w:hAnsi="Times New Roman" w:cs="Times New Roman"/>
                <w:sz w:val="22"/>
                <w:szCs w:val="22"/>
              </w:rPr>
            </w:pPr>
          </w:p>
          <w:p w14:paraId="1AF3D0D0" w14:textId="77777777" w:rsidR="0036534D" w:rsidRPr="00123082" w:rsidRDefault="0036534D" w:rsidP="0036534D">
            <w:pPr>
              <w:spacing w:after="0" w:line="240" w:lineRule="auto"/>
              <w:jc w:val="both"/>
              <w:rPr>
                <w:rFonts w:ascii="Times New Roman" w:hAnsi="Times New Roman" w:cs="Times New Roman"/>
                <w:i/>
                <w:iCs/>
                <w:sz w:val="22"/>
                <w:szCs w:val="22"/>
              </w:rPr>
            </w:pPr>
            <w:r w:rsidRPr="00123082">
              <w:rPr>
                <w:rFonts w:ascii="Times New Roman" w:hAnsi="Times New Roman" w:cs="Times New Roman"/>
                <w:sz w:val="22"/>
                <w:szCs w:val="22"/>
              </w:rPr>
              <w:t xml:space="preserve">Nurodyti dokumentai turi būti  išduoti ne anksčiau kaip 120 dienų iki </w:t>
            </w:r>
            <w:r w:rsidRPr="0012308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123082">
              <w:rPr>
                <w:rFonts w:ascii="Times New Roman" w:eastAsia="Times New Roman" w:hAnsi="Times New Roman" w:cs="Times New Roman"/>
                <w:sz w:val="22"/>
                <w:szCs w:val="22"/>
              </w:rPr>
              <w:t>umentus</w:t>
            </w:r>
            <w:r w:rsidRPr="00123082">
              <w:rPr>
                <w:rFonts w:ascii="Times New Roman" w:hAnsi="Times New Roman" w:cs="Times New Roman"/>
                <w:sz w:val="22"/>
                <w:szCs w:val="22"/>
              </w:rPr>
              <w:t xml:space="preserve">. </w:t>
            </w:r>
            <w:r w:rsidRPr="00123082">
              <w:rPr>
                <w:rFonts w:ascii="Times New Roman" w:hAnsi="Times New Roman" w:cs="Times New Roman"/>
                <w:b/>
                <w:bCs/>
                <w:i/>
                <w:iCs/>
                <w:sz w:val="22"/>
                <w:szCs w:val="22"/>
              </w:rPr>
              <w:t>Pavyzdys</w:t>
            </w:r>
            <w:r w:rsidRPr="00123082">
              <w:rPr>
                <w:rFonts w:ascii="Times New Roman" w:hAnsi="Times New Roman" w:cs="Times New Roman"/>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169E697F" w14:textId="77777777" w:rsidR="0036534D" w:rsidRPr="00123082" w:rsidRDefault="0036534D" w:rsidP="0036534D">
            <w:pPr>
              <w:spacing w:after="0" w:line="240" w:lineRule="auto"/>
              <w:jc w:val="both"/>
              <w:rPr>
                <w:rFonts w:ascii="Times New Roman" w:hAnsi="Times New Roman" w:cs="Times New Roman"/>
                <w:i/>
                <w:iCs/>
                <w:sz w:val="22"/>
                <w:szCs w:val="22"/>
              </w:rPr>
            </w:pPr>
          </w:p>
          <w:p w14:paraId="5641EDE0" w14:textId="77777777" w:rsidR="0036534D" w:rsidRPr="00123082" w:rsidRDefault="0036534D" w:rsidP="0036534D">
            <w:pPr>
              <w:spacing w:after="0" w:line="240" w:lineRule="auto"/>
              <w:jc w:val="both"/>
              <w:rPr>
                <w:rFonts w:ascii="Times New Roman" w:hAnsi="Times New Roman" w:cs="Times New Roman"/>
                <w:b/>
                <w:bCs/>
                <w:sz w:val="22"/>
                <w:szCs w:val="22"/>
              </w:rPr>
            </w:pPr>
            <w:r w:rsidRPr="0012308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A4F81D1" w14:textId="77777777" w:rsidR="0036534D" w:rsidRPr="00123082" w:rsidRDefault="0036534D" w:rsidP="0036534D">
            <w:pPr>
              <w:spacing w:after="0" w:line="240" w:lineRule="auto"/>
              <w:jc w:val="both"/>
              <w:rPr>
                <w:rFonts w:ascii="Times New Roman" w:hAnsi="Times New Roman" w:cs="Times New Roman"/>
                <w:b/>
                <w:bCs/>
                <w:sz w:val="22"/>
                <w:szCs w:val="22"/>
              </w:rPr>
            </w:pPr>
          </w:p>
          <w:p w14:paraId="173407CB" w14:textId="77777777" w:rsidR="0036534D" w:rsidRPr="00123082" w:rsidRDefault="0036534D" w:rsidP="0036534D">
            <w:pPr>
              <w:spacing w:after="0" w:line="240" w:lineRule="auto"/>
              <w:jc w:val="both"/>
              <w:rPr>
                <w:rFonts w:ascii="Times New Roman" w:hAnsi="Times New Roman" w:cs="Times New Roman"/>
                <w:b/>
                <w:bCs/>
                <w:sz w:val="22"/>
                <w:szCs w:val="22"/>
              </w:rPr>
            </w:pPr>
            <w:r w:rsidRPr="00123082">
              <w:rPr>
                <w:rFonts w:ascii="Times New Roman" w:hAnsi="Times New Roman" w:cs="Times New Roman"/>
                <w:bCs/>
                <w:sz w:val="22"/>
                <w:szCs w:val="22"/>
              </w:rPr>
              <w:t>2) Dėl įsipareigojimų, susijusių su socialinio draudimo įmokų mokėjimu, įvykdymo i</w:t>
            </w:r>
            <w:r w:rsidRPr="00123082">
              <w:rPr>
                <w:rFonts w:ascii="Times New Roman" w:hAnsi="Times New Roman" w:cs="Times New Roman"/>
                <w:sz w:val="22"/>
                <w:szCs w:val="22"/>
                <w:lang w:eastAsia="en-US"/>
              </w:rPr>
              <w:t xml:space="preserve">š Lietuvoje įsteigtų subjektų </w:t>
            </w:r>
            <w:r w:rsidRPr="00123082">
              <w:rPr>
                <w:rFonts w:ascii="Times New Roman" w:hAnsi="Times New Roman" w:cs="Times New Roman"/>
                <w:bCs/>
                <w:sz w:val="22"/>
                <w:szCs w:val="22"/>
              </w:rPr>
              <w:t>prašoma:</w:t>
            </w:r>
          </w:p>
          <w:p w14:paraId="421BBA8E" w14:textId="77777777" w:rsidR="0036534D" w:rsidRPr="00123082" w:rsidRDefault="0036534D" w:rsidP="0036534D">
            <w:pPr>
              <w:spacing w:after="0" w:line="240" w:lineRule="auto"/>
              <w:jc w:val="both"/>
              <w:rPr>
                <w:rFonts w:ascii="Times New Roman" w:hAnsi="Times New Roman" w:cs="Times New Roman"/>
                <w:bCs/>
                <w:sz w:val="22"/>
                <w:szCs w:val="22"/>
              </w:rPr>
            </w:pPr>
            <w:r w:rsidRPr="0012308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123082">
                <w:rPr>
                  <w:rFonts w:ascii="Times New Roman" w:hAnsi="Times New Roman" w:cs="Times New Roman"/>
                  <w:bCs/>
                  <w:sz w:val="22"/>
                  <w:szCs w:val="22"/>
                  <w:u w:val="single"/>
                </w:rPr>
                <w:t>http://draudejai.sodra.lt/draudeju_viesi_duomenys/</w:t>
              </w:r>
            </w:hyperlink>
            <w:r w:rsidRPr="00123082">
              <w:rPr>
                <w:rFonts w:ascii="Times New Roman" w:hAnsi="Times New Roman" w:cs="Times New Roman"/>
                <w:bCs/>
                <w:sz w:val="22"/>
                <w:szCs w:val="22"/>
              </w:rPr>
              <w:t>.</w:t>
            </w:r>
          </w:p>
          <w:p w14:paraId="3CD0C230" w14:textId="77777777" w:rsidR="0036534D" w:rsidRPr="00123082" w:rsidRDefault="0036534D" w:rsidP="0036534D">
            <w:pPr>
              <w:spacing w:after="0" w:line="240" w:lineRule="auto"/>
              <w:jc w:val="both"/>
              <w:rPr>
                <w:rFonts w:ascii="Times New Roman" w:hAnsi="Times New Roman" w:cs="Times New Roman"/>
                <w:b/>
                <w:bCs/>
                <w:sz w:val="22"/>
                <w:szCs w:val="22"/>
              </w:rPr>
            </w:pPr>
          </w:p>
          <w:p w14:paraId="2FB674CB" w14:textId="77777777" w:rsidR="0036534D" w:rsidRPr="00123082" w:rsidRDefault="0036534D" w:rsidP="0036534D">
            <w:p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rPr>
              <w:t xml:space="preserve">Jeigu dėl Valstybinio socialinio draudimo fondo valdybos (toliau – </w:t>
            </w:r>
            <w:r w:rsidRPr="00123082">
              <w:rPr>
                <w:rFonts w:ascii="Times New Roman" w:hAnsi="Times New Roman" w:cs="Times New Roman"/>
                <w:sz w:val="22"/>
                <w:szCs w:val="22"/>
              </w:rPr>
              <w:lastRenderedPageBreak/>
              <w:t>„Sodra“)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5AB62EC" w14:textId="77777777" w:rsidR="0036534D" w:rsidRPr="00123082" w:rsidRDefault="0036534D" w:rsidP="0036534D">
            <w:pPr>
              <w:spacing w:after="0" w:line="240" w:lineRule="auto"/>
              <w:jc w:val="both"/>
              <w:rPr>
                <w:rFonts w:ascii="Times New Roman" w:hAnsi="Times New Roman" w:cs="Times New Roman"/>
                <w:b/>
                <w:bCs/>
                <w:sz w:val="22"/>
                <w:szCs w:val="22"/>
              </w:rPr>
            </w:pPr>
          </w:p>
          <w:p w14:paraId="1AFE9CAD" w14:textId="77777777" w:rsidR="0036534D" w:rsidRPr="00123082" w:rsidRDefault="0036534D" w:rsidP="0036534D">
            <w:p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4CD6161" w14:textId="77777777" w:rsidR="0036534D" w:rsidRPr="00123082" w:rsidRDefault="0036534D" w:rsidP="0036534D">
            <w:pPr>
              <w:spacing w:after="0" w:line="240" w:lineRule="auto"/>
              <w:jc w:val="both"/>
              <w:rPr>
                <w:rFonts w:ascii="Times New Roman" w:hAnsi="Times New Roman" w:cs="Times New Roman"/>
                <w:b/>
                <w:bCs/>
                <w:sz w:val="22"/>
                <w:szCs w:val="22"/>
              </w:rPr>
            </w:pPr>
          </w:p>
          <w:p w14:paraId="461D997C" w14:textId="77777777" w:rsidR="0036534D" w:rsidRPr="00123082" w:rsidRDefault="0036534D" w:rsidP="0036534D">
            <w:p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lang w:eastAsia="en-US"/>
              </w:rPr>
              <w:t>Iš ne Lietuvoje įsteigtų subjektų reikalaujama:</w:t>
            </w:r>
          </w:p>
          <w:p w14:paraId="7895FC51" w14:textId="77777777" w:rsidR="0036534D" w:rsidRPr="00123082" w:rsidRDefault="0036534D" w:rsidP="0036534D">
            <w:pPr>
              <w:numPr>
                <w:ilvl w:val="0"/>
                <w:numId w:val="22"/>
              </w:numPr>
              <w:spacing w:after="0" w:line="240" w:lineRule="auto"/>
              <w:ind w:left="314"/>
              <w:jc w:val="both"/>
              <w:rPr>
                <w:rFonts w:ascii="Times New Roman" w:hAnsi="Times New Roman" w:cs="Times New Roman"/>
                <w:b/>
                <w:bCs/>
                <w:sz w:val="22"/>
                <w:szCs w:val="22"/>
              </w:rPr>
            </w:pPr>
            <w:r w:rsidRPr="00123082">
              <w:rPr>
                <w:rFonts w:ascii="Times New Roman" w:hAnsi="Times New Roman" w:cs="Times New Roman"/>
                <w:sz w:val="22"/>
                <w:szCs w:val="22"/>
              </w:rPr>
              <w:t>atitinkamos užsienio šalies kompetentingos institucijos dokumento</w:t>
            </w:r>
            <w:r w:rsidRPr="00123082">
              <w:rPr>
                <w:rFonts w:ascii="Times New Roman" w:hAnsi="Times New Roman" w:cs="Times New Roman"/>
                <w:sz w:val="22"/>
                <w:szCs w:val="22"/>
                <w:vertAlign w:val="superscript"/>
              </w:rPr>
              <w:footnoteReference w:id="6"/>
            </w:r>
            <w:r w:rsidRPr="00123082">
              <w:rPr>
                <w:rFonts w:ascii="Times New Roman" w:hAnsi="Times New Roman" w:cs="Times New Roman"/>
                <w:sz w:val="22"/>
                <w:szCs w:val="22"/>
              </w:rPr>
              <w:t>.</w:t>
            </w:r>
          </w:p>
          <w:p w14:paraId="2CFD9A33" w14:textId="77777777" w:rsidR="0036534D" w:rsidRPr="00123082" w:rsidRDefault="0036534D" w:rsidP="0036534D">
            <w:pPr>
              <w:spacing w:after="0" w:line="240" w:lineRule="auto"/>
              <w:jc w:val="both"/>
              <w:rPr>
                <w:rFonts w:ascii="Times New Roman" w:hAnsi="Times New Roman" w:cs="Times New Roman"/>
                <w:b/>
                <w:bCs/>
                <w:sz w:val="22"/>
                <w:szCs w:val="22"/>
              </w:rPr>
            </w:pPr>
          </w:p>
          <w:p w14:paraId="18116A3A" w14:textId="77777777" w:rsidR="0036534D" w:rsidRPr="00123082" w:rsidRDefault="0036534D" w:rsidP="0036534D">
            <w:pPr>
              <w:spacing w:after="0" w:line="240" w:lineRule="auto"/>
              <w:jc w:val="both"/>
              <w:rPr>
                <w:rFonts w:ascii="Times New Roman" w:hAnsi="Times New Roman" w:cs="Times New Roman"/>
                <w:i/>
                <w:iCs/>
                <w:sz w:val="22"/>
                <w:szCs w:val="22"/>
              </w:rPr>
            </w:pPr>
            <w:r w:rsidRPr="00123082">
              <w:rPr>
                <w:rFonts w:ascii="Times New Roman" w:hAnsi="Times New Roman" w:cs="Times New Roman"/>
                <w:sz w:val="22"/>
                <w:szCs w:val="22"/>
              </w:rPr>
              <w:t xml:space="preserve">Nurodyti dokumentai turi būti  išduoti ne anksčiau kaip 120 dienų iki </w:t>
            </w:r>
            <w:r w:rsidRPr="00123082">
              <w:rPr>
                <w:rFonts w:ascii="Times New Roman" w:eastAsia="Times New Roman" w:hAnsi="Times New Roman" w:cs="Times New Roman"/>
                <w:i/>
                <w:iCs/>
                <w:sz w:val="22"/>
                <w:szCs w:val="22"/>
              </w:rPr>
              <w:t xml:space="preserve">tos </w:t>
            </w:r>
            <w:r w:rsidRPr="00123082">
              <w:rPr>
                <w:rFonts w:ascii="Times New Roman" w:eastAsia="Times New Roman" w:hAnsi="Times New Roman" w:cs="Times New Roman"/>
                <w:i/>
                <w:iCs/>
                <w:sz w:val="22"/>
                <w:szCs w:val="22"/>
              </w:rPr>
              <w:lastRenderedPageBreak/>
              <w:t>dienos, kai tiekėjas perkančiosios organizacijos prašymu turės pateikti pašalinimo pagrindų nebuvimą patvirtinančius dok</w:t>
            </w:r>
            <w:r w:rsidRPr="00123082">
              <w:rPr>
                <w:rFonts w:ascii="Times New Roman" w:eastAsia="Times New Roman" w:hAnsi="Times New Roman" w:cs="Times New Roman"/>
                <w:sz w:val="22"/>
                <w:szCs w:val="22"/>
              </w:rPr>
              <w:t>umentus</w:t>
            </w:r>
            <w:r w:rsidRPr="00123082">
              <w:rPr>
                <w:rFonts w:ascii="Times New Roman" w:hAnsi="Times New Roman" w:cs="Times New Roman"/>
                <w:sz w:val="22"/>
                <w:szCs w:val="22"/>
              </w:rPr>
              <w:t xml:space="preserve">. </w:t>
            </w:r>
            <w:r w:rsidRPr="00123082">
              <w:rPr>
                <w:rFonts w:ascii="Times New Roman" w:hAnsi="Times New Roman" w:cs="Times New Roman"/>
                <w:b/>
                <w:bCs/>
                <w:i/>
                <w:iCs/>
                <w:sz w:val="22"/>
                <w:szCs w:val="22"/>
              </w:rPr>
              <w:t>Pavyzdys</w:t>
            </w:r>
            <w:r w:rsidRPr="00123082">
              <w:rPr>
                <w:rFonts w:ascii="Times New Roman" w:hAnsi="Times New Roman" w:cs="Times New Roman"/>
                <w:i/>
                <w:iCs/>
                <w:sz w:val="22"/>
                <w:szCs w:val="22"/>
              </w:rPr>
              <w:t>: Jeigu perkančioji organizacija 2022-10-10 kreipėsi į tiekėją prašydama iki 2022-10-14 pateikti įrodančius dokumentus, jie turi būti išduoti ne anksčiau kaip 120 dienų, jas skaičiuojant atgal nuo 2022-10-14.</w:t>
            </w:r>
          </w:p>
          <w:p w14:paraId="6F24E26C" w14:textId="77777777" w:rsidR="0036534D" w:rsidRPr="00123082" w:rsidRDefault="0036534D" w:rsidP="0036534D">
            <w:pPr>
              <w:spacing w:after="0" w:line="240" w:lineRule="auto"/>
              <w:jc w:val="both"/>
              <w:rPr>
                <w:rFonts w:ascii="Times New Roman" w:hAnsi="Times New Roman" w:cs="Times New Roman"/>
                <w:b/>
                <w:bCs/>
                <w:sz w:val="22"/>
                <w:szCs w:val="22"/>
              </w:rPr>
            </w:pPr>
          </w:p>
          <w:p w14:paraId="750F41A4" w14:textId="77777777" w:rsidR="0036534D" w:rsidRPr="00123082" w:rsidRDefault="0036534D" w:rsidP="0036534D">
            <w:p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5562CE2" w14:textId="77777777" w:rsidR="0036534D" w:rsidRPr="00123082" w:rsidRDefault="0036534D" w:rsidP="0036534D">
            <w:pPr>
              <w:spacing w:after="0" w:line="240" w:lineRule="auto"/>
              <w:jc w:val="both"/>
              <w:rPr>
                <w:rFonts w:ascii="Times New Roman" w:hAnsi="Times New Roman" w:cs="Times New Roman"/>
                <w:sz w:val="22"/>
                <w:szCs w:val="22"/>
              </w:rPr>
            </w:pPr>
          </w:p>
          <w:p w14:paraId="6F71DF75" w14:textId="77777777" w:rsidR="0036534D" w:rsidRPr="00123082" w:rsidRDefault="0036534D" w:rsidP="0036534D">
            <w:pPr>
              <w:spacing w:after="0" w:line="240" w:lineRule="auto"/>
              <w:jc w:val="both"/>
              <w:rPr>
                <w:rFonts w:ascii="Times New Roman" w:hAnsi="Times New Roman" w:cs="Times New Roman"/>
                <w:b/>
                <w:bCs/>
                <w:i/>
                <w:iCs/>
                <w:sz w:val="22"/>
                <w:szCs w:val="22"/>
              </w:rPr>
            </w:pPr>
            <w:r w:rsidRPr="00123082">
              <w:rPr>
                <w:rFonts w:ascii="Times New Roman" w:hAnsi="Times New Roman" w:cs="Times New Roman"/>
                <w:b/>
                <w:bCs/>
                <w:i/>
                <w:iCs/>
                <w:sz w:val="22"/>
                <w:szCs w:val="22"/>
              </w:rPr>
              <w:t>PASTABA</w:t>
            </w:r>
          </w:p>
          <w:p w14:paraId="7E968EDA" w14:textId="77777777" w:rsidR="0036534D" w:rsidRPr="00123082" w:rsidRDefault="0036534D" w:rsidP="0036534D">
            <w:p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70F32B11" w14:textId="77777777" w:rsidR="0036534D" w:rsidRPr="00123082" w:rsidRDefault="0036534D" w:rsidP="0036534D">
            <w:pPr>
              <w:spacing w:after="0" w:line="240" w:lineRule="auto"/>
              <w:jc w:val="both"/>
              <w:rPr>
                <w:rFonts w:ascii="Times New Roman" w:hAnsi="Times New Roman" w:cs="Times New Roman"/>
                <w:b/>
                <w:bCs/>
                <w:sz w:val="22"/>
                <w:szCs w:val="22"/>
              </w:rPr>
            </w:pPr>
          </w:p>
          <w:p w14:paraId="6054C31A" w14:textId="77777777" w:rsidR="0036534D" w:rsidRPr="00123082" w:rsidRDefault="0036534D" w:rsidP="00CA59CD">
            <w:pPr>
              <w:spacing w:after="0" w:line="240" w:lineRule="auto"/>
              <w:jc w:val="both"/>
              <w:rPr>
                <w:rFonts w:ascii="Times New Roman" w:hAnsi="Times New Roman" w:cs="Times New Roman"/>
                <w:b/>
                <w:bCs/>
                <w:sz w:val="22"/>
                <w:szCs w:val="22"/>
              </w:rPr>
            </w:pPr>
          </w:p>
        </w:tc>
      </w:tr>
      <w:bookmarkEnd w:id="51"/>
      <w:tr w:rsidR="00123082" w:rsidRPr="00123082" w14:paraId="17A9420B" w14:textId="77777777" w:rsidTr="00CA59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94B775" w14:textId="77777777" w:rsidR="0036534D" w:rsidRPr="00123082" w:rsidRDefault="0036534D" w:rsidP="0036534D">
            <w:pPr>
              <w:numPr>
                <w:ilvl w:val="0"/>
                <w:numId w:val="23"/>
              </w:numPr>
              <w:spacing w:after="0" w:line="240" w:lineRule="auto"/>
              <w:rPr>
                <w:rFonts w:ascii="Times New Roman" w:hAnsi="Times New Roman" w:cs="Times New Roman"/>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4EBCC0" w14:textId="77777777" w:rsidR="0036534D" w:rsidRPr="00123082" w:rsidRDefault="0036534D" w:rsidP="0036534D">
            <w:pPr>
              <w:spacing w:after="0" w:line="240" w:lineRule="auto"/>
              <w:jc w:val="both"/>
              <w:rPr>
                <w:rFonts w:ascii="Times New Roman" w:hAnsi="Times New Roman" w:cs="Times New Roman"/>
                <w:b/>
                <w:bCs/>
                <w:sz w:val="22"/>
                <w:szCs w:val="22"/>
              </w:rPr>
            </w:pPr>
            <w:r w:rsidRPr="0012308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ABE2E6" w14:textId="77777777" w:rsidR="0036534D" w:rsidRPr="00123082" w:rsidRDefault="0036534D" w:rsidP="0036534D">
            <w:pPr>
              <w:spacing w:after="0" w:line="240" w:lineRule="auto"/>
              <w:jc w:val="both"/>
              <w:rPr>
                <w:rFonts w:ascii="Times New Roman" w:eastAsia="Yu Mincho" w:hAnsi="Times New Roman" w:cs="Times New Roman"/>
                <w:b/>
                <w:bCs/>
                <w:sz w:val="22"/>
                <w:szCs w:val="22"/>
              </w:rPr>
            </w:pPr>
            <w:r w:rsidRPr="00123082">
              <w:rPr>
                <w:rFonts w:ascii="Times New Roman" w:eastAsia="Yu Mincho" w:hAnsi="Times New Roman" w:cs="Times New Roman"/>
                <w:b/>
                <w:bCs/>
                <w:sz w:val="22"/>
                <w:szCs w:val="22"/>
              </w:rPr>
              <w:t>VPĮ 46 straipsnio 4 dalies 1 punktas</w:t>
            </w:r>
          </w:p>
          <w:p w14:paraId="7B2C6087" w14:textId="77777777" w:rsidR="0036534D" w:rsidRPr="00123082" w:rsidRDefault="0036534D" w:rsidP="0036534D">
            <w:pPr>
              <w:spacing w:after="0" w:line="240" w:lineRule="auto"/>
              <w:jc w:val="both"/>
              <w:rPr>
                <w:rFonts w:ascii="Times New Roman" w:eastAsia="Yu Mincho" w:hAnsi="Times New Roman" w:cs="Times New Roman"/>
                <w:sz w:val="22"/>
                <w:szCs w:val="22"/>
              </w:rPr>
            </w:pPr>
          </w:p>
          <w:p w14:paraId="7080061D" w14:textId="77777777" w:rsidR="0036534D" w:rsidRPr="00123082" w:rsidRDefault="0036534D" w:rsidP="0036534D">
            <w:pPr>
              <w:spacing w:after="0" w:line="240" w:lineRule="auto"/>
              <w:jc w:val="both"/>
              <w:rPr>
                <w:rFonts w:ascii="Times New Roman" w:eastAsia="Yu Mincho" w:hAnsi="Times New Roman" w:cs="Times New Roman"/>
                <w:sz w:val="22"/>
                <w:szCs w:val="22"/>
                <w:lang w:eastAsia="en-US"/>
              </w:rPr>
            </w:pPr>
            <w:r w:rsidRPr="00123082">
              <w:rPr>
                <w:rFonts w:ascii="Times New Roman" w:eastAsia="Yu Mincho" w:hAnsi="Times New Roman" w:cs="Times New Roman"/>
                <w:sz w:val="22"/>
                <w:szCs w:val="22"/>
              </w:rPr>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77761A" w14:textId="77777777" w:rsidR="0036534D" w:rsidRPr="00123082" w:rsidRDefault="0036534D" w:rsidP="0036534D">
            <w:pPr>
              <w:spacing w:after="0" w:line="240" w:lineRule="auto"/>
              <w:jc w:val="both"/>
              <w:rPr>
                <w:rFonts w:ascii="Times New Roman" w:hAnsi="Times New Roman" w:cs="Times New Roman"/>
                <w:sz w:val="22"/>
                <w:szCs w:val="22"/>
                <w:lang w:eastAsia="en-US"/>
              </w:rPr>
            </w:pPr>
            <w:r w:rsidRPr="00123082">
              <w:rPr>
                <w:rFonts w:ascii="Times New Roman" w:hAnsi="Times New Roman" w:cs="Times New Roman"/>
                <w:sz w:val="22"/>
                <w:szCs w:val="22"/>
                <w:lang w:eastAsia="en-US"/>
              </w:rPr>
              <w:t>Iš Lietuvoje įsteigtų subjektų įrodančių dokumentų nereikalaujama. Užtenka pateikto EBVPD.</w:t>
            </w:r>
          </w:p>
          <w:p w14:paraId="53FAAF1E" w14:textId="77777777" w:rsidR="0036534D" w:rsidRPr="00123082" w:rsidRDefault="0036534D" w:rsidP="0036534D">
            <w:pPr>
              <w:spacing w:after="0" w:line="240" w:lineRule="auto"/>
              <w:jc w:val="both"/>
              <w:rPr>
                <w:rFonts w:ascii="Times New Roman" w:hAnsi="Times New Roman" w:cs="Times New Roman"/>
                <w:bCs/>
                <w:iCs/>
                <w:sz w:val="22"/>
                <w:szCs w:val="22"/>
                <w:lang w:eastAsia="en-US"/>
              </w:rPr>
            </w:pPr>
          </w:p>
          <w:p w14:paraId="531CEC7C" w14:textId="77777777" w:rsidR="0036534D" w:rsidRPr="00123082" w:rsidRDefault="0036534D" w:rsidP="0036534D">
            <w:pPr>
              <w:spacing w:after="0" w:line="240" w:lineRule="auto"/>
              <w:jc w:val="both"/>
              <w:rPr>
                <w:rFonts w:ascii="Times New Roman" w:hAnsi="Times New Roman" w:cs="Times New Roman"/>
                <w:b/>
                <w:bCs/>
                <w:iCs/>
                <w:sz w:val="22"/>
                <w:szCs w:val="22"/>
                <w:lang w:eastAsia="en-US"/>
              </w:rPr>
            </w:pPr>
          </w:p>
        </w:tc>
      </w:tr>
      <w:tr w:rsidR="00123082" w:rsidRPr="00123082" w14:paraId="317DC9D7" w14:textId="77777777" w:rsidTr="00CA59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57502D" w14:textId="77777777" w:rsidR="0036534D" w:rsidRPr="00123082" w:rsidRDefault="0036534D" w:rsidP="0036534D">
            <w:pPr>
              <w:numPr>
                <w:ilvl w:val="0"/>
                <w:numId w:val="23"/>
              </w:numPr>
              <w:spacing w:after="0" w:line="240" w:lineRule="auto"/>
              <w:rPr>
                <w:rFonts w:ascii="Times New Roman" w:hAnsi="Times New Roman" w:cs="Times New Roman"/>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ABA051" w14:textId="77777777" w:rsidR="0036534D" w:rsidRPr="00123082" w:rsidRDefault="0036534D" w:rsidP="0036534D">
            <w:pPr>
              <w:spacing w:after="0" w:line="240" w:lineRule="auto"/>
              <w:jc w:val="both"/>
              <w:rPr>
                <w:rFonts w:ascii="Times New Roman" w:hAnsi="Times New Roman" w:cs="Times New Roman"/>
                <w:b/>
                <w:bCs/>
                <w:sz w:val="22"/>
                <w:szCs w:val="22"/>
              </w:rPr>
            </w:pPr>
            <w:r w:rsidRPr="0012308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6E3238B0" w14:textId="77777777" w:rsidR="0036534D" w:rsidRPr="00123082" w:rsidRDefault="0036534D" w:rsidP="0036534D">
            <w:pPr>
              <w:spacing w:after="0" w:line="240" w:lineRule="auto"/>
              <w:jc w:val="both"/>
              <w:rPr>
                <w:rFonts w:ascii="Times New Roman" w:hAnsi="Times New Roman" w:cs="Times New Roman"/>
                <w:b/>
                <w:bCs/>
                <w:sz w:val="22"/>
                <w:szCs w:val="22"/>
              </w:rPr>
            </w:pPr>
            <w:r w:rsidRPr="00123082">
              <w:rPr>
                <w:rFonts w:ascii="Times New Roman" w:hAnsi="Times New Roman" w:cs="Times New Roman"/>
                <w:sz w:val="22"/>
                <w:szCs w:val="22"/>
              </w:rPr>
              <w:t xml:space="preserve">Laikoma, kad atitinkamos padėties dėl interesų konflikto negalima ištaisyti, jeigu į interesų konfliktą patekę asmenys nulėmė viešojo pirkimo komisijos ar perkančiosios organizacijos sprendimus ir šių sprendimų </w:t>
            </w:r>
            <w:r w:rsidRPr="00123082">
              <w:rPr>
                <w:rFonts w:ascii="Times New Roman" w:hAnsi="Times New Roman" w:cs="Times New Roman"/>
                <w:sz w:val="22"/>
                <w:szCs w:val="22"/>
              </w:rPr>
              <w:lastRenderedPageBreak/>
              <w:t>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B59C0B" w14:textId="77777777" w:rsidR="0036534D" w:rsidRPr="00123082" w:rsidRDefault="0036534D" w:rsidP="0036534D">
            <w:pPr>
              <w:spacing w:after="0" w:line="240" w:lineRule="auto"/>
              <w:jc w:val="both"/>
              <w:rPr>
                <w:rFonts w:ascii="Times New Roman" w:eastAsia="Yu Mincho" w:hAnsi="Times New Roman" w:cs="Times New Roman"/>
                <w:b/>
                <w:bCs/>
                <w:sz w:val="22"/>
                <w:szCs w:val="22"/>
              </w:rPr>
            </w:pPr>
            <w:r w:rsidRPr="00123082">
              <w:rPr>
                <w:rFonts w:ascii="Times New Roman" w:eastAsia="Yu Mincho" w:hAnsi="Times New Roman" w:cs="Times New Roman"/>
                <w:b/>
                <w:bCs/>
                <w:sz w:val="22"/>
                <w:szCs w:val="22"/>
              </w:rPr>
              <w:lastRenderedPageBreak/>
              <w:t>VPĮ 46 straipsnio 4 dalies 2 punktas</w:t>
            </w:r>
          </w:p>
          <w:p w14:paraId="2D301F40" w14:textId="77777777" w:rsidR="0036534D" w:rsidRPr="00123082" w:rsidRDefault="0036534D" w:rsidP="0036534D">
            <w:pPr>
              <w:spacing w:after="0" w:line="240" w:lineRule="auto"/>
              <w:jc w:val="both"/>
              <w:rPr>
                <w:rFonts w:ascii="Times New Roman" w:eastAsia="Yu Mincho" w:hAnsi="Times New Roman" w:cs="Times New Roman"/>
                <w:sz w:val="22"/>
                <w:szCs w:val="22"/>
              </w:rPr>
            </w:pPr>
          </w:p>
          <w:p w14:paraId="2A2B9824" w14:textId="77777777" w:rsidR="0036534D" w:rsidRPr="00123082" w:rsidRDefault="0036534D" w:rsidP="0036534D">
            <w:pPr>
              <w:spacing w:after="0" w:line="240" w:lineRule="auto"/>
              <w:jc w:val="both"/>
              <w:rPr>
                <w:rFonts w:ascii="Times New Roman" w:eastAsia="Yu Mincho" w:hAnsi="Times New Roman" w:cs="Times New Roman"/>
                <w:sz w:val="22"/>
                <w:szCs w:val="22"/>
              </w:rPr>
            </w:pPr>
            <w:r w:rsidRPr="00123082">
              <w:rPr>
                <w:rFonts w:ascii="Times New Roman" w:eastAsia="Yu Mincho" w:hAnsi="Times New Roman" w:cs="Times New Roman"/>
                <w:sz w:val="22"/>
                <w:szCs w:val="22"/>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787844" w14:textId="77777777" w:rsidR="0036534D" w:rsidRPr="00123082" w:rsidRDefault="0036534D" w:rsidP="0036534D">
            <w:pPr>
              <w:spacing w:after="0" w:line="240" w:lineRule="auto"/>
              <w:jc w:val="both"/>
              <w:rPr>
                <w:rFonts w:ascii="Times New Roman" w:hAnsi="Times New Roman" w:cs="Times New Roman"/>
                <w:sz w:val="22"/>
                <w:szCs w:val="22"/>
                <w:lang w:eastAsia="en-US"/>
              </w:rPr>
            </w:pPr>
            <w:r w:rsidRPr="00123082">
              <w:rPr>
                <w:rFonts w:ascii="Times New Roman" w:hAnsi="Times New Roman" w:cs="Times New Roman"/>
                <w:sz w:val="22"/>
                <w:szCs w:val="22"/>
                <w:lang w:eastAsia="en-US"/>
              </w:rPr>
              <w:t>Iš Lietuvoje įsteigtų subjektų įrodančių dokumentų nereikalaujama. Užtenka pateikto EBVPD.</w:t>
            </w:r>
          </w:p>
          <w:p w14:paraId="59AAA4B7" w14:textId="77777777" w:rsidR="0036534D" w:rsidRPr="00123082" w:rsidRDefault="0036534D" w:rsidP="0036534D">
            <w:pPr>
              <w:spacing w:after="0" w:line="240" w:lineRule="auto"/>
              <w:jc w:val="both"/>
              <w:rPr>
                <w:rFonts w:ascii="Times New Roman" w:hAnsi="Times New Roman" w:cs="Times New Roman"/>
                <w:bCs/>
                <w:iCs/>
                <w:sz w:val="22"/>
                <w:szCs w:val="22"/>
                <w:lang w:eastAsia="en-US"/>
              </w:rPr>
            </w:pPr>
          </w:p>
          <w:p w14:paraId="027DDC6C" w14:textId="77777777" w:rsidR="0036534D" w:rsidRPr="00123082" w:rsidRDefault="0036534D" w:rsidP="0036534D">
            <w:pPr>
              <w:spacing w:after="0" w:line="240" w:lineRule="auto"/>
              <w:jc w:val="both"/>
              <w:rPr>
                <w:rFonts w:ascii="Times New Roman" w:hAnsi="Times New Roman" w:cs="Times New Roman"/>
                <w:b/>
                <w:bCs/>
                <w:iCs/>
                <w:sz w:val="22"/>
                <w:szCs w:val="22"/>
                <w:lang w:eastAsia="en-US"/>
              </w:rPr>
            </w:pPr>
          </w:p>
        </w:tc>
      </w:tr>
      <w:tr w:rsidR="00123082" w:rsidRPr="00123082" w14:paraId="06256B73" w14:textId="77777777" w:rsidTr="00CA59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B51633" w14:textId="77777777" w:rsidR="0036534D" w:rsidRPr="00123082" w:rsidRDefault="0036534D" w:rsidP="0036534D">
            <w:pPr>
              <w:numPr>
                <w:ilvl w:val="0"/>
                <w:numId w:val="23"/>
              </w:numPr>
              <w:spacing w:after="0" w:line="240" w:lineRule="auto"/>
              <w:rPr>
                <w:rFonts w:ascii="Times New Roman" w:hAnsi="Times New Roman" w:cs="Times New Roman"/>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216BE1" w14:textId="77777777" w:rsidR="0036534D" w:rsidRPr="00123082" w:rsidRDefault="0036534D" w:rsidP="0036534D">
            <w:pPr>
              <w:spacing w:after="0" w:line="240" w:lineRule="auto"/>
              <w:jc w:val="both"/>
              <w:rPr>
                <w:rFonts w:ascii="Times New Roman" w:hAnsi="Times New Roman" w:cs="Times New Roman"/>
                <w:b/>
                <w:bCs/>
                <w:sz w:val="22"/>
                <w:szCs w:val="22"/>
              </w:rPr>
            </w:pPr>
            <w:r w:rsidRPr="00123082">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349046" w14:textId="77777777" w:rsidR="0036534D" w:rsidRPr="00123082" w:rsidRDefault="0036534D" w:rsidP="0036534D">
            <w:pPr>
              <w:spacing w:after="0" w:line="240" w:lineRule="auto"/>
              <w:jc w:val="both"/>
              <w:rPr>
                <w:rFonts w:ascii="Times New Roman" w:eastAsia="Yu Mincho" w:hAnsi="Times New Roman" w:cs="Times New Roman"/>
                <w:b/>
                <w:bCs/>
                <w:sz w:val="22"/>
                <w:szCs w:val="22"/>
              </w:rPr>
            </w:pPr>
            <w:r w:rsidRPr="00123082">
              <w:rPr>
                <w:rFonts w:ascii="Times New Roman" w:eastAsia="Yu Mincho" w:hAnsi="Times New Roman" w:cs="Times New Roman"/>
                <w:b/>
                <w:bCs/>
                <w:sz w:val="22"/>
                <w:szCs w:val="22"/>
              </w:rPr>
              <w:t>VPĮ 46 straipsnio 4 dalies 3 punktas</w:t>
            </w:r>
          </w:p>
          <w:p w14:paraId="778F98BB" w14:textId="77777777" w:rsidR="0036534D" w:rsidRPr="00123082" w:rsidRDefault="0036534D" w:rsidP="0036534D">
            <w:pPr>
              <w:spacing w:after="0" w:line="240" w:lineRule="auto"/>
              <w:jc w:val="both"/>
              <w:rPr>
                <w:rFonts w:ascii="Times New Roman" w:eastAsia="Yu Mincho" w:hAnsi="Times New Roman" w:cs="Times New Roman"/>
                <w:sz w:val="22"/>
                <w:szCs w:val="22"/>
              </w:rPr>
            </w:pPr>
          </w:p>
          <w:p w14:paraId="5AE32CD3" w14:textId="77777777" w:rsidR="0036534D" w:rsidRPr="00123082" w:rsidRDefault="0036534D" w:rsidP="0036534D">
            <w:pPr>
              <w:spacing w:after="0" w:line="240" w:lineRule="auto"/>
              <w:jc w:val="both"/>
              <w:rPr>
                <w:rFonts w:ascii="Times New Roman" w:eastAsia="Yu Mincho" w:hAnsi="Times New Roman" w:cs="Times New Roman"/>
                <w:sz w:val="22"/>
                <w:szCs w:val="22"/>
                <w:lang w:eastAsia="en-US"/>
              </w:rPr>
            </w:pPr>
            <w:r w:rsidRPr="00123082">
              <w:rPr>
                <w:rFonts w:ascii="Times New Roman" w:eastAsia="Yu Mincho" w:hAnsi="Times New Roman" w:cs="Times New Roman"/>
                <w:sz w:val="22"/>
                <w:szCs w:val="22"/>
              </w:rPr>
              <w:t>EBVPD III dalies C13 punktas</w:t>
            </w:r>
            <w:r w:rsidRPr="00123082">
              <w:rPr>
                <w:rFonts w:ascii="Times New Roman" w:eastAsia="Yu Mincho" w:hAnsi="Times New Roman" w:cs="Times New Roman"/>
                <w:sz w:val="22"/>
                <w:szCs w:val="22"/>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3B9443" w14:textId="77777777" w:rsidR="0036534D" w:rsidRPr="00123082" w:rsidRDefault="0036534D" w:rsidP="0036534D">
            <w:pPr>
              <w:spacing w:after="0" w:line="240" w:lineRule="auto"/>
              <w:jc w:val="both"/>
              <w:rPr>
                <w:rFonts w:ascii="Times New Roman" w:hAnsi="Times New Roman" w:cs="Times New Roman"/>
                <w:sz w:val="22"/>
                <w:szCs w:val="22"/>
                <w:lang w:eastAsia="en-US"/>
              </w:rPr>
            </w:pPr>
            <w:r w:rsidRPr="00123082">
              <w:rPr>
                <w:rFonts w:ascii="Times New Roman" w:hAnsi="Times New Roman" w:cs="Times New Roman"/>
                <w:sz w:val="22"/>
                <w:szCs w:val="22"/>
                <w:lang w:eastAsia="en-US"/>
              </w:rPr>
              <w:t>Iš Lietuvoje įsteigtų subjektų įrodančių dokumentų nereikalaujama. Užtenka pateikto EBVPD.</w:t>
            </w:r>
          </w:p>
          <w:p w14:paraId="00B3A09E" w14:textId="77777777" w:rsidR="0036534D" w:rsidRPr="00123082" w:rsidRDefault="0036534D" w:rsidP="0036534D">
            <w:pPr>
              <w:spacing w:after="0" w:line="240" w:lineRule="auto"/>
              <w:jc w:val="both"/>
              <w:rPr>
                <w:rFonts w:ascii="Times New Roman" w:hAnsi="Times New Roman" w:cs="Times New Roman"/>
                <w:b/>
                <w:bCs/>
                <w:iCs/>
                <w:sz w:val="22"/>
                <w:szCs w:val="22"/>
                <w:lang w:eastAsia="en-US"/>
              </w:rPr>
            </w:pPr>
          </w:p>
        </w:tc>
      </w:tr>
      <w:tr w:rsidR="00123082" w:rsidRPr="00123082" w14:paraId="2B7CFE39" w14:textId="77777777" w:rsidTr="00CA59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97C809" w14:textId="77777777" w:rsidR="0036534D" w:rsidRPr="00123082" w:rsidRDefault="0036534D" w:rsidP="0036534D">
            <w:pPr>
              <w:numPr>
                <w:ilvl w:val="0"/>
                <w:numId w:val="23"/>
              </w:numPr>
              <w:spacing w:after="0" w:line="240" w:lineRule="auto"/>
              <w:rPr>
                <w:rFonts w:ascii="Times New Roman" w:hAnsi="Times New Roman" w:cs="Times New Roman"/>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E1DB84" w14:textId="77777777" w:rsidR="0036534D" w:rsidRPr="00123082" w:rsidRDefault="0036534D" w:rsidP="0036534D">
            <w:p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CAF342A" w14:textId="77777777" w:rsidR="0036534D" w:rsidRPr="00123082" w:rsidRDefault="0036534D" w:rsidP="0036534D">
            <w:pPr>
              <w:spacing w:after="0" w:line="240" w:lineRule="auto"/>
              <w:jc w:val="both"/>
              <w:rPr>
                <w:rFonts w:ascii="Times New Roman" w:hAnsi="Times New Roman" w:cs="Times New Roman"/>
                <w:bCs/>
                <w:sz w:val="22"/>
                <w:szCs w:val="22"/>
              </w:rPr>
            </w:pPr>
            <w:r w:rsidRPr="0012308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8710798" w14:textId="77777777" w:rsidR="0036534D" w:rsidRPr="00123082" w:rsidRDefault="0036534D" w:rsidP="0036534D">
            <w:pPr>
              <w:spacing w:after="0" w:line="240" w:lineRule="auto"/>
              <w:jc w:val="both"/>
              <w:rPr>
                <w:rFonts w:ascii="Times New Roman" w:hAnsi="Times New Roman" w:cs="Times New Roman"/>
                <w:bCs/>
                <w:sz w:val="22"/>
                <w:szCs w:val="22"/>
              </w:rPr>
            </w:pPr>
            <w:r w:rsidRPr="00123082">
              <w:rPr>
                <w:rFonts w:ascii="Times New Roman" w:hAnsi="Times New Roman" w:cs="Times New Roman"/>
                <w:bCs/>
                <w:sz w:val="22"/>
                <w:szCs w:val="22"/>
              </w:rPr>
              <w:t xml:space="preserve">Šiuo pagrindu tiekėjas taip pat pašalinamas iš pirkimo procedūros, kai, vadovaujantis kitų valstybių teisės aktais, ankstesnių procedūrų metu jis nuslėpė informaciją ar pateikė </w:t>
            </w:r>
            <w:r w:rsidRPr="00123082">
              <w:rPr>
                <w:rFonts w:ascii="Times New Roman" w:hAnsi="Times New Roman" w:cs="Times New Roman"/>
                <w:bCs/>
                <w:sz w:val="22"/>
                <w:szCs w:val="22"/>
              </w:rPr>
              <w:lastRenderedPageBreak/>
              <w:t>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5858" w14:textId="77777777" w:rsidR="0036534D" w:rsidRPr="00123082" w:rsidRDefault="0036534D" w:rsidP="0036534D">
            <w:pPr>
              <w:spacing w:after="0" w:line="240" w:lineRule="auto"/>
              <w:jc w:val="both"/>
              <w:rPr>
                <w:rFonts w:ascii="Times New Roman" w:eastAsia="Yu Mincho" w:hAnsi="Times New Roman" w:cs="Times New Roman"/>
                <w:b/>
                <w:bCs/>
                <w:sz w:val="22"/>
                <w:szCs w:val="22"/>
              </w:rPr>
            </w:pPr>
            <w:r w:rsidRPr="00123082">
              <w:rPr>
                <w:rFonts w:ascii="Times New Roman" w:eastAsia="Yu Mincho" w:hAnsi="Times New Roman" w:cs="Times New Roman"/>
                <w:b/>
                <w:bCs/>
                <w:sz w:val="22"/>
                <w:szCs w:val="22"/>
              </w:rPr>
              <w:lastRenderedPageBreak/>
              <w:t>VPĮ 46 straipsnio 4 dalies 4 punktas</w:t>
            </w:r>
          </w:p>
          <w:p w14:paraId="0372E0D8" w14:textId="77777777" w:rsidR="0036534D" w:rsidRPr="00123082" w:rsidRDefault="0036534D" w:rsidP="0036534D">
            <w:pPr>
              <w:spacing w:after="0" w:line="240" w:lineRule="auto"/>
              <w:jc w:val="both"/>
              <w:rPr>
                <w:rFonts w:ascii="Times New Roman" w:eastAsia="Yu Mincho" w:hAnsi="Times New Roman" w:cs="Times New Roman"/>
                <w:sz w:val="22"/>
                <w:szCs w:val="22"/>
              </w:rPr>
            </w:pPr>
          </w:p>
          <w:p w14:paraId="69286CC6" w14:textId="77777777" w:rsidR="0036534D" w:rsidRPr="00123082" w:rsidRDefault="0036534D" w:rsidP="0036534D">
            <w:pPr>
              <w:spacing w:after="0" w:line="240" w:lineRule="auto"/>
              <w:jc w:val="both"/>
              <w:rPr>
                <w:rFonts w:ascii="Times New Roman" w:eastAsia="Yu Mincho" w:hAnsi="Times New Roman" w:cs="Times New Roman"/>
                <w:sz w:val="22"/>
                <w:szCs w:val="22"/>
                <w:lang w:eastAsia="en-US"/>
              </w:rPr>
            </w:pPr>
            <w:r w:rsidRPr="00123082">
              <w:rPr>
                <w:rFonts w:ascii="Times New Roman" w:eastAsia="Yu Mincho" w:hAnsi="Times New Roman" w:cs="Times New Roman"/>
                <w:sz w:val="22"/>
                <w:szCs w:val="22"/>
              </w:rPr>
              <w:t>EBVPD III dalies C15 punktas</w:t>
            </w:r>
            <w:r w:rsidRPr="00123082">
              <w:rPr>
                <w:rFonts w:ascii="Times New Roman" w:eastAsia="Yu Mincho" w:hAnsi="Times New Roman" w:cs="Times New Roman"/>
                <w:sz w:val="22"/>
                <w:szCs w:val="22"/>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E1CB82" w14:textId="77777777" w:rsidR="0036534D" w:rsidRPr="00123082" w:rsidRDefault="0036534D" w:rsidP="0036534D">
            <w:pPr>
              <w:spacing w:after="0" w:line="240" w:lineRule="auto"/>
              <w:jc w:val="both"/>
              <w:rPr>
                <w:rFonts w:ascii="Times New Roman" w:hAnsi="Times New Roman" w:cs="Times New Roman"/>
                <w:sz w:val="22"/>
                <w:szCs w:val="22"/>
                <w:lang w:eastAsia="en-US"/>
              </w:rPr>
            </w:pPr>
            <w:r w:rsidRPr="00123082">
              <w:rPr>
                <w:rFonts w:ascii="Times New Roman" w:hAnsi="Times New Roman" w:cs="Times New Roman"/>
                <w:sz w:val="22"/>
                <w:szCs w:val="22"/>
                <w:lang w:eastAsia="en-US"/>
              </w:rPr>
              <w:t>Iš Lietuvoje įsteigtų subjektų įrodančių dokumentų nereikalaujama. Užtenka pateikto EBVPD.</w:t>
            </w:r>
          </w:p>
          <w:p w14:paraId="4749236D" w14:textId="77777777" w:rsidR="0036534D" w:rsidRPr="00123082" w:rsidRDefault="0036534D" w:rsidP="0036534D">
            <w:pPr>
              <w:spacing w:after="0" w:line="240" w:lineRule="auto"/>
              <w:jc w:val="both"/>
              <w:rPr>
                <w:rFonts w:ascii="Times New Roman" w:hAnsi="Times New Roman" w:cs="Times New Roman"/>
                <w:bCs/>
                <w:iCs/>
                <w:sz w:val="22"/>
                <w:szCs w:val="22"/>
                <w:lang w:eastAsia="en-US"/>
              </w:rPr>
            </w:pPr>
          </w:p>
          <w:p w14:paraId="5BE0E756" w14:textId="77777777" w:rsidR="0036534D" w:rsidRPr="00123082" w:rsidRDefault="0036534D" w:rsidP="0036534D">
            <w:pPr>
              <w:spacing w:after="0" w:line="240" w:lineRule="auto"/>
              <w:jc w:val="both"/>
              <w:rPr>
                <w:rFonts w:ascii="Times New Roman" w:hAnsi="Times New Roman" w:cs="Times New Roman"/>
                <w:bCs/>
                <w:iCs/>
                <w:sz w:val="22"/>
                <w:szCs w:val="22"/>
                <w:lang w:eastAsia="en-US"/>
              </w:rPr>
            </w:pPr>
          </w:p>
          <w:p w14:paraId="5E17A6CE" w14:textId="77777777" w:rsidR="0036534D" w:rsidRPr="00123082" w:rsidRDefault="0036534D" w:rsidP="0036534D">
            <w:pPr>
              <w:spacing w:after="0" w:line="240" w:lineRule="auto"/>
              <w:jc w:val="both"/>
              <w:rPr>
                <w:rFonts w:ascii="Times New Roman" w:hAnsi="Times New Roman" w:cs="Times New Roman"/>
                <w:b/>
                <w:bCs/>
                <w:sz w:val="22"/>
                <w:szCs w:val="22"/>
              </w:rPr>
            </w:pPr>
            <w:r w:rsidRPr="0012308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4C672180" w14:textId="77777777" w:rsidR="0036534D" w:rsidRPr="00123082" w:rsidRDefault="0090495D" w:rsidP="0036534D">
            <w:pPr>
              <w:spacing w:after="0" w:line="240" w:lineRule="auto"/>
              <w:jc w:val="both"/>
              <w:rPr>
                <w:rFonts w:ascii="Times New Roman" w:hAnsi="Times New Roman" w:cs="Times New Roman"/>
                <w:sz w:val="22"/>
                <w:szCs w:val="22"/>
              </w:rPr>
            </w:pPr>
            <w:hyperlink r:id="rId17" w:history="1">
              <w:r w:rsidR="0036534D" w:rsidRPr="00123082">
                <w:rPr>
                  <w:rFonts w:ascii="Times New Roman" w:hAnsi="Times New Roman" w:cs="Times New Roman"/>
                  <w:sz w:val="22"/>
                  <w:szCs w:val="22"/>
                </w:rPr>
                <w:t>https://vpt.lrv.lt/lt/nuorodos/kiti-duomenys/powerbi/melaginga-informacija-pateikusiu-tiekeju-sarasas-3/</w:t>
              </w:r>
            </w:hyperlink>
          </w:p>
        </w:tc>
      </w:tr>
      <w:tr w:rsidR="00123082" w:rsidRPr="00123082" w14:paraId="4C563A27" w14:textId="77777777" w:rsidTr="00CA59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31988F" w14:textId="77777777" w:rsidR="0036534D" w:rsidRPr="00123082" w:rsidRDefault="0036534D" w:rsidP="0036534D">
            <w:pPr>
              <w:numPr>
                <w:ilvl w:val="0"/>
                <w:numId w:val="23"/>
              </w:numPr>
              <w:spacing w:after="0" w:line="240" w:lineRule="auto"/>
              <w:rPr>
                <w:rFonts w:ascii="Times New Roman" w:hAnsi="Times New Roman" w:cs="Times New Roman"/>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B6AD93" w14:textId="77777777" w:rsidR="0036534D" w:rsidRPr="00123082" w:rsidRDefault="0036534D" w:rsidP="0036534D">
            <w:pPr>
              <w:spacing w:after="0" w:line="240" w:lineRule="auto"/>
              <w:jc w:val="both"/>
              <w:rPr>
                <w:rFonts w:ascii="Times New Roman" w:hAnsi="Times New Roman" w:cs="Times New Roman"/>
                <w:b/>
                <w:bCs/>
                <w:sz w:val="22"/>
                <w:szCs w:val="22"/>
              </w:rPr>
            </w:pPr>
            <w:r w:rsidRPr="00123082">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2D8B30" w14:textId="77777777" w:rsidR="0036534D" w:rsidRPr="00123082" w:rsidRDefault="0036534D" w:rsidP="0036534D">
            <w:pPr>
              <w:spacing w:after="0" w:line="240" w:lineRule="auto"/>
              <w:jc w:val="both"/>
              <w:rPr>
                <w:rFonts w:ascii="Times New Roman" w:eastAsia="Yu Mincho" w:hAnsi="Times New Roman" w:cs="Times New Roman"/>
                <w:b/>
                <w:bCs/>
                <w:sz w:val="22"/>
                <w:szCs w:val="22"/>
              </w:rPr>
            </w:pPr>
            <w:r w:rsidRPr="00123082">
              <w:rPr>
                <w:rFonts w:ascii="Times New Roman" w:eastAsia="Yu Mincho" w:hAnsi="Times New Roman" w:cs="Times New Roman"/>
                <w:b/>
                <w:bCs/>
                <w:sz w:val="22"/>
                <w:szCs w:val="22"/>
              </w:rPr>
              <w:t>VPĮ 46 straipsnio 4 dalies 5 punktas</w:t>
            </w:r>
          </w:p>
          <w:p w14:paraId="77417F69" w14:textId="77777777" w:rsidR="0036534D" w:rsidRPr="00123082" w:rsidRDefault="0036534D" w:rsidP="0036534D">
            <w:pPr>
              <w:spacing w:after="0" w:line="240" w:lineRule="auto"/>
              <w:jc w:val="both"/>
              <w:rPr>
                <w:rFonts w:ascii="Times New Roman" w:eastAsia="Yu Mincho" w:hAnsi="Times New Roman" w:cs="Times New Roman"/>
                <w:sz w:val="22"/>
                <w:szCs w:val="22"/>
              </w:rPr>
            </w:pPr>
          </w:p>
          <w:p w14:paraId="26C1CA38" w14:textId="77777777" w:rsidR="0036534D" w:rsidRPr="00123082" w:rsidRDefault="0036534D" w:rsidP="0036534D">
            <w:pPr>
              <w:spacing w:after="0" w:line="240" w:lineRule="auto"/>
              <w:jc w:val="both"/>
              <w:rPr>
                <w:rFonts w:ascii="Times New Roman" w:eastAsia="Yu Mincho" w:hAnsi="Times New Roman" w:cs="Times New Roman"/>
                <w:sz w:val="22"/>
                <w:szCs w:val="22"/>
              </w:rPr>
            </w:pPr>
            <w:r w:rsidRPr="00123082">
              <w:rPr>
                <w:rFonts w:ascii="Times New Roman" w:eastAsia="Yu Mincho" w:hAnsi="Times New Roman" w:cs="Times New Roman"/>
                <w:sz w:val="22"/>
                <w:szCs w:val="22"/>
              </w:rPr>
              <w:t>EBVPD</w:t>
            </w:r>
            <w:r w:rsidRPr="00123082">
              <w:rPr>
                <w:rFonts w:ascii="Times New Roman" w:eastAsia="Arial" w:hAnsi="Times New Roman" w:cs="Times New Roman"/>
                <w:sz w:val="22"/>
                <w:szCs w:val="22"/>
              </w:rPr>
              <w:t xml:space="preserve"> III dalies C15 punktas</w:t>
            </w:r>
          </w:p>
          <w:p w14:paraId="73778F8C" w14:textId="77777777" w:rsidR="0036534D" w:rsidRPr="00123082" w:rsidRDefault="0036534D" w:rsidP="0036534D">
            <w:pPr>
              <w:spacing w:after="0" w:line="240" w:lineRule="auto"/>
              <w:jc w:val="both"/>
              <w:rPr>
                <w:rFonts w:ascii="Times New Roman" w:eastAsia="Yu Mincho" w:hAnsi="Times New Roman" w:cs="Times New Roman"/>
                <w:sz w:val="22"/>
                <w:szCs w:val="22"/>
                <w:lang w:eastAsia="en-US"/>
              </w:rPr>
            </w:pPr>
          </w:p>
          <w:p w14:paraId="4CCAD975" w14:textId="77777777" w:rsidR="0036534D" w:rsidRPr="00123082" w:rsidRDefault="0036534D" w:rsidP="0036534D">
            <w:pPr>
              <w:spacing w:after="0" w:line="240" w:lineRule="auto"/>
              <w:jc w:val="both"/>
              <w:rPr>
                <w:rFonts w:ascii="Times New Roman" w:eastAsia="Yu Mincho" w:hAnsi="Times New Roman" w:cs="Times New Roman"/>
                <w:sz w:val="22"/>
                <w:szCs w:val="22"/>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05310D" w14:textId="77777777" w:rsidR="0036534D" w:rsidRPr="00123082" w:rsidRDefault="0036534D" w:rsidP="0036534D">
            <w:pPr>
              <w:spacing w:after="0" w:line="240" w:lineRule="auto"/>
              <w:jc w:val="both"/>
              <w:rPr>
                <w:rFonts w:ascii="Times New Roman" w:hAnsi="Times New Roman" w:cs="Times New Roman"/>
                <w:sz w:val="22"/>
                <w:szCs w:val="22"/>
                <w:lang w:eastAsia="en-US"/>
              </w:rPr>
            </w:pPr>
            <w:r w:rsidRPr="00123082">
              <w:rPr>
                <w:rFonts w:ascii="Times New Roman" w:hAnsi="Times New Roman" w:cs="Times New Roman"/>
                <w:sz w:val="22"/>
                <w:szCs w:val="22"/>
                <w:lang w:eastAsia="en-US"/>
              </w:rPr>
              <w:t>Iš Lietuvoje įsteigtų subjektų įrodančių dokumentų nereikalaujama. Užtenka pateikto EBVPD.</w:t>
            </w:r>
          </w:p>
          <w:p w14:paraId="6B378780" w14:textId="77777777" w:rsidR="0036534D" w:rsidRPr="00123082" w:rsidRDefault="0036534D" w:rsidP="0036534D">
            <w:pPr>
              <w:spacing w:after="0" w:line="240" w:lineRule="auto"/>
              <w:jc w:val="both"/>
              <w:rPr>
                <w:rFonts w:ascii="Times New Roman" w:hAnsi="Times New Roman" w:cs="Times New Roman"/>
                <w:b/>
                <w:bCs/>
                <w:iCs/>
                <w:sz w:val="22"/>
                <w:szCs w:val="22"/>
                <w:lang w:eastAsia="en-US"/>
              </w:rPr>
            </w:pPr>
          </w:p>
        </w:tc>
      </w:tr>
      <w:tr w:rsidR="00123082" w:rsidRPr="00123082" w14:paraId="4CBDF8A2" w14:textId="77777777" w:rsidTr="00CA59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01BF5D" w14:textId="77777777" w:rsidR="0036534D" w:rsidRPr="00123082" w:rsidRDefault="0036534D" w:rsidP="0036534D">
            <w:pPr>
              <w:numPr>
                <w:ilvl w:val="0"/>
                <w:numId w:val="23"/>
              </w:numPr>
              <w:spacing w:after="0" w:line="240" w:lineRule="auto"/>
              <w:rPr>
                <w:rFonts w:ascii="Times New Roman" w:hAnsi="Times New Roman" w:cs="Times New Roman"/>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171A6B" w14:textId="77777777" w:rsidR="0036534D" w:rsidRPr="00123082" w:rsidRDefault="0036534D" w:rsidP="0036534D">
            <w:p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w:t>
            </w:r>
            <w:r w:rsidRPr="00123082">
              <w:rPr>
                <w:rFonts w:ascii="Times New Roman" w:hAnsi="Times New Roman" w:cs="Times New Roman"/>
                <w:sz w:val="22"/>
                <w:szCs w:val="22"/>
              </w:rPr>
              <w:lastRenderedPageBreak/>
              <w:t xml:space="preserve">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25D4739" w14:textId="77777777" w:rsidR="0036534D" w:rsidRPr="00123082" w:rsidRDefault="0036534D" w:rsidP="0036534D">
            <w:p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823311" w14:textId="77777777" w:rsidR="0036534D" w:rsidRPr="00123082" w:rsidRDefault="0036534D" w:rsidP="0036534D">
            <w:pPr>
              <w:spacing w:after="0" w:line="240" w:lineRule="auto"/>
              <w:jc w:val="both"/>
              <w:rPr>
                <w:rFonts w:ascii="Times New Roman" w:eastAsia="Yu Mincho" w:hAnsi="Times New Roman" w:cs="Times New Roman"/>
                <w:b/>
                <w:bCs/>
                <w:sz w:val="22"/>
                <w:szCs w:val="22"/>
              </w:rPr>
            </w:pPr>
            <w:r w:rsidRPr="00123082">
              <w:rPr>
                <w:rFonts w:ascii="Times New Roman" w:eastAsia="Yu Mincho" w:hAnsi="Times New Roman" w:cs="Times New Roman"/>
                <w:b/>
                <w:bCs/>
                <w:sz w:val="22"/>
                <w:szCs w:val="22"/>
              </w:rPr>
              <w:lastRenderedPageBreak/>
              <w:t>VPĮ 46 straipsnio 4 dalies 6 punktas</w:t>
            </w:r>
          </w:p>
          <w:p w14:paraId="00EDF975" w14:textId="77777777" w:rsidR="0036534D" w:rsidRPr="00123082" w:rsidRDefault="0036534D" w:rsidP="0036534D">
            <w:pPr>
              <w:spacing w:after="0" w:line="240" w:lineRule="auto"/>
              <w:jc w:val="both"/>
              <w:rPr>
                <w:rFonts w:ascii="Times New Roman" w:eastAsia="Yu Mincho" w:hAnsi="Times New Roman" w:cs="Times New Roman"/>
                <w:sz w:val="22"/>
                <w:szCs w:val="22"/>
              </w:rPr>
            </w:pPr>
          </w:p>
          <w:p w14:paraId="4487AEA8" w14:textId="77777777" w:rsidR="0036534D" w:rsidRPr="00123082" w:rsidRDefault="0036534D" w:rsidP="0036534D">
            <w:pPr>
              <w:spacing w:after="0" w:line="240" w:lineRule="auto"/>
              <w:jc w:val="both"/>
              <w:rPr>
                <w:rFonts w:ascii="Times New Roman" w:eastAsia="Yu Mincho" w:hAnsi="Times New Roman" w:cs="Times New Roman"/>
                <w:sz w:val="22"/>
                <w:szCs w:val="22"/>
              </w:rPr>
            </w:pPr>
            <w:r w:rsidRPr="00123082">
              <w:rPr>
                <w:rFonts w:ascii="Times New Roman" w:eastAsia="Yu Mincho" w:hAnsi="Times New Roman" w:cs="Times New Roman"/>
                <w:sz w:val="22"/>
                <w:szCs w:val="22"/>
              </w:rPr>
              <w:t>EBVPD</w:t>
            </w:r>
            <w:r w:rsidRPr="00123082">
              <w:rPr>
                <w:rFonts w:ascii="Times New Roman" w:eastAsia="Arial" w:hAnsi="Times New Roman" w:cs="Times New Roman"/>
                <w:sz w:val="22"/>
                <w:szCs w:val="22"/>
              </w:rPr>
              <w:t xml:space="preserve"> III dalies C14 punktas</w:t>
            </w:r>
          </w:p>
          <w:p w14:paraId="244442DE" w14:textId="77777777" w:rsidR="0036534D" w:rsidRPr="00123082" w:rsidRDefault="0036534D" w:rsidP="0036534D">
            <w:pPr>
              <w:spacing w:after="0" w:line="240" w:lineRule="auto"/>
              <w:jc w:val="both"/>
              <w:rPr>
                <w:rFonts w:ascii="Times New Roman" w:eastAsia="Yu Mincho" w:hAnsi="Times New Roman" w:cs="Times New Roman"/>
                <w:sz w:val="22"/>
                <w:szCs w:val="22"/>
                <w:lang w:eastAsia="en-US"/>
              </w:rPr>
            </w:pPr>
          </w:p>
          <w:p w14:paraId="69C609CD" w14:textId="77777777" w:rsidR="0036534D" w:rsidRPr="00123082" w:rsidRDefault="0036534D" w:rsidP="0036534D">
            <w:pPr>
              <w:spacing w:after="0" w:line="240" w:lineRule="auto"/>
              <w:jc w:val="both"/>
              <w:rPr>
                <w:rFonts w:ascii="Times New Roman" w:eastAsia="Yu Mincho" w:hAnsi="Times New Roman" w:cs="Times New Roman"/>
                <w:sz w:val="22"/>
                <w:szCs w:val="22"/>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72DE6D" w14:textId="77777777" w:rsidR="0036534D" w:rsidRPr="00123082" w:rsidRDefault="0036534D" w:rsidP="0036534D">
            <w:pPr>
              <w:spacing w:after="0" w:line="240" w:lineRule="auto"/>
              <w:jc w:val="both"/>
              <w:rPr>
                <w:rFonts w:ascii="Times New Roman" w:hAnsi="Times New Roman" w:cs="Times New Roman"/>
                <w:sz w:val="22"/>
                <w:szCs w:val="22"/>
                <w:lang w:eastAsia="en-US"/>
              </w:rPr>
            </w:pPr>
            <w:r w:rsidRPr="00123082">
              <w:rPr>
                <w:rFonts w:ascii="Times New Roman" w:hAnsi="Times New Roman" w:cs="Times New Roman"/>
                <w:sz w:val="22"/>
                <w:szCs w:val="22"/>
                <w:lang w:eastAsia="en-US"/>
              </w:rPr>
              <w:t>Iš Lietuvoje įsteigtų subjektų įrodančių dokumentų nereikalaujama. Užtenka pateikto EBVPD.</w:t>
            </w:r>
          </w:p>
          <w:p w14:paraId="6ACBFD72" w14:textId="77777777" w:rsidR="0036534D" w:rsidRPr="00123082" w:rsidRDefault="0036534D" w:rsidP="0036534D">
            <w:pPr>
              <w:spacing w:after="0" w:line="240" w:lineRule="auto"/>
              <w:jc w:val="both"/>
              <w:rPr>
                <w:rFonts w:ascii="Times New Roman" w:hAnsi="Times New Roman" w:cs="Times New Roman"/>
                <w:bCs/>
                <w:iCs/>
                <w:sz w:val="22"/>
                <w:szCs w:val="22"/>
                <w:lang w:eastAsia="en-US"/>
              </w:rPr>
            </w:pPr>
          </w:p>
          <w:p w14:paraId="2EC6F660" w14:textId="77777777" w:rsidR="0036534D" w:rsidRPr="00123082" w:rsidRDefault="0036534D" w:rsidP="0036534D">
            <w:pPr>
              <w:spacing w:after="0" w:line="240" w:lineRule="auto"/>
              <w:jc w:val="both"/>
              <w:rPr>
                <w:rFonts w:ascii="Times New Roman" w:hAnsi="Times New Roman" w:cs="Times New Roman"/>
                <w:b/>
                <w:bCs/>
                <w:sz w:val="22"/>
                <w:szCs w:val="22"/>
              </w:rPr>
            </w:pPr>
            <w:r w:rsidRPr="0012308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21E69360" w14:textId="77777777" w:rsidR="0036534D" w:rsidRPr="00123082" w:rsidRDefault="0036534D" w:rsidP="0036534D">
            <w:pPr>
              <w:spacing w:after="0" w:line="240" w:lineRule="auto"/>
              <w:jc w:val="both"/>
              <w:rPr>
                <w:rFonts w:ascii="Times New Roman" w:hAnsi="Times New Roman" w:cs="Times New Roman"/>
                <w:sz w:val="22"/>
                <w:szCs w:val="22"/>
              </w:rPr>
            </w:pPr>
          </w:p>
          <w:p w14:paraId="25B07CD4" w14:textId="77777777" w:rsidR="0036534D" w:rsidRPr="00123082" w:rsidRDefault="0090495D" w:rsidP="0036534D">
            <w:pPr>
              <w:spacing w:after="0" w:line="240" w:lineRule="auto"/>
              <w:jc w:val="both"/>
              <w:rPr>
                <w:rFonts w:ascii="Times New Roman" w:hAnsi="Times New Roman" w:cs="Times New Roman"/>
                <w:sz w:val="22"/>
                <w:szCs w:val="22"/>
              </w:rPr>
            </w:pPr>
            <w:hyperlink r:id="rId18" w:history="1">
              <w:r w:rsidR="0036534D" w:rsidRPr="00123082">
                <w:rPr>
                  <w:rFonts w:ascii="Times New Roman" w:hAnsi="Times New Roman" w:cs="Times New Roman"/>
                  <w:sz w:val="22"/>
                  <w:szCs w:val="22"/>
                </w:rPr>
                <w:t>https://vpt.lrv.lt/lt/nuorodos/kiti-duomenys/powerbi/nepatikimi-tiekejai-1/</w:t>
              </w:r>
            </w:hyperlink>
          </w:p>
          <w:p w14:paraId="7EB19845" w14:textId="77777777" w:rsidR="0036534D" w:rsidRPr="00123082" w:rsidRDefault="0036534D" w:rsidP="0036534D">
            <w:pPr>
              <w:spacing w:after="0" w:line="240" w:lineRule="auto"/>
              <w:jc w:val="both"/>
              <w:rPr>
                <w:rFonts w:ascii="Times New Roman" w:hAnsi="Times New Roman" w:cs="Times New Roman"/>
                <w:sz w:val="22"/>
                <w:szCs w:val="22"/>
              </w:rPr>
            </w:pPr>
          </w:p>
          <w:p w14:paraId="7E2B854D" w14:textId="77777777" w:rsidR="0036534D" w:rsidRPr="00123082" w:rsidRDefault="0090495D" w:rsidP="0036534D">
            <w:pPr>
              <w:spacing w:after="0" w:line="240" w:lineRule="auto"/>
              <w:jc w:val="both"/>
              <w:rPr>
                <w:rFonts w:ascii="Times New Roman" w:hAnsi="Times New Roman" w:cs="Times New Roman"/>
                <w:sz w:val="22"/>
                <w:szCs w:val="22"/>
              </w:rPr>
            </w:pPr>
            <w:hyperlink r:id="rId19" w:history="1">
              <w:r w:rsidR="0036534D" w:rsidRPr="00123082">
                <w:rPr>
                  <w:rFonts w:ascii="Times New Roman" w:hAnsi="Times New Roman" w:cs="Times New Roman"/>
                  <w:sz w:val="22"/>
                  <w:szCs w:val="22"/>
                </w:rPr>
                <w:t>https://vpt.lrv.lt/lt/pasalinimo-pagrindai-1/nepatikimu-koncesininku-sarasas-1/nepatikimu-koncesininku-sarasas/</w:t>
              </w:r>
            </w:hyperlink>
          </w:p>
          <w:p w14:paraId="66A5CD16" w14:textId="77777777" w:rsidR="0036534D" w:rsidRPr="00123082" w:rsidRDefault="0036534D" w:rsidP="0036534D">
            <w:pPr>
              <w:spacing w:after="0" w:line="240" w:lineRule="auto"/>
              <w:jc w:val="both"/>
              <w:rPr>
                <w:rFonts w:ascii="Times New Roman" w:hAnsi="Times New Roman" w:cs="Times New Roman"/>
                <w:bCs/>
                <w:sz w:val="22"/>
                <w:szCs w:val="22"/>
              </w:rPr>
            </w:pPr>
          </w:p>
          <w:p w14:paraId="01B9B769" w14:textId="77777777" w:rsidR="0036534D" w:rsidRPr="00123082" w:rsidRDefault="0036534D" w:rsidP="0036534D">
            <w:pPr>
              <w:spacing w:after="0" w:line="240" w:lineRule="auto"/>
              <w:jc w:val="both"/>
              <w:rPr>
                <w:rFonts w:ascii="Times New Roman" w:hAnsi="Times New Roman" w:cs="Times New Roman"/>
                <w:b/>
                <w:bCs/>
                <w:sz w:val="22"/>
                <w:szCs w:val="22"/>
              </w:rPr>
            </w:pPr>
          </w:p>
        </w:tc>
      </w:tr>
      <w:tr w:rsidR="00123082" w:rsidRPr="00123082" w14:paraId="7E56D5CE" w14:textId="77777777" w:rsidTr="00CA59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82F41" w14:textId="77777777" w:rsidR="0036534D" w:rsidRPr="00123082" w:rsidRDefault="0036534D" w:rsidP="0036534D">
            <w:pPr>
              <w:numPr>
                <w:ilvl w:val="0"/>
                <w:numId w:val="23"/>
              </w:numPr>
              <w:spacing w:after="0" w:line="240" w:lineRule="auto"/>
              <w:rPr>
                <w:rFonts w:ascii="Times New Roman" w:hAnsi="Times New Roman" w:cs="Times New Roman"/>
                <w:sz w:val="22"/>
                <w:szCs w:val="22"/>
              </w:rPr>
            </w:pPr>
          </w:p>
          <w:p w14:paraId="02399746" w14:textId="77777777" w:rsidR="0036534D" w:rsidRPr="00123082" w:rsidRDefault="0036534D" w:rsidP="0036534D">
            <w:pPr>
              <w:spacing w:after="0" w:line="240" w:lineRule="auto"/>
              <w:rPr>
                <w:rFonts w:ascii="Times New Roman" w:hAnsi="Times New Roman" w:cs="Times New Roman"/>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6D16EB" w14:textId="77777777" w:rsidR="0036534D" w:rsidRPr="00123082" w:rsidRDefault="0036534D" w:rsidP="0036534D">
            <w:p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rPr>
              <w:t>Tiekėjas yra padaręs rimtą profesinį pažeidimą, dėl kurio perkančioji organizacija abejoja tiekėjo sąžiningumu, kai jis</w:t>
            </w:r>
            <w:bookmarkStart w:id="52" w:name="part_030e6c6c64ba4f96a23474e439d1b80c"/>
            <w:bookmarkEnd w:id="52"/>
            <w:r w:rsidRPr="00123082">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521521F2" w14:textId="77777777" w:rsidR="0036534D" w:rsidRPr="00123082" w:rsidRDefault="0036534D" w:rsidP="0036534D">
            <w:pPr>
              <w:spacing w:after="0" w:line="240" w:lineRule="auto"/>
              <w:jc w:val="both"/>
              <w:rPr>
                <w:rFonts w:ascii="Times New Roman" w:hAnsi="Times New Roman" w:cs="Times New Roman"/>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C412F7" w14:textId="77777777" w:rsidR="0036534D" w:rsidRPr="00123082" w:rsidRDefault="0036534D" w:rsidP="0036534D">
            <w:pPr>
              <w:spacing w:after="0" w:line="240" w:lineRule="auto"/>
              <w:jc w:val="both"/>
              <w:rPr>
                <w:rFonts w:ascii="Times New Roman" w:eastAsia="Yu Mincho" w:hAnsi="Times New Roman" w:cs="Times New Roman"/>
                <w:b/>
                <w:bCs/>
                <w:sz w:val="22"/>
                <w:szCs w:val="22"/>
              </w:rPr>
            </w:pPr>
            <w:r w:rsidRPr="00123082">
              <w:rPr>
                <w:rFonts w:ascii="Times New Roman" w:eastAsia="Yu Mincho" w:hAnsi="Times New Roman" w:cs="Times New Roman"/>
                <w:b/>
                <w:bCs/>
                <w:sz w:val="22"/>
                <w:szCs w:val="22"/>
              </w:rPr>
              <w:t>VPĮ 46 straipsnio 4 dalies 7 punkto a papunktis</w:t>
            </w:r>
          </w:p>
          <w:p w14:paraId="70183D3B" w14:textId="77777777" w:rsidR="0036534D" w:rsidRPr="00123082" w:rsidRDefault="0036534D" w:rsidP="0036534D">
            <w:pPr>
              <w:spacing w:after="0" w:line="240" w:lineRule="auto"/>
              <w:jc w:val="both"/>
              <w:rPr>
                <w:rFonts w:ascii="Times New Roman" w:eastAsia="Yu Mincho" w:hAnsi="Times New Roman" w:cs="Times New Roman"/>
                <w:sz w:val="22"/>
                <w:szCs w:val="22"/>
              </w:rPr>
            </w:pPr>
          </w:p>
          <w:p w14:paraId="6CF206C7" w14:textId="77777777" w:rsidR="0036534D" w:rsidRPr="00123082" w:rsidRDefault="0036534D" w:rsidP="0036534D">
            <w:pPr>
              <w:spacing w:after="0" w:line="240" w:lineRule="auto"/>
              <w:jc w:val="both"/>
              <w:rPr>
                <w:rFonts w:ascii="Times New Roman" w:eastAsia="Yu Mincho" w:hAnsi="Times New Roman" w:cs="Times New Roman"/>
                <w:sz w:val="22"/>
                <w:szCs w:val="22"/>
              </w:rPr>
            </w:pPr>
            <w:r w:rsidRPr="00123082">
              <w:rPr>
                <w:rFonts w:ascii="Times New Roman" w:eastAsia="Yu Mincho" w:hAnsi="Times New Roman" w:cs="Times New Roman"/>
                <w:sz w:val="22"/>
                <w:szCs w:val="22"/>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FAF45C" w14:textId="77777777" w:rsidR="0036534D" w:rsidRPr="00123082" w:rsidRDefault="0036534D" w:rsidP="0036534D">
            <w:p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lang w:eastAsia="en-US"/>
              </w:rPr>
              <w:t xml:space="preserve">Iš Lietuvoje įsteigtų subjektų įrodančių dokumentų nereikalaujama. Užtenka pateikto EBVPD. </w:t>
            </w:r>
            <w:r w:rsidRPr="00123082">
              <w:rPr>
                <w:rFonts w:ascii="Times New Roman" w:hAnsi="Times New Roman" w:cs="Times New Roman"/>
                <w:sz w:val="22"/>
                <w:szCs w:val="22"/>
              </w:rPr>
              <w:t>Priimant sprendimus dėl tiekėjo pašalinimo iš pirkimo procedūros šiame punkte nurodytu pašalinimo pagrindu, be kita ko, atsižvelgiama į</w:t>
            </w:r>
            <w:r w:rsidRPr="00123082">
              <w:rPr>
                <w:rFonts w:ascii="Times New Roman" w:hAnsi="Times New Roman" w:cs="Times New Roman"/>
                <w:b/>
                <w:bCs/>
                <w:sz w:val="22"/>
                <w:szCs w:val="22"/>
              </w:rPr>
              <w:t xml:space="preserve"> </w:t>
            </w:r>
            <w:r w:rsidRPr="00123082">
              <w:rPr>
                <w:rFonts w:ascii="Times New Roman" w:hAnsi="Times New Roman" w:cs="Times New Roman"/>
                <w:sz w:val="22"/>
                <w:szCs w:val="22"/>
              </w:rPr>
              <w:t xml:space="preserve">nacionalinėje duomenų bazėje adresu: </w:t>
            </w:r>
            <w:hyperlink r:id="rId20" w:history="1">
              <w:r w:rsidRPr="00123082">
                <w:rPr>
                  <w:rFonts w:ascii="Times New Roman" w:hAnsi="Times New Roman" w:cs="Times New Roman"/>
                  <w:sz w:val="22"/>
                  <w:szCs w:val="22"/>
                  <w:u w:val="single"/>
                </w:rPr>
                <w:t>https://www.registrucentras.lt/jar/p/index.php</w:t>
              </w:r>
            </w:hyperlink>
          </w:p>
          <w:p w14:paraId="057D2ED7" w14:textId="77777777" w:rsidR="0036534D" w:rsidRPr="00123082" w:rsidRDefault="0036534D" w:rsidP="0036534D">
            <w:p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rPr>
              <w:t>paskelbtą informaciją, taip pat į šiame informaciniame pranešime pateiktą informaciją:</w:t>
            </w:r>
          </w:p>
          <w:p w14:paraId="2E7A912C" w14:textId="77777777" w:rsidR="0036534D" w:rsidRPr="00123082" w:rsidRDefault="0090495D" w:rsidP="0036534D">
            <w:pPr>
              <w:spacing w:after="0" w:line="240" w:lineRule="auto"/>
              <w:jc w:val="both"/>
              <w:rPr>
                <w:rFonts w:ascii="Times New Roman" w:hAnsi="Times New Roman" w:cs="Times New Roman"/>
                <w:sz w:val="22"/>
                <w:szCs w:val="22"/>
              </w:rPr>
            </w:pPr>
            <w:hyperlink r:id="rId21" w:history="1">
              <w:r w:rsidR="0036534D" w:rsidRPr="00123082">
                <w:rPr>
                  <w:rFonts w:ascii="Times New Roman" w:hAnsi="Times New Roman" w:cs="Times New Roman"/>
                  <w:sz w:val="22"/>
                  <w:szCs w:val="22"/>
                </w:rPr>
                <w:t>https://vpt.lrv.lt/lt/naujienos-3/finansiniu-ataskaitu-nepateikimas-gali-tapti-kliutimi-dalyvauti-viesuosiuose-pirkimuose/</w:t>
              </w:r>
            </w:hyperlink>
          </w:p>
          <w:p w14:paraId="2F201F20" w14:textId="77777777" w:rsidR="0036534D" w:rsidRPr="00123082" w:rsidRDefault="0036534D" w:rsidP="0036534D">
            <w:pPr>
              <w:spacing w:after="0" w:line="240" w:lineRule="auto"/>
              <w:jc w:val="both"/>
              <w:rPr>
                <w:rFonts w:ascii="Times New Roman" w:hAnsi="Times New Roman" w:cs="Times New Roman"/>
                <w:b/>
                <w:bCs/>
                <w:iCs/>
                <w:sz w:val="22"/>
                <w:szCs w:val="22"/>
              </w:rPr>
            </w:pPr>
          </w:p>
        </w:tc>
      </w:tr>
      <w:tr w:rsidR="00123082" w:rsidRPr="00123082" w14:paraId="267DB338" w14:textId="77777777" w:rsidTr="00CA59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552F1A" w14:textId="77777777" w:rsidR="0036534D" w:rsidRPr="00123082" w:rsidRDefault="0036534D" w:rsidP="0036534D">
            <w:pPr>
              <w:numPr>
                <w:ilvl w:val="0"/>
                <w:numId w:val="23"/>
              </w:numPr>
              <w:spacing w:after="0" w:line="240" w:lineRule="auto"/>
              <w:rPr>
                <w:rFonts w:ascii="Times New Roman" w:hAnsi="Times New Roman" w:cs="Times New Roman"/>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FCEE9C" w14:textId="77777777" w:rsidR="0036534D" w:rsidRPr="00123082" w:rsidRDefault="0036534D" w:rsidP="0036534D">
            <w:pPr>
              <w:spacing w:after="0" w:line="240" w:lineRule="auto"/>
              <w:jc w:val="both"/>
              <w:rPr>
                <w:rFonts w:ascii="Times New Roman" w:hAnsi="Times New Roman" w:cs="Times New Roman"/>
                <w:b/>
                <w:bCs/>
                <w:sz w:val="22"/>
                <w:szCs w:val="22"/>
              </w:rPr>
            </w:pPr>
            <w:r w:rsidRPr="00123082">
              <w:rPr>
                <w:rFonts w:ascii="Times New Roman" w:hAnsi="Times New Roman" w:cs="Times New Roman"/>
                <w:sz w:val="22"/>
                <w:szCs w:val="22"/>
              </w:rPr>
              <w:t xml:space="preserve">Tiekėjas yra padaręs rimtą profesinį pažeidimą, dėl kurio perkančioji organizacija abejoja tiekėjo sąžiningumu, </w:t>
            </w:r>
            <w:r w:rsidRPr="0012308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123082">
              <w:rPr>
                <w:rFonts w:ascii="Times New Roman" w:eastAsia="Times New Roman" w:hAnsi="Times New Roman" w:cs="Times New Roman"/>
                <w:sz w:val="22"/>
                <w:szCs w:val="22"/>
                <w:vertAlign w:val="superscript"/>
              </w:rPr>
              <w:t>1</w:t>
            </w:r>
            <w:r w:rsidRPr="00123082">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A9B4F" w14:textId="77777777" w:rsidR="0036534D" w:rsidRPr="00123082" w:rsidRDefault="0036534D" w:rsidP="0036534D">
            <w:pPr>
              <w:spacing w:after="0" w:line="240" w:lineRule="auto"/>
              <w:jc w:val="both"/>
              <w:rPr>
                <w:rFonts w:ascii="Times New Roman" w:eastAsia="Yu Mincho" w:hAnsi="Times New Roman" w:cs="Times New Roman"/>
                <w:b/>
                <w:bCs/>
                <w:sz w:val="22"/>
                <w:szCs w:val="22"/>
              </w:rPr>
            </w:pPr>
            <w:r w:rsidRPr="00123082">
              <w:rPr>
                <w:rFonts w:ascii="Times New Roman" w:eastAsia="Yu Mincho" w:hAnsi="Times New Roman" w:cs="Times New Roman"/>
                <w:b/>
                <w:bCs/>
                <w:sz w:val="22"/>
                <w:szCs w:val="22"/>
              </w:rPr>
              <w:t>VPĮ 46 straipsnio 4 dalies 7 punkto b papunktis</w:t>
            </w:r>
          </w:p>
          <w:p w14:paraId="2B04E7DD" w14:textId="77777777" w:rsidR="0036534D" w:rsidRPr="00123082" w:rsidRDefault="0036534D" w:rsidP="0036534D">
            <w:pPr>
              <w:spacing w:after="0" w:line="240" w:lineRule="auto"/>
              <w:jc w:val="both"/>
              <w:rPr>
                <w:rFonts w:ascii="Times New Roman" w:eastAsia="Yu Mincho" w:hAnsi="Times New Roman" w:cs="Times New Roman"/>
                <w:sz w:val="22"/>
                <w:szCs w:val="22"/>
              </w:rPr>
            </w:pPr>
          </w:p>
          <w:p w14:paraId="763FCBAB" w14:textId="77777777" w:rsidR="0036534D" w:rsidRPr="00123082" w:rsidRDefault="0036534D" w:rsidP="0036534D">
            <w:pPr>
              <w:spacing w:after="0" w:line="240" w:lineRule="auto"/>
              <w:jc w:val="both"/>
              <w:rPr>
                <w:rFonts w:ascii="Times New Roman" w:eastAsia="Yu Mincho" w:hAnsi="Times New Roman" w:cs="Times New Roman"/>
                <w:sz w:val="22"/>
                <w:szCs w:val="22"/>
                <w:lang w:eastAsia="en-US"/>
              </w:rPr>
            </w:pPr>
            <w:r w:rsidRPr="00123082">
              <w:rPr>
                <w:rFonts w:ascii="Times New Roman" w:eastAsia="Yu Mincho" w:hAnsi="Times New Roman" w:cs="Times New Roman"/>
                <w:sz w:val="22"/>
                <w:szCs w:val="22"/>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755CC8" w14:textId="77777777" w:rsidR="0036534D" w:rsidRPr="00123082" w:rsidRDefault="0036534D" w:rsidP="0036534D">
            <w:pPr>
              <w:spacing w:after="0" w:line="240" w:lineRule="auto"/>
              <w:jc w:val="both"/>
              <w:rPr>
                <w:rFonts w:ascii="Times New Roman" w:hAnsi="Times New Roman" w:cs="Times New Roman"/>
                <w:sz w:val="22"/>
                <w:szCs w:val="22"/>
                <w:lang w:eastAsia="en-US"/>
              </w:rPr>
            </w:pPr>
            <w:r w:rsidRPr="00123082">
              <w:rPr>
                <w:rFonts w:ascii="Times New Roman" w:hAnsi="Times New Roman" w:cs="Times New Roman"/>
                <w:sz w:val="22"/>
                <w:szCs w:val="22"/>
                <w:lang w:eastAsia="en-US"/>
              </w:rPr>
              <w:t>Iš Lietuvoje įsteigtų subjektų įrodančių dokumentų nereikalaujama. Užtenka pateikto EBVPD.</w:t>
            </w:r>
          </w:p>
          <w:p w14:paraId="1975094D" w14:textId="77777777" w:rsidR="0036534D" w:rsidRPr="00123082" w:rsidRDefault="0036534D" w:rsidP="0036534D">
            <w:pPr>
              <w:spacing w:after="0" w:line="240" w:lineRule="auto"/>
              <w:jc w:val="both"/>
              <w:rPr>
                <w:rFonts w:ascii="Times New Roman" w:hAnsi="Times New Roman" w:cs="Times New Roman"/>
                <w:b/>
                <w:bCs/>
                <w:iCs/>
                <w:sz w:val="22"/>
                <w:szCs w:val="22"/>
                <w:lang w:eastAsia="en-US"/>
              </w:rPr>
            </w:pPr>
          </w:p>
          <w:p w14:paraId="39F27BA1" w14:textId="77777777" w:rsidR="0036534D" w:rsidRPr="00123082" w:rsidRDefault="0036534D" w:rsidP="0036534D">
            <w:pPr>
              <w:spacing w:after="0" w:line="240" w:lineRule="auto"/>
              <w:jc w:val="both"/>
              <w:rPr>
                <w:rFonts w:ascii="Times New Roman" w:hAnsi="Times New Roman" w:cs="Times New Roman"/>
                <w:b/>
                <w:bCs/>
                <w:sz w:val="22"/>
                <w:szCs w:val="22"/>
              </w:rPr>
            </w:pPr>
            <w:r w:rsidRPr="00123082">
              <w:rPr>
                <w:rFonts w:ascii="Times New Roman" w:hAnsi="Times New Roman" w:cs="Times New Roman"/>
                <w:sz w:val="22"/>
                <w:szCs w:val="22"/>
              </w:rPr>
              <w:t>Priimant sprendimus dėl tiekėjo pašalinimo iš pirkimo procedūros šiame punkte nurodytu pašalinimo pagrindu, be kita ko, atsižvelgiama į</w:t>
            </w:r>
            <w:r w:rsidRPr="00123082">
              <w:rPr>
                <w:rFonts w:ascii="Times New Roman" w:hAnsi="Times New Roman" w:cs="Times New Roman"/>
                <w:b/>
                <w:bCs/>
                <w:sz w:val="22"/>
                <w:szCs w:val="22"/>
              </w:rPr>
              <w:t xml:space="preserve"> </w:t>
            </w:r>
            <w:r w:rsidRPr="00123082">
              <w:rPr>
                <w:rFonts w:ascii="Times New Roman" w:hAnsi="Times New Roman" w:cs="Times New Roman"/>
                <w:sz w:val="22"/>
                <w:szCs w:val="22"/>
              </w:rPr>
              <w:t xml:space="preserve">nacionalinėje duomenų bazėje adresu </w:t>
            </w:r>
            <w:hyperlink r:id="rId22">
              <w:r w:rsidRPr="00123082">
                <w:rPr>
                  <w:rFonts w:ascii="Times New Roman" w:hAnsi="Times New Roman" w:cs="Times New Roman"/>
                  <w:sz w:val="22"/>
                  <w:szCs w:val="22"/>
                  <w:u w:val="single"/>
                </w:rPr>
                <w:t>https://www.vmi.lt/evmi/mokesciu-moketoju-informacija</w:t>
              </w:r>
            </w:hyperlink>
            <w:r w:rsidRPr="00123082">
              <w:rPr>
                <w:rFonts w:ascii="Times New Roman" w:hAnsi="Times New Roman" w:cs="Times New Roman"/>
                <w:sz w:val="22"/>
                <w:szCs w:val="22"/>
              </w:rPr>
              <w:t xml:space="preserve"> skelbiamą informaciją.</w:t>
            </w:r>
          </w:p>
        </w:tc>
      </w:tr>
      <w:tr w:rsidR="00123082" w:rsidRPr="00123082" w14:paraId="02A8A203" w14:textId="77777777" w:rsidTr="00CA59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513C1E" w14:textId="77777777" w:rsidR="0036534D" w:rsidRPr="00123082" w:rsidRDefault="0036534D" w:rsidP="0036534D">
            <w:pPr>
              <w:numPr>
                <w:ilvl w:val="0"/>
                <w:numId w:val="23"/>
              </w:numPr>
              <w:spacing w:after="0" w:line="240" w:lineRule="auto"/>
              <w:rPr>
                <w:rFonts w:ascii="Times New Roman" w:hAnsi="Times New Roman" w:cs="Times New Roman"/>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C1D65" w14:textId="77777777" w:rsidR="0036534D" w:rsidRPr="00123082" w:rsidRDefault="0036534D" w:rsidP="0036534D">
            <w:pPr>
              <w:spacing w:after="0" w:line="240" w:lineRule="auto"/>
              <w:jc w:val="both"/>
              <w:rPr>
                <w:rFonts w:ascii="Times New Roman" w:hAnsi="Times New Roman" w:cs="Times New Roman"/>
                <w:sz w:val="22"/>
                <w:szCs w:val="22"/>
              </w:rPr>
            </w:pPr>
            <w:r w:rsidRPr="00123082">
              <w:rPr>
                <w:rFonts w:ascii="Times New Roman" w:hAnsi="Times New Roman" w:cs="Times New Roman"/>
                <w:sz w:val="22"/>
                <w:szCs w:val="22"/>
              </w:rPr>
              <w:t>Tiekėjas yra padaręs rimtą profesinį pažeidimą, dėl kurio perkančioji organizacija abejoja tiekėjo sąžiningumu,</w:t>
            </w:r>
            <w:r w:rsidRPr="00123082">
              <w:rPr>
                <w:rFonts w:ascii="Times New Roman" w:eastAsia="Times New Roman" w:hAnsi="Times New Roman" w:cs="Times New Roman"/>
                <w:sz w:val="22"/>
                <w:szCs w:val="22"/>
              </w:rPr>
              <w:t xml:space="preserve"> kai jis </w:t>
            </w:r>
            <w:r w:rsidRPr="00123082">
              <w:rPr>
                <w:rFonts w:ascii="Times New Roman" w:hAnsi="Times New Roman" w:cs="Times New Roman"/>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808501" w14:textId="77777777" w:rsidR="0036534D" w:rsidRPr="00123082" w:rsidRDefault="0036534D" w:rsidP="0036534D">
            <w:pPr>
              <w:spacing w:after="0" w:line="240" w:lineRule="auto"/>
              <w:jc w:val="both"/>
              <w:rPr>
                <w:rFonts w:ascii="Times New Roman" w:eastAsia="Yu Mincho" w:hAnsi="Times New Roman" w:cs="Times New Roman"/>
                <w:b/>
                <w:bCs/>
                <w:sz w:val="22"/>
                <w:szCs w:val="22"/>
              </w:rPr>
            </w:pPr>
            <w:r w:rsidRPr="00123082">
              <w:rPr>
                <w:rFonts w:ascii="Times New Roman" w:eastAsia="Yu Mincho" w:hAnsi="Times New Roman" w:cs="Times New Roman"/>
                <w:b/>
                <w:bCs/>
                <w:sz w:val="22"/>
                <w:szCs w:val="22"/>
              </w:rPr>
              <w:t>VPĮ 46 straipsnio 4 dalies 7 punkto c papunktis</w:t>
            </w:r>
          </w:p>
          <w:p w14:paraId="3B7B64FC" w14:textId="77777777" w:rsidR="0036534D" w:rsidRPr="00123082" w:rsidRDefault="0036534D" w:rsidP="0036534D">
            <w:pPr>
              <w:spacing w:after="0" w:line="240" w:lineRule="auto"/>
              <w:jc w:val="both"/>
              <w:rPr>
                <w:rFonts w:ascii="Times New Roman" w:eastAsia="Yu Mincho" w:hAnsi="Times New Roman" w:cs="Times New Roman"/>
                <w:sz w:val="22"/>
                <w:szCs w:val="22"/>
              </w:rPr>
            </w:pPr>
          </w:p>
          <w:p w14:paraId="07DDE780" w14:textId="77777777" w:rsidR="0036534D" w:rsidRPr="00123082" w:rsidRDefault="0036534D" w:rsidP="0036534D">
            <w:pPr>
              <w:spacing w:after="0" w:line="240" w:lineRule="auto"/>
              <w:jc w:val="both"/>
              <w:rPr>
                <w:rFonts w:ascii="Times New Roman" w:eastAsia="Yu Mincho" w:hAnsi="Times New Roman" w:cs="Times New Roman"/>
                <w:sz w:val="22"/>
                <w:szCs w:val="22"/>
                <w:lang w:eastAsia="en-US"/>
              </w:rPr>
            </w:pPr>
            <w:r w:rsidRPr="00123082">
              <w:rPr>
                <w:rFonts w:ascii="Times New Roman" w:eastAsia="Yu Mincho" w:hAnsi="Times New Roman" w:cs="Times New Roman"/>
                <w:sz w:val="22"/>
                <w:szCs w:val="22"/>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06C5B5" w14:textId="77777777" w:rsidR="0036534D" w:rsidRPr="00123082" w:rsidRDefault="0036534D" w:rsidP="0036534D">
            <w:pPr>
              <w:spacing w:after="0" w:line="240" w:lineRule="auto"/>
              <w:jc w:val="both"/>
              <w:rPr>
                <w:rFonts w:ascii="Times New Roman" w:hAnsi="Times New Roman" w:cs="Times New Roman"/>
                <w:sz w:val="22"/>
                <w:szCs w:val="22"/>
                <w:lang w:eastAsia="en-US"/>
              </w:rPr>
            </w:pPr>
            <w:r w:rsidRPr="00123082">
              <w:rPr>
                <w:rFonts w:ascii="Times New Roman" w:hAnsi="Times New Roman" w:cs="Times New Roman"/>
                <w:sz w:val="22"/>
                <w:szCs w:val="22"/>
                <w:lang w:eastAsia="en-US"/>
              </w:rPr>
              <w:t>Iš Lietuvoje įsteigtų subjektų įrodančių dokumentų nereikalaujama. Užtenka pateikto EBVPD.</w:t>
            </w:r>
          </w:p>
          <w:p w14:paraId="09DB910A" w14:textId="77777777" w:rsidR="0036534D" w:rsidRPr="00123082" w:rsidRDefault="0036534D" w:rsidP="0036534D">
            <w:pPr>
              <w:spacing w:after="0" w:line="240" w:lineRule="auto"/>
              <w:jc w:val="both"/>
              <w:rPr>
                <w:rFonts w:ascii="Times New Roman" w:hAnsi="Times New Roman" w:cs="Times New Roman"/>
                <w:bCs/>
                <w:iCs/>
                <w:sz w:val="22"/>
                <w:szCs w:val="22"/>
                <w:lang w:eastAsia="en-US"/>
              </w:rPr>
            </w:pPr>
          </w:p>
          <w:p w14:paraId="4757EFC5" w14:textId="77777777" w:rsidR="0036534D" w:rsidRPr="00123082" w:rsidRDefault="0036534D" w:rsidP="0036534D">
            <w:pPr>
              <w:rPr>
                <w:rFonts w:ascii="Times New Roman" w:hAnsi="Times New Roman" w:cs="Times New Roman"/>
                <w:b/>
                <w:bCs/>
                <w:sz w:val="22"/>
                <w:szCs w:val="22"/>
              </w:rPr>
            </w:pPr>
            <w:r w:rsidRPr="0012308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139628D1" w14:textId="77777777" w:rsidR="0036534D" w:rsidRPr="00123082" w:rsidRDefault="0090495D" w:rsidP="0036534D">
            <w:pPr>
              <w:rPr>
                <w:rFonts w:ascii="Times New Roman" w:hAnsi="Times New Roman" w:cs="Times New Roman"/>
                <w:bCs/>
                <w:iCs/>
                <w:sz w:val="22"/>
                <w:szCs w:val="22"/>
                <w:lang w:eastAsia="en-US"/>
              </w:rPr>
            </w:pPr>
            <w:hyperlink r:id="rId23" w:history="1">
              <w:r w:rsidR="0036534D" w:rsidRPr="00123082">
                <w:rPr>
                  <w:rFonts w:ascii="Times New Roman" w:hAnsi="Times New Roman" w:cs="Times New Roman"/>
                  <w:sz w:val="22"/>
                  <w:szCs w:val="22"/>
                  <w:u w:val="single"/>
                </w:rPr>
                <w:t>https://kt.gov.lt/lt/atviri-duomenys/diskvalifikavimas-is-viesuju-pirkimu</w:t>
              </w:r>
            </w:hyperlink>
            <w:r w:rsidR="0036534D" w:rsidRPr="00123082">
              <w:rPr>
                <w:rFonts w:ascii="Times New Roman" w:hAnsi="Times New Roman" w:cs="Times New Roman"/>
                <w:sz w:val="22"/>
                <w:szCs w:val="22"/>
              </w:rPr>
              <w:t xml:space="preserve"> skelbiamą informaciją. </w:t>
            </w:r>
          </w:p>
        </w:tc>
      </w:tr>
      <w:tr w:rsidR="00123082" w:rsidRPr="00123082" w14:paraId="4AE601E1" w14:textId="77777777" w:rsidTr="00CA59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5BF687" w14:textId="77777777" w:rsidR="0036534D" w:rsidRPr="00123082" w:rsidRDefault="0036534D" w:rsidP="0036534D">
            <w:pPr>
              <w:numPr>
                <w:ilvl w:val="0"/>
                <w:numId w:val="23"/>
              </w:numPr>
              <w:spacing w:after="0" w:line="240" w:lineRule="auto"/>
              <w:rPr>
                <w:rFonts w:ascii="Times New Roman" w:hAnsi="Times New Roman" w:cs="Times New Roman"/>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0D5DAE" w14:textId="77777777" w:rsidR="0036534D" w:rsidRPr="00123082" w:rsidRDefault="0036534D" w:rsidP="0036534D">
            <w:pPr>
              <w:spacing w:after="0" w:line="240" w:lineRule="auto"/>
              <w:jc w:val="both"/>
              <w:rPr>
                <w:rFonts w:ascii="Times New Roman" w:hAnsi="Times New Roman" w:cs="Times New Roman"/>
                <w:sz w:val="22"/>
                <w:szCs w:val="22"/>
              </w:rPr>
            </w:pPr>
            <w:r w:rsidRPr="00123082">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CFB55F" w14:textId="77777777" w:rsidR="0036534D" w:rsidRPr="00123082" w:rsidRDefault="0036534D" w:rsidP="0036534D">
            <w:pPr>
              <w:spacing w:after="0" w:line="240" w:lineRule="auto"/>
              <w:jc w:val="both"/>
              <w:rPr>
                <w:rFonts w:ascii="Times New Roman" w:eastAsia="Yu Mincho" w:hAnsi="Times New Roman" w:cs="Times New Roman"/>
                <w:b/>
                <w:bCs/>
                <w:sz w:val="22"/>
                <w:szCs w:val="22"/>
              </w:rPr>
            </w:pPr>
            <w:r w:rsidRPr="00123082">
              <w:rPr>
                <w:rFonts w:ascii="Times New Roman" w:eastAsia="Yu Mincho" w:hAnsi="Times New Roman" w:cs="Times New Roman"/>
                <w:b/>
                <w:bCs/>
                <w:sz w:val="22"/>
                <w:szCs w:val="22"/>
              </w:rPr>
              <w:t>VPĮ 46 straipsnio 7 dalis</w:t>
            </w:r>
          </w:p>
          <w:p w14:paraId="476E038F" w14:textId="77777777" w:rsidR="0036534D" w:rsidRPr="00123082" w:rsidRDefault="0036534D" w:rsidP="0036534D">
            <w:pPr>
              <w:spacing w:after="0" w:line="240" w:lineRule="auto"/>
              <w:jc w:val="both"/>
              <w:rPr>
                <w:rFonts w:ascii="Times New Roman" w:eastAsia="Yu Mincho" w:hAnsi="Times New Roman" w:cs="Times New Roman"/>
                <w:b/>
                <w:bCs/>
                <w:sz w:val="22"/>
                <w:szCs w:val="22"/>
              </w:rPr>
            </w:pPr>
          </w:p>
          <w:p w14:paraId="628B5D23" w14:textId="77777777" w:rsidR="0036534D" w:rsidRPr="00123082" w:rsidRDefault="0036534D" w:rsidP="0036534D">
            <w:pPr>
              <w:spacing w:after="0" w:line="240" w:lineRule="auto"/>
              <w:jc w:val="both"/>
              <w:rPr>
                <w:rFonts w:ascii="Times New Roman" w:eastAsia="Yu Mincho" w:hAnsi="Times New Roman" w:cs="Times New Roman"/>
                <w:b/>
                <w:bCs/>
                <w:sz w:val="22"/>
                <w:szCs w:val="22"/>
              </w:rPr>
            </w:pPr>
            <w:r w:rsidRPr="00123082">
              <w:rPr>
                <w:rFonts w:ascii="Times New Roman" w:hAnsi="Times New Roman" w:cs="Times New Roman"/>
                <w:sz w:val="22"/>
                <w:szCs w:val="22"/>
                <w:lang w:eastAsia="en-US"/>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80FFE7" w14:textId="77777777" w:rsidR="0036534D" w:rsidRPr="00123082" w:rsidRDefault="0036534D" w:rsidP="0036534D">
            <w:pPr>
              <w:spacing w:after="0" w:line="240" w:lineRule="auto"/>
              <w:jc w:val="both"/>
              <w:rPr>
                <w:rFonts w:ascii="Times New Roman" w:hAnsi="Times New Roman" w:cs="Times New Roman"/>
                <w:sz w:val="22"/>
                <w:szCs w:val="22"/>
                <w:lang w:eastAsia="en-US"/>
              </w:rPr>
            </w:pPr>
            <w:r w:rsidRPr="00123082">
              <w:rPr>
                <w:rFonts w:ascii="Times New Roman" w:hAnsi="Times New Roman" w:cs="Times New Roman"/>
                <w:sz w:val="22"/>
                <w:szCs w:val="22"/>
                <w:lang w:eastAsia="en-US"/>
              </w:rPr>
              <w:t>Iš Lietuvoje įsteigtų subjektų įrodančių dokumentų nereikalaujama, užtenka pateikto EBVPD.</w:t>
            </w:r>
          </w:p>
        </w:tc>
      </w:tr>
    </w:tbl>
    <w:p w14:paraId="080B6679" w14:textId="77777777" w:rsidR="0036534D" w:rsidRPr="00123082" w:rsidRDefault="0036534D" w:rsidP="0036534D">
      <w:pPr>
        <w:spacing w:after="0" w:line="240" w:lineRule="auto"/>
        <w:rPr>
          <w:rFonts w:ascii="Times New Roman" w:hAnsi="Times New Roman" w:cs="Times New Roman"/>
          <w:sz w:val="22"/>
          <w:szCs w:val="22"/>
        </w:rPr>
      </w:pPr>
    </w:p>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5D0FDE6E" w14:textId="0471FB07" w:rsidR="008D704D" w:rsidRPr="00F26AF3" w:rsidRDefault="008D704D" w:rsidP="008D704D">
      <w:pPr>
        <w:pStyle w:val="Heading2"/>
        <w:ind w:left="5103"/>
        <w:rPr>
          <w:rFonts w:ascii="Times New Roman" w:hAnsi="Times New Roman" w:cs="Times New Roman"/>
          <w:color w:val="auto"/>
          <w:sz w:val="22"/>
          <w:szCs w:val="22"/>
        </w:rPr>
      </w:pPr>
      <w:bookmarkStart w:id="53" w:name="_Ref38291379"/>
      <w:bookmarkStart w:id="54" w:name="_Ref38291394"/>
      <w:bookmarkStart w:id="55" w:name="_Ref38898251"/>
      <w:bookmarkStart w:id="56" w:name="_Toc126333943"/>
      <w:r w:rsidRPr="00F26AF3">
        <w:rPr>
          <w:rFonts w:ascii="Times New Roman" w:eastAsia="Calibri" w:hAnsi="Times New Roman" w:cs="Times New Roman"/>
          <w:color w:val="auto"/>
          <w:sz w:val="22"/>
          <w:szCs w:val="22"/>
        </w:rPr>
        <w:lastRenderedPageBreak/>
        <w:t xml:space="preserve">Pirkimo sąlygų </w:t>
      </w:r>
      <w:r w:rsidR="00936509">
        <w:rPr>
          <w:rFonts w:ascii="Times New Roman" w:eastAsia="Calibri" w:hAnsi="Times New Roman" w:cs="Times New Roman"/>
          <w:color w:val="auto"/>
          <w:sz w:val="22"/>
          <w:szCs w:val="22"/>
        </w:rPr>
        <w:t>4</w:t>
      </w:r>
      <w:r w:rsidRPr="00F26AF3">
        <w:rPr>
          <w:rFonts w:ascii="Times New Roman" w:eastAsia="Calibri" w:hAnsi="Times New Roman" w:cs="Times New Roman"/>
          <w:color w:val="auto"/>
          <w:sz w:val="22"/>
          <w:szCs w:val="22"/>
        </w:rPr>
        <w:t xml:space="preserve"> priedas „EBVPD“ </w:t>
      </w:r>
      <w:r w:rsidRPr="00F26AF3">
        <w:rPr>
          <w:rFonts w:ascii="Times New Roman" w:hAnsi="Times New Roman" w:cs="Times New Roman"/>
          <w:color w:val="auto"/>
          <w:sz w:val="22"/>
          <w:szCs w:val="22"/>
        </w:rPr>
        <w:t>(XML formatu)</w:t>
      </w:r>
      <w:bookmarkEnd w:id="53"/>
      <w:bookmarkEnd w:id="54"/>
      <w:bookmarkEnd w:id="55"/>
      <w:bookmarkEnd w:id="56"/>
    </w:p>
    <w:p w14:paraId="1E33CF75" w14:textId="0E2F80D8" w:rsidR="002F396F" w:rsidRPr="004C2334" w:rsidRDefault="002F396F" w:rsidP="00DE290C">
      <w:pPr>
        <w:rPr>
          <w:rFonts w:ascii="Times New Roman" w:hAnsi="Times New Roman" w:cs="Times New Roman"/>
          <w:b/>
          <w:bCs/>
          <w:smallCaps/>
          <w:sz w:val="24"/>
          <w:szCs w:val="24"/>
        </w:rPr>
      </w:pPr>
    </w:p>
    <w:p w14:paraId="4F6E9F95" w14:textId="40122A3B" w:rsidR="00B970B0" w:rsidRPr="004C2334" w:rsidRDefault="00B970B0" w:rsidP="00BE1858">
      <w:pPr>
        <w:pStyle w:val="Subtitle"/>
        <w:jc w:val="center"/>
        <w:rPr>
          <w:rFonts w:ascii="Times New Roman" w:hAnsi="Times New Roman" w:cs="Times New Roman"/>
          <w:b/>
          <w:bCs/>
          <w:smallCaps/>
          <w:sz w:val="24"/>
          <w:szCs w:val="24"/>
        </w:rPr>
      </w:pPr>
      <w:r w:rsidRPr="004C2334">
        <w:rPr>
          <w:rFonts w:ascii="Times New Roman" w:hAnsi="Times New Roman" w:cs="Times New Roman"/>
          <w:sz w:val="24"/>
          <w:szCs w:val="24"/>
        </w:rPr>
        <w:t>EUROPOS BENDRASIS VIEŠŲJŲ PIRKIMŲ DOKUMENTAS</w:t>
      </w:r>
    </w:p>
    <w:p w14:paraId="3584D74E" w14:textId="77777777" w:rsidR="002F396F" w:rsidRPr="004C2334" w:rsidRDefault="002F396F" w:rsidP="002F396F">
      <w:pPr>
        <w:jc w:val="both"/>
        <w:rPr>
          <w:rFonts w:ascii="Times New Roman" w:hAnsi="Times New Roman" w:cs="Times New Roman"/>
          <w:sz w:val="24"/>
          <w:szCs w:val="24"/>
        </w:rPr>
      </w:pPr>
      <w:r w:rsidRPr="004C2334">
        <w:rPr>
          <w:rFonts w:ascii="Times New Roman" w:hAnsi="Times New Roman" w:cs="Times New Roman"/>
          <w:sz w:val="24"/>
          <w:szCs w:val="24"/>
        </w:rPr>
        <w:t>„Europos bendrasis viešųjų pirkimų dokumentas (EBVPD)“ pateikiamas .xml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6084D991" w:rsidR="008D704D" w:rsidRPr="00F26AF3" w:rsidRDefault="008D704D" w:rsidP="008D704D">
      <w:pPr>
        <w:pStyle w:val="Heading2"/>
        <w:ind w:left="5103"/>
        <w:rPr>
          <w:rFonts w:ascii="Times New Roman" w:eastAsia="Calibri" w:hAnsi="Times New Roman" w:cs="Times New Roman"/>
          <w:color w:val="auto"/>
          <w:sz w:val="22"/>
          <w:szCs w:val="22"/>
        </w:rPr>
      </w:pPr>
      <w:bookmarkStart w:id="57" w:name="_Ref38540913"/>
      <w:bookmarkStart w:id="58" w:name="_Ref38898051"/>
      <w:bookmarkStart w:id="59" w:name="_Ref38901392"/>
      <w:bookmarkStart w:id="60" w:name="_Toc126333944"/>
      <w:r w:rsidRPr="00F26AF3">
        <w:rPr>
          <w:rFonts w:ascii="Times New Roman" w:eastAsia="Calibri" w:hAnsi="Times New Roman" w:cs="Times New Roman"/>
          <w:color w:val="auto"/>
          <w:sz w:val="22"/>
          <w:szCs w:val="22"/>
        </w:rPr>
        <w:lastRenderedPageBreak/>
        <w:t xml:space="preserve">Pirkimo sąlygų </w:t>
      </w:r>
      <w:r w:rsidR="00936509">
        <w:rPr>
          <w:rFonts w:ascii="Times New Roman" w:eastAsia="Calibri" w:hAnsi="Times New Roman" w:cs="Times New Roman"/>
          <w:color w:val="auto"/>
          <w:sz w:val="22"/>
          <w:szCs w:val="22"/>
        </w:rPr>
        <w:t>5</w:t>
      </w:r>
      <w:r w:rsidRPr="00F26AF3">
        <w:rPr>
          <w:rFonts w:ascii="Times New Roman" w:eastAsia="Calibri" w:hAnsi="Times New Roman" w:cs="Times New Roman"/>
          <w:color w:val="auto"/>
          <w:sz w:val="22"/>
          <w:szCs w:val="22"/>
        </w:rPr>
        <w:t xml:space="preserve"> priedas „Pasiūlymo forma“</w:t>
      </w:r>
      <w:bookmarkEnd w:id="57"/>
      <w:bookmarkEnd w:id="58"/>
      <w:bookmarkEnd w:id="59"/>
      <w:bookmarkEnd w:id="60"/>
    </w:p>
    <w:p w14:paraId="2EDF208A" w14:textId="77777777" w:rsidR="00693D4F" w:rsidRPr="004C2334" w:rsidRDefault="00693D4F" w:rsidP="00DE290C">
      <w:pPr>
        <w:rPr>
          <w:rFonts w:ascii="Times New Roman" w:hAnsi="Times New Roman" w:cs="Times New Roman"/>
          <w:sz w:val="24"/>
          <w:szCs w:val="24"/>
        </w:rPr>
      </w:pPr>
    </w:p>
    <w:p w14:paraId="441FFE8D" w14:textId="77777777" w:rsidR="004C2334" w:rsidRPr="004C2334" w:rsidRDefault="004C2334" w:rsidP="004C2334">
      <w:pPr>
        <w:ind w:left="571"/>
        <w:rPr>
          <w:rFonts w:ascii="Times New Roman" w:hAnsi="Times New Roman" w:cs="Times New Roman"/>
          <w:i/>
          <w:sz w:val="24"/>
          <w:szCs w:val="24"/>
        </w:rPr>
      </w:pPr>
      <w:r w:rsidRPr="004C2334">
        <w:rPr>
          <w:rFonts w:ascii="Times New Roman" w:hAnsi="Times New Roman" w:cs="Times New Roman"/>
          <w:i/>
          <w:sz w:val="24"/>
          <w:szCs w:val="24"/>
        </w:rPr>
        <w:t>Pasiūlymo</w:t>
      </w:r>
      <w:r w:rsidRPr="004C2334">
        <w:rPr>
          <w:rFonts w:ascii="Times New Roman" w:hAnsi="Times New Roman" w:cs="Times New Roman"/>
          <w:i/>
          <w:spacing w:val="-6"/>
          <w:sz w:val="24"/>
          <w:szCs w:val="24"/>
        </w:rPr>
        <w:t xml:space="preserve"> </w:t>
      </w:r>
      <w:r w:rsidRPr="004C2334">
        <w:rPr>
          <w:rFonts w:ascii="Times New Roman" w:hAnsi="Times New Roman" w:cs="Times New Roman"/>
          <w:i/>
          <w:sz w:val="24"/>
          <w:szCs w:val="24"/>
        </w:rPr>
        <w:t>forma</w:t>
      </w:r>
      <w:r w:rsidRPr="004C2334">
        <w:rPr>
          <w:rFonts w:ascii="Times New Roman" w:hAnsi="Times New Roman" w:cs="Times New Roman"/>
          <w:i/>
          <w:spacing w:val="-6"/>
          <w:sz w:val="24"/>
          <w:szCs w:val="24"/>
        </w:rPr>
        <w:t xml:space="preserve"> </w:t>
      </w:r>
      <w:r w:rsidRPr="004C2334">
        <w:rPr>
          <w:rFonts w:ascii="Times New Roman" w:hAnsi="Times New Roman" w:cs="Times New Roman"/>
          <w:i/>
          <w:sz w:val="24"/>
          <w:szCs w:val="24"/>
        </w:rPr>
        <w:t>pateikta</w:t>
      </w:r>
      <w:r w:rsidRPr="004C2334">
        <w:rPr>
          <w:rFonts w:ascii="Times New Roman" w:hAnsi="Times New Roman" w:cs="Times New Roman"/>
          <w:i/>
          <w:spacing w:val="-7"/>
          <w:sz w:val="24"/>
          <w:szCs w:val="24"/>
        </w:rPr>
        <w:t xml:space="preserve"> </w:t>
      </w:r>
      <w:r w:rsidRPr="004C2334">
        <w:rPr>
          <w:rFonts w:ascii="Times New Roman" w:hAnsi="Times New Roman" w:cs="Times New Roman"/>
          <w:i/>
          <w:sz w:val="24"/>
          <w:szCs w:val="24"/>
        </w:rPr>
        <w:t>atskiroje</w:t>
      </w:r>
      <w:r w:rsidRPr="004C2334">
        <w:rPr>
          <w:rFonts w:ascii="Times New Roman" w:hAnsi="Times New Roman" w:cs="Times New Roman"/>
          <w:i/>
          <w:spacing w:val="-6"/>
          <w:sz w:val="24"/>
          <w:szCs w:val="24"/>
        </w:rPr>
        <w:t xml:space="preserve"> </w:t>
      </w:r>
      <w:r w:rsidRPr="004C2334">
        <w:rPr>
          <w:rFonts w:ascii="Times New Roman" w:hAnsi="Times New Roman" w:cs="Times New Roman"/>
          <w:i/>
          <w:sz w:val="24"/>
          <w:szCs w:val="24"/>
        </w:rPr>
        <w:t>kompiuterinėje</w:t>
      </w:r>
      <w:r w:rsidRPr="004C2334">
        <w:rPr>
          <w:rFonts w:ascii="Times New Roman" w:hAnsi="Times New Roman" w:cs="Times New Roman"/>
          <w:i/>
          <w:spacing w:val="-6"/>
          <w:sz w:val="24"/>
          <w:szCs w:val="24"/>
        </w:rPr>
        <w:t xml:space="preserve"> </w:t>
      </w:r>
      <w:r w:rsidRPr="004C2334">
        <w:rPr>
          <w:rFonts w:ascii="Times New Roman" w:hAnsi="Times New Roman" w:cs="Times New Roman"/>
          <w:i/>
          <w:sz w:val="24"/>
          <w:szCs w:val="24"/>
        </w:rPr>
        <w:t>byloje</w:t>
      </w:r>
      <w:r w:rsidRPr="004C2334">
        <w:rPr>
          <w:rFonts w:ascii="Times New Roman" w:hAnsi="Times New Roman" w:cs="Times New Roman"/>
          <w:i/>
          <w:spacing w:val="-4"/>
          <w:sz w:val="24"/>
          <w:szCs w:val="24"/>
        </w:rPr>
        <w:t xml:space="preserve"> </w:t>
      </w:r>
      <w:r w:rsidRPr="004C2334">
        <w:rPr>
          <w:rFonts w:ascii="Times New Roman" w:hAnsi="Times New Roman" w:cs="Times New Roman"/>
          <w:i/>
          <w:sz w:val="24"/>
          <w:szCs w:val="24"/>
        </w:rPr>
        <w:t>.docx</w:t>
      </w:r>
      <w:r w:rsidRPr="004C2334">
        <w:rPr>
          <w:rFonts w:ascii="Times New Roman" w:hAnsi="Times New Roman" w:cs="Times New Roman"/>
          <w:i/>
          <w:spacing w:val="-6"/>
          <w:sz w:val="24"/>
          <w:szCs w:val="24"/>
        </w:rPr>
        <w:t xml:space="preserve"> </w:t>
      </w:r>
      <w:r w:rsidRPr="004C2334">
        <w:rPr>
          <w:rFonts w:ascii="Times New Roman" w:hAnsi="Times New Roman" w:cs="Times New Roman"/>
          <w:i/>
          <w:sz w:val="24"/>
          <w:szCs w:val="24"/>
        </w:rPr>
        <w:t>(WORD)</w:t>
      </w:r>
      <w:r w:rsidRPr="004C2334">
        <w:rPr>
          <w:rFonts w:ascii="Times New Roman" w:hAnsi="Times New Roman" w:cs="Times New Roman"/>
          <w:i/>
          <w:spacing w:val="-6"/>
          <w:sz w:val="24"/>
          <w:szCs w:val="24"/>
        </w:rPr>
        <w:t xml:space="preserve"> </w:t>
      </w:r>
      <w:r w:rsidRPr="004C2334">
        <w:rPr>
          <w:rFonts w:ascii="Times New Roman" w:hAnsi="Times New Roman" w:cs="Times New Roman"/>
          <w:i/>
          <w:sz w:val="24"/>
          <w:szCs w:val="24"/>
        </w:rPr>
        <w:t>formatu</w:t>
      </w:r>
      <w:r w:rsidRPr="004C2334">
        <w:rPr>
          <w:rFonts w:ascii="Times New Roman" w:hAnsi="Times New Roman" w:cs="Times New Roman"/>
          <w:i/>
          <w:spacing w:val="-6"/>
          <w:sz w:val="24"/>
          <w:szCs w:val="24"/>
        </w:rPr>
        <w:t xml:space="preserve"> </w:t>
      </w:r>
      <w:r w:rsidRPr="004C2334">
        <w:rPr>
          <w:rFonts w:ascii="Times New Roman" w:hAnsi="Times New Roman" w:cs="Times New Roman"/>
          <w:i/>
          <w:sz w:val="24"/>
          <w:szCs w:val="24"/>
        </w:rPr>
        <w:t>(atskiru</w:t>
      </w:r>
      <w:r w:rsidRPr="004C2334">
        <w:rPr>
          <w:rFonts w:ascii="Times New Roman" w:hAnsi="Times New Roman" w:cs="Times New Roman"/>
          <w:i/>
          <w:spacing w:val="-5"/>
          <w:sz w:val="24"/>
          <w:szCs w:val="24"/>
        </w:rPr>
        <w:t xml:space="preserve"> </w:t>
      </w:r>
      <w:r w:rsidRPr="004C2334">
        <w:rPr>
          <w:rFonts w:ascii="Times New Roman" w:hAnsi="Times New Roman" w:cs="Times New Roman"/>
          <w:i/>
          <w:spacing w:val="-2"/>
          <w:sz w:val="24"/>
          <w:szCs w:val="24"/>
        </w:rPr>
        <w:t>dokumentu).</w:t>
      </w:r>
    </w:p>
    <w:p w14:paraId="5A12B57E" w14:textId="412F7689"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1B1C1ECC" w14:textId="77777777" w:rsidR="000C6068" w:rsidRPr="00F0499F" w:rsidRDefault="000C6068" w:rsidP="00DE290C">
      <w:pPr>
        <w:rPr>
          <w:rFonts w:cstheme="minorHAnsi"/>
          <w:b/>
          <w:bCs/>
          <w:smallCaps/>
          <w:sz w:val="22"/>
          <w:szCs w:val="22"/>
        </w:rPr>
      </w:pPr>
    </w:p>
    <w:p w14:paraId="5DC5C150" w14:textId="0F511939" w:rsidR="008D704D" w:rsidRPr="00936509" w:rsidRDefault="00E66218" w:rsidP="00AB5541">
      <w:pPr>
        <w:pStyle w:val="Heading2"/>
        <w:ind w:left="5103"/>
        <w:rPr>
          <w:rFonts w:ascii="Times New Roman" w:hAnsi="Times New Roman" w:cs="Times New Roman"/>
          <w:color w:val="auto"/>
          <w:sz w:val="22"/>
          <w:szCs w:val="22"/>
        </w:rPr>
      </w:pPr>
      <w:bookmarkStart w:id="61" w:name="_Ref39586171"/>
      <w:bookmarkStart w:id="62" w:name="_Ref39673580"/>
      <w:bookmarkStart w:id="63" w:name="_Ref39674283"/>
      <w:bookmarkStart w:id="64" w:name="_Toc126333948"/>
      <w:r w:rsidRPr="00936509">
        <w:rPr>
          <w:rFonts w:ascii="Times New Roman" w:hAnsi="Times New Roman" w:cs="Times New Roman"/>
          <w:color w:val="auto"/>
          <w:sz w:val="22"/>
          <w:szCs w:val="22"/>
        </w:rPr>
        <w:t xml:space="preserve">Pirkimo sąlygų </w:t>
      </w:r>
      <w:r w:rsidR="00936509" w:rsidRPr="00936509">
        <w:rPr>
          <w:rFonts w:ascii="Times New Roman" w:hAnsi="Times New Roman" w:cs="Times New Roman"/>
          <w:color w:val="auto"/>
          <w:sz w:val="22"/>
          <w:szCs w:val="22"/>
        </w:rPr>
        <w:t>6</w:t>
      </w:r>
      <w:r w:rsidRPr="00936509">
        <w:rPr>
          <w:rFonts w:ascii="Times New Roman" w:hAnsi="Times New Roman" w:cs="Times New Roman"/>
          <w:color w:val="auto"/>
          <w:sz w:val="22"/>
          <w:szCs w:val="22"/>
        </w:rPr>
        <w:t xml:space="preserve"> priedas </w:t>
      </w:r>
      <w:r w:rsidR="008D704D" w:rsidRPr="00936509">
        <w:rPr>
          <w:rFonts w:ascii="Times New Roman" w:hAnsi="Times New Roman" w:cs="Times New Roman"/>
          <w:color w:val="auto"/>
          <w:sz w:val="22"/>
          <w:szCs w:val="22"/>
        </w:rPr>
        <w:t>„Sutarties projektas“</w:t>
      </w:r>
      <w:bookmarkEnd w:id="61"/>
      <w:bookmarkEnd w:id="62"/>
      <w:bookmarkEnd w:id="63"/>
      <w:bookmarkEnd w:id="64"/>
    </w:p>
    <w:p w14:paraId="040FB65E" w14:textId="77777777" w:rsidR="00AE422D" w:rsidRPr="004C2334" w:rsidRDefault="00AE422D" w:rsidP="00AB5541"/>
    <w:p w14:paraId="134640CF" w14:textId="77777777" w:rsidR="004C2334" w:rsidRPr="004C2334" w:rsidRDefault="004C2334" w:rsidP="004C2334">
      <w:pPr>
        <w:spacing w:before="249"/>
        <w:ind w:left="262"/>
        <w:rPr>
          <w:rFonts w:ascii="Times New Roman" w:hAnsi="Times New Roman" w:cs="Times New Roman"/>
          <w:i/>
          <w:sz w:val="24"/>
          <w:szCs w:val="24"/>
        </w:rPr>
      </w:pPr>
      <w:r w:rsidRPr="004C2334">
        <w:rPr>
          <w:rFonts w:ascii="Times New Roman" w:hAnsi="Times New Roman" w:cs="Times New Roman"/>
          <w:i/>
          <w:sz w:val="24"/>
          <w:szCs w:val="24"/>
        </w:rPr>
        <w:t>Sutarties projekto bendrosios ir specialiosios sąlygos tiekėjų patogumui pateikiamos atskirose kompiuterinėse</w:t>
      </w:r>
      <w:r w:rsidRPr="004C2334">
        <w:rPr>
          <w:rFonts w:ascii="Times New Roman" w:hAnsi="Times New Roman" w:cs="Times New Roman"/>
          <w:i/>
          <w:spacing w:val="40"/>
          <w:sz w:val="24"/>
          <w:szCs w:val="24"/>
        </w:rPr>
        <w:t xml:space="preserve"> </w:t>
      </w:r>
      <w:r w:rsidRPr="004C2334">
        <w:rPr>
          <w:rFonts w:ascii="Times New Roman" w:hAnsi="Times New Roman" w:cs="Times New Roman"/>
          <w:i/>
          <w:sz w:val="24"/>
          <w:szCs w:val="24"/>
        </w:rPr>
        <w:t>bylose  .docx (WORD) formatu (atskiruose dokumentuose).</w:t>
      </w:r>
    </w:p>
    <w:p w14:paraId="2826B120" w14:textId="6F1BDF9C" w:rsidR="00E66218" w:rsidRDefault="00E66218">
      <w:pPr>
        <w:rPr>
          <w:rFonts w:eastAsia="Calibri" w:cstheme="minorHAnsi"/>
        </w:rPr>
      </w:pPr>
      <w:r>
        <w:rPr>
          <w:rFonts w:eastAsia="Calibri" w:cstheme="minorHAnsi"/>
        </w:rPr>
        <w:br w:type="page"/>
      </w:r>
    </w:p>
    <w:p w14:paraId="024D47DE" w14:textId="292920D4" w:rsidR="00E66218" w:rsidRPr="00936509" w:rsidRDefault="00E66218" w:rsidP="00E66218">
      <w:pPr>
        <w:pStyle w:val="Heading2"/>
        <w:ind w:left="5103"/>
        <w:rPr>
          <w:rFonts w:ascii="Times New Roman" w:hAnsi="Times New Roman" w:cs="Times New Roman"/>
          <w:color w:val="auto"/>
          <w:sz w:val="22"/>
          <w:szCs w:val="22"/>
        </w:rPr>
      </w:pPr>
      <w:r w:rsidRPr="00936509">
        <w:rPr>
          <w:rFonts w:ascii="Times New Roman" w:hAnsi="Times New Roman" w:cs="Times New Roman"/>
          <w:color w:val="auto"/>
          <w:sz w:val="22"/>
          <w:szCs w:val="22"/>
        </w:rPr>
        <w:lastRenderedPageBreak/>
        <w:t xml:space="preserve">Pirkimo sąlygų </w:t>
      </w:r>
      <w:r w:rsidR="00936509">
        <w:rPr>
          <w:rFonts w:ascii="Times New Roman" w:hAnsi="Times New Roman" w:cs="Times New Roman"/>
          <w:color w:val="auto"/>
          <w:sz w:val="22"/>
          <w:szCs w:val="22"/>
        </w:rPr>
        <w:t>7</w:t>
      </w:r>
      <w:r w:rsidRPr="00936509">
        <w:rPr>
          <w:rFonts w:ascii="Times New Roman" w:hAnsi="Times New Roman" w:cs="Times New Roman"/>
          <w:color w:val="auto"/>
          <w:sz w:val="22"/>
          <w:szCs w:val="22"/>
        </w:rPr>
        <w:t xml:space="preserve"> priedas </w:t>
      </w:r>
      <w:r w:rsidRPr="00936509">
        <w:rPr>
          <w:rFonts w:ascii="Times New Roman" w:eastAsia="Times New Roman" w:hAnsi="Times New Roman" w:cs="Times New Roman"/>
          <w:color w:val="auto"/>
          <w:sz w:val="22"/>
          <w:szCs w:val="22"/>
        </w:rPr>
        <w:t>„</w:t>
      </w:r>
      <w:r w:rsidRPr="00936509">
        <w:rPr>
          <w:rFonts w:ascii="Times New Roman" w:eastAsia="Times New Roman" w:hAnsi="Times New Roman" w:cs="Times New Roman"/>
          <w:bCs/>
          <w:color w:val="auto"/>
          <w:sz w:val="22"/>
          <w:szCs w:val="22"/>
        </w:rPr>
        <w:t>Prekių pavyzdžio priėmimo-perdavimo aktas“</w:t>
      </w:r>
    </w:p>
    <w:p w14:paraId="6C02F7C0" w14:textId="77777777" w:rsidR="005D28D4" w:rsidRDefault="005D28D4" w:rsidP="004C2334">
      <w:pPr>
        <w:jc w:val="both"/>
        <w:rPr>
          <w:rFonts w:eastAsia="Calibri" w:cstheme="minorHAnsi"/>
          <w:i/>
        </w:rPr>
      </w:pPr>
    </w:p>
    <w:p w14:paraId="74293AF6" w14:textId="77777777" w:rsidR="005D28D4" w:rsidRPr="009C6C85" w:rsidRDefault="005D28D4" w:rsidP="005D28D4">
      <w:pPr>
        <w:jc w:val="center"/>
        <w:rPr>
          <w:rFonts w:ascii="Times New Roman" w:eastAsia="Times New Roman" w:hAnsi="Times New Roman" w:cs="Times New Roman"/>
          <w:b/>
          <w:bCs/>
          <w:sz w:val="22"/>
          <w:szCs w:val="22"/>
        </w:rPr>
      </w:pPr>
      <w:r w:rsidRPr="009C6C85">
        <w:rPr>
          <w:rFonts w:ascii="Times New Roman" w:eastAsia="Times New Roman" w:hAnsi="Times New Roman" w:cs="Times New Roman"/>
          <w:b/>
          <w:bCs/>
          <w:sz w:val="22"/>
          <w:szCs w:val="22"/>
        </w:rPr>
        <w:t>PREKIŲ PAVYZDŽIO PRIĖMIMO–PERDAVIMO AKTAS</w:t>
      </w:r>
    </w:p>
    <w:p w14:paraId="6CC7F44A" w14:textId="77777777" w:rsidR="005D28D4" w:rsidRPr="009C6C85" w:rsidRDefault="005D28D4" w:rsidP="005D28D4">
      <w:pPr>
        <w:jc w:val="center"/>
        <w:rPr>
          <w:rFonts w:ascii="Times New Roman" w:eastAsia="Times New Roman" w:hAnsi="Times New Roman" w:cs="Times New Roman"/>
          <w:sz w:val="22"/>
          <w:szCs w:val="22"/>
        </w:rPr>
      </w:pPr>
      <w:r w:rsidRPr="009C6C85">
        <w:rPr>
          <w:rFonts w:ascii="Times New Roman" w:eastAsia="Times New Roman" w:hAnsi="Times New Roman" w:cs="Times New Roman"/>
          <w:sz w:val="22"/>
          <w:szCs w:val="22"/>
        </w:rPr>
        <w:t>2026 m. _________________ d. Nr. ______</w:t>
      </w:r>
      <w:r w:rsidRPr="009C6C85">
        <w:rPr>
          <w:rFonts w:ascii="Times New Roman" w:eastAsia="Times New Roman" w:hAnsi="Times New Roman" w:cs="Times New Roman"/>
          <w:sz w:val="22"/>
          <w:szCs w:val="22"/>
        </w:rPr>
        <w:br/>
      </w:r>
      <w:r w:rsidRPr="009C6C85">
        <w:rPr>
          <w:rFonts w:ascii="Times New Roman" w:eastAsia="Times New Roman" w:hAnsi="Times New Roman" w:cs="Times New Roman"/>
          <w:i/>
          <w:iCs/>
          <w:sz w:val="22"/>
          <w:szCs w:val="22"/>
        </w:rPr>
        <w:t>Vilnius</w:t>
      </w:r>
    </w:p>
    <w:p w14:paraId="4DF39DB6" w14:textId="77777777" w:rsidR="005D28D4" w:rsidRPr="009C6C85" w:rsidRDefault="005D28D4" w:rsidP="005D28D4">
      <w:pPr>
        <w:rPr>
          <w:rFonts w:ascii="Times New Roman" w:eastAsia="Times New Roman" w:hAnsi="Times New Roman" w:cs="Times New Roman"/>
          <w:sz w:val="22"/>
          <w:szCs w:val="22"/>
        </w:rPr>
      </w:pPr>
      <w:r w:rsidRPr="009C6C85">
        <w:rPr>
          <w:rFonts w:ascii="Times New Roman" w:eastAsia="Times New Roman" w:hAnsi="Times New Roman" w:cs="Times New Roman"/>
          <w:b/>
          <w:bCs/>
          <w:sz w:val="22"/>
          <w:szCs w:val="22"/>
        </w:rPr>
        <w:t>Pirkėjas:</w:t>
      </w:r>
      <w:r w:rsidRPr="009C6C85">
        <w:rPr>
          <w:rFonts w:ascii="Times New Roman" w:eastAsia="Times New Roman" w:hAnsi="Times New Roman" w:cs="Times New Roman"/>
          <w:sz w:val="22"/>
          <w:szCs w:val="22"/>
        </w:rPr>
        <w:t xml:space="preserve"> </w:t>
      </w:r>
      <w:r w:rsidRPr="009C6C85">
        <w:rPr>
          <w:rFonts w:ascii="Times New Roman" w:hAnsi="Times New Roman" w:cs="Times New Roman"/>
          <w:iCs/>
          <w:sz w:val="22"/>
          <w:szCs w:val="22"/>
        </w:rPr>
        <w:t>Policijos departamentas prie Lietuvos Respublikos vidaus reikalų ministerijos</w:t>
      </w:r>
      <w:r w:rsidRPr="009C6C85">
        <w:rPr>
          <w:rFonts w:ascii="Times New Roman" w:eastAsia="Times New Roman" w:hAnsi="Times New Roman" w:cs="Times New Roman"/>
          <w:sz w:val="22"/>
          <w:szCs w:val="22"/>
        </w:rPr>
        <w:t xml:space="preserve">, atstovaujamas </w:t>
      </w:r>
      <w:r w:rsidRPr="009C6C85">
        <w:rPr>
          <w:rFonts w:ascii="Times New Roman" w:eastAsia="Times New Roman" w:hAnsi="Times New Roman" w:cs="Times New Roman"/>
          <w:i/>
          <w:iCs/>
          <w:sz w:val="22"/>
          <w:szCs w:val="22"/>
        </w:rPr>
        <w:t>[pareigos, vardas, pavardė]</w:t>
      </w:r>
      <w:r w:rsidRPr="009C6C85">
        <w:rPr>
          <w:rFonts w:ascii="Times New Roman" w:eastAsia="Times New Roman" w:hAnsi="Times New Roman" w:cs="Times New Roman"/>
          <w:sz w:val="22"/>
          <w:szCs w:val="22"/>
        </w:rPr>
        <w:t>,</w:t>
      </w:r>
      <w:r w:rsidRPr="009C6C85">
        <w:rPr>
          <w:rFonts w:ascii="Times New Roman" w:eastAsia="Times New Roman" w:hAnsi="Times New Roman" w:cs="Times New Roman"/>
          <w:sz w:val="22"/>
          <w:szCs w:val="22"/>
        </w:rPr>
        <w:br/>
        <w:t>ir</w:t>
      </w:r>
      <w:r w:rsidRPr="009C6C85">
        <w:rPr>
          <w:rFonts w:ascii="Times New Roman" w:eastAsia="Times New Roman" w:hAnsi="Times New Roman" w:cs="Times New Roman"/>
          <w:sz w:val="22"/>
          <w:szCs w:val="22"/>
        </w:rPr>
        <w:br/>
      </w:r>
      <w:r w:rsidRPr="009C6C85">
        <w:rPr>
          <w:rFonts w:ascii="Times New Roman" w:eastAsia="Times New Roman" w:hAnsi="Times New Roman" w:cs="Times New Roman"/>
          <w:b/>
          <w:bCs/>
          <w:sz w:val="22"/>
          <w:szCs w:val="22"/>
        </w:rPr>
        <w:t>Tiekėjas:</w:t>
      </w:r>
      <w:r w:rsidRPr="009C6C85">
        <w:rPr>
          <w:rFonts w:ascii="Times New Roman" w:eastAsia="Times New Roman" w:hAnsi="Times New Roman" w:cs="Times New Roman"/>
          <w:sz w:val="22"/>
          <w:szCs w:val="22"/>
        </w:rPr>
        <w:t xml:space="preserve"> </w:t>
      </w:r>
      <w:r w:rsidRPr="009C6C85">
        <w:rPr>
          <w:rFonts w:ascii="Times New Roman" w:eastAsia="Times New Roman" w:hAnsi="Times New Roman" w:cs="Times New Roman"/>
          <w:i/>
          <w:iCs/>
          <w:sz w:val="22"/>
          <w:szCs w:val="22"/>
        </w:rPr>
        <w:t>[Įmonės pavadinimas, kodas, adresas]</w:t>
      </w:r>
      <w:r w:rsidRPr="009C6C85">
        <w:rPr>
          <w:rFonts w:ascii="Times New Roman" w:eastAsia="Times New Roman" w:hAnsi="Times New Roman" w:cs="Times New Roman"/>
          <w:sz w:val="22"/>
          <w:szCs w:val="22"/>
        </w:rPr>
        <w:t xml:space="preserve">, atstovaujamas </w:t>
      </w:r>
      <w:r w:rsidRPr="009C6C85">
        <w:rPr>
          <w:rFonts w:ascii="Times New Roman" w:eastAsia="Times New Roman" w:hAnsi="Times New Roman" w:cs="Times New Roman"/>
          <w:i/>
          <w:iCs/>
          <w:sz w:val="22"/>
          <w:szCs w:val="22"/>
        </w:rPr>
        <w:t>[pareigos, vardas, pavardė]</w:t>
      </w:r>
      <w:r w:rsidRPr="009C6C85">
        <w:rPr>
          <w:rFonts w:ascii="Times New Roman" w:eastAsia="Times New Roman" w:hAnsi="Times New Roman" w:cs="Times New Roman"/>
          <w:sz w:val="22"/>
          <w:szCs w:val="22"/>
        </w:rPr>
        <w:t>,</w:t>
      </w:r>
      <w:r w:rsidRPr="009C6C85">
        <w:rPr>
          <w:rFonts w:ascii="Times New Roman" w:eastAsia="Times New Roman" w:hAnsi="Times New Roman" w:cs="Times New Roman"/>
          <w:sz w:val="22"/>
          <w:szCs w:val="22"/>
        </w:rPr>
        <w:br/>
        <w:t>toliau kartu vadinami Šalimis, surašė šį aktą:</w:t>
      </w:r>
    </w:p>
    <w:p w14:paraId="15F63F70" w14:textId="43056FB1" w:rsidR="005D28D4" w:rsidRPr="009C6C85" w:rsidRDefault="005D28D4" w:rsidP="005D28D4">
      <w:pPr>
        <w:numPr>
          <w:ilvl w:val="0"/>
          <w:numId w:val="30"/>
        </w:numPr>
        <w:spacing w:line="240" w:lineRule="auto"/>
        <w:ind w:left="0"/>
        <w:rPr>
          <w:rFonts w:ascii="Times New Roman" w:eastAsia="Times New Roman" w:hAnsi="Times New Roman" w:cs="Times New Roman"/>
          <w:sz w:val="22"/>
          <w:szCs w:val="22"/>
        </w:rPr>
      </w:pPr>
      <w:r w:rsidRPr="009C6C85">
        <w:rPr>
          <w:rFonts w:ascii="Times New Roman" w:eastAsia="Times New Roman" w:hAnsi="Times New Roman" w:cs="Times New Roman"/>
          <w:sz w:val="22"/>
          <w:szCs w:val="22"/>
        </w:rPr>
        <w:t xml:space="preserve">Šiuo aktu Tiekėjas perduoda, o Pirkėjas priima prekių pavyzdį, pateiktą mažos vertės skelbiamam pirkimui </w:t>
      </w:r>
      <w:r w:rsidRPr="009C6C85">
        <w:rPr>
          <w:rFonts w:ascii="Times New Roman" w:eastAsia="Times New Roman" w:hAnsi="Times New Roman" w:cs="Times New Roman"/>
          <w:b/>
          <w:bCs/>
          <w:sz w:val="22"/>
          <w:szCs w:val="22"/>
        </w:rPr>
        <w:t>„</w:t>
      </w:r>
      <w:r w:rsidR="009C6C85" w:rsidRPr="009C6C85">
        <w:rPr>
          <w:rFonts w:ascii="Times New Roman" w:eastAsiaTheme="majorEastAsia" w:hAnsi="Times New Roman" w:cs="Times New Roman"/>
          <w:b/>
          <w:sz w:val="22"/>
          <w:szCs w:val="22"/>
        </w:rPr>
        <w:t>Optoelektroniniai taikikliai“</w:t>
      </w:r>
      <w:r w:rsidRPr="009C6C85">
        <w:rPr>
          <w:rFonts w:ascii="Times New Roman" w:eastAsia="Times New Roman" w:hAnsi="Times New Roman" w:cs="Times New Roman"/>
          <w:sz w:val="22"/>
          <w:szCs w:val="22"/>
        </w:rPr>
        <w:t xml:space="preserve"> (pirkimo Nr. </w:t>
      </w:r>
      <w:r w:rsidRPr="009C6C85">
        <w:rPr>
          <w:rFonts w:ascii="Times New Roman" w:eastAsia="Times New Roman" w:hAnsi="Times New Roman" w:cs="Times New Roman"/>
          <w:i/>
          <w:iCs/>
          <w:sz w:val="22"/>
          <w:szCs w:val="22"/>
        </w:rPr>
        <w:t>[CVP IS numeris]</w:t>
      </w:r>
      <w:r w:rsidRPr="009C6C85">
        <w:rPr>
          <w:rFonts w:ascii="Times New Roman" w:eastAsia="Times New Roman" w:hAnsi="Times New Roman" w:cs="Times New Roman"/>
          <w:sz w:val="22"/>
          <w:szCs w:val="22"/>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6"/>
        <w:gridCol w:w="4228"/>
        <w:gridCol w:w="1222"/>
        <w:gridCol w:w="3583"/>
      </w:tblGrid>
      <w:tr w:rsidR="009C6C85" w:rsidRPr="009C6C85" w14:paraId="5BB033C0" w14:textId="77777777" w:rsidTr="00A258DF">
        <w:trPr>
          <w:tblCellSpacing w:w="15" w:type="dxa"/>
        </w:trPr>
        <w:tc>
          <w:tcPr>
            <w:tcW w:w="0" w:type="auto"/>
            <w:tcBorders>
              <w:bottom w:val="single" w:sz="4" w:space="0" w:color="DCDFE5"/>
            </w:tcBorders>
            <w:vAlign w:val="center"/>
            <w:hideMark/>
          </w:tcPr>
          <w:p w14:paraId="22EC69E1" w14:textId="77777777" w:rsidR="005D28D4" w:rsidRPr="009C6C85" w:rsidRDefault="005D28D4" w:rsidP="00A258DF">
            <w:pPr>
              <w:jc w:val="center"/>
              <w:rPr>
                <w:rFonts w:ascii="Times New Roman" w:eastAsia="Times New Roman" w:hAnsi="Times New Roman" w:cs="Times New Roman"/>
                <w:b/>
                <w:bCs/>
                <w:sz w:val="22"/>
                <w:szCs w:val="22"/>
              </w:rPr>
            </w:pPr>
            <w:r w:rsidRPr="009C6C85">
              <w:rPr>
                <w:rFonts w:ascii="Times New Roman" w:eastAsia="Times New Roman" w:hAnsi="Times New Roman" w:cs="Times New Roman"/>
                <w:b/>
                <w:bCs/>
                <w:sz w:val="22"/>
                <w:szCs w:val="22"/>
              </w:rPr>
              <w:t>Eil. Nr.</w:t>
            </w:r>
          </w:p>
        </w:tc>
        <w:tc>
          <w:tcPr>
            <w:tcW w:w="0" w:type="auto"/>
            <w:tcBorders>
              <w:bottom w:val="single" w:sz="4" w:space="0" w:color="DCDFE5"/>
            </w:tcBorders>
            <w:vAlign w:val="center"/>
            <w:hideMark/>
          </w:tcPr>
          <w:p w14:paraId="62A6AD6F" w14:textId="77777777" w:rsidR="005D28D4" w:rsidRPr="009C6C85" w:rsidRDefault="005D28D4" w:rsidP="00A258DF">
            <w:pPr>
              <w:jc w:val="center"/>
              <w:rPr>
                <w:rFonts w:ascii="Times New Roman" w:eastAsia="Times New Roman" w:hAnsi="Times New Roman" w:cs="Times New Roman"/>
                <w:b/>
                <w:bCs/>
                <w:sz w:val="22"/>
                <w:szCs w:val="22"/>
              </w:rPr>
            </w:pPr>
            <w:r w:rsidRPr="009C6C85">
              <w:rPr>
                <w:rFonts w:ascii="Times New Roman" w:eastAsia="Times New Roman" w:hAnsi="Times New Roman" w:cs="Times New Roman"/>
                <w:b/>
                <w:bCs/>
                <w:sz w:val="22"/>
                <w:szCs w:val="22"/>
              </w:rPr>
              <w:t>Prekės pavyzdžio pavadinimas ir aprašymas</w:t>
            </w:r>
          </w:p>
        </w:tc>
        <w:tc>
          <w:tcPr>
            <w:tcW w:w="0" w:type="auto"/>
            <w:tcBorders>
              <w:bottom w:val="single" w:sz="4" w:space="0" w:color="DCDFE5"/>
            </w:tcBorders>
            <w:vAlign w:val="center"/>
            <w:hideMark/>
          </w:tcPr>
          <w:p w14:paraId="2F586D37" w14:textId="77777777" w:rsidR="005D28D4" w:rsidRPr="009C6C85" w:rsidRDefault="005D28D4" w:rsidP="00A258DF">
            <w:pPr>
              <w:jc w:val="center"/>
              <w:rPr>
                <w:rFonts w:ascii="Times New Roman" w:eastAsia="Times New Roman" w:hAnsi="Times New Roman" w:cs="Times New Roman"/>
                <w:b/>
                <w:bCs/>
                <w:sz w:val="22"/>
                <w:szCs w:val="22"/>
              </w:rPr>
            </w:pPr>
            <w:r w:rsidRPr="009C6C85">
              <w:rPr>
                <w:rFonts w:ascii="Times New Roman" w:eastAsia="Times New Roman" w:hAnsi="Times New Roman" w:cs="Times New Roman"/>
                <w:b/>
                <w:bCs/>
                <w:sz w:val="22"/>
                <w:szCs w:val="22"/>
              </w:rPr>
              <w:t>Kiekis (vnt.)</w:t>
            </w:r>
          </w:p>
        </w:tc>
        <w:tc>
          <w:tcPr>
            <w:tcW w:w="0" w:type="auto"/>
            <w:tcBorders>
              <w:bottom w:val="single" w:sz="4" w:space="0" w:color="DCDFE5"/>
            </w:tcBorders>
            <w:vAlign w:val="center"/>
            <w:hideMark/>
          </w:tcPr>
          <w:p w14:paraId="6E62B46A" w14:textId="77777777" w:rsidR="005D28D4" w:rsidRPr="009C6C85" w:rsidRDefault="005D28D4" w:rsidP="00A258DF">
            <w:pPr>
              <w:jc w:val="center"/>
              <w:rPr>
                <w:rFonts w:ascii="Times New Roman" w:eastAsia="Times New Roman" w:hAnsi="Times New Roman" w:cs="Times New Roman"/>
                <w:b/>
                <w:bCs/>
                <w:sz w:val="22"/>
                <w:szCs w:val="22"/>
              </w:rPr>
            </w:pPr>
            <w:r w:rsidRPr="009C6C85">
              <w:rPr>
                <w:rFonts w:ascii="Times New Roman" w:eastAsia="Times New Roman" w:hAnsi="Times New Roman" w:cs="Times New Roman"/>
                <w:b/>
                <w:bCs/>
                <w:sz w:val="22"/>
                <w:szCs w:val="22"/>
              </w:rPr>
              <w:t>Prekės pavyzdžio būklė / Pastabos</w:t>
            </w:r>
          </w:p>
        </w:tc>
      </w:tr>
      <w:tr w:rsidR="009C6C85" w:rsidRPr="009C6C85" w14:paraId="7960A2E7" w14:textId="77777777" w:rsidTr="00A258DF">
        <w:trPr>
          <w:tblCellSpacing w:w="15" w:type="dxa"/>
        </w:trPr>
        <w:tc>
          <w:tcPr>
            <w:tcW w:w="0" w:type="auto"/>
            <w:tcBorders>
              <w:bottom w:val="nil"/>
            </w:tcBorders>
            <w:vAlign w:val="center"/>
            <w:hideMark/>
          </w:tcPr>
          <w:p w14:paraId="11BE46A9" w14:textId="77777777" w:rsidR="005D28D4" w:rsidRPr="009C6C85" w:rsidRDefault="005D28D4" w:rsidP="00A258DF">
            <w:pPr>
              <w:rPr>
                <w:rFonts w:ascii="Times New Roman" w:eastAsia="Times New Roman" w:hAnsi="Times New Roman" w:cs="Times New Roman"/>
                <w:sz w:val="22"/>
                <w:szCs w:val="22"/>
              </w:rPr>
            </w:pPr>
            <w:r w:rsidRPr="009C6C85">
              <w:rPr>
                <w:rFonts w:ascii="Times New Roman" w:eastAsia="Times New Roman" w:hAnsi="Times New Roman" w:cs="Times New Roman"/>
                <w:sz w:val="22"/>
                <w:szCs w:val="22"/>
              </w:rPr>
              <w:t>1.</w:t>
            </w:r>
          </w:p>
        </w:tc>
        <w:tc>
          <w:tcPr>
            <w:tcW w:w="0" w:type="auto"/>
            <w:tcBorders>
              <w:bottom w:val="nil"/>
            </w:tcBorders>
            <w:vAlign w:val="center"/>
            <w:hideMark/>
          </w:tcPr>
          <w:p w14:paraId="4BA9892D" w14:textId="457AEADE" w:rsidR="005D28D4" w:rsidRPr="009C6C85" w:rsidRDefault="009C6C85" w:rsidP="00A258DF">
            <w:pPr>
              <w:rPr>
                <w:rFonts w:ascii="Times New Roman" w:eastAsia="Times New Roman" w:hAnsi="Times New Roman" w:cs="Times New Roman"/>
                <w:sz w:val="22"/>
                <w:szCs w:val="22"/>
              </w:rPr>
            </w:pPr>
            <w:r w:rsidRPr="009C6C85">
              <w:rPr>
                <w:rFonts w:ascii="Times New Roman" w:eastAsiaTheme="majorEastAsia" w:hAnsi="Times New Roman" w:cs="Times New Roman"/>
                <w:b/>
                <w:sz w:val="22"/>
                <w:szCs w:val="22"/>
              </w:rPr>
              <w:t>Optoelektroninis taikiklis</w:t>
            </w:r>
          </w:p>
        </w:tc>
        <w:tc>
          <w:tcPr>
            <w:tcW w:w="0" w:type="auto"/>
            <w:tcBorders>
              <w:bottom w:val="nil"/>
            </w:tcBorders>
            <w:vAlign w:val="center"/>
            <w:hideMark/>
          </w:tcPr>
          <w:p w14:paraId="42005DA3" w14:textId="77777777" w:rsidR="005D28D4" w:rsidRPr="009C6C85" w:rsidRDefault="005D28D4" w:rsidP="00A258DF">
            <w:pPr>
              <w:rPr>
                <w:rFonts w:ascii="Times New Roman" w:eastAsia="Times New Roman" w:hAnsi="Times New Roman" w:cs="Times New Roman"/>
                <w:sz w:val="22"/>
                <w:szCs w:val="22"/>
              </w:rPr>
            </w:pPr>
            <w:r w:rsidRPr="009C6C85">
              <w:rPr>
                <w:rFonts w:ascii="Times New Roman" w:eastAsia="Times New Roman" w:hAnsi="Times New Roman" w:cs="Times New Roman"/>
                <w:sz w:val="22"/>
                <w:szCs w:val="22"/>
              </w:rPr>
              <w:t>1 vnt.</w:t>
            </w:r>
          </w:p>
        </w:tc>
        <w:tc>
          <w:tcPr>
            <w:tcW w:w="0" w:type="auto"/>
            <w:tcBorders>
              <w:bottom w:val="nil"/>
            </w:tcBorders>
            <w:vAlign w:val="center"/>
            <w:hideMark/>
          </w:tcPr>
          <w:p w14:paraId="23150B56" w14:textId="77777777" w:rsidR="005D28D4" w:rsidRPr="009C6C85" w:rsidRDefault="005D28D4" w:rsidP="00A258DF">
            <w:pPr>
              <w:rPr>
                <w:rFonts w:ascii="Times New Roman" w:eastAsia="Times New Roman" w:hAnsi="Times New Roman" w:cs="Times New Roman"/>
                <w:sz w:val="22"/>
                <w:szCs w:val="22"/>
              </w:rPr>
            </w:pPr>
            <w:r w:rsidRPr="009C6C85">
              <w:rPr>
                <w:rFonts w:ascii="Times New Roman" w:eastAsia="Times New Roman" w:hAnsi="Times New Roman" w:cs="Times New Roman"/>
                <w:i/>
                <w:iCs/>
                <w:sz w:val="22"/>
                <w:szCs w:val="22"/>
              </w:rPr>
              <w:t>[</w:t>
            </w:r>
            <w:r w:rsidRPr="009C6C85">
              <w:rPr>
                <w:rFonts w:ascii="Times New Roman" w:eastAsia="Times New Roman" w:hAnsi="Times New Roman" w:cs="Times New Roman"/>
                <w:i/>
                <w:iCs/>
                <w:color w:val="FF0000"/>
                <w:sz w:val="22"/>
                <w:szCs w:val="22"/>
              </w:rPr>
              <w:t>Nauja, be matomų defektų / pakuotėje]</w:t>
            </w:r>
          </w:p>
        </w:tc>
      </w:tr>
    </w:tbl>
    <w:p w14:paraId="0B566EC2" w14:textId="77777777" w:rsidR="005D28D4" w:rsidRPr="009C6C85" w:rsidRDefault="005D28D4" w:rsidP="005D28D4">
      <w:pPr>
        <w:numPr>
          <w:ilvl w:val="0"/>
          <w:numId w:val="31"/>
        </w:numPr>
        <w:spacing w:line="240" w:lineRule="auto"/>
        <w:ind w:left="0"/>
        <w:rPr>
          <w:rFonts w:ascii="Times New Roman" w:eastAsia="Times New Roman" w:hAnsi="Times New Roman" w:cs="Times New Roman"/>
          <w:sz w:val="22"/>
          <w:szCs w:val="22"/>
        </w:rPr>
      </w:pPr>
      <w:r w:rsidRPr="009C6C85">
        <w:rPr>
          <w:rFonts w:ascii="Times New Roman" w:eastAsia="Times New Roman" w:hAnsi="Times New Roman" w:cs="Times New Roman"/>
          <w:sz w:val="22"/>
          <w:szCs w:val="22"/>
        </w:rPr>
        <w:t>Pirkėjas įsipareigoja pavyzdį saugoti ir naudoti tik pasiūlymo atitikties vertinimui pirkimo sąlygose nustatyta tvarka.</w:t>
      </w:r>
    </w:p>
    <w:p w14:paraId="0DE3BF41" w14:textId="77777777" w:rsidR="005D28D4" w:rsidRPr="009C6C85" w:rsidRDefault="005D28D4" w:rsidP="005D28D4">
      <w:pPr>
        <w:numPr>
          <w:ilvl w:val="0"/>
          <w:numId w:val="31"/>
        </w:numPr>
        <w:spacing w:line="240" w:lineRule="auto"/>
        <w:ind w:left="0"/>
        <w:rPr>
          <w:rFonts w:ascii="Times New Roman" w:eastAsia="Times New Roman" w:hAnsi="Times New Roman" w:cs="Times New Roman"/>
          <w:sz w:val="22"/>
          <w:szCs w:val="22"/>
        </w:rPr>
      </w:pPr>
      <w:r w:rsidRPr="009C6C85">
        <w:rPr>
          <w:rFonts w:ascii="Times New Roman" w:eastAsia="Times New Roman" w:hAnsi="Times New Roman" w:cs="Times New Roman"/>
          <w:sz w:val="22"/>
          <w:szCs w:val="22"/>
        </w:rPr>
        <w:t>Šis aktas surašomas dviem egzemplioriais – po vieną kiekvienai Šaliai.</w:t>
      </w:r>
    </w:p>
    <w:p w14:paraId="752CCB9F" w14:textId="77777777" w:rsidR="005D28D4" w:rsidRPr="009C6C85" w:rsidRDefault="005D28D4" w:rsidP="005D28D4">
      <w:pPr>
        <w:rPr>
          <w:rFonts w:ascii="Times New Roman" w:eastAsia="Times New Roman" w:hAnsi="Times New Roman" w:cs="Times New Roman"/>
          <w:sz w:val="22"/>
          <w:szCs w:val="22"/>
        </w:rPr>
      </w:pPr>
      <w:r w:rsidRPr="009C6C85">
        <w:rPr>
          <w:rFonts w:ascii="Times New Roman" w:eastAsia="Times New Roman" w:hAnsi="Times New Roman" w:cs="Times New Roman"/>
          <w:b/>
          <w:bCs/>
          <w:sz w:val="22"/>
          <w:szCs w:val="22"/>
        </w:rPr>
        <w:t>Pavyzdį perdavė (Tiekėjas):</w:t>
      </w:r>
    </w:p>
    <w:p w14:paraId="528C76A4" w14:textId="77777777" w:rsidR="005D28D4" w:rsidRPr="009C6C85" w:rsidRDefault="005D28D4" w:rsidP="005D28D4">
      <w:pPr>
        <w:rPr>
          <w:rFonts w:ascii="Times New Roman" w:eastAsia="Times New Roman" w:hAnsi="Times New Roman" w:cs="Times New Roman"/>
          <w:sz w:val="22"/>
          <w:szCs w:val="22"/>
        </w:rPr>
      </w:pPr>
      <w:r w:rsidRPr="009C6C85">
        <w:rPr>
          <w:rFonts w:ascii="Times New Roman" w:eastAsia="Times New Roman" w:hAnsi="Times New Roman" w:cs="Times New Roman"/>
          <w:sz w:val="22"/>
          <w:szCs w:val="22"/>
        </w:rPr>
        <w:t xml:space="preserve">_________________________________________ </w:t>
      </w:r>
      <w:r w:rsidRPr="009C6C85">
        <w:rPr>
          <w:rFonts w:ascii="Times New Roman" w:eastAsia="Times New Roman" w:hAnsi="Times New Roman" w:cs="Times New Roman"/>
          <w:i/>
          <w:iCs/>
          <w:sz w:val="22"/>
          <w:szCs w:val="22"/>
        </w:rPr>
        <w:t>(Parašas, vardas, pavardė)</w:t>
      </w:r>
    </w:p>
    <w:p w14:paraId="71B0505C" w14:textId="77777777" w:rsidR="005D28D4" w:rsidRPr="009C6C85" w:rsidRDefault="005D28D4" w:rsidP="005D28D4">
      <w:pPr>
        <w:rPr>
          <w:rFonts w:ascii="Times New Roman" w:eastAsia="Times New Roman" w:hAnsi="Times New Roman" w:cs="Times New Roman"/>
          <w:sz w:val="22"/>
          <w:szCs w:val="22"/>
        </w:rPr>
      </w:pPr>
      <w:r w:rsidRPr="009C6C85">
        <w:rPr>
          <w:rFonts w:ascii="Times New Roman" w:eastAsia="Times New Roman" w:hAnsi="Times New Roman" w:cs="Times New Roman"/>
          <w:b/>
          <w:bCs/>
          <w:sz w:val="22"/>
          <w:szCs w:val="22"/>
        </w:rPr>
        <w:t>Pavyzdį priėmė (Pirkėjas):</w:t>
      </w:r>
    </w:p>
    <w:p w14:paraId="1407D103" w14:textId="77777777" w:rsidR="005D28D4" w:rsidRPr="009C6C85" w:rsidRDefault="005D28D4" w:rsidP="005D28D4">
      <w:pPr>
        <w:rPr>
          <w:rFonts w:ascii="Times New Roman" w:eastAsia="Times New Roman" w:hAnsi="Times New Roman" w:cs="Times New Roman"/>
          <w:sz w:val="22"/>
          <w:szCs w:val="22"/>
        </w:rPr>
      </w:pPr>
      <w:r w:rsidRPr="009C6C85">
        <w:rPr>
          <w:rFonts w:ascii="Times New Roman" w:eastAsia="Times New Roman" w:hAnsi="Times New Roman" w:cs="Times New Roman"/>
          <w:sz w:val="22"/>
          <w:szCs w:val="22"/>
        </w:rPr>
        <w:t xml:space="preserve">_________________________________________ </w:t>
      </w:r>
      <w:r w:rsidRPr="009C6C85">
        <w:rPr>
          <w:rFonts w:ascii="Times New Roman" w:eastAsia="Times New Roman" w:hAnsi="Times New Roman" w:cs="Times New Roman"/>
          <w:i/>
          <w:iCs/>
          <w:sz w:val="22"/>
          <w:szCs w:val="22"/>
        </w:rPr>
        <w:t>(Parašas, vardas, pavardė)</w:t>
      </w:r>
      <w:r w:rsidR="0090495D">
        <w:rPr>
          <w:rFonts w:ascii="Times New Roman" w:eastAsia="Times New Roman" w:hAnsi="Times New Roman" w:cs="Times New Roman"/>
          <w:sz w:val="22"/>
          <w:szCs w:val="22"/>
        </w:rPr>
        <w:pict w14:anchorId="254F7431">
          <v:rect id="_x0000_i1025" style="width:0;height:1.5pt" o:hralign="center" o:hrstd="t" o:hr="t" fillcolor="#a0a0a0" stroked="f"/>
        </w:pict>
      </w:r>
    </w:p>
    <w:p w14:paraId="0AEA0FAC" w14:textId="77777777" w:rsidR="005D28D4" w:rsidRPr="009C6C85" w:rsidRDefault="005D28D4" w:rsidP="005D28D4">
      <w:pPr>
        <w:rPr>
          <w:rFonts w:ascii="Times New Roman" w:eastAsia="Times New Roman" w:hAnsi="Times New Roman" w:cs="Times New Roman"/>
          <w:b/>
          <w:bCs/>
          <w:sz w:val="22"/>
          <w:szCs w:val="22"/>
        </w:rPr>
      </w:pPr>
      <w:r w:rsidRPr="009C6C85">
        <w:rPr>
          <w:rFonts w:ascii="Times New Roman" w:eastAsia="Times New Roman" w:hAnsi="Times New Roman" w:cs="Times New Roman"/>
          <w:b/>
          <w:bCs/>
          <w:sz w:val="22"/>
          <w:szCs w:val="22"/>
        </w:rPr>
        <w:t>GRAŽINIMO ŽYMA (pildoma, kai pavyzdys grąžinamas tiekėjui):</w:t>
      </w:r>
    </w:p>
    <w:p w14:paraId="5067FA12" w14:textId="57C0336D" w:rsidR="005D28D4" w:rsidRPr="009C6C85" w:rsidRDefault="005D28D4" w:rsidP="005D28D4">
      <w:pPr>
        <w:numPr>
          <w:ilvl w:val="0"/>
          <w:numId w:val="32"/>
        </w:numPr>
        <w:spacing w:line="240" w:lineRule="auto"/>
        <w:ind w:left="0"/>
        <w:rPr>
          <w:rFonts w:ascii="Times New Roman" w:eastAsia="Times New Roman" w:hAnsi="Times New Roman" w:cs="Times New Roman"/>
          <w:sz w:val="22"/>
          <w:szCs w:val="22"/>
        </w:rPr>
      </w:pPr>
      <w:r w:rsidRPr="009C6C85">
        <w:rPr>
          <w:rFonts w:ascii="Times New Roman" w:eastAsia="Times New Roman" w:hAnsi="Times New Roman" w:cs="Times New Roman"/>
          <w:sz w:val="22"/>
          <w:szCs w:val="22"/>
        </w:rPr>
        <w:t xml:space="preserve">Pirkimo procedūroms pasibaigus, Pirkėjas grąžino, o Tiekėjas atsiėmė šio akto 1 punkte nurodytą </w:t>
      </w:r>
      <w:r w:rsidR="00E0709C">
        <w:rPr>
          <w:rFonts w:ascii="Times New Roman" w:eastAsiaTheme="majorEastAsia" w:hAnsi="Times New Roman" w:cs="Times New Roman"/>
          <w:sz w:val="22"/>
          <w:szCs w:val="22"/>
        </w:rPr>
        <w:t>Optoelektroninio taikiklio</w:t>
      </w:r>
      <w:r w:rsidRPr="009C6C85">
        <w:rPr>
          <w:rFonts w:ascii="Times New Roman" w:eastAsia="Times New Roman" w:hAnsi="Times New Roman" w:cs="Times New Roman"/>
          <w:sz w:val="22"/>
          <w:szCs w:val="22"/>
        </w:rPr>
        <w:t xml:space="preserve"> pavyzdį (1 vnt.). Tiekėjas pretenzijų dėl pavyzdžio būklės, saugojimo ar grąžinimo terminų neturi.</w:t>
      </w:r>
    </w:p>
    <w:p w14:paraId="3FF17468" w14:textId="77777777" w:rsidR="005D28D4" w:rsidRPr="009C6C85" w:rsidRDefault="005D28D4" w:rsidP="005D28D4">
      <w:pPr>
        <w:rPr>
          <w:rFonts w:ascii="Times New Roman" w:eastAsia="Times New Roman" w:hAnsi="Times New Roman" w:cs="Times New Roman"/>
          <w:sz w:val="22"/>
          <w:szCs w:val="22"/>
        </w:rPr>
      </w:pPr>
      <w:r w:rsidRPr="009C6C85">
        <w:rPr>
          <w:rFonts w:ascii="Times New Roman" w:eastAsia="Times New Roman" w:hAnsi="Times New Roman" w:cs="Times New Roman"/>
          <w:sz w:val="22"/>
          <w:szCs w:val="22"/>
        </w:rPr>
        <w:t>2026 m. _________________ d.</w:t>
      </w:r>
    </w:p>
    <w:p w14:paraId="2D0B9AE4" w14:textId="77777777" w:rsidR="005D28D4" w:rsidRPr="009C6C85" w:rsidRDefault="005D28D4" w:rsidP="005D28D4">
      <w:pPr>
        <w:rPr>
          <w:rFonts w:ascii="Times New Roman" w:eastAsia="Times New Roman" w:hAnsi="Times New Roman" w:cs="Times New Roman"/>
          <w:sz w:val="22"/>
          <w:szCs w:val="22"/>
        </w:rPr>
      </w:pPr>
      <w:r w:rsidRPr="009C6C85">
        <w:rPr>
          <w:rFonts w:ascii="Times New Roman" w:eastAsia="Times New Roman" w:hAnsi="Times New Roman" w:cs="Times New Roman"/>
          <w:b/>
          <w:bCs/>
          <w:sz w:val="22"/>
          <w:szCs w:val="22"/>
        </w:rPr>
        <w:t>Pavyzdį grąžino (Pirkėjas):</w:t>
      </w:r>
    </w:p>
    <w:p w14:paraId="3141DFE4" w14:textId="77777777" w:rsidR="005D28D4" w:rsidRPr="009C6C85" w:rsidRDefault="005D28D4" w:rsidP="005D28D4">
      <w:pPr>
        <w:rPr>
          <w:rFonts w:ascii="Times New Roman" w:eastAsia="Times New Roman" w:hAnsi="Times New Roman" w:cs="Times New Roman"/>
          <w:sz w:val="22"/>
          <w:szCs w:val="22"/>
        </w:rPr>
      </w:pPr>
      <w:r w:rsidRPr="009C6C85">
        <w:rPr>
          <w:rFonts w:ascii="Times New Roman" w:eastAsia="Times New Roman" w:hAnsi="Times New Roman" w:cs="Times New Roman"/>
          <w:sz w:val="22"/>
          <w:szCs w:val="22"/>
        </w:rPr>
        <w:t xml:space="preserve">_________________________________________ </w:t>
      </w:r>
      <w:r w:rsidRPr="009C6C85">
        <w:rPr>
          <w:rFonts w:ascii="Times New Roman" w:eastAsia="Times New Roman" w:hAnsi="Times New Roman" w:cs="Times New Roman"/>
          <w:i/>
          <w:iCs/>
          <w:sz w:val="22"/>
          <w:szCs w:val="22"/>
        </w:rPr>
        <w:t>(Parašas, vardas, pavardė)</w:t>
      </w:r>
    </w:p>
    <w:p w14:paraId="4736F71C" w14:textId="77777777" w:rsidR="005D28D4" w:rsidRPr="009C6C85" w:rsidRDefault="005D28D4" w:rsidP="005D28D4">
      <w:pPr>
        <w:rPr>
          <w:rFonts w:ascii="Times New Roman" w:eastAsia="Times New Roman" w:hAnsi="Times New Roman" w:cs="Times New Roman"/>
          <w:sz w:val="22"/>
          <w:szCs w:val="22"/>
        </w:rPr>
      </w:pPr>
      <w:r w:rsidRPr="009C6C85">
        <w:rPr>
          <w:rFonts w:ascii="Times New Roman" w:eastAsia="Times New Roman" w:hAnsi="Times New Roman" w:cs="Times New Roman"/>
          <w:b/>
          <w:bCs/>
          <w:sz w:val="22"/>
          <w:szCs w:val="22"/>
        </w:rPr>
        <w:t>Pavyzdį atsiėmė ir priėmė (Tiekėjas):</w:t>
      </w:r>
    </w:p>
    <w:p w14:paraId="22B2B960" w14:textId="77777777" w:rsidR="005D28D4" w:rsidRPr="009C6C85" w:rsidRDefault="005D28D4" w:rsidP="005D28D4">
      <w:pPr>
        <w:rPr>
          <w:rFonts w:ascii="Arial" w:hAnsi="Arial" w:cs="Arial"/>
          <w:sz w:val="22"/>
          <w:szCs w:val="22"/>
        </w:rPr>
      </w:pPr>
      <w:r w:rsidRPr="009C6C85">
        <w:rPr>
          <w:rFonts w:ascii="Times New Roman" w:eastAsia="Times New Roman" w:hAnsi="Times New Roman" w:cs="Times New Roman"/>
          <w:sz w:val="22"/>
          <w:szCs w:val="22"/>
        </w:rPr>
        <w:t xml:space="preserve">_________________________________________ </w:t>
      </w:r>
      <w:r w:rsidRPr="009C6C85">
        <w:rPr>
          <w:rFonts w:ascii="Times New Roman" w:eastAsia="Times New Roman" w:hAnsi="Times New Roman" w:cs="Times New Roman"/>
          <w:i/>
          <w:iCs/>
          <w:sz w:val="22"/>
          <w:szCs w:val="22"/>
        </w:rPr>
        <w:t>(Parašas, vardas, pavardė)</w:t>
      </w:r>
    </w:p>
    <w:p w14:paraId="48E77830" w14:textId="77777777" w:rsidR="005D28D4" w:rsidRPr="009C6C85" w:rsidRDefault="005D28D4" w:rsidP="004C2334">
      <w:pPr>
        <w:jc w:val="both"/>
        <w:rPr>
          <w:rFonts w:ascii="Times New Roman" w:eastAsia="Calibri" w:hAnsi="Times New Roman" w:cs="Times New Roman"/>
          <w:i/>
          <w:sz w:val="22"/>
          <w:szCs w:val="22"/>
        </w:rPr>
      </w:pPr>
    </w:p>
    <w:sectPr w:rsidR="005D28D4" w:rsidRPr="009C6C85" w:rsidSect="00153FC8">
      <w:footerReference w:type="first" r:id="rId24"/>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DE68F4" w14:textId="77777777" w:rsidR="0090495D" w:rsidRDefault="0090495D" w:rsidP="00D05666">
      <w:r>
        <w:separator/>
      </w:r>
    </w:p>
  </w:endnote>
  <w:endnote w:type="continuationSeparator" w:id="0">
    <w:p w14:paraId="7D288D87" w14:textId="77777777" w:rsidR="0090495D" w:rsidRDefault="0090495D" w:rsidP="00D05666">
      <w:r>
        <w:continuationSeparator/>
      </w:r>
    </w:p>
  </w:endnote>
  <w:endnote w:type="continuationNotice" w:id="1">
    <w:p w14:paraId="4E0B18ED" w14:textId="77777777" w:rsidR="0090495D" w:rsidRDefault="009049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Serif-Bold">
    <w:altName w:val="Times New Roman"/>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2459450"/>
      <w:docPartObj>
        <w:docPartGallery w:val="Page Numbers (Bottom of Page)"/>
        <w:docPartUnique/>
      </w:docPartObj>
    </w:sdtPr>
    <w:sdtEndPr>
      <w:rPr>
        <w:noProof/>
      </w:rPr>
    </w:sdtEndPr>
    <w:sdtContent>
      <w:p w14:paraId="5DFD40D0" w14:textId="345DD45E" w:rsidR="00A258DF" w:rsidRDefault="00A258DF">
        <w:pPr>
          <w:pStyle w:val="Footer"/>
          <w:jc w:val="right"/>
        </w:pPr>
        <w:r>
          <w:fldChar w:fldCharType="begin"/>
        </w:r>
        <w:r>
          <w:instrText xml:space="preserve"> PAGE   \* MERGEFORMAT </w:instrText>
        </w:r>
        <w:r>
          <w:fldChar w:fldCharType="separate"/>
        </w:r>
        <w:r w:rsidR="00A048B4">
          <w:rPr>
            <w:noProof/>
          </w:rPr>
          <w:t>35</w:t>
        </w:r>
        <w:r>
          <w:rPr>
            <w:noProof/>
          </w:rPr>
          <w:fldChar w:fldCharType="end"/>
        </w:r>
      </w:p>
    </w:sdtContent>
  </w:sdt>
  <w:p w14:paraId="384D48BF" w14:textId="77777777" w:rsidR="00A258DF" w:rsidRDefault="00A258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F8B7D" w14:textId="063126AB" w:rsidR="00A258DF" w:rsidRDefault="00A258DF">
    <w:pPr>
      <w:pStyle w:val="Footer"/>
      <w:jc w:val="right"/>
    </w:pPr>
  </w:p>
  <w:p w14:paraId="2575BBBA" w14:textId="77777777" w:rsidR="00A258DF" w:rsidRDefault="00A258D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4C2DA" w14:textId="77777777" w:rsidR="00A258DF" w:rsidRDefault="00A258DF">
    <w:pPr>
      <w:pStyle w:val="Footer"/>
      <w:jc w:val="right"/>
    </w:pPr>
    <w:r>
      <w:fldChar w:fldCharType="begin"/>
    </w:r>
    <w:r>
      <w:instrText xml:space="preserve"> PAGE   \* MERGEFORMAT </w:instrText>
    </w:r>
    <w:r>
      <w:fldChar w:fldCharType="separate"/>
    </w:r>
    <w:r w:rsidR="00A048B4">
      <w:rPr>
        <w:noProof/>
      </w:rPr>
      <w:t>22</w:t>
    </w:r>
    <w:r>
      <w:rPr>
        <w:noProof/>
      </w:rPr>
      <w:fldChar w:fldCharType="end"/>
    </w:r>
  </w:p>
  <w:p w14:paraId="0B840016" w14:textId="77777777" w:rsidR="00A258DF" w:rsidRDefault="00A258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367FF7" w14:textId="77777777" w:rsidR="0090495D" w:rsidRDefault="0090495D" w:rsidP="00D05666">
      <w:r>
        <w:separator/>
      </w:r>
    </w:p>
  </w:footnote>
  <w:footnote w:type="continuationSeparator" w:id="0">
    <w:p w14:paraId="59D48725" w14:textId="77777777" w:rsidR="0090495D" w:rsidRDefault="0090495D" w:rsidP="00D05666">
      <w:r>
        <w:continuationSeparator/>
      </w:r>
    </w:p>
  </w:footnote>
  <w:footnote w:type="continuationNotice" w:id="1">
    <w:p w14:paraId="5413CE6A" w14:textId="77777777" w:rsidR="0090495D" w:rsidRDefault="0090495D">
      <w:pPr>
        <w:spacing w:after="0" w:line="240" w:lineRule="auto"/>
      </w:pPr>
    </w:p>
  </w:footnote>
  <w:footnote w:id="2">
    <w:p w14:paraId="7A48A4F6" w14:textId="77777777" w:rsidR="00A258DF" w:rsidRDefault="00A258DF" w:rsidP="0036534D">
      <w:pPr>
        <w:pStyle w:val="FootnoteText"/>
      </w:pPr>
      <w:r>
        <w:rPr>
          <w:rStyle w:val="FootnoteReference"/>
        </w:rPr>
        <w:footnoteRef/>
      </w:r>
      <w:r>
        <w:t xml:space="preserve"> NMP – naktinio matymo prietaisas</w:t>
      </w:r>
    </w:p>
  </w:footnote>
  <w:footnote w:id="3">
    <w:p w14:paraId="53F5A0D2" w14:textId="37F1A30A" w:rsidR="00A258DF" w:rsidRPr="001620D3" w:rsidRDefault="00A258DF" w:rsidP="0036534D">
      <w:pPr>
        <w:pStyle w:val="FootnoteText"/>
        <w:jc w:val="both"/>
        <w:rPr>
          <w:i/>
          <w:iCs/>
        </w:rPr>
      </w:pPr>
    </w:p>
  </w:footnote>
  <w:footnote w:id="4">
    <w:p w14:paraId="11276C10" w14:textId="77777777" w:rsidR="00A258DF" w:rsidRPr="001620D3" w:rsidRDefault="00A258DF" w:rsidP="0036534D">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0695823" w14:textId="77777777" w:rsidR="00A258DF" w:rsidRPr="001620D3" w:rsidRDefault="00A258DF" w:rsidP="0036534D">
      <w:pPr>
        <w:pStyle w:val="FootnoteText"/>
        <w:numPr>
          <w:ilvl w:val="0"/>
          <w:numId w:val="2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46704A4" w14:textId="77777777" w:rsidR="00A258DF" w:rsidRDefault="00A258DF" w:rsidP="0036534D">
      <w:pPr>
        <w:pStyle w:val="FootnoteText"/>
        <w:numPr>
          <w:ilvl w:val="0"/>
          <w:numId w:val="25"/>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F29DDD3" w14:textId="77777777" w:rsidR="00A258DF" w:rsidRPr="001620D3" w:rsidRDefault="00A258DF" w:rsidP="0036534D">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42F9DC0" w14:textId="77777777" w:rsidR="00A258DF" w:rsidRPr="001620D3" w:rsidRDefault="00A258DF" w:rsidP="0036534D">
      <w:pPr>
        <w:pStyle w:val="FootnoteText"/>
        <w:numPr>
          <w:ilvl w:val="0"/>
          <w:numId w:val="2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1C3AE22" w14:textId="77777777" w:rsidR="00A258DF" w:rsidRDefault="00A258DF" w:rsidP="0036534D">
      <w:pPr>
        <w:pStyle w:val="FootnoteText"/>
        <w:numPr>
          <w:ilvl w:val="0"/>
          <w:numId w:val="2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0AFC30F6" w14:textId="77777777" w:rsidR="00A258DF" w:rsidRPr="001620D3" w:rsidRDefault="00A258DF" w:rsidP="0036534D">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7EF0258" w14:textId="77777777" w:rsidR="00A258DF" w:rsidRPr="001620D3" w:rsidRDefault="00A258DF" w:rsidP="0036534D">
      <w:pPr>
        <w:pStyle w:val="FootnoteText"/>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739AD8D" w14:textId="77777777" w:rsidR="00A258DF" w:rsidRDefault="00A258DF" w:rsidP="0036534D">
      <w:pPr>
        <w:pStyle w:val="FootnoteText"/>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EE1774" w14:textId="3538AF41" w:rsidR="00A258DF" w:rsidRDefault="00A258DF">
    <w:pPr>
      <w:pStyle w:val="Header"/>
      <w:jc w:val="right"/>
    </w:pPr>
  </w:p>
  <w:p w14:paraId="68E3FFE8" w14:textId="3805043F" w:rsidR="00A258DF" w:rsidRDefault="00A258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4C0E0CCC"/>
    <w:lvl w:ilvl="0" w:tplc="542C8F9C">
      <w:start w:val="6"/>
      <w:numFmt w:val="decimal"/>
      <w:lvlText w:val="1.%1."/>
      <w:lvlJc w:val="left"/>
      <w:pPr>
        <w:ind w:left="720" w:hanging="360"/>
      </w:pPr>
      <w:rPr>
        <w:rFonts w:ascii="Times New Roman" w:hAnsi="Times New Roman" w:cs="Times New Roman" w:hint="default"/>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ED25F91"/>
    <w:multiLevelType w:val="multilevel"/>
    <w:tmpl w:val="08D2CE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0E202BD"/>
    <w:multiLevelType w:val="multilevel"/>
    <w:tmpl w:val="8918D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40A70A85"/>
    <w:multiLevelType w:val="multilevel"/>
    <w:tmpl w:val="6F208682"/>
    <w:lvl w:ilvl="0">
      <w:start w:val="2"/>
      <w:numFmt w:val="decimal"/>
      <w:lvlText w:val="%1."/>
      <w:lvlJc w:val="left"/>
      <w:pPr>
        <w:ind w:left="360" w:hanging="360"/>
      </w:pPr>
      <w:rPr>
        <w:rFonts w:ascii="Times New Roman" w:eastAsia="Calibri" w:hAnsi="Times New Roman" w:cs="Times New Roman"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1"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5F686F4C"/>
    <w:multiLevelType w:val="hybridMultilevel"/>
    <w:tmpl w:val="2F58D03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6F1E13B9"/>
    <w:multiLevelType w:val="multilevel"/>
    <w:tmpl w:val="8A94BA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8" w15:restartNumberingAfterBreak="0">
    <w:nsid w:val="747A38CE"/>
    <w:multiLevelType w:val="multilevel"/>
    <w:tmpl w:val="C9925D4C"/>
    <w:lvl w:ilvl="0">
      <w:start w:val="6"/>
      <w:numFmt w:val="decimal"/>
      <w:lvlText w:val="%1."/>
      <w:lvlJc w:val="left"/>
      <w:pPr>
        <w:ind w:left="504" w:hanging="504"/>
      </w:pPr>
      <w:rPr>
        <w:rFonts w:ascii="Times New Roman" w:eastAsia="Calibri" w:hAnsi="Times New Roman" w:cs="Times New Roman"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0" w15:restartNumberingAfterBreak="0">
    <w:nsid w:val="7E29382B"/>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EA30917"/>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2"/>
  </w:num>
  <w:num w:numId="3">
    <w:abstractNumId w:val="17"/>
  </w:num>
  <w:num w:numId="4">
    <w:abstractNumId w:val="21"/>
  </w:num>
  <w:num w:numId="5">
    <w:abstractNumId w:val="14"/>
  </w:num>
  <w:num w:numId="6">
    <w:abstractNumId w:val="29"/>
  </w:num>
  <w:num w:numId="7">
    <w:abstractNumId w:val="27"/>
  </w:num>
  <w:num w:numId="8">
    <w:abstractNumId w:val="1"/>
  </w:num>
  <w:num w:numId="9">
    <w:abstractNumId w:val="28"/>
  </w:num>
  <w:num w:numId="10">
    <w:abstractNumId w:val="25"/>
  </w:num>
  <w:num w:numId="11">
    <w:abstractNumId w:val="20"/>
  </w:num>
  <w:num w:numId="12">
    <w:abstractNumId w:val="10"/>
  </w:num>
  <w:num w:numId="13">
    <w:abstractNumId w:val="13"/>
  </w:num>
  <w:num w:numId="14">
    <w:abstractNumId w:val="23"/>
  </w:num>
  <w:num w:numId="15">
    <w:abstractNumId w:val="3"/>
  </w:num>
  <w:num w:numId="16">
    <w:abstractNumId w:val="4"/>
  </w:num>
  <w:num w:numId="17">
    <w:abstractNumId w:val="11"/>
  </w:num>
  <w:num w:numId="18">
    <w:abstractNumId w:val="30"/>
  </w:num>
  <w:num w:numId="19">
    <w:abstractNumId w:val="31"/>
  </w:num>
  <w:num w:numId="20">
    <w:abstractNumId w:val="8"/>
  </w:num>
  <w:num w:numId="21">
    <w:abstractNumId w:val="19"/>
  </w:num>
  <w:num w:numId="22">
    <w:abstractNumId w:val="15"/>
  </w:num>
  <w:num w:numId="23">
    <w:abstractNumId w:val="24"/>
  </w:num>
  <w:num w:numId="24">
    <w:abstractNumId w:val="12"/>
  </w:num>
  <w:num w:numId="25">
    <w:abstractNumId w:val="18"/>
  </w:num>
  <w:num w:numId="26">
    <w:abstractNumId w:val="22"/>
  </w:num>
  <w:num w:numId="27">
    <w:abstractNumId w:val="0"/>
  </w:num>
  <w:num w:numId="28">
    <w:abstractNumId w:val="16"/>
  </w:num>
  <w:num w:numId="29">
    <w:abstractNumId w:val="9"/>
  </w:num>
  <w:num w:numId="30">
    <w:abstractNumId w:val="7"/>
  </w:num>
  <w:num w:numId="31">
    <w:abstractNumId w:val="26"/>
  </w:num>
  <w:num w:numId="32">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trackRevisions/>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4FE6"/>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082"/>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5C4A"/>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020B"/>
    <w:rsid w:val="001E250F"/>
    <w:rsid w:val="001E2BC5"/>
    <w:rsid w:val="001E3801"/>
    <w:rsid w:val="001E3D5A"/>
    <w:rsid w:val="001E4891"/>
    <w:rsid w:val="001E4C29"/>
    <w:rsid w:val="001E4DB2"/>
    <w:rsid w:val="001E5701"/>
    <w:rsid w:val="001E61DF"/>
    <w:rsid w:val="001E76C7"/>
    <w:rsid w:val="001E7E24"/>
    <w:rsid w:val="001F00AD"/>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269F"/>
    <w:rsid w:val="00233169"/>
    <w:rsid w:val="0023335E"/>
    <w:rsid w:val="002338C0"/>
    <w:rsid w:val="002342E3"/>
    <w:rsid w:val="00234717"/>
    <w:rsid w:val="00234920"/>
    <w:rsid w:val="0023505D"/>
    <w:rsid w:val="002358F1"/>
    <w:rsid w:val="00236547"/>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5C72"/>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0696"/>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4D"/>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7D4"/>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334"/>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8D4"/>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95F"/>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3C6"/>
    <w:rsid w:val="006715F4"/>
    <w:rsid w:val="00671B2B"/>
    <w:rsid w:val="00671DB5"/>
    <w:rsid w:val="0067281B"/>
    <w:rsid w:val="0067282A"/>
    <w:rsid w:val="00673538"/>
    <w:rsid w:val="006752D5"/>
    <w:rsid w:val="00675AFC"/>
    <w:rsid w:val="00676607"/>
    <w:rsid w:val="00676D41"/>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59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29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97F"/>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5A1"/>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180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9E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0CDD"/>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95D"/>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509"/>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B8A"/>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C85"/>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8B4"/>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8DF"/>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47A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144"/>
    <w:rsid w:val="00B1123C"/>
    <w:rsid w:val="00B123E4"/>
    <w:rsid w:val="00B12512"/>
    <w:rsid w:val="00B12BF6"/>
    <w:rsid w:val="00B1388F"/>
    <w:rsid w:val="00B14544"/>
    <w:rsid w:val="00B149EA"/>
    <w:rsid w:val="00B157D6"/>
    <w:rsid w:val="00B15AE9"/>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59CD"/>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23"/>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1C3D"/>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09C"/>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1B6E"/>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18"/>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2403"/>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4F63"/>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6AF3"/>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89F"/>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qFormat/>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004FE6"/>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4">
    <w:name w:val="Table Grid4"/>
    <w:basedOn w:val="TableNormal"/>
    <w:next w:val="TableGrid"/>
    <w:uiPriority w:val="39"/>
    <w:rsid w:val="0036534D"/>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inqyif">
    <w:name w:val="inqyif"/>
    <w:basedOn w:val="DefaultParagraphFont"/>
    <w:rsid w:val="0036534D"/>
  </w:style>
  <w:style w:type="table" w:customStyle="1" w:styleId="TableGrid5">
    <w:name w:val="Table Grid5"/>
    <w:basedOn w:val="TableNormal"/>
    <w:next w:val="TableGrid"/>
    <w:uiPriority w:val="39"/>
    <w:rsid w:val="00123082"/>
    <w:pPr>
      <w:spacing w:after="0" w:line="240" w:lineRule="auto"/>
      <w:ind w:firstLine="697"/>
      <w:jc w:val="both"/>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13" Type="http://schemas.openxmlformats.org/officeDocument/2006/relationships/hyperlink" Target="mailto:dalius.sileika@policija.lt"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header" Target="header1.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settings" Target="settings.xml"/><Relationship Id="rId9" Type="http://schemas.openxmlformats.org/officeDocument/2006/relationships/hyperlink" Target="mailto:dalius.sileika@policija.lt" TargetMode="External"/><Relationship Id="rId14" Type="http://schemas.openxmlformats.org/officeDocument/2006/relationships/hyperlink" Target="https://www.e-tar.lt/portal/lt/legalAct/TAR.4B60A8C9678B/asr" TargetMode="External"/><Relationship Id="rId22" Type="http://schemas.openxmlformats.org/officeDocument/2006/relationships/hyperlink" Target="https://www.vmi.lt/evmi/mokesciu-moketoju-inform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F2852-D3F2-4381-8A3C-0E35BAB81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31464</Words>
  <Characters>17935</Characters>
  <Application>Microsoft Office Word</Application>
  <DocSecurity>0</DocSecurity>
  <Lines>149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2026-09-10T12:44:00Z</dcterms:created>
  <dcterms:modified xsi:type="dcterms:W3CDTF">2026-09-15T07:58:00Z</dcterms:modified>
</cp:coreProperties>
</file>