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FFD9A" w14:textId="77777777" w:rsidR="00BB4586" w:rsidRPr="00CC7D3B" w:rsidRDefault="00BB4586" w:rsidP="00BB4586">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PATVIRTINTA</w:t>
      </w:r>
    </w:p>
    <w:p w14:paraId="44F0B9F0" w14:textId="77777777" w:rsidR="00BB4586" w:rsidRPr="00CC7D3B" w:rsidRDefault="00BB4586" w:rsidP="00BB4586">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 xml:space="preserve">Viešojo pirkimo komisijos posėdžio </w:t>
      </w:r>
    </w:p>
    <w:p w14:paraId="621A007B" w14:textId="6AF29F6F" w:rsidR="00BB4586" w:rsidRPr="006F71AC" w:rsidRDefault="006D5947" w:rsidP="00BB4586">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w:t>
      </w:r>
      <w:r w:rsidR="0083008D">
        <w:rPr>
          <w:rFonts w:ascii="Times New Roman" w:eastAsia="Times New Roman" w:hAnsi="Times New Roman" w:cs="Times New Roman"/>
          <w:sz w:val="24"/>
          <w:szCs w:val="24"/>
          <w:lang w:val="lt-LT"/>
        </w:rPr>
        <w:t>6</w:t>
      </w:r>
      <w:r>
        <w:rPr>
          <w:rFonts w:ascii="Times New Roman" w:eastAsia="Times New Roman" w:hAnsi="Times New Roman" w:cs="Times New Roman"/>
          <w:sz w:val="24"/>
          <w:szCs w:val="24"/>
          <w:lang w:val="lt-LT"/>
        </w:rPr>
        <w:t xml:space="preserve"> m. </w:t>
      </w:r>
      <w:r w:rsidR="0083008D">
        <w:rPr>
          <w:rFonts w:ascii="Times New Roman" w:eastAsia="Times New Roman" w:hAnsi="Times New Roman" w:cs="Times New Roman"/>
          <w:sz w:val="24"/>
          <w:szCs w:val="24"/>
          <w:lang w:val="lt-LT"/>
        </w:rPr>
        <w:t>rugsėjo</w:t>
      </w:r>
      <w:r>
        <w:rPr>
          <w:rFonts w:ascii="Times New Roman" w:eastAsia="Times New Roman" w:hAnsi="Times New Roman" w:cs="Times New Roman"/>
          <w:sz w:val="24"/>
          <w:szCs w:val="24"/>
          <w:lang w:val="lt-LT"/>
        </w:rPr>
        <w:t xml:space="preserve"> </w:t>
      </w:r>
      <w:r w:rsidR="0083008D">
        <w:rPr>
          <w:rFonts w:ascii="Times New Roman" w:eastAsia="Times New Roman" w:hAnsi="Times New Roman" w:cs="Times New Roman"/>
          <w:sz w:val="24"/>
          <w:szCs w:val="24"/>
          <w:lang w:val="lt-LT"/>
        </w:rPr>
        <w:t xml:space="preserve">  </w:t>
      </w:r>
      <w:r w:rsidR="00BB4586" w:rsidRPr="006F71AC">
        <w:rPr>
          <w:rFonts w:ascii="Times New Roman" w:eastAsia="Times New Roman" w:hAnsi="Times New Roman" w:cs="Times New Roman"/>
          <w:sz w:val="24"/>
          <w:szCs w:val="24"/>
          <w:lang w:val="lt-LT"/>
        </w:rPr>
        <w:t xml:space="preserve"> d. protokolu </w:t>
      </w:r>
    </w:p>
    <w:p w14:paraId="1A9155CA" w14:textId="11577A73" w:rsidR="00BB4586" w:rsidRPr="00E97095" w:rsidRDefault="00BB4586" w:rsidP="00BB4586">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sidRPr="006F71AC">
        <w:rPr>
          <w:rFonts w:ascii="Times New Roman" w:eastAsia="Times New Roman" w:hAnsi="Times New Roman" w:cs="Times New Roman"/>
          <w:sz w:val="24"/>
          <w:szCs w:val="24"/>
          <w:lang w:val="lt-LT"/>
        </w:rPr>
        <w:t>Nr.</w:t>
      </w:r>
      <w:r w:rsidR="006D5947">
        <w:rPr>
          <w:rFonts w:ascii="Times New Roman" w:eastAsia="Times New Roman" w:hAnsi="Times New Roman" w:cs="Times New Roman"/>
          <w:sz w:val="24"/>
          <w:szCs w:val="24"/>
          <w:lang w:val="lt-LT"/>
        </w:rPr>
        <w:t xml:space="preserve"> VPP - </w:t>
      </w:r>
      <w:r>
        <w:rPr>
          <w:rFonts w:ascii="Times New Roman" w:eastAsia="Times New Roman" w:hAnsi="Times New Roman" w:cs="Times New Roman"/>
          <w:sz w:val="24"/>
          <w:szCs w:val="24"/>
          <w:lang w:val="lt-LT"/>
        </w:rPr>
        <w:t xml:space="preserve"> </w:t>
      </w:r>
    </w:p>
    <w:p w14:paraId="5494D776" w14:textId="77777777" w:rsidR="00BB4586" w:rsidRDefault="00BB4586" w:rsidP="001B163A">
      <w:pPr>
        <w:spacing w:after="0" w:line="240" w:lineRule="auto"/>
        <w:jc w:val="center"/>
        <w:rPr>
          <w:rFonts w:ascii="Times New Roman" w:eastAsia="Times New Roman" w:hAnsi="Times New Roman" w:cs="Times New Roman"/>
          <w:b/>
          <w:sz w:val="24"/>
          <w:szCs w:val="24"/>
          <w:lang w:val="lt-LT" w:eastAsia="lt-LT"/>
        </w:rPr>
      </w:pPr>
    </w:p>
    <w:p w14:paraId="6D1AA2BB" w14:textId="77777777" w:rsidR="00BB4586" w:rsidRDefault="00BB4586" w:rsidP="001B163A">
      <w:pPr>
        <w:spacing w:after="0" w:line="240" w:lineRule="auto"/>
        <w:jc w:val="center"/>
        <w:rPr>
          <w:rFonts w:ascii="Times New Roman" w:eastAsia="Times New Roman" w:hAnsi="Times New Roman" w:cs="Times New Roman"/>
          <w:b/>
          <w:sz w:val="24"/>
          <w:szCs w:val="24"/>
          <w:lang w:val="lt-LT" w:eastAsia="lt-LT"/>
        </w:rPr>
      </w:pPr>
    </w:p>
    <w:p w14:paraId="31E1CA1C" w14:textId="77777777" w:rsidR="001B163A" w:rsidRPr="001B163A" w:rsidRDefault="001B163A" w:rsidP="001B163A">
      <w:pPr>
        <w:spacing w:after="0" w:line="240" w:lineRule="auto"/>
        <w:jc w:val="center"/>
        <w:rPr>
          <w:rFonts w:ascii="Times New Roman" w:eastAsia="Times New Roman" w:hAnsi="Times New Roman" w:cs="Times New Roman"/>
          <w:b/>
          <w:sz w:val="24"/>
          <w:szCs w:val="24"/>
          <w:lang w:val="lt-LT" w:eastAsia="lt-LT"/>
        </w:rPr>
      </w:pPr>
      <w:r w:rsidRPr="001B163A">
        <w:rPr>
          <w:rFonts w:ascii="Times New Roman" w:eastAsia="Times New Roman" w:hAnsi="Times New Roman" w:cs="Times New Roman"/>
          <w:b/>
          <w:sz w:val="24"/>
          <w:szCs w:val="24"/>
          <w:lang w:val="lt-LT" w:eastAsia="lt-LT"/>
        </w:rPr>
        <w:t xml:space="preserve">LIETUVOS KARIUOMENĖS </w:t>
      </w:r>
    </w:p>
    <w:p w14:paraId="3E13567C" w14:textId="77777777" w:rsidR="003F2DA8" w:rsidRDefault="001B163A" w:rsidP="003F2DA8">
      <w:pPr>
        <w:spacing w:after="0" w:line="240" w:lineRule="auto"/>
        <w:jc w:val="center"/>
        <w:rPr>
          <w:rFonts w:ascii="Times New Roman" w:eastAsia="Times New Roman" w:hAnsi="Times New Roman" w:cs="Times New Roman"/>
          <w:b/>
          <w:caps/>
          <w:sz w:val="24"/>
          <w:szCs w:val="24"/>
          <w:lang w:val="lt-LT" w:eastAsia="lt-LT"/>
        </w:rPr>
      </w:pPr>
      <w:r w:rsidRPr="001B163A">
        <w:rPr>
          <w:rFonts w:ascii="Times New Roman" w:eastAsia="Times New Roman" w:hAnsi="Times New Roman" w:cs="Times New Roman"/>
          <w:b/>
          <w:sz w:val="24"/>
          <w:szCs w:val="24"/>
          <w:lang w:val="lt-LT" w:eastAsia="lt-LT"/>
        </w:rPr>
        <w:t>DIDŽIOJO LIETUVOS ETMONO JONUŠO RADVILOS MOKOMOJO PULKO</w:t>
      </w:r>
      <w:r w:rsidR="00BB5600">
        <w:rPr>
          <w:rFonts w:ascii="Times New Roman" w:eastAsia="Times New Roman" w:hAnsi="Times New Roman" w:cs="Times New Roman"/>
          <w:b/>
          <w:caps/>
          <w:sz w:val="24"/>
          <w:szCs w:val="24"/>
          <w:lang w:val="lt-LT" w:eastAsia="lt-LT"/>
        </w:rPr>
        <w:t xml:space="preserve"> </w:t>
      </w:r>
    </w:p>
    <w:p w14:paraId="06E9A360" w14:textId="77777777" w:rsidR="001B163A" w:rsidRPr="003F2DA8" w:rsidRDefault="006C114A" w:rsidP="003F2DA8">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caps/>
          <w:sz w:val="24"/>
          <w:szCs w:val="24"/>
          <w:lang w:val="lt-LT" w:eastAsia="lt-LT"/>
        </w:rPr>
        <w:t xml:space="preserve">MODULINIŲ </w:t>
      </w:r>
      <w:r w:rsidR="003F2DA8">
        <w:rPr>
          <w:rFonts w:ascii="Times New Roman" w:eastAsia="Times New Roman" w:hAnsi="Times New Roman" w:cs="Times New Roman"/>
          <w:b/>
          <w:caps/>
          <w:sz w:val="24"/>
          <w:szCs w:val="24"/>
          <w:lang w:val="lt-LT" w:eastAsia="lt-LT"/>
        </w:rPr>
        <w:t xml:space="preserve">BIURO </w:t>
      </w:r>
      <w:r w:rsidR="00BB5600">
        <w:rPr>
          <w:rFonts w:ascii="Times New Roman" w:eastAsia="Times New Roman" w:hAnsi="Times New Roman" w:cs="Times New Roman"/>
          <w:b/>
          <w:caps/>
          <w:sz w:val="24"/>
          <w:szCs w:val="24"/>
          <w:lang w:val="lt-LT" w:eastAsia="lt-LT"/>
        </w:rPr>
        <w:t>KONTEINERIŲ NUOMOS</w:t>
      </w:r>
      <w:r w:rsidR="001B163A" w:rsidRPr="001B163A">
        <w:rPr>
          <w:rFonts w:ascii="Times New Roman" w:eastAsia="Times New Roman" w:hAnsi="Times New Roman" w:cs="Times New Roman"/>
          <w:b/>
          <w:caps/>
          <w:sz w:val="24"/>
          <w:szCs w:val="24"/>
          <w:lang w:val="lt-LT" w:eastAsia="lt-LT"/>
        </w:rPr>
        <w:t xml:space="preserve"> PASLAUGŲ </w:t>
      </w:r>
      <w:r w:rsidR="001B163A" w:rsidRPr="001B163A">
        <w:rPr>
          <w:rFonts w:ascii="Times New Roman" w:eastAsia="Times New Roman" w:hAnsi="Times New Roman" w:cs="Times New Roman"/>
          <w:b/>
          <w:sz w:val="24"/>
          <w:szCs w:val="24"/>
          <w:lang w:val="lt-LT" w:eastAsia="lt-LT"/>
        </w:rPr>
        <w:t>MAŽOS VERTĖS</w:t>
      </w:r>
      <w:r w:rsidR="001B163A" w:rsidRPr="001B163A">
        <w:rPr>
          <w:rFonts w:ascii="Times New Roman" w:eastAsia="Times New Roman" w:hAnsi="Times New Roman" w:cs="Times New Roman"/>
          <w:b/>
          <w:caps/>
          <w:sz w:val="24"/>
          <w:szCs w:val="24"/>
          <w:lang w:val="lt-LT" w:eastAsia="lt-LT"/>
        </w:rPr>
        <w:t xml:space="preserve"> </w:t>
      </w:r>
    </w:p>
    <w:p w14:paraId="4C2D4290" w14:textId="77777777" w:rsidR="001B163A" w:rsidRPr="001B163A" w:rsidRDefault="001B163A" w:rsidP="001B163A">
      <w:pPr>
        <w:spacing w:after="0" w:line="240" w:lineRule="auto"/>
        <w:jc w:val="center"/>
        <w:rPr>
          <w:rFonts w:ascii="Times New Roman" w:eastAsia="Times New Roman" w:hAnsi="Times New Roman" w:cs="Times New Roman"/>
          <w:b/>
          <w:caps/>
          <w:sz w:val="24"/>
          <w:szCs w:val="24"/>
          <w:lang w:val="lt-LT" w:eastAsia="lt-LT"/>
        </w:rPr>
      </w:pPr>
      <w:r w:rsidRPr="001B163A">
        <w:rPr>
          <w:rFonts w:ascii="Times New Roman" w:eastAsia="Times New Roman" w:hAnsi="Times New Roman" w:cs="Times New Roman"/>
          <w:b/>
          <w:caps/>
          <w:sz w:val="24"/>
          <w:szCs w:val="24"/>
          <w:lang w:val="lt-LT" w:eastAsia="lt-LT"/>
        </w:rPr>
        <w:t>PIRKIMO SKELBIAMOS APKLAUSOS BŪDU SĄLYGOS</w:t>
      </w:r>
    </w:p>
    <w:p w14:paraId="7F5F59FD" w14:textId="77777777" w:rsidR="00096E91" w:rsidRDefault="00406852">
      <w:pPr>
        <w:pStyle w:val="NormalWeb"/>
        <w:jc w:val="center"/>
        <w:rPr>
          <w:b/>
          <w:bCs/>
          <w:lang w:val="lt-LT"/>
        </w:rPr>
      </w:pPr>
      <w:r>
        <w:rPr>
          <w:b/>
          <w:bCs/>
          <w:lang w:val="lt-LT"/>
        </w:rPr>
        <w:t>1. BENDROSIOS NUOSTATOS</w:t>
      </w:r>
    </w:p>
    <w:p w14:paraId="080C2A49" w14:textId="77777777" w:rsidR="00096E91" w:rsidRDefault="00406852">
      <w:pPr>
        <w:pStyle w:val="NormalWeb"/>
        <w:ind w:firstLine="480"/>
        <w:jc w:val="both"/>
        <w:rPr>
          <w:lang w:val="lt-LT"/>
        </w:rPr>
      </w:pPr>
      <w:r>
        <w:rPr>
          <w:lang w:val="lt-LT"/>
        </w:rPr>
        <w:t xml:space="preserve">1.1. Šis mažos vertės viešasis pirkimas (toliau </w:t>
      </w:r>
      <w:r w:rsidR="00131769">
        <w:rPr>
          <w:lang w:val="lt-LT"/>
        </w:rPr>
        <w:t>–</w:t>
      </w:r>
      <w:r>
        <w:rPr>
          <w:lang w:val="lt-LT"/>
        </w:rPr>
        <w:t xml:space="preserve"> pirkimas) vykdomas skelbiamos apklausos būdu, naudojantis Centrinės viešųjų pirkimų informacinės sistemos (toliau </w:t>
      </w:r>
      <w:r w:rsidR="00131769">
        <w:rPr>
          <w:lang w:val="lt-LT"/>
        </w:rPr>
        <w:t>–</w:t>
      </w:r>
      <w:r>
        <w:rPr>
          <w:lang w:val="lt-LT"/>
        </w:rPr>
        <w:t xml:space="preserve"> CVP IS) priemonėmis. Pirkimas atliekamas, vadovaujantis Lietuvos Respublikos viešųjų pirkimų įstatymu (toliau – VPĮ), Mažos vertės pirkimų tvarkos aprašu, patvirtintu Viešųjų pirkimų tarnybos</w:t>
      </w:r>
      <w:r w:rsidR="001B163A">
        <w:rPr>
          <w:lang w:val="lt-LT"/>
        </w:rPr>
        <w:t xml:space="preserve"> (toliau – VPT) direktoriaus 201</w:t>
      </w:r>
      <w:r>
        <w:rPr>
          <w:lang w:val="lt-LT"/>
        </w:rPr>
        <w:t>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w:t>
      </w:r>
      <w:r w:rsidR="001B163A">
        <w:rPr>
          <w:lang w:val="lt-LT"/>
        </w:rPr>
        <w:t>oliau – Techninė specifikacija),</w:t>
      </w:r>
      <w:r w:rsidR="00F965DB">
        <w:rPr>
          <w:lang w:val="lt-LT"/>
        </w:rPr>
        <w:t xml:space="preserve"> Nr. 3 „Sutarties projektas“</w:t>
      </w:r>
      <w:r w:rsidR="00B43405">
        <w:rPr>
          <w:lang w:val="lt-LT"/>
        </w:rPr>
        <w:t>,</w:t>
      </w:r>
      <w:r w:rsidR="00B43405" w:rsidRPr="00B43405">
        <w:rPr>
          <w:lang w:val="lt-LT"/>
        </w:rPr>
        <w:t xml:space="preserve"> </w:t>
      </w:r>
      <w:r w:rsidR="00B43405" w:rsidRPr="003A15EB">
        <w:rPr>
          <w:rFonts w:eastAsia="Times New Roman"/>
          <w:lang w:val="lt-LT" w:eastAsia="lt-LT"/>
        </w:rPr>
        <w:t>Nr. 4 „Laisvos formos tiekėjo deklaracija“</w:t>
      </w:r>
      <w:r w:rsidR="00B43405">
        <w:rPr>
          <w:rFonts w:eastAsia="Times New Roman"/>
          <w:lang w:val="lt-LT" w:eastAsia="lt-LT"/>
        </w:rPr>
        <w:t xml:space="preserve">, </w:t>
      </w:r>
      <w:r w:rsidR="00B43405">
        <w:rPr>
          <w:lang w:val="lt-LT"/>
        </w:rPr>
        <w:t>Nr. 5</w:t>
      </w:r>
      <w:r w:rsidR="00B43405" w:rsidRPr="003A15EB">
        <w:rPr>
          <w:lang w:val="lt-LT"/>
        </w:rPr>
        <w:t xml:space="preserve"> „Civilinių įmonių darbuotojų, dirbančių Lietuvos kariuomenės Didžiojo Lietuvos etmono Jonušo Radvilos mokomojo pulko teritorijoje, patekimo į dalinio teritoriją taisyklės“</w:t>
      </w:r>
      <w:r w:rsidR="001B163A">
        <w:rPr>
          <w:lang w:val="lt-LT"/>
        </w:rPr>
        <w:t xml:space="preserve"> </w:t>
      </w:r>
      <w:r>
        <w:rPr>
          <w:lang w:val="lt-LT"/>
        </w:rPr>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55BEF13C" w14:textId="7721C52F" w:rsidR="00096E91" w:rsidRPr="00C60B80" w:rsidRDefault="00406852">
      <w:pPr>
        <w:pStyle w:val="NormalWeb"/>
        <w:ind w:firstLine="480"/>
        <w:jc w:val="both"/>
        <w:rPr>
          <w:lang w:val="lt-LT"/>
        </w:rPr>
      </w:pPr>
      <w:r>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w:t>
      </w:r>
      <w:r w:rsidRPr="00C60B80">
        <w:rPr>
          <w:lang w:val="lt-LT"/>
        </w:rPr>
        <w:t>.</w:t>
      </w:r>
    </w:p>
    <w:p w14:paraId="193965EA" w14:textId="77777777" w:rsidR="00096E91" w:rsidRDefault="00406852">
      <w:pPr>
        <w:pStyle w:val="NormalWeb"/>
        <w:ind w:firstLine="480"/>
        <w:jc w:val="both"/>
        <w:rPr>
          <w:lang w:val="lt-LT"/>
        </w:rPr>
      </w:pPr>
      <w:r>
        <w:rPr>
          <w:lang w:val="lt-LT"/>
        </w:rPr>
        <w:t>1.3. Pirkimas atliekamas laikantis lygiateisiškumo, nediskriminavimo, abipusio pripažinimo, proporcingumo ir skaidrumo principų bei konfidencialumo ir nešališkumo reikalavimų.</w:t>
      </w:r>
    </w:p>
    <w:p w14:paraId="4A0770B0" w14:textId="77777777" w:rsidR="00096E91" w:rsidRDefault="00F02D33">
      <w:pPr>
        <w:pStyle w:val="NormalWeb"/>
        <w:ind w:firstLine="480"/>
        <w:jc w:val="both"/>
        <w:rPr>
          <w:lang w:val="lt-LT"/>
        </w:rPr>
      </w:pPr>
      <w:r>
        <w:rPr>
          <w:lang w:val="lt-LT"/>
        </w:rPr>
        <w:t>1.4</w:t>
      </w:r>
      <w:r w:rsidR="00406852">
        <w:rPr>
          <w:lang w:val="lt-LT"/>
        </w:rPr>
        <w:t>. Tiekėjai ir (ar) jų įgalioti atstovai nedalyvauja susipažinimo su pasiūlymais, pasiūlymų nagrinėjimo ir vertinimo procedūrose. Informacija apie pirkimo dalyvius, jų pasiūlymuose nurodytas kainas suinteresuotiems da</w:t>
      </w:r>
      <w:r w:rsidR="002277CF">
        <w:rPr>
          <w:lang w:val="lt-LT"/>
        </w:rPr>
        <w:t>lyviams,</w:t>
      </w:r>
      <w:r w:rsidR="00406852">
        <w:rPr>
          <w:lang w:val="lt-LT"/>
        </w:rPr>
        <w:t xml:space="preserve"> bus pateikta po sprendimo dėl pirkimą laimėjusio pasiūlymo priėmimo.</w:t>
      </w:r>
    </w:p>
    <w:p w14:paraId="1A7AF000" w14:textId="77777777" w:rsidR="00096E91" w:rsidRDefault="00096E91">
      <w:pPr>
        <w:rPr>
          <w:rFonts w:eastAsia="Times New Roman"/>
          <w:lang w:val="lt-LT"/>
        </w:rPr>
      </w:pPr>
    </w:p>
    <w:p w14:paraId="7955DE3A" w14:textId="77777777" w:rsidR="00016DE7" w:rsidRDefault="00016DE7">
      <w:pPr>
        <w:rPr>
          <w:rFonts w:eastAsia="Times New Roman"/>
          <w:lang w:val="lt-LT"/>
        </w:rPr>
      </w:pPr>
    </w:p>
    <w:p w14:paraId="6E3B5A0B" w14:textId="77777777" w:rsidR="00096E91" w:rsidRDefault="00406852">
      <w:pPr>
        <w:pStyle w:val="NormalWeb"/>
        <w:jc w:val="center"/>
        <w:rPr>
          <w:b/>
          <w:bCs/>
          <w:lang w:val="lt-LT"/>
        </w:rPr>
      </w:pPr>
      <w:r>
        <w:rPr>
          <w:b/>
          <w:bCs/>
          <w:lang w:val="lt-LT"/>
        </w:rPr>
        <w:lastRenderedPageBreak/>
        <w:t>2. INFORMACIJA APIE PERKANČIĄJĄ ORGANIZACIJĄ IR PIRKIMO OBJEKTĄ</w:t>
      </w:r>
    </w:p>
    <w:p w14:paraId="75FA4550" w14:textId="77777777" w:rsidR="00BB5600" w:rsidRDefault="00BB5600" w:rsidP="00BB5600">
      <w:pPr>
        <w:pStyle w:val="NormalWeb"/>
        <w:ind w:firstLine="480"/>
        <w:jc w:val="both"/>
        <w:rPr>
          <w:lang w:val="lt-LT"/>
        </w:rPr>
      </w:pPr>
      <w:r>
        <w:rPr>
          <w:lang w:val="lt-LT"/>
        </w:rPr>
        <w:t xml:space="preserve">2.1. </w:t>
      </w:r>
      <w:proofErr w:type="spellStart"/>
      <w:r w:rsidRPr="00D73CEB">
        <w:t>Lietuvos</w:t>
      </w:r>
      <w:proofErr w:type="spellEnd"/>
      <w:r w:rsidRPr="00D73CEB">
        <w:t xml:space="preserve"> </w:t>
      </w:r>
      <w:proofErr w:type="spellStart"/>
      <w:r w:rsidRPr="00D73CEB">
        <w:t>kariuomenės</w:t>
      </w:r>
      <w:proofErr w:type="spellEnd"/>
      <w:r w:rsidRPr="00D73CEB">
        <w:t xml:space="preserve"> </w:t>
      </w:r>
      <w:proofErr w:type="spellStart"/>
      <w:r w:rsidRPr="00D73CEB">
        <w:t>Didžiojo</w:t>
      </w:r>
      <w:proofErr w:type="spellEnd"/>
      <w:r w:rsidRPr="00D73CEB">
        <w:t xml:space="preserve"> </w:t>
      </w:r>
      <w:proofErr w:type="spellStart"/>
      <w:r w:rsidRPr="00D73CEB">
        <w:t>Lietuvos</w:t>
      </w:r>
      <w:proofErr w:type="spellEnd"/>
      <w:r w:rsidRPr="00D73CEB">
        <w:t xml:space="preserve"> </w:t>
      </w:r>
      <w:proofErr w:type="spellStart"/>
      <w:r w:rsidRPr="00D73CEB">
        <w:t>etmono</w:t>
      </w:r>
      <w:proofErr w:type="spellEnd"/>
      <w:r w:rsidRPr="00D73CEB">
        <w:t xml:space="preserve"> </w:t>
      </w:r>
      <w:proofErr w:type="spellStart"/>
      <w:r w:rsidRPr="00D73CEB">
        <w:t>Jonušo</w:t>
      </w:r>
      <w:proofErr w:type="spellEnd"/>
      <w:r w:rsidRPr="00D73CEB">
        <w:t xml:space="preserve"> </w:t>
      </w:r>
      <w:proofErr w:type="spellStart"/>
      <w:r w:rsidRPr="00D73CEB">
        <w:t>Radvilos</w:t>
      </w:r>
      <w:proofErr w:type="spellEnd"/>
      <w:r w:rsidRPr="00D73CEB">
        <w:t xml:space="preserve"> </w:t>
      </w:r>
      <w:proofErr w:type="spellStart"/>
      <w:r w:rsidRPr="00D73CEB">
        <w:t>mokomasis</w:t>
      </w:r>
      <w:proofErr w:type="spellEnd"/>
      <w:r w:rsidRPr="00D73CEB">
        <w:t xml:space="preserve"> pulkas</w:t>
      </w:r>
      <w:r w:rsidRPr="00D73CEB">
        <w:rPr>
          <w:b/>
        </w:rPr>
        <w:t xml:space="preserve"> </w:t>
      </w:r>
      <w:r>
        <w:rPr>
          <w:lang w:val="lt-LT"/>
        </w:rPr>
        <w:t xml:space="preserve">(toliau – perkančioji organizacija) atlieka pirkimą ir numato įsigyti </w:t>
      </w:r>
      <w:r w:rsidR="006C114A">
        <w:rPr>
          <w:lang w:val="lt-LT"/>
        </w:rPr>
        <w:t xml:space="preserve">modulinių </w:t>
      </w:r>
      <w:r w:rsidR="00CF65DA">
        <w:rPr>
          <w:lang w:val="lt-LT"/>
        </w:rPr>
        <w:t>biuro</w:t>
      </w:r>
      <w:r w:rsidR="00B71785" w:rsidRPr="00B71785">
        <w:rPr>
          <w:rFonts w:eastAsia="Times New Roman"/>
          <w:color w:val="000000"/>
          <w:lang w:val="lt-LT"/>
        </w:rPr>
        <w:t xml:space="preserve"> konteine</w:t>
      </w:r>
      <w:r w:rsidR="00B71785">
        <w:rPr>
          <w:rFonts w:eastAsia="Times New Roman"/>
          <w:color w:val="000000"/>
          <w:lang w:val="lt-LT"/>
        </w:rPr>
        <w:t>rių</w:t>
      </w:r>
      <w:r>
        <w:rPr>
          <w:lang w:val="lt-LT"/>
        </w:rPr>
        <w:t xml:space="preserve"> nuomos paslaugas</w:t>
      </w:r>
      <w:r>
        <w:t>.</w:t>
      </w:r>
    </w:p>
    <w:p w14:paraId="1D420EDE" w14:textId="77777777" w:rsidR="00BB5600" w:rsidRDefault="00BB5600" w:rsidP="00BB5600">
      <w:pPr>
        <w:pStyle w:val="NormalWeb"/>
        <w:ind w:firstLine="480"/>
        <w:jc w:val="both"/>
        <w:rPr>
          <w:lang w:val="lt-LT"/>
        </w:rPr>
      </w:pPr>
      <w:r>
        <w:rPr>
          <w:lang w:val="lt-LT"/>
        </w:rPr>
        <w:t>2.2. Pirkimo objektas į dalis neskaidomas.</w:t>
      </w:r>
    </w:p>
    <w:p w14:paraId="0A41176B" w14:textId="77777777" w:rsidR="00BB5600" w:rsidRDefault="00BB5600" w:rsidP="00BB5600">
      <w:pPr>
        <w:pStyle w:val="NormalWeb"/>
        <w:ind w:firstLine="480"/>
        <w:jc w:val="both"/>
        <w:rPr>
          <w:lang w:val="lt-LT"/>
        </w:rPr>
      </w:pPr>
      <w:r>
        <w:rPr>
          <w:lang w:val="lt-LT"/>
        </w:rPr>
        <w:t>2.3. Pirkimo objektas apibūdintas ir reikalavimai jam nustatyti Techninėje specifikacijoje.</w:t>
      </w:r>
    </w:p>
    <w:p w14:paraId="7E2C2342" w14:textId="3810539A" w:rsidR="005D3827" w:rsidRPr="003A15EB" w:rsidRDefault="005D3827" w:rsidP="005D3827">
      <w:pPr>
        <w:pStyle w:val="NormalWeb"/>
        <w:ind w:firstLine="480"/>
        <w:jc w:val="both"/>
        <w:rPr>
          <w:b/>
          <w:lang w:val="lt-LT"/>
        </w:rPr>
      </w:pPr>
      <w:r w:rsidRPr="005D3827">
        <w:rPr>
          <w:lang w:val="lt-LT"/>
        </w:rPr>
        <w:t>2.4.</w:t>
      </w:r>
      <w:r w:rsidRPr="003A15EB">
        <w:rPr>
          <w:b/>
          <w:lang w:val="lt-LT"/>
        </w:rPr>
        <w:t xml:space="preserve"> Maksimali pirkimui skirta lėšų suma </w:t>
      </w:r>
      <w:r w:rsidR="0083008D">
        <w:rPr>
          <w:b/>
          <w:lang w:val="lt-LT"/>
        </w:rPr>
        <w:t>34</w:t>
      </w:r>
      <w:r w:rsidRPr="003A15EB">
        <w:rPr>
          <w:b/>
          <w:lang w:val="lt-LT"/>
        </w:rPr>
        <w:t xml:space="preserve"> 000,00 Eur su PVM.</w:t>
      </w:r>
    </w:p>
    <w:p w14:paraId="7E518E70" w14:textId="77777777" w:rsidR="005D3827" w:rsidRPr="00FC4A7F" w:rsidRDefault="005D3827" w:rsidP="00BB5600">
      <w:pPr>
        <w:pStyle w:val="NormalWeb"/>
        <w:ind w:firstLine="480"/>
        <w:jc w:val="both"/>
        <w:rPr>
          <w:lang w:val="lt-LT"/>
        </w:rPr>
      </w:pPr>
    </w:p>
    <w:p w14:paraId="19D25B72" w14:textId="77777777" w:rsidR="00FA3A04" w:rsidRDefault="00875371" w:rsidP="00FA3A04">
      <w:pPr>
        <w:pStyle w:val="NormalWeb"/>
        <w:jc w:val="center"/>
        <w:rPr>
          <w:lang w:val="lt-LT"/>
        </w:rPr>
      </w:pPr>
      <w:r w:rsidRPr="00875371">
        <w:rPr>
          <w:b/>
          <w:bCs/>
          <w:lang w:val="lt-LT"/>
        </w:rPr>
        <w:t>3.</w:t>
      </w:r>
      <w:r w:rsidR="00330C0F">
        <w:rPr>
          <w:b/>
          <w:bCs/>
          <w:lang w:val="lt-LT"/>
        </w:rPr>
        <w:t xml:space="preserve"> </w:t>
      </w:r>
      <w:r w:rsidR="00FA3A04">
        <w:rPr>
          <w:rFonts w:eastAsia="Times New Roman"/>
          <w:b/>
          <w:bCs/>
          <w:lang w:val="lt-LT" w:eastAsia="lt-LT"/>
        </w:rPr>
        <w:t>REIKALAVIMAI TIEKĖJUI</w:t>
      </w:r>
      <w:r w:rsidR="00FA3A04" w:rsidRPr="0035123A">
        <w:rPr>
          <w:rFonts w:eastAsia="Times New Roman"/>
          <w:b/>
          <w:bCs/>
          <w:lang w:val="lt-LT" w:eastAsia="lt-LT"/>
        </w:rPr>
        <w:t xml:space="preserve"> KVALIFIKACIJAI IR APLINKOS APSAUGOS </w:t>
      </w:r>
      <w:r w:rsidR="00FA3A04">
        <w:rPr>
          <w:rFonts w:eastAsia="Times New Roman"/>
          <w:b/>
          <w:bCs/>
          <w:lang w:val="lt-LT" w:eastAsia="lt-LT"/>
        </w:rPr>
        <w:t>REIKALAVIMAMS</w:t>
      </w:r>
    </w:p>
    <w:p w14:paraId="360AE886" w14:textId="77777777" w:rsidR="005A00B8" w:rsidRDefault="00FA3A04" w:rsidP="00FA3A04">
      <w:pPr>
        <w:pStyle w:val="NormalWeb"/>
        <w:rPr>
          <w:lang w:val="lt-LT"/>
        </w:rPr>
      </w:pPr>
      <w:r>
        <w:rPr>
          <w:lang w:val="lt-LT"/>
        </w:rPr>
        <w:t xml:space="preserve">        </w:t>
      </w:r>
      <w:r w:rsidR="00B71785">
        <w:rPr>
          <w:lang w:val="lt-LT"/>
        </w:rPr>
        <w:t>3.1</w:t>
      </w:r>
      <w:r w:rsidR="005A00B8" w:rsidRPr="00875371">
        <w:rPr>
          <w:lang w:val="lt-LT"/>
        </w:rPr>
        <w:t>.</w:t>
      </w:r>
      <w:r>
        <w:rPr>
          <w:lang w:val="lt-LT"/>
        </w:rPr>
        <w:t xml:space="preserve"> Tiekėjo</w:t>
      </w:r>
      <w:r w:rsidR="00330C0F">
        <w:rPr>
          <w:lang w:val="lt-LT"/>
        </w:rPr>
        <w:t xml:space="preserve"> atitikimas </w:t>
      </w:r>
      <w:r>
        <w:rPr>
          <w:lang w:val="lt-LT"/>
        </w:rPr>
        <w:t xml:space="preserve">kvalifikacijai ir </w:t>
      </w:r>
      <w:r w:rsidR="00330C0F">
        <w:rPr>
          <w:lang w:val="lt-LT"/>
        </w:rPr>
        <w:t>aplinkos apsaugos reikalavimams</w:t>
      </w:r>
      <w:r w:rsidR="005A00B8">
        <w:rPr>
          <w:lang w:val="lt-LT"/>
        </w:rPr>
        <w:t>:</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5A00B8" w:rsidRPr="00B832E7" w14:paraId="459D080E" w14:textId="77777777" w:rsidTr="00D50297">
        <w:tc>
          <w:tcPr>
            <w:tcW w:w="900" w:type="dxa"/>
            <w:tcBorders>
              <w:top w:val="single" w:sz="4" w:space="0" w:color="000000"/>
              <w:left w:val="single" w:sz="4" w:space="0" w:color="000000"/>
              <w:bottom w:val="single" w:sz="4" w:space="0" w:color="000000"/>
              <w:right w:val="single" w:sz="4" w:space="0" w:color="000000"/>
            </w:tcBorders>
            <w:hideMark/>
          </w:tcPr>
          <w:p w14:paraId="5B873ACA" w14:textId="77777777" w:rsidR="005A00B8" w:rsidRPr="00B832E7" w:rsidRDefault="005A00B8" w:rsidP="00D50297">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 xml:space="preserve">Eil. </w:t>
            </w:r>
          </w:p>
          <w:p w14:paraId="6DE7369D" w14:textId="77777777" w:rsidR="005A00B8" w:rsidRPr="00B832E7" w:rsidRDefault="005A00B8" w:rsidP="00D50297">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5A272011" w14:textId="77777777" w:rsidR="005A00B8" w:rsidRPr="00B832E7" w:rsidRDefault="005A00B8" w:rsidP="00D50297">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Nuomojamo objekto atitikimas aplinkos apsaugos reikalavimams</w:t>
            </w:r>
          </w:p>
        </w:tc>
        <w:tc>
          <w:tcPr>
            <w:tcW w:w="4484" w:type="dxa"/>
            <w:tcBorders>
              <w:top w:val="single" w:sz="4" w:space="0" w:color="000000"/>
              <w:left w:val="single" w:sz="4" w:space="0" w:color="000000"/>
              <w:bottom w:val="single" w:sz="4" w:space="0" w:color="000000"/>
              <w:right w:val="single" w:sz="4" w:space="0" w:color="000000"/>
            </w:tcBorders>
            <w:hideMark/>
          </w:tcPr>
          <w:p w14:paraId="2A060FE8" w14:textId="77777777" w:rsidR="005A00B8" w:rsidRPr="00B832E7" w:rsidRDefault="005A00B8" w:rsidP="00D50297">
            <w:pPr>
              <w:spacing w:after="0" w:line="240" w:lineRule="auto"/>
              <w:ind w:right="-108"/>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Aplinkos apsaugos</w:t>
            </w:r>
            <w:r w:rsidRPr="00B832E7">
              <w:rPr>
                <w:rFonts w:ascii="Times New Roman" w:eastAsia="Times New Roman" w:hAnsi="Times New Roman" w:cs="Times New Roman"/>
                <w:sz w:val="24"/>
                <w:szCs w:val="24"/>
                <w:lang w:val="lt-LT" w:eastAsia="lt-LT"/>
              </w:rPr>
              <w:t xml:space="preserve"> reikalavimus patvirtinantys dokumentai</w:t>
            </w:r>
          </w:p>
        </w:tc>
      </w:tr>
      <w:tr w:rsidR="00FA3A04" w:rsidRPr="00B832E7" w14:paraId="7213F306" w14:textId="77777777" w:rsidTr="00FA3A04">
        <w:tc>
          <w:tcPr>
            <w:tcW w:w="900" w:type="dxa"/>
            <w:tcBorders>
              <w:top w:val="single" w:sz="4" w:space="0" w:color="000000"/>
              <w:left w:val="single" w:sz="4" w:space="0" w:color="000000"/>
              <w:bottom w:val="single" w:sz="4" w:space="0" w:color="000000"/>
              <w:right w:val="single" w:sz="4" w:space="0" w:color="000000"/>
            </w:tcBorders>
            <w:vAlign w:val="center"/>
          </w:tcPr>
          <w:p w14:paraId="344AD395" w14:textId="77777777" w:rsidR="00FA3A04" w:rsidRPr="00B832E7" w:rsidRDefault="00FA3A04" w:rsidP="00FA3A04">
            <w:pPr>
              <w:spacing w:after="0" w:line="240" w:lineRule="auto"/>
              <w:ind w:left="-959" w:firstLine="851"/>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1.</w:t>
            </w:r>
          </w:p>
        </w:tc>
        <w:tc>
          <w:tcPr>
            <w:tcW w:w="4366" w:type="dxa"/>
            <w:tcBorders>
              <w:top w:val="single" w:sz="4" w:space="0" w:color="auto"/>
              <w:left w:val="single" w:sz="4" w:space="0" w:color="auto"/>
              <w:bottom w:val="single" w:sz="4" w:space="0" w:color="auto"/>
              <w:right w:val="single" w:sz="4" w:space="0" w:color="auto"/>
            </w:tcBorders>
          </w:tcPr>
          <w:p w14:paraId="35A3D472" w14:textId="77777777" w:rsidR="00FA3A04" w:rsidRPr="0035123A" w:rsidRDefault="00FA3A04" w:rsidP="00FA3A04">
            <w:pPr>
              <w:jc w:val="both"/>
              <w:rPr>
                <w:rFonts w:ascii="Times New Roman" w:hAnsi="Times New Roman" w:cs="Times New Roman"/>
                <w:sz w:val="24"/>
                <w:szCs w:val="24"/>
                <w:lang w:val="lt-LT"/>
              </w:rPr>
            </w:pPr>
            <w:r>
              <w:rPr>
                <w:rFonts w:ascii="Times New Roman" w:hAnsi="Times New Roman" w:cs="Times New Roman"/>
                <w:sz w:val="24"/>
                <w:szCs w:val="24"/>
                <w:lang w:val="lt-LT" w:eastAsia="lt-LT"/>
              </w:rPr>
              <w:t>Tiekėjas negali būti įtrauktas į nepatikimų tiekėjų sąrašą, kuris skelbiamas Viešųjų pirkimų tarnybos puslapyje.</w:t>
            </w:r>
          </w:p>
        </w:tc>
        <w:tc>
          <w:tcPr>
            <w:tcW w:w="4484" w:type="dxa"/>
            <w:tcBorders>
              <w:top w:val="single" w:sz="4" w:space="0" w:color="auto"/>
              <w:left w:val="single" w:sz="4" w:space="0" w:color="auto"/>
              <w:bottom w:val="single" w:sz="4" w:space="0" w:color="auto"/>
              <w:right w:val="single" w:sz="4" w:space="0" w:color="auto"/>
            </w:tcBorders>
          </w:tcPr>
          <w:p w14:paraId="6919E0AB" w14:textId="77777777" w:rsidR="00FA3A04" w:rsidRPr="0035123A" w:rsidRDefault="00FA3A04" w:rsidP="00FA3A04">
            <w:pPr>
              <w:jc w:val="both"/>
              <w:rPr>
                <w:rFonts w:ascii="Times New Roman" w:hAnsi="Times New Roman" w:cs="Times New Roman"/>
                <w:sz w:val="24"/>
                <w:szCs w:val="24"/>
                <w:lang w:val="lt-LT"/>
              </w:rPr>
            </w:pPr>
            <w:r w:rsidRPr="0035123A">
              <w:rPr>
                <w:rFonts w:ascii="Times New Roman" w:hAnsi="Times New Roman" w:cs="Times New Roman"/>
                <w:sz w:val="24"/>
                <w:szCs w:val="24"/>
                <w:lang w:val="lt-LT"/>
              </w:rPr>
              <w:t>Kartu su pasiūlymu pateikiama pasirašyta. tiekėjo laisvos formos deklaracija dėl atitikties reikalavimams. (Priedas Nr. 4)</w:t>
            </w:r>
          </w:p>
          <w:p w14:paraId="20CCF65C" w14:textId="77777777" w:rsidR="00FA3A04" w:rsidRPr="0035123A" w:rsidRDefault="00FA3A04" w:rsidP="00FA3A04">
            <w:pPr>
              <w:jc w:val="both"/>
              <w:rPr>
                <w:rFonts w:ascii="Times New Roman" w:hAnsi="Times New Roman" w:cs="Times New Roman"/>
                <w:sz w:val="24"/>
                <w:szCs w:val="24"/>
                <w:lang w:val="lt-LT"/>
              </w:rPr>
            </w:pPr>
          </w:p>
        </w:tc>
      </w:tr>
      <w:tr w:rsidR="002250E3" w:rsidRPr="00B832E7" w14:paraId="67313A25" w14:textId="77777777" w:rsidTr="00FA3A04">
        <w:tc>
          <w:tcPr>
            <w:tcW w:w="900" w:type="dxa"/>
            <w:tcBorders>
              <w:top w:val="single" w:sz="4" w:space="0" w:color="000000"/>
              <w:left w:val="single" w:sz="4" w:space="0" w:color="000000"/>
              <w:bottom w:val="single" w:sz="4" w:space="0" w:color="000000"/>
              <w:right w:val="single" w:sz="4" w:space="0" w:color="000000"/>
            </w:tcBorders>
            <w:vAlign w:val="center"/>
          </w:tcPr>
          <w:p w14:paraId="025F1196" w14:textId="77777777" w:rsidR="002250E3" w:rsidRPr="00430EE2" w:rsidRDefault="00FA3A04" w:rsidP="00FA3A04">
            <w:pPr>
              <w:spacing w:after="0" w:line="240" w:lineRule="auto"/>
              <w:ind w:left="-779" w:right="-149" w:firstLine="851"/>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w:t>
            </w:r>
            <w:r w:rsidR="002250E3">
              <w:rPr>
                <w:rFonts w:ascii="Times New Roman" w:eastAsia="Times New Roman" w:hAnsi="Times New Roman" w:cs="Times New Roman"/>
                <w:sz w:val="24"/>
                <w:szCs w:val="24"/>
                <w:lang w:val="lt-LT" w:eastAsia="lt-LT"/>
              </w:rPr>
              <w:t>.</w:t>
            </w:r>
          </w:p>
        </w:tc>
        <w:tc>
          <w:tcPr>
            <w:tcW w:w="4366" w:type="dxa"/>
            <w:tcBorders>
              <w:top w:val="single" w:sz="4" w:space="0" w:color="000000"/>
              <w:left w:val="single" w:sz="4" w:space="0" w:color="000000"/>
              <w:bottom w:val="single" w:sz="4" w:space="0" w:color="000000"/>
              <w:right w:val="single" w:sz="4" w:space="0" w:color="000000"/>
            </w:tcBorders>
          </w:tcPr>
          <w:p w14:paraId="14326A42" w14:textId="77777777" w:rsidR="002250E3" w:rsidRPr="00424B72" w:rsidRDefault="002250E3" w:rsidP="002250E3">
            <w:pPr>
              <w:spacing w:after="0"/>
              <w:ind w:firstLine="433"/>
              <w:contextualSpacing/>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P</w:t>
            </w:r>
            <w:r w:rsidRPr="00A353ED">
              <w:rPr>
                <w:rFonts w:ascii="Times New Roman" w:eastAsia="Times New Roman" w:hAnsi="Times New Roman" w:cs="Times New Roman"/>
                <w:sz w:val="24"/>
                <w:szCs w:val="24"/>
                <w:lang w:val="lt-LT"/>
              </w:rPr>
              <w:t>aslaugos teikėjas turi būti įdiegęs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supaprastintų pirkimų ar įstatymų prieduose nurodytų socialinių ir kitų specialiųjų paslaugų pirkimų atveju, taiko kitas lygiavertes aplinkos apsaugos vadybos užtikrinimo priemones</w:t>
            </w:r>
          </w:p>
          <w:p w14:paraId="6D231362" w14:textId="77777777" w:rsidR="002250E3" w:rsidRPr="00B832E7" w:rsidRDefault="002250E3" w:rsidP="002250E3">
            <w:pPr>
              <w:spacing w:after="0" w:line="240" w:lineRule="auto"/>
              <w:jc w:val="both"/>
              <w:rPr>
                <w:rFonts w:ascii="Times New Roman" w:eastAsia="Times New Roman" w:hAnsi="Times New Roman" w:cs="Times New Roman"/>
                <w:sz w:val="24"/>
                <w:szCs w:val="24"/>
                <w:lang w:val="lt-LT" w:eastAsia="lt-LT"/>
              </w:rPr>
            </w:pPr>
          </w:p>
        </w:tc>
        <w:tc>
          <w:tcPr>
            <w:tcW w:w="4484" w:type="dxa"/>
            <w:tcBorders>
              <w:top w:val="single" w:sz="4" w:space="0" w:color="000000"/>
              <w:left w:val="single" w:sz="4" w:space="0" w:color="000000"/>
              <w:bottom w:val="single" w:sz="4" w:space="0" w:color="000000"/>
              <w:right w:val="single" w:sz="4" w:space="0" w:color="000000"/>
            </w:tcBorders>
          </w:tcPr>
          <w:p w14:paraId="75AB8A4A" w14:textId="77777777" w:rsidR="002250E3" w:rsidRPr="00A353ED" w:rsidRDefault="002250E3" w:rsidP="002250E3">
            <w:pPr>
              <w:jc w:val="both"/>
              <w:rPr>
                <w:rFonts w:ascii="Times New Roman" w:hAnsi="Times New Roman" w:cs="Times New Roman"/>
                <w:lang w:val="lt-LT" w:eastAsia="lt-LT"/>
              </w:rPr>
            </w:pPr>
            <w:r w:rsidRPr="00A353ED">
              <w:rPr>
                <w:rFonts w:ascii="Times New Roman" w:hAnsi="Times New Roman" w:cs="Times New Roman"/>
                <w:u w:val="single"/>
                <w:lang w:val="lt-LT" w:eastAsia="lt-LT"/>
              </w:rPr>
              <w:t>Kartu su pasiūlymu pateikiama pasirašyta.</w:t>
            </w:r>
            <w:r w:rsidRPr="00A353ED">
              <w:rPr>
                <w:lang w:val="lt-LT"/>
              </w:rPr>
              <w:t xml:space="preserve"> </w:t>
            </w:r>
            <w:r w:rsidRPr="00A353ED">
              <w:rPr>
                <w:rFonts w:ascii="Times New Roman" w:hAnsi="Times New Roman" w:cs="Times New Roman"/>
                <w:u w:val="single"/>
                <w:lang w:val="lt-LT" w:eastAsia="lt-LT"/>
              </w:rPr>
              <w:t xml:space="preserve">tiekėjo laisvos formos deklaracija dėl atitikties reikalavimams </w:t>
            </w:r>
          </w:p>
          <w:p w14:paraId="50E5241B" w14:textId="77777777" w:rsidR="002250E3" w:rsidRPr="00A353ED" w:rsidRDefault="002250E3" w:rsidP="002250E3">
            <w:pPr>
              <w:rPr>
                <w:rFonts w:ascii="Calibri" w:hAnsi="Calibri" w:cs="Calibri"/>
                <w:lang w:val="lt-LT"/>
              </w:rPr>
            </w:pPr>
            <w:r w:rsidRPr="00A353ED">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A353ED">
              <w:rPr>
                <w:rFonts w:ascii="Times New Roman" w:hAnsi="Times New Roman" w:cs="Times New Roman"/>
                <w:sz w:val="18"/>
                <w:szCs w:val="18"/>
                <w:lang w:val="lt-LT" w:eastAsia="lt-LT"/>
              </w:rPr>
              <w:t>:</w:t>
            </w:r>
          </w:p>
          <w:p w14:paraId="01A6F6F4" w14:textId="77777777" w:rsidR="002250E3" w:rsidRPr="00A353ED" w:rsidRDefault="002250E3" w:rsidP="002250E3">
            <w:pPr>
              <w:widowControl w:val="0"/>
              <w:jc w:val="both"/>
              <w:rPr>
                <w:rFonts w:ascii="Times New Roman" w:hAnsi="Times New Roman" w:cs="Times New Roman"/>
                <w:lang w:val="lt-LT"/>
              </w:rPr>
            </w:pPr>
            <w:r w:rsidRPr="00A353ED">
              <w:rPr>
                <w:rFonts w:ascii="Times New Roman" w:eastAsia="Times New Roman" w:hAnsi="Times New Roman" w:cs="Times New Roman"/>
                <w:sz w:val="24"/>
                <w:szCs w:val="24"/>
                <w:lang w:val="lt-LT"/>
              </w:rPr>
              <w:t xml:space="preserve">Atitiktį reikalavimams įrodantys dokumentai: EMAS arba LST EN ISO 14001 sertifikatas, arba kitas lygiavertis sertifikatas, išduotas kitose valstybėse narėse įsteigtų nepriklausomų įstaigų. Jeigu pirkimo vykdytojas vykdo supaprastintą pirkimą ar perka įstatymų prieduose nurodytas socialines ir kitas specialiąsias paslaugas, kaip lygiaverčių aplinkos apsaugos vadybos užtikrinimo priemonių </w:t>
            </w:r>
            <w:r w:rsidRPr="00A353ED">
              <w:rPr>
                <w:rFonts w:ascii="Times New Roman" w:eastAsia="Times New Roman" w:hAnsi="Times New Roman" w:cs="Times New Roman"/>
                <w:sz w:val="24"/>
                <w:szCs w:val="24"/>
                <w:lang w:val="lt-LT"/>
              </w:rPr>
              <w:lastRenderedPageBreak/>
              <w:t>įrodymą, tiekėjas gali pateikti parengtų lygiaverčių taikomų aplinkos apsaugos vadybos priemonių aprašymą, parengtą pagal šiuo įsakymu patvirtinto Aprašo 14 p., a</w:t>
            </w:r>
            <w:r>
              <w:rPr>
                <w:rFonts w:ascii="Times New Roman" w:eastAsia="Times New Roman" w:hAnsi="Times New Roman" w:cs="Times New Roman"/>
                <w:sz w:val="24"/>
                <w:szCs w:val="24"/>
                <w:lang w:val="lt-LT"/>
              </w:rPr>
              <w:t>rba kitus lygiaverčius įrodymus</w:t>
            </w:r>
            <w:r w:rsidRPr="00A353ED">
              <w:rPr>
                <w:rFonts w:ascii="Times New Roman" w:eastAsia="Times New Roman" w:hAnsi="Times New Roman" w:cs="Times New Roman"/>
                <w:sz w:val="24"/>
                <w:szCs w:val="24"/>
                <w:lang w:val="lt-LT"/>
              </w:rPr>
              <w:t>.</w:t>
            </w:r>
          </w:p>
          <w:p w14:paraId="7D5CABA1" w14:textId="77777777" w:rsidR="002250E3" w:rsidRPr="00F26D1E" w:rsidRDefault="002250E3" w:rsidP="002250E3">
            <w:pPr>
              <w:rPr>
                <w:rFonts w:ascii="Times New Roman" w:hAnsi="Times New Roman" w:cs="Times New Roman"/>
                <w:u w:val="single"/>
                <w:lang w:val="lt-LT"/>
              </w:rPr>
            </w:pPr>
            <w:r w:rsidRPr="00A353ED">
              <w:rPr>
                <w:rFonts w:ascii="Times New Roman" w:hAnsi="Times New Roman" w:cs="Times New Roman"/>
                <w:u w:val="single"/>
                <w:lang w:val="lt-LT"/>
              </w:rPr>
              <w:t>Pateikiami skenuoti dokumentai elektroninėje formoje.</w:t>
            </w:r>
          </w:p>
        </w:tc>
      </w:tr>
    </w:tbl>
    <w:p w14:paraId="66909028" w14:textId="77777777" w:rsidR="005A00B8" w:rsidRDefault="005A00B8">
      <w:pPr>
        <w:rPr>
          <w:rFonts w:eastAsia="Times New Roman"/>
          <w:lang w:val="lt-LT"/>
        </w:rPr>
      </w:pPr>
    </w:p>
    <w:p w14:paraId="52F72BE4" w14:textId="77777777" w:rsidR="00096E91" w:rsidRDefault="00406852">
      <w:pPr>
        <w:pStyle w:val="NormalWeb"/>
        <w:jc w:val="center"/>
        <w:rPr>
          <w:b/>
          <w:bCs/>
          <w:lang w:val="lt-LT"/>
        </w:rPr>
      </w:pPr>
      <w:r>
        <w:rPr>
          <w:b/>
          <w:bCs/>
          <w:lang w:val="lt-LT"/>
        </w:rPr>
        <w:t>4. PIRKIMO DOKUMENTŲ PAAIŠKINIMAI IR PATIKSLINIMAI</w:t>
      </w:r>
    </w:p>
    <w:p w14:paraId="6F5BB01A" w14:textId="77777777" w:rsidR="00096E91" w:rsidRDefault="00406852">
      <w:pPr>
        <w:pStyle w:val="NormalWeb"/>
        <w:ind w:firstLine="480"/>
        <w:jc w:val="both"/>
        <w:rPr>
          <w:lang w:val="lt-LT"/>
        </w:rPr>
      </w:pPr>
      <w:r>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2B7FD354" w14:textId="77777777" w:rsidR="00096E91" w:rsidRDefault="00406852">
      <w:pPr>
        <w:pStyle w:val="NormalWeb"/>
        <w:ind w:firstLine="480"/>
        <w:jc w:val="both"/>
        <w:rPr>
          <w:lang w:val="lt-LT"/>
        </w:rPr>
      </w:pPr>
      <w:r>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61DAF6FC" w14:textId="77777777" w:rsidR="00096E91" w:rsidRDefault="00406852">
      <w:pPr>
        <w:pStyle w:val="NormalWeb"/>
        <w:ind w:firstLine="480"/>
        <w:jc w:val="both"/>
        <w:rPr>
          <w:lang w:val="lt-LT"/>
        </w:rPr>
      </w:pPr>
      <w:r>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2842079A" w14:textId="77777777" w:rsidR="00096E91" w:rsidRDefault="00406852">
      <w:pPr>
        <w:pStyle w:val="NormalWeb"/>
        <w:ind w:firstLine="480"/>
        <w:jc w:val="both"/>
        <w:rPr>
          <w:lang w:val="lt-LT"/>
        </w:rPr>
      </w:pPr>
      <w:r>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82A618F" w14:textId="77777777" w:rsidR="00096E91" w:rsidRDefault="00406852">
      <w:pPr>
        <w:pStyle w:val="NormalWeb"/>
        <w:ind w:firstLine="480"/>
        <w:jc w:val="both"/>
        <w:rPr>
          <w:lang w:val="lt-LT"/>
        </w:rPr>
      </w:pPr>
      <w:r>
        <w:rPr>
          <w:lang w:val="lt-LT"/>
        </w:rPr>
        <w:t>4.5. Perkančioji organizacija nerengs susitikimo su tiekėjais dėl pirkimo dokumentų.</w:t>
      </w:r>
    </w:p>
    <w:p w14:paraId="5CED70C8" w14:textId="77777777" w:rsidR="00096E91" w:rsidRDefault="00096E91">
      <w:pPr>
        <w:rPr>
          <w:rFonts w:eastAsia="Times New Roman"/>
          <w:lang w:val="lt-LT"/>
        </w:rPr>
      </w:pPr>
    </w:p>
    <w:p w14:paraId="1C0C8D96" w14:textId="77777777" w:rsidR="00096E91" w:rsidRDefault="00406852">
      <w:pPr>
        <w:pStyle w:val="NormalWeb"/>
        <w:jc w:val="center"/>
        <w:rPr>
          <w:b/>
          <w:bCs/>
          <w:lang w:val="lt-LT"/>
        </w:rPr>
      </w:pPr>
      <w:r>
        <w:rPr>
          <w:b/>
          <w:bCs/>
          <w:lang w:val="lt-LT"/>
        </w:rPr>
        <w:t>5. PASIŪLYMŲ RENGIMAS IR TEIKIMAS</w:t>
      </w:r>
    </w:p>
    <w:p w14:paraId="28A080AC" w14:textId="77777777" w:rsidR="00096E91" w:rsidRDefault="00406852">
      <w:pPr>
        <w:pStyle w:val="NormalWeb"/>
        <w:ind w:firstLine="480"/>
        <w:jc w:val="both"/>
        <w:rPr>
          <w:lang w:val="lt-LT"/>
        </w:rPr>
      </w:pPr>
      <w:r>
        <w:rPr>
          <w:lang w:val="lt-LT"/>
        </w:rPr>
        <w:t xml:space="preserve">5.1. Tiekėjas gali pateikti tik vieną </w:t>
      </w:r>
      <w:r w:rsidR="00A231D2">
        <w:rPr>
          <w:lang w:val="lt-LT"/>
        </w:rPr>
        <w:t>pasiūlymą.</w:t>
      </w:r>
    </w:p>
    <w:p w14:paraId="3074FD68" w14:textId="77777777" w:rsidR="00096E91" w:rsidRDefault="00406852">
      <w:pPr>
        <w:pStyle w:val="NormalWeb"/>
        <w:ind w:firstLine="480"/>
        <w:jc w:val="both"/>
        <w:rPr>
          <w:lang w:val="lt-LT"/>
        </w:rPr>
      </w:pPr>
      <w:r>
        <w:rPr>
          <w:lang w:val="lt-LT"/>
        </w:rPr>
        <w:lastRenderedPageBreak/>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32A5E18" w14:textId="77777777" w:rsidR="00096E91" w:rsidRDefault="00406852">
      <w:pPr>
        <w:pStyle w:val="NormalWeb"/>
        <w:ind w:firstLine="480"/>
        <w:jc w:val="both"/>
        <w:rPr>
          <w:lang w:val="lt-LT"/>
        </w:rPr>
      </w:pPr>
      <w:r>
        <w:rPr>
          <w:lang w:val="lt-LT"/>
        </w:rP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5B6873FE" w14:textId="77777777" w:rsidR="00096E91" w:rsidRDefault="00406852">
      <w:pPr>
        <w:pStyle w:val="NormalWeb"/>
        <w:ind w:firstLine="480"/>
        <w:jc w:val="both"/>
        <w:rPr>
          <w:lang w:val="lt-LT"/>
        </w:rPr>
      </w:pPr>
      <w:r>
        <w:rPr>
          <w:lang w:val="lt-LT"/>
        </w:rPr>
        <w:t>5.4. Pasiūlymas turi</w:t>
      </w:r>
      <w:r w:rsidR="009963B6">
        <w:rPr>
          <w:lang w:val="lt-LT"/>
        </w:rPr>
        <w:t xml:space="preserve"> būti parengtas lietuvių kalba.</w:t>
      </w:r>
      <w:r>
        <w:rPr>
          <w:lang w:val="lt-LT"/>
        </w:rPr>
        <w:t xml:space="preserve"> Jei reikalaujami dokumentai negali būti pateikti lietuvių kalba, turi būti pateiktas patvirtintas vertimas (išverstame dokumente nurodant vertimą atlikusio asmens vardą, pavardę ir parašą).</w:t>
      </w:r>
    </w:p>
    <w:p w14:paraId="5136B6BB" w14:textId="77777777" w:rsidR="00096E91" w:rsidRDefault="00406852">
      <w:pPr>
        <w:pStyle w:val="NormalWeb"/>
        <w:ind w:firstLine="480"/>
        <w:jc w:val="both"/>
        <w:rPr>
          <w:lang w:val="lt-LT"/>
        </w:rPr>
      </w:pPr>
      <w:r>
        <w:rPr>
          <w:lang w:val="lt-LT"/>
        </w:rPr>
        <w:t>5.5. Pasiūlymas turi būti pateiktas užpildant Pasiūlymo formą ir pridedant visus pirkimo dokumentuose reikalaujamus dokumentus.</w:t>
      </w:r>
    </w:p>
    <w:p w14:paraId="3B0D0D82" w14:textId="77777777" w:rsidR="00096E91" w:rsidRDefault="00406852">
      <w:pPr>
        <w:pStyle w:val="NormalWeb"/>
        <w:ind w:firstLine="480"/>
        <w:jc w:val="both"/>
        <w:rPr>
          <w:lang w:val="lt-LT"/>
        </w:rPr>
      </w:pPr>
      <w:r>
        <w:rPr>
          <w:lang w:val="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ECC0B71" w14:textId="77777777" w:rsidR="00096E91" w:rsidRDefault="00406852">
      <w:pPr>
        <w:pStyle w:val="NormalWeb"/>
        <w:ind w:firstLine="480"/>
        <w:jc w:val="both"/>
        <w:rPr>
          <w:lang w:val="lt-LT"/>
        </w:rPr>
      </w:pPr>
      <w:r>
        <w:rPr>
          <w:lang w:val="lt-LT"/>
        </w:rPr>
        <w:t xml:space="preserve">5.7. Pasiūlyme tiekėjas turi aiškiai nurodyti, kuri pasiūlymo informacija yra </w:t>
      </w:r>
      <w:hyperlink r:id="rId6" w:tgtFrame="_blank" w:history="1">
        <w:r>
          <w:rPr>
            <w:rStyle w:val="Hyperlink"/>
            <w:lang w:val="lt-LT"/>
          </w:rPr>
          <w:t>konfidenciali</w:t>
        </w:r>
      </w:hyperlink>
      <w:r>
        <w:rPr>
          <w:lang w:val="lt-LT"/>
        </w:rPr>
        <w:t xml:space="preserve">, vadovaujantis </w:t>
      </w:r>
      <w:hyperlink r:id="rId7" w:tgtFrame="_blank" w:history="1">
        <w:r>
          <w:rPr>
            <w:rStyle w:val="Hyperlink"/>
            <w:lang w:val="lt-LT"/>
          </w:rPr>
          <w:t>VPĮ 20 straipsniu</w:t>
        </w:r>
      </w:hyperlink>
      <w:r>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4DFD85F" w14:textId="77777777" w:rsidR="00096E91" w:rsidRDefault="00406852">
      <w:pPr>
        <w:pStyle w:val="NormalWeb"/>
        <w:ind w:firstLine="480"/>
        <w:jc w:val="both"/>
        <w:rPr>
          <w:lang w:val="lt-LT"/>
        </w:rPr>
      </w:pPr>
      <w:r>
        <w:rPr>
          <w:lang w:val="lt-LT"/>
        </w:rPr>
        <w:t>5.8. Pasiūlymą sudaro tiekėjo pateiktų duomenų bei dokumentų visuma:</w:t>
      </w:r>
    </w:p>
    <w:p w14:paraId="4A7CAB1F" w14:textId="77777777" w:rsidR="00096E91" w:rsidRDefault="00406852">
      <w:pPr>
        <w:pStyle w:val="NormalWeb"/>
        <w:ind w:firstLine="480"/>
        <w:jc w:val="both"/>
        <w:rPr>
          <w:lang w:val="lt-LT"/>
        </w:rPr>
      </w:pPr>
      <w:r>
        <w:rPr>
          <w:lang w:val="lt-LT"/>
        </w:rPr>
        <w:t>5.8.1. CVP IS pasiūlymo lango eilutėje „Prisegti dokumentai“ pateikti duomenys ir dokumentai:</w:t>
      </w:r>
    </w:p>
    <w:p w14:paraId="2BBDB2C8" w14:textId="77777777" w:rsidR="00096E91" w:rsidRDefault="00406852">
      <w:pPr>
        <w:pStyle w:val="NormalWeb"/>
        <w:ind w:firstLine="480"/>
        <w:jc w:val="both"/>
        <w:rPr>
          <w:lang w:val="lt-LT"/>
        </w:rPr>
      </w:pPr>
      <w:r>
        <w:rPr>
          <w:lang w:val="lt-LT"/>
        </w:rPr>
        <w:t>5.8.1.1. užpildyta Pasiūlymo forma;</w:t>
      </w:r>
    </w:p>
    <w:p w14:paraId="2780796D" w14:textId="77777777" w:rsidR="00096E91" w:rsidRDefault="00406852">
      <w:pPr>
        <w:pStyle w:val="NormalWeb"/>
        <w:ind w:firstLine="480"/>
        <w:jc w:val="both"/>
        <w:rPr>
          <w:lang w:val="lt-LT"/>
        </w:rPr>
      </w:pPr>
      <w:r>
        <w:rPr>
          <w:lang w:val="lt-LT"/>
        </w:rPr>
        <w:t>5.8.1.2. įgaliojimo ar kito dokumento, suteikiančio teisę pateikti ir (ar) pasirašyti pasiūlymą bei kitus dokumentus, kopija (jeigu pasiūlymą pateikia ne tiekėjo vadovas);</w:t>
      </w:r>
    </w:p>
    <w:p w14:paraId="06BF0B1D" w14:textId="77777777" w:rsidR="00096E91" w:rsidRDefault="00406852">
      <w:pPr>
        <w:pStyle w:val="NormalWeb"/>
        <w:ind w:firstLine="480"/>
        <w:jc w:val="both"/>
        <w:rPr>
          <w:lang w:val="lt-LT"/>
        </w:rPr>
      </w:pPr>
      <w:r>
        <w:rPr>
          <w:lang w:val="lt-LT"/>
        </w:rPr>
        <w:t>5.8.1.3. informacija ir dokumentai pagal Sąlygų 5.2 punktą (jei pasiūlymą teikia ūkio subjektų grupė);</w:t>
      </w:r>
    </w:p>
    <w:p w14:paraId="6A1A1A12" w14:textId="77777777" w:rsidR="002277CF" w:rsidRDefault="002277CF">
      <w:pPr>
        <w:pStyle w:val="NormalWeb"/>
        <w:ind w:firstLine="480"/>
        <w:jc w:val="both"/>
        <w:rPr>
          <w:lang w:val="lt-LT"/>
        </w:rPr>
      </w:pPr>
      <w:r>
        <w:rPr>
          <w:lang w:val="lt-LT"/>
        </w:rPr>
        <w:lastRenderedPageBreak/>
        <w:t>5.8.1.4. informacija ir dokum</w:t>
      </w:r>
      <w:r w:rsidR="008E18BE">
        <w:rPr>
          <w:lang w:val="lt-LT"/>
        </w:rPr>
        <w:t>en</w:t>
      </w:r>
      <w:r w:rsidR="00B71785">
        <w:rPr>
          <w:lang w:val="lt-LT"/>
        </w:rPr>
        <w:t xml:space="preserve">tai pagal Sąlygų 3.1.1. </w:t>
      </w:r>
      <w:r w:rsidR="00F02D33">
        <w:rPr>
          <w:lang w:val="lt-LT"/>
        </w:rPr>
        <w:t>ir 3.1.2 punktus</w:t>
      </w:r>
      <w:r>
        <w:rPr>
          <w:lang w:val="lt-LT"/>
        </w:rPr>
        <w:t>;</w:t>
      </w:r>
    </w:p>
    <w:p w14:paraId="066709C5" w14:textId="77777777" w:rsidR="00096E91" w:rsidRDefault="00F10E15">
      <w:pPr>
        <w:pStyle w:val="NormalWeb"/>
        <w:ind w:firstLine="480"/>
        <w:jc w:val="both"/>
        <w:rPr>
          <w:lang w:val="lt-LT"/>
        </w:rPr>
      </w:pPr>
      <w:r>
        <w:rPr>
          <w:lang w:val="lt-LT"/>
        </w:rPr>
        <w:t>5.8.1.5</w:t>
      </w:r>
      <w:r w:rsidR="00406852">
        <w:rPr>
          <w:lang w:val="lt-LT"/>
        </w:rPr>
        <w:t>. kita reikalaujama informacija ir dokumentai;</w:t>
      </w:r>
    </w:p>
    <w:p w14:paraId="39EE8D41" w14:textId="77777777" w:rsidR="00096E91" w:rsidRDefault="00406852">
      <w:pPr>
        <w:pStyle w:val="NormalWeb"/>
        <w:ind w:firstLine="480"/>
        <w:jc w:val="both"/>
        <w:rPr>
          <w:lang w:val="lt-LT"/>
        </w:rPr>
      </w:pPr>
      <w:r>
        <w:rPr>
          <w:lang w:val="lt-LT"/>
        </w:rPr>
        <w:t>5.8.2. pasiūlymo paaiškinimai bei atsakymai dėl pasiūlymo (jei tokių yra).</w:t>
      </w:r>
    </w:p>
    <w:p w14:paraId="0FADC36B" w14:textId="77777777" w:rsidR="00096E91" w:rsidRDefault="001F424C">
      <w:pPr>
        <w:pStyle w:val="NormalWeb"/>
        <w:ind w:firstLine="480"/>
        <w:jc w:val="both"/>
        <w:rPr>
          <w:lang w:val="lt-LT"/>
        </w:rPr>
      </w:pPr>
      <w:r>
        <w:rPr>
          <w:lang w:val="lt-LT"/>
        </w:rPr>
        <w:t>5.9. Pasiūlymas turi galioti 30</w:t>
      </w:r>
      <w:r w:rsidR="00406852">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82E9A51" w14:textId="77777777" w:rsidR="00096E91" w:rsidRDefault="00406852">
      <w:pPr>
        <w:pStyle w:val="NormalWeb"/>
        <w:ind w:firstLine="480"/>
        <w:jc w:val="both"/>
        <w:rPr>
          <w:lang w:val="lt-LT"/>
        </w:rPr>
      </w:pPr>
      <w:r>
        <w:rPr>
          <w:lang w:val="lt-LT"/>
        </w:rPr>
        <w:t>5.10. Pasiūlymas turi būti pateiktas</w:t>
      </w:r>
      <w:r w:rsidR="00F02D33">
        <w:rPr>
          <w:lang w:val="lt-LT"/>
        </w:rPr>
        <w:t xml:space="preserve"> iki Skelbime</w:t>
      </w:r>
      <w:r>
        <w:rPr>
          <w:lang w:val="lt-LT"/>
        </w:rPr>
        <w:t xml:space="preserve"> nurodytos pasiūlymų pateikimo termino pabaigos. Perkančioji organizacija turi teisę pratęsti pasiūlymo pateikimo terminą.</w:t>
      </w:r>
    </w:p>
    <w:p w14:paraId="4EE2E2FA" w14:textId="77777777" w:rsidR="00096E91" w:rsidRDefault="00406852">
      <w:pPr>
        <w:pStyle w:val="NormalWeb"/>
        <w:ind w:firstLine="480"/>
        <w:jc w:val="both"/>
        <w:rPr>
          <w:lang w:val="lt-LT"/>
        </w:rPr>
      </w:pPr>
      <w:r>
        <w:rPr>
          <w:lang w:val="lt-LT"/>
        </w:rPr>
        <w:t>5.11. Perkančioji organizacija nereikalauja pasiūlymą pasirašyti kvalifikuotu elektroniniu parašu.</w:t>
      </w:r>
    </w:p>
    <w:p w14:paraId="712A6A95" w14:textId="2C53C468" w:rsidR="00096E91" w:rsidRDefault="00406852">
      <w:pPr>
        <w:pStyle w:val="NormalWeb"/>
        <w:ind w:firstLine="480"/>
        <w:jc w:val="both"/>
        <w:rPr>
          <w:lang w:val="lt-LT"/>
        </w:rPr>
      </w:pPr>
      <w:r>
        <w:rPr>
          <w:lang w:val="lt-LT"/>
        </w:rPr>
        <w:t>5.12. Iki pasiūlymų pateikimo termino pabaigos, tiekėjas gali pakeisti arba atšaukti savo pasiūlymą</w:t>
      </w:r>
      <w:r w:rsidR="00F10E15">
        <w:t xml:space="preserve">. </w:t>
      </w:r>
      <w:r>
        <w:rPr>
          <w:lang w:val="lt-LT"/>
        </w:rPr>
        <w:t>Toks pakeitimas arba pranešimas pripažįstamas galiojančiu, jeigu perkančioji organizacija jį gavo iki pasiūlymų pateikimo termino pabaigos.</w:t>
      </w:r>
    </w:p>
    <w:p w14:paraId="0347C733" w14:textId="77777777" w:rsidR="00096E91" w:rsidRDefault="00096E91">
      <w:pPr>
        <w:rPr>
          <w:rFonts w:eastAsia="Times New Roman"/>
          <w:lang w:val="lt-LT"/>
        </w:rPr>
      </w:pPr>
    </w:p>
    <w:p w14:paraId="73B1A6BF" w14:textId="77777777" w:rsidR="00096E91" w:rsidRDefault="00406852">
      <w:pPr>
        <w:pStyle w:val="NormalWeb"/>
        <w:jc w:val="center"/>
        <w:rPr>
          <w:b/>
          <w:bCs/>
          <w:lang w:val="lt-LT"/>
        </w:rPr>
      </w:pPr>
      <w:r>
        <w:rPr>
          <w:b/>
          <w:bCs/>
          <w:lang w:val="lt-LT"/>
        </w:rPr>
        <w:t>6. PASIŪLYMŲ ŠIFRAVIMAS</w:t>
      </w:r>
    </w:p>
    <w:p w14:paraId="0156E893" w14:textId="77777777" w:rsidR="00096E91" w:rsidRDefault="00406852">
      <w:pPr>
        <w:pStyle w:val="NormalWeb"/>
        <w:ind w:firstLine="480"/>
        <w:jc w:val="both"/>
        <w:rPr>
          <w:lang w:val="lt-LT"/>
        </w:rPr>
      </w:pPr>
      <w:r>
        <w:rPr>
          <w:lang w:val="lt-LT"/>
        </w:rPr>
        <w:t>6.1. Tiekėjo teikiamas pasiūlymas gali būti užšifruojamas. Tiekėjas, nusprendęs pateikti užšifruotą pasiūlymą, turi:</w:t>
      </w:r>
    </w:p>
    <w:p w14:paraId="7E250B44" w14:textId="77777777" w:rsidR="00096E91" w:rsidRDefault="00406852">
      <w:pPr>
        <w:pStyle w:val="NormalWeb"/>
        <w:ind w:firstLine="480"/>
        <w:jc w:val="both"/>
        <w:rPr>
          <w:lang w:val="lt-LT"/>
        </w:rPr>
      </w:pPr>
      <w:r>
        <w:rPr>
          <w:lang w:val="lt-LT"/>
        </w:rPr>
        <w:t>6.1.1. iki pasiūlymų pateikimo termino pabaigos, naudodamasis CVP IS priemonėmis, pateikti užšifruotą pasiūlymą (užšifruojamas visas pasiūlymas arba pasiūlymo dokumentas, kuriame nurodyta pasiūlymo kaina);</w:t>
      </w:r>
    </w:p>
    <w:p w14:paraId="6E2E34ED" w14:textId="77777777" w:rsidR="00096E91" w:rsidRDefault="00406852">
      <w:pPr>
        <w:pStyle w:val="NormalWeb"/>
        <w:ind w:firstLine="480"/>
        <w:jc w:val="both"/>
        <w:rPr>
          <w:lang w:val="lt-LT"/>
        </w:rPr>
      </w:pPr>
      <w:r>
        <w:rPr>
          <w:lang w:val="lt-LT"/>
        </w:rPr>
        <w:t xml:space="preserve">6.1.2. iki pradinio susipažinimo su pasiūlymais procedūros (posėdžio) </w:t>
      </w:r>
      <w:hyperlink r:id="rId8" w:tgtFrame="_blank" w:history="1">
        <w:r>
          <w:rPr>
            <w:rStyle w:val="Hyperlink"/>
            <w:lang w:val="lt-LT"/>
          </w:rPr>
          <w:t>pradžios</w:t>
        </w:r>
      </w:hyperlink>
      <w:r>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7DB14BD3" w14:textId="77777777" w:rsidR="00096E91" w:rsidRDefault="00406852">
      <w:pPr>
        <w:pStyle w:val="NormalWeb"/>
        <w:ind w:firstLine="480"/>
        <w:jc w:val="both"/>
        <w:rPr>
          <w:lang w:val="lt-LT"/>
        </w:rPr>
      </w:pPr>
      <w:r>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5B6D4DE" w14:textId="77777777" w:rsidR="00096E91" w:rsidRDefault="00096E91">
      <w:pPr>
        <w:rPr>
          <w:rFonts w:eastAsia="Times New Roman"/>
          <w:lang w:val="lt-LT"/>
        </w:rPr>
      </w:pPr>
    </w:p>
    <w:p w14:paraId="2210FBD4" w14:textId="77777777" w:rsidR="00096E91" w:rsidRPr="00995B6D" w:rsidRDefault="00406852">
      <w:pPr>
        <w:pStyle w:val="NormalWeb"/>
        <w:jc w:val="center"/>
        <w:rPr>
          <w:b/>
          <w:bCs/>
          <w:lang w:val="lt-LT"/>
        </w:rPr>
      </w:pPr>
      <w:r>
        <w:rPr>
          <w:b/>
          <w:bCs/>
          <w:lang w:val="lt-LT"/>
        </w:rPr>
        <w:t xml:space="preserve">7. SUSIPAŽINIMAS SU </w:t>
      </w:r>
      <w:r w:rsidRPr="00995B6D">
        <w:rPr>
          <w:b/>
          <w:bCs/>
          <w:lang w:val="lt-LT"/>
        </w:rPr>
        <w:t>PASIŪLYMAIS IR JŲ VERTINIMAS</w:t>
      </w:r>
    </w:p>
    <w:p w14:paraId="0099A9D1" w14:textId="4A37848B" w:rsidR="00096E91" w:rsidRPr="00995B6D" w:rsidRDefault="00406852">
      <w:pPr>
        <w:pStyle w:val="NormalWeb"/>
        <w:ind w:firstLine="480"/>
        <w:jc w:val="both"/>
        <w:rPr>
          <w:lang w:val="lt-LT"/>
        </w:rPr>
      </w:pPr>
      <w:r w:rsidRPr="00995B6D">
        <w:rPr>
          <w:lang w:val="lt-LT"/>
        </w:rPr>
        <w:t xml:space="preserve">7.1. </w:t>
      </w:r>
      <w:r w:rsidR="00506630">
        <w:fldChar w:fldCharType="begin"/>
      </w:r>
      <w:r w:rsidR="00506630">
        <w:instrText>HYPERLINK "https://vpt.lrv.lt/uploads/vpt/documents/files/LT_versija/E_vedlys/4_convenience/VPI_44str.pdf" \t "_blank"</w:instrText>
      </w:r>
      <w:r w:rsidR="00506630">
        <w:fldChar w:fldCharType="separate"/>
      </w:r>
      <w:r w:rsidRPr="00995B6D">
        <w:rPr>
          <w:rStyle w:val="Hyperlink"/>
          <w:color w:val="auto"/>
          <w:lang w:val="lt-LT"/>
        </w:rPr>
        <w:t>Pradinis susipažinimas</w:t>
      </w:r>
      <w:r w:rsidR="00506630">
        <w:rPr>
          <w:rStyle w:val="Hyperlink"/>
          <w:color w:val="auto"/>
          <w:lang w:val="lt-LT"/>
        </w:rPr>
        <w:fldChar w:fldCharType="end"/>
      </w:r>
      <w:r w:rsidR="001F424C" w:rsidRPr="00995B6D">
        <w:rPr>
          <w:lang w:val="lt-LT"/>
        </w:rPr>
        <w:t xml:space="preserve"> su pasiūlymais vyks </w:t>
      </w:r>
      <w:r w:rsidR="00FA3A04">
        <w:rPr>
          <w:b/>
          <w:lang w:val="lt-LT"/>
        </w:rPr>
        <w:t>202</w:t>
      </w:r>
      <w:r w:rsidR="0083008D">
        <w:rPr>
          <w:b/>
          <w:lang w:val="lt-LT"/>
        </w:rPr>
        <w:t>6</w:t>
      </w:r>
      <w:r w:rsidR="00B71785" w:rsidRPr="00995B6D">
        <w:rPr>
          <w:b/>
          <w:lang w:val="lt-LT"/>
        </w:rPr>
        <w:t xml:space="preserve"> m. </w:t>
      </w:r>
      <w:r w:rsidR="0083008D">
        <w:rPr>
          <w:b/>
          <w:lang w:val="lt-LT"/>
        </w:rPr>
        <w:t>rugsėjo</w:t>
      </w:r>
      <w:r w:rsidR="00B43405">
        <w:rPr>
          <w:b/>
          <w:lang w:val="lt-LT"/>
        </w:rPr>
        <w:t xml:space="preserve"> 2</w:t>
      </w:r>
      <w:r w:rsidR="00506630">
        <w:rPr>
          <w:b/>
          <w:lang w:val="lt-LT"/>
        </w:rPr>
        <w:t>4</w:t>
      </w:r>
      <w:r w:rsidR="001F424C" w:rsidRPr="00995B6D">
        <w:rPr>
          <w:b/>
          <w:lang w:val="lt-LT"/>
        </w:rPr>
        <w:t xml:space="preserve"> d.</w:t>
      </w:r>
      <w:r w:rsidR="00E0574A">
        <w:rPr>
          <w:b/>
          <w:lang w:val="lt-LT"/>
        </w:rPr>
        <w:t xml:space="preserve"> </w:t>
      </w:r>
      <w:r w:rsidR="00506630">
        <w:rPr>
          <w:b/>
          <w:lang w:val="lt-LT"/>
        </w:rPr>
        <w:t>11</w:t>
      </w:r>
      <w:r w:rsidR="00FA3A04">
        <w:rPr>
          <w:b/>
          <w:lang w:val="lt-LT"/>
        </w:rPr>
        <w:t xml:space="preserve"> val. 30</w:t>
      </w:r>
      <w:r w:rsidR="00DD3A98" w:rsidRPr="00995B6D">
        <w:rPr>
          <w:b/>
          <w:lang w:val="lt-LT"/>
        </w:rPr>
        <w:t xml:space="preserve"> min.</w:t>
      </w:r>
      <w:r w:rsidRPr="00995B6D">
        <w:rPr>
          <w:lang w:val="lt-LT"/>
        </w:rPr>
        <w:t>.</w:t>
      </w:r>
    </w:p>
    <w:p w14:paraId="22147A70" w14:textId="77777777" w:rsidR="00096E91" w:rsidRDefault="00406852">
      <w:pPr>
        <w:pStyle w:val="NormalWeb"/>
        <w:ind w:firstLine="480"/>
        <w:jc w:val="both"/>
        <w:rPr>
          <w:lang w:val="lt-LT"/>
        </w:rPr>
      </w:pPr>
      <w:r>
        <w:rPr>
          <w:lang w:val="lt-LT"/>
        </w:rPr>
        <w:t xml:space="preserve">7.2. Ekonomiškai naudingiausias pasiūlymas išrenkamas pagal </w:t>
      </w:r>
      <w:r w:rsidR="00EC7B95">
        <w:rPr>
          <w:lang w:val="lt-LT"/>
        </w:rPr>
        <w:t xml:space="preserve">mažiausią </w:t>
      </w:r>
      <w:r>
        <w:rPr>
          <w:lang w:val="lt-LT"/>
        </w:rPr>
        <w:t>kainą.</w:t>
      </w:r>
    </w:p>
    <w:p w14:paraId="06A9E76B" w14:textId="77777777" w:rsidR="00096E91" w:rsidRDefault="00406852">
      <w:pPr>
        <w:pStyle w:val="NormalWeb"/>
        <w:ind w:firstLine="480"/>
        <w:jc w:val="both"/>
        <w:rPr>
          <w:lang w:val="lt-LT"/>
        </w:rPr>
      </w:pPr>
      <w:r>
        <w:rPr>
          <w:lang w:val="lt-LT"/>
        </w:rPr>
        <w:t>7.3. Pirkimo metu perkančioji organizacija su tiekėjais nesiderės.</w:t>
      </w:r>
    </w:p>
    <w:p w14:paraId="3F1FB2D9" w14:textId="77777777" w:rsidR="00096E91" w:rsidRDefault="00406852">
      <w:pPr>
        <w:pStyle w:val="NormalWeb"/>
        <w:ind w:firstLine="480"/>
        <w:jc w:val="both"/>
        <w:rPr>
          <w:lang w:val="lt-LT"/>
        </w:rPr>
      </w:pPr>
      <w:r>
        <w:rPr>
          <w:lang w:val="lt-LT"/>
        </w:rPr>
        <w:t xml:space="preserve">7.4. Pasiūlymų vertinimo metu perkančioji </w:t>
      </w:r>
      <w:r w:rsidR="00FD7370">
        <w:rPr>
          <w:lang w:val="lt-LT"/>
        </w:rPr>
        <w:t>organizacija</w:t>
      </w:r>
      <w:r>
        <w:rPr>
          <w:lang w:val="lt-LT"/>
        </w:rPr>
        <w:t>:</w:t>
      </w:r>
    </w:p>
    <w:p w14:paraId="3E1D0F27" w14:textId="77777777" w:rsidR="00F10E15" w:rsidRPr="00F10E15" w:rsidRDefault="003A44FE"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7.4.1</w:t>
      </w:r>
      <w:r w:rsidR="00F10E15" w:rsidRPr="00F10E15">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7BDB24EE" w14:textId="77777777" w:rsidR="00F10E15" w:rsidRPr="00F10E15" w:rsidRDefault="00F10E15"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F10E15">
        <w:rPr>
          <w:rFonts w:ascii="Times New Roman" w:eastAsia="Times New Roman" w:hAnsi="Times New Roman" w:cs="Times New Roman"/>
          <w:sz w:val="24"/>
          <w:szCs w:val="24"/>
          <w:lang w:val="lt-LT" w:eastAsia="lt-LT"/>
        </w:rPr>
        <w:t>7.4</w:t>
      </w:r>
      <w:r w:rsidR="003A44FE">
        <w:rPr>
          <w:rFonts w:ascii="Times New Roman" w:eastAsia="Times New Roman" w:hAnsi="Times New Roman" w:cs="Times New Roman"/>
          <w:sz w:val="24"/>
          <w:szCs w:val="24"/>
          <w:lang w:val="lt-LT" w:eastAsia="lt-LT"/>
        </w:rPr>
        <w:t>.2</w:t>
      </w:r>
      <w:r w:rsidRPr="00F10E15">
        <w:rPr>
          <w:rFonts w:ascii="Times New Roman" w:eastAsia="Times New Roman" w:hAnsi="Times New Roman" w:cs="Times New Roman"/>
          <w:sz w:val="24"/>
          <w:szCs w:val="24"/>
          <w:lang w:val="lt-LT" w:eastAsia="lt-LT"/>
        </w:rPr>
        <w:t>. įvertina, ar tiekėjo pasiūlyme nėra nurodytos kainos apskaičiavimo klaidų;</w:t>
      </w:r>
    </w:p>
    <w:p w14:paraId="2124AF88" w14:textId="77777777" w:rsidR="00F10E15" w:rsidRPr="00CC57D6" w:rsidRDefault="003A44FE"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7.4.3</w:t>
      </w:r>
      <w:r w:rsidR="00F10E15" w:rsidRPr="00CC57D6">
        <w:rPr>
          <w:rFonts w:ascii="Times New Roman" w:eastAsia="Times New Roman" w:hAnsi="Times New Roman" w:cs="Times New Roman"/>
          <w:sz w:val="24"/>
          <w:szCs w:val="24"/>
          <w:lang w:val="lt-LT" w:eastAsia="lt-LT"/>
        </w:rPr>
        <w:t xml:space="preserve">. įvertina, ar tiekėjo pasiūlyme nurodyta kaina nėra per didelė </w:t>
      </w:r>
      <w:r w:rsidR="00FD7370" w:rsidRPr="00CC57D6">
        <w:rPr>
          <w:rFonts w:ascii="Times New Roman" w:eastAsia="Times New Roman" w:hAnsi="Times New Roman" w:cs="Times New Roman"/>
          <w:sz w:val="24"/>
          <w:szCs w:val="24"/>
          <w:lang w:val="lt-LT" w:eastAsia="lt-LT"/>
        </w:rPr>
        <w:t xml:space="preserve">ir perkančiajai organizacijai </w:t>
      </w:r>
      <w:r w:rsidR="00F10E15" w:rsidRPr="00CC57D6">
        <w:rPr>
          <w:rFonts w:ascii="Times New Roman" w:eastAsia="Times New Roman" w:hAnsi="Times New Roman" w:cs="Times New Roman"/>
          <w:sz w:val="24"/>
          <w:szCs w:val="24"/>
          <w:lang w:val="lt-LT" w:eastAsia="lt-LT"/>
        </w:rPr>
        <w:t>priimtina;</w:t>
      </w:r>
    </w:p>
    <w:p w14:paraId="176EABA2" w14:textId="77777777" w:rsidR="00F10E15" w:rsidRPr="00F10E15" w:rsidRDefault="003A44FE"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7.4.4</w:t>
      </w:r>
      <w:r w:rsidR="00F10E15" w:rsidRPr="00F10E15">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0BBB1450" w14:textId="77777777" w:rsidR="00096E91" w:rsidRDefault="00406852">
      <w:pPr>
        <w:pStyle w:val="NormalWeb"/>
        <w:ind w:firstLine="480"/>
        <w:jc w:val="both"/>
        <w:rPr>
          <w:lang w:val="lt-LT"/>
        </w:rPr>
      </w:pPr>
      <w:r>
        <w:rPr>
          <w:lang w:val="lt-LT"/>
        </w:rP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2306E5DB" w14:textId="77777777" w:rsidR="00096E91" w:rsidRDefault="00406852">
      <w:pPr>
        <w:pStyle w:val="NormalWeb"/>
        <w:ind w:firstLine="480"/>
        <w:jc w:val="both"/>
        <w:rPr>
          <w:lang w:val="lt-LT"/>
        </w:rPr>
      </w:pPr>
      <w:r>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5AACBD27" w14:textId="77777777" w:rsidR="00096E91" w:rsidRPr="00CC57D6" w:rsidRDefault="00406852">
      <w:pPr>
        <w:pStyle w:val="NormalWeb"/>
        <w:ind w:firstLine="480"/>
        <w:jc w:val="both"/>
        <w:rPr>
          <w:lang w:val="lt-LT"/>
        </w:rPr>
      </w:pPr>
      <w:r w:rsidRPr="00CC57D6">
        <w:rPr>
          <w:lang w:val="lt-LT"/>
        </w:rPr>
        <w:t xml:space="preserve">7.7. Jeigu dalyvio pasiūlyme nurodyta kaina (jos sudedamosios dalys) atrodo neįprastai maža, perkančioji organizacija prašo dalyvį ją pagrįsti, vadovaujantis </w:t>
      </w:r>
      <w:hyperlink r:id="rId9" w:tgtFrame="_blank" w:history="1">
        <w:r w:rsidRPr="00CC57D6">
          <w:rPr>
            <w:rStyle w:val="Hyperlink"/>
            <w:color w:val="auto"/>
            <w:lang w:val="lt-LT"/>
          </w:rPr>
          <w:t>VPĮ 57 straipsnio 2 ir 3 dalių</w:t>
        </w:r>
      </w:hyperlink>
      <w:r w:rsidRPr="00CC57D6">
        <w:rPr>
          <w:lang w:val="lt-LT"/>
        </w:rPr>
        <w:t xml:space="preserve"> nuostatomis.</w:t>
      </w:r>
    </w:p>
    <w:p w14:paraId="2FE15CA8" w14:textId="77777777" w:rsidR="00096E91" w:rsidRDefault="00406852">
      <w:pPr>
        <w:pStyle w:val="NormalWeb"/>
        <w:ind w:firstLine="480"/>
        <w:jc w:val="both"/>
        <w:rPr>
          <w:lang w:val="lt-LT"/>
        </w:rPr>
      </w:pPr>
      <w:r>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3AC6A8D" w14:textId="77777777" w:rsidR="00096E91" w:rsidRDefault="00406852">
      <w:pPr>
        <w:pStyle w:val="NormalWeb"/>
        <w:ind w:firstLine="480"/>
        <w:jc w:val="both"/>
        <w:rPr>
          <w:lang w:val="lt-LT"/>
        </w:rPr>
      </w:pPr>
      <w:r>
        <w:rPr>
          <w:lang w:val="lt-LT"/>
        </w:rPr>
        <w:lastRenderedPageBreak/>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880950A" w14:textId="77777777" w:rsidR="00F10E15" w:rsidRPr="00F10E15" w:rsidRDefault="009F70E5"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7.10. Tiekėjas, kurio pasiūlymas yra pirmoje eilės vietoje </w:t>
      </w:r>
      <w:r w:rsidR="00F10E15" w:rsidRPr="00F10E15">
        <w:rPr>
          <w:rFonts w:ascii="Times New Roman" w:eastAsia="Times New Roman" w:hAnsi="Times New Roman" w:cs="Times New Roman"/>
          <w:sz w:val="24"/>
          <w:szCs w:val="24"/>
          <w:lang w:val="lt-LT" w:eastAsia="lt-LT"/>
        </w:rPr>
        <w:t xml:space="preserve">skelbiamas pirkimo laimėtoju. Laimėtoju gali būti pasirenkamas tik toks tiekėjas, kurio pasiūlymas atitinka pirkimo dokumentuose nustatytus reikalavimus ir </w:t>
      </w:r>
      <w:r w:rsidR="00F10E15" w:rsidRPr="00CC57D6">
        <w:rPr>
          <w:rFonts w:ascii="Times New Roman" w:eastAsia="Times New Roman" w:hAnsi="Times New Roman" w:cs="Times New Roman"/>
          <w:sz w:val="24"/>
          <w:szCs w:val="24"/>
          <w:lang w:val="lt-LT" w:eastAsia="lt-LT"/>
        </w:rPr>
        <w:t xml:space="preserve">jo pasiūlymo kaina nėra per didelė </w:t>
      </w:r>
      <w:r w:rsidR="00FD7370" w:rsidRPr="00CC57D6">
        <w:rPr>
          <w:rFonts w:ascii="Times New Roman" w:eastAsia="Times New Roman" w:hAnsi="Times New Roman" w:cs="Times New Roman"/>
          <w:sz w:val="24"/>
          <w:szCs w:val="24"/>
          <w:lang w:val="lt-LT" w:eastAsia="lt-LT"/>
        </w:rPr>
        <w:t xml:space="preserve">ir perkančiajai organizacijai </w:t>
      </w:r>
      <w:r w:rsidR="00F10E15" w:rsidRPr="00CC57D6">
        <w:rPr>
          <w:rFonts w:ascii="Times New Roman" w:eastAsia="Times New Roman" w:hAnsi="Times New Roman" w:cs="Times New Roman"/>
          <w:sz w:val="24"/>
          <w:szCs w:val="24"/>
          <w:lang w:val="lt-LT" w:eastAsia="lt-LT"/>
        </w:rPr>
        <w:t>priimtina.</w:t>
      </w:r>
    </w:p>
    <w:p w14:paraId="37E2772D" w14:textId="77777777" w:rsidR="00A85C76" w:rsidRPr="00A85C76" w:rsidRDefault="00A85C76" w:rsidP="00A85C76">
      <w:pPr>
        <w:tabs>
          <w:tab w:val="left" w:pos="1276"/>
        </w:tabs>
        <w:spacing w:before="240" w:after="0" w:line="240" w:lineRule="auto"/>
        <w:jc w:val="both"/>
        <w:rPr>
          <w:rFonts w:ascii="Times New Roman" w:eastAsia="Calibri" w:hAnsi="Times New Roman" w:cs="Times New Roman"/>
          <w:sz w:val="24"/>
          <w:szCs w:val="24"/>
          <w:lang w:val="lt-LT" w:eastAsia="lt-LT"/>
        </w:rPr>
      </w:pPr>
      <w:r w:rsidRPr="00A85C76">
        <w:rPr>
          <w:rFonts w:ascii="Times New Roman" w:eastAsia="Times New Roman" w:hAnsi="Times New Roman" w:cs="Times New Roman"/>
          <w:sz w:val="24"/>
          <w:szCs w:val="24"/>
          <w:lang w:val="lt-LT" w:eastAsia="lt-LT"/>
        </w:rPr>
        <w:t xml:space="preserve">         </w:t>
      </w:r>
      <w:r w:rsidR="009F70E5" w:rsidRPr="00A85C76">
        <w:rPr>
          <w:rFonts w:ascii="Times New Roman" w:eastAsia="Times New Roman" w:hAnsi="Times New Roman" w:cs="Times New Roman"/>
          <w:sz w:val="24"/>
          <w:szCs w:val="24"/>
          <w:lang w:val="lt-LT" w:eastAsia="lt-LT"/>
        </w:rPr>
        <w:t>7.11</w:t>
      </w:r>
      <w:r w:rsidR="00F10E15" w:rsidRPr="00A85C76">
        <w:rPr>
          <w:rFonts w:ascii="Times New Roman" w:eastAsia="Times New Roman" w:hAnsi="Times New Roman" w:cs="Times New Roman"/>
          <w:sz w:val="24"/>
          <w:szCs w:val="24"/>
          <w:lang w:val="lt-LT" w:eastAsia="lt-LT"/>
        </w:rPr>
        <w:t xml:space="preserve">. </w:t>
      </w:r>
      <w:r w:rsidRPr="00A85C76">
        <w:rPr>
          <w:rFonts w:ascii="Times New Roman" w:eastAsia="Arial" w:hAnsi="Times New Roman" w:cs="Times New Roman"/>
          <w:sz w:val="24"/>
          <w:szCs w:val="24"/>
          <w:lang w:val="lt-LT"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0602CB53" w14:textId="77777777" w:rsidR="00F10E15" w:rsidRPr="00F10E15" w:rsidRDefault="009F70E5"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7.12</w:t>
      </w:r>
      <w:r w:rsidR="00F10E15" w:rsidRPr="00F10E15">
        <w:rPr>
          <w:rFonts w:ascii="Times New Roman" w:eastAsia="Times New Roman" w:hAnsi="Times New Roman" w:cs="Times New Roman"/>
          <w:sz w:val="24"/>
          <w:szCs w:val="24"/>
          <w:lang w:val="lt-LT" w:eastAsia="lt-LT"/>
        </w:rPr>
        <w:t>. Tiekėjas, kurio pasiūlymas laimėjo, kviečiamas sudaryti pirkimo sutartį.</w:t>
      </w:r>
    </w:p>
    <w:p w14:paraId="343ED7B1" w14:textId="77777777" w:rsidR="00096E91" w:rsidRDefault="00096E91">
      <w:pPr>
        <w:rPr>
          <w:rFonts w:eastAsia="Times New Roman"/>
          <w:lang w:val="lt-LT"/>
        </w:rPr>
      </w:pPr>
    </w:p>
    <w:p w14:paraId="69E55F0A" w14:textId="77777777" w:rsidR="00096E91" w:rsidRDefault="00406852">
      <w:pPr>
        <w:pStyle w:val="NormalWeb"/>
        <w:jc w:val="center"/>
        <w:rPr>
          <w:b/>
          <w:bCs/>
          <w:lang w:val="lt-LT"/>
        </w:rPr>
      </w:pPr>
      <w:r>
        <w:rPr>
          <w:b/>
          <w:bCs/>
          <w:lang w:val="lt-LT"/>
        </w:rPr>
        <w:t>8. KITOS SĄLYGOS IR INFORMACIJA</w:t>
      </w:r>
    </w:p>
    <w:p w14:paraId="1F7BF640" w14:textId="77777777" w:rsidR="00096E91" w:rsidRDefault="00406852">
      <w:pPr>
        <w:pStyle w:val="NormalWeb"/>
        <w:ind w:firstLine="480"/>
        <w:jc w:val="both"/>
        <w:rPr>
          <w:lang w:val="lt-LT"/>
        </w:rPr>
      </w:pPr>
      <w:r>
        <w:rPr>
          <w:lang w:val="lt-LT"/>
        </w:rPr>
        <w:t>8.1. Pirkimo (preliminariosios) sutarties sudarymo atidėjimo terminas netaikomas;</w:t>
      </w:r>
    </w:p>
    <w:p w14:paraId="71A2B323" w14:textId="77777777" w:rsidR="00096E91" w:rsidRDefault="00406852">
      <w:pPr>
        <w:pStyle w:val="NormalWeb"/>
        <w:ind w:firstLine="480"/>
        <w:jc w:val="both"/>
        <w:rPr>
          <w:lang w:val="lt-LT"/>
        </w:rPr>
      </w:pPr>
      <w:r>
        <w:rPr>
          <w:lang w:val="lt-LT"/>
        </w:rPr>
        <w:t>8.1.1. Perkančioji organizacija, gavusi tiekėjo pretenziją, nedelsdama sustabdo pirkimo procedūras, kol bus išnagrinėta ši pretenzija ir priimtas sprendimas. Perkančioji organizacija negali sud</w:t>
      </w:r>
      <w:r w:rsidR="00054B65">
        <w:rPr>
          <w:lang w:val="lt-LT"/>
        </w:rPr>
        <w:t>aryti pirkimo</w:t>
      </w:r>
      <w:r>
        <w:rPr>
          <w:lang w:val="lt-LT"/>
        </w:rPr>
        <w:t xml:space="preserve"> sutarties anksčiau negu po 5 darbo dienų nuo rašytinio pranešimo apie jos priimtą sprendimą išsiuntimo pretenziją pateikusiam tiekėjui ir suinteresuotiems dalyviams dienos.</w:t>
      </w:r>
    </w:p>
    <w:p w14:paraId="09BF4745" w14:textId="77777777" w:rsidR="00096E91" w:rsidRDefault="00406852">
      <w:pPr>
        <w:pStyle w:val="NormalWeb"/>
        <w:ind w:firstLine="480"/>
        <w:jc w:val="both"/>
        <w:rPr>
          <w:lang w:val="lt-LT"/>
        </w:rPr>
      </w:pPr>
      <w:r>
        <w:rPr>
          <w:lang w:val="lt-LT"/>
        </w:rPr>
        <w:t>8.2. Perkančioji organizacija turi teisę savo iniciatyva nutraukti pradėtas pirkimo procedūras. Tai gali būti atliekama bet kuriuo met</w:t>
      </w:r>
      <w:r w:rsidR="00054B65">
        <w:rPr>
          <w:lang w:val="lt-LT"/>
        </w:rPr>
        <w:t>u iki pirkimo</w:t>
      </w:r>
      <w:r>
        <w:rPr>
          <w:lang w:val="lt-LT"/>
        </w:rPr>
        <w:t xml:space="preserve"> sutarties sudarymo, jeigu atsirado aplinkybių, kurių nebuvo galima numatyti. Pirkimo procedūras nutraukti privaloma, jeigu buvo pažeisti </w:t>
      </w:r>
      <w:hyperlink r:id="rId10" w:tgtFrame="_blank" w:history="1">
        <w:r>
          <w:rPr>
            <w:rStyle w:val="Hyperlink"/>
            <w:lang w:val="lt-LT"/>
          </w:rPr>
          <w:t>VPĮ 17 straipsnio 1 dalyje</w:t>
        </w:r>
      </w:hyperlink>
      <w:r>
        <w:rPr>
          <w:lang w:val="lt-LT"/>
        </w:rPr>
        <w:t xml:space="preserve"> nustatyti principai ir atitinkamos padėties negalima ištaisyti.</w:t>
      </w:r>
    </w:p>
    <w:p w14:paraId="0A1DD7CB" w14:textId="77777777" w:rsidR="00096E91" w:rsidRPr="006C3920" w:rsidRDefault="00406852" w:rsidP="006C3920">
      <w:pPr>
        <w:pStyle w:val="NormalWeb"/>
        <w:ind w:firstLine="480"/>
        <w:jc w:val="both"/>
        <w:rPr>
          <w:lang w:val="lt-LT"/>
        </w:rPr>
      </w:pPr>
      <w:r>
        <w:rPr>
          <w:lang w:val="lt-LT"/>
        </w:rPr>
        <w:t xml:space="preserve">8.3. Ginčai dėl pirkimo nagrinėjami, žala tiekėjui atlyginama, pirkimo (preliminarioji) sutartis pripažįstama negaliojančia bei alternatyvios sankcijos taikomos vadovaujantis </w:t>
      </w:r>
      <w:hyperlink r:id="rId11" w:tgtFrame="_blank" w:history="1">
        <w:r w:rsidRPr="00B007A1">
          <w:rPr>
            <w:rStyle w:val="Hyperlink"/>
            <w:color w:val="4F81BD" w:themeColor="accent1"/>
            <w:lang w:val="lt-LT"/>
          </w:rPr>
          <w:t>VPĮ VII skyriaus</w:t>
        </w:r>
      </w:hyperlink>
      <w:r>
        <w:rPr>
          <w:lang w:val="lt-LT"/>
        </w:rPr>
        <w:t xml:space="preserve"> nuostatomis.</w:t>
      </w:r>
    </w:p>
    <w:p w14:paraId="35EC434A" w14:textId="77777777" w:rsidR="00096E91" w:rsidRDefault="00406852">
      <w:pPr>
        <w:pStyle w:val="NormalWeb"/>
        <w:jc w:val="center"/>
        <w:rPr>
          <w:b/>
          <w:bCs/>
          <w:lang w:val="lt-LT"/>
        </w:rPr>
      </w:pPr>
      <w:r>
        <w:rPr>
          <w:b/>
          <w:bCs/>
          <w:lang w:val="lt-LT"/>
        </w:rPr>
        <w:t>9. PIRKIMO (PRELIMINARIOSIOS) SUTARTIES SĄLYGOS</w:t>
      </w:r>
    </w:p>
    <w:p w14:paraId="43DE3EBB" w14:textId="77777777" w:rsidR="00B43405" w:rsidRDefault="00406852" w:rsidP="006C3920">
      <w:pPr>
        <w:pStyle w:val="NormalWeb"/>
        <w:tabs>
          <w:tab w:val="left" w:pos="7995"/>
        </w:tabs>
        <w:ind w:firstLine="480"/>
        <w:jc w:val="both"/>
        <w:rPr>
          <w:lang w:val="lt-LT"/>
        </w:rPr>
      </w:pPr>
      <w:r>
        <w:rPr>
          <w:lang w:val="lt-LT"/>
        </w:rPr>
        <w:t>9.1. Pirkimo sutarties projektas pateikiamas</w:t>
      </w:r>
      <w:r w:rsidR="000C2BB1">
        <w:rPr>
          <w:lang w:val="lt-LT"/>
        </w:rPr>
        <w:t xml:space="preserve"> pirkimo sąlygų </w:t>
      </w:r>
      <w:r w:rsidR="00B007A1">
        <w:rPr>
          <w:lang w:val="lt-LT"/>
        </w:rPr>
        <w:t>3 priede.</w:t>
      </w:r>
    </w:p>
    <w:p w14:paraId="40196566" w14:textId="77777777" w:rsidR="00B43405" w:rsidRDefault="00B43405" w:rsidP="006C3920">
      <w:pPr>
        <w:pStyle w:val="NormalWeb"/>
        <w:tabs>
          <w:tab w:val="left" w:pos="7995"/>
        </w:tabs>
        <w:ind w:firstLine="480"/>
        <w:jc w:val="both"/>
        <w:rPr>
          <w:lang w:val="lt-LT"/>
        </w:rPr>
      </w:pPr>
    </w:p>
    <w:p w14:paraId="3710BB84" w14:textId="77777777" w:rsidR="0083008D" w:rsidRDefault="0083008D" w:rsidP="00184B97">
      <w:pPr>
        <w:spacing w:after="0" w:line="240" w:lineRule="auto"/>
        <w:jc w:val="right"/>
        <w:rPr>
          <w:rFonts w:ascii="Times New Roman" w:eastAsia="Times New Roman" w:hAnsi="Times New Roman" w:cs="Times New Roman"/>
          <w:sz w:val="24"/>
          <w:szCs w:val="24"/>
          <w:lang w:val="lt-LT" w:eastAsia="lt-LT"/>
        </w:rPr>
      </w:pPr>
    </w:p>
    <w:p w14:paraId="67D8BC08" w14:textId="77777777" w:rsidR="0083008D" w:rsidRDefault="0083008D" w:rsidP="00184B97">
      <w:pPr>
        <w:spacing w:after="0" w:line="240" w:lineRule="auto"/>
        <w:jc w:val="right"/>
        <w:rPr>
          <w:rFonts w:ascii="Times New Roman" w:eastAsia="Times New Roman" w:hAnsi="Times New Roman" w:cs="Times New Roman"/>
          <w:sz w:val="24"/>
          <w:szCs w:val="24"/>
          <w:lang w:val="lt-LT" w:eastAsia="lt-LT"/>
        </w:rPr>
      </w:pPr>
    </w:p>
    <w:p w14:paraId="3EAD5B0F" w14:textId="17F68854" w:rsidR="00184B97" w:rsidRPr="00184B97" w:rsidRDefault="00BF7361" w:rsidP="00184B97">
      <w:pPr>
        <w:spacing w:after="0" w:line="240" w:lineRule="auto"/>
        <w:jc w:val="right"/>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1</w:t>
      </w:r>
      <w:r w:rsidR="00184B97" w:rsidRPr="00184B97">
        <w:rPr>
          <w:rFonts w:ascii="Times New Roman" w:eastAsia="Times New Roman" w:hAnsi="Times New Roman" w:cs="Times New Roman"/>
          <w:sz w:val="24"/>
          <w:szCs w:val="24"/>
          <w:lang w:val="lt-LT" w:eastAsia="lt-LT"/>
        </w:rPr>
        <w:t xml:space="preserve"> priedas</w:t>
      </w:r>
    </w:p>
    <w:p w14:paraId="1B8B2AB0" w14:textId="77777777" w:rsidR="00184B97" w:rsidRPr="00184B97" w:rsidRDefault="00184B97" w:rsidP="00184B97">
      <w:pPr>
        <w:spacing w:after="0" w:line="240" w:lineRule="auto"/>
        <w:jc w:val="right"/>
        <w:rPr>
          <w:rFonts w:ascii="Times New Roman" w:eastAsia="Times New Roman" w:hAnsi="Times New Roman" w:cs="Times New Roman"/>
          <w:sz w:val="24"/>
          <w:szCs w:val="24"/>
          <w:lang w:val="lt-LT" w:eastAsia="lt-LT"/>
        </w:rPr>
      </w:pPr>
    </w:p>
    <w:p w14:paraId="44F16C6B" w14:textId="77777777" w:rsidR="00184B97" w:rsidRPr="00184B97" w:rsidRDefault="00184B97" w:rsidP="00184B97">
      <w:pPr>
        <w:spacing w:after="0" w:line="240" w:lineRule="auto"/>
        <w:jc w:val="right"/>
        <w:rPr>
          <w:rFonts w:ascii="Times New Roman" w:eastAsia="Times New Roman" w:hAnsi="Times New Roman" w:cs="Times New Roman"/>
          <w:sz w:val="24"/>
          <w:szCs w:val="24"/>
          <w:lang w:val="lt-LT" w:eastAsia="lt-LT"/>
        </w:rPr>
      </w:pPr>
    </w:p>
    <w:p w14:paraId="7CD90D79" w14:textId="77777777" w:rsidR="00184B97" w:rsidRPr="00184B97" w:rsidRDefault="00184B97" w:rsidP="00184B97">
      <w:pPr>
        <w:spacing w:after="0" w:line="240" w:lineRule="auto"/>
        <w:jc w:val="center"/>
        <w:rPr>
          <w:rFonts w:ascii="Times New Roman" w:eastAsia="Times New Roman" w:hAnsi="Times New Roman" w:cs="Times New Roman"/>
          <w:b/>
          <w:bCs/>
          <w:sz w:val="28"/>
          <w:szCs w:val="24"/>
          <w:lang w:val="lt-LT" w:eastAsia="lt-LT"/>
        </w:rPr>
      </w:pPr>
      <w:r w:rsidRPr="00184B97">
        <w:rPr>
          <w:rFonts w:ascii="Times New Roman" w:eastAsia="Times New Roman" w:hAnsi="Times New Roman" w:cs="Times New Roman"/>
          <w:b/>
          <w:bCs/>
          <w:sz w:val="28"/>
          <w:szCs w:val="24"/>
          <w:lang w:val="lt-LT" w:eastAsia="lt-LT"/>
        </w:rPr>
        <w:t>PASIŪLYMAS</w:t>
      </w:r>
    </w:p>
    <w:p w14:paraId="2DE6DB89" w14:textId="77777777" w:rsidR="00184B97" w:rsidRPr="00184B97" w:rsidRDefault="00184B97" w:rsidP="00184B97">
      <w:pPr>
        <w:spacing w:after="0" w:line="240" w:lineRule="auto"/>
        <w:jc w:val="center"/>
        <w:rPr>
          <w:rFonts w:ascii="Times New Roman" w:eastAsia="Times New Roman" w:hAnsi="Times New Roman" w:cs="Times New Roman"/>
          <w:b/>
          <w:i/>
          <w:sz w:val="24"/>
          <w:szCs w:val="20"/>
          <w:lang w:val="lt-LT" w:eastAsia="lt-LT"/>
        </w:rPr>
      </w:pPr>
      <w:r w:rsidRPr="00184B97">
        <w:rPr>
          <w:rFonts w:ascii="Times New Roman" w:eastAsia="Times New Roman" w:hAnsi="Times New Roman" w:cs="Times New Roman"/>
          <w:b/>
          <w:bCs/>
          <w:iCs/>
          <w:sz w:val="28"/>
          <w:szCs w:val="20"/>
          <w:lang w:val="lt-LT" w:eastAsia="lt-LT"/>
        </w:rPr>
        <w:t xml:space="preserve">DĖL </w:t>
      </w:r>
      <w:r w:rsidR="006C114A">
        <w:rPr>
          <w:rFonts w:ascii="Times New Roman" w:eastAsia="Times New Roman" w:hAnsi="Times New Roman" w:cs="Times New Roman"/>
          <w:b/>
          <w:bCs/>
          <w:iCs/>
          <w:sz w:val="28"/>
          <w:szCs w:val="20"/>
          <w:lang w:val="lt-LT" w:eastAsia="lt-LT"/>
        </w:rPr>
        <w:t xml:space="preserve">MODULINIŲ </w:t>
      </w:r>
      <w:r w:rsidR="006C3920">
        <w:rPr>
          <w:rFonts w:ascii="Times New Roman" w:eastAsia="Times New Roman" w:hAnsi="Times New Roman" w:cs="Times New Roman"/>
          <w:b/>
          <w:caps/>
          <w:sz w:val="28"/>
          <w:szCs w:val="28"/>
          <w:lang w:val="lt-LT" w:eastAsia="lt-LT"/>
        </w:rPr>
        <w:t>BIURO</w:t>
      </w:r>
      <w:r w:rsidR="00A7178A" w:rsidRPr="00A7178A">
        <w:rPr>
          <w:rFonts w:ascii="Times New Roman" w:eastAsia="Times New Roman" w:hAnsi="Times New Roman" w:cs="Times New Roman"/>
          <w:b/>
          <w:caps/>
          <w:sz w:val="28"/>
          <w:szCs w:val="28"/>
          <w:lang w:val="lt-LT" w:eastAsia="lt-LT"/>
        </w:rPr>
        <w:t xml:space="preserve"> KONTEINERIŲ</w:t>
      </w:r>
      <w:r w:rsidR="00A7178A">
        <w:rPr>
          <w:rFonts w:ascii="Times New Roman" w:eastAsia="Times New Roman" w:hAnsi="Times New Roman" w:cs="Times New Roman"/>
          <w:b/>
          <w:bCs/>
          <w:sz w:val="28"/>
          <w:szCs w:val="20"/>
          <w:lang w:val="lt-LT" w:eastAsia="lt-LT"/>
        </w:rPr>
        <w:t xml:space="preserve"> </w:t>
      </w:r>
      <w:r w:rsidR="00BB5600">
        <w:rPr>
          <w:rFonts w:ascii="Times New Roman" w:eastAsia="Times New Roman" w:hAnsi="Times New Roman" w:cs="Times New Roman"/>
          <w:b/>
          <w:bCs/>
          <w:sz w:val="28"/>
          <w:szCs w:val="20"/>
          <w:lang w:val="lt-LT" w:eastAsia="lt-LT"/>
        </w:rPr>
        <w:t>NUOMOS</w:t>
      </w:r>
      <w:r w:rsidRPr="00184B97">
        <w:rPr>
          <w:rFonts w:ascii="Times New Roman" w:eastAsia="Times New Roman" w:hAnsi="Times New Roman" w:cs="Times New Roman"/>
          <w:b/>
          <w:bCs/>
          <w:sz w:val="28"/>
          <w:szCs w:val="20"/>
          <w:lang w:val="lt-LT" w:eastAsia="lt-LT"/>
        </w:rPr>
        <w:t xml:space="preserve"> PASLAUGŲ </w:t>
      </w:r>
      <w:r w:rsidRPr="00184B97">
        <w:rPr>
          <w:rFonts w:ascii="Times New Roman" w:eastAsia="Times New Roman" w:hAnsi="Times New Roman" w:cs="Times New Roman"/>
          <w:b/>
          <w:bCs/>
          <w:iCs/>
          <w:sz w:val="28"/>
          <w:szCs w:val="20"/>
          <w:lang w:val="lt-LT" w:eastAsia="lt-LT"/>
        </w:rPr>
        <w:t>PIRKIMO</w:t>
      </w:r>
    </w:p>
    <w:p w14:paraId="0C80E4EC" w14:textId="77777777" w:rsidR="00184B97" w:rsidRPr="00184B97" w:rsidRDefault="00184B97" w:rsidP="00184B97">
      <w:pPr>
        <w:spacing w:after="0" w:line="240" w:lineRule="auto"/>
        <w:jc w:val="center"/>
        <w:rPr>
          <w:rFonts w:ascii="Times New Roman" w:eastAsia="Times New Roman" w:hAnsi="Times New Roman" w:cs="Times New Roman"/>
          <w:sz w:val="24"/>
          <w:szCs w:val="20"/>
          <w:lang w:val="lt-LT" w:eastAsia="lt-LT"/>
        </w:rPr>
      </w:pPr>
      <w:r w:rsidRPr="00184B97">
        <w:rPr>
          <w:rFonts w:ascii="Times New Roman" w:eastAsia="Times New Roman" w:hAnsi="Times New Roman" w:cs="Times New Roman"/>
          <w:sz w:val="24"/>
          <w:szCs w:val="20"/>
          <w:lang w:val="lt-LT" w:eastAsia="lt-LT"/>
        </w:rPr>
        <w:t>____________________</w:t>
      </w:r>
    </w:p>
    <w:p w14:paraId="47DAF685" w14:textId="77777777" w:rsidR="00184B97" w:rsidRPr="00184B97" w:rsidRDefault="00184B97" w:rsidP="00184B97">
      <w:pPr>
        <w:spacing w:after="0" w:line="240" w:lineRule="auto"/>
        <w:jc w:val="center"/>
        <w:rPr>
          <w:rFonts w:ascii="Times New Roman" w:eastAsia="Times New Roman" w:hAnsi="Times New Roman" w:cs="Times New Roman"/>
          <w:sz w:val="16"/>
          <w:szCs w:val="24"/>
          <w:lang w:val="lt-LT" w:eastAsia="lt-LT"/>
        </w:rPr>
      </w:pPr>
      <w:r w:rsidRPr="00184B97">
        <w:rPr>
          <w:rFonts w:ascii="Times New Roman" w:eastAsia="Times New Roman" w:hAnsi="Times New Roman" w:cs="Times New Roman"/>
          <w:sz w:val="16"/>
          <w:szCs w:val="24"/>
          <w:lang w:val="lt-LT" w:eastAsia="lt-LT"/>
        </w:rPr>
        <w:t>(Data)</w:t>
      </w:r>
    </w:p>
    <w:p w14:paraId="36301C6A" w14:textId="77777777" w:rsidR="00184B97" w:rsidRPr="00184B97" w:rsidRDefault="00184B97" w:rsidP="00184B97">
      <w:pPr>
        <w:spacing w:after="0" w:line="240" w:lineRule="auto"/>
        <w:jc w:val="center"/>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____________________</w:t>
      </w:r>
    </w:p>
    <w:p w14:paraId="6EBEEF03" w14:textId="77777777" w:rsidR="00184B97" w:rsidRDefault="00184B97" w:rsidP="00184B97">
      <w:pPr>
        <w:spacing w:after="0" w:line="240" w:lineRule="auto"/>
        <w:jc w:val="center"/>
        <w:rPr>
          <w:rFonts w:ascii="Times New Roman" w:eastAsia="Times New Roman" w:hAnsi="Times New Roman" w:cs="Times New Roman"/>
          <w:sz w:val="16"/>
          <w:szCs w:val="24"/>
          <w:lang w:val="lt-LT" w:eastAsia="lt-LT"/>
        </w:rPr>
      </w:pPr>
      <w:r w:rsidRPr="00184B97">
        <w:rPr>
          <w:rFonts w:ascii="Times New Roman" w:eastAsia="Times New Roman" w:hAnsi="Times New Roman" w:cs="Times New Roman"/>
          <w:sz w:val="16"/>
          <w:szCs w:val="24"/>
          <w:lang w:val="lt-LT" w:eastAsia="lt-LT"/>
        </w:rPr>
        <w:t>(Vieta)</w:t>
      </w:r>
    </w:p>
    <w:p w14:paraId="2DE4447F" w14:textId="77777777" w:rsidR="00184B97" w:rsidRDefault="00184B97" w:rsidP="00184B97">
      <w:pPr>
        <w:spacing w:after="0" w:line="240" w:lineRule="auto"/>
        <w:jc w:val="center"/>
        <w:rPr>
          <w:rFonts w:ascii="Times New Roman" w:eastAsia="Times New Roman" w:hAnsi="Times New Roman" w:cs="Times New Roman"/>
          <w:sz w:val="16"/>
          <w:szCs w:val="24"/>
          <w:lang w:val="lt-LT" w:eastAsia="lt-LT"/>
        </w:rPr>
      </w:pPr>
    </w:p>
    <w:p w14:paraId="29248019" w14:textId="77777777" w:rsidR="00184B97" w:rsidRPr="00184B97" w:rsidRDefault="00184B97" w:rsidP="00184B97">
      <w:pPr>
        <w:spacing w:after="0" w:line="240" w:lineRule="auto"/>
        <w:jc w:val="center"/>
        <w:rPr>
          <w:rFonts w:ascii="Times New Roman" w:eastAsia="Times New Roman" w:hAnsi="Times New Roman" w:cs="Times New Roman"/>
          <w:b/>
          <w:sz w:val="24"/>
          <w:szCs w:val="24"/>
          <w:lang w:val="lt-LT"/>
        </w:rPr>
      </w:pPr>
      <w:r w:rsidRPr="00184B97">
        <w:rPr>
          <w:rFonts w:ascii="Times New Roman" w:eastAsia="Times New Roman" w:hAnsi="Times New Roman" w:cs="Times New Roman"/>
          <w:b/>
          <w:sz w:val="24"/>
          <w:szCs w:val="24"/>
          <w:lang w:val="lt-LT"/>
        </w:rPr>
        <w:t>1. INFORMACIJA APIE TIEKĖJĄ</w:t>
      </w:r>
    </w:p>
    <w:p w14:paraId="78530F41" w14:textId="77777777" w:rsidR="00184B97" w:rsidRPr="00184B97" w:rsidRDefault="00184B97" w:rsidP="00184B97">
      <w:pPr>
        <w:spacing w:after="0" w:line="240" w:lineRule="auto"/>
        <w:jc w:val="center"/>
        <w:rPr>
          <w:rFonts w:ascii="Times New Roman" w:eastAsia="Times New Roman" w:hAnsi="Times New Roman" w:cs="Times New Roman"/>
          <w:sz w:val="16"/>
          <w:szCs w:val="24"/>
          <w:lang w:val="lt-LT" w:eastAsia="lt-LT"/>
        </w:rPr>
      </w:pP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927"/>
      </w:tblGrid>
      <w:tr w:rsidR="00862EAA" w:rsidRPr="00282569" w14:paraId="0C578DED" w14:textId="77777777" w:rsidTr="000800D6">
        <w:tc>
          <w:tcPr>
            <w:tcW w:w="5104" w:type="dxa"/>
          </w:tcPr>
          <w:p w14:paraId="257D1817" w14:textId="77777777" w:rsidR="00862EAA" w:rsidRPr="00282569" w:rsidRDefault="00862EAA" w:rsidP="000800D6">
            <w:pPr>
              <w:spacing w:after="0" w:line="240" w:lineRule="auto"/>
              <w:jc w:val="both"/>
              <w:rPr>
                <w:rFonts w:ascii="Times New Roman" w:eastAsia="Times New Roman" w:hAnsi="Times New Roman" w:cs="Times New Roman"/>
                <w:b/>
                <w:bCs/>
                <w:i/>
                <w:iCs/>
                <w:sz w:val="24"/>
                <w:szCs w:val="24"/>
                <w:lang w:val="lt-LT" w:eastAsia="lt-LT"/>
              </w:rPr>
            </w:pPr>
            <w:r w:rsidRPr="00282569">
              <w:rPr>
                <w:rFonts w:ascii="Times New Roman" w:eastAsia="Times New Roman" w:hAnsi="Times New Roman" w:cs="Times New Roman"/>
                <w:b/>
                <w:bCs/>
                <w:i/>
                <w:iCs/>
                <w:sz w:val="24"/>
                <w:szCs w:val="24"/>
                <w:lang w:val="lt-LT" w:eastAsia="lt-LT"/>
              </w:rPr>
              <w:t>1. Tiekėjo pavadinimas</w:t>
            </w:r>
          </w:p>
        </w:tc>
        <w:tc>
          <w:tcPr>
            <w:tcW w:w="4927" w:type="dxa"/>
          </w:tcPr>
          <w:p w14:paraId="4B11FE5A"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73F83ABC" w14:textId="77777777" w:rsidTr="000800D6">
        <w:tc>
          <w:tcPr>
            <w:tcW w:w="5104" w:type="dxa"/>
          </w:tcPr>
          <w:p w14:paraId="15EC7EAA" w14:textId="77777777" w:rsidR="00862EAA" w:rsidRPr="00282569" w:rsidRDefault="00862EAA" w:rsidP="000800D6">
            <w:pPr>
              <w:spacing w:after="0" w:line="240" w:lineRule="auto"/>
              <w:jc w:val="both"/>
              <w:rPr>
                <w:rFonts w:ascii="Times New Roman" w:eastAsia="Times New Roman" w:hAnsi="Times New Roman" w:cs="Times New Roman"/>
                <w:b/>
                <w:bCs/>
                <w:i/>
                <w:iCs/>
                <w:sz w:val="24"/>
                <w:szCs w:val="24"/>
                <w:lang w:val="lt-LT" w:eastAsia="lt-LT"/>
              </w:rPr>
            </w:pPr>
            <w:r w:rsidRPr="00282569">
              <w:rPr>
                <w:rFonts w:ascii="Times New Roman" w:eastAsia="Times New Roman" w:hAnsi="Times New Roman" w:cs="Times New Roman"/>
                <w:b/>
                <w:bCs/>
                <w:i/>
                <w:iCs/>
                <w:sz w:val="24"/>
                <w:szCs w:val="24"/>
                <w:lang w:val="lt-LT" w:eastAsia="lt-LT"/>
              </w:rPr>
              <w:t>2. Tiekėjo adresas</w:t>
            </w:r>
          </w:p>
        </w:tc>
        <w:tc>
          <w:tcPr>
            <w:tcW w:w="4927" w:type="dxa"/>
          </w:tcPr>
          <w:p w14:paraId="2CC3F0C3"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4DEF4381" w14:textId="77777777" w:rsidTr="000800D6">
        <w:tc>
          <w:tcPr>
            <w:tcW w:w="5104" w:type="dxa"/>
          </w:tcPr>
          <w:p w14:paraId="14F22C98" w14:textId="77777777" w:rsidR="00862EAA" w:rsidRPr="00282569" w:rsidRDefault="00862EAA" w:rsidP="000800D6">
            <w:pPr>
              <w:spacing w:after="0" w:line="240" w:lineRule="auto"/>
              <w:jc w:val="both"/>
              <w:rPr>
                <w:rFonts w:ascii="Times New Roman" w:eastAsia="Times New Roman" w:hAnsi="Times New Roman" w:cs="Times New Roman"/>
                <w:b/>
                <w:bCs/>
                <w:i/>
                <w:iCs/>
                <w:sz w:val="24"/>
                <w:szCs w:val="24"/>
                <w:lang w:val="lt-LT" w:eastAsia="lt-LT"/>
              </w:rPr>
            </w:pPr>
            <w:r w:rsidRPr="00282569">
              <w:rPr>
                <w:rFonts w:ascii="Times New Roman" w:eastAsia="Times New Roman" w:hAnsi="Times New Roman" w:cs="Times New Roman"/>
                <w:b/>
                <w:bCs/>
                <w:i/>
                <w:iCs/>
                <w:sz w:val="24"/>
                <w:szCs w:val="24"/>
                <w:lang w:val="lt-LT" w:eastAsia="lt-LT"/>
              </w:rPr>
              <w:t>3. Tiekėjo telefonas/faksas</w:t>
            </w:r>
          </w:p>
        </w:tc>
        <w:tc>
          <w:tcPr>
            <w:tcW w:w="4927" w:type="dxa"/>
          </w:tcPr>
          <w:p w14:paraId="29A58515"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0B0D5ADE" w14:textId="77777777" w:rsidTr="000800D6">
        <w:tc>
          <w:tcPr>
            <w:tcW w:w="5104" w:type="dxa"/>
          </w:tcPr>
          <w:p w14:paraId="6EFD93A3" w14:textId="77777777" w:rsidR="00862EAA" w:rsidRPr="00282569" w:rsidRDefault="00862EAA" w:rsidP="000800D6">
            <w:pPr>
              <w:spacing w:after="0" w:line="240" w:lineRule="auto"/>
              <w:jc w:val="both"/>
              <w:rPr>
                <w:rFonts w:ascii="Times New Roman" w:eastAsia="Times New Roman" w:hAnsi="Times New Roman" w:cs="Times New Roman"/>
                <w:b/>
                <w:bCs/>
                <w:i/>
                <w:iCs/>
                <w:sz w:val="24"/>
                <w:szCs w:val="24"/>
                <w:lang w:val="lt-LT" w:eastAsia="lt-LT"/>
              </w:rPr>
            </w:pPr>
            <w:r w:rsidRPr="00282569">
              <w:rPr>
                <w:rFonts w:ascii="Times New Roman" w:eastAsia="Times New Roman" w:hAnsi="Times New Roman" w:cs="Times New Roman"/>
                <w:b/>
                <w:bCs/>
                <w:i/>
                <w:iCs/>
                <w:sz w:val="24"/>
                <w:szCs w:val="24"/>
                <w:lang w:val="lt-LT" w:eastAsia="lt-LT"/>
              </w:rPr>
              <w:t>4. Tiekėjo įmonės kodas</w:t>
            </w:r>
          </w:p>
        </w:tc>
        <w:tc>
          <w:tcPr>
            <w:tcW w:w="4927" w:type="dxa"/>
          </w:tcPr>
          <w:p w14:paraId="1115C403"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7AE5893D" w14:textId="77777777" w:rsidTr="000800D6">
        <w:tc>
          <w:tcPr>
            <w:tcW w:w="5104" w:type="dxa"/>
          </w:tcPr>
          <w:p w14:paraId="1A63BDD5" w14:textId="77777777" w:rsidR="00862EAA" w:rsidRPr="00282569" w:rsidRDefault="00A7178A" w:rsidP="000800D6">
            <w:pPr>
              <w:spacing w:after="0" w:line="240" w:lineRule="auto"/>
              <w:jc w:val="both"/>
              <w:rPr>
                <w:rFonts w:ascii="Times New Roman" w:eastAsia="Times New Roman" w:hAnsi="Times New Roman" w:cs="Times New Roman"/>
                <w:b/>
                <w:bCs/>
                <w:i/>
                <w:iCs/>
                <w:sz w:val="24"/>
                <w:szCs w:val="24"/>
                <w:lang w:val="lt-LT" w:eastAsia="lt-LT"/>
              </w:rPr>
            </w:pPr>
            <w:r>
              <w:rPr>
                <w:rFonts w:ascii="Times New Roman" w:eastAsia="Times New Roman" w:hAnsi="Times New Roman" w:cs="Times New Roman"/>
                <w:b/>
                <w:bCs/>
                <w:i/>
                <w:iCs/>
                <w:sz w:val="24"/>
                <w:szCs w:val="24"/>
                <w:lang w:val="lt-LT" w:eastAsia="lt-LT"/>
              </w:rPr>
              <w:t>5</w:t>
            </w:r>
            <w:r w:rsidR="00862EAA" w:rsidRPr="00282569">
              <w:rPr>
                <w:rFonts w:ascii="Times New Roman" w:eastAsia="Times New Roman" w:hAnsi="Times New Roman" w:cs="Times New Roman"/>
                <w:b/>
                <w:bCs/>
                <w:i/>
                <w:iCs/>
                <w:sz w:val="24"/>
                <w:szCs w:val="24"/>
                <w:lang w:val="lt-LT" w:eastAsia="lt-LT"/>
              </w:rPr>
              <w:t>. Už pasiūlymą atsakingo asmens vardas, pavardė</w:t>
            </w:r>
          </w:p>
        </w:tc>
        <w:tc>
          <w:tcPr>
            <w:tcW w:w="4927" w:type="dxa"/>
          </w:tcPr>
          <w:p w14:paraId="7F765D48"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1F6190E6" w14:textId="77777777" w:rsidTr="000800D6">
        <w:tc>
          <w:tcPr>
            <w:tcW w:w="5104" w:type="dxa"/>
          </w:tcPr>
          <w:p w14:paraId="52CEF38D" w14:textId="77777777" w:rsidR="00862EAA" w:rsidRPr="00282569" w:rsidRDefault="00862EAA" w:rsidP="000800D6">
            <w:pPr>
              <w:spacing w:after="0" w:line="240" w:lineRule="auto"/>
              <w:ind w:firstLine="567"/>
              <w:jc w:val="both"/>
              <w:rPr>
                <w:rFonts w:ascii="Times New Roman" w:eastAsia="Times New Roman" w:hAnsi="Times New Roman" w:cs="Times New Roman"/>
                <w:i/>
                <w:iCs/>
                <w:sz w:val="24"/>
                <w:szCs w:val="24"/>
                <w:lang w:val="lt-LT" w:eastAsia="lt-LT"/>
              </w:rPr>
            </w:pPr>
            <w:r w:rsidRPr="00282569">
              <w:rPr>
                <w:rFonts w:ascii="Times New Roman" w:eastAsia="Times New Roman" w:hAnsi="Times New Roman" w:cs="Times New Roman"/>
                <w:i/>
                <w:iCs/>
                <w:sz w:val="24"/>
                <w:szCs w:val="24"/>
                <w:lang w:val="lt-LT" w:eastAsia="lt-LT"/>
              </w:rPr>
              <w:t>8.1. Pareigos</w:t>
            </w:r>
          </w:p>
        </w:tc>
        <w:tc>
          <w:tcPr>
            <w:tcW w:w="4927" w:type="dxa"/>
          </w:tcPr>
          <w:p w14:paraId="686254F1"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3174AEC0" w14:textId="77777777" w:rsidTr="000800D6">
        <w:tc>
          <w:tcPr>
            <w:tcW w:w="5104" w:type="dxa"/>
          </w:tcPr>
          <w:p w14:paraId="7D0077E1" w14:textId="77777777" w:rsidR="00862EAA" w:rsidRPr="00282569" w:rsidRDefault="00862EAA" w:rsidP="000800D6">
            <w:pPr>
              <w:spacing w:after="0" w:line="240" w:lineRule="auto"/>
              <w:ind w:firstLine="567"/>
              <w:jc w:val="both"/>
              <w:rPr>
                <w:rFonts w:ascii="Times New Roman" w:eastAsia="Times New Roman" w:hAnsi="Times New Roman" w:cs="Times New Roman"/>
                <w:i/>
                <w:iCs/>
                <w:sz w:val="24"/>
                <w:szCs w:val="24"/>
                <w:lang w:val="lt-LT" w:eastAsia="lt-LT"/>
              </w:rPr>
            </w:pPr>
            <w:r w:rsidRPr="00282569">
              <w:rPr>
                <w:rFonts w:ascii="Times New Roman" w:eastAsia="Times New Roman" w:hAnsi="Times New Roman" w:cs="Times New Roman"/>
                <w:i/>
                <w:iCs/>
                <w:sz w:val="24"/>
                <w:szCs w:val="24"/>
                <w:lang w:val="lt-LT" w:eastAsia="lt-LT"/>
              </w:rPr>
              <w:t>8.2. Telefono numeris</w:t>
            </w:r>
          </w:p>
        </w:tc>
        <w:tc>
          <w:tcPr>
            <w:tcW w:w="4927" w:type="dxa"/>
          </w:tcPr>
          <w:p w14:paraId="1603F903"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r w:rsidR="00862EAA" w:rsidRPr="00282569" w14:paraId="37D0C157" w14:textId="77777777" w:rsidTr="000800D6">
        <w:tc>
          <w:tcPr>
            <w:tcW w:w="5104" w:type="dxa"/>
          </w:tcPr>
          <w:p w14:paraId="6460BA3D" w14:textId="77777777" w:rsidR="00862EAA" w:rsidRPr="00282569" w:rsidRDefault="00862EAA" w:rsidP="000800D6">
            <w:pPr>
              <w:spacing w:after="0" w:line="240" w:lineRule="auto"/>
              <w:ind w:firstLine="567"/>
              <w:jc w:val="both"/>
              <w:rPr>
                <w:rFonts w:ascii="Times New Roman" w:eastAsia="Times New Roman" w:hAnsi="Times New Roman" w:cs="Times New Roman"/>
                <w:i/>
                <w:iCs/>
                <w:sz w:val="24"/>
                <w:szCs w:val="24"/>
                <w:lang w:val="lt-LT" w:eastAsia="lt-LT"/>
              </w:rPr>
            </w:pPr>
            <w:r w:rsidRPr="00282569">
              <w:rPr>
                <w:rFonts w:ascii="Times New Roman" w:eastAsia="Times New Roman" w:hAnsi="Times New Roman" w:cs="Times New Roman"/>
                <w:i/>
                <w:iCs/>
                <w:sz w:val="24"/>
                <w:szCs w:val="24"/>
                <w:lang w:val="lt-LT" w:eastAsia="lt-LT"/>
              </w:rPr>
              <w:t>8.3. El. pašto adresas</w:t>
            </w:r>
          </w:p>
        </w:tc>
        <w:tc>
          <w:tcPr>
            <w:tcW w:w="4927" w:type="dxa"/>
          </w:tcPr>
          <w:p w14:paraId="6DD5A2BB" w14:textId="77777777" w:rsidR="00862EAA" w:rsidRPr="00282569" w:rsidRDefault="00862EAA" w:rsidP="000800D6">
            <w:pPr>
              <w:spacing w:after="0" w:line="240" w:lineRule="auto"/>
              <w:jc w:val="both"/>
              <w:rPr>
                <w:rFonts w:ascii="Times New Roman" w:eastAsia="Times New Roman" w:hAnsi="Times New Roman" w:cs="Times New Roman"/>
                <w:sz w:val="24"/>
                <w:szCs w:val="24"/>
                <w:lang w:val="lt-LT" w:eastAsia="lt-LT"/>
              </w:rPr>
            </w:pPr>
          </w:p>
        </w:tc>
      </w:tr>
    </w:tbl>
    <w:p w14:paraId="5E96058A" w14:textId="77777777" w:rsidR="00184B97" w:rsidRPr="00184B97" w:rsidRDefault="00184B97" w:rsidP="00184B97">
      <w:pPr>
        <w:autoSpaceDE w:val="0"/>
        <w:autoSpaceDN w:val="0"/>
        <w:adjustRightInd w:val="0"/>
        <w:spacing w:after="0" w:line="240" w:lineRule="auto"/>
        <w:jc w:val="both"/>
        <w:rPr>
          <w:rFonts w:ascii="TimesNewRomanPSMT" w:eastAsia="Times New Roman" w:hAnsi="TimesNewRomanPSMT" w:cs="TimesNewRomanPSMT"/>
          <w:lang w:val="lt-LT" w:eastAsia="lt-LT"/>
        </w:rPr>
      </w:pPr>
    </w:p>
    <w:p w14:paraId="3C5F5E4B" w14:textId="77777777" w:rsidR="00184B97" w:rsidRDefault="00184B97" w:rsidP="00184B97">
      <w:pPr>
        <w:spacing w:after="0" w:line="240" w:lineRule="auto"/>
        <w:jc w:val="center"/>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2</w:t>
      </w:r>
      <w:r w:rsidRPr="00184B97">
        <w:rPr>
          <w:rFonts w:ascii="Times New Roman" w:eastAsia="Times New Roman" w:hAnsi="Times New Roman" w:cs="Times New Roman"/>
          <w:b/>
          <w:sz w:val="24"/>
          <w:szCs w:val="24"/>
          <w:lang w:val="lt-LT"/>
        </w:rPr>
        <w:t xml:space="preserve">. PASIŪLYMO KAINA </w:t>
      </w:r>
    </w:p>
    <w:p w14:paraId="31B130F3" w14:textId="77777777" w:rsidR="00184B97" w:rsidRDefault="00184B97" w:rsidP="00184B97">
      <w:pPr>
        <w:spacing w:after="0" w:line="240" w:lineRule="auto"/>
        <w:jc w:val="center"/>
        <w:rPr>
          <w:rFonts w:ascii="Times New Roman" w:eastAsia="Times New Roman" w:hAnsi="Times New Roman" w:cs="Times New Roman"/>
          <w:b/>
          <w:sz w:val="24"/>
          <w:szCs w:val="24"/>
          <w:lang w:val="lt-LT"/>
        </w:rPr>
      </w:pPr>
    </w:p>
    <w:p w14:paraId="75AF9B9D" w14:textId="77777777" w:rsidR="00184B97" w:rsidRPr="00184B97" w:rsidRDefault="00184B97" w:rsidP="00184B97">
      <w:pPr>
        <w:autoSpaceDE w:val="0"/>
        <w:autoSpaceDN w:val="0"/>
        <w:adjustRightInd w:val="0"/>
        <w:spacing w:after="0" w:line="240" w:lineRule="auto"/>
        <w:ind w:firstLine="426"/>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2.1. </w:t>
      </w:r>
      <w:r w:rsidRPr="00184B97">
        <w:rPr>
          <w:rFonts w:ascii="Times New Roman" w:eastAsia="Times New Roman" w:hAnsi="Times New Roman" w:cs="Times New Roman"/>
          <w:sz w:val="24"/>
          <w:szCs w:val="24"/>
          <w:lang w:val="lt-LT"/>
        </w:rPr>
        <w:t>Pasiūlymo kaina nurodoma užpildant pateiktą</w:t>
      </w:r>
      <w:r w:rsidR="008B4801">
        <w:rPr>
          <w:rFonts w:ascii="Times New Roman" w:eastAsia="Times New Roman" w:hAnsi="Times New Roman" w:cs="Times New Roman"/>
          <w:sz w:val="24"/>
          <w:szCs w:val="24"/>
          <w:lang w:val="lt-LT"/>
        </w:rPr>
        <w:t xml:space="preserve"> lentelę:</w:t>
      </w:r>
    </w:p>
    <w:p w14:paraId="6CF1BEDC" w14:textId="77777777" w:rsidR="00184B97" w:rsidRPr="00184B97" w:rsidRDefault="00184B97" w:rsidP="00184B97">
      <w:pPr>
        <w:autoSpaceDE w:val="0"/>
        <w:autoSpaceDN w:val="0"/>
        <w:adjustRightInd w:val="0"/>
        <w:spacing w:after="0" w:line="240" w:lineRule="auto"/>
        <w:ind w:firstLine="426"/>
        <w:jc w:val="both"/>
        <w:rPr>
          <w:rFonts w:ascii="TimesNewRomanPSMT" w:eastAsia="Times New Roman" w:hAnsi="TimesNewRomanPSMT" w:cs="TimesNewRomanPSMT"/>
          <w:lang w:val="lt-LT" w:eastAsia="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423"/>
        <w:gridCol w:w="992"/>
        <w:gridCol w:w="822"/>
        <w:gridCol w:w="1417"/>
        <w:gridCol w:w="1701"/>
      </w:tblGrid>
      <w:tr w:rsidR="0024672F" w:rsidRPr="00184B97" w14:paraId="720754F1" w14:textId="77777777" w:rsidTr="00D71D7C">
        <w:tc>
          <w:tcPr>
            <w:tcW w:w="534" w:type="dxa"/>
            <w:shd w:val="clear" w:color="auto" w:fill="auto"/>
          </w:tcPr>
          <w:p w14:paraId="1133DC43" w14:textId="77777777" w:rsidR="0024672F" w:rsidRPr="00184B97" w:rsidRDefault="0024672F" w:rsidP="00184B97">
            <w:pPr>
              <w:spacing w:after="0" w:line="240" w:lineRule="auto"/>
              <w:jc w:val="center"/>
              <w:rPr>
                <w:rFonts w:ascii="Times New Roman" w:eastAsia="Times New Roman" w:hAnsi="Times New Roman" w:cs="Times New Roman"/>
                <w:b/>
                <w:sz w:val="24"/>
                <w:szCs w:val="24"/>
                <w:lang w:val="lt-LT" w:eastAsia="lt-LT"/>
              </w:rPr>
            </w:pPr>
            <w:r w:rsidRPr="00184B97">
              <w:rPr>
                <w:rFonts w:ascii="Times New Roman" w:eastAsia="Times New Roman" w:hAnsi="Times New Roman" w:cs="Times New Roman"/>
                <w:b/>
                <w:sz w:val="24"/>
                <w:szCs w:val="24"/>
                <w:lang w:val="lt-LT" w:eastAsia="lt-LT"/>
              </w:rPr>
              <w:t>Eil. Nr.</w:t>
            </w:r>
          </w:p>
        </w:tc>
        <w:tc>
          <w:tcPr>
            <w:tcW w:w="4423" w:type="dxa"/>
            <w:shd w:val="clear" w:color="auto" w:fill="auto"/>
          </w:tcPr>
          <w:p w14:paraId="0D959DD5" w14:textId="77777777" w:rsidR="0024672F" w:rsidRPr="00184B97" w:rsidRDefault="0024672F" w:rsidP="00184B97">
            <w:pPr>
              <w:spacing w:after="0" w:line="240" w:lineRule="auto"/>
              <w:jc w:val="center"/>
              <w:rPr>
                <w:rFonts w:ascii="Times New Roman" w:eastAsia="Times New Roman" w:hAnsi="Times New Roman" w:cs="Times New Roman"/>
                <w:b/>
                <w:sz w:val="24"/>
                <w:szCs w:val="24"/>
                <w:lang w:val="lt-LT" w:eastAsia="lt-LT"/>
              </w:rPr>
            </w:pPr>
            <w:r w:rsidRPr="00184B97">
              <w:rPr>
                <w:rFonts w:ascii="Times New Roman" w:eastAsia="Times New Roman" w:hAnsi="Times New Roman" w:cs="Times New Roman"/>
                <w:b/>
                <w:sz w:val="24"/>
                <w:szCs w:val="24"/>
                <w:lang w:val="lt-LT" w:eastAsia="lt-LT"/>
              </w:rPr>
              <w:t>Pavadinimas</w:t>
            </w:r>
          </w:p>
        </w:tc>
        <w:tc>
          <w:tcPr>
            <w:tcW w:w="992" w:type="dxa"/>
            <w:shd w:val="clear" w:color="auto" w:fill="auto"/>
          </w:tcPr>
          <w:p w14:paraId="3FD49D4A" w14:textId="77777777" w:rsidR="0024672F" w:rsidRPr="00184B97" w:rsidRDefault="0024672F" w:rsidP="00184B97">
            <w:pPr>
              <w:spacing w:after="0" w:line="240" w:lineRule="auto"/>
              <w:jc w:val="center"/>
              <w:rPr>
                <w:rFonts w:ascii="Times New Roman" w:eastAsia="Times New Roman" w:hAnsi="Times New Roman" w:cs="Times New Roman"/>
                <w:b/>
                <w:sz w:val="24"/>
                <w:szCs w:val="24"/>
                <w:lang w:val="lt-LT" w:eastAsia="lt-LT"/>
              </w:rPr>
            </w:pPr>
            <w:r w:rsidRPr="00184B97">
              <w:rPr>
                <w:rFonts w:ascii="Times New Roman" w:eastAsia="Times New Roman" w:hAnsi="Times New Roman" w:cs="Times New Roman"/>
                <w:b/>
                <w:sz w:val="24"/>
                <w:szCs w:val="24"/>
                <w:lang w:val="lt-LT" w:eastAsia="lt-LT"/>
              </w:rPr>
              <w:t>Mato vnt.</w:t>
            </w:r>
          </w:p>
        </w:tc>
        <w:tc>
          <w:tcPr>
            <w:tcW w:w="822" w:type="dxa"/>
            <w:shd w:val="clear" w:color="auto" w:fill="auto"/>
          </w:tcPr>
          <w:p w14:paraId="5AA30077" w14:textId="77777777" w:rsidR="0024672F" w:rsidRPr="00184B97" w:rsidRDefault="0024672F" w:rsidP="00184B97">
            <w:pPr>
              <w:spacing w:after="0" w:line="240" w:lineRule="auto"/>
              <w:jc w:val="center"/>
              <w:rPr>
                <w:rFonts w:ascii="Times New Roman" w:eastAsia="Times New Roman" w:hAnsi="Times New Roman" w:cs="Times New Roman"/>
                <w:b/>
                <w:sz w:val="24"/>
                <w:szCs w:val="24"/>
                <w:lang w:val="lt-LT" w:eastAsia="lt-LT"/>
              </w:rPr>
            </w:pPr>
            <w:r w:rsidRPr="00184B97">
              <w:rPr>
                <w:rFonts w:ascii="Times New Roman" w:eastAsia="Times New Roman" w:hAnsi="Times New Roman" w:cs="Times New Roman"/>
                <w:b/>
                <w:sz w:val="24"/>
                <w:szCs w:val="24"/>
                <w:lang w:val="lt-LT" w:eastAsia="lt-LT"/>
              </w:rPr>
              <w:t>Kiekis</w:t>
            </w:r>
          </w:p>
        </w:tc>
        <w:tc>
          <w:tcPr>
            <w:tcW w:w="1417" w:type="dxa"/>
            <w:shd w:val="clear" w:color="auto" w:fill="auto"/>
          </w:tcPr>
          <w:p w14:paraId="3A55B43D" w14:textId="77777777" w:rsidR="0024672F" w:rsidRPr="00184B97" w:rsidRDefault="00D0354D" w:rsidP="00ED65FA">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1 mėn.</w:t>
            </w:r>
            <w:r w:rsidR="0024672F" w:rsidRPr="00184B97">
              <w:rPr>
                <w:rFonts w:ascii="Times New Roman" w:eastAsia="Times New Roman" w:hAnsi="Times New Roman" w:cs="Times New Roman"/>
                <w:b/>
                <w:sz w:val="24"/>
                <w:szCs w:val="24"/>
                <w:lang w:val="lt-LT" w:eastAsia="lt-LT"/>
              </w:rPr>
              <w:t xml:space="preserve"> kaina</w:t>
            </w:r>
            <w:r w:rsidR="0024672F">
              <w:rPr>
                <w:rFonts w:ascii="Times New Roman" w:eastAsia="Times New Roman" w:hAnsi="Times New Roman" w:cs="Times New Roman"/>
                <w:b/>
                <w:sz w:val="24"/>
                <w:szCs w:val="24"/>
                <w:lang w:val="lt-LT" w:eastAsia="lt-LT"/>
              </w:rPr>
              <w:t xml:space="preserve">, EUR su </w:t>
            </w:r>
            <w:r w:rsidR="0024672F" w:rsidRPr="00184B97">
              <w:rPr>
                <w:rFonts w:ascii="Times New Roman" w:eastAsia="Times New Roman" w:hAnsi="Times New Roman" w:cs="Times New Roman"/>
                <w:b/>
                <w:sz w:val="24"/>
                <w:szCs w:val="24"/>
                <w:lang w:val="lt-LT" w:eastAsia="lt-LT"/>
              </w:rPr>
              <w:t>PVM</w:t>
            </w:r>
          </w:p>
        </w:tc>
        <w:tc>
          <w:tcPr>
            <w:tcW w:w="1701" w:type="dxa"/>
            <w:shd w:val="clear" w:color="auto" w:fill="auto"/>
          </w:tcPr>
          <w:p w14:paraId="04F06E4B" w14:textId="77777777" w:rsidR="0024672F" w:rsidRPr="00184B97" w:rsidRDefault="0024672F" w:rsidP="0024672F">
            <w:pPr>
              <w:spacing w:before="60" w:after="60" w:line="240" w:lineRule="auto"/>
              <w:jc w:val="center"/>
              <w:rPr>
                <w:rFonts w:ascii="Times New Roman" w:eastAsia="Times New Roman" w:hAnsi="Times New Roman" w:cs="Times New Roman"/>
                <w:b/>
                <w:sz w:val="24"/>
                <w:szCs w:val="24"/>
                <w:lang w:val="lt-LT"/>
              </w:rPr>
            </w:pPr>
            <w:r w:rsidRPr="00184B97">
              <w:rPr>
                <w:rFonts w:ascii="Times New Roman" w:eastAsia="Times New Roman" w:hAnsi="Times New Roman" w:cs="Times New Roman"/>
                <w:b/>
                <w:sz w:val="24"/>
                <w:szCs w:val="24"/>
                <w:lang w:val="lt-LT"/>
              </w:rPr>
              <w:t>Kaina, EUR</w:t>
            </w:r>
            <w:r w:rsidRPr="00184B97">
              <w:rPr>
                <w:rFonts w:ascii="Times New Roman" w:eastAsia="Times New Roman" w:hAnsi="Times New Roman" w:cs="Times New Roman"/>
                <w:b/>
                <w:color w:val="FF0000"/>
                <w:sz w:val="24"/>
                <w:szCs w:val="24"/>
                <w:lang w:val="lt-LT"/>
              </w:rPr>
              <w:t xml:space="preserve"> </w:t>
            </w:r>
            <w:r w:rsidRPr="00184B97">
              <w:rPr>
                <w:rFonts w:ascii="Times New Roman" w:eastAsia="Times New Roman" w:hAnsi="Times New Roman" w:cs="Times New Roman"/>
                <w:b/>
                <w:sz w:val="24"/>
                <w:szCs w:val="24"/>
                <w:lang w:val="lt-LT"/>
              </w:rPr>
              <w:t>su PVM</w:t>
            </w:r>
          </w:p>
          <w:p w14:paraId="16C3D677" w14:textId="77777777" w:rsidR="0024672F" w:rsidRPr="00184B97" w:rsidRDefault="0024672F" w:rsidP="0024672F">
            <w:pPr>
              <w:spacing w:after="0" w:line="240" w:lineRule="auto"/>
              <w:jc w:val="center"/>
              <w:rPr>
                <w:rFonts w:ascii="Times New Roman" w:eastAsia="Times New Roman" w:hAnsi="Times New Roman" w:cs="Times New Roman"/>
                <w:b/>
                <w:sz w:val="24"/>
                <w:szCs w:val="24"/>
                <w:lang w:val="lt-LT" w:eastAsia="lt-LT"/>
              </w:rPr>
            </w:pPr>
          </w:p>
        </w:tc>
      </w:tr>
      <w:tr w:rsidR="0024672F" w:rsidRPr="00184B97" w14:paraId="6EC39688" w14:textId="77777777" w:rsidTr="00D71D7C">
        <w:tc>
          <w:tcPr>
            <w:tcW w:w="534" w:type="dxa"/>
            <w:shd w:val="clear" w:color="auto" w:fill="auto"/>
          </w:tcPr>
          <w:p w14:paraId="1E5286DB" w14:textId="77777777" w:rsidR="0024672F" w:rsidRPr="00184B97" w:rsidRDefault="0024672F" w:rsidP="00184B97">
            <w:pPr>
              <w:spacing w:after="0" w:line="240" w:lineRule="auto"/>
              <w:jc w:val="center"/>
              <w:rPr>
                <w:rFonts w:ascii="Times New Roman" w:eastAsia="Times New Roman" w:hAnsi="Times New Roman" w:cs="Times New Roman"/>
                <w:sz w:val="24"/>
                <w:szCs w:val="24"/>
                <w:lang w:val="lt-LT" w:eastAsia="lt-LT"/>
              </w:rPr>
            </w:pPr>
          </w:p>
        </w:tc>
        <w:tc>
          <w:tcPr>
            <w:tcW w:w="4423" w:type="dxa"/>
            <w:shd w:val="clear" w:color="auto" w:fill="auto"/>
          </w:tcPr>
          <w:p w14:paraId="5F0C4936" w14:textId="77777777" w:rsidR="0024672F" w:rsidRPr="00184B97" w:rsidRDefault="0024672F" w:rsidP="00184B97">
            <w:pPr>
              <w:spacing w:after="0" w:line="240" w:lineRule="auto"/>
              <w:jc w:val="center"/>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1</w:t>
            </w:r>
          </w:p>
        </w:tc>
        <w:tc>
          <w:tcPr>
            <w:tcW w:w="992" w:type="dxa"/>
            <w:shd w:val="clear" w:color="auto" w:fill="auto"/>
          </w:tcPr>
          <w:p w14:paraId="75618BA8" w14:textId="77777777" w:rsidR="0024672F" w:rsidRPr="00184B97" w:rsidRDefault="0024672F" w:rsidP="00184B97">
            <w:pPr>
              <w:spacing w:after="0" w:line="240" w:lineRule="auto"/>
              <w:jc w:val="center"/>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2</w:t>
            </w:r>
          </w:p>
        </w:tc>
        <w:tc>
          <w:tcPr>
            <w:tcW w:w="822" w:type="dxa"/>
            <w:shd w:val="clear" w:color="auto" w:fill="auto"/>
          </w:tcPr>
          <w:p w14:paraId="3A37B394" w14:textId="77777777" w:rsidR="0024672F" w:rsidRPr="00184B97" w:rsidRDefault="0024672F" w:rsidP="00513BCE">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1417" w:type="dxa"/>
            <w:shd w:val="clear" w:color="auto" w:fill="auto"/>
          </w:tcPr>
          <w:p w14:paraId="05F0FEE0" w14:textId="77777777" w:rsidR="0024672F" w:rsidRPr="00184B97" w:rsidRDefault="0024672F" w:rsidP="00513BCE">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p>
        </w:tc>
        <w:tc>
          <w:tcPr>
            <w:tcW w:w="1701" w:type="dxa"/>
            <w:shd w:val="clear" w:color="auto" w:fill="auto"/>
          </w:tcPr>
          <w:p w14:paraId="096E7D24" w14:textId="77777777" w:rsidR="0024672F" w:rsidRPr="00184B97" w:rsidRDefault="0024672F" w:rsidP="00513BCE">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p>
        </w:tc>
      </w:tr>
      <w:tr w:rsidR="0024672F" w:rsidRPr="00184B97" w14:paraId="73E64855" w14:textId="77777777" w:rsidTr="00D71D7C">
        <w:tc>
          <w:tcPr>
            <w:tcW w:w="534" w:type="dxa"/>
            <w:shd w:val="clear" w:color="auto" w:fill="auto"/>
          </w:tcPr>
          <w:p w14:paraId="6072D20B" w14:textId="77777777" w:rsidR="0024672F" w:rsidRPr="00184B97" w:rsidRDefault="0024672F" w:rsidP="00184B97">
            <w:pPr>
              <w:spacing w:after="0" w:line="240" w:lineRule="auto"/>
              <w:jc w:val="center"/>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1.</w:t>
            </w:r>
          </w:p>
        </w:tc>
        <w:tc>
          <w:tcPr>
            <w:tcW w:w="4423" w:type="dxa"/>
            <w:shd w:val="clear" w:color="auto" w:fill="auto"/>
          </w:tcPr>
          <w:p w14:paraId="2FF0ECE7" w14:textId="55BE40A7" w:rsidR="0024672F" w:rsidRPr="00A7178A" w:rsidRDefault="0083008D" w:rsidP="00BB5600">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w:t>
            </w:r>
            <w:r w:rsidR="00FA3A04">
              <w:rPr>
                <w:rFonts w:ascii="Times New Roman" w:eastAsia="Times New Roman" w:hAnsi="Times New Roman" w:cs="Times New Roman"/>
                <w:sz w:val="24"/>
                <w:szCs w:val="24"/>
                <w:lang w:val="lt-LT" w:eastAsia="lt-LT"/>
              </w:rPr>
              <w:t xml:space="preserve"> - </w:t>
            </w:r>
            <w:proofErr w:type="spellStart"/>
            <w:r w:rsidR="00FA3A04">
              <w:rPr>
                <w:rFonts w:ascii="Times New Roman" w:eastAsia="Times New Roman" w:hAnsi="Times New Roman" w:cs="Times New Roman"/>
                <w:sz w:val="24"/>
                <w:szCs w:val="24"/>
                <w:lang w:val="lt-LT" w:eastAsia="lt-LT"/>
              </w:rPr>
              <w:t>ių</w:t>
            </w:r>
            <w:proofErr w:type="spellEnd"/>
            <w:r w:rsidR="00FA3A04">
              <w:rPr>
                <w:rFonts w:ascii="Times New Roman" w:eastAsia="Times New Roman" w:hAnsi="Times New Roman" w:cs="Times New Roman"/>
                <w:sz w:val="24"/>
                <w:szCs w:val="24"/>
                <w:lang w:val="lt-LT" w:eastAsia="lt-LT"/>
              </w:rPr>
              <w:t xml:space="preserve"> modulinių biuro konteinerių nuoma 1 mėnesiui</w:t>
            </w:r>
          </w:p>
        </w:tc>
        <w:tc>
          <w:tcPr>
            <w:tcW w:w="992" w:type="dxa"/>
            <w:shd w:val="clear" w:color="auto" w:fill="auto"/>
            <w:vAlign w:val="center"/>
          </w:tcPr>
          <w:p w14:paraId="48BD2BE4" w14:textId="77777777" w:rsidR="0024672F" w:rsidRPr="00CC57D6" w:rsidRDefault="00FA3A04" w:rsidP="00FA3A04">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mėn.</w:t>
            </w:r>
          </w:p>
        </w:tc>
        <w:tc>
          <w:tcPr>
            <w:tcW w:w="822" w:type="dxa"/>
            <w:shd w:val="clear" w:color="auto" w:fill="auto"/>
            <w:vAlign w:val="center"/>
          </w:tcPr>
          <w:p w14:paraId="1C4998BB" w14:textId="77777777" w:rsidR="0024672F" w:rsidRPr="00184B97" w:rsidRDefault="00817075" w:rsidP="0044038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w:t>
            </w:r>
            <w:r w:rsidR="00FA3A04">
              <w:rPr>
                <w:rFonts w:ascii="Times New Roman" w:eastAsia="Times New Roman" w:hAnsi="Times New Roman" w:cs="Times New Roman"/>
                <w:sz w:val="24"/>
                <w:szCs w:val="24"/>
                <w:lang w:val="lt-LT" w:eastAsia="lt-LT"/>
              </w:rPr>
              <w:t>4</w:t>
            </w:r>
          </w:p>
        </w:tc>
        <w:tc>
          <w:tcPr>
            <w:tcW w:w="1417" w:type="dxa"/>
            <w:shd w:val="clear" w:color="auto" w:fill="auto"/>
            <w:vAlign w:val="center"/>
          </w:tcPr>
          <w:p w14:paraId="4E74FBAD" w14:textId="77777777" w:rsidR="0024672F" w:rsidRPr="00184B97" w:rsidRDefault="0024672F" w:rsidP="00440388">
            <w:pPr>
              <w:spacing w:after="0" w:line="240" w:lineRule="auto"/>
              <w:jc w:val="center"/>
              <w:rPr>
                <w:rFonts w:ascii="Times New Roman" w:eastAsia="Times New Roman" w:hAnsi="Times New Roman" w:cs="Times New Roman"/>
                <w:sz w:val="24"/>
                <w:szCs w:val="24"/>
                <w:lang w:val="lt-LT" w:eastAsia="lt-LT"/>
              </w:rPr>
            </w:pPr>
          </w:p>
        </w:tc>
        <w:tc>
          <w:tcPr>
            <w:tcW w:w="1701" w:type="dxa"/>
            <w:shd w:val="clear" w:color="auto" w:fill="auto"/>
            <w:vAlign w:val="center"/>
          </w:tcPr>
          <w:p w14:paraId="78E7E918" w14:textId="77777777" w:rsidR="0024672F" w:rsidRPr="00184B97" w:rsidRDefault="0024672F" w:rsidP="00440388">
            <w:pPr>
              <w:spacing w:after="0" w:line="240" w:lineRule="auto"/>
              <w:jc w:val="center"/>
              <w:rPr>
                <w:rFonts w:ascii="Times New Roman" w:eastAsia="Times New Roman" w:hAnsi="Times New Roman" w:cs="Times New Roman"/>
                <w:sz w:val="24"/>
                <w:szCs w:val="24"/>
                <w:lang w:val="lt-LT" w:eastAsia="lt-LT"/>
              </w:rPr>
            </w:pPr>
          </w:p>
        </w:tc>
      </w:tr>
      <w:tr w:rsidR="0024672F" w:rsidRPr="00184B97" w14:paraId="768DA78C" w14:textId="77777777" w:rsidTr="0024672F">
        <w:tc>
          <w:tcPr>
            <w:tcW w:w="534" w:type="dxa"/>
            <w:shd w:val="clear" w:color="auto" w:fill="auto"/>
          </w:tcPr>
          <w:p w14:paraId="7563A4C4" w14:textId="77777777" w:rsidR="0024672F" w:rsidRPr="00184B97" w:rsidRDefault="0024672F" w:rsidP="007F07A7">
            <w:pPr>
              <w:spacing w:after="0" w:line="240" w:lineRule="auto"/>
              <w:jc w:val="center"/>
              <w:rPr>
                <w:rFonts w:ascii="Times New Roman" w:eastAsia="Times New Roman" w:hAnsi="Times New Roman" w:cs="Times New Roman"/>
                <w:sz w:val="24"/>
                <w:szCs w:val="24"/>
                <w:lang w:val="lt-LT" w:eastAsia="lt-LT"/>
              </w:rPr>
            </w:pPr>
          </w:p>
        </w:tc>
        <w:tc>
          <w:tcPr>
            <w:tcW w:w="7654" w:type="dxa"/>
            <w:gridSpan w:val="4"/>
            <w:shd w:val="clear" w:color="auto" w:fill="auto"/>
          </w:tcPr>
          <w:p w14:paraId="0AB4E6F9" w14:textId="77777777" w:rsidR="0024672F" w:rsidRPr="00184B97" w:rsidRDefault="0024672F" w:rsidP="007F07A7">
            <w:pPr>
              <w:spacing w:after="0" w:line="240" w:lineRule="auto"/>
              <w:jc w:val="right"/>
              <w:rPr>
                <w:rFonts w:ascii="Times New Roman" w:eastAsia="Times New Roman" w:hAnsi="Times New Roman" w:cs="Times New Roman"/>
                <w:sz w:val="24"/>
                <w:szCs w:val="24"/>
                <w:lang w:val="lt-LT" w:eastAsia="lt-LT"/>
              </w:rPr>
            </w:pPr>
            <w:r>
              <w:rPr>
                <w:rFonts w:ascii="Times New Roman" w:eastAsia="Times New Roman" w:hAnsi="Times New Roman" w:cs="Times New Roman"/>
                <w:b/>
                <w:sz w:val="24"/>
                <w:szCs w:val="24"/>
                <w:lang w:val="lt-LT"/>
              </w:rPr>
              <w:t>Pasiūlymo kaina (5</w:t>
            </w:r>
            <w:r w:rsidRPr="008B4801">
              <w:rPr>
                <w:rFonts w:ascii="Times New Roman" w:eastAsia="Times New Roman" w:hAnsi="Times New Roman" w:cs="Times New Roman"/>
                <w:b/>
                <w:sz w:val="24"/>
                <w:szCs w:val="24"/>
                <w:lang w:val="lt-LT"/>
              </w:rPr>
              <w:t xml:space="preserve"> stulpelio reikšmių suma)</w:t>
            </w:r>
          </w:p>
        </w:tc>
        <w:tc>
          <w:tcPr>
            <w:tcW w:w="1701" w:type="dxa"/>
            <w:shd w:val="clear" w:color="auto" w:fill="auto"/>
          </w:tcPr>
          <w:p w14:paraId="590D83FF" w14:textId="77777777" w:rsidR="0024672F" w:rsidRPr="00184B97" w:rsidRDefault="0024672F" w:rsidP="007F07A7">
            <w:pPr>
              <w:spacing w:after="0" w:line="240" w:lineRule="auto"/>
              <w:jc w:val="right"/>
              <w:rPr>
                <w:rFonts w:ascii="Times New Roman" w:eastAsia="Times New Roman" w:hAnsi="Times New Roman" w:cs="Times New Roman"/>
                <w:sz w:val="24"/>
                <w:szCs w:val="24"/>
                <w:lang w:val="lt-LT" w:eastAsia="lt-LT"/>
              </w:rPr>
            </w:pPr>
          </w:p>
        </w:tc>
      </w:tr>
    </w:tbl>
    <w:p w14:paraId="3361A4DD" w14:textId="77777777" w:rsidR="00184B97" w:rsidRPr="00184B97" w:rsidRDefault="00184B97" w:rsidP="00184B97">
      <w:pPr>
        <w:spacing w:after="0" w:line="240" w:lineRule="auto"/>
        <w:jc w:val="both"/>
        <w:rPr>
          <w:rFonts w:ascii="Times New Roman" w:eastAsia="Times New Roman" w:hAnsi="Times New Roman" w:cs="Times New Roman"/>
          <w:b/>
          <w:bCs/>
          <w:sz w:val="24"/>
          <w:szCs w:val="24"/>
          <w:lang w:val="lt-LT" w:eastAsia="lt-LT"/>
        </w:rPr>
      </w:pPr>
    </w:p>
    <w:p w14:paraId="43FE87A1" w14:textId="77777777" w:rsidR="00184B97" w:rsidRPr="00184B97" w:rsidRDefault="008B4801" w:rsidP="00184B97">
      <w:pPr>
        <w:spacing w:after="0" w:line="240" w:lineRule="auto"/>
        <w:ind w:firstLine="720"/>
        <w:jc w:val="both"/>
        <w:rPr>
          <w:rFonts w:ascii="Times New Roman" w:eastAsia="Times New Roman" w:hAnsi="Times New Roman" w:cs="Times New Roman"/>
          <w:sz w:val="24"/>
          <w:szCs w:val="24"/>
          <w:lang w:val="lt-LT" w:eastAsia="lt-LT"/>
        </w:rPr>
      </w:pPr>
      <w:r w:rsidRPr="008B4801">
        <w:rPr>
          <w:rFonts w:ascii="Times New Roman" w:eastAsia="Times New Roman" w:hAnsi="Times New Roman" w:cs="Times New Roman"/>
          <w:b/>
          <w:sz w:val="24"/>
          <w:szCs w:val="24"/>
          <w:lang w:val="lt-LT" w:eastAsia="lt-LT"/>
        </w:rPr>
        <w:t>Pasiūlymo</w:t>
      </w:r>
      <w:r w:rsidR="00184B97" w:rsidRPr="00184B97">
        <w:rPr>
          <w:rFonts w:ascii="Times New Roman" w:eastAsia="Times New Roman" w:hAnsi="Times New Roman" w:cs="Times New Roman"/>
          <w:b/>
          <w:bCs/>
          <w:sz w:val="24"/>
          <w:szCs w:val="24"/>
          <w:lang w:val="lt-LT" w:eastAsia="lt-LT"/>
        </w:rPr>
        <w:t xml:space="preserve"> </w:t>
      </w:r>
      <w:r w:rsidR="00184B97" w:rsidRPr="00184B97">
        <w:rPr>
          <w:rFonts w:ascii="Times New Roman" w:eastAsia="Times New Roman" w:hAnsi="Times New Roman" w:cs="Times New Roman"/>
          <w:b/>
          <w:sz w:val="24"/>
          <w:szCs w:val="24"/>
          <w:lang w:val="lt-LT" w:eastAsia="lt-LT"/>
        </w:rPr>
        <w:t>kaina</w:t>
      </w:r>
      <w:r w:rsidRPr="008B4801">
        <w:rPr>
          <w:rFonts w:ascii="Times New Roman" w:eastAsia="Times New Roman" w:hAnsi="Times New Roman" w:cs="Times New Roman"/>
          <w:b/>
          <w:sz w:val="24"/>
          <w:szCs w:val="24"/>
          <w:lang w:val="lt-LT" w:eastAsia="lt-LT"/>
        </w:rPr>
        <w:t xml:space="preserve"> žodžiais</w:t>
      </w:r>
      <w:r w:rsidR="00184B97" w:rsidRPr="00184B97">
        <w:rPr>
          <w:rFonts w:ascii="Times New Roman" w:eastAsia="Times New Roman" w:hAnsi="Times New Roman" w:cs="Times New Roman"/>
          <w:b/>
          <w:sz w:val="24"/>
          <w:szCs w:val="24"/>
          <w:lang w:val="lt-LT" w:eastAsia="lt-LT"/>
        </w:rPr>
        <w:t xml:space="preserve"> Eur su PVM</w:t>
      </w:r>
      <w:r w:rsidRPr="008B4801">
        <w:rPr>
          <w:rFonts w:ascii="Times New Roman" w:eastAsia="Times New Roman" w:hAnsi="Times New Roman" w:cs="Times New Roman"/>
          <w:b/>
          <w:sz w:val="24"/>
          <w:szCs w:val="24"/>
          <w:lang w:val="lt-LT" w:eastAsia="lt-LT"/>
        </w:rPr>
        <w:t>:</w:t>
      </w:r>
      <w:r w:rsidR="00184B97" w:rsidRPr="00184B97">
        <w:rPr>
          <w:rFonts w:ascii="Times New Roman" w:eastAsia="Times New Roman" w:hAnsi="Times New Roman" w:cs="Times New Roman"/>
          <w:sz w:val="24"/>
          <w:szCs w:val="24"/>
          <w:lang w:val="lt-LT" w:eastAsia="lt-LT"/>
        </w:rPr>
        <w:t xml:space="preserve"> __________________ _(___________________________________________</w:t>
      </w:r>
      <w:r>
        <w:rPr>
          <w:rFonts w:ascii="Times New Roman" w:eastAsia="Times New Roman" w:hAnsi="Times New Roman" w:cs="Times New Roman"/>
          <w:sz w:val="24"/>
          <w:szCs w:val="24"/>
          <w:lang w:val="lt-LT" w:eastAsia="lt-LT"/>
        </w:rPr>
        <w:t>______________________________</w:t>
      </w:r>
      <w:r w:rsidR="00184B97" w:rsidRPr="00184B97">
        <w:rPr>
          <w:rFonts w:ascii="Times New Roman" w:eastAsia="Times New Roman" w:hAnsi="Times New Roman" w:cs="Times New Roman"/>
          <w:sz w:val="24"/>
          <w:szCs w:val="24"/>
          <w:lang w:val="lt-LT" w:eastAsia="lt-LT"/>
        </w:rPr>
        <w:t>__)</w:t>
      </w:r>
    </w:p>
    <w:p w14:paraId="16A6010F" w14:textId="77777777" w:rsidR="00184B97" w:rsidRPr="00184B97" w:rsidRDefault="008B4801" w:rsidP="00184B97">
      <w:pPr>
        <w:spacing w:after="0" w:line="240" w:lineRule="auto"/>
        <w:jc w:val="center"/>
        <w:rPr>
          <w:rFonts w:ascii="Times New Roman" w:eastAsia="Times New Roman" w:hAnsi="Times New Roman" w:cs="Times New Roman"/>
          <w:sz w:val="20"/>
          <w:szCs w:val="24"/>
          <w:lang w:val="lt-LT" w:eastAsia="lt-LT"/>
        </w:rPr>
      </w:pPr>
      <w:r>
        <w:rPr>
          <w:rFonts w:ascii="Times New Roman" w:eastAsia="Times New Roman" w:hAnsi="Times New Roman" w:cs="Times New Roman"/>
          <w:sz w:val="20"/>
          <w:szCs w:val="24"/>
          <w:lang w:val="lt-LT" w:eastAsia="lt-LT"/>
        </w:rPr>
        <w:t>kaina</w:t>
      </w:r>
      <w:r w:rsidR="00184B97" w:rsidRPr="00184B97">
        <w:rPr>
          <w:rFonts w:ascii="Times New Roman" w:eastAsia="Times New Roman" w:hAnsi="Times New Roman" w:cs="Times New Roman"/>
          <w:sz w:val="20"/>
          <w:szCs w:val="24"/>
          <w:lang w:val="lt-LT" w:eastAsia="lt-LT"/>
        </w:rPr>
        <w:t xml:space="preserve"> skaičiais ir žodžiais</w:t>
      </w:r>
    </w:p>
    <w:p w14:paraId="7983608E" w14:textId="77777777" w:rsidR="00440388" w:rsidRDefault="00440388" w:rsidP="00184B97">
      <w:pPr>
        <w:spacing w:after="0" w:line="240" w:lineRule="auto"/>
        <w:jc w:val="both"/>
        <w:rPr>
          <w:rFonts w:ascii="Times New Roman" w:eastAsia="Times New Roman" w:hAnsi="Times New Roman" w:cs="Times New Roman"/>
          <w:sz w:val="24"/>
          <w:szCs w:val="24"/>
          <w:lang w:val="lt-LT" w:eastAsia="lt-LT"/>
        </w:rPr>
      </w:pPr>
    </w:p>
    <w:p w14:paraId="401C2C0F" w14:textId="77777777" w:rsidR="00184B97" w:rsidRPr="00184B97" w:rsidRDefault="00184B97" w:rsidP="00184B97">
      <w:pPr>
        <w:spacing w:after="0" w:line="240" w:lineRule="auto"/>
        <w:jc w:val="both"/>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Į</w:t>
      </w:r>
      <w:r w:rsidR="00617E80">
        <w:rPr>
          <w:rFonts w:ascii="Times New Roman" w:eastAsia="Times New Roman" w:hAnsi="Times New Roman" w:cs="Times New Roman"/>
          <w:sz w:val="24"/>
          <w:szCs w:val="24"/>
          <w:lang w:val="lt-LT" w:eastAsia="lt-LT"/>
        </w:rPr>
        <w:t xml:space="preserve"> šią sumą įeina visos </w:t>
      </w:r>
      <w:r w:rsidR="009F70E5" w:rsidRPr="00980EC0">
        <w:rPr>
          <w:rFonts w:ascii="Times New Roman" w:eastAsia="Times New Roman" w:hAnsi="Times New Roman" w:cs="Times New Roman"/>
          <w:sz w:val="24"/>
          <w:szCs w:val="24"/>
          <w:lang w:val="lt-LT" w:eastAsia="lt-LT"/>
        </w:rPr>
        <w:t>jūrinių s</w:t>
      </w:r>
      <w:r w:rsidR="009F70E5">
        <w:rPr>
          <w:rFonts w:ascii="Times New Roman" w:eastAsia="Times New Roman" w:hAnsi="Times New Roman" w:cs="Times New Roman"/>
          <w:sz w:val="24"/>
          <w:szCs w:val="24"/>
          <w:lang w:val="lt-LT" w:eastAsia="lt-LT"/>
        </w:rPr>
        <w:t>andėliavimo konteinerių atvežimo/išvežimo bei pastatymo,</w:t>
      </w:r>
      <w:r w:rsidR="00617E80">
        <w:rPr>
          <w:rFonts w:ascii="Times New Roman" w:eastAsia="Times New Roman" w:hAnsi="Times New Roman" w:cs="Times New Roman"/>
          <w:sz w:val="24"/>
          <w:szCs w:val="24"/>
          <w:lang w:val="lt-LT" w:eastAsia="lt-LT"/>
        </w:rPr>
        <w:t xml:space="preserve"> nuomos</w:t>
      </w:r>
      <w:r w:rsidRPr="00184B97">
        <w:rPr>
          <w:rFonts w:ascii="Times New Roman" w:eastAsia="Times New Roman" w:hAnsi="Times New Roman" w:cs="Times New Roman"/>
          <w:sz w:val="24"/>
          <w:szCs w:val="24"/>
          <w:lang w:val="lt-LT" w:eastAsia="lt-LT"/>
        </w:rPr>
        <w:t xml:space="preserve"> išlaidos ir visi mokesčiai, taip pat ir PVM,.</w:t>
      </w:r>
    </w:p>
    <w:p w14:paraId="13D31AB0" w14:textId="77777777" w:rsidR="00440388" w:rsidRDefault="00440388" w:rsidP="00DE26C8">
      <w:pPr>
        <w:autoSpaceDE w:val="0"/>
        <w:autoSpaceDN w:val="0"/>
        <w:adjustRightInd w:val="0"/>
        <w:spacing w:before="60" w:after="60" w:line="240" w:lineRule="auto"/>
        <w:rPr>
          <w:rFonts w:ascii="Times New Roman" w:eastAsia="Times New Roman" w:hAnsi="Times New Roman" w:cs="Times New Roman"/>
          <w:b/>
          <w:bCs/>
          <w:sz w:val="24"/>
          <w:szCs w:val="24"/>
          <w:lang w:val="lt-LT"/>
        </w:rPr>
      </w:pPr>
    </w:p>
    <w:p w14:paraId="24B3803F" w14:textId="77777777" w:rsidR="00617E80" w:rsidRDefault="00617E80"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p>
    <w:p w14:paraId="154BAE1B" w14:textId="77777777" w:rsidR="00184B97" w:rsidRPr="00184B97"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3</w:t>
      </w:r>
      <w:r w:rsidR="00184B97" w:rsidRPr="00184B97">
        <w:rPr>
          <w:rFonts w:ascii="Times New Roman" w:eastAsia="Times New Roman" w:hAnsi="Times New Roman" w:cs="Times New Roman"/>
          <w:b/>
          <w:bCs/>
          <w:sz w:val="24"/>
          <w:szCs w:val="24"/>
          <w:lang w:val="lt-LT"/>
        </w:rPr>
        <w:t>. SU PASIŪLYMU PATEIKIAMI DOKUMENTAI</w:t>
      </w:r>
    </w:p>
    <w:p w14:paraId="136304A6" w14:textId="77777777" w:rsidR="00184B97" w:rsidRPr="00184B97"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7030"/>
        <w:gridCol w:w="1275"/>
      </w:tblGrid>
      <w:tr w:rsidR="008B4801" w:rsidRPr="008B4801" w14:paraId="369C3968" w14:textId="77777777" w:rsidTr="0036210C">
        <w:tc>
          <w:tcPr>
            <w:tcW w:w="762" w:type="dxa"/>
            <w:shd w:val="clear" w:color="auto" w:fill="auto"/>
            <w:vAlign w:val="center"/>
          </w:tcPr>
          <w:p w14:paraId="58B608AE" w14:textId="77777777" w:rsidR="00184B97" w:rsidRPr="00184B97" w:rsidRDefault="00184B97" w:rsidP="00184B97">
            <w:pPr>
              <w:spacing w:before="60" w:after="60"/>
              <w:jc w:val="center"/>
              <w:rPr>
                <w:b/>
                <w:bCs/>
                <w:sz w:val="24"/>
                <w:szCs w:val="24"/>
              </w:rPr>
            </w:pPr>
            <w:r w:rsidRPr="00184B97">
              <w:rPr>
                <w:b/>
                <w:bCs/>
                <w:sz w:val="24"/>
                <w:szCs w:val="24"/>
              </w:rPr>
              <w:lastRenderedPageBreak/>
              <w:t>Eil. Nr.</w:t>
            </w:r>
          </w:p>
        </w:tc>
        <w:tc>
          <w:tcPr>
            <w:tcW w:w="7030" w:type="dxa"/>
            <w:shd w:val="clear" w:color="auto" w:fill="auto"/>
            <w:vAlign w:val="center"/>
          </w:tcPr>
          <w:p w14:paraId="5A77D3C6" w14:textId="77777777" w:rsidR="00184B97" w:rsidRPr="00184B97" w:rsidRDefault="00184B97" w:rsidP="00184B97">
            <w:pPr>
              <w:spacing w:before="60" w:after="60"/>
              <w:jc w:val="center"/>
              <w:rPr>
                <w:b/>
                <w:sz w:val="24"/>
                <w:szCs w:val="24"/>
              </w:rPr>
            </w:pPr>
            <w:r w:rsidRPr="00184B97">
              <w:rPr>
                <w:b/>
                <w:sz w:val="24"/>
                <w:szCs w:val="24"/>
              </w:rPr>
              <w:t>Dokumento pavadinimas</w:t>
            </w:r>
          </w:p>
          <w:p w14:paraId="42044798" w14:textId="77777777" w:rsidR="00184B97" w:rsidRPr="00184B97" w:rsidRDefault="00184B97" w:rsidP="00184B97">
            <w:pPr>
              <w:spacing w:before="60" w:after="60"/>
              <w:jc w:val="center"/>
              <w:rPr>
                <w:b/>
                <w:bCs/>
                <w:sz w:val="24"/>
                <w:szCs w:val="24"/>
              </w:rPr>
            </w:pPr>
          </w:p>
        </w:tc>
        <w:tc>
          <w:tcPr>
            <w:tcW w:w="1275" w:type="dxa"/>
            <w:shd w:val="clear" w:color="auto" w:fill="auto"/>
          </w:tcPr>
          <w:p w14:paraId="393B64F1" w14:textId="77777777" w:rsidR="00184B97" w:rsidRPr="00184B97" w:rsidRDefault="00184B97" w:rsidP="00184B97">
            <w:pPr>
              <w:spacing w:before="60" w:after="60"/>
              <w:jc w:val="center"/>
              <w:rPr>
                <w:b/>
                <w:sz w:val="24"/>
                <w:szCs w:val="24"/>
              </w:rPr>
            </w:pPr>
            <w:r w:rsidRPr="00184B97">
              <w:rPr>
                <w:b/>
                <w:sz w:val="24"/>
                <w:szCs w:val="24"/>
              </w:rPr>
              <w:t>Lapų skaičius</w:t>
            </w:r>
          </w:p>
        </w:tc>
      </w:tr>
      <w:tr w:rsidR="00184B97" w:rsidRPr="00184B97" w14:paraId="5FF92EC7" w14:textId="77777777" w:rsidTr="00513BCE">
        <w:tc>
          <w:tcPr>
            <w:tcW w:w="762" w:type="dxa"/>
            <w:vAlign w:val="center"/>
          </w:tcPr>
          <w:p w14:paraId="22532C0A" w14:textId="77777777" w:rsidR="00184B97" w:rsidRPr="00184B97" w:rsidRDefault="00184B97" w:rsidP="00184B97">
            <w:pPr>
              <w:spacing w:before="60" w:after="60"/>
              <w:rPr>
                <w:b/>
                <w:color w:val="FFFFFF" w:themeColor="background1"/>
                <w:sz w:val="24"/>
                <w:szCs w:val="24"/>
              </w:rPr>
            </w:pPr>
            <w:r w:rsidRPr="00184B97">
              <w:rPr>
                <w:b/>
                <w:sz w:val="24"/>
                <w:szCs w:val="24"/>
              </w:rPr>
              <w:t xml:space="preserve">   1.</w:t>
            </w:r>
          </w:p>
        </w:tc>
        <w:tc>
          <w:tcPr>
            <w:tcW w:w="7030" w:type="dxa"/>
          </w:tcPr>
          <w:p w14:paraId="6BCD4CA1" w14:textId="77777777" w:rsidR="00184B97" w:rsidRPr="00184B97" w:rsidRDefault="00184B97" w:rsidP="00184B97">
            <w:pPr>
              <w:suppressAutoHyphens/>
              <w:autoSpaceDN w:val="0"/>
              <w:spacing w:before="60" w:after="60"/>
              <w:jc w:val="center"/>
              <w:textAlignment w:val="baseline"/>
              <w:rPr>
                <w:kern w:val="3"/>
                <w:sz w:val="24"/>
                <w:szCs w:val="24"/>
                <w:lang w:eastAsia="de-CH"/>
              </w:rPr>
            </w:pPr>
          </w:p>
        </w:tc>
        <w:tc>
          <w:tcPr>
            <w:tcW w:w="1275" w:type="dxa"/>
          </w:tcPr>
          <w:p w14:paraId="3E01A3E4" w14:textId="77777777" w:rsidR="00184B97" w:rsidRPr="00184B97" w:rsidRDefault="00184B97" w:rsidP="00184B97">
            <w:pPr>
              <w:suppressAutoHyphens/>
              <w:autoSpaceDN w:val="0"/>
              <w:spacing w:before="60" w:after="60"/>
              <w:jc w:val="both"/>
              <w:textAlignment w:val="baseline"/>
              <w:rPr>
                <w:kern w:val="3"/>
                <w:sz w:val="24"/>
                <w:szCs w:val="24"/>
                <w:lang w:eastAsia="de-CH"/>
              </w:rPr>
            </w:pPr>
          </w:p>
        </w:tc>
      </w:tr>
      <w:tr w:rsidR="00184B97" w:rsidRPr="00184B97" w14:paraId="20A1FEC9" w14:textId="77777777" w:rsidTr="00513BCE">
        <w:tc>
          <w:tcPr>
            <w:tcW w:w="762" w:type="dxa"/>
            <w:vAlign w:val="center"/>
          </w:tcPr>
          <w:p w14:paraId="75847709" w14:textId="77777777" w:rsidR="00184B97" w:rsidRPr="00184B97" w:rsidRDefault="00184B97" w:rsidP="00184B97">
            <w:pPr>
              <w:spacing w:before="60" w:after="60"/>
              <w:jc w:val="center"/>
              <w:rPr>
                <w:sz w:val="24"/>
                <w:szCs w:val="24"/>
              </w:rPr>
            </w:pPr>
            <w:r w:rsidRPr="00184B97">
              <w:rPr>
                <w:sz w:val="24"/>
                <w:szCs w:val="24"/>
              </w:rPr>
              <w:t>...</w:t>
            </w:r>
          </w:p>
        </w:tc>
        <w:tc>
          <w:tcPr>
            <w:tcW w:w="7030" w:type="dxa"/>
          </w:tcPr>
          <w:p w14:paraId="75D77FF0" w14:textId="77777777" w:rsidR="00184B97" w:rsidRPr="00184B97" w:rsidRDefault="00184B97" w:rsidP="00184B97">
            <w:pPr>
              <w:suppressAutoHyphens/>
              <w:autoSpaceDN w:val="0"/>
              <w:spacing w:before="60" w:after="60"/>
              <w:jc w:val="both"/>
              <w:textAlignment w:val="baseline"/>
              <w:rPr>
                <w:kern w:val="3"/>
                <w:sz w:val="24"/>
                <w:szCs w:val="24"/>
                <w:lang w:eastAsia="de-CH"/>
              </w:rPr>
            </w:pPr>
          </w:p>
        </w:tc>
        <w:tc>
          <w:tcPr>
            <w:tcW w:w="1275" w:type="dxa"/>
          </w:tcPr>
          <w:p w14:paraId="67541B23" w14:textId="77777777" w:rsidR="00184B97" w:rsidRPr="00184B97" w:rsidRDefault="00184B97" w:rsidP="00184B97">
            <w:pPr>
              <w:suppressAutoHyphens/>
              <w:autoSpaceDN w:val="0"/>
              <w:spacing w:before="60" w:after="60"/>
              <w:jc w:val="both"/>
              <w:textAlignment w:val="baseline"/>
              <w:rPr>
                <w:kern w:val="3"/>
                <w:sz w:val="24"/>
                <w:szCs w:val="24"/>
                <w:lang w:eastAsia="de-CH"/>
              </w:rPr>
            </w:pPr>
          </w:p>
        </w:tc>
      </w:tr>
    </w:tbl>
    <w:p w14:paraId="01B81C2C" w14:textId="77777777" w:rsidR="00184B97" w:rsidRPr="00184B97" w:rsidRDefault="00184B97" w:rsidP="00184B97">
      <w:pPr>
        <w:widowControl w:val="0"/>
        <w:spacing w:after="0" w:line="240" w:lineRule="auto"/>
        <w:jc w:val="both"/>
        <w:rPr>
          <w:rFonts w:ascii="Times New Roman" w:eastAsia="Times New Roman" w:hAnsi="Times New Roman" w:cs="Times New Roman"/>
          <w:sz w:val="24"/>
          <w:szCs w:val="24"/>
          <w:lang w:val="lt-LT"/>
        </w:rPr>
      </w:pPr>
    </w:p>
    <w:p w14:paraId="0F1D6B7A" w14:textId="77777777" w:rsidR="00184B97" w:rsidRPr="00184B97"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4</w:t>
      </w:r>
      <w:r w:rsidR="00184B97" w:rsidRPr="00184B97">
        <w:rPr>
          <w:rFonts w:ascii="Times New Roman" w:eastAsia="Times New Roman" w:hAnsi="Times New Roman" w:cs="Times New Roman"/>
          <w:b/>
          <w:bCs/>
          <w:sz w:val="24"/>
          <w:szCs w:val="24"/>
          <w:lang w:val="lt-LT"/>
        </w:rPr>
        <w:t>. KONFIDENCIALI INFORMACIJA</w:t>
      </w:r>
    </w:p>
    <w:p w14:paraId="76B0D03B" w14:textId="77777777" w:rsidR="00184B97" w:rsidRPr="00184B97"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8305"/>
      </w:tblGrid>
      <w:tr w:rsidR="00184B97" w:rsidRPr="00184B97" w14:paraId="5C2F7256" w14:textId="77777777" w:rsidTr="0036210C">
        <w:tc>
          <w:tcPr>
            <w:tcW w:w="762" w:type="dxa"/>
            <w:shd w:val="clear" w:color="auto" w:fill="FFFFFF" w:themeFill="background1"/>
            <w:vAlign w:val="center"/>
          </w:tcPr>
          <w:p w14:paraId="78315F04" w14:textId="77777777" w:rsidR="00184B97" w:rsidRPr="00184B97" w:rsidRDefault="00184B97" w:rsidP="00184B97">
            <w:pPr>
              <w:spacing w:before="60" w:after="60"/>
              <w:jc w:val="center"/>
              <w:rPr>
                <w:b/>
                <w:bCs/>
                <w:sz w:val="24"/>
                <w:szCs w:val="24"/>
              </w:rPr>
            </w:pPr>
            <w:r w:rsidRPr="00184B97">
              <w:rPr>
                <w:b/>
                <w:bCs/>
                <w:sz w:val="24"/>
                <w:szCs w:val="24"/>
              </w:rPr>
              <w:t>Eil. Nr.</w:t>
            </w:r>
          </w:p>
        </w:tc>
        <w:tc>
          <w:tcPr>
            <w:tcW w:w="8305" w:type="dxa"/>
            <w:shd w:val="clear" w:color="auto" w:fill="FFFFFF" w:themeFill="background1"/>
            <w:vAlign w:val="center"/>
          </w:tcPr>
          <w:p w14:paraId="191718C3" w14:textId="77777777" w:rsidR="00184B97" w:rsidRPr="00184B97" w:rsidRDefault="00184B97" w:rsidP="00184B97">
            <w:pPr>
              <w:spacing w:before="60" w:after="60"/>
              <w:jc w:val="center"/>
              <w:rPr>
                <w:b/>
                <w:color w:val="000000"/>
                <w:sz w:val="24"/>
                <w:szCs w:val="24"/>
              </w:rPr>
            </w:pPr>
            <w:r w:rsidRPr="00184B97">
              <w:rPr>
                <w:b/>
                <w:color w:val="000000"/>
                <w:sz w:val="24"/>
                <w:szCs w:val="24"/>
              </w:rPr>
              <w:t>Pateikto dokumento pavadinimas</w:t>
            </w:r>
          </w:p>
          <w:p w14:paraId="261DB181" w14:textId="77777777" w:rsidR="00184B97" w:rsidRPr="00184B97" w:rsidRDefault="00184B97" w:rsidP="00184B97">
            <w:pPr>
              <w:spacing w:before="60" w:after="60"/>
              <w:jc w:val="center"/>
              <w:rPr>
                <w:b/>
                <w:bCs/>
                <w:sz w:val="24"/>
                <w:szCs w:val="24"/>
              </w:rPr>
            </w:pPr>
            <w:r w:rsidRPr="00184B97">
              <w:rPr>
                <w:b/>
                <w:color w:val="000000"/>
                <w:sz w:val="24"/>
                <w:szCs w:val="24"/>
              </w:rPr>
              <w:t>(nurodomi visi dokumentai pagal Sąlygų 5.7 punkto nuostatas)</w:t>
            </w:r>
          </w:p>
        </w:tc>
      </w:tr>
      <w:tr w:rsidR="00184B97" w:rsidRPr="00184B97" w14:paraId="04D81CC6" w14:textId="77777777" w:rsidTr="00513BCE">
        <w:tc>
          <w:tcPr>
            <w:tcW w:w="762" w:type="dxa"/>
            <w:vAlign w:val="center"/>
          </w:tcPr>
          <w:p w14:paraId="23422A3B" w14:textId="77777777" w:rsidR="00184B97" w:rsidRPr="00184B97" w:rsidRDefault="00184B97" w:rsidP="00184B97">
            <w:pPr>
              <w:spacing w:before="60" w:after="60"/>
              <w:rPr>
                <w:b/>
                <w:sz w:val="24"/>
                <w:szCs w:val="24"/>
              </w:rPr>
            </w:pPr>
            <w:r w:rsidRPr="00184B97">
              <w:rPr>
                <w:b/>
                <w:sz w:val="24"/>
                <w:szCs w:val="24"/>
              </w:rPr>
              <w:t xml:space="preserve">   1.</w:t>
            </w:r>
          </w:p>
        </w:tc>
        <w:tc>
          <w:tcPr>
            <w:tcW w:w="8305" w:type="dxa"/>
          </w:tcPr>
          <w:p w14:paraId="3C5ADCDF" w14:textId="77777777" w:rsidR="00184B97" w:rsidRPr="00184B97" w:rsidRDefault="00184B97" w:rsidP="00184B97">
            <w:pPr>
              <w:suppressAutoHyphens/>
              <w:autoSpaceDN w:val="0"/>
              <w:spacing w:before="60" w:after="60"/>
              <w:jc w:val="both"/>
              <w:textAlignment w:val="baseline"/>
              <w:rPr>
                <w:kern w:val="3"/>
                <w:sz w:val="24"/>
                <w:szCs w:val="24"/>
                <w:lang w:eastAsia="de-CH"/>
              </w:rPr>
            </w:pPr>
          </w:p>
        </w:tc>
      </w:tr>
      <w:tr w:rsidR="00184B97" w:rsidRPr="00184B97" w14:paraId="5C5A8997" w14:textId="77777777" w:rsidTr="00513BCE">
        <w:tc>
          <w:tcPr>
            <w:tcW w:w="762" w:type="dxa"/>
            <w:vAlign w:val="center"/>
          </w:tcPr>
          <w:p w14:paraId="71D48F86" w14:textId="77777777" w:rsidR="00184B97" w:rsidRPr="00184B97" w:rsidRDefault="00184B97" w:rsidP="00184B97">
            <w:pPr>
              <w:spacing w:before="60" w:after="60"/>
              <w:jc w:val="center"/>
              <w:rPr>
                <w:sz w:val="24"/>
                <w:szCs w:val="24"/>
              </w:rPr>
            </w:pPr>
            <w:r w:rsidRPr="00184B97">
              <w:rPr>
                <w:sz w:val="24"/>
                <w:szCs w:val="24"/>
              </w:rPr>
              <w:t>...</w:t>
            </w:r>
          </w:p>
        </w:tc>
        <w:tc>
          <w:tcPr>
            <w:tcW w:w="8305" w:type="dxa"/>
          </w:tcPr>
          <w:p w14:paraId="0292FF58" w14:textId="77777777" w:rsidR="00184B97" w:rsidRPr="00184B97" w:rsidRDefault="00184B97" w:rsidP="00184B97">
            <w:pPr>
              <w:suppressAutoHyphens/>
              <w:autoSpaceDN w:val="0"/>
              <w:spacing w:before="60" w:after="60"/>
              <w:jc w:val="both"/>
              <w:textAlignment w:val="baseline"/>
              <w:rPr>
                <w:kern w:val="3"/>
                <w:sz w:val="24"/>
                <w:szCs w:val="24"/>
                <w:lang w:eastAsia="de-CH"/>
              </w:rPr>
            </w:pPr>
          </w:p>
        </w:tc>
      </w:tr>
    </w:tbl>
    <w:p w14:paraId="185D4FA9" w14:textId="77777777" w:rsidR="00184B97" w:rsidRPr="00184B97" w:rsidRDefault="00184B97" w:rsidP="00184B97">
      <w:pPr>
        <w:spacing w:before="60" w:after="60" w:line="240" w:lineRule="auto"/>
        <w:ind w:firstLine="720"/>
        <w:jc w:val="both"/>
        <w:rPr>
          <w:rFonts w:ascii="Times New Roman" w:eastAsia="Times New Roman" w:hAnsi="Times New Roman" w:cs="Times New Roman"/>
          <w:sz w:val="24"/>
          <w:szCs w:val="24"/>
          <w:lang w:val="lt-LT"/>
        </w:rPr>
      </w:pPr>
    </w:p>
    <w:p w14:paraId="4EC5BCCB" w14:textId="77777777" w:rsidR="00184B97" w:rsidRPr="00184B97" w:rsidRDefault="00184B97" w:rsidP="00184B97">
      <w:pPr>
        <w:spacing w:before="60" w:after="60" w:line="240" w:lineRule="auto"/>
        <w:ind w:firstLine="720"/>
        <w:jc w:val="both"/>
        <w:rPr>
          <w:rFonts w:ascii="Times New Roman" w:eastAsia="Times New Roman" w:hAnsi="Times New Roman" w:cs="Times New Roman"/>
          <w:sz w:val="24"/>
          <w:szCs w:val="24"/>
          <w:lang w:val="lt-LT"/>
        </w:rPr>
      </w:pPr>
      <w:r w:rsidRPr="00184B97">
        <w:rPr>
          <w:rFonts w:ascii="Times New Roman" w:eastAsia="Times New Roman" w:hAnsi="Times New Roman" w:cs="Times New Roman"/>
          <w:sz w:val="24"/>
          <w:szCs w:val="24"/>
          <w:lang w:val="lt-LT"/>
        </w:rPr>
        <w:t>Pasi</w:t>
      </w:r>
      <w:r w:rsidR="002C315B">
        <w:rPr>
          <w:rFonts w:ascii="Times New Roman" w:eastAsia="Times New Roman" w:hAnsi="Times New Roman" w:cs="Times New Roman"/>
          <w:sz w:val="24"/>
          <w:szCs w:val="24"/>
          <w:lang w:val="lt-LT"/>
        </w:rPr>
        <w:t>rašydamas šį pasiūlymą, tvirtin</w:t>
      </w:r>
      <w:r w:rsidRPr="00184B97">
        <w:rPr>
          <w:rFonts w:ascii="Times New Roman" w:eastAsia="Times New Roman" w:hAnsi="Times New Roman" w:cs="Times New Roman"/>
          <w:sz w:val="24"/>
          <w:szCs w:val="24"/>
          <w:lang w:val="lt-LT"/>
        </w:rPr>
        <w:t>u, kad:</w:t>
      </w:r>
    </w:p>
    <w:p w14:paraId="12E88CA5" w14:textId="77777777" w:rsidR="00184B97" w:rsidRPr="00184B97"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184B97">
        <w:rPr>
          <w:rFonts w:ascii="Times New Roman" w:eastAsia="Times New Roman" w:hAnsi="Times New Roman" w:cs="Times New Roman"/>
          <w:sz w:val="24"/>
          <w:szCs w:val="24"/>
          <w:lang w:val="lt-LT"/>
        </w:rPr>
        <w:t>pasiūlymas galioja Sąlygų 5.9 punkte nurodytą terminą;</w:t>
      </w:r>
    </w:p>
    <w:p w14:paraId="7E6841B2" w14:textId="77777777" w:rsidR="00184B97" w:rsidRPr="00184B97"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184B97">
        <w:rPr>
          <w:rFonts w:ascii="Times New Roman" w:eastAsia="Times New Roman" w:hAnsi="Times New Roman" w:cs="Times New Roman"/>
          <w:sz w:val="24"/>
          <w:szCs w:val="24"/>
          <w:lang w:val="lt-LT"/>
        </w:rPr>
        <w:t>sutinku su visomis pirkimo dokumentuose nustatytomis sąlygomis;</w:t>
      </w:r>
    </w:p>
    <w:p w14:paraId="00AD4CDE" w14:textId="77777777" w:rsidR="00184B97" w:rsidRPr="00184B97" w:rsidRDefault="00184B97" w:rsidP="00184B97">
      <w:pPr>
        <w:numPr>
          <w:ilvl w:val="0"/>
          <w:numId w:val="1"/>
        </w:numPr>
        <w:tabs>
          <w:tab w:val="left" w:pos="567"/>
        </w:tabs>
        <w:spacing w:before="60" w:after="60" w:line="240" w:lineRule="auto"/>
        <w:jc w:val="both"/>
        <w:rPr>
          <w:rFonts w:ascii="Times New Roman" w:eastAsia="Times New Roman" w:hAnsi="Times New Roman" w:cs="Times New Roman"/>
          <w:sz w:val="24"/>
          <w:szCs w:val="24"/>
          <w:lang w:val="lt-LT"/>
        </w:rPr>
      </w:pPr>
      <w:r w:rsidRPr="00184B97">
        <w:rPr>
          <w:rFonts w:ascii="Times New Roman" w:eastAsia="Times New Roman" w:hAnsi="Times New Roman" w:cs="Times New Roman"/>
          <w:sz w:val="24"/>
          <w:szCs w:val="24"/>
          <w:lang w:val="lt-LT"/>
        </w:rPr>
        <w:t>pasiūlyme pateikti duomenys yra tikri.</w:t>
      </w:r>
    </w:p>
    <w:p w14:paraId="136A963A" w14:textId="77777777" w:rsidR="00184B97" w:rsidRPr="00184B97" w:rsidRDefault="00184B97" w:rsidP="00184B97">
      <w:pPr>
        <w:tabs>
          <w:tab w:val="left" w:pos="720"/>
        </w:tabs>
        <w:spacing w:after="0" w:line="240" w:lineRule="auto"/>
        <w:ind w:firstLine="284"/>
        <w:jc w:val="both"/>
        <w:rPr>
          <w:rFonts w:ascii="Times New Roman" w:eastAsia="Times New Roman" w:hAnsi="Times New Roman" w:cs="Times New Roman"/>
          <w:b/>
          <w:bCs/>
          <w:iCs/>
          <w:sz w:val="24"/>
          <w:szCs w:val="20"/>
          <w:lang w:val="lt-LT" w:eastAsia="lt-LT"/>
        </w:rPr>
      </w:pPr>
    </w:p>
    <w:p w14:paraId="7B11DDAC" w14:textId="77777777" w:rsidR="00184B97" w:rsidRPr="00184B97" w:rsidRDefault="00184B97" w:rsidP="00184B97">
      <w:pPr>
        <w:tabs>
          <w:tab w:val="left" w:pos="720"/>
        </w:tabs>
        <w:spacing w:after="0" w:line="240" w:lineRule="auto"/>
        <w:ind w:firstLine="284"/>
        <w:jc w:val="both"/>
        <w:rPr>
          <w:rFonts w:ascii="Times New Roman" w:eastAsia="Times New Roman" w:hAnsi="Times New Roman" w:cs="Times New Roman"/>
          <w:sz w:val="24"/>
          <w:szCs w:val="20"/>
          <w:lang w:val="lt-LT" w:eastAsia="lt-LT"/>
        </w:rPr>
      </w:pPr>
      <w:r w:rsidRPr="00184B97">
        <w:rPr>
          <w:rFonts w:ascii="Times New Roman" w:eastAsia="Times New Roman" w:hAnsi="Times New Roman" w:cs="Times New Roman"/>
          <w:b/>
          <w:bCs/>
          <w:sz w:val="24"/>
          <w:szCs w:val="20"/>
          <w:lang w:val="lt-LT" w:eastAsia="lt-LT"/>
        </w:rPr>
        <w:t>Patvirtiname</w:t>
      </w:r>
      <w:r w:rsidRPr="00184B97">
        <w:rPr>
          <w:rFonts w:ascii="Times New Roman" w:eastAsia="Times New Roman" w:hAnsi="Times New Roman" w:cs="Times New Roman"/>
          <w:sz w:val="24"/>
          <w:szCs w:val="20"/>
          <w:lang w:val="lt-LT" w:eastAsia="lt-LT"/>
        </w:rPr>
        <w:t>, kad teikiamos paslaugos atitinka supaprastintos mažos vertės pirkimo reikalaujamai techninei specifikacijai.</w:t>
      </w:r>
    </w:p>
    <w:p w14:paraId="77721A70" w14:textId="77777777" w:rsidR="00184B97" w:rsidRPr="00184B97" w:rsidRDefault="00184B97" w:rsidP="00184B97">
      <w:pPr>
        <w:spacing w:after="0" w:line="240" w:lineRule="exact"/>
        <w:ind w:firstLine="720"/>
        <w:jc w:val="both"/>
        <w:rPr>
          <w:rFonts w:ascii="Times New Roman" w:eastAsia="Times New Roman" w:hAnsi="Times New Roman" w:cs="Times New Roman"/>
          <w:sz w:val="24"/>
          <w:szCs w:val="24"/>
          <w:lang w:val="lt-LT" w:eastAsia="lt-LT"/>
        </w:rPr>
      </w:pPr>
    </w:p>
    <w:p w14:paraId="6F6D2229" w14:textId="77777777" w:rsidR="00184B97" w:rsidRPr="00184B97" w:rsidRDefault="00184B97" w:rsidP="00184B97">
      <w:pPr>
        <w:pBdr>
          <w:bottom w:val="single" w:sz="12" w:space="9" w:color="auto"/>
        </w:pBdr>
        <w:spacing w:after="0" w:line="240" w:lineRule="exact"/>
        <w:rPr>
          <w:rFonts w:ascii="Times New Roman" w:eastAsia="Times New Roman" w:hAnsi="Times New Roman" w:cs="Times New Roman"/>
          <w:sz w:val="24"/>
          <w:szCs w:val="24"/>
          <w:lang w:val="lt-LT" w:eastAsia="lt-LT"/>
        </w:rPr>
      </w:pPr>
    </w:p>
    <w:p w14:paraId="48C47941" w14:textId="77777777" w:rsidR="005C6D7B" w:rsidRDefault="00184B97" w:rsidP="00DE26C8">
      <w:pPr>
        <w:spacing w:after="0" w:line="240" w:lineRule="auto"/>
        <w:ind w:left="2160" w:firstLine="720"/>
        <w:jc w:val="both"/>
        <w:rPr>
          <w:rFonts w:ascii="Times New Roman" w:eastAsia="Times New Roman" w:hAnsi="Times New Roman" w:cs="Times New Roman"/>
          <w:sz w:val="24"/>
          <w:szCs w:val="24"/>
          <w:lang w:val="lt-LT" w:eastAsia="lt-LT"/>
        </w:rPr>
      </w:pPr>
      <w:r w:rsidRPr="00184B97">
        <w:rPr>
          <w:rFonts w:ascii="Times New Roman" w:eastAsia="Times New Roman" w:hAnsi="Times New Roman" w:cs="Times New Roman"/>
          <w:sz w:val="24"/>
          <w:szCs w:val="24"/>
          <w:lang w:val="lt-LT" w:eastAsia="lt-LT"/>
        </w:rPr>
        <w:t>(Tiekėjo vardas, pavardė)</w:t>
      </w:r>
    </w:p>
    <w:p w14:paraId="346C7DEB" w14:textId="77777777" w:rsidR="00DE26C8" w:rsidRPr="00DE26C8" w:rsidRDefault="00DE26C8" w:rsidP="00DE26C8">
      <w:pPr>
        <w:spacing w:after="0" w:line="240" w:lineRule="auto"/>
        <w:ind w:left="2160" w:firstLine="720"/>
        <w:jc w:val="both"/>
        <w:rPr>
          <w:rFonts w:ascii="Times New Roman" w:eastAsia="Times New Roman" w:hAnsi="Times New Roman" w:cs="Times New Roman"/>
          <w:sz w:val="24"/>
          <w:szCs w:val="24"/>
          <w:lang w:val="lt-LT" w:eastAsia="lt-LT"/>
        </w:rPr>
      </w:pPr>
    </w:p>
    <w:p w14:paraId="412768E7"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1FF0392A"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5DCDD287"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3C126FD1"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2A58788C"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1F15619D"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124E73D8"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66BED499"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41EED516"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02718F3A"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59905C91"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123BFEDF"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22AD737A"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7333C737" w14:textId="77777777" w:rsidR="007F07A7" w:rsidRDefault="007F07A7" w:rsidP="00BF7361">
      <w:pPr>
        <w:spacing w:after="0" w:line="240" w:lineRule="auto"/>
        <w:ind w:firstLine="720"/>
        <w:jc w:val="right"/>
        <w:rPr>
          <w:rFonts w:ascii="Times New Roman" w:eastAsia="Times New Roman" w:hAnsi="Times New Roman" w:cs="Times New Roman"/>
          <w:sz w:val="24"/>
          <w:szCs w:val="24"/>
          <w:lang w:val="lt-LT" w:eastAsia="lt-LT"/>
        </w:rPr>
      </w:pPr>
    </w:p>
    <w:p w14:paraId="246E7627" w14:textId="77777777" w:rsidR="00617E80" w:rsidRDefault="00617E80" w:rsidP="00BF7361">
      <w:pPr>
        <w:spacing w:after="0" w:line="240" w:lineRule="auto"/>
        <w:ind w:firstLine="720"/>
        <w:jc w:val="right"/>
        <w:rPr>
          <w:rFonts w:ascii="Times New Roman" w:eastAsia="Times New Roman" w:hAnsi="Times New Roman" w:cs="Times New Roman"/>
          <w:sz w:val="24"/>
          <w:szCs w:val="24"/>
          <w:lang w:val="lt-LT" w:eastAsia="lt-LT"/>
        </w:rPr>
      </w:pPr>
    </w:p>
    <w:p w14:paraId="3CB782AC" w14:textId="77777777" w:rsidR="00D71D7C" w:rsidRDefault="00D71D7C" w:rsidP="00BF7361">
      <w:pPr>
        <w:spacing w:after="0" w:line="240" w:lineRule="auto"/>
        <w:ind w:firstLine="720"/>
        <w:jc w:val="right"/>
        <w:rPr>
          <w:rFonts w:ascii="Times New Roman" w:eastAsia="Times New Roman" w:hAnsi="Times New Roman" w:cs="Times New Roman"/>
          <w:sz w:val="24"/>
          <w:szCs w:val="24"/>
          <w:lang w:val="lt-LT" w:eastAsia="lt-LT"/>
        </w:rPr>
      </w:pPr>
    </w:p>
    <w:p w14:paraId="671CC56B" w14:textId="77777777" w:rsidR="00D71D7C" w:rsidRDefault="00D71D7C" w:rsidP="00BF7361">
      <w:pPr>
        <w:spacing w:after="0" w:line="240" w:lineRule="auto"/>
        <w:ind w:firstLine="720"/>
        <w:jc w:val="right"/>
        <w:rPr>
          <w:rFonts w:ascii="Times New Roman" w:eastAsia="Times New Roman" w:hAnsi="Times New Roman" w:cs="Times New Roman"/>
          <w:sz w:val="24"/>
          <w:szCs w:val="24"/>
          <w:lang w:val="lt-LT" w:eastAsia="lt-LT"/>
        </w:rPr>
      </w:pPr>
    </w:p>
    <w:p w14:paraId="55CE77E8" w14:textId="77777777" w:rsidR="00EF110A" w:rsidRDefault="00EF110A" w:rsidP="00B76912">
      <w:pPr>
        <w:spacing w:after="0" w:line="240" w:lineRule="auto"/>
        <w:rPr>
          <w:rFonts w:ascii="Times New Roman" w:eastAsia="Times New Roman" w:hAnsi="Times New Roman" w:cs="Times New Roman"/>
          <w:sz w:val="24"/>
          <w:szCs w:val="24"/>
          <w:lang w:val="lt-LT" w:eastAsia="lt-LT"/>
        </w:rPr>
      </w:pPr>
    </w:p>
    <w:p w14:paraId="6CDAD78B" w14:textId="77777777" w:rsidR="00BF7361" w:rsidRDefault="00BF7361" w:rsidP="00BF7361">
      <w:pPr>
        <w:spacing w:after="0" w:line="240" w:lineRule="auto"/>
        <w:ind w:firstLine="720"/>
        <w:jc w:val="right"/>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2</w:t>
      </w:r>
      <w:r w:rsidRPr="00184B97">
        <w:rPr>
          <w:rFonts w:ascii="Times New Roman" w:eastAsia="Times New Roman" w:hAnsi="Times New Roman" w:cs="Times New Roman"/>
          <w:sz w:val="24"/>
          <w:szCs w:val="24"/>
          <w:lang w:val="lt-LT" w:eastAsia="lt-LT"/>
        </w:rPr>
        <w:t xml:space="preserve"> priedas</w:t>
      </w:r>
    </w:p>
    <w:p w14:paraId="228BEEA7" w14:textId="77777777" w:rsidR="00440388" w:rsidRDefault="00440388" w:rsidP="00BF7361">
      <w:pPr>
        <w:spacing w:after="0" w:line="240" w:lineRule="auto"/>
        <w:ind w:firstLine="720"/>
        <w:jc w:val="right"/>
        <w:rPr>
          <w:rFonts w:ascii="Times New Roman" w:eastAsia="Times New Roman" w:hAnsi="Times New Roman" w:cs="Times New Roman"/>
          <w:sz w:val="24"/>
          <w:szCs w:val="24"/>
          <w:lang w:val="lt-LT" w:eastAsia="lt-LT"/>
        </w:rPr>
      </w:pPr>
    </w:p>
    <w:p w14:paraId="6D4F3995" w14:textId="77777777" w:rsidR="00BF7361" w:rsidRPr="00184B97" w:rsidRDefault="00BF7361" w:rsidP="0065181E">
      <w:pPr>
        <w:spacing w:after="0" w:line="240" w:lineRule="auto"/>
        <w:rPr>
          <w:rFonts w:ascii="Times New Roman" w:eastAsia="Times New Roman" w:hAnsi="Times New Roman" w:cs="Times New Roman"/>
          <w:sz w:val="24"/>
          <w:szCs w:val="24"/>
          <w:lang w:val="lt-LT" w:eastAsia="lt-LT"/>
        </w:rPr>
      </w:pPr>
    </w:p>
    <w:p w14:paraId="1360FCD2" w14:textId="77777777" w:rsidR="00980EC0" w:rsidRDefault="006C114A" w:rsidP="00980EC0">
      <w:pPr>
        <w:spacing w:after="0" w:line="240" w:lineRule="auto"/>
        <w:jc w:val="center"/>
        <w:rPr>
          <w:rFonts w:ascii="Times New Roman" w:eastAsia="Times New Roman" w:hAnsi="Times New Roman" w:cs="Times New Roman"/>
          <w:b/>
          <w:bCs/>
          <w:caps/>
          <w:sz w:val="24"/>
          <w:szCs w:val="24"/>
          <w:lang w:val="lt-LT" w:eastAsia="lt-LT"/>
        </w:rPr>
      </w:pPr>
      <w:bookmarkStart w:id="0" w:name="_Toc148336038"/>
      <w:r>
        <w:rPr>
          <w:rFonts w:ascii="Times New Roman" w:eastAsia="Times New Roman" w:hAnsi="Times New Roman" w:cs="Times New Roman"/>
          <w:b/>
          <w:caps/>
          <w:sz w:val="24"/>
          <w:szCs w:val="24"/>
          <w:lang w:val="lt-LT" w:eastAsia="lt-LT"/>
        </w:rPr>
        <w:t xml:space="preserve">MODULINIŲ </w:t>
      </w:r>
      <w:r w:rsidR="00D71D7C">
        <w:rPr>
          <w:rFonts w:ascii="Times New Roman" w:eastAsia="Times New Roman" w:hAnsi="Times New Roman" w:cs="Times New Roman"/>
          <w:b/>
          <w:caps/>
          <w:sz w:val="24"/>
          <w:szCs w:val="24"/>
          <w:lang w:val="lt-LT" w:eastAsia="lt-LT"/>
        </w:rPr>
        <w:t>BIURO</w:t>
      </w:r>
      <w:r w:rsidR="00EF110A" w:rsidRPr="00EF110A">
        <w:rPr>
          <w:rFonts w:ascii="Times New Roman" w:eastAsia="Times New Roman" w:hAnsi="Times New Roman" w:cs="Times New Roman"/>
          <w:b/>
          <w:caps/>
          <w:sz w:val="24"/>
          <w:szCs w:val="24"/>
          <w:lang w:val="lt-LT" w:eastAsia="lt-LT"/>
        </w:rPr>
        <w:t xml:space="preserve"> KONTEINERIŲ</w:t>
      </w:r>
      <w:r w:rsidR="00EF110A" w:rsidRPr="00EF110A">
        <w:rPr>
          <w:rFonts w:ascii="Times New Roman" w:eastAsia="Times New Roman" w:hAnsi="Times New Roman" w:cs="Times New Roman"/>
          <w:b/>
          <w:bCs/>
          <w:sz w:val="24"/>
          <w:szCs w:val="24"/>
          <w:lang w:val="lt-LT" w:eastAsia="lt-LT"/>
        </w:rPr>
        <w:t xml:space="preserve"> NUOMOS PASLAUGŲ</w:t>
      </w:r>
      <w:r w:rsidR="00980EC0" w:rsidRPr="00EF110A">
        <w:rPr>
          <w:rFonts w:ascii="Times New Roman" w:eastAsia="Times New Roman" w:hAnsi="Times New Roman" w:cs="Times New Roman"/>
          <w:b/>
          <w:bCs/>
          <w:sz w:val="24"/>
          <w:szCs w:val="24"/>
          <w:lang w:val="lt-LT" w:eastAsia="lt-LT"/>
        </w:rPr>
        <w:t xml:space="preserve"> </w:t>
      </w:r>
      <w:r w:rsidR="00980EC0" w:rsidRPr="00EF110A">
        <w:rPr>
          <w:rFonts w:ascii="Times New Roman" w:eastAsia="Times New Roman" w:hAnsi="Times New Roman" w:cs="Times New Roman"/>
          <w:b/>
          <w:bCs/>
          <w:caps/>
          <w:sz w:val="24"/>
          <w:szCs w:val="24"/>
          <w:lang w:val="lt-LT" w:eastAsia="lt-LT"/>
        </w:rPr>
        <w:t>TECHNINĖ specifikacija</w:t>
      </w:r>
      <w:bookmarkEnd w:id="0"/>
    </w:p>
    <w:p w14:paraId="0ACFC927" w14:textId="77777777" w:rsidR="006C114A" w:rsidRDefault="006C114A" w:rsidP="00980EC0">
      <w:pPr>
        <w:spacing w:after="0" w:line="240" w:lineRule="auto"/>
        <w:jc w:val="center"/>
        <w:rPr>
          <w:rFonts w:ascii="Times New Roman" w:eastAsia="Times New Roman" w:hAnsi="Times New Roman" w:cs="Times New Roman"/>
          <w:b/>
          <w:bCs/>
          <w:caps/>
          <w:sz w:val="24"/>
          <w:szCs w:val="24"/>
          <w:lang w:val="lt-LT" w:eastAsia="lt-LT"/>
        </w:rPr>
      </w:pPr>
    </w:p>
    <w:p w14:paraId="60648DDF" w14:textId="77777777" w:rsidR="006C114A" w:rsidRPr="006C114A" w:rsidRDefault="006C114A" w:rsidP="006C114A">
      <w:pPr>
        <w:spacing w:after="0" w:line="240" w:lineRule="auto"/>
        <w:jc w:val="center"/>
        <w:rPr>
          <w:rFonts w:ascii="Times New Roman" w:eastAsia="Times New Roman" w:hAnsi="Times New Roman" w:cs="Times New Roman"/>
          <w:b/>
          <w:sz w:val="24"/>
          <w:szCs w:val="24"/>
          <w:lang w:val="lt-LT" w:eastAsia="lt-LT"/>
        </w:rPr>
      </w:pPr>
      <w:r w:rsidRPr="006C114A">
        <w:rPr>
          <w:rFonts w:ascii="Times New Roman" w:eastAsia="Times New Roman" w:hAnsi="Times New Roman" w:cs="Times New Roman"/>
          <w:b/>
          <w:bCs/>
          <w:color w:val="FFFFFF"/>
          <w:sz w:val="24"/>
          <w:szCs w:val="24"/>
          <w:u w:val="single"/>
          <w:lang w:val="lt-LT" w:eastAsia="lt-LT"/>
        </w:rPr>
        <w:t>.</w:t>
      </w:r>
      <w:r w:rsidRPr="006C114A">
        <w:rPr>
          <w:rFonts w:ascii="Times New Roman" w:eastAsia="Times New Roman" w:hAnsi="Times New Roman" w:cs="Times New Roman"/>
          <w:b/>
          <w:bCs/>
          <w:sz w:val="24"/>
          <w:szCs w:val="24"/>
          <w:u w:val="single"/>
          <w:lang w:val="lt-LT" w:eastAsia="lt-LT"/>
        </w:rPr>
        <w:t xml:space="preserve">    </w:t>
      </w:r>
    </w:p>
    <w:p w14:paraId="0CA38067" w14:textId="77777777" w:rsidR="00E37EC2" w:rsidRPr="00967FF1" w:rsidRDefault="00E37EC2" w:rsidP="00E37EC2">
      <w:pPr>
        <w:tabs>
          <w:tab w:val="left" w:pos="426"/>
        </w:tabs>
        <w:spacing w:after="120" w:line="240" w:lineRule="auto"/>
        <w:contextualSpacing/>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I SKYRIUS</w:t>
      </w:r>
    </w:p>
    <w:p w14:paraId="7781A178" w14:textId="77777777" w:rsidR="00E37EC2" w:rsidRPr="00967FF1" w:rsidRDefault="00E37EC2" w:rsidP="00E37EC2">
      <w:pPr>
        <w:tabs>
          <w:tab w:val="left" w:pos="426"/>
        </w:tabs>
        <w:spacing w:after="120" w:line="240" w:lineRule="auto"/>
        <w:contextualSpacing/>
        <w:jc w:val="center"/>
        <w:rPr>
          <w:rFonts w:ascii="Times New Roman" w:eastAsia="Calibri" w:hAnsi="Times New Roman" w:cs="Times New Roman"/>
          <w:sz w:val="24"/>
          <w:szCs w:val="24"/>
        </w:rPr>
      </w:pPr>
      <w:r w:rsidRPr="00967FF1">
        <w:rPr>
          <w:rFonts w:ascii="Times New Roman" w:eastAsia="Calibri" w:hAnsi="Times New Roman" w:cs="Times New Roman"/>
          <w:b/>
          <w:sz w:val="24"/>
          <w:szCs w:val="24"/>
        </w:rPr>
        <w:t>BENDRIEJI REIKALAVIMAI</w:t>
      </w:r>
    </w:p>
    <w:p w14:paraId="431C5F52" w14:textId="77777777" w:rsidR="00E37EC2" w:rsidRPr="00967FF1" w:rsidRDefault="00E37EC2" w:rsidP="00E37EC2">
      <w:pPr>
        <w:numPr>
          <w:ilvl w:val="0"/>
          <w:numId w:val="3"/>
        </w:numPr>
        <w:tabs>
          <w:tab w:val="left" w:pos="1134"/>
        </w:tabs>
        <w:spacing w:after="0" w:line="240" w:lineRule="auto"/>
        <w:ind w:left="0" w:firstLine="851"/>
        <w:jc w:val="both"/>
        <w:rPr>
          <w:rFonts w:ascii="Times New Roman" w:eastAsia="Times New Roman" w:hAnsi="Times New Roman" w:cs="Times New Roman"/>
          <w:sz w:val="24"/>
          <w:szCs w:val="24"/>
          <w:lang w:eastAsia="lt-LT"/>
        </w:rPr>
      </w:pPr>
      <w:proofErr w:type="spellStart"/>
      <w:r w:rsidRPr="00967FF1">
        <w:rPr>
          <w:rFonts w:ascii="Times New Roman" w:eastAsia="Times New Roman" w:hAnsi="Times New Roman" w:cs="Times New Roman"/>
          <w:sz w:val="24"/>
          <w:szCs w:val="24"/>
          <w:lang w:eastAsia="lt-LT"/>
        </w:rPr>
        <w:t>Modulinis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biuro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konteineris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su</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vidine</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temperatūros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kontrole</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toliau</w:t>
      </w:r>
      <w:proofErr w:type="spellEnd"/>
      <w:r w:rsidRPr="00967FF1">
        <w:rPr>
          <w:rFonts w:ascii="Times New Roman" w:eastAsia="Times New Roman" w:hAnsi="Times New Roman" w:cs="Times New Roman"/>
          <w:sz w:val="24"/>
          <w:szCs w:val="24"/>
          <w:lang w:eastAsia="lt-LT"/>
        </w:rPr>
        <w:t xml:space="preserve"> – </w:t>
      </w:r>
      <w:proofErr w:type="spellStart"/>
      <w:r w:rsidRPr="00967FF1">
        <w:rPr>
          <w:rFonts w:ascii="Times New Roman" w:eastAsia="Times New Roman" w:hAnsi="Times New Roman" w:cs="Times New Roman"/>
          <w:bCs/>
          <w:sz w:val="24"/>
          <w:szCs w:val="24"/>
          <w:lang w:eastAsia="lt-LT"/>
        </w:rPr>
        <w:t>konteineris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kurio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išoriniai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ilgio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pločio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matmenys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su</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leistinais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nuokrypiais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atitikti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standarto</w:t>
      </w:r>
      <w:proofErr w:type="spellEnd"/>
      <w:r w:rsidRPr="00967FF1">
        <w:rPr>
          <w:rFonts w:ascii="Times New Roman" w:eastAsia="Times New Roman" w:hAnsi="Times New Roman" w:cs="Times New Roman"/>
          <w:sz w:val="24"/>
          <w:szCs w:val="24"/>
          <w:lang w:eastAsia="lt-LT"/>
        </w:rPr>
        <w:t xml:space="preserve"> ISO 668 </w:t>
      </w:r>
      <w:proofErr w:type="spellStart"/>
      <w:r w:rsidRPr="00967FF1">
        <w:rPr>
          <w:rFonts w:ascii="Times New Roman" w:eastAsia="Times New Roman" w:hAnsi="Times New Roman" w:cs="Times New Roman"/>
          <w:sz w:val="24"/>
          <w:szCs w:val="24"/>
          <w:lang w:eastAsia="lt-LT"/>
        </w:rPr>
        <w:t>reikalavimus</w:t>
      </w:r>
      <w:proofErr w:type="spellEnd"/>
      <w:r w:rsidRPr="00967FF1">
        <w:rPr>
          <w:rFonts w:ascii="Times New Roman" w:eastAsia="Times New Roman" w:hAnsi="Times New Roman" w:cs="Times New Roman"/>
          <w:sz w:val="24"/>
          <w:szCs w:val="24"/>
          <w:lang w:eastAsia="lt-LT"/>
        </w:rPr>
        <w:t>:</w:t>
      </w:r>
    </w:p>
    <w:p w14:paraId="3281A7D4" w14:textId="77777777" w:rsidR="00E37EC2" w:rsidRPr="00967FF1" w:rsidRDefault="00E37EC2" w:rsidP="00E37EC2">
      <w:pPr>
        <w:spacing w:after="0" w:line="240" w:lineRule="auto"/>
        <w:ind w:firstLine="851"/>
        <w:contextualSpacing/>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1.1. </w:t>
      </w:r>
      <w:proofErr w:type="spellStart"/>
      <w:r w:rsidRPr="00967FF1">
        <w:rPr>
          <w:rFonts w:ascii="Times New Roman" w:eastAsia="Calibri" w:hAnsi="Times New Roman" w:cs="Times New Roman"/>
          <w:sz w:val="24"/>
          <w:szCs w:val="24"/>
        </w:rPr>
        <w:t>ilgis</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5 800 mm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daugiau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6 100 mm;  </w:t>
      </w:r>
    </w:p>
    <w:p w14:paraId="33103E18" w14:textId="77777777" w:rsidR="00E37EC2" w:rsidRPr="00967FF1" w:rsidRDefault="00E37EC2" w:rsidP="00E37EC2">
      <w:pPr>
        <w:numPr>
          <w:ilvl w:val="1"/>
          <w:numId w:val="3"/>
        </w:numPr>
        <w:tabs>
          <w:tab w:val="left" w:pos="1276"/>
        </w:tabs>
        <w:spacing w:after="0" w:line="240" w:lineRule="auto"/>
        <w:ind w:left="0" w:firstLine="851"/>
        <w:contextualSpacing/>
        <w:jc w:val="both"/>
        <w:rPr>
          <w:rFonts w:ascii="Times New Roman" w:eastAsia="Calibri" w:hAnsi="Times New Roman" w:cs="Times New Roman"/>
          <w:sz w:val="24"/>
          <w:szCs w:val="24"/>
        </w:rPr>
      </w:pPr>
      <w:proofErr w:type="spellStart"/>
      <w:r w:rsidRPr="00967FF1">
        <w:rPr>
          <w:rFonts w:ascii="Times New Roman" w:eastAsia="Calibri" w:hAnsi="Times New Roman" w:cs="Times New Roman"/>
          <w:sz w:val="24"/>
          <w:szCs w:val="24"/>
        </w:rPr>
        <w:t>plotis</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2 400 mm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daugiau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2 550 mm; </w:t>
      </w:r>
    </w:p>
    <w:p w14:paraId="112ADC8A" w14:textId="77777777" w:rsidR="00E37EC2" w:rsidRPr="00967FF1" w:rsidRDefault="00E37EC2" w:rsidP="00E37EC2">
      <w:pPr>
        <w:numPr>
          <w:ilvl w:val="1"/>
          <w:numId w:val="3"/>
        </w:numPr>
        <w:tabs>
          <w:tab w:val="left" w:pos="1276"/>
        </w:tabs>
        <w:spacing w:after="0" w:line="240" w:lineRule="auto"/>
        <w:ind w:left="0" w:firstLine="851"/>
        <w:contextualSpacing/>
        <w:jc w:val="both"/>
        <w:rPr>
          <w:rFonts w:ascii="Times New Roman" w:eastAsia="Calibri" w:hAnsi="Times New Roman" w:cs="Times New Roman"/>
          <w:sz w:val="24"/>
          <w:szCs w:val="24"/>
        </w:rPr>
      </w:pPr>
      <w:proofErr w:type="spellStart"/>
      <w:r w:rsidRPr="00967FF1">
        <w:rPr>
          <w:rFonts w:ascii="Times New Roman" w:eastAsia="Calibri" w:hAnsi="Times New Roman" w:cs="Times New Roman"/>
          <w:sz w:val="24"/>
          <w:szCs w:val="24"/>
        </w:rPr>
        <w:t>aukštis</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2 580 mm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daugiau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2 900 mm.</w:t>
      </w:r>
    </w:p>
    <w:p w14:paraId="345B47FD" w14:textId="77777777" w:rsidR="00E37EC2" w:rsidRPr="00967FF1" w:rsidRDefault="00E37EC2" w:rsidP="00E37EC2">
      <w:pPr>
        <w:shd w:val="clear" w:color="auto" w:fill="FFFFFF"/>
        <w:spacing w:after="0" w:line="240" w:lineRule="auto"/>
        <w:ind w:firstLine="851"/>
        <w:jc w:val="both"/>
        <w:textAlignment w:val="baseline"/>
        <w:rPr>
          <w:rFonts w:ascii="Times New Roman" w:eastAsia="Times New Roman" w:hAnsi="Times New Roman" w:cs="Times New Roman"/>
          <w:color w:val="404040"/>
          <w:sz w:val="24"/>
          <w:szCs w:val="24"/>
          <w:lang w:bidi="yi-Hebr"/>
        </w:rPr>
      </w:pPr>
      <w:r w:rsidRPr="00967FF1">
        <w:rPr>
          <w:rFonts w:ascii="Times New Roman" w:eastAsia="Times New Roman" w:hAnsi="Times New Roman" w:cs="Times New Roman"/>
          <w:sz w:val="24"/>
          <w:szCs w:val="24"/>
          <w:lang w:bidi="yi-Hebr"/>
        </w:rPr>
        <w:t xml:space="preserve">2. </w:t>
      </w:r>
      <w:proofErr w:type="spellStart"/>
      <w:r w:rsidRPr="00967FF1">
        <w:rPr>
          <w:rFonts w:ascii="Times New Roman" w:eastAsia="Times New Roman" w:hAnsi="Times New Roman" w:cs="Times New Roman"/>
          <w:sz w:val="24"/>
          <w:szCs w:val="24"/>
          <w:lang w:bidi="yi-Hebr"/>
        </w:rPr>
        <w:t>Konteinerio</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medžiagos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turi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būti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nekenksmingos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žmogaus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sveikatai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neuždraustos</w:t>
      </w:r>
      <w:proofErr w:type="spellEnd"/>
      <w:r w:rsidRPr="00967FF1">
        <w:rPr>
          <w:rFonts w:ascii="Times New Roman" w:eastAsia="Times New Roman" w:hAnsi="Times New Roman" w:cs="Times New Roman"/>
          <w:sz w:val="24"/>
          <w:szCs w:val="24"/>
          <w:lang w:bidi="yi-Hebr"/>
        </w:rPr>
        <w:t xml:space="preserve"> REACH </w:t>
      </w:r>
      <w:proofErr w:type="spellStart"/>
      <w:r w:rsidRPr="00967FF1">
        <w:rPr>
          <w:rFonts w:ascii="Times New Roman" w:eastAsia="Times New Roman" w:hAnsi="Times New Roman" w:cs="Times New Roman"/>
          <w:color w:val="000000" w:themeColor="text1"/>
          <w:sz w:val="24"/>
          <w:szCs w:val="24"/>
          <w:lang w:bidi="yi-Hebr"/>
        </w:rPr>
        <w:t>reglamento</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angl.</w:t>
      </w:r>
      <w:proofErr w:type="spellEnd"/>
      <w:r w:rsidRPr="00967FF1">
        <w:rPr>
          <w:rFonts w:ascii="Times New Roman" w:eastAsia="Times New Roman" w:hAnsi="Times New Roman" w:cs="Times New Roman"/>
          <w:color w:val="000000" w:themeColor="text1"/>
          <w:sz w:val="24"/>
          <w:szCs w:val="24"/>
          <w:lang w:bidi="yi-Hebr"/>
        </w:rPr>
        <w:t xml:space="preserve"> </w:t>
      </w:r>
      <w:r w:rsidRPr="00967FF1">
        <w:rPr>
          <w:rFonts w:ascii="Times New Roman" w:eastAsia="Times New Roman" w:hAnsi="Times New Roman" w:cs="Times New Roman"/>
          <w:i/>
          <w:iCs/>
          <w:color w:val="000000" w:themeColor="text1"/>
          <w:sz w:val="24"/>
          <w:szCs w:val="24"/>
          <w:lang w:bidi="yi-Hebr"/>
        </w:rPr>
        <w:t xml:space="preserve">Registration, Evaluation, </w:t>
      </w:r>
      <w:proofErr w:type="spellStart"/>
      <w:r w:rsidRPr="00967FF1">
        <w:rPr>
          <w:rFonts w:ascii="Times New Roman" w:eastAsia="Times New Roman" w:hAnsi="Times New Roman" w:cs="Times New Roman"/>
          <w:i/>
          <w:iCs/>
          <w:color w:val="000000" w:themeColor="text1"/>
          <w:sz w:val="24"/>
          <w:szCs w:val="24"/>
          <w:lang w:bidi="yi-Hebr"/>
        </w:rPr>
        <w:t>Authorisation</w:t>
      </w:r>
      <w:proofErr w:type="spellEnd"/>
      <w:r w:rsidRPr="00967FF1">
        <w:rPr>
          <w:rFonts w:ascii="Times New Roman" w:eastAsia="Times New Roman" w:hAnsi="Times New Roman" w:cs="Times New Roman"/>
          <w:i/>
          <w:iCs/>
          <w:color w:val="000000" w:themeColor="text1"/>
          <w:sz w:val="24"/>
          <w:szCs w:val="24"/>
          <w:lang w:bidi="yi-Hebr"/>
        </w:rPr>
        <w:t xml:space="preserve"> and Restriction of Chemicals</w:t>
      </w:r>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reglamentas</w:t>
      </w:r>
      <w:proofErr w:type="spellEnd"/>
      <w:r w:rsidRPr="00967FF1">
        <w:rPr>
          <w:rFonts w:ascii="Times New Roman" w:eastAsia="Times New Roman" w:hAnsi="Times New Roman" w:cs="Times New Roman"/>
          <w:color w:val="000000" w:themeColor="text1"/>
          <w:sz w:val="24"/>
          <w:szCs w:val="24"/>
          <w:lang w:bidi="yi-Hebr"/>
        </w:rPr>
        <w:t xml:space="preserve"> – tai </w:t>
      </w:r>
      <w:proofErr w:type="spellStart"/>
      <w:r w:rsidRPr="00967FF1">
        <w:rPr>
          <w:rFonts w:ascii="Times New Roman" w:eastAsia="Times New Roman" w:hAnsi="Times New Roman" w:cs="Times New Roman"/>
          <w:color w:val="000000" w:themeColor="text1"/>
          <w:sz w:val="24"/>
          <w:szCs w:val="24"/>
          <w:lang w:bidi="yi-Hebr"/>
        </w:rPr>
        <w:t>teisės</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aktas</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dėl</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cheminių</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medžiagų</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registracijos</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įvertinimo</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autorizacijos</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ir</w:t>
      </w:r>
      <w:proofErr w:type="spellEnd"/>
      <w:r w:rsidRPr="00967FF1">
        <w:rPr>
          <w:rFonts w:ascii="Times New Roman" w:eastAsia="Times New Roman" w:hAnsi="Times New Roman" w:cs="Times New Roman"/>
          <w:color w:val="000000" w:themeColor="text1"/>
          <w:sz w:val="24"/>
          <w:szCs w:val="24"/>
          <w:lang w:bidi="yi-Hebr"/>
        </w:rPr>
        <w:t xml:space="preserve"> </w:t>
      </w:r>
      <w:proofErr w:type="spellStart"/>
      <w:r w:rsidRPr="00967FF1">
        <w:rPr>
          <w:rFonts w:ascii="Times New Roman" w:eastAsia="Times New Roman" w:hAnsi="Times New Roman" w:cs="Times New Roman"/>
          <w:color w:val="000000" w:themeColor="text1"/>
          <w:sz w:val="24"/>
          <w:szCs w:val="24"/>
          <w:lang w:bidi="yi-Hebr"/>
        </w:rPr>
        <w:t>apribojimų</w:t>
      </w:r>
      <w:proofErr w:type="spellEnd"/>
      <w:r w:rsidRPr="00967FF1">
        <w:rPr>
          <w:rFonts w:ascii="Times New Roman" w:eastAsia="Times New Roman" w:hAnsi="Times New Roman" w:cs="Times New Roman"/>
          <w:color w:val="000000" w:themeColor="text1"/>
          <w:sz w:val="24"/>
          <w:szCs w:val="24"/>
          <w:lang w:bidi="yi-Hebr"/>
        </w:rPr>
        <w:t>)</w:t>
      </w:r>
      <w:r w:rsidRPr="00967FF1">
        <w:rPr>
          <w:rFonts w:ascii="Times New Roman" w:eastAsia="Times New Roman" w:hAnsi="Times New Roman" w:cs="Times New Roman"/>
          <w:color w:val="404040"/>
          <w:sz w:val="24"/>
          <w:szCs w:val="24"/>
          <w:lang w:bidi="yi-Hebr"/>
        </w:rPr>
        <w:t xml:space="preserve"> </w:t>
      </w:r>
      <w:proofErr w:type="spellStart"/>
      <w:r w:rsidRPr="00967FF1">
        <w:rPr>
          <w:rFonts w:ascii="Times New Roman" w:eastAsia="Times New Roman" w:hAnsi="Times New Roman" w:cs="Times New Roman"/>
          <w:sz w:val="24"/>
          <w:szCs w:val="24"/>
          <w:lang w:bidi="yi-Hebr"/>
        </w:rPr>
        <w:t>registre</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Konteinerio</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viduje</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lakiųjų</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organinių</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junginių</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koncentracija</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ore</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neturi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viršyti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leistinos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žmogaus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sveikatai</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nekenksmingos</w:t>
      </w:r>
      <w:proofErr w:type="spellEnd"/>
      <w:r w:rsidRPr="00967FF1">
        <w:rPr>
          <w:rFonts w:ascii="Times New Roman" w:eastAsia="Times New Roman" w:hAnsi="Times New Roman" w:cs="Times New Roman"/>
          <w:sz w:val="24"/>
          <w:szCs w:val="24"/>
          <w:lang w:bidi="yi-Hebr"/>
        </w:rPr>
        <w:t xml:space="preserve">, </w:t>
      </w:r>
      <w:proofErr w:type="spellStart"/>
      <w:r w:rsidRPr="00967FF1">
        <w:rPr>
          <w:rFonts w:ascii="Times New Roman" w:eastAsia="Times New Roman" w:hAnsi="Times New Roman" w:cs="Times New Roman"/>
          <w:sz w:val="24"/>
          <w:szCs w:val="24"/>
          <w:lang w:bidi="yi-Hebr"/>
        </w:rPr>
        <w:t>ribos</w:t>
      </w:r>
      <w:proofErr w:type="spellEnd"/>
      <w:r w:rsidRPr="00967FF1">
        <w:rPr>
          <w:rFonts w:ascii="Times New Roman" w:eastAsia="Times New Roman" w:hAnsi="Times New Roman" w:cs="Times New Roman"/>
          <w:sz w:val="24"/>
          <w:szCs w:val="24"/>
          <w:lang w:bidi="yi-Hebr"/>
        </w:rPr>
        <w:t>.</w:t>
      </w:r>
    </w:p>
    <w:p w14:paraId="2CE5950B" w14:textId="77777777" w:rsidR="00E37EC2" w:rsidRPr="00967FF1" w:rsidRDefault="00E37EC2" w:rsidP="00E37EC2">
      <w:pPr>
        <w:spacing w:after="0" w:line="240" w:lineRule="auto"/>
        <w:ind w:firstLine="851"/>
        <w:jc w:val="both"/>
        <w:rPr>
          <w:rFonts w:ascii="Times New Roman" w:eastAsia="Times New Roman" w:hAnsi="Times New Roman" w:cs="Times New Roman"/>
          <w:sz w:val="24"/>
          <w:szCs w:val="24"/>
          <w:lang w:eastAsia="lt-LT"/>
        </w:rPr>
      </w:pPr>
      <w:r w:rsidRPr="00967FF1">
        <w:rPr>
          <w:rFonts w:ascii="Times New Roman" w:eastAsia="Times New Roman" w:hAnsi="Times New Roman" w:cs="Times New Roman"/>
          <w:sz w:val="24"/>
          <w:szCs w:val="24"/>
          <w:lang w:eastAsia="lt-LT"/>
        </w:rPr>
        <w:t xml:space="preserve">3. </w:t>
      </w:r>
      <w:proofErr w:type="spellStart"/>
      <w:r w:rsidRPr="00967FF1">
        <w:rPr>
          <w:rFonts w:ascii="Times New Roman" w:eastAsia="Times New Roman" w:hAnsi="Times New Roman" w:cs="Times New Roman"/>
          <w:sz w:val="24"/>
          <w:szCs w:val="24"/>
          <w:lang w:eastAsia="lt-LT"/>
        </w:rPr>
        <w:t>Visi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konteineriai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tiekėjo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lėšomis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priemonėmis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būti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atvežti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pastatyti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paruošti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eksploatacijai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užsakovo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nurodytoje</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teritorijoje</w:t>
      </w:r>
      <w:proofErr w:type="spellEnd"/>
      <w:r w:rsidRPr="00967FF1">
        <w:rPr>
          <w:rFonts w:ascii="Times New Roman" w:eastAsia="Times New Roman" w:hAnsi="Times New Roman" w:cs="Times New Roman"/>
          <w:sz w:val="24"/>
          <w:szCs w:val="24"/>
          <w:lang w:eastAsia="lt-LT"/>
        </w:rPr>
        <w:t>.</w:t>
      </w:r>
    </w:p>
    <w:p w14:paraId="7E93A28E" w14:textId="77777777" w:rsidR="00E37EC2" w:rsidRPr="00967FF1" w:rsidRDefault="00E37EC2" w:rsidP="00E37EC2">
      <w:pPr>
        <w:spacing w:after="0" w:line="240" w:lineRule="auto"/>
        <w:ind w:firstLine="851"/>
        <w:jc w:val="both"/>
        <w:rPr>
          <w:rFonts w:ascii="Times New Roman" w:eastAsia="Times New Roman" w:hAnsi="Times New Roman" w:cs="Times New Roman"/>
          <w:color w:val="000000" w:themeColor="text1"/>
          <w:sz w:val="24"/>
          <w:szCs w:val="24"/>
          <w:lang w:eastAsia="lt-LT"/>
        </w:rPr>
      </w:pPr>
      <w:r w:rsidRPr="00967FF1">
        <w:rPr>
          <w:rFonts w:ascii="Times New Roman" w:eastAsia="Times New Roman" w:hAnsi="Times New Roman" w:cs="Times New Roman"/>
          <w:sz w:val="24"/>
          <w:szCs w:val="24"/>
          <w:lang w:eastAsia="lt-LT"/>
        </w:rPr>
        <w:t xml:space="preserve">4. </w:t>
      </w:r>
      <w:proofErr w:type="spellStart"/>
      <w:r w:rsidRPr="00967FF1">
        <w:rPr>
          <w:rFonts w:ascii="Times New Roman" w:eastAsia="Times New Roman" w:hAnsi="Times New Roman" w:cs="Times New Roman"/>
          <w:color w:val="000000" w:themeColor="text1"/>
          <w:sz w:val="24"/>
          <w:szCs w:val="24"/>
          <w:lang w:eastAsia="lt-LT"/>
        </w:rPr>
        <w:t>Konteineriai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turi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būti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tiekėjo</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lėšomis</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ir</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priemonėmis</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pastatyti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ant</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betoninių</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trinkelių</w:t>
      </w:r>
      <w:proofErr w:type="spellEnd"/>
      <w:r w:rsidRPr="00967FF1">
        <w:rPr>
          <w:rFonts w:ascii="Times New Roman" w:eastAsia="Times New Roman" w:hAnsi="Times New Roman" w:cs="Times New Roman"/>
          <w:color w:val="000000" w:themeColor="text1"/>
          <w:sz w:val="24"/>
          <w:szCs w:val="24"/>
          <w:lang w:eastAsia="lt-LT"/>
        </w:rPr>
        <w:t xml:space="preserve"> 500×500 mm (ne </w:t>
      </w:r>
      <w:proofErr w:type="spellStart"/>
      <w:r w:rsidRPr="00967FF1">
        <w:rPr>
          <w:rFonts w:ascii="Times New Roman" w:eastAsia="Times New Roman" w:hAnsi="Times New Roman" w:cs="Times New Roman"/>
          <w:color w:val="000000" w:themeColor="text1"/>
          <w:sz w:val="24"/>
          <w:szCs w:val="24"/>
          <w:lang w:eastAsia="lt-LT"/>
        </w:rPr>
        <w:t>mažiau</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kaip</w:t>
      </w:r>
      <w:proofErr w:type="spellEnd"/>
      <w:r w:rsidRPr="00967FF1">
        <w:rPr>
          <w:rFonts w:ascii="Times New Roman" w:eastAsia="Times New Roman" w:hAnsi="Times New Roman" w:cs="Times New Roman"/>
          <w:color w:val="000000" w:themeColor="text1"/>
          <w:sz w:val="24"/>
          <w:szCs w:val="24"/>
          <w:lang w:eastAsia="lt-LT"/>
        </w:rPr>
        <w:t xml:space="preserve"> ant </w:t>
      </w:r>
      <w:proofErr w:type="spellStart"/>
      <w:r w:rsidRPr="00967FF1">
        <w:rPr>
          <w:rFonts w:ascii="Times New Roman" w:eastAsia="Times New Roman" w:hAnsi="Times New Roman" w:cs="Times New Roman"/>
          <w:color w:val="000000" w:themeColor="text1"/>
          <w:sz w:val="24"/>
          <w:szCs w:val="24"/>
          <w:lang w:eastAsia="lt-LT"/>
        </w:rPr>
        <w:t>keturių</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atraminių</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taškų</w:t>
      </w:r>
      <w:proofErr w:type="spellEnd"/>
      <w:r w:rsidRPr="00967FF1">
        <w:rPr>
          <w:rFonts w:ascii="Times New Roman" w:eastAsia="Times New Roman" w:hAnsi="Times New Roman" w:cs="Times New Roman"/>
          <w:color w:val="000000" w:themeColor="text1"/>
          <w:sz w:val="24"/>
          <w:szCs w:val="24"/>
          <w:lang w:eastAsia="lt-LT"/>
        </w:rPr>
        <w:t xml:space="preserve">), ne </w:t>
      </w:r>
      <w:proofErr w:type="spellStart"/>
      <w:r w:rsidRPr="00967FF1">
        <w:rPr>
          <w:rFonts w:ascii="Times New Roman" w:eastAsia="Times New Roman" w:hAnsi="Times New Roman" w:cs="Times New Roman"/>
          <w:color w:val="000000" w:themeColor="text1"/>
          <w:sz w:val="24"/>
          <w:szCs w:val="24"/>
          <w:lang w:eastAsia="lt-LT"/>
        </w:rPr>
        <w:t>žemiau</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kaip</w:t>
      </w:r>
      <w:proofErr w:type="spellEnd"/>
      <w:r w:rsidRPr="00967FF1">
        <w:rPr>
          <w:rFonts w:ascii="Times New Roman" w:eastAsia="Times New Roman" w:hAnsi="Times New Roman" w:cs="Times New Roman"/>
          <w:color w:val="000000" w:themeColor="text1"/>
          <w:sz w:val="24"/>
          <w:szCs w:val="24"/>
          <w:lang w:eastAsia="lt-LT"/>
        </w:rPr>
        <w:t xml:space="preserve"> 50 mm </w:t>
      </w:r>
      <w:proofErr w:type="spellStart"/>
      <w:r w:rsidRPr="00967FF1">
        <w:rPr>
          <w:rFonts w:ascii="Times New Roman" w:eastAsia="Times New Roman" w:hAnsi="Times New Roman" w:cs="Times New Roman"/>
          <w:color w:val="000000" w:themeColor="text1"/>
          <w:sz w:val="24"/>
          <w:szCs w:val="24"/>
          <w:lang w:eastAsia="lt-LT"/>
        </w:rPr>
        <w:t>aukštyje</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horizontaliai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išlyginti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paklaida</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iki</w:t>
      </w:r>
      <w:proofErr w:type="spellEnd"/>
      <w:r w:rsidRPr="00967FF1">
        <w:rPr>
          <w:rFonts w:ascii="Times New Roman" w:eastAsia="Times New Roman" w:hAnsi="Times New Roman" w:cs="Times New Roman"/>
          <w:color w:val="000000" w:themeColor="text1"/>
          <w:sz w:val="24"/>
          <w:szCs w:val="24"/>
          <w:lang w:eastAsia="lt-LT"/>
        </w:rPr>
        <w:t xml:space="preserve"> 2 proc.) </w:t>
      </w:r>
      <w:proofErr w:type="spellStart"/>
      <w:r w:rsidRPr="00967FF1">
        <w:rPr>
          <w:rFonts w:ascii="Times New Roman" w:eastAsia="Times New Roman" w:hAnsi="Times New Roman" w:cs="Times New Roman"/>
          <w:color w:val="000000" w:themeColor="text1"/>
          <w:sz w:val="24"/>
          <w:szCs w:val="24"/>
          <w:lang w:eastAsia="lt-LT"/>
        </w:rPr>
        <w:t>ir</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pilnai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paruošti</w:t>
      </w:r>
      <w:proofErr w:type="spellEnd"/>
      <w:r w:rsidRPr="00967FF1">
        <w:rPr>
          <w:rFonts w:ascii="Times New Roman" w:eastAsia="Times New Roman" w:hAnsi="Times New Roman" w:cs="Times New Roman"/>
          <w:color w:val="000000" w:themeColor="text1"/>
          <w:sz w:val="24"/>
          <w:szCs w:val="24"/>
          <w:lang w:eastAsia="lt-LT"/>
        </w:rPr>
        <w:t xml:space="preserve"> </w:t>
      </w:r>
      <w:proofErr w:type="spellStart"/>
      <w:r w:rsidRPr="00967FF1">
        <w:rPr>
          <w:rFonts w:ascii="Times New Roman" w:eastAsia="Times New Roman" w:hAnsi="Times New Roman" w:cs="Times New Roman"/>
          <w:color w:val="000000" w:themeColor="text1"/>
          <w:sz w:val="24"/>
          <w:szCs w:val="24"/>
          <w:lang w:eastAsia="lt-LT"/>
        </w:rPr>
        <w:t>eksploatacijai</w:t>
      </w:r>
      <w:proofErr w:type="spellEnd"/>
      <w:r w:rsidRPr="00967FF1">
        <w:rPr>
          <w:rFonts w:ascii="Times New Roman" w:eastAsia="Times New Roman" w:hAnsi="Times New Roman" w:cs="Times New Roman"/>
          <w:color w:val="000000" w:themeColor="text1"/>
          <w:sz w:val="24"/>
          <w:szCs w:val="24"/>
          <w:lang w:eastAsia="lt-LT"/>
        </w:rPr>
        <w:t>.</w:t>
      </w:r>
    </w:p>
    <w:p w14:paraId="00D02072" w14:textId="77777777" w:rsidR="00E37EC2" w:rsidRPr="00967FF1" w:rsidRDefault="00E37EC2" w:rsidP="00E37EC2">
      <w:pPr>
        <w:spacing w:after="0" w:line="240" w:lineRule="auto"/>
        <w:ind w:firstLine="851"/>
        <w:jc w:val="both"/>
        <w:rPr>
          <w:rFonts w:ascii="Times New Roman" w:eastAsia="Calibri" w:hAnsi="Times New Roman" w:cs="Times New Roman"/>
          <w:color w:val="000000" w:themeColor="text1"/>
          <w:sz w:val="24"/>
          <w:szCs w:val="24"/>
        </w:rPr>
      </w:pPr>
      <w:r w:rsidRPr="00967FF1">
        <w:rPr>
          <w:rFonts w:ascii="Times New Roman" w:eastAsia="Calibri" w:hAnsi="Times New Roman" w:cs="Times New Roman"/>
          <w:sz w:val="24"/>
          <w:szCs w:val="24"/>
        </w:rPr>
        <w:t xml:space="preserve">5. </w:t>
      </w:r>
      <w:proofErr w:type="spellStart"/>
      <w:r w:rsidRPr="00967FF1">
        <w:rPr>
          <w:rFonts w:ascii="Times New Roman" w:eastAsia="Calibri" w:hAnsi="Times New Roman" w:cs="Times New Roman"/>
          <w:sz w:val="24"/>
          <w:szCs w:val="24"/>
        </w:rPr>
        <w:t>Pasibaigus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nuomos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terminui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užsakovas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perdavimo</w:t>
      </w:r>
      <w:proofErr w:type="spellEnd"/>
      <w:r w:rsidRPr="00967FF1">
        <w:rPr>
          <w:rFonts w:ascii="Times New Roman" w:eastAsia="Calibri" w:hAnsi="Times New Roman" w:cs="Times New Roman"/>
          <w:sz w:val="24"/>
          <w:szCs w:val="24"/>
        </w:rPr>
        <w:t>–</w:t>
      </w:r>
      <w:proofErr w:type="spellStart"/>
      <w:r w:rsidRPr="00967FF1">
        <w:rPr>
          <w:rFonts w:ascii="Times New Roman" w:eastAsia="Calibri" w:hAnsi="Times New Roman" w:cs="Times New Roman"/>
          <w:sz w:val="24"/>
          <w:szCs w:val="24"/>
        </w:rPr>
        <w:t>priėmimo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aktu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perduoda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tiekėjui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praneša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apie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trūkumus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jei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tokių</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yra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atsiradusių</w:t>
      </w:r>
      <w:proofErr w:type="spellEnd"/>
      <w:r>
        <w:rPr>
          <w:rFonts w:ascii="Times New Roman" w:eastAsia="Calibri" w:hAnsi="Times New Roman" w:cs="Times New Roman"/>
          <w:sz w:val="24"/>
          <w:szCs w:val="24"/>
        </w:rPr>
        <w:t xml:space="preserve"> ne </w:t>
      </w:r>
      <w:proofErr w:type="spellStart"/>
      <w:r>
        <w:rPr>
          <w:rFonts w:ascii="Times New Roman" w:eastAsia="Calibri" w:hAnsi="Times New Roman" w:cs="Times New Roman"/>
          <w:sz w:val="24"/>
          <w:szCs w:val="24"/>
        </w:rPr>
        <w:t>nuo</w:t>
      </w:r>
      <w:proofErr w:type="spellEnd"/>
      <w:r>
        <w:rPr>
          <w:rFonts w:ascii="Times New Roman" w:eastAsia="Calibri" w:hAnsi="Times New Roman" w:cs="Times New Roman"/>
          <w:sz w:val="24"/>
          <w:szCs w:val="24"/>
        </w:rPr>
        <w:t xml:space="preserve"> NA</w:t>
      </w:r>
      <w:r w:rsidRPr="00967FF1">
        <w:rPr>
          <w:rFonts w:ascii="Times New Roman" w:eastAsia="Calibri" w:hAnsi="Times New Roman" w:cs="Times New Roman"/>
          <w:sz w:val="24"/>
          <w:szCs w:val="24"/>
        </w:rPr>
        <w:t xml:space="preserve">TŪRALAUS NAUDOJIMO SUSIDĖVĖJIMO). </w:t>
      </w:r>
    </w:p>
    <w:p w14:paraId="4B795675" w14:textId="77777777" w:rsidR="00E37EC2" w:rsidRPr="00967FF1" w:rsidRDefault="00E37EC2" w:rsidP="00E37EC2">
      <w:pPr>
        <w:spacing w:after="0" w:line="240" w:lineRule="auto"/>
        <w:ind w:firstLine="851"/>
        <w:jc w:val="both"/>
        <w:rPr>
          <w:rFonts w:ascii="Times New Roman" w:eastAsia="Times New Roman" w:hAnsi="Times New Roman" w:cs="Times New Roman"/>
          <w:sz w:val="24"/>
          <w:szCs w:val="24"/>
          <w:lang w:eastAsia="lt-LT"/>
        </w:rPr>
      </w:pPr>
      <w:r w:rsidRPr="00967FF1">
        <w:rPr>
          <w:rFonts w:ascii="Times New Roman" w:eastAsia="Times New Roman" w:hAnsi="Times New Roman" w:cs="Times New Roman"/>
          <w:sz w:val="24"/>
          <w:szCs w:val="24"/>
          <w:lang w:eastAsia="lt-LT"/>
        </w:rPr>
        <w:t xml:space="preserve">6. </w:t>
      </w:r>
      <w:proofErr w:type="spellStart"/>
      <w:r w:rsidRPr="00967FF1">
        <w:rPr>
          <w:rFonts w:ascii="Times New Roman" w:eastAsia="Times New Roman" w:hAnsi="Times New Roman" w:cs="Times New Roman"/>
          <w:sz w:val="24"/>
          <w:szCs w:val="24"/>
          <w:lang w:eastAsia="lt-LT"/>
        </w:rPr>
        <w:t>Konteineriai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tiekėjo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lėšomis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priemonėmis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būti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įžeminti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prijungti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prie</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užsakovo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išorės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elektros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tinklo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atstumas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iki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užsakovo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elektros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skydo</w:t>
      </w:r>
      <w:proofErr w:type="spellEnd"/>
      <w:r w:rsidRPr="00967FF1">
        <w:rPr>
          <w:rFonts w:ascii="Times New Roman" w:eastAsia="Times New Roman" w:hAnsi="Times New Roman" w:cs="Times New Roman"/>
          <w:sz w:val="24"/>
          <w:szCs w:val="24"/>
          <w:lang w:eastAsia="lt-LT"/>
        </w:rPr>
        <w:t xml:space="preserve"> ne </w:t>
      </w:r>
      <w:proofErr w:type="spellStart"/>
      <w:r w:rsidRPr="00967FF1">
        <w:rPr>
          <w:rFonts w:ascii="Times New Roman" w:eastAsia="Times New Roman" w:hAnsi="Times New Roman" w:cs="Times New Roman"/>
          <w:sz w:val="24"/>
          <w:szCs w:val="24"/>
          <w:lang w:eastAsia="lt-LT"/>
        </w:rPr>
        <w:t>didesnis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kaip</w:t>
      </w:r>
      <w:proofErr w:type="spellEnd"/>
      <w:r w:rsidRPr="00967FF1">
        <w:rPr>
          <w:rFonts w:ascii="Times New Roman" w:eastAsia="Times New Roman" w:hAnsi="Times New Roman" w:cs="Times New Roman"/>
          <w:sz w:val="24"/>
          <w:szCs w:val="24"/>
          <w:lang w:eastAsia="lt-LT"/>
        </w:rPr>
        <w:t xml:space="preserve"> 50 m).</w:t>
      </w:r>
    </w:p>
    <w:p w14:paraId="08F6A452" w14:textId="77777777" w:rsidR="00E37EC2" w:rsidRPr="00967FF1" w:rsidRDefault="00E37EC2" w:rsidP="00E37EC2">
      <w:pPr>
        <w:spacing w:after="0" w:line="240" w:lineRule="auto"/>
        <w:ind w:firstLine="851"/>
        <w:jc w:val="both"/>
        <w:rPr>
          <w:rFonts w:ascii="Times New Roman" w:eastAsia="Times New Roman" w:hAnsi="Times New Roman" w:cs="Times New Roman"/>
          <w:sz w:val="24"/>
          <w:szCs w:val="24"/>
          <w:lang w:eastAsia="lt-LT"/>
        </w:rPr>
      </w:pPr>
      <w:r w:rsidRPr="00967FF1">
        <w:rPr>
          <w:rFonts w:ascii="Times New Roman" w:eastAsia="Times New Roman" w:hAnsi="Times New Roman" w:cs="Times New Roman"/>
          <w:sz w:val="24"/>
          <w:szCs w:val="24"/>
          <w:lang w:eastAsia="lt-LT"/>
        </w:rPr>
        <w:t xml:space="preserve">7. </w:t>
      </w:r>
      <w:proofErr w:type="spellStart"/>
      <w:r w:rsidRPr="00967FF1">
        <w:rPr>
          <w:rFonts w:ascii="Times New Roman" w:eastAsia="Times New Roman" w:hAnsi="Times New Roman" w:cs="Times New Roman"/>
          <w:sz w:val="24"/>
          <w:szCs w:val="24"/>
          <w:lang w:eastAsia="lt-LT"/>
        </w:rPr>
        <w:t>Konteineriai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būti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perdavimo</w:t>
      </w:r>
      <w:proofErr w:type="spellEnd"/>
      <w:r w:rsidRPr="00967FF1">
        <w:rPr>
          <w:rFonts w:ascii="Times New Roman" w:eastAsia="Times New Roman" w:hAnsi="Times New Roman" w:cs="Times New Roman"/>
          <w:sz w:val="24"/>
          <w:szCs w:val="24"/>
          <w:lang w:eastAsia="lt-LT"/>
        </w:rPr>
        <w:t>–</w:t>
      </w:r>
      <w:proofErr w:type="spellStart"/>
      <w:r w:rsidRPr="00967FF1">
        <w:rPr>
          <w:rFonts w:ascii="Times New Roman" w:eastAsia="Times New Roman" w:hAnsi="Times New Roman" w:cs="Times New Roman"/>
          <w:sz w:val="24"/>
          <w:szCs w:val="24"/>
          <w:lang w:eastAsia="lt-LT"/>
        </w:rPr>
        <w:t>priėmimo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aktu</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perduoti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užsakovui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nuomos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laikotarpiui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Taip</w:t>
      </w:r>
      <w:proofErr w:type="spellEnd"/>
      <w:r w:rsidRPr="00967FF1">
        <w:rPr>
          <w:rFonts w:ascii="Times New Roman" w:eastAsia="Times New Roman" w:hAnsi="Times New Roman" w:cs="Times New Roman"/>
          <w:sz w:val="24"/>
          <w:szCs w:val="24"/>
          <w:lang w:eastAsia="lt-LT"/>
        </w:rPr>
        <w:t xml:space="preserve"> pat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būti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pateiktas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perduodamų</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nuomojamų</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materialinių</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vertybių</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esančių</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konteineryje</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aprašas</w:t>
      </w:r>
      <w:proofErr w:type="spellEnd"/>
      <w:r w:rsidRPr="00967FF1">
        <w:rPr>
          <w:rFonts w:ascii="Times New Roman" w:eastAsia="Times New Roman" w:hAnsi="Times New Roman" w:cs="Times New Roman"/>
          <w:sz w:val="24"/>
          <w:szCs w:val="24"/>
          <w:lang w:eastAsia="lt-LT"/>
        </w:rPr>
        <w:t>.</w:t>
      </w:r>
    </w:p>
    <w:p w14:paraId="790A863F" w14:textId="77777777" w:rsidR="00E37EC2" w:rsidRPr="00967FF1" w:rsidRDefault="00E37EC2" w:rsidP="00E37EC2">
      <w:pPr>
        <w:spacing w:after="0" w:line="240" w:lineRule="auto"/>
        <w:ind w:firstLine="851"/>
        <w:jc w:val="both"/>
        <w:rPr>
          <w:rFonts w:ascii="Times New Roman" w:eastAsia="Times New Roman" w:hAnsi="Times New Roman" w:cs="Times New Roman"/>
          <w:sz w:val="24"/>
          <w:szCs w:val="24"/>
          <w:lang w:eastAsia="lt-LT"/>
        </w:rPr>
      </w:pPr>
      <w:r w:rsidRPr="00967FF1">
        <w:rPr>
          <w:rFonts w:ascii="Times New Roman" w:eastAsia="Times New Roman" w:hAnsi="Times New Roman" w:cs="Times New Roman"/>
          <w:sz w:val="24"/>
          <w:szCs w:val="24"/>
          <w:lang w:eastAsia="lt-LT"/>
        </w:rPr>
        <w:t xml:space="preserve">8. </w:t>
      </w:r>
      <w:proofErr w:type="spellStart"/>
      <w:r w:rsidRPr="00967FF1">
        <w:rPr>
          <w:rFonts w:ascii="Times New Roman" w:eastAsia="Times New Roman" w:hAnsi="Times New Roman" w:cs="Times New Roman"/>
          <w:sz w:val="24"/>
          <w:szCs w:val="24"/>
          <w:lang w:eastAsia="lt-LT"/>
        </w:rPr>
        <w:t>Pasibaigus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nuomos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laikotarpiui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Tiekėjas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savo</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lėšomis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priemonėmis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turi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išmontuoti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ir</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išvežti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konteinerius</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bei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perduoti</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tvarkingą</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teritoriją</w:t>
      </w:r>
      <w:proofErr w:type="spellEnd"/>
      <w:r w:rsidRPr="00967FF1">
        <w:rPr>
          <w:rFonts w:ascii="Times New Roman" w:eastAsia="Times New Roman" w:hAnsi="Times New Roman" w:cs="Times New Roman"/>
          <w:sz w:val="24"/>
          <w:szCs w:val="24"/>
          <w:lang w:eastAsia="lt-LT"/>
        </w:rPr>
        <w:t xml:space="preserve"> </w:t>
      </w:r>
      <w:proofErr w:type="spellStart"/>
      <w:r w:rsidRPr="00967FF1">
        <w:rPr>
          <w:rFonts w:ascii="Times New Roman" w:eastAsia="Times New Roman" w:hAnsi="Times New Roman" w:cs="Times New Roman"/>
          <w:sz w:val="24"/>
          <w:szCs w:val="24"/>
          <w:lang w:eastAsia="lt-LT"/>
        </w:rPr>
        <w:t>užsakovui</w:t>
      </w:r>
      <w:proofErr w:type="spellEnd"/>
      <w:r w:rsidRPr="00967FF1">
        <w:rPr>
          <w:rFonts w:ascii="Times New Roman" w:eastAsia="Times New Roman" w:hAnsi="Times New Roman" w:cs="Times New Roman"/>
          <w:sz w:val="24"/>
          <w:szCs w:val="24"/>
          <w:lang w:eastAsia="lt-LT"/>
        </w:rPr>
        <w:t>.</w:t>
      </w:r>
    </w:p>
    <w:p w14:paraId="23CD2263" w14:textId="77777777" w:rsidR="00E37EC2" w:rsidRPr="00967FF1" w:rsidRDefault="00E37EC2" w:rsidP="00E37EC2">
      <w:pPr>
        <w:spacing w:after="0" w:line="240" w:lineRule="auto"/>
        <w:ind w:firstLine="851"/>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9. </w:t>
      </w:r>
      <w:proofErr w:type="spellStart"/>
      <w:r w:rsidRPr="00967FF1">
        <w:rPr>
          <w:rFonts w:ascii="Times New Roman" w:eastAsia="Calibri" w:hAnsi="Times New Roman" w:cs="Times New Roman"/>
          <w:sz w:val="24"/>
          <w:szCs w:val="24"/>
        </w:rPr>
        <w:t>Konteineriai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pritaikyti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naudoti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Lietuvos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Respublikos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klimatinėje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juostoje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esant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nuo</w:t>
      </w:r>
      <w:proofErr w:type="spellEnd"/>
      <w:r w:rsidRPr="00967FF1">
        <w:rPr>
          <w:rFonts w:ascii="Times New Roman" w:eastAsia="Calibri" w:hAnsi="Times New Roman" w:cs="Times New Roman"/>
          <w:sz w:val="24"/>
          <w:szCs w:val="24"/>
        </w:rPr>
        <w:t xml:space="preserve"> –30 °C </w:t>
      </w:r>
      <w:proofErr w:type="spellStart"/>
      <w:r w:rsidRPr="00967FF1">
        <w:rPr>
          <w:rFonts w:ascii="Times New Roman" w:eastAsia="Calibri" w:hAnsi="Times New Roman" w:cs="Times New Roman"/>
          <w:sz w:val="24"/>
          <w:szCs w:val="24"/>
        </w:rPr>
        <w:t>iki</w:t>
      </w:r>
      <w:proofErr w:type="spellEnd"/>
      <w:r w:rsidRPr="00967FF1">
        <w:rPr>
          <w:rFonts w:ascii="Times New Roman" w:eastAsia="Calibri" w:hAnsi="Times New Roman" w:cs="Times New Roman"/>
          <w:sz w:val="24"/>
          <w:szCs w:val="24"/>
        </w:rPr>
        <w:t xml:space="preserve"> + 40 °C </w:t>
      </w:r>
      <w:proofErr w:type="spellStart"/>
      <w:r w:rsidRPr="00967FF1">
        <w:rPr>
          <w:rFonts w:ascii="Times New Roman" w:eastAsia="Calibri" w:hAnsi="Times New Roman" w:cs="Times New Roman"/>
          <w:sz w:val="24"/>
          <w:szCs w:val="24"/>
        </w:rPr>
        <w:t>temperatūrai</w:t>
      </w:r>
      <w:proofErr w:type="spellEnd"/>
      <w:r w:rsidRPr="00967FF1">
        <w:rPr>
          <w:rFonts w:ascii="Times New Roman" w:eastAsia="Calibri" w:hAnsi="Times New Roman" w:cs="Times New Roman"/>
          <w:sz w:val="24"/>
          <w:szCs w:val="24"/>
        </w:rPr>
        <w:t>.</w:t>
      </w:r>
    </w:p>
    <w:p w14:paraId="0FAD016A" w14:textId="77777777" w:rsidR="00E37EC2" w:rsidRPr="00967FF1" w:rsidRDefault="00E37EC2" w:rsidP="00E37EC2">
      <w:pPr>
        <w:spacing w:after="0"/>
        <w:contextualSpacing/>
        <w:jc w:val="center"/>
        <w:rPr>
          <w:rFonts w:ascii="Times New Roman" w:eastAsia="Calibri" w:hAnsi="Times New Roman" w:cs="Times New Roman"/>
          <w:b/>
          <w:bCs/>
          <w:sz w:val="24"/>
          <w:szCs w:val="24"/>
        </w:rPr>
      </w:pPr>
    </w:p>
    <w:p w14:paraId="7B1C03FD" w14:textId="77777777" w:rsidR="00E37EC2" w:rsidRPr="00967FF1" w:rsidRDefault="00E37EC2" w:rsidP="00E37EC2">
      <w:pPr>
        <w:spacing w:after="0"/>
        <w:contextualSpacing/>
        <w:jc w:val="center"/>
        <w:rPr>
          <w:rFonts w:ascii="Times New Roman" w:eastAsia="Calibri" w:hAnsi="Times New Roman" w:cs="Times New Roman"/>
          <w:b/>
          <w:bCs/>
          <w:sz w:val="24"/>
          <w:szCs w:val="24"/>
        </w:rPr>
      </w:pPr>
      <w:r w:rsidRPr="00967FF1">
        <w:rPr>
          <w:rFonts w:ascii="Times New Roman" w:eastAsia="Calibri" w:hAnsi="Times New Roman" w:cs="Times New Roman"/>
          <w:b/>
          <w:bCs/>
          <w:sz w:val="24"/>
          <w:szCs w:val="24"/>
        </w:rPr>
        <w:t>II SKYRIUS</w:t>
      </w:r>
    </w:p>
    <w:p w14:paraId="7CD201DC"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MODULINIŲ BIURO KONTEINERIŲ ĮRENGIMO REIKALAVIMAI</w:t>
      </w:r>
    </w:p>
    <w:p w14:paraId="1F9E45FE" w14:textId="77777777" w:rsidR="00E37EC2" w:rsidRPr="00967FF1" w:rsidRDefault="00E37EC2" w:rsidP="00E37EC2">
      <w:pPr>
        <w:spacing w:after="0"/>
        <w:jc w:val="center"/>
        <w:rPr>
          <w:rFonts w:ascii="Times New Roman" w:eastAsia="Calibri" w:hAnsi="Times New Roman" w:cs="Times New Roman"/>
          <w:b/>
          <w:sz w:val="24"/>
          <w:szCs w:val="24"/>
          <w:u w:val="single"/>
        </w:rPr>
      </w:pPr>
    </w:p>
    <w:p w14:paraId="15EFD880"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10. </w:t>
      </w:r>
      <w:proofErr w:type="spellStart"/>
      <w:r w:rsidRPr="00967FF1">
        <w:rPr>
          <w:rFonts w:ascii="Times New Roman" w:eastAsia="Calibri" w:hAnsi="Times New Roman" w:cs="Times New Roman"/>
          <w:sz w:val="24"/>
          <w:szCs w:val="24"/>
        </w:rPr>
        <w:t>Užsakovui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pareikalavus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pateikti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gamintojo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dokumentaciją</w:t>
      </w:r>
      <w:proofErr w:type="spellEnd"/>
      <w:r w:rsidRPr="00967FF1">
        <w:rPr>
          <w:rFonts w:ascii="Times New Roman" w:eastAsia="Calibri" w:hAnsi="Times New Roman" w:cs="Times New Roman"/>
          <w:sz w:val="24"/>
          <w:szCs w:val="24"/>
        </w:rPr>
        <w:t>.</w:t>
      </w:r>
    </w:p>
    <w:p w14:paraId="2D5154F5"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11. </w:t>
      </w:r>
      <w:proofErr w:type="spellStart"/>
      <w:r w:rsidRPr="00967FF1">
        <w:rPr>
          <w:rFonts w:ascii="Times New Roman" w:eastAsia="Calibri" w:hAnsi="Times New Roman" w:cs="Times New Roman"/>
          <w:sz w:val="24"/>
          <w:szCs w:val="24"/>
        </w:rPr>
        <w:t>Konteineriai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pagaminti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suvirinant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arba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surenkant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varžtais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plieno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plieno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lydinių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konstrukcijas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kurios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atsparios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klimato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poveikiams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Visos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konstrukcijos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detalės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nudažytos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atspariais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korozijai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dažais</w:t>
      </w:r>
      <w:proofErr w:type="spellEnd"/>
      <w:r w:rsidRPr="00967FF1">
        <w:rPr>
          <w:rFonts w:ascii="Times New Roman" w:eastAsia="Calibri" w:hAnsi="Times New Roman" w:cs="Times New Roman"/>
          <w:sz w:val="24"/>
          <w:szCs w:val="24"/>
        </w:rPr>
        <w:t>.</w:t>
      </w:r>
    </w:p>
    <w:p w14:paraId="24350629"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lastRenderedPageBreak/>
        <w:t xml:space="preserve">12. </w:t>
      </w:r>
      <w:proofErr w:type="spellStart"/>
      <w:r w:rsidRPr="00967FF1">
        <w:rPr>
          <w:rFonts w:ascii="Times New Roman" w:eastAsia="Calibri" w:hAnsi="Times New Roman" w:cs="Times New Roman"/>
          <w:sz w:val="24"/>
          <w:szCs w:val="24"/>
        </w:rPr>
        <w:t>Konteineriai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tinkami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naudoti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tvarkingi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nesulankstytos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konstrukcijos</w:t>
      </w:r>
      <w:proofErr w:type="spellEnd"/>
      <w:r w:rsidRPr="00967FF1">
        <w:rPr>
          <w:rFonts w:ascii="Times New Roman" w:eastAsia="Calibri" w:hAnsi="Times New Roman" w:cs="Times New Roman"/>
          <w:sz w:val="24"/>
          <w:szCs w:val="24"/>
        </w:rPr>
        <w:t xml:space="preserve">, be </w:t>
      </w:r>
      <w:proofErr w:type="spellStart"/>
      <w:r w:rsidRPr="00967FF1">
        <w:rPr>
          <w:rFonts w:ascii="Times New Roman" w:eastAsia="Calibri" w:hAnsi="Times New Roman" w:cs="Times New Roman"/>
          <w:sz w:val="24"/>
          <w:szCs w:val="24"/>
        </w:rPr>
        <w:t>deformacijų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korozijos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židinių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įtrūkimų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Išorės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apdaila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nesusidėvėjusi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dažai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neatsilupę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švarios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dažytos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šviesia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spalva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sienos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grindų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danga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nenusitrynusi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veikiantys</w:t>
      </w:r>
      <w:proofErr w:type="spellEnd"/>
      <w:r w:rsidRPr="00967FF1">
        <w:rPr>
          <w:rFonts w:ascii="Times New Roman" w:eastAsia="Calibri" w:hAnsi="Times New Roman" w:cs="Times New Roman"/>
          <w:sz w:val="24"/>
          <w:szCs w:val="24"/>
        </w:rPr>
        <w:t xml:space="preserve"> be </w:t>
      </w:r>
      <w:proofErr w:type="spellStart"/>
      <w:r w:rsidRPr="00967FF1">
        <w:rPr>
          <w:rFonts w:ascii="Times New Roman" w:eastAsia="Calibri" w:hAnsi="Times New Roman" w:cs="Times New Roman"/>
          <w:sz w:val="24"/>
          <w:szCs w:val="24"/>
        </w:rPr>
        <w:t>užstrigimų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langų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durų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mechanizmai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sandarūs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langai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durys</w:t>
      </w:r>
      <w:proofErr w:type="spellEnd"/>
      <w:r w:rsidRPr="00967FF1">
        <w:rPr>
          <w:rFonts w:ascii="Times New Roman" w:eastAsia="Calibri" w:hAnsi="Times New Roman" w:cs="Times New Roman"/>
          <w:sz w:val="24"/>
          <w:szCs w:val="24"/>
        </w:rPr>
        <w:t>.</w:t>
      </w:r>
    </w:p>
    <w:p w14:paraId="213A0D7E"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13.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išorė</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nudažyta</w:t>
      </w:r>
      <w:proofErr w:type="spellEnd"/>
      <w:r w:rsidRPr="00967FF1">
        <w:rPr>
          <w:rFonts w:ascii="Times New Roman" w:eastAsia="Calibri" w:hAnsi="Times New Roman" w:cs="Times New Roman"/>
          <w:sz w:val="24"/>
          <w:szCs w:val="24"/>
        </w:rPr>
        <w:t xml:space="preserve"> </w:t>
      </w:r>
      <w:proofErr w:type="spellStart"/>
      <w:r w:rsidRPr="0083008D">
        <w:rPr>
          <w:rFonts w:ascii="Times New Roman" w:eastAsia="Calibri" w:hAnsi="Times New Roman" w:cs="Times New Roman"/>
          <w:b/>
          <w:bCs/>
          <w:sz w:val="24"/>
          <w:szCs w:val="24"/>
        </w:rPr>
        <w:t>pilka</w:t>
      </w:r>
      <w:proofErr w:type="spellEnd"/>
      <w:r w:rsidRPr="0083008D">
        <w:rPr>
          <w:rFonts w:ascii="Times New Roman" w:eastAsia="Calibri" w:hAnsi="Times New Roman" w:cs="Times New Roman"/>
          <w:b/>
          <w:bCs/>
          <w:sz w:val="24"/>
          <w:szCs w:val="24"/>
        </w:rPr>
        <w:t xml:space="preserve"> </w:t>
      </w:r>
      <w:proofErr w:type="spellStart"/>
      <w:r w:rsidRPr="0083008D">
        <w:rPr>
          <w:rFonts w:ascii="Times New Roman" w:eastAsia="Calibri" w:hAnsi="Times New Roman" w:cs="Times New Roman"/>
          <w:b/>
          <w:bCs/>
          <w:sz w:val="24"/>
          <w:szCs w:val="24"/>
        </w:rPr>
        <w:t>spalva</w:t>
      </w:r>
      <w:proofErr w:type="spellEnd"/>
      <w:r w:rsidRPr="00967FF1">
        <w:rPr>
          <w:rFonts w:ascii="Times New Roman" w:eastAsia="Calibri" w:hAnsi="Times New Roman" w:cs="Times New Roman"/>
          <w:sz w:val="24"/>
          <w:szCs w:val="24"/>
        </w:rPr>
        <w:t>.</w:t>
      </w:r>
    </w:p>
    <w:p w14:paraId="4B244FE6" w14:textId="77777777" w:rsidR="00E37EC2" w:rsidRPr="00967FF1" w:rsidRDefault="00E37EC2" w:rsidP="00E37EC2">
      <w:pPr>
        <w:tabs>
          <w:tab w:val="left" w:pos="1560"/>
        </w:tabs>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14.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sienos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grindys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lubos</w:t>
      </w:r>
      <w:proofErr w:type="spellEnd"/>
      <w:r w:rsidRPr="00967FF1">
        <w:rPr>
          <w:rFonts w:ascii="Times New Roman" w:eastAsia="Calibri" w:hAnsi="Times New Roman" w:cs="Times New Roman"/>
          <w:sz w:val="24"/>
          <w:szCs w:val="24"/>
        </w:rPr>
        <w:t xml:space="preserve"> / </w:t>
      </w:r>
      <w:proofErr w:type="spellStart"/>
      <w:r w:rsidRPr="00967FF1">
        <w:rPr>
          <w:rFonts w:ascii="Times New Roman" w:eastAsia="Calibri" w:hAnsi="Times New Roman" w:cs="Times New Roman"/>
          <w:sz w:val="24"/>
          <w:szCs w:val="24"/>
        </w:rPr>
        <w:t>stogas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apšiltinti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termoizoliacine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medžiaga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Apšiltintų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sienų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šilumos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pralaidumas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didesnis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0,5 W/m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 xml:space="preserve">K, </w:t>
      </w:r>
      <w:proofErr w:type="spellStart"/>
      <w:r w:rsidRPr="00967FF1">
        <w:rPr>
          <w:rFonts w:ascii="Times New Roman" w:eastAsia="Calibri" w:hAnsi="Times New Roman" w:cs="Times New Roman"/>
          <w:sz w:val="24"/>
          <w:szCs w:val="24"/>
        </w:rPr>
        <w:t>grindų</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didesnis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0,45 W/m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 xml:space="preserve">K, </w:t>
      </w:r>
      <w:proofErr w:type="spellStart"/>
      <w:r w:rsidRPr="00967FF1">
        <w:rPr>
          <w:rFonts w:ascii="Times New Roman" w:eastAsia="Calibri" w:hAnsi="Times New Roman" w:cs="Times New Roman"/>
          <w:sz w:val="24"/>
          <w:szCs w:val="24"/>
        </w:rPr>
        <w:t>stogo</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didesnis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0,34 W/m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 xml:space="preserve">K, </w:t>
      </w:r>
      <w:proofErr w:type="spellStart"/>
      <w:r w:rsidRPr="00967FF1">
        <w:rPr>
          <w:rFonts w:ascii="Times New Roman" w:eastAsia="Calibri" w:hAnsi="Times New Roman" w:cs="Times New Roman"/>
          <w:sz w:val="24"/>
          <w:szCs w:val="24"/>
        </w:rPr>
        <w:t>langų</w:t>
      </w:r>
      <w:proofErr w:type="spellEnd"/>
      <w:r w:rsidRPr="00967FF1">
        <w:rPr>
          <w:rFonts w:ascii="Times New Roman" w:eastAsia="Calibri" w:hAnsi="Times New Roman" w:cs="Times New Roman"/>
          <w:sz w:val="24"/>
          <w:szCs w:val="24"/>
        </w:rPr>
        <w:t xml:space="preserve"> – ne </w:t>
      </w:r>
      <w:proofErr w:type="spellStart"/>
      <w:r w:rsidRPr="00967FF1">
        <w:rPr>
          <w:rFonts w:ascii="Times New Roman" w:eastAsia="Calibri" w:hAnsi="Times New Roman" w:cs="Times New Roman"/>
          <w:sz w:val="24"/>
          <w:szCs w:val="24"/>
        </w:rPr>
        <w:t>didesnis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1,4 W/m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K.</w:t>
      </w:r>
    </w:p>
    <w:p w14:paraId="4B19FC14"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vertAlign w:val="superscript"/>
        </w:rPr>
      </w:pPr>
      <w:r w:rsidRPr="00967FF1">
        <w:rPr>
          <w:rFonts w:ascii="Times New Roman" w:eastAsia="Calibri" w:hAnsi="Times New Roman" w:cs="Times New Roman"/>
          <w:sz w:val="24"/>
          <w:szCs w:val="24"/>
        </w:rPr>
        <w:t xml:space="preserve">15. </w:t>
      </w:r>
      <w:proofErr w:type="spellStart"/>
      <w:r w:rsidRPr="00967FF1">
        <w:rPr>
          <w:rFonts w:ascii="Times New Roman" w:eastAsia="Calibri" w:hAnsi="Times New Roman" w:cs="Times New Roman"/>
          <w:sz w:val="24"/>
          <w:szCs w:val="24"/>
        </w:rPr>
        <w:t>Grindų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leistina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apkrova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mažesnė</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nei</w:t>
      </w:r>
      <w:proofErr w:type="spellEnd"/>
      <w:r w:rsidRPr="00967FF1">
        <w:rPr>
          <w:rFonts w:ascii="Times New Roman" w:eastAsia="Calibri" w:hAnsi="Times New Roman" w:cs="Times New Roman"/>
          <w:sz w:val="24"/>
          <w:szCs w:val="24"/>
        </w:rPr>
        <w:t xml:space="preserve"> 400 kg/m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stogo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leistina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apkrova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mažesnė</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150 kg/m</w:t>
      </w:r>
      <w:r w:rsidRPr="00967FF1">
        <w:rPr>
          <w:rFonts w:ascii="Times New Roman" w:eastAsia="Calibri" w:hAnsi="Times New Roman" w:cs="Times New Roman"/>
          <w:sz w:val="24"/>
          <w:szCs w:val="24"/>
          <w:vertAlign w:val="superscript"/>
        </w:rPr>
        <w:t>2</w:t>
      </w:r>
      <w:r w:rsidRPr="00967FF1">
        <w:rPr>
          <w:rFonts w:ascii="Times New Roman" w:eastAsia="Calibri" w:hAnsi="Times New Roman" w:cs="Times New Roman"/>
          <w:sz w:val="24"/>
          <w:szCs w:val="24"/>
        </w:rPr>
        <w:t>.</w:t>
      </w:r>
    </w:p>
    <w:p w14:paraId="3EE856B8" w14:textId="77777777" w:rsidR="00E37EC2" w:rsidRPr="00967FF1" w:rsidRDefault="00E37EC2" w:rsidP="00E37EC2">
      <w:pPr>
        <w:tabs>
          <w:tab w:val="left" w:pos="1560"/>
        </w:tabs>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16.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grindys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padengtos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neslidžia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atsparia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mechaniniams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poveikiams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lengvai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valoma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danga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gali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vinilo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medžiagos</w:t>
      </w:r>
      <w:proofErr w:type="spellEnd"/>
      <w:r w:rsidRPr="00967FF1">
        <w:rPr>
          <w:rFonts w:ascii="Times New Roman" w:eastAsia="Calibri" w:hAnsi="Times New Roman" w:cs="Times New Roman"/>
          <w:sz w:val="24"/>
          <w:szCs w:val="24"/>
        </w:rPr>
        <w:t>).</w:t>
      </w:r>
    </w:p>
    <w:p w14:paraId="7253A74F"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17. </w:t>
      </w:r>
      <w:proofErr w:type="spellStart"/>
      <w:r w:rsidRPr="00967FF1">
        <w:rPr>
          <w:rFonts w:ascii="Times New Roman" w:eastAsia="Calibri" w:hAnsi="Times New Roman" w:cs="Times New Roman"/>
          <w:sz w:val="24"/>
          <w:szCs w:val="24"/>
        </w:rPr>
        <w:t>Kiekviename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konteineryje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sumontuota</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po </w:t>
      </w:r>
      <w:proofErr w:type="spellStart"/>
      <w:r w:rsidRPr="00967FF1">
        <w:rPr>
          <w:rFonts w:ascii="Times New Roman" w:eastAsia="Calibri" w:hAnsi="Times New Roman" w:cs="Times New Roman"/>
          <w:sz w:val="24"/>
          <w:szCs w:val="24"/>
        </w:rPr>
        <w:t>vieną</w:t>
      </w:r>
      <w:proofErr w:type="spellEnd"/>
      <w:r w:rsidRPr="00967FF1">
        <w:rPr>
          <w:rFonts w:ascii="Times New Roman" w:eastAsia="Calibri" w:hAnsi="Times New Roman" w:cs="Times New Roman"/>
          <w:sz w:val="24"/>
          <w:szCs w:val="24"/>
        </w:rPr>
        <w:t xml:space="preserve"> (1 </w:t>
      </w:r>
      <w:proofErr w:type="spellStart"/>
      <w:r w:rsidRPr="00967FF1">
        <w:rPr>
          <w:rFonts w:ascii="Times New Roman" w:eastAsia="Calibri" w:hAnsi="Times New Roman" w:cs="Times New Roman"/>
          <w:sz w:val="24"/>
          <w:szCs w:val="24"/>
        </w:rPr>
        <w:t>vnt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langą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Langas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w:t>
      </w:r>
      <w:proofErr w:type="spellEnd"/>
      <w:r w:rsidRPr="00967FF1">
        <w:rPr>
          <w:rFonts w:ascii="Times New Roman" w:eastAsia="Calibri" w:hAnsi="Times New Roman" w:cs="Times New Roman"/>
          <w:sz w:val="24"/>
          <w:szCs w:val="24"/>
        </w:rPr>
        <w:t xml:space="preserve"> 3 </w:t>
      </w:r>
      <w:proofErr w:type="spellStart"/>
      <w:r w:rsidRPr="00967FF1">
        <w:rPr>
          <w:rFonts w:ascii="Times New Roman" w:eastAsia="Calibri" w:hAnsi="Times New Roman" w:cs="Times New Roman"/>
          <w:sz w:val="24"/>
          <w:szCs w:val="24"/>
        </w:rPr>
        <w:t>padėčių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varstymo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mechanizmu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Langas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turėti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integruotas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valdomas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žaliuzes</w:t>
      </w:r>
      <w:proofErr w:type="spellEnd"/>
      <w:r w:rsidRPr="00967FF1">
        <w:rPr>
          <w:rFonts w:ascii="Times New Roman" w:eastAsia="Calibri" w:hAnsi="Times New Roman" w:cs="Times New Roman"/>
          <w:sz w:val="24"/>
          <w:szCs w:val="24"/>
        </w:rPr>
        <w:t xml:space="preserve">. Ant </w:t>
      </w:r>
      <w:proofErr w:type="spellStart"/>
      <w:r w:rsidRPr="00967FF1">
        <w:rPr>
          <w:rFonts w:ascii="Times New Roman" w:eastAsia="Calibri" w:hAnsi="Times New Roman" w:cs="Times New Roman"/>
          <w:sz w:val="24"/>
          <w:szCs w:val="24"/>
        </w:rPr>
        <w:t>lango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įmontuotas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tinklelis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uodų</w:t>
      </w:r>
      <w:proofErr w:type="spellEnd"/>
      <w:r w:rsidRPr="00967FF1">
        <w:rPr>
          <w:rFonts w:ascii="Times New Roman" w:eastAsia="Calibri" w:hAnsi="Times New Roman" w:cs="Times New Roman"/>
          <w:sz w:val="24"/>
          <w:szCs w:val="24"/>
        </w:rPr>
        <w:t>.</w:t>
      </w:r>
    </w:p>
    <w:p w14:paraId="0E467312"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18.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vienos</w:t>
      </w:r>
      <w:proofErr w:type="spellEnd"/>
      <w:r w:rsidRPr="00967FF1">
        <w:rPr>
          <w:rFonts w:ascii="Times New Roman" w:eastAsia="Calibri" w:hAnsi="Times New Roman" w:cs="Times New Roman"/>
          <w:sz w:val="24"/>
          <w:szCs w:val="24"/>
        </w:rPr>
        <w:t xml:space="preserve"> (1 </w:t>
      </w:r>
      <w:proofErr w:type="spellStart"/>
      <w:r w:rsidRPr="00967FF1">
        <w:rPr>
          <w:rFonts w:ascii="Times New Roman" w:eastAsia="Calibri" w:hAnsi="Times New Roman" w:cs="Times New Roman"/>
          <w:sz w:val="24"/>
          <w:szCs w:val="24"/>
        </w:rPr>
        <w:t>vnt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durys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Duryse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įmontuotos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įleidžiamos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spynos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užraktu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išorės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vidaus</w:t>
      </w:r>
      <w:proofErr w:type="spellEnd"/>
      <w:r w:rsidRPr="00967FF1">
        <w:rPr>
          <w:rFonts w:ascii="Times New Roman" w:eastAsia="Calibri" w:hAnsi="Times New Roman" w:cs="Times New Roman"/>
          <w:sz w:val="24"/>
          <w:szCs w:val="24"/>
        </w:rPr>
        <w:t>.</w:t>
      </w:r>
    </w:p>
    <w:p w14:paraId="3FB92646"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19.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negali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pašalinių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kvapų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pelėsio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drėgmės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pan.).</w:t>
      </w:r>
    </w:p>
    <w:p w14:paraId="3CFE0FC4" w14:textId="77777777" w:rsidR="00E37EC2" w:rsidRPr="00967FF1" w:rsidRDefault="00E37EC2" w:rsidP="00E37EC2">
      <w:pPr>
        <w:spacing w:after="0"/>
        <w:jc w:val="center"/>
        <w:rPr>
          <w:rFonts w:ascii="Times New Roman" w:eastAsia="Calibri" w:hAnsi="Times New Roman" w:cs="Times New Roman"/>
          <w:b/>
          <w:sz w:val="24"/>
          <w:szCs w:val="24"/>
          <w:u w:val="single"/>
        </w:rPr>
      </w:pPr>
    </w:p>
    <w:p w14:paraId="79AF9EDA"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III SKYRIUS</w:t>
      </w:r>
    </w:p>
    <w:p w14:paraId="616E0A6D"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KONTEINERIŲ INŽINERINĖS ĮRANGOS REIKALAVIMAI</w:t>
      </w:r>
    </w:p>
    <w:p w14:paraId="5592F3E7" w14:textId="77777777" w:rsidR="00E37EC2" w:rsidRPr="00967FF1" w:rsidRDefault="00E37EC2" w:rsidP="00E37EC2">
      <w:pPr>
        <w:spacing w:after="0"/>
        <w:jc w:val="center"/>
        <w:rPr>
          <w:rFonts w:ascii="Times New Roman" w:eastAsia="Calibri" w:hAnsi="Times New Roman" w:cs="Times New Roman"/>
          <w:b/>
          <w:sz w:val="24"/>
          <w:szCs w:val="24"/>
          <w:u w:val="single"/>
        </w:rPr>
      </w:pPr>
    </w:p>
    <w:p w14:paraId="01A3CBE0"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20.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šildymo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užtikrinantys</w:t>
      </w:r>
      <w:proofErr w:type="spellEnd"/>
      <w:r w:rsidRPr="00967FF1">
        <w:rPr>
          <w:rFonts w:ascii="Times New Roman" w:eastAsia="Calibri" w:hAnsi="Times New Roman" w:cs="Times New Roman"/>
          <w:sz w:val="24"/>
          <w:szCs w:val="24"/>
        </w:rPr>
        <w:t xml:space="preserve"> +20 °C (±2° C) </w:t>
      </w:r>
      <w:proofErr w:type="spellStart"/>
      <w:r w:rsidRPr="00967FF1">
        <w:rPr>
          <w:rFonts w:ascii="Times New Roman" w:eastAsia="Calibri" w:hAnsi="Times New Roman" w:cs="Times New Roman"/>
          <w:sz w:val="24"/>
          <w:szCs w:val="24"/>
        </w:rPr>
        <w:t>temperatūrą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konteineryje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Šildymo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saugūs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nekelti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nudegimo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apsinuodijimo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pavojaus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patogūs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išvalyti</w:t>
      </w:r>
      <w:proofErr w:type="spellEnd"/>
      <w:r w:rsidRPr="00967FF1">
        <w:rPr>
          <w:rFonts w:ascii="Times New Roman" w:eastAsia="Calibri" w:hAnsi="Times New Roman" w:cs="Times New Roman"/>
          <w:sz w:val="24"/>
          <w:szCs w:val="24"/>
        </w:rPr>
        <w:t>.</w:t>
      </w:r>
    </w:p>
    <w:p w14:paraId="03D0F385"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21.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įmontuoti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kondicionavimo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užtikrinantys</w:t>
      </w:r>
      <w:proofErr w:type="spellEnd"/>
      <w:r w:rsidRPr="00967FF1">
        <w:rPr>
          <w:rFonts w:ascii="Times New Roman" w:eastAsia="Calibri" w:hAnsi="Times New Roman" w:cs="Times New Roman"/>
          <w:sz w:val="24"/>
          <w:szCs w:val="24"/>
        </w:rPr>
        <w:t xml:space="preserve"> +20° C (±2 °C) </w:t>
      </w:r>
      <w:proofErr w:type="spellStart"/>
      <w:r w:rsidRPr="00967FF1">
        <w:rPr>
          <w:rFonts w:ascii="Times New Roman" w:eastAsia="Calibri" w:hAnsi="Times New Roman" w:cs="Times New Roman"/>
          <w:sz w:val="24"/>
          <w:szCs w:val="24"/>
        </w:rPr>
        <w:t>temperatūrą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šiltuoju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laiku</w:t>
      </w:r>
      <w:proofErr w:type="spellEnd"/>
      <w:r w:rsidRPr="00967FF1">
        <w:rPr>
          <w:rFonts w:ascii="Times New Roman" w:eastAsia="Calibri" w:hAnsi="Times New Roman" w:cs="Times New Roman"/>
          <w:sz w:val="24"/>
          <w:szCs w:val="24"/>
        </w:rPr>
        <w:t>.</w:t>
      </w:r>
    </w:p>
    <w:p w14:paraId="021AF011"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22. </w:t>
      </w:r>
      <w:proofErr w:type="spellStart"/>
      <w:r w:rsidRPr="00967FF1">
        <w:rPr>
          <w:rFonts w:ascii="Times New Roman" w:eastAsia="Calibri" w:hAnsi="Times New Roman" w:cs="Times New Roman"/>
          <w:sz w:val="24"/>
          <w:szCs w:val="24"/>
        </w:rPr>
        <w:t>Visi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šildymo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kondicionavimo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reguliuojami</w:t>
      </w:r>
      <w:proofErr w:type="spellEnd"/>
      <w:r w:rsidRPr="00967FF1">
        <w:rPr>
          <w:rFonts w:ascii="Times New Roman" w:eastAsia="Calibri" w:hAnsi="Times New Roman" w:cs="Times New Roman"/>
          <w:sz w:val="24"/>
          <w:szCs w:val="24"/>
        </w:rPr>
        <w:t>.</w:t>
      </w:r>
    </w:p>
    <w:p w14:paraId="5E78645E"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23.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įrengta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elektros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saugos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reikalavimus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atitinkanti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elektros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įžeminimo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instaliacija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saugų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apšvietimą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šildymą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bei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kitų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elektros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įrenginių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eksploatavimą</w:t>
      </w:r>
      <w:proofErr w:type="spellEnd"/>
      <w:r w:rsidRPr="00967FF1">
        <w:rPr>
          <w:rFonts w:ascii="Times New Roman" w:eastAsia="Calibri" w:hAnsi="Times New Roman" w:cs="Times New Roman"/>
          <w:sz w:val="24"/>
          <w:szCs w:val="24"/>
        </w:rPr>
        <w:t>.</w:t>
      </w:r>
    </w:p>
    <w:p w14:paraId="4BAF60D0"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24.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užtikrintas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oro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vėdinimas</w:t>
      </w:r>
      <w:proofErr w:type="spellEnd"/>
      <w:r w:rsidRPr="00967FF1">
        <w:rPr>
          <w:rFonts w:ascii="Times New Roman" w:eastAsia="Calibri" w:hAnsi="Times New Roman" w:cs="Times New Roman"/>
          <w:sz w:val="24"/>
          <w:szCs w:val="24"/>
        </w:rPr>
        <w:t>.</w:t>
      </w:r>
    </w:p>
    <w:p w14:paraId="2221F1D7" w14:textId="77777777" w:rsidR="00E37EC2" w:rsidRPr="00967FF1" w:rsidRDefault="00E37EC2" w:rsidP="00E37EC2">
      <w:pPr>
        <w:spacing w:after="0"/>
        <w:jc w:val="center"/>
        <w:rPr>
          <w:rFonts w:ascii="Times New Roman" w:eastAsia="Calibri" w:hAnsi="Times New Roman" w:cs="Times New Roman"/>
          <w:b/>
          <w:sz w:val="24"/>
          <w:szCs w:val="24"/>
          <w:u w:val="single"/>
        </w:rPr>
      </w:pPr>
    </w:p>
    <w:p w14:paraId="0B479CA0"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IV SKYRIUS</w:t>
      </w:r>
    </w:p>
    <w:p w14:paraId="55505F98"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ELEKTROS INSTALIACIJA</w:t>
      </w:r>
    </w:p>
    <w:p w14:paraId="07703046" w14:textId="77777777" w:rsidR="00E37EC2" w:rsidRPr="00967FF1" w:rsidRDefault="00E37EC2" w:rsidP="00E37EC2">
      <w:pPr>
        <w:spacing w:after="0"/>
        <w:jc w:val="center"/>
        <w:rPr>
          <w:rFonts w:ascii="Times New Roman" w:eastAsia="Calibri" w:hAnsi="Times New Roman" w:cs="Times New Roman"/>
          <w:b/>
          <w:sz w:val="24"/>
          <w:szCs w:val="24"/>
          <w:u w:val="single"/>
        </w:rPr>
      </w:pPr>
    </w:p>
    <w:p w14:paraId="75F8B00A"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25. </w:t>
      </w:r>
      <w:proofErr w:type="spellStart"/>
      <w:r w:rsidRPr="00967FF1">
        <w:rPr>
          <w:rFonts w:ascii="Times New Roman" w:eastAsia="Calibri" w:hAnsi="Times New Roman" w:cs="Times New Roman"/>
          <w:sz w:val="24"/>
          <w:szCs w:val="24"/>
        </w:rPr>
        <w:t>Vidinėse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sienose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instaliuotos</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6 (</w:t>
      </w:r>
      <w:proofErr w:type="spellStart"/>
      <w:r w:rsidRPr="00967FF1">
        <w:rPr>
          <w:rFonts w:ascii="Times New Roman" w:eastAsia="Calibri" w:hAnsi="Times New Roman" w:cs="Times New Roman"/>
          <w:sz w:val="24"/>
          <w:szCs w:val="24"/>
        </w:rPr>
        <w:t>šešios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rozetės</w:t>
      </w:r>
      <w:proofErr w:type="spellEnd"/>
      <w:r w:rsidRPr="00967FF1">
        <w:rPr>
          <w:rFonts w:ascii="Times New Roman" w:eastAsia="Calibri" w:hAnsi="Times New Roman" w:cs="Times New Roman"/>
          <w:sz w:val="24"/>
          <w:szCs w:val="24"/>
        </w:rPr>
        <w:t xml:space="preserve">, 230 V, 16 A, </w:t>
      </w:r>
      <w:proofErr w:type="spellStart"/>
      <w:r w:rsidRPr="00967FF1">
        <w:rPr>
          <w:rFonts w:ascii="Times New Roman" w:eastAsia="Calibri" w:hAnsi="Times New Roman" w:cs="Times New Roman"/>
          <w:sz w:val="24"/>
          <w:szCs w:val="24"/>
        </w:rPr>
        <w:t>su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įžeminimu</w:t>
      </w:r>
      <w:proofErr w:type="spellEnd"/>
      <w:r w:rsidRPr="00967FF1">
        <w:rPr>
          <w:rFonts w:ascii="Times New Roman" w:eastAsia="Calibri" w:hAnsi="Times New Roman" w:cs="Times New Roman"/>
          <w:sz w:val="24"/>
          <w:szCs w:val="24"/>
        </w:rPr>
        <w:t>.</w:t>
      </w:r>
    </w:p>
    <w:p w14:paraId="60865BD4"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26. </w:t>
      </w:r>
      <w:proofErr w:type="spellStart"/>
      <w:r w:rsidRPr="00967FF1">
        <w:rPr>
          <w:rFonts w:ascii="Times New Roman" w:eastAsia="Calibri" w:hAnsi="Times New Roman" w:cs="Times New Roman"/>
          <w:sz w:val="24"/>
          <w:szCs w:val="24"/>
        </w:rPr>
        <w:t>Lubose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sumontuoti</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2 (du), po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nei</w:t>
      </w:r>
      <w:proofErr w:type="spellEnd"/>
      <w:r w:rsidRPr="00967FF1">
        <w:rPr>
          <w:rFonts w:ascii="Times New Roman" w:eastAsia="Calibri" w:hAnsi="Times New Roman" w:cs="Times New Roman"/>
          <w:sz w:val="24"/>
          <w:szCs w:val="24"/>
        </w:rPr>
        <w:t xml:space="preserve"> 200 lx </w:t>
      </w:r>
      <w:proofErr w:type="spellStart"/>
      <w:r w:rsidRPr="00967FF1">
        <w:rPr>
          <w:rFonts w:ascii="Times New Roman" w:eastAsia="Calibri" w:hAnsi="Times New Roman" w:cs="Times New Roman"/>
          <w:sz w:val="24"/>
          <w:szCs w:val="24"/>
        </w:rPr>
        <w:t>liuminescenciniai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šviestuvai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skaidriu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gaubtu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Šviestuvai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valdomi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jungikliu</w:t>
      </w:r>
      <w:proofErr w:type="spellEnd"/>
      <w:r w:rsidRPr="00967FF1">
        <w:rPr>
          <w:rFonts w:ascii="Times New Roman" w:eastAsia="Calibri" w:hAnsi="Times New Roman" w:cs="Times New Roman"/>
          <w:sz w:val="24"/>
          <w:szCs w:val="24"/>
        </w:rPr>
        <w:t>.</w:t>
      </w:r>
    </w:p>
    <w:p w14:paraId="1D7DB8F2"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27. </w:t>
      </w:r>
      <w:proofErr w:type="spellStart"/>
      <w:r w:rsidRPr="00967FF1">
        <w:rPr>
          <w:rFonts w:ascii="Times New Roman" w:eastAsia="Calibri" w:hAnsi="Times New Roman" w:cs="Times New Roman"/>
          <w:sz w:val="24"/>
          <w:szCs w:val="24"/>
        </w:rPr>
        <w:t>Išvedžioti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laidai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paslėpti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plastikiniuose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loveliuose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arba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instaliacinėse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žarnose</w:t>
      </w:r>
      <w:proofErr w:type="spellEnd"/>
      <w:r w:rsidRPr="00967FF1">
        <w:rPr>
          <w:rFonts w:ascii="Times New Roman" w:eastAsia="Calibri" w:hAnsi="Times New Roman" w:cs="Times New Roman"/>
          <w:sz w:val="24"/>
          <w:szCs w:val="24"/>
        </w:rPr>
        <w:t>.</w:t>
      </w:r>
    </w:p>
    <w:p w14:paraId="7B2CE916"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28. </w:t>
      </w:r>
      <w:proofErr w:type="spellStart"/>
      <w:r w:rsidRPr="00967FF1">
        <w:rPr>
          <w:rFonts w:ascii="Times New Roman" w:eastAsia="Calibri" w:hAnsi="Times New Roman" w:cs="Times New Roman"/>
          <w:sz w:val="24"/>
          <w:szCs w:val="24"/>
        </w:rPr>
        <w:t>Konteinerio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viduje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paskirstymo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dėžutė</w:t>
      </w:r>
      <w:proofErr w:type="spellEnd"/>
      <w:r w:rsidRPr="00967FF1">
        <w:rPr>
          <w:rFonts w:ascii="Times New Roman" w:eastAsia="Calibri" w:hAnsi="Times New Roman" w:cs="Times New Roman"/>
          <w:sz w:val="24"/>
          <w:szCs w:val="24"/>
        </w:rPr>
        <w:t xml:space="preserve"> IP44 </w:t>
      </w:r>
      <w:proofErr w:type="spellStart"/>
      <w:r w:rsidRPr="00967FF1">
        <w:rPr>
          <w:rFonts w:ascii="Times New Roman" w:eastAsia="Calibri" w:hAnsi="Times New Roman" w:cs="Times New Roman"/>
          <w:sz w:val="24"/>
          <w:szCs w:val="24"/>
        </w:rPr>
        <w:t>saugumo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klasės</w:t>
      </w:r>
      <w:proofErr w:type="spellEnd"/>
      <w:r w:rsidRPr="00967FF1">
        <w:rPr>
          <w:rFonts w:ascii="Times New Roman" w:eastAsia="Calibri" w:hAnsi="Times New Roman" w:cs="Times New Roman"/>
          <w:sz w:val="24"/>
          <w:szCs w:val="24"/>
        </w:rPr>
        <w:t>.</w:t>
      </w:r>
    </w:p>
    <w:p w14:paraId="04F6F4A5"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29. </w:t>
      </w:r>
      <w:proofErr w:type="spellStart"/>
      <w:r w:rsidRPr="00967FF1">
        <w:rPr>
          <w:rFonts w:ascii="Times New Roman" w:eastAsia="Calibri" w:hAnsi="Times New Roman" w:cs="Times New Roman"/>
          <w:sz w:val="24"/>
          <w:szCs w:val="24"/>
        </w:rPr>
        <w:t>Elektros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grandinėje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numatyti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automatiniai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išjungikliai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šviestuvams</w:t>
      </w:r>
      <w:proofErr w:type="spellEnd"/>
      <w:r w:rsidRPr="00967FF1">
        <w:rPr>
          <w:rFonts w:ascii="Times New Roman" w:eastAsia="Calibri" w:hAnsi="Times New Roman" w:cs="Times New Roman"/>
          <w:sz w:val="24"/>
          <w:szCs w:val="24"/>
        </w:rPr>
        <w:t xml:space="preserve"> 10 A, </w:t>
      </w:r>
      <w:proofErr w:type="spellStart"/>
      <w:r w:rsidRPr="00967FF1">
        <w:rPr>
          <w:rFonts w:ascii="Times New Roman" w:eastAsia="Calibri" w:hAnsi="Times New Roman" w:cs="Times New Roman"/>
          <w:sz w:val="24"/>
          <w:szCs w:val="24"/>
        </w:rPr>
        <w:t>vidinėms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rozetėms</w:t>
      </w:r>
      <w:proofErr w:type="spellEnd"/>
      <w:r w:rsidRPr="00967FF1">
        <w:rPr>
          <w:rFonts w:ascii="Times New Roman" w:eastAsia="Calibri" w:hAnsi="Times New Roman" w:cs="Times New Roman"/>
          <w:sz w:val="24"/>
          <w:szCs w:val="24"/>
        </w:rPr>
        <w:t xml:space="preserve"> 16 A, </w:t>
      </w:r>
      <w:proofErr w:type="spellStart"/>
      <w:r w:rsidRPr="00967FF1">
        <w:rPr>
          <w:rFonts w:ascii="Times New Roman" w:eastAsia="Calibri" w:hAnsi="Times New Roman" w:cs="Times New Roman"/>
          <w:sz w:val="24"/>
          <w:szCs w:val="24"/>
        </w:rPr>
        <w:t>kondicionieriui</w:t>
      </w:r>
      <w:proofErr w:type="spellEnd"/>
      <w:r w:rsidRPr="00967FF1">
        <w:rPr>
          <w:rFonts w:ascii="Times New Roman" w:eastAsia="Calibri" w:hAnsi="Times New Roman" w:cs="Times New Roman"/>
          <w:sz w:val="24"/>
          <w:szCs w:val="24"/>
        </w:rPr>
        <w:t xml:space="preserve"> 20 A, </w:t>
      </w:r>
      <w:proofErr w:type="spellStart"/>
      <w:r w:rsidRPr="00967FF1">
        <w:rPr>
          <w:rFonts w:ascii="Times New Roman" w:eastAsia="Calibri" w:hAnsi="Times New Roman" w:cs="Times New Roman"/>
          <w:sz w:val="24"/>
          <w:szCs w:val="24"/>
        </w:rPr>
        <w:t>išorinėms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lauko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rozetėms</w:t>
      </w:r>
      <w:proofErr w:type="spellEnd"/>
      <w:r w:rsidRPr="00967FF1">
        <w:rPr>
          <w:rFonts w:ascii="Times New Roman" w:eastAsia="Calibri" w:hAnsi="Times New Roman" w:cs="Times New Roman"/>
          <w:sz w:val="24"/>
          <w:szCs w:val="24"/>
        </w:rPr>
        <w:t xml:space="preserve"> 32 A.</w:t>
      </w:r>
    </w:p>
    <w:p w14:paraId="111416F7" w14:textId="77777777" w:rsidR="00E37EC2" w:rsidRPr="00967FF1" w:rsidRDefault="00E37EC2" w:rsidP="00E37EC2">
      <w:pPr>
        <w:tabs>
          <w:tab w:val="left" w:pos="710"/>
        </w:tabs>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lastRenderedPageBreak/>
        <w:t xml:space="preserve">30. </w:t>
      </w:r>
      <w:proofErr w:type="spellStart"/>
      <w:r w:rsidRPr="00967FF1">
        <w:rPr>
          <w:rFonts w:ascii="Times New Roman" w:eastAsia="Calibri" w:hAnsi="Times New Roman" w:cs="Times New Roman"/>
          <w:sz w:val="24"/>
          <w:szCs w:val="24"/>
        </w:rPr>
        <w:t>Konteineryje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sumontuotas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dūmų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detektorius</w:t>
      </w:r>
      <w:proofErr w:type="spellEnd"/>
      <w:r w:rsidRPr="00967FF1">
        <w:rPr>
          <w:rFonts w:ascii="Times New Roman" w:eastAsia="Calibri" w:hAnsi="Times New Roman" w:cs="Times New Roman"/>
          <w:sz w:val="24"/>
          <w:szCs w:val="24"/>
        </w:rPr>
        <w:t>.</w:t>
      </w:r>
    </w:p>
    <w:p w14:paraId="4AC1BDF9" w14:textId="77777777" w:rsidR="00E37EC2" w:rsidRPr="00967FF1" w:rsidRDefault="00E37EC2" w:rsidP="00E37EC2">
      <w:pPr>
        <w:ind w:firstLine="851"/>
        <w:jc w:val="both"/>
        <w:rPr>
          <w:rFonts w:ascii="Times New Roman" w:eastAsia="Calibri" w:hAnsi="Times New Roman" w:cs="Times New Roman"/>
          <w:sz w:val="24"/>
          <w:szCs w:val="24"/>
        </w:rPr>
      </w:pPr>
      <w:r w:rsidRPr="00967FF1">
        <w:rPr>
          <w:rFonts w:ascii="Times New Roman" w:eastAsia="Times New Roman" w:hAnsi="Times New Roman" w:cs="Times New Roman"/>
          <w:sz w:val="24"/>
          <w:szCs w:val="24"/>
        </w:rPr>
        <w:t xml:space="preserve">31. </w:t>
      </w:r>
      <w:proofErr w:type="spellStart"/>
      <w:r w:rsidRPr="00967FF1">
        <w:rPr>
          <w:rFonts w:ascii="Times New Roman" w:eastAsia="Calibri" w:hAnsi="Times New Roman" w:cs="Times New Roman"/>
          <w:sz w:val="24"/>
          <w:szCs w:val="24"/>
        </w:rPr>
        <w:t>Patalpoje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instaliuoti</w:t>
      </w:r>
      <w:proofErr w:type="spellEnd"/>
      <w:r w:rsidRPr="00967FF1">
        <w:rPr>
          <w:rFonts w:ascii="Times New Roman" w:eastAsia="Calibri" w:hAnsi="Times New Roman" w:cs="Times New Roman"/>
          <w:sz w:val="24"/>
          <w:szCs w:val="24"/>
        </w:rPr>
        <w:t xml:space="preserve"> 8 </w:t>
      </w:r>
      <w:proofErr w:type="spellStart"/>
      <w:r w:rsidRPr="00967FF1">
        <w:rPr>
          <w:rFonts w:ascii="Times New Roman" w:eastAsia="Calibri" w:hAnsi="Times New Roman" w:cs="Times New Roman"/>
          <w:sz w:val="24"/>
          <w:szCs w:val="24"/>
        </w:rPr>
        <w:t>lizdai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kompiuterine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jungtimi</w:t>
      </w:r>
      <w:proofErr w:type="spellEnd"/>
      <w:r w:rsidRPr="00967FF1">
        <w:rPr>
          <w:rFonts w:ascii="Times New Roman" w:eastAsia="Calibri" w:hAnsi="Times New Roman" w:cs="Times New Roman"/>
          <w:sz w:val="24"/>
          <w:szCs w:val="24"/>
        </w:rPr>
        <w:t xml:space="preserve"> RJ</w:t>
      </w:r>
      <w:proofErr w:type="gramStart"/>
      <w:r w:rsidRPr="00967FF1">
        <w:rPr>
          <w:rFonts w:ascii="Times New Roman" w:eastAsia="Calibri" w:hAnsi="Times New Roman" w:cs="Times New Roman"/>
          <w:sz w:val="24"/>
          <w:szCs w:val="24"/>
        </w:rPr>
        <w:t>45 ,</w:t>
      </w:r>
      <w:proofErr w:type="gram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instaliuoti</w:t>
      </w:r>
      <w:proofErr w:type="spellEnd"/>
      <w:r w:rsidRPr="00967FF1">
        <w:rPr>
          <w:rFonts w:ascii="Times New Roman" w:eastAsia="Calibri" w:hAnsi="Times New Roman" w:cs="Times New Roman"/>
          <w:sz w:val="24"/>
          <w:szCs w:val="24"/>
        </w:rPr>
        <w:t xml:space="preserve"> 2 </w:t>
      </w:r>
      <w:proofErr w:type="spellStart"/>
      <w:r w:rsidRPr="00967FF1">
        <w:rPr>
          <w:rFonts w:ascii="Times New Roman" w:eastAsia="Calibri" w:hAnsi="Times New Roman" w:cs="Times New Roman"/>
          <w:sz w:val="24"/>
          <w:szCs w:val="24"/>
        </w:rPr>
        <w:t>tinklo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šakotuvai</w:t>
      </w:r>
      <w:proofErr w:type="spellEnd"/>
      <w:r w:rsidRPr="00967FF1">
        <w:rPr>
          <w:rFonts w:ascii="Times New Roman" w:eastAsia="Calibri" w:hAnsi="Times New Roman" w:cs="Times New Roman"/>
          <w:sz w:val="24"/>
          <w:szCs w:val="24"/>
        </w:rPr>
        <w:t xml:space="preserve"> ne </w:t>
      </w:r>
      <w:proofErr w:type="spellStart"/>
      <w:r w:rsidRPr="00967FF1">
        <w:rPr>
          <w:rFonts w:ascii="Times New Roman" w:eastAsia="Calibri" w:hAnsi="Times New Roman" w:cs="Times New Roman"/>
          <w:sz w:val="24"/>
          <w:szCs w:val="24"/>
        </w:rPr>
        <w:t>mažiau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kaip</w:t>
      </w:r>
      <w:proofErr w:type="spellEnd"/>
      <w:r w:rsidRPr="00967FF1">
        <w:rPr>
          <w:rFonts w:ascii="Times New Roman" w:eastAsia="Calibri" w:hAnsi="Times New Roman" w:cs="Times New Roman"/>
          <w:sz w:val="24"/>
          <w:szCs w:val="24"/>
        </w:rPr>
        <w:t xml:space="preserve"> 6x1 GB/s </w:t>
      </w:r>
      <w:proofErr w:type="spellStart"/>
      <w:r w:rsidRPr="00967FF1">
        <w:rPr>
          <w:rFonts w:ascii="Times New Roman" w:eastAsia="Calibri" w:hAnsi="Times New Roman" w:cs="Times New Roman"/>
          <w:sz w:val="24"/>
          <w:szCs w:val="24"/>
        </w:rPr>
        <w:t>greičio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Šakotuvų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2 </w:t>
      </w:r>
      <w:proofErr w:type="spellStart"/>
      <w:r w:rsidRPr="00967FF1">
        <w:rPr>
          <w:rFonts w:ascii="Times New Roman" w:eastAsia="Calibri" w:hAnsi="Times New Roman" w:cs="Times New Roman"/>
          <w:sz w:val="24"/>
          <w:szCs w:val="24"/>
        </w:rPr>
        <w:t>vnt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kad</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galima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pajungti</w:t>
      </w:r>
      <w:proofErr w:type="spellEnd"/>
      <w:r w:rsidRPr="00967FF1">
        <w:rPr>
          <w:rFonts w:ascii="Times New Roman" w:eastAsia="Calibri" w:hAnsi="Times New Roman" w:cs="Times New Roman"/>
          <w:sz w:val="24"/>
          <w:szCs w:val="24"/>
        </w:rPr>
        <w:t xml:space="preserve"> du </w:t>
      </w:r>
      <w:proofErr w:type="spellStart"/>
      <w:r w:rsidRPr="00967FF1">
        <w:rPr>
          <w:rFonts w:ascii="Times New Roman" w:eastAsia="Calibri" w:hAnsi="Times New Roman" w:cs="Times New Roman"/>
          <w:sz w:val="24"/>
          <w:szCs w:val="24"/>
        </w:rPr>
        <w:t>atskirus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tinklus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Modulio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išorėje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numatytos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instaliuotos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įvadinės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jungtys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prisijungimui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išorinių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kompiuterinių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telekomunikacinių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tinklų</w:t>
      </w:r>
      <w:proofErr w:type="spellEnd"/>
      <w:r w:rsidRPr="00967FF1">
        <w:rPr>
          <w:rFonts w:ascii="Times New Roman" w:eastAsia="Calibri" w:hAnsi="Times New Roman" w:cs="Times New Roman"/>
          <w:sz w:val="24"/>
          <w:szCs w:val="24"/>
        </w:rPr>
        <w:t>.</w:t>
      </w:r>
    </w:p>
    <w:p w14:paraId="05A1D4CC"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V SKYRIUS</w:t>
      </w:r>
    </w:p>
    <w:p w14:paraId="2C6D59B2" w14:textId="77777777" w:rsidR="00E37EC2" w:rsidRPr="00967FF1" w:rsidRDefault="00E37EC2" w:rsidP="00E37EC2">
      <w:pPr>
        <w:spacing w:after="0"/>
        <w:jc w:val="center"/>
        <w:rPr>
          <w:rFonts w:ascii="Times New Roman" w:eastAsia="Calibri" w:hAnsi="Times New Roman" w:cs="Times New Roman"/>
          <w:b/>
          <w:sz w:val="24"/>
          <w:szCs w:val="24"/>
        </w:rPr>
      </w:pPr>
      <w:r w:rsidRPr="00967FF1">
        <w:rPr>
          <w:rFonts w:ascii="Times New Roman" w:eastAsia="Calibri" w:hAnsi="Times New Roman" w:cs="Times New Roman"/>
          <w:b/>
          <w:sz w:val="24"/>
          <w:szCs w:val="24"/>
        </w:rPr>
        <w:t>KITI REIKALAVIMAI</w:t>
      </w:r>
    </w:p>
    <w:p w14:paraId="7A16D55B" w14:textId="77777777" w:rsidR="00E37EC2" w:rsidRPr="00967FF1" w:rsidRDefault="00E37EC2" w:rsidP="00E37EC2">
      <w:pPr>
        <w:spacing w:after="0"/>
        <w:jc w:val="both"/>
        <w:rPr>
          <w:rFonts w:ascii="Times New Roman" w:eastAsia="Calibri" w:hAnsi="Times New Roman" w:cs="Times New Roman"/>
          <w:b/>
          <w:sz w:val="24"/>
          <w:szCs w:val="24"/>
          <w:u w:val="single"/>
        </w:rPr>
      </w:pPr>
    </w:p>
    <w:p w14:paraId="59040023" w14:textId="77777777" w:rsidR="00E37EC2" w:rsidRPr="00967FF1" w:rsidRDefault="00E37EC2" w:rsidP="00E37EC2">
      <w:pPr>
        <w:tabs>
          <w:tab w:val="left" w:pos="1560"/>
        </w:tabs>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32.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teisę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galimybę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įvertinti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pastatymo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vietas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paruošiamiesiems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darbams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būtiniems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pastatymui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užtikrinantiems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funkcionavimą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užsakovo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nurodytoje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vietoje</w:t>
      </w:r>
      <w:proofErr w:type="spellEnd"/>
      <w:r w:rsidRPr="00967FF1">
        <w:rPr>
          <w:rFonts w:ascii="Times New Roman" w:eastAsia="Calibri" w:hAnsi="Times New Roman" w:cs="Times New Roman"/>
          <w:sz w:val="24"/>
          <w:szCs w:val="24"/>
        </w:rPr>
        <w:t>.</w:t>
      </w:r>
    </w:p>
    <w:p w14:paraId="2852E19B" w14:textId="77777777" w:rsidR="00C26713" w:rsidRPr="00C26713" w:rsidRDefault="00C26713" w:rsidP="00C26713">
      <w:pPr>
        <w:spacing w:after="0" w:line="240" w:lineRule="auto"/>
        <w:ind w:firstLine="851"/>
        <w:jc w:val="both"/>
        <w:rPr>
          <w:rFonts w:ascii="Times New Roman" w:eastAsia="Calibri" w:hAnsi="Times New Roman" w:cs="Times New Roman"/>
          <w:sz w:val="24"/>
          <w:szCs w:val="24"/>
          <w:lang w:val="lt-LT"/>
        </w:rPr>
      </w:pPr>
      <w:r w:rsidRPr="00C26713">
        <w:rPr>
          <w:rFonts w:ascii="Times New Roman" w:eastAsia="Calibri" w:hAnsi="Times New Roman" w:cs="Times New Roman"/>
          <w:sz w:val="24"/>
          <w:szCs w:val="24"/>
          <w:lang w:val="lt-LT"/>
        </w:rPr>
        <w:t>33. Tiekėjas visą nuomos laikotarpį atsako už</w:t>
      </w:r>
      <w:r w:rsidRPr="00C26713">
        <w:rPr>
          <w:rFonts w:ascii="Times New Roman" w:eastAsia="Times New Roman" w:hAnsi="Times New Roman" w:cs="Times New Roman"/>
          <w:sz w:val="24"/>
          <w:szCs w:val="24"/>
          <w:lang w:val="lt-LT" w:eastAsia="lt-LT"/>
        </w:rPr>
        <w:t xml:space="preserve"> Nuomos objekto (konteinerio, jo konstrukcijų, stogo, sienų, sandarumo), jame sumontuotos įrangos, įrenginių bei inžinerinių sistemų priežiūrą, remontą ir privalo užtikrinti saugų bei nepertraukiamą paties Nuomos objekto naudojimą pagal paskirtį ir jame sumontuotos įrangos bei sistemų nuolatinį veikimą.</w:t>
      </w:r>
    </w:p>
    <w:p w14:paraId="0EA5CF47" w14:textId="2CE681A7" w:rsidR="00C26713" w:rsidRPr="00C26713" w:rsidRDefault="00C26713" w:rsidP="00C26713">
      <w:pPr>
        <w:spacing w:after="0" w:line="240" w:lineRule="auto"/>
        <w:ind w:firstLine="851"/>
        <w:jc w:val="both"/>
        <w:rPr>
          <w:rFonts w:ascii="Times New Roman" w:eastAsia="Calibri" w:hAnsi="Times New Roman" w:cs="Times New Roman"/>
          <w:sz w:val="24"/>
          <w:szCs w:val="24"/>
          <w:lang w:val="lt-LT"/>
        </w:rPr>
      </w:pPr>
      <w:r w:rsidRPr="00C26713">
        <w:rPr>
          <w:rFonts w:ascii="Times New Roman" w:eastAsia="Calibri" w:hAnsi="Times New Roman" w:cs="Times New Roman"/>
          <w:sz w:val="24"/>
          <w:szCs w:val="24"/>
          <w:lang w:val="lt-LT"/>
        </w:rPr>
        <w:t>34.</w:t>
      </w:r>
      <w:r>
        <w:rPr>
          <w:rFonts w:ascii="Times New Roman" w:eastAsia="Calibri" w:hAnsi="Times New Roman" w:cs="Times New Roman"/>
          <w:sz w:val="24"/>
          <w:szCs w:val="24"/>
          <w:lang w:val="lt-LT"/>
        </w:rPr>
        <w:t xml:space="preserve"> </w:t>
      </w:r>
      <w:r w:rsidRPr="00C26713">
        <w:rPr>
          <w:rFonts w:ascii="Times New Roman" w:eastAsia="Times New Roman" w:hAnsi="Times New Roman" w:cs="Times New Roman"/>
          <w:sz w:val="24"/>
          <w:szCs w:val="24"/>
          <w:lang w:val="lt-LT" w:eastAsia="lt-LT"/>
        </w:rPr>
        <w:t>Nuomos objekto (konteinerio, jo konstrukcijų) defektų atsiradimo ar jame sumontuotos įrangos gedimo atveju, jeigu tai įvyko ne dėl Užsakovo kaltės</w:t>
      </w:r>
      <w:r w:rsidRPr="00C26713">
        <w:rPr>
          <w:rFonts w:ascii="Times New Roman" w:eastAsia="Calibri" w:hAnsi="Times New Roman" w:cs="Times New Roman"/>
          <w:sz w:val="24"/>
          <w:szCs w:val="24"/>
          <w:lang w:val="lt-LT"/>
        </w:rPr>
        <w:t>, Tiekėjas turi ją suremontuoti arba pakeisti kita ne vėliau kaip per 24 val. nuo raštiško (el. paštu, faksu) užsakovo pranešimo.</w:t>
      </w:r>
    </w:p>
    <w:p w14:paraId="28696DC2"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35.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kokybišką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nuomą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priežiūrą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laikydamasis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teisinių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reikalavimų</w:t>
      </w:r>
      <w:proofErr w:type="spellEnd"/>
      <w:r w:rsidRPr="00967FF1">
        <w:rPr>
          <w:rFonts w:ascii="Times New Roman" w:eastAsia="Calibri" w:hAnsi="Times New Roman" w:cs="Times New Roman"/>
          <w:sz w:val="24"/>
          <w:szCs w:val="24"/>
        </w:rPr>
        <w:t>.</w:t>
      </w:r>
    </w:p>
    <w:p w14:paraId="6FA4792D"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36. </w:t>
      </w:r>
      <w:proofErr w:type="spellStart"/>
      <w:r w:rsidRPr="00967FF1">
        <w:rPr>
          <w:rFonts w:ascii="Times New Roman" w:eastAsia="Calibri" w:hAnsi="Times New Roman" w:cs="Times New Roman"/>
          <w:sz w:val="24"/>
          <w:szCs w:val="24"/>
        </w:rPr>
        <w:t>Užsakovas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teisę</w:t>
      </w:r>
      <w:proofErr w:type="spellEnd"/>
      <w:r w:rsidRPr="00967FF1">
        <w:rPr>
          <w:rFonts w:ascii="Times New Roman" w:eastAsia="Calibri" w:hAnsi="Times New Roman" w:cs="Times New Roman"/>
          <w:sz w:val="24"/>
          <w:szCs w:val="24"/>
        </w:rPr>
        <w:t>:</w:t>
      </w:r>
    </w:p>
    <w:p w14:paraId="13C99B0D" w14:textId="77777777" w:rsidR="00E37EC2" w:rsidRPr="00967FF1" w:rsidRDefault="00E37EC2" w:rsidP="00E37EC2">
      <w:pPr>
        <w:tabs>
          <w:tab w:val="left" w:pos="1843"/>
        </w:tabs>
        <w:spacing w:after="0" w:line="240" w:lineRule="auto"/>
        <w:ind w:left="1276" w:hanging="425"/>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36.1. </w:t>
      </w:r>
      <w:proofErr w:type="spellStart"/>
      <w:r w:rsidRPr="00967FF1">
        <w:rPr>
          <w:rFonts w:ascii="Times New Roman" w:eastAsia="Calibri" w:hAnsi="Times New Roman" w:cs="Times New Roman"/>
          <w:sz w:val="24"/>
          <w:szCs w:val="24"/>
        </w:rPr>
        <w:t>kontroliuoti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dalyvauti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tiekėjo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priežiūros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vykdyme</w:t>
      </w:r>
      <w:proofErr w:type="spellEnd"/>
      <w:r w:rsidRPr="00967FF1">
        <w:rPr>
          <w:rFonts w:ascii="Times New Roman" w:eastAsia="Calibri" w:hAnsi="Times New Roman" w:cs="Times New Roman"/>
          <w:sz w:val="24"/>
          <w:szCs w:val="24"/>
        </w:rPr>
        <w:t>;</w:t>
      </w:r>
    </w:p>
    <w:p w14:paraId="384E042F" w14:textId="77777777" w:rsidR="00E37EC2" w:rsidRPr="00967FF1" w:rsidRDefault="00E37EC2" w:rsidP="00E37EC2">
      <w:pPr>
        <w:tabs>
          <w:tab w:val="left" w:pos="1843"/>
        </w:tabs>
        <w:spacing w:after="0" w:line="240" w:lineRule="auto"/>
        <w:ind w:left="1276" w:hanging="425"/>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36.2. </w:t>
      </w:r>
      <w:proofErr w:type="spellStart"/>
      <w:r w:rsidRPr="00967FF1">
        <w:rPr>
          <w:rFonts w:ascii="Times New Roman" w:eastAsia="Calibri" w:hAnsi="Times New Roman" w:cs="Times New Roman"/>
          <w:sz w:val="24"/>
          <w:szCs w:val="24"/>
        </w:rPr>
        <w:t>konteineriuose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naudoti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visus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užsakovo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darbui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reikalingus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elektros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prietaisus</w:t>
      </w:r>
      <w:proofErr w:type="spellEnd"/>
      <w:r w:rsidRPr="00967FF1">
        <w:rPr>
          <w:rFonts w:ascii="Times New Roman" w:eastAsia="Calibri" w:hAnsi="Times New Roman" w:cs="Times New Roman"/>
          <w:sz w:val="24"/>
          <w:szCs w:val="24"/>
        </w:rPr>
        <w:t>;</w:t>
      </w:r>
    </w:p>
    <w:p w14:paraId="24035D56" w14:textId="77777777" w:rsidR="00E37EC2" w:rsidRPr="00967FF1" w:rsidRDefault="00E37EC2" w:rsidP="00E37EC2">
      <w:pPr>
        <w:tabs>
          <w:tab w:val="left" w:pos="1843"/>
        </w:tabs>
        <w:spacing w:after="0" w:line="240" w:lineRule="auto"/>
        <w:ind w:left="1276" w:hanging="425"/>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36.3. </w:t>
      </w:r>
      <w:proofErr w:type="spellStart"/>
      <w:r w:rsidRPr="00967FF1">
        <w:rPr>
          <w:rFonts w:ascii="Times New Roman" w:eastAsia="Calibri" w:hAnsi="Times New Roman" w:cs="Times New Roman"/>
          <w:sz w:val="24"/>
          <w:szCs w:val="24"/>
        </w:rPr>
        <w:t>eksploatuoti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pagal</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paskirtį</w:t>
      </w:r>
      <w:proofErr w:type="spellEnd"/>
      <w:r w:rsidRPr="00967FF1">
        <w:rPr>
          <w:rFonts w:ascii="Times New Roman" w:eastAsia="Calibri" w:hAnsi="Times New Roman" w:cs="Times New Roman"/>
          <w:sz w:val="24"/>
          <w:szCs w:val="24"/>
        </w:rPr>
        <w:t>.</w:t>
      </w:r>
    </w:p>
    <w:p w14:paraId="3020730D"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37. </w:t>
      </w:r>
      <w:proofErr w:type="spellStart"/>
      <w:r w:rsidRPr="00967FF1">
        <w:rPr>
          <w:rFonts w:ascii="Times New Roman" w:eastAsia="Calibri" w:hAnsi="Times New Roman" w:cs="Times New Roman"/>
          <w:sz w:val="24"/>
          <w:szCs w:val="24"/>
        </w:rPr>
        <w:t>Techninė</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priežiūra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teikiama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Tiekėjo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priemonėmis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medžiagomis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preparatais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detalėmis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atsarginėmis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dalimis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t. t.), </w:t>
      </w:r>
      <w:proofErr w:type="spellStart"/>
      <w:r w:rsidRPr="00967FF1">
        <w:rPr>
          <w:rFonts w:ascii="Times New Roman" w:eastAsia="Calibri" w:hAnsi="Times New Roman" w:cs="Times New Roman"/>
          <w:sz w:val="24"/>
          <w:szCs w:val="24"/>
        </w:rPr>
        <w:t>įranga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technika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įrankiais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transportu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paruošti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pateikti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kondicionierių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naudojimo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instrukciją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Dokumentai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lietuvių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kalba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Konteinerių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pristatymo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metu</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kondicionierių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naudojimo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instrukcija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turi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būti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pateikta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spausdinta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ant</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popieriaus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susegta</w:t>
      </w:r>
      <w:proofErr w:type="spellEnd"/>
      <w:r w:rsidRPr="00967FF1">
        <w:rPr>
          <w:rFonts w:ascii="Times New Roman" w:eastAsia="Calibri" w:hAnsi="Times New Roman" w:cs="Times New Roman"/>
          <w:sz w:val="24"/>
          <w:szCs w:val="24"/>
        </w:rPr>
        <w:t>).</w:t>
      </w:r>
    </w:p>
    <w:p w14:paraId="67EA8626"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38.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privalo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skirti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asmenį</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atsakingą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priežiūros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organizavimą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kokybę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kontrolę</w:t>
      </w:r>
      <w:proofErr w:type="spellEnd"/>
      <w:r w:rsidRPr="00967FF1">
        <w:rPr>
          <w:rFonts w:ascii="Times New Roman" w:eastAsia="Calibri" w:hAnsi="Times New Roman" w:cs="Times New Roman"/>
          <w:sz w:val="24"/>
          <w:szCs w:val="24"/>
        </w:rPr>
        <w:t>.</w:t>
      </w:r>
    </w:p>
    <w:p w14:paraId="2B294423"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39. </w:t>
      </w:r>
      <w:proofErr w:type="spellStart"/>
      <w:r w:rsidRPr="00967FF1">
        <w:rPr>
          <w:rFonts w:ascii="Times New Roman" w:eastAsia="Calibri" w:hAnsi="Times New Roman" w:cs="Times New Roman"/>
          <w:sz w:val="24"/>
          <w:szCs w:val="24"/>
        </w:rPr>
        <w:t>Tiekėjo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darbuotojai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privalo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laikytis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Lietuvos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kariuomenės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padalinio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kuriame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teikiamos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paslaugos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vidaus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tvarkos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taisyklių</w:t>
      </w:r>
      <w:proofErr w:type="spellEnd"/>
      <w:r w:rsidRPr="00967FF1">
        <w:rPr>
          <w:rFonts w:ascii="Times New Roman" w:eastAsia="Calibri" w:hAnsi="Times New Roman" w:cs="Times New Roman"/>
          <w:sz w:val="24"/>
          <w:szCs w:val="24"/>
        </w:rPr>
        <w:t>.</w:t>
      </w:r>
    </w:p>
    <w:p w14:paraId="6927AE81" w14:textId="77777777" w:rsidR="00E37EC2" w:rsidRPr="00967FF1" w:rsidRDefault="00E37EC2" w:rsidP="00E37EC2">
      <w:pPr>
        <w:spacing w:after="0" w:line="240" w:lineRule="auto"/>
        <w:ind w:firstLine="851"/>
        <w:jc w:val="both"/>
        <w:rPr>
          <w:rFonts w:ascii="Times New Roman" w:eastAsia="Calibri" w:hAnsi="Times New Roman" w:cs="Times New Roman"/>
          <w:sz w:val="24"/>
          <w:szCs w:val="24"/>
        </w:rPr>
      </w:pPr>
      <w:r w:rsidRPr="00967FF1">
        <w:rPr>
          <w:rFonts w:ascii="Times New Roman" w:eastAsia="Calibri" w:hAnsi="Times New Roman" w:cs="Times New Roman"/>
          <w:sz w:val="24"/>
          <w:szCs w:val="24"/>
        </w:rPr>
        <w:t xml:space="preserve">40. </w:t>
      </w:r>
      <w:proofErr w:type="spellStart"/>
      <w:r w:rsidRPr="00967FF1">
        <w:rPr>
          <w:rFonts w:ascii="Times New Roman" w:eastAsia="Calibri" w:hAnsi="Times New Roman" w:cs="Times New Roman"/>
          <w:sz w:val="24"/>
          <w:szCs w:val="24"/>
        </w:rPr>
        <w:t>Tiekėjas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organizuodamas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bei</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vykdydamas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techninę</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priežiūrą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užsakovo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teritorijoje</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savo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darbuotojus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aprūpina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darbo</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įrankiais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apsaugos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priemonėmis</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užtikrina</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darbuotojų</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saugą</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ir</w:t>
      </w:r>
      <w:proofErr w:type="spellEnd"/>
      <w:r w:rsidRPr="00967FF1">
        <w:rPr>
          <w:rFonts w:ascii="Times New Roman" w:eastAsia="Calibri" w:hAnsi="Times New Roman" w:cs="Times New Roman"/>
          <w:sz w:val="24"/>
          <w:szCs w:val="24"/>
        </w:rPr>
        <w:t xml:space="preserve"> </w:t>
      </w:r>
      <w:proofErr w:type="spellStart"/>
      <w:r w:rsidRPr="00967FF1">
        <w:rPr>
          <w:rFonts w:ascii="Times New Roman" w:eastAsia="Calibri" w:hAnsi="Times New Roman" w:cs="Times New Roman"/>
          <w:sz w:val="24"/>
          <w:szCs w:val="24"/>
        </w:rPr>
        <w:t>sveikatą</w:t>
      </w:r>
      <w:proofErr w:type="spellEnd"/>
      <w:r w:rsidRPr="00967FF1">
        <w:rPr>
          <w:rFonts w:ascii="Times New Roman" w:eastAsia="Calibri" w:hAnsi="Times New Roman" w:cs="Times New Roman"/>
          <w:sz w:val="24"/>
          <w:szCs w:val="24"/>
        </w:rPr>
        <w:t>.</w:t>
      </w:r>
    </w:p>
    <w:p w14:paraId="325E891E" w14:textId="77777777" w:rsidR="006C114A" w:rsidRPr="00EF110A" w:rsidRDefault="006C114A" w:rsidP="00980EC0">
      <w:pPr>
        <w:spacing w:after="0" w:line="240" w:lineRule="auto"/>
        <w:jc w:val="center"/>
        <w:rPr>
          <w:rFonts w:ascii="Times New Roman" w:eastAsia="Times New Roman" w:hAnsi="Times New Roman" w:cs="Times New Roman"/>
          <w:b/>
          <w:bCs/>
          <w:sz w:val="24"/>
          <w:szCs w:val="24"/>
          <w:lang w:val="lt-LT" w:eastAsia="lt-LT"/>
        </w:rPr>
      </w:pPr>
    </w:p>
    <w:p w14:paraId="6FBF2035" w14:textId="77777777" w:rsidR="00980EC0" w:rsidRPr="00980EC0" w:rsidRDefault="00980EC0" w:rsidP="00980EC0">
      <w:pPr>
        <w:spacing w:after="0" w:line="240" w:lineRule="auto"/>
        <w:jc w:val="both"/>
        <w:rPr>
          <w:rFonts w:ascii="Times New Roman" w:eastAsia="Times New Roman" w:hAnsi="Times New Roman" w:cs="Times New Roman"/>
          <w:sz w:val="24"/>
          <w:szCs w:val="24"/>
          <w:lang w:val="lt-LT" w:eastAsia="lt-LT"/>
        </w:rPr>
      </w:pPr>
    </w:p>
    <w:p w14:paraId="12438911"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43EE15BC"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1FC4AEDB"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5774CE11"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37123918"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51251C2B"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p w14:paraId="17B67E48" w14:textId="77777777" w:rsidR="008D1C48" w:rsidRDefault="008D1C48" w:rsidP="008D1C48">
      <w:pPr>
        <w:spacing w:after="0" w:line="240" w:lineRule="auto"/>
        <w:ind w:firstLine="851"/>
        <w:jc w:val="both"/>
        <w:rPr>
          <w:rFonts w:ascii="Times New Roman" w:eastAsia="Times New Roman" w:hAnsi="Times New Roman" w:cs="Times New Roman"/>
          <w:sz w:val="24"/>
          <w:szCs w:val="24"/>
          <w:lang w:val="lt-LT" w:eastAsia="lt-LT"/>
        </w:rPr>
      </w:pPr>
    </w:p>
    <w:sectPr w:rsidR="008D1C48" w:rsidSect="0024672F">
      <w:pgSz w:w="12240" w:h="15840"/>
      <w:pgMar w:top="1440" w:right="1440" w:bottom="14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F1CB8"/>
    <w:multiLevelType w:val="multilevel"/>
    <w:tmpl w:val="6F7A0DC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9267543">
    <w:abstractNumId w:val="1"/>
  </w:num>
  <w:num w:numId="2" w16cid:durableId="859245854">
    <w:abstractNumId w:val="0"/>
  </w:num>
  <w:num w:numId="3" w16cid:durableId="2765215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1473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42289"/>
    <w:rsid w:val="00054B65"/>
    <w:rsid w:val="00096E91"/>
    <w:rsid w:val="000C2BB1"/>
    <w:rsid w:val="00131769"/>
    <w:rsid w:val="00172A4C"/>
    <w:rsid w:val="00184B97"/>
    <w:rsid w:val="001B163A"/>
    <w:rsid w:val="001E0CF1"/>
    <w:rsid w:val="001F00CC"/>
    <w:rsid w:val="001F424C"/>
    <w:rsid w:val="002250E3"/>
    <w:rsid w:val="002277CF"/>
    <w:rsid w:val="0024672F"/>
    <w:rsid w:val="002A328A"/>
    <w:rsid w:val="002C315B"/>
    <w:rsid w:val="0031063F"/>
    <w:rsid w:val="00323864"/>
    <w:rsid w:val="00330C0F"/>
    <w:rsid w:val="00357251"/>
    <w:rsid w:val="0036210C"/>
    <w:rsid w:val="0039397B"/>
    <w:rsid w:val="003A44FE"/>
    <w:rsid w:val="003C603A"/>
    <w:rsid w:val="003F2BF1"/>
    <w:rsid w:val="003F2DA8"/>
    <w:rsid w:val="00406852"/>
    <w:rsid w:val="00440388"/>
    <w:rsid w:val="004436E1"/>
    <w:rsid w:val="00494A10"/>
    <w:rsid w:val="004D6E3F"/>
    <w:rsid w:val="004E7B86"/>
    <w:rsid w:val="00506630"/>
    <w:rsid w:val="005220B9"/>
    <w:rsid w:val="0056643A"/>
    <w:rsid w:val="005719DB"/>
    <w:rsid w:val="005A00B8"/>
    <w:rsid w:val="005C217F"/>
    <w:rsid w:val="005C6D7B"/>
    <w:rsid w:val="005D3827"/>
    <w:rsid w:val="00617E80"/>
    <w:rsid w:val="0065181E"/>
    <w:rsid w:val="006871F7"/>
    <w:rsid w:val="00694983"/>
    <w:rsid w:val="006C114A"/>
    <w:rsid w:val="006C3920"/>
    <w:rsid w:val="006D5947"/>
    <w:rsid w:val="007801F7"/>
    <w:rsid w:val="00785E4E"/>
    <w:rsid w:val="00792463"/>
    <w:rsid w:val="007931D1"/>
    <w:rsid w:val="007E11E1"/>
    <w:rsid w:val="007F07A7"/>
    <w:rsid w:val="00804588"/>
    <w:rsid w:val="00817075"/>
    <w:rsid w:val="0083008D"/>
    <w:rsid w:val="008408E2"/>
    <w:rsid w:val="00862EAA"/>
    <w:rsid w:val="00871ADE"/>
    <w:rsid w:val="00873EF9"/>
    <w:rsid w:val="00875371"/>
    <w:rsid w:val="008B4801"/>
    <w:rsid w:val="008C0390"/>
    <w:rsid w:val="008D1C48"/>
    <w:rsid w:val="008E18BE"/>
    <w:rsid w:val="00911EC2"/>
    <w:rsid w:val="00952AEE"/>
    <w:rsid w:val="00980EC0"/>
    <w:rsid w:val="00991597"/>
    <w:rsid w:val="00995B6D"/>
    <w:rsid w:val="009963B6"/>
    <w:rsid w:val="009B5158"/>
    <w:rsid w:val="009F3F4E"/>
    <w:rsid w:val="009F544B"/>
    <w:rsid w:val="009F70E5"/>
    <w:rsid w:val="00A05969"/>
    <w:rsid w:val="00A231D2"/>
    <w:rsid w:val="00A26734"/>
    <w:rsid w:val="00A453A5"/>
    <w:rsid w:val="00A51B1D"/>
    <w:rsid w:val="00A7178A"/>
    <w:rsid w:val="00A85C76"/>
    <w:rsid w:val="00B007A1"/>
    <w:rsid w:val="00B26B53"/>
    <w:rsid w:val="00B43405"/>
    <w:rsid w:val="00B50612"/>
    <w:rsid w:val="00B579D5"/>
    <w:rsid w:val="00B71785"/>
    <w:rsid w:val="00B76912"/>
    <w:rsid w:val="00B92F29"/>
    <w:rsid w:val="00BB4586"/>
    <w:rsid w:val="00BB5600"/>
    <w:rsid w:val="00BE4804"/>
    <w:rsid w:val="00BF7361"/>
    <w:rsid w:val="00C26713"/>
    <w:rsid w:val="00C272AD"/>
    <w:rsid w:val="00C566CF"/>
    <w:rsid w:val="00C60B80"/>
    <w:rsid w:val="00CB42F3"/>
    <w:rsid w:val="00CC57D6"/>
    <w:rsid w:val="00CF34FD"/>
    <w:rsid w:val="00CF65DA"/>
    <w:rsid w:val="00D0354D"/>
    <w:rsid w:val="00D71D7C"/>
    <w:rsid w:val="00D76701"/>
    <w:rsid w:val="00D871C9"/>
    <w:rsid w:val="00DA738E"/>
    <w:rsid w:val="00DB7DFD"/>
    <w:rsid w:val="00DD3A98"/>
    <w:rsid w:val="00DE136E"/>
    <w:rsid w:val="00DE26C8"/>
    <w:rsid w:val="00DE65D3"/>
    <w:rsid w:val="00E0574A"/>
    <w:rsid w:val="00E101BA"/>
    <w:rsid w:val="00E37EC2"/>
    <w:rsid w:val="00E84235"/>
    <w:rsid w:val="00EA258D"/>
    <w:rsid w:val="00EB206E"/>
    <w:rsid w:val="00EC7B95"/>
    <w:rsid w:val="00ED65FA"/>
    <w:rsid w:val="00EF110A"/>
    <w:rsid w:val="00F02D33"/>
    <w:rsid w:val="00F10E15"/>
    <w:rsid w:val="00F33791"/>
    <w:rsid w:val="00F965DB"/>
    <w:rsid w:val="00FA3A04"/>
    <w:rsid w:val="00FD50F8"/>
    <w:rsid w:val="00FD7370"/>
    <w:rsid w:val="00FE5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435C"/>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92090">
      <w:bodyDiv w:val="1"/>
      <w:marLeft w:val="0"/>
      <w:marRight w:val="0"/>
      <w:marTop w:val="0"/>
      <w:marBottom w:val="0"/>
      <w:divBdr>
        <w:top w:val="none" w:sz="0" w:space="0" w:color="auto"/>
        <w:left w:val="none" w:sz="0" w:space="0" w:color="auto"/>
        <w:bottom w:val="none" w:sz="0" w:space="0" w:color="auto"/>
        <w:right w:val="none" w:sz="0" w:space="0" w:color="auto"/>
      </w:divBdr>
    </w:div>
    <w:div w:id="1302687465">
      <w:bodyDiv w:val="1"/>
      <w:marLeft w:val="0"/>
      <w:marRight w:val="0"/>
      <w:marTop w:val="0"/>
      <w:marBottom w:val="0"/>
      <w:divBdr>
        <w:top w:val="none" w:sz="0" w:space="0" w:color="auto"/>
        <w:left w:val="none" w:sz="0" w:space="0" w:color="auto"/>
        <w:bottom w:val="none" w:sz="0" w:space="0" w:color="auto"/>
        <w:right w:val="none" w:sz="0" w:space="0" w:color="auto"/>
      </w:divBdr>
    </w:div>
    <w:div w:id="2026639044">
      <w:bodyDiv w:val="1"/>
      <w:marLeft w:val="0"/>
      <w:marRight w:val="0"/>
      <w:marTop w:val="0"/>
      <w:marBottom w:val="0"/>
      <w:divBdr>
        <w:top w:val="none" w:sz="0" w:space="0" w:color="auto"/>
        <w:left w:val="none" w:sz="0" w:space="0" w:color="auto"/>
        <w:bottom w:val="none" w:sz="0" w:space="0" w:color="auto"/>
        <w:right w:val="none" w:sz="0" w:space="0" w:color="auto"/>
      </w:divBdr>
      <w:divsChild>
        <w:div w:id="1095318917">
          <w:marLeft w:val="0"/>
          <w:marRight w:val="0"/>
          <w:marTop w:val="0"/>
          <w:marBottom w:val="0"/>
          <w:divBdr>
            <w:top w:val="none" w:sz="0" w:space="0" w:color="auto"/>
            <w:left w:val="none" w:sz="0" w:space="0" w:color="auto"/>
            <w:bottom w:val="none" w:sz="0" w:space="0" w:color="auto"/>
            <w:right w:val="none" w:sz="0" w:space="0" w:color="auto"/>
          </w:divBdr>
        </w:div>
        <w:div w:id="7927910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NaudojimosiCVPIStaisykliu_19p.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VIIsk.pdf" TargetMode="External"/><Relationship Id="rId5" Type="http://schemas.openxmlformats.org/officeDocument/2006/relationships/webSettings" Target="webSettings.xml"/><Relationship Id="rId10" Type="http://schemas.openxmlformats.org/officeDocument/2006/relationships/hyperlink" Target="https://vpt.lrv.lt/uploads/vpt/documents/files/LT_versija/E_vedlys/4_convenience/VPI_17str1d.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57str2ir3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CB638-041E-4C45-99A3-7B4B95F3E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13</Pages>
  <Words>17752</Words>
  <Characters>10120</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Gintautas Balsevicius</cp:lastModifiedBy>
  <cp:revision>55</cp:revision>
  <dcterms:created xsi:type="dcterms:W3CDTF">2022-01-06T06:20:00Z</dcterms:created>
  <dcterms:modified xsi:type="dcterms:W3CDTF">2026-09-15T08:08:00Z</dcterms:modified>
</cp:coreProperties>
</file>