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DA37C" w14:textId="26974977" w:rsidR="007166FE" w:rsidRPr="007166FE" w:rsidRDefault="00263BBA" w:rsidP="00263B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SALAKO KULTŪROS CENTRO FASADO REMONTO DARBAI</w:t>
      </w:r>
    </w:p>
    <w:p w14:paraId="5B15940D" w14:textId="77777777" w:rsidR="007166FE" w:rsidRPr="007166FE" w:rsidRDefault="007166FE" w:rsidP="007166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DAD532" w14:textId="77777777" w:rsidR="00AA7334" w:rsidRPr="00AA7334" w:rsidRDefault="00AA7334" w:rsidP="00AA73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3F248E" w14:textId="0192F13D" w:rsidR="00AA7334" w:rsidRPr="00AA7334" w:rsidRDefault="00AA7334" w:rsidP="00AA73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7334">
        <w:rPr>
          <w:rFonts w:ascii="Times New Roman" w:hAnsi="Times New Roman" w:cs="Times New Roman"/>
          <w:b/>
          <w:bCs/>
          <w:sz w:val="24"/>
          <w:szCs w:val="24"/>
        </w:rPr>
        <w:t>BENDRIEJI REIKALAVIMAI (TECHNINĖ SPECIFIKACIJ</w:t>
      </w:r>
      <w:r w:rsidR="001B7938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AA7334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1F89A2C3" w14:textId="77777777" w:rsidR="00AA7334" w:rsidRPr="00AA7334" w:rsidRDefault="00AA7334" w:rsidP="00AA73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6A0014" w14:textId="77777777" w:rsidR="00AA7334" w:rsidRPr="00AA7334" w:rsidRDefault="00AA7334" w:rsidP="00AA73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7334">
        <w:rPr>
          <w:rFonts w:ascii="Times New Roman" w:hAnsi="Times New Roman" w:cs="Times New Roman"/>
          <w:b/>
          <w:bCs/>
          <w:sz w:val="24"/>
          <w:szCs w:val="24"/>
        </w:rPr>
        <w:t>ATLIEKAMI DARBAI IR JŲ TIKSLAI</w:t>
      </w:r>
    </w:p>
    <w:p w14:paraId="7A8CE3E6" w14:textId="77777777" w:rsidR="00AA7334" w:rsidRPr="00AA7334" w:rsidRDefault="00AA7334" w:rsidP="00AA7334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</w:p>
    <w:p w14:paraId="6C26764D" w14:textId="3121296D" w:rsidR="00AA7334" w:rsidRPr="00AA7334" w:rsidRDefault="00AA7334" w:rsidP="00AA7334">
      <w:pPr>
        <w:pStyle w:val="Sraopastraipa"/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A7334">
        <w:rPr>
          <w:rFonts w:ascii="Times New Roman" w:hAnsi="Times New Roman" w:cs="Times New Roman"/>
          <w:sz w:val="24"/>
          <w:szCs w:val="24"/>
        </w:rPr>
        <w:t>Bendrieji tikslai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="00B36A09">
        <w:rPr>
          <w:rFonts w:ascii="Times New Roman" w:hAnsi="Times New Roman" w:cs="Times New Roman"/>
          <w:sz w:val="24"/>
          <w:szCs w:val="24"/>
        </w:rPr>
        <w:t xml:space="preserve"> </w:t>
      </w:r>
      <w:r w:rsidR="00D62907">
        <w:rPr>
          <w:rFonts w:ascii="Times New Roman" w:hAnsi="Times New Roman" w:cs="Times New Roman"/>
          <w:sz w:val="24"/>
          <w:szCs w:val="24"/>
        </w:rPr>
        <w:t>gerinti pastato</w:t>
      </w:r>
      <w:r w:rsidR="00263BBA">
        <w:rPr>
          <w:rFonts w:ascii="Times New Roman" w:hAnsi="Times New Roman" w:cs="Times New Roman"/>
          <w:sz w:val="24"/>
          <w:szCs w:val="24"/>
        </w:rPr>
        <w:t xml:space="preserve"> estetinį vaizdą</w:t>
      </w:r>
      <w:r w:rsidR="00D62907">
        <w:rPr>
          <w:rFonts w:ascii="Times New Roman" w:hAnsi="Times New Roman" w:cs="Times New Roman"/>
          <w:sz w:val="24"/>
          <w:szCs w:val="24"/>
        </w:rPr>
        <w:t xml:space="preserve"> </w:t>
      </w:r>
      <w:r w:rsidR="00263BBA">
        <w:rPr>
          <w:rFonts w:ascii="Times New Roman" w:hAnsi="Times New Roman" w:cs="Times New Roman"/>
          <w:sz w:val="24"/>
          <w:szCs w:val="24"/>
        </w:rPr>
        <w:t xml:space="preserve">ir </w:t>
      </w:r>
      <w:r w:rsidR="00D62907">
        <w:rPr>
          <w:rFonts w:ascii="Times New Roman" w:hAnsi="Times New Roman" w:cs="Times New Roman"/>
          <w:sz w:val="24"/>
          <w:szCs w:val="24"/>
        </w:rPr>
        <w:t>šilumos energetinį potencialą.</w:t>
      </w:r>
    </w:p>
    <w:p w14:paraId="0B42F9C8" w14:textId="65F2E725" w:rsidR="00AA7334" w:rsidRPr="00AA7334" w:rsidRDefault="00AA7334" w:rsidP="00AA7334">
      <w:pPr>
        <w:pStyle w:val="Sraopastraipa"/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A7334">
        <w:rPr>
          <w:rFonts w:ascii="Times New Roman" w:hAnsi="Times New Roman" w:cs="Times New Roman"/>
          <w:sz w:val="24"/>
          <w:szCs w:val="24"/>
        </w:rPr>
        <w:t>Pagrindinis tikslas</w:t>
      </w:r>
      <w:r>
        <w:rPr>
          <w:rFonts w:ascii="Times New Roman" w:hAnsi="Times New Roman" w:cs="Times New Roman"/>
          <w:sz w:val="24"/>
          <w:szCs w:val="24"/>
        </w:rPr>
        <w:t xml:space="preserve"> – u</w:t>
      </w:r>
      <w:r w:rsidRPr="00AA7334">
        <w:rPr>
          <w:rFonts w:ascii="Times New Roman" w:hAnsi="Times New Roman" w:cs="Times New Roman"/>
          <w:sz w:val="24"/>
          <w:szCs w:val="24"/>
        </w:rPr>
        <w:t xml:space="preserve">žtikrinti tinkamą </w:t>
      </w:r>
      <w:r w:rsidR="00B36A09">
        <w:rPr>
          <w:rFonts w:ascii="Times New Roman" w:hAnsi="Times New Roman" w:cs="Times New Roman"/>
          <w:sz w:val="24"/>
          <w:szCs w:val="24"/>
        </w:rPr>
        <w:t xml:space="preserve">ir </w:t>
      </w:r>
      <w:r w:rsidR="00D62907">
        <w:rPr>
          <w:rFonts w:ascii="Times New Roman" w:hAnsi="Times New Roman" w:cs="Times New Roman"/>
          <w:sz w:val="24"/>
          <w:szCs w:val="24"/>
        </w:rPr>
        <w:t xml:space="preserve">kokybišką </w:t>
      </w:r>
      <w:r w:rsidR="00602039">
        <w:rPr>
          <w:rFonts w:ascii="Times New Roman" w:hAnsi="Times New Roman" w:cs="Times New Roman"/>
          <w:sz w:val="24"/>
          <w:szCs w:val="24"/>
        </w:rPr>
        <w:t>fasado</w:t>
      </w:r>
      <w:r w:rsidR="00D62907">
        <w:rPr>
          <w:rFonts w:ascii="Times New Roman" w:hAnsi="Times New Roman" w:cs="Times New Roman"/>
          <w:sz w:val="24"/>
          <w:szCs w:val="24"/>
        </w:rPr>
        <w:t xml:space="preserve"> eksploataciją</w:t>
      </w:r>
      <w:r w:rsidR="00B36A09">
        <w:rPr>
          <w:rFonts w:ascii="Times New Roman" w:hAnsi="Times New Roman" w:cs="Times New Roman"/>
          <w:sz w:val="24"/>
          <w:szCs w:val="24"/>
        </w:rPr>
        <w:t xml:space="preserve"> </w:t>
      </w:r>
      <w:r w:rsidR="001B7938">
        <w:rPr>
          <w:rFonts w:ascii="Times New Roman" w:hAnsi="Times New Roman" w:cs="Times New Roman"/>
          <w:sz w:val="24"/>
          <w:szCs w:val="24"/>
        </w:rPr>
        <w:t>.</w:t>
      </w:r>
    </w:p>
    <w:p w14:paraId="2F976188" w14:textId="06CF5A5F" w:rsidR="00AA7334" w:rsidRPr="00AA7334" w:rsidRDefault="00AA7334" w:rsidP="00AA7334">
      <w:pPr>
        <w:pStyle w:val="Sraopastraipa"/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A7334">
        <w:rPr>
          <w:rFonts w:ascii="Times New Roman" w:hAnsi="Times New Roman" w:cs="Times New Roman"/>
          <w:sz w:val="24"/>
          <w:szCs w:val="24"/>
        </w:rPr>
        <w:t>Užsakovo reikalavimų tikslas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AA7334">
        <w:rPr>
          <w:rFonts w:ascii="Times New Roman" w:hAnsi="Times New Roman" w:cs="Times New Roman"/>
          <w:sz w:val="24"/>
          <w:szCs w:val="24"/>
        </w:rPr>
        <w:t>nustatyti pagrindinius techninius reikalavimus darbams, jų apimčiai, naudojamoms medžiagoms, atliekamų darbų kokybei. Jose konkrečiai nurodyti atliekami darbai.</w:t>
      </w:r>
    </w:p>
    <w:p w14:paraId="11DD7ADA" w14:textId="5291DA5F" w:rsidR="00AA7334" w:rsidRPr="00AA7334" w:rsidRDefault="00AA7334" w:rsidP="00AA7334">
      <w:pPr>
        <w:pStyle w:val="Sraopastraipa"/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A7334">
        <w:rPr>
          <w:rFonts w:ascii="Times New Roman" w:hAnsi="Times New Roman" w:cs="Times New Roman"/>
          <w:sz w:val="24"/>
          <w:szCs w:val="24"/>
        </w:rPr>
        <w:t xml:space="preserve">Darbų vieta – </w:t>
      </w:r>
      <w:r w:rsidR="00263BBA">
        <w:rPr>
          <w:rFonts w:ascii="Times New Roman" w:hAnsi="Times New Roman" w:cs="Times New Roman"/>
          <w:sz w:val="24"/>
          <w:szCs w:val="24"/>
        </w:rPr>
        <w:t>Laisvoji a.19, Salakas, Zarasų raj.sav</w:t>
      </w:r>
      <w:r w:rsidR="007166FE">
        <w:rPr>
          <w:rFonts w:ascii="Times New Roman" w:hAnsi="Times New Roman" w:cs="Times New Roman"/>
          <w:sz w:val="24"/>
          <w:szCs w:val="24"/>
        </w:rPr>
        <w:t>;</w:t>
      </w:r>
    </w:p>
    <w:p w14:paraId="653BF1C7" w14:textId="58E0A289" w:rsidR="00AA7334" w:rsidRDefault="00AA7334" w:rsidP="00AA7334">
      <w:pPr>
        <w:pStyle w:val="Sraopastraipa"/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A7334">
        <w:rPr>
          <w:rFonts w:ascii="Times New Roman" w:hAnsi="Times New Roman" w:cs="Times New Roman"/>
          <w:sz w:val="24"/>
          <w:szCs w:val="24"/>
        </w:rPr>
        <w:t>Atliekami darbai</w:t>
      </w:r>
      <w:r w:rsidR="001B7938">
        <w:rPr>
          <w:rFonts w:ascii="Times New Roman" w:hAnsi="Times New Roman" w:cs="Times New Roman"/>
          <w:sz w:val="24"/>
          <w:szCs w:val="24"/>
        </w:rPr>
        <w:t xml:space="preserve"> ir reikalavimai</w:t>
      </w:r>
      <w:r w:rsidR="00392F8C">
        <w:rPr>
          <w:rFonts w:ascii="Times New Roman" w:hAnsi="Times New Roman" w:cs="Times New Roman"/>
          <w:sz w:val="24"/>
          <w:szCs w:val="24"/>
        </w:rPr>
        <w:t>:</w:t>
      </w:r>
    </w:p>
    <w:p w14:paraId="15681BE9" w14:textId="3565130C" w:rsidR="00263BBA" w:rsidRDefault="00263BBA" w:rsidP="00263BBA">
      <w:pPr>
        <w:pStyle w:val="Sraopastraipa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 </w:t>
      </w:r>
      <w:r w:rsidR="00E003CC">
        <w:rPr>
          <w:rFonts w:ascii="Times New Roman" w:hAnsi="Times New Roman" w:cs="Times New Roman"/>
          <w:sz w:val="24"/>
          <w:szCs w:val="24"/>
        </w:rPr>
        <w:t xml:space="preserve"> Pašalinti atšokusi dekoratyvinio tinko sluoksnį ir armavimo tinklą</w:t>
      </w:r>
      <w:r w:rsidR="00A13244">
        <w:rPr>
          <w:rFonts w:ascii="Times New Roman" w:hAnsi="Times New Roman" w:cs="Times New Roman"/>
          <w:sz w:val="24"/>
          <w:szCs w:val="24"/>
        </w:rPr>
        <w:t>, nuvalyti ir nuplauti fasadą su specialiais cheminiais priedais</w:t>
      </w:r>
      <w:r w:rsidR="00E003CC">
        <w:rPr>
          <w:rFonts w:ascii="Times New Roman" w:hAnsi="Times New Roman" w:cs="Times New Roman"/>
          <w:sz w:val="24"/>
          <w:szCs w:val="24"/>
        </w:rPr>
        <w:t>;</w:t>
      </w:r>
    </w:p>
    <w:p w14:paraId="7493568E" w14:textId="5B779E78" w:rsidR="00E003CC" w:rsidRDefault="00E003CC" w:rsidP="00263BBA">
      <w:pPr>
        <w:pStyle w:val="Sraopastraipa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  Sustiprinti esamą šilumos izoliavimo sluoksnį (EPS) smeigėmis;</w:t>
      </w:r>
    </w:p>
    <w:p w14:paraId="0C20E739" w14:textId="0FE39C9F" w:rsidR="00E003CC" w:rsidRDefault="00E003CC" w:rsidP="00263BBA">
      <w:pPr>
        <w:pStyle w:val="Sraopastraipa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  Paviršius armuoti tinkliuku 160mkr.</w:t>
      </w:r>
    </w:p>
    <w:p w14:paraId="67370683" w14:textId="60FAD877" w:rsidR="00E003CC" w:rsidRDefault="00E003CC" w:rsidP="00263BBA">
      <w:pPr>
        <w:pStyle w:val="Sraopastraipa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</w:t>
      </w:r>
      <w:r w:rsidR="000A7F2D">
        <w:rPr>
          <w:rFonts w:ascii="Times New Roman" w:hAnsi="Times New Roman" w:cs="Times New Roman"/>
          <w:sz w:val="24"/>
          <w:szCs w:val="24"/>
        </w:rPr>
        <w:t xml:space="preserve">  Fasado darbams naudoti vienos technologinės kortelės medžiagas;</w:t>
      </w:r>
    </w:p>
    <w:p w14:paraId="690FC665" w14:textId="3B65E05F" w:rsidR="000A7F2D" w:rsidRDefault="000A7F2D" w:rsidP="00263BBA">
      <w:pPr>
        <w:pStyle w:val="Sraopastraipa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5.5  Dekoratyvinio tinko struktūra ir spalva derinama prie esamo fasado;</w:t>
      </w:r>
    </w:p>
    <w:p w14:paraId="05F5FD09" w14:textId="11F50D2F" w:rsidR="000A7F2D" w:rsidRDefault="000A7F2D" w:rsidP="00263BBA">
      <w:pPr>
        <w:pStyle w:val="Sraopastraipa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5.6  </w:t>
      </w:r>
      <w:r w:rsidR="00A13244">
        <w:rPr>
          <w:rFonts w:ascii="Times New Roman" w:hAnsi="Times New Roman" w:cs="Times New Roman"/>
          <w:sz w:val="24"/>
          <w:szCs w:val="24"/>
        </w:rPr>
        <w:t>Dekoratyvinis tinkas ir fasadiniai dažai silikoniniai;</w:t>
      </w:r>
    </w:p>
    <w:p w14:paraId="49D180AD" w14:textId="1E964B8F" w:rsidR="008A1AAF" w:rsidRPr="00263BBA" w:rsidRDefault="006B0AF1" w:rsidP="00263BBA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5.7  Sutvarkyti teritoriją , išvežti statybines </w:t>
      </w:r>
      <w:r w:rsidR="00494E0C">
        <w:rPr>
          <w:rFonts w:ascii="Times New Roman" w:hAnsi="Times New Roman" w:cs="Times New Roman"/>
          <w:sz w:val="24"/>
          <w:szCs w:val="24"/>
        </w:rPr>
        <w:t>atliekas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3E9651B" w14:textId="77777777" w:rsidR="00AA7334" w:rsidRDefault="00AA7334" w:rsidP="00AA7334">
      <w:pPr>
        <w:pStyle w:val="Sraopastraipa"/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A7334">
        <w:rPr>
          <w:rFonts w:ascii="Times New Roman" w:hAnsi="Times New Roman" w:cs="Times New Roman"/>
          <w:sz w:val="24"/>
          <w:szCs w:val="24"/>
        </w:rPr>
        <w:t>Techniniai medžiagų ir darbų reikalavimai:</w:t>
      </w:r>
    </w:p>
    <w:p w14:paraId="13BC78F5" w14:textId="7040930D" w:rsidR="00AA7334" w:rsidRDefault="00392F8C" w:rsidP="00AA7334">
      <w:pPr>
        <w:pStyle w:val="Sraopastraipa"/>
        <w:numPr>
          <w:ilvl w:val="1"/>
          <w:numId w:val="6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AA7334" w:rsidRPr="00AA7334">
        <w:rPr>
          <w:rFonts w:ascii="Times New Roman" w:hAnsi="Times New Roman" w:cs="Times New Roman"/>
          <w:sz w:val="24"/>
          <w:szCs w:val="24"/>
        </w:rPr>
        <w:t xml:space="preserve">isos naudojamos medžiagos ir atliekami darbai pagal kiekių žiniaraštį ,turi atitikti LST, EN, STR, ISO reikalavimus. Darbų ir medžiagų kokybė turi užtikrinti </w:t>
      </w:r>
      <w:r w:rsidR="001E70F1">
        <w:rPr>
          <w:rFonts w:ascii="Times New Roman" w:hAnsi="Times New Roman" w:cs="Times New Roman"/>
          <w:sz w:val="24"/>
          <w:szCs w:val="24"/>
        </w:rPr>
        <w:t>fasado eksploatacijos ilgaamži</w:t>
      </w:r>
      <w:r w:rsidR="00E11843">
        <w:rPr>
          <w:rFonts w:ascii="Times New Roman" w:hAnsi="Times New Roman" w:cs="Times New Roman"/>
          <w:sz w:val="24"/>
          <w:szCs w:val="24"/>
        </w:rPr>
        <w:t>š</w:t>
      </w:r>
      <w:r w:rsidR="001E70F1">
        <w:rPr>
          <w:rFonts w:ascii="Times New Roman" w:hAnsi="Times New Roman" w:cs="Times New Roman"/>
          <w:sz w:val="24"/>
          <w:szCs w:val="24"/>
        </w:rPr>
        <w:t>kumą.</w:t>
      </w:r>
    </w:p>
    <w:p w14:paraId="720647DD" w14:textId="133206FC" w:rsidR="00AA7334" w:rsidRPr="008A1AAF" w:rsidRDefault="006347DD" w:rsidP="006347D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</w:t>
      </w:r>
    </w:p>
    <w:sectPr w:rsidR="00AA7334" w:rsidRPr="008A1AAF" w:rsidSect="00AA7334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11B10"/>
    <w:multiLevelType w:val="multilevel"/>
    <w:tmpl w:val="3D346FC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DD9750B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8687B31"/>
    <w:multiLevelType w:val="hybridMultilevel"/>
    <w:tmpl w:val="B1AA68FA"/>
    <w:lvl w:ilvl="0" w:tplc="0427000F">
      <w:start w:val="1"/>
      <w:numFmt w:val="decimal"/>
      <w:lvlText w:val="%1."/>
      <w:lvlJc w:val="left"/>
      <w:pPr>
        <w:ind w:left="1571" w:hanging="360"/>
      </w:pPr>
    </w:lvl>
    <w:lvl w:ilvl="1" w:tplc="04270019" w:tentative="1">
      <w:start w:val="1"/>
      <w:numFmt w:val="lowerLetter"/>
      <w:lvlText w:val="%2."/>
      <w:lvlJc w:val="left"/>
      <w:pPr>
        <w:ind w:left="2291" w:hanging="360"/>
      </w:pPr>
    </w:lvl>
    <w:lvl w:ilvl="2" w:tplc="0427001B" w:tentative="1">
      <w:start w:val="1"/>
      <w:numFmt w:val="lowerRoman"/>
      <w:lvlText w:val="%3."/>
      <w:lvlJc w:val="right"/>
      <w:pPr>
        <w:ind w:left="3011" w:hanging="180"/>
      </w:pPr>
    </w:lvl>
    <w:lvl w:ilvl="3" w:tplc="0427000F" w:tentative="1">
      <w:start w:val="1"/>
      <w:numFmt w:val="decimal"/>
      <w:lvlText w:val="%4."/>
      <w:lvlJc w:val="left"/>
      <w:pPr>
        <w:ind w:left="3731" w:hanging="360"/>
      </w:pPr>
    </w:lvl>
    <w:lvl w:ilvl="4" w:tplc="04270019" w:tentative="1">
      <w:start w:val="1"/>
      <w:numFmt w:val="lowerLetter"/>
      <w:lvlText w:val="%5."/>
      <w:lvlJc w:val="left"/>
      <w:pPr>
        <w:ind w:left="4451" w:hanging="360"/>
      </w:pPr>
    </w:lvl>
    <w:lvl w:ilvl="5" w:tplc="0427001B" w:tentative="1">
      <w:start w:val="1"/>
      <w:numFmt w:val="lowerRoman"/>
      <w:lvlText w:val="%6."/>
      <w:lvlJc w:val="right"/>
      <w:pPr>
        <w:ind w:left="5171" w:hanging="180"/>
      </w:pPr>
    </w:lvl>
    <w:lvl w:ilvl="6" w:tplc="0427000F" w:tentative="1">
      <w:start w:val="1"/>
      <w:numFmt w:val="decimal"/>
      <w:lvlText w:val="%7."/>
      <w:lvlJc w:val="left"/>
      <w:pPr>
        <w:ind w:left="5891" w:hanging="360"/>
      </w:pPr>
    </w:lvl>
    <w:lvl w:ilvl="7" w:tplc="04270019" w:tentative="1">
      <w:start w:val="1"/>
      <w:numFmt w:val="lowerLetter"/>
      <w:lvlText w:val="%8."/>
      <w:lvlJc w:val="left"/>
      <w:pPr>
        <w:ind w:left="6611" w:hanging="360"/>
      </w:pPr>
    </w:lvl>
    <w:lvl w:ilvl="8" w:tplc="0427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56997975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022494A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CDA47FA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D273605"/>
    <w:multiLevelType w:val="multilevel"/>
    <w:tmpl w:val="3D346FC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7473383F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74843E94"/>
    <w:multiLevelType w:val="multilevel"/>
    <w:tmpl w:val="79DED0A6"/>
    <w:lvl w:ilvl="0">
      <w:start w:val="1"/>
      <w:numFmt w:val="decimal"/>
      <w:lvlText w:val="%1."/>
      <w:lvlJc w:val="left"/>
      <w:pPr>
        <w:ind w:left="1286" w:hanging="435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2591" w:hanging="17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91" w:hanging="17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91" w:hanging="17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91" w:hanging="17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91" w:hanging="17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91" w:hanging="17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91" w:hanging="17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51" w:hanging="1800"/>
      </w:pPr>
      <w:rPr>
        <w:rFonts w:hint="default"/>
      </w:rPr>
    </w:lvl>
  </w:abstractNum>
  <w:abstractNum w:abstractNumId="9" w15:restartNumberingAfterBreak="0">
    <w:nsid w:val="782B6AF7"/>
    <w:multiLevelType w:val="hybridMultilevel"/>
    <w:tmpl w:val="B3B6E3D8"/>
    <w:lvl w:ilvl="0" w:tplc="0427000F">
      <w:start w:val="1"/>
      <w:numFmt w:val="decimal"/>
      <w:lvlText w:val="%1."/>
      <w:lvlJc w:val="left"/>
      <w:pPr>
        <w:ind w:left="1713" w:hanging="360"/>
      </w:pPr>
    </w:lvl>
    <w:lvl w:ilvl="1" w:tplc="04270019" w:tentative="1">
      <w:start w:val="1"/>
      <w:numFmt w:val="lowerLetter"/>
      <w:lvlText w:val="%2."/>
      <w:lvlJc w:val="left"/>
      <w:pPr>
        <w:ind w:left="2433" w:hanging="360"/>
      </w:pPr>
    </w:lvl>
    <w:lvl w:ilvl="2" w:tplc="0427001B" w:tentative="1">
      <w:start w:val="1"/>
      <w:numFmt w:val="lowerRoman"/>
      <w:lvlText w:val="%3."/>
      <w:lvlJc w:val="right"/>
      <w:pPr>
        <w:ind w:left="3153" w:hanging="180"/>
      </w:pPr>
    </w:lvl>
    <w:lvl w:ilvl="3" w:tplc="0427000F" w:tentative="1">
      <w:start w:val="1"/>
      <w:numFmt w:val="decimal"/>
      <w:lvlText w:val="%4."/>
      <w:lvlJc w:val="left"/>
      <w:pPr>
        <w:ind w:left="3873" w:hanging="360"/>
      </w:pPr>
    </w:lvl>
    <w:lvl w:ilvl="4" w:tplc="04270019" w:tentative="1">
      <w:start w:val="1"/>
      <w:numFmt w:val="lowerLetter"/>
      <w:lvlText w:val="%5."/>
      <w:lvlJc w:val="left"/>
      <w:pPr>
        <w:ind w:left="4593" w:hanging="360"/>
      </w:pPr>
    </w:lvl>
    <w:lvl w:ilvl="5" w:tplc="0427001B" w:tentative="1">
      <w:start w:val="1"/>
      <w:numFmt w:val="lowerRoman"/>
      <w:lvlText w:val="%6."/>
      <w:lvlJc w:val="right"/>
      <w:pPr>
        <w:ind w:left="5313" w:hanging="180"/>
      </w:pPr>
    </w:lvl>
    <w:lvl w:ilvl="6" w:tplc="0427000F" w:tentative="1">
      <w:start w:val="1"/>
      <w:numFmt w:val="decimal"/>
      <w:lvlText w:val="%7."/>
      <w:lvlJc w:val="left"/>
      <w:pPr>
        <w:ind w:left="6033" w:hanging="360"/>
      </w:pPr>
    </w:lvl>
    <w:lvl w:ilvl="7" w:tplc="04270019" w:tentative="1">
      <w:start w:val="1"/>
      <w:numFmt w:val="lowerLetter"/>
      <w:lvlText w:val="%8."/>
      <w:lvlJc w:val="left"/>
      <w:pPr>
        <w:ind w:left="6753" w:hanging="360"/>
      </w:pPr>
    </w:lvl>
    <w:lvl w:ilvl="8" w:tplc="0427001B" w:tentative="1">
      <w:start w:val="1"/>
      <w:numFmt w:val="lowerRoman"/>
      <w:lvlText w:val="%9."/>
      <w:lvlJc w:val="right"/>
      <w:pPr>
        <w:ind w:left="7473" w:hanging="180"/>
      </w:pPr>
    </w:lvl>
  </w:abstractNum>
  <w:num w:numId="1" w16cid:durableId="87312234">
    <w:abstractNumId w:val="4"/>
  </w:num>
  <w:num w:numId="2" w16cid:durableId="1780491198">
    <w:abstractNumId w:val="5"/>
  </w:num>
  <w:num w:numId="3" w16cid:durableId="107621836">
    <w:abstractNumId w:val="8"/>
  </w:num>
  <w:num w:numId="4" w16cid:durableId="408617959">
    <w:abstractNumId w:val="3"/>
  </w:num>
  <w:num w:numId="5" w16cid:durableId="1315529700">
    <w:abstractNumId w:val="7"/>
  </w:num>
  <w:num w:numId="6" w16cid:durableId="1207065637">
    <w:abstractNumId w:val="1"/>
  </w:num>
  <w:num w:numId="7" w16cid:durableId="1839299628">
    <w:abstractNumId w:val="6"/>
  </w:num>
  <w:num w:numId="8" w16cid:durableId="1643731517">
    <w:abstractNumId w:val="0"/>
  </w:num>
  <w:num w:numId="9" w16cid:durableId="1907033720">
    <w:abstractNumId w:val="2"/>
  </w:num>
  <w:num w:numId="10" w16cid:durableId="2538234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334"/>
    <w:rsid w:val="00027375"/>
    <w:rsid w:val="0004494B"/>
    <w:rsid w:val="00052816"/>
    <w:rsid w:val="000842B4"/>
    <w:rsid w:val="00092571"/>
    <w:rsid w:val="00092642"/>
    <w:rsid w:val="000A7F2D"/>
    <w:rsid w:val="000C2650"/>
    <w:rsid w:val="000D5902"/>
    <w:rsid w:val="001B7938"/>
    <w:rsid w:val="001E70F1"/>
    <w:rsid w:val="002158B0"/>
    <w:rsid w:val="00263BBA"/>
    <w:rsid w:val="00284863"/>
    <w:rsid w:val="00292344"/>
    <w:rsid w:val="002A6D89"/>
    <w:rsid w:val="00301D00"/>
    <w:rsid w:val="00336A1C"/>
    <w:rsid w:val="00392F8C"/>
    <w:rsid w:val="003B76A9"/>
    <w:rsid w:val="003C33B7"/>
    <w:rsid w:val="003E7884"/>
    <w:rsid w:val="00416101"/>
    <w:rsid w:val="00494E0C"/>
    <w:rsid w:val="00501470"/>
    <w:rsid w:val="00522512"/>
    <w:rsid w:val="00535598"/>
    <w:rsid w:val="005B2D4C"/>
    <w:rsid w:val="005C4918"/>
    <w:rsid w:val="005F5DD2"/>
    <w:rsid w:val="00601F88"/>
    <w:rsid w:val="00602039"/>
    <w:rsid w:val="006347DD"/>
    <w:rsid w:val="00654371"/>
    <w:rsid w:val="006571AA"/>
    <w:rsid w:val="00667414"/>
    <w:rsid w:val="00673F38"/>
    <w:rsid w:val="00674D66"/>
    <w:rsid w:val="00694A68"/>
    <w:rsid w:val="006B0AF1"/>
    <w:rsid w:val="00706BEF"/>
    <w:rsid w:val="007166FE"/>
    <w:rsid w:val="00750107"/>
    <w:rsid w:val="007825EA"/>
    <w:rsid w:val="00792AB3"/>
    <w:rsid w:val="007C5D88"/>
    <w:rsid w:val="00804EF2"/>
    <w:rsid w:val="0080659A"/>
    <w:rsid w:val="008907FB"/>
    <w:rsid w:val="008A1AAF"/>
    <w:rsid w:val="008A6AD5"/>
    <w:rsid w:val="009A6515"/>
    <w:rsid w:val="009D3D93"/>
    <w:rsid w:val="00A13244"/>
    <w:rsid w:val="00AA7334"/>
    <w:rsid w:val="00AB598A"/>
    <w:rsid w:val="00AC5F67"/>
    <w:rsid w:val="00AE717C"/>
    <w:rsid w:val="00B12DBB"/>
    <w:rsid w:val="00B36A09"/>
    <w:rsid w:val="00B46762"/>
    <w:rsid w:val="00C54367"/>
    <w:rsid w:val="00CD4ADA"/>
    <w:rsid w:val="00D30ACE"/>
    <w:rsid w:val="00D62907"/>
    <w:rsid w:val="00D81CC5"/>
    <w:rsid w:val="00DC129A"/>
    <w:rsid w:val="00DC6246"/>
    <w:rsid w:val="00DF7119"/>
    <w:rsid w:val="00E003CC"/>
    <w:rsid w:val="00E11843"/>
    <w:rsid w:val="00E246DA"/>
    <w:rsid w:val="00E6255D"/>
    <w:rsid w:val="00EE3B5B"/>
    <w:rsid w:val="00F43533"/>
    <w:rsid w:val="00F87E27"/>
    <w:rsid w:val="00FA2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52A30"/>
  <w15:chartTrackingRefBased/>
  <w15:docId w15:val="{BB7D64F3-A07F-4DEC-B92E-87DD4739C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AA73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861</Words>
  <Characters>492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ZrsaOffice3</dc:creator>
  <cp:keywords/>
  <dc:description/>
  <cp:lastModifiedBy>Zarasu Savivaldybe</cp:lastModifiedBy>
  <cp:revision>3</cp:revision>
  <dcterms:created xsi:type="dcterms:W3CDTF">2026-08-19T11:07:00Z</dcterms:created>
  <dcterms:modified xsi:type="dcterms:W3CDTF">2026-09-15T10:54:00Z</dcterms:modified>
</cp:coreProperties>
</file>