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804" w:type="dxa"/>
        <w:tblLayout w:type="fixed"/>
        <w:tblLook w:val="01E0" w:firstRow="1" w:lastRow="1" w:firstColumn="1" w:lastColumn="1" w:noHBand="0" w:noVBand="0"/>
      </w:tblPr>
      <w:tblGrid>
        <w:gridCol w:w="2835"/>
      </w:tblGrid>
      <w:tr w:rsidR="004A417E" w:rsidRPr="004A417E" w14:paraId="2AC0EA01" w14:textId="77777777" w:rsidTr="009A6397">
        <w:tc>
          <w:tcPr>
            <w:tcW w:w="2835" w:type="dxa"/>
          </w:tcPr>
          <w:p w14:paraId="5D5F4402" w14:textId="77777777" w:rsidR="009A6397" w:rsidRPr="004A417E" w:rsidRDefault="009A6397" w:rsidP="00E647BC">
            <w:pPr>
              <w:pStyle w:val="Patvirtinta"/>
              <w:tabs>
                <w:tab w:val="clear" w:pos="1304"/>
                <w:tab w:val="clear" w:pos="1457"/>
                <w:tab w:val="clear" w:pos="1604"/>
                <w:tab w:val="clear" w:pos="1757"/>
              </w:tabs>
              <w:ind w:left="0"/>
              <w:rPr>
                <w:rFonts w:ascii="Times New Roman" w:hAnsi="Times New Roman"/>
                <w:caps/>
                <w:color w:val="000000" w:themeColor="text1"/>
                <w:sz w:val="24"/>
                <w:szCs w:val="24"/>
                <w:lang w:val="lt-LT"/>
              </w:rPr>
            </w:pPr>
            <w:r w:rsidRPr="004A417E">
              <w:rPr>
                <w:rFonts w:ascii="Times New Roman" w:hAnsi="Times New Roman"/>
                <w:caps/>
                <w:color w:val="000000" w:themeColor="text1"/>
                <w:sz w:val="24"/>
                <w:szCs w:val="24"/>
                <w:lang w:val="lt-LT"/>
              </w:rPr>
              <w:t>patvirtinta:</w:t>
            </w:r>
          </w:p>
        </w:tc>
      </w:tr>
      <w:tr w:rsidR="009A6397" w:rsidRPr="004A417E" w14:paraId="27C4643E" w14:textId="77777777" w:rsidTr="009A6397">
        <w:tc>
          <w:tcPr>
            <w:tcW w:w="2835" w:type="dxa"/>
          </w:tcPr>
          <w:p w14:paraId="45DDE3B5" w14:textId="77777777" w:rsidR="009A6397" w:rsidRPr="004A417E" w:rsidRDefault="009A6397" w:rsidP="00E647BC">
            <w:pPr>
              <w:tabs>
                <w:tab w:val="right" w:leader="underscore" w:pos="8640"/>
              </w:tabs>
              <w:jc w:val="both"/>
              <w:rPr>
                <w:color w:val="000000" w:themeColor="text1"/>
              </w:rPr>
            </w:pPr>
            <w:r w:rsidRPr="004A417E">
              <w:rPr>
                <w:color w:val="000000" w:themeColor="text1"/>
              </w:rPr>
              <w:t>Viešųjų pirkimų komisijos</w:t>
            </w:r>
          </w:p>
          <w:p w14:paraId="6C756B32" w14:textId="12559FD2" w:rsidR="009A6397" w:rsidRPr="004A417E" w:rsidRDefault="009A6397" w:rsidP="00E647BC">
            <w:pPr>
              <w:tabs>
                <w:tab w:val="right" w:leader="underscore" w:pos="8640"/>
              </w:tabs>
              <w:jc w:val="both"/>
              <w:rPr>
                <w:color w:val="000000" w:themeColor="text1"/>
              </w:rPr>
            </w:pPr>
            <w:r w:rsidRPr="004A417E">
              <w:rPr>
                <w:color w:val="000000" w:themeColor="text1"/>
              </w:rPr>
              <w:t>20</w:t>
            </w:r>
            <w:r w:rsidR="002819A8" w:rsidRPr="004A417E">
              <w:rPr>
                <w:color w:val="000000" w:themeColor="text1"/>
              </w:rPr>
              <w:t>2</w:t>
            </w:r>
            <w:r w:rsidR="00E01964" w:rsidRPr="004A417E">
              <w:rPr>
                <w:color w:val="000000" w:themeColor="text1"/>
              </w:rPr>
              <w:t>6</w:t>
            </w:r>
            <w:r w:rsidR="00F85085" w:rsidRPr="004A417E">
              <w:rPr>
                <w:color w:val="000000" w:themeColor="text1"/>
              </w:rPr>
              <w:t xml:space="preserve"> </w:t>
            </w:r>
            <w:r w:rsidRPr="004A417E">
              <w:rPr>
                <w:color w:val="000000" w:themeColor="text1"/>
              </w:rPr>
              <w:t xml:space="preserve">m. </w:t>
            </w:r>
            <w:r w:rsidR="002C6A1C" w:rsidRPr="004A417E">
              <w:rPr>
                <w:color w:val="000000" w:themeColor="text1"/>
              </w:rPr>
              <w:t>rugsėjo 1</w:t>
            </w:r>
            <w:r w:rsidR="008932ED" w:rsidRPr="004A417E">
              <w:rPr>
                <w:color w:val="000000" w:themeColor="text1"/>
              </w:rPr>
              <w:t>5</w:t>
            </w:r>
            <w:r w:rsidR="00383A7E" w:rsidRPr="004A417E">
              <w:rPr>
                <w:color w:val="000000" w:themeColor="text1"/>
              </w:rPr>
              <w:t xml:space="preserve"> d.</w:t>
            </w:r>
            <w:r w:rsidRPr="004A417E">
              <w:rPr>
                <w:color w:val="000000" w:themeColor="text1"/>
              </w:rPr>
              <w:t xml:space="preserve"> </w:t>
            </w:r>
          </w:p>
          <w:p w14:paraId="6F9E5233" w14:textId="77777777" w:rsidR="009A6397" w:rsidRPr="004A417E" w:rsidRDefault="009A6397" w:rsidP="00E647BC">
            <w:pPr>
              <w:pStyle w:val="Patvirtinta"/>
              <w:tabs>
                <w:tab w:val="clear" w:pos="1304"/>
                <w:tab w:val="clear" w:pos="1457"/>
                <w:tab w:val="clear" w:pos="1604"/>
                <w:tab w:val="clear" w:pos="1757"/>
              </w:tabs>
              <w:ind w:left="0"/>
              <w:rPr>
                <w:rFonts w:ascii="Times New Roman" w:hAnsi="Times New Roman"/>
                <w:i/>
                <w:color w:val="000000" w:themeColor="text1"/>
                <w:sz w:val="24"/>
                <w:szCs w:val="24"/>
                <w:lang w:val="lt-LT"/>
              </w:rPr>
            </w:pPr>
            <w:r w:rsidRPr="004A417E">
              <w:rPr>
                <w:rFonts w:ascii="Times New Roman" w:hAnsi="Times New Roman"/>
                <w:color w:val="000000" w:themeColor="text1"/>
                <w:sz w:val="24"/>
                <w:szCs w:val="24"/>
                <w:lang w:val="lt-LT"/>
              </w:rPr>
              <w:t>posėdžio protokolu Nr. 2</w:t>
            </w:r>
          </w:p>
        </w:tc>
      </w:tr>
    </w:tbl>
    <w:p w14:paraId="34465FC9" w14:textId="2BFD341D" w:rsidR="009A6397" w:rsidRPr="004A417E" w:rsidRDefault="009A6397">
      <w:pPr>
        <w:pStyle w:val="Pavadinimas"/>
        <w:keepNext/>
        <w:spacing w:line="240" w:lineRule="auto"/>
        <w:jc w:val="center"/>
        <w:rPr>
          <w:rFonts w:ascii="Times New Roman" w:hAnsi="Times New Roman"/>
          <w:b/>
          <w:bCs/>
          <w:color w:val="000000" w:themeColor="text1"/>
          <w:spacing w:val="0"/>
          <w:sz w:val="24"/>
          <w:szCs w:val="24"/>
          <w:lang w:val="lt-LT"/>
        </w:rPr>
      </w:pPr>
    </w:p>
    <w:p w14:paraId="0AD583E1" w14:textId="77777777" w:rsidR="000B4C7F" w:rsidRPr="004A417E" w:rsidRDefault="009A6397" w:rsidP="003A4C60">
      <w:pPr>
        <w:pStyle w:val="Pavadinimas"/>
        <w:keepNext/>
        <w:spacing w:line="240" w:lineRule="auto"/>
        <w:jc w:val="center"/>
        <w:rPr>
          <w:rFonts w:ascii="Times New Roman" w:eastAsia="Times New Roman" w:hAnsi="Times New Roman" w:cs="Times New Roman"/>
          <w:b/>
          <w:bCs/>
          <w:color w:val="000000" w:themeColor="text1"/>
          <w:spacing w:val="0"/>
          <w:sz w:val="24"/>
          <w:szCs w:val="24"/>
          <w:lang w:val="lt-LT"/>
        </w:rPr>
      </w:pPr>
      <w:r w:rsidRPr="004A417E">
        <w:rPr>
          <w:rFonts w:ascii="Times New Roman" w:hAnsi="Times New Roman"/>
          <w:b/>
          <w:bCs/>
          <w:color w:val="000000" w:themeColor="text1"/>
          <w:spacing w:val="0"/>
          <w:sz w:val="24"/>
          <w:szCs w:val="24"/>
          <w:lang w:val="lt-LT"/>
        </w:rPr>
        <w:t>PAKRUOJO RAJONO SAVIVALDYBĖS ADMINISTRACIJA</w:t>
      </w:r>
    </w:p>
    <w:p w14:paraId="40767AE9" w14:textId="3B17FD56" w:rsidR="000B4C7F" w:rsidRPr="004A417E" w:rsidRDefault="00937771" w:rsidP="003A4C60">
      <w:pPr>
        <w:pStyle w:val="Heading"/>
        <w:jc w:val="center"/>
        <w:rPr>
          <w:color w:val="000000" w:themeColor="text1"/>
          <w:sz w:val="24"/>
          <w:szCs w:val="24"/>
        </w:rPr>
      </w:pPr>
      <w:r w:rsidRPr="004A417E">
        <w:rPr>
          <w:color w:val="000000" w:themeColor="text1"/>
          <w:sz w:val="24"/>
          <w:szCs w:val="24"/>
        </w:rPr>
        <w:t>SKELBIAMA APKLAUS</w:t>
      </w:r>
      <w:r w:rsidR="00E01964" w:rsidRPr="004A417E">
        <w:rPr>
          <w:color w:val="000000" w:themeColor="text1"/>
          <w:sz w:val="24"/>
          <w:szCs w:val="24"/>
        </w:rPr>
        <w:t>A</w:t>
      </w:r>
    </w:p>
    <w:p w14:paraId="0BE714DC" w14:textId="77777777" w:rsidR="00E01964" w:rsidRPr="004A417E" w:rsidRDefault="00E01964" w:rsidP="00E01964">
      <w:pPr>
        <w:pStyle w:val="Body2"/>
        <w:rPr>
          <w:color w:val="000000" w:themeColor="text1"/>
          <w:sz w:val="24"/>
          <w:szCs w:val="24"/>
          <w:lang w:val="lt-LT"/>
        </w:rPr>
      </w:pPr>
    </w:p>
    <w:p w14:paraId="745CE7D8" w14:textId="72A358F5" w:rsidR="00671607" w:rsidRPr="004A417E" w:rsidRDefault="00937771" w:rsidP="00E01964">
      <w:pPr>
        <w:pStyle w:val="Heading"/>
        <w:jc w:val="center"/>
        <w:rPr>
          <w:color w:val="000000" w:themeColor="text1"/>
          <w:sz w:val="24"/>
          <w:szCs w:val="24"/>
        </w:rPr>
      </w:pPr>
      <w:r w:rsidRPr="004A417E">
        <w:rPr>
          <w:color w:val="000000" w:themeColor="text1"/>
          <w:sz w:val="24"/>
          <w:szCs w:val="24"/>
        </w:rPr>
        <w:t>MAŽOS VERTĖS</w:t>
      </w:r>
      <w:r w:rsidR="00E01964" w:rsidRPr="004A417E">
        <w:rPr>
          <w:color w:val="000000" w:themeColor="text1"/>
          <w:sz w:val="24"/>
          <w:szCs w:val="24"/>
        </w:rPr>
        <w:t xml:space="preserve"> </w:t>
      </w:r>
      <w:r w:rsidR="002C6A1C" w:rsidRPr="004A417E">
        <w:rPr>
          <w:color w:val="000000" w:themeColor="text1"/>
          <w:sz w:val="24"/>
          <w:szCs w:val="24"/>
        </w:rPr>
        <w:t>Pakruojo m., Upės gatvės  paprastojo remonto</w:t>
      </w:r>
      <w:r w:rsidR="00E46C7D" w:rsidRPr="004A417E">
        <w:rPr>
          <w:color w:val="000000" w:themeColor="text1"/>
          <w:sz w:val="24"/>
          <w:szCs w:val="24"/>
        </w:rPr>
        <w:t xml:space="preserve"> </w:t>
      </w:r>
      <w:r w:rsidR="00671607" w:rsidRPr="004A417E">
        <w:rPr>
          <w:color w:val="000000" w:themeColor="text1"/>
          <w:sz w:val="24"/>
          <w:szCs w:val="24"/>
        </w:rPr>
        <w:t xml:space="preserve">darbŲ </w:t>
      </w:r>
      <w:r w:rsidR="00E01964" w:rsidRPr="004A417E">
        <w:rPr>
          <w:color w:val="000000" w:themeColor="text1"/>
          <w:sz w:val="24"/>
          <w:szCs w:val="24"/>
        </w:rPr>
        <w:t>VIEŠOJO PIRKIMO SĄLYGOS</w:t>
      </w:r>
    </w:p>
    <w:p w14:paraId="2A8F463B" w14:textId="77777777" w:rsidR="00B01B81" w:rsidRPr="004A417E" w:rsidRDefault="00B01B81" w:rsidP="003A4C60">
      <w:pPr>
        <w:pStyle w:val="Body"/>
        <w:spacing w:line="240" w:lineRule="auto"/>
        <w:jc w:val="right"/>
        <w:rPr>
          <w:rFonts w:ascii="Times New Roman" w:hAnsi="Times New Roman"/>
          <w:color w:val="000000" w:themeColor="text1"/>
          <w:sz w:val="24"/>
          <w:szCs w:val="24"/>
        </w:rPr>
      </w:pPr>
    </w:p>
    <w:p w14:paraId="72DBED27" w14:textId="1CA96B8A" w:rsidR="006E4F77" w:rsidRPr="004A417E" w:rsidRDefault="009F4199" w:rsidP="003A4C60">
      <w:pPr>
        <w:pStyle w:val="Body"/>
        <w:spacing w:line="240" w:lineRule="auto"/>
        <w:jc w:val="right"/>
        <w:rPr>
          <w:rFonts w:ascii="Times New Roman" w:hAnsi="Times New Roman"/>
          <w:color w:val="000000" w:themeColor="text1"/>
          <w:sz w:val="24"/>
          <w:szCs w:val="24"/>
        </w:rPr>
      </w:pPr>
      <w:r w:rsidRPr="004A417E">
        <w:rPr>
          <w:rFonts w:ascii="Times New Roman" w:hAnsi="Times New Roman"/>
          <w:color w:val="000000" w:themeColor="text1"/>
          <w:sz w:val="24"/>
          <w:szCs w:val="24"/>
        </w:rPr>
        <w:t xml:space="preserve"> </w:t>
      </w:r>
    </w:p>
    <w:p w14:paraId="411F5627" w14:textId="77777777" w:rsidR="009A6397" w:rsidRPr="004A417E" w:rsidRDefault="009A6397" w:rsidP="003A4C60">
      <w:pPr>
        <w:pStyle w:val="Default"/>
        <w:widowControl w:val="0"/>
        <w:tabs>
          <w:tab w:val="left" w:pos="4395"/>
        </w:tabs>
        <w:jc w:val="center"/>
        <w:rPr>
          <w:b/>
          <w:bCs/>
          <w:caps/>
          <w:color w:val="000000" w:themeColor="text1"/>
        </w:rPr>
      </w:pPr>
      <w:r w:rsidRPr="004A417E">
        <w:rPr>
          <w:b/>
          <w:bCs/>
          <w:caps/>
          <w:color w:val="000000" w:themeColor="text1"/>
        </w:rPr>
        <w:t>I Skyrius</w:t>
      </w:r>
    </w:p>
    <w:p w14:paraId="6A38E5F7" w14:textId="77777777" w:rsidR="009A6397" w:rsidRPr="004A417E" w:rsidRDefault="009A6397" w:rsidP="003A4C60">
      <w:pPr>
        <w:pStyle w:val="Default"/>
        <w:widowControl w:val="0"/>
        <w:jc w:val="center"/>
        <w:rPr>
          <w:b/>
          <w:bCs/>
          <w:color w:val="000000" w:themeColor="text1"/>
        </w:rPr>
      </w:pPr>
      <w:r w:rsidRPr="004A417E">
        <w:rPr>
          <w:b/>
          <w:bCs/>
          <w:color w:val="000000" w:themeColor="text1"/>
        </w:rPr>
        <w:t>BENDROSIOS NUOSTATOS</w:t>
      </w:r>
    </w:p>
    <w:p w14:paraId="7A52312B" w14:textId="3E35451E" w:rsidR="00B01B81" w:rsidRPr="004A417E" w:rsidRDefault="00790DC8">
      <w:pPr>
        <w:pStyle w:val="Body2"/>
        <w:rPr>
          <w:color w:val="000000" w:themeColor="text1"/>
          <w:lang w:val="lt-LT"/>
        </w:rPr>
      </w:pPr>
      <w:r w:rsidRPr="004A417E">
        <w:rPr>
          <w:color w:val="000000" w:themeColor="text1"/>
          <w:lang w:val="lt-LT"/>
        </w:rPr>
        <w:t xml:space="preserve"> </w:t>
      </w:r>
    </w:p>
    <w:p w14:paraId="70EB0458" w14:textId="77777777" w:rsidR="00E525CF" w:rsidRPr="004A417E" w:rsidRDefault="00B01B81" w:rsidP="00E525CF">
      <w:pPr>
        <w:pStyle w:val="Body2"/>
        <w:numPr>
          <w:ilvl w:val="0"/>
          <w:numId w:val="1"/>
        </w:numPr>
        <w:tabs>
          <w:tab w:val="left" w:pos="1134"/>
        </w:tabs>
        <w:spacing w:after="0"/>
        <w:ind w:left="0" w:firstLine="686"/>
        <w:rPr>
          <w:rFonts w:cs="Times New Roman"/>
          <w:b/>
          <w:bCs/>
          <w:color w:val="000000" w:themeColor="text1"/>
          <w:sz w:val="24"/>
          <w:szCs w:val="24"/>
          <w:lang w:val="lt-LT"/>
        </w:rPr>
      </w:pPr>
      <w:r w:rsidRPr="004A417E">
        <w:rPr>
          <w:rFonts w:cs="Times New Roman"/>
          <w:color w:val="000000" w:themeColor="text1"/>
          <w:sz w:val="24"/>
          <w:szCs w:val="24"/>
          <w:lang w:val="lt-LT"/>
        </w:rPr>
        <w:t>Pakruojo rajono savivaldybės administracija (toliau – perkančioji organizacija), juridinio asmens kodas 288733050, adresas Kęstučio g. 4, LT-83152 Pakruojis, vykdo</w:t>
      </w:r>
      <w:r w:rsidRPr="004A417E">
        <w:rPr>
          <w:rFonts w:cs="Times New Roman"/>
          <w:b/>
          <w:bCs/>
          <w:color w:val="000000" w:themeColor="text1"/>
          <w:sz w:val="24"/>
          <w:szCs w:val="24"/>
          <w:lang w:val="lt-LT"/>
        </w:rPr>
        <w:t xml:space="preserve"> </w:t>
      </w:r>
      <w:bookmarkStart w:id="0" w:name="_Hlk240019050"/>
      <w:r w:rsidR="002C6A1C" w:rsidRPr="004A417E">
        <w:rPr>
          <w:rFonts w:cs="Times New Roman"/>
          <w:b/>
          <w:bCs/>
          <w:color w:val="000000" w:themeColor="text1"/>
          <w:sz w:val="24"/>
          <w:szCs w:val="24"/>
          <w:lang w:val="lt-LT"/>
        </w:rPr>
        <w:t>Pakruojo m., Upės gatvės paprastojo remonto</w:t>
      </w:r>
      <w:r w:rsidR="00302EE3" w:rsidRPr="004A417E">
        <w:rPr>
          <w:rFonts w:cs="Times New Roman"/>
          <w:b/>
          <w:bCs/>
          <w:color w:val="000000" w:themeColor="text1"/>
          <w:sz w:val="24"/>
          <w:szCs w:val="24"/>
          <w:lang w:val="lt-LT"/>
        </w:rPr>
        <w:t xml:space="preserve"> </w:t>
      </w:r>
      <w:bookmarkEnd w:id="0"/>
      <w:r w:rsidRPr="004A417E">
        <w:rPr>
          <w:rFonts w:cs="Times New Roman"/>
          <w:b/>
          <w:bCs/>
          <w:color w:val="000000" w:themeColor="text1"/>
          <w:sz w:val="24"/>
          <w:szCs w:val="24"/>
          <w:lang w:val="lt-LT"/>
        </w:rPr>
        <w:t>darbų pirkimą</w:t>
      </w:r>
      <w:r w:rsidRPr="004A417E">
        <w:rPr>
          <w:rFonts w:cs="Times New Roman"/>
          <w:color w:val="000000" w:themeColor="text1"/>
          <w:sz w:val="24"/>
          <w:szCs w:val="24"/>
          <w:lang w:val="lt-LT"/>
        </w:rPr>
        <w:t xml:space="preserve"> (toliau – pirkimas).</w:t>
      </w:r>
    </w:p>
    <w:p w14:paraId="72523BC0" w14:textId="56434DBE" w:rsidR="00B01B81" w:rsidRPr="004A417E" w:rsidRDefault="00B01B81" w:rsidP="00E525CF">
      <w:pPr>
        <w:pStyle w:val="Body2"/>
        <w:numPr>
          <w:ilvl w:val="0"/>
          <w:numId w:val="1"/>
        </w:numPr>
        <w:tabs>
          <w:tab w:val="left" w:pos="1134"/>
        </w:tabs>
        <w:spacing w:after="0"/>
        <w:ind w:left="0" w:firstLine="686"/>
        <w:rPr>
          <w:rFonts w:cs="Times New Roman"/>
          <w:b/>
          <w:bCs/>
          <w:color w:val="000000" w:themeColor="text1"/>
          <w:sz w:val="24"/>
          <w:szCs w:val="24"/>
          <w:lang w:val="lt-LT"/>
        </w:rPr>
      </w:pPr>
      <w:r w:rsidRPr="004A417E">
        <w:rPr>
          <w:color w:val="000000" w:themeColor="text1"/>
          <w:sz w:val="24"/>
          <w:szCs w:val="24"/>
          <w:lang w:val="lt-LT"/>
        </w:rPr>
        <w:t>Perkančioji organizacija 2022 m. gegužės 26 d. Pakruojo rajono savivaldybės tarybos sprendimu Nr. T-155 „Dėl pavedimo vykdyti centrinės perkančiosios organizacijos funkcijas“</w:t>
      </w:r>
      <w:r w:rsidR="00EC07ED" w:rsidRPr="004A417E">
        <w:rPr>
          <w:color w:val="000000" w:themeColor="text1"/>
          <w:sz w:val="24"/>
          <w:szCs w:val="24"/>
          <w:lang w:val="lt-LT"/>
        </w:rPr>
        <w:t xml:space="preserve"> </w:t>
      </w:r>
      <w:r w:rsidRPr="004A417E">
        <w:rPr>
          <w:color w:val="000000" w:themeColor="text1"/>
          <w:sz w:val="24"/>
          <w:szCs w:val="24"/>
          <w:lang w:val="lt-LT"/>
        </w:rPr>
        <w:t>vykdo centrinės perkančiosios organizacijos funkcijas.</w:t>
      </w:r>
      <w:r w:rsidR="00E525CF" w:rsidRPr="004A417E">
        <w:rPr>
          <w:color w:val="000000" w:themeColor="text1"/>
          <w:sz w:val="24"/>
          <w:szCs w:val="24"/>
          <w:lang w:val="lt-LT"/>
        </w:rPr>
        <w:t xml:space="preserve"> Pirkimo sutartį pasirašys pati centrinė perkančioji organizacija (t. y. perkančioji organizacija), nes perka savo reikmėms. </w:t>
      </w:r>
    </w:p>
    <w:p w14:paraId="57CB3BFF" w14:textId="77777777" w:rsidR="00B01B81" w:rsidRPr="004A417E" w:rsidRDefault="00B01B81" w:rsidP="00B01B81">
      <w:pPr>
        <w:pStyle w:val="Body2"/>
        <w:numPr>
          <w:ilvl w:val="0"/>
          <w:numId w:val="1"/>
        </w:numPr>
        <w:tabs>
          <w:tab w:val="left" w:pos="1134"/>
        </w:tabs>
        <w:spacing w:after="0"/>
        <w:ind w:left="0" w:firstLine="686"/>
        <w:rPr>
          <w:rFonts w:cs="Times New Roman"/>
          <w:b/>
          <w:bCs/>
          <w:color w:val="000000" w:themeColor="text1"/>
          <w:sz w:val="24"/>
          <w:szCs w:val="24"/>
          <w:lang w:val="lt-LT"/>
        </w:rPr>
      </w:pPr>
      <w:r w:rsidRPr="004A417E">
        <w:rPr>
          <w:rFonts w:cs="Times New Roman"/>
          <w:color w:val="000000" w:themeColor="text1"/>
          <w:sz w:val="24"/>
          <w:szCs w:val="24"/>
          <w:lang w:val="lt-LT"/>
        </w:rPr>
        <w:t xml:space="preserve">Vadovaujantis Lietuvos Respublikos viešųjų pirkimų įstatymo (toliau – įstatymas) </w:t>
      </w:r>
      <w:r w:rsidRPr="004A417E">
        <w:rPr>
          <w:rFonts w:cs="Times New Roman"/>
          <w:color w:val="000000" w:themeColor="text1"/>
          <w:sz w:val="24"/>
          <w:szCs w:val="24"/>
          <w:lang w:val="lt-LT"/>
        </w:rPr>
        <w:br/>
        <w:t>4 straipsnio 3 dalimi pirkimas yra laikomas mažos vertės ir atliekamas vadovaujantis Viešųjų pirkimų tarnybos direktoriaus įsakymu patvirtintu Mažos vertės pirkimų tvarkos aprašu (toliau – aprašas), įstatymu, kitais viešuosius pirkimus reglamentuojančiais teisės aktais bei šiomis pirkimo sąlygomis. Lietuvos Respublikos civilinio kodekso nuostatos (toliau – Civilinis kodeksas) pirkimui taikomos tiek, kiek tai neprieštarauja viešųjų pirkimų reglamentavimui.</w:t>
      </w:r>
    </w:p>
    <w:p w14:paraId="5FA4EF78" w14:textId="378B56A0" w:rsidR="00C234A7" w:rsidRPr="004A417E" w:rsidRDefault="009146AA" w:rsidP="00F9186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 xml:space="preserve">Pirkimas vykdomas skelbiamos apklausos būdu naudojantis Centrinės viešųjų pirkimų informacinės sistemos priemonėmis (toliau – CVP IS). </w:t>
      </w:r>
    </w:p>
    <w:p w14:paraId="7CCF6D1A" w14:textId="77777777" w:rsidR="00732F6F" w:rsidRPr="004A417E" w:rsidRDefault="00E9724A" w:rsidP="00732F6F">
      <w:pPr>
        <w:pStyle w:val="Body2"/>
        <w:numPr>
          <w:ilvl w:val="0"/>
          <w:numId w:val="1"/>
        </w:numPr>
        <w:tabs>
          <w:tab w:val="left" w:pos="1134"/>
        </w:tabs>
        <w:spacing w:after="0"/>
        <w:ind w:left="0" w:firstLine="709"/>
        <w:rPr>
          <w:rFonts w:cs="Times New Roman"/>
          <w:color w:val="000000" w:themeColor="text1"/>
          <w:sz w:val="24"/>
          <w:szCs w:val="24"/>
          <w:lang w:val="lt-LT"/>
        </w:rPr>
      </w:pPr>
      <w:r w:rsidRPr="004A417E">
        <w:rPr>
          <w:color w:val="000000" w:themeColor="text1"/>
          <w:sz w:val="24"/>
          <w:szCs w:val="24"/>
          <w:lang w:val="lt-LT"/>
        </w:rPr>
        <w:t xml:space="preserve">Pirkimas vykdomas pakartotinai. </w:t>
      </w:r>
      <w:r w:rsidR="00817C43" w:rsidRPr="004A417E">
        <w:rPr>
          <w:color w:val="000000" w:themeColor="text1"/>
          <w:sz w:val="24"/>
          <w:szCs w:val="24"/>
          <w:lang w:val="lt-LT"/>
        </w:rPr>
        <w:t>P</w:t>
      </w:r>
      <w:r w:rsidR="002819A8" w:rsidRPr="004A417E">
        <w:rPr>
          <w:color w:val="000000" w:themeColor="text1"/>
          <w:sz w:val="24"/>
          <w:szCs w:val="24"/>
          <w:lang w:val="lt-LT"/>
        </w:rPr>
        <w:t>irkim</w:t>
      </w:r>
      <w:r w:rsidRPr="004A417E">
        <w:rPr>
          <w:color w:val="000000" w:themeColor="text1"/>
          <w:sz w:val="24"/>
          <w:szCs w:val="24"/>
          <w:lang w:val="lt-LT"/>
        </w:rPr>
        <w:t>as</w:t>
      </w:r>
      <w:r w:rsidR="002819A8" w:rsidRPr="004A417E">
        <w:rPr>
          <w:color w:val="000000" w:themeColor="text1"/>
          <w:sz w:val="24"/>
          <w:szCs w:val="24"/>
          <w:lang w:val="lt-LT"/>
        </w:rPr>
        <w:t xml:space="preserve"> </w:t>
      </w:r>
      <w:r w:rsidRPr="004A417E">
        <w:rPr>
          <w:color w:val="000000" w:themeColor="text1"/>
          <w:sz w:val="24"/>
          <w:szCs w:val="24"/>
          <w:lang w:val="lt-LT"/>
        </w:rPr>
        <w:t xml:space="preserve">buvo vykdytas </w:t>
      </w:r>
      <w:r w:rsidR="002819A8" w:rsidRPr="004A417E">
        <w:rPr>
          <w:color w:val="000000" w:themeColor="text1"/>
          <w:sz w:val="24"/>
          <w:szCs w:val="24"/>
          <w:lang w:val="lt-LT"/>
        </w:rPr>
        <w:t xml:space="preserve">naudojantis centrinės perkančiosios organizacijos (toliau – CPO) paslaugomis, </w:t>
      </w:r>
      <w:bookmarkStart w:id="1" w:name="_Hlk127266382"/>
      <w:r w:rsidRPr="004A417E">
        <w:rPr>
          <w:color w:val="000000" w:themeColor="text1"/>
          <w:sz w:val="24"/>
          <w:szCs w:val="24"/>
          <w:lang w:val="lt-LT"/>
        </w:rPr>
        <w:t xml:space="preserve">pirkimo Nr. CPO391889. </w:t>
      </w:r>
      <w:r w:rsidR="00616D24" w:rsidRPr="004A417E">
        <w:rPr>
          <w:color w:val="000000" w:themeColor="text1"/>
          <w:sz w:val="24"/>
          <w:szCs w:val="24"/>
          <w:lang w:val="lt-LT"/>
        </w:rPr>
        <w:t>Vykdytame p</w:t>
      </w:r>
      <w:r w:rsidRPr="004A417E">
        <w:rPr>
          <w:color w:val="000000" w:themeColor="text1"/>
          <w:sz w:val="24"/>
          <w:szCs w:val="24"/>
          <w:lang w:val="lt-LT"/>
        </w:rPr>
        <w:t>irkime nebuvo gauta tinkamų pasiūlymų</w:t>
      </w:r>
      <w:r w:rsidR="00616D24" w:rsidRPr="004A417E">
        <w:rPr>
          <w:color w:val="000000" w:themeColor="text1"/>
          <w:sz w:val="24"/>
          <w:szCs w:val="24"/>
          <w:lang w:val="lt-LT"/>
        </w:rPr>
        <w:t>.</w:t>
      </w:r>
    </w:p>
    <w:p w14:paraId="3392BC37" w14:textId="02C9C3B9" w:rsidR="004D2383" w:rsidRPr="004A417E" w:rsidRDefault="004D2383" w:rsidP="004D2383">
      <w:pPr>
        <w:pStyle w:val="Body2"/>
        <w:numPr>
          <w:ilvl w:val="0"/>
          <w:numId w:val="1"/>
        </w:numPr>
        <w:tabs>
          <w:tab w:val="left" w:pos="1134"/>
        </w:tabs>
        <w:spacing w:after="0"/>
        <w:ind w:left="0" w:firstLine="709"/>
        <w:rPr>
          <w:rFonts w:cs="Times New Roman"/>
          <w:color w:val="000000" w:themeColor="text1"/>
          <w:sz w:val="24"/>
          <w:szCs w:val="24"/>
          <w:lang w:val="lt-LT"/>
        </w:rPr>
      </w:pPr>
      <w:r w:rsidRPr="004A417E">
        <w:rPr>
          <w:rFonts w:eastAsia="Calibri"/>
          <w:b/>
          <w:bCs/>
          <w:color w:val="000000" w:themeColor="text1"/>
          <w:sz w:val="24"/>
          <w:szCs w:val="24"/>
          <w:lang w:val="lt-LT"/>
        </w:rPr>
        <w:t>Maksimali pirkimo vertė -</w:t>
      </w:r>
      <w:r w:rsidR="00EE7036" w:rsidRPr="004A417E">
        <w:rPr>
          <w:rFonts w:eastAsia="Calibri"/>
          <w:b/>
          <w:bCs/>
          <w:color w:val="000000" w:themeColor="text1"/>
          <w:sz w:val="24"/>
          <w:szCs w:val="24"/>
          <w:lang w:val="lt-LT"/>
        </w:rPr>
        <w:t xml:space="preserve"> </w:t>
      </w:r>
      <w:r w:rsidR="00FE58FB" w:rsidRPr="004A417E">
        <w:rPr>
          <w:rFonts w:eastAsia="Calibri"/>
          <w:b/>
          <w:bCs/>
          <w:color w:val="000000" w:themeColor="text1"/>
          <w:sz w:val="24"/>
          <w:szCs w:val="24"/>
          <w:lang w:val="lt-LT"/>
        </w:rPr>
        <w:t>3</w:t>
      </w:r>
      <w:r w:rsidR="00E46C7D" w:rsidRPr="004A417E">
        <w:rPr>
          <w:rFonts w:eastAsia="Calibri"/>
          <w:b/>
          <w:bCs/>
          <w:color w:val="000000" w:themeColor="text1"/>
          <w:sz w:val="24"/>
          <w:szCs w:val="24"/>
          <w:lang w:val="lt-LT"/>
        </w:rPr>
        <w:t>0</w:t>
      </w:r>
      <w:r w:rsidR="00FE58FB" w:rsidRPr="004A417E">
        <w:rPr>
          <w:rFonts w:eastAsia="Calibri"/>
          <w:b/>
          <w:bCs/>
          <w:color w:val="000000" w:themeColor="text1"/>
          <w:sz w:val="24"/>
          <w:szCs w:val="24"/>
          <w:lang w:val="lt-LT"/>
        </w:rPr>
        <w:t>.</w:t>
      </w:r>
      <w:r w:rsidR="00E46C7D" w:rsidRPr="004A417E">
        <w:rPr>
          <w:rFonts w:eastAsia="Calibri"/>
          <w:b/>
          <w:bCs/>
          <w:color w:val="000000" w:themeColor="text1"/>
          <w:sz w:val="24"/>
          <w:szCs w:val="24"/>
          <w:lang w:val="lt-LT"/>
        </w:rPr>
        <w:t>000</w:t>
      </w:r>
      <w:r w:rsidR="008734ED" w:rsidRPr="004A417E">
        <w:rPr>
          <w:rFonts w:eastAsia="Calibri"/>
          <w:b/>
          <w:bCs/>
          <w:color w:val="000000" w:themeColor="text1"/>
          <w:sz w:val="24"/>
          <w:szCs w:val="24"/>
          <w:lang w:val="lt-LT"/>
        </w:rPr>
        <w:t>,00</w:t>
      </w:r>
      <w:r w:rsidR="00EE7036" w:rsidRPr="004A417E">
        <w:rPr>
          <w:rFonts w:eastAsia="Calibri"/>
          <w:b/>
          <w:bCs/>
          <w:color w:val="000000" w:themeColor="text1"/>
          <w:sz w:val="24"/>
          <w:szCs w:val="24"/>
          <w:lang w:val="lt-LT"/>
        </w:rPr>
        <w:t xml:space="preserve"> Eur </w:t>
      </w:r>
      <w:r w:rsidR="000077C3" w:rsidRPr="004A417E">
        <w:rPr>
          <w:rFonts w:eastAsia="Calibri"/>
          <w:b/>
          <w:bCs/>
          <w:color w:val="000000" w:themeColor="text1"/>
          <w:sz w:val="24"/>
          <w:szCs w:val="24"/>
          <w:lang w:val="lt-LT"/>
        </w:rPr>
        <w:t xml:space="preserve">su </w:t>
      </w:r>
      <w:r w:rsidRPr="004A417E">
        <w:rPr>
          <w:rFonts w:eastAsia="Calibri"/>
          <w:b/>
          <w:bCs/>
          <w:color w:val="000000" w:themeColor="text1"/>
          <w:sz w:val="24"/>
          <w:szCs w:val="24"/>
          <w:lang w:val="lt-LT"/>
        </w:rPr>
        <w:t xml:space="preserve">visais mokesčiais. </w:t>
      </w:r>
      <w:r w:rsidRPr="004A417E">
        <w:rPr>
          <w:rFonts w:eastAsia="Calibri"/>
          <w:color w:val="000000" w:themeColor="text1"/>
          <w:sz w:val="24"/>
          <w:szCs w:val="24"/>
          <w:lang w:val="lt-LT"/>
        </w:rPr>
        <w:t>Pasiūlymai, kurie viršys maksimalią pirkimo vertę, bus pripažinti netinkamais ir atmesti.</w:t>
      </w:r>
    </w:p>
    <w:p w14:paraId="3FEE2E42" w14:textId="31945AFA" w:rsidR="00AA7A28" w:rsidRPr="004A417E" w:rsidRDefault="00AA7A28" w:rsidP="003D0BC6">
      <w:pPr>
        <w:pStyle w:val="Body2"/>
        <w:numPr>
          <w:ilvl w:val="0"/>
          <w:numId w:val="1"/>
        </w:numPr>
        <w:tabs>
          <w:tab w:val="left" w:pos="1134"/>
        </w:tabs>
        <w:spacing w:after="0"/>
        <w:ind w:left="0" w:firstLine="709"/>
        <w:rPr>
          <w:color w:val="000000" w:themeColor="text1"/>
          <w:sz w:val="24"/>
          <w:szCs w:val="24"/>
          <w:lang w:val="lt-LT"/>
        </w:rPr>
      </w:pPr>
      <w:r w:rsidRPr="004A417E">
        <w:rPr>
          <w:rFonts w:cs="Times New Roman"/>
          <w:color w:val="000000" w:themeColor="text1"/>
          <w:sz w:val="24"/>
          <w:szCs w:val="24"/>
          <w:lang w:val="lt-LT"/>
        </w:rPr>
        <w:t>Pirkimas nėra rezervuotas pagal Viešųjų pirkimų įstatymo 23 ir 24 straipsnių nuostatas.</w:t>
      </w:r>
    </w:p>
    <w:bookmarkEnd w:id="1"/>
    <w:p w14:paraId="2A9183BF" w14:textId="77777777" w:rsidR="0022725F" w:rsidRPr="004A417E"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 xml:space="preserve">Vartojamos pagrindinės sąvokos apibrėžtos Viešųjų pirkimų įstatyme, </w:t>
      </w:r>
      <w:r w:rsidR="009146AA" w:rsidRPr="004A417E">
        <w:rPr>
          <w:color w:val="000000" w:themeColor="text1"/>
          <w:sz w:val="24"/>
          <w:szCs w:val="24"/>
          <w:lang w:val="lt-LT"/>
        </w:rPr>
        <w:t>apraše ir šiose p</w:t>
      </w:r>
      <w:r w:rsidRPr="004A417E">
        <w:rPr>
          <w:color w:val="000000" w:themeColor="text1"/>
          <w:sz w:val="24"/>
          <w:szCs w:val="24"/>
          <w:lang w:val="lt-LT"/>
        </w:rPr>
        <w:t>irkimo sąlygose.</w:t>
      </w:r>
    </w:p>
    <w:p w14:paraId="2B77F7E0" w14:textId="79EB8EB0" w:rsidR="0022725F" w:rsidRPr="004A417E"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Pirkimas atliekamas laikantis lygiateisiškumo, nediskriminavimo, skaidrumo, abipusio pripažinimo, proporcingumo principų ir konfidencialumo bei nešališkumo reikalavimų.</w:t>
      </w:r>
    </w:p>
    <w:p w14:paraId="346D1CC6" w14:textId="77777777" w:rsidR="0022725F" w:rsidRPr="004A417E"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 xml:space="preserve">Pateikdamas savo pasiūlymą tiekėjas pareiškia ir garantuoja, kad susipažino su visomis </w:t>
      </w:r>
      <w:r w:rsidR="009146AA" w:rsidRPr="004A417E">
        <w:rPr>
          <w:color w:val="000000" w:themeColor="text1"/>
          <w:sz w:val="24"/>
          <w:szCs w:val="24"/>
          <w:lang w:val="lt-LT"/>
        </w:rPr>
        <w:t>šių p</w:t>
      </w:r>
      <w:r w:rsidRPr="004A417E">
        <w:rPr>
          <w:color w:val="000000" w:themeColor="text1"/>
          <w:sz w:val="24"/>
          <w:szCs w:val="24"/>
          <w:lang w:val="lt-LT"/>
        </w:rPr>
        <w:t>irk</w:t>
      </w:r>
      <w:r w:rsidR="009146AA" w:rsidRPr="004A417E">
        <w:rPr>
          <w:color w:val="000000" w:themeColor="text1"/>
          <w:sz w:val="24"/>
          <w:szCs w:val="24"/>
          <w:lang w:val="lt-LT"/>
        </w:rPr>
        <w:t>imo sąlygų nuostatomis, priima p</w:t>
      </w:r>
      <w:r w:rsidRPr="004A417E">
        <w:rPr>
          <w:color w:val="000000" w:themeColor="text1"/>
          <w:sz w:val="24"/>
          <w:szCs w:val="24"/>
          <w:lang w:val="lt-LT"/>
        </w:rPr>
        <w:t>irkimo dokumentus kaip vientisą ir nedalomą do</w:t>
      </w:r>
      <w:r w:rsidR="009146AA" w:rsidRPr="004A417E">
        <w:rPr>
          <w:color w:val="000000" w:themeColor="text1"/>
          <w:sz w:val="24"/>
          <w:szCs w:val="24"/>
          <w:lang w:val="lt-LT"/>
        </w:rPr>
        <w:t>kumentą bei sutinka su visomis p</w:t>
      </w:r>
      <w:r w:rsidRPr="004A417E">
        <w:rPr>
          <w:color w:val="000000" w:themeColor="text1"/>
          <w:sz w:val="24"/>
          <w:szCs w:val="24"/>
          <w:lang w:val="lt-LT"/>
        </w:rPr>
        <w:t xml:space="preserve">irkimo dokumentų nuostatomis. </w:t>
      </w:r>
    </w:p>
    <w:p w14:paraId="58F5ADF2" w14:textId="1CA1636E" w:rsidR="0022725F" w:rsidRPr="004A417E"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Tiekėjas yra</w:t>
      </w:r>
      <w:r w:rsidR="009146AA" w:rsidRPr="004A417E">
        <w:rPr>
          <w:color w:val="000000" w:themeColor="text1"/>
          <w:sz w:val="24"/>
          <w:szCs w:val="24"/>
          <w:lang w:val="lt-LT"/>
        </w:rPr>
        <w:t xml:space="preserve"> atsakingas už rūpestingą visų p</w:t>
      </w:r>
      <w:r w:rsidRPr="004A417E">
        <w:rPr>
          <w:color w:val="000000" w:themeColor="text1"/>
          <w:sz w:val="24"/>
          <w:szCs w:val="24"/>
          <w:lang w:val="lt-LT"/>
        </w:rPr>
        <w:t xml:space="preserve">irkimo dokumentų rinkinio išnagrinėjimą, įskaitant pateiktus dokumentus ir visus išleistus papildymus, už patikimos informacijos apie visas sąlygas bei įsipareigojimus, galinčius turėti įtakos pasiūlymo sumai ar pobūdžiui arba </w:t>
      </w:r>
      <w:r w:rsidR="00540C40" w:rsidRPr="004A417E">
        <w:rPr>
          <w:color w:val="000000" w:themeColor="text1"/>
          <w:sz w:val="24"/>
          <w:szCs w:val="24"/>
          <w:lang w:val="lt-LT"/>
        </w:rPr>
        <w:t>darbų atlikimui</w:t>
      </w:r>
      <w:r w:rsidRPr="004A417E">
        <w:rPr>
          <w:color w:val="000000" w:themeColor="text1"/>
          <w:sz w:val="24"/>
          <w:szCs w:val="24"/>
          <w:lang w:val="lt-LT"/>
        </w:rPr>
        <w:t xml:space="preserve">, gavimą. Tiekėjas, pastebėjęs netikslumų ar neatitikimų </w:t>
      </w:r>
      <w:r w:rsidR="009146AA" w:rsidRPr="004A417E">
        <w:rPr>
          <w:color w:val="000000" w:themeColor="text1"/>
          <w:sz w:val="24"/>
          <w:szCs w:val="24"/>
          <w:lang w:val="lt-LT"/>
        </w:rPr>
        <w:t>p</w:t>
      </w:r>
      <w:r w:rsidRPr="004A417E">
        <w:rPr>
          <w:color w:val="000000" w:themeColor="text1"/>
          <w:sz w:val="24"/>
          <w:szCs w:val="24"/>
          <w:lang w:val="lt-LT"/>
        </w:rPr>
        <w:t xml:space="preserve">irkimo dokumentuose, privalo nedelsiant raštu kreiptis į </w:t>
      </w:r>
      <w:r w:rsidR="009146AA" w:rsidRPr="004A417E">
        <w:rPr>
          <w:color w:val="000000" w:themeColor="text1"/>
          <w:sz w:val="24"/>
          <w:szCs w:val="24"/>
          <w:lang w:val="lt-LT"/>
        </w:rPr>
        <w:t>p</w:t>
      </w:r>
      <w:r w:rsidRPr="004A417E">
        <w:rPr>
          <w:color w:val="000000" w:themeColor="text1"/>
          <w:sz w:val="24"/>
          <w:szCs w:val="24"/>
          <w:lang w:val="lt-LT"/>
        </w:rPr>
        <w:t xml:space="preserve">erkančiąją organizaciją dėl </w:t>
      </w:r>
      <w:r w:rsidR="009146AA" w:rsidRPr="004A417E">
        <w:rPr>
          <w:color w:val="000000" w:themeColor="text1"/>
          <w:sz w:val="24"/>
          <w:szCs w:val="24"/>
          <w:lang w:val="lt-LT"/>
        </w:rPr>
        <w:t>p</w:t>
      </w:r>
      <w:r w:rsidRPr="004A417E">
        <w:rPr>
          <w:color w:val="000000" w:themeColor="text1"/>
          <w:sz w:val="24"/>
          <w:szCs w:val="24"/>
          <w:lang w:val="lt-LT"/>
        </w:rPr>
        <w:t xml:space="preserve">irkimo dokumentų paaiškinimo ar patikslinimo. Pasirašius </w:t>
      </w:r>
      <w:r w:rsidR="009146AA" w:rsidRPr="004A417E">
        <w:rPr>
          <w:color w:val="000000" w:themeColor="text1"/>
          <w:sz w:val="24"/>
          <w:szCs w:val="24"/>
          <w:lang w:val="lt-LT"/>
        </w:rPr>
        <w:t>p</w:t>
      </w:r>
      <w:r w:rsidRPr="004A417E">
        <w:rPr>
          <w:color w:val="000000" w:themeColor="text1"/>
          <w:sz w:val="24"/>
          <w:szCs w:val="24"/>
          <w:lang w:val="lt-LT"/>
        </w:rPr>
        <w:t>irkimo sutartį, nebebus priimtas joks reikalavimas pakeisti pasiūlymo sumą arba sąlygas, motyvuojant tuo, kad pasiūlyme buvo klaidų ar netikslumų</w:t>
      </w:r>
      <w:r w:rsidR="00D34731" w:rsidRPr="004A417E">
        <w:rPr>
          <w:color w:val="000000" w:themeColor="text1"/>
          <w:sz w:val="24"/>
          <w:szCs w:val="24"/>
          <w:lang w:val="lt-LT"/>
        </w:rPr>
        <w:t xml:space="preserve">, tiekėjas </w:t>
      </w:r>
      <w:r w:rsidRPr="004A417E">
        <w:rPr>
          <w:color w:val="000000" w:themeColor="text1"/>
          <w:sz w:val="24"/>
          <w:szCs w:val="24"/>
          <w:lang w:val="lt-LT"/>
        </w:rPr>
        <w:t xml:space="preserve">privalės </w:t>
      </w:r>
      <w:r w:rsidR="00540C40" w:rsidRPr="004A417E">
        <w:rPr>
          <w:color w:val="000000" w:themeColor="text1"/>
          <w:sz w:val="24"/>
          <w:szCs w:val="24"/>
          <w:lang w:val="lt-LT"/>
        </w:rPr>
        <w:t>atlikti darbus</w:t>
      </w:r>
      <w:r w:rsidR="00EC48A4" w:rsidRPr="004A417E">
        <w:rPr>
          <w:color w:val="000000" w:themeColor="text1"/>
          <w:sz w:val="24"/>
          <w:szCs w:val="24"/>
          <w:lang w:val="lt-LT"/>
        </w:rPr>
        <w:t>,</w:t>
      </w:r>
      <w:r w:rsidR="00E77D26" w:rsidRPr="004A417E">
        <w:rPr>
          <w:color w:val="000000" w:themeColor="text1"/>
          <w:sz w:val="24"/>
          <w:szCs w:val="24"/>
          <w:lang w:val="lt-LT"/>
        </w:rPr>
        <w:t xml:space="preserve">                                                                                                                                                                                                                                                                                                                   </w:t>
      </w:r>
      <w:r w:rsidR="00EC48A4" w:rsidRPr="004A417E">
        <w:rPr>
          <w:color w:val="000000" w:themeColor="text1"/>
          <w:sz w:val="24"/>
          <w:szCs w:val="24"/>
          <w:lang w:val="lt-LT"/>
        </w:rPr>
        <w:t xml:space="preserve">                                                                                                                                                                                                                                                                                                                                                                                                                                                                                                                                                                                                                 </w:t>
      </w:r>
      <w:r w:rsidRPr="004A417E">
        <w:rPr>
          <w:color w:val="000000" w:themeColor="text1"/>
          <w:sz w:val="24"/>
          <w:szCs w:val="24"/>
          <w:lang w:val="lt-LT"/>
        </w:rPr>
        <w:t xml:space="preserve"> numatyt</w:t>
      </w:r>
      <w:r w:rsidR="00540C40" w:rsidRPr="004A417E">
        <w:rPr>
          <w:color w:val="000000" w:themeColor="text1"/>
          <w:sz w:val="24"/>
          <w:szCs w:val="24"/>
          <w:lang w:val="lt-LT"/>
        </w:rPr>
        <w:t>us</w:t>
      </w:r>
      <w:r w:rsidRPr="004A417E">
        <w:rPr>
          <w:color w:val="000000" w:themeColor="text1"/>
          <w:sz w:val="24"/>
          <w:szCs w:val="24"/>
          <w:lang w:val="lt-LT"/>
        </w:rPr>
        <w:t xml:space="preserve"> </w:t>
      </w:r>
      <w:r w:rsidR="009146AA" w:rsidRPr="004A417E">
        <w:rPr>
          <w:color w:val="000000" w:themeColor="text1"/>
          <w:sz w:val="24"/>
          <w:szCs w:val="24"/>
          <w:lang w:val="lt-LT"/>
        </w:rPr>
        <w:t>p</w:t>
      </w:r>
      <w:r w:rsidRPr="004A417E">
        <w:rPr>
          <w:color w:val="000000" w:themeColor="text1"/>
          <w:sz w:val="24"/>
          <w:szCs w:val="24"/>
          <w:lang w:val="lt-LT"/>
        </w:rPr>
        <w:t>irkimo dokumentuose.</w:t>
      </w:r>
    </w:p>
    <w:p w14:paraId="641F0AD5" w14:textId="68EAF12B" w:rsidR="0022725F" w:rsidRPr="004A417E"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lastRenderedPageBreak/>
        <w:t xml:space="preserve">Perkančioji organizacija laikys, kad tiekėjas, pateikęs pasiūlymą </w:t>
      </w:r>
      <w:r w:rsidR="009146AA" w:rsidRPr="004A417E">
        <w:rPr>
          <w:color w:val="000000" w:themeColor="text1"/>
          <w:sz w:val="24"/>
          <w:szCs w:val="24"/>
          <w:lang w:val="lt-LT"/>
        </w:rPr>
        <w:t>p</w:t>
      </w:r>
      <w:r w:rsidRPr="004A417E">
        <w:rPr>
          <w:color w:val="000000" w:themeColor="text1"/>
          <w:sz w:val="24"/>
          <w:szCs w:val="24"/>
          <w:lang w:val="lt-LT"/>
        </w:rPr>
        <w:t xml:space="preserve">irkimui, yra susipažinęs su Lietuvos Respublikos ir Europos Sąjungos teisės aktais, reglamentuojančiais viešuosius pirkimus, pirkimo sutarčių sudarymą ir vykdymą, </w:t>
      </w:r>
      <w:r w:rsidR="00D34731" w:rsidRPr="004A417E">
        <w:rPr>
          <w:color w:val="000000" w:themeColor="text1"/>
          <w:sz w:val="24"/>
          <w:szCs w:val="24"/>
          <w:lang w:val="lt-LT"/>
        </w:rPr>
        <w:t xml:space="preserve">taip pat su </w:t>
      </w:r>
      <w:r w:rsidRPr="004A417E">
        <w:rPr>
          <w:color w:val="000000" w:themeColor="text1"/>
          <w:sz w:val="24"/>
          <w:szCs w:val="24"/>
          <w:lang w:val="lt-LT"/>
        </w:rPr>
        <w:t xml:space="preserve">kitais teisės aktais, </w:t>
      </w:r>
      <w:r w:rsidR="00D34731" w:rsidRPr="004A417E">
        <w:rPr>
          <w:rFonts w:cs="Times New Roman"/>
          <w:color w:val="000000" w:themeColor="text1"/>
          <w:sz w:val="24"/>
          <w:szCs w:val="24"/>
          <w:lang w:val="lt-LT"/>
        </w:rPr>
        <w:t>reglamentuojančiais perkančiosios organizacijos ir tiekėjo santykius, susijusius su šiuo pirkimu.</w:t>
      </w:r>
    </w:p>
    <w:p w14:paraId="15EF7921" w14:textId="55B19791" w:rsidR="009146AA" w:rsidRPr="004A417E" w:rsidRDefault="00D34731" w:rsidP="009146AA">
      <w:pPr>
        <w:pStyle w:val="Body2"/>
        <w:numPr>
          <w:ilvl w:val="0"/>
          <w:numId w:val="1"/>
        </w:numPr>
        <w:tabs>
          <w:tab w:val="left" w:pos="1134"/>
        </w:tabs>
        <w:spacing w:after="0"/>
        <w:ind w:left="0" w:firstLine="709"/>
        <w:rPr>
          <w:color w:val="000000" w:themeColor="text1"/>
          <w:sz w:val="24"/>
          <w:szCs w:val="24"/>
          <w:lang w:val="lt-LT"/>
        </w:rPr>
      </w:pPr>
      <w:r w:rsidRPr="004A417E">
        <w:rPr>
          <w:color w:val="000000" w:themeColor="text1"/>
          <w:sz w:val="24"/>
          <w:szCs w:val="24"/>
          <w:lang w:val="lt-LT"/>
        </w:rPr>
        <w:t>Pirkimo dokumentus</w:t>
      </w:r>
      <w:r w:rsidR="0022725F" w:rsidRPr="004A417E">
        <w:rPr>
          <w:color w:val="000000" w:themeColor="text1"/>
          <w:sz w:val="24"/>
          <w:szCs w:val="24"/>
          <w:lang w:val="lt-LT"/>
        </w:rPr>
        <w:t xml:space="preserve"> sudaro: </w:t>
      </w:r>
    </w:p>
    <w:p w14:paraId="1F06A21C" w14:textId="77777777" w:rsidR="009146AA" w:rsidRPr="004A417E" w:rsidRDefault="009146AA" w:rsidP="009146AA">
      <w:pPr>
        <w:pStyle w:val="Body2"/>
        <w:numPr>
          <w:ilvl w:val="1"/>
          <w:numId w:val="1"/>
        </w:numPr>
        <w:spacing w:after="0"/>
        <w:ind w:left="0" w:firstLine="709"/>
        <w:rPr>
          <w:color w:val="000000" w:themeColor="text1"/>
          <w:sz w:val="24"/>
          <w:szCs w:val="24"/>
          <w:lang w:val="lt-LT"/>
        </w:rPr>
      </w:pPr>
      <w:r w:rsidRPr="004A417E">
        <w:rPr>
          <w:color w:val="000000" w:themeColor="text1"/>
          <w:sz w:val="24"/>
          <w:szCs w:val="24"/>
          <w:lang w:val="lt-LT"/>
        </w:rPr>
        <w:t>skelbimas apie pirkimą;</w:t>
      </w:r>
    </w:p>
    <w:p w14:paraId="5C85CBB6" w14:textId="77777777" w:rsidR="009146AA" w:rsidRPr="004A417E" w:rsidRDefault="009146AA" w:rsidP="009146AA">
      <w:pPr>
        <w:pStyle w:val="Body2"/>
        <w:numPr>
          <w:ilvl w:val="1"/>
          <w:numId w:val="1"/>
        </w:numPr>
        <w:spacing w:after="0"/>
        <w:ind w:left="0" w:firstLine="709"/>
        <w:rPr>
          <w:color w:val="000000" w:themeColor="text1"/>
          <w:sz w:val="24"/>
          <w:szCs w:val="24"/>
          <w:lang w:val="lt-LT"/>
        </w:rPr>
      </w:pPr>
      <w:r w:rsidRPr="004A417E">
        <w:rPr>
          <w:color w:val="000000" w:themeColor="text1"/>
          <w:sz w:val="24"/>
          <w:szCs w:val="24"/>
          <w:lang w:val="lt-LT"/>
        </w:rPr>
        <w:t>p</w:t>
      </w:r>
      <w:r w:rsidR="0022725F" w:rsidRPr="004A417E">
        <w:rPr>
          <w:color w:val="000000" w:themeColor="text1"/>
          <w:sz w:val="24"/>
          <w:szCs w:val="24"/>
          <w:lang w:val="lt-LT"/>
        </w:rPr>
        <w:t>irkimo sąlygos (kartu su priedais);</w:t>
      </w:r>
    </w:p>
    <w:p w14:paraId="13E4E028" w14:textId="77777777" w:rsidR="009146AA" w:rsidRPr="004A417E" w:rsidRDefault="009146AA" w:rsidP="009146AA">
      <w:pPr>
        <w:pStyle w:val="Body2"/>
        <w:numPr>
          <w:ilvl w:val="1"/>
          <w:numId w:val="1"/>
        </w:numPr>
        <w:spacing w:after="0"/>
        <w:ind w:left="0" w:firstLine="709"/>
        <w:rPr>
          <w:color w:val="000000" w:themeColor="text1"/>
          <w:sz w:val="24"/>
          <w:szCs w:val="24"/>
          <w:lang w:val="lt-LT"/>
        </w:rPr>
      </w:pPr>
      <w:r w:rsidRPr="004A417E">
        <w:rPr>
          <w:color w:val="000000" w:themeColor="text1"/>
          <w:sz w:val="24"/>
          <w:szCs w:val="24"/>
          <w:lang w:val="lt-LT"/>
        </w:rPr>
        <w:t>p</w:t>
      </w:r>
      <w:r w:rsidR="0022725F" w:rsidRPr="004A417E">
        <w:rPr>
          <w:color w:val="000000" w:themeColor="text1"/>
          <w:sz w:val="24"/>
          <w:szCs w:val="24"/>
          <w:lang w:val="lt-LT"/>
        </w:rPr>
        <w:t>irkimo sąlygų paaiškinimai (patikslinimai), taip pat atsakymai į tiekėjų klausimus (jeigu bus);</w:t>
      </w:r>
    </w:p>
    <w:p w14:paraId="4E782C9B" w14:textId="77777777" w:rsidR="0022725F" w:rsidRPr="004A417E" w:rsidRDefault="0022725F" w:rsidP="009146AA">
      <w:pPr>
        <w:pStyle w:val="Body2"/>
        <w:numPr>
          <w:ilvl w:val="1"/>
          <w:numId w:val="1"/>
        </w:numPr>
        <w:spacing w:after="0"/>
        <w:ind w:left="0" w:firstLine="709"/>
        <w:rPr>
          <w:color w:val="000000" w:themeColor="text1"/>
          <w:sz w:val="24"/>
          <w:szCs w:val="24"/>
          <w:lang w:val="lt-LT"/>
        </w:rPr>
      </w:pPr>
      <w:r w:rsidRPr="004A417E">
        <w:rPr>
          <w:color w:val="000000" w:themeColor="text1"/>
          <w:sz w:val="24"/>
          <w:szCs w:val="24"/>
          <w:lang w:val="lt-LT"/>
        </w:rPr>
        <w:t>kita CVP IS priemonėmis pateikta informacija.</w:t>
      </w:r>
    </w:p>
    <w:p w14:paraId="34AC6910" w14:textId="77777777" w:rsidR="007408DC" w:rsidRPr="004A417E" w:rsidRDefault="007408DC" w:rsidP="007408DC">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 xml:space="preserve">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p>
    <w:p w14:paraId="09367314" w14:textId="77777777" w:rsidR="00531A3A" w:rsidRPr="004A417E" w:rsidRDefault="007408DC" w:rsidP="00531A3A">
      <w:pPr>
        <w:pStyle w:val="Sraopastraipa"/>
        <w:numPr>
          <w:ilvl w:val="0"/>
          <w:numId w:val="1"/>
        </w:numPr>
        <w:tabs>
          <w:tab w:val="left" w:pos="1106"/>
        </w:tabs>
        <w:ind w:left="0" w:firstLine="709"/>
        <w:jc w:val="both"/>
        <w:rPr>
          <w:color w:val="000000" w:themeColor="text1"/>
          <w:lang w:eastAsia="lt-LT"/>
        </w:rPr>
      </w:pPr>
      <w:r w:rsidRPr="004A417E">
        <w:rPr>
          <w:color w:val="000000" w:themeColor="text1"/>
        </w:rPr>
        <w:t>Perkančioji organizacija privalo nutraukti pradėtas pirkimo procedūras, jeigu buvo pažeisti Viešųjų pirkimų įstatymo 17 straipsnio 1 dalyje nustatyti principai ir atitinkamos padėties negalima ištaisyti.</w:t>
      </w:r>
    </w:p>
    <w:p w14:paraId="0A4E2A25" w14:textId="77777777" w:rsidR="00531A3A" w:rsidRPr="004A417E" w:rsidRDefault="00531A3A" w:rsidP="00531A3A">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 xml:space="preserve">Perkančiosios organizacijos ir tiekėjų bendravimas ir keitimasis informacija, atliekant šį pirkimą, vyksta naudojantis CVP IS priemonėmis. Šiame punkte nustatytų reikalavimų gali būti nesilaikoma tik išimtinais Viešųjų pirkimų įstatyme nurodytais atvejais. </w:t>
      </w:r>
    </w:p>
    <w:p w14:paraId="43D8A7CE" w14:textId="77777777" w:rsidR="00531A3A" w:rsidRPr="004A417E" w:rsidRDefault="00531A3A" w:rsidP="00531A3A">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Pasirašant ar nutraukiant, vykdant ir keičiant pirkimo sutartį, perkančiosios organizacijos ir tiekėjo bendravimas ir keitimasis informacija gali vykti ne CVP IS priemonėmis.</w:t>
      </w:r>
    </w:p>
    <w:p w14:paraId="206C6003" w14:textId="3748775B" w:rsidR="00531A3A" w:rsidRPr="004A417E" w:rsidRDefault="00531A3A" w:rsidP="00531A3A">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Jeigu pirkimo dokumentuose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6E79C5" w:rsidRPr="004A417E">
        <w:rPr>
          <w:color w:val="000000" w:themeColor="text1"/>
          <w:lang w:eastAsia="lt-LT"/>
        </w:rPr>
        <w:t>“</w:t>
      </w:r>
      <w:r w:rsidRPr="004A417E">
        <w:rPr>
          <w:color w:val="000000" w:themeColor="text1"/>
          <w:lang w:eastAsia="lt-LT"/>
        </w:rPr>
        <w:t>. Tiekėjas gali siūlyti lygiaverčius produktus.</w:t>
      </w:r>
    </w:p>
    <w:p w14:paraId="599BAD12" w14:textId="59D942E1" w:rsidR="00531A3A" w:rsidRPr="004A417E" w:rsidRDefault="00531A3A" w:rsidP="00531A3A">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 ir pirkime nekeliami.</w:t>
      </w:r>
    </w:p>
    <w:p w14:paraId="42D60E50" w14:textId="77777777" w:rsidR="003553C6" w:rsidRPr="004A417E" w:rsidRDefault="003D0BC6" w:rsidP="003553C6">
      <w:pPr>
        <w:pStyle w:val="Sraopastraipa"/>
        <w:numPr>
          <w:ilvl w:val="0"/>
          <w:numId w:val="1"/>
        </w:numPr>
        <w:tabs>
          <w:tab w:val="left" w:pos="1106"/>
        </w:tabs>
        <w:ind w:left="0" w:firstLine="709"/>
        <w:jc w:val="both"/>
        <w:rPr>
          <w:color w:val="000000" w:themeColor="text1"/>
          <w:lang w:eastAsia="lt-LT"/>
        </w:rPr>
      </w:pPr>
      <w:r w:rsidRPr="004A417E">
        <w:rPr>
          <w:color w:val="000000" w:themeColor="text1"/>
          <w:lang w:eastAsia="lt-LT"/>
        </w:rPr>
        <w:t xml:space="preserve">Perkančioji organizacija laiko, kad prekės ar paslaugos kelia grėsmę nacionaliniam saugumui, kai egzistuoja aplinkybės, nurodytos Viešųjų pirkimų įstatymo 37 straipsnio 9 dalyje (išskyrus atvejus, kai prekių gamintojas ar paslaugų teikėjas ar jį kontroliuojantis asmuo patenka į Viešųjų pirkimų įstatymo 37 straipsnio 10 dalyje išvardintą subjektų sąrašą). Šio pirkimo objektas nepatenka į Viešųjų pirkimų įstatymo 92 straipsnio 13 dalyje numatytame sąraše nurodytų BVPŽ kodų apimtį, todėl </w:t>
      </w:r>
      <w:r w:rsidRPr="004A417E">
        <w:rPr>
          <w:b/>
          <w:bCs/>
          <w:color w:val="000000" w:themeColor="text1"/>
          <w:lang w:eastAsia="lt-LT"/>
        </w:rPr>
        <w:t>reikalavimai dėl nacionalinio saugumo pagal Viešųjų pirkimų įstatymo 37 straipsnio 9 dalį nėra taikomi.</w:t>
      </w:r>
    </w:p>
    <w:p w14:paraId="4E1FFB10" w14:textId="7F20FCA5" w:rsidR="003553C6" w:rsidRPr="004A417E" w:rsidRDefault="003553C6" w:rsidP="003553C6">
      <w:pPr>
        <w:pStyle w:val="Sraopastraipa"/>
        <w:numPr>
          <w:ilvl w:val="0"/>
          <w:numId w:val="1"/>
        </w:numPr>
        <w:tabs>
          <w:tab w:val="left" w:pos="1106"/>
        </w:tabs>
        <w:ind w:left="0" w:firstLine="709"/>
        <w:jc w:val="both"/>
        <w:rPr>
          <w:color w:val="000000" w:themeColor="text1"/>
          <w:lang w:eastAsia="lt-LT"/>
        </w:rPr>
      </w:pPr>
      <w:r w:rsidRPr="004A417E">
        <w:rPr>
          <w:b/>
          <w:bCs/>
          <w:color w:val="000000" w:themeColor="text1"/>
          <w:lang w:eastAsia="lt-LT"/>
        </w:rPr>
        <w:t>Atliekamas „žaliasis“ pirkimas</w:t>
      </w:r>
      <w:r w:rsidRPr="004A417E">
        <w:rPr>
          <w:color w:val="000000" w:themeColor="text1"/>
          <w:lang w:eastAsia="lt-LT"/>
        </w:rPr>
        <w:t xml:space="preserve">. Minimalūs aplinkos apsaugos kriterijai nustatyti pirkimo sąlygų III skyriuje, vadovaujantis Aplinkos apsaugos kriterijų taikymo, vykdant žaliuosius pirkimus, tvarkos aprašo 4.3 papunkčiu. Atitiktį nurodytiems minimaliems aplinkos apsaugos kriterijams įrodančių dokumentų bus prašoma tik iš ekonomiškai naudingiausią pasiūlymą pateikusio tiekėjo, prieš nustatant pirkimo laimėtoją. </w:t>
      </w:r>
    </w:p>
    <w:p w14:paraId="011EDF3C" w14:textId="30E9AAF7" w:rsidR="003D0BC6" w:rsidRPr="004A417E" w:rsidRDefault="003D0BC6" w:rsidP="003D0BC6">
      <w:pPr>
        <w:pStyle w:val="Sraopastraipa"/>
        <w:numPr>
          <w:ilvl w:val="0"/>
          <w:numId w:val="1"/>
        </w:numPr>
        <w:tabs>
          <w:tab w:val="left" w:pos="1106"/>
        </w:tabs>
        <w:ind w:left="0" w:firstLine="709"/>
        <w:jc w:val="both"/>
        <w:rPr>
          <w:color w:val="000000" w:themeColor="text1"/>
          <w:lang w:eastAsia="lt-LT"/>
        </w:rPr>
      </w:pPr>
      <w:r w:rsidRPr="004A417E">
        <w:rPr>
          <w:rFonts w:cs="Arial Unicode MS"/>
          <w:color w:val="000000" w:themeColor="text1"/>
          <w:lang w:eastAsia="lt-LT"/>
        </w:rPr>
        <w:t xml:space="preserve">Perkančiosios organizacijos kontaktinis asmuo įgaliotas palaikyti tiesioginį ryšį su tiekėjais – Viešųjų pirkimų skyriaus vyriausioji specialistė Laura </w:t>
      </w:r>
      <w:proofErr w:type="spellStart"/>
      <w:r w:rsidRPr="004A417E">
        <w:rPr>
          <w:rFonts w:cs="Arial Unicode MS"/>
          <w:color w:val="000000" w:themeColor="text1"/>
          <w:lang w:eastAsia="lt-LT"/>
        </w:rPr>
        <w:t>Norbuntienė</w:t>
      </w:r>
      <w:proofErr w:type="spellEnd"/>
      <w:r w:rsidRPr="004A417E">
        <w:rPr>
          <w:rFonts w:cs="Arial Unicode MS"/>
          <w:color w:val="000000" w:themeColor="text1"/>
          <w:lang w:eastAsia="lt-LT"/>
        </w:rPr>
        <w:t xml:space="preserve"> tel. +370 421 69 085, mob. +370 675 06646, el. p. </w:t>
      </w:r>
      <w:hyperlink r:id="rId8" w:history="1">
        <w:r w:rsidR="00922841" w:rsidRPr="004A417E">
          <w:rPr>
            <w:rStyle w:val="Hipersaitas"/>
            <w:rFonts w:cs="Arial Unicode MS"/>
            <w:color w:val="000000" w:themeColor="text1"/>
            <w:lang w:eastAsia="lt-LT"/>
          </w:rPr>
          <w:t>laura.norbuntiene@pakruojis.lt</w:t>
        </w:r>
      </w:hyperlink>
      <w:r w:rsidRPr="004A417E">
        <w:rPr>
          <w:rFonts w:cs="Arial Unicode MS"/>
          <w:color w:val="000000" w:themeColor="text1"/>
          <w:lang w:eastAsia="lt-LT"/>
        </w:rPr>
        <w:t>.</w:t>
      </w:r>
    </w:p>
    <w:p w14:paraId="7B0CF0A2" w14:textId="0482C770" w:rsidR="00922841" w:rsidRPr="004A417E" w:rsidRDefault="00922841" w:rsidP="003D0BC6">
      <w:pPr>
        <w:pStyle w:val="Sraopastraipa"/>
        <w:numPr>
          <w:ilvl w:val="0"/>
          <w:numId w:val="1"/>
        </w:numPr>
        <w:tabs>
          <w:tab w:val="left" w:pos="1106"/>
        </w:tabs>
        <w:ind w:left="0" w:firstLine="709"/>
        <w:jc w:val="both"/>
        <w:rPr>
          <w:color w:val="000000" w:themeColor="text1"/>
          <w:lang w:eastAsia="lt-LT"/>
        </w:rPr>
      </w:pPr>
      <w:r w:rsidRPr="004A417E">
        <w:rPr>
          <w:rFonts w:cs="Arial Unicode MS"/>
          <w:color w:val="000000" w:themeColor="text1"/>
          <w:lang w:eastAsia="lt-LT"/>
        </w:rPr>
        <w:t>Pirkimas nėra finansuojamas Europos Sąjungos lėšomis.</w:t>
      </w:r>
    </w:p>
    <w:p w14:paraId="63ED5464" w14:textId="77777777" w:rsidR="00922841" w:rsidRPr="004A417E" w:rsidRDefault="00922841" w:rsidP="00922841">
      <w:pPr>
        <w:tabs>
          <w:tab w:val="left" w:pos="1106"/>
        </w:tabs>
        <w:jc w:val="both"/>
        <w:rPr>
          <w:color w:val="000000" w:themeColor="text1"/>
          <w:lang w:eastAsia="lt-LT"/>
        </w:rPr>
      </w:pPr>
    </w:p>
    <w:p w14:paraId="21E47867" w14:textId="77777777" w:rsidR="009146AA" w:rsidRPr="004A417E" w:rsidRDefault="009146AA" w:rsidP="009146AA">
      <w:pPr>
        <w:widowControl w:val="0"/>
        <w:jc w:val="center"/>
        <w:rPr>
          <w:b/>
          <w:color w:val="000000" w:themeColor="text1"/>
        </w:rPr>
      </w:pPr>
      <w:r w:rsidRPr="004A417E">
        <w:rPr>
          <w:b/>
          <w:color w:val="000000" w:themeColor="text1"/>
        </w:rPr>
        <w:t>II SKYRIUS</w:t>
      </w:r>
    </w:p>
    <w:p w14:paraId="54EBC083" w14:textId="77777777" w:rsidR="009146AA" w:rsidRPr="004A417E" w:rsidRDefault="009146AA" w:rsidP="009146AA">
      <w:pPr>
        <w:widowControl w:val="0"/>
        <w:jc w:val="center"/>
        <w:rPr>
          <w:b/>
          <w:color w:val="000000" w:themeColor="text1"/>
        </w:rPr>
      </w:pPr>
      <w:r w:rsidRPr="004A417E">
        <w:rPr>
          <w:b/>
          <w:color w:val="000000" w:themeColor="text1"/>
        </w:rPr>
        <w:t>PIRKIMO OBJEKTAS</w:t>
      </w:r>
    </w:p>
    <w:p w14:paraId="73454B29" w14:textId="77777777" w:rsidR="000B4C7F" w:rsidRPr="004A417E" w:rsidRDefault="000B4C7F" w:rsidP="00540C40">
      <w:pPr>
        <w:pStyle w:val="Body2"/>
        <w:tabs>
          <w:tab w:val="left" w:pos="1120"/>
        </w:tabs>
        <w:ind w:firstLine="700"/>
        <w:rPr>
          <w:color w:val="000000" w:themeColor="text1"/>
          <w:lang w:val="lt-LT"/>
        </w:rPr>
      </w:pPr>
    </w:p>
    <w:p w14:paraId="627F01E3" w14:textId="77777777" w:rsidR="00002699" w:rsidRPr="004A417E" w:rsidRDefault="00671607" w:rsidP="00002699">
      <w:pPr>
        <w:pStyle w:val="Sraopastraipa"/>
        <w:numPr>
          <w:ilvl w:val="0"/>
          <w:numId w:val="1"/>
        </w:numPr>
        <w:tabs>
          <w:tab w:val="left" w:pos="1134"/>
        </w:tabs>
        <w:ind w:left="0" w:firstLine="709"/>
        <w:jc w:val="both"/>
        <w:rPr>
          <w:b/>
          <w:color w:val="000000" w:themeColor="text1"/>
        </w:rPr>
      </w:pPr>
      <w:r w:rsidRPr="004A417E">
        <w:rPr>
          <w:b/>
          <w:bCs/>
          <w:color w:val="000000" w:themeColor="text1"/>
        </w:rPr>
        <w:t xml:space="preserve">Pirkimo objektas – </w:t>
      </w:r>
      <w:r w:rsidR="00EC07ED" w:rsidRPr="004A417E">
        <w:rPr>
          <w:b/>
          <w:bCs/>
          <w:color w:val="000000" w:themeColor="text1"/>
        </w:rPr>
        <w:t xml:space="preserve">Pakruojo m., Upės gatvės paprastojo remonto </w:t>
      </w:r>
      <w:r w:rsidR="00D34731" w:rsidRPr="004A417E">
        <w:rPr>
          <w:b/>
          <w:bCs/>
          <w:color w:val="000000" w:themeColor="text1"/>
        </w:rPr>
        <w:t>darbai</w:t>
      </w:r>
      <w:r w:rsidR="00463531" w:rsidRPr="004A417E">
        <w:rPr>
          <w:b/>
          <w:bCs/>
          <w:color w:val="000000" w:themeColor="text1"/>
        </w:rPr>
        <w:t xml:space="preserve"> (toliau – darbai)</w:t>
      </w:r>
      <w:r w:rsidR="00D34731" w:rsidRPr="004A417E">
        <w:rPr>
          <w:b/>
          <w:bCs/>
          <w:color w:val="000000" w:themeColor="text1"/>
        </w:rPr>
        <w:t xml:space="preserve">. </w:t>
      </w:r>
      <w:r w:rsidR="00D34731" w:rsidRPr="004A417E">
        <w:rPr>
          <w:color w:val="000000" w:themeColor="text1"/>
        </w:rPr>
        <w:t>Darbų kodas</w:t>
      </w:r>
      <w:r w:rsidR="00D34731" w:rsidRPr="004A417E">
        <w:rPr>
          <w:b/>
          <w:bCs/>
          <w:color w:val="000000" w:themeColor="text1"/>
        </w:rPr>
        <w:t xml:space="preserve"> </w:t>
      </w:r>
      <w:r w:rsidR="00D34731" w:rsidRPr="004A417E">
        <w:rPr>
          <w:bCs/>
          <w:color w:val="000000" w:themeColor="text1"/>
        </w:rPr>
        <w:t xml:space="preserve">pagal Bendrąjį viešųjų pirkimų žodyną – </w:t>
      </w:r>
      <w:r w:rsidR="00690AC6" w:rsidRPr="004A417E">
        <w:rPr>
          <w:bCs/>
          <w:color w:val="000000" w:themeColor="text1"/>
        </w:rPr>
        <w:t>45233220-7 Kelių dangos darbai.</w:t>
      </w:r>
    </w:p>
    <w:p w14:paraId="347961F2" w14:textId="77777777" w:rsidR="00002699" w:rsidRPr="004A417E" w:rsidRDefault="00690AC6" w:rsidP="00002699">
      <w:pPr>
        <w:pStyle w:val="Sraopastraipa"/>
        <w:numPr>
          <w:ilvl w:val="0"/>
          <w:numId w:val="1"/>
        </w:numPr>
        <w:tabs>
          <w:tab w:val="left" w:pos="1134"/>
        </w:tabs>
        <w:ind w:left="0" w:firstLine="709"/>
        <w:jc w:val="both"/>
        <w:rPr>
          <w:b/>
          <w:color w:val="000000" w:themeColor="text1"/>
        </w:rPr>
      </w:pPr>
      <w:r w:rsidRPr="004A417E">
        <w:rPr>
          <w:color w:val="000000" w:themeColor="text1"/>
        </w:rPr>
        <w:lastRenderedPageBreak/>
        <w:t>Pirkimas neskaidomas į dalis.</w:t>
      </w:r>
      <w:r w:rsidR="00002699" w:rsidRPr="004A417E">
        <w:rPr>
          <w:color w:val="000000" w:themeColor="text1"/>
        </w:rPr>
        <w:t xml:space="preserve"> Tiekėjas turi teikti pasiūlymą visai nurodytai pirkimo apimčiai.</w:t>
      </w:r>
    </w:p>
    <w:p w14:paraId="06EC1E35" w14:textId="77777777" w:rsidR="00B7594F" w:rsidRPr="004A417E" w:rsidRDefault="00002699" w:rsidP="00B7594F">
      <w:pPr>
        <w:pStyle w:val="Sraopastraipa"/>
        <w:numPr>
          <w:ilvl w:val="0"/>
          <w:numId w:val="1"/>
        </w:numPr>
        <w:tabs>
          <w:tab w:val="left" w:pos="1134"/>
        </w:tabs>
        <w:ind w:left="0" w:firstLine="709"/>
        <w:jc w:val="both"/>
        <w:rPr>
          <w:b/>
          <w:color w:val="000000" w:themeColor="text1"/>
        </w:rPr>
      </w:pPr>
      <w:r w:rsidRPr="004A417E">
        <w:rPr>
          <w:rFonts w:eastAsia="Times New Roman"/>
          <w:color w:val="000000" w:themeColor="text1"/>
          <w:bdr w:val="none" w:sz="0" w:space="0" w:color="auto"/>
          <w:lang w:eastAsia="ar-SA"/>
        </w:rPr>
        <w:t xml:space="preserve">Perkamų darbų savybės ir orientacinės darbų apimtys nustatytos pirkimo sąlygų 2 priede „Techninė specifikacija“. </w:t>
      </w:r>
    </w:p>
    <w:p w14:paraId="2B3DFE51" w14:textId="4DD113AF" w:rsidR="00B7594F" w:rsidRPr="004A417E" w:rsidRDefault="00B7594F" w:rsidP="00B7594F">
      <w:pPr>
        <w:pStyle w:val="Sraopastraipa"/>
        <w:numPr>
          <w:ilvl w:val="0"/>
          <w:numId w:val="1"/>
        </w:numPr>
        <w:tabs>
          <w:tab w:val="left" w:pos="1134"/>
        </w:tabs>
        <w:ind w:left="0" w:firstLine="709"/>
        <w:jc w:val="both"/>
        <w:rPr>
          <w:b/>
          <w:color w:val="000000" w:themeColor="text1"/>
        </w:rPr>
      </w:pPr>
      <w:r w:rsidRPr="004A417E">
        <w:rPr>
          <w:b/>
          <w:color w:val="000000" w:themeColor="text1"/>
        </w:rPr>
        <w:t xml:space="preserve">Darbų atlikimo terminas – </w:t>
      </w:r>
      <w:r w:rsidRPr="004A417E">
        <w:rPr>
          <w:bCs/>
          <w:color w:val="000000" w:themeColor="text1"/>
        </w:rPr>
        <w:t>iki 2026 m. gruodžio 1 d.</w:t>
      </w:r>
      <w:r w:rsidRPr="004A417E">
        <w:rPr>
          <w:b/>
          <w:color w:val="000000" w:themeColor="text1"/>
        </w:rPr>
        <w:t xml:space="preserve"> </w:t>
      </w:r>
    </w:p>
    <w:p w14:paraId="5AD3B2A8" w14:textId="77777777" w:rsidR="003211F7" w:rsidRPr="004A417E" w:rsidRDefault="003211F7" w:rsidP="003211F7">
      <w:pPr>
        <w:pStyle w:val="BodyTextBullet1"/>
        <w:numPr>
          <w:ilvl w:val="0"/>
          <w:numId w:val="0"/>
        </w:numPr>
        <w:tabs>
          <w:tab w:val="clear" w:pos="230"/>
          <w:tab w:val="left" w:pos="1134"/>
        </w:tabs>
        <w:spacing w:after="0"/>
        <w:ind w:left="709"/>
        <w:jc w:val="both"/>
        <w:rPr>
          <w:rFonts w:ascii="Times New Roman" w:hAnsi="Times New Roman" w:cs="Times New Roman"/>
          <w:color w:val="000000" w:themeColor="text1"/>
          <w:sz w:val="24"/>
        </w:rPr>
      </w:pPr>
    </w:p>
    <w:p w14:paraId="7B73C0FD" w14:textId="7C114CFB" w:rsidR="0038505D" w:rsidRPr="004A417E" w:rsidRDefault="0038505D" w:rsidP="000D098D">
      <w:pPr>
        <w:keepNext/>
        <w:tabs>
          <w:tab w:val="left" w:pos="426"/>
        </w:tabs>
        <w:jc w:val="center"/>
        <w:outlineLvl w:val="0"/>
        <w:rPr>
          <w:b/>
          <w:color w:val="000000" w:themeColor="text1"/>
        </w:rPr>
      </w:pPr>
      <w:r w:rsidRPr="004A417E">
        <w:rPr>
          <w:b/>
          <w:color w:val="000000" w:themeColor="text1"/>
        </w:rPr>
        <w:t>III SKYRIUS</w:t>
      </w:r>
    </w:p>
    <w:p w14:paraId="22BFA432" w14:textId="77777777" w:rsidR="0038505D" w:rsidRPr="004A417E" w:rsidRDefault="0076497B" w:rsidP="000D098D">
      <w:pPr>
        <w:keepNext/>
        <w:tabs>
          <w:tab w:val="left" w:pos="426"/>
        </w:tabs>
        <w:jc w:val="center"/>
        <w:outlineLvl w:val="0"/>
        <w:rPr>
          <w:b/>
          <w:bCs/>
          <w:color w:val="000000" w:themeColor="text1"/>
        </w:rPr>
      </w:pPr>
      <w:r w:rsidRPr="004A417E">
        <w:rPr>
          <w:b/>
          <w:bCs/>
          <w:color w:val="000000" w:themeColor="text1"/>
        </w:rPr>
        <w:t>REIKALAVIMAI TIEKĖJAMS</w:t>
      </w:r>
    </w:p>
    <w:p w14:paraId="2D0AD66D" w14:textId="77777777" w:rsidR="00324A1C" w:rsidRPr="004A417E" w:rsidRDefault="00324A1C" w:rsidP="000D098D">
      <w:pPr>
        <w:ind w:firstLine="720"/>
        <w:jc w:val="both"/>
        <w:outlineLvl w:val="3"/>
        <w:rPr>
          <w:color w:val="000000" w:themeColor="text1"/>
        </w:rPr>
      </w:pPr>
    </w:p>
    <w:p w14:paraId="5E5FB1C9" w14:textId="6E5E4DAF" w:rsidR="00626043" w:rsidRPr="004A417E" w:rsidRDefault="00B36BE0" w:rsidP="00E36D04">
      <w:pPr>
        <w:pStyle w:val="Sraopastraipa"/>
        <w:numPr>
          <w:ilvl w:val="0"/>
          <w:numId w:val="1"/>
        </w:numPr>
        <w:tabs>
          <w:tab w:val="left" w:pos="1134"/>
        </w:tabs>
        <w:ind w:left="0" w:firstLine="709"/>
        <w:jc w:val="both"/>
        <w:rPr>
          <w:rFonts w:cs="Arial Unicode MS"/>
          <w:color w:val="000000" w:themeColor="text1"/>
          <w:lang w:eastAsia="lt-LT"/>
        </w:rPr>
      </w:pPr>
      <w:bookmarkStart w:id="2" w:name="_Hlk494973867"/>
      <w:r w:rsidRPr="004A417E">
        <w:rPr>
          <w:rFonts w:cs="Arial Unicode MS"/>
          <w:b/>
          <w:bCs/>
          <w:color w:val="000000" w:themeColor="text1"/>
          <w:lang w:eastAsia="lt-LT"/>
        </w:rPr>
        <w:t>Pirkime taikomas Viešųjų pirkimų įstatymo 46 straipsnio 21 dalyje nurodytas pašalinimo pagrindas</w:t>
      </w:r>
      <w:r w:rsidRPr="004A417E">
        <w:rPr>
          <w:rFonts w:cs="Arial Unicode MS"/>
          <w:color w:val="000000" w:themeColor="text1"/>
          <w:lang w:eastAsia="lt-LT"/>
        </w:rPr>
        <w:t xml:space="preserve">. Pašalinimo pagrindas taikomas tiekėjui (kai pasiūlymą teikia ūkio subjektų grupė – visiems tos grupės nariams) ir ūkio subjektams, kurių pajėgumais tiekėjas remiasi. </w:t>
      </w:r>
      <w:r w:rsidR="00601210" w:rsidRPr="004A417E">
        <w:rPr>
          <w:rFonts w:cs="Arial Unicode MS"/>
          <w:color w:val="000000" w:themeColor="text1"/>
          <w:lang w:eastAsia="lt-LT"/>
        </w:rPr>
        <w:t>Perkančioji organizacija pašalina tiekėją iš pirkimo procedūros, jeigu tiekėjas yra neatlikęs jam paskirtos baudžiamojo poveikio priemonės – draudimo juridiniam asmeniui dalyvauti viešuosiuose pirkimuose</w:t>
      </w:r>
      <w:r w:rsidRPr="004A417E">
        <w:rPr>
          <w:rFonts w:cs="Arial Unicode MS"/>
          <w:color w:val="000000" w:themeColor="text1"/>
          <w:lang w:eastAsia="lt-LT"/>
        </w:rPr>
        <w:t>. Iš tiekėjų pašalinimo pagrindo nebuvimą įrodančių dokumentų nereikalaujam</w:t>
      </w:r>
      <w:r w:rsidR="001C41C5" w:rsidRPr="004A417E">
        <w:rPr>
          <w:rFonts w:cs="Arial Unicode MS"/>
          <w:color w:val="000000" w:themeColor="text1"/>
          <w:lang w:eastAsia="lt-LT"/>
        </w:rPr>
        <w:t>a</w:t>
      </w:r>
      <w:r w:rsidR="00E36D04" w:rsidRPr="004A417E">
        <w:rPr>
          <w:rFonts w:cs="Arial Unicode MS"/>
          <w:color w:val="000000" w:themeColor="text1"/>
          <w:lang w:eastAsia="lt-LT"/>
        </w:rPr>
        <w:t xml:space="preserve">, tačiau su pasiūlymu tiekėjas turi pateikti Tiekėjo deklaraciją parengtą pagal pirkimo sąlygų 3 priedą. </w:t>
      </w:r>
    </w:p>
    <w:p w14:paraId="326CC00C" w14:textId="088E83B7" w:rsidR="00626043" w:rsidRPr="004A417E" w:rsidRDefault="00626043" w:rsidP="00626043">
      <w:pPr>
        <w:pStyle w:val="Sraopastraipa"/>
        <w:numPr>
          <w:ilvl w:val="0"/>
          <w:numId w:val="1"/>
        </w:numPr>
        <w:tabs>
          <w:tab w:val="left" w:pos="1134"/>
        </w:tabs>
        <w:ind w:left="0" w:firstLine="709"/>
        <w:jc w:val="both"/>
        <w:rPr>
          <w:rFonts w:cs="Arial Unicode MS"/>
          <w:color w:val="000000" w:themeColor="text1"/>
          <w:lang w:eastAsia="lt-LT"/>
        </w:rPr>
      </w:pPr>
      <w:r w:rsidRPr="004A417E">
        <w:rPr>
          <w:rFonts w:eastAsia="Times New Roman" w:cs="Arial Unicode MS"/>
          <w:b/>
          <w:bCs/>
          <w:color w:val="000000" w:themeColor="text1"/>
          <w:lang w:eastAsia="lt-LT"/>
        </w:rPr>
        <w:t xml:space="preserve">Tiekėjų kvalifikacijos reikalavimai bei reikalavimus patvirtinantys dokumentai </w:t>
      </w:r>
      <w:r w:rsidRPr="004A417E">
        <w:rPr>
          <w:rFonts w:eastAsia="Times New Roman" w:cs="Arial Unicode MS"/>
          <w:color w:val="000000" w:themeColor="text1"/>
          <w:lang w:eastAsia="lt-LT"/>
        </w:rPr>
        <w:t>(tiekėjo kvalifikacija turi būti įgyta iki pasiūlymų pateikimo termino pabaigos):</w:t>
      </w:r>
      <w:r w:rsidRPr="004A417E">
        <w:rPr>
          <w:rFonts w:eastAsia="Times New Roman" w:cs="Arial Unicode MS"/>
          <w:b/>
          <w:bCs/>
          <w:color w:val="000000" w:themeColor="text1"/>
          <w:lang w:eastAsia="lt-LT"/>
        </w:rPr>
        <w:t xml:space="preserve"> </w:t>
      </w:r>
    </w:p>
    <w:p w14:paraId="25EC14C9" w14:textId="77777777" w:rsidR="00A84430" w:rsidRPr="004A417E" w:rsidRDefault="00A84430" w:rsidP="00A84430">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567"/>
        <w:jc w:val="both"/>
        <w:rPr>
          <w:rFonts w:eastAsia="Times New Roman"/>
          <w:color w:val="000000" w:themeColor="text1"/>
          <w:sz w:val="10"/>
          <w:szCs w:val="10"/>
        </w:rPr>
      </w:pPr>
    </w:p>
    <w:tbl>
      <w:tblPr>
        <w:tblStyle w:val="Lentelstinklelis"/>
        <w:tblW w:w="0" w:type="auto"/>
        <w:tblLook w:val="04A0" w:firstRow="1" w:lastRow="0" w:firstColumn="1" w:lastColumn="0" w:noHBand="0" w:noVBand="1"/>
      </w:tblPr>
      <w:tblGrid>
        <w:gridCol w:w="810"/>
        <w:gridCol w:w="4714"/>
        <w:gridCol w:w="4104"/>
      </w:tblGrid>
      <w:tr w:rsidR="004A417E" w:rsidRPr="004A417E" w14:paraId="02F472D4" w14:textId="77777777" w:rsidTr="00614872">
        <w:trPr>
          <w:cantSplit/>
          <w:tblHeader/>
        </w:trPr>
        <w:tc>
          <w:tcPr>
            <w:tcW w:w="810" w:type="dxa"/>
            <w:vAlign w:val="center"/>
          </w:tcPr>
          <w:p w14:paraId="31B499F9" w14:textId="77777777" w:rsidR="00455018" w:rsidRPr="004A417E" w:rsidRDefault="00455018" w:rsidP="00E4114D">
            <w:pPr>
              <w:jc w:val="center"/>
              <w:rPr>
                <w:b/>
                <w:color w:val="000000" w:themeColor="text1"/>
              </w:rPr>
            </w:pPr>
            <w:bookmarkStart w:id="3" w:name="_Hlk531090020"/>
            <w:bookmarkStart w:id="4" w:name="_Toc274644028"/>
            <w:bookmarkEnd w:id="2"/>
            <w:r w:rsidRPr="004A417E">
              <w:rPr>
                <w:b/>
                <w:color w:val="000000" w:themeColor="text1"/>
              </w:rPr>
              <w:t>Eil. Nr.</w:t>
            </w:r>
          </w:p>
        </w:tc>
        <w:tc>
          <w:tcPr>
            <w:tcW w:w="4714" w:type="dxa"/>
            <w:vAlign w:val="center"/>
          </w:tcPr>
          <w:p w14:paraId="7883BD0C" w14:textId="77777777" w:rsidR="00455018" w:rsidRPr="004A417E" w:rsidRDefault="00455018" w:rsidP="00E4114D">
            <w:pPr>
              <w:jc w:val="center"/>
              <w:rPr>
                <w:b/>
                <w:color w:val="000000" w:themeColor="text1"/>
              </w:rPr>
            </w:pPr>
            <w:r w:rsidRPr="004A417E">
              <w:rPr>
                <w:b/>
                <w:color w:val="000000" w:themeColor="text1"/>
              </w:rPr>
              <w:t>Kvalifikacijos reikalavimai</w:t>
            </w:r>
          </w:p>
        </w:tc>
        <w:tc>
          <w:tcPr>
            <w:tcW w:w="4104" w:type="dxa"/>
            <w:vAlign w:val="center"/>
          </w:tcPr>
          <w:p w14:paraId="70F85C29" w14:textId="77777777" w:rsidR="00455018" w:rsidRPr="004A417E" w:rsidRDefault="00455018" w:rsidP="00E4114D">
            <w:pPr>
              <w:jc w:val="center"/>
              <w:rPr>
                <w:b/>
                <w:color w:val="000000" w:themeColor="text1"/>
              </w:rPr>
            </w:pPr>
            <w:r w:rsidRPr="004A417E">
              <w:rPr>
                <w:b/>
                <w:color w:val="000000" w:themeColor="text1"/>
              </w:rPr>
              <w:t>Patvirtinančių dokumentų sąrašas</w:t>
            </w:r>
          </w:p>
        </w:tc>
      </w:tr>
      <w:bookmarkEnd w:id="3"/>
      <w:tr w:rsidR="004A417E" w:rsidRPr="004A417E" w14:paraId="6E84B28C" w14:textId="77777777" w:rsidTr="00E4114D">
        <w:tc>
          <w:tcPr>
            <w:tcW w:w="9628" w:type="dxa"/>
            <w:gridSpan w:val="3"/>
          </w:tcPr>
          <w:p w14:paraId="76E5F213" w14:textId="77777777" w:rsidR="00455018" w:rsidRPr="004A417E" w:rsidRDefault="00455018" w:rsidP="00E4114D">
            <w:pPr>
              <w:jc w:val="center"/>
              <w:rPr>
                <w:b/>
                <w:i/>
                <w:color w:val="000000" w:themeColor="text1"/>
              </w:rPr>
            </w:pPr>
            <w:r w:rsidRPr="004A417E">
              <w:rPr>
                <w:b/>
                <w:i/>
                <w:color w:val="000000" w:themeColor="text1"/>
              </w:rPr>
              <w:t>Teisė verstis atitinkama veikla</w:t>
            </w:r>
          </w:p>
        </w:tc>
      </w:tr>
      <w:tr w:rsidR="00455018" w:rsidRPr="004A417E" w14:paraId="481BA24D" w14:textId="77777777" w:rsidTr="00614872">
        <w:tc>
          <w:tcPr>
            <w:tcW w:w="810" w:type="dxa"/>
          </w:tcPr>
          <w:p w14:paraId="73C28823" w14:textId="789C0BC2" w:rsidR="00455018" w:rsidRPr="004A417E" w:rsidRDefault="00990B32" w:rsidP="00E4114D">
            <w:pPr>
              <w:jc w:val="center"/>
              <w:rPr>
                <w:color w:val="000000" w:themeColor="text1"/>
              </w:rPr>
            </w:pPr>
            <w:r w:rsidRPr="004A417E">
              <w:rPr>
                <w:color w:val="000000" w:themeColor="text1"/>
              </w:rPr>
              <w:t>29</w:t>
            </w:r>
            <w:r w:rsidR="00455018" w:rsidRPr="004A417E">
              <w:rPr>
                <w:color w:val="000000" w:themeColor="text1"/>
              </w:rPr>
              <w:t>.1.</w:t>
            </w:r>
          </w:p>
        </w:tc>
        <w:tc>
          <w:tcPr>
            <w:tcW w:w="4714" w:type="dxa"/>
            <w:vAlign w:val="center"/>
          </w:tcPr>
          <w:p w14:paraId="33962280" w14:textId="6C414743" w:rsidR="003B29AD" w:rsidRPr="004A417E" w:rsidRDefault="003B29AD" w:rsidP="003B29AD">
            <w:pPr>
              <w:widowControl w:val="0"/>
              <w:jc w:val="both"/>
              <w:rPr>
                <w:bCs/>
                <w:color w:val="000000" w:themeColor="text1"/>
              </w:rPr>
            </w:pPr>
            <w:r w:rsidRPr="004A417E">
              <w:rPr>
                <w:bCs/>
                <w:color w:val="000000" w:themeColor="text1"/>
              </w:rPr>
              <w:t xml:space="preserve">Tiekėjas turi </w:t>
            </w:r>
            <w:r w:rsidR="00457A4A" w:rsidRPr="004A417E">
              <w:rPr>
                <w:bCs/>
                <w:color w:val="000000" w:themeColor="text1"/>
              </w:rPr>
              <w:t xml:space="preserve">turėti </w:t>
            </w:r>
            <w:r w:rsidRPr="004A417E">
              <w:rPr>
                <w:bCs/>
                <w:color w:val="000000" w:themeColor="text1"/>
              </w:rPr>
              <w:t>teisę verstis veikla</w:t>
            </w:r>
            <w:r w:rsidR="00457A4A" w:rsidRPr="004A417E">
              <w:rPr>
                <w:bCs/>
                <w:color w:val="000000" w:themeColor="text1"/>
              </w:rPr>
              <w:t>, suteikiančią teisę vykdyti darbus.</w:t>
            </w:r>
          </w:p>
          <w:p w14:paraId="21B65980" w14:textId="77777777" w:rsidR="003B29AD" w:rsidRPr="004A417E" w:rsidRDefault="003B29AD" w:rsidP="003B29AD">
            <w:pPr>
              <w:widowControl w:val="0"/>
              <w:jc w:val="both"/>
              <w:rPr>
                <w:bCs/>
                <w:color w:val="000000" w:themeColor="text1"/>
              </w:rPr>
            </w:pPr>
          </w:p>
          <w:p w14:paraId="6B944489" w14:textId="77777777" w:rsidR="003B29AD" w:rsidRPr="004A417E" w:rsidRDefault="003B29AD" w:rsidP="003B29AD">
            <w:pPr>
              <w:widowControl w:val="0"/>
              <w:jc w:val="both"/>
              <w:rPr>
                <w:bCs/>
                <w:i/>
                <w:iCs/>
                <w:color w:val="000000" w:themeColor="text1"/>
              </w:rPr>
            </w:pPr>
            <w:r w:rsidRPr="004A417E">
              <w:rPr>
                <w:bCs/>
                <w:i/>
                <w:iCs/>
                <w:color w:val="000000" w:themeColor="text1"/>
              </w:rPr>
              <w:t>PASTABOS:</w:t>
            </w:r>
          </w:p>
          <w:p w14:paraId="18192773" w14:textId="43E19F83" w:rsidR="003B29AD" w:rsidRPr="004A417E" w:rsidRDefault="003B29AD" w:rsidP="003B29AD">
            <w:pPr>
              <w:widowControl w:val="0"/>
              <w:jc w:val="both"/>
              <w:rPr>
                <w:bCs/>
                <w:i/>
                <w:iCs/>
                <w:color w:val="000000" w:themeColor="text1"/>
              </w:rPr>
            </w:pPr>
            <w:r w:rsidRPr="004A417E">
              <w:rPr>
                <w:bCs/>
                <w:i/>
                <w:iCs/>
                <w:color w:val="000000" w:themeColor="text1"/>
              </w:rPr>
              <w:t xml:space="preserve">Pirkimo objekte nurodyto statinio kategorija –nesudėtingasis statinys; statybos rūšis – paprastasis remontas; statinių grupė – susisiekimo komunikacijos; statinių pogrupis – </w:t>
            </w:r>
            <w:r w:rsidR="00457A4A" w:rsidRPr="004A417E">
              <w:rPr>
                <w:bCs/>
                <w:i/>
                <w:iCs/>
                <w:color w:val="000000" w:themeColor="text1"/>
              </w:rPr>
              <w:t>gatvės.</w:t>
            </w:r>
            <w:r w:rsidRPr="004A417E">
              <w:rPr>
                <w:bCs/>
                <w:i/>
                <w:iCs/>
                <w:color w:val="000000" w:themeColor="text1"/>
              </w:rPr>
              <w:t xml:space="preserve"> </w:t>
            </w:r>
          </w:p>
          <w:p w14:paraId="2344DEF5" w14:textId="77777777" w:rsidR="00FE288E" w:rsidRPr="004A417E" w:rsidRDefault="00FE288E" w:rsidP="00E4114D">
            <w:pPr>
              <w:jc w:val="both"/>
              <w:rPr>
                <w:bCs/>
                <w:color w:val="000000" w:themeColor="text1"/>
              </w:rPr>
            </w:pPr>
          </w:p>
          <w:p w14:paraId="127D8813" w14:textId="39FE8D92" w:rsidR="00455018" w:rsidRPr="004A417E" w:rsidRDefault="00455018" w:rsidP="00E4114D">
            <w:pPr>
              <w:tabs>
                <w:tab w:val="left" w:pos="211"/>
              </w:tabs>
              <w:jc w:val="both"/>
              <w:rPr>
                <w:bCs/>
                <w:i/>
                <w:color w:val="000000" w:themeColor="text1"/>
                <w:lang w:eastAsia="lt-LT"/>
              </w:rPr>
            </w:pPr>
            <w:r w:rsidRPr="004A417E">
              <w:rPr>
                <w:bCs/>
                <w:i/>
                <w:color w:val="000000" w:themeColor="text1"/>
              </w:rPr>
              <w:t>J</w:t>
            </w:r>
            <w:r w:rsidRPr="004A417E">
              <w:rPr>
                <w:bCs/>
                <w:i/>
                <w:color w:val="000000" w:themeColor="text1"/>
                <w:lang w:eastAsia="lt-LT"/>
              </w:rPr>
              <w:t>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w:t>
            </w:r>
            <w:r w:rsidR="001E31B8" w:rsidRPr="004A417E">
              <w:rPr>
                <w:bCs/>
                <w:i/>
                <w:color w:val="000000" w:themeColor="text1"/>
                <w:lang w:eastAsia="lt-LT"/>
              </w:rPr>
              <w:t xml:space="preserve"> ar vykdys kitus darbus</w:t>
            </w:r>
            <w:r w:rsidRPr="004A417E">
              <w:rPr>
                <w:bCs/>
                <w:i/>
                <w:color w:val="000000" w:themeColor="text1"/>
                <w:lang w:eastAsia="lt-LT"/>
              </w:rPr>
              <w:t>), tokiu atveju, ūkio subjektų grupės narys privalo turėti teisę verstis ta veikla, kurią vykdys įgyvendinant pirkimo sutartį.</w:t>
            </w:r>
          </w:p>
          <w:p w14:paraId="74D9EF35" w14:textId="125E6C9F" w:rsidR="00455018" w:rsidRPr="004A417E" w:rsidRDefault="00455018" w:rsidP="00E4114D">
            <w:pPr>
              <w:tabs>
                <w:tab w:val="left" w:pos="211"/>
              </w:tabs>
              <w:jc w:val="both"/>
              <w:rPr>
                <w:bCs/>
                <w:i/>
                <w:color w:val="000000" w:themeColor="text1"/>
                <w:lang w:eastAsia="lt-LT"/>
              </w:rPr>
            </w:pPr>
            <w:r w:rsidRPr="004A417E">
              <w:rPr>
                <w:bCs/>
                <w:i/>
                <w:color w:val="000000" w:themeColor="text1"/>
                <w:lang w:eastAsia="lt-LT"/>
              </w:rPr>
              <w:t>Kiti ūkio subjektai privalo turėti teisę verstis ta veikla, kuriai jis pasitelkiamas.</w:t>
            </w:r>
            <w:r w:rsidRPr="004A417E">
              <w:rPr>
                <w:rFonts w:eastAsia="Calibri"/>
                <w:bCs/>
                <w:i/>
                <w:color w:val="000000" w:themeColor="text1"/>
              </w:rPr>
              <w:t xml:space="preserve"> Tiekėjas gali remtis kitų ūkio subjektų pajėgumais tik tuomet, kai tie subjektai, kurių </w:t>
            </w:r>
            <w:r w:rsidRPr="004A417E">
              <w:rPr>
                <w:rFonts w:eastAsia="Calibri"/>
                <w:bCs/>
                <w:i/>
                <w:color w:val="000000" w:themeColor="text1"/>
                <w:lang w:eastAsia="lt-LT"/>
              </w:rPr>
              <w:t>pajėgumais buvo pasiremta, patys vykdys darbus, kuriems reikia jų pajėgumų.</w:t>
            </w:r>
            <w:r w:rsidRPr="004A417E">
              <w:rPr>
                <w:color w:val="000000" w:themeColor="text1"/>
              </w:rPr>
              <w:t xml:space="preserve"> </w:t>
            </w:r>
            <w:r w:rsidRPr="004A417E">
              <w:rPr>
                <w:bCs/>
                <w:i/>
                <w:color w:val="000000" w:themeColor="text1"/>
                <w:lang w:eastAsia="lt-LT"/>
              </w:rPr>
              <w:t xml:space="preserve">Jeigu kitas ūkio subjektas vykdys darbus (ar jų dalį), jis turi atitikti šį reikalavimą. Jeigu kitas ūkio subjektas vykdys </w:t>
            </w:r>
            <w:r w:rsidRPr="004A417E">
              <w:rPr>
                <w:bCs/>
                <w:i/>
                <w:color w:val="000000" w:themeColor="text1"/>
                <w:lang w:eastAsia="lt-LT"/>
              </w:rPr>
              <w:lastRenderedPageBreak/>
              <w:t>kitus sutartinius įsipareigojimus (tieks prekes ar teiks paslaugas</w:t>
            </w:r>
            <w:r w:rsidR="001E31B8" w:rsidRPr="004A417E">
              <w:rPr>
                <w:bCs/>
                <w:i/>
                <w:color w:val="000000" w:themeColor="text1"/>
                <w:lang w:eastAsia="lt-LT"/>
              </w:rPr>
              <w:t xml:space="preserve"> ar vykdys kitus darbus</w:t>
            </w:r>
            <w:r w:rsidRPr="004A417E">
              <w:rPr>
                <w:bCs/>
                <w:i/>
                <w:color w:val="000000" w:themeColor="text1"/>
                <w:lang w:eastAsia="lt-LT"/>
              </w:rPr>
              <w:t>), tokiu atveju, kitas ūkio subjektas privalo turėti teisę verstis ta veikla, kurią vykdys įgyvendinant pirkimo sutartį.</w:t>
            </w:r>
          </w:p>
          <w:p w14:paraId="31243652" w14:textId="6D05D59F" w:rsidR="00455018" w:rsidRPr="004A417E" w:rsidRDefault="00455018" w:rsidP="009708DC">
            <w:pPr>
              <w:tabs>
                <w:tab w:val="left" w:pos="211"/>
              </w:tabs>
              <w:jc w:val="both"/>
              <w:rPr>
                <w:color w:val="000000" w:themeColor="text1"/>
              </w:rPr>
            </w:pPr>
            <w:r w:rsidRPr="004A417E">
              <w:rPr>
                <w:bCs/>
                <w:i/>
                <w:color w:val="000000" w:themeColor="text1"/>
                <w:lang w:eastAsia="lt-LT"/>
              </w:rPr>
              <w:t>Subtiekėjai privalo turėti teisę verstis ta veikla, kuriai jis pasitelkiamas.</w:t>
            </w:r>
            <w:r w:rsidRPr="004A417E">
              <w:rPr>
                <w:rFonts w:eastAsia="Calibri"/>
                <w:bCs/>
                <w:i/>
                <w:color w:val="000000" w:themeColor="text1"/>
                <w:lang w:eastAsia="lt-LT"/>
              </w:rPr>
              <w:t xml:space="preserve"> </w:t>
            </w:r>
            <w:r w:rsidRPr="004A417E">
              <w:rPr>
                <w:bCs/>
                <w:i/>
                <w:color w:val="000000" w:themeColor="text1"/>
                <w:lang w:eastAsia="lt-LT"/>
              </w:rPr>
              <w:t>Jeigu subtiekėjas vykdys darbus (ar jų dalį), jis turi atitikti šį reikalavimą. Jeigu subtiekėjas vykdys kitus sutartinius įsipareigojimus (tieks prekes ar teiks paslaugas</w:t>
            </w:r>
            <w:r w:rsidR="001E31B8" w:rsidRPr="004A417E">
              <w:rPr>
                <w:bCs/>
                <w:i/>
                <w:color w:val="000000" w:themeColor="text1"/>
                <w:lang w:eastAsia="lt-LT"/>
              </w:rPr>
              <w:t xml:space="preserve"> ar vykdys kitus darbus</w:t>
            </w:r>
            <w:r w:rsidRPr="004A417E">
              <w:rPr>
                <w:bCs/>
                <w:i/>
                <w:color w:val="000000" w:themeColor="text1"/>
                <w:lang w:eastAsia="lt-LT"/>
              </w:rPr>
              <w:t>), tokiu atveju, subtiekėjas privalo turėti teisę verstis ta veikla, kurią vykdys įgyvendinant pirkimo sutartį.</w:t>
            </w:r>
          </w:p>
        </w:tc>
        <w:tc>
          <w:tcPr>
            <w:tcW w:w="4104" w:type="dxa"/>
          </w:tcPr>
          <w:p w14:paraId="3BE0E150" w14:textId="77777777" w:rsidR="003B29AD" w:rsidRPr="004A417E" w:rsidRDefault="003B29AD" w:rsidP="003B29AD">
            <w:pPr>
              <w:widowControl w:val="0"/>
              <w:shd w:val="clear" w:color="auto" w:fill="FFFFFF" w:themeFill="background1"/>
              <w:jc w:val="both"/>
              <w:rPr>
                <w:color w:val="000000" w:themeColor="text1"/>
              </w:rPr>
            </w:pPr>
            <w:r w:rsidRPr="004A417E">
              <w:rPr>
                <w:color w:val="000000" w:themeColor="text1"/>
              </w:rPr>
              <w:lastRenderedPageBreak/>
              <w:t>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 arba kitus lygiaverčius dokumentus.</w:t>
            </w:r>
          </w:p>
          <w:p w14:paraId="5544B68A" w14:textId="481287C7" w:rsidR="00FE288E" w:rsidRPr="004A417E" w:rsidRDefault="00FE288E" w:rsidP="00E4114D">
            <w:pPr>
              <w:pStyle w:val="Pagrindinistekstas"/>
              <w:jc w:val="both"/>
              <w:rPr>
                <w:rFonts w:ascii="Times New Roman" w:hAnsi="Times New Roman"/>
                <w:color w:val="000000" w:themeColor="text1"/>
                <w:szCs w:val="24"/>
              </w:rPr>
            </w:pPr>
          </w:p>
        </w:tc>
      </w:tr>
    </w:tbl>
    <w:p w14:paraId="6FF4FC7B" w14:textId="77777777" w:rsidR="00455018" w:rsidRPr="004A417E" w:rsidRDefault="00455018" w:rsidP="008932ED">
      <w:pPr>
        <w:pStyle w:val="Body2"/>
        <w:tabs>
          <w:tab w:val="left" w:pos="1106"/>
          <w:tab w:val="left" w:pos="1134"/>
        </w:tabs>
        <w:spacing w:after="0"/>
        <w:rPr>
          <w:color w:val="000000" w:themeColor="text1"/>
          <w:sz w:val="10"/>
          <w:szCs w:val="10"/>
          <w:lang w:val="lt-LT"/>
        </w:rPr>
      </w:pPr>
    </w:p>
    <w:p w14:paraId="25F0E145" w14:textId="77777777" w:rsidR="00B27596" w:rsidRPr="004A417E" w:rsidRDefault="00B27596" w:rsidP="00B27596">
      <w:pPr>
        <w:pStyle w:val="Sraopastraipa"/>
        <w:numPr>
          <w:ilvl w:val="0"/>
          <w:numId w:val="1"/>
        </w:numPr>
        <w:rPr>
          <w:rFonts w:cs="Arial Unicode MS"/>
          <w:b/>
          <w:bCs/>
          <w:color w:val="000000" w:themeColor="text1"/>
          <w:lang w:eastAsia="lt-LT"/>
        </w:rPr>
      </w:pPr>
      <w:r w:rsidRPr="004A417E">
        <w:rPr>
          <w:rFonts w:cs="Arial Unicode MS"/>
          <w:b/>
          <w:bCs/>
          <w:color w:val="000000" w:themeColor="text1"/>
          <w:lang w:eastAsia="lt-LT"/>
        </w:rPr>
        <w:t>Aplinkos apsaugos reikalavimai bei reikalavimus patvirtinantys dokumentai:</w:t>
      </w:r>
    </w:p>
    <w:p w14:paraId="66C445B2" w14:textId="77777777" w:rsidR="00455018" w:rsidRPr="004A417E" w:rsidRDefault="00455018" w:rsidP="00B27596">
      <w:pPr>
        <w:pStyle w:val="Body2"/>
        <w:tabs>
          <w:tab w:val="left" w:pos="1134"/>
        </w:tabs>
        <w:spacing w:after="0"/>
        <w:rPr>
          <w:color w:val="000000" w:themeColor="text1"/>
          <w:sz w:val="10"/>
          <w:szCs w:val="10"/>
          <w:lang w:val="lt-LT"/>
        </w:rPr>
      </w:pPr>
    </w:p>
    <w:tbl>
      <w:tblPr>
        <w:tblStyle w:val="Lentelstinklelis"/>
        <w:tblW w:w="0" w:type="auto"/>
        <w:tblLook w:val="04A0" w:firstRow="1" w:lastRow="0" w:firstColumn="1" w:lastColumn="0" w:noHBand="0" w:noVBand="1"/>
      </w:tblPr>
      <w:tblGrid>
        <w:gridCol w:w="810"/>
        <w:gridCol w:w="4714"/>
        <w:gridCol w:w="4104"/>
      </w:tblGrid>
      <w:tr w:rsidR="004A417E" w:rsidRPr="004A417E" w14:paraId="03682DDD" w14:textId="77777777" w:rsidTr="00E4114D">
        <w:trPr>
          <w:cantSplit/>
          <w:tblHeader/>
        </w:trPr>
        <w:tc>
          <w:tcPr>
            <w:tcW w:w="810" w:type="dxa"/>
            <w:vAlign w:val="center"/>
          </w:tcPr>
          <w:p w14:paraId="12B2B0E8" w14:textId="77777777" w:rsidR="00455018" w:rsidRPr="004A417E" w:rsidRDefault="00455018" w:rsidP="00E4114D">
            <w:pPr>
              <w:jc w:val="center"/>
              <w:rPr>
                <w:b/>
                <w:color w:val="000000" w:themeColor="text1"/>
              </w:rPr>
            </w:pPr>
            <w:bookmarkStart w:id="5" w:name="_Hlk509389476"/>
            <w:r w:rsidRPr="004A417E">
              <w:rPr>
                <w:b/>
                <w:color w:val="000000" w:themeColor="text1"/>
              </w:rPr>
              <w:t>Eil. Nr.</w:t>
            </w:r>
          </w:p>
        </w:tc>
        <w:tc>
          <w:tcPr>
            <w:tcW w:w="4714" w:type="dxa"/>
            <w:vAlign w:val="center"/>
          </w:tcPr>
          <w:p w14:paraId="6C3975B1" w14:textId="4DD2ABC3" w:rsidR="00455018" w:rsidRPr="004A417E" w:rsidRDefault="00067B36" w:rsidP="00E4114D">
            <w:pPr>
              <w:jc w:val="center"/>
              <w:rPr>
                <w:b/>
                <w:color w:val="000000" w:themeColor="text1"/>
              </w:rPr>
            </w:pPr>
            <w:r w:rsidRPr="004A417E">
              <w:rPr>
                <w:b/>
                <w:color w:val="000000" w:themeColor="text1"/>
              </w:rPr>
              <w:t>Aplinkos apsaugos reikalavimai</w:t>
            </w:r>
          </w:p>
        </w:tc>
        <w:tc>
          <w:tcPr>
            <w:tcW w:w="4104" w:type="dxa"/>
            <w:vAlign w:val="center"/>
          </w:tcPr>
          <w:p w14:paraId="7364F717" w14:textId="77777777" w:rsidR="00455018" w:rsidRPr="004A417E" w:rsidRDefault="00455018" w:rsidP="00E4114D">
            <w:pPr>
              <w:jc w:val="center"/>
              <w:rPr>
                <w:b/>
                <w:color w:val="000000" w:themeColor="text1"/>
              </w:rPr>
            </w:pPr>
            <w:r w:rsidRPr="004A417E">
              <w:rPr>
                <w:b/>
                <w:color w:val="000000" w:themeColor="text1"/>
              </w:rPr>
              <w:t>Patvirtinančių dokumentų sąrašas</w:t>
            </w:r>
          </w:p>
        </w:tc>
      </w:tr>
      <w:tr w:rsidR="00455018" w:rsidRPr="004A417E" w14:paraId="4AC7B46A" w14:textId="77777777" w:rsidTr="00E4114D">
        <w:trPr>
          <w:trHeight w:val="395"/>
        </w:trPr>
        <w:tc>
          <w:tcPr>
            <w:tcW w:w="810" w:type="dxa"/>
          </w:tcPr>
          <w:p w14:paraId="4EB4182E" w14:textId="287B1C01" w:rsidR="00455018" w:rsidRPr="004A417E" w:rsidRDefault="00BB05DC" w:rsidP="00E4114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themeColor="text1"/>
                <w:bdr w:val="none" w:sz="0" w:space="0" w:color="auto"/>
              </w:rPr>
            </w:pPr>
            <w:r w:rsidRPr="004A417E">
              <w:rPr>
                <w:rFonts w:eastAsia="Times New Roman"/>
                <w:color w:val="000000" w:themeColor="text1"/>
                <w:bdr w:val="none" w:sz="0" w:space="0" w:color="auto"/>
              </w:rPr>
              <w:t>3</w:t>
            </w:r>
            <w:r w:rsidR="00457A4A" w:rsidRPr="004A417E">
              <w:rPr>
                <w:rFonts w:eastAsia="Times New Roman"/>
                <w:color w:val="000000" w:themeColor="text1"/>
                <w:bdr w:val="none" w:sz="0" w:space="0" w:color="auto"/>
              </w:rPr>
              <w:t>0</w:t>
            </w:r>
            <w:r w:rsidR="00455018" w:rsidRPr="004A417E">
              <w:rPr>
                <w:rFonts w:eastAsia="Times New Roman"/>
                <w:color w:val="000000" w:themeColor="text1"/>
                <w:bdr w:val="none" w:sz="0" w:space="0" w:color="auto"/>
              </w:rPr>
              <w:t>.1.</w:t>
            </w:r>
          </w:p>
        </w:tc>
        <w:tc>
          <w:tcPr>
            <w:tcW w:w="4714" w:type="dxa"/>
            <w:tcBorders>
              <w:top w:val="nil"/>
              <w:left w:val="nil"/>
              <w:bottom w:val="single" w:sz="8" w:space="0" w:color="auto"/>
              <w:right w:val="single" w:sz="8" w:space="0" w:color="auto"/>
            </w:tcBorders>
          </w:tcPr>
          <w:p w14:paraId="19578156" w14:textId="5E1C83E9" w:rsidR="003B4ABF" w:rsidRPr="004A417E" w:rsidRDefault="003B4ABF" w:rsidP="003B4ABF">
            <w:pPr>
              <w:jc w:val="both"/>
              <w:rPr>
                <w:color w:val="000000" w:themeColor="text1"/>
                <w:bdr w:val="none" w:sz="0" w:space="0" w:color="auto" w:frame="1"/>
              </w:rPr>
            </w:pPr>
            <w:r w:rsidRPr="004A417E">
              <w:rPr>
                <w:color w:val="000000" w:themeColor="text1"/>
                <w:bdr w:val="none" w:sz="0" w:space="0" w:color="auto" w:frame="1"/>
              </w:rPr>
              <w:t xml:space="preserve">Tiekėjas, vykdydamas pirkimo sutartį, statybos darbams turi taikyti aplinkos apsaugos vadybos sistemos reikalavimus pagal standartą LST EN ISO 14001 arba EMAS ar kitus aplinkos apsaugos vadybos standartus. </w:t>
            </w:r>
          </w:p>
          <w:p w14:paraId="07228219" w14:textId="77777777" w:rsidR="00455018" w:rsidRPr="004A417E" w:rsidRDefault="00455018" w:rsidP="00E4114D">
            <w:pPr>
              <w:jc w:val="both"/>
              <w:rPr>
                <w:rFonts w:eastAsia="Times New Roman"/>
                <w:color w:val="000000" w:themeColor="text1"/>
              </w:rPr>
            </w:pPr>
          </w:p>
          <w:p w14:paraId="0284D673" w14:textId="682775E8" w:rsidR="009A2D7E" w:rsidRPr="004A417E" w:rsidRDefault="00455018" w:rsidP="00F23200">
            <w:pPr>
              <w:widowControl w:val="0"/>
              <w:jc w:val="both"/>
              <w:rPr>
                <w:bCs/>
                <w:i/>
                <w:iCs/>
                <w:color w:val="000000" w:themeColor="text1"/>
              </w:rPr>
            </w:pPr>
            <w:r w:rsidRPr="004A417E">
              <w:rPr>
                <w:bCs/>
                <w:i/>
                <w:iCs/>
                <w:color w:val="000000" w:themeColor="text1"/>
              </w:rPr>
              <w:t>PASTABOS:</w:t>
            </w:r>
          </w:p>
          <w:p w14:paraId="684E58A0" w14:textId="6449E937" w:rsidR="00455018" w:rsidRPr="004A417E" w:rsidRDefault="00455018" w:rsidP="00E4114D">
            <w:pPr>
              <w:tabs>
                <w:tab w:val="left" w:pos="211"/>
              </w:tabs>
              <w:jc w:val="both"/>
              <w:rPr>
                <w:bCs/>
                <w:i/>
                <w:color w:val="000000" w:themeColor="text1"/>
                <w:lang w:eastAsia="lt-LT"/>
              </w:rPr>
            </w:pPr>
            <w:r w:rsidRPr="004A417E">
              <w:rPr>
                <w:bCs/>
                <w:i/>
                <w:color w:val="000000" w:themeColor="text1"/>
              </w:rPr>
              <w:t>J</w:t>
            </w:r>
            <w:r w:rsidRPr="004A417E">
              <w:rPr>
                <w:bCs/>
                <w:i/>
                <w:color w:val="000000" w:themeColor="text1"/>
                <w:lang w:eastAsia="lt-LT"/>
              </w:rPr>
              <w:t>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w:t>
            </w:r>
            <w:r w:rsidR="00EC29E8" w:rsidRPr="004A417E">
              <w:rPr>
                <w:bCs/>
                <w:i/>
                <w:color w:val="000000" w:themeColor="text1"/>
                <w:lang w:eastAsia="lt-LT"/>
              </w:rPr>
              <w:t xml:space="preserve"> ar vykdys kitus darbus</w:t>
            </w:r>
            <w:r w:rsidRPr="004A417E">
              <w:rPr>
                <w:bCs/>
                <w:i/>
                <w:color w:val="000000" w:themeColor="text1"/>
                <w:lang w:eastAsia="lt-LT"/>
              </w:rPr>
              <w:t>), tokiu atveju, ūkio subjektų grupės nariui šis reikalavimas nėra taikomas.</w:t>
            </w:r>
          </w:p>
          <w:p w14:paraId="20AACF43" w14:textId="6706DB84" w:rsidR="00455018" w:rsidRPr="004A417E" w:rsidRDefault="00455018" w:rsidP="00E4114D">
            <w:pPr>
              <w:jc w:val="both"/>
              <w:rPr>
                <w:i/>
                <w:iCs/>
                <w:color w:val="000000" w:themeColor="text1"/>
                <w:lang w:eastAsia="lt-LT"/>
              </w:rPr>
            </w:pPr>
            <w:r w:rsidRPr="004A417E">
              <w:rPr>
                <w:i/>
                <w:iCs/>
                <w:color w:val="000000" w:themeColor="text1"/>
                <w:lang w:eastAsia="lt-LT"/>
              </w:rPr>
              <w:t xml:space="preserve">Tiekėjas gali remtis kitų ūkio subjektų* pajėgumais tik tuo atveju, jeigu tie subjektai patys vykdys tą pirkimo sutarties dalį, kuriai reikia jų turimų pajėgumų. </w:t>
            </w:r>
            <w:r w:rsidRPr="004A417E">
              <w:rPr>
                <w:i/>
                <w:iCs/>
                <w:color w:val="000000" w:themeColor="text1"/>
                <w:bdr w:val="none" w:sz="0" w:space="0" w:color="auto" w:frame="1"/>
              </w:rPr>
              <w:t>Jeigu kitas ūkio subjektas vykdys darbus (ar jų dalį), jis turi atitikti šį reikalavimą. Jeigu kitas ūkio subjektas vykdys kitus sutartinius įsipareigojimus (tieks prekes ar teiks paslaugas</w:t>
            </w:r>
            <w:r w:rsidR="00EC29E8" w:rsidRPr="004A417E">
              <w:rPr>
                <w:i/>
                <w:iCs/>
                <w:color w:val="000000" w:themeColor="text1"/>
                <w:bdr w:val="none" w:sz="0" w:space="0" w:color="auto" w:frame="1"/>
              </w:rPr>
              <w:t xml:space="preserve"> ar vykdys kitus darbus</w:t>
            </w:r>
            <w:r w:rsidRPr="004A417E">
              <w:rPr>
                <w:i/>
                <w:iCs/>
                <w:color w:val="000000" w:themeColor="text1"/>
                <w:bdr w:val="none" w:sz="0" w:space="0" w:color="auto" w:frame="1"/>
              </w:rPr>
              <w:t>), tokiu atveju, kitam ūkio subjektui šis reikalavimas netaikomas.</w:t>
            </w:r>
          </w:p>
          <w:p w14:paraId="53DE0EB6" w14:textId="3D4D5400" w:rsidR="00455018" w:rsidRPr="004A417E" w:rsidRDefault="00455018" w:rsidP="00E4114D">
            <w:pPr>
              <w:pBdr>
                <w:top w:val="none" w:sz="0" w:space="0" w:color="auto"/>
                <w:left w:val="none" w:sz="0" w:space="0" w:color="auto"/>
                <w:bottom w:val="none" w:sz="0" w:space="0" w:color="auto"/>
                <w:right w:val="none" w:sz="0" w:space="0" w:color="auto"/>
                <w:between w:val="none" w:sz="0" w:space="0" w:color="auto"/>
                <w:bar w:val="none" w:sz="0" w:color="auto"/>
              </w:pBdr>
              <w:jc w:val="both"/>
              <w:rPr>
                <w:i/>
                <w:iCs/>
                <w:color w:val="000000" w:themeColor="text1"/>
                <w:bdr w:val="none" w:sz="0" w:space="0" w:color="auto" w:frame="1"/>
              </w:rPr>
            </w:pPr>
            <w:r w:rsidRPr="004A417E">
              <w:rPr>
                <w:i/>
                <w:iCs/>
                <w:color w:val="000000" w:themeColor="text1"/>
                <w:bdr w:val="none" w:sz="0" w:space="0" w:color="auto" w:frame="1"/>
              </w:rPr>
              <w:t xml:space="preserve">Subtiekėjai** turi laikytis reikalaujamų aplinkos apsaugos vadybos </w:t>
            </w:r>
            <w:r w:rsidR="004F20D0" w:rsidRPr="004A417E">
              <w:rPr>
                <w:i/>
                <w:iCs/>
                <w:color w:val="000000" w:themeColor="text1"/>
                <w:bdr w:val="none" w:sz="0" w:space="0" w:color="auto" w:frame="1"/>
              </w:rPr>
              <w:t>sistemos standartų</w:t>
            </w:r>
            <w:r w:rsidRPr="004A417E">
              <w:rPr>
                <w:i/>
                <w:iCs/>
                <w:color w:val="000000" w:themeColor="text1"/>
                <w:bdr w:val="none" w:sz="0" w:space="0" w:color="auto" w:frame="1"/>
              </w:rPr>
              <w:t xml:space="preserve">, atsižvelgiant į jų prisiimamus įsipareigojimus pirkimo sutarčiai vykdyti. Jeigu subtiekėjas </w:t>
            </w:r>
            <w:r w:rsidRPr="004A417E">
              <w:rPr>
                <w:i/>
                <w:iCs/>
                <w:color w:val="000000" w:themeColor="text1"/>
                <w:bdr w:val="none" w:sz="0" w:space="0" w:color="auto" w:frame="1"/>
              </w:rPr>
              <w:lastRenderedPageBreak/>
              <w:t xml:space="preserve">vykdys darbus (ar jų dalį), jis turi atitikti šį reikalavimą. </w:t>
            </w:r>
            <w:r w:rsidRPr="004A417E">
              <w:rPr>
                <w:bCs/>
                <w:i/>
                <w:color w:val="000000" w:themeColor="text1"/>
                <w:lang w:eastAsia="lt-LT"/>
              </w:rPr>
              <w:t>Jeigu subtiekėjas vykdys kitus sutartinius įsipareigojimus (tieks prekes ar teiks paslaugas</w:t>
            </w:r>
            <w:r w:rsidR="00EC29E8" w:rsidRPr="004A417E">
              <w:rPr>
                <w:bCs/>
                <w:i/>
                <w:color w:val="000000" w:themeColor="text1"/>
                <w:lang w:eastAsia="lt-LT"/>
              </w:rPr>
              <w:t xml:space="preserve"> ar vykdys kitus darbus</w:t>
            </w:r>
            <w:r w:rsidRPr="004A417E">
              <w:rPr>
                <w:bCs/>
                <w:i/>
                <w:color w:val="000000" w:themeColor="text1"/>
                <w:lang w:eastAsia="lt-LT"/>
              </w:rPr>
              <w:t xml:space="preserve">), tokiu atveju, subtiekėjui šis reikalavimas netaikomas. </w:t>
            </w:r>
          </w:p>
          <w:p w14:paraId="49DA3896" w14:textId="67A7D5D0" w:rsidR="00455018" w:rsidRPr="004A417E" w:rsidRDefault="00455018" w:rsidP="004634EE">
            <w:pPr>
              <w:jc w:val="both"/>
              <w:rPr>
                <w:rFonts w:eastAsia="Times New Roman"/>
                <w:i/>
                <w:iCs/>
                <w:color w:val="000000" w:themeColor="text1"/>
              </w:rPr>
            </w:pPr>
          </w:p>
        </w:tc>
        <w:tc>
          <w:tcPr>
            <w:tcW w:w="4104" w:type="dxa"/>
            <w:tcBorders>
              <w:top w:val="nil"/>
              <w:left w:val="nil"/>
              <w:bottom w:val="single" w:sz="8" w:space="0" w:color="auto"/>
              <w:right w:val="single" w:sz="8" w:space="0" w:color="auto"/>
            </w:tcBorders>
          </w:tcPr>
          <w:p w14:paraId="151DAA2A" w14:textId="66D20C04" w:rsidR="00455018" w:rsidRPr="004A417E" w:rsidRDefault="003B4ABF" w:rsidP="00E4114D">
            <w:pPr>
              <w:tabs>
                <w:tab w:val="left" w:pos="1335"/>
              </w:tabs>
              <w:jc w:val="both"/>
              <w:rPr>
                <w:color w:val="000000" w:themeColor="text1"/>
              </w:rPr>
            </w:pPr>
            <w:r w:rsidRPr="004A417E">
              <w:rPr>
                <w:color w:val="000000" w:themeColor="text1"/>
              </w:rPr>
              <w:lastRenderedPageBreak/>
              <w:t>Nepriklausomos šalies išduotas sertifikatas ar kitas lygiavertis dokumentas, kuriuo įrodoma atitiktis taikomiems standartams.</w:t>
            </w:r>
          </w:p>
          <w:p w14:paraId="11032A90" w14:textId="1765DA13" w:rsidR="003B4ABF" w:rsidRPr="004A417E" w:rsidRDefault="003B4ABF" w:rsidP="003B4ABF">
            <w:pPr>
              <w:jc w:val="both"/>
              <w:rPr>
                <w:color w:val="000000" w:themeColor="text1"/>
              </w:rPr>
            </w:pPr>
            <w:r w:rsidRPr="004A417E">
              <w:rPr>
                <w:color w:val="000000" w:themeColor="text1"/>
              </w:rPr>
              <w:t xml:space="preserve">Kiti lygiaverčiai aplinkos apsaugos vadybos užtikrinimo priemonių įrodymai gali būti tiekėjo taikomų aplinkos apsaugos vadybos priemonių aprašymas, atitinkantis visus šiuos reikalavimus: </w:t>
            </w:r>
          </w:p>
          <w:p w14:paraId="5F91BEFC" w14:textId="77777777"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t>apibrėžta įmonės ar įstaigos vadovybės patvirtinta aplinkos apsaugos politika ir atitiktis aplinkos apsaugos reikalavimams teikiant paslaugas ir vykdant darbus;</w:t>
            </w:r>
          </w:p>
          <w:p w14:paraId="0181EC35" w14:textId="77777777"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t xml:space="preserve">nustatyti reikšmingiausi aplinkos apsaugos aspektai, kuriems poveikį daro arba gali daryti įmonės ar įstaigos vykdoma veikla, ir šiuos aplinkos apsaugos aspektus reglamentuojantys teisės aktai; </w:t>
            </w:r>
          </w:p>
          <w:p w14:paraId="69552A4F" w14:textId="77777777"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t xml:space="preserve">nustatyti aplinkosauginiai tikslai, uždaviniai ir priemonės šiems tikslams pasiekti; </w:t>
            </w:r>
          </w:p>
          <w:p w14:paraId="5C444B29" w14:textId="77777777"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t xml:space="preserve">numatyta aplinkosauginių tikslų įgyvendinimo stebėsena – paskirti atsakingi asmenys, nustatyta jų atsakomybė, pareigos ir priemonių įgyvendinimo terminai; </w:t>
            </w:r>
          </w:p>
          <w:p w14:paraId="11ECE37D" w14:textId="77777777"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t xml:space="preserve">parengtas aplinkosauginių ir avarinių situacijų valdymo planas; </w:t>
            </w:r>
          </w:p>
          <w:p w14:paraId="04C9BD38" w14:textId="06A8B9CF" w:rsidR="003B4ABF" w:rsidRPr="004A417E" w:rsidRDefault="003B4ABF" w:rsidP="003B4ABF">
            <w:pPr>
              <w:pStyle w:val="Sraopastraipa"/>
              <w:numPr>
                <w:ilvl w:val="0"/>
                <w:numId w:val="19"/>
              </w:numPr>
              <w:ind w:left="31" w:firstLine="284"/>
              <w:jc w:val="both"/>
              <w:rPr>
                <w:color w:val="000000" w:themeColor="text1"/>
              </w:rPr>
            </w:pPr>
            <w:r w:rsidRPr="004A417E">
              <w:rPr>
                <w:color w:val="000000" w:themeColor="text1"/>
              </w:rPr>
              <w:lastRenderedPageBreak/>
              <w:t>vykdoma aplinkosauginio gerinimo veiklos kontrolė (pvz., parengiamos metinės ataskaitos, kurios pateikiamos ir pristatomos įmonės vadovybei).</w:t>
            </w:r>
          </w:p>
          <w:p w14:paraId="7042B932" w14:textId="6A897D9B" w:rsidR="009A2D7E" w:rsidRPr="004A417E" w:rsidRDefault="009A2D7E" w:rsidP="009A2D7E">
            <w:pPr>
              <w:tabs>
                <w:tab w:val="left" w:pos="256"/>
              </w:tabs>
              <w:overflowPunct w:val="0"/>
              <w:autoSpaceDE w:val="0"/>
              <w:snapToGrid w:val="0"/>
              <w:jc w:val="both"/>
              <w:textAlignment w:val="baseline"/>
              <w:rPr>
                <w:color w:val="000000" w:themeColor="text1"/>
              </w:rPr>
            </w:pPr>
          </w:p>
        </w:tc>
      </w:tr>
      <w:bookmarkEnd w:id="5"/>
    </w:tbl>
    <w:p w14:paraId="761DA13F" w14:textId="77777777" w:rsidR="00FC68FF" w:rsidRPr="004A417E" w:rsidRDefault="00FC68FF" w:rsidP="00FC68FF">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567"/>
        <w:jc w:val="both"/>
        <w:rPr>
          <w:rFonts w:eastAsia="Times New Roman"/>
          <w:color w:val="000000" w:themeColor="text1"/>
          <w:sz w:val="10"/>
          <w:szCs w:val="10"/>
        </w:rPr>
      </w:pPr>
    </w:p>
    <w:p w14:paraId="5F906DA0" w14:textId="77777777" w:rsidR="00594E0B" w:rsidRPr="004A417E" w:rsidRDefault="00594E0B" w:rsidP="00594E0B">
      <w:pPr>
        <w:jc w:val="both"/>
        <w:rPr>
          <w:bCs/>
          <w:i/>
          <w:iCs/>
          <w:color w:val="000000" w:themeColor="text1"/>
          <w:sz w:val="20"/>
          <w:szCs w:val="20"/>
        </w:rPr>
      </w:pPr>
      <w:r w:rsidRPr="004A417E">
        <w:rPr>
          <w:bCs/>
          <w:i/>
          <w:iCs/>
          <w:color w:val="000000" w:themeColor="text1"/>
          <w:sz w:val="20"/>
          <w:szCs w:val="20"/>
        </w:rPr>
        <w:t>* Ūkio subjektas, kurio pajėgumais remiamasi – tiekėjo pirkimo sutarties vykdymui pasitelkiamas trečiasis asmuo, kurio kvalifikacija tiekėjas remiasi, kad atitiktų kvalifikacijos reikalavimus.</w:t>
      </w:r>
    </w:p>
    <w:p w14:paraId="18D73605" w14:textId="72BBBAEF" w:rsidR="00594E0B" w:rsidRPr="004A417E" w:rsidRDefault="00594E0B" w:rsidP="00C2074F">
      <w:pPr>
        <w:jc w:val="both"/>
        <w:rPr>
          <w:bCs/>
          <w:i/>
          <w:iCs/>
          <w:color w:val="000000" w:themeColor="text1"/>
          <w:sz w:val="20"/>
          <w:szCs w:val="20"/>
        </w:rPr>
      </w:pPr>
      <w:r w:rsidRPr="004A417E">
        <w:rPr>
          <w:bCs/>
          <w:i/>
          <w:iCs/>
          <w:color w:val="000000" w:themeColor="text1"/>
          <w:sz w:val="20"/>
          <w:szCs w:val="20"/>
        </w:rPr>
        <w:t>** Subtiekėjas – tiekėjo pirkimo sutarties vykdymui pasitelkiamas trečiasis asmuo, kurio kvalifikacija tiekėjas nesiremia, kad atitiktų kvalifikacijos reikalavimus.</w:t>
      </w:r>
    </w:p>
    <w:p w14:paraId="2DFCDB80" w14:textId="77777777" w:rsidR="00C2074F" w:rsidRPr="004A417E" w:rsidRDefault="00C2074F" w:rsidP="00C2074F">
      <w:pPr>
        <w:jc w:val="both"/>
        <w:rPr>
          <w:bCs/>
          <w:i/>
          <w:iCs/>
          <w:color w:val="000000" w:themeColor="text1"/>
        </w:rPr>
      </w:pPr>
    </w:p>
    <w:p w14:paraId="5D024F7A" w14:textId="77777777" w:rsidR="00F22E43" w:rsidRPr="004A417E" w:rsidRDefault="00FC68FF" w:rsidP="00F22E43">
      <w:pPr>
        <w:pStyle w:val="Body2"/>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ind w:left="0" w:firstLine="742"/>
        <w:rPr>
          <w:rFonts w:cs="Times New Roman"/>
          <w:color w:val="000000" w:themeColor="text1"/>
          <w:sz w:val="24"/>
          <w:szCs w:val="24"/>
          <w:lang w:val="lt-LT"/>
        </w:rPr>
      </w:pPr>
      <w:r w:rsidRPr="004A417E">
        <w:rPr>
          <w:rFonts w:cs="Times New Roman"/>
          <w:color w:val="000000" w:themeColor="text1"/>
          <w:sz w:val="24"/>
          <w:szCs w:val="24"/>
          <w:lang w:val="lt-LT"/>
        </w:rPr>
        <w:t>Perkančioji organizacija nereikalauja kokybės vadybos sistemos</w:t>
      </w:r>
      <w:r w:rsidR="0084168A" w:rsidRPr="004A417E">
        <w:rPr>
          <w:rFonts w:cs="Times New Roman"/>
          <w:color w:val="000000" w:themeColor="text1"/>
          <w:sz w:val="24"/>
          <w:szCs w:val="24"/>
          <w:lang w:val="lt-LT"/>
        </w:rPr>
        <w:t xml:space="preserve"> standartų </w:t>
      </w:r>
      <w:r w:rsidRPr="004A417E">
        <w:rPr>
          <w:rFonts w:cs="Times New Roman"/>
          <w:color w:val="000000" w:themeColor="text1"/>
          <w:sz w:val="24"/>
          <w:szCs w:val="24"/>
          <w:lang w:val="lt-LT"/>
        </w:rPr>
        <w:t xml:space="preserve">taikymo. </w:t>
      </w:r>
      <w:r w:rsidR="00C81121" w:rsidRPr="004A417E">
        <w:rPr>
          <w:rFonts w:cs="Times New Roman"/>
          <w:color w:val="000000" w:themeColor="text1"/>
          <w:sz w:val="24"/>
          <w:szCs w:val="24"/>
          <w:lang w:val="lt-LT"/>
        </w:rPr>
        <w:t xml:space="preserve"> </w:t>
      </w:r>
    </w:p>
    <w:p w14:paraId="26BF8F5A" w14:textId="0AFFA6AF" w:rsidR="00BE5AFB" w:rsidRPr="004A417E" w:rsidRDefault="009F705E" w:rsidP="00A16AA9">
      <w:pPr>
        <w:pStyle w:val="Body2"/>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ind w:left="0" w:firstLine="742"/>
        <w:rPr>
          <w:rFonts w:cs="Times New Roman"/>
          <w:color w:val="000000" w:themeColor="text1"/>
          <w:sz w:val="24"/>
          <w:szCs w:val="24"/>
          <w:lang w:val="lt-LT"/>
        </w:rPr>
      </w:pPr>
      <w:r w:rsidRPr="004A417E">
        <w:rPr>
          <w:rFonts w:cs="Times New Roman"/>
          <w:b/>
          <w:bCs/>
          <w:color w:val="000000" w:themeColor="text1"/>
          <w:sz w:val="24"/>
          <w:lang w:val="lt-LT"/>
        </w:rPr>
        <w:t>Su pasiūlymu teikiama tik Tiekėjo deklaracija</w:t>
      </w:r>
      <w:r w:rsidR="00810FA3" w:rsidRPr="004A417E">
        <w:rPr>
          <w:rFonts w:cs="Times New Roman"/>
          <w:b/>
          <w:bCs/>
          <w:color w:val="000000" w:themeColor="text1"/>
          <w:sz w:val="24"/>
          <w:lang w:val="lt-LT"/>
        </w:rPr>
        <w:t xml:space="preserve"> (pirkimo sąlygų 3 priedas)</w:t>
      </w:r>
      <w:r w:rsidRPr="004A417E">
        <w:rPr>
          <w:rFonts w:eastAsia="Times New Roman"/>
          <w:b/>
          <w:bCs/>
          <w:color w:val="000000" w:themeColor="text1"/>
          <w:sz w:val="24"/>
          <w:szCs w:val="24"/>
          <w:bdr w:val="none" w:sz="0" w:space="0" w:color="auto"/>
          <w:lang w:val="lt-LT" w:eastAsia="ar-SA"/>
        </w:rPr>
        <w:t xml:space="preserve"> </w:t>
      </w:r>
      <w:r w:rsidR="00F22E43" w:rsidRPr="004A417E">
        <w:rPr>
          <w:rFonts w:eastAsia="Times New Roman"/>
          <w:b/>
          <w:bCs/>
          <w:color w:val="000000" w:themeColor="text1"/>
          <w:sz w:val="24"/>
          <w:szCs w:val="24"/>
          <w:bdr w:val="none" w:sz="0" w:space="0" w:color="auto"/>
          <w:lang w:val="lt-LT" w:eastAsia="ar-SA"/>
        </w:rPr>
        <w:t>Atitiktį keliamiems tiekėjų kvalifikacijos ir aplinkos apsaugos reikalavimams patvirtinančių̨ dokumentų bus reikalaujama tik iš̌ to tiekėjo, kurio pasiūlymas pagal vertinimo rezultatus gali būti pripažintas laimėjusiu</w:t>
      </w:r>
      <w:r w:rsidR="00F22E43" w:rsidRPr="004A417E">
        <w:rPr>
          <w:rFonts w:eastAsia="Times New Roman"/>
          <w:color w:val="000000" w:themeColor="text1"/>
          <w:sz w:val="24"/>
          <w:szCs w:val="24"/>
          <w:bdr w:val="none" w:sz="0" w:space="0" w:color="auto"/>
          <w:lang w:val="lt-LT" w:eastAsia="ar-SA"/>
        </w:rPr>
        <w:t xml:space="preserve"> (iki pasiūlymų̨ eilės nustatymo). Tokių dokumentų nereikalaujama, jei perkančioji organizacija turi galimybę susipažinti su šiais dokumentais viešai prieinamoje erdvėje arba tiesiogiai ir neatlygintinai prisijungus prie nacionalinės duomenų bazės bet kurioje valstybėje narėje, arba naudodamasi CVP IS priemonėmis, arba šiuos dokumentus jau turi iš ankstesnių pirkimo procedūrų.</w:t>
      </w:r>
    </w:p>
    <w:p w14:paraId="08DC1124" w14:textId="089803F2" w:rsidR="00BE5AFB" w:rsidRPr="004A417E"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bookmarkStart w:id="6" w:name="_Hlk70507333"/>
      <w:r w:rsidRPr="004A417E">
        <w:rPr>
          <w:rFonts w:eastAsia="Calibri" w:cs="Times New Roman"/>
          <w:color w:val="000000" w:themeColor="text1"/>
          <w:sz w:val="24"/>
          <w:szCs w:val="24"/>
          <w:lang w:val="lt-LT" w:eastAsia="en-US"/>
        </w:rPr>
        <w:t xml:space="preserve">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perkančiajai organizacijai įsipareigoja, kad pirkimo sutartį vykdys tik tokią teisę turintys asmenys. Tokiu atveju, tiekėjas turės pateikti atitinkamus dokumentus, įrodančius, kad pirkimo sutartį vykdys tik tokią teisę turintys asmenys, ne vėliau kaip iki </w:t>
      </w:r>
      <w:r w:rsidR="002A5051" w:rsidRPr="004A417E">
        <w:rPr>
          <w:rFonts w:eastAsia="Calibri" w:cs="Times New Roman"/>
          <w:color w:val="000000" w:themeColor="text1"/>
          <w:sz w:val="24"/>
          <w:szCs w:val="24"/>
          <w:lang w:val="lt-LT" w:eastAsia="en-US"/>
        </w:rPr>
        <w:t>darbų</w:t>
      </w:r>
      <w:r w:rsidR="00B42F6E" w:rsidRPr="004A417E">
        <w:rPr>
          <w:rFonts w:eastAsia="Calibri" w:cs="Times New Roman"/>
          <w:color w:val="000000" w:themeColor="text1"/>
          <w:sz w:val="24"/>
          <w:szCs w:val="24"/>
          <w:lang w:val="lt-LT" w:eastAsia="en-US"/>
        </w:rPr>
        <w:t xml:space="preserve"> vykdymo</w:t>
      </w:r>
      <w:r w:rsidRPr="004A417E">
        <w:rPr>
          <w:rFonts w:eastAsia="Calibri" w:cs="Times New Roman"/>
          <w:color w:val="000000" w:themeColor="text1"/>
          <w:sz w:val="24"/>
          <w:szCs w:val="24"/>
          <w:lang w:val="lt-LT" w:eastAsia="en-US"/>
        </w:rPr>
        <w:t xml:space="preserve"> pradžios.</w:t>
      </w:r>
    </w:p>
    <w:p w14:paraId="7D8A47F3" w14:textId="634E8DC6" w:rsidR="00BE5AFB" w:rsidRPr="004A417E"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4A417E">
        <w:rPr>
          <w:rFonts w:eastAsia="Calibri"/>
          <w:b/>
          <w:bCs/>
          <w:color w:val="000000" w:themeColor="text1"/>
          <w:sz w:val="24"/>
          <w:szCs w:val="24"/>
          <w:lang w:val="lt-LT"/>
        </w:rPr>
        <w:t>Tiekėjas gali remtis kitų ūkio subjektų pajėgumais</w:t>
      </w:r>
      <w:r w:rsidRPr="004A417E">
        <w:rPr>
          <w:rFonts w:eastAsia="Calibri"/>
          <w:color w:val="000000" w:themeColor="text1"/>
          <w:sz w:val="24"/>
          <w:szCs w:val="24"/>
          <w:lang w:val="lt-LT"/>
        </w:rPr>
        <w:t>, t. y. remtis kitų ūkio subjektų kvalifikacija tam, kad atitikti pirkimo dokumentuose nustatytus kvalifikacijos reikalavimus,</w:t>
      </w:r>
      <w:r w:rsidRPr="004A417E">
        <w:rPr>
          <w:color w:val="000000" w:themeColor="text1"/>
          <w:lang w:val="lt-LT"/>
        </w:rPr>
        <w:t xml:space="preserve"> </w:t>
      </w:r>
      <w:r w:rsidRPr="004A417E">
        <w:rPr>
          <w:rFonts w:eastAsia="Calibri"/>
          <w:color w:val="000000" w:themeColor="text1"/>
          <w:sz w:val="24"/>
          <w:szCs w:val="24"/>
          <w:lang w:val="lt-LT"/>
        </w:rPr>
        <w:t xml:space="preserve">neatsižvelgiant į tai, koks teisinis ryšys sieja tiekėją ir tą ūkio subjektą, kurio pajėgumais tiekėjas remiasi. Tiekėjas gali remtis tik tokiais kitų ūkio subjektų pajėgumais, kuriais jis realiai galės disponuoti pirkimo sutarties vykdymo metu. </w:t>
      </w:r>
      <w:bookmarkStart w:id="7" w:name="_Hlk157074780"/>
      <w:r w:rsidR="00821233" w:rsidRPr="004A417E">
        <w:rPr>
          <w:rFonts w:eastAsia="Calibri"/>
          <w:color w:val="000000" w:themeColor="text1"/>
          <w:sz w:val="24"/>
          <w:szCs w:val="24"/>
          <w:lang w:val="lt-LT"/>
        </w:rPr>
        <w:t xml:space="preserve">Taikoma ir dėl </w:t>
      </w:r>
      <w:proofErr w:type="spellStart"/>
      <w:r w:rsidR="00821233" w:rsidRPr="004A417E">
        <w:rPr>
          <w:rFonts w:eastAsia="Calibri"/>
          <w:color w:val="000000" w:themeColor="text1"/>
          <w:sz w:val="24"/>
          <w:szCs w:val="24"/>
          <w:lang w:val="lt-LT"/>
        </w:rPr>
        <w:t>kvazisubtiekėjų</w:t>
      </w:r>
      <w:proofErr w:type="spellEnd"/>
      <w:r w:rsidR="00821233" w:rsidRPr="004A417E">
        <w:rPr>
          <w:rFonts w:eastAsia="Calibri"/>
          <w:color w:val="000000" w:themeColor="text1"/>
          <w:sz w:val="24"/>
          <w:szCs w:val="24"/>
          <w:lang w:val="lt-LT"/>
        </w:rPr>
        <w:t xml:space="preserve"> (specialistų).</w:t>
      </w:r>
    </w:p>
    <w:bookmarkEnd w:id="7"/>
    <w:p w14:paraId="7922C970" w14:textId="42D1170A" w:rsidR="00BE5AFB" w:rsidRPr="004A417E"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4A417E">
        <w:rPr>
          <w:rFonts w:eastAsia="Times New Roman"/>
          <w:color w:val="000000" w:themeColor="text1"/>
          <w:sz w:val="24"/>
          <w:szCs w:val="24"/>
          <w:bdr w:val="none" w:sz="0" w:space="0" w:color="auto"/>
          <w:lang w:val="lt-LT"/>
        </w:rPr>
        <w:t xml:space="preserve">Tiekėjas, remdamasis kitų ūkio subjektų pajėgumais (t. y. </w:t>
      </w:r>
      <w:r w:rsidRPr="004A417E">
        <w:rPr>
          <w:rFonts w:eastAsia="Calibri"/>
          <w:color w:val="000000" w:themeColor="text1"/>
          <w:sz w:val="24"/>
          <w:szCs w:val="24"/>
          <w:lang w:val="lt-LT"/>
        </w:rPr>
        <w:t>kurių kvalifikacija tiekėjas remiasi siekdamas atitikti pirkimo dokumentuose nustatytus kvalifikacijos reikalavimus)</w:t>
      </w:r>
      <w:r w:rsidRPr="004A417E">
        <w:rPr>
          <w:rFonts w:eastAsia="Times New Roman"/>
          <w:color w:val="000000" w:themeColor="text1"/>
          <w:sz w:val="24"/>
          <w:szCs w:val="24"/>
          <w:bdr w:val="none" w:sz="0" w:space="0" w:color="auto"/>
          <w:lang w:val="lt-LT"/>
        </w:rPr>
        <w:t xml:space="preserve">, </w:t>
      </w:r>
      <w:r w:rsidRPr="004A417E">
        <w:rPr>
          <w:rFonts w:eastAsia="Calibri"/>
          <w:color w:val="000000" w:themeColor="text1"/>
          <w:sz w:val="24"/>
          <w:szCs w:val="24"/>
          <w:lang w:val="lt-LT"/>
        </w:rPr>
        <w:t xml:space="preserve">turi pareigą perkančiajai organizacijai pasiūlyme įrodyti, kad per visą pirkimo sutarties vykdymo laikotarpį ūkio subjekto, kurio pajėgumais buvo pasiremta, ištekliai tiekėjui bus prieinami. Tikrindamas, ar tiekėjui bus prieinami kitų ūkio subjektų, kurių pajėgumais jis remiasi, kad atitiktų kvalifikacijos reikalavimus, turimi ištekliai, perkančioji organizacija iš tiekėjo priima bet kokias tai patvirtinančias priemones. </w:t>
      </w:r>
      <w:r w:rsidR="00821233" w:rsidRPr="004A417E">
        <w:rPr>
          <w:rFonts w:eastAsia="Calibri"/>
          <w:color w:val="000000" w:themeColor="text1"/>
          <w:sz w:val="24"/>
          <w:szCs w:val="24"/>
          <w:lang w:val="lt-LT"/>
        </w:rPr>
        <w:t xml:space="preserve">Taikoma ir dėl </w:t>
      </w:r>
      <w:proofErr w:type="spellStart"/>
      <w:r w:rsidR="00821233" w:rsidRPr="004A417E">
        <w:rPr>
          <w:rFonts w:eastAsia="Calibri"/>
          <w:color w:val="000000" w:themeColor="text1"/>
          <w:sz w:val="24"/>
          <w:szCs w:val="24"/>
          <w:lang w:val="lt-LT"/>
        </w:rPr>
        <w:t>kvazisubtiekėjų</w:t>
      </w:r>
      <w:proofErr w:type="spellEnd"/>
      <w:r w:rsidR="00821233" w:rsidRPr="004A417E">
        <w:rPr>
          <w:rFonts w:eastAsia="Calibri"/>
          <w:color w:val="000000" w:themeColor="text1"/>
          <w:sz w:val="24"/>
          <w:szCs w:val="24"/>
          <w:lang w:val="lt-LT"/>
        </w:rPr>
        <w:t xml:space="preserve"> (specialistų).</w:t>
      </w:r>
    </w:p>
    <w:p w14:paraId="5804F9D8" w14:textId="4F2E745F" w:rsidR="00BE5AFB" w:rsidRPr="004A417E"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4A417E">
        <w:rPr>
          <w:rFonts w:eastAsia="Calibri"/>
          <w:color w:val="000000" w:themeColor="text1"/>
          <w:sz w:val="24"/>
          <w:szCs w:val="24"/>
          <w:lang w:val="lt-LT"/>
        </w:rPr>
        <w:t xml:space="preserve">Perkančioji organizacija reikalaus, kad ekonomiškai naudingiausią pasiūlymą pateikęs tiekėjas pateiktų aktualius dokumentus, patvirtinančius ūkio subjekto, kurio pajėgumais tiekėjas remiasi, atitiktį kvalifikacijos </w:t>
      </w:r>
      <w:bookmarkStart w:id="8" w:name="_Hlk105502101"/>
      <w:r w:rsidRPr="004A417E">
        <w:rPr>
          <w:rFonts w:eastAsia="Calibri"/>
          <w:color w:val="000000" w:themeColor="text1"/>
          <w:sz w:val="24"/>
          <w:szCs w:val="24"/>
          <w:lang w:val="lt-LT"/>
        </w:rPr>
        <w:t>bei, jeigu taikytina, kokybės vadybos sistemos ir (arba) aplinkos apsaugos vadybos sistemos standartų taikymo</w:t>
      </w:r>
      <w:r w:rsidR="00A11648" w:rsidRPr="004A417E">
        <w:rPr>
          <w:rFonts w:eastAsia="Calibri"/>
          <w:color w:val="000000" w:themeColor="text1"/>
          <w:sz w:val="24"/>
          <w:szCs w:val="24"/>
          <w:lang w:val="lt-LT"/>
        </w:rPr>
        <w:t>, nacionalinio saugumo</w:t>
      </w:r>
      <w:r w:rsidRPr="004A417E">
        <w:rPr>
          <w:rFonts w:eastAsia="Calibri"/>
          <w:color w:val="000000" w:themeColor="text1"/>
          <w:sz w:val="24"/>
          <w:szCs w:val="24"/>
          <w:lang w:val="lt-LT"/>
        </w:rPr>
        <w:t xml:space="preserve"> reikalavimams</w:t>
      </w:r>
      <w:bookmarkEnd w:id="8"/>
      <w:r w:rsidR="00A11648" w:rsidRPr="004A417E">
        <w:rPr>
          <w:rFonts w:eastAsia="Calibri"/>
          <w:color w:val="000000" w:themeColor="text1"/>
          <w:sz w:val="24"/>
          <w:szCs w:val="24"/>
          <w:lang w:val="lt-LT"/>
        </w:rPr>
        <w:t xml:space="preserve">. </w:t>
      </w:r>
      <w:r w:rsidRPr="004A417E">
        <w:rPr>
          <w:rFonts w:eastAsia="Calibri"/>
          <w:color w:val="000000" w:themeColor="text1"/>
          <w:sz w:val="24"/>
          <w:szCs w:val="24"/>
          <w:lang w:val="lt-LT"/>
        </w:rPr>
        <w:t xml:space="preserve">Perkančioji organizacija patikrins, ar ūkio subjektai, kurių pajėgumais tiekėjas ketina remtis (t. y. kurių kvalifikacija tiekėjas remiasi siekdamas atitikti pirkimo dokumentuose nustatytus kvalifikacijos reikalavimus), tenkina jiems keliamus kvalifikacijos bei, </w:t>
      </w:r>
      <w:r w:rsidRPr="004A417E">
        <w:rPr>
          <w:rFonts w:cs="Times New Roman"/>
          <w:color w:val="000000" w:themeColor="text1"/>
          <w:sz w:val="24"/>
          <w:lang w:val="lt-LT"/>
        </w:rPr>
        <w:t xml:space="preserve">jeigu taikytina, </w:t>
      </w:r>
      <w:r w:rsidRPr="004A417E">
        <w:rPr>
          <w:rFonts w:cs="Times New Roman"/>
          <w:color w:val="000000" w:themeColor="text1"/>
          <w:sz w:val="24"/>
          <w:szCs w:val="24"/>
          <w:lang w:val="lt-LT"/>
        </w:rPr>
        <w:t xml:space="preserve">kokybės vadybos sistemos ir (arba) </w:t>
      </w:r>
      <w:r w:rsidRPr="004A417E">
        <w:rPr>
          <w:rFonts w:cs="Times New Roman"/>
          <w:color w:val="000000" w:themeColor="text1"/>
          <w:sz w:val="24"/>
          <w:lang w:val="lt-LT"/>
        </w:rPr>
        <w:t xml:space="preserve">aplinkos apsaugos vadybos sistemos standartų </w:t>
      </w:r>
      <w:r w:rsidR="00A11648" w:rsidRPr="004A417E">
        <w:rPr>
          <w:rFonts w:eastAsia="Calibri"/>
          <w:color w:val="000000" w:themeColor="text1"/>
          <w:sz w:val="24"/>
          <w:szCs w:val="24"/>
          <w:lang w:val="lt-LT"/>
        </w:rPr>
        <w:t>taikymo</w:t>
      </w:r>
      <w:bookmarkStart w:id="9" w:name="_Hlk127267174"/>
      <w:r w:rsidR="00A11648" w:rsidRPr="004A417E">
        <w:rPr>
          <w:rFonts w:eastAsia="Calibri"/>
          <w:color w:val="000000" w:themeColor="text1"/>
          <w:sz w:val="24"/>
          <w:szCs w:val="24"/>
          <w:lang w:val="lt-LT"/>
        </w:rPr>
        <w:t>, nacionalinio saugumo</w:t>
      </w:r>
      <w:r w:rsidRPr="004A417E">
        <w:rPr>
          <w:rFonts w:cs="Times New Roman"/>
          <w:color w:val="000000" w:themeColor="text1"/>
          <w:sz w:val="24"/>
          <w:lang w:val="lt-LT"/>
        </w:rPr>
        <w:t xml:space="preserve"> </w:t>
      </w:r>
      <w:bookmarkEnd w:id="9"/>
      <w:r w:rsidRPr="004A417E">
        <w:rPr>
          <w:rFonts w:cs="Times New Roman"/>
          <w:color w:val="000000" w:themeColor="text1"/>
          <w:sz w:val="24"/>
          <w:lang w:val="lt-LT"/>
        </w:rPr>
        <w:t>reikalavimus</w:t>
      </w:r>
      <w:r w:rsidRPr="004A417E">
        <w:rPr>
          <w:rFonts w:eastAsia="Calibri"/>
          <w:color w:val="000000" w:themeColor="text1"/>
          <w:sz w:val="24"/>
          <w:szCs w:val="24"/>
          <w:lang w:val="lt-LT"/>
        </w:rPr>
        <w:t xml:space="preserve">. Jeigu ūkio subjektas netenkina jam keliamų kvalifikacijos bei, jeigu taikytina, kokybės vadybos sistemos ir (arba) aplinkos apsaugos vadybos sistemos standartų </w:t>
      </w:r>
      <w:r w:rsidR="00A11648" w:rsidRPr="004A417E">
        <w:rPr>
          <w:rFonts w:eastAsia="Calibri"/>
          <w:color w:val="000000" w:themeColor="text1"/>
          <w:sz w:val="24"/>
          <w:szCs w:val="24"/>
          <w:lang w:val="lt-LT"/>
        </w:rPr>
        <w:t>taikymo, nacionalinio saugumo</w:t>
      </w:r>
      <w:r w:rsidRPr="004A417E">
        <w:rPr>
          <w:rFonts w:eastAsia="Calibri"/>
          <w:color w:val="000000" w:themeColor="text1"/>
          <w:sz w:val="24"/>
          <w:szCs w:val="24"/>
          <w:lang w:val="lt-LT"/>
        </w:rPr>
        <w:t xml:space="preserve"> </w:t>
      </w:r>
      <w:r w:rsidRPr="004A417E">
        <w:rPr>
          <w:rFonts w:eastAsia="Calibri"/>
          <w:color w:val="000000" w:themeColor="text1"/>
          <w:sz w:val="24"/>
          <w:szCs w:val="24"/>
          <w:lang w:val="lt-LT"/>
        </w:rPr>
        <w:lastRenderedPageBreak/>
        <w:t>reikalavimų, perkančioji organizacija turi pareikalauti per jos nustatytą terminą pakeisti jį reikalavimus atitinkančiu ūkio subjektu.</w:t>
      </w:r>
      <w:r w:rsidR="00922459" w:rsidRPr="004A417E">
        <w:rPr>
          <w:rFonts w:eastAsia="Calibri"/>
          <w:color w:val="000000" w:themeColor="text1"/>
          <w:sz w:val="24"/>
          <w:szCs w:val="24"/>
          <w:lang w:val="lt-LT"/>
        </w:rPr>
        <w:t xml:space="preserve"> </w:t>
      </w:r>
      <w:r w:rsidR="00881D15" w:rsidRPr="004A417E">
        <w:rPr>
          <w:rFonts w:eastAsia="Calibri" w:cs="Times New Roman"/>
          <w:color w:val="000000" w:themeColor="text1"/>
          <w:sz w:val="24"/>
          <w:szCs w:val="24"/>
          <w:lang w:val="lt-LT"/>
        </w:rPr>
        <w:t xml:space="preserve">Taikoma ir dėl </w:t>
      </w:r>
      <w:proofErr w:type="spellStart"/>
      <w:r w:rsidR="00881D15" w:rsidRPr="004A417E">
        <w:rPr>
          <w:rFonts w:eastAsia="Calibri" w:cs="Times New Roman"/>
          <w:color w:val="000000" w:themeColor="text1"/>
          <w:sz w:val="24"/>
          <w:szCs w:val="24"/>
          <w:lang w:val="lt-LT"/>
        </w:rPr>
        <w:t>kvazisubtiekėjų</w:t>
      </w:r>
      <w:proofErr w:type="spellEnd"/>
      <w:r w:rsidR="00881D15" w:rsidRPr="004A417E">
        <w:rPr>
          <w:rFonts w:eastAsia="Calibri" w:cs="Times New Roman"/>
          <w:color w:val="000000" w:themeColor="text1"/>
          <w:sz w:val="24"/>
          <w:szCs w:val="24"/>
          <w:lang w:val="lt-LT"/>
        </w:rPr>
        <w:t xml:space="preserve"> (specialistų) pagal jiems keliamus reikalavimus.</w:t>
      </w:r>
    </w:p>
    <w:p w14:paraId="38CED7BD" w14:textId="3CDA5A05" w:rsidR="00BE5AFB" w:rsidRPr="004A417E"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4A417E">
        <w:rPr>
          <w:b/>
          <w:bCs/>
          <w:color w:val="000000" w:themeColor="text1"/>
          <w:sz w:val="24"/>
          <w:szCs w:val="24"/>
          <w:lang w:val="lt-LT"/>
        </w:rPr>
        <w:t>Perkančioji organizacija reikalauja, kad tiekėjas savo pasiūlyme nurodytų, kokiai pirkimo sutarties daliai ir kokius subtiekėjus, kurių pajėgumais nesiremia</w:t>
      </w:r>
      <w:r w:rsidRPr="004A417E">
        <w:rPr>
          <w:color w:val="000000" w:themeColor="text1"/>
          <w:sz w:val="24"/>
          <w:szCs w:val="24"/>
          <w:lang w:val="lt-LT"/>
        </w:rPr>
        <w:t xml:space="preserve"> (t. y. kurių kvalifikacija tiekėjas nesiremia tam, kad atitikti pirkimo dokumentuose nustatytus kvalifikacijos reikalavimus), tačiau tiekėjas ketina juos pasitelkti pirkimo sutarties vykdymui ir jie tiekėjui yra žinomi.</w:t>
      </w:r>
      <w:r w:rsidR="00AD6305" w:rsidRPr="004A417E">
        <w:rPr>
          <w:rFonts w:eastAsia="Calibri"/>
          <w:color w:val="000000" w:themeColor="text1"/>
          <w:sz w:val="24"/>
          <w:szCs w:val="24"/>
          <w:lang w:val="lt-LT"/>
        </w:rPr>
        <w:t xml:space="preserve"> </w:t>
      </w:r>
      <w:bookmarkStart w:id="10" w:name="_Hlk127266730"/>
      <w:r w:rsidR="00AD6305" w:rsidRPr="004A417E">
        <w:rPr>
          <w:rFonts w:eastAsia="Calibri"/>
          <w:color w:val="000000" w:themeColor="text1"/>
          <w:sz w:val="24"/>
          <w:szCs w:val="24"/>
          <w:lang w:val="lt-LT"/>
        </w:rPr>
        <w:t>P</w:t>
      </w:r>
      <w:r w:rsidR="008B506C" w:rsidRPr="004A417E">
        <w:rPr>
          <w:rFonts w:eastAsia="Calibri"/>
          <w:color w:val="000000" w:themeColor="text1"/>
          <w:sz w:val="24"/>
          <w:szCs w:val="24"/>
          <w:lang w:val="lt-LT"/>
        </w:rPr>
        <w:t>rireikus, p</w:t>
      </w:r>
      <w:r w:rsidR="00AD6305" w:rsidRPr="004A417E">
        <w:rPr>
          <w:rFonts w:eastAsia="Calibri"/>
          <w:color w:val="000000" w:themeColor="text1"/>
          <w:sz w:val="24"/>
          <w:szCs w:val="24"/>
          <w:lang w:val="lt-LT"/>
        </w:rPr>
        <w:t xml:space="preserve">erkančioji organizacija reikalaus, kad ekonomiškai naudingiausią pasiūlymą pateikęs tiekėjas pateiktų aktualius </w:t>
      </w:r>
      <w:bookmarkStart w:id="11" w:name="_Hlk157074882"/>
      <w:r w:rsidR="00AD6305" w:rsidRPr="004A417E">
        <w:rPr>
          <w:rFonts w:eastAsia="Calibri"/>
          <w:color w:val="000000" w:themeColor="text1"/>
          <w:sz w:val="24"/>
          <w:szCs w:val="24"/>
          <w:lang w:val="lt-LT"/>
        </w:rPr>
        <w:t>dokumentus</w:t>
      </w:r>
      <w:r w:rsidR="008B506C" w:rsidRPr="004A417E">
        <w:rPr>
          <w:rFonts w:eastAsia="Calibri"/>
          <w:color w:val="000000" w:themeColor="text1"/>
          <w:sz w:val="24"/>
          <w:szCs w:val="24"/>
          <w:lang w:val="lt-LT"/>
        </w:rPr>
        <w:t xml:space="preserve"> </w:t>
      </w:r>
      <w:r w:rsidR="00AD6305" w:rsidRPr="004A417E">
        <w:rPr>
          <w:rFonts w:eastAsia="Calibri"/>
          <w:color w:val="000000" w:themeColor="text1"/>
          <w:sz w:val="24"/>
          <w:szCs w:val="24"/>
          <w:lang w:val="lt-LT"/>
        </w:rPr>
        <w:t>dėl subtiekėjo atitikties</w:t>
      </w:r>
      <w:r w:rsidR="00E77200" w:rsidRPr="004A417E">
        <w:rPr>
          <w:rFonts w:eastAsia="Calibri"/>
          <w:color w:val="000000" w:themeColor="text1"/>
          <w:sz w:val="24"/>
          <w:szCs w:val="24"/>
          <w:lang w:val="lt-LT"/>
        </w:rPr>
        <w:t xml:space="preserve"> kvalifikacijos bei aplinkos apsaugos vadybos sistemos standartų taikymo, nacionalinio saugumo reikalavimams.</w:t>
      </w:r>
      <w:r w:rsidR="00AD6305" w:rsidRPr="004A417E">
        <w:rPr>
          <w:rFonts w:eastAsia="Calibri"/>
          <w:color w:val="000000" w:themeColor="text1"/>
          <w:sz w:val="24"/>
          <w:szCs w:val="24"/>
          <w:lang w:val="lt-LT"/>
        </w:rPr>
        <w:t xml:space="preserve"> </w:t>
      </w:r>
      <w:bookmarkEnd w:id="10"/>
      <w:bookmarkEnd w:id="11"/>
    </w:p>
    <w:p w14:paraId="79DABD31" w14:textId="10C91DA9" w:rsidR="00BE5AFB" w:rsidRPr="004A417E"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4A417E">
        <w:rPr>
          <w:rFonts w:eastAsia="Calibri" w:cs="Times New Roman"/>
          <w:color w:val="000000" w:themeColor="text1"/>
          <w:sz w:val="24"/>
          <w:szCs w:val="24"/>
          <w:lang w:val="lt-LT" w:eastAsia="en-US"/>
        </w:rPr>
        <w:t xml:space="preserve">Tais atvejais, kai tiekėjas naudojasi (naudosis) trečiųjų asmenų, kurie tiesiogiai aktyviai, savo veiksmais neprisidės prie perkančiosios organizacijos poreikio įsigyti pirkimo objektą tenkinimo (tiesiogiai neprisidės prie </w:t>
      </w:r>
      <w:r w:rsidR="003F2A3F" w:rsidRPr="004A417E">
        <w:rPr>
          <w:rFonts w:eastAsia="Calibri" w:cs="Times New Roman"/>
          <w:color w:val="000000" w:themeColor="text1"/>
          <w:sz w:val="24"/>
          <w:szCs w:val="24"/>
          <w:lang w:val="lt-LT" w:eastAsia="en-US"/>
        </w:rPr>
        <w:t>darbų vykdymo</w:t>
      </w:r>
      <w:r w:rsidRPr="004A417E">
        <w:rPr>
          <w:rFonts w:eastAsia="Calibri" w:cs="Times New Roman"/>
          <w:color w:val="000000" w:themeColor="text1"/>
          <w:sz w:val="24"/>
          <w:szCs w:val="24"/>
          <w:lang w:val="lt-LT" w:eastAsia="en-US"/>
        </w:rPr>
        <w:t xml:space="preserve">, neprisiims solidarios atsakomybės už pirkimo sutarties vykdymą ar kitaip tiesiogiai nedalyvaus vykdant pirkimo sutartį), priemonėmis (pavyzdžiui, tik išnuomos patalpas, išnuomos įrangą ar pan.), tiekėjas, neprivalo teikti jų </w:t>
      </w:r>
      <w:r w:rsidR="00A11648" w:rsidRPr="004A417E">
        <w:rPr>
          <w:rFonts w:eastAsia="Calibri" w:cs="Times New Roman"/>
          <w:color w:val="000000" w:themeColor="text1"/>
          <w:sz w:val="24"/>
          <w:szCs w:val="24"/>
          <w:lang w:val="lt-LT" w:eastAsia="en-US"/>
        </w:rPr>
        <w:t xml:space="preserve">Tiekėjo </w:t>
      </w:r>
      <w:r w:rsidRPr="004A417E">
        <w:rPr>
          <w:rFonts w:eastAsia="Calibri" w:cs="Times New Roman"/>
          <w:color w:val="000000" w:themeColor="text1"/>
          <w:sz w:val="24"/>
          <w:szCs w:val="24"/>
          <w:lang w:val="lt-LT" w:eastAsia="en-US"/>
        </w:rPr>
        <w:t>deklaracijos, tačiau, teikdamas pasiūlymą, turi pareigą įrodyti, kad atitinkamomis konkrečiomis trečiojo asmens priemonėmis jis galės naudotis pirkimo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pirkimo sutarties vykdymo metu atitinkamas priemones.</w:t>
      </w:r>
    </w:p>
    <w:p w14:paraId="79299D35" w14:textId="01253730" w:rsidR="00BE5AFB" w:rsidRPr="004A417E"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4A417E">
        <w:rPr>
          <w:color w:val="000000" w:themeColor="text1"/>
          <w:sz w:val="24"/>
          <w:szCs w:val="24"/>
          <w:lang w:val="lt-LT"/>
        </w:rPr>
        <w:t>Perkančioji organizacija prašo, kad tiekėjas pateiktų informaciją, kokias pirkimo sutarties dalis vykdytų ūkio subjektai, kurių pajėgumais tiekėjas remiasi, ir (ar) subtiekėjai, jeigu jie yra žinomi.</w:t>
      </w:r>
    </w:p>
    <w:p w14:paraId="027E0D3E" w14:textId="68393299" w:rsidR="00BE5AFB" w:rsidRPr="004A417E"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4A417E">
        <w:rPr>
          <w:color w:val="000000" w:themeColor="text1"/>
          <w:sz w:val="24"/>
          <w:szCs w:val="24"/>
          <w:lang w:val="lt-LT"/>
        </w:rPr>
        <w:t>Kitų subjektų pasitelkimas ir jų nurodymas pasiūlyme nekeičia pagrindinio tiekėjo atsakomybės dėl numatomos sudaryti pirkimo sutarties įvykdymo.</w:t>
      </w:r>
      <w:bookmarkEnd w:id="6"/>
    </w:p>
    <w:p w14:paraId="3930D865" w14:textId="088689B4" w:rsidR="00FF17C2" w:rsidRPr="004A417E" w:rsidRDefault="009A2D7E" w:rsidP="00E44E06">
      <w:pPr>
        <w:pStyle w:val="Body2"/>
        <w:numPr>
          <w:ilvl w:val="0"/>
          <w:numId w:val="1"/>
        </w:numPr>
        <w:tabs>
          <w:tab w:val="left" w:pos="1134"/>
        </w:tabs>
        <w:spacing w:after="0"/>
        <w:ind w:left="0" w:firstLine="742"/>
        <w:rPr>
          <w:rFonts w:cs="Times New Roman"/>
          <w:color w:val="000000" w:themeColor="text1"/>
          <w:sz w:val="24"/>
          <w:szCs w:val="24"/>
          <w:lang w:val="lt-LT"/>
        </w:rPr>
      </w:pPr>
      <w:r w:rsidRPr="004A417E">
        <w:rPr>
          <w:rFonts w:eastAsia="Calibri" w:cs="Times New Roman"/>
          <w:color w:val="000000" w:themeColor="text1"/>
          <w:sz w:val="24"/>
          <w:szCs w:val="24"/>
          <w:lang w:val="lt-LT"/>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Perkančioji organizacija gali pareikalauti pateikti užsienio šalies tiekėjo Lietuvos Respublikos kompetentingai institucijai pateiktą prašymą (su gavimo (registracijos) žyma) išduoti teisės pripažinimo dokumentą. Užsienio šalies tiekėjai turi siekti teisės pripažinimo dokumentą gauti per įmanomai trumpiausią laiką, t. y., iš anksto parengti ir operatyviai pateikti Lietuvos Respublikos kompetentingai institucijai visus reikiamus dokumentus, esant poreikiui juos nedelsiant tikslinti, aktyviai bendradarbiauti. Užsienio šalies tiekėjo turimos kvalifikacijos patvirtinimo dokumentai Lietuvoje gali būti išduoti ir po pasiūlymų pateikimo datos, tačiau pačią teisę tiekėjas kilmės šalyje turi būti įgijęs iki pasiūlymų pateikimo termino pabaigos. Pastarieji dokumentai turės būti pateikti iki pirkimo sutarties pasirašymo.</w:t>
      </w:r>
    </w:p>
    <w:p w14:paraId="156DBFC6" w14:textId="77777777" w:rsidR="00E44E06" w:rsidRPr="004A417E" w:rsidRDefault="00E44E06" w:rsidP="00E44E06">
      <w:pPr>
        <w:pStyle w:val="Body2"/>
        <w:tabs>
          <w:tab w:val="left" w:pos="1134"/>
        </w:tabs>
        <w:spacing w:after="0"/>
        <w:ind w:left="742"/>
        <w:rPr>
          <w:rFonts w:cs="Times New Roman"/>
          <w:color w:val="000000" w:themeColor="text1"/>
          <w:sz w:val="24"/>
          <w:szCs w:val="24"/>
          <w:lang w:val="lt-LT"/>
        </w:rPr>
      </w:pPr>
    </w:p>
    <w:bookmarkEnd w:id="4"/>
    <w:p w14:paraId="57781771" w14:textId="77777777" w:rsidR="004E15C5" w:rsidRPr="004A417E" w:rsidRDefault="004E15C5" w:rsidP="004E15C5">
      <w:pPr>
        <w:shd w:val="clear" w:color="auto" w:fill="FFFFFF" w:themeFill="background1"/>
        <w:tabs>
          <w:tab w:val="left" w:pos="426"/>
        </w:tabs>
        <w:jc w:val="center"/>
        <w:outlineLvl w:val="0"/>
        <w:rPr>
          <w:b/>
          <w:color w:val="000000" w:themeColor="text1"/>
        </w:rPr>
      </w:pPr>
      <w:r w:rsidRPr="004A417E">
        <w:rPr>
          <w:b/>
          <w:color w:val="000000" w:themeColor="text1"/>
        </w:rPr>
        <w:t>IV SKYRIUS</w:t>
      </w:r>
    </w:p>
    <w:p w14:paraId="3528404A" w14:textId="77777777" w:rsidR="004E15C5" w:rsidRPr="004A417E" w:rsidRDefault="004E15C5" w:rsidP="004E15C5">
      <w:pPr>
        <w:shd w:val="clear" w:color="auto" w:fill="FFFFFF" w:themeFill="background1"/>
        <w:tabs>
          <w:tab w:val="left" w:pos="426"/>
        </w:tabs>
        <w:jc w:val="center"/>
        <w:outlineLvl w:val="0"/>
        <w:rPr>
          <w:b/>
          <w:color w:val="000000" w:themeColor="text1"/>
        </w:rPr>
      </w:pPr>
      <w:r w:rsidRPr="004A417E">
        <w:rPr>
          <w:b/>
          <w:color w:val="000000" w:themeColor="text1"/>
        </w:rPr>
        <w:t>ŪKIO SUBJEKTŲ GRUPĖS DALYVAVIMAS PIRKIMO PROCEDŪROSE</w:t>
      </w:r>
    </w:p>
    <w:p w14:paraId="64372DF3" w14:textId="77777777" w:rsidR="004E15C5" w:rsidRPr="004A417E" w:rsidRDefault="004E15C5" w:rsidP="004E15C5">
      <w:pPr>
        <w:shd w:val="clear" w:color="auto" w:fill="FFFFFF" w:themeFill="background1"/>
        <w:tabs>
          <w:tab w:val="left" w:pos="426"/>
          <w:tab w:val="left" w:pos="1134"/>
        </w:tabs>
        <w:ind w:firstLine="728"/>
        <w:jc w:val="center"/>
        <w:outlineLvl w:val="0"/>
        <w:rPr>
          <w:b/>
          <w:color w:val="000000" w:themeColor="text1"/>
        </w:rPr>
      </w:pPr>
    </w:p>
    <w:p w14:paraId="33EA9FAA" w14:textId="77777777" w:rsidR="004E15C5" w:rsidRPr="004A417E" w:rsidRDefault="004E15C5" w:rsidP="00D34731">
      <w:pPr>
        <w:pStyle w:val="Body2"/>
        <w:numPr>
          <w:ilvl w:val="0"/>
          <w:numId w:val="1"/>
        </w:numPr>
        <w:shd w:val="clear" w:color="auto" w:fill="FFFFFF" w:themeFill="background1"/>
        <w:tabs>
          <w:tab w:val="left" w:pos="1134"/>
        </w:tabs>
        <w:spacing w:after="0"/>
        <w:ind w:left="0" w:firstLine="709"/>
        <w:rPr>
          <w:color w:val="000000" w:themeColor="text1"/>
          <w:sz w:val="24"/>
          <w:szCs w:val="24"/>
          <w:lang w:val="lt-LT"/>
        </w:rPr>
      </w:pPr>
      <w:bookmarkStart w:id="12" w:name="_Hlk71016075"/>
      <w:r w:rsidRPr="004A417E">
        <w:rPr>
          <w:b/>
          <w:bCs/>
          <w:color w:val="000000" w:themeColor="text1"/>
          <w:sz w:val="24"/>
          <w:szCs w:val="24"/>
          <w:lang w:val="lt-LT"/>
        </w:rPr>
        <w:t>Pasiūlymą gali pateikti ūkio subjektų grupė.</w:t>
      </w:r>
      <w:r w:rsidRPr="004A417E">
        <w:rPr>
          <w:color w:val="000000" w:themeColor="text1"/>
          <w:sz w:val="24"/>
          <w:szCs w:val="24"/>
          <w:lang w:val="lt-LT"/>
        </w:rPr>
        <w:t xml:space="preserve"> Pirkime pasiūlymą teikianti ūkio subjektų grupė, turi pateikti jungtinės veiklos sutarties kopiją. Jungtinės veiklos sutartyje privalo būti nurodyta: ūkio subjektų grupės sudėtis ir kiekvieno tiekėjų grupės dalyvio įsipareigojimai vykdant numatomą su perkančiąja organizacija sudaryti pirkimo sutartį, šių įsipareigojimų vertės dalis, tenkanti kiekvienai sutarties šaliai, įeinanti į bendrą sutarties vertę; solidari, kiekvieno tiekėjų grupės dalyvio atskirai ir visų kartu, atsakomybė už įsipareigojimų ir prievolių perkančiajai organizacijai nevykdymą (nepriklausomai nuo jų įnašo pagal jungtinės veiklos sutartį); kuris šios sutarties dalyvis yra įgaliojamas ūkio subjektų grupės vardu teikti pasiūlymą, o laimėjus pirkimą, – pasirašyti pirkimo sutartį su perkančiąja organizacija, teikti sąskaitas-faktūras atsiskaitymams (mokėjimai bus atliekami </w:t>
      </w:r>
      <w:r w:rsidRPr="004A417E">
        <w:rPr>
          <w:color w:val="000000" w:themeColor="text1"/>
          <w:sz w:val="24"/>
          <w:szCs w:val="24"/>
          <w:lang w:val="lt-LT"/>
        </w:rPr>
        <w:lastRenderedPageBreak/>
        <w:t>tik vienam iš jungtinės veiklos sutarties dalyvių), pasirašyti su pirkimo sutarties vykdymu susijusius dokumentus (įgaliotas dalyvis) ir kt.</w:t>
      </w:r>
    </w:p>
    <w:p w14:paraId="4AFC152C" w14:textId="77777777" w:rsidR="004E15C5" w:rsidRPr="004A417E" w:rsidRDefault="004E15C5" w:rsidP="00D34731">
      <w:pPr>
        <w:pStyle w:val="Body2"/>
        <w:numPr>
          <w:ilvl w:val="0"/>
          <w:numId w:val="1"/>
        </w:numPr>
        <w:shd w:val="clear" w:color="auto" w:fill="FFFFFF" w:themeFill="background1"/>
        <w:tabs>
          <w:tab w:val="left" w:pos="1134"/>
        </w:tabs>
        <w:spacing w:after="0"/>
        <w:ind w:left="0" w:firstLine="709"/>
        <w:rPr>
          <w:color w:val="000000" w:themeColor="text1"/>
          <w:sz w:val="24"/>
          <w:szCs w:val="24"/>
          <w:lang w:val="lt-LT"/>
        </w:rPr>
      </w:pPr>
      <w:r w:rsidRPr="004A417E">
        <w:rPr>
          <w:color w:val="000000" w:themeColor="text1"/>
          <w:sz w:val="24"/>
          <w:szCs w:val="24"/>
          <w:lang w:val="lt-LT"/>
        </w:rPr>
        <w:t>Jei laimėtoju pripažinus ūkio subjektų grupę perkančioji organizacija nereikalaus, kad ji įgytų tam tikrą teisinę formą.</w:t>
      </w:r>
    </w:p>
    <w:bookmarkEnd w:id="12"/>
    <w:p w14:paraId="43C51FB6" w14:textId="77777777" w:rsidR="004E15C5" w:rsidRPr="004A417E" w:rsidRDefault="004E15C5" w:rsidP="004E15C5">
      <w:pPr>
        <w:pStyle w:val="Body2"/>
        <w:shd w:val="clear" w:color="auto" w:fill="FFFFFF" w:themeFill="background1"/>
        <w:tabs>
          <w:tab w:val="left" w:pos="1134"/>
        </w:tabs>
        <w:spacing w:after="0"/>
        <w:rPr>
          <w:color w:val="000000" w:themeColor="text1"/>
          <w:lang w:val="lt-LT"/>
        </w:rPr>
      </w:pPr>
    </w:p>
    <w:p w14:paraId="7C5E6414" w14:textId="77777777" w:rsidR="004E15C5" w:rsidRPr="004A417E" w:rsidRDefault="004E15C5" w:rsidP="004E15C5">
      <w:pPr>
        <w:keepNext/>
        <w:widowControl w:val="0"/>
        <w:shd w:val="clear" w:color="auto" w:fill="FFFFFF" w:themeFill="background1"/>
        <w:tabs>
          <w:tab w:val="left" w:pos="1162"/>
        </w:tabs>
        <w:jc w:val="center"/>
        <w:outlineLvl w:val="0"/>
        <w:rPr>
          <w:b/>
          <w:bCs/>
          <w:color w:val="000000" w:themeColor="text1"/>
        </w:rPr>
      </w:pPr>
      <w:r w:rsidRPr="004A417E">
        <w:rPr>
          <w:b/>
          <w:bCs/>
          <w:color w:val="000000" w:themeColor="text1"/>
        </w:rPr>
        <w:t>V SKYRIUS</w:t>
      </w:r>
    </w:p>
    <w:p w14:paraId="4C3240BC" w14:textId="77777777" w:rsidR="004E15C5" w:rsidRPr="004A417E" w:rsidRDefault="004E15C5" w:rsidP="004E15C5">
      <w:pPr>
        <w:keepNext/>
        <w:widowControl w:val="0"/>
        <w:shd w:val="clear" w:color="auto" w:fill="FFFFFF" w:themeFill="background1"/>
        <w:tabs>
          <w:tab w:val="left" w:pos="1162"/>
        </w:tabs>
        <w:jc w:val="center"/>
        <w:outlineLvl w:val="0"/>
        <w:rPr>
          <w:b/>
          <w:bCs/>
          <w:color w:val="000000" w:themeColor="text1"/>
        </w:rPr>
      </w:pPr>
      <w:r w:rsidRPr="004A417E">
        <w:rPr>
          <w:b/>
          <w:bCs/>
          <w:color w:val="000000" w:themeColor="text1"/>
        </w:rPr>
        <w:t>PASIŪLYMŲ RENGIMAS, PATEIKIMAS, KEITIMAS</w:t>
      </w:r>
    </w:p>
    <w:p w14:paraId="3EEA54AC" w14:textId="77777777" w:rsidR="004E15C5" w:rsidRPr="004A417E" w:rsidRDefault="004E15C5" w:rsidP="004E15C5">
      <w:pPr>
        <w:pStyle w:val="Body2"/>
        <w:shd w:val="clear" w:color="auto" w:fill="FFFFFF" w:themeFill="background1"/>
        <w:rPr>
          <w:color w:val="000000" w:themeColor="text1"/>
          <w:lang w:val="lt-LT"/>
        </w:rPr>
      </w:pPr>
    </w:p>
    <w:p w14:paraId="3EBF254C" w14:textId="77777777"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lang w:eastAsia="lt-LT"/>
        </w:rPr>
        <w:t xml:space="preserve">Pateikdamas </w:t>
      </w:r>
      <w:r w:rsidRPr="004A417E">
        <w:rPr>
          <w:color w:val="000000" w:themeColor="text1"/>
        </w:rPr>
        <w:t>pasiūlymą tiekėjas sutinka su pirkimo dokumentų nuostatomis ir patvirtina, kad jo pasiūlyme pateikta informacija yra teisinga ir apima viską, ko reikia tinkamam pirkimo sutarties įvykdymui.</w:t>
      </w:r>
    </w:p>
    <w:p w14:paraId="4606B425" w14:textId="5F63438F"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Pasiūlymas turi būti pateikiamas tik elektroninėmis priemonėmis, naudojant CVP IS, pasiekiamoje adresu </w:t>
      </w:r>
      <w:hyperlink r:id="rId9" w:history="1">
        <w:r w:rsidR="00C4680B" w:rsidRPr="004A417E">
          <w:rPr>
            <w:rStyle w:val="Hipersaitas"/>
            <w:color w:val="000000" w:themeColor="text1"/>
          </w:rPr>
          <w:t>https://viesiejipirkimai.lt/</w:t>
        </w:r>
      </w:hyperlink>
      <w:r w:rsidRPr="004A417E">
        <w:rPr>
          <w:color w:val="000000" w:themeColor="text1"/>
        </w:rPr>
        <w:t>. Pasiūlymas, pateiktas popierinėje formoje arba ne perkančiosios organizacijos nurodytomis elektroninėmis priemonėmis, bus atmestas kaip neatitinkantis pirkimo dokumentų reikalavimų.</w:t>
      </w:r>
      <w:r w:rsidR="00C4680B" w:rsidRPr="004A417E">
        <w:rPr>
          <w:color w:val="000000" w:themeColor="text1"/>
        </w:rPr>
        <w:t xml:space="preserve"> </w:t>
      </w:r>
    </w:p>
    <w:p w14:paraId="0A39B9A0" w14:textId="43368796"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Pasiūlymą gali teikti tik CVP IS registruotas tiekėjas (nemokama registracija adresu </w:t>
      </w:r>
      <w:hyperlink r:id="rId10" w:history="1">
        <w:r w:rsidR="00C4680B" w:rsidRPr="004A417E">
          <w:rPr>
            <w:rStyle w:val="Hipersaitas"/>
            <w:color w:val="000000" w:themeColor="text1"/>
          </w:rPr>
          <w:t>https://viesiejipirkimai.lt/</w:t>
        </w:r>
      </w:hyperlink>
      <w:r w:rsidRPr="004A417E">
        <w:rPr>
          <w:color w:val="000000" w:themeColor="text1"/>
        </w:rPr>
        <w:t xml:space="preserve">. </w:t>
      </w:r>
      <w:r w:rsidRPr="004A417E">
        <w:rPr>
          <w:bCs/>
          <w:color w:val="000000" w:themeColor="text1"/>
        </w:rPr>
        <w:t xml:space="preserve">Pateikiami dokumentai ar skaitmeninės dokumentų kopijos turi būti prieinami naudojant nediskriminuojančius, visuotinai prieinamus duomenų failų formatus (pvz., </w:t>
      </w:r>
      <w:proofErr w:type="spellStart"/>
      <w:r w:rsidRPr="004A417E">
        <w:rPr>
          <w:bCs/>
          <w:color w:val="000000" w:themeColor="text1"/>
        </w:rPr>
        <w:t>pdf</w:t>
      </w:r>
      <w:proofErr w:type="spellEnd"/>
      <w:r w:rsidRPr="004A417E">
        <w:rPr>
          <w:bCs/>
          <w:color w:val="000000" w:themeColor="text1"/>
        </w:rPr>
        <w:t xml:space="preserve">, jpg, </w:t>
      </w:r>
      <w:proofErr w:type="spellStart"/>
      <w:r w:rsidRPr="004A417E">
        <w:rPr>
          <w:bCs/>
          <w:color w:val="000000" w:themeColor="text1"/>
        </w:rPr>
        <w:t>docx</w:t>
      </w:r>
      <w:proofErr w:type="spellEnd"/>
      <w:r w:rsidRPr="004A417E">
        <w:rPr>
          <w:bCs/>
          <w:color w:val="000000" w:themeColor="text1"/>
        </w:rPr>
        <w:t xml:space="preserve">, </w:t>
      </w:r>
      <w:proofErr w:type="spellStart"/>
      <w:r w:rsidRPr="004A417E">
        <w:rPr>
          <w:bCs/>
          <w:color w:val="000000" w:themeColor="text1"/>
        </w:rPr>
        <w:t>adoc</w:t>
      </w:r>
      <w:proofErr w:type="spellEnd"/>
      <w:r w:rsidRPr="004A417E">
        <w:rPr>
          <w:bCs/>
          <w:color w:val="000000" w:themeColor="text1"/>
        </w:rPr>
        <w:t xml:space="preserve"> ir kt.).</w:t>
      </w:r>
      <w:r w:rsidRPr="004A417E">
        <w:rPr>
          <w:color w:val="000000" w:themeColor="text1"/>
        </w:rPr>
        <w:t xml:space="preserve"> Perkančioji organizacija pasilieka sau teisę prašyti dokumentų originalų.</w:t>
      </w:r>
      <w:r w:rsidR="00C4680B" w:rsidRPr="004A417E">
        <w:rPr>
          <w:color w:val="000000" w:themeColor="text1"/>
        </w:rPr>
        <w:t xml:space="preserve"> </w:t>
      </w:r>
    </w:p>
    <w:p w14:paraId="6392DBDB" w14:textId="77777777"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Tiekėjo pasiūlymas bei kita korespondencija pateikiama lietuvių kalba. Jei atitinkami dokumentai yra išduoti kita kalba, turi būti pateiktas tinkamai vertėjo patvirtintas vertimas į lietuvių kalbą. </w:t>
      </w:r>
    </w:p>
    <w:p w14:paraId="14094B42" w14:textId="1F32F3D1" w:rsidR="004E15C5" w:rsidRPr="004A417E" w:rsidRDefault="00DC7C88"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b/>
          <w:color w:val="000000" w:themeColor="text1"/>
          <w:u w:val="single"/>
        </w:rPr>
        <w:t>PASIŪLYMĄ SUDARO</w:t>
      </w:r>
      <w:r w:rsidR="004E15C5" w:rsidRPr="004A417E">
        <w:rPr>
          <w:color w:val="000000" w:themeColor="text1"/>
        </w:rPr>
        <w:t xml:space="preserve"> </w:t>
      </w:r>
      <w:r w:rsidR="004E15C5" w:rsidRPr="004A417E">
        <w:rPr>
          <w:b/>
          <w:bCs/>
          <w:color w:val="000000" w:themeColor="text1"/>
        </w:rPr>
        <w:t>tiekėjo pateiktų duomenų, dokumentų skaitmeninėje formoje ir atsakymų CVP IS priemonėmis, visuma</w:t>
      </w:r>
      <w:r w:rsidR="007721BE" w:rsidRPr="004A417E">
        <w:rPr>
          <w:bCs/>
          <w:color w:val="000000" w:themeColor="text1"/>
        </w:rPr>
        <w:t>:</w:t>
      </w:r>
    </w:p>
    <w:p w14:paraId="17A2E61A" w14:textId="77777777" w:rsidR="00AD5F72"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užpildyta ir pasirašyta pasiūlymo forma </w:t>
      </w:r>
      <w:r w:rsidR="003B2D17" w:rsidRPr="004A417E">
        <w:rPr>
          <w:color w:val="000000" w:themeColor="text1"/>
        </w:rPr>
        <w:t xml:space="preserve">parengta </w:t>
      </w:r>
      <w:r w:rsidRPr="004A417E">
        <w:rPr>
          <w:color w:val="000000" w:themeColor="text1"/>
        </w:rPr>
        <w:t>pagal pirkimo sąlygų 1 priedą;</w:t>
      </w:r>
    </w:p>
    <w:p w14:paraId="5D2DC65C" w14:textId="7821B454"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bookmarkStart w:id="13" w:name="_Hlk494976795"/>
      <w:r w:rsidRPr="004A417E">
        <w:rPr>
          <w:color w:val="000000" w:themeColor="text1"/>
        </w:rPr>
        <w:t>įgaliojimas ar kitas dokumentas (pvz. pareigybės aprašymas), suteikiantis teisę pasirašyti tiekėjo pasiūlymą (taikoma, kai pasiūlymą parašu patvirtina ne įmonės vadovas, o įgaliotas asmuo);</w:t>
      </w:r>
    </w:p>
    <w:p w14:paraId="401F8D37" w14:textId="7821B454"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rFonts w:eastAsia="Calibri"/>
          <w:color w:val="000000" w:themeColor="text1"/>
        </w:rPr>
        <w:t xml:space="preserve">užpildyta ir pasirašyta </w:t>
      </w:r>
      <w:r w:rsidR="00882FE8" w:rsidRPr="004A417E">
        <w:rPr>
          <w:rFonts w:eastAsia="Calibri"/>
          <w:color w:val="000000" w:themeColor="text1"/>
        </w:rPr>
        <w:t xml:space="preserve">Tiekėjo </w:t>
      </w:r>
      <w:r w:rsidRPr="004A417E">
        <w:rPr>
          <w:rFonts w:eastAsia="Calibri"/>
          <w:color w:val="000000" w:themeColor="text1"/>
        </w:rPr>
        <w:t xml:space="preserve">deklaracija parengta pagal </w:t>
      </w:r>
      <w:r w:rsidRPr="004A417E">
        <w:rPr>
          <w:color w:val="000000" w:themeColor="text1"/>
        </w:rPr>
        <w:t xml:space="preserve">pirkimo sąlygų </w:t>
      </w:r>
      <w:r w:rsidR="00A81AB6" w:rsidRPr="004A417E">
        <w:rPr>
          <w:rFonts w:eastAsia="Calibri"/>
          <w:color w:val="000000" w:themeColor="text1"/>
        </w:rPr>
        <w:t>3</w:t>
      </w:r>
      <w:r w:rsidRPr="004A417E">
        <w:rPr>
          <w:rFonts w:eastAsia="Calibri"/>
          <w:color w:val="000000" w:themeColor="text1"/>
        </w:rPr>
        <w:t xml:space="preserve"> priedą;</w:t>
      </w:r>
    </w:p>
    <w:p w14:paraId="15795000" w14:textId="1EEB75F2"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bookmarkStart w:id="14" w:name="_Hlk157074934"/>
      <w:r w:rsidRPr="004A417E">
        <w:rPr>
          <w:color w:val="000000" w:themeColor="text1"/>
        </w:rPr>
        <w:t>tiekėjo ir kitų ūkio subjektų, kurių pajėgumais remiasi</w:t>
      </w:r>
      <w:r w:rsidR="00922459" w:rsidRPr="004A417E">
        <w:rPr>
          <w:color w:val="000000" w:themeColor="text1"/>
        </w:rPr>
        <w:t xml:space="preserve"> tiekėjas (įskaitant </w:t>
      </w:r>
      <w:proofErr w:type="spellStart"/>
      <w:r w:rsidR="00922459" w:rsidRPr="004A417E">
        <w:rPr>
          <w:color w:val="000000" w:themeColor="text1"/>
        </w:rPr>
        <w:t>kvazisubtiekėjus</w:t>
      </w:r>
      <w:proofErr w:type="spellEnd"/>
      <w:r w:rsidR="00922459" w:rsidRPr="004A417E">
        <w:rPr>
          <w:color w:val="000000" w:themeColor="text1"/>
        </w:rPr>
        <w:t xml:space="preserve"> (specialistus))</w:t>
      </w:r>
      <w:r w:rsidRPr="004A417E">
        <w:rPr>
          <w:color w:val="000000" w:themeColor="text1"/>
        </w:rPr>
        <w:t xml:space="preserve">, bendradarbiavimą pirkimo laimėjimo ir sutarties sudarymo atveju, įrodantys dokumentai </w:t>
      </w:r>
      <w:bookmarkStart w:id="15" w:name="_Hlk506278620"/>
      <w:r w:rsidRPr="004A417E">
        <w:rPr>
          <w:color w:val="000000" w:themeColor="text1"/>
        </w:rPr>
        <w:t>(taikoma, jeigu tiekėjas pirkimo sutarties vykdymo metu remsis kitų ūkio subjektų pajėgumais</w:t>
      </w:r>
      <w:bookmarkEnd w:id="15"/>
      <w:r w:rsidR="00922459" w:rsidRPr="004A417E">
        <w:rPr>
          <w:color w:val="000000" w:themeColor="text1"/>
        </w:rPr>
        <w:t xml:space="preserve"> (įskaitant </w:t>
      </w:r>
      <w:proofErr w:type="spellStart"/>
      <w:r w:rsidR="00922459" w:rsidRPr="004A417E">
        <w:rPr>
          <w:color w:val="000000" w:themeColor="text1"/>
        </w:rPr>
        <w:t>kvazisubtiekėjus</w:t>
      </w:r>
      <w:proofErr w:type="spellEnd"/>
      <w:r w:rsidR="00922459" w:rsidRPr="004A417E">
        <w:rPr>
          <w:color w:val="000000" w:themeColor="text1"/>
        </w:rPr>
        <w:t xml:space="preserve"> (specialistus)</w:t>
      </w:r>
      <w:r w:rsidRPr="004A417E">
        <w:rPr>
          <w:color w:val="000000" w:themeColor="text1"/>
        </w:rPr>
        <w:t>);</w:t>
      </w:r>
    </w:p>
    <w:bookmarkEnd w:id="13"/>
    <w:bookmarkEnd w:id="14"/>
    <w:p w14:paraId="69FEBB62"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jungtinės veiklos sutartis (taikoma, jeigu pirkime dalyvauja ūkio subjektų grupė); </w:t>
      </w:r>
    </w:p>
    <w:p w14:paraId="6C677EF5"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kita pirkimo dokumentuose prašoma informacija ir (ar) dokumentai.</w:t>
      </w:r>
    </w:p>
    <w:p w14:paraId="597E6D78" w14:textId="77777777"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Tiekėjas gali pateikti tik vieną pasiūlymą – individualiai arba kaip ūkio subjektų grupės narys. Jei tiekėjas pateikia daugiau kaip vieną pasiūlymą arba ūkio subjektų grupės narys dalyvauja teikiant kelis pasiūlymus, visi tokie pasiūlymai bus atmesti. </w:t>
      </w:r>
    </w:p>
    <w:p w14:paraId="623A8728" w14:textId="64AED2BB"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4A417E">
        <w:rPr>
          <w:color w:val="000000" w:themeColor="text1"/>
        </w:rPr>
        <w:t>Tiekėjui neleidžiama pateikti alternatyvių pasiūlymų. Tiekėjui pateikus alternatyvų pasiūlymą, jo pasiūlymas ir alternatyvus pasiūlymas (alternatyvūs pasiūlymai) bus atmesti.</w:t>
      </w:r>
      <w:r w:rsidR="00894F74" w:rsidRPr="004A417E">
        <w:rPr>
          <w:color w:val="000000" w:themeColor="text1"/>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A5FFF51" w14:textId="29D12A95" w:rsidR="004E15C5" w:rsidRPr="004A417E" w:rsidRDefault="00C877AB"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b/>
          <w:bCs/>
          <w:iCs/>
          <w:color w:val="000000" w:themeColor="text1"/>
        </w:rPr>
        <w:t>Pasiūlymas turi būti pateiktas iki termino nurodyto skelbime apie pirkimą ar jo pakeitimuose</w:t>
      </w:r>
      <w:r w:rsidRPr="004A417E">
        <w:rPr>
          <w:iCs/>
          <w:color w:val="000000" w:themeColor="text1"/>
        </w:rPr>
        <w:t xml:space="preserve">, </w:t>
      </w:r>
      <w:r w:rsidR="004E15C5" w:rsidRPr="004A417E">
        <w:rPr>
          <w:color w:val="000000" w:themeColor="text1"/>
        </w:rPr>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4A417E">
        <w:rPr>
          <w:color w:val="000000" w:themeColor="text1"/>
        </w:rPr>
        <w:t xml:space="preserve"> </w:t>
      </w:r>
    </w:p>
    <w:p w14:paraId="5751F86A" w14:textId="77777777" w:rsidR="003B2D17" w:rsidRPr="004A417E" w:rsidRDefault="003B2D17"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Perkančioji organizacija turi teisę pratęsti pasiūlymų pateikimo terminą. Apie naują pasiūlymų pateikimo terminą perkančioji organizacija CVP IS susirašinėjimo priemonėmis praneša visiems tiekėjams, prisijungusiems prie pirkimo, paskelbia CVP IS. </w:t>
      </w:r>
    </w:p>
    <w:p w14:paraId="5C90FFA5" w14:textId="77777777" w:rsidR="00C4680B" w:rsidRPr="004A417E" w:rsidRDefault="003B2D17"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lastRenderedPageBreak/>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14:paraId="721BBF19" w14:textId="3DC8D49A" w:rsidR="00C4680B" w:rsidRPr="004A417E" w:rsidRDefault="00C4680B"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Tiekėjas pasiūlyme turi nurodyti, ar jo pasiūlyme yra konfidencialios informacijos, ir kuri informacija, vadovaujantis Viešųjų pirkimų įstatymo 20 straipsnio 2 dalimi, yra konfidenciali. Perkančioji organizacija, pirkimo komisija (toliau – komisija), jos nariai ar ekspertai ir kiti asmenys negali atskleisti tiekėjo pateiktos informacijos, kurią tiekėjas nurodė kaip konfidencialią. Informacija, kurią viešai skelbti įpareigoja Lietuvos Respublikos įstatymai, negali būti tiekėjo nurodoma kaip konfidenciali. Tiekėjui nenurodžius, kokia informacija yra konfidenciali, laikoma, kad konfidencialios informacijos pasiūlyme nėra.</w:t>
      </w:r>
    </w:p>
    <w:p w14:paraId="61747EC1" w14:textId="77777777"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4A417E">
        <w:rPr>
          <w:color w:val="000000" w:themeColor="text1"/>
        </w:rPr>
        <w:t>Tiekėjas, teikdamas pasiūlymą, turi uždengti (paslėpti) fizinių asmenų duomenis, jeigu tie duomenys nėra būtini, siekiant įsitikinti tiekėjo atitiktimi pirkimo dokumentuose nustatytiems reikalavimams.</w:t>
      </w:r>
    </w:p>
    <w:p w14:paraId="4D2F9FF5" w14:textId="77777777"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4A417E">
        <w:rPr>
          <w:color w:val="000000" w:themeColor="text1"/>
        </w:rPr>
        <w:t>Asmens duomenų tvarkymo nuostatos:</w:t>
      </w:r>
    </w:p>
    <w:p w14:paraId="37185EC9"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vadovaujantis 2016 m. balandžio 27 d. Europos Parlamento ir Tarybos reglamentu (ES) 2016/679 dėl fizinių asmenų apsaugos tvarkant asmens duomenis ir dėl laisvo tokių duomenų judėjimo, kuriuo panaikinama Direktyva 95/46/EB (aktualios redakcijos)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CF90442"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nurodytais pagrindais bus tvarkomi tiesiogiai tiekėjų pateikti asmens duomenys;</w:t>
      </w:r>
    </w:p>
    <w:p w14:paraId="38253D81"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tiekėjų pateikti duomenys bus saugomi teisės aktuose nustatytais terminais (Lietuvos vyriausiojo archyvaro 2011 m. kovo 9 d. įsakymu Nr. V-100 patvirtinta Bendrųjų dokumentų saugojimo terminų rodyklė (aktualia redakcija));</w:t>
      </w:r>
    </w:p>
    <w:p w14:paraId="07B55C6D"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įgyvendindama teisės aktuose numatytas pareigas, tiekėjų asmens duomenis perkančioji organizacija teiks Viešųjų pirkimų tarnybai, CVP IS, teismams ir kitoms valstybės ar savivaldybės institucijoms;</w:t>
      </w:r>
    </w:p>
    <w:p w14:paraId="53A77DEA" w14:textId="31C79E3F"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bookmarkStart w:id="16" w:name="_Hlk181104656"/>
      <w:r w:rsidRPr="004A417E">
        <w:rPr>
          <w:color w:val="000000" w:themeColor="text1"/>
        </w:rPr>
        <w:t xml:space="preserve">su tiekėjų pateikta informacija susipažins komisijos nariai, taip pat gali susipažinti perkančiosios organizacijos pakviesti ekspertai, komisijos posėdžiuose dalyvaujantys stebėtojai, Viešųjų pirkimų tarnybos atstovai, perkančiosios organizacijos direktorius,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w:t>
      </w:r>
      <w:r w:rsidR="00F06A3C" w:rsidRPr="004A417E">
        <w:rPr>
          <w:color w:val="000000" w:themeColor="text1"/>
        </w:rPr>
        <w:t xml:space="preserve">ir (ar) audituojantys </w:t>
      </w:r>
      <w:r w:rsidRPr="004A417E">
        <w:rPr>
          <w:color w:val="000000" w:themeColor="text1"/>
        </w:rPr>
        <w:t>viešieji juridiniai asmenys</w:t>
      </w:r>
      <w:r w:rsidR="00F06A3C" w:rsidRPr="004A417E">
        <w:rPr>
          <w:color w:val="000000" w:themeColor="text1"/>
        </w:rPr>
        <w:t>, kuriems šie įgaliojimai suteikti Viešojo administravimo įstatymo nustatyta tvarka;</w:t>
      </w:r>
    </w:p>
    <w:bookmarkEnd w:id="16"/>
    <w:p w14:paraId="5B965C50" w14:textId="77777777" w:rsidR="004E15C5"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asmens duomenų tvarkymą perkančiojoje organizacijoje reglamentuoja Lietuvos Respublikos asmens duomenų teisinės apsaugos įstatymas ir poįstatyminiai teisės aktai.</w:t>
      </w:r>
    </w:p>
    <w:p w14:paraId="32604EE4" w14:textId="4BCB319A"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Tiekėjas, pateikdamas pasiūlymą, turi siūlyti visą nurodytą </w:t>
      </w:r>
      <w:r w:rsidR="009006A2" w:rsidRPr="004A417E">
        <w:rPr>
          <w:color w:val="000000" w:themeColor="text1"/>
        </w:rPr>
        <w:t>pirkimo</w:t>
      </w:r>
      <w:r w:rsidRPr="004A417E">
        <w:rPr>
          <w:color w:val="000000" w:themeColor="text1"/>
        </w:rPr>
        <w:t xml:space="preserve"> </w:t>
      </w:r>
      <w:r w:rsidR="00A81AB6" w:rsidRPr="004A417E">
        <w:rPr>
          <w:color w:val="000000" w:themeColor="text1"/>
        </w:rPr>
        <w:t xml:space="preserve">dalies </w:t>
      </w:r>
      <w:r w:rsidRPr="004A417E">
        <w:rPr>
          <w:color w:val="000000" w:themeColor="text1"/>
        </w:rPr>
        <w:t>apimtį.</w:t>
      </w:r>
      <w:r w:rsidR="00A81AB6" w:rsidRPr="004A417E">
        <w:rPr>
          <w:color w:val="000000" w:themeColor="text1"/>
        </w:rPr>
        <w:t xml:space="preserve"> Tiekėjas gali teikti pasiūlymą vienai, kelioms arba visoms pirkimo dalims.</w:t>
      </w:r>
    </w:p>
    <w:p w14:paraId="33BF54E6" w14:textId="4EC55444"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Pasiūlyme nurodoma </w:t>
      </w:r>
      <w:r w:rsidR="00C4680B" w:rsidRPr="004A417E">
        <w:rPr>
          <w:color w:val="000000" w:themeColor="text1"/>
        </w:rPr>
        <w:t>pirkimo objekto</w:t>
      </w:r>
      <w:r w:rsidR="007E0F70" w:rsidRPr="004A417E">
        <w:rPr>
          <w:color w:val="000000" w:themeColor="text1"/>
        </w:rPr>
        <w:t xml:space="preserve"> </w:t>
      </w:r>
      <w:r w:rsidRPr="004A417E">
        <w:rPr>
          <w:color w:val="000000" w:themeColor="text1"/>
        </w:rPr>
        <w:t>kaina pateikiama eurais, turi būti išreikšta ir apskaičiuota taip, kaip nurodyta pirkimo sąlygų 1 priede. Bendra kaina turi atitikti pateiktų jos sudėtinių dalių sumą. Apskaičiuojant kainą, turi būti atsižvelgta į visą pirkimo dokumentuose nurodytą </w:t>
      </w:r>
      <w:r w:rsidR="00EB37C3" w:rsidRPr="004A417E">
        <w:rPr>
          <w:color w:val="000000" w:themeColor="text1"/>
        </w:rPr>
        <w:t>pirkimo objekto</w:t>
      </w:r>
      <w:r w:rsidRPr="004A417E">
        <w:rPr>
          <w:color w:val="000000" w:themeColor="text1"/>
        </w:rPr>
        <w:t xml:space="preserve"> apimtį, kainos sudėtines dalis, pirkimo dokumentuose nustatytus</w:t>
      </w:r>
      <w:r w:rsidR="00EB37C3" w:rsidRPr="004A417E">
        <w:rPr>
          <w:color w:val="000000" w:themeColor="text1"/>
        </w:rPr>
        <w:t xml:space="preserve"> </w:t>
      </w:r>
      <w:r w:rsidRPr="004A417E">
        <w:rPr>
          <w:color w:val="000000" w:themeColor="text1"/>
        </w:rPr>
        <w:t xml:space="preserve">reikalavimus, į numatytą atsiskaitymo už </w:t>
      </w:r>
      <w:r w:rsidR="00EB37C3" w:rsidRPr="004A417E">
        <w:rPr>
          <w:color w:val="000000" w:themeColor="text1"/>
        </w:rPr>
        <w:t>įvykdytus įsipareigojimus</w:t>
      </w:r>
      <w:r w:rsidRPr="004A417E">
        <w:rPr>
          <w:color w:val="000000" w:themeColor="text1"/>
        </w:rPr>
        <w:t xml:space="preserve"> terminą, bei kitą pirkimo dokumentuose nurodytą informaciją. Į </w:t>
      </w:r>
      <w:r w:rsidR="00EB37C3" w:rsidRPr="004A417E">
        <w:rPr>
          <w:color w:val="000000" w:themeColor="text1"/>
        </w:rPr>
        <w:t>pirkimo objekto</w:t>
      </w:r>
      <w:r w:rsidR="007E0F70" w:rsidRPr="004A417E">
        <w:rPr>
          <w:color w:val="000000" w:themeColor="text1"/>
        </w:rPr>
        <w:t xml:space="preserve"> </w:t>
      </w:r>
      <w:r w:rsidRPr="004A417E">
        <w:rPr>
          <w:color w:val="000000" w:themeColor="text1"/>
        </w:rPr>
        <w:t xml:space="preserve">kainą turi būti įskaityti visi mokesčiai ir visos tiekėjo išlaidos susijusios su </w:t>
      </w:r>
      <w:r w:rsidR="00EB37C3" w:rsidRPr="004A417E">
        <w:rPr>
          <w:color w:val="000000" w:themeColor="text1"/>
        </w:rPr>
        <w:t>pirkimo objekto įgyvendinimu</w:t>
      </w:r>
      <w:r w:rsidRPr="004A417E">
        <w:rPr>
          <w:color w:val="000000" w:themeColor="text1"/>
        </w:rPr>
        <w:t xml:space="preserve">, </w:t>
      </w:r>
      <w:r w:rsidRPr="004A417E">
        <w:rPr>
          <w:rFonts w:eastAsia="Times New Roman"/>
          <w:color w:val="000000" w:themeColor="text1"/>
          <w:bdr w:val="none" w:sz="0" w:space="0" w:color="auto"/>
        </w:rPr>
        <w:t xml:space="preserve">atsiskaitymo dokumentų pateikimo per </w:t>
      </w:r>
      <w:r w:rsidR="00AA784B" w:rsidRPr="004A417E">
        <w:rPr>
          <w:rFonts w:eastAsia="Times New Roman"/>
          <w:color w:val="000000" w:themeColor="text1"/>
          <w:bdr w:val="none" w:sz="0" w:space="0" w:color="auto"/>
        </w:rPr>
        <w:t xml:space="preserve">sąskaitų administravimo bendrąją informacinę sistemą </w:t>
      </w:r>
      <w:r w:rsidR="00EB37C3" w:rsidRPr="004A417E">
        <w:rPr>
          <w:rFonts w:eastAsia="Times New Roman"/>
          <w:color w:val="000000" w:themeColor="text1"/>
          <w:bdr w:val="none" w:sz="0" w:space="0" w:color="auto"/>
        </w:rPr>
        <w:t xml:space="preserve">(toliau – </w:t>
      </w:r>
      <w:r w:rsidR="00AA784B" w:rsidRPr="004A417E">
        <w:rPr>
          <w:rFonts w:eastAsia="Times New Roman"/>
          <w:color w:val="000000" w:themeColor="text1"/>
          <w:bdr w:val="none" w:sz="0" w:space="0" w:color="auto"/>
        </w:rPr>
        <w:t>SABIS</w:t>
      </w:r>
      <w:r w:rsidR="00EB37C3" w:rsidRPr="004A417E">
        <w:rPr>
          <w:rFonts w:eastAsia="Times New Roman"/>
          <w:color w:val="000000" w:themeColor="text1"/>
          <w:bdr w:val="none" w:sz="0" w:space="0" w:color="auto"/>
        </w:rPr>
        <w:t>)</w:t>
      </w:r>
      <w:r w:rsidRPr="004A417E">
        <w:rPr>
          <w:rFonts w:eastAsia="Times New Roman"/>
          <w:color w:val="000000" w:themeColor="text1"/>
          <w:bdr w:val="none" w:sz="0" w:space="0" w:color="auto"/>
        </w:rPr>
        <w:t xml:space="preserve"> išlaidos ir </w:t>
      </w:r>
      <w:r w:rsidRPr="004A417E">
        <w:rPr>
          <w:color w:val="000000" w:themeColor="text1"/>
        </w:rPr>
        <w:t xml:space="preserve">t. t. </w:t>
      </w:r>
    </w:p>
    <w:p w14:paraId="4B9E3373" w14:textId="42FB13B2" w:rsidR="007408DC"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b/>
          <w:bCs/>
          <w:color w:val="000000" w:themeColor="text1"/>
        </w:rPr>
        <w:t xml:space="preserve">Pasiūlymas turi galioti ne trumpiau nei </w:t>
      </w:r>
      <w:r w:rsidR="00EB37C3" w:rsidRPr="004A417E">
        <w:rPr>
          <w:b/>
          <w:bCs/>
          <w:color w:val="000000" w:themeColor="text1"/>
        </w:rPr>
        <w:t>3 mėnesius nuo pasiūlymų pateikimo termino pabaigos.</w:t>
      </w:r>
      <w:r w:rsidRPr="004A417E">
        <w:rPr>
          <w:color w:val="000000" w:themeColor="text1"/>
        </w:rPr>
        <w:t xml:space="preserve"> Jeigu pasiūlyme nenurodytas jo galiojimo laikas, laikoma, kad pasiūlymas galioja tiek, kiek numatyta pirkimo dokumentuose.</w:t>
      </w:r>
    </w:p>
    <w:p w14:paraId="4C8486E9" w14:textId="4A08B896" w:rsidR="007408DC" w:rsidRPr="004A417E" w:rsidRDefault="007408DC"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Pirkimo procedūros metu, taip pat sustabdžius pirkimo procedūras dėl laikinųjų apsaugos </w:t>
      </w:r>
      <w:r w:rsidRPr="004A417E">
        <w:rPr>
          <w:color w:val="000000" w:themeColor="text1"/>
        </w:rPr>
        <w:lastRenderedPageBreak/>
        <w:t>priemonių taikymo perkančioji organizacija gali prašyti, kad tiekėjai pratęstų pasiūlymų galiojimą iki konkrečiai nurodyto termino. Tiekėjas gali atmesti tokį prašymą, neprarasdamas teisės į savo pasiūlymo galiojimo užtikrinimą, jeigu jo buvo reikalaujama. 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10905985" w14:textId="77777777"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Perkančioji organizacija neatlygina tiekėjams išlaidų, patirtų rengiant ir teikiant pasiūlymus.</w:t>
      </w:r>
    </w:p>
    <w:p w14:paraId="0CC7070E" w14:textId="77777777" w:rsidR="004E15C5" w:rsidRPr="004A417E"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4A417E">
        <w:rPr>
          <w:color w:val="000000" w:themeColor="text1"/>
        </w:rPr>
        <w:t xml:space="preserve">Perkančioji organizacija neatsako už CVP IS sutrikimus ar kitus nenumatytus atvejus, dėl kurių pasiūlymai nebuvo gauti, gauti pavėluotai ar tiekėjas susidūrė su kitais pasiūlymo pateikimo trukdžiais. Siekiant išvengti nesklandumų, perkančioji organizacija rekomenduoja teikti pasiūlymą likus bent 1 dienai iki pasiūlymų pateikimo termino pabaigos. </w:t>
      </w:r>
    </w:p>
    <w:p w14:paraId="4A665F5B" w14:textId="77777777" w:rsidR="004E15C5" w:rsidRPr="004A417E" w:rsidRDefault="004E15C5" w:rsidP="004E15C5">
      <w:pPr>
        <w:widowControl w:val="0"/>
        <w:shd w:val="clear" w:color="auto" w:fill="FFFFFF" w:themeFill="background1"/>
        <w:jc w:val="center"/>
        <w:rPr>
          <w:b/>
          <w:color w:val="000000" w:themeColor="text1"/>
        </w:rPr>
      </w:pPr>
    </w:p>
    <w:p w14:paraId="5464F389" w14:textId="77777777" w:rsidR="004E15C5" w:rsidRPr="004A417E" w:rsidRDefault="004E15C5" w:rsidP="004E15C5">
      <w:pPr>
        <w:widowControl w:val="0"/>
        <w:shd w:val="clear" w:color="auto" w:fill="FFFFFF" w:themeFill="background1"/>
        <w:jc w:val="center"/>
        <w:rPr>
          <w:b/>
          <w:color w:val="000000" w:themeColor="text1"/>
        </w:rPr>
      </w:pPr>
      <w:r w:rsidRPr="004A417E">
        <w:rPr>
          <w:b/>
          <w:color w:val="000000" w:themeColor="text1"/>
        </w:rPr>
        <w:t>VI SKYRIUS</w:t>
      </w:r>
    </w:p>
    <w:p w14:paraId="3FDFA191" w14:textId="77777777" w:rsidR="004E15C5" w:rsidRPr="004A417E" w:rsidRDefault="004E15C5" w:rsidP="004E15C5">
      <w:pPr>
        <w:widowControl w:val="0"/>
        <w:shd w:val="clear" w:color="auto" w:fill="FFFFFF" w:themeFill="background1"/>
        <w:jc w:val="center"/>
        <w:rPr>
          <w:b/>
          <w:color w:val="000000" w:themeColor="text1"/>
        </w:rPr>
      </w:pPr>
      <w:r w:rsidRPr="004A417E">
        <w:rPr>
          <w:b/>
          <w:color w:val="000000" w:themeColor="text1"/>
        </w:rPr>
        <w:t>PASIŪLYMŲ ŠIFRAVIMAS</w:t>
      </w:r>
    </w:p>
    <w:p w14:paraId="01460681" w14:textId="77777777" w:rsidR="004E15C5" w:rsidRPr="004A417E" w:rsidRDefault="004E15C5" w:rsidP="004E15C5">
      <w:pPr>
        <w:widowControl w:val="0"/>
        <w:shd w:val="clear" w:color="auto" w:fill="FFFFFF" w:themeFill="background1"/>
        <w:jc w:val="center"/>
        <w:rPr>
          <w:b/>
          <w:color w:val="000000" w:themeColor="text1"/>
        </w:rPr>
      </w:pPr>
    </w:p>
    <w:p w14:paraId="4C6782BC" w14:textId="77777777" w:rsidR="00EB37C3" w:rsidRPr="004A417E" w:rsidRDefault="00EB37C3" w:rsidP="00D34731">
      <w:pPr>
        <w:pStyle w:val="Sraopastraipa"/>
        <w:widowControl w:val="0"/>
        <w:numPr>
          <w:ilvl w:val="0"/>
          <w:numId w:val="1"/>
        </w:numPr>
        <w:tabs>
          <w:tab w:val="left" w:pos="1134"/>
        </w:tabs>
        <w:ind w:left="0" w:firstLine="709"/>
        <w:jc w:val="both"/>
        <w:rPr>
          <w:color w:val="000000" w:themeColor="text1"/>
        </w:rPr>
      </w:pPr>
      <w:r w:rsidRPr="004A417E">
        <w:rPr>
          <w:color w:val="000000" w:themeColor="text1"/>
        </w:rPr>
        <w:t>Tiekėjo teikiamas pasiūlymas gali būti užšifruojamas. Tiekėjas, nusprendęs pateikti užšifruotą pasiūlymą, turi:</w:t>
      </w:r>
    </w:p>
    <w:p w14:paraId="7F3076CA" w14:textId="77777777" w:rsidR="00EB37C3" w:rsidRPr="004A417E" w:rsidRDefault="00EB37C3" w:rsidP="00D34731">
      <w:pPr>
        <w:pStyle w:val="Sraopastraipa"/>
        <w:widowControl w:val="0"/>
        <w:numPr>
          <w:ilvl w:val="1"/>
          <w:numId w:val="1"/>
        </w:numPr>
        <w:tabs>
          <w:tab w:val="left" w:pos="1134"/>
        </w:tabs>
        <w:ind w:left="0" w:firstLine="709"/>
        <w:jc w:val="both"/>
        <w:rPr>
          <w:color w:val="000000" w:themeColor="text1"/>
        </w:rPr>
      </w:pPr>
      <w:r w:rsidRPr="004A417E">
        <w:rPr>
          <w:color w:val="000000" w:themeColor="text1"/>
        </w:rPr>
        <w:t xml:space="preserve">iki pasiūlymo pateikimo termino pabaigos naudodamasis CVP IS priemonėmis </w:t>
      </w:r>
      <w:r w:rsidRPr="004A417E">
        <w:rPr>
          <w:iCs/>
          <w:color w:val="000000" w:themeColor="text1"/>
        </w:rPr>
        <w:t xml:space="preserve">pateikti užšifruotą pasiūlymą (užšifruojamas </w:t>
      </w:r>
      <w:r w:rsidRPr="004A417E">
        <w:rPr>
          <w:color w:val="000000" w:themeColor="text1"/>
        </w:rPr>
        <w:t>visas pasiūlymas arba pasiūlymo dokumentas, kuriame nurodyta pasiūlymo kaina)</w:t>
      </w:r>
      <w:r w:rsidRPr="004A417E">
        <w:rPr>
          <w:iCs/>
          <w:color w:val="000000" w:themeColor="text1"/>
        </w:rPr>
        <w:t xml:space="preserve">. </w:t>
      </w:r>
      <w:r w:rsidRPr="004A417E">
        <w:rPr>
          <w:color w:val="000000" w:themeColor="text1"/>
        </w:rPr>
        <w:t xml:space="preserve">Instrukcija, kaip tiekėjui užšifruoti pasiūlymą galima rasti Viešųjų pirkimų tarnybos </w:t>
      </w:r>
      <w:hyperlink r:id="rId11" w:history="1">
        <w:r w:rsidRPr="004A417E">
          <w:rPr>
            <w:rStyle w:val="Hipersaitas"/>
            <w:color w:val="000000" w:themeColor="text1"/>
          </w:rPr>
          <w:t>interneto svetainėje</w:t>
        </w:r>
      </w:hyperlink>
      <w:r w:rsidRPr="004A417E">
        <w:rPr>
          <w:color w:val="000000" w:themeColor="text1"/>
        </w:rPr>
        <w:t>;</w:t>
      </w:r>
    </w:p>
    <w:p w14:paraId="2D0F8CCD" w14:textId="77777777" w:rsidR="00EB37C3" w:rsidRPr="004A417E" w:rsidRDefault="00EB37C3" w:rsidP="00D34731">
      <w:pPr>
        <w:pStyle w:val="Sraopastraipa"/>
        <w:widowControl w:val="0"/>
        <w:numPr>
          <w:ilvl w:val="1"/>
          <w:numId w:val="1"/>
        </w:numPr>
        <w:tabs>
          <w:tab w:val="left" w:pos="1134"/>
        </w:tabs>
        <w:ind w:left="0" w:firstLine="709"/>
        <w:jc w:val="both"/>
        <w:rPr>
          <w:color w:val="000000" w:themeColor="text1"/>
        </w:rPr>
      </w:pPr>
      <w:r w:rsidRPr="004A417E">
        <w:rPr>
          <w:color w:val="000000" w:themeColor="text1"/>
        </w:rPr>
        <w:t xml:space="preserve">pasibaigus pasiūlymų pateikimo terminui, bet ne vėliau kaip per 30 min., CVP IS susirašinėjimo priemonėmis pateikti slaptažodį, su kuriuo perkančioji organizacija galės iššifruoti pateiktą pasiūlymą. </w:t>
      </w:r>
      <w:r w:rsidRPr="004A417E">
        <w:rPr>
          <w:color w:val="000000" w:themeColor="text1"/>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DDE5D" w14:textId="320DBEDE" w:rsidR="00EB37C3" w:rsidRPr="004A417E" w:rsidRDefault="00EB37C3" w:rsidP="00D34731">
      <w:pPr>
        <w:pStyle w:val="Sraopastraipa"/>
        <w:widowControl w:val="0"/>
        <w:numPr>
          <w:ilvl w:val="0"/>
          <w:numId w:val="1"/>
        </w:numPr>
        <w:tabs>
          <w:tab w:val="left" w:pos="1134"/>
        </w:tabs>
        <w:ind w:left="0" w:firstLine="709"/>
        <w:jc w:val="both"/>
        <w:rPr>
          <w:color w:val="000000" w:themeColor="text1"/>
        </w:rPr>
      </w:pPr>
      <w:r w:rsidRPr="004A417E">
        <w:rPr>
          <w:color w:val="000000" w:themeColor="text1"/>
          <w:lang w:eastAsia="lt-LT"/>
        </w:rPr>
        <w:t xml:space="preserve">Tiekėjui užšifravus visą pasiūlymą ir </w:t>
      </w:r>
      <w:r w:rsidRPr="004A417E">
        <w:rPr>
          <w:color w:val="000000" w:themeColor="text1"/>
        </w:rPr>
        <w:t>pasibaigus pasiūlymų pateikimo terminui (ne vėliau kaip per 30 min.)</w:t>
      </w:r>
      <w:r w:rsidRPr="004A417E">
        <w:rPr>
          <w:color w:val="000000" w:themeColor="text1"/>
          <w:lang w:eastAsia="lt-LT"/>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4A417E">
        <w:rPr>
          <w:color w:val="000000" w:themeColor="text1"/>
        </w:rPr>
        <w:t>neatitinkantį pirkimo dokumentuose nustatytų reikalavimų (tiekėjas nepateikė pasiūlymo kainos)</w:t>
      </w:r>
      <w:r w:rsidRPr="004A417E">
        <w:rPr>
          <w:color w:val="000000" w:themeColor="text1"/>
          <w:lang w:eastAsia="lt-LT"/>
        </w:rPr>
        <w:t>.</w:t>
      </w:r>
    </w:p>
    <w:p w14:paraId="404CC276" w14:textId="4CE33EE4" w:rsidR="00FF17C2" w:rsidRPr="004A417E" w:rsidRDefault="004E15C5" w:rsidP="004E15C5">
      <w:pPr>
        <w:pStyle w:val="Body2"/>
        <w:rPr>
          <w:color w:val="000000" w:themeColor="text1"/>
          <w:lang w:val="lt-LT"/>
        </w:rPr>
      </w:pPr>
      <w:r w:rsidRPr="004A417E">
        <w:rPr>
          <w:color w:val="000000" w:themeColor="text1"/>
          <w:lang w:val="lt-LT"/>
        </w:rPr>
        <w:tab/>
      </w:r>
    </w:p>
    <w:p w14:paraId="5277E6A8" w14:textId="77777777" w:rsidR="004E15C5" w:rsidRPr="004A417E" w:rsidRDefault="004E15C5" w:rsidP="004E15C5">
      <w:pPr>
        <w:widowControl w:val="0"/>
        <w:jc w:val="center"/>
        <w:rPr>
          <w:b/>
          <w:color w:val="000000" w:themeColor="text1"/>
        </w:rPr>
      </w:pPr>
      <w:r w:rsidRPr="004A417E">
        <w:rPr>
          <w:b/>
          <w:color w:val="000000" w:themeColor="text1"/>
        </w:rPr>
        <w:t>VII SKYRIUS</w:t>
      </w:r>
    </w:p>
    <w:p w14:paraId="5CD89C5D" w14:textId="77777777" w:rsidR="004E15C5" w:rsidRPr="004A417E" w:rsidRDefault="004E15C5" w:rsidP="004E15C5">
      <w:pPr>
        <w:widowControl w:val="0"/>
        <w:jc w:val="center"/>
        <w:rPr>
          <w:b/>
          <w:color w:val="000000" w:themeColor="text1"/>
        </w:rPr>
      </w:pPr>
      <w:r w:rsidRPr="004A417E">
        <w:rPr>
          <w:b/>
          <w:color w:val="000000" w:themeColor="text1"/>
        </w:rPr>
        <w:t>PASIŪLYMŲ GALIOJIMO UŽTIKRINIMAS</w:t>
      </w:r>
    </w:p>
    <w:p w14:paraId="7CF373BF" w14:textId="77777777" w:rsidR="004E15C5" w:rsidRPr="004A417E" w:rsidRDefault="004E15C5" w:rsidP="004E15C5">
      <w:pPr>
        <w:widowControl w:val="0"/>
        <w:ind w:firstLine="720"/>
        <w:jc w:val="center"/>
        <w:rPr>
          <w:b/>
          <w:color w:val="000000" w:themeColor="text1"/>
        </w:rPr>
      </w:pPr>
    </w:p>
    <w:p w14:paraId="22AC7008" w14:textId="08DE880E"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4A417E">
        <w:rPr>
          <w:color w:val="000000" w:themeColor="text1"/>
        </w:rPr>
        <w:t>Perkančioji organizacija nereikalauja pasiūlymo galiojimo užtikrinimo.</w:t>
      </w:r>
    </w:p>
    <w:p w14:paraId="4C52B04F" w14:textId="77777777" w:rsidR="004E15C5" w:rsidRPr="004A417E" w:rsidRDefault="004E15C5" w:rsidP="004E15C5">
      <w:pPr>
        <w:pStyle w:val="Pagrindiniotekstotrauka2"/>
        <w:widowControl w:val="0"/>
        <w:rPr>
          <w:rFonts w:ascii="Times New Roman" w:hAnsi="Times New Roman"/>
          <w:color w:val="000000" w:themeColor="text1"/>
          <w:szCs w:val="24"/>
        </w:rPr>
      </w:pPr>
    </w:p>
    <w:p w14:paraId="1B429287" w14:textId="77777777" w:rsidR="004E15C5" w:rsidRPr="004A417E" w:rsidRDefault="004E15C5" w:rsidP="004E15C5">
      <w:pPr>
        <w:widowControl w:val="0"/>
        <w:jc w:val="center"/>
        <w:rPr>
          <w:b/>
          <w:color w:val="000000" w:themeColor="text1"/>
        </w:rPr>
      </w:pPr>
      <w:r w:rsidRPr="004A417E">
        <w:rPr>
          <w:b/>
          <w:color w:val="000000" w:themeColor="text1"/>
        </w:rPr>
        <w:t>VIII SKYRIUS</w:t>
      </w:r>
    </w:p>
    <w:p w14:paraId="63FC17FD" w14:textId="2735FA86" w:rsidR="004E15C5" w:rsidRPr="004A417E" w:rsidRDefault="004E15C5" w:rsidP="004E15C5">
      <w:pPr>
        <w:widowControl w:val="0"/>
        <w:jc w:val="center"/>
        <w:rPr>
          <w:b/>
          <w:color w:val="000000" w:themeColor="text1"/>
        </w:rPr>
      </w:pPr>
      <w:r w:rsidRPr="004A417E">
        <w:rPr>
          <w:b/>
          <w:color w:val="000000" w:themeColor="text1"/>
        </w:rPr>
        <w:t xml:space="preserve">PIRKIMO </w:t>
      </w:r>
      <w:r w:rsidR="00830DD3" w:rsidRPr="004A417E">
        <w:rPr>
          <w:b/>
          <w:color w:val="000000" w:themeColor="text1"/>
        </w:rPr>
        <w:t>DOKUMENTŲ</w:t>
      </w:r>
      <w:r w:rsidRPr="004A417E">
        <w:rPr>
          <w:b/>
          <w:color w:val="000000" w:themeColor="text1"/>
        </w:rPr>
        <w:t xml:space="preserve"> PAAIŠKINIMAS I</w:t>
      </w:r>
      <w:r w:rsidR="00561366" w:rsidRPr="004A417E">
        <w:rPr>
          <w:b/>
          <w:color w:val="000000" w:themeColor="text1"/>
        </w:rPr>
        <w:t xml:space="preserve">R </w:t>
      </w:r>
      <w:r w:rsidRPr="004A417E">
        <w:rPr>
          <w:b/>
          <w:color w:val="000000" w:themeColor="text1"/>
        </w:rPr>
        <w:t>PATIKSLINIMAS</w:t>
      </w:r>
    </w:p>
    <w:p w14:paraId="593121AC" w14:textId="77777777" w:rsidR="004E15C5" w:rsidRPr="004A417E" w:rsidRDefault="004E15C5" w:rsidP="006460C1">
      <w:pPr>
        <w:pStyle w:val="Antrat2"/>
        <w:widowControl w:val="0"/>
        <w:numPr>
          <w:ilvl w:val="0"/>
          <w:numId w:val="0"/>
        </w:numPr>
        <w:tabs>
          <w:tab w:val="left" w:pos="1120"/>
        </w:tabs>
        <w:ind w:firstLine="709"/>
        <w:rPr>
          <w:color w:val="000000" w:themeColor="text1"/>
          <w:szCs w:val="24"/>
        </w:rPr>
      </w:pPr>
    </w:p>
    <w:p w14:paraId="4985277C" w14:textId="568ACA23" w:rsidR="007E0E83" w:rsidRPr="004A417E" w:rsidRDefault="004E15C5" w:rsidP="00D34731">
      <w:pPr>
        <w:pStyle w:val="Antrat2"/>
        <w:widowControl w:val="0"/>
        <w:numPr>
          <w:ilvl w:val="0"/>
          <w:numId w:val="1"/>
        </w:numPr>
        <w:tabs>
          <w:tab w:val="left" w:pos="1134"/>
        </w:tabs>
        <w:ind w:left="0" w:firstLine="709"/>
        <w:rPr>
          <w:color w:val="000000" w:themeColor="text1"/>
          <w:szCs w:val="24"/>
        </w:rPr>
      </w:pPr>
      <w:r w:rsidRPr="004A417E">
        <w:rPr>
          <w:color w:val="000000" w:themeColor="text1"/>
          <w:szCs w:val="24"/>
        </w:rPr>
        <w:t xml:space="preserve">Tiekėjas yra atsakingas už rūpestingą viso pirkimo dokumentų rinkinio išnagrinėjimą, įskaitant pateiktus dokumentus ir visus išleistus papildymus, už patikimos informacijos apie visas sąlygas bei įsipareigojimus, galinčius turėti įtakos pasiūlymo kainai ar pobūdžiui arba </w:t>
      </w:r>
      <w:r w:rsidR="00EB37C3" w:rsidRPr="004A417E">
        <w:rPr>
          <w:color w:val="000000" w:themeColor="text1"/>
          <w:szCs w:val="24"/>
        </w:rPr>
        <w:t>darbų atlikimui</w:t>
      </w:r>
      <w:r w:rsidRPr="004A417E">
        <w:rPr>
          <w:color w:val="000000" w:themeColor="text1"/>
          <w:szCs w:val="24"/>
        </w:rPr>
        <w:t xml:space="preserve">, gavimą. tiekėjas pastebėjęs netikslumų ar neatitikimų pirkimo dokumentuose, privalo nedelsiant raštu kreiptis į perkančiąją organizaciją dėl pirkimo dokumentų paaiškinimo ar </w:t>
      </w:r>
      <w:r w:rsidRPr="004A417E">
        <w:rPr>
          <w:color w:val="000000" w:themeColor="text1"/>
          <w:szCs w:val="24"/>
        </w:rPr>
        <w:lastRenderedPageBreak/>
        <w:t xml:space="preserve">patikslinimo. Pasirašius pirkimo sutartį, nebebus priimtas joks reikalavimas pakeisti pasiūlymo kainą arba sąlygas, motyvuojant tuo, kad pasiūlyme buvo klaidų ar netikslumų ir privalės </w:t>
      </w:r>
      <w:r w:rsidR="00EB37C3" w:rsidRPr="004A417E">
        <w:rPr>
          <w:color w:val="000000" w:themeColor="text1"/>
          <w:szCs w:val="24"/>
        </w:rPr>
        <w:t>atlikti darbus</w:t>
      </w:r>
      <w:r w:rsidRPr="004A417E">
        <w:rPr>
          <w:color w:val="000000" w:themeColor="text1"/>
          <w:szCs w:val="24"/>
        </w:rPr>
        <w:t>, numatyt</w:t>
      </w:r>
      <w:r w:rsidR="00EB37C3" w:rsidRPr="004A417E">
        <w:rPr>
          <w:color w:val="000000" w:themeColor="text1"/>
          <w:szCs w:val="24"/>
        </w:rPr>
        <w:t>us</w:t>
      </w:r>
      <w:r w:rsidRPr="004A417E">
        <w:rPr>
          <w:color w:val="000000" w:themeColor="text1"/>
          <w:szCs w:val="24"/>
        </w:rPr>
        <w:t xml:space="preserve"> pirkimo dokumentuose.</w:t>
      </w:r>
      <w:bookmarkStart w:id="17" w:name="_Hlk127284154"/>
    </w:p>
    <w:p w14:paraId="2A24BD0E" w14:textId="77777777" w:rsidR="00557C0C" w:rsidRPr="004A417E" w:rsidRDefault="00725360" w:rsidP="00D34731">
      <w:pPr>
        <w:pStyle w:val="Antrat2"/>
        <w:widowControl w:val="0"/>
        <w:numPr>
          <w:ilvl w:val="0"/>
          <w:numId w:val="1"/>
        </w:numPr>
        <w:tabs>
          <w:tab w:val="left" w:pos="1134"/>
        </w:tabs>
        <w:ind w:left="0" w:firstLine="709"/>
        <w:rPr>
          <w:color w:val="000000" w:themeColor="text1"/>
          <w:szCs w:val="24"/>
        </w:rPr>
      </w:pPr>
      <w:r w:rsidRPr="004A417E">
        <w:rPr>
          <w:bCs/>
          <w:color w:val="000000" w:themeColor="text1"/>
        </w:rPr>
        <w:t>Jei gauta paklausimų dėl pirkimo dokumentų, teikiami pirkimo dokumentų paaiškinimai ar patikslinimai. Paaiškinimai ar patikslinimai, kol nėra pasibaigęs pasiūlymų pateikimo terminas, gali būti teikiami</w:t>
      </w:r>
      <w:r w:rsidRPr="004A417E">
        <w:rPr>
          <w:color w:val="000000" w:themeColor="text1"/>
        </w:rPr>
        <w:t xml:space="preserve"> ir perkančiosios organizacijos iniciatyva. </w:t>
      </w:r>
      <w:bookmarkEnd w:id="17"/>
      <w:r w:rsidRPr="004A417E">
        <w:rPr>
          <w:b/>
          <w:bCs/>
          <w:color w:val="000000" w:themeColor="text1"/>
        </w:rPr>
        <w:t>Tiekėjai pasiūlymus dėl pirkimo dokumentų patikslinimų ar prašymus dėl pirkimo dokumentų paaiškinimo gali pateikti ne vėliau kaip likus 2 darbo dienoms iki pasiūlymų pateikimo termino pabaigos.</w:t>
      </w:r>
      <w:r w:rsidR="00F73F6C" w:rsidRPr="004A417E">
        <w:rPr>
          <w:color w:val="000000" w:themeColor="text1"/>
        </w:rPr>
        <w:t xml:space="preserve"> Perkančioji organizacija turi teisę neatsakyti į pavėluotai gautus tiekėjų prašymus dėl pirkimo dokumentų paaiškinimų ar patikslinimų.</w:t>
      </w:r>
    </w:p>
    <w:p w14:paraId="381171AE" w14:textId="031DD298" w:rsidR="00E73338" w:rsidRPr="004A417E" w:rsidRDefault="00725360" w:rsidP="00D34731">
      <w:pPr>
        <w:pStyle w:val="Antrat2"/>
        <w:widowControl w:val="0"/>
        <w:numPr>
          <w:ilvl w:val="0"/>
          <w:numId w:val="1"/>
        </w:numPr>
        <w:tabs>
          <w:tab w:val="left" w:pos="1134"/>
        </w:tabs>
        <w:ind w:left="0" w:firstLine="709"/>
        <w:rPr>
          <w:color w:val="000000" w:themeColor="text1"/>
          <w:szCs w:val="24"/>
        </w:rPr>
      </w:pPr>
      <w:r w:rsidRPr="004A417E">
        <w:rPr>
          <w:color w:val="000000" w:themeColor="text1"/>
        </w:rPr>
        <w:t xml:space="preserve">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w:t>
      </w:r>
      <w:bookmarkStart w:id="18" w:name="_Hlk126244169"/>
      <w:r w:rsidR="00F73F6C" w:rsidRPr="004A417E">
        <w:rPr>
          <w:color w:val="000000" w:themeColor="text1"/>
        </w:rPr>
        <w:t>P</w:t>
      </w:r>
      <w:r w:rsidR="00830DD3" w:rsidRPr="004A417E">
        <w:rPr>
          <w:color w:val="000000" w:themeColor="text1"/>
        </w:rPr>
        <w:t xml:space="preserve">irkimo dokumentų paaiškinimai ar patikslinimai pateikiami likus ne mažiau kaip 1 darbo dienai iki pasiūlymų pateikimo termino pabaigos. </w:t>
      </w:r>
      <w:r w:rsidRPr="004A417E">
        <w:rPr>
          <w:color w:val="000000" w:themeColor="text1"/>
        </w:rPr>
        <w:t>Jei perkančioji organizacija paaiškinimų ar patikslinimų nepateikia per nurodytą terminą, pasiūlymų pateikimo terminas nukeliamas ne trumpesniam laikui nei tas, kiek vėluojama pateikti paaiškinimus ar patikslinimus. Nukėlus pasiūlymų pateikimo terminą skelbimas dėl pakeitimų ar papildomos informacijos</w:t>
      </w:r>
      <w:r w:rsidRPr="004A417E">
        <w:rPr>
          <w:color w:val="000000" w:themeColor="text1"/>
          <w:sz w:val="16"/>
          <w:szCs w:val="16"/>
        </w:rPr>
        <w:t xml:space="preserve"> </w:t>
      </w:r>
      <w:r w:rsidRPr="004A417E">
        <w:rPr>
          <w:color w:val="000000" w:themeColor="text1"/>
        </w:rPr>
        <w:t>nepildomas.</w:t>
      </w:r>
      <w:bookmarkEnd w:id="18"/>
    </w:p>
    <w:p w14:paraId="035E7675" w14:textId="66AB7CFC" w:rsidR="00725360" w:rsidRPr="004A417E" w:rsidRDefault="00725360" w:rsidP="00D34731">
      <w:pPr>
        <w:pStyle w:val="Sraopastraipa"/>
        <w:keepLines/>
        <w:numPr>
          <w:ilvl w:val="0"/>
          <w:numId w:val="1"/>
        </w:numPr>
        <w:tabs>
          <w:tab w:val="left" w:pos="900"/>
          <w:tab w:val="left" w:pos="1134"/>
        </w:tabs>
        <w:suppressAutoHyphens/>
        <w:ind w:left="0" w:firstLine="709"/>
        <w:jc w:val="both"/>
        <w:textAlignment w:val="center"/>
        <w:rPr>
          <w:color w:val="000000" w:themeColor="text1"/>
        </w:rPr>
      </w:pPr>
      <w:bookmarkStart w:id="19" w:name="_Hlk126244391"/>
      <w:r w:rsidRPr="004A417E">
        <w:rPr>
          <w:color w:val="000000" w:themeColor="text1"/>
        </w:rPr>
        <w:t xml:space="preserve">Jei pateikti paaiškinimai ar patikslinimai iš esmės keičia pirkimo dokumentuose nustatytus pirkimo objektui keliamus reikalavimus, </w:t>
      </w:r>
      <w:r w:rsidR="00E73338" w:rsidRPr="004A417E">
        <w:rPr>
          <w:color w:val="000000" w:themeColor="text1"/>
        </w:rPr>
        <w:t>r</w:t>
      </w:r>
      <w:r w:rsidRPr="004A417E">
        <w:rPr>
          <w:color w:val="000000" w:themeColor="text1"/>
        </w:rPr>
        <w:t>eikalavimus tiekėj</w:t>
      </w:r>
      <w:r w:rsidR="00E73338" w:rsidRPr="004A417E">
        <w:rPr>
          <w:color w:val="000000" w:themeColor="text1"/>
        </w:rPr>
        <w:t>ui</w:t>
      </w:r>
      <w:r w:rsidRPr="004A417E">
        <w:rPr>
          <w:color w:val="000000" w:themeColor="text1"/>
        </w:rPr>
        <w:t xml:space="preserve">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bookmarkEnd w:id="19"/>
    </w:p>
    <w:p w14:paraId="092AF581" w14:textId="506A0C12" w:rsidR="00A82750" w:rsidRPr="004A417E" w:rsidRDefault="004E15C5" w:rsidP="00D34731">
      <w:pPr>
        <w:pStyle w:val="Antrat2"/>
        <w:widowControl w:val="0"/>
        <w:numPr>
          <w:ilvl w:val="0"/>
          <w:numId w:val="1"/>
        </w:numPr>
        <w:tabs>
          <w:tab w:val="left" w:pos="1134"/>
        </w:tabs>
        <w:ind w:left="0" w:firstLine="709"/>
        <w:rPr>
          <w:color w:val="000000" w:themeColor="text1"/>
          <w:szCs w:val="24"/>
        </w:rPr>
      </w:pPr>
      <w:r w:rsidRPr="004A417E">
        <w:rPr>
          <w:color w:val="000000" w:themeColor="text1"/>
        </w:rPr>
        <w:t xml:space="preserve">Perkančioji organizacija, aiškindama ar tikslindama pirkimo sąlygas, </w:t>
      </w:r>
      <w:r w:rsidR="00725360" w:rsidRPr="004A417E">
        <w:rPr>
          <w:color w:val="000000" w:themeColor="text1"/>
        </w:rPr>
        <w:t>užtikrina</w:t>
      </w:r>
      <w:r w:rsidRPr="004A417E">
        <w:rPr>
          <w:color w:val="000000" w:themeColor="text1"/>
        </w:rPr>
        <w:t xml:space="preserve"> tiekėjų anonimiškumą, t. y. privalo užtikrinti, kad tiekėjas nesužinotų kitų tiekėjų, dalyvaujančių pirkimo procedūrose, pavadinimų ir kitų rekvizitų.</w:t>
      </w:r>
    </w:p>
    <w:p w14:paraId="084089EF" w14:textId="77777777" w:rsidR="00A82750" w:rsidRPr="004A417E" w:rsidRDefault="004E15C5" w:rsidP="00D34731">
      <w:pPr>
        <w:pStyle w:val="Antrat2"/>
        <w:widowControl w:val="0"/>
        <w:numPr>
          <w:ilvl w:val="0"/>
          <w:numId w:val="1"/>
        </w:numPr>
        <w:tabs>
          <w:tab w:val="left" w:pos="1134"/>
        </w:tabs>
        <w:ind w:left="0" w:firstLine="709"/>
        <w:rPr>
          <w:color w:val="000000" w:themeColor="text1"/>
          <w:szCs w:val="24"/>
        </w:rPr>
      </w:pPr>
      <w:r w:rsidRPr="004A417E">
        <w:rPr>
          <w:iCs/>
          <w:color w:val="000000" w:themeColor="text1"/>
        </w:rPr>
        <w:t>Perka</w:t>
      </w:r>
      <w:r w:rsidRPr="004A417E">
        <w:rPr>
          <w:color w:val="000000" w:themeColor="text1"/>
        </w:rPr>
        <w:t>nčioji organizacija nerengs susitikimų su tiekėjais dėl pirkimo sąlygų paaiškinimų.</w:t>
      </w:r>
    </w:p>
    <w:p w14:paraId="4113CBB8" w14:textId="1FBC3388" w:rsidR="00A82750" w:rsidRPr="004A417E" w:rsidRDefault="004E15C5" w:rsidP="00D34731">
      <w:pPr>
        <w:pStyle w:val="Antrat2"/>
        <w:widowControl w:val="0"/>
        <w:numPr>
          <w:ilvl w:val="0"/>
          <w:numId w:val="1"/>
        </w:numPr>
        <w:tabs>
          <w:tab w:val="left" w:pos="1134"/>
        </w:tabs>
        <w:ind w:left="0" w:firstLine="709"/>
        <w:rPr>
          <w:color w:val="000000" w:themeColor="text1"/>
          <w:szCs w:val="24"/>
        </w:rPr>
      </w:pPr>
      <w:r w:rsidRPr="004A417E">
        <w:rPr>
          <w:color w:val="000000" w:themeColor="text1"/>
        </w:rPr>
        <w:t xml:space="preserve">Bet kokia informacija, pirkimo dokumentų paaiškinimai, pranešimai ar kitas perkančiosios organizacijos ir tiekėjo susirašinėjimas yra vykdomas tik CVP IS susirašinėjimo priemonėmis (pranešimus gaus prie pirkimo prisijungę tiekėjai). </w:t>
      </w:r>
    </w:p>
    <w:p w14:paraId="0164CF2C" w14:textId="4C34A9BE" w:rsidR="004E15C5" w:rsidRPr="004A417E" w:rsidRDefault="004E15C5" w:rsidP="00D34731">
      <w:pPr>
        <w:pStyle w:val="Antrat2"/>
        <w:widowControl w:val="0"/>
        <w:numPr>
          <w:ilvl w:val="0"/>
          <w:numId w:val="1"/>
        </w:numPr>
        <w:tabs>
          <w:tab w:val="left" w:pos="1134"/>
        </w:tabs>
        <w:ind w:left="0" w:firstLine="709"/>
        <w:rPr>
          <w:color w:val="000000" w:themeColor="text1"/>
          <w:szCs w:val="24"/>
        </w:rPr>
      </w:pPr>
      <w:r w:rsidRPr="004A417E">
        <w:rPr>
          <w:iCs/>
          <w:color w:val="000000" w:themeColor="text1"/>
        </w:rPr>
        <w:t xml:space="preserve">Tiekėjo pirkimui pateiktas pasiūlymas reiškia, kad tiekėjas, prieš pateikdamas pasiūlymą susipažino Viešųjų pirkimų įstatymu, poįstatyminiais teisės aktais ir pirkimo sąlygomis, pirkimo sąlygos tiekėjui yra aiškios ir suprantamos. </w:t>
      </w:r>
    </w:p>
    <w:p w14:paraId="136C8E33" w14:textId="77777777" w:rsidR="004E15C5" w:rsidRPr="004A417E" w:rsidRDefault="004E15C5" w:rsidP="004E15C5">
      <w:pPr>
        <w:widowControl w:val="0"/>
        <w:tabs>
          <w:tab w:val="left" w:pos="1134"/>
        </w:tabs>
        <w:ind w:firstLine="709"/>
        <w:jc w:val="center"/>
        <w:rPr>
          <w:b/>
          <w:color w:val="000000" w:themeColor="text1"/>
        </w:rPr>
      </w:pPr>
    </w:p>
    <w:p w14:paraId="4697EB62" w14:textId="77777777" w:rsidR="004E15C5" w:rsidRPr="004A417E" w:rsidRDefault="004E15C5" w:rsidP="004E15C5">
      <w:pPr>
        <w:widowControl w:val="0"/>
        <w:jc w:val="center"/>
        <w:rPr>
          <w:b/>
          <w:color w:val="000000" w:themeColor="text1"/>
        </w:rPr>
      </w:pPr>
      <w:r w:rsidRPr="004A417E">
        <w:rPr>
          <w:b/>
          <w:color w:val="000000" w:themeColor="text1"/>
        </w:rPr>
        <w:t>IX SKYRIUS</w:t>
      </w:r>
    </w:p>
    <w:p w14:paraId="4D2DDE10" w14:textId="77777777" w:rsidR="004E15C5" w:rsidRPr="004A417E" w:rsidRDefault="004E15C5" w:rsidP="004E15C5">
      <w:pPr>
        <w:widowControl w:val="0"/>
        <w:jc w:val="center"/>
        <w:rPr>
          <w:b/>
          <w:color w:val="000000" w:themeColor="text1"/>
        </w:rPr>
      </w:pPr>
      <w:r w:rsidRPr="004A417E">
        <w:rPr>
          <w:b/>
          <w:color w:val="000000" w:themeColor="text1"/>
        </w:rPr>
        <w:t>SUSIPAŽINIMO SU PASIŪLYMAIS PROCEDŪROS</w:t>
      </w:r>
    </w:p>
    <w:p w14:paraId="73ACEAAB" w14:textId="77777777" w:rsidR="004E15C5" w:rsidRPr="004A417E" w:rsidRDefault="004E15C5" w:rsidP="004E15C5">
      <w:pPr>
        <w:widowControl w:val="0"/>
        <w:rPr>
          <w:color w:val="000000" w:themeColor="text1"/>
        </w:rPr>
      </w:pPr>
    </w:p>
    <w:p w14:paraId="17D413F2" w14:textId="6BD46D14" w:rsidR="00475141" w:rsidRPr="004A417E" w:rsidRDefault="00C877AB"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bookmarkStart w:id="20" w:name="_Hlk127254881"/>
      <w:r w:rsidRPr="004A417E">
        <w:rPr>
          <w:b/>
          <w:bCs/>
          <w:iCs/>
          <w:color w:val="000000" w:themeColor="text1"/>
        </w:rPr>
        <w:t xml:space="preserve">Susipažinimo su tiekėjų pateiktais pasiūlymais pradžia – ne anksčiau kaip po </w:t>
      </w:r>
      <w:r w:rsidR="008A1799" w:rsidRPr="004A417E">
        <w:rPr>
          <w:b/>
          <w:bCs/>
          <w:iCs/>
          <w:color w:val="000000" w:themeColor="text1"/>
        </w:rPr>
        <w:br/>
      </w:r>
      <w:r w:rsidRPr="004A417E">
        <w:rPr>
          <w:b/>
          <w:bCs/>
          <w:iCs/>
          <w:color w:val="000000" w:themeColor="text1"/>
        </w:rPr>
        <w:t>30 min. nuo pasiūlymų pateikimo termino pabaigos.</w:t>
      </w:r>
      <w:r w:rsidRPr="004A417E">
        <w:rPr>
          <w:color w:val="000000" w:themeColor="text1"/>
        </w:rPr>
        <w:t xml:space="preserve"> </w:t>
      </w:r>
      <w:r w:rsidR="00C43115" w:rsidRPr="004A417E">
        <w:rPr>
          <w:color w:val="000000" w:themeColor="text1"/>
        </w:rPr>
        <w:t>Suėjus pasiūlymų pateikimo terminui, atveriami CVP IS priemonėmis pateikti pasiūlymai, vadovaujantis Viešųjų pirkimų įstatymo 44 straipsnio nuostatomis.</w:t>
      </w:r>
      <w:bookmarkEnd w:id="20"/>
    </w:p>
    <w:p w14:paraId="4BE9F745" w14:textId="77777777" w:rsidR="00475141" w:rsidRPr="004A417E" w:rsidRDefault="0056641C"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4A417E">
        <w:rPr>
          <w:color w:val="000000" w:themeColor="text1"/>
        </w:rPr>
        <w:t>Susipažinimo su CVP IS priemonėmis gautais pasiūlymais procedūroje bei kituose komisijos posėdžiuose, kuriuose atliekamos pasiūlymų nagrinėjimo, vertinimo ir palyginimo procedūros, tiekėjai arba jų įgalioti atstovai nedalyvauja.</w:t>
      </w:r>
      <w:r w:rsidRPr="004A417E">
        <w:rPr>
          <w:rFonts w:eastAsia="Times New Roman"/>
          <w:color w:val="000000" w:themeColor="text1"/>
          <w:bdr w:val="none" w:sz="0" w:space="0" w:color="auto"/>
        </w:rPr>
        <w:t xml:space="preserve"> </w:t>
      </w:r>
    </w:p>
    <w:p w14:paraId="6D1984A0" w14:textId="0A59E70E" w:rsidR="0056641C" w:rsidRPr="004A417E" w:rsidRDefault="00D33D53"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4A417E">
        <w:rPr>
          <w:rFonts w:eastAsia="Times New Roman"/>
          <w:color w:val="000000" w:themeColor="text1"/>
          <w:bdr w:val="none" w:sz="0" w:space="0" w:color="auto"/>
        </w:rPr>
        <w:t>P</w:t>
      </w:r>
      <w:r w:rsidR="0056641C" w:rsidRPr="004A417E">
        <w:rPr>
          <w:rFonts w:eastAsia="Times New Roman"/>
          <w:color w:val="000000" w:themeColor="text1"/>
          <w:bdr w:val="none" w:sz="0" w:space="0" w:color="auto"/>
        </w:rPr>
        <w:t xml:space="preserve">erkančioji organizacija neteikia informacijos </w:t>
      </w:r>
      <w:bookmarkStart w:id="21" w:name="_Hlk127366508"/>
      <w:r w:rsidR="0056641C" w:rsidRPr="004A417E">
        <w:rPr>
          <w:rFonts w:eastAsia="Times New Roman"/>
          <w:color w:val="000000" w:themeColor="text1"/>
          <w:bdr w:val="none" w:sz="0" w:space="0" w:color="auto"/>
        </w:rPr>
        <w:t xml:space="preserve">tiekėjams apie pirkimo dalyvius ir jų pasiūlymus iki kol bus įvertinti pasiūlymai ir bus nustatytas </w:t>
      </w:r>
      <w:r w:rsidR="005B67C3" w:rsidRPr="004A417E">
        <w:rPr>
          <w:rFonts w:eastAsia="Times New Roman"/>
          <w:color w:val="000000" w:themeColor="text1"/>
          <w:bdr w:val="none" w:sz="0" w:space="0" w:color="auto"/>
        </w:rPr>
        <w:t>laimėjęs pasiūlymas</w:t>
      </w:r>
      <w:r w:rsidR="0056641C" w:rsidRPr="004A417E">
        <w:rPr>
          <w:rFonts w:eastAsia="Times New Roman"/>
          <w:color w:val="000000" w:themeColor="text1"/>
          <w:bdr w:val="none" w:sz="0" w:space="0" w:color="auto"/>
        </w:rPr>
        <w:t>.</w:t>
      </w:r>
      <w:bookmarkEnd w:id="21"/>
    </w:p>
    <w:p w14:paraId="7BA0C4A6" w14:textId="0701D920" w:rsidR="004E15C5" w:rsidRPr="004A417E" w:rsidRDefault="004E15C5" w:rsidP="005C28CE">
      <w:pPr>
        <w:pStyle w:val="Body2"/>
        <w:rPr>
          <w:color w:val="000000" w:themeColor="text1"/>
          <w:lang w:val="lt-LT"/>
        </w:rPr>
      </w:pPr>
    </w:p>
    <w:p w14:paraId="61A5078B" w14:textId="77777777" w:rsidR="004E15C5" w:rsidRPr="004A417E" w:rsidRDefault="004E15C5" w:rsidP="005C28CE">
      <w:pPr>
        <w:pStyle w:val="Body2"/>
        <w:spacing w:after="0"/>
        <w:jc w:val="center"/>
        <w:rPr>
          <w:b/>
          <w:color w:val="000000" w:themeColor="text1"/>
          <w:spacing w:val="-8"/>
          <w:sz w:val="24"/>
          <w:szCs w:val="24"/>
          <w:lang w:val="lt-LT"/>
        </w:rPr>
      </w:pPr>
      <w:r w:rsidRPr="004A417E">
        <w:rPr>
          <w:b/>
          <w:color w:val="000000" w:themeColor="text1"/>
          <w:spacing w:val="-8"/>
          <w:sz w:val="24"/>
          <w:szCs w:val="24"/>
          <w:lang w:val="lt-LT"/>
        </w:rPr>
        <w:t>X SKYRIUS</w:t>
      </w:r>
    </w:p>
    <w:p w14:paraId="131F476D" w14:textId="77777777" w:rsidR="004E15C5" w:rsidRPr="004A417E" w:rsidRDefault="004E15C5" w:rsidP="005C28CE">
      <w:pPr>
        <w:widowControl w:val="0"/>
        <w:jc w:val="center"/>
        <w:rPr>
          <w:b/>
          <w:color w:val="000000" w:themeColor="text1"/>
        </w:rPr>
      </w:pPr>
      <w:r w:rsidRPr="004A417E">
        <w:rPr>
          <w:b/>
          <w:color w:val="000000" w:themeColor="text1"/>
          <w:spacing w:val="-8"/>
        </w:rPr>
        <w:t xml:space="preserve">PASIŪLYMŲ </w:t>
      </w:r>
      <w:r w:rsidRPr="004A417E">
        <w:rPr>
          <w:b/>
          <w:color w:val="000000" w:themeColor="text1"/>
        </w:rPr>
        <w:t>NAGRINĖJIMAS</w:t>
      </w:r>
    </w:p>
    <w:p w14:paraId="3203D19A" w14:textId="77777777" w:rsidR="004E15C5" w:rsidRPr="004A417E" w:rsidRDefault="004E15C5" w:rsidP="005C28CE">
      <w:pPr>
        <w:widowControl w:val="0"/>
        <w:jc w:val="center"/>
        <w:rPr>
          <w:b/>
          <w:color w:val="000000" w:themeColor="text1"/>
        </w:rPr>
      </w:pPr>
    </w:p>
    <w:p w14:paraId="640853D8" w14:textId="77777777" w:rsidR="00A82750"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4A417E">
        <w:rPr>
          <w:color w:val="000000" w:themeColor="text1"/>
        </w:rPr>
        <w:t>Pateiktus pasiūlymus nagrinėja, vertina ir palygina komisija.</w:t>
      </w:r>
    </w:p>
    <w:p w14:paraId="72FF8ECC" w14:textId="739E40D7" w:rsidR="00C60CEF"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4A417E">
        <w:rPr>
          <w:rFonts w:eastAsia="Times New Roman"/>
          <w:color w:val="000000" w:themeColor="text1"/>
          <w:bdr w:val="none" w:sz="0" w:space="0" w:color="auto"/>
          <w:lang w:eastAsia="lt-LT"/>
        </w:rPr>
        <w:lastRenderedPageBreak/>
        <w:t xml:space="preserve">Įvertinama tiekėjo pateiktoje </w:t>
      </w:r>
      <w:r w:rsidR="00882FE8" w:rsidRPr="004A417E">
        <w:rPr>
          <w:rFonts w:eastAsia="Times New Roman"/>
          <w:color w:val="000000" w:themeColor="text1"/>
          <w:bdr w:val="none" w:sz="0" w:space="0" w:color="auto"/>
          <w:lang w:eastAsia="lt-LT"/>
        </w:rPr>
        <w:t xml:space="preserve">Tiekėjo </w:t>
      </w:r>
      <w:r w:rsidRPr="004A417E">
        <w:rPr>
          <w:rFonts w:eastAsia="Times New Roman"/>
          <w:color w:val="000000" w:themeColor="text1"/>
          <w:bdr w:val="none" w:sz="0" w:space="0" w:color="auto"/>
          <w:lang w:eastAsia="lt-LT"/>
        </w:rPr>
        <w:t>deklaracijoje nurodoma informacija ir priimamas sprendimas dėl kiekvieno pasiūlymą pateikusio tiekėjo atitikties reikalavimams tiekėjui.</w:t>
      </w:r>
      <w:r w:rsidRPr="004A417E">
        <w:rPr>
          <w:color w:val="000000" w:themeColor="text1"/>
          <w:sz w:val="23"/>
          <w:szCs w:val="23"/>
          <w:lang w:eastAsia="lt-LT"/>
        </w:rPr>
        <w:t xml:space="preserve"> </w:t>
      </w:r>
      <w:r w:rsidRPr="004A417E">
        <w:rPr>
          <w:rFonts w:eastAsia="Times New Roman"/>
          <w:color w:val="000000" w:themeColor="text1"/>
          <w:bdr w:val="none" w:sz="0" w:space="0" w:color="auto"/>
          <w:lang w:eastAsia="lt-LT"/>
        </w:rPr>
        <w:t xml:space="preserve">Jeigu tiekėjas nėra pateikęs </w:t>
      </w:r>
      <w:r w:rsidR="00882FE8" w:rsidRPr="004A417E">
        <w:rPr>
          <w:rFonts w:eastAsia="Times New Roman"/>
          <w:color w:val="000000" w:themeColor="text1"/>
          <w:bdr w:val="none" w:sz="0" w:space="0" w:color="auto"/>
          <w:lang w:eastAsia="lt-LT"/>
        </w:rPr>
        <w:t xml:space="preserve">Tiekėjo </w:t>
      </w:r>
      <w:r w:rsidRPr="004A417E">
        <w:rPr>
          <w:rFonts w:eastAsia="Times New Roman"/>
          <w:color w:val="000000" w:themeColor="text1"/>
          <w:bdr w:val="none" w:sz="0" w:space="0" w:color="auto"/>
          <w:lang w:eastAsia="lt-LT"/>
        </w:rPr>
        <w:t xml:space="preserve">deklaracijos, perkančioji organizacija kreipiasi į tiekėją ir prašo šį dokumentą pateikti per protingą terminą, per kurį tiekėjas spėtų užpildyti </w:t>
      </w:r>
      <w:r w:rsidR="00882FE8" w:rsidRPr="004A417E">
        <w:rPr>
          <w:rFonts w:eastAsia="Times New Roman"/>
          <w:color w:val="000000" w:themeColor="text1"/>
          <w:bdr w:val="none" w:sz="0" w:space="0" w:color="auto"/>
          <w:lang w:eastAsia="lt-LT"/>
        </w:rPr>
        <w:t xml:space="preserve">Tiekėjo </w:t>
      </w:r>
      <w:r w:rsidRPr="004A417E">
        <w:rPr>
          <w:rFonts w:eastAsia="Times New Roman"/>
          <w:color w:val="000000" w:themeColor="text1"/>
          <w:bdr w:val="none" w:sz="0" w:space="0" w:color="auto"/>
          <w:lang w:eastAsia="lt-LT"/>
        </w:rPr>
        <w:t>deklaraciją.</w:t>
      </w:r>
      <w:r w:rsidRPr="004A417E">
        <w:rPr>
          <w:color w:val="000000" w:themeColor="text1"/>
        </w:rPr>
        <w:t xml:space="preserve"> Jeigu tiekėjas </w:t>
      </w:r>
      <w:r w:rsidR="00882FE8" w:rsidRPr="004A417E">
        <w:rPr>
          <w:rFonts w:eastAsia="Times New Roman"/>
          <w:color w:val="000000" w:themeColor="text1"/>
          <w:bdr w:val="none" w:sz="0" w:space="0" w:color="auto"/>
          <w:lang w:eastAsia="lt-LT"/>
        </w:rPr>
        <w:t xml:space="preserve">Tiekėjo </w:t>
      </w:r>
      <w:r w:rsidRPr="004A417E">
        <w:rPr>
          <w:color w:val="000000" w:themeColor="text1"/>
        </w:rPr>
        <w:t>deklaraciją yra pažymėjęs, kad reikalavimų tiekėjui neatitinka, perkančioji organizacija tokį tiekėją informuoja apie jo pasiūlymo atmetimą ir toliau tiekėjo pasiūlymo nevertina.</w:t>
      </w:r>
    </w:p>
    <w:p w14:paraId="306FF7A1" w14:textId="3CA030DC" w:rsidR="00FE4267" w:rsidRPr="004A417E" w:rsidRDefault="00FE4267" w:rsidP="008A1799">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4A417E">
        <w:rPr>
          <w:rFonts w:eastAsia="Times New Roman"/>
          <w:color w:val="000000" w:themeColor="text1"/>
          <w:bdr w:val="none" w:sz="0" w:space="0" w:color="auto"/>
          <w:lang w:eastAsia="lt-LT"/>
        </w:rPr>
        <w:t>Įvertinama, ar tiekėjas atitinka keliamus kvalifikacijos reikalavimus ir aplinkos apsaugos kriterijus. Jeigu tiekėjas neatitinka pirkimo dokumentuose nustatytų reikalavimų tiekėjams ir/ar turi pašalinimo pagrindą arba per nurodytą terminą nepateikia pirkimo reikalavimų atitiktį pagrindžiančių dokumentų, tokio tiekėjo pasiūlymas bus atmestas ir toliau nevertinamas</w:t>
      </w:r>
      <w:r w:rsidRPr="004A417E">
        <w:rPr>
          <w:color w:val="000000" w:themeColor="text1"/>
        </w:rPr>
        <w:t>.</w:t>
      </w:r>
      <w:r w:rsidR="008A1799" w:rsidRPr="004A417E">
        <w:rPr>
          <w:color w:val="000000" w:themeColor="text1"/>
        </w:rPr>
        <w:t xml:space="preserve"> </w:t>
      </w:r>
      <w:r w:rsidRPr="004A417E">
        <w:rPr>
          <w:color w:val="000000" w:themeColor="text1"/>
        </w:rPr>
        <w:t>J</w:t>
      </w:r>
      <w:r w:rsidRPr="004A417E">
        <w:rPr>
          <w:rFonts w:eastAsia="Times New Roman"/>
          <w:color w:val="000000" w:themeColor="text1"/>
          <w:bdr w:val="none" w:sz="0" w:space="0" w:color="auto"/>
          <w:lang w:eastAsia="lt-LT"/>
        </w:rPr>
        <w:t>ei tiekėjas nebuvo pašalintas – vertinamas jo pateiktas pasiūlymas:</w:t>
      </w:r>
    </w:p>
    <w:p w14:paraId="527B9D93" w14:textId="77777777" w:rsidR="00FE4267" w:rsidRPr="004A417E"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4A417E">
        <w:rPr>
          <w:rFonts w:eastAsia="Times New Roman"/>
          <w:color w:val="000000" w:themeColor="text1"/>
          <w:bdr w:val="none" w:sz="0" w:space="0" w:color="auto"/>
          <w:lang w:eastAsia="lt-LT"/>
        </w:rPr>
        <w:t>ar jo siūlomas pirkimo objektas atitinka nustatytus reikalavimus;</w:t>
      </w:r>
    </w:p>
    <w:p w14:paraId="6B58F22E" w14:textId="77777777" w:rsidR="00FE4267" w:rsidRPr="004A417E"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4A417E">
        <w:rPr>
          <w:rFonts w:eastAsia="Times New Roman"/>
          <w:color w:val="000000" w:themeColor="text1"/>
          <w:bdr w:val="none" w:sz="0" w:space="0" w:color="auto"/>
          <w:lang w:eastAsia="lt-LT"/>
        </w:rPr>
        <w:t>įvertinama, ar pasiūlyme nurodoma kaina nėra per didelė ir perkančiajai organizacijai nepriimtina;</w:t>
      </w:r>
    </w:p>
    <w:p w14:paraId="4E4FD07C" w14:textId="77777777" w:rsidR="00FE4267" w:rsidRPr="004A417E"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4A417E">
        <w:rPr>
          <w:rFonts w:eastAsia="Times New Roman"/>
          <w:color w:val="000000" w:themeColor="text1"/>
          <w:bdr w:val="none" w:sz="0" w:space="0" w:color="auto"/>
          <w:lang w:eastAsia="lt-LT"/>
        </w:rPr>
        <w:t>atliekami kiti veiksmai susiję su pasiūlymo vertinimu;</w:t>
      </w:r>
    </w:p>
    <w:p w14:paraId="66FE15F6" w14:textId="77777777" w:rsidR="00FE4267" w:rsidRPr="004A417E"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4A417E">
        <w:rPr>
          <w:rFonts w:eastAsia="Times New Roman"/>
          <w:color w:val="000000" w:themeColor="text1"/>
          <w:bdr w:val="none" w:sz="0" w:space="0" w:color="auto"/>
          <w:lang w:eastAsia="lt-LT"/>
        </w:rPr>
        <w:t>šiame etape gali būti vykdomos derybos (jeigu jos buvo numatytos pirkimo dokumentuose).</w:t>
      </w:r>
    </w:p>
    <w:p w14:paraId="3C9D744E" w14:textId="67CA1927" w:rsidR="00FE4267" w:rsidRPr="004A417E"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4A417E">
        <w:rPr>
          <w:b/>
          <w:bCs/>
          <w:color w:val="000000" w:themeColor="text1"/>
        </w:rPr>
        <w:t xml:space="preserve">Pirkimo sąlygų </w:t>
      </w:r>
      <w:r w:rsidR="008A1799" w:rsidRPr="004A417E">
        <w:rPr>
          <w:b/>
          <w:bCs/>
          <w:color w:val="000000" w:themeColor="text1"/>
        </w:rPr>
        <w:t>79</w:t>
      </w:r>
      <w:r w:rsidRPr="004A417E">
        <w:rPr>
          <w:b/>
          <w:bCs/>
          <w:color w:val="000000" w:themeColor="text1"/>
        </w:rPr>
        <w:t xml:space="preserve"> punkte nustatyta tvarka vertinamas tik tas pasiūlymas, kuris nustatomas kaip galimas laimėtojas pagal nustatytą ekonominį naudingumą.</w:t>
      </w:r>
      <w:r w:rsidRPr="004A417E">
        <w:rPr>
          <w:color w:val="000000" w:themeColor="text1"/>
        </w:rPr>
        <w:t xml:space="preserve"> Jei įvertinus tokį pasiūlymą paaiškėja, kad jis negali būti pripažintas laimėtoju, jo pasiūlymas atmetamas ir toliau tikrinamas pasiūlymas, kuris galėtų būti antras pagal ekonominį pasiūlymo naudingumą. Tokia seka kartojama, tol kol nustatomas laimėjęs pasiūlymas arba atmetami visi gauti pasiūlymai. Šio punkto nuostatos netaikomos, jeigu pirkimo dokumentuose numatyta derybų galimybė.</w:t>
      </w:r>
    </w:p>
    <w:p w14:paraId="7F83AA6D" w14:textId="77777777" w:rsidR="00FE4267" w:rsidRPr="004A417E"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4A417E">
        <w:rPr>
          <w:color w:val="000000" w:themeColor="text1"/>
        </w:rPr>
        <w:t>Jei tiekėjas pateikė netikslius, neišsamius ar klaidingus dokumentus ar duomenis apie atitiktį pirkimo dokumentų reikalavimams arba šių dokumentų ar duomenų trūksta, perkančioji organizacija, nepažeisdama lygiateisiškumo ir skaidrumo principų gali prašyti tiekėją šiuos dokumentus ar duomenis patikslinti, papildyti arba paaiškinti per jos nustatytą protingą terminą, vadovaudamasi Viešųjų pirkimų tarnybos nustatytomis Pasiūlymų patikslinimo, papildymo ar paaiškinimo taisyklėmis.</w:t>
      </w:r>
    </w:p>
    <w:p w14:paraId="792E0C7C" w14:textId="77777777" w:rsidR="00FE4267" w:rsidRPr="004A417E"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4A417E">
        <w:rPr>
          <w:color w:val="000000" w:themeColor="text1"/>
        </w:rPr>
        <w:t>Komisija nenagrinėja tiekėjo pasiūlymo patikslinimų ar paaiškinimų, pateiktų po susipažinimo su tiekėjo pasiūlymu termino pabaigos, kurių komisija nebuvo prašiusi. Į tokius paaiškinimus ar patikslinimus nebus atsižvelgiama vertinant pasiūlymą.</w:t>
      </w:r>
    </w:p>
    <w:p w14:paraId="76A1D8AB" w14:textId="77777777" w:rsidR="00FE4267" w:rsidRPr="004A417E"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4A417E">
        <w:rPr>
          <w:color w:val="000000" w:themeColor="text1"/>
        </w:rPr>
        <w:t xml:space="preserve">Komisija bet kuriame procedūrų etape turi teisę bet kurio tiekėjo paprašyti pateikti dalį ar visus reikalavimus tiekėjui pagrindžiančius dokumentus, jeigu tai būtina siekiant užtikrinti tinkamą pirkimo procedūros atlikimą. </w:t>
      </w:r>
    </w:p>
    <w:p w14:paraId="3A02206B" w14:textId="77777777" w:rsidR="00FE4267" w:rsidRPr="004A417E"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4A417E">
        <w:rPr>
          <w:color w:val="000000" w:themeColor="text1"/>
        </w:rPr>
        <w:t>Komisija gali nevertinti viso tiekėjo pasiūlymo, jeigu patikrinusi jo dalį nustato, kad pasiūlymas, vadovaujantis jam nustatytais reikalavimais, turi būti atmetamas.</w:t>
      </w:r>
    </w:p>
    <w:p w14:paraId="439B9403" w14:textId="77777777" w:rsidR="004E15C5" w:rsidRPr="004A417E" w:rsidRDefault="004E15C5" w:rsidP="00472C7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jc w:val="both"/>
        <w:outlineLvl w:val="1"/>
        <w:rPr>
          <w:rFonts w:eastAsia="Calibri"/>
          <w:color w:val="000000" w:themeColor="text1"/>
        </w:rPr>
      </w:pPr>
    </w:p>
    <w:p w14:paraId="428A1905" w14:textId="77777777" w:rsidR="004E15C5" w:rsidRPr="004A417E" w:rsidRDefault="004E15C5" w:rsidP="004E15C5">
      <w:pPr>
        <w:keepNext/>
        <w:jc w:val="center"/>
        <w:outlineLvl w:val="0"/>
        <w:rPr>
          <w:b/>
          <w:color w:val="000000" w:themeColor="text1"/>
        </w:rPr>
      </w:pPr>
      <w:r w:rsidRPr="004A417E">
        <w:rPr>
          <w:b/>
          <w:color w:val="000000" w:themeColor="text1"/>
        </w:rPr>
        <w:t>XI SKYRIUS</w:t>
      </w:r>
    </w:p>
    <w:p w14:paraId="46EEBE2A" w14:textId="77777777" w:rsidR="004E15C5" w:rsidRPr="004A417E" w:rsidRDefault="004E15C5" w:rsidP="004E15C5">
      <w:pPr>
        <w:keepNext/>
        <w:jc w:val="center"/>
        <w:outlineLvl w:val="0"/>
        <w:rPr>
          <w:b/>
          <w:color w:val="000000" w:themeColor="text1"/>
        </w:rPr>
      </w:pPr>
      <w:r w:rsidRPr="004A417E">
        <w:rPr>
          <w:b/>
          <w:color w:val="000000" w:themeColor="text1"/>
        </w:rPr>
        <w:t>DERYBOS</w:t>
      </w:r>
    </w:p>
    <w:p w14:paraId="500239EF" w14:textId="77777777" w:rsidR="004E15C5" w:rsidRPr="004A417E" w:rsidRDefault="004E15C5" w:rsidP="004E15C5">
      <w:pPr>
        <w:pStyle w:val="Body2"/>
        <w:rPr>
          <w:color w:val="000000" w:themeColor="text1"/>
          <w:lang w:val="lt-LT"/>
        </w:rPr>
      </w:pPr>
    </w:p>
    <w:p w14:paraId="00755627" w14:textId="6AA2EDB8"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Calibri"/>
          <w:bCs/>
          <w:color w:val="000000" w:themeColor="text1"/>
        </w:rPr>
      </w:pPr>
      <w:r w:rsidRPr="004A417E">
        <w:rPr>
          <w:rFonts w:eastAsia="Calibri"/>
          <w:bCs/>
          <w:color w:val="000000" w:themeColor="text1"/>
        </w:rPr>
        <w:t xml:space="preserve">Pirkimo metu </w:t>
      </w:r>
      <w:r w:rsidR="004E15D5" w:rsidRPr="004A417E">
        <w:rPr>
          <w:rFonts w:eastAsia="Calibri"/>
          <w:bCs/>
          <w:color w:val="000000" w:themeColor="text1"/>
        </w:rPr>
        <w:t>derybos</w:t>
      </w:r>
      <w:r w:rsidR="00315FA6" w:rsidRPr="004A417E">
        <w:rPr>
          <w:rFonts w:eastAsia="Calibri"/>
          <w:bCs/>
          <w:color w:val="000000" w:themeColor="text1"/>
        </w:rPr>
        <w:t xml:space="preserve"> nebus vykdomos</w:t>
      </w:r>
      <w:r w:rsidRPr="004A417E">
        <w:rPr>
          <w:rFonts w:eastAsia="Calibri"/>
          <w:bCs/>
          <w:color w:val="000000" w:themeColor="text1"/>
        </w:rPr>
        <w:t>.</w:t>
      </w:r>
      <w:r w:rsidR="004E5BCD" w:rsidRPr="004A417E">
        <w:rPr>
          <w:color w:val="000000" w:themeColor="text1"/>
        </w:rPr>
        <w:t xml:space="preserve"> </w:t>
      </w:r>
    </w:p>
    <w:p w14:paraId="46451B64" w14:textId="77777777" w:rsidR="004E5BCD" w:rsidRPr="004A417E" w:rsidRDefault="004E5BCD" w:rsidP="004E5BCD">
      <w:pPr>
        <w:widowControl w:val="0"/>
        <w:jc w:val="center"/>
        <w:outlineLvl w:val="0"/>
        <w:rPr>
          <w:b/>
          <w:color w:val="000000" w:themeColor="text1"/>
        </w:rPr>
      </w:pPr>
    </w:p>
    <w:p w14:paraId="5684A33C" w14:textId="77777777" w:rsidR="004E15C5" w:rsidRPr="004A417E" w:rsidRDefault="004E15C5" w:rsidP="004E15C5">
      <w:pPr>
        <w:widowControl w:val="0"/>
        <w:jc w:val="center"/>
        <w:outlineLvl w:val="0"/>
        <w:rPr>
          <w:b/>
          <w:color w:val="000000" w:themeColor="text1"/>
        </w:rPr>
      </w:pPr>
      <w:r w:rsidRPr="004A417E">
        <w:rPr>
          <w:b/>
          <w:color w:val="000000" w:themeColor="text1"/>
        </w:rPr>
        <w:t>XII SKYRIUS</w:t>
      </w:r>
    </w:p>
    <w:p w14:paraId="39772BAC" w14:textId="77777777" w:rsidR="004E15C5" w:rsidRPr="004A417E" w:rsidRDefault="004E15C5" w:rsidP="004E15C5">
      <w:pPr>
        <w:widowControl w:val="0"/>
        <w:jc w:val="center"/>
        <w:outlineLvl w:val="0"/>
        <w:rPr>
          <w:b/>
          <w:color w:val="000000" w:themeColor="text1"/>
        </w:rPr>
      </w:pPr>
      <w:r w:rsidRPr="004A417E">
        <w:rPr>
          <w:b/>
          <w:color w:val="000000" w:themeColor="text1"/>
        </w:rPr>
        <w:t>PASIŪLYMŲ ATMETIMO PRIEŽASTYS</w:t>
      </w:r>
    </w:p>
    <w:p w14:paraId="2BD332D0" w14:textId="77777777" w:rsidR="004E15C5" w:rsidRPr="004A417E" w:rsidRDefault="004E15C5" w:rsidP="00355782">
      <w:pPr>
        <w:pStyle w:val="Body2"/>
        <w:widowControl w:val="0"/>
        <w:tabs>
          <w:tab w:val="left" w:pos="1092"/>
          <w:tab w:val="left" w:pos="1358"/>
        </w:tabs>
        <w:spacing w:after="0"/>
        <w:ind w:firstLine="686"/>
        <w:rPr>
          <w:color w:val="000000" w:themeColor="text1"/>
          <w:lang w:val="lt-LT"/>
        </w:rPr>
      </w:pPr>
    </w:p>
    <w:p w14:paraId="60511A6C" w14:textId="065B0B7F"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rFonts w:eastAsia="Calibri"/>
          <w:b/>
          <w:bCs/>
          <w:color w:val="000000" w:themeColor="text1"/>
        </w:rPr>
      </w:pPr>
      <w:r w:rsidRPr="004A417E">
        <w:rPr>
          <w:b/>
          <w:bCs/>
          <w:color w:val="000000" w:themeColor="text1"/>
        </w:rPr>
        <w:t>Perkančioji organizacija atmeta pasiūlymą, jeigu:</w:t>
      </w:r>
    </w:p>
    <w:p w14:paraId="3F4B7CF0" w14:textId="4E408608" w:rsidR="00EE7BF3" w:rsidRPr="004A417E" w:rsidRDefault="00EE7BF3" w:rsidP="00D34731">
      <w:pPr>
        <w:pStyle w:val="Sraopastraipa"/>
        <w:numPr>
          <w:ilvl w:val="1"/>
          <w:numId w:val="1"/>
        </w:numPr>
        <w:tabs>
          <w:tab w:val="left" w:pos="1358"/>
        </w:tabs>
        <w:ind w:left="0" w:firstLine="686"/>
        <w:jc w:val="both"/>
        <w:rPr>
          <w:rFonts w:cstheme="minorHAnsi"/>
          <w:color w:val="000000" w:themeColor="text1"/>
        </w:rPr>
      </w:pPr>
      <w:r w:rsidRPr="004A417E">
        <w:rPr>
          <w:rFonts w:eastAsia="Arial" w:cstheme="minorHAnsi"/>
          <w:color w:val="000000" w:themeColor="text1"/>
        </w:rPr>
        <w:t xml:space="preserve">tiekėjas turi būti pašalintas </w:t>
      </w:r>
      <w:r w:rsidR="00412198" w:rsidRPr="004A417E">
        <w:rPr>
          <w:rFonts w:eastAsia="Arial" w:cstheme="minorHAnsi"/>
          <w:color w:val="000000" w:themeColor="text1"/>
        </w:rPr>
        <w:t xml:space="preserve">vadovaujantis </w:t>
      </w:r>
      <w:r w:rsidR="00412198" w:rsidRPr="004A417E">
        <w:rPr>
          <w:rFonts w:cstheme="minorHAnsi"/>
          <w:color w:val="000000" w:themeColor="text1"/>
        </w:rPr>
        <w:t xml:space="preserve">pirkimo </w:t>
      </w:r>
      <w:r w:rsidR="00521FC9" w:rsidRPr="004A417E">
        <w:rPr>
          <w:rFonts w:cstheme="minorHAnsi"/>
          <w:color w:val="000000" w:themeColor="text1"/>
        </w:rPr>
        <w:t>sąlygų</w:t>
      </w:r>
      <w:r w:rsidR="00412198" w:rsidRPr="004A417E">
        <w:rPr>
          <w:rFonts w:cstheme="minorHAnsi"/>
          <w:color w:val="000000" w:themeColor="text1"/>
        </w:rPr>
        <w:t xml:space="preserve"> </w:t>
      </w:r>
      <w:r w:rsidR="00412198" w:rsidRPr="004A417E">
        <w:rPr>
          <w:rFonts w:eastAsia="Arial" w:cstheme="minorHAnsi"/>
          <w:color w:val="000000" w:themeColor="text1"/>
        </w:rPr>
        <w:t xml:space="preserve">nuostatomis dėl pašalinimo pagrindų, jeigu taikoma, taip pat ir tais atvejais, kai tiekėjas remiasi ūkio subjekto pajėgumais, arba pasitelkia subtiekėją ir jiems pagal pirkimo </w:t>
      </w:r>
      <w:r w:rsidR="00521FC9" w:rsidRPr="004A417E">
        <w:rPr>
          <w:rFonts w:eastAsia="Arial" w:cstheme="minorHAnsi"/>
          <w:color w:val="000000" w:themeColor="text1"/>
        </w:rPr>
        <w:t>sąlygas</w:t>
      </w:r>
      <w:r w:rsidR="00412198" w:rsidRPr="004A417E">
        <w:rPr>
          <w:rFonts w:eastAsia="Arial" w:cstheme="minorHAnsi"/>
          <w:color w:val="000000" w:themeColor="text1"/>
        </w:rPr>
        <w:t xml:space="preserve"> keliami reikalavimai dėl pašalinimo pagrindų, tačiau ūkio subjekto ar subtiekėjo padėtis atitinka nustatytus pašalinimo pagrindus ir perkančiosios </w:t>
      </w:r>
      <w:r w:rsidR="00412198" w:rsidRPr="004A417E">
        <w:rPr>
          <w:rFonts w:eastAsia="Arial" w:cstheme="minorHAnsi"/>
          <w:color w:val="000000" w:themeColor="text1"/>
        </w:rPr>
        <w:lastRenderedPageBreak/>
        <w:t>organizacijos nurodymu tiekėjas nepakeitė šio ūkio subjekto ar subtiekėjo į pašalinimo pagrindų neturintį ūkio subjektą;</w:t>
      </w:r>
    </w:p>
    <w:p w14:paraId="444C987A" w14:textId="248CCDB4" w:rsidR="00412198" w:rsidRPr="004A417E" w:rsidRDefault="00412198" w:rsidP="00D34731">
      <w:pPr>
        <w:pStyle w:val="Sraopastraipa"/>
        <w:numPr>
          <w:ilvl w:val="1"/>
          <w:numId w:val="1"/>
        </w:numPr>
        <w:tabs>
          <w:tab w:val="left" w:pos="1358"/>
        </w:tabs>
        <w:ind w:left="0" w:firstLine="686"/>
        <w:jc w:val="both"/>
        <w:rPr>
          <w:rFonts w:cstheme="minorHAnsi"/>
          <w:color w:val="000000" w:themeColor="text1"/>
        </w:rPr>
      </w:pPr>
      <w:r w:rsidRPr="004A417E">
        <w:rPr>
          <w:rFonts w:eastAsia="Arial" w:cstheme="minorHAnsi"/>
          <w:color w:val="000000" w:themeColor="text1"/>
        </w:rPr>
        <w:t xml:space="preserve">tiekėjas neatitinka </w:t>
      </w:r>
      <w:r w:rsidRPr="004A417E">
        <w:rPr>
          <w:rFonts w:cstheme="minorHAnsi"/>
          <w:color w:val="000000" w:themeColor="text1"/>
        </w:rPr>
        <w:t xml:space="preserve">pirkimo </w:t>
      </w:r>
      <w:r w:rsidR="00521FC9" w:rsidRPr="004A417E">
        <w:rPr>
          <w:rFonts w:cstheme="minorHAnsi"/>
          <w:color w:val="000000" w:themeColor="text1"/>
        </w:rPr>
        <w:t>sąlygose</w:t>
      </w:r>
      <w:r w:rsidRPr="004A417E">
        <w:rPr>
          <w:rFonts w:cstheme="minorHAnsi"/>
          <w:color w:val="000000" w:themeColor="text1"/>
        </w:rPr>
        <w:t xml:space="preserve"> </w:t>
      </w:r>
      <w:r w:rsidRPr="004A417E">
        <w:rPr>
          <w:rFonts w:eastAsia="Arial" w:cstheme="minorHAnsi"/>
          <w:color w:val="000000" w:themeColor="text1"/>
        </w:rPr>
        <w:t xml:space="preserve">nustatytų kvalifikacijos reikalavimų, jeigu taikoma, ir (ar), jeigu taikoma, kokybės vadybos sistemos ir aplinkos apsaugos vadybos sistemos standarto ir (ar) ūkio subjektas, kurio pajėgumais remiasi tiekėjas, </w:t>
      </w:r>
      <w:r w:rsidR="00036D1C" w:rsidRPr="004A417E">
        <w:rPr>
          <w:rFonts w:eastAsia="Arial" w:cstheme="minorHAnsi"/>
          <w:color w:val="000000" w:themeColor="text1"/>
        </w:rPr>
        <w:t xml:space="preserve">ir (ar) subtiekėjas </w:t>
      </w:r>
      <w:r w:rsidRPr="004A417E">
        <w:rPr>
          <w:rFonts w:eastAsia="Arial" w:cstheme="minorHAnsi"/>
          <w:color w:val="000000" w:themeColor="text1"/>
        </w:rPr>
        <w:t>netenkina jam keliamų kvalifikacijos reikalavimų, jeigu taikoma, ir (ar), jeigu taikoma, kokybės vadybos sistemos ir aplinkos apsaugos vadybos sistemos standarto ir perkančiosios organizacijos nurodymu nebuvo pakeistas į reikalavimus atitinkantį ūkio subjektą</w:t>
      </w:r>
      <w:r w:rsidR="006346C7" w:rsidRPr="004A417E">
        <w:rPr>
          <w:rFonts w:eastAsia="Arial" w:cstheme="minorHAnsi"/>
          <w:color w:val="000000" w:themeColor="text1"/>
        </w:rPr>
        <w:t>/</w:t>
      </w:r>
      <w:r w:rsidR="00036D1C" w:rsidRPr="004A417E">
        <w:rPr>
          <w:rFonts w:eastAsia="Arial" w:cstheme="minorHAnsi"/>
          <w:color w:val="000000" w:themeColor="text1"/>
        </w:rPr>
        <w:t>subtiekėją</w:t>
      </w:r>
      <w:r w:rsidRPr="004A417E">
        <w:rPr>
          <w:rFonts w:eastAsia="Arial" w:cstheme="minorHAnsi"/>
          <w:color w:val="000000" w:themeColor="text1"/>
        </w:rPr>
        <w:t>;</w:t>
      </w:r>
    </w:p>
    <w:p w14:paraId="189FC7D1" w14:textId="77777777"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color w:val="000000" w:themeColor="text1"/>
        </w:rPr>
        <w:t>tiekėjas, teikiant pasiūlymą, neišviešino subjektų, kurių pajėgumais (kvalifikacija) tiekėjas ketina remtis;</w:t>
      </w:r>
    </w:p>
    <w:p w14:paraId="7512E60A" w14:textId="77777777" w:rsidR="00E6134F" w:rsidRPr="004A417E" w:rsidRDefault="00E6134F"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tiekėjas pasiūlymą pateikė ne CVP IS priemonėmis (naudojant ne CVP IS „pasiūlymų dėžutę“);</w:t>
      </w:r>
    </w:p>
    <w:p w14:paraId="458E8550" w14:textId="41728603" w:rsidR="00E6134F" w:rsidRPr="004A417E" w:rsidRDefault="00E6134F"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 xml:space="preserve">tiekėjo pasiūlymas neatitinka pirkimo </w:t>
      </w:r>
      <w:r w:rsidR="00521FC9" w:rsidRPr="004A417E">
        <w:rPr>
          <w:rFonts w:eastAsia="Arial" w:cstheme="minorHAnsi"/>
          <w:color w:val="000000" w:themeColor="text1"/>
        </w:rPr>
        <w:t>sąlygų</w:t>
      </w:r>
      <w:r w:rsidRPr="004A417E">
        <w:rPr>
          <w:rFonts w:eastAsia="Arial" w:cstheme="minorHAnsi"/>
          <w:color w:val="000000" w:themeColor="text1"/>
        </w:rPr>
        <w:t xml:space="preserve"> reikalavimų ir jo trūkumai negali būti ištaisyti vadovaujantis Viešųjų pirkimų tarnybos nustatytomis Pasiūlymų patikslinimo, papildymo ar paaiškinimo taisyklėmis;</w:t>
      </w:r>
    </w:p>
    <w:p w14:paraId="470F805D" w14:textId="079D24C2"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 xml:space="preserve">tiekėjas </w:t>
      </w:r>
      <w:r w:rsidR="00412198" w:rsidRPr="004A417E">
        <w:rPr>
          <w:rFonts w:eastAsia="Arial" w:cstheme="minorHAnsi"/>
          <w:color w:val="000000" w:themeColor="text1"/>
        </w:rPr>
        <w:t>per</w:t>
      </w:r>
      <w:r w:rsidR="00412198" w:rsidRPr="004A417E">
        <w:rPr>
          <w:rFonts w:cstheme="minorHAnsi"/>
          <w:color w:val="000000" w:themeColor="text1"/>
        </w:rPr>
        <w:t xml:space="preserve"> </w:t>
      </w:r>
      <w:r w:rsidR="00412198" w:rsidRPr="004A417E">
        <w:rPr>
          <w:rFonts w:eastAsia="Arial" w:cstheme="minorHAnsi"/>
          <w:color w:val="000000" w:themeColor="text1"/>
        </w:rPr>
        <w:t>perkančiosios organizacijos nustatytą terminą nepatikslino, nepapildė, nepaaiškino savo pasiūlymo;</w:t>
      </w:r>
      <w:r w:rsidR="00E6134F" w:rsidRPr="004A417E">
        <w:rPr>
          <w:rFonts w:eastAsia="Arial" w:cstheme="minorHAnsi"/>
          <w:color w:val="000000" w:themeColor="text1"/>
        </w:rPr>
        <w:t xml:space="preserve"> </w:t>
      </w:r>
    </w:p>
    <w:p w14:paraId="7B52B4A7" w14:textId="77777777" w:rsidR="00EE7BF3" w:rsidRPr="004A417E"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color w:val="000000" w:themeColor="text1"/>
        </w:rPr>
        <w:t>tiekėjas per perkančiosios organizacijos nustatytą terminą patikslino, papildė, paaiškino pasiūlymą ir tai lėmė esminį jo pasiūlymo pakeitimą;</w:t>
      </w:r>
    </w:p>
    <w:p w14:paraId="597CA61E" w14:textId="7AA7F42D"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tiekėjo</w:t>
      </w:r>
      <w:r w:rsidR="00412198" w:rsidRPr="004A417E">
        <w:rPr>
          <w:rFonts w:eastAsia="Arial" w:cstheme="minorHAnsi"/>
          <w:color w:val="000000" w:themeColor="text1"/>
        </w:rPr>
        <w:t xml:space="preserve"> pasiūlyta kaina perkančiajai organizacijai yra per didelė ir </w:t>
      </w:r>
      <w:r w:rsidR="00412198" w:rsidRPr="004A417E">
        <w:rPr>
          <w:rFonts w:cstheme="minorHAnsi"/>
          <w:color w:val="000000" w:themeColor="text1"/>
        </w:rPr>
        <w:t>nepriimtina. Jeigu šiuo pagrindu atmetamas ekonomiškai</w:t>
      </w:r>
      <w:r w:rsidR="00412198" w:rsidRPr="004A417E">
        <w:rPr>
          <w:rFonts w:eastAsia="Arial" w:cstheme="minorHAnsi"/>
          <w:color w:val="000000" w:themeColor="text1"/>
        </w:rPr>
        <w:t xml:space="preserve"> naudingiausias pasiūlymas, </w:t>
      </w:r>
      <w:r w:rsidR="00412198" w:rsidRPr="004A417E">
        <w:rPr>
          <w:color w:val="000000" w:themeColor="text1"/>
        </w:rPr>
        <w:t xml:space="preserve">o perkančioji organizacija pirkimo </w:t>
      </w:r>
      <w:r w:rsidR="00521FC9" w:rsidRPr="004A417E">
        <w:rPr>
          <w:color w:val="000000" w:themeColor="text1"/>
        </w:rPr>
        <w:t>sąlygos</w:t>
      </w:r>
      <w:r w:rsidR="00412198" w:rsidRPr="004A417E">
        <w:rPr>
          <w:color w:val="000000" w:themeColor="text1"/>
        </w:rPr>
        <w:t>e nėra nurodžiusi pirkimui skirtų lėšų sumos</w:t>
      </w:r>
      <w:r w:rsidR="00412198" w:rsidRPr="004A417E">
        <w:rPr>
          <w:rFonts w:eastAsia="Arial" w:cstheme="minorHAnsi"/>
          <w:color w:val="000000" w:themeColor="text1"/>
        </w:rPr>
        <w:t>, kiti pasiūlymai negali būti nustatyti laimėjusiais;</w:t>
      </w:r>
    </w:p>
    <w:p w14:paraId="4B815B90" w14:textId="77777777"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tiekėjo</w:t>
      </w:r>
      <w:r w:rsidR="00412198" w:rsidRPr="004A417E">
        <w:rPr>
          <w:rFonts w:eastAsia="Arial" w:cstheme="minorHAnsi"/>
          <w:color w:val="000000" w:themeColor="text1"/>
        </w:rPr>
        <w:t xml:space="preserve"> pasiūlyme nurodyta neįprastai maža kaina ir (ar) sąnaudos ir tiekėjas nepateikė tinkamų pasiūlytos mažiausios kainos ir (ar) sąnaudų pagrįstumo įrodymų;</w:t>
      </w:r>
    </w:p>
    <w:p w14:paraId="0F078E7E" w14:textId="77777777"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tiekėjo</w:t>
      </w:r>
      <w:r w:rsidR="00412198" w:rsidRPr="004A417E">
        <w:rPr>
          <w:rFonts w:eastAsia="Arial" w:cstheme="minorHAnsi"/>
          <w:color w:val="000000" w:themeColor="text1"/>
        </w:rPr>
        <w:t xml:space="preserve"> pasiūlymas, kuriame nurodyta neįprastai maža kaina ir (ar) sąnaudos, neatitinka V</w:t>
      </w:r>
      <w:r w:rsidRPr="004A417E">
        <w:rPr>
          <w:rFonts w:eastAsia="Arial" w:cstheme="minorHAnsi"/>
          <w:color w:val="000000" w:themeColor="text1"/>
        </w:rPr>
        <w:t xml:space="preserve">iešųjų pirkimų įstatymo </w:t>
      </w:r>
      <w:r w:rsidR="00412198" w:rsidRPr="004A417E">
        <w:rPr>
          <w:rFonts w:eastAsia="Arial" w:cstheme="minorHAnsi"/>
          <w:color w:val="000000" w:themeColor="text1"/>
        </w:rPr>
        <w:t>17 straipsnio 2 dalies 2 punkte nurodytų aplinkos apsaugos, socialinės ir darbo teisės įpareigojimų;</w:t>
      </w:r>
    </w:p>
    <w:p w14:paraId="5B157FF1" w14:textId="4ECEAF07" w:rsidR="00EE7BF3" w:rsidRPr="004A417E"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 xml:space="preserve">netenkinami </w:t>
      </w:r>
      <w:r w:rsidR="00412198" w:rsidRPr="004A417E">
        <w:rPr>
          <w:rFonts w:eastAsia="Arial" w:cstheme="minorHAnsi"/>
          <w:color w:val="000000" w:themeColor="text1"/>
        </w:rPr>
        <w:t xml:space="preserve">pirkimo </w:t>
      </w:r>
      <w:r w:rsidR="00521FC9" w:rsidRPr="004A417E">
        <w:rPr>
          <w:rFonts w:eastAsia="Arial" w:cstheme="minorHAnsi"/>
          <w:color w:val="000000" w:themeColor="text1"/>
        </w:rPr>
        <w:t>sąlygose</w:t>
      </w:r>
      <w:r w:rsidR="00412198" w:rsidRPr="004A417E">
        <w:rPr>
          <w:rFonts w:eastAsia="Arial" w:cstheme="minorHAnsi"/>
          <w:color w:val="000000" w:themeColor="text1"/>
        </w:rPr>
        <w:t xml:space="preserve"> nustatyti reikalavimai, susiję su nacionaliniu saugumu (kai taikoma);</w:t>
      </w:r>
    </w:p>
    <w:p w14:paraId="3056DE48" w14:textId="77777777" w:rsidR="00EE7BF3" w:rsidRPr="004A417E"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tiekėjas perkančiosios organizacijos prašymu nepratęsia pasiūlymo galiojimo;</w:t>
      </w:r>
    </w:p>
    <w:p w14:paraId="5933E462" w14:textId="52472169" w:rsidR="00412198" w:rsidRPr="004A417E"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rFonts w:eastAsia="Arial" w:cstheme="minorHAnsi"/>
          <w:color w:val="000000" w:themeColor="text1"/>
        </w:rPr>
        <w:t>tiekėjas iki susipažinimo su pasiūlymais posėdžio pradžios nepateikia pasiūlymo iššifravimo slaptažodžio</w:t>
      </w:r>
      <w:r w:rsidR="00EE7BF3" w:rsidRPr="004A417E">
        <w:rPr>
          <w:rFonts w:eastAsia="Arial" w:cstheme="minorHAnsi"/>
          <w:color w:val="000000" w:themeColor="text1"/>
        </w:rPr>
        <w:t>.</w:t>
      </w:r>
    </w:p>
    <w:p w14:paraId="55F1AFF5" w14:textId="77777777" w:rsidR="001F5785" w:rsidRPr="004A417E" w:rsidRDefault="00EE5206"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bookmarkStart w:id="22" w:name="_Hlk127285521"/>
      <w:r w:rsidRPr="004A417E">
        <w:rPr>
          <w:color w:val="000000" w:themeColor="text1"/>
        </w:rPr>
        <w:t xml:space="preserve">Neatsižvelgiant į tai, ar toks pašalinimo pagrindas numatytas vykdomo pirkimo </w:t>
      </w:r>
      <w:r w:rsidR="00521FC9" w:rsidRPr="004A417E">
        <w:rPr>
          <w:color w:val="000000" w:themeColor="text1"/>
        </w:rPr>
        <w:t>sąlygose</w:t>
      </w:r>
      <w:r w:rsidRPr="004A417E">
        <w:rPr>
          <w:color w:val="000000" w:themeColor="text1"/>
        </w:rPr>
        <w:t>, perkančioji organizacija, įvertinusi, kad tiekėjo pašalinimas iš pirkimo procedūros proporcingas vertinamam tiekėjo elgesiui, gali pašalinti tiekėją iš pirkimo procedūros:</w:t>
      </w:r>
    </w:p>
    <w:p w14:paraId="76DE47F4" w14:textId="0A7E110C" w:rsidR="001F5785" w:rsidRPr="004A417E"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color w:val="000000" w:themeColor="text1"/>
        </w:rPr>
        <w:t>jeigu jis su kitais tiekėjais yra sudaręs susitarimų, kuriais siekiama iškreipti konkurenciją atliekamame pirkime, ir perkančioji organizacija dėl to turi įtikinamų duomenų;</w:t>
      </w:r>
    </w:p>
    <w:p w14:paraId="5F61A3C4" w14:textId="77777777" w:rsidR="001F5785" w:rsidRPr="004A417E"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color w:val="000000" w:themeColor="text1"/>
        </w:rPr>
        <w:t xml:space="preserve">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w:t>
      </w:r>
      <w:r w:rsidR="0065315A" w:rsidRPr="004A417E">
        <w:rPr>
          <w:color w:val="000000" w:themeColor="text1"/>
        </w:rPr>
        <w:t>k</w:t>
      </w:r>
      <w:r w:rsidRPr="004A417E">
        <w:rPr>
          <w:color w:val="000000" w:themeColor="text1"/>
        </w:rPr>
        <w:t>omisijos ar perkančiosios organizacijos sprendimus ir šių sprendimų pakeitimas prieštarautų Viešųjų pirkimų įstatymo nuostatoms;</w:t>
      </w:r>
    </w:p>
    <w:p w14:paraId="4A2ABC56" w14:textId="609F6E91" w:rsidR="00EE5206" w:rsidRPr="004A417E"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4A417E">
        <w:rPr>
          <w:color w:val="000000" w:themeColor="text1"/>
        </w:rPr>
        <w:t>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7522E377" w14:textId="6E1396EA"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686"/>
        <w:jc w:val="both"/>
        <w:outlineLvl w:val="1"/>
        <w:rPr>
          <w:color w:val="000000" w:themeColor="text1"/>
        </w:rPr>
      </w:pPr>
      <w:r w:rsidRPr="004A417E">
        <w:rPr>
          <w:color w:val="000000" w:themeColor="text1"/>
        </w:rPr>
        <w:t>Apie pasiūlymo atmetimą</w:t>
      </w:r>
      <w:r w:rsidR="00F10969" w:rsidRPr="004A417E">
        <w:rPr>
          <w:color w:val="000000" w:themeColor="text1"/>
        </w:rPr>
        <w:t xml:space="preserve"> </w:t>
      </w:r>
      <w:r w:rsidRPr="004A417E">
        <w:rPr>
          <w:color w:val="000000" w:themeColor="text1"/>
        </w:rPr>
        <w:t>ir tokio atmetimo priežastis tiekėjas informuojamas raštu CVP IS priemonėmis, n</w:t>
      </w:r>
      <w:r w:rsidRPr="004A417E">
        <w:rPr>
          <w:rFonts w:eastAsia="Calibri"/>
          <w:color w:val="000000" w:themeColor="text1"/>
        </w:rPr>
        <w:t>e vėliau kaip per 3 darbo dienas</w:t>
      </w:r>
      <w:r w:rsidR="00F10969" w:rsidRPr="004A417E">
        <w:rPr>
          <w:rFonts w:eastAsia="Calibri"/>
          <w:color w:val="000000" w:themeColor="text1"/>
        </w:rPr>
        <w:t xml:space="preserve"> nuo sprendimo priėmimo dienos</w:t>
      </w:r>
      <w:r w:rsidRPr="004A417E">
        <w:rPr>
          <w:rFonts w:eastAsia="Calibri"/>
          <w:color w:val="000000" w:themeColor="text1"/>
        </w:rPr>
        <w:t>.</w:t>
      </w:r>
    </w:p>
    <w:bookmarkEnd w:id="22"/>
    <w:p w14:paraId="567D4DA1" w14:textId="77777777" w:rsidR="004E15C5" w:rsidRDefault="004E15C5" w:rsidP="004E15C5">
      <w:pPr>
        <w:widowControl w:val="0"/>
        <w:jc w:val="center"/>
        <w:outlineLvl w:val="0"/>
        <w:rPr>
          <w:b/>
          <w:color w:val="000000" w:themeColor="text1"/>
        </w:rPr>
      </w:pPr>
    </w:p>
    <w:p w14:paraId="6CDCE77B" w14:textId="77777777" w:rsidR="000616CE" w:rsidRDefault="000616CE" w:rsidP="004E15C5">
      <w:pPr>
        <w:widowControl w:val="0"/>
        <w:jc w:val="center"/>
        <w:outlineLvl w:val="0"/>
        <w:rPr>
          <w:b/>
          <w:color w:val="000000" w:themeColor="text1"/>
        </w:rPr>
      </w:pPr>
    </w:p>
    <w:p w14:paraId="05C82F39" w14:textId="77777777" w:rsidR="000616CE" w:rsidRPr="004A417E" w:rsidRDefault="000616CE" w:rsidP="004E15C5">
      <w:pPr>
        <w:widowControl w:val="0"/>
        <w:jc w:val="center"/>
        <w:outlineLvl w:val="0"/>
        <w:rPr>
          <w:b/>
          <w:color w:val="000000" w:themeColor="text1"/>
        </w:rPr>
      </w:pPr>
    </w:p>
    <w:p w14:paraId="20180E01" w14:textId="77777777" w:rsidR="004E15C5" w:rsidRPr="004A417E" w:rsidRDefault="004E15C5" w:rsidP="004E15C5">
      <w:pPr>
        <w:widowControl w:val="0"/>
        <w:jc w:val="center"/>
        <w:outlineLvl w:val="0"/>
        <w:rPr>
          <w:b/>
          <w:color w:val="000000" w:themeColor="text1"/>
        </w:rPr>
      </w:pPr>
      <w:r w:rsidRPr="004A417E">
        <w:rPr>
          <w:b/>
          <w:color w:val="000000" w:themeColor="text1"/>
        </w:rPr>
        <w:lastRenderedPageBreak/>
        <w:t>XIII SKYRIUS</w:t>
      </w:r>
    </w:p>
    <w:p w14:paraId="55DE0125" w14:textId="77777777" w:rsidR="004E15C5" w:rsidRPr="004A417E" w:rsidRDefault="004E15C5" w:rsidP="004E15C5">
      <w:pPr>
        <w:widowControl w:val="0"/>
        <w:jc w:val="center"/>
        <w:outlineLvl w:val="0"/>
        <w:rPr>
          <w:b/>
          <w:color w:val="000000" w:themeColor="text1"/>
        </w:rPr>
      </w:pPr>
      <w:r w:rsidRPr="004A417E">
        <w:rPr>
          <w:b/>
          <w:color w:val="000000" w:themeColor="text1"/>
        </w:rPr>
        <w:t>PASIŪLYMŲ VERTINIMAS</w:t>
      </w:r>
    </w:p>
    <w:p w14:paraId="40DEDEE7" w14:textId="77777777" w:rsidR="004E15C5" w:rsidRPr="004A417E" w:rsidRDefault="004E15C5" w:rsidP="004E15C5">
      <w:pPr>
        <w:pStyle w:val="Body2"/>
        <w:widowControl w:val="0"/>
        <w:rPr>
          <w:color w:val="000000" w:themeColor="text1"/>
          <w:lang w:val="lt-LT"/>
        </w:rPr>
      </w:pPr>
    </w:p>
    <w:p w14:paraId="1821F8CC" w14:textId="77777777" w:rsidR="004D2383" w:rsidRPr="004A417E" w:rsidRDefault="00732F6F" w:rsidP="004D2383">
      <w:pPr>
        <w:pStyle w:val="Sraopastraipa"/>
        <w:numPr>
          <w:ilvl w:val="0"/>
          <w:numId w:val="1"/>
        </w:numPr>
        <w:tabs>
          <w:tab w:val="left" w:pos="1276"/>
        </w:tabs>
        <w:ind w:left="0" w:firstLine="709"/>
        <w:jc w:val="both"/>
        <w:rPr>
          <w:color w:val="000000" w:themeColor="text1"/>
        </w:rPr>
      </w:pPr>
      <w:r w:rsidRPr="004A417E">
        <w:rPr>
          <w:b/>
          <w:bCs/>
          <w:color w:val="000000" w:themeColor="text1"/>
        </w:rPr>
        <w:t xml:space="preserve">Ekonomiškai naudingiausias pasiūlymas išrenkamas pagal kainos kriterijų (mažiausią kainą). </w:t>
      </w:r>
      <w:r w:rsidR="004D2383" w:rsidRPr="004A417E">
        <w:rPr>
          <w:rFonts w:eastAsia="Calibri"/>
          <w:color w:val="000000" w:themeColor="text1"/>
        </w:rPr>
        <w:t xml:space="preserve">Kaina vertinama eurais. </w:t>
      </w:r>
    </w:p>
    <w:p w14:paraId="6FB9730F" w14:textId="224A5169" w:rsidR="004D2383" w:rsidRPr="004A417E" w:rsidRDefault="004D2383" w:rsidP="004D2383">
      <w:pPr>
        <w:pStyle w:val="Sraopastraipa"/>
        <w:numPr>
          <w:ilvl w:val="0"/>
          <w:numId w:val="1"/>
        </w:numPr>
        <w:tabs>
          <w:tab w:val="left" w:pos="1276"/>
        </w:tabs>
        <w:ind w:left="0" w:firstLine="709"/>
        <w:jc w:val="both"/>
        <w:rPr>
          <w:color w:val="000000" w:themeColor="text1"/>
        </w:rPr>
      </w:pPr>
      <w:r w:rsidRPr="004A417E">
        <w:rPr>
          <w:color w:val="000000" w:themeColor="text1"/>
        </w:rPr>
        <w:t>Pasiūlymai, kurie viršys maksimalią pirkimo vertę, bus pripažinti netinkamais ir atmesti.</w:t>
      </w:r>
    </w:p>
    <w:p w14:paraId="199DA657" w14:textId="1811E8F6" w:rsidR="008253EE" w:rsidRPr="004A417E" w:rsidRDefault="004D2383" w:rsidP="00F2126E">
      <w:pPr>
        <w:pStyle w:val="Sraopastraipa"/>
        <w:numPr>
          <w:ilvl w:val="0"/>
          <w:numId w:val="1"/>
        </w:numPr>
        <w:tabs>
          <w:tab w:val="left" w:pos="1276"/>
        </w:tabs>
        <w:ind w:left="0" w:firstLine="709"/>
        <w:jc w:val="both"/>
        <w:rPr>
          <w:color w:val="000000" w:themeColor="text1"/>
        </w:rPr>
      </w:pPr>
      <w:r w:rsidRPr="004A417E">
        <w:rPr>
          <w:color w:val="000000" w:themeColor="text1"/>
        </w:rPr>
        <w:t xml:space="preserve">Jeigu pirkime dalyvauja tiekėjai, kurie turi skirtingą statusą – PVM mokėtojai ir ne PVM mokėtojai – perkančioji organizacija pasiūlymus vertina atsižvelgdama į galutinę lėšų sumą, kurią ji išleis. </w:t>
      </w:r>
    </w:p>
    <w:p w14:paraId="0DB7AA37" w14:textId="77777777" w:rsidR="00F2126E" w:rsidRPr="004A417E" w:rsidRDefault="00F2126E" w:rsidP="00F2126E">
      <w:pPr>
        <w:pStyle w:val="Sraopastraipa"/>
        <w:tabs>
          <w:tab w:val="left" w:pos="1276"/>
        </w:tabs>
        <w:ind w:left="709"/>
        <w:jc w:val="both"/>
        <w:rPr>
          <w:color w:val="000000" w:themeColor="text1"/>
        </w:rPr>
      </w:pPr>
    </w:p>
    <w:p w14:paraId="5E77B5E6" w14:textId="36995D59" w:rsidR="004E15C5" w:rsidRPr="004A417E" w:rsidRDefault="004E15C5" w:rsidP="004E15C5">
      <w:pPr>
        <w:pStyle w:val="Heading"/>
        <w:jc w:val="center"/>
        <w:rPr>
          <w:b w:val="0"/>
          <w:color w:val="000000" w:themeColor="text1"/>
          <w:sz w:val="24"/>
          <w:szCs w:val="24"/>
        </w:rPr>
      </w:pPr>
      <w:r w:rsidRPr="004A417E">
        <w:rPr>
          <w:color w:val="000000" w:themeColor="text1"/>
          <w:sz w:val="24"/>
          <w:szCs w:val="24"/>
        </w:rPr>
        <w:t>XIV SKYRIUS</w:t>
      </w:r>
    </w:p>
    <w:p w14:paraId="318A2713" w14:textId="77777777" w:rsidR="004E15C5" w:rsidRPr="004A417E" w:rsidRDefault="004E15C5" w:rsidP="004E15C5">
      <w:pPr>
        <w:keepNext/>
        <w:jc w:val="center"/>
        <w:outlineLvl w:val="0"/>
        <w:rPr>
          <w:b/>
          <w:color w:val="000000" w:themeColor="text1"/>
        </w:rPr>
      </w:pPr>
      <w:r w:rsidRPr="004A417E">
        <w:rPr>
          <w:b/>
          <w:color w:val="000000" w:themeColor="text1"/>
        </w:rPr>
        <w:t>PASIŪLYMŲ EILĖ IR LAIMĖTOJO NUSTATYMAS</w:t>
      </w:r>
    </w:p>
    <w:p w14:paraId="1C09DAAC" w14:textId="77777777" w:rsidR="004E15C5" w:rsidRPr="004A417E" w:rsidRDefault="004E15C5" w:rsidP="004E15C5">
      <w:pPr>
        <w:pStyle w:val="Body2"/>
        <w:rPr>
          <w:color w:val="000000" w:themeColor="text1"/>
          <w:lang w:val="lt-LT"/>
        </w:rPr>
      </w:pPr>
    </w:p>
    <w:p w14:paraId="517C3DB8" w14:textId="2E13C71A" w:rsidR="00A82750"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rFonts w:eastAsia="Times New Roman"/>
          <w:color w:val="000000" w:themeColor="text1"/>
          <w:bdr w:val="none" w:sz="0" w:space="0" w:color="auto"/>
          <w:lang w:eastAsia="lt-LT"/>
        </w:rPr>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2B77EEFC" w14:textId="00C11723" w:rsidR="00EE5206" w:rsidRPr="004A417E" w:rsidRDefault="00A96CEC"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rFonts w:eastAsia="Times New Roman"/>
          <w:color w:val="000000" w:themeColor="text1"/>
          <w:bdr w:val="none" w:sz="0" w:space="0" w:color="auto"/>
          <w:lang w:eastAsia="lt-LT"/>
        </w:rPr>
        <w:t xml:space="preserve">Jei </w:t>
      </w:r>
      <w:r w:rsidR="009747DD" w:rsidRPr="004A417E">
        <w:rPr>
          <w:rFonts w:eastAsia="Times New Roman"/>
          <w:color w:val="000000" w:themeColor="text1"/>
          <w:bdr w:val="none" w:sz="0" w:space="0" w:color="auto"/>
          <w:lang w:eastAsia="lt-LT"/>
        </w:rPr>
        <w:t xml:space="preserve">tiekėjo </w:t>
      </w:r>
      <w:r w:rsidRPr="004A417E">
        <w:rPr>
          <w:rFonts w:eastAsia="Times New Roman"/>
          <w:color w:val="000000" w:themeColor="text1"/>
          <w:bdr w:val="none" w:sz="0" w:space="0" w:color="auto"/>
          <w:lang w:eastAsia="lt-LT"/>
        </w:rPr>
        <w:t xml:space="preserve">pateikti dokumentai patvirtina </w:t>
      </w:r>
      <w:r w:rsidR="00882FE8" w:rsidRPr="004A417E">
        <w:rPr>
          <w:rFonts w:eastAsia="Times New Roman"/>
          <w:color w:val="000000" w:themeColor="text1"/>
          <w:bdr w:val="none" w:sz="0" w:space="0" w:color="auto"/>
          <w:lang w:eastAsia="lt-LT"/>
        </w:rPr>
        <w:t xml:space="preserve">Tiekėjo </w:t>
      </w:r>
      <w:r w:rsidRPr="004A417E">
        <w:rPr>
          <w:rFonts w:eastAsia="Times New Roman"/>
          <w:color w:val="000000" w:themeColor="text1"/>
          <w:bdr w:val="none" w:sz="0" w:space="0" w:color="auto"/>
          <w:lang w:eastAsia="lt-LT"/>
        </w:rPr>
        <w:t>deklaracijoje nurodomą atitiktį keliamiems reikalavimams tiekėjui ir, kai taikoma, Atitikties deklaracijoje nurodomai informacijai, tiekėjo pasiūlymas skelbiamas pirkimo laimėtoju.</w:t>
      </w:r>
      <w:r w:rsidR="009747DD" w:rsidRPr="004A417E">
        <w:rPr>
          <w:rFonts w:eastAsia="Times New Roman"/>
          <w:color w:val="000000" w:themeColor="text1"/>
          <w:bdr w:val="none" w:sz="0" w:space="0" w:color="auto"/>
          <w:lang w:eastAsia="lt-LT"/>
        </w:rPr>
        <w:t xml:space="preserve"> </w:t>
      </w:r>
      <w:r w:rsidR="00EE5206" w:rsidRPr="004A417E">
        <w:rPr>
          <w:rFonts w:eastAsia="Times New Roman"/>
          <w:color w:val="000000" w:themeColor="text1"/>
          <w:bdr w:val="none" w:sz="0" w:space="0" w:color="auto"/>
          <w:lang w:eastAsia="lt-LT"/>
        </w:rPr>
        <w:t>Laimėjusiu gali būti nustatytas toks pasiūlymas, kuris atitinka Viešųjų pirkimų įstatymo 45 straipsnio 1 dalyje nustatytas sąlygas.</w:t>
      </w:r>
    </w:p>
    <w:p w14:paraId="501969D0" w14:textId="69A9E630" w:rsidR="00A96CEC"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rFonts w:eastAsia="Times New Roman"/>
          <w:color w:val="000000" w:themeColor="text1"/>
          <w:bdr w:val="none" w:sz="0" w:space="0" w:color="auto"/>
        </w:rPr>
        <w:t xml:space="preserve">Tiekėjai (dalyviai) ne vėliau kaip per </w:t>
      </w:r>
      <w:r w:rsidR="002658F0" w:rsidRPr="004A417E">
        <w:rPr>
          <w:rFonts w:eastAsia="Times New Roman"/>
          <w:color w:val="000000" w:themeColor="text1"/>
          <w:bdr w:val="none" w:sz="0" w:space="0" w:color="auto"/>
        </w:rPr>
        <w:t>3</w:t>
      </w:r>
      <w:r w:rsidRPr="004A417E">
        <w:rPr>
          <w:rFonts w:eastAsia="Times New Roman"/>
          <w:color w:val="000000" w:themeColor="text1"/>
          <w:bdr w:val="none" w:sz="0" w:space="0" w:color="auto"/>
        </w:rPr>
        <w:t xml:space="preserve"> darbo dienas nuo sprendimo priėmimo raštu informuojami apie procedūros rezultatus</w:t>
      </w:r>
      <w:r w:rsidR="00A96CEC" w:rsidRPr="004A417E">
        <w:rPr>
          <w:rFonts w:eastAsia="Times New Roman"/>
          <w:color w:val="000000" w:themeColor="text1"/>
          <w:bdr w:val="none" w:sz="0" w:space="0" w:color="auto"/>
        </w:rPr>
        <w:t>, vadovaujantis Viešųjų pirkimų įstatymo 58 straipsnio 1 dalies reikalavimais. Perkančioji organizacija praneša apie priimtą sprendimą nustatyti laimėjusį pasiūlymą, dėl kurio bus sudaroma pirkimo sutartis</w:t>
      </w:r>
      <w:r w:rsidR="00654EB4" w:rsidRPr="004A417E">
        <w:rPr>
          <w:rFonts w:eastAsia="Times New Roman"/>
          <w:color w:val="000000" w:themeColor="text1"/>
          <w:bdr w:val="none" w:sz="0" w:space="0" w:color="auto"/>
        </w:rPr>
        <w:t xml:space="preserve">, </w:t>
      </w:r>
      <w:r w:rsidR="00A96CEC" w:rsidRPr="004A417E">
        <w:rPr>
          <w:rFonts w:eastAsia="Times New Roman"/>
          <w:color w:val="000000" w:themeColor="text1"/>
          <w:bdr w:val="none" w:sz="0" w:space="0" w:color="auto"/>
        </w:rPr>
        <w:t xml:space="preserve">pateikia informaciją, kuri dar nebuvo pateikta pirkimo procedūros metu, santrauką, nurodo nustatytą pasiūlymų eilę, laimėjusį pasiūlymą ir tikslų atidėjimo terminą (jeigu taikomas). Perkančioji organizacija taip pat turi nurodyti priežastis, dėl kurių </w:t>
      </w:r>
      <w:r w:rsidR="00172FD9" w:rsidRPr="004A417E">
        <w:rPr>
          <w:rFonts w:eastAsia="Times New Roman"/>
          <w:color w:val="000000" w:themeColor="text1"/>
          <w:bdr w:val="none" w:sz="0" w:space="0" w:color="auto"/>
        </w:rPr>
        <w:t xml:space="preserve">buvo (jeigu buvo) priimtas </w:t>
      </w:r>
      <w:r w:rsidR="00A96CEC" w:rsidRPr="004A417E">
        <w:rPr>
          <w:rFonts w:eastAsia="Times New Roman"/>
          <w:color w:val="000000" w:themeColor="text1"/>
          <w:bdr w:val="none" w:sz="0" w:space="0" w:color="auto"/>
        </w:rPr>
        <w:t xml:space="preserve">sprendimas nesudaryti pirkimo sutarties </w:t>
      </w:r>
      <w:r w:rsidR="00B90E4B" w:rsidRPr="004A417E">
        <w:rPr>
          <w:rFonts w:eastAsia="Times New Roman"/>
          <w:color w:val="000000" w:themeColor="text1"/>
          <w:bdr w:val="none" w:sz="0" w:space="0" w:color="auto"/>
        </w:rPr>
        <w:t>ir pradėti pirkimą iš naujo.</w:t>
      </w:r>
    </w:p>
    <w:p w14:paraId="333A6E9D" w14:textId="5F1552E1" w:rsidR="00A82750"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rFonts w:eastAsia="Times New Roman"/>
          <w:color w:val="000000" w:themeColor="text1"/>
          <w:bdr w:val="none" w:sz="0" w:space="0" w:color="auto"/>
        </w:rPr>
        <w:t>Tiekėjas, kurio pasiūlymas nustatytas laimėjęs, kviečiamas sudaryti pirkimo sutartį</w:t>
      </w:r>
      <w:r w:rsidRPr="004A417E">
        <w:rPr>
          <w:color w:val="000000" w:themeColor="text1"/>
        </w:rPr>
        <w:t>. Pirkimo sutartis turi būti sudaroma nedelsiant, bet ne anksčiau, negu pasibaigė atidėjimo terminas. Vadovaujantis Viešųjų pirkimų įstatymo 25 straipsnio 2 dalimi, Viešųjų pirkimų įstatymo 86 straipsnio 8 dalyje apibrėžtas atidėjimo terminas netaikomas.</w:t>
      </w:r>
    </w:p>
    <w:p w14:paraId="4671419D" w14:textId="77777777" w:rsidR="00EE5206"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color w:val="000000" w:themeColor="text1"/>
        </w:rPr>
        <w:t xml:space="preserve">Perkančioji organizacija sudaryti pirkimo sutartį raštu kviečia tą tiekėją, kurio pasiūlymas pripažintas laimėjusiu, kartu jam nurodomas laikas, iki kada reikia sudaryti pirkimo sutartį. </w:t>
      </w:r>
      <w:r w:rsidR="007F2870" w:rsidRPr="004A417E">
        <w:rPr>
          <w:color w:val="000000" w:themeColor="text1"/>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14:paraId="32D48B41" w14:textId="524BF134" w:rsidR="00EE5206" w:rsidRPr="004A417E" w:rsidRDefault="00EE5206"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4A417E">
        <w:rPr>
          <w:rFonts w:eastAsia="Times New Roman"/>
          <w:color w:val="000000" w:themeColor="text1"/>
          <w:bdr w:val="none" w:sz="0" w:space="0" w:color="auto"/>
          <w:lang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3F874B94" w14:textId="77777777" w:rsidR="00F2126E" w:rsidRDefault="00F2126E" w:rsidP="00F2126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709"/>
        <w:jc w:val="both"/>
        <w:outlineLvl w:val="1"/>
        <w:rPr>
          <w:rFonts w:eastAsia="Times New Roman"/>
          <w:color w:val="000000" w:themeColor="text1"/>
          <w:bdr w:val="none" w:sz="0" w:space="0" w:color="auto"/>
          <w:lang w:eastAsia="lt-LT"/>
        </w:rPr>
      </w:pPr>
    </w:p>
    <w:p w14:paraId="7EA5CC54" w14:textId="77777777" w:rsidR="000616CE" w:rsidRDefault="000616CE" w:rsidP="00F2126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709"/>
        <w:jc w:val="both"/>
        <w:outlineLvl w:val="1"/>
        <w:rPr>
          <w:rFonts w:eastAsia="Times New Roman"/>
          <w:color w:val="000000" w:themeColor="text1"/>
          <w:bdr w:val="none" w:sz="0" w:space="0" w:color="auto"/>
          <w:lang w:eastAsia="lt-LT"/>
        </w:rPr>
      </w:pPr>
    </w:p>
    <w:p w14:paraId="4C500547" w14:textId="77777777" w:rsidR="000616CE" w:rsidRPr="004A417E" w:rsidRDefault="000616CE" w:rsidP="00F2126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709"/>
        <w:jc w:val="both"/>
        <w:outlineLvl w:val="1"/>
        <w:rPr>
          <w:rFonts w:eastAsia="Times New Roman"/>
          <w:color w:val="000000" w:themeColor="text1"/>
          <w:bdr w:val="none" w:sz="0" w:space="0" w:color="auto"/>
          <w:lang w:eastAsia="lt-LT"/>
        </w:rPr>
      </w:pPr>
    </w:p>
    <w:p w14:paraId="79AA4E24" w14:textId="77777777" w:rsidR="004E15C5" w:rsidRPr="004A417E" w:rsidRDefault="004E15C5" w:rsidP="004E15C5">
      <w:pPr>
        <w:widowControl w:val="0"/>
        <w:jc w:val="center"/>
        <w:rPr>
          <w:b/>
          <w:color w:val="000000" w:themeColor="text1"/>
        </w:rPr>
      </w:pPr>
      <w:r w:rsidRPr="004A417E">
        <w:rPr>
          <w:b/>
          <w:color w:val="000000" w:themeColor="text1"/>
        </w:rPr>
        <w:lastRenderedPageBreak/>
        <w:t>XV SKYRIUS</w:t>
      </w:r>
    </w:p>
    <w:p w14:paraId="1584BB35" w14:textId="77777777" w:rsidR="004E15C5" w:rsidRPr="004A417E" w:rsidRDefault="004E15C5" w:rsidP="004E15C5">
      <w:pPr>
        <w:widowControl w:val="0"/>
        <w:jc w:val="center"/>
        <w:rPr>
          <w:b/>
          <w:color w:val="000000" w:themeColor="text1"/>
        </w:rPr>
      </w:pPr>
      <w:r w:rsidRPr="004A417E">
        <w:rPr>
          <w:b/>
          <w:color w:val="000000" w:themeColor="text1"/>
        </w:rPr>
        <w:t>PRETENZIJŲ IR SKUNDŲ NAGRINĖJIMO TVARKA</w:t>
      </w:r>
    </w:p>
    <w:p w14:paraId="200EAB1C" w14:textId="77777777" w:rsidR="004E15C5" w:rsidRPr="004A417E" w:rsidRDefault="004E15C5" w:rsidP="004E15C5">
      <w:pPr>
        <w:widowControl w:val="0"/>
        <w:jc w:val="center"/>
        <w:rPr>
          <w:b/>
          <w:color w:val="000000" w:themeColor="text1"/>
        </w:rPr>
      </w:pPr>
    </w:p>
    <w:p w14:paraId="6DC71641" w14:textId="6395B12F"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szCs w:val="20"/>
        </w:rPr>
      </w:pPr>
      <w:r w:rsidRPr="004A417E">
        <w:rPr>
          <w:color w:val="000000" w:themeColor="text1"/>
          <w:szCs w:val="20"/>
        </w:rPr>
        <w:t>Ginčai ir pretenzijos nagrinėjami Viešųjų pirkimų įstatymo VII skyriuje nustatyta tvarka.</w:t>
      </w:r>
      <w:r w:rsidR="004362FA" w:rsidRPr="004A417E">
        <w:rPr>
          <w:color w:val="000000" w:themeColor="text1"/>
        </w:rPr>
        <w:t xml:space="preserve"> </w:t>
      </w:r>
      <w:r w:rsidR="004362FA" w:rsidRPr="004A417E">
        <w:rPr>
          <w:color w:val="000000" w:themeColor="text1"/>
          <w:szCs w:val="20"/>
        </w:rPr>
        <w:t>Įvertinama, ar dėl pateikto atsakymo į pretenziją būtini pirkimo dokumentų patikslinimai. Jei taip, jie teikiami pirkimo dokumentų VIII skyriuje nustatyta tvarka ir terminais.</w:t>
      </w:r>
    </w:p>
    <w:p w14:paraId="09ADA797" w14:textId="77777777" w:rsidR="004E15C5" w:rsidRPr="004A417E" w:rsidRDefault="004E15C5" w:rsidP="004E15C5">
      <w:pPr>
        <w:pStyle w:val="Body2"/>
        <w:rPr>
          <w:color w:val="000000" w:themeColor="text1"/>
          <w:lang w:val="lt-LT"/>
        </w:rPr>
      </w:pPr>
    </w:p>
    <w:p w14:paraId="6602F597" w14:textId="77777777" w:rsidR="004E15C5" w:rsidRPr="004A417E" w:rsidRDefault="004E15C5" w:rsidP="004E15C5">
      <w:pPr>
        <w:widowControl w:val="0"/>
        <w:jc w:val="center"/>
        <w:rPr>
          <w:b/>
          <w:color w:val="000000" w:themeColor="text1"/>
          <w:szCs w:val="20"/>
        </w:rPr>
      </w:pPr>
      <w:r w:rsidRPr="004A417E">
        <w:rPr>
          <w:b/>
          <w:color w:val="000000" w:themeColor="text1"/>
          <w:szCs w:val="20"/>
        </w:rPr>
        <w:t>XVI SKYRIUS</w:t>
      </w:r>
    </w:p>
    <w:p w14:paraId="1A94825E" w14:textId="77777777" w:rsidR="004E15C5" w:rsidRPr="004A417E" w:rsidRDefault="004E15C5" w:rsidP="004E15C5">
      <w:pPr>
        <w:widowControl w:val="0"/>
        <w:jc w:val="center"/>
        <w:rPr>
          <w:b/>
          <w:color w:val="000000" w:themeColor="text1"/>
          <w:szCs w:val="20"/>
        </w:rPr>
      </w:pPr>
      <w:r w:rsidRPr="004A417E">
        <w:rPr>
          <w:b/>
          <w:color w:val="000000" w:themeColor="text1"/>
          <w:szCs w:val="20"/>
        </w:rPr>
        <w:t>PIRKIMO SUTARTIES SĄLYGOS</w:t>
      </w:r>
    </w:p>
    <w:p w14:paraId="4E5A01D3" w14:textId="77777777" w:rsidR="004E15C5" w:rsidRPr="004A417E" w:rsidRDefault="004E15C5" w:rsidP="004E15C5">
      <w:pPr>
        <w:widowControl w:val="0"/>
        <w:rPr>
          <w:b/>
          <w:color w:val="000000" w:themeColor="text1"/>
        </w:rPr>
      </w:pPr>
    </w:p>
    <w:p w14:paraId="34EC85F9" w14:textId="77777777" w:rsidR="00986458" w:rsidRPr="004A417E" w:rsidRDefault="004E15C5" w:rsidP="0098645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eastAsia="lt-LT"/>
        </w:rPr>
      </w:pPr>
      <w:r w:rsidRPr="004A417E">
        <w:rPr>
          <w:color w:val="000000" w:themeColor="text1"/>
          <w:lang w:eastAsia="lt-LT"/>
        </w:rPr>
        <w:t>Sudaroma pirkimo sutartis atitiks laimėjusio tiekėjo pasiūlymą ir perkančiosios organizacijos pirkimo dokumentuose nustatytas pirkimo sąlygas.</w:t>
      </w:r>
      <w:r w:rsidR="0045067F" w:rsidRPr="004A417E">
        <w:rPr>
          <w:color w:val="000000" w:themeColor="text1"/>
          <w:lang w:eastAsia="lt-LT"/>
        </w:rPr>
        <w:t xml:space="preserve"> </w:t>
      </w:r>
      <w:r w:rsidRPr="004A417E">
        <w:rPr>
          <w:color w:val="000000" w:themeColor="text1"/>
          <w:lang w:eastAsia="lt-LT"/>
        </w:rPr>
        <w:t>Sudarant pirkimo sutartį, joje negali būti keičiama laimėjusio tiekėjo pasiūlymo kaina ir pirkimo dokumentuose bei pasiūlyme nustatytos pirkimo sąlygos.</w:t>
      </w:r>
    </w:p>
    <w:p w14:paraId="6EEEAF50" w14:textId="599C456B" w:rsidR="00142683" w:rsidRPr="004A417E" w:rsidRDefault="003B73E9" w:rsidP="0098645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eastAsia="lt-LT"/>
        </w:rPr>
      </w:pPr>
      <w:r w:rsidRPr="004A417E">
        <w:rPr>
          <w:color w:val="000000" w:themeColor="text1"/>
          <w:lang w:eastAsia="lt-LT"/>
        </w:rPr>
        <w:t xml:space="preserve"> </w:t>
      </w:r>
      <w:r w:rsidR="00986458" w:rsidRPr="004A417E">
        <w:rPr>
          <w:b/>
          <w:bCs/>
          <w:color w:val="000000" w:themeColor="text1"/>
          <w:lang w:eastAsia="lt-LT"/>
        </w:rPr>
        <w:t>Bus sudarom</w:t>
      </w:r>
      <w:r w:rsidR="00F2126E" w:rsidRPr="004A417E">
        <w:rPr>
          <w:b/>
          <w:bCs/>
          <w:color w:val="000000" w:themeColor="text1"/>
          <w:lang w:eastAsia="lt-LT"/>
        </w:rPr>
        <w:t xml:space="preserve">a </w:t>
      </w:r>
      <w:r w:rsidR="00986458" w:rsidRPr="004A417E">
        <w:rPr>
          <w:b/>
          <w:bCs/>
          <w:color w:val="000000" w:themeColor="text1"/>
          <w:lang w:eastAsia="lt-LT"/>
        </w:rPr>
        <w:t>fiksuoto</w:t>
      </w:r>
      <w:r w:rsidR="00F2126E" w:rsidRPr="004A417E">
        <w:rPr>
          <w:b/>
          <w:bCs/>
          <w:color w:val="000000" w:themeColor="text1"/>
          <w:lang w:eastAsia="lt-LT"/>
        </w:rPr>
        <w:t>s kainos</w:t>
      </w:r>
      <w:r w:rsidR="00986458" w:rsidRPr="004A417E">
        <w:rPr>
          <w:b/>
          <w:bCs/>
          <w:color w:val="000000" w:themeColor="text1"/>
          <w:lang w:eastAsia="lt-LT"/>
        </w:rPr>
        <w:t xml:space="preserve"> kainodaros pirkimo</w:t>
      </w:r>
      <w:r w:rsidR="00F2126E" w:rsidRPr="004A417E">
        <w:rPr>
          <w:b/>
          <w:bCs/>
          <w:color w:val="000000" w:themeColor="text1"/>
          <w:lang w:eastAsia="lt-LT"/>
        </w:rPr>
        <w:t xml:space="preserve"> sutartis</w:t>
      </w:r>
      <w:r w:rsidR="00986458" w:rsidRPr="004A417E">
        <w:rPr>
          <w:b/>
          <w:bCs/>
          <w:color w:val="000000" w:themeColor="text1"/>
          <w:lang w:eastAsia="lt-LT"/>
        </w:rPr>
        <w:t xml:space="preserve">. </w:t>
      </w:r>
      <w:r w:rsidR="00986458" w:rsidRPr="004A417E">
        <w:rPr>
          <w:color w:val="000000" w:themeColor="text1"/>
          <w:lang w:eastAsia="lt-LT"/>
        </w:rPr>
        <w:t xml:space="preserve">Pirkimo sutarties projektas pateikiamas pirkimo sąlygų </w:t>
      </w:r>
      <w:r w:rsidR="00F2126E" w:rsidRPr="004A417E">
        <w:rPr>
          <w:color w:val="000000" w:themeColor="text1"/>
          <w:lang w:eastAsia="lt-LT"/>
        </w:rPr>
        <w:t>4</w:t>
      </w:r>
      <w:r w:rsidR="00986458" w:rsidRPr="004A417E">
        <w:rPr>
          <w:color w:val="000000" w:themeColor="text1"/>
          <w:lang w:eastAsia="lt-LT"/>
        </w:rPr>
        <w:t xml:space="preserve"> priede.</w:t>
      </w:r>
      <w:r w:rsidR="00986458" w:rsidRPr="004A417E">
        <w:rPr>
          <w:b/>
          <w:bCs/>
          <w:color w:val="000000" w:themeColor="text1"/>
          <w:lang w:eastAsia="lt-LT"/>
        </w:rPr>
        <w:t xml:space="preserve"> </w:t>
      </w:r>
    </w:p>
    <w:p w14:paraId="5109AF71" w14:textId="77777777" w:rsidR="004E15C5" w:rsidRPr="004A417E" w:rsidRDefault="004E15C5" w:rsidP="00A82750">
      <w:pPr>
        <w:widowControl w:val="0"/>
        <w:ind w:firstLine="709"/>
        <w:rPr>
          <w:color w:val="000000" w:themeColor="text1"/>
        </w:rPr>
      </w:pPr>
    </w:p>
    <w:p w14:paraId="7B9C5A9D" w14:textId="77777777" w:rsidR="004E15C5" w:rsidRPr="004A417E" w:rsidRDefault="004E15C5" w:rsidP="004E15C5">
      <w:pPr>
        <w:widowControl w:val="0"/>
        <w:jc w:val="center"/>
        <w:outlineLvl w:val="0"/>
        <w:rPr>
          <w:b/>
          <w:color w:val="000000" w:themeColor="text1"/>
        </w:rPr>
      </w:pPr>
      <w:r w:rsidRPr="004A417E">
        <w:rPr>
          <w:b/>
          <w:color w:val="000000" w:themeColor="text1"/>
        </w:rPr>
        <w:t>XVII SKYRIUS</w:t>
      </w:r>
    </w:p>
    <w:p w14:paraId="384D2DB3" w14:textId="77777777" w:rsidR="004E15C5" w:rsidRPr="004A417E" w:rsidRDefault="004E15C5" w:rsidP="004E15C5">
      <w:pPr>
        <w:widowControl w:val="0"/>
        <w:jc w:val="center"/>
        <w:outlineLvl w:val="0"/>
        <w:rPr>
          <w:b/>
          <w:color w:val="000000" w:themeColor="text1"/>
        </w:rPr>
      </w:pPr>
      <w:r w:rsidRPr="004A417E">
        <w:rPr>
          <w:b/>
          <w:color w:val="000000" w:themeColor="text1"/>
        </w:rPr>
        <w:t>BAIGIAMOSIOS NUOSTATOS</w:t>
      </w:r>
    </w:p>
    <w:p w14:paraId="03DEFED4" w14:textId="77777777" w:rsidR="004E15C5" w:rsidRPr="004A417E" w:rsidRDefault="004E15C5" w:rsidP="004E15C5">
      <w:pPr>
        <w:widowControl w:val="0"/>
        <w:tabs>
          <w:tab w:val="left" w:pos="1134"/>
        </w:tabs>
        <w:ind w:firstLine="426"/>
        <w:jc w:val="both"/>
        <w:rPr>
          <w:color w:val="000000" w:themeColor="text1"/>
        </w:rPr>
      </w:pPr>
    </w:p>
    <w:p w14:paraId="400C2C75" w14:textId="6AB9F716" w:rsidR="004E15C5" w:rsidRPr="004A417E" w:rsidRDefault="003B73E9"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4A417E">
        <w:rPr>
          <w:color w:val="000000" w:themeColor="text1"/>
        </w:rPr>
        <w:t xml:space="preserve"> </w:t>
      </w:r>
      <w:r w:rsidR="004E15C5" w:rsidRPr="004A417E">
        <w:rPr>
          <w:color w:val="000000" w:themeColor="text1"/>
        </w:rPr>
        <w:t>Pirkimo procedūros, kurios neapibrėžtos šiose pirkimo sąlygose, vykdomos vadovaujantis Viešųjų pirkimų įstatymo ir poįstatyminių teisės aktų nuostatomis.</w:t>
      </w:r>
    </w:p>
    <w:p w14:paraId="2E1255E1" w14:textId="77777777" w:rsidR="004E15C5" w:rsidRPr="004A417E" w:rsidRDefault="004E15C5" w:rsidP="004E15C5">
      <w:pPr>
        <w:widowControl w:val="0"/>
        <w:tabs>
          <w:tab w:val="left" w:pos="1134"/>
        </w:tabs>
        <w:ind w:firstLine="709"/>
        <w:rPr>
          <w:color w:val="000000" w:themeColor="text1"/>
          <w:sz w:val="10"/>
          <w:szCs w:val="10"/>
        </w:rPr>
      </w:pPr>
    </w:p>
    <w:p w14:paraId="10755642" w14:textId="77777777" w:rsidR="004E15C5" w:rsidRPr="004A417E" w:rsidRDefault="004E15C5" w:rsidP="004E15C5">
      <w:pPr>
        <w:widowControl w:val="0"/>
        <w:jc w:val="center"/>
        <w:outlineLvl w:val="0"/>
        <w:rPr>
          <w:b/>
          <w:color w:val="000000" w:themeColor="text1"/>
        </w:rPr>
      </w:pPr>
    </w:p>
    <w:p w14:paraId="007ADA54" w14:textId="77777777" w:rsidR="004E15C5" w:rsidRPr="004A417E" w:rsidRDefault="004E15C5" w:rsidP="004E15C5">
      <w:pPr>
        <w:widowControl w:val="0"/>
        <w:jc w:val="center"/>
        <w:outlineLvl w:val="0"/>
        <w:rPr>
          <w:b/>
          <w:color w:val="000000" w:themeColor="text1"/>
        </w:rPr>
      </w:pPr>
      <w:r w:rsidRPr="004A417E">
        <w:rPr>
          <w:b/>
          <w:color w:val="000000" w:themeColor="text1"/>
        </w:rPr>
        <w:t>XVIII SKYRIUS</w:t>
      </w:r>
    </w:p>
    <w:p w14:paraId="04166C69" w14:textId="77777777" w:rsidR="004E15C5" w:rsidRPr="004A417E" w:rsidRDefault="004E15C5" w:rsidP="004E15C5">
      <w:pPr>
        <w:widowControl w:val="0"/>
        <w:jc w:val="center"/>
        <w:outlineLvl w:val="0"/>
        <w:rPr>
          <w:b/>
          <w:color w:val="000000" w:themeColor="text1"/>
        </w:rPr>
      </w:pPr>
      <w:r w:rsidRPr="004A417E">
        <w:rPr>
          <w:b/>
          <w:color w:val="000000" w:themeColor="text1"/>
        </w:rPr>
        <w:t>PIRKIMO SĄLYGŲ PRIEDAI</w:t>
      </w:r>
    </w:p>
    <w:p w14:paraId="6B49ABD8" w14:textId="77777777" w:rsidR="004E15C5" w:rsidRPr="004A417E" w:rsidRDefault="004E15C5" w:rsidP="00E95C12">
      <w:pPr>
        <w:keepNext/>
        <w:widowControl w:val="0"/>
        <w:jc w:val="center"/>
        <w:outlineLvl w:val="0"/>
        <w:rPr>
          <w:b/>
          <w:color w:val="000000" w:themeColor="text1"/>
        </w:rPr>
      </w:pPr>
    </w:p>
    <w:p w14:paraId="04526F8C" w14:textId="488E856D" w:rsidR="004E15C5" w:rsidRPr="004A417E"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Pirkimo sąlygų priedai:</w:t>
      </w:r>
    </w:p>
    <w:p w14:paraId="598A3E72" w14:textId="46EA047D" w:rsidR="00D11F4A" w:rsidRPr="004A417E"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jc w:val="both"/>
        <w:rPr>
          <w:color w:val="000000" w:themeColor="text1"/>
        </w:rPr>
      </w:pPr>
      <w:r w:rsidRPr="004A417E">
        <w:rPr>
          <w:color w:val="000000" w:themeColor="text1"/>
        </w:rPr>
        <w:t>1 priedas. Pasiūlymo form</w:t>
      </w:r>
      <w:r w:rsidR="00930153" w:rsidRPr="004A417E">
        <w:rPr>
          <w:color w:val="000000" w:themeColor="text1"/>
        </w:rPr>
        <w:t>a</w:t>
      </w:r>
      <w:r w:rsidRPr="004A417E">
        <w:rPr>
          <w:color w:val="000000" w:themeColor="text1"/>
        </w:rPr>
        <w:t>;</w:t>
      </w:r>
    </w:p>
    <w:p w14:paraId="0461EB72" w14:textId="442A918D" w:rsidR="00D11F4A" w:rsidRPr="004A417E" w:rsidRDefault="0014268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2</w:t>
      </w:r>
      <w:r w:rsidR="004E15C5" w:rsidRPr="004A417E">
        <w:rPr>
          <w:color w:val="000000" w:themeColor="text1"/>
        </w:rPr>
        <w:t xml:space="preserve"> priedas. </w:t>
      </w:r>
      <w:r w:rsidR="001F5785" w:rsidRPr="004A417E">
        <w:rPr>
          <w:color w:val="000000" w:themeColor="text1"/>
        </w:rPr>
        <w:t>Techninė specifikacija</w:t>
      </w:r>
      <w:r w:rsidR="004E15C5" w:rsidRPr="004A417E">
        <w:rPr>
          <w:color w:val="000000" w:themeColor="text1"/>
        </w:rPr>
        <w:t>;</w:t>
      </w:r>
    </w:p>
    <w:p w14:paraId="5994CB20" w14:textId="73C27BD8" w:rsidR="00142683" w:rsidRPr="004A417E" w:rsidRDefault="0014268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 xml:space="preserve">3 priedas. </w:t>
      </w:r>
      <w:r w:rsidR="001F5785" w:rsidRPr="004A417E">
        <w:rPr>
          <w:color w:val="000000" w:themeColor="text1"/>
        </w:rPr>
        <w:t>Tiekėjo deklaracijos formos pavyzdys;</w:t>
      </w:r>
    </w:p>
    <w:p w14:paraId="5DCD0FDD" w14:textId="0C9D35D4" w:rsidR="004E15C5" w:rsidRPr="004A417E" w:rsidRDefault="00533132" w:rsidP="005E1D2A">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4A417E">
        <w:rPr>
          <w:color w:val="000000" w:themeColor="text1"/>
        </w:rPr>
        <w:t xml:space="preserve">4 priedas. </w:t>
      </w:r>
      <w:r w:rsidR="004E15C5" w:rsidRPr="004A417E">
        <w:rPr>
          <w:color w:val="000000" w:themeColor="text1"/>
        </w:rPr>
        <w:t>Pirkimo sutarties projektas.</w:t>
      </w:r>
    </w:p>
    <w:p w14:paraId="1EE67CCF" w14:textId="77777777" w:rsidR="004E15C5" w:rsidRPr="004A417E" w:rsidRDefault="004E15C5" w:rsidP="004E15C5">
      <w:pPr>
        <w:widowControl w:val="0"/>
        <w:tabs>
          <w:tab w:val="left" w:pos="1134"/>
        </w:tabs>
        <w:jc w:val="center"/>
        <w:rPr>
          <w:color w:val="000000" w:themeColor="text1"/>
        </w:rPr>
      </w:pPr>
      <w:r w:rsidRPr="004A417E">
        <w:rPr>
          <w:color w:val="000000" w:themeColor="text1"/>
        </w:rPr>
        <w:t>_______________</w:t>
      </w:r>
    </w:p>
    <w:p w14:paraId="0A257B2E" w14:textId="77777777" w:rsidR="00594E3C" w:rsidRPr="004A417E" w:rsidRDefault="00594E3C" w:rsidP="006B7840">
      <w:pPr>
        <w:pStyle w:val="Antrat4"/>
        <w:keepNext w:val="0"/>
        <w:widowControl w:val="0"/>
        <w:numPr>
          <w:ilvl w:val="0"/>
          <w:numId w:val="0"/>
        </w:numPr>
        <w:tabs>
          <w:tab w:val="left" w:pos="8460"/>
        </w:tabs>
        <w:ind w:left="720"/>
        <w:jc w:val="right"/>
        <w:rPr>
          <w:b w:val="0"/>
          <w:color w:val="000000" w:themeColor="text1"/>
          <w:sz w:val="20"/>
        </w:rPr>
      </w:pPr>
    </w:p>
    <w:p w14:paraId="209F49A8" w14:textId="77777777" w:rsidR="008A1881" w:rsidRPr="004A417E" w:rsidRDefault="008A1881" w:rsidP="008A1881">
      <w:pPr>
        <w:rPr>
          <w:color w:val="000000" w:themeColor="text1"/>
        </w:rPr>
      </w:pPr>
    </w:p>
    <w:p w14:paraId="2E342B58" w14:textId="77777777" w:rsidR="008A1881" w:rsidRPr="004A417E" w:rsidRDefault="008A1881" w:rsidP="008A1881">
      <w:pPr>
        <w:rPr>
          <w:color w:val="000000" w:themeColor="text1"/>
        </w:rPr>
      </w:pPr>
    </w:p>
    <w:p w14:paraId="7E40CFC3" w14:textId="77777777" w:rsidR="00332F03" w:rsidRPr="004A417E" w:rsidRDefault="00332F03" w:rsidP="008A1881">
      <w:pPr>
        <w:rPr>
          <w:color w:val="000000" w:themeColor="text1"/>
        </w:rPr>
      </w:pPr>
    </w:p>
    <w:p w14:paraId="53819AA7" w14:textId="77777777" w:rsidR="00986458" w:rsidRPr="004A417E" w:rsidRDefault="00986458" w:rsidP="008A1881">
      <w:pPr>
        <w:rPr>
          <w:color w:val="000000" w:themeColor="text1"/>
        </w:rPr>
      </w:pPr>
    </w:p>
    <w:p w14:paraId="393685D9" w14:textId="77777777" w:rsidR="00C234A7" w:rsidRPr="004A417E" w:rsidRDefault="00C234A7" w:rsidP="008A1881">
      <w:pPr>
        <w:rPr>
          <w:color w:val="000000" w:themeColor="text1"/>
        </w:rPr>
      </w:pPr>
    </w:p>
    <w:p w14:paraId="35207B8E" w14:textId="77777777" w:rsidR="00986458" w:rsidRPr="004A417E" w:rsidRDefault="00986458" w:rsidP="008A1881">
      <w:pPr>
        <w:rPr>
          <w:color w:val="000000" w:themeColor="text1"/>
        </w:rPr>
      </w:pPr>
    </w:p>
    <w:p w14:paraId="385E809A" w14:textId="77777777" w:rsidR="003B73E9" w:rsidRPr="004A417E" w:rsidRDefault="003B73E9" w:rsidP="008A1881">
      <w:pPr>
        <w:rPr>
          <w:color w:val="000000" w:themeColor="text1"/>
        </w:rPr>
      </w:pPr>
    </w:p>
    <w:p w14:paraId="4F69B41C" w14:textId="77777777" w:rsidR="003B73E9" w:rsidRPr="004A417E" w:rsidRDefault="003B73E9" w:rsidP="008A1881">
      <w:pPr>
        <w:rPr>
          <w:color w:val="000000" w:themeColor="text1"/>
        </w:rPr>
      </w:pPr>
    </w:p>
    <w:p w14:paraId="2930A605" w14:textId="77777777" w:rsidR="003B73E9" w:rsidRPr="004A417E" w:rsidRDefault="003B73E9" w:rsidP="008A1881">
      <w:pPr>
        <w:rPr>
          <w:color w:val="000000" w:themeColor="text1"/>
        </w:rPr>
      </w:pPr>
    </w:p>
    <w:p w14:paraId="4AB00CCA" w14:textId="77777777" w:rsidR="003B73E9" w:rsidRPr="004A417E" w:rsidRDefault="003B73E9" w:rsidP="008A1881">
      <w:pPr>
        <w:rPr>
          <w:color w:val="000000" w:themeColor="text1"/>
        </w:rPr>
      </w:pPr>
    </w:p>
    <w:p w14:paraId="654A334F" w14:textId="77777777" w:rsidR="00431FAD" w:rsidRPr="004A417E" w:rsidRDefault="00431FAD" w:rsidP="008A1881">
      <w:pPr>
        <w:rPr>
          <w:color w:val="000000" w:themeColor="text1"/>
        </w:rPr>
      </w:pPr>
    </w:p>
    <w:p w14:paraId="7DA8E6AF" w14:textId="77777777" w:rsidR="00431FAD" w:rsidRPr="004A417E" w:rsidRDefault="00431FAD" w:rsidP="008A1881">
      <w:pPr>
        <w:rPr>
          <w:color w:val="000000" w:themeColor="text1"/>
        </w:rPr>
      </w:pPr>
    </w:p>
    <w:p w14:paraId="3E8D6303" w14:textId="77777777" w:rsidR="00431FAD" w:rsidRPr="004A417E" w:rsidRDefault="00431FAD" w:rsidP="008A1881">
      <w:pPr>
        <w:rPr>
          <w:color w:val="000000" w:themeColor="text1"/>
        </w:rPr>
      </w:pPr>
    </w:p>
    <w:p w14:paraId="42530B0F" w14:textId="77777777" w:rsidR="00431FAD" w:rsidRPr="004A417E" w:rsidRDefault="00431FAD" w:rsidP="008A1881">
      <w:pPr>
        <w:rPr>
          <w:color w:val="000000" w:themeColor="text1"/>
        </w:rPr>
      </w:pPr>
    </w:p>
    <w:p w14:paraId="43D089BD" w14:textId="77777777" w:rsidR="00431FAD" w:rsidRPr="004A417E" w:rsidRDefault="00431FAD" w:rsidP="008A1881">
      <w:pPr>
        <w:rPr>
          <w:color w:val="000000" w:themeColor="text1"/>
        </w:rPr>
      </w:pPr>
    </w:p>
    <w:p w14:paraId="7E4746A5" w14:textId="77777777" w:rsidR="00431FAD" w:rsidRPr="004A417E" w:rsidRDefault="00431FAD" w:rsidP="008A1881">
      <w:pPr>
        <w:rPr>
          <w:color w:val="000000" w:themeColor="text1"/>
        </w:rPr>
      </w:pPr>
    </w:p>
    <w:p w14:paraId="03240BF1" w14:textId="77777777" w:rsidR="00431FAD" w:rsidRDefault="00431FAD" w:rsidP="008A1881">
      <w:pPr>
        <w:rPr>
          <w:color w:val="000000" w:themeColor="text1"/>
        </w:rPr>
      </w:pPr>
    </w:p>
    <w:p w14:paraId="2B4171AF" w14:textId="77777777" w:rsidR="000616CE" w:rsidRPr="004A417E" w:rsidRDefault="000616CE" w:rsidP="008A1881">
      <w:pPr>
        <w:rPr>
          <w:color w:val="000000" w:themeColor="text1"/>
        </w:rPr>
      </w:pPr>
    </w:p>
    <w:p w14:paraId="00BA6B10" w14:textId="77777777" w:rsidR="00431FAD" w:rsidRPr="004A417E" w:rsidRDefault="00431FAD" w:rsidP="008A1881">
      <w:pPr>
        <w:rPr>
          <w:color w:val="000000" w:themeColor="text1"/>
        </w:rPr>
      </w:pPr>
    </w:p>
    <w:p w14:paraId="7383D4B2" w14:textId="301E9E53" w:rsidR="004B44A8" w:rsidRPr="004A417E" w:rsidRDefault="004B44A8" w:rsidP="004B44A8">
      <w:pPr>
        <w:pStyle w:val="Antrat4"/>
        <w:keepNext w:val="0"/>
        <w:widowControl w:val="0"/>
        <w:numPr>
          <w:ilvl w:val="0"/>
          <w:numId w:val="0"/>
        </w:numPr>
        <w:tabs>
          <w:tab w:val="left" w:pos="8460"/>
        </w:tabs>
        <w:ind w:left="720"/>
        <w:jc w:val="right"/>
        <w:rPr>
          <w:b w:val="0"/>
          <w:bCs/>
          <w:color w:val="000000" w:themeColor="text1"/>
          <w:sz w:val="20"/>
        </w:rPr>
      </w:pPr>
      <w:r w:rsidRPr="004A417E">
        <w:rPr>
          <w:b w:val="0"/>
          <w:bCs/>
          <w:color w:val="000000" w:themeColor="text1"/>
          <w:sz w:val="20"/>
        </w:rPr>
        <w:lastRenderedPageBreak/>
        <w:t xml:space="preserve"> Pirkimo sąlygų</w:t>
      </w:r>
    </w:p>
    <w:p w14:paraId="2383A81A" w14:textId="77777777" w:rsidR="004B44A8" w:rsidRPr="004A417E" w:rsidRDefault="004B44A8" w:rsidP="004B44A8">
      <w:pPr>
        <w:pStyle w:val="Antrat4"/>
        <w:keepNext w:val="0"/>
        <w:widowControl w:val="0"/>
        <w:numPr>
          <w:ilvl w:val="0"/>
          <w:numId w:val="0"/>
        </w:numPr>
        <w:tabs>
          <w:tab w:val="left" w:pos="7200"/>
        </w:tabs>
        <w:ind w:left="720"/>
        <w:jc w:val="center"/>
        <w:rPr>
          <w:b w:val="0"/>
          <w:bCs/>
          <w:color w:val="000000" w:themeColor="text1"/>
          <w:sz w:val="20"/>
        </w:rPr>
      </w:pPr>
      <w:r w:rsidRPr="004A417E">
        <w:rPr>
          <w:b w:val="0"/>
          <w:bCs/>
          <w:color w:val="000000" w:themeColor="text1"/>
          <w:sz w:val="20"/>
        </w:rPr>
        <w:tab/>
        <w:t xml:space="preserve">               1 priedas</w:t>
      </w:r>
    </w:p>
    <w:p w14:paraId="0CD4B59B" w14:textId="77777777" w:rsidR="004B44A8" w:rsidRPr="004A417E" w:rsidRDefault="004B44A8" w:rsidP="004B44A8">
      <w:pPr>
        <w:pStyle w:val="Antrat4"/>
        <w:keepNext w:val="0"/>
        <w:widowControl w:val="0"/>
        <w:numPr>
          <w:ilvl w:val="0"/>
          <w:numId w:val="0"/>
        </w:numPr>
        <w:tabs>
          <w:tab w:val="left" w:pos="1296"/>
        </w:tabs>
        <w:ind w:left="720"/>
        <w:jc w:val="center"/>
        <w:rPr>
          <w:color w:val="000000" w:themeColor="text1"/>
          <w:sz w:val="24"/>
          <w:szCs w:val="24"/>
        </w:rPr>
      </w:pPr>
    </w:p>
    <w:p w14:paraId="22C30ADA" w14:textId="011B3036" w:rsidR="00533132" w:rsidRPr="004A417E" w:rsidRDefault="00533132" w:rsidP="00533132">
      <w:pPr>
        <w:widowControl w:val="0"/>
        <w:ind w:right="-178"/>
        <w:jc w:val="center"/>
        <w:rPr>
          <w:b/>
          <w:color w:val="000000" w:themeColor="text1"/>
        </w:rPr>
      </w:pPr>
      <w:r w:rsidRPr="004A417E">
        <w:rPr>
          <w:b/>
          <w:color w:val="000000" w:themeColor="text1"/>
        </w:rPr>
        <w:t xml:space="preserve">(Pasiūlymo </w:t>
      </w:r>
      <w:r w:rsidR="00930153" w:rsidRPr="004A417E">
        <w:rPr>
          <w:b/>
          <w:color w:val="000000" w:themeColor="text1"/>
        </w:rPr>
        <w:t>forma</w:t>
      </w:r>
      <w:r w:rsidRPr="004A417E">
        <w:rPr>
          <w:b/>
          <w:color w:val="000000" w:themeColor="text1"/>
        </w:rPr>
        <w:t>)</w:t>
      </w:r>
    </w:p>
    <w:p w14:paraId="300CC936" w14:textId="77777777" w:rsidR="00533132" w:rsidRPr="004A417E" w:rsidRDefault="00533132" w:rsidP="003B73E9">
      <w:pPr>
        <w:widowControl w:val="0"/>
        <w:ind w:right="-178"/>
        <w:rPr>
          <w:color w:val="000000" w:themeColor="text1"/>
          <w:sz w:val="20"/>
          <w:szCs w:val="16"/>
        </w:rPr>
      </w:pPr>
    </w:p>
    <w:p w14:paraId="758FEBBD" w14:textId="77777777" w:rsidR="00533132" w:rsidRPr="004A417E" w:rsidRDefault="00533132" w:rsidP="00533132">
      <w:pPr>
        <w:widowControl w:val="0"/>
        <w:ind w:right="-178"/>
        <w:jc w:val="center"/>
        <w:rPr>
          <w:b/>
          <w:i/>
          <w:color w:val="000000" w:themeColor="text1"/>
        </w:rPr>
      </w:pPr>
      <w:r w:rsidRPr="004A417E">
        <w:rPr>
          <w:b/>
          <w:i/>
          <w:color w:val="000000" w:themeColor="text1"/>
        </w:rPr>
        <w:t>(Tiekėjo pavadinimas)</w:t>
      </w:r>
    </w:p>
    <w:p w14:paraId="2D53AAAC" w14:textId="77777777" w:rsidR="00533132" w:rsidRPr="004A417E" w:rsidRDefault="00533132" w:rsidP="00533132">
      <w:pPr>
        <w:widowControl w:val="0"/>
        <w:ind w:right="-178"/>
        <w:jc w:val="center"/>
        <w:rPr>
          <w:b/>
          <w:color w:val="000000" w:themeColor="text1"/>
          <w:sz w:val="20"/>
          <w:szCs w:val="16"/>
        </w:rPr>
      </w:pPr>
    </w:p>
    <w:p w14:paraId="615986C2" w14:textId="77777777" w:rsidR="00533132" w:rsidRPr="004A417E" w:rsidRDefault="00533132" w:rsidP="00533132">
      <w:pPr>
        <w:widowControl w:val="0"/>
        <w:rPr>
          <w:b/>
          <w:bCs/>
          <w:color w:val="000000" w:themeColor="text1"/>
        </w:rPr>
      </w:pPr>
    </w:p>
    <w:p w14:paraId="4293B37E" w14:textId="77777777" w:rsidR="00533132" w:rsidRPr="004A417E" w:rsidRDefault="00533132" w:rsidP="00533132">
      <w:pPr>
        <w:tabs>
          <w:tab w:val="center" w:pos="2520"/>
        </w:tabs>
        <w:jc w:val="both"/>
        <w:rPr>
          <w:color w:val="000000" w:themeColor="text1"/>
        </w:rPr>
      </w:pPr>
      <w:r w:rsidRPr="004A417E">
        <w:rPr>
          <w:color w:val="000000" w:themeColor="text1"/>
        </w:rPr>
        <w:t>Pakruojo rajono savivaldybės administracijai</w:t>
      </w:r>
    </w:p>
    <w:p w14:paraId="3759BBA5" w14:textId="77777777" w:rsidR="00533132" w:rsidRPr="004A417E" w:rsidRDefault="00533132" w:rsidP="00533132">
      <w:pPr>
        <w:jc w:val="center"/>
        <w:rPr>
          <w:b/>
          <w:color w:val="000000" w:themeColor="text1"/>
        </w:rPr>
      </w:pPr>
    </w:p>
    <w:p w14:paraId="402D0D8A" w14:textId="77777777" w:rsidR="00533132" w:rsidRPr="004A417E" w:rsidRDefault="00533132" w:rsidP="00533132">
      <w:pPr>
        <w:jc w:val="center"/>
        <w:rPr>
          <w:b/>
          <w:color w:val="000000" w:themeColor="text1"/>
        </w:rPr>
      </w:pPr>
    </w:p>
    <w:p w14:paraId="540C0D84" w14:textId="77777777" w:rsidR="001F5785" w:rsidRPr="004A417E" w:rsidRDefault="001F5785" w:rsidP="001F5785">
      <w:pPr>
        <w:jc w:val="center"/>
        <w:rPr>
          <w:b/>
          <w:color w:val="000000" w:themeColor="text1"/>
        </w:rPr>
      </w:pPr>
      <w:r w:rsidRPr="004A417E">
        <w:rPr>
          <w:b/>
          <w:color w:val="000000" w:themeColor="text1"/>
        </w:rPr>
        <w:t>PASIŪLYMAS</w:t>
      </w:r>
    </w:p>
    <w:p w14:paraId="2C1BB7FA" w14:textId="21388A63" w:rsidR="008E3591" w:rsidRPr="004A417E" w:rsidRDefault="008E3591" w:rsidP="008E3591">
      <w:pPr>
        <w:pStyle w:val="Pagrindinistekstas2"/>
        <w:spacing w:after="0" w:line="240" w:lineRule="auto"/>
        <w:jc w:val="center"/>
        <w:rPr>
          <w:b/>
          <w:caps/>
          <w:color w:val="000000" w:themeColor="text1"/>
          <w:lang w:val="lt-LT"/>
        </w:rPr>
      </w:pPr>
      <w:r w:rsidRPr="004A417E">
        <w:rPr>
          <w:b/>
          <w:color w:val="000000" w:themeColor="text1"/>
          <w:lang w:val="lt-LT"/>
        </w:rPr>
        <w:t xml:space="preserve">DĖL </w:t>
      </w:r>
      <w:r w:rsidR="000F7376" w:rsidRPr="004A417E">
        <w:rPr>
          <w:b/>
          <w:caps/>
          <w:color w:val="000000" w:themeColor="text1"/>
          <w:lang w:val="lt-LT"/>
        </w:rPr>
        <w:t xml:space="preserve">Pakruojo m., Upės gatvės paprastojo remonto </w:t>
      </w:r>
      <w:r w:rsidRPr="004A417E">
        <w:rPr>
          <w:b/>
          <w:caps/>
          <w:color w:val="000000" w:themeColor="text1"/>
          <w:lang w:val="lt-LT"/>
        </w:rPr>
        <w:t>darbų</w:t>
      </w:r>
    </w:p>
    <w:p w14:paraId="203E56FE" w14:textId="77777777" w:rsidR="001F5785" w:rsidRPr="004A417E" w:rsidRDefault="001F5785" w:rsidP="001F5785">
      <w:pPr>
        <w:jc w:val="center"/>
        <w:rPr>
          <w:color w:val="000000" w:themeColor="text1"/>
        </w:rPr>
      </w:pPr>
      <w:r w:rsidRPr="004A417E">
        <w:rPr>
          <w:b/>
          <w:bCs/>
          <w:caps/>
          <w:color w:val="000000" w:themeColor="text1"/>
        </w:rPr>
        <w:t>__________________</w:t>
      </w:r>
    </w:p>
    <w:p w14:paraId="129C1442" w14:textId="77777777" w:rsidR="001F5785" w:rsidRPr="004A417E" w:rsidRDefault="001F5785" w:rsidP="001F5785">
      <w:pPr>
        <w:jc w:val="center"/>
        <w:rPr>
          <w:i/>
          <w:color w:val="000000" w:themeColor="text1"/>
          <w:sz w:val="20"/>
          <w:szCs w:val="20"/>
        </w:rPr>
      </w:pPr>
      <w:r w:rsidRPr="004A417E">
        <w:rPr>
          <w:i/>
          <w:color w:val="000000" w:themeColor="text1"/>
          <w:sz w:val="20"/>
          <w:szCs w:val="20"/>
        </w:rPr>
        <w:t>(data)</w:t>
      </w:r>
    </w:p>
    <w:p w14:paraId="08C1F47B" w14:textId="77777777" w:rsidR="001F5785" w:rsidRPr="004A417E" w:rsidRDefault="001F5785" w:rsidP="001F5785">
      <w:pPr>
        <w:jc w:val="center"/>
        <w:rPr>
          <w:i/>
          <w:color w:val="000000" w:themeColor="text1"/>
        </w:rPr>
      </w:pPr>
      <w:r w:rsidRPr="004A417E">
        <w:rPr>
          <w:i/>
          <w:color w:val="000000" w:themeColor="text1"/>
        </w:rPr>
        <w:t>__________________</w:t>
      </w:r>
    </w:p>
    <w:p w14:paraId="13CCD79F" w14:textId="77777777" w:rsidR="001F5785" w:rsidRPr="004A417E" w:rsidRDefault="001F5785" w:rsidP="001F5785">
      <w:pPr>
        <w:jc w:val="center"/>
        <w:rPr>
          <w:i/>
          <w:color w:val="000000" w:themeColor="text1"/>
          <w:sz w:val="20"/>
          <w:szCs w:val="20"/>
        </w:rPr>
      </w:pPr>
      <w:r w:rsidRPr="004A417E">
        <w:rPr>
          <w:i/>
          <w:color w:val="000000" w:themeColor="text1"/>
          <w:sz w:val="20"/>
          <w:szCs w:val="20"/>
        </w:rPr>
        <w:t>(vieta)</w:t>
      </w:r>
    </w:p>
    <w:p w14:paraId="3478A66F" w14:textId="77777777" w:rsidR="001F5785" w:rsidRPr="004A417E" w:rsidRDefault="001F5785" w:rsidP="001F5785">
      <w:pPr>
        <w:jc w:val="center"/>
        <w:rPr>
          <w:color w:val="000000" w:themeColor="text1"/>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5"/>
        <w:gridCol w:w="3550"/>
      </w:tblGrid>
      <w:tr w:rsidR="004A417E" w:rsidRPr="004A417E" w14:paraId="68409A25"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1395C898"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Tiekėjo pavadinimas / Jeigu dalyvauja ūkio subjektų grupė, surašomi visi dalyvių pavadinimai</w:t>
            </w:r>
          </w:p>
        </w:tc>
        <w:tc>
          <w:tcPr>
            <w:tcW w:w="3550" w:type="dxa"/>
            <w:tcBorders>
              <w:top w:val="single" w:sz="4" w:space="0" w:color="auto"/>
              <w:left w:val="single" w:sz="4" w:space="0" w:color="auto"/>
              <w:bottom w:val="single" w:sz="4" w:space="0" w:color="auto"/>
              <w:right w:val="single" w:sz="4" w:space="0" w:color="auto"/>
            </w:tcBorders>
          </w:tcPr>
          <w:p w14:paraId="743D21A5" w14:textId="77777777" w:rsidR="001F5785" w:rsidRPr="004A417E" w:rsidRDefault="001F5785" w:rsidP="004C2EF6">
            <w:pPr>
              <w:widowControl w:val="0"/>
              <w:spacing w:line="256" w:lineRule="auto"/>
              <w:jc w:val="both"/>
              <w:rPr>
                <w:color w:val="000000" w:themeColor="text1"/>
                <w:sz w:val="22"/>
                <w:szCs w:val="22"/>
              </w:rPr>
            </w:pPr>
          </w:p>
        </w:tc>
      </w:tr>
      <w:tr w:rsidR="004A417E" w:rsidRPr="004A417E" w14:paraId="21A778DB" w14:textId="77777777" w:rsidTr="004C2EF6">
        <w:trPr>
          <w:trHeight w:val="455"/>
          <w:jc w:val="center"/>
        </w:trPr>
        <w:tc>
          <w:tcPr>
            <w:tcW w:w="6035" w:type="dxa"/>
            <w:tcBorders>
              <w:top w:val="single" w:sz="4" w:space="0" w:color="auto"/>
              <w:left w:val="single" w:sz="4" w:space="0" w:color="auto"/>
              <w:bottom w:val="single" w:sz="4" w:space="0" w:color="auto"/>
              <w:right w:val="single" w:sz="4" w:space="0" w:color="auto"/>
            </w:tcBorders>
            <w:hideMark/>
          </w:tcPr>
          <w:p w14:paraId="11666A2A"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Tiekėjo adresas / Jeigu dalyvauja ūkio subjektų grupė, surašomi visi dalyvių adresai</w:t>
            </w:r>
          </w:p>
        </w:tc>
        <w:tc>
          <w:tcPr>
            <w:tcW w:w="3550" w:type="dxa"/>
            <w:tcBorders>
              <w:top w:val="single" w:sz="4" w:space="0" w:color="auto"/>
              <w:left w:val="single" w:sz="4" w:space="0" w:color="auto"/>
              <w:bottom w:val="single" w:sz="4" w:space="0" w:color="auto"/>
              <w:right w:val="single" w:sz="4" w:space="0" w:color="auto"/>
            </w:tcBorders>
          </w:tcPr>
          <w:p w14:paraId="2103963D" w14:textId="77777777" w:rsidR="001F5785" w:rsidRPr="004A417E" w:rsidRDefault="001F5785" w:rsidP="004C2EF6">
            <w:pPr>
              <w:widowControl w:val="0"/>
              <w:spacing w:line="256" w:lineRule="auto"/>
              <w:jc w:val="both"/>
              <w:rPr>
                <w:color w:val="000000" w:themeColor="text1"/>
                <w:sz w:val="22"/>
                <w:szCs w:val="22"/>
              </w:rPr>
            </w:pPr>
          </w:p>
        </w:tc>
      </w:tr>
      <w:tr w:rsidR="004A417E" w:rsidRPr="004A417E" w14:paraId="00CD7F17"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30D4231B"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Juridinio asmens kodas / Jeigu dalyvauja ūkio subjektų grupė, surašomi visi dalyvių įmonių kodai</w:t>
            </w:r>
          </w:p>
        </w:tc>
        <w:tc>
          <w:tcPr>
            <w:tcW w:w="3550" w:type="dxa"/>
            <w:tcBorders>
              <w:top w:val="single" w:sz="4" w:space="0" w:color="auto"/>
              <w:left w:val="single" w:sz="4" w:space="0" w:color="auto"/>
              <w:bottom w:val="single" w:sz="4" w:space="0" w:color="auto"/>
              <w:right w:val="single" w:sz="4" w:space="0" w:color="auto"/>
            </w:tcBorders>
          </w:tcPr>
          <w:p w14:paraId="55538977" w14:textId="77777777" w:rsidR="001F5785" w:rsidRPr="004A417E" w:rsidRDefault="001F5785" w:rsidP="004C2EF6">
            <w:pPr>
              <w:widowControl w:val="0"/>
              <w:spacing w:line="256" w:lineRule="auto"/>
              <w:jc w:val="both"/>
              <w:rPr>
                <w:color w:val="000000" w:themeColor="text1"/>
                <w:sz w:val="22"/>
                <w:szCs w:val="22"/>
              </w:rPr>
            </w:pPr>
          </w:p>
        </w:tc>
      </w:tr>
      <w:tr w:rsidR="004A417E" w:rsidRPr="004A417E" w14:paraId="4486A939"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66913533"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Už pasiūlymą atsakingo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6BB2C6EF" w14:textId="77777777" w:rsidR="001F5785" w:rsidRPr="004A417E" w:rsidRDefault="001F5785" w:rsidP="004C2EF6">
            <w:pPr>
              <w:widowControl w:val="0"/>
              <w:spacing w:line="256" w:lineRule="auto"/>
              <w:jc w:val="both"/>
              <w:rPr>
                <w:color w:val="000000" w:themeColor="text1"/>
                <w:sz w:val="22"/>
                <w:szCs w:val="22"/>
              </w:rPr>
            </w:pPr>
          </w:p>
        </w:tc>
      </w:tr>
      <w:tr w:rsidR="004A417E" w:rsidRPr="004A417E" w14:paraId="791243E1"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7D16C6D8"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Pirkimo sutarties sudarymo atveju, už pirkimo sutarties vykdymą atsakingo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6DD7562F" w14:textId="77777777" w:rsidR="001F5785" w:rsidRPr="004A417E" w:rsidRDefault="001F5785" w:rsidP="004C2EF6">
            <w:pPr>
              <w:widowControl w:val="0"/>
              <w:spacing w:line="256" w:lineRule="auto"/>
              <w:jc w:val="both"/>
              <w:rPr>
                <w:color w:val="000000" w:themeColor="text1"/>
                <w:sz w:val="22"/>
                <w:szCs w:val="22"/>
              </w:rPr>
            </w:pPr>
          </w:p>
        </w:tc>
      </w:tr>
      <w:tr w:rsidR="001F5785" w:rsidRPr="004A417E" w14:paraId="371FDD26"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4CC303DA" w14:textId="77777777" w:rsidR="001F5785" w:rsidRPr="004A417E" w:rsidRDefault="001F5785" w:rsidP="004C2EF6">
            <w:pPr>
              <w:widowControl w:val="0"/>
              <w:spacing w:line="256" w:lineRule="auto"/>
              <w:jc w:val="both"/>
              <w:rPr>
                <w:color w:val="000000" w:themeColor="text1"/>
                <w:sz w:val="22"/>
                <w:szCs w:val="22"/>
              </w:rPr>
            </w:pPr>
            <w:r w:rsidRPr="004A417E">
              <w:rPr>
                <w:color w:val="000000" w:themeColor="text1"/>
                <w:sz w:val="22"/>
                <w:szCs w:val="22"/>
              </w:rPr>
              <w:t>Pirkimo sutarties sudarymo atveju, pirkimo sutartį pasirašančiojo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7077986F" w14:textId="77777777" w:rsidR="001F5785" w:rsidRPr="004A417E" w:rsidRDefault="001F5785" w:rsidP="004C2EF6">
            <w:pPr>
              <w:widowControl w:val="0"/>
              <w:spacing w:line="256" w:lineRule="auto"/>
              <w:jc w:val="both"/>
              <w:rPr>
                <w:color w:val="000000" w:themeColor="text1"/>
                <w:sz w:val="22"/>
                <w:szCs w:val="22"/>
              </w:rPr>
            </w:pPr>
          </w:p>
        </w:tc>
      </w:tr>
    </w:tbl>
    <w:p w14:paraId="5C73DA56" w14:textId="77777777" w:rsidR="001F5785" w:rsidRPr="004A417E" w:rsidRDefault="001F5785" w:rsidP="001F5785">
      <w:pPr>
        <w:widowControl w:val="0"/>
        <w:ind w:firstLine="720"/>
        <w:jc w:val="both"/>
        <w:rPr>
          <w:color w:val="000000" w:themeColor="text1"/>
          <w:sz w:val="10"/>
          <w:szCs w:val="10"/>
        </w:rPr>
      </w:pPr>
    </w:p>
    <w:p w14:paraId="2954F228" w14:textId="77777777" w:rsidR="00F6759A" w:rsidRPr="004A417E" w:rsidRDefault="00F6759A" w:rsidP="00F6759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00"/>
        </w:tabs>
        <w:ind w:left="709"/>
        <w:jc w:val="both"/>
        <w:rPr>
          <w:color w:val="000000" w:themeColor="text1"/>
        </w:rPr>
      </w:pPr>
    </w:p>
    <w:p w14:paraId="7042DAA5" w14:textId="3D646CE5" w:rsidR="001F5785" w:rsidRPr="004A417E" w:rsidRDefault="001F5785" w:rsidP="00FA4CF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1200"/>
        </w:tabs>
        <w:ind w:left="0" w:firstLine="709"/>
        <w:jc w:val="both"/>
        <w:rPr>
          <w:color w:val="000000" w:themeColor="text1"/>
        </w:rPr>
      </w:pPr>
      <w:r w:rsidRPr="004A417E">
        <w:rPr>
          <w:color w:val="000000" w:themeColor="text1"/>
        </w:rPr>
        <w:t xml:space="preserve">Šiuo pasiūlymu pažymime, kad sutinkame su visomis </w:t>
      </w:r>
      <w:r w:rsidR="000F7376" w:rsidRPr="004A417E">
        <w:rPr>
          <w:b/>
          <w:bCs/>
          <w:color w:val="000000" w:themeColor="text1"/>
        </w:rPr>
        <w:t>Pakruojo m., Upės gatvės paprastojo remonto</w:t>
      </w:r>
      <w:r w:rsidR="00FA4CF1" w:rsidRPr="004A417E">
        <w:rPr>
          <w:b/>
          <w:bCs/>
          <w:color w:val="000000" w:themeColor="text1"/>
        </w:rPr>
        <w:t xml:space="preserve"> darbų </w:t>
      </w:r>
      <w:r w:rsidR="00FA4CF1" w:rsidRPr="004A417E">
        <w:rPr>
          <w:color w:val="000000" w:themeColor="text1"/>
        </w:rPr>
        <w:t xml:space="preserve">(toliau – darbai) </w:t>
      </w:r>
      <w:r w:rsidRPr="004A417E">
        <w:rPr>
          <w:color w:val="000000" w:themeColor="text1"/>
        </w:rPr>
        <w:t xml:space="preserve">pirkimo </w:t>
      </w:r>
      <w:r w:rsidR="00FA4CF1" w:rsidRPr="004A417E">
        <w:rPr>
          <w:color w:val="000000" w:themeColor="text1"/>
        </w:rPr>
        <w:t xml:space="preserve">(toliau – pirkimas) </w:t>
      </w:r>
      <w:r w:rsidRPr="004A417E">
        <w:rPr>
          <w:color w:val="000000" w:themeColor="text1"/>
        </w:rPr>
        <w:t>sąlygomis, nustatytomis:</w:t>
      </w:r>
      <w:r w:rsidR="00FA4CF1" w:rsidRPr="004A417E">
        <w:rPr>
          <w:color w:val="000000" w:themeColor="text1"/>
        </w:rPr>
        <w:t xml:space="preserve"> </w:t>
      </w:r>
      <w:r w:rsidRPr="004A417E">
        <w:rPr>
          <w:color w:val="000000" w:themeColor="text1"/>
        </w:rPr>
        <w:t>skelbime apie pirkimą;</w:t>
      </w:r>
      <w:r w:rsidR="00FA4CF1" w:rsidRPr="004A417E">
        <w:rPr>
          <w:color w:val="000000" w:themeColor="text1"/>
        </w:rPr>
        <w:t xml:space="preserve"> </w:t>
      </w:r>
      <w:r w:rsidRPr="004A417E">
        <w:rPr>
          <w:color w:val="000000" w:themeColor="text1"/>
        </w:rPr>
        <w:t>pirkimo sąlygose (kartu su priedais);</w:t>
      </w:r>
      <w:r w:rsidR="00FA4CF1" w:rsidRPr="004A417E">
        <w:rPr>
          <w:color w:val="000000" w:themeColor="text1"/>
        </w:rPr>
        <w:t xml:space="preserve"> </w:t>
      </w:r>
      <w:r w:rsidRPr="004A417E">
        <w:rPr>
          <w:color w:val="000000" w:themeColor="text1"/>
        </w:rPr>
        <w:t>pirkimo sąlygų paaiškinimuose (patikslinimuose), atsakymuose į tiekėjų klausimus;</w:t>
      </w:r>
      <w:r w:rsidR="00FA4CF1" w:rsidRPr="004A417E">
        <w:rPr>
          <w:color w:val="000000" w:themeColor="text1"/>
        </w:rPr>
        <w:t xml:space="preserve"> </w:t>
      </w:r>
      <w:r w:rsidRPr="004A417E">
        <w:rPr>
          <w:color w:val="000000" w:themeColor="text1"/>
        </w:rPr>
        <w:t>kitoje CVP IS priemonėmis pateiktoje informacijoje.</w:t>
      </w:r>
    </w:p>
    <w:p w14:paraId="6F9A0CDC" w14:textId="210AA5A5" w:rsidR="008E3591" w:rsidRPr="004A417E" w:rsidRDefault="001F5785" w:rsidP="000F7376">
      <w:pPr>
        <w:pStyle w:val="Sraopastraipa"/>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1200"/>
        </w:tabs>
        <w:ind w:left="0" w:firstLine="709"/>
        <w:jc w:val="both"/>
        <w:rPr>
          <w:color w:val="000000" w:themeColor="text1"/>
        </w:rPr>
      </w:pPr>
      <w:r w:rsidRPr="004A417E">
        <w:rPr>
          <w:color w:val="000000" w:themeColor="text1"/>
        </w:rPr>
        <w:t>Mes siūlome atlikti darbus:</w:t>
      </w: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5238"/>
        <w:gridCol w:w="1246"/>
        <w:gridCol w:w="1245"/>
        <w:gridCol w:w="1246"/>
      </w:tblGrid>
      <w:tr w:rsidR="004A417E" w:rsidRPr="004A417E" w14:paraId="553C4942" w14:textId="77777777" w:rsidTr="00A53E7F">
        <w:trPr>
          <w:trHeight w:val="74"/>
        </w:trPr>
        <w:tc>
          <w:tcPr>
            <w:tcW w:w="711" w:type="dxa"/>
            <w:vAlign w:val="center"/>
          </w:tcPr>
          <w:p w14:paraId="03EC4332" w14:textId="77777777" w:rsidR="00A53E7F" w:rsidRPr="004A417E" w:rsidRDefault="00A53E7F" w:rsidP="00250D22">
            <w:pPr>
              <w:jc w:val="center"/>
              <w:rPr>
                <w:b/>
                <w:color w:val="000000" w:themeColor="text1"/>
              </w:rPr>
            </w:pPr>
            <w:r w:rsidRPr="004A417E">
              <w:rPr>
                <w:b/>
                <w:color w:val="000000" w:themeColor="text1"/>
              </w:rPr>
              <w:t>Eil. Nr.</w:t>
            </w:r>
          </w:p>
        </w:tc>
        <w:tc>
          <w:tcPr>
            <w:tcW w:w="5238" w:type="dxa"/>
            <w:vAlign w:val="center"/>
          </w:tcPr>
          <w:p w14:paraId="19DA7E9A" w14:textId="77777777" w:rsidR="00A53E7F" w:rsidRPr="004A417E" w:rsidRDefault="00A53E7F" w:rsidP="00250D22">
            <w:pPr>
              <w:jc w:val="center"/>
              <w:rPr>
                <w:b/>
                <w:color w:val="000000" w:themeColor="text1"/>
              </w:rPr>
            </w:pPr>
            <w:r w:rsidRPr="004A417E">
              <w:rPr>
                <w:b/>
                <w:color w:val="000000" w:themeColor="text1"/>
              </w:rPr>
              <w:t>Darbų pavadinimas</w:t>
            </w:r>
          </w:p>
        </w:tc>
        <w:tc>
          <w:tcPr>
            <w:tcW w:w="1246" w:type="dxa"/>
            <w:vAlign w:val="center"/>
          </w:tcPr>
          <w:p w14:paraId="66CB7C4A" w14:textId="09E9C54F" w:rsidR="00A53E7F" w:rsidRPr="004A417E" w:rsidRDefault="00A53E7F" w:rsidP="00250D22">
            <w:pPr>
              <w:jc w:val="center"/>
              <w:rPr>
                <w:b/>
                <w:color w:val="000000" w:themeColor="text1"/>
              </w:rPr>
            </w:pPr>
            <w:r w:rsidRPr="004A417E">
              <w:rPr>
                <w:b/>
                <w:color w:val="000000" w:themeColor="text1"/>
              </w:rPr>
              <w:t>Kaina be PVM, Eur</w:t>
            </w:r>
          </w:p>
        </w:tc>
        <w:tc>
          <w:tcPr>
            <w:tcW w:w="1245" w:type="dxa"/>
            <w:vAlign w:val="center"/>
          </w:tcPr>
          <w:p w14:paraId="276C0BB6" w14:textId="77777777" w:rsidR="00A53E7F" w:rsidRPr="004A417E" w:rsidRDefault="00A53E7F" w:rsidP="00250D22">
            <w:pPr>
              <w:jc w:val="center"/>
              <w:rPr>
                <w:b/>
                <w:color w:val="000000" w:themeColor="text1"/>
              </w:rPr>
            </w:pPr>
            <w:r w:rsidRPr="004A417E">
              <w:rPr>
                <w:b/>
                <w:color w:val="000000" w:themeColor="text1"/>
              </w:rPr>
              <w:t>PVM, Eur</w:t>
            </w:r>
          </w:p>
        </w:tc>
        <w:tc>
          <w:tcPr>
            <w:tcW w:w="1246" w:type="dxa"/>
            <w:vAlign w:val="center"/>
          </w:tcPr>
          <w:p w14:paraId="7709FD03" w14:textId="6D021DAE" w:rsidR="00A53E7F" w:rsidRPr="004A417E" w:rsidRDefault="00D164C7" w:rsidP="00250D22">
            <w:pPr>
              <w:jc w:val="center"/>
              <w:rPr>
                <w:b/>
                <w:color w:val="000000" w:themeColor="text1"/>
              </w:rPr>
            </w:pPr>
            <w:r w:rsidRPr="004A417E">
              <w:rPr>
                <w:b/>
                <w:color w:val="000000" w:themeColor="text1"/>
              </w:rPr>
              <w:t xml:space="preserve">Kaina </w:t>
            </w:r>
            <w:r w:rsidR="00A53E7F" w:rsidRPr="004A417E">
              <w:rPr>
                <w:b/>
                <w:color w:val="000000" w:themeColor="text1"/>
              </w:rPr>
              <w:t>su PVM, Eur</w:t>
            </w:r>
          </w:p>
        </w:tc>
      </w:tr>
      <w:tr w:rsidR="004A417E" w:rsidRPr="004A417E" w14:paraId="2266123F" w14:textId="77777777" w:rsidTr="00A53E7F">
        <w:trPr>
          <w:trHeight w:val="115"/>
        </w:trPr>
        <w:tc>
          <w:tcPr>
            <w:tcW w:w="711" w:type="dxa"/>
            <w:vAlign w:val="center"/>
          </w:tcPr>
          <w:p w14:paraId="04D35BD8" w14:textId="7317C69A" w:rsidR="00A53E7F" w:rsidRPr="004A417E" w:rsidRDefault="00A53E7F" w:rsidP="00250D22">
            <w:pPr>
              <w:jc w:val="center"/>
              <w:rPr>
                <w:color w:val="000000" w:themeColor="text1"/>
              </w:rPr>
            </w:pPr>
            <w:r w:rsidRPr="004A417E">
              <w:rPr>
                <w:color w:val="000000" w:themeColor="text1"/>
              </w:rPr>
              <w:t>2.1.</w:t>
            </w:r>
          </w:p>
        </w:tc>
        <w:tc>
          <w:tcPr>
            <w:tcW w:w="5238" w:type="dxa"/>
            <w:vAlign w:val="center"/>
          </w:tcPr>
          <w:p w14:paraId="6F84115F" w14:textId="12032C18" w:rsidR="00A53E7F" w:rsidRPr="004A417E" w:rsidRDefault="00A53E7F" w:rsidP="000F7376">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bdr w:val="none" w:sz="0" w:space="0" w:color="auto"/>
              </w:rPr>
            </w:pPr>
            <w:r w:rsidRPr="004A417E">
              <w:rPr>
                <w:rFonts w:eastAsia="Times New Roman"/>
                <w:color w:val="000000" w:themeColor="text1"/>
                <w:bdr w:val="none" w:sz="0" w:space="0" w:color="auto"/>
              </w:rPr>
              <w:t>Pakruojo m., Upės gatvės paprastojo remonto</w:t>
            </w:r>
            <w:r w:rsidR="00D164C7" w:rsidRPr="004A417E">
              <w:rPr>
                <w:rFonts w:eastAsia="Times New Roman"/>
                <w:color w:val="000000" w:themeColor="text1"/>
                <w:bdr w:val="none" w:sz="0" w:space="0" w:color="auto"/>
              </w:rPr>
              <w:t xml:space="preserve"> darbai</w:t>
            </w:r>
          </w:p>
          <w:p w14:paraId="3B773267" w14:textId="368B0D92" w:rsidR="00A53E7F" w:rsidRPr="004A417E" w:rsidRDefault="00A53E7F" w:rsidP="000F7376">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bdr w:val="none" w:sz="0" w:space="0" w:color="auto"/>
              </w:rPr>
            </w:pPr>
          </w:p>
        </w:tc>
        <w:tc>
          <w:tcPr>
            <w:tcW w:w="1246" w:type="dxa"/>
            <w:vAlign w:val="center"/>
          </w:tcPr>
          <w:p w14:paraId="26547568" w14:textId="77777777" w:rsidR="00A53E7F" w:rsidRPr="004A417E" w:rsidRDefault="00A53E7F" w:rsidP="00250D22">
            <w:pPr>
              <w:ind w:left="-51"/>
              <w:jc w:val="center"/>
              <w:rPr>
                <w:bCs/>
                <w:color w:val="000000" w:themeColor="text1"/>
              </w:rPr>
            </w:pPr>
          </w:p>
        </w:tc>
        <w:tc>
          <w:tcPr>
            <w:tcW w:w="1245" w:type="dxa"/>
            <w:vAlign w:val="center"/>
          </w:tcPr>
          <w:p w14:paraId="1128EF93" w14:textId="77777777" w:rsidR="00A53E7F" w:rsidRPr="004A417E" w:rsidRDefault="00A53E7F" w:rsidP="00250D22">
            <w:pPr>
              <w:ind w:left="-51"/>
              <w:jc w:val="center"/>
              <w:rPr>
                <w:bCs/>
                <w:color w:val="000000" w:themeColor="text1"/>
              </w:rPr>
            </w:pPr>
          </w:p>
        </w:tc>
        <w:tc>
          <w:tcPr>
            <w:tcW w:w="1246" w:type="dxa"/>
            <w:vAlign w:val="center"/>
          </w:tcPr>
          <w:p w14:paraId="6A7B973E" w14:textId="77777777" w:rsidR="00A53E7F" w:rsidRPr="004A417E" w:rsidRDefault="00A53E7F" w:rsidP="00250D22">
            <w:pPr>
              <w:ind w:left="-51"/>
              <w:jc w:val="center"/>
              <w:rPr>
                <w:bCs/>
                <w:color w:val="000000" w:themeColor="text1"/>
              </w:rPr>
            </w:pPr>
          </w:p>
        </w:tc>
      </w:tr>
    </w:tbl>
    <w:p w14:paraId="5AC6B40A" w14:textId="77777777" w:rsidR="00113F32" w:rsidRPr="004A417E" w:rsidRDefault="00113F32" w:rsidP="00113F32">
      <w:pPr>
        <w:widowControl w:val="0"/>
        <w:jc w:val="both"/>
        <w:rPr>
          <w:i/>
          <w:color w:val="000000" w:themeColor="text1"/>
          <w:sz w:val="20"/>
          <w:szCs w:val="20"/>
        </w:rPr>
      </w:pPr>
      <w:r w:rsidRPr="004A417E">
        <w:rPr>
          <w:i/>
          <w:color w:val="000000" w:themeColor="text1"/>
          <w:sz w:val="20"/>
          <w:szCs w:val="20"/>
        </w:rPr>
        <w:t xml:space="preserve">PASTABOS: </w:t>
      </w:r>
    </w:p>
    <w:p w14:paraId="13F5DA06" w14:textId="5D9B1725" w:rsidR="00113F32" w:rsidRPr="004A417E" w:rsidRDefault="00113F32" w:rsidP="00113F32">
      <w:pPr>
        <w:widowControl w:val="0"/>
        <w:jc w:val="both"/>
        <w:rPr>
          <w:i/>
          <w:color w:val="000000" w:themeColor="text1"/>
          <w:sz w:val="20"/>
          <w:szCs w:val="20"/>
        </w:rPr>
      </w:pPr>
      <w:r w:rsidRPr="004A417E">
        <w:rPr>
          <w:i/>
          <w:color w:val="000000" w:themeColor="text1"/>
          <w:sz w:val="20"/>
          <w:szCs w:val="20"/>
        </w:rPr>
        <w:t xml:space="preserve">- </w:t>
      </w:r>
      <w:r w:rsidR="00FA4800" w:rsidRPr="004A417E">
        <w:rPr>
          <w:i/>
          <w:color w:val="000000" w:themeColor="text1"/>
          <w:sz w:val="20"/>
          <w:szCs w:val="20"/>
        </w:rPr>
        <w:t xml:space="preserve">kaina </w:t>
      </w:r>
      <w:r w:rsidRPr="004A417E">
        <w:rPr>
          <w:i/>
          <w:color w:val="000000" w:themeColor="text1"/>
          <w:sz w:val="20"/>
          <w:szCs w:val="20"/>
        </w:rPr>
        <w:t>pasiūlyme nurodom</w:t>
      </w:r>
      <w:r w:rsidR="00FA4800" w:rsidRPr="004A417E">
        <w:rPr>
          <w:i/>
          <w:color w:val="000000" w:themeColor="text1"/>
          <w:sz w:val="20"/>
          <w:szCs w:val="20"/>
        </w:rPr>
        <w:t xml:space="preserve">a </w:t>
      </w:r>
      <w:r w:rsidRPr="004A417E">
        <w:rPr>
          <w:i/>
          <w:color w:val="000000" w:themeColor="text1"/>
          <w:sz w:val="20"/>
          <w:szCs w:val="20"/>
        </w:rPr>
        <w:t xml:space="preserve"> paliekant du skaitmenis po kablelio. Jeigu tiekėjas nenurodo </w:t>
      </w:r>
      <w:r w:rsidR="00FA4800" w:rsidRPr="004A417E">
        <w:rPr>
          <w:i/>
          <w:color w:val="000000" w:themeColor="text1"/>
          <w:sz w:val="20"/>
          <w:szCs w:val="20"/>
        </w:rPr>
        <w:t>kainos</w:t>
      </w:r>
      <w:r w:rsidRPr="004A417E">
        <w:rPr>
          <w:i/>
          <w:color w:val="000000" w:themeColor="text1"/>
          <w:sz w:val="20"/>
          <w:szCs w:val="20"/>
        </w:rPr>
        <w:t>, paliekant du skaitmenis po kablelio ir įrašo tik sveikuosius įkainio skaičius, yra laikoma, kad po kablelio yra nuliai;</w:t>
      </w:r>
    </w:p>
    <w:p w14:paraId="59B9CB5B" w14:textId="5415B313" w:rsidR="00113F32" w:rsidRPr="004A417E" w:rsidRDefault="00113F32" w:rsidP="00113F32">
      <w:pPr>
        <w:jc w:val="both"/>
        <w:rPr>
          <w:i/>
          <w:color w:val="000000" w:themeColor="text1"/>
          <w:sz w:val="20"/>
          <w:szCs w:val="20"/>
        </w:rPr>
      </w:pPr>
      <w:r w:rsidRPr="004A417E">
        <w:rPr>
          <w:i/>
          <w:color w:val="000000" w:themeColor="text1"/>
          <w:sz w:val="20"/>
          <w:szCs w:val="20"/>
        </w:rPr>
        <w:t>- bendra</w:t>
      </w:r>
      <w:r w:rsidR="00FA4800" w:rsidRPr="004A417E">
        <w:rPr>
          <w:i/>
          <w:color w:val="000000" w:themeColor="text1"/>
          <w:sz w:val="20"/>
          <w:szCs w:val="20"/>
        </w:rPr>
        <w:t xml:space="preserve"> kaina</w:t>
      </w:r>
      <w:r w:rsidRPr="004A417E">
        <w:rPr>
          <w:i/>
          <w:color w:val="000000" w:themeColor="text1"/>
          <w:sz w:val="20"/>
          <w:szCs w:val="20"/>
        </w:rPr>
        <w:t xml:space="preserve"> turi atitikti pateiktų sudėtinių dalių sumą;</w:t>
      </w:r>
    </w:p>
    <w:p w14:paraId="47BB3E38" w14:textId="77777777" w:rsidR="00113F32" w:rsidRPr="004A417E" w:rsidRDefault="00113F32" w:rsidP="00113F32">
      <w:pPr>
        <w:widowControl w:val="0"/>
        <w:jc w:val="both"/>
        <w:rPr>
          <w:i/>
          <w:color w:val="000000" w:themeColor="text1"/>
          <w:sz w:val="20"/>
          <w:szCs w:val="20"/>
        </w:rPr>
      </w:pPr>
      <w:r w:rsidRPr="004A417E">
        <w:rPr>
          <w:i/>
          <w:color w:val="000000" w:themeColor="text1"/>
          <w:sz w:val="20"/>
          <w:szCs w:val="20"/>
        </w:rPr>
        <w:t>- tais atvejais, kai pagal galiojančius teisės aktus tiekėjui nereikia mokėti PVM, jis atitinkamų skilčių nepildo ir nurodo priežastis, dėl kurių PVM nemoka.</w:t>
      </w:r>
    </w:p>
    <w:p w14:paraId="7EADD6DA" w14:textId="77777777" w:rsidR="001F5785" w:rsidRPr="004A417E" w:rsidRDefault="001F5785" w:rsidP="001F5785">
      <w:pPr>
        <w:tabs>
          <w:tab w:val="left" w:pos="1080"/>
        </w:tabs>
        <w:ind w:firstLine="720"/>
        <w:jc w:val="both"/>
        <w:rPr>
          <w:color w:val="000000" w:themeColor="text1"/>
          <w:sz w:val="10"/>
          <w:szCs w:val="10"/>
        </w:rPr>
      </w:pPr>
    </w:p>
    <w:p w14:paraId="72A13841" w14:textId="77777777" w:rsidR="00C35AA2" w:rsidRPr="004A417E" w:rsidRDefault="00C35AA2" w:rsidP="00431FAD">
      <w:pPr>
        <w:pStyle w:val="Sraopastraipa"/>
        <w:widowControl w:val="0"/>
        <w:numPr>
          <w:ilvl w:val="0"/>
          <w:numId w:val="8"/>
        </w:numPr>
        <w:tabs>
          <w:tab w:val="clear" w:pos="360"/>
          <w:tab w:val="left" w:pos="1200"/>
        </w:tabs>
        <w:ind w:left="0" w:firstLine="709"/>
        <w:jc w:val="both"/>
        <w:rPr>
          <w:color w:val="000000" w:themeColor="text1"/>
        </w:rPr>
      </w:pPr>
      <w:r w:rsidRPr="004A417E">
        <w:rPr>
          <w:color w:val="000000" w:themeColor="text1"/>
        </w:rPr>
        <w:t>Teikdami šį pasiūlymą, mes patvirtiname, kad:</w:t>
      </w:r>
    </w:p>
    <w:p w14:paraId="5FDAFD91" w14:textId="77777777" w:rsidR="00C35AA2" w:rsidRPr="004A417E" w:rsidRDefault="00C35AA2" w:rsidP="00C35AA2">
      <w:pPr>
        <w:pStyle w:val="Sraopastraipa"/>
        <w:widowControl w:val="0"/>
        <w:numPr>
          <w:ilvl w:val="1"/>
          <w:numId w:val="8"/>
        </w:numPr>
        <w:tabs>
          <w:tab w:val="clear" w:pos="2340"/>
          <w:tab w:val="left" w:pos="1200"/>
          <w:tab w:val="num" w:pos="2552"/>
        </w:tabs>
        <w:ind w:left="0" w:firstLine="709"/>
        <w:jc w:val="both"/>
        <w:rPr>
          <w:color w:val="000000" w:themeColor="text1"/>
        </w:rPr>
      </w:pPr>
      <w:r w:rsidRPr="004A417E">
        <w:rPr>
          <w:color w:val="000000" w:themeColor="text1"/>
        </w:rPr>
        <w:t xml:space="preserve"> </w:t>
      </w:r>
      <w:r w:rsidR="00FE7CEE" w:rsidRPr="004A417E">
        <w:rPr>
          <w:color w:val="000000" w:themeColor="text1"/>
        </w:rPr>
        <w:t xml:space="preserve">Į </w:t>
      </w:r>
      <w:r w:rsidR="00146979" w:rsidRPr="004A417E">
        <w:rPr>
          <w:color w:val="000000" w:themeColor="text1"/>
        </w:rPr>
        <w:t>kainą</w:t>
      </w:r>
      <w:r w:rsidR="00FE7CEE" w:rsidRPr="004A417E">
        <w:rPr>
          <w:color w:val="000000" w:themeColor="text1"/>
        </w:rPr>
        <w:t xml:space="preserve"> į</w:t>
      </w:r>
      <w:r w:rsidR="00431FAD" w:rsidRPr="004A417E">
        <w:rPr>
          <w:color w:val="000000" w:themeColor="text1"/>
        </w:rPr>
        <w:t>skaičiuotos</w:t>
      </w:r>
      <w:r w:rsidR="00FE7CEE" w:rsidRPr="004A417E">
        <w:rPr>
          <w:color w:val="000000" w:themeColor="text1"/>
        </w:rPr>
        <w:t xml:space="preserve"> visos išlaidos (įskaitant ir pirkimo sutarties vykdymo išlaidas), </w:t>
      </w:r>
      <w:r w:rsidR="00431FAD" w:rsidRPr="004A417E">
        <w:rPr>
          <w:color w:val="000000" w:themeColor="text1"/>
        </w:rPr>
        <w:t>atsiskaitymo dokumentų pateikimo kašt</w:t>
      </w:r>
      <w:r w:rsidR="00431FAD" w:rsidRPr="004A417E">
        <w:rPr>
          <w:color w:val="000000" w:themeColor="text1"/>
        </w:rPr>
        <w:t>ai</w:t>
      </w:r>
      <w:r w:rsidR="00431FAD" w:rsidRPr="004A417E">
        <w:rPr>
          <w:color w:val="000000" w:themeColor="text1"/>
        </w:rPr>
        <w:t xml:space="preserve"> ir vis</w:t>
      </w:r>
      <w:r w:rsidR="00431FAD" w:rsidRPr="004A417E">
        <w:rPr>
          <w:color w:val="000000" w:themeColor="text1"/>
        </w:rPr>
        <w:t>i</w:t>
      </w:r>
      <w:r w:rsidR="00431FAD" w:rsidRPr="004A417E">
        <w:rPr>
          <w:color w:val="000000" w:themeColor="text1"/>
        </w:rPr>
        <w:t xml:space="preserve"> kit</w:t>
      </w:r>
      <w:r w:rsidR="00431FAD" w:rsidRPr="004A417E">
        <w:rPr>
          <w:color w:val="000000" w:themeColor="text1"/>
        </w:rPr>
        <w:t>i</w:t>
      </w:r>
      <w:r w:rsidR="00431FAD" w:rsidRPr="004A417E">
        <w:rPr>
          <w:color w:val="000000" w:themeColor="text1"/>
        </w:rPr>
        <w:t xml:space="preserve"> mokesči</w:t>
      </w:r>
      <w:r w:rsidR="00431FAD" w:rsidRPr="004A417E">
        <w:rPr>
          <w:color w:val="000000" w:themeColor="text1"/>
        </w:rPr>
        <w:t>ai</w:t>
      </w:r>
      <w:r w:rsidR="00431FAD" w:rsidRPr="004A417E">
        <w:rPr>
          <w:color w:val="000000" w:themeColor="text1"/>
        </w:rPr>
        <w:t xml:space="preserve"> susij</w:t>
      </w:r>
      <w:r w:rsidR="00431FAD" w:rsidRPr="004A417E">
        <w:rPr>
          <w:color w:val="000000" w:themeColor="text1"/>
        </w:rPr>
        <w:t>ę</w:t>
      </w:r>
      <w:r w:rsidR="00431FAD" w:rsidRPr="004A417E">
        <w:rPr>
          <w:color w:val="000000" w:themeColor="text1"/>
        </w:rPr>
        <w:t xml:space="preserve"> su tinkamu pirkimo sutarties </w:t>
      </w:r>
      <w:r w:rsidR="00431FAD" w:rsidRPr="004A417E">
        <w:rPr>
          <w:color w:val="000000" w:themeColor="text1"/>
        </w:rPr>
        <w:lastRenderedPageBreak/>
        <w:t>vykdymu.</w:t>
      </w:r>
    </w:p>
    <w:p w14:paraId="1952B632" w14:textId="77777777" w:rsidR="005C0199" w:rsidRPr="004A417E" w:rsidRDefault="00533132"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 xml:space="preserve">Siūlomi darbai visiškai atitinka pirkimo dokumentuose nurodytus reikalavimus. </w:t>
      </w:r>
    </w:p>
    <w:p w14:paraId="0FCE5119" w14:textId="77777777" w:rsidR="005C0199" w:rsidRPr="004A417E" w:rsidRDefault="00533132"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Prisiimame riziką už visas išlaidas, kurias, teikdami pasiūlymą ir laikydamiesi pirkimo dokumentuose nustatytų reikalavimų, privalėjome įskaičiuoti į pasiūlymo kainą.</w:t>
      </w:r>
    </w:p>
    <w:p w14:paraId="7836FD51" w14:textId="77777777" w:rsidR="005C0199" w:rsidRPr="004A417E" w:rsidRDefault="00533132"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Visa pasiūlyme pateikta informacija yra teisinga, atitinka tikrovę ir apima viską, ko reikia visiškam ir tinkamam pirkimo sutarties įvykdymui.</w:t>
      </w:r>
    </w:p>
    <w:p w14:paraId="3C5AAC64" w14:textId="77777777" w:rsidR="005C0199" w:rsidRPr="004A417E" w:rsidRDefault="005C0199"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 xml:space="preserve"> J</w:t>
      </w:r>
      <w:r w:rsidR="00533132" w:rsidRPr="004A417E">
        <w:rPr>
          <w:color w:val="000000" w:themeColor="text1"/>
        </w:rPr>
        <w:t>eigu perkančioji organizacija nustatytų, jog pateikti duomenys yra neteisingi arba pateikti dokumentai yra suklastoti, ji gali kreiptis į teismą ir išieškoti padarytus nuostolius</w:t>
      </w:r>
      <w:r w:rsidRPr="004A417E">
        <w:rPr>
          <w:color w:val="000000" w:themeColor="text1"/>
        </w:rPr>
        <w:t>.</w:t>
      </w:r>
    </w:p>
    <w:p w14:paraId="30A8D8BB" w14:textId="77777777" w:rsidR="005C0199" w:rsidRPr="004A417E" w:rsidRDefault="005C0199"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 xml:space="preserve"> P</w:t>
      </w:r>
      <w:r w:rsidR="004A4BA5" w:rsidRPr="004A417E">
        <w:rPr>
          <w:color w:val="000000" w:themeColor="text1"/>
          <w:lang w:eastAsia="lt-LT"/>
        </w:rPr>
        <w:t>erkančioji organizacija raštu pateiktą laimėjusį pasiūlymą (išskyrus atvejus, kai pirkimo sutartis sudaroma žodžiu), raštu sudarytą pirkimo sutartį, pirkimo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dienos, bet ne vėliau kaip iki pirmojo mokėjimo pagal jį pradžios, Viešųjų pirkimų tarnybos nustatyta tvarka, skelbia Centrinėje viešųjų pirkimų informacinėje sistemoje;</w:t>
      </w:r>
    </w:p>
    <w:p w14:paraId="49EBA822" w14:textId="77777777" w:rsidR="005C0199" w:rsidRPr="004A417E" w:rsidRDefault="00533132"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color w:val="000000" w:themeColor="text1"/>
        </w:rPr>
        <w:t>perkančioji organizacija tvarkys pateiktus asmens duomenis Lietuvos Respublikos asmens duomenų teisinės apsaugos įstatymo ir kitų tesės aktų nustatyta tvarka;</w:t>
      </w:r>
    </w:p>
    <w:p w14:paraId="0463D736" w14:textId="0543F1B6" w:rsidR="005C0199" w:rsidRPr="004A417E" w:rsidRDefault="00533132"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rFonts w:eastAsia="Calibri"/>
          <w:bCs/>
          <w:color w:val="000000" w:themeColor="text1"/>
        </w:rPr>
        <w:t xml:space="preserve">esame atsakingi dėl perteklinių asmens duomenų teikimo. Patvirtiname, kad teikdami ne savo, o kitų asmenų asmens duomenis, esame informavę tuos asmenis, vadovaujantis </w:t>
      </w:r>
      <w:r w:rsidRPr="004A417E">
        <w:rPr>
          <w:color w:val="000000" w:themeColor="text1"/>
        </w:rPr>
        <w:t xml:space="preserve">2016 m. balandžio 27 d. Europos Parlamento ir Tarybos reglamento (ES) 2016/679 dėl fizinių asmenų apsaugos tvarkant asmens duomenis ir dėl laisvo tokių duomenų judėjimo, kuriuo panaikinama Direktyva 95/46/EB (aktualios redakcijos) </w:t>
      </w:r>
      <w:r w:rsidRPr="004A417E">
        <w:rPr>
          <w:rFonts w:eastAsia="Calibri"/>
          <w:bCs/>
          <w:color w:val="000000" w:themeColor="text1"/>
        </w:rPr>
        <w:t>13 str. arba reglamento 14 str</w:t>
      </w:r>
      <w:r w:rsidR="005C0199" w:rsidRPr="004A417E">
        <w:rPr>
          <w:rFonts w:eastAsia="Calibri"/>
          <w:bCs/>
          <w:color w:val="000000" w:themeColor="text1"/>
        </w:rPr>
        <w:t>.</w:t>
      </w:r>
    </w:p>
    <w:p w14:paraId="1A4AD5E4" w14:textId="1A9C8459" w:rsidR="00431FAD" w:rsidRPr="004A417E" w:rsidRDefault="005C0199" w:rsidP="005C0199">
      <w:pPr>
        <w:pStyle w:val="Sraopastraipa"/>
        <w:widowControl w:val="0"/>
        <w:numPr>
          <w:ilvl w:val="1"/>
          <w:numId w:val="8"/>
        </w:numPr>
        <w:tabs>
          <w:tab w:val="clear" w:pos="2340"/>
          <w:tab w:val="left" w:pos="1080"/>
          <w:tab w:val="left" w:pos="1200"/>
          <w:tab w:val="num" w:pos="2694"/>
        </w:tabs>
        <w:ind w:left="0" w:firstLine="709"/>
        <w:jc w:val="both"/>
        <w:rPr>
          <w:color w:val="000000" w:themeColor="text1"/>
        </w:rPr>
      </w:pPr>
      <w:r w:rsidRPr="004A417E">
        <w:rPr>
          <w:b/>
          <w:bCs/>
          <w:color w:val="000000" w:themeColor="text1"/>
        </w:rPr>
        <w:t xml:space="preserve"> </w:t>
      </w:r>
      <w:r w:rsidR="00431FAD" w:rsidRPr="004A417E">
        <w:rPr>
          <w:b/>
          <w:bCs/>
          <w:color w:val="000000" w:themeColor="text1"/>
        </w:rPr>
        <w:t xml:space="preserve">Mes </w:t>
      </w:r>
      <w:r w:rsidR="00431FAD" w:rsidRPr="004A417E">
        <w:rPr>
          <w:b/>
          <w:bCs/>
          <w:color w:val="000000" w:themeColor="text1"/>
          <w:lang w:eastAsia="lt-LT"/>
        </w:rPr>
        <w:t xml:space="preserve">ir/ar jungtinės veiklos partneris ir/ar ūkio subjektas, kurio pajėgumais remiamasi, ir/ar </w:t>
      </w:r>
      <w:proofErr w:type="spellStart"/>
      <w:r w:rsidR="00431FAD" w:rsidRPr="004A417E">
        <w:rPr>
          <w:b/>
          <w:bCs/>
          <w:color w:val="000000" w:themeColor="text1"/>
          <w:lang w:eastAsia="lt-LT"/>
        </w:rPr>
        <w:t>kvazisubtiekėjas</w:t>
      </w:r>
      <w:proofErr w:type="spellEnd"/>
      <w:r w:rsidR="00431FAD" w:rsidRPr="004A417E">
        <w:rPr>
          <w:b/>
          <w:bCs/>
          <w:color w:val="000000" w:themeColor="text1"/>
          <w:lang w:eastAsia="lt-LT"/>
        </w:rPr>
        <w:t xml:space="preserve"> (specialistas) ir/ar subtiekėjas atitinkame pirkimo dokumentuose nustatytus reikalavimus tiekėjams ir neturime pašalinimo pagrindo nustatyto Viešųjų pirkimų įstatymo 46 straipsnio 2¹ dalyje.</w:t>
      </w:r>
    </w:p>
    <w:p w14:paraId="2F26C900" w14:textId="018E0AC6" w:rsidR="00431FAD" w:rsidRPr="004A417E" w:rsidRDefault="00431FAD" w:rsidP="005C0199">
      <w:pPr>
        <w:ind w:firstLine="851"/>
        <w:jc w:val="both"/>
        <w:rPr>
          <w:rFonts w:eastAsia="Calibri"/>
          <w:color w:val="000000" w:themeColor="text1"/>
          <w:bdr w:val="none" w:sz="0" w:space="0" w:color="auto"/>
        </w:rPr>
      </w:pPr>
      <w:r w:rsidRPr="004A417E">
        <w:rPr>
          <w:rFonts w:eastAsia="Calibri"/>
          <w:color w:val="000000" w:themeColor="text1"/>
          <w:bdr w:val="none" w:sz="0" w:space="0" w:color="auto"/>
        </w:rPr>
        <w:t>Žinome, kad vadovaujantis Viešųjų pirkimų įstatymo 46 str. 2</w:t>
      </w:r>
      <w:r w:rsidRPr="004A417E">
        <w:rPr>
          <w:rFonts w:eastAsia="Calibri"/>
          <w:color w:val="000000" w:themeColor="text1"/>
          <w:bdr w:val="none" w:sz="0" w:space="0" w:color="auto"/>
          <w:vertAlign w:val="superscript"/>
        </w:rPr>
        <w:t xml:space="preserve">1  </w:t>
      </w:r>
      <w:r w:rsidRPr="004A417E">
        <w:rPr>
          <w:rFonts w:eastAsia="Calibri"/>
          <w:color w:val="000000" w:themeColor="text1"/>
          <w:bdr w:val="none" w:sz="0" w:space="0" w:color="auto"/>
        </w:rPr>
        <w:t xml:space="preserve">dalimi </w:t>
      </w:r>
      <w:r w:rsidRPr="004A417E">
        <w:rPr>
          <w:rFonts w:eastAsia="Calibri"/>
          <w:color w:val="000000" w:themeColor="text1"/>
          <w:bdr w:val="none" w:sz="0" w:space="0" w:color="auto"/>
          <w:lang w:eastAsia="lt-LT"/>
        </w:rPr>
        <w:t>juridinis asmuo negali sudaryti viešojo pirkimo sutarties, jeigu yra neatlikęs jam paskirtos baudžiamojo poveikio priemonės – uždraudimo juridiniam asmeniui dalyvauti viešuosiuose pirkimuose.</w:t>
      </w:r>
    </w:p>
    <w:p w14:paraId="017E255F" w14:textId="0658233F" w:rsidR="00533132" w:rsidRPr="004A417E" w:rsidRDefault="00533132" w:rsidP="006466F7">
      <w:pPr>
        <w:widowControl w:val="0"/>
        <w:tabs>
          <w:tab w:val="left" w:pos="1134"/>
        </w:tabs>
        <w:ind w:firstLine="720"/>
        <w:jc w:val="both"/>
        <w:rPr>
          <w:bCs/>
          <w:color w:val="000000" w:themeColor="text1"/>
        </w:rPr>
      </w:pPr>
      <w:r w:rsidRPr="004A417E">
        <w:rPr>
          <w:bCs/>
          <w:color w:val="000000" w:themeColor="text1"/>
        </w:rPr>
        <w:t>4.</w:t>
      </w:r>
      <w:r w:rsidR="006466F7" w:rsidRPr="004A417E">
        <w:rPr>
          <w:bCs/>
          <w:color w:val="000000" w:themeColor="text1"/>
        </w:rPr>
        <w:tab/>
      </w:r>
      <w:r w:rsidRPr="004A417E">
        <w:rPr>
          <w:bCs/>
          <w:color w:val="000000" w:themeColor="text1"/>
        </w:rPr>
        <w:t xml:space="preserve">Vykdant pirkimo sutartį pasitelksime kitus ūkio subjektus, kurių pajėgumais </w:t>
      </w:r>
      <w:r w:rsidRPr="004A417E">
        <w:rPr>
          <w:b/>
          <w:color w:val="000000" w:themeColor="text1"/>
        </w:rPr>
        <w:t>remsimės</w:t>
      </w:r>
      <w:r w:rsidRPr="004A417E">
        <w:rPr>
          <w:bCs/>
          <w:color w:val="000000" w:themeColor="text1"/>
        </w:rPr>
        <w:t xml:space="preserve"> (pildyti tuomet, jei tiekėjas remsis kitų ūkio subjektų pajėgumais </w:t>
      </w:r>
      <w:r w:rsidRPr="004A417E">
        <w:rPr>
          <w:rFonts w:eastAsia="Times New Roman"/>
          <w:color w:val="000000" w:themeColor="text1"/>
          <w:bdr w:val="none" w:sz="0" w:space="0" w:color="auto" w:frame="1"/>
        </w:rPr>
        <w:t xml:space="preserve">(t. y. </w:t>
      </w:r>
      <w:r w:rsidRPr="004A417E">
        <w:rPr>
          <w:rFonts w:eastAsia="Calibri"/>
          <w:color w:val="000000" w:themeColor="text1"/>
        </w:rPr>
        <w:t>kurių kvalifikacija remsis siekdamas atitikti pirkimo dokumentuose nustatytus kvalifikacijos reikalavimus)</w:t>
      </w:r>
      <w:r w:rsidRPr="004A417E">
        <w:rPr>
          <w:bCs/>
          <w:color w:val="000000" w:themeColor="text1"/>
        </w:rPr>
        <w:t xml:space="preserve">): </w:t>
      </w:r>
    </w:p>
    <w:p w14:paraId="5F6C4EA1" w14:textId="77777777" w:rsidR="00533132" w:rsidRPr="004A417E" w:rsidRDefault="00533132" w:rsidP="00533132">
      <w:pPr>
        <w:tabs>
          <w:tab w:val="left" w:pos="1260"/>
        </w:tabs>
        <w:jc w:val="both"/>
        <w:rPr>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4A417E" w14:paraId="091C741F" w14:textId="77777777" w:rsidTr="00F6759A">
        <w:trPr>
          <w:trHeight w:val="136"/>
          <w:jc w:val="center"/>
        </w:trPr>
        <w:tc>
          <w:tcPr>
            <w:tcW w:w="704" w:type="dxa"/>
            <w:vAlign w:val="center"/>
            <w:hideMark/>
          </w:tcPr>
          <w:p w14:paraId="59115B44"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Eil. Nr.</w:t>
            </w:r>
          </w:p>
        </w:tc>
        <w:tc>
          <w:tcPr>
            <w:tcW w:w="3096" w:type="dxa"/>
            <w:vAlign w:val="center"/>
            <w:hideMark/>
          </w:tcPr>
          <w:p w14:paraId="09E730C6"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Kito ūkio subjekto, kurio pajėgumais remiamasi, pavadinimas</w:t>
            </w:r>
          </w:p>
        </w:tc>
        <w:tc>
          <w:tcPr>
            <w:tcW w:w="5593" w:type="dxa"/>
            <w:vAlign w:val="center"/>
            <w:hideMark/>
          </w:tcPr>
          <w:p w14:paraId="0546D315"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Įsipareigojimų (pirkimo sutarties) dalis, kuriems pasitelkiami kiti ūko subjektai (numatomų įsipareigojimų pavadinimas, dalis procentais nuo pasiūlymo vertės arba dalis eurais)</w:t>
            </w:r>
          </w:p>
        </w:tc>
      </w:tr>
      <w:tr w:rsidR="004A417E" w:rsidRPr="004A417E" w14:paraId="7C7D26B3" w14:textId="77777777" w:rsidTr="00F6759A">
        <w:trPr>
          <w:trHeight w:val="55"/>
          <w:jc w:val="center"/>
        </w:trPr>
        <w:tc>
          <w:tcPr>
            <w:tcW w:w="704" w:type="dxa"/>
          </w:tcPr>
          <w:p w14:paraId="239F722D" w14:textId="77777777" w:rsidR="00533132" w:rsidRPr="004A417E" w:rsidRDefault="00533132" w:rsidP="00E4114D">
            <w:pPr>
              <w:jc w:val="both"/>
              <w:rPr>
                <w:color w:val="000000" w:themeColor="text1"/>
                <w:sz w:val="20"/>
                <w:szCs w:val="20"/>
              </w:rPr>
            </w:pPr>
          </w:p>
        </w:tc>
        <w:tc>
          <w:tcPr>
            <w:tcW w:w="3096" w:type="dxa"/>
          </w:tcPr>
          <w:p w14:paraId="36EBE291" w14:textId="77777777" w:rsidR="00533132" w:rsidRPr="004A417E" w:rsidRDefault="00533132" w:rsidP="00E4114D">
            <w:pPr>
              <w:jc w:val="both"/>
              <w:rPr>
                <w:color w:val="000000" w:themeColor="text1"/>
                <w:sz w:val="20"/>
                <w:szCs w:val="20"/>
              </w:rPr>
            </w:pPr>
          </w:p>
        </w:tc>
        <w:tc>
          <w:tcPr>
            <w:tcW w:w="5593" w:type="dxa"/>
          </w:tcPr>
          <w:p w14:paraId="125FB3B0" w14:textId="77777777" w:rsidR="00533132" w:rsidRPr="004A417E" w:rsidRDefault="00533132" w:rsidP="00E4114D">
            <w:pPr>
              <w:jc w:val="both"/>
              <w:rPr>
                <w:color w:val="000000" w:themeColor="text1"/>
                <w:sz w:val="20"/>
                <w:szCs w:val="20"/>
              </w:rPr>
            </w:pPr>
          </w:p>
        </w:tc>
      </w:tr>
    </w:tbl>
    <w:p w14:paraId="684290F8" w14:textId="66FA5217" w:rsidR="00533132" w:rsidRPr="004A417E" w:rsidRDefault="00533132" w:rsidP="00533132">
      <w:pPr>
        <w:ind w:right="-1"/>
        <w:jc w:val="both"/>
        <w:rPr>
          <w:bCs/>
          <w:i/>
          <w:color w:val="000000" w:themeColor="text1"/>
          <w:sz w:val="20"/>
        </w:rPr>
      </w:pPr>
      <w:r w:rsidRPr="004A417E">
        <w:rPr>
          <w:bCs/>
          <w:i/>
          <w:color w:val="000000" w:themeColor="text1"/>
          <w:sz w:val="20"/>
        </w:rPr>
        <w:t>P</w:t>
      </w:r>
      <w:r w:rsidR="00113F32" w:rsidRPr="004A417E">
        <w:rPr>
          <w:bCs/>
          <w:i/>
          <w:color w:val="000000" w:themeColor="text1"/>
          <w:sz w:val="20"/>
        </w:rPr>
        <w:t>ASTABA</w:t>
      </w:r>
      <w:r w:rsidRPr="004A417E">
        <w:rPr>
          <w:bCs/>
          <w:i/>
          <w:color w:val="000000" w:themeColor="text1"/>
          <w:sz w:val="20"/>
        </w:rPr>
        <w:t>. Jeigu tiekėjas nenurodo kitų ūkio subjektų, laikoma, kad kvalifikacijai atitikti kiti ūkio subjektai nėra pasitelkiami.</w:t>
      </w:r>
    </w:p>
    <w:p w14:paraId="5CC06251" w14:textId="77777777" w:rsidR="00533132" w:rsidRPr="004A417E" w:rsidRDefault="00533132" w:rsidP="00533132">
      <w:pPr>
        <w:widowControl w:val="0"/>
        <w:tabs>
          <w:tab w:val="left" w:pos="960"/>
          <w:tab w:val="left" w:pos="1080"/>
          <w:tab w:val="left" w:pos="1204"/>
        </w:tabs>
        <w:ind w:firstLine="720"/>
        <w:jc w:val="both"/>
        <w:rPr>
          <w:bCs/>
          <w:color w:val="000000" w:themeColor="text1"/>
          <w:sz w:val="10"/>
          <w:szCs w:val="10"/>
        </w:rPr>
      </w:pPr>
    </w:p>
    <w:p w14:paraId="5B88B0AA" w14:textId="507947AA" w:rsidR="00533132" w:rsidRPr="004A417E" w:rsidRDefault="00533132" w:rsidP="006466F7">
      <w:pPr>
        <w:widowControl w:val="0"/>
        <w:tabs>
          <w:tab w:val="left" w:pos="960"/>
          <w:tab w:val="left" w:pos="1134"/>
        </w:tabs>
        <w:ind w:firstLine="720"/>
        <w:jc w:val="both"/>
        <w:rPr>
          <w:bCs/>
          <w:color w:val="000000" w:themeColor="text1"/>
        </w:rPr>
      </w:pPr>
      <w:bookmarkStart w:id="23" w:name="_Hlk157075387"/>
      <w:r w:rsidRPr="004A417E">
        <w:rPr>
          <w:bCs/>
          <w:color w:val="000000" w:themeColor="text1"/>
        </w:rPr>
        <w:t>5.</w:t>
      </w:r>
      <w:r w:rsidRPr="004A417E">
        <w:rPr>
          <w:bCs/>
          <w:color w:val="000000" w:themeColor="text1"/>
        </w:rPr>
        <w:tab/>
      </w:r>
      <w:r w:rsidRPr="004A417E">
        <w:rPr>
          <w:bCs/>
          <w:color w:val="000000" w:themeColor="text1"/>
        </w:rPr>
        <w:tab/>
        <w:t xml:space="preserve">Vykdant pirkimo sutartį pasitelksime </w:t>
      </w:r>
      <w:proofErr w:type="spellStart"/>
      <w:r w:rsidRPr="004A417E">
        <w:rPr>
          <w:bCs/>
          <w:color w:val="000000" w:themeColor="text1"/>
        </w:rPr>
        <w:t>kvazisubtiekėjus</w:t>
      </w:r>
      <w:proofErr w:type="spellEnd"/>
      <w:r w:rsidRPr="004A417E">
        <w:rPr>
          <w:bCs/>
          <w:color w:val="000000" w:themeColor="text1"/>
        </w:rPr>
        <w:t xml:space="preserve"> (specialistus):</w:t>
      </w:r>
    </w:p>
    <w:p w14:paraId="25EE5189" w14:textId="77777777" w:rsidR="00533132" w:rsidRPr="004A417E" w:rsidRDefault="00533132" w:rsidP="00533132">
      <w:pPr>
        <w:tabs>
          <w:tab w:val="left" w:pos="1260"/>
        </w:tabs>
        <w:jc w:val="both"/>
        <w:rPr>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4A417E" w14:paraId="5D88883D" w14:textId="77777777" w:rsidTr="00F6759A">
        <w:trPr>
          <w:trHeight w:val="13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2BABE33"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111F84AB" w14:textId="77777777" w:rsidR="00533132" w:rsidRPr="004A417E" w:rsidRDefault="00533132" w:rsidP="00E4114D">
            <w:pPr>
              <w:widowControl w:val="0"/>
              <w:jc w:val="center"/>
              <w:rPr>
                <w:color w:val="000000" w:themeColor="text1"/>
                <w:sz w:val="20"/>
                <w:szCs w:val="20"/>
              </w:rPr>
            </w:pPr>
            <w:proofErr w:type="spellStart"/>
            <w:r w:rsidRPr="004A417E">
              <w:rPr>
                <w:color w:val="000000" w:themeColor="text1"/>
                <w:sz w:val="20"/>
                <w:szCs w:val="20"/>
              </w:rPr>
              <w:t>Kvazisubtiekėjo</w:t>
            </w:r>
            <w:proofErr w:type="spellEnd"/>
            <w:r w:rsidRPr="004A417E">
              <w:rPr>
                <w:color w:val="000000" w:themeColor="text1"/>
                <w:sz w:val="20"/>
                <w:szCs w:val="20"/>
              </w:rPr>
              <w:t xml:space="preserve"> (specialisto) vardas, pavardė</w:t>
            </w:r>
          </w:p>
        </w:tc>
        <w:tc>
          <w:tcPr>
            <w:tcW w:w="5593" w:type="dxa"/>
            <w:tcBorders>
              <w:top w:val="single" w:sz="4" w:space="0" w:color="auto"/>
              <w:left w:val="single" w:sz="4" w:space="0" w:color="auto"/>
              <w:bottom w:val="single" w:sz="4" w:space="0" w:color="auto"/>
              <w:right w:val="single" w:sz="4" w:space="0" w:color="auto"/>
            </w:tcBorders>
            <w:vAlign w:val="center"/>
            <w:hideMark/>
          </w:tcPr>
          <w:p w14:paraId="01315B4F"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Įsipareigojimų (pirkimo sutarties) dalies pavadinimas</w:t>
            </w:r>
          </w:p>
        </w:tc>
      </w:tr>
      <w:tr w:rsidR="004A417E" w:rsidRPr="004A417E" w14:paraId="74B19F63" w14:textId="77777777" w:rsidTr="00F6759A">
        <w:trPr>
          <w:trHeight w:val="55"/>
          <w:jc w:val="center"/>
        </w:trPr>
        <w:tc>
          <w:tcPr>
            <w:tcW w:w="704" w:type="dxa"/>
            <w:tcBorders>
              <w:top w:val="single" w:sz="4" w:space="0" w:color="auto"/>
              <w:left w:val="single" w:sz="4" w:space="0" w:color="auto"/>
              <w:bottom w:val="single" w:sz="4" w:space="0" w:color="auto"/>
              <w:right w:val="single" w:sz="4" w:space="0" w:color="auto"/>
            </w:tcBorders>
          </w:tcPr>
          <w:p w14:paraId="59DF823F" w14:textId="77777777" w:rsidR="00533132" w:rsidRPr="004A417E" w:rsidRDefault="00533132" w:rsidP="00E4114D">
            <w:pPr>
              <w:jc w:val="both"/>
              <w:rPr>
                <w:color w:val="000000" w:themeColor="text1"/>
                <w:sz w:val="20"/>
                <w:szCs w:val="20"/>
              </w:rPr>
            </w:pPr>
          </w:p>
        </w:tc>
        <w:tc>
          <w:tcPr>
            <w:tcW w:w="3096" w:type="dxa"/>
            <w:tcBorders>
              <w:top w:val="single" w:sz="4" w:space="0" w:color="auto"/>
              <w:left w:val="single" w:sz="4" w:space="0" w:color="auto"/>
              <w:bottom w:val="single" w:sz="4" w:space="0" w:color="auto"/>
              <w:right w:val="single" w:sz="4" w:space="0" w:color="auto"/>
            </w:tcBorders>
          </w:tcPr>
          <w:p w14:paraId="6E949A61" w14:textId="77777777" w:rsidR="00533132" w:rsidRPr="004A417E" w:rsidRDefault="00533132" w:rsidP="00E4114D">
            <w:pPr>
              <w:jc w:val="both"/>
              <w:rPr>
                <w:color w:val="000000" w:themeColor="text1"/>
                <w:sz w:val="20"/>
                <w:szCs w:val="20"/>
              </w:rPr>
            </w:pPr>
          </w:p>
        </w:tc>
        <w:tc>
          <w:tcPr>
            <w:tcW w:w="5593" w:type="dxa"/>
            <w:tcBorders>
              <w:top w:val="single" w:sz="4" w:space="0" w:color="auto"/>
              <w:left w:val="single" w:sz="4" w:space="0" w:color="auto"/>
              <w:bottom w:val="single" w:sz="4" w:space="0" w:color="auto"/>
              <w:right w:val="single" w:sz="4" w:space="0" w:color="auto"/>
            </w:tcBorders>
          </w:tcPr>
          <w:p w14:paraId="55F35FDE" w14:textId="77777777" w:rsidR="00533132" w:rsidRPr="004A417E" w:rsidRDefault="00533132" w:rsidP="00E4114D">
            <w:pPr>
              <w:jc w:val="both"/>
              <w:rPr>
                <w:color w:val="000000" w:themeColor="text1"/>
                <w:sz w:val="20"/>
                <w:szCs w:val="20"/>
              </w:rPr>
            </w:pPr>
          </w:p>
        </w:tc>
      </w:tr>
    </w:tbl>
    <w:p w14:paraId="5D3C8DB4" w14:textId="4CD5FE60" w:rsidR="00533132" w:rsidRPr="004A417E" w:rsidRDefault="00533132" w:rsidP="00533132">
      <w:pPr>
        <w:ind w:right="-1"/>
        <w:jc w:val="both"/>
        <w:rPr>
          <w:bCs/>
          <w:i/>
          <w:color w:val="000000" w:themeColor="text1"/>
          <w:sz w:val="20"/>
        </w:rPr>
      </w:pPr>
      <w:r w:rsidRPr="004A417E">
        <w:rPr>
          <w:bCs/>
          <w:i/>
          <w:color w:val="000000" w:themeColor="text1"/>
          <w:sz w:val="20"/>
        </w:rPr>
        <w:t>P</w:t>
      </w:r>
      <w:r w:rsidR="00113F32" w:rsidRPr="004A417E">
        <w:rPr>
          <w:bCs/>
          <w:i/>
          <w:color w:val="000000" w:themeColor="text1"/>
          <w:sz w:val="20"/>
        </w:rPr>
        <w:t>ASTABA</w:t>
      </w:r>
      <w:r w:rsidRPr="004A417E">
        <w:rPr>
          <w:bCs/>
          <w:i/>
          <w:color w:val="000000" w:themeColor="text1"/>
          <w:sz w:val="20"/>
        </w:rPr>
        <w:t xml:space="preserve">. Jeigu tiekėjas nenurodo </w:t>
      </w:r>
      <w:proofErr w:type="spellStart"/>
      <w:r w:rsidRPr="004A417E">
        <w:rPr>
          <w:bCs/>
          <w:i/>
          <w:color w:val="000000" w:themeColor="text1"/>
          <w:sz w:val="20"/>
        </w:rPr>
        <w:t>kvazisubtiekėjų</w:t>
      </w:r>
      <w:proofErr w:type="spellEnd"/>
      <w:r w:rsidRPr="004A417E">
        <w:rPr>
          <w:bCs/>
          <w:i/>
          <w:color w:val="000000" w:themeColor="text1"/>
          <w:sz w:val="20"/>
        </w:rPr>
        <w:t xml:space="preserve"> (specialistų), laikoma, kad </w:t>
      </w:r>
      <w:proofErr w:type="spellStart"/>
      <w:r w:rsidRPr="004A417E">
        <w:rPr>
          <w:bCs/>
          <w:i/>
          <w:color w:val="000000" w:themeColor="text1"/>
          <w:sz w:val="20"/>
        </w:rPr>
        <w:t>kvazisubtiekėjai</w:t>
      </w:r>
      <w:proofErr w:type="spellEnd"/>
      <w:r w:rsidRPr="004A417E">
        <w:rPr>
          <w:bCs/>
          <w:i/>
          <w:color w:val="000000" w:themeColor="text1"/>
          <w:sz w:val="20"/>
        </w:rPr>
        <w:t xml:space="preserve"> (specialistai) nėra pasitelkiami.</w:t>
      </w:r>
    </w:p>
    <w:bookmarkEnd w:id="23"/>
    <w:p w14:paraId="77150C3A" w14:textId="77777777" w:rsidR="00533132" w:rsidRPr="004A417E" w:rsidRDefault="00533132" w:rsidP="00533132">
      <w:pPr>
        <w:tabs>
          <w:tab w:val="left" w:pos="1260"/>
        </w:tabs>
        <w:ind w:firstLine="720"/>
        <w:jc w:val="both"/>
        <w:rPr>
          <w:color w:val="000000" w:themeColor="text1"/>
          <w:sz w:val="10"/>
          <w:szCs w:val="10"/>
        </w:rPr>
      </w:pPr>
    </w:p>
    <w:p w14:paraId="7D83051A" w14:textId="77777777" w:rsidR="00533132" w:rsidRPr="004A417E" w:rsidRDefault="00533132" w:rsidP="006466F7">
      <w:pPr>
        <w:widowControl w:val="0"/>
        <w:tabs>
          <w:tab w:val="left" w:pos="1134"/>
        </w:tabs>
        <w:ind w:firstLine="720"/>
        <w:jc w:val="both"/>
        <w:rPr>
          <w:bCs/>
          <w:color w:val="000000" w:themeColor="text1"/>
        </w:rPr>
      </w:pPr>
      <w:r w:rsidRPr="004A417E">
        <w:rPr>
          <w:bCs/>
          <w:color w:val="000000" w:themeColor="text1"/>
        </w:rPr>
        <w:t>6.</w:t>
      </w:r>
      <w:r w:rsidRPr="004A417E">
        <w:rPr>
          <w:bCs/>
          <w:color w:val="000000" w:themeColor="text1"/>
        </w:rPr>
        <w:tab/>
        <w:t xml:space="preserve">Vykdant pirkimo sutartį pasitelksime subtiekėjus, kurių pajėgumais </w:t>
      </w:r>
      <w:r w:rsidRPr="004A417E">
        <w:rPr>
          <w:b/>
          <w:color w:val="000000" w:themeColor="text1"/>
        </w:rPr>
        <w:t>nesiremsime</w:t>
      </w:r>
      <w:r w:rsidRPr="004A417E">
        <w:rPr>
          <w:bCs/>
          <w:color w:val="000000" w:themeColor="text1"/>
        </w:rPr>
        <w:t xml:space="preserve"> (pildyti tuomet, jei tiekėjas nesirems subtiekėjus, pajėgumais </w:t>
      </w:r>
      <w:r w:rsidRPr="004A417E">
        <w:rPr>
          <w:rFonts w:eastAsia="Times New Roman"/>
          <w:color w:val="000000" w:themeColor="text1"/>
          <w:bdr w:val="none" w:sz="0" w:space="0" w:color="auto" w:frame="1"/>
        </w:rPr>
        <w:t xml:space="preserve">(t. y. </w:t>
      </w:r>
      <w:r w:rsidRPr="004A417E">
        <w:rPr>
          <w:rFonts w:eastAsia="Calibri"/>
          <w:color w:val="000000" w:themeColor="text1"/>
        </w:rPr>
        <w:t>kurių kvalifikacija nesirems tam, kad atitikti pirkimo dokumentuose nustatytus kvalifikacijos reikalavimus</w:t>
      </w:r>
      <w:r w:rsidRPr="004A417E">
        <w:rPr>
          <w:color w:val="000000" w:themeColor="text1"/>
        </w:rPr>
        <w:t>, tačiau tiekėjas ketina juos pasitelkti pirkimo sutarties vykdymui ir jie tiekėjui yra žinomi</w:t>
      </w:r>
      <w:r w:rsidRPr="004A417E">
        <w:rPr>
          <w:rFonts w:eastAsia="Calibri"/>
          <w:color w:val="000000" w:themeColor="text1"/>
        </w:rPr>
        <w:t>)</w:t>
      </w:r>
      <w:r w:rsidRPr="004A417E">
        <w:rPr>
          <w:bCs/>
          <w:color w:val="000000" w:themeColor="text1"/>
        </w:rPr>
        <w:t xml:space="preserve">): </w:t>
      </w:r>
    </w:p>
    <w:p w14:paraId="2667B65A" w14:textId="77777777" w:rsidR="00533132" w:rsidRPr="004A417E" w:rsidRDefault="00533132" w:rsidP="00533132">
      <w:pPr>
        <w:widowControl w:val="0"/>
        <w:tabs>
          <w:tab w:val="left" w:pos="960"/>
          <w:tab w:val="left" w:pos="1080"/>
          <w:tab w:val="left" w:pos="1204"/>
        </w:tabs>
        <w:ind w:firstLine="720"/>
        <w:jc w:val="both"/>
        <w:rPr>
          <w:bCs/>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4A417E" w14:paraId="560BE8B0" w14:textId="77777777" w:rsidTr="00F6759A">
        <w:trPr>
          <w:trHeight w:val="22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3CB5091"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59DEBB84"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Subtiekėjo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50CCA612"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 xml:space="preserve">Įsipareigojimų (pirkimo sutarties) dalis, kuriems pasitelkiami subtiekėjai (numatomų įsipareigojimų pavadinimas, dalis </w:t>
            </w:r>
            <w:r w:rsidRPr="004A417E">
              <w:rPr>
                <w:color w:val="000000" w:themeColor="text1"/>
                <w:sz w:val="20"/>
                <w:szCs w:val="20"/>
              </w:rPr>
              <w:lastRenderedPageBreak/>
              <w:t>procentais nuo pasiūlymo vertės), informacija apie su jais pasirašytas sutartis, ketinimo protokolus ir pan.</w:t>
            </w:r>
          </w:p>
        </w:tc>
      </w:tr>
      <w:tr w:rsidR="00533132" w:rsidRPr="004A417E" w14:paraId="2B7F4E5E" w14:textId="77777777" w:rsidTr="00F6759A">
        <w:trPr>
          <w:trHeight w:val="93"/>
          <w:jc w:val="center"/>
        </w:trPr>
        <w:tc>
          <w:tcPr>
            <w:tcW w:w="704" w:type="dxa"/>
            <w:tcBorders>
              <w:top w:val="single" w:sz="4" w:space="0" w:color="auto"/>
              <w:left w:val="single" w:sz="4" w:space="0" w:color="auto"/>
              <w:bottom w:val="single" w:sz="4" w:space="0" w:color="auto"/>
              <w:right w:val="single" w:sz="4" w:space="0" w:color="auto"/>
            </w:tcBorders>
          </w:tcPr>
          <w:p w14:paraId="21EA9436" w14:textId="77777777" w:rsidR="00533132" w:rsidRPr="004A417E" w:rsidRDefault="00533132" w:rsidP="00E4114D">
            <w:pPr>
              <w:jc w:val="both"/>
              <w:rPr>
                <w:color w:val="000000" w:themeColor="text1"/>
                <w:sz w:val="20"/>
                <w:szCs w:val="20"/>
              </w:rPr>
            </w:pPr>
          </w:p>
        </w:tc>
        <w:tc>
          <w:tcPr>
            <w:tcW w:w="3096" w:type="dxa"/>
            <w:tcBorders>
              <w:top w:val="single" w:sz="4" w:space="0" w:color="auto"/>
              <w:left w:val="single" w:sz="4" w:space="0" w:color="auto"/>
              <w:bottom w:val="single" w:sz="4" w:space="0" w:color="auto"/>
              <w:right w:val="single" w:sz="4" w:space="0" w:color="auto"/>
            </w:tcBorders>
          </w:tcPr>
          <w:p w14:paraId="3F44A127" w14:textId="77777777" w:rsidR="00533132" w:rsidRPr="004A417E" w:rsidRDefault="00533132" w:rsidP="00E4114D">
            <w:pPr>
              <w:jc w:val="both"/>
              <w:rPr>
                <w:color w:val="000000" w:themeColor="text1"/>
                <w:sz w:val="20"/>
                <w:szCs w:val="20"/>
              </w:rPr>
            </w:pPr>
          </w:p>
        </w:tc>
        <w:tc>
          <w:tcPr>
            <w:tcW w:w="5593" w:type="dxa"/>
            <w:tcBorders>
              <w:top w:val="single" w:sz="4" w:space="0" w:color="auto"/>
              <w:left w:val="single" w:sz="4" w:space="0" w:color="auto"/>
              <w:bottom w:val="single" w:sz="4" w:space="0" w:color="auto"/>
              <w:right w:val="single" w:sz="4" w:space="0" w:color="auto"/>
            </w:tcBorders>
          </w:tcPr>
          <w:p w14:paraId="46E71E39" w14:textId="77777777" w:rsidR="00533132" w:rsidRPr="004A417E" w:rsidRDefault="00533132" w:rsidP="00E4114D">
            <w:pPr>
              <w:jc w:val="both"/>
              <w:rPr>
                <w:color w:val="000000" w:themeColor="text1"/>
                <w:sz w:val="20"/>
                <w:szCs w:val="20"/>
              </w:rPr>
            </w:pPr>
          </w:p>
        </w:tc>
      </w:tr>
    </w:tbl>
    <w:p w14:paraId="494A8938" w14:textId="77777777" w:rsidR="00533132" w:rsidRPr="004A417E" w:rsidRDefault="00533132" w:rsidP="00533132">
      <w:pPr>
        <w:tabs>
          <w:tab w:val="left" w:pos="1260"/>
        </w:tabs>
        <w:ind w:firstLine="720"/>
        <w:jc w:val="both"/>
        <w:rPr>
          <w:color w:val="000000" w:themeColor="text1"/>
          <w:sz w:val="10"/>
          <w:szCs w:val="10"/>
        </w:rPr>
      </w:pPr>
    </w:p>
    <w:p w14:paraId="4B7F0AAD" w14:textId="77777777" w:rsidR="00533132" w:rsidRPr="004A417E" w:rsidRDefault="00533132" w:rsidP="00533132">
      <w:pPr>
        <w:tabs>
          <w:tab w:val="left" w:pos="1134"/>
        </w:tabs>
        <w:ind w:firstLine="720"/>
        <w:jc w:val="both"/>
        <w:rPr>
          <w:color w:val="000000" w:themeColor="text1"/>
        </w:rPr>
      </w:pPr>
      <w:r w:rsidRPr="004A417E">
        <w:rPr>
          <w:color w:val="000000" w:themeColor="text1"/>
        </w:rPr>
        <w:t xml:space="preserve">7. </w:t>
      </w:r>
      <w:r w:rsidRPr="004A417E">
        <w:rPr>
          <w:color w:val="000000" w:themeColor="text1"/>
        </w:rPr>
        <w:tab/>
        <w:t>Ši pasiūlyme nurodyta informacija, kuri vadovaujantis Viešųjų pirkimų įstatymo 20 straipsniu, yra konfidenciali (perkančioji organizacija šios informacijos negali atskleisti tretiesiems asmenims):</w:t>
      </w:r>
    </w:p>
    <w:p w14:paraId="63C966D0" w14:textId="77777777" w:rsidR="00533132" w:rsidRPr="004A417E" w:rsidRDefault="00533132" w:rsidP="00533132">
      <w:pPr>
        <w:tabs>
          <w:tab w:val="left" w:pos="1260"/>
        </w:tabs>
        <w:ind w:firstLine="720"/>
        <w:jc w:val="both"/>
        <w:rPr>
          <w:color w:val="000000" w:themeColor="text1"/>
          <w:sz w:val="10"/>
          <w:szCs w:val="10"/>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4A417E" w:rsidRPr="004A417E" w14:paraId="5981F1F8" w14:textId="77777777" w:rsidTr="006A26BD">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07A1CD8"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27B157CC" w14:textId="77777777" w:rsidR="00533132" w:rsidRPr="004A417E" w:rsidRDefault="00533132" w:rsidP="00E4114D">
            <w:pPr>
              <w:widowControl w:val="0"/>
              <w:jc w:val="center"/>
              <w:rPr>
                <w:color w:val="000000" w:themeColor="text1"/>
                <w:sz w:val="20"/>
                <w:szCs w:val="20"/>
              </w:rPr>
            </w:pPr>
            <w:r w:rsidRPr="004A417E">
              <w:rPr>
                <w:color w:val="000000" w:themeColor="text1"/>
                <w:sz w:val="20"/>
                <w:szCs w:val="20"/>
              </w:rPr>
              <w:t>Dokumento ir/ar kitos informacijos ir/ar duomenų pavadinimas (rekomenduojama pavadinime vartoti žodį „Konfidencialu“)</w:t>
            </w:r>
          </w:p>
        </w:tc>
      </w:tr>
      <w:tr w:rsidR="004A417E" w:rsidRPr="004A417E" w14:paraId="2DF67D93" w14:textId="77777777" w:rsidTr="006A26BD">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692C8E29" w14:textId="77777777" w:rsidR="00533132" w:rsidRPr="004A417E" w:rsidRDefault="00533132" w:rsidP="00E4114D">
            <w:pPr>
              <w:widowControl w:val="0"/>
              <w:jc w:val="both"/>
              <w:rPr>
                <w:color w:val="000000" w:themeColor="text1"/>
                <w:sz w:val="20"/>
                <w:szCs w:val="20"/>
              </w:rPr>
            </w:pPr>
          </w:p>
        </w:tc>
        <w:tc>
          <w:tcPr>
            <w:tcW w:w="8694" w:type="dxa"/>
            <w:tcBorders>
              <w:top w:val="single" w:sz="4" w:space="0" w:color="auto"/>
              <w:left w:val="single" w:sz="4" w:space="0" w:color="auto"/>
              <w:bottom w:val="single" w:sz="4" w:space="0" w:color="auto"/>
              <w:right w:val="single" w:sz="4" w:space="0" w:color="auto"/>
            </w:tcBorders>
          </w:tcPr>
          <w:p w14:paraId="6D569747" w14:textId="77777777" w:rsidR="00533132" w:rsidRPr="004A417E" w:rsidRDefault="00533132" w:rsidP="00E4114D">
            <w:pPr>
              <w:widowControl w:val="0"/>
              <w:jc w:val="both"/>
              <w:rPr>
                <w:color w:val="000000" w:themeColor="text1"/>
                <w:sz w:val="20"/>
                <w:szCs w:val="20"/>
              </w:rPr>
            </w:pPr>
          </w:p>
        </w:tc>
      </w:tr>
    </w:tbl>
    <w:p w14:paraId="3B1C1184" w14:textId="21A1EA48" w:rsidR="00F6759A" w:rsidRPr="004A417E" w:rsidRDefault="00533132" w:rsidP="00146979">
      <w:pPr>
        <w:widowControl w:val="0"/>
        <w:jc w:val="both"/>
        <w:rPr>
          <w:i/>
          <w:color w:val="000000" w:themeColor="text1"/>
          <w:sz w:val="20"/>
        </w:rPr>
      </w:pPr>
      <w:r w:rsidRPr="004A417E">
        <w:rPr>
          <w:i/>
          <w:color w:val="000000" w:themeColor="text1"/>
          <w:sz w:val="20"/>
        </w:rPr>
        <w:t>P</w:t>
      </w:r>
      <w:r w:rsidR="00113F32" w:rsidRPr="004A417E">
        <w:rPr>
          <w:i/>
          <w:color w:val="000000" w:themeColor="text1"/>
          <w:sz w:val="20"/>
        </w:rPr>
        <w:t>ASTABA</w:t>
      </w:r>
      <w:r w:rsidRPr="004A417E">
        <w:rPr>
          <w:i/>
          <w:color w:val="000000" w:themeColor="text1"/>
          <w:sz w:val="20"/>
        </w:rPr>
        <w:t>. Tiekėjui nenurodžius kokia informacija yra konfidenciali, laikoma, kad konfidencialios informacijos pasiūlyme nėra.</w:t>
      </w:r>
    </w:p>
    <w:p w14:paraId="1E2EB72C" w14:textId="77777777" w:rsidR="00F6759A" w:rsidRPr="004A417E" w:rsidRDefault="00F6759A" w:rsidP="00533132">
      <w:pPr>
        <w:ind w:firstLine="720"/>
        <w:jc w:val="both"/>
        <w:rPr>
          <w:i/>
          <w:color w:val="000000" w:themeColor="text1"/>
          <w:sz w:val="10"/>
          <w:szCs w:val="10"/>
        </w:rPr>
      </w:pPr>
    </w:p>
    <w:p w14:paraId="07A3C7B0" w14:textId="77777777" w:rsidR="00F6759A" w:rsidRPr="004A417E" w:rsidRDefault="00F6759A" w:rsidP="00533132">
      <w:pPr>
        <w:ind w:firstLine="720"/>
        <w:jc w:val="both"/>
        <w:rPr>
          <w:i/>
          <w:color w:val="000000" w:themeColor="text1"/>
          <w:sz w:val="10"/>
          <w:szCs w:val="10"/>
        </w:rPr>
      </w:pPr>
    </w:p>
    <w:p w14:paraId="30B7FABB" w14:textId="77777777" w:rsidR="00533132" w:rsidRPr="004A417E" w:rsidRDefault="00533132" w:rsidP="004A4BA5">
      <w:pPr>
        <w:tabs>
          <w:tab w:val="left" w:pos="1134"/>
        </w:tabs>
        <w:ind w:firstLine="720"/>
        <w:jc w:val="both"/>
        <w:rPr>
          <w:color w:val="000000" w:themeColor="text1"/>
        </w:rPr>
      </w:pPr>
      <w:r w:rsidRPr="004A417E">
        <w:rPr>
          <w:color w:val="000000" w:themeColor="text1"/>
        </w:rPr>
        <w:t>8.</w:t>
      </w:r>
      <w:r w:rsidRPr="004A417E">
        <w:rPr>
          <w:color w:val="000000" w:themeColor="text1"/>
        </w:rPr>
        <w:tab/>
        <w:t>Kartu su pasiūlymu pateikiami šie dokumentai:</w:t>
      </w:r>
    </w:p>
    <w:p w14:paraId="1D1A99F3" w14:textId="77777777" w:rsidR="00533132" w:rsidRPr="004A417E" w:rsidRDefault="00533132" w:rsidP="00533132">
      <w:pPr>
        <w:tabs>
          <w:tab w:val="left" w:pos="1260"/>
        </w:tabs>
        <w:ind w:firstLine="720"/>
        <w:jc w:val="both"/>
        <w:rPr>
          <w:color w:val="000000" w:themeColor="text1"/>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4A417E" w:rsidRPr="004A417E" w14:paraId="152CD524" w14:textId="77777777" w:rsidTr="006A26BD">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2090B3BB" w14:textId="77777777" w:rsidR="00533132" w:rsidRPr="004A417E" w:rsidRDefault="00533132" w:rsidP="00E4114D">
            <w:pPr>
              <w:jc w:val="center"/>
              <w:rPr>
                <w:color w:val="000000" w:themeColor="text1"/>
                <w:sz w:val="20"/>
                <w:szCs w:val="20"/>
              </w:rPr>
            </w:pPr>
            <w:r w:rsidRPr="004A417E">
              <w:rPr>
                <w:color w:val="000000" w:themeColor="text1"/>
                <w:sz w:val="20"/>
                <w:szCs w:val="20"/>
              </w:rPr>
              <w:t>Eil.</w:t>
            </w:r>
          </w:p>
          <w:p w14:paraId="6A4BC61A" w14:textId="77777777" w:rsidR="00533132" w:rsidRPr="004A417E" w:rsidRDefault="00533132" w:rsidP="00E4114D">
            <w:pPr>
              <w:jc w:val="center"/>
              <w:rPr>
                <w:color w:val="000000" w:themeColor="text1"/>
                <w:sz w:val="20"/>
                <w:szCs w:val="20"/>
              </w:rPr>
            </w:pPr>
            <w:r w:rsidRPr="004A417E">
              <w:rPr>
                <w:color w:val="000000" w:themeColor="text1"/>
                <w:sz w:val="20"/>
                <w:szCs w:val="20"/>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77FBC3FC" w14:textId="77777777" w:rsidR="00533132" w:rsidRPr="004A417E" w:rsidRDefault="00533132" w:rsidP="00E4114D">
            <w:pPr>
              <w:jc w:val="center"/>
              <w:rPr>
                <w:color w:val="000000" w:themeColor="text1"/>
                <w:sz w:val="20"/>
                <w:szCs w:val="20"/>
              </w:rPr>
            </w:pPr>
            <w:r w:rsidRPr="004A417E">
              <w:rPr>
                <w:color w:val="000000" w:themeColor="text1"/>
                <w:sz w:val="20"/>
                <w:szCs w:val="20"/>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109A9402" w14:textId="77777777" w:rsidR="00533132" w:rsidRPr="004A417E" w:rsidRDefault="00533132" w:rsidP="00E4114D">
            <w:pPr>
              <w:jc w:val="center"/>
              <w:rPr>
                <w:color w:val="000000" w:themeColor="text1"/>
                <w:sz w:val="20"/>
                <w:szCs w:val="20"/>
              </w:rPr>
            </w:pPr>
            <w:r w:rsidRPr="004A417E">
              <w:rPr>
                <w:color w:val="000000" w:themeColor="text1"/>
                <w:sz w:val="20"/>
                <w:szCs w:val="20"/>
              </w:rPr>
              <w:t>Dokumento lapų skaičius</w:t>
            </w:r>
          </w:p>
        </w:tc>
      </w:tr>
      <w:tr w:rsidR="00533132" w:rsidRPr="004A417E" w14:paraId="47526A6A" w14:textId="77777777" w:rsidTr="006A26BD">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73F97355" w14:textId="77777777" w:rsidR="00533132" w:rsidRPr="004A417E" w:rsidRDefault="00533132" w:rsidP="00E4114D">
            <w:pPr>
              <w:jc w:val="both"/>
              <w:rPr>
                <w:color w:val="000000" w:themeColor="text1"/>
                <w:sz w:val="20"/>
                <w:szCs w:val="20"/>
              </w:rPr>
            </w:pPr>
          </w:p>
        </w:tc>
        <w:tc>
          <w:tcPr>
            <w:tcW w:w="5066" w:type="dxa"/>
            <w:tcBorders>
              <w:top w:val="single" w:sz="4" w:space="0" w:color="auto"/>
              <w:left w:val="single" w:sz="4" w:space="0" w:color="auto"/>
              <w:bottom w:val="single" w:sz="4" w:space="0" w:color="auto"/>
              <w:right w:val="single" w:sz="4" w:space="0" w:color="auto"/>
            </w:tcBorders>
          </w:tcPr>
          <w:p w14:paraId="43CA78FE" w14:textId="77777777" w:rsidR="00533132" w:rsidRPr="004A417E" w:rsidRDefault="00533132" w:rsidP="00E4114D">
            <w:pPr>
              <w:jc w:val="both"/>
              <w:rPr>
                <w:color w:val="000000" w:themeColor="text1"/>
                <w:sz w:val="20"/>
                <w:szCs w:val="20"/>
              </w:rPr>
            </w:pPr>
          </w:p>
        </w:tc>
        <w:tc>
          <w:tcPr>
            <w:tcW w:w="3651" w:type="dxa"/>
            <w:tcBorders>
              <w:top w:val="single" w:sz="4" w:space="0" w:color="auto"/>
              <w:left w:val="single" w:sz="4" w:space="0" w:color="auto"/>
              <w:bottom w:val="single" w:sz="4" w:space="0" w:color="auto"/>
              <w:right w:val="single" w:sz="4" w:space="0" w:color="auto"/>
            </w:tcBorders>
          </w:tcPr>
          <w:p w14:paraId="49907E84" w14:textId="77777777" w:rsidR="00533132" w:rsidRPr="004A417E" w:rsidRDefault="00533132" w:rsidP="00E4114D">
            <w:pPr>
              <w:jc w:val="both"/>
              <w:rPr>
                <w:color w:val="000000" w:themeColor="text1"/>
                <w:sz w:val="20"/>
                <w:szCs w:val="20"/>
              </w:rPr>
            </w:pPr>
          </w:p>
        </w:tc>
      </w:tr>
    </w:tbl>
    <w:p w14:paraId="3FC943E4" w14:textId="77777777" w:rsidR="00533132" w:rsidRPr="004A417E" w:rsidRDefault="00533132" w:rsidP="00533132">
      <w:pPr>
        <w:tabs>
          <w:tab w:val="left" w:pos="1260"/>
        </w:tabs>
        <w:ind w:firstLine="720"/>
        <w:jc w:val="both"/>
        <w:rPr>
          <w:color w:val="000000" w:themeColor="text1"/>
          <w:sz w:val="10"/>
          <w:szCs w:val="10"/>
        </w:rPr>
      </w:pPr>
    </w:p>
    <w:p w14:paraId="273E6470" w14:textId="77777777" w:rsidR="00533132" w:rsidRPr="004A417E" w:rsidRDefault="00533132" w:rsidP="004A4BA5">
      <w:pPr>
        <w:tabs>
          <w:tab w:val="left" w:pos="1134"/>
        </w:tabs>
        <w:ind w:firstLine="720"/>
        <w:jc w:val="both"/>
        <w:rPr>
          <w:color w:val="000000" w:themeColor="text1"/>
        </w:rPr>
      </w:pPr>
      <w:r w:rsidRPr="004A417E">
        <w:rPr>
          <w:color w:val="000000" w:themeColor="text1"/>
        </w:rPr>
        <w:t>9.</w:t>
      </w:r>
      <w:r w:rsidRPr="004A417E">
        <w:rPr>
          <w:color w:val="000000" w:themeColor="text1"/>
        </w:rPr>
        <w:tab/>
        <w:t>Pasiūlymas galioja iki datos nurodytos pirkimo dokumentuose.</w:t>
      </w:r>
    </w:p>
    <w:p w14:paraId="1F9FD1AA" w14:textId="77777777" w:rsidR="00533132" w:rsidRPr="004A417E" w:rsidRDefault="00533132" w:rsidP="00533132">
      <w:pPr>
        <w:tabs>
          <w:tab w:val="left" w:pos="1260"/>
        </w:tabs>
        <w:ind w:firstLine="720"/>
        <w:jc w:val="both"/>
        <w:rPr>
          <w:color w:val="000000" w:themeColor="text1"/>
          <w:sz w:val="10"/>
          <w:szCs w:val="10"/>
        </w:rPr>
      </w:pPr>
    </w:p>
    <w:p w14:paraId="513B2A58" w14:textId="77777777" w:rsidR="00533132" w:rsidRPr="004A417E" w:rsidRDefault="00533132" w:rsidP="00533132">
      <w:pPr>
        <w:tabs>
          <w:tab w:val="left" w:pos="1260"/>
        </w:tabs>
        <w:ind w:firstLine="720"/>
        <w:jc w:val="both"/>
        <w:rPr>
          <w:color w:val="000000" w:themeColor="text1"/>
          <w:sz w:val="10"/>
          <w:szCs w:val="10"/>
        </w:rPr>
      </w:pPr>
    </w:p>
    <w:p w14:paraId="38A15865" w14:textId="77777777" w:rsidR="00986458" w:rsidRPr="004A417E" w:rsidRDefault="00986458" w:rsidP="00533132">
      <w:pPr>
        <w:tabs>
          <w:tab w:val="left" w:pos="1260"/>
        </w:tabs>
        <w:ind w:firstLine="720"/>
        <w:jc w:val="both"/>
        <w:rPr>
          <w:color w:val="000000" w:themeColor="text1"/>
          <w:sz w:val="10"/>
          <w:szCs w:val="10"/>
        </w:rPr>
      </w:pPr>
    </w:p>
    <w:p w14:paraId="5842D81D" w14:textId="77777777" w:rsidR="00986458" w:rsidRPr="004A417E" w:rsidRDefault="00986458" w:rsidP="00533132">
      <w:pPr>
        <w:tabs>
          <w:tab w:val="left" w:pos="1260"/>
        </w:tabs>
        <w:ind w:firstLine="720"/>
        <w:jc w:val="both"/>
        <w:rPr>
          <w:color w:val="000000" w:themeColor="text1"/>
          <w:sz w:val="10"/>
          <w:szCs w:val="10"/>
        </w:rPr>
      </w:pPr>
    </w:p>
    <w:p w14:paraId="4AD9C0A2" w14:textId="77777777" w:rsidR="00986458" w:rsidRPr="004A417E" w:rsidRDefault="00986458" w:rsidP="00533132">
      <w:pPr>
        <w:tabs>
          <w:tab w:val="left" w:pos="1260"/>
        </w:tabs>
        <w:ind w:firstLine="720"/>
        <w:jc w:val="both"/>
        <w:rPr>
          <w:color w:val="000000" w:themeColor="text1"/>
          <w:sz w:val="10"/>
          <w:szCs w:val="10"/>
        </w:rPr>
      </w:pPr>
    </w:p>
    <w:p w14:paraId="6F82B950" w14:textId="77777777" w:rsidR="00533132" w:rsidRPr="004A417E" w:rsidRDefault="00533132" w:rsidP="00533132">
      <w:pPr>
        <w:widowControl w:val="0"/>
        <w:jc w:val="both"/>
        <w:rPr>
          <w:color w:val="000000" w:themeColor="text1"/>
          <w:sz w:val="22"/>
          <w:szCs w:val="22"/>
        </w:rPr>
      </w:pPr>
      <w:r w:rsidRPr="004A417E">
        <w:rPr>
          <w:color w:val="000000" w:themeColor="text1"/>
          <w:sz w:val="22"/>
          <w:szCs w:val="22"/>
        </w:rPr>
        <w:t xml:space="preserve">________________________________________ </w:t>
      </w:r>
      <w:r w:rsidRPr="004A417E">
        <w:rPr>
          <w:color w:val="000000" w:themeColor="text1"/>
          <w:sz w:val="22"/>
          <w:szCs w:val="22"/>
        </w:rPr>
        <w:tab/>
        <w:t xml:space="preserve">_______________               __________________   </w:t>
      </w:r>
    </w:p>
    <w:p w14:paraId="7C0070BD" w14:textId="23C155F5" w:rsidR="006466F7" w:rsidRPr="004A417E" w:rsidRDefault="00533132" w:rsidP="00113F32">
      <w:pPr>
        <w:widowControl w:val="0"/>
        <w:jc w:val="both"/>
        <w:rPr>
          <w:i/>
          <w:color w:val="000000" w:themeColor="text1"/>
          <w:sz w:val="20"/>
        </w:rPr>
      </w:pPr>
      <w:r w:rsidRPr="004A417E">
        <w:rPr>
          <w:i/>
          <w:color w:val="000000" w:themeColor="text1"/>
          <w:sz w:val="20"/>
        </w:rPr>
        <w:t>(Tiekėjo arba jo įgalioto asmens pareigų pavadinimas)                      (Parašas)                               (Vardas, pavardė)</w:t>
      </w:r>
    </w:p>
    <w:p w14:paraId="3CFDEBA7" w14:textId="77777777" w:rsidR="00760E69" w:rsidRPr="004A417E" w:rsidRDefault="006B7840" w:rsidP="006B7840">
      <w:pPr>
        <w:pStyle w:val="Antrat2"/>
        <w:numPr>
          <w:ilvl w:val="0"/>
          <w:numId w:val="0"/>
        </w:numPr>
        <w:jc w:val="right"/>
        <w:rPr>
          <w:color w:val="000000" w:themeColor="text1"/>
          <w:sz w:val="20"/>
        </w:rPr>
      </w:pPr>
      <w:bookmarkStart w:id="24" w:name="_Hlk487467644"/>
      <w:r w:rsidRPr="004A417E">
        <w:rPr>
          <w:color w:val="000000" w:themeColor="text1"/>
          <w:sz w:val="20"/>
        </w:rPr>
        <w:t xml:space="preserve">  </w:t>
      </w:r>
    </w:p>
    <w:p w14:paraId="4701E442" w14:textId="77777777" w:rsidR="00760E69" w:rsidRPr="004A417E" w:rsidRDefault="00760E69" w:rsidP="006B7840">
      <w:pPr>
        <w:pStyle w:val="Antrat2"/>
        <w:numPr>
          <w:ilvl w:val="0"/>
          <w:numId w:val="0"/>
        </w:numPr>
        <w:jc w:val="right"/>
        <w:rPr>
          <w:color w:val="000000" w:themeColor="text1"/>
          <w:sz w:val="20"/>
        </w:rPr>
      </w:pPr>
    </w:p>
    <w:p w14:paraId="16243B64" w14:textId="77777777" w:rsidR="00760E69" w:rsidRPr="004A417E" w:rsidRDefault="00760E69" w:rsidP="006B7840">
      <w:pPr>
        <w:pStyle w:val="Antrat2"/>
        <w:numPr>
          <w:ilvl w:val="0"/>
          <w:numId w:val="0"/>
        </w:numPr>
        <w:jc w:val="right"/>
        <w:rPr>
          <w:color w:val="000000" w:themeColor="text1"/>
          <w:sz w:val="20"/>
        </w:rPr>
      </w:pPr>
    </w:p>
    <w:p w14:paraId="3957BDF0" w14:textId="77777777" w:rsidR="00760E69" w:rsidRPr="004A417E" w:rsidRDefault="00760E69" w:rsidP="006B7840">
      <w:pPr>
        <w:pStyle w:val="Antrat2"/>
        <w:numPr>
          <w:ilvl w:val="0"/>
          <w:numId w:val="0"/>
        </w:numPr>
        <w:jc w:val="right"/>
        <w:rPr>
          <w:color w:val="000000" w:themeColor="text1"/>
          <w:sz w:val="20"/>
        </w:rPr>
      </w:pPr>
    </w:p>
    <w:p w14:paraId="07CF4C27" w14:textId="77777777" w:rsidR="00760E69" w:rsidRPr="004A417E" w:rsidRDefault="00760E69" w:rsidP="006B7840">
      <w:pPr>
        <w:pStyle w:val="Antrat2"/>
        <w:numPr>
          <w:ilvl w:val="0"/>
          <w:numId w:val="0"/>
        </w:numPr>
        <w:jc w:val="right"/>
        <w:rPr>
          <w:color w:val="000000" w:themeColor="text1"/>
          <w:sz w:val="20"/>
        </w:rPr>
      </w:pPr>
    </w:p>
    <w:p w14:paraId="138229AF" w14:textId="77777777" w:rsidR="00760E69" w:rsidRPr="004A417E" w:rsidRDefault="00760E69" w:rsidP="006B7840">
      <w:pPr>
        <w:pStyle w:val="Antrat2"/>
        <w:numPr>
          <w:ilvl w:val="0"/>
          <w:numId w:val="0"/>
        </w:numPr>
        <w:jc w:val="right"/>
        <w:rPr>
          <w:color w:val="000000" w:themeColor="text1"/>
          <w:sz w:val="20"/>
        </w:rPr>
      </w:pPr>
    </w:p>
    <w:p w14:paraId="41423E1A" w14:textId="77777777" w:rsidR="00760E69" w:rsidRPr="004A417E" w:rsidRDefault="00760E69" w:rsidP="006B7840">
      <w:pPr>
        <w:pStyle w:val="Antrat2"/>
        <w:numPr>
          <w:ilvl w:val="0"/>
          <w:numId w:val="0"/>
        </w:numPr>
        <w:jc w:val="right"/>
        <w:rPr>
          <w:color w:val="000000" w:themeColor="text1"/>
          <w:sz w:val="20"/>
        </w:rPr>
      </w:pPr>
    </w:p>
    <w:p w14:paraId="502AF767" w14:textId="77777777" w:rsidR="00760E69" w:rsidRPr="004A417E" w:rsidRDefault="00760E69" w:rsidP="006B7840">
      <w:pPr>
        <w:pStyle w:val="Antrat2"/>
        <w:numPr>
          <w:ilvl w:val="0"/>
          <w:numId w:val="0"/>
        </w:numPr>
        <w:jc w:val="right"/>
        <w:rPr>
          <w:color w:val="000000" w:themeColor="text1"/>
          <w:sz w:val="20"/>
        </w:rPr>
      </w:pPr>
    </w:p>
    <w:p w14:paraId="408ADAC6" w14:textId="77777777" w:rsidR="003F3600" w:rsidRPr="004A417E" w:rsidRDefault="003F3600" w:rsidP="003F3600">
      <w:pPr>
        <w:rPr>
          <w:color w:val="000000" w:themeColor="text1"/>
        </w:rPr>
      </w:pPr>
    </w:p>
    <w:p w14:paraId="1AABE541" w14:textId="77777777" w:rsidR="00760E69" w:rsidRPr="004A417E" w:rsidRDefault="00760E69" w:rsidP="006B7840">
      <w:pPr>
        <w:pStyle w:val="Antrat2"/>
        <w:numPr>
          <w:ilvl w:val="0"/>
          <w:numId w:val="0"/>
        </w:numPr>
        <w:jc w:val="right"/>
        <w:rPr>
          <w:color w:val="000000" w:themeColor="text1"/>
          <w:sz w:val="20"/>
        </w:rPr>
      </w:pPr>
    </w:p>
    <w:p w14:paraId="3F13C770" w14:textId="77777777" w:rsidR="00560FFF" w:rsidRPr="004A417E" w:rsidRDefault="00560FFF" w:rsidP="00560FFF">
      <w:pPr>
        <w:rPr>
          <w:color w:val="000000" w:themeColor="text1"/>
        </w:rPr>
      </w:pPr>
    </w:p>
    <w:p w14:paraId="728BBAEC" w14:textId="77777777" w:rsidR="00560FFF" w:rsidRPr="004A417E" w:rsidRDefault="00560FFF" w:rsidP="00560FFF">
      <w:pPr>
        <w:rPr>
          <w:color w:val="000000" w:themeColor="text1"/>
        </w:rPr>
      </w:pPr>
    </w:p>
    <w:p w14:paraId="0558B5CE" w14:textId="77777777" w:rsidR="00560FFF" w:rsidRPr="004A417E" w:rsidRDefault="00560FFF" w:rsidP="00560FFF">
      <w:pPr>
        <w:rPr>
          <w:color w:val="000000" w:themeColor="text1"/>
        </w:rPr>
      </w:pPr>
    </w:p>
    <w:p w14:paraId="2AE60C7F" w14:textId="77777777" w:rsidR="00560FFF" w:rsidRPr="004A417E" w:rsidRDefault="00560FFF" w:rsidP="00560FFF">
      <w:pPr>
        <w:rPr>
          <w:color w:val="000000" w:themeColor="text1"/>
        </w:rPr>
      </w:pPr>
    </w:p>
    <w:p w14:paraId="2A0D387A" w14:textId="77777777" w:rsidR="00560FFF" w:rsidRPr="004A417E" w:rsidRDefault="00560FFF" w:rsidP="00560FFF">
      <w:pPr>
        <w:rPr>
          <w:color w:val="000000" w:themeColor="text1"/>
        </w:rPr>
      </w:pPr>
    </w:p>
    <w:p w14:paraId="21F0D689" w14:textId="77777777" w:rsidR="00560FFF" w:rsidRPr="004A417E" w:rsidRDefault="00560FFF" w:rsidP="00560FFF">
      <w:pPr>
        <w:rPr>
          <w:color w:val="000000" w:themeColor="text1"/>
        </w:rPr>
      </w:pPr>
    </w:p>
    <w:p w14:paraId="0664D082" w14:textId="77777777" w:rsidR="00560FFF" w:rsidRPr="004A417E" w:rsidRDefault="00560FFF" w:rsidP="00560FFF">
      <w:pPr>
        <w:rPr>
          <w:color w:val="000000" w:themeColor="text1"/>
        </w:rPr>
      </w:pPr>
    </w:p>
    <w:p w14:paraId="5CC8EF11" w14:textId="77777777" w:rsidR="00560FFF" w:rsidRPr="004A417E" w:rsidRDefault="00560FFF" w:rsidP="00560FFF">
      <w:pPr>
        <w:rPr>
          <w:color w:val="000000" w:themeColor="text1"/>
        </w:rPr>
      </w:pPr>
    </w:p>
    <w:p w14:paraId="3B7BE613" w14:textId="77777777" w:rsidR="00560FFF" w:rsidRPr="004A417E" w:rsidRDefault="00560FFF" w:rsidP="00560FFF">
      <w:pPr>
        <w:rPr>
          <w:color w:val="000000" w:themeColor="text1"/>
        </w:rPr>
      </w:pPr>
    </w:p>
    <w:p w14:paraId="0AF70F5B" w14:textId="77777777" w:rsidR="00560FFF" w:rsidRPr="004A417E" w:rsidRDefault="00560FFF" w:rsidP="00560FFF">
      <w:pPr>
        <w:rPr>
          <w:color w:val="000000" w:themeColor="text1"/>
        </w:rPr>
      </w:pPr>
    </w:p>
    <w:p w14:paraId="0EAFA804" w14:textId="77777777" w:rsidR="00560FFF" w:rsidRPr="004A417E" w:rsidRDefault="00560FFF" w:rsidP="00560FFF">
      <w:pPr>
        <w:rPr>
          <w:color w:val="000000" w:themeColor="text1"/>
        </w:rPr>
      </w:pPr>
    </w:p>
    <w:p w14:paraId="76E40445" w14:textId="77777777" w:rsidR="00560FFF" w:rsidRPr="004A417E" w:rsidRDefault="00560FFF" w:rsidP="00560FFF">
      <w:pPr>
        <w:rPr>
          <w:color w:val="000000" w:themeColor="text1"/>
        </w:rPr>
      </w:pPr>
    </w:p>
    <w:p w14:paraId="1229CDD7" w14:textId="77777777" w:rsidR="00560FFF" w:rsidRPr="004A417E" w:rsidRDefault="00560FFF" w:rsidP="00560FFF">
      <w:pPr>
        <w:rPr>
          <w:color w:val="000000" w:themeColor="text1"/>
        </w:rPr>
      </w:pPr>
    </w:p>
    <w:p w14:paraId="36146A3A" w14:textId="77777777" w:rsidR="00560FFF" w:rsidRPr="004A417E" w:rsidRDefault="00560FFF" w:rsidP="00560FFF">
      <w:pPr>
        <w:rPr>
          <w:color w:val="000000" w:themeColor="text1"/>
        </w:rPr>
      </w:pPr>
    </w:p>
    <w:p w14:paraId="40A8D0C2" w14:textId="77777777" w:rsidR="00560FFF" w:rsidRPr="004A417E" w:rsidRDefault="00560FFF" w:rsidP="00560FFF">
      <w:pPr>
        <w:rPr>
          <w:color w:val="000000" w:themeColor="text1"/>
        </w:rPr>
      </w:pPr>
    </w:p>
    <w:p w14:paraId="4A234DD4" w14:textId="77777777" w:rsidR="00560FFF" w:rsidRPr="004A417E" w:rsidRDefault="00560FFF" w:rsidP="00560FFF">
      <w:pPr>
        <w:rPr>
          <w:color w:val="000000" w:themeColor="text1"/>
        </w:rPr>
      </w:pPr>
    </w:p>
    <w:p w14:paraId="524D9F65" w14:textId="77777777" w:rsidR="00560FFF" w:rsidRPr="004A417E" w:rsidRDefault="00560FFF" w:rsidP="00560FFF">
      <w:pPr>
        <w:rPr>
          <w:color w:val="000000" w:themeColor="text1"/>
        </w:rPr>
      </w:pPr>
    </w:p>
    <w:p w14:paraId="29C6790E" w14:textId="77777777" w:rsidR="00560FFF" w:rsidRPr="004A417E" w:rsidRDefault="00560FFF" w:rsidP="00560FFF">
      <w:pPr>
        <w:rPr>
          <w:color w:val="000000" w:themeColor="text1"/>
        </w:rPr>
      </w:pPr>
    </w:p>
    <w:p w14:paraId="3F980498" w14:textId="77777777" w:rsidR="00560FFF" w:rsidRPr="004A417E" w:rsidRDefault="00560FFF" w:rsidP="00560FFF">
      <w:pPr>
        <w:rPr>
          <w:color w:val="000000" w:themeColor="text1"/>
        </w:rPr>
      </w:pPr>
    </w:p>
    <w:p w14:paraId="64BD2310" w14:textId="77777777" w:rsidR="00560FFF" w:rsidRPr="004A417E" w:rsidRDefault="00560FFF" w:rsidP="00560FFF">
      <w:pPr>
        <w:rPr>
          <w:color w:val="000000" w:themeColor="text1"/>
        </w:rPr>
      </w:pPr>
    </w:p>
    <w:p w14:paraId="0BB5E2BA" w14:textId="77777777" w:rsidR="00560FFF" w:rsidRPr="004A417E" w:rsidRDefault="00560FFF" w:rsidP="00560FFF">
      <w:pPr>
        <w:rPr>
          <w:color w:val="000000" w:themeColor="text1"/>
        </w:rPr>
      </w:pPr>
    </w:p>
    <w:p w14:paraId="1432AEF6" w14:textId="77777777" w:rsidR="00560FFF" w:rsidRPr="004A417E" w:rsidRDefault="00560FFF" w:rsidP="00560FFF">
      <w:pPr>
        <w:rPr>
          <w:color w:val="000000" w:themeColor="text1"/>
        </w:rPr>
      </w:pPr>
    </w:p>
    <w:bookmarkEnd w:id="24"/>
    <w:p w14:paraId="23E2E405" w14:textId="77777777" w:rsidR="000077C3" w:rsidRPr="004A417E" w:rsidRDefault="000077C3" w:rsidP="000077C3">
      <w:pPr>
        <w:pStyle w:val="Antrat2"/>
        <w:numPr>
          <w:ilvl w:val="0"/>
          <w:numId w:val="0"/>
        </w:numPr>
        <w:jc w:val="right"/>
        <w:rPr>
          <w:color w:val="000000" w:themeColor="text1"/>
          <w:sz w:val="20"/>
        </w:rPr>
      </w:pPr>
      <w:r w:rsidRPr="004A417E">
        <w:rPr>
          <w:color w:val="000000" w:themeColor="text1"/>
          <w:sz w:val="20"/>
        </w:rPr>
        <w:lastRenderedPageBreak/>
        <w:t xml:space="preserve">Pirkimo sąlygų </w:t>
      </w:r>
    </w:p>
    <w:p w14:paraId="52524EA2" w14:textId="15FA6F0C" w:rsidR="000077C3" w:rsidRPr="004A417E" w:rsidRDefault="000077C3" w:rsidP="000077C3">
      <w:pPr>
        <w:pStyle w:val="Antrat2"/>
        <w:numPr>
          <w:ilvl w:val="0"/>
          <w:numId w:val="0"/>
        </w:numPr>
        <w:jc w:val="center"/>
        <w:rPr>
          <w:color w:val="000000" w:themeColor="text1"/>
          <w:sz w:val="20"/>
        </w:rPr>
      </w:pPr>
      <w:r w:rsidRPr="004A417E">
        <w:rPr>
          <w:color w:val="000000" w:themeColor="text1"/>
          <w:sz w:val="20"/>
        </w:rPr>
        <w:t xml:space="preserve">                                                                                                                                                              3 priedas </w:t>
      </w:r>
    </w:p>
    <w:p w14:paraId="5A5BC1D0" w14:textId="77777777" w:rsidR="000077C3" w:rsidRPr="004A417E" w:rsidRDefault="000077C3" w:rsidP="00265896">
      <w:pPr>
        <w:widowControl w:val="0"/>
        <w:shd w:val="clear" w:color="auto" w:fill="FFFFFF" w:themeFill="background1"/>
        <w:jc w:val="center"/>
        <w:rPr>
          <w:b/>
          <w:color w:val="000000" w:themeColor="text1"/>
        </w:rPr>
      </w:pPr>
    </w:p>
    <w:p w14:paraId="54F126C0" w14:textId="1856C044" w:rsidR="00265896" w:rsidRPr="004A417E" w:rsidRDefault="00265896" w:rsidP="00265896">
      <w:pPr>
        <w:widowControl w:val="0"/>
        <w:shd w:val="clear" w:color="auto" w:fill="FFFFFF" w:themeFill="background1"/>
        <w:jc w:val="center"/>
        <w:rPr>
          <w:b/>
          <w:color w:val="000000" w:themeColor="text1"/>
        </w:rPr>
      </w:pPr>
      <w:r w:rsidRPr="004A417E">
        <w:rPr>
          <w:b/>
          <w:color w:val="000000" w:themeColor="text1"/>
        </w:rPr>
        <w:t>(</w:t>
      </w:r>
      <w:r w:rsidRPr="004A417E">
        <w:rPr>
          <w:b/>
          <w:bCs/>
          <w:color w:val="000000" w:themeColor="text1"/>
        </w:rPr>
        <w:t xml:space="preserve">Tiekėjo deklaracijos </w:t>
      </w:r>
      <w:r w:rsidRPr="004A417E">
        <w:rPr>
          <w:b/>
          <w:color w:val="000000" w:themeColor="text1"/>
        </w:rPr>
        <w:t>form</w:t>
      </w:r>
      <w:r w:rsidR="002B3DCB" w:rsidRPr="004A417E">
        <w:rPr>
          <w:b/>
          <w:color w:val="000000" w:themeColor="text1"/>
        </w:rPr>
        <w:t>a</w:t>
      </w:r>
      <w:r w:rsidRPr="004A417E">
        <w:rPr>
          <w:b/>
          <w:color w:val="000000" w:themeColor="text1"/>
        </w:rPr>
        <w:t>)</w:t>
      </w:r>
    </w:p>
    <w:p w14:paraId="3C9FBBC0" w14:textId="77777777" w:rsidR="00265896" w:rsidRPr="004A417E" w:rsidRDefault="00265896" w:rsidP="00265896">
      <w:pPr>
        <w:widowControl w:val="0"/>
        <w:shd w:val="clear" w:color="auto" w:fill="FFFFFF" w:themeFill="background1"/>
        <w:jc w:val="center"/>
        <w:rPr>
          <w:b/>
          <w:bCs/>
          <w:color w:val="000000" w:themeColor="text1"/>
        </w:rPr>
      </w:pPr>
    </w:p>
    <w:p w14:paraId="2AB42AFF" w14:textId="531A9FE8" w:rsidR="00265896" w:rsidRPr="004A417E" w:rsidRDefault="00265896" w:rsidP="00265896">
      <w:pPr>
        <w:widowControl w:val="0"/>
        <w:shd w:val="clear" w:color="auto" w:fill="FFFFFF" w:themeFill="background1"/>
        <w:ind w:right="-178"/>
        <w:jc w:val="center"/>
        <w:rPr>
          <w:b/>
          <w:i/>
          <w:color w:val="000000" w:themeColor="text1"/>
        </w:rPr>
      </w:pPr>
      <w:r w:rsidRPr="004A417E">
        <w:rPr>
          <w:b/>
          <w:i/>
          <w:color w:val="000000" w:themeColor="text1"/>
        </w:rPr>
        <w:t>(Tiekėjo pavadinimas)</w:t>
      </w:r>
    </w:p>
    <w:p w14:paraId="5CE23062" w14:textId="77777777" w:rsidR="00265896" w:rsidRPr="004A417E" w:rsidRDefault="00265896" w:rsidP="00265896">
      <w:pPr>
        <w:widowControl w:val="0"/>
        <w:shd w:val="clear" w:color="auto" w:fill="FFFFFF" w:themeFill="background1"/>
        <w:ind w:firstLine="720"/>
        <w:jc w:val="both"/>
        <w:rPr>
          <w:i/>
          <w:color w:val="000000" w:themeColor="text1"/>
          <w:sz w:val="20"/>
        </w:rPr>
      </w:pPr>
    </w:p>
    <w:p w14:paraId="464B2C69" w14:textId="77777777" w:rsidR="00265896" w:rsidRPr="004A417E"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4CF39BE0" w14:textId="77777777" w:rsidR="00265896" w:rsidRPr="004A417E"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rPr>
          <w:rFonts w:eastAsia="Times New Roman"/>
          <w:bCs/>
          <w:color w:val="000000" w:themeColor="text1"/>
          <w:bdr w:val="none" w:sz="0" w:space="0" w:color="auto"/>
        </w:rPr>
      </w:pPr>
      <w:r w:rsidRPr="004A417E">
        <w:rPr>
          <w:rFonts w:eastAsia="Times New Roman"/>
          <w:bCs/>
          <w:color w:val="000000" w:themeColor="text1"/>
          <w:bdr w:val="none" w:sz="0" w:space="0" w:color="auto"/>
        </w:rPr>
        <w:t>Pakruojo rajono savivaldybės administracijai</w:t>
      </w:r>
    </w:p>
    <w:p w14:paraId="38AFB126" w14:textId="77777777" w:rsidR="00265896" w:rsidRPr="004A417E"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472BD14D" w14:textId="77777777" w:rsidR="00265896" w:rsidRPr="004A417E"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77095049" w14:textId="77777777" w:rsidR="00265896" w:rsidRPr="004A417E" w:rsidRDefault="00265896" w:rsidP="00265896">
      <w:pPr>
        <w:widowControl w:val="0"/>
        <w:shd w:val="clear" w:color="auto" w:fill="FFFFFF" w:themeFill="background1"/>
        <w:autoSpaceDE w:val="0"/>
        <w:autoSpaceDN w:val="0"/>
        <w:adjustRightInd w:val="0"/>
        <w:jc w:val="center"/>
        <w:rPr>
          <w:b/>
          <w:bCs/>
          <w:color w:val="000000" w:themeColor="text1"/>
        </w:rPr>
      </w:pPr>
      <w:r w:rsidRPr="004A417E">
        <w:rPr>
          <w:b/>
          <w:bCs/>
          <w:color w:val="000000" w:themeColor="text1"/>
        </w:rPr>
        <w:t>TIEKĖJO DEKLARACIJA</w:t>
      </w:r>
    </w:p>
    <w:p w14:paraId="3B59EE24" w14:textId="77777777" w:rsidR="00265896" w:rsidRPr="004A417E" w:rsidRDefault="00265896" w:rsidP="00265896">
      <w:pPr>
        <w:widowControl w:val="0"/>
        <w:shd w:val="clear" w:color="auto" w:fill="FFFFFF" w:themeFill="background1"/>
        <w:autoSpaceDE w:val="0"/>
        <w:autoSpaceDN w:val="0"/>
        <w:adjustRightInd w:val="0"/>
        <w:jc w:val="center"/>
        <w:rPr>
          <w:b/>
          <w:bCs/>
          <w:color w:val="000000" w:themeColor="text1"/>
        </w:rPr>
      </w:pPr>
    </w:p>
    <w:p w14:paraId="0411AB08" w14:textId="77777777" w:rsidR="00265896" w:rsidRPr="004A417E" w:rsidRDefault="00265896" w:rsidP="00265896">
      <w:pPr>
        <w:widowControl w:val="0"/>
        <w:shd w:val="clear" w:color="auto" w:fill="FFFFFF" w:themeFill="background1"/>
        <w:autoSpaceDE w:val="0"/>
        <w:autoSpaceDN w:val="0"/>
        <w:adjustRightInd w:val="0"/>
        <w:jc w:val="center"/>
        <w:rPr>
          <w:color w:val="000000" w:themeColor="text1"/>
          <w:sz w:val="10"/>
          <w:szCs w:val="10"/>
        </w:rPr>
      </w:pPr>
    </w:p>
    <w:p w14:paraId="34DAFE1D" w14:textId="77777777" w:rsidR="00265896" w:rsidRPr="004A417E" w:rsidRDefault="00265896" w:rsidP="00265896">
      <w:pPr>
        <w:widowControl w:val="0"/>
        <w:shd w:val="clear" w:color="auto" w:fill="FFFFFF" w:themeFill="background1"/>
        <w:jc w:val="center"/>
        <w:rPr>
          <w:b/>
          <w:bCs/>
          <w:color w:val="000000" w:themeColor="text1"/>
          <w:sz w:val="20"/>
        </w:rPr>
      </w:pPr>
      <w:r w:rsidRPr="004A417E">
        <w:rPr>
          <w:color w:val="000000" w:themeColor="text1"/>
          <w:sz w:val="20"/>
        </w:rPr>
        <w:t>_____________</w:t>
      </w:r>
      <w:r w:rsidRPr="004A417E">
        <w:rPr>
          <w:b/>
          <w:bCs/>
          <w:color w:val="000000" w:themeColor="text1"/>
          <w:sz w:val="20"/>
        </w:rPr>
        <w:t xml:space="preserve"> </w:t>
      </w:r>
      <w:r w:rsidRPr="004A417E">
        <w:rPr>
          <w:color w:val="000000" w:themeColor="text1"/>
          <w:sz w:val="20"/>
        </w:rPr>
        <w:t>Nr.______</w:t>
      </w:r>
    </w:p>
    <w:p w14:paraId="50537ED1" w14:textId="77777777" w:rsidR="00265896" w:rsidRPr="004A417E" w:rsidRDefault="00265896" w:rsidP="00265896">
      <w:pPr>
        <w:widowControl w:val="0"/>
        <w:shd w:val="clear" w:color="auto" w:fill="FFFFFF" w:themeFill="background1"/>
        <w:ind w:left="2592" w:firstLine="1296"/>
        <w:rPr>
          <w:bCs/>
          <w:i/>
          <w:color w:val="000000" w:themeColor="text1"/>
          <w:sz w:val="20"/>
        </w:rPr>
      </w:pPr>
      <w:r w:rsidRPr="004A417E">
        <w:rPr>
          <w:bCs/>
          <w:i/>
          <w:color w:val="000000" w:themeColor="text1"/>
          <w:sz w:val="20"/>
        </w:rPr>
        <w:t xml:space="preserve">    (Data)</w:t>
      </w:r>
    </w:p>
    <w:p w14:paraId="2E35016D" w14:textId="77777777" w:rsidR="00265896" w:rsidRPr="004A417E" w:rsidRDefault="00265896" w:rsidP="00265896">
      <w:pPr>
        <w:widowControl w:val="0"/>
        <w:shd w:val="clear" w:color="auto" w:fill="FFFFFF" w:themeFill="background1"/>
        <w:jc w:val="center"/>
        <w:rPr>
          <w:bCs/>
          <w:i/>
          <w:color w:val="000000" w:themeColor="text1"/>
          <w:sz w:val="20"/>
        </w:rPr>
      </w:pPr>
      <w:r w:rsidRPr="004A417E">
        <w:rPr>
          <w:bCs/>
          <w:i/>
          <w:color w:val="000000" w:themeColor="text1"/>
          <w:sz w:val="20"/>
        </w:rPr>
        <w:t>_____________</w:t>
      </w:r>
    </w:p>
    <w:p w14:paraId="428482D9" w14:textId="77777777" w:rsidR="00265896" w:rsidRPr="004A417E" w:rsidRDefault="00265896" w:rsidP="00265896">
      <w:pPr>
        <w:widowControl w:val="0"/>
        <w:shd w:val="clear" w:color="auto" w:fill="FFFFFF" w:themeFill="background1"/>
        <w:jc w:val="center"/>
        <w:rPr>
          <w:bCs/>
          <w:i/>
          <w:color w:val="000000" w:themeColor="text1"/>
          <w:sz w:val="20"/>
        </w:rPr>
      </w:pPr>
      <w:r w:rsidRPr="004A417E">
        <w:rPr>
          <w:bCs/>
          <w:i/>
          <w:color w:val="000000" w:themeColor="text1"/>
          <w:sz w:val="20"/>
        </w:rPr>
        <w:t>(Sudarymo vieta)</w:t>
      </w:r>
    </w:p>
    <w:p w14:paraId="709C86E9" w14:textId="77777777" w:rsidR="00265896" w:rsidRPr="004A417E" w:rsidRDefault="00265896" w:rsidP="00265896">
      <w:pPr>
        <w:widowControl w:val="0"/>
        <w:shd w:val="clear" w:color="auto" w:fill="FFFFFF" w:themeFill="background1"/>
        <w:jc w:val="center"/>
        <w:rPr>
          <w:bCs/>
          <w:i/>
          <w:color w:val="000000" w:themeColor="text1"/>
        </w:rPr>
      </w:pPr>
    </w:p>
    <w:tbl>
      <w:tblPr>
        <w:tblW w:w="9923" w:type="dxa"/>
        <w:tblInd w:w="-142" w:type="dxa"/>
        <w:tblLayout w:type="fixed"/>
        <w:tblLook w:val="04A0" w:firstRow="1" w:lastRow="0" w:firstColumn="1" w:lastColumn="0" w:noHBand="0" w:noVBand="1"/>
      </w:tblPr>
      <w:tblGrid>
        <w:gridCol w:w="9923"/>
      </w:tblGrid>
      <w:tr w:rsidR="004A417E" w:rsidRPr="004A417E" w14:paraId="0AA35FE9" w14:textId="77777777" w:rsidTr="00E96AA9">
        <w:trPr>
          <w:trHeight w:val="289"/>
        </w:trPr>
        <w:tc>
          <w:tcPr>
            <w:tcW w:w="9923" w:type="dxa"/>
          </w:tcPr>
          <w:p w14:paraId="3FF08ECF" w14:textId="289846C9" w:rsidR="00265896" w:rsidRPr="004A417E" w:rsidRDefault="00265896" w:rsidP="00D4444B">
            <w:pPr>
              <w:widowControl w:val="0"/>
              <w:shd w:val="clear" w:color="auto" w:fill="FFFFFF" w:themeFill="background1"/>
              <w:snapToGrid w:val="0"/>
              <w:ind w:right="-82" w:firstLine="745"/>
              <w:jc w:val="both"/>
              <w:rPr>
                <w:color w:val="000000" w:themeColor="text1"/>
              </w:rPr>
            </w:pPr>
            <w:r w:rsidRPr="004A417E">
              <w:rPr>
                <w:color w:val="000000" w:themeColor="text1"/>
              </w:rPr>
              <w:t>Aš, ______________________________________________________________</w:t>
            </w:r>
            <w:r w:rsidR="00D4444B" w:rsidRPr="004A417E">
              <w:rPr>
                <w:color w:val="000000" w:themeColor="text1"/>
              </w:rPr>
              <w:t>____</w:t>
            </w:r>
            <w:r w:rsidRPr="004A417E">
              <w:rPr>
                <w:color w:val="000000" w:themeColor="text1"/>
              </w:rPr>
              <w:t>___ ,</w:t>
            </w:r>
          </w:p>
        </w:tc>
      </w:tr>
      <w:tr w:rsidR="004A417E" w:rsidRPr="004A417E" w14:paraId="68792E8E" w14:textId="77777777" w:rsidTr="00E96AA9">
        <w:trPr>
          <w:trHeight w:val="273"/>
        </w:trPr>
        <w:tc>
          <w:tcPr>
            <w:tcW w:w="9923" w:type="dxa"/>
          </w:tcPr>
          <w:p w14:paraId="38A336C6" w14:textId="77777777" w:rsidR="00265896" w:rsidRPr="004A417E" w:rsidRDefault="00265896" w:rsidP="005D15B1">
            <w:pPr>
              <w:widowControl w:val="0"/>
              <w:shd w:val="clear" w:color="auto" w:fill="FFFFFF" w:themeFill="background1"/>
              <w:snapToGrid w:val="0"/>
              <w:ind w:right="-82"/>
              <w:jc w:val="center"/>
              <w:rPr>
                <w:i/>
                <w:color w:val="000000" w:themeColor="text1"/>
                <w:sz w:val="20"/>
              </w:rPr>
            </w:pPr>
            <w:r w:rsidRPr="004A417E">
              <w:rPr>
                <w:i/>
                <w:color w:val="000000" w:themeColor="text1"/>
                <w:position w:val="6"/>
                <w:sz w:val="20"/>
              </w:rPr>
              <w:t xml:space="preserve">                            (Tiekėjo vadovo ar jo įgalioto asmens pareigų pavadinimas, vardas ir pavardė)</w:t>
            </w:r>
          </w:p>
        </w:tc>
      </w:tr>
      <w:tr w:rsidR="004A417E" w:rsidRPr="004A417E" w14:paraId="5CF0A3CE" w14:textId="77777777" w:rsidTr="00E96AA9">
        <w:trPr>
          <w:trHeight w:val="289"/>
        </w:trPr>
        <w:tc>
          <w:tcPr>
            <w:tcW w:w="9923" w:type="dxa"/>
          </w:tcPr>
          <w:p w14:paraId="0BFBFB9E" w14:textId="77777777" w:rsidR="00265896" w:rsidRPr="004A417E" w:rsidRDefault="00265896" w:rsidP="005D15B1">
            <w:pPr>
              <w:widowControl w:val="0"/>
              <w:shd w:val="clear" w:color="auto" w:fill="FFFFFF" w:themeFill="background1"/>
              <w:snapToGrid w:val="0"/>
              <w:ind w:right="-82"/>
              <w:jc w:val="both"/>
              <w:rPr>
                <w:color w:val="000000" w:themeColor="text1"/>
              </w:rPr>
            </w:pPr>
            <w:r w:rsidRPr="004A417E">
              <w:rPr>
                <w:color w:val="000000" w:themeColor="text1"/>
              </w:rPr>
              <w:t>tvirtinu, kad mano vadovaujamas (-o) (atstovaujamas (-o)) _______________________________ ,</w:t>
            </w:r>
          </w:p>
        </w:tc>
      </w:tr>
      <w:tr w:rsidR="004A417E" w:rsidRPr="004A417E" w14:paraId="3637EAAB" w14:textId="77777777" w:rsidTr="00E96AA9">
        <w:trPr>
          <w:trHeight w:val="273"/>
        </w:trPr>
        <w:tc>
          <w:tcPr>
            <w:tcW w:w="9923" w:type="dxa"/>
          </w:tcPr>
          <w:p w14:paraId="16C8F3A6" w14:textId="77777777" w:rsidR="00265896" w:rsidRPr="004A417E" w:rsidRDefault="00265896" w:rsidP="005D15B1">
            <w:pPr>
              <w:widowControl w:val="0"/>
              <w:shd w:val="clear" w:color="auto" w:fill="FFFFFF" w:themeFill="background1"/>
              <w:snapToGrid w:val="0"/>
              <w:ind w:right="-82"/>
              <w:jc w:val="center"/>
              <w:rPr>
                <w:i/>
                <w:color w:val="000000" w:themeColor="text1"/>
                <w:sz w:val="20"/>
              </w:rPr>
            </w:pPr>
            <w:r w:rsidRPr="004A417E">
              <w:rPr>
                <w:i/>
                <w:color w:val="000000" w:themeColor="text1"/>
                <w:position w:val="6"/>
                <w:sz w:val="20"/>
              </w:rPr>
              <w:t xml:space="preserve">                                                                                                        (Tiekėjo pavadinimas)</w:t>
            </w:r>
          </w:p>
        </w:tc>
      </w:tr>
      <w:tr w:rsidR="004A417E" w:rsidRPr="004A417E" w14:paraId="19BCACBA" w14:textId="77777777" w:rsidTr="00E96AA9">
        <w:trPr>
          <w:trHeight w:val="289"/>
        </w:trPr>
        <w:tc>
          <w:tcPr>
            <w:tcW w:w="9923" w:type="dxa"/>
          </w:tcPr>
          <w:p w14:paraId="1A3260EA" w14:textId="205A7412" w:rsidR="00265896" w:rsidRPr="004A417E" w:rsidRDefault="00265896" w:rsidP="005D15B1">
            <w:pPr>
              <w:widowControl w:val="0"/>
              <w:shd w:val="clear" w:color="auto" w:fill="FFFFFF" w:themeFill="background1"/>
              <w:snapToGrid w:val="0"/>
              <w:ind w:right="-82"/>
              <w:jc w:val="both"/>
              <w:rPr>
                <w:color w:val="000000" w:themeColor="text1"/>
              </w:rPr>
            </w:pPr>
            <w:r w:rsidRPr="004A417E">
              <w:rPr>
                <w:color w:val="000000" w:themeColor="text1"/>
              </w:rPr>
              <w:t>dalyvaujantis (-</w:t>
            </w:r>
            <w:proofErr w:type="spellStart"/>
            <w:r w:rsidRPr="004A417E">
              <w:rPr>
                <w:color w:val="000000" w:themeColor="text1"/>
              </w:rPr>
              <w:t>čio</w:t>
            </w:r>
            <w:proofErr w:type="spellEnd"/>
            <w:r w:rsidRPr="004A417E">
              <w:rPr>
                <w:color w:val="000000" w:themeColor="text1"/>
              </w:rPr>
              <w:t>)</w:t>
            </w:r>
            <w:r w:rsidR="002B3DCB" w:rsidRPr="004A417E">
              <w:rPr>
                <w:color w:val="000000" w:themeColor="text1"/>
              </w:rPr>
              <w:t xml:space="preserve">         </w:t>
            </w:r>
            <w:r w:rsidRPr="004A417E">
              <w:rPr>
                <w:color w:val="000000" w:themeColor="text1"/>
              </w:rPr>
              <w:t xml:space="preserve"> </w:t>
            </w:r>
            <w:r w:rsidR="002B3DCB" w:rsidRPr="004A417E">
              <w:rPr>
                <w:color w:val="000000" w:themeColor="text1"/>
                <w:u w:val="single"/>
              </w:rPr>
              <w:t>PAKRUOJO RAJONO SAVIVALDYBĖS ADMINISTRACIJOS</w:t>
            </w:r>
          </w:p>
        </w:tc>
      </w:tr>
      <w:tr w:rsidR="004A417E" w:rsidRPr="004A417E" w14:paraId="5726BE34" w14:textId="77777777" w:rsidTr="00E96AA9">
        <w:trPr>
          <w:trHeight w:val="273"/>
        </w:trPr>
        <w:tc>
          <w:tcPr>
            <w:tcW w:w="9923" w:type="dxa"/>
          </w:tcPr>
          <w:p w14:paraId="763B2C7D" w14:textId="77777777" w:rsidR="00265896" w:rsidRPr="004A417E" w:rsidRDefault="00265896" w:rsidP="005D15B1">
            <w:pPr>
              <w:widowControl w:val="0"/>
              <w:shd w:val="clear" w:color="auto" w:fill="FFFFFF" w:themeFill="background1"/>
              <w:snapToGrid w:val="0"/>
              <w:ind w:right="-82"/>
              <w:jc w:val="center"/>
              <w:rPr>
                <w:i/>
                <w:color w:val="000000" w:themeColor="text1"/>
                <w:sz w:val="20"/>
              </w:rPr>
            </w:pPr>
            <w:r w:rsidRPr="004A417E">
              <w:rPr>
                <w:i/>
                <w:color w:val="000000" w:themeColor="text1"/>
                <w:position w:val="6"/>
                <w:sz w:val="20"/>
              </w:rPr>
              <w:t xml:space="preserve">                       (Perkančiosios organizacijos pavadinimas)</w:t>
            </w:r>
          </w:p>
        </w:tc>
      </w:tr>
      <w:tr w:rsidR="004A417E" w:rsidRPr="004A417E" w14:paraId="5023E664" w14:textId="77777777" w:rsidTr="00E96AA9">
        <w:trPr>
          <w:trHeight w:val="289"/>
        </w:trPr>
        <w:tc>
          <w:tcPr>
            <w:tcW w:w="9923" w:type="dxa"/>
          </w:tcPr>
          <w:p w14:paraId="045BC868" w14:textId="74E0661B" w:rsidR="00265896" w:rsidRPr="004A417E" w:rsidRDefault="00265896" w:rsidP="005D15B1">
            <w:pPr>
              <w:widowControl w:val="0"/>
              <w:shd w:val="clear" w:color="auto" w:fill="FFFFFF" w:themeFill="background1"/>
              <w:snapToGrid w:val="0"/>
              <w:ind w:right="-82"/>
              <w:jc w:val="both"/>
              <w:rPr>
                <w:color w:val="000000" w:themeColor="text1"/>
              </w:rPr>
            </w:pPr>
            <w:r w:rsidRPr="004A417E">
              <w:rPr>
                <w:color w:val="000000" w:themeColor="text1"/>
              </w:rPr>
              <w:t>atliekamame _______________________________________________________________</w:t>
            </w:r>
            <w:r w:rsidR="00D4444B" w:rsidRPr="004A417E">
              <w:rPr>
                <w:color w:val="000000" w:themeColor="text1"/>
              </w:rPr>
              <w:t>_</w:t>
            </w:r>
            <w:r w:rsidRPr="004A417E">
              <w:rPr>
                <w:color w:val="000000" w:themeColor="text1"/>
              </w:rPr>
              <w:t>_____</w:t>
            </w:r>
          </w:p>
        </w:tc>
      </w:tr>
      <w:tr w:rsidR="004A417E" w:rsidRPr="004A417E" w14:paraId="1F86B98D" w14:textId="77777777" w:rsidTr="00E96AA9">
        <w:trPr>
          <w:trHeight w:val="257"/>
        </w:trPr>
        <w:tc>
          <w:tcPr>
            <w:tcW w:w="9923" w:type="dxa"/>
          </w:tcPr>
          <w:p w14:paraId="0C4A7567" w14:textId="77777777" w:rsidR="00265896" w:rsidRPr="004A417E" w:rsidRDefault="00265896" w:rsidP="005D15B1">
            <w:pPr>
              <w:widowControl w:val="0"/>
              <w:shd w:val="clear" w:color="auto" w:fill="FFFFFF" w:themeFill="background1"/>
              <w:snapToGrid w:val="0"/>
              <w:ind w:right="-82"/>
              <w:jc w:val="center"/>
              <w:rPr>
                <w:i/>
                <w:color w:val="000000" w:themeColor="text1"/>
                <w:sz w:val="20"/>
              </w:rPr>
            </w:pPr>
            <w:r w:rsidRPr="004A417E">
              <w:rPr>
                <w:i/>
                <w:color w:val="000000" w:themeColor="text1"/>
                <w:position w:val="6"/>
                <w:sz w:val="20"/>
              </w:rPr>
              <w:t xml:space="preserve">               (Pirkimo objekto pavadinimas, pirkimo numeris, pirkimo būdas)</w:t>
            </w:r>
          </w:p>
        </w:tc>
      </w:tr>
      <w:tr w:rsidR="004A417E" w:rsidRPr="004A417E" w14:paraId="3BE3D714" w14:textId="77777777" w:rsidTr="00E96AA9">
        <w:trPr>
          <w:trHeight w:val="305"/>
        </w:trPr>
        <w:tc>
          <w:tcPr>
            <w:tcW w:w="9923" w:type="dxa"/>
          </w:tcPr>
          <w:p w14:paraId="0E89147E" w14:textId="5FBA18E3" w:rsidR="00265896" w:rsidRPr="004A417E" w:rsidRDefault="00265896" w:rsidP="005D15B1">
            <w:pPr>
              <w:widowControl w:val="0"/>
              <w:shd w:val="clear" w:color="auto" w:fill="FFFFFF" w:themeFill="background1"/>
              <w:snapToGrid w:val="0"/>
              <w:ind w:right="-82"/>
              <w:jc w:val="both"/>
              <w:rPr>
                <w:color w:val="000000" w:themeColor="text1"/>
              </w:rPr>
            </w:pPr>
            <w:r w:rsidRPr="004A417E">
              <w:rPr>
                <w:color w:val="000000" w:themeColor="text1"/>
              </w:rPr>
              <w:t>________________________________________________________________________</w:t>
            </w:r>
            <w:r w:rsidR="00D4444B" w:rsidRPr="004A417E">
              <w:rPr>
                <w:color w:val="000000" w:themeColor="text1"/>
              </w:rPr>
              <w:t>_</w:t>
            </w:r>
            <w:r w:rsidRPr="004A417E">
              <w:rPr>
                <w:color w:val="000000" w:themeColor="text1"/>
              </w:rPr>
              <w:t>______ ,</w:t>
            </w:r>
          </w:p>
        </w:tc>
      </w:tr>
      <w:tr w:rsidR="004A417E" w:rsidRPr="004A417E" w14:paraId="6BE4614B" w14:textId="77777777" w:rsidTr="00E96AA9">
        <w:trPr>
          <w:trHeight w:val="289"/>
        </w:trPr>
        <w:tc>
          <w:tcPr>
            <w:tcW w:w="9923" w:type="dxa"/>
          </w:tcPr>
          <w:p w14:paraId="2EBEE1AC" w14:textId="015998B5" w:rsidR="00265896" w:rsidRPr="004A417E" w:rsidRDefault="00265896" w:rsidP="005D15B1">
            <w:pPr>
              <w:widowControl w:val="0"/>
              <w:shd w:val="clear" w:color="auto" w:fill="FFFFFF" w:themeFill="background1"/>
              <w:snapToGrid w:val="0"/>
              <w:ind w:right="-82"/>
              <w:jc w:val="both"/>
              <w:rPr>
                <w:color w:val="000000" w:themeColor="text1"/>
              </w:rPr>
            </w:pPr>
            <w:r w:rsidRPr="004A417E">
              <w:rPr>
                <w:color w:val="000000" w:themeColor="text1"/>
              </w:rPr>
              <w:t>skelbtame  Centrinėje viešųjų pirkimų informacinėje sistemoje  _______________________</w:t>
            </w:r>
            <w:r w:rsidR="00D4444B" w:rsidRPr="004A417E">
              <w:rPr>
                <w:color w:val="000000" w:themeColor="text1"/>
              </w:rPr>
              <w:t>_</w:t>
            </w:r>
            <w:r w:rsidRPr="004A417E">
              <w:rPr>
                <w:color w:val="000000" w:themeColor="text1"/>
              </w:rPr>
              <w:t>____ ,</w:t>
            </w:r>
          </w:p>
        </w:tc>
      </w:tr>
      <w:tr w:rsidR="004A417E" w:rsidRPr="004A417E" w14:paraId="39890653" w14:textId="77777777" w:rsidTr="00E96AA9">
        <w:trPr>
          <w:trHeight w:val="273"/>
        </w:trPr>
        <w:tc>
          <w:tcPr>
            <w:tcW w:w="9923" w:type="dxa"/>
          </w:tcPr>
          <w:p w14:paraId="337563F9" w14:textId="77777777" w:rsidR="00265896" w:rsidRPr="004A417E" w:rsidRDefault="00265896" w:rsidP="005D15B1">
            <w:pPr>
              <w:widowControl w:val="0"/>
              <w:shd w:val="clear" w:color="auto" w:fill="FFFFFF" w:themeFill="background1"/>
              <w:snapToGrid w:val="0"/>
              <w:ind w:right="-82"/>
              <w:jc w:val="center"/>
              <w:rPr>
                <w:i/>
                <w:color w:val="000000" w:themeColor="text1"/>
                <w:position w:val="6"/>
                <w:sz w:val="20"/>
              </w:rPr>
            </w:pPr>
            <w:r w:rsidRPr="004A417E">
              <w:rPr>
                <w:i/>
                <w:color w:val="000000" w:themeColor="text1"/>
                <w:position w:val="6"/>
                <w:sz w:val="20"/>
              </w:rPr>
              <w:t xml:space="preserve">                                                                                                                           (data)</w:t>
            </w:r>
          </w:p>
        </w:tc>
      </w:tr>
    </w:tbl>
    <w:p w14:paraId="309D628E" w14:textId="1A840F27" w:rsidR="00930153" w:rsidRPr="004A417E" w:rsidRDefault="00265896" w:rsidP="00930153">
      <w:pPr>
        <w:pStyle w:val="Body2"/>
        <w:shd w:val="clear" w:color="auto" w:fill="FFFFFF" w:themeFill="background1"/>
        <w:spacing w:after="0"/>
        <w:rPr>
          <w:color w:val="000000" w:themeColor="text1"/>
          <w:sz w:val="24"/>
          <w:szCs w:val="24"/>
          <w:lang w:val="lt-LT"/>
        </w:rPr>
      </w:pPr>
      <w:r w:rsidRPr="004A417E">
        <w:rPr>
          <w:color w:val="000000" w:themeColor="text1"/>
          <w:sz w:val="24"/>
          <w:szCs w:val="24"/>
          <w:lang w:val="lt-LT"/>
        </w:rPr>
        <w:t xml:space="preserve">pats </w:t>
      </w:r>
      <w:r w:rsidR="00B254BC" w:rsidRPr="004A417E">
        <w:rPr>
          <w:color w:val="000000" w:themeColor="text1"/>
          <w:sz w:val="24"/>
          <w:szCs w:val="24"/>
          <w:lang w:val="lt-LT"/>
        </w:rPr>
        <w:t xml:space="preserve">ir/ar </w:t>
      </w:r>
      <w:r w:rsidRPr="004A417E">
        <w:rPr>
          <w:color w:val="000000" w:themeColor="text1"/>
          <w:sz w:val="24"/>
          <w:szCs w:val="24"/>
          <w:lang w:val="lt-LT"/>
        </w:rPr>
        <w:t xml:space="preserve">jungtinės veiklos partneris </w:t>
      </w:r>
      <w:r w:rsidR="00B254BC" w:rsidRPr="004A417E">
        <w:rPr>
          <w:color w:val="000000" w:themeColor="text1"/>
          <w:sz w:val="24"/>
          <w:szCs w:val="24"/>
          <w:lang w:val="lt-LT"/>
        </w:rPr>
        <w:t xml:space="preserve">ir/ar </w:t>
      </w:r>
      <w:r w:rsidRPr="004A417E">
        <w:rPr>
          <w:color w:val="000000" w:themeColor="text1"/>
          <w:sz w:val="24"/>
          <w:szCs w:val="24"/>
          <w:lang w:val="lt-LT"/>
        </w:rPr>
        <w:t>ūkio subjektas, kurio pajėgumais remiamasi</w:t>
      </w:r>
      <w:r w:rsidR="004E3ED6" w:rsidRPr="004A417E">
        <w:rPr>
          <w:color w:val="000000" w:themeColor="text1"/>
          <w:sz w:val="24"/>
          <w:szCs w:val="24"/>
          <w:lang w:val="lt-LT"/>
        </w:rPr>
        <w:t>,</w:t>
      </w:r>
      <w:r w:rsidRPr="004A417E">
        <w:rPr>
          <w:color w:val="000000" w:themeColor="text1"/>
          <w:sz w:val="24"/>
          <w:szCs w:val="24"/>
          <w:lang w:val="lt-LT"/>
        </w:rPr>
        <w:t xml:space="preserve"> </w:t>
      </w:r>
      <w:r w:rsidR="00142895" w:rsidRPr="004A417E">
        <w:rPr>
          <w:color w:val="000000" w:themeColor="text1"/>
          <w:sz w:val="24"/>
          <w:szCs w:val="24"/>
          <w:lang w:val="lt-LT"/>
        </w:rPr>
        <w:t xml:space="preserve">ir/ar </w:t>
      </w:r>
      <w:proofErr w:type="spellStart"/>
      <w:r w:rsidR="00142895" w:rsidRPr="004A417E">
        <w:rPr>
          <w:color w:val="000000" w:themeColor="text1"/>
          <w:sz w:val="24"/>
          <w:szCs w:val="24"/>
          <w:lang w:val="lt-LT"/>
        </w:rPr>
        <w:t>kvazisubtiekėjas</w:t>
      </w:r>
      <w:proofErr w:type="spellEnd"/>
      <w:r w:rsidR="00142895" w:rsidRPr="004A417E">
        <w:rPr>
          <w:color w:val="000000" w:themeColor="text1"/>
          <w:sz w:val="24"/>
          <w:szCs w:val="24"/>
          <w:lang w:val="lt-LT"/>
        </w:rPr>
        <w:t xml:space="preserve"> (specialistas) </w:t>
      </w:r>
      <w:r w:rsidR="006460C1" w:rsidRPr="004A417E">
        <w:rPr>
          <w:color w:val="000000" w:themeColor="text1"/>
          <w:sz w:val="24"/>
          <w:szCs w:val="24"/>
          <w:lang w:val="lt-LT"/>
        </w:rPr>
        <w:t xml:space="preserve">ir/ar subtiekėjas </w:t>
      </w:r>
      <w:r w:rsidRPr="004A417E">
        <w:rPr>
          <w:color w:val="000000" w:themeColor="text1"/>
          <w:sz w:val="24"/>
          <w:szCs w:val="24"/>
          <w:lang w:val="lt-LT"/>
        </w:rPr>
        <w:t xml:space="preserve">atitinka pirkimo dokumentuose nustatytus </w:t>
      </w:r>
      <w:r w:rsidR="00FB040C" w:rsidRPr="004A417E">
        <w:rPr>
          <w:color w:val="000000" w:themeColor="text1"/>
          <w:sz w:val="24"/>
          <w:szCs w:val="24"/>
          <w:lang w:val="lt-LT"/>
        </w:rPr>
        <w:t>reikalavimus tiekėjams</w:t>
      </w:r>
      <w:r w:rsidR="004A4BA5" w:rsidRPr="004A417E">
        <w:rPr>
          <w:color w:val="000000" w:themeColor="text1"/>
          <w:sz w:val="24"/>
          <w:szCs w:val="24"/>
          <w:lang w:val="lt-LT"/>
        </w:rPr>
        <w:t xml:space="preserve"> </w:t>
      </w:r>
      <w:r w:rsidR="004A4BA5" w:rsidRPr="004A417E">
        <w:rPr>
          <w:b/>
          <w:bCs/>
          <w:color w:val="000000" w:themeColor="text1"/>
          <w:sz w:val="24"/>
          <w:szCs w:val="24"/>
          <w:lang w:val="lt-LT"/>
        </w:rPr>
        <w:t xml:space="preserve">ir </w:t>
      </w:r>
      <w:r w:rsidR="00930153" w:rsidRPr="004A417E">
        <w:rPr>
          <w:bCs/>
          <w:color w:val="000000" w:themeColor="text1"/>
          <w:sz w:val="24"/>
          <w:szCs w:val="24"/>
          <w:lang w:val="lt-LT"/>
        </w:rPr>
        <w:t>nėra taikoma sąlyga, kad tiekėjas yra neatlikęs jam paskirtos baudžiamojo poveikio priemonės – uždraudimo juridiniam asmeniui dalyvauti viešuosiuose pirkimuose</w:t>
      </w:r>
      <w:r w:rsidR="00930153" w:rsidRPr="004A417E">
        <w:rPr>
          <w:color w:val="000000" w:themeColor="text1"/>
          <w:sz w:val="24"/>
          <w:szCs w:val="24"/>
          <w:lang w:val="lt-LT"/>
        </w:rPr>
        <w:t xml:space="preserve"> (pašalinimo pagrindas pagal Viešųjų pirkimų įstatymo 46 str. 2</w:t>
      </w:r>
      <w:r w:rsidR="00930153" w:rsidRPr="004A417E">
        <w:rPr>
          <w:color w:val="000000" w:themeColor="text1"/>
          <w:sz w:val="24"/>
          <w:szCs w:val="24"/>
          <w:vertAlign w:val="superscript"/>
          <w:lang w:val="lt-LT"/>
        </w:rPr>
        <w:t xml:space="preserve">1  </w:t>
      </w:r>
      <w:r w:rsidR="00930153" w:rsidRPr="004A417E">
        <w:rPr>
          <w:color w:val="000000" w:themeColor="text1"/>
          <w:sz w:val="24"/>
          <w:szCs w:val="24"/>
          <w:lang w:val="lt-LT"/>
        </w:rPr>
        <w:t>d. (</w:t>
      </w:r>
      <w:r w:rsidR="00930153" w:rsidRPr="004A417E">
        <w:rPr>
          <w:i/>
          <w:iCs/>
          <w:color w:val="000000" w:themeColor="text1"/>
          <w:sz w:val="24"/>
          <w:szCs w:val="24"/>
          <w:lang w:val="lt-LT"/>
        </w:rPr>
        <w:t>„Perkančioji organizacija pašalina tiekėją iš pirkimo procedūros, jeigu tiekėjas yra neatlikęs jam paskirtos baudžiamojo poveikio priemonės – uždraudimo juridiniam asmeniui dalyvauti viešuosiuose pirkimuose.“</w:t>
      </w:r>
      <w:r w:rsidR="00930153" w:rsidRPr="004A417E">
        <w:rPr>
          <w:color w:val="000000" w:themeColor="text1"/>
          <w:sz w:val="24"/>
          <w:szCs w:val="24"/>
          <w:lang w:val="lt-LT"/>
        </w:rPr>
        <w:t>)).</w:t>
      </w:r>
    </w:p>
    <w:p w14:paraId="0D222C04" w14:textId="5AB6C481" w:rsidR="00E96AA9" w:rsidRPr="004A417E" w:rsidRDefault="004F1AE9" w:rsidP="00E96AA9">
      <w:pPr>
        <w:pStyle w:val="Body2"/>
        <w:shd w:val="clear" w:color="auto" w:fill="FFFFFF" w:themeFill="background1"/>
        <w:spacing w:after="0"/>
        <w:ind w:firstLine="720"/>
        <w:rPr>
          <w:color w:val="000000" w:themeColor="text1"/>
          <w:sz w:val="24"/>
          <w:szCs w:val="24"/>
          <w:lang w:val="lt-LT"/>
        </w:rPr>
      </w:pPr>
      <w:r w:rsidRPr="004A417E">
        <w:rPr>
          <w:color w:val="000000" w:themeColor="text1"/>
          <w:sz w:val="24"/>
          <w:szCs w:val="24"/>
          <w:lang w:val="lt-LT"/>
        </w:rPr>
        <w:t>Patvirtinu, kad šie duomenys yra teisingi ir aktualūs pasiūlymo pateikimo dieną.</w:t>
      </w:r>
    </w:p>
    <w:p w14:paraId="469BEAED" w14:textId="3402935B" w:rsidR="00E96AA9" w:rsidRPr="004A417E" w:rsidRDefault="004F1AE9" w:rsidP="00E96AA9">
      <w:pPr>
        <w:pStyle w:val="Body2"/>
        <w:shd w:val="clear" w:color="auto" w:fill="FFFFFF" w:themeFill="background1"/>
        <w:spacing w:after="0"/>
        <w:ind w:firstLine="720"/>
        <w:rPr>
          <w:color w:val="000000" w:themeColor="text1"/>
          <w:sz w:val="24"/>
          <w:szCs w:val="24"/>
          <w:lang w:val="lt-LT"/>
        </w:rPr>
      </w:pPr>
      <w:r w:rsidRPr="004A417E">
        <w:rPr>
          <w:color w:val="000000" w:themeColor="text1"/>
          <w:sz w:val="24"/>
          <w:szCs w:val="24"/>
          <w:lang w:val="lt-LT"/>
        </w:rPr>
        <w:t>Suprantu, kad vadovaudamasi V</w:t>
      </w:r>
      <w:r w:rsidR="00E96AA9" w:rsidRPr="004A417E">
        <w:rPr>
          <w:color w:val="000000" w:themeColor="text1"/>
          <w:sz w:val="24"/>
          <w:szCs w:val="24"/>
          <w:lang w:val="lt-LT"/>
        </w:rPr>
        <w:t>iešųjų pirkimų įstatymo</w:t>
      </w:r>
      <w:r w:rsidRPr="004A417E">
        <w:rPr>
          <w:color w:val="000000" w:themeColor="text1"/>
          <w:sz w:val="24"/>
          <w:szCs w:val="24"/>
          <w:lang w:val="lt-LT"/>
        </w:rPr>
        <w:t xml:space="preserve"> nuostatomis perkančioji organizacija bet kuriuo pirkimo procedūros metu gali paprašyti dalyvių pateikti visus ar dalį dokumentų, patvirtinančių atitiktį pirkimo dokumentuose nustatytiems reikalavimams</w:t>
      </w:r>
      <w:r w:rsidR="003F7C7D" w:rsidRPr="004A417E">
        <w:rPr>
          <w:color w:val="000000" w:themeColor="text1"/>
          <w:sz w:val="24"/>
          <w:szCs w:val="24"/>
          <w:lang w:val="lt-LT"/>
        </w:rPr>
        <w:t xml:space="preserve"> tiekėjui</w:t>
      </w:r>
      <w:r w:rsidRPr="004A417E">
        <w:rPr>
          <w:color w:val="000000" w:themeColor="text1"/>
          <w:sz w:val="24"/>
          <w:szCs w:val="24"/>
          <w:lang w:val="lt-LT"/>
        </w:rPr>
        <w:t>, jeigu tai būtina siekiant užtikrinti tinkamą pirkimo procedūros atlikimą.</w:t>
      </w:r>
    </w:p>
    <w:p w14:paraId="1C58A150" w14:textId="11502343" w:rsidR="00E96AA9" w:rsidRPr="004A417E" w:rsidRDefault="004F1AE9" w:rsidP="00E96AA9">
      <w:pPr>
        <w:pStyle w:val="Body2"/>
        <w:shd w:val="clear" w:color="auto" w:fill="FFFFFF" w:themeFill="background1"/>
        <w:spacing w:after="0"/>
        <w:ind w:firstLine="720"/>
        <w:rPr>
          <w:color w:val="000000" w:themeColor="text1"/>
          <w:sz w:val="24"/>
          <w:szCs w:val="24"/>
          <w:lang w:val="lt-LT"/>
        </w:rPr>
      </w:pPr>
      <w:r w:rsidRPr="004A417E">
        <w:rPr>
          <w:color w:val="000000" w:themeColor="text1"/>
          <w:sz w:val="24"/>
          <w:szCs w:val="24"/>
          <w:lang w:val="lt-LT"/>
        </w:rPr>
        <w:t xml:space="preserve">Suprantu, kad jeigu pagal vertinimo rezultatus pasiūlymas </w:t>
      </w:r>
      <w:r w:rsidR="00D10B51" w:rsidRPr="004A417E">
        <w:rPr>
          <w:color w:val="000000" w:themeColor="text1"/>
          <w:sz w:val="24"/>
          <w:szCs w:val="24"/>
          <w:lang w:val="lt-LT"/>
        </w:rPr>
        <w:t>gali būti pripažintas</w:t>
      </w:r>
      <w:r w:rsidRPr="004A417E">
        <w:rPr>
          <w:color w:val="000000" w:themeColor="text1"/>
          <w:sz w:val="24"/>
          <w:szCs w:val="24"/>
          <w:lang w:val="lt-LT"/>
        </w:rPr>
        <w:t xml:space="preserve"> laimėjusiu, turės būti pateikti perkančiosios organizacijos nurodyti atitiktį </w:t>
      </w:r>
      <w:r w:rsidR="003F7C7D" w:rsidRPr="004A417E">
        <w:rPr>
          <w:color w:val="000000" w:themeColor="text1"/>
          <w:sz w:val="24"/>
          <w:szCs w:val="24"/>
          <w:lang w:val="lt-LT"/>
        </w:rPr>
        <w:t>pirkimo dokumentuose nustatytiems</w:t>
      </w:r>
      <w:r w:rsidRPr="004A417E">
        <w:rPr>
          <w:color w:val="000000" w:themeColor="text1"/>
          <w:sz w:val="24"/>
          <w:szCs w:val="24"/>
          <w:lang w:val="lt-LT"/>
        </w:rPr>
        <w:t xml:space="preserve"> reikalavimams </w:t>
      </w:r>
      <w:r w:rsidR="003F7C7D" w:rsidRPr="004A417E">
        <w:rPr>
          <w:color w:val="000000" w:themeColor="text1"/>
          <w:sz w:val="24"/>
          <w:szCs w:val="24"/>
          <w:lang w:val="lt-LT"/>
        </w:rPr>
        <w:t xml:space="preserve">tiekėjui </w:t>
      </w:r>
      <w:r w:rsidRPr="004A417E">
        <w:rPr>
          <w:color w:val="000000" w:themeColor="text1"/>
          <w:sz w:val="24"/>
          <w:szCs w:val="24"/>
          <w:lang w:val="lt-LT"/>
        </w:rPr>
        <w:t>patvirtinantys dokumentai.</w:t>
      </w:r>
    </w:p>
    <w:p w14:paraId="76317916" w14:textId="1E902E9B" w:rsidR="00265896" w:rsidRPr="004A417E" w:rsidRDefault="00265896" w:rsidP="00E96AA9">
      <w:pPr>
        <w:pStyle w:val="Body2"/>
        <w:shd w:val="clear" w:color="auto" w:fill="FFFFFF" w:themeFill="background1"/>
        <w:spacing w:after="0"/>
        <w:ind w:firstLine="720"/>
        <w:rPr>
          <w:color w:val="000000" w:themeColor="text1"/>
          <w:sz w:val="24"/>
          <w:szCs w:val="24"/>
          <w:lang w:val="lt-LT"/>
        </w:rPr>
      </w:pPr>
      <w:r w:rsidRPr="004A417E">
        <w:rPr>
          <w:rFonts w:eastAsia="Times New Roman"/>
          <w:color w:val="000000" w:themeColor="text1"/>
          <w:spacing w:val="-6"/>
          <w:sz w:val="24"/>
          <w:szCs w:val="24"/>
          <w:bdr w:val="none" w:sz="0" w:space="0" w:color="auto"/>
          <w:lang w:val="lt-LT"/>
        </w:rPr>
        <w:t>Tiekėjas už deklaracijoje pateiktos informacijos teisingumą atsako įstatymų nustatyta tvarka</w:t>
      </w:r>
      <w:r w:rsidRPr="004A417E">
        <w:rPr>
          <w:rFonts w:eastAsia="Times New Roman"/>
          <w:color w:val="000000" w:themeColor="text1"/>
          <w:sz w:val="24"/>
          <w:szCs w:val="24"/>
          <w:bdr w:val="none" w:sz="0" w:space="0" w:color="auto"/>
          <w:lang w:val="lt-LT"/>
        </w:rPr>
        <w:t>.</w:t>
      </w:r>
    </w:p>
    <w:tbl>
      <w:tblPr>
        <w:tblW w:w="9475" w:type="dxa"/>
        <w:jc w:val="center"/>
        <w:tblLayout w:type="fixed"/>
        <w:tblLook w:val="04A0" w:firstRow="1" w:lastRow="0" w:firstColumn="1" w:lastColumn="0" w:noHBand="0" w:noVBand="1"/>
      </w:tblPr>
      <w:tblGrid>
        <w:gridCol w:w="3137"/>
        <w:gridCol w:w="864"/>
        <w:gridCol w:w="2178"/>
        <w:gridCol w:w="803"/>
        <w:gridCol w:w="2493"/>
      </w:tblGrid>
      <w:tr w:rsidR="004A417E" w:rsidRPr="004A417E" w14:paraId="3A173F27" w14:textId="77777777" w:rsidTr="005D15B1">
        <w:trPr>
          <w:trHeight w:val="193"/>
          <w:jc w:val="center"/>
        </w:trPr>
        <w:tc>
          <w:tcPr>
            <w:tcW w:w="3137" w:type="dxa"/>
            <w:tcBorders>
              <w:top w:val="nil"/>
              <w:left w:val="nil"/>
              <w:bottom w:val="single" w:sz="4" w:space="0" w:color="auto"/>
              <w:right w:val="nil"/>
            </w:tcBorders>
          </w:tcPr>
          <w:p w14:paraId="6AA79828" w14:textId="77777777" w:rsidR="00265896" w:rsidRPr="004A417E" w:rsidRDefault="00265896" w:rsidP="005D15B1">
            <w:pPr>
              <w:widowControl w:val="0"/>
              <w:shd w:val="clear" w:color="auto" w:fill="FFFFFF" w:themeFill="background1"/>
              <w:ind w:right="-82"/>
              <w:rPr>
                <w:color w:val="000000" w:themeColor="text1"/>
                <w:sz w:val="22"/>
              </w:rPr>
            </w:pPr>
          </w:p>
          <w:p w14:paraId="7E505D04" w14:textId="77777777" w:rsidR="00D54A9D" w:rsidRPr="004A417E" w:rsidRDefault="00D54A9D" w:rsidP="005D15B1">
            <w:pPr>
              <w:widowControl w:val="0"/>
              <w:shd w:val="clear" w:color="auto" w:fill="FFFFFF" w:themeFill="background1"/>
              <w:ind w:right="-82"/>
              <w:rPr>
                <w:color w:val="000000" w:themeColor="text1"/>
                <w:sz w:val="22"/>
              </w:rPr>
            </w:pPr>
          </w:p>
        </w:tc>
        <w:tc>
          <w:tcPr>
            <w:tcW w:w="864" w:type="dxa"/>
          </w:tcPr>
          <w:p w14:paraId="6C0D4D60" w14:textId="77777777" w:rsidR="00265896" w:rsidRPr="004A417E" w:rsidRDefault="00265896" w:rsidP="005D15B1">
            <w:pPr>
              <w:widowControl w:val="0"/>
              <w:shd w:val="clear" w:color="auto" w:fill="FFFFFF" w:themeFill="background1"/>
              <w:ind w:right="-82"/>
              <w:jc w:val="center"/>
              <w:rPr>
                <w:color w:val="000000" w:themeColor="text1"/>
                <w:sz w:val="22"/>
              </w:rPr>
            </w:pPr>
          </w:p>
        </w:tc>
        <w:tc>
          <w:tcPr>
            <w:tcW w:w="2178" w:type="dxa"/>
            <w:tcBorders>
              <w:top w:val="nil"/>
              <w:left w:val="nil"/>
              <w:bottom w:val="single" w:sz="4" w:space="0" w:color="auto"/>
              <w:right w:val="nil"/>
            </w:tcBorders>
          </w:tcPr>
          <w:p w14:paraId="555E3D81" w14:textId="77777777" w:rsidR="00265896" w:rsidRPr="004A417E" w:rsidRDefault="00265896" w:rsidP="005D15B1">
            <w:pPr>
              <w:widowControl w:val="0"/>
              <w:shd w:val="clear" w:color="auto" w:fill="FFFFFF" w:themeFill="background1"/>
              <w:ind w:right="-82"/>
              <w:jc w:val="center"/>
              <w:rPr>
                <w:color w:val="000000" w:themeColor="text1"/>
                <w:sz w:val="22"/>
              </w:rPr>
            </w:pPr>
          </w:p>
        </w:tc>
        <w:tc>
          <w:tcPr>
            <w:tcW w:w="803" w:type="dxa"/>
          </w:tcPr>
          <w:p w14:paraId="1B6A71C8" w14:textId="77777777" w:rsidR="00265896" w:rsidRPr="004A417E" w:rsidRDefault="00265896" w:rsidP="005D15B1">
            <w:pPr>
              <w:widowControl w:val="0"/>
              <w:shd w:val="clear" w:color="auto" w:fill="FFFFFF" w:themeFill="background1"/>
              <w:ind w:right="-82"/>
              <w:jc w:val="center"/>
              <w:rPr>
                <w:color w:val="000000" w:themeColor="text1"/>
                <w:sz w:val="22"/>
              </w:rPr>
            </w:pPr>
          </w:p>
        </w:tc>
        <w:tc>
          <w:tcPr>
            <w:tcW w:w="2493" w:type="dxa"/>
            <w:tcBorders>
              <w:top w:val="nil"/>
              <w:left w:val="nil"/>
              <w:bottom w:val="single" w:sz="4" w:space="0" w:color="auto"/>
              <w:right w:val="nil"/>
            </w:tcBorders>
          </w:tcPr>
          <w:p w14:paraId="5D9BB90E" w14:textId="77777777" w:rsidR="00265896" w:rsidRPr="004A417E" w:rsidRDefault="00265896" w:rsidP="005D15B1">
            <w:pPr>
              <w:widowControl w:val="0"/>
              <w:shd w:val="clear" w:color="auto" w:fill="FFFFFF" w:themeFill="background1"/>
              <w:ind w:right="-82"/>
              <w:jc w:val="right"/>
              <w:rPr>
                <w:color w:val="000000" w:themeColor="text1"/>
                <w:sz w:val="22"/>
              </w:rPr>
            </w:pPr>
          </w:p>
        </w:tc>
      </w:tr>
      <w:tr w:rsidR="004A417E" w:rsidRPr="004A417E" w14:paraId="2A55020E" w14:textId="77777777" w:rsidTr="005D15B1">
        <w:trPr>
          <w:trHeight w:val="144"/>
          <w:jc w:val="center"/>
        </w:trPr>
        <w:tc>
          <w:tcPr>
            <w:tcW w:w="3137" w:type="dxa"/>
            <w:tcBorders>
              <w:top w:val="single" w:sz="4" w:space="0" w:color="auto"/>
              <w:left w:val="nil"/>
              <w:bottom w:val="nil"/>
              <w:right w:val="nil"/>
            </w:tcBorders>
          </w:tcPr>
          <w:p w14:paraId="28DE98AE" w14:textId="77777777" w:rsidR="00265896" w:rsidRPr="004A417E" w:rsidRDefault="00265896" w:rsidP="005D15B1">
            <w:pPr>
              <w:widowControl w:val="0"/>
              <w:shd w:val="clear" w:color="auto" w:fill="FFFFFF" w:themeFill="background1"/>
              <w:snapToGrid w:val="0"/>
              <w:ind w:right="-82"/>
              <w:jc w:val="center"/>
              <w:rPr>
                <w:i/>
                <w:color w:val="000000" w:themeColor="text1"/>
                <w:position w:val="6"/>
                <w:sz w:val="20"/>
                <w:szCs w:val="20"/>
              </w:rPr>
            </w:pPr>
            <w:r w:rsidRPr="004A417E">
              <w:rPr>
                <w:i/>
                <w:color w:val="000000" w:themeColor="text1"/>
                <w:position w:val="6"/>
                <w:sz w:val="20"/>
                <w:szCs w:val="20"/>
              </w:rPr>
              <w:t>(Deklaraciją sudariusio asmens pareigų pavadinimas)</w:t>
            </w:r>
          </w:p>
        </w:tc>
        <w:tc>
          <w:tcPr>
            <w:tcW w:w="864" w:type="dxa"/>
          </w:tcPr>
          <w:p w14:paraId="7E94190F" w14:textId="77777777" w:rsidR="00265896" w:rsidRPr="004A417E" w:rsidRDefault="00265896" w:rsidP="005D15B1">
            <w:pPr>
              <w:widowControl w:val="0"/>
              <w:shd w:val="clear" w:color="auto" w:fill="FFFFFF" w:themeFill="background1"/>
              <w:ind w:right="-82"/>
              <w:jc w:val="center"/>
              <w:rPr>
                <w:i/>
                <w:color w:val="000000" w:themeColor="text1"/>
                <w:sz w:val="20"/>
                <w:szCs w:val="20"/>
              </w:rPr>
            </w:pPr>
          </w:p>
        </w:tc>
        <w:tc>
          <w:tcPr>
            <w:tcW w:w="2178" w:type="dxa"/>
            <w:tcBorders>
              <w:top w:val="single" w:sz="4" w:space="0" w:color="auto"/>
              <w:left w:val="nil"/>
              <w:bottom w:val="nil"/>
              <w:right w:val="nil"/>
            </w:tcBorders>
          </w:tcPr>
          <w:p w14:paraId="12924A17" w14:textId="77777777" w:rsidR="00265896" w:rsidRPr="004A417E" w:rsidRDefault="00265896" w:rsidP="005D15B1">
            <w:pPr>
              <w:widowControl w:val="0"/>
              <w:shd w:val="clear" w:color="auto" w:fill="FFFFFF" w:themeFill="background1"/>
              <w:ind w:right="-82"/>
              <w:jc w:val="center"/>
              <w:rPr>
                <w:i/>
                <w:color w:val="000000" w:themeColor="text1"/>
                <w:sz w:val="20"/>
                <w:szCs w:val="20"/>
              </w:rPr>
            </w:pPr>
            <w:r w:rsidRPr="004A417E">
              <w:rPr>
                <w:i/>
                <w:color w:val="000000" w:themeColor="text1"/>
                <w:position w:val="6"/>
                <w:sz w:val="20"/>
                <w:szCs w:val="20"/>
              </w:rPr>
              <w:t>(Parašas)</w:t>
            </w:r>
            <w:r w:rsidRPr="004A417E">
              <w:rPr>
                <w:i/>
                <w:color w:val="000000" w:themeColor="text1"/>
                <w:sz w:val="20"/>
                <w:szCs w:val="20"/>
              </w:rPr>
              <w:t xml:space="preserve"> </w:t>
            </w:r>
          </w:p>
        </w:tc>
        <w:tc>
          <w:tcPr>
            <w:tcW w:w="803" w:type="dxa"/>
          </w:tcPr>
          <w:p w14:paraId="11310EBA" w14:textId="77777777" w:rsidR="00265896" w:rsidRPr="004A417E" w:rsidRDefault="00265896" w:rsidP="005D15B1">
            <w:pPr>
              <w:widowControl w:val="0"/>
              <w:shd w:val="clear" w:color="auto" w:fill="FFFFFF" w:themeFill="background1"/>
              <w:ind w:right="-82"/>
              <w:jc w:val="center"/>
              <w:rPr>
                <w:i/>
                <w:color w:val="000000" w:themeColor="text1"/>
                <w:sz w:val="20"/>
                <w:szCs w:val="20"/>
              </w:rPr>
            </w:pPr>
          </w:p>
        </w:tc>
        <w:tc>
          <w:tcPr>
            <w:tcW w:w="2493" w:type="dxa"/>
            <w:tcBorders>
              <w:top w:val="single" w:sz="4" w:space="0" w:color="auto"/>
              <w:left w:val="nil"/>
              <w:bottom w:val="nil"/>
              <w:right w:val="nil"/>
            </w:tcBorders>
          </w:tcPr>
          <w:p w14:paraId="220EBC28" w14:textId="77777777" w:rsidR="00265896" w:rsidRPr="004A417E" w:rsidRDefault="00265896" w:rsidP="005D15B1">
            <w:pPr>
              <w:widowControl w:val="0"/>
              <w:shd w:val="clear" w:color="auto" w:fill="FFFFFF" w:themeFill="background1"/>
              <w:ind w:right="-82"/>
              <w:jc w:val="center"/>
              <w:rPr>
                <w:i/>
                <w:color w:val="000000" w:themeColor="text1"/>
                <w:sz w:val="20"/>
                <w:szCs w:val="20"/>
              </w:rPr>
            </w:pPr>
            <w:r w:rsidRPr="004A417E">
              <w:rPr>
                <w:i/>
                <w:color w:val="000000" w:themeColor="text1"/>
                <w:position w:val="6"/>
                <w:sz w:val="20"/>
                <w:szCs w:val="20"/>
              </w:rPr>
              <w:t>(Vardas ir pavardė)</w:t>
            </w:r>
            <w:r w:rsidRPr="004A417E">
              <w:rPr>
                <w:i/>
                <w:color w:val="000000" w:themeColor="text1"/>
                <w:sz w:val="20"/>
                <w:szCs w:val="20"/>
              </w:rPr>
              <w:t xml:space="preserve"> </w:t>
            </w:r>
          </w:p>
        </w:tc>
      </w:tr>
    </w:tbl>
    <w:p w14:paraId="7F66A5E3" w14:textId="77777777" w:rsidR="002277A0" w:rsidRPr="004A417E" w:rsidRDefault="0056180F" w:rsidP="0056180F">
      <w:pPr>
        <w:pStyle w:val="Antrat2"/>
        <w:numPr>
          <w:ilvl w:val="0"/>
          <w:numId w:val="0"/>
        </w:numPr>
        <w:ind w:firstLine="880"/>
        <w:jc w:val="left"/>
        <w:rPr>
          <w:color w:val="000000" w:themeColor="text1"/>
          <w:sz w:val="22"/>
          <w:szCs w:val="22"/>
        </w:rPr>
      </w:pPr>
      <w:r w:rsidRPr="004A417E">
        <w:rPr>
          <w:color w:val="000000" w:themeColor="text1"/>
          <w:sz w:val="22"/>
          <w:szCs w:val="22"/>
        </w:rPr>
        <w:t xml:space="preserve">   </w:t>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r>
      <w:r w:rsidRPr="004A417E">
        <w:rPr>
          <w:color w:val="000000" w:themeColor="text1"/>
          <w:sz w:val="22"/>
          <w:szCs w:val="22"/>
        </w:rPr>
        <w:tab/>
        <w:t xml:space="preserve">       </w:t>
      </w:r>
    </w:p>
    <w:p w14:paraId="4ECA3815" w14:textId="77777777" w:rsidR="002277A0" w:rsidRPr="004A417E" w:rsidRDefault="002277A0" w:rsidP="00894C75">
      <w:pPr>
        <w:pStyle w:val="Antrat2"/>
        <w:numPr>
          <w:ilvl w:val="0"/>
          <w:numId w:val="0"/>
        </w:numPr>
        <w:jc w:val="left"/>
        <w:rPr>
          <w:color w:val="000000" w:themeColor="text1"/>
          <w:sz w:val="22"/>
          <w:szCs w:val="22"/>
        </w:rPr>
      </w:pPr>
    </w:p>
    <w:sectPr w:rsidR="002277A0" w:rsidRPr="004A417E" w:rsidSect="00C1617F">
      <w:headerReference w:type="default" r:id="rId12"/>
      <w:foot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5AE9A" w14:textId="77777777" w:rsidR="00C86A3B" w:rsidRPr="00162564" w:rsidRDefault="00C86A3B">
      <w:r w:rsidRPr="00162564">
        <w:separator/>
      </w:r>
    </w:p>
  </w:endnote>
  <w:endnote w:type="continuationSeparator" w:id="0">
    <w:p w14:paraId="0D4AAEE1" w14:textId="77777777" w:rsidR="00C86A3B" w:rsidRPr="00162564" w:rsidRDefault="00C86A3B">
      <w:r w:rsidRPr="0016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Arial Nova Light"/>
    <w:charset w:val="00"/>
    <w:family w:val="roman"/>
    <w:pitch w:val="default"/>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tima">
    <w:altName w:val="Times New Roman"/>
    <w:panose1 w:val="020B0502050508020304"/>
    <w:charset w:val="00"/>
    <w:family w:val="swiss"/>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ED20" w14:textId="77777777" w:rsidR="00E16704" w:rsidRPr="00162564" w:rsidRDefault="00E16704">
    <w:pPr>
      <w:pStyle w:val="HeaderFooter"/>
      <w:tabs>
        <w:tab w:val="clear" w:pos="9020"/>
        <w:tab w:val="center" w:pos="4750"/>
        <w:tab w:val="right" w:pos="9500"/>
      </w:tabs>
      <w:rPr>
        <w:rFonts w:hint="eastAsia"/>
        <w:lang w:val="lt-LT"/>
      </w:rPr>
    </w:pPr>
    <w:r w:rsidRPr="00162564">
      <w:rPr>
        <w:rFonts w:ascii="Times New Roman" w:eastAsia="Times New Roman" w:hAnsi="Times New Roman" w:cs="Times New Roman"/>
        <w:lang w:val="lt-LT"/>
      </w:rPr>
      <w:tab/>
    </w:r>
    <w:r w:rsidRPr="00162564">
      <w:rPr>
        <w:rFonts w:ascii="Times New Roman" w:eastAsia="Times New Roman" w:hAnsi="Times New Roman" w:cs="Times New Roman"/>
        <w:lang w:val="lt-L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4AE81" w14:textId="77777777" w:rsidR="00C86A3B" w:rsidRPr="00162564" w:rsidRDefault="00C86A3B">
      <w:r w:rsidRPr="00162564">
        <w:separator/>
      </w:r>
    </w:p>
  </w:footnote>
  <w:footnote w:type="continuationSeparator" w:id="0">
    <w:p w14:paraId="1406A090" w14:textId="77777777" w:rsidR="00C86A3B" w:rsidRPr="00162564" w:rsidRDefault="00C86A3B">
      <w:r w:rsidRPr="001625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116253"/>
      <w:docPartObj>
        <w:docPartGallery w:val="Page Numbers (Top of Page)"/>
        <w:docPartUnique/>
      </w:docPartObj>
    </w:sdtPr>
    <w:sdtContent>
      <w:p w14:paraId="4A229F2D" w14:textId="406525D3" w:rsidR="00694594" w:rsidRPr="00162564" w:rsidRDefault="00694594">
        <w:pPr>
          <w:pStyle w:val="Antrats"/>
          <w:jc w:val="center"/>
        </w:pPr>
        <w:r w:rsidRPr="00162564">
          <w:fldChar w:fldCharType="begin"/>
        </w:r>
        <w:r w:rsidRPr="00162564">
          <w:instrText>PAGE   \* MERGEFORMAT</w:instrText>
        </w:r>
        <w:r w:rsidRPr="00162564">
          <w:fldChar w:fldCharType="separate"/>
        </w:r>
        <w:r w:rsidRPr="00162564">
          <w:t>2</w:t>
        </w:r>
        <w:r w:rsidRPr="00162564">
          <w:fldChar w:fldCharType="end"/>
        </w:r>
      </w:p>
    </w:sdtContent>
  </w:sdt>
  <w:p w14:paraId="236DE31F" w14:textId="77777777" w:rsidR="00694594" w:rsidRPr="00162564" w:rsidRDefault="006945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E2DBC4"/>
    <w:lvl w:ilvl="0">
      <w:start w:val="1"/>
      <w:numFmt w:val="bullet"/>
      <w:pStyle w:val="Sraassuenkleliais"/>
      <w:lvlText w:val=""/>
      <w:lvlJc w:val="left"/>
      <w:pPr>
        <w:tabs>
          <w:tab w:val="num" w:pos="208"/>
        </w:tabs>
        <w:ind w:left="208" w:hanging="360"/>
      </w:pPr>
      <w:rPr>
        <w:rFonts w:ascii="Symbol" w:hAnsi="Symbol" w:hint="default"/>
      </w:rPr>
    </w:lvl>
  </w:abstractNum>
  <w:abstractNum w:abstractNumId="1"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01802F3D"/>
    <w:multiLevelType w:val="multilevel"/>
    <w:tmpl w:val="352A13B0"/>
    <w:lvl w:ilvl="0">
      <w:start w:val="1"/>
      <w:numFmt w:val="decimal"/>
      <w:lvlText w:val="%1."/>
      <w:lvlJc w:val="left"/>
      <w:pPr>
        <w:ind w:left="720" w:hanging="360"/>
      </w:pPr>
      <w:rPr>
        <w:rFonts w:hint="default"/>
        <w:b w:val="0"/>
        <w:bCs/>
      </w:rPr>
    </w:lvl>
    <w:lvl w:ilvl="1">
      <w:start w:val="1"/>
      <w:numFmt w:val="decimal"/>
      <w:isLgl/>
      <w:lvlText w:val="%1.%2."/>
      <w:lvlJc w:val="left"/>
      <w:pPr>
        <w:ind w:left="976" w:hanging="360"/>
      </w:pPr>
      <w:rPr>
        <w:rFonts w:hint="default"/>
        <w:b w:val="0"/>
        <w:bCs w:val="0"/>
      </w:rPr>
    </w:lvl>
    <w:lvl w:ilvl="2">
      <w:start w:val="1"/>
      <w:numFmt w:val="decimal"/>
      <w:isLgl/>
      <w:lvlText w:val="%1.%2.%3."/>
      <w:lvlJc w:val="left"/>
      <w:pPr>
        <w:ind w:left="1592" w:hanging="720"/>
      </w:pPr>
      <w:rPr>
        <w:rFonts w:hint="default"/>
      </w:rPr>
    </w:lvl>
    <w:lvl w:ilvl="3">
      <w:start w:val="1"/>
      <w:numFmt w:val="decimal"/>
      <w:isLgl/>
      <w:lvlText w:val="%1.%2.%3.%4."/>
      <w:lvlJc w:val="left"/>
      <w:pPr>
        <w:ind w:left="1848" w:hanging="720"/>
      </w:pPr>
      <w:rPr>
        <w:rFonts w:hint="default"/>
      </w:rPr>
    </w:lvl>
    <w:lvl w:ilvl="4">
      <w:start w:val="1"/>
      <w:numFmt w:val="decimal"/>
      <w:isLgl/>
      <w:lvlText w:val="%1.%2.%3.%4.%5."/>
      <w:lvlJc w:val="left"/>
      <w:pPr>
        <w:ind w:left="2464" w:hanging="1080"/>
      </w:pPr>
      <w:rPr>
        <w:rFonts w:hint="default"/>
      </w:rPr>
    </w:lvl>
    <w:lvl w:ilvl="5">
      <w:start w:val="1"/>
      <w:numFmt w:val="decimal"/>
      <w:isLgl/>
      <w:lvlText w:val="%1.%2.%3.%4.%5.%6."/>
      <w:lvlJc w:val="left"/>
      <w:pPr>
        <w:ind w:left="2720" w:hanging="1080"/>
      </w:pPr>
      <w:rPr>
        <w:rFonts w:hint="default"/>
      </w:rPr>
    </w:lvl>
    <w:lvl w:ilvl="6">
      <w:start w:val="1"/>
      <w:numFmt w:val="decimal"/>
      <w:isLgl/>
      <w:lvlText w:val="%1.%2.%3.%4.%5.%6.%7."/>
      <w:lvlJc w:val="left"/>
      <w:pPr>
        <w:ind w:left="3336" w:hanging="1440"/>
      </w:pPr>
      <w:rPr>
        <w:rFonts w:hint="default"/>
      </w:rPr>
    </w:lvl>
    <w:lvl w:ilvl="7">
      <w:start w:val="1"/>
      <w:numFmt w:val="decimal"/>
      <w:isLgl/>
      <w:lvlText w:val="%1.%2.%3.%4.%5.%6.%7.%8."/>
      <w:lvlJc w:val="left"/>
      <w:pPr>
        <w:ind w:left="3592" w:hanging="1440"/>
      </w:pPr>
      <w:rPr>
        <w:rFonts w:hint="default"/>
      </w:rPr>
    </w:lvl>
    <w:lvl w:ilvl="8">
      <w:start w:val="1"/>
      <w:numFmt w:val="decimal"/>
      <w:isLgl/>
      <w:lvlText w:val="%1.%2.%3.%4.%5.%6.%7.%8.%9."/>
      <w:lvlJc w:val="left"/>
      <w:pPr>
        <w:ind w:left="4208" w:hanging="1800"/>
      </w:pPr>
      <w:rPr>
        <w:rFonts w:hint="default"/>
      </w:rPr>
    </w:lvl>
  </w:abstractNum>
  <w:abstractNum w:abstractNumId="3" w15:restartNumberingAfterBreak="0">
    <w:nsid w:val="14D01349"/>
    <w:multiLevelType w:val="hybridMultilevel"/>
    <w:tmpl w:val="59D6F78A"/>
    <w:lvl w:ilvl="0" w:tplc="652CD45C">
      <w:start w:val="4"/>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4" w15:restartNumberingAfterBreak="0">
    <w:nsid w:val="26972AC1"/>
    <w:multiLevelType w:val="multilevel"/>
    <w:tmpl w:val="53DC76B6"/>
    <w:lvl w:ilvl="0">
      <w:start w:val="1"/>
      <w:numFmt w:val="decimal"/>
      <w:lvlText w:val="%1."/>
      <w:lvlJc w:val="left"/>
      <w:pPr>
        <w:ind w:left="1080" w:hanging="360"/>
      </w:pPr>
      <w:rPr>
        <w:rFonts w:hint="default"/>
        <w:b w:val="0"/>
        <w:b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83D57F7"/>
    <w:multiLevelType w:val="multilevel"/>
    <w:tmpl w:val="EDF687CC"/>
    <w:lvl w:ilvl="0">
      <w:start w:val="1"/>
      <w:numFmt w:val="decimal"/>
      <w:lvlText w:val="%1."/>
      <w:lvlJc w:val="left"/>
      <w:pPr>
        <w:tabs>
          <w:tab w:val="num" w:pos="540"/>
        </w:tabs>
        <w:ind w:left="540" w:hanging="540"/>
      </w:pPr>
    </w:lvl>
    <w:lvl w:ilvl="1">
      <w:start w:val="1"/>
      <w:numFmt w:val="decimal"/>
      <w:lvlText w:val="%1.%2."/>
      <w:lvlJc w:val="left"/>
      <w:pPr>
        <w:tabs>
          <w:tab w:val="num" w:pos="1260"/>
        </w:tabs>
        <w:ind w:left="1260" w:hanging="54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3189183D"/>
    <w:multiLevelType w:val="multilevel"/>
    <w:tmpl w:val="8BB4FB38"/>
    <w:styleLink w:val="Esamassraas1"/>
    <w:lvl w:ilvl="0">
      <w:start w:val="5"/>
      <w:numFmt w:val="decimal"/>
      <w:lvlText w:val="%1."/>
      <w:lvlJc w:val="left"/>
      <w:pPr>
        <w:ind w:left="360" w:hanging="360"/>
      </w:pPr>
      <w:rPr>
        <w:rFonts w:hint="default"/>
      </w:rPr>
    </w:lvl>
    <w:lvl w:ilvl="1">
      <w:start w:val="2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DF0428"/>
    <w:multiLevelType w:val="hybridMultilevel"/>
    <w:tmpl w:val="9F0C0D7C"/>
    <w:lvl w:ilvl="0" w:tplc="98E4F4A0">
      <w:start w:val="1"/>
      <w:numFmt w:val="decimal"/>
      <w:pStyle w:val="Stilius4"/>
      <w:lvlText w:val="6.%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6C3E1E"/>
    <w:multiLevelType w:val="multilevel"/>
    <w:tmpl w:val="AFAAAA28"/>
    <w:lvl w:ilvl="0">
      <w:start w:val="10"/>
      <w:numFmt w:val="decimal"/>
      <w:pStyle w:val="BodyTextBullet2"/>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757F70"/>
    <w:multiLevelType w:val="multilevel"/>
    <w:tmpl w:val="6B066198"/>
    <w:lvl w:ilvl="0">
      <w:start w:val="2"/>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720" w:hanging="720"/>
      </w:pPr>
      <w:rPr>
        <w:rFonts w:hint="default"/>
        <w:sz w:val="24"/>
      </w:rPr>
    </w:lvl>
    <w:lvl w:ilvl="7">
      <w:start w:val="1"/>
      <w:numFmt w:val="decimal"/>
      <w:lvlText w:val="%1.%2.%3.%4.%5.%6.%7.%8."/>
      <w:lvlJc w:val="left"/>
      <w:pPr>
        <w:ind w:left="720" w:hanging="720"/>
      </w:pPr>
      <w:rPr>
        <w:rFonts w:hint="default"/>
        <w:sz w:val="24"/>
      </w:rPr>
    </w:lvl>
    <w:lvl w:ilvl="8">
      <w:start w:val="1"/>
      <w:numFmt w:val="decimal"/>
      <w:lvlText w:val="%1.%2.%3.%4.%5.%6.%7.%8.%9."/>
      <w:lvlJc w:val="left"/>
      <w:pPr>
        <w:ind w:left="720" w:hanging="720"/>
      </w:pPr>
      <w:rPr>
        <w:rFonts w:hint="default"/>
        <w:sz w:val="24"/>
      </w:rPr>
    </w:lvl>
  </w:abstractNum>
  <w:abstractNum w:abstractNumId="11" w15:restartNumberingAfterBreak="0">
    <w:nsid w:val="358F5A7F"/>
    <w:multiLevelType w:val="hybridMultilevel"/>
    <w:tmpl w:val="E5A43FD4"/>
    <w:lvl w:ilvl="0" w:tplc="34A02C80">
      <w:start w:val="1"/>
      <w:numFmt w:val="decimal"/>
      <w:lvlText w:val="2.%1"/>
      <w:lvlJc w:val="left"/>
      <w:pPr>
        <w:tabs>
          <w:tab w:val="num" w:pos="774"/>
        </w:tabs>
        <w:ind w:left="1494" w:hanging="360"/>
      </w:pPr>
      <w:rPr>
        <w:rFonts w:cs="Times New Roman" w:hint="default"/>
        <w:b w:val="0"/>
        <w:i w:val="0"/>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1261AAF"/>
    <w:multiLevelType w:val="multilevel"/>
    <w:tmpl w:val="DADA92AE"/>
    <w:lvl w:ilvl="0">
      <w:start w:val="1"/>
      <w:numFmt w:val="decimal"/>
      <w:lvlText w:val="%1."/>
      <w:lvlJc w:val="left"/>
      <w:pPr>
        <w:ind w:left="928" w:hanging="360"/>
      </w:pPr>
      <w:rPr>
        <w:rFonts w:hint="default"/>
        <w:b w:val="0"/>
        <w:bCs/>
        <w:i w:val="0"/>
        <w:iCs w:val="0"/>
        <w:color w:val="auto"/>
        <w:sz w:val="24"/>
      </w:rPr>
    </w:lvl>
    <w:lvl w:ilvl="1">
      <w:start w:val="1"/>
      <w:numFmt w:val="decimal"/>
      <w:isLgl/>
      <w:lvlText w:val="%1.%2."/>
      <w:lvlJc w:val="left"/>
      <w:pPr>
        <w:ind w:left="795" w:hanging="43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EE000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6269A3"/>
    <w:multiLevelType w:val="hybridMultilevel"/>
    <w:tmpl w:val="A8B0E19E"/>
    <w:lvl w:ilvl="0" w:tplc="1C0C52D4">
      <w:start w:val="1"/>
      <w:numFmt w:val="decimal"/>
      <w:lvlText w:val="%1."/>
      <w:lvlJc w:val="left"/>
      <w:pPr>
        <w:ind w:left="7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1" w:tplc="142ADE66">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2" w:tplc="760298C0">
      <w:start w:val="1"/>
      <w:numFmt w:val="lowerRoman"/>
      <w:lvlText w:val="%3"/>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3" w:tplc="9F9474BA">
      <w:start w:val="1"/>
      <w:numFmt w:val="decimal"/>
      <w:lvlText w:val="%4"/>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4" w:tplc="988E259E">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5" w:tplc="8E8E5E40">
      <w:start w:val="1"/>
      <w:numFmt w:val="lowerRoman"/>
      <w:lvlText w:val="%6"/>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6" w:tplc="283CD0E8">
      <w:start w:val="1"/>
      <w:numFmt w:val="decimal"/>
      <w:lvlText w:val="%7"/>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7" w:tplc="EA7EA012">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8" w:tplc="7D9AF138">
      <w:start w:val="1"/>
      <w:numFmt w:val="lowerRoman"/>
      <w:lvlText w:val="%9"/>
      <w:lvlJc w:val="left"/>
      <w:pPr>
        <w:ind w:left="61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abstractNum>
  <w:abstractNum w:abstractNumId="14" w15:restartNumberingAfterBreak="0">
    <w:nsid w:val="46783EAE"/>
    <w:multiLevelType w:val="multilevel"/>
    <w:tmpl w:val="0720B9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sz w:val="24"/>
        <w:szCs w:val="24"/>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15"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F62EDB"/>
    <w:multiLevelType w:val="hybridMultilevel"/>
    <w:tmpl w:val="661A8E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5617B45"/>
    <w:multiLevelType w:val="hybridMultilevel"/>
    <w:tmpl w:val="53A8C45C"/>
    <w:lvl w:ilvl="0" w:tplc="8872124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7F44F50"/>
    <w:multiLevelType w:val="multilevel"/>
    <w:tmpl w:val="EC42487E"/>
    <w:lvl w:ilvl="0">
      <w:start w:val="1"/>
      <w:numFmt w:val="decimal"/>
      <w:lvlText w:val="%1."/>
      <w:lvlJc w:val="left"/>
      <w:pPr>
        <w:ind w:left="92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9" w15:restartNumberingAfterBreak="0">
    <w:nsid w:val="747204D6"/>
    <w:multiLevelType w:val="hybridMultilevel"/>
    <w:tmpl w:val="A48869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96D0B68"/>
    <w:multiLevelType w:val="multilevel"/>
    <w:tmpl w:val="40AEB81C"/>
    <w:lvl w:ilvl="0">
      <w:start w:val="1"/>
      <w:numFmt w:val="decimal"/>
      <w:pStyle w:val="Antrat1"/>
      <w:suff w:val="space"/>
      <w:lvlText w:val="%1."/>
      <w:lvlJc w:val="left"/>
      <w:pPr>
        <w:ind w:left="1332" w:hanging="432"/>
      </w:pPr>
      <w:rPr>
        <w:rFonts w:hint="default"/>
      </w:rPr>
    </w:lvl>
    <w:lvl w:ilvl="1">
      <w:start w:val="1"/>
      <w:numFmt w:val="decimal"/>
      <w:pStyle w:val="Antrat2"/>
      <w:suff w:val="space"/>
      <w:lvlText w:val="11.%2."/>
      <w:lvlJc w:val="left"/>
      <w:pPr>
        <w:ind w:left="180" w:firstLine="720"/>
      </w:pPr>
      <w:rPr>
        <w:rFonts w:hint="default"/>
        <w:i w:val="0"/>
        <w:color w:val="auto"/>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908"/>
        </w:tabs>
        <w:ind w:left="1908" w:hanging="1008"/>
      </w:pPr>
      <w:rPr>
        <w:rFonts w:hint="default"/>
      </w:rPr>
    </w:lvl>
    <w:lvl w:ilvl="5">
      <w:start w:val="1"/>
      <w:numFmt w:val="decimal"/>
      <w:pStyle w:val="Antrat6"/>
      <w:lvlText w:val="%1.%2.%3.%4.%5.%6"/>
      <w:lvlJc w:val="left"/>
      <w:pPr>
        <w:tabs>
          <w:tab w:val="num" w:pos="2052"/>
        </w:tabs>
        <w:ind w:left="2052" w:hanging="1152"/>
      </w:pPr>
      <w:rPr>
        <w:rFonts w:hint="default"/>
      </w:rPr>
    </w:lvl>
    <w:lvl w:ilvl="6">
      <w:start w:val="1"/>
      <w:numFmt w:val="decimal"/>
      <w:pStyle w:val="Antrat7"/>
      <w:lvlText w:val="%1.%2.%3.%4.%5.%6.%7"/>
      <w:lvlJc w:val="left"/>
      <w:pPr>
        <w:tabs>
          <w:tab w:val="num" w:pos="2196"/>
        </w:tabs>
        <w:ind w:left="2196" w:hanging="1296"/>
      </w:pPr>
      <w:rPr>
        <w:rFonts w:hint="default"/>
      </w:rPr>
    </w:lvl>
    <w:lvl w:ilvl="7">
      <w:start w:val="1"/>
      <w:numFmt w:val="decimal"/>
      <w:pStyle w:val="Antrat8"/>
      <w:lvlText w:val="%1.%2.%3.%4.%5.%6.%7.%8"/>
      <w:lvlJc w:val="left"/>
      <w:pPr>
        <w:tabs>
          <w:tab w:val="num" w:pos="2340"/>
        </w:tabs>
        <w:ind w:left="2340" w:hanging="1440"/>
      </w:pPr>
      <w:rPr>
        <w:rFonts w:hint="default"/>
      </w:rPr>
    </w:lvl>
    <w:lvl w:ilvl="8">
      <w:start w:val="1"/>
      <w:numFmt w:val="decimal"/>
      <w:pStyle w:val="Antrat9"/>
      <w:lvlText w:val="%1.%2.%3.%4.%5.%6.%7.%8.%9"/>
      <w:lvlJc w:val="left"/>
      <w:pPr>
        <w:tabs>
          <w:tab w:val="num" w:pos="2484"/>
        </w:tabs>
        <w:ind w:left="2484" w:hanging="1584"/>
      </w:pPr>
      <w:rPr>
        <w:rFonts w:hint="default"/>
      </w:rPr>
    </w:lvl>
  </w:abstractNum>
  <w:abstractNum w:abstractNumId="21" w15:restartNumberingAfterBreak="0">
    <w:nsid w:val="7DD94C07"/>
    <w:multiLevelType w:val="hybridMultilevel"/>
    <w:tmpl w:val="A4886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5786636">
    <w:abstractNumId w:val="4"/>
  </w:num>
  <w:num w:numId="2" w16cid:durableId="1432510473">
    <w:abstractNumId w:val="9"/>
  </w:num>
  <w:num w:numId="3" w16cid:durableId="263732792">
    <w:abstractNumId w:val="20"/>
  </w:num>
  <w:num w:numId="4" w16cid:durableId="620915528">
    <w:abstractNumId w:val="0"/>
  </w:num>
  <w:num w:numId="5" w16cid:durableId="1838693210">
    <w:abstractNumId w:val="8"/>
  </w:num>
  <w:num w:numId="6" w16cid:durableId="44839463">
    <w:abstractNumId w:val="15"/>
  </w:num>
  <w:num w:numId="7" w16cid:durableId="815071344">
    <w:abstractNumId w:val="1"/>
  </w:num>
  <w:num w:numId="8" w16cid:durableId="1646277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668492">
    <w:abstractNumId w:val="5"/>
  </w:num>
  <w:num w:numId="10" w16cid:durableId="522014146">
    <w:abstractNumId w:val="7"/>
  </w:num>
  <w:num w:numId="11" w16cid:durableId="1269972865">
    <w:abstractNumId w:val="13"/>
  </w:num>
  <w:num w:numId="12" w16cid:durableId="1979647800">
    <w:abstractNumId w:val="6"/>
  </w:num>
  <w:num w:numId="13" w16cid:durableId="812598581">
    <w:abstractNumId w:val="19"/>
  </w:num>
  <w:num w:numId="14" w16cid:durableId="2085912036">
    <w:abstractNumId w:val="21"/>
  </w:num>
  <w:num w:numId="15" w16cid:durableId="1054279772">
    <w:abstractNumId w:val="11"/>
  </w:num>
  <w:num w:numId="16" w16cid:durableId="1055354411">
    <w:abstractNumId w:val="18"/>
  </w:num>
  <w:num w:numId="17" w16cid:durableId="1631474606">
    <w:abstractNumId w:val="2"/>
  </w:num>
  <w:num w:numId="18" w16cid:durableId="1628661961">
    <w:abstractNumId w:val="17"/>
  </w:num>
  <w:num w:numId="19" w16cid:durableId="809982426">
    <w:abstractNumId w:val="16"/>
  </w:num>
  <w:num w:numId="20" w16cid:durableId="806896994">
    <w:abstractNumId w:val="10"/>
  </w:num>
  <w:num w:numId="21" w16cid:durableId="3250169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752545">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2735017">
    <w:abstractNumId w:val="3"/>
  </w:num>
  <w:num w:numId="24" w16cid:durableId="626394344">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C7F"/>
    <w:rsid w:val="00000336"/>
    <w:rsid w:val="00000EA5"/>
    <w:rsid w:val="000010E1"/>
    <w:rsid w:val="00002699"/>
    <w:rsid w:val="000029D4"/>
    <w:rsid w:val="00002D10"/>
    <w:rsid w:val="000045B3"/>
    <w:rsid w:val="00006FB4"/>
    <w:rsid w:val="000077C3"/>
    <w:rsid w:val="00013762"/>
    <w:rsid w:val="00016E22"/>
    <w:rsid w:val="0002011A"/>
    <w:rsid w:val="00020193"/>
    <w:rsid w:val="000233AE"/>
    <w:rsid w:val="0002411C"/>
    <w:rsid w:val="00025B96"/>
    <w:rsid w:val="0003258B"/>
    <w:rsid w:val="000330DD"/>
    <w:rsid w:val="00033B0F"/>
    <w:rsid w:val="000344B2"/>
    <w:rsid w:val="00035BE0"/>
    <w:rsid w:val="00035D3B"/>
    <w:rsid w:val="000360D8"/>
    <w:rsid w:val="000362E4"/>
    <w:rsid w:val="00036D1C"/>
    <w:rsid w:val="00037AE4"/>
    <w:rsid w:val="000427E5"/>
    <w:rsid w:val="00042957"/>
    <w:rsid w:val="00044342"/>
    <w:rsid w:val="00047651"/>
    <w:rsid w:val="00050CB8"/>
    <w:rsid w:val="00053F6E"/>
    <w:rsid w:val="0005477E"/>
    <w:rsid w:val="000603C4"/>
    <w:rsid w:val="00060A48"/>
    <w:rsid w:val="000616CE"/>
    <w:rsid w:val="0006471B"/>
    <w:rsid w:val="00067B36"/>
    <w:rsid w:val="00073E4E"/>
    <w:rsid w:val="00074EA1"/>
    <w:rsid w:val="0008135D"/>
    <w:rsid w:val="00081403"/>
    <w:rsid w:val="00083423"/>
    <w:rsid w:val="00086D3E"/>
    <w:rsid w:val="00090D03"/>
    <w:rsid w:val="0009293B"/>
    <w:rsid w:val="000936D2"/>
    <w:rsid w:val="00094EE4"/>
    <w:rsid w:val="0009542A"/>
    <w:rsid w:val="00096583"/>
    <w:rsid w:val="00096DAF"/>
    <w:rsid w:val="00096DEA"/>
    <w:rsid w:val="00096FC6"/>
    <w:rsid w:val="00097C89"/>
    <w:rsid w:val="000A13CE"/>
    <w:rsid w:val="000A30E1"/>
    <w:rsid w:val="000A35F5"/>
    <w:rsid w:val="000A771A"/>
    <w:rsid w:val="000B0965"/>
    <w:rsid w:val="000B0FE0"/>
    <w:rsid w:val="000B12D7"/>
    <w:rsid w:val="000B331F"/>
    <w:rsid w:val="000B39E2"/>
    <w:rsid w:val="000B4C7F"/>
    <w:rsid w:val="000B4E13"/>
    <w:rsid w:val="000B6634"/>
    <w:rsid w:val="000C2788"/>
    <w:rsid w:val="000C291C"/>
    <w:rsid w:val="000C67F2"/>
    <w:rsid w:val="000D098D"/>
    <w:rsid w:val="000D0E55"/>
    <w:rsid w:val="000D0E8A"/>
    <w:rsid w:val="000D35F5"/>
    <w:rsid w:val="000D3976"/>
    <w:rsid w:val="000D5046"/>
    <w:rsid w:val="000D64F4"/>
    <w:rsid w:val="000E2801"/>
    <w:rsid w:val="000E382E"/>
    <w:rsid w:val="000E4F30"/>
    <w:rsid w:val="000E5351"/>
    <w:rsid w:val="000E5F2C"/>
    <w:rsid w:val="000E6FF7"/>
    <w:rsid w:val="000E7487"/>
    <w:rsid w:val="000E7D13"/>
    <w:rsid w:val="000F0F46"/>
    <w:rsid w:val="000F328A"/>
    <w:rsid w:val="000F440A"/>
    <w:rsid w:val="000F4997"/>
    <w:rsid w:val="000F7376"/>
    <w:rsid w:val="00102699"/>
    <w:rsid w:val="00103127"/>
    <w:rsid w:val="001066CB"/>
    <w:rsid w:val="00107162"/>
    <w:rsid w:val="001074AB"/>
    <w:rsid w:val="0010799F"/>
    <w:rsid w:val="00113488"/>
    <w:rsid w:val="00113F32"/>
    <w:rsid w:val="001176A9"/>
    <w:rsid w:val="0012063D"/>
    <w:rsid w:val="00120E34"/>
    <w:rsid w:val="001213EC"/>
    <w:rsid w:val="00123236"/>
    <w:rsid w:val="0012389A"/>
    <w:rsid w:val="00123C76"/>
    <w:rsid w:val="00123CFB"/>
    <w:rsid w:val="00123D65"/>
    <w:rsid w:val="00124E10"/>
    <w:rsid w:val="0012775B"/>
    <w:rsid w:val="001308EB"/>
    <w:rsid w:val="001317AE"/>
    <w:rsid w:val="00133F79"/>
    <w:rsid w:val="001349AE"/>
    <w:rsid w:val="00137996"/>
    <w:rsid w:val="00141F63"/>
    <w:rsid w:val="00142683"/>
    <w:rsid w:val="00142895"/>
    <w:rsid w:val="00142BD4"/>
    <w:rsid w:val="00143788"/>
    <w:rsid w:val="00144467"/>
    <w:rsid w:val="00144917"/>
    <w:rsid w:val="00144A00"/>
    <w:rsid w:val="001452DF"/>
    <w:rsid w:val="0014560D"/>
    <w:rsid w:val="00146979"/>
    <w:rsid w:val="00150B87"/>
    <w:rsid w:val="00152FE5"/>
    <w:rsid w:val="00154C1C"/>
    <w:rsid w:val="00156BF1"/>
    <w:rsid w:val="001615B8"/>
    <w:rsid w:val="00161669"/>
    <w:rsid w:val="00162564"/>
    <w:rsid w:val="00164399"/>
    <w:rsid w:val="00164621"/>
    <w:rsid w:val="001664DC"/>
    <w:rsid w:val="00166996"/>
    <w:rsid w:val="001671FA"/>
    <w:rsid w:val="00167303"/>
    <w:rsid w:val="001718DE"/>
    <w:rsid w:val="00172FD9"/>
    <w:rsid w:val="00175BE5"/>
    <w:rsid w:val="00176EF6"/>
    <w:rsid w:val="00177144"/>
    <w:rsid w:val="00177C6B"/>
    <w:rsid w:val="001816AA"/>
    <w:rsid w:val="0018175D"/>
    <w:rsid w:val="00184AB2"/>
    <w:rsid w:val="00185B93"/>
    <w:rsid w:val="0018713C"/>
    <w:rsid w:val="00187605"/>
    <w:rsid w:val="001907DE"/>
    <w:rsid w:val="00191739"/>
    <w:rsid w:val="00193234"/>
    <w:rsid w:val="001959D7"/>
    <w:rsid w:val="00196427"/>
    <w:rsid w:val="001A0D4A"/>
    <w:rsid w:val="001A1C0F"/>
    <w:rsid w:val="001A32E9"/>
    <w:rsid w:val="001A3B6F"/>
    <w:rsid w:val="001A43AB"/>
    <w:rsid w:val="001A5530"/>
    <w:rsid w:val="001A6580"/>
    <w:rsid w:val="001A792E"/>
    <w:rsid w:val="001B27CA"/>
    <w:rsid w:val="001B3541"/>
    <w:rsid w:val="001B3BE5"/>
    <w:rsid w:val="001B3ECC"/>
    <w:rsid w:val="001B4B8B"/>
    <w:rsid w:val="001B57D5"/>
    <w:rsid w:val="001B6D1C"/>
    <w:rsid w:val="001B6DB2"/>
    <w:rsid w:val="001B7AD0"/>
    <w:rsid w:val="001C1FCE"/>
    <w:rsid w:val="001C2106"/>
    <w:rsid w:val="001C3689"/>
    <w:rsid w:val="001C41C5"/>
    <w:rsid w:val="001C48B2"/>
    <w:rsid w:val="001C4C15"/>
    <w:rsid w:val="001D6CEE"/>
    <w:rsid w:val="001D6EF2"/>
    <w:rsid w:val="001E06F3"/>
    <w:rsid w:val="001E2267"/>
    <w:rsid w:val="001E232A"/>
    <w:rsid w:val="001E28B1"/>
    <w:rsid w:val="001E31B8"/>
    <w:rsid w:val="001E7C94"/>
    <w:rsid w:val="001F1D15"/>
    <w:rsid w:val="001F1F7E"/>
    <w:rsid w:val="001F2432"/>
    <w:rsid w:val="001F2DF5"/>
    <w:rsid w:val="001F5785"/>
    <w:rsid w:val="001F7BE1"/>
    <w:rsid w:val="0020106E"/>
    <w:rsid w:val="00201BE4"/>
    <w:rsid w:val="0020412D"/>
    <w:rsid w:val="00206631"/>
    <w:rsid w:val="002123E6"/>
    <w:rsid w:val="002126BB"/>
    <w:rsid w:val="00214588"/>
    <w:rsid w:val="002145D5"/>
    <w:rsid w:val="00214EC3"/>
    <w:rsid w:val="00216C82"/>
    <w:rsid w:val="002216DC"/>
    <w:rsid w:val="00221EE0"/>
    <w:rsid w:val="00222BE3"/>
    <w:rsid w:val="002231B8"/>
    <w:rsid w:val="00224246"/>
    <w:rsid w:val="002246CC"/>
    <w:rsid w:val="00224BAA"/>
    <w:rsid w:val="00226B40"/>
    <w:rsid w:val="0022725F"/>
    <w:rsid w:val="002277A0"/>
    <w:rsid w:val="00231D1D"/>
    <w:rsid w:val="00231E72"/>
    <w:rsid w:val="00234D23"/>
    <w:rsid w:val="00235FAA"/>
    <w:rsid w:val="002361BA"/>
    <w:rsid w:val="0024094D"/>
    <w:rsid w:val="00242C5E"/>
    <w:rsid w:val="002432D0"/>
    <w:rsid w:val="002444A3"/>
    <w:rsid w:val="00244CB8"/>
    <w:rsid w:val="00244FDE"/>
    <w:rsid w:val="00245A02"/>
    <w:rsid w:val="00247696"/>
    <w:rsid w:val="0025155B"/>
    <w:rsid w:val="00251A38"/>
    <w:rsid w:val="00251BAD"/>
    <w:rsid w:val="002524F9"/>
    <w:rsid w:val="0025431C"/>
    <w:rsid w:val="00254391"/>
    <w:rsid w:val="002552B0"/>
    <w:rsid w:val="00255429"/>
    <w:rsid w:val="00260179"/>
    <w:rsid w:val="0026077D"/>
    <w:rsid w:val="002639E6"/>
    <w:rsid w:val="00265131"/>
    <w:rsid w:val="002652F9"/>
    <w:rsid w:val="00265896"/>
    <w:rsid w:val="002658F0"/>
    <w:rsid w:val="00266E33"/>
    <w:rsid w:val="0026771C"/>
    <w:rsid w:val="00267953"/>
    <w:rsid w:val="00272361"/>
    <w:rsid w:val="0027244C"/>
    <w:rsid w:val="002753E5"/>
    <w:rsid w:val="00276495"/>
    <w:rsid w:val="00276B7F"/>
    <w:rsid w:val="00277D55"/>
    <w:rsid w:val="00280D3C"/>
    <w:rsid w:val="00281678"/>
    <w:rsid w:val="002819A8"/>
    <w:rsid w:val="002902A3"/>
    <w:rsid w:val="002932CC"/>
    <w:rsid w:val="002935D6"/>
    <w:rsid w:val="00294A09"/>
    <w:rsid w:val="00295AD7"/>
    <w:rsid w:val="002A1F29"/>
    <w:rsid w:val="002A2BC7"/>
    <w:rsid w:val="002A5051"/>
    <w:rsid w:val="002A5515"/>
    <w:rsid w:val="002B0BDC"/>
    <w:rsid w:val="002B1A12"/>
    <w:rsid w:val="002B3DCB"/>
    <w:rsid w:val="002B7301"/>
    <w:rsid w:val="002C151C"/>
    <w:rsid w:val="002C1839"/>
    <w:rsid w:val="002C397D"/>
    <w:rsid w:val="002C6A1C"/>
    <w:rsid w:val="002C6BB7"/>
    <w:rsid w:val="002D311F"/>
    <w:rsid w:val="002D4444"/>
    <w:rsid w:val="002D48CF"/>
    <w:rsid w:val="002D6499"/>
    <w:rsid w:val="002D6949"/>
    <w:rsid w:val="002D69BC"/>
    <w:rsid w:val="002D7171"/>
    <w:rsid w:val="002E3D72"/>
    <w:rsid w:val="002E4540"/>
    <w:rsid w:val="002E6284"/>
    <w:rsid w:val="002E7D18"/>
    <w:rsid w:val="002E7D61"/>
    <w:rsid w:val="002F0310"/>
    <w:rsid w:val="002F2E5D"/>
    <w:rsid w:val="002F39D0"/>
    <w:rsid w:val="002F3D3A"/>
    <w:rsid w:val="002F5683"/>
    <w:rsid w:val="002F6AAD"/>
    <w:rsid w:val="0030003B"/>
    <w:rsid w:val="003000E1"/>
    <w:rsid w:val="00302EE3"/>
    <w:rsid w:val="0030303D"/>
    <w:rsid w:val="0030595B"/>
    <w:rsid w:val="00306DEF"/>
    <w:rsid w:val="00307CB1"/>
    <w:rsid w:val="0031039E"/>
    <w:rsid w:val="0031241C"/>
    <w:rsid w:val="0031246A"/>
    <w:rsid w:val="00313200"/>
    <w:rsid w:val="00315FA6"/>
    <w:rsid w:val="003204BE"/>
    <w:rsid w:val="003211F7"/>
    <w:rsid w:val="003225AE"/>
    <w:rsid w:val="003245DD"/>
    <w:rsid w:val="00324A1C"/>
    <w:rsid w:val="00324DC9"/>
    <w:rsid w:val="0032586E"/>
    <w:rsid w:val="003309F8"/>
    <w:rsid w:val="00331BCB"/>
    <w:rsid w:val="00332F03"/>
    <w:rsid w:val="003344BC"/>
    <w:rsid w:val="00334EB0"/>
    <w:rsid w:val="003353D7"/>
    <w:rsid w:val="0033570B"/>
    <w:rsid w:val="00335A21"/>
    <w:rsid w:val="00335F19"/>
    <w:rsid w:val="00336F63"/>
    <w:rsid w:val="00340B93"/>
    <w:rsid w:val="00340F61"/>
    <w:rsid w:val="0034132B"/>
    <w:rsid w:val="00342473"/>
    <w:rsid w:val="0034717F"/>
    <w:rsid w:val="00350FE0"/>
    <w:rsid w:val="00351472"/>
    <w:rsid w:val="00352618"/>
    <w:rsid w:val="0035267C"/>
    <w:rsid w:val="00354BB8"/>
    <w:rsid w:val="003553C6"/>
    <w:rsid w:val="00355782"/>
    <w:rsid w:val="003558E5"/>
    <w:rsid w:val="00356578"/>
    <w:rsid w:val="003638A8"/>
    <w:rsid w:val="003703AF"/>
    <w:rsid w:val="003707B6"/>
    <w:rsid w:val="00371435"/>
    <w:rsid w:val="0037203A"/>
    <w:rsid w:val="00373E18"/>
    <w:rsid w:val="00375A08"/>
    <w:rsid w:val="0037768B"/>
    <w:rsid w:val="00377A4E"/>
    <w:rsid w:val="003809BE"/>
    <w:rsid w:val="00380B5D"/>
    <w:rsid w:val="003812EE"/>
    <w:rsid w:val="0038341F"/>
    <w:rsid w:val="003834BA"/>
    <w:rsid w:val="00383A7E"/>
    <w:rsid w:val="0038505D"/>
    <w:rsid w:val="0038578B"/>
    <w:rsid w:val="0038646A"/>
    <w:rsid w:val="0038651C"/>
    <w:rsid w:val="00387F80"/>
    <w:rsid w:val="00397356"/>
    <w:rsid w:val="003A0BBF"/>
    <w:rsid w:val="003A2092"/>
    <w:rsid w:val="003A22D3"/>
    <w:rsid w:val="003A2392"/>
    <w:rsid w:val="003A4C60"/>
    <w:rsid w:val="003A4E00"/>
    <w:rsid w:val="003A586C"/>
    <w:rsid w:val="003A58BA"/>
    <w:rsid w:val="003B0D94"/>
    <w:rsid w:val="003B240F"/>
    <w:rsid w:val="003B29AD"/>
    <w:rsid w:val="003B2D17"/>
    <w:rsid w:val="003B3BF9"/>
    <w:rsid w:val="003B4ABF"/>
    <w:rsid w:val="003B4B10"/>
    <w:rsid w:val="003B63C8"/>
    <w:rsid w:val="003B73E9"/>
    <w:rsid w:val="003C0A76"/>
    <w:rsid w:val="003C193E"/>
    <w:rsid w:val="003C3C2D"/>
    <w:rsid w:val="003C4872"/>
    <w:rsid w:val="003D0BC6"/>
    <w:rsid w:val="003D16A4"/>
    <w:rsid w:val="003D280A"/>
    <w:rsid w:val="003D2C98"/>
    <w:rsid w:val="003D4712"/>
    <w:rsid w:val="003D7DCC"/>
    <w:rsid w:val="003E0582"/>
    <w:rsid w:val="003E0977"/>
    <w:rsid w:val="003E2A86"/>
    <w:rsid w:val="003E2AF8"/>
    <w:rsid w:val="003E410D"/>
    <w:rsid w:val="003E4E94"/>
    <w:rsid w:val="003E5536"/>
    <w:rsid w:val="003E6152"/>
    <w:rsid w:val="003F18E3"/>
    <w:rsid w:val="003F2A3F"/>
    <w:rsid w:val="003F3600"/>
    <w:rsid w:val="003F3D07"/>
    <w:rsid w:val="003F3FB1"/>
    <w:rsid w:val="003F5D2E"/>
    <w:rsid w:val="003F6C03"/>
    <w:rsid w:val="003F7C7D"/>
    <w:rsid w:val="00401DC7"/>
    <w:rsid w:val="00402549"/>
    <w:rsid w:val="0040288D"/>
    <w:rsid w:val="004043E2"/>
    <w:rsid w:val="00404880"/>
    <w:rsid w:val="004049AA"/>
    <w:rsid w:val="00406CE1"/>
    <w:rsid w:val="004078FA"/>
    <w:rsid w:val="00410ACE"/>
    <w:rsid w:val="00412198"/>
    <w:rsid w:val="00412B8F"/>
    <w:rsid w:val="0041609B"/>
    <w:rsid w:val="00416849"/>
    <w:rsid w:val="00423240"/>
    <w:rsid w:val="00423914"/>
    <w:rsid w:val="00424917"/>
    <w:rsid w:val="0042728F"/>
    <w:rsid w:val="00431CED"/>
    <w:rsid w:val="00431FAD"/>
    <w:rsid w:val="00434A80"/>
    <w:rsid w:val="00435707"/>
    <w:rsid w:val="00435AAB"/>
    <w:rsid w:val="004362FA"/>
    <w:rsid w:val="00437216"/>
    <w:rsid w:val="00440930"/>
    <w:rsid w:val="00440FA8"/>
    <w:rsid w:val="004441FB"/>
    <w:rsid w:val="00446903"/>
    <w:rsid w:val="00446D09"/>
    <w:rsid w:val="00450364"/>
    <w:rsid w:val="0045067F"/>
    <w:rsid w:val="004529BC"/>
    <w:rsid w:val="00452DFB"/>
    <w:rsid w:val="00453370"/>
    <w:rsid w:val="00455018"/>
    <w:rsid w:val="00457A4A"/>
    <w:rsid w:val="004600CD"/>
    <w:rsid w:val="00460E12"/>
    <w:rsid w:val="00460F3D"/>
    <w:rsid w:val="004614FB"/>
    <w:rsid w:val="00461B30"/>
    <w:rsid w:val="004624D6"/>
    <w:rsid w:val="004634EE"/>
    <w:rsid w:val="00463531"/>
    <w:rsid w:val="00464887"/>
    <w:rsid w:val="00465CAF"/>
    <w:rsid w:val="004717F7"/>
    <w:rsid w:val="00472C7A"/>
    <w:rsid w:val="00475141"/>
    <w:rsid w:val="00475B64"/>
    <w:rsid w:val="004774D1"/>
    <w:rsid w:val="0047771D"/>
    <w:rsid w:val="00477DFF"/>
    <w:rsid w:val="00480E67"/>
    <w:rsid w:val="004830EC"/>
    <w:rsid w:val="00484336"/>
    <w:rsid w:val="00485770"/>
    <w:rsid w:val="0048592C"/>
    <w:rsid w:val="00486C52"/>
    <w:rsid w:val="00486DC6"/>
    <w:rsid w:val="004873BE"/>
    <w:rsid w:val="00487E12"/>
    <w:rsid w:val="00490544"/>
    <w:rsid w:val="0049099E"/>
    <w:rsid w:val="00491DF6"/>
    <w:rsid w:val="00492188"/>
    <w:rsid w:val="004941E8"/>
    <w:rsid w:val="00497E31"/>
    <w:rsid w:val="004A3BF3"/>
    <w:rsid w:val="004A417E"/>
    <w:rsid w:val="004A4B65"/>
    <w:rsid w:val="004A4BA5"/>
    <w:rsid w:val="004A689E"/>
    <w:rsid w:val="004B1F60"/>
    <w:rsid w:val="004B3D5C"/>
    <w:rsid w:val="004B436C"/>
    <w:rsid w:val="004B44A8"/>
    <w:rsid w:val="004B65BC"/>
    <w:rsid w:val="004C04AB"/>
    <w:rsid w:val="004C0DFD"/>
    <w:rsid w:val="004C19D7"/>
    <w:rsid w:val="004C2D65"/>
    <w:rsid w:val="004C3E7D"/>
    <w:rsid w:val="004C561A"/>
    <w:rsid w:val="004C61F2"/>
    <w:rsid w:val="004C66B9"/>
    <w:rsid w:val="004D0BFD"/>
    <w:rsid w:val="004D11AC"/>
    <w:rsid w:val="004D1489"/>
    <w:rsid w:val="004D2383"/>
    <w:rsid w:val="004D2D64"/>
    <w:rsid w:val="004D32E7"/>
    <w:rsid w:val="004D4E75"/>
    <w:rsid w:val="004D585D"/>
    <w:rsid w:val="004E09A5"/>
    <w:rsid w:val="004E15C5"/>
    <w:rsid w:val="004E15D5"/>
    <w:rsid w:val="004E1BC2"/>
    <w:rsid w:val="004E2218"/>
    <w:rsid w:val="004E3ED6"/>
    <w:rsid w:val="004E5215"/>
    <w:rsid w:val="004E5BCD"/>
    <w:rsid w:val="004F1AE9"/>
    <w:rsid w:val="004F20D0"/>
    <w:rsid w:val="004F3437"/>
    <w:rsid w:val="004F4531"/>
    <w:rsid w:val="004F67E8"/>
    <w:rsid w:val="004F7758"/>
    <w:rsid w:val="004F7F1B"/>
    <w:rsid w:val="005035E9"/>
    <w:rsid w:val="00505FAA"/>
    <w:rsid w:val="005073C7"/>
    <w:rsid w:val="005076C3"/>
    <w:rsid w:val="00507946"/>
    <w:rsid w:val="005108C3"/>
    <w:rsid w:val="005112AF"/>
    <w:rsid w:val="00514552"/>
    <w:rsid w:val="005166FF"/>
    <w:rsid w:val="005206F5"/>
    <w:rsid w:val="00521EDA"/>
    <w:rsid w:val="00521FC9"/>
    <w:rsid w:val="0052260C"/>
    <w:rsid w:val="00522E3A"/>
    <w:rsid w:val="00526B21"/>
    <w:rsid w:val="0052725C"/>
    <w:rsid w:val="0053027D"/>
    <w:rsid w:val="00531A3A"/>
    <w:rsid w:val="00533132"/>
    <w:rsid w:val="00533210"/>
    <w:rsid w:val="0053368A"/>
    <w:rsid w:val="00533D16"/>
    <w:rsid w:val="00533FAD"/>
    <w:rsid w:val="00534919"/>
    <w:rsid w:val="00540648"/>
    <w:rsid w:val="00540C40"/>
    <w:rsid w:val="00544413"/>
    <w:rsid w:val="0054488B"/>
    <w:rsid w:val="00545CB1"/>
    <w:rsid w:val="00546F1F"/>
    <w:rsid w:val="00547864"/>
    <w:rsid w:val="00547AAF"/>
    <w:rsid w:val="00547D76"/>
    <w:rsid w:val="00550966"/>
    <w:rsid w:val="00557C0C"/>
    <w:rsid w:val="005603EB"/>
    <w:rsid w:val="00560FFF"/>
    <w:rsid w:val="00561366"/>
    <w:rsid w:val="0056180F"/>
    <w:rsid w:val="00561EA8"/>
    <w:rsid w:val="005658DD"/>
    <w:rsid w:val="0056641C"/>
    <w:rsid w:val="00566E5D"/>
    <w:rsid w:val="00572359"/>
    <w:rsid w:val="00574C0D"/>
    <w:rsid w:val="00574F8A"/>
    <w:rsid w:val="0057530D"/>
    <w:rsid w:val="005761D1"/>
    <w:rsid w:val="00576CF1"/>
    <w:rsid w:val="00577073"/>
    <w:rsid w:val="00577910"/>
    <w:rsid w:val="005807CE"/>
    <w:rsid w:val="0058152A"/>
    <w:rsid w:val="00581E11"/>
    <w:rsid w:val="00582B0C"/>
    <w:rsid w:val="0058422D"/>
    <w:rsid w:val="005906E0"/>
    <w:rsid w:val="00591293"/>
    <w:rsid w:val="00593EDE"/>
    <w:rsid w:val="00594E0B"/>
    <w:rsid w:val="00594E3C"/>
    <w:rsid w:val="005967EA"/>
    <w:rsid w:val="00597410"/>
    <w:rsid w:val="0059742F"/>
    <w:rsid w:val="00597657"/>
    <w:rsid w:val="005A0CAA"/>
    <w:rsid w:val="005A52E0"/>
    <w:rsid w:val="005A7AE4"/>
    <w:rsid w:val="005B104F"/>
    <w:rsid w:val="005B1798"/>
    <w:rsid w:val="005B4E81"/>
    <w:rsid w:val="005B67C3"/>
    <w:rsid w:val="005B7FD1"/>
    <w:rsid w:val="005C0199"/>
    <w:rsid w:val="005C2277"/>
    <w:rsid w:val="005C28CE"/>
    <w:rsid w:val="005C3EC4"/>
    <w:rsid w:val="005C3EFC"/>
    <w:rsid w:val="005C4A07"/>
    <w:rsid w:val="005C5333"/>
    <w:rsid w:val="005C5E87"/>
    <w:rsid w:val="005C6471"/>
    <w:rsid w:val="005C785C"/>
    <w:rsid w:val="005D481B"/>
    <w:rsid w:val="005D5DBA"/>
    <w:rsid w:val="005D6360"/>
    <w:rsid w:val="005D6BD7"/>
    <w:rsid w:val="005D7B8B"/>
    <w:rsid w:val="005E16DE"/>
    <w:rsid w:val="005E1738"/>
    <w:rsid w:val="005E1E4E"/>
    <w:rsid w:val="005E294A"/>
    <w:rsid w:val="005E31C3"/>
    <w:rsid w:val="005E5321"/>
    <w:rsid w:val="005F03B6"/>
    <w:rsid w:val="005F0447"/>
    <w:rsid w:val="005F0DFF"/>
    <w:rsid w:val="005F37A1"/>
    <w:rsid w:val="005F51B5"/>
    <w:rsid w:val="005F67BE"/>
    <w:rsid w:val="005F7C6D"/>
    <w:rsid w:val="00601210"/>
    <w:rsid w:val="00602154"/>
    <w:rsid w:val="00602799"/>
    <w:rsid w:val="00602CA8"/>
    <w:rsid w:val="006037BC"/>
    <w:rsid w:val="00605077"/>
    <w:rsid w:val="00605D32"/>
    <w:rsid w:val="00605F77"/>
    <w:rsid w:val="00610C15"/>
    <w:rsid w:val="00610E8C"/>
    <w:rsid w:val="00612E83"/>
    <w:rsid w:val="00614872"/>
    <w:rsid w:val="00616D24"/>
    <w:rsid w:val="006178F9"/>
    <w:rsid w:val="00620EF8"/>
    <w:rsid w:val="00621AD8"/>
    <w:rsid w:val="0062252F"/>
    <w:rsid w:val="00623713"/>
    <w:rsid w:val="0062372C"/>
    <w:rsid w:val="006244B3"/>
    <w:rsid w:val="006256CC"/>
    <w:rsid w:val="00626043"/>
    <w:rsid w:val="00626774"/>
    <w:rsid w:val="00627A72"/>
    <w:rsid w:val="00627F91"/>
    <w:rsid w:val="00631CFC"/>
    <w:rsid w:val="006332C0"/>
    <w:rsid w:val="00633FE0"/>
    <w:rsid w:val="006346C7"/>
    <w:rsid w:val="006347BF"/>
    <w:rsid w:val="00634988"/>
    <w:rsid w:val="0063508B"/>
    <w:rsid w:val="00635FDA"/>
    <w:rsid w:val="00636CFE"/>
    <w:rsid w:val="00637D02"/>
    <w:rsid w:val="006402CC"/>
    <w:rsid w:val="00640367"/>
    <w:rsid w:val="006410E7"/>
    <w:rsid w:val="0064190A"/>
    <w:rsid w:val="00642164"/>
    <w:rsid w:val="006423A2"/>
    <w:rsid w:val="006435A7"/>
    <w:rsid w:val="006460C1"/>
    <w:rsid w:val="00646392"/>
    <w:rsid w:val="006466F7"/>
    <w:rsid w:val="006471CB"/>
    <w:rsid w:val="006477A4"/>
    <w:rsid w:val="00647904"/>
    <w:rsid w:val="00651881"/>
    <w:rsid w:val="00652329"/>
    <w:rsid w:val="0065315A"/>
    <w:rsid w:val="00653AE8"/>
    <w:rsid w:val="00653D66"/>
    <w:rsid w:val="00654EB4"/>
    <w:rsid w:val="00656049"/>
    <w:rsid w:val="006565F9"/>
    <w:rsid w:val="0066016A"/>
    <w:rsid w:val="0066162D"/>
    <w:rsid w:val="00664D00"/>
    <w:rsid w:val="00664DEF"/>
    <w:rsid w:val="00664EFE"/>
    <w:rsid w:val="00667993"/>
    <w:rsid w:val="00667A18"/>
    <w:rsid w:val="006712FB"/>
    <w:rsid w:val="00671607"/>
    <w:rsid w:val="00672A67"/>
    <w:rsid w:val="0068115B"/>
    <w:rsid w:val="00683050"/>
    <w:rsid w:val="00684CF7"/>
    <w:rsid w:val="00685A7A"/>
    <w:rsid w:val="006872E8"/>
    <w:rsid w:val="00690AC6"/>
    <w:rsid w:val="00691A1E"/>
    <w:rsid w:val="00691BD1"/>
    <w:rsid w:val="006929DB"/>
    <w:rsid w:val="00693820"/>
    <w:rsid w:val="00693E39"/>
    <w:rsid w:val="00694033"/>
    <w:rsid w:val="00694594"/>
    <w:rsid w:val="00694DAC"/>
    <w:rsid w:val="006A13B8"/>
    <w:rsid w:val="006A205F"/>
    <w:rsid w:val="006A26BD"/>
    <w:rsid w:val="006A631D"/>
    <w:rsid w:val="006A7CF0"/>
    <w:rsid w:val="006B112D"/>
    <w:rsid w:val="006B182F"/>
    <w:rsid w:val="006B202D"/>
    <w:rsid w:val="006B2048"/>
    <w:rsid w:val="006B2330"/>
    <w:rsid w:val="006B408A"/>
    <w:rsid w:val="006B6074"/>
    <w:rsid w:val="006B6535"/>
    <w:rsid w:val="006B7840"/>
    <w:rsid w:val="006B78B3"/>
    <w:rsid w:val="006B7C61"/>
    <w:rsid w:val="006C0CC0"/>
    <w:rsid w:val="006C2B7D"/>
    <w:rsid w:val="006C70AD"/>
    <w:rsid w:val="006C7806"/>
    <w:rsid w:val="006C7DE8"/>
    <w:rsid w:val="006D48DE"/>
    <w:rsid w:val="006D4FC5"/>
    <w:rsid w:val="006E114F"/>
    <w:rsid w:val="006E4F77"/>
    <w:rsid w:val="006E7621"/>
    <w:rsid w:val="006E79C5"/>
    <w:rsid w:val="006E7A05"/>
    <w:rsid w:val="006F2F5D"/>
    <w:rsid w:val="006F3EDD"/>
    <w:rsid w:val="006F5B6A"/>
    <w:rsid w:val="006F7D1B"/>
    <w:rsid w:val="00700DEF"/>
    <w:rsid w:val="007023CD"/>
    <w:rsid w:val="00702A07"/>
    <w:rsid w:val="00702BF0"/>
    <w:rsid w:val="00710E6B"/>
    <w:rsid w:val="007122B0"/>
    <w:rsid w:val="00712379"/>
    <w:rsid w:val="007128D6"/>
    <w:rsid w:val="00713610"/>
    <w:rsid w:val="007145B0"/>
    <w:rsid w:val="00715A04"/>
    <w:rsid w:val="00715A12"/>
    <w:rsid w:val="00720ABA"/>
    <w:rsid w:val="00720FDA"/>
    <w:rsid w:val="00721D39"/>
    <w:rsid w:val="00724745"/>
    <w:rsid w:val="00725360"/>
    <w:rsid w:val="007257BA"/>
    <w:rsid w:val="00725D30"/>
    <w:rsid w:val="007260B6"/>
    <w:rsid w:val="00732F6F"/>
    <w:rsid w:val="007408DC"/>
    <w:rsid w:val="00740D81"/>
    <w:rsid w:val="007410E6"/>
    <w:rsid w:val="007429F2"/>
    <w:rsid w:val="00745BE9"/>
    <w:rsid w:val="00746560"/>
    <w:rsid w:val="00746C12"/>
    <w:rsid w:val="00746F43"/>
    <w:rsid w:val="00747F6B"/>
    <w:rsid w:val="007523F9"/>
    <w:rsid w:val="007526E1"/>
    <w:rsid w:val="00753530"/>
    <w:rsid w:val="007542CB"/>
    <w:rsid w:val="00757081"/>
    <w:rsid w:val="00757351"/>
    <w:rsid w:val="00760760"/>
    <w:rsid w:val="00760E69"/>
    <w:rsid w:val="00761BD4"/>
    <w:rsid w:val="007634A3"/>
    <w:rsid w:val="0076497B"/>
    <w:rsid w:val="0076675E"/>
    <w:rsid w:val="00766FC6"/>
    <w:rsid w:val="00770274"/>
    <w:rsid w:val="007721BE"/>
    <w:rsid w:val="00773B16"/>
    <w:rsid w:val="00775765"/>
    <w:rsid w:val="00776144"/>
    <w:rsid w:val="00776DBF"/>
    <w:rsid w:val="00780702"/>
    <w:rsid w:val="00781914"/>
    <w:rsid w:val="00784023"/>
    <w:rsid w:val="00784B2A"/>
    <w:rsid w:val="00784B32"/>
    <w:rsid w:val="00785096"/>
    <w:rsid w:val="0078620B"/>
    <w:rsid w:val="00786D55"/>
    <w:rsid w:val="00790DC8"/>
    <w:rsid w:val="007914DD"/>
    <w:rsid w:val="007927BE"/>
    <w:rsid w:val="00794AB4"/>
    <w:rsid w:val="00794E9C"/>
    <w:rsid w:val="00796184"/>
    <w:rsid w:val="00796187"/>
    <w:rsid w:val="007978AD"/>
    <w:rsid w:val="007A0336"/>
    <w:rsid w:val="007A03DC"/>
    <w:rsid w:val="007A4913"/>
    <w:rsid w:val="007A7514"/>
    <w:rsid w:val="007B21D5"/>
    <w:rsid w:val="007B31E9"/>
    <w:rsid w:val="007C044B"/>
    <w:rsid w:val="007C0AA4"/>
    <w:rsid w:val="007C170C"/>
    <w:rsid w:val="007C2325"/>
    <w:rsid w:val="007C2D8F"/>
    <w:rsid w:val="007C574F"/>
    <w:rsid w:val="007C68E6"/>
    <w:rsid w:val="007C77BD"/>
    <w:rsid w:val="007C7DC8"/>
    <w:rsid w:val="007D375A"/>
    <w:rsid w:val="007D38B0"/>
    <w:rsid w:val="007D5A0A"/>
    <w:rsid w:val="007D740F"/>
    <w:rsid w:val="007E0E83"/>
    <w:rsid w:val="007E0F14"/>
    <w:rsid w:val="007E0F70"/>
    <w:rsid w:val="007E2CF5"/>
    <w:rsid w:val="007E2DB7"/>
    <w:rsid w:val="007E63A3"/>
    <w:rsid w:val="007E6442"/>
    <w:rsid w:val="007F0DCD"/>
    <w:rsid w:val="007F1535"/>
    <w:rsid w:val="007F15FD"/>
    <w:rsid w:val="007F1D08"/>
    <w:rsid w:val="007F2870"/>
    <w:rsid w:val="007F3152"/>
    <w:rsid w:val="007F7BCC"/>
    <w:rsid w:val="007F7F5E"/>
    <w:rsid w:val="00802F7C"/>
    <w:rsid w:val="008041B8"/>
    <w:rsid w:val="0080523B"/>
    <w:rsid w:val="00810FA3"/>
    <w:rsid w:val="00813192"/>
    <w:rsid w:val="008154E9"/>
    <w:rsid w:val="008157C6"/>
    <w:rsid w:val="0081607F"/>
    <w:rsid w:val="00817C43"/>
    <w:rsid w:val="0082041E"/>
    <w:rsid w:val="00821233"/>
    <w:rsid w:val="00821BAE"/>
    <w:rsid w:val="008220F2"/>
    <w:rsid w:val="008253EE"/>
    <w:rsid w:val="008262BF"/>
    <w:rsid w:val="00827DB8"/>
    <w:rsid w:val="008305FE"/>
    <w:rsid w:val="00830DD3"/>
    <w:rsid w:val="00834BF7"/>
    <w:rsid w:val="00834F32"/>
    <w:rsid w:val="00837F05"/>
    <w:rsid w:val="0084168A"/>
    <w:rsid w:val="00842153"/>
    <w:rsid w:val="00843A63"/>
    <w:rsid w:val="00852DD6"/>
    <w:rsid w:val="008534FA"/>
    <w:rsid w:val="00861269"/>
    <w:rsid w:val="00862F23"/>
    <w:rsid w:val="00863AFA"/>
    <w:rsid w:val="00863B80"/>
    <w:rsid w:val="008655FA"/>
    <w:rsid w:val="00866D44"/>
    <w:rsid w:val="00871E79"/>
    <w:rsid w:val="008734B6"/>
    <w:rsid w:val="008734ED"/>
    <w:rsid w:val="00873E02"/>
    <w:rsid w:val="00874012"/>
    <w:rsid w:val="00874C84"/>
    <w:rsid w:val="008754F9"/>
    <w:rsid w:val="0087607D"/>
    <w:rsid w:val="008809E8"/>
    <w:rsid w:val="00881D15"/>
    <w:rsid w:val="008824B1"/>
    <w:rsid w:val="00882FE8"/>
    <w:rsid w:val="008834DA"/>
    <w:rsid w:val="00884A4B"/>
    <w:rsid w:val="008854EC"/>
    <w:rsid w:val="008876F7"/>
    <w:rsid w:val="00890547"/>
    <w:rsid w:val="00891027"/>
    <w:rsid w:val="008919BB"/>
    <w:rsid w:val="00892361"/>
    <w:rsid w:val="008932ED"/>
    <w:rsid w:val="0089350B"/>
    <w:rsid w:val="008938CB"/>
    <w:rsid w:val="00894C75"/>
    <w:rsid w:val="00894CF1"/>
    <w:rsid w:val="00894F74"/>
    <w:rsid w:val="00897117"/>
    <w:rsid w:val="00897442"/>
    <w:rsid w:val="008A1799"/>
    <w:rsid w:val="008A1881"/>
    <w:rsid w:val="008A458B"/>
    <w:rsid w:val="008A5193"/>
    <w:rsid w:val="008A570E"/>
    <w:rsid w:val="008A6707"/>
    <w:rsid w:val="008A7BD3"/>
    <w:rsid w:val="008B054A"/>
    <w:rsid w:val="008B1685"/>
    <w:rsid w:val="008B37DF"/>
    <w:rsid w:val="008B506C"/>
    <w:rsid w:val="008B77FE"/>
    <w:rsid w:val="008C5C11"/>
    <w:rsid w:val="008C62DE"/>
    <w:rsid w:val="008C63C3"/>
    <w:rsid w:val="008D03AF"/>
    <w:rsid w:val="008D0783"/>
    <w:rsid w:val="008D0E54"/>
    <w:rsid w:val="008D0E56"/>
    <w:rsid w:val="008D1C6A"/>
    <w:rsid w:val="008D3C1D"/>
    <w:rsid w:val="008D7D1E"/>
    <w:rsid w:val="008E00D6"/>
    <w:rsid w:val="008E2A9E"/>
    <w:rsid w:val="008E3591"/>
    <w:rsid w:val="008F0F79"/>
    <w:rsid w:val="008F1DBC"/>
    <w:rsid w:val="008F23CB"/>
    <w:rsid w:val="008F28B6"/>
    <w:rsid w:val="008F2D60"/>
    <w:rsid w:val="008F32ED"/>
    <w:rsid w:val="008F4F1F"/>
    <w:rsid w:val="008F5EA1"/>
    <w:rsid w:val="008F7346"/>
    <w:rsid w:val="008F7DEC"/>
    <w:rsid w:val="008F7F84"/>
    <w:rsid w:val="009001EE"/>
    <w:rsid w:val="009006A2"/>
    <w:rsid w:val="00902BDE"/>
    <w:rsid w:val="00903549"/>
    <w:rsid w:val="00904863"/>
    <w:rsid w:val="0090672C"/>
    <w:rsid w:val="009069FE"/>
    <w:rsid w:val="00907611"/>
    <w:rsid w:val="009122AD"/>
    <w:rsid w:val="00914524"/>
    <w:rsid w:val="009146AA"/>
    <w:rsid w:val="009153BE"/>
    <w:rsid w:val="009172A8"/>
    <w:rsid w:val="00917DD3"/>
    <w:rsid w:val="00922459"/>
    <w:rsid w:val="00922841"/>
    <w:rsid w:val="00923CD9"/>
    <w:rsid w:val="0092407D"/>
    <w:rsid w:val="00925B6D"/>
    <w:rsid w:val="00925FD3"/>
    <w:rsid w:val="00926772"/>
    <w:rsid w:val="00930153"/>
    <w:rsid w:val="00930A2C"/>
    <w:rsid w:val="009317A2"/>
    <w:rsid w:val="00931AE1"/>
    <w:rsid w:val="00932237"/>
    <w:rsid w:val="00932E94"/>
    <w:rsid w:val="009371F1"/>
    <w:rsid w:val="009375A6"/>
    <w:rsid w:val="00937771"/>
    <w:rsid w:val="00937E34"/>
    <w:rsid w:val="00943930"/>
    <w:rsid w:val="009467A8"/>
    <w:rsid w:val="00947513"/>
    <w:rsid w:val="00947E64"/>
    <w:rsid w:val="00951E23"/>
    <w:rsid w:val="0095210D"/>
    <w:rsid w:val="009537CD"/>
    <w:rsid w:val="00954B2A"/>
    <w:rsid w:val="00955308"/>
    <w:rsid w:val="009570C2"/>
    <w:rsid w:val="00957BC2"/>
    <w:rsid w:val="00957C0C"/>
    <w:rsid w:val="009618CF"/>
    <w:rsid w:val="0096198F"/>
    <w:rsid w:val="00961C2B"/>
    <w:rsid w:val="00962A01"/>
    <w:rsid w:val="00963B90"/>
    <w:rsid w:val="00964DD1"/>
    <w:rsid w:val="009708DC"/>
    <w:rsid w:val="0097106A"/>
    <w:rsid w:val="00972C50"/>
    <w:rsid w:val="00972CE5"/>
    <w:rsid w:val="009747DD"/>
    <w:rsid w:val="009758F9"/>
    <w:rsid w:val="00977DFE"/>
    <w:rsid w:val="0098040B"/>
    <w:rsid w:val="00981E65"/>
    <w:rsid w:val="00981E82"/>
    <w:rsid w:val="009823E9"/>
    <w:rsid w:val="00985BAD"/>
    <w:rsid w:val="00986458"/>
    <w:rsid w:val="00990B32"/>
    <w:rsid w:val="00991018"/>
    <w:rsid w:val="0099157A"/>
    <w:rsid w:val="00992CD8"/>
    <w:rsid w:val="009939EE"/>
    <w:rsid w:val="00993B10"/>
    <w:rsid w:val="009A099D"/>
    <w:rsid w:val="009A1907"/>
    <w:rsid w:val="009A2D7E"/>
    <w:rsid w:val="009A6397"/>
    <w:rsid w:val="009A7797"/>
    <w:rsid w:val="009A7AAD"/>
    <w:rsid w:val="009A7C68"/>
    <w:rsid w:val="009A7E16"/>
    <w:rsid w:val="009B132B"/>
    <w:rsid w:val="009B1857"/>
    <w:rsid w:val="009B25BC"/>
    <w:rsid w:val="009B3C4F"/>
    <w:rsid w:val="009B631B"/>
    <w:rsid w:val="009B6A2F"/>
    <w:rsid w:val="009C1974"/>
    <w:rsid w:val="009C1AF5"/>
    <w:rsid w:val="009C3DE6"/>
    <w:rsid w:val="009C400A"/>
    <w:rsid w:val="009C4D2E"/>
    <w:rsid w:val="009C5056"/>
    <w:rsid w:val="009C73B3"/>
    <w:rsid w:val="009D0143"/>
    <w:rsid w:val="009D3D06"/>
    <w:rsid w:val="009D4D03"/>
    <w:rsid w:val="009E1E4A"/>
    <w:rsid w:val="009E1EC7"/>
    <w:rsid w:val="009E2552"/>
    <w:rsid w:val="009E2778"/>
    <w:rsid w:val="009E4DB5"/>
    <w:rsid w:val="009E4F5D"/>
    <w:rsid w:val="009F4199"/>
    <w:rsid w:val="009F6866"/>
    <w:rsid w:val="009F705E"/>
    <w:rsid w:val="00A06571"/>
    <w:rsid w:val="00A1140B"/>
    <w:rsid w:val="00A11648"/>
    <w:rsid w:val="00A14311"/>
    <w:rsid w:val="00A14874"/>
    <w:rsid w:val="00A14C1B"/>
    <w:rsid w:val="00A15CBC"/>
    <w:rsid w:val="00A16AA9"/>
    <w:rsid w:val="00A17321"/>
    <w:rsid w:val="00A22388"/>
    <w:rsid w:val="00A233C8"/>
    <w:rsid w:val="00A23410"/>
    <w:rsid w:val="00A241F7"/>
    <w:rsid w:val="00A254A2"/>
    <w:rsid w:val="00A35F1C"/>
    <w:rsid w:val="00A404AD"/>
    <w:rsid w:val="00A41A01"/>
    <w:rsid w:val="00A4367F"/>
    <w:rsid w:val="00A44D63"/>
    <w:rsid w:val="00A47648"/>
    <w:rsid w:val="00A50D88"/>
    <w:rsid w:val="00A52ECD"/>
    <w:rsid w:val="00A53E7F"/>
    <w:rsid w:val="00A55249"/>
    <w:rsid w:val="00A5687E"/>
    <w:rsid w:val="00A62462"/>
    <w:rsid w:val="00A635C9"/>
    <w:rsid w:val="00A64065"/>
    <w:rsid w:val="00A64DAE"/>
    <w:rsid w:val="00A70A1B"/>
    <w:rsid w:val="00A70A9E"/>
    <w:rsid w:val="00A70D3D"/>
    <w:rsid w:val="00A72759"/>
    <w:rsid w:val="00A73695"/>
    <w:rsid w:val="00A75699"/>
    <w:rsid w:val="00A75CE7"/>
    <w:rsid w:val="00A769F9"/>
    <w:rsid w:val="00A814F5"/>
    <w:rsid w:val="00A81AB6"/>
    <w:rsid w:val="00A82750"/>
    <w:rsid w:val="00A83AFA"/>
    <w:rsid w:val="00A84430"/>
    <w:rsid w:val="00A84B4B"/>
    <w:rsid w:val="00A878CA"/>
    <w:rsid w:val="00A934AF"/>
    <w:rsid w:val="00A949C8"/>
    <w:rsid w:val="00A96CEC"/>
    <w:rsid w:val="00AA152C"/>
    <w:rsid w:val="00AA2B3A"/>
    <w:rsid w:val="00AA2FEB"/>
    <w:rsid w:val="00AA5000"/>
    <w:rsid w:val="00AA5D8D"/>
    <w:rsid w:val="00AA64E4"/>
    <w:rsid w:val="00AA7044"/>
    <w:rsid w:val="00AA784B"/>
    <w:rsid w:val="00AA7A28"/>
    <w:rsid w:val="00AB1F9C"/>
    <w:rsid w:val="00AB211A"/>
    <w:rsid w:val="00AB22FB"/>
    <w:rsid w:val="00AB3501"/>
    <w:rsid w:val="00AB48F5"/>
    <w:rsid w:val="00AB579A"/>
    <w:rsid w:val="00AB667D"/>
    <w:rsid w:val="00AB67D1"/>
    <w:rsid w:val="00AB7E03"/>
    <w:rsid w:val="00AC3BAE"/>
    <w:rsid w:val="00AC4A45"/>
    <w:rsid w:val="00AC52B3"/>
    <w:rsid w:val="00AC5EB6"/>
    <w:rsid w:val="00AC795D"/>
    <w:rsid w:val="00AD0B03"/>
    <w:rsid w:val="00AD1B50"/>
    <w:rsid w:val="00AD5F72"/>
    <w:rsid w:val="00AD6305"/>
    <w:rsid w:val="00AD79D8"/>
    <w:rsid w:val="00AD7A84"/>
    <w:rsid w:val="00AD7D7C"/>
    <w:rsid w:val="00AE452A"/>
    <w:rsid w:val="00AE4559"/>
    <w:rsid w:val="00AE58C0"/>
    <w:rsid w:val="00AF0757"/>
    <w:rsid w:val="00AF1754"/>
    <w:rsid w:val="00AF22B5"/>
    <w:rsid w:val="00AF2BE1"/>
    <w:rsid w:val="00AF5392"/>
    <w:rsid w:val="00AF5586"/>
    <w:rsid w:val="00AF5C0E"/>
    <w:rsid w:val="00AF5DA1"/>
    <w:rsid w:val="00B00304"/>
    <w:rsid w:val="00B017F9"/>
    <w:rsid w:val="00B01B81"/>
    <w:rsid w:val="00B05925"/>
    <w:rsid w:val="00B070B1"/>
    <w:rsid w:val="00B071B6"/>
    <w:rsid w:val="00B07E94"/>
    <w:rsid w:val="00B1096C"/>
    <w:rsid w:val="00B10B01"/>
    <w:rsid w:val="00B10FB6"/>
    <w:rsid w:val="00B1386D"/>
    <w:rsid w:val="00B13E98"/>
    <w:rsid w:val="00B14375"/>
    <w:rsid w:val="00B14993"/>
    <w:rsid w:val="00B16B32"/>
    <w:rsid w:val="00B16B7C"/>
    <w:rsid w:val="00B17634"/>
    <w:rsid w:val="00B2365E"/>
    <w:rsid w:val="00B24298"/>
    <w:rsid w:val="00B24D91"/>
    <w:rsid w:val="00B254BC"/>
    <w:rsid w:val="00B27596"/>
    <w:rsid w:val="00B276C7"/>
    <w:rsid w:val="00B32DA0"/>
    <w:rsid w:val="00B3302E"/>
    <w:rsid w:val="00B33795"/>
    <w:rsid w:val="00B343FE"/>
    <w:rsid w:val="00B34FA3"/>
    <w:rsid w:val="00B36BE0"/>
    <w:rsid w:val="00B36ED2"/>
    <w:rsid w:val="00B37C66"/>
    <w:rsid w:val="00B40F81"/>
    <w:rsid w:val="00B41677"/>
    <w:rsid w:val="00B429B3"/>
    <w:rsid w:val="00B42F6E"/>
    <w:rsid w:val="00B434E3"/>
    <w:rsid w:val="00B441EA"/>
    <w:rsid w:val="00B60CD6"/>
    <w:rsid w:val="00B61844"/>
    <w:rsid w:val="00B636D2"/>
    <w:rsid w:val="00B63E3A"/>
    <w:rsid w:val="00B65E66"/>
    <w:rsid w:val="00B720C1"/>
    <w:rsid w:val="00B7594F"/>
    <w:rsid w:val="00B77D8F"/>
    <w:rsid w:val="00B80C0E"/>
    <w:rsid w:val="00B86FFC"/>
    <w:rsid w:val="00B90E4B"/>
    <w:rsid w:val="00B92651"/>
    <w:rsid w:val="00B92B4A"/>
    <w:rsid w:val="00B92E2C"/>
    <w:rsid w:val="00B939A4"/>
    <w:rsid w:val="00B96566"/>
    <w:rsid w:val="00B974D1"/>
    <w:rsid w:val="00BA0745"/>
    <w:rsid w:val="00BA0ADA"/>
    <w:rsid w:val="00BA1C50"/>
    <w:rsid w:val="00BA2100"/>
    <w:rsid w:val="00BA3202"/>
    <w:rsid w:val="00BA48F0"/>
    <w:rsid w:val="00BB05DC"/>
    <w:rsid w:val="00BB461D"/>
    <w:rsid w:val="00BB4BA5"/>
    <w:rsid w:val="00BB5805"/>
    <w:rsid w:val="00BB6B2E"/>
    <w:rsid w:val="00BB7756"/>
    <w:rsid w:val="00BC0030"/>
    <w:rsid w:val="00BC29E5"/>
    <w:rsid w:val="00BC4A0A"/>
    <w:rsid w:val="00BC571C"/>
    <w:rsid w:val="00BC645C"/>
    <w:rsid w:val="00BC766A"/>
    <w:rsid w:val="00BC79C1"/>
    <w:rsid w:val="00BC7A0D"/>
    <w:rsid w:val="00BC7D42"/>
    <w:rsid w:val="00BD4DD1"/>
    <w:rsid w:val="00BE28DD"/>
    <w:rsid w:val="00BE39B4"/>
    <w:rsid w:val="00BE3F78"/>
    <w:rsid w:val="00BE5AFB"/>
    <w:rsid w:val="00BE68DC"/>
    <w:rsid w:val="00BE727A"/>
    <w:rsid w:val="00BE7CF3"/>
    <w:rsid w:val="00BE7D2A"/>
    <w:rsid w:val="00BF052A"/>
    <w:rsid w:val="00BF68D7"/>
    <w:rsid w:val="00C0058A"/>
    <w:rsid w:val="00C006E4"/>
    <w:rsid w:val="00C009BA"/>
    <w:rsid w:val="00C012CA"/>
    <w:rsid w:val="00C01989"/>
    <w:rsid w:val="00C03145"/>
    <w:rsid w:val="00C055AD"/>
    <w:rsid w:val="00C07E10"/>
    <w:rsid w:val="00C108FF"/>
    <w:rsid w:val="00C117C1"/>
    <w:rsid w:val="00C12673"/>
    <w:rsid w:val="00C13CF8"/>
    <w:rsid w:val="00C1617F"/>
    <w:rsid w:val="00C2074F"/>
    <w:rsid w:val="00C234A7"/>
    <w:rsid w:val="00C26375"/>
    <w:rsid w:val="00C30C1A"/>
    <w:rsid w:val="00C31722"/>
    <w:rsid w:val="00C31CF4"/>
    <w:rsid w:val="00C320F5"/>
    <w:rsid w:val="00C32879"/>
    <w:rsid w:val="00C3438D"/>
    <w:rsid w:val="00C3507D"/>
    <w:rsid w:val="00C35AA2"/>
    <w:rsid w:val="00C4092A"/>
    <w:rsid w:val="00C412B0"/>
    <w:rsid w:val="00C41747"/>
    <w:rsid w:val="00C41ABE"/>
    <w:rsid w:val="00C43115"/>
    <w:rsid w:val="00C43EA8"/>
    <w:rsid w:val="00C44371"/>
    <w:rsid w:val="00C4569B"/>
    <w:rsid w:val="00C4680B"/>
    <w:rsid w:val="00C504BD"/>
    <w:rsid w:val="00C525BB"/>
    <w:rsid w:val="00C52C0C"/>
    <w:rsid w:val="00C551BD"/>
    <w:rsid w:val="00C55C5A"/>
    <w:rsid w:val="00C5672C"/>
    <w:rsid w:val="00C56D4C"/>
    <w:rsid w:val="00C60CEF"/>
    <w:rsid w:val="00C62F93"/>
    <w:rsid w:val="00C66BAC"/>
    <w:rsid w:val="00C66DF6"/>
    <w:rsid w:val="00C7062D"/>
    <w:rsid w:val="00C71D3B"/>
    <w:rsid w:val="00C7315F"/>
    <w:rsid w:val="00C7384C"/>
    <w:rsid w:val="00C7440E"/>
    <w:rsid w:val="00C75CC8"/>
    <w:rsid w:val="00C75D61"/>
    <w:rsid w:val="00C76C63"/>
    <w:rsid w:val="00C76CC9"/>
    <w:rsid w:val="00C81121"/>
    <w:rsid w:val="00C81125"/>
    <w:rsid w:val="00C81469"/>
    <w:rsid w:val="00C817AF"/>
    <w:rsid w:val="00C84234"/>
    <w:rsid w:val="00C84432"/>
    <w:rsid w:val="00C8493C"/>
    <w:rsid w:val="00C85591"/>
    <w:rsid w:val="00C86A3B"/>
    <w:rsid w:val="00C87470"/>
    <w:rsid w:val="00C877AB"/>
    <w:rsid w:val="00C908F0"/>
    <w:rsid w:val="00CA001E"/>
    <w:rsid w:val="00CA0544"/>
    <w:rsid w:val="00CA2D74"/>
    <w:rsid w:val="00CA548F"/>
    <w:rsid w:val="00CA5D03"/>
    <w:rsid w:val="00CA6767"/>
    <w:rsid w:val="00CB2A80"/>
    <w:rsid w:val="00CB2F32"/>
    <w:rsid w:val="00CB4114"/>
    <w:rsid w:val="00CB68CC"/>
    <w:rsid w:val="00CB7B27"/>
    <w:rsid w:val="00CC08D5"/>
    <w:rsid w:val="00CC178C"/>
    <w:rsid w:val="00CC2545"/>
    <w:rsid w:val="00CC274B"/>
    <w:rsid w:val="00CC45A1"/>
    <w:rsid w:val="00CC6283"/>
    <w:rsid w:val="00CD18BA"/>
    <w:rsid w:val="00CD20C3"/>
    <w:rsid w:val="00CD449C"/>
    <w:rsid w:val="00CD47BB"/>
    <w:rsid w:val="00CD50E8"/>
    <w:rsid w:val="00CD6225"/>
    <w:rsid w:val="00CD6F61"/>
    <w:rsid w:val="00CE18AA"/>
    <w:rsid w:val="00CE4C11"/>
    <w:rsid w:val="00CE5DDC"/>
    <w:rsid w:val="00CE7EDF"/>
    <w:rsid w:val="00CF06EC"/>
    <w:rsid w:val="00CF0F14"/>
    <w:rsid w:val="00CF4901"/>
    <w:rsid w:val="00D00134"/>
    <w:rsid w:val="00D0402E"/>
    <w:rsid w:val="00D043C3"/>
    <w:rsid w:val="00D06DB7"/>
    <w:rsid w:val="00D06E3C"/>
    <w:rsid w:val="00D101A5"/>
    <w:rsid w:val="00D10B51"/>
    <w:rsid w:val="00D113FB"/>
    <w:rsid w:val="00D1170D"/>
    <w:rsid w:val="00D11921"/>
    <w:rsid w:val="00D11F4A"/>
    <w:rsid w:val="00D13EA0"/>
    <w:rsid w:val="00D1567A"/>
    <w:rsid w:val="00D164C7"/>
    <w:rsid w:val="00D213C3"/>
    <w:rsid w:val="00D217A1"/>
    <w:rsid w:val="00D23437"/>
    <w:rsid w:val="00D239D1"/>
    <w:rsid w:val="00D30E03"/>
    <w:rsid w:val="00D33D53"/>
    <w:rsid w:val="00D34731"/>
    <w:rsid w:val="00D36105"/>
    <w:rsid w:val="00D42EEB"/>
    <w:rsid w:val="00D4444B"/>
    <w:rsid w:val="00D45F6A"/>
    <w:rsid w:val="00D46EC0"/>
    <w:rsid w:val="00D51C65"/>
    <w:rsid w:val="00D52782"/>
    <w:rsid w:val="00D54A9D"/>
    <w:rsid w:val="00D54F23"/>
    <w:rsid w:val="00D55CFF"/>
    <w:rsid w:val="00D55EFE"/>
    <w:rsid w:val="00D56159"/>
    <w:rsid w:val="00D57C9D"/>
    <w:rsid w:val="00D57F0A"/>
    <w:rsid w:val="00D635F1"/>
    <w:rsid w:val="00D66B92"/>
    <w:rsid w:val="00D67C6A"/>
    <w:rsid w:val="00D70987"/>
    <w:rsid w:val="00D74117"/>
    <w:rsid w:val="00D765C3"/>
    <w:rsid w:val="00D77A1D"/>
    <w:rsid w:val="00D81290"/>
    <w:rsid w:val="00D81A0E"/>
    <w:rsid w:val="00D81BBD"/>
    <w:rsid w:val="00D81D53"/>
    <w:rsid w:val="00D83522"/>
    <w:rsid w:val="00D838F4"/>
    <w:rsid w:val="00D84066"/>
    <w:rsid w:val="00D85980"/>
    <w:rsid w:val="00D862D6"/>
    <w:rsid w:val="00D86AEA"/>
    <w:rsid w:val="00D86BEF"/>
    <w:rsid w:val="00D9008A"/>
    <w:rsid w:val="00D9366F"/>
    <w:rsid w:val="00D93673"/>
    <w:rsid w:val="00D93F29"/>
    <w:rsid w:val="00DA0745"/>
    <w:rsid w:val="00DA3ABB"/>
    <w:rsid w:val="00DB185E"/>
    <w:rsid w:val="00DB3892"/>
    <w:rsid w:val="00DB3B0F"/>
    <w:rsid w:val="00DB458E"/>
    <w:rsid w:val="00DB6F73"/>
    <w:rsid w:val="00DC19ED"/>
    <w:rsid w:val="00DC1DC0"/>
    <w:rsid w:val="00DC28EF"/>
    <w:rsid w:val="00DC4B69"/>
    <w:rsid w:val="00DC69F9"/>
    <w:rsid w:val="00DC78B6"/>
    <w:rsid w:val="00DC7C88"/>
    <w:rsid w:val="00DC7EB6"/>
    <w:rsid w:val="00DC7EE5"/>
    <w:rsid w:val="00DD009F"/>
    <w:rsid w:val="00DD0CDC"/>
    <w:rsid w:val="00DD1A0A"/>
    <w:rsid w:val="00DD3909"/>
    <w:rsid w:val="00DD4758"/>
    <w:rsid w:val="00DD514E"/>
    <w:rsid w:val="00DD6200"/>
    <w:rsid w:val="00DE09E5"/>
    <w:rsid w:val="00DE39AB"/>
    <w:rsid w:val="00DE3FAB"/>
    <w:rsid w:val="00DE409F"/>
    <w:rsid w:val="00DE48AA"/>
    <w:rsid w:val="00DE6F78"/>
    <w:rsid w:val="00DF03A4"/>
    <w:rsid w:val="00DF26CB"/>
    <w:rsid w:val="00DF6241"/>
    <w:rsid w:val="00DF6773"/>
    <w:rsid w:val="00DF76EA"/>
    <w:rsid w:val="00E00F7B"/>
    <w:rsid w:val="00E0127F"/>
    <w:rsid w:val="00E01964"/>
    <w:rsid w:val="00E05A23"/>
    <w:rsid w:val="00E071BF"/>
    <w:rsid w:val="00E0778B"/>
    <w:rsid w:val="00E15909"/>
    <w:rsid w:val="00E16704"/>
    <w:rsid w:val="00E22B2D"/>
    <w:rsid w:val="00E25ACE"/>
    <w:rsid w:val="00E2710B"/>
    <w:rsid w:val="00E317DA"/>
    <w:rsid w:val="00E329B0"/>
    <w:rsid w:val="00E33F9C"/>
    <w:rsid w:val="00E34B1D"/>
    <w:rsid w:val="00E362C5"/>
    <w:rsid w:val="00E36D04"/>
    <w:rsid w:val="00E37CAA"/>
    <w:rsid w:val="00E37DD2"/>
    <w:rsid w:val="00E37E63"/>
    <w:rsid w:val="00E40117"/>
    <w:rsid w:val="00E4310D"/>
    <w:rsid w:val="00E44E06"/>
    <w:rsid w:val="00E4590D"/>
    <w:rsid w:val="00E46C7D"/>
    <w:rsid w:val="00E50319"/>
    <w:rsid w:val="00E516AB"/>
    <w:rsid w:val="00E525CF"/>
    <w:rsid w:val="00E52EF3"/>
    <w:rsid w:val="00E5594D"/>
    <w:rsid w:val="00E57D17"/>
    <w:rsid w:val="00E60461"/>
    <w:rsid w:val="00E60B7F"/>
    <w:rsid w:val="00E60E5C"/>
    <w:rsid w:val="00E6134F"/>
    <w:rsid w:val="00E62418"/>
    <w:rsid w:val="00E640B8"/>
    <w:rsid w:val="00E644F3"/>
    <w:rsid w:val="00E647BC"/>
    <w:rsid w:val="00E67860"/>
    <w:rsid w:val="00E678A6"/>
    <w:rsid w:val="00E679B0"/>
    <w:rsid w:val="00E724A5"/>
    <w:rsid w:val="00E73338"/>
    <w:rsid w:val="00E7416D"/>
    <w:rsid w:val="00E76700"/>
    <w:rsid w:val="00E77200"/>
    <w:rsid w:val="00E77D26"/>
    <w:rsid w:val="00E84864"/>
    <w:rsid w:val="00E8794D"/>
    <w:rsid w:val="00E87F61"/>
    <w:rsid w:val="00E9090F"/>
    <w:rsid w:val="00E9314D"/>
    <w:rsid w:val="00E93F73"/>
    <w:rsid w:val="00E95C12"/>
    <w:rsid w:val="00E96AA9"/>
    <w:rsid w:val="00E96B5B"/>
    <w:rsid w:val="00E9724A"/>
    <w:rsid w:val="00E9747A"/>
    <w:rsid w:val="00EA0EFE"/>
    <w:rsid w:val="00EA1715"/>
    <w:rsid w:val="00EA1EE8"/>
    <w:rsid w:val="00EA1F8E"/>
    <w:rsid w:val="00EA73B0"/>
    <w:rsid w:val="00EA7E57"/>
    <w:rsid w:val="00EB3709"/>
    <w:rsid w:val="00EB37C3"/>
    <w:rsid w:val="00EB48E2"/>
    <w:rsid w:val="00EB504B"/>
    <w:rsid w:val="00EC07ED"/>
    <w:rsid w:val="00EC29E8"/>
    <w:rsid w:val="00EC346A"/>
    <w:rsid w:val="00EC3696"/>
    <w:rsid w:val="00EC3D8F"/>
    <w:rsid w:val="00EC48A4"/>
    <w:rsid w:val="00EC70AA"/>
    <w:rsid w:val="00ED1565"/>
    <w:rsid w:val="00ED1786"/>
    <w:rsid w:val="00ED271E"/>
    <w:rsid w:val="00ED33E8"/>
    <w:rsid w:val="00ED649B"/>
    <w:rsid w:val="00ED71C9"/>
    <w:rsid w:val="00ED7FAA"/>
    <w:rsid w:val="00EE013C"/>
    <w:rsid w:val="00EE0392"/>
    <w:rsid w:val="00EE23E0"/>
    <w:rsid w:val="00EE5206"/>
    <w:rsid w:val="00EE5378"/>
    <w:rsid w:val="00EE5410"/>
    <w:rsid w:val="00EE5B37"/>
    <w:rsid w:val="00EE7036"/>
    <w:rsid w:val="00EE7BF3"/>
    <w:rsid w:val="00EE7D20"/>
    <w:rsid w:val="00EF0C2E"/>
    <w:rsid w:val="00EF2F81"/>
    <w:rsid w:val="00EF6401"/>
    <w:rsid w:val="00EF6DE7"/>
    <w:rsid w:val="00F008AD"/>
    <w:rsid w:val="00F0137B"/>
    <w:rsid w:val="00F0152B"/>
    <w:rsid w:val="00F0384B"/>
    <w:rsid w:val="00F055C5"/>
    <w:rsid w:val="00F05BAA"/>
    <w:rsid w:val="00F06A3C"/>
    <w:rsid w:val="00F10969"/>
    <w:rsid w:val="00F11E49"/>
    <w:rsid w:val="00F123BE"/>
    <w:rsid w:val="00F13FDF"/>
    <w:rsid w:val="00F17996"/>
    <w:rsid w:val="00F20FB3"/>
    <w:rsid w:val="00F2126E"/>
    <w:rsid w:val="00F21E8A"/>
    <w:rsid w:val="00F22E43"/>
    <w:rsid w:val="00F23200"/>
    <w:rsid w:val="00F23931"/>
    <w:rsid w:val="00F24961"/>
    <w:rsid w:val="00F2690D"/>
    <w:rsid w:val="00F30A7F"/>
    <w:rsid w:val="00F33D07"/>
    <w:rsid w:val="00F36E07"/>
    <w:rsid w:val="00F371A3"/>
    <w:rsid w:val="00F40A0F"/>
    <w:rsid w:val="00F44C80"/>
    <w:rsid w:val="00F44CDF"/>
    <w:rsid w:val="00F47CB6"/>
    <w:rsid w:val="00F50C5B"/>
    <w:rsid w:val="00F51058"/>
    <w:rsid w:val="00F543BA"/>
    <w:rsid w:val="00F557E3"/>
    <w:rsid w:val="00F5679A"/>
    <w:rsid w:val="00F601E5"/>
    <w:rsid w:val="00F60A7B"/>
    <w:rsid w:val="00F64014"/>
    <w:rsid w:val="00F64FEF"/>
    <w:rsid w:val="00F65157"/>
    <w:rsid w:val="00F656A2"/>
    <w:rsid w:val="00F6605C"/>
    <w:rsid w:val="00F6759A"/>
    <w:rsid w:val="00F7062F"/>
    <w:rsid w:val="00F708BF"/>
    <w:rsid w:val="00F715CB"/>
    <w:rsid w:val="00F71A2E"/>
    <w:rsid w:val="00F73435"/>
    <w:rsid w:val="00F73C0B"/>
    <w:rsid w:val="00F73F6C"/>
    <w:rsid w:val="00F74C98"/>
    <w:rsid w:val="00F75BEA"/>
    <w:rsid w:val="00F82F75"/>
    <w:rsid w:val="00F84BB4"/>
    <w:rsid w:val="00F85085"/>
    <w:rsid w:val="00F86B7D"/>
    <w:rsid w:val="00F87A4E"/>
    <w:rsid w:val="00F94175"/>
    <w:rsid w:val="00F944DF"/>
    <w:rsid w:val="00F948B4"/>
    <w:rsid w:val="00F953F1"/>
    <w:rsid w:val="00FA2FA0"/>
    <w:rsid w:val="00FA4800"/>
    <w:rsid w:val="00FA4CF1"/>
    <w:rsid w:val="00FA557E"/>
    <w:rsid w:val="00FB040C"/>
    <w:rsid w:val="00FB05EA"/>
    <w:rsid w:val="00FB0765"/>
    <w:rsid w:val="00FB2424"/>
    <w:rsid w:val="00FB2AE7"/>
    <w:rsid w:val="00FB418D"/>
    <w:rsid w:val="00FB476B"/>
    <w:rsid w:val="00FB6204"/>
    <w:rsid w:val="00FB654F"/>
    <w:rsid w:val="00FB65F5"/>
    <w:rsid w:val="00FC09D7"/>
    <w:rsid w:val="00FC1CF6"/>
    <w:rsid w:val="00FC2503"/>
    <w:rsid w:val="00FC3B4F"/>
    <w:rsid w:val="00FC45BD"/>
    <w:rsid w:val="00FC5D61"/>
    <w:rsid w:val="00FC68FF"/>
    <w:rsid w:val="00FC7FF1"/>
    <w:rsid w:val="00FD01FE"/>
    <w:rsid w:val="00FD210B"/>
    <w:rsid w:val="00FD2AB1"/>
    <w:rsid w:val="00FD3DDA"/>
    <w:rsid w:val="00FD4D9B"/>
    <w:rsid w:val="00FD527C"/>
    <w:rsid w:val="00FD78FF"/>
    <w:rsid w:val="00FE0017"/>
    <w:rsid w:val="00FE288E"/>
    <w:rsid w:val="00FE3DE7"/>
    <w:rsid w:val="00FE4267"/>
    <w:rsid w:val="00FE4992"/>
    <w:rsid w:val="00FE522A"/>
    <w:rsid w:val="00FE58FB"/>
    <w:rsid w:val="00FE7CEE"/>
    <w:rsid w:val="00FF10C3"/>
    <w:rsid w:val="00FF17C2"/>
    <w:rsid w:val="00FF24A9"/>
    <w:rsid w:val="00FF39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3E56"/>
  <w15:docId w15:val="{6CFCDF81-36F5-4A26-93CF-0E989FC3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5967EA"/>
    <w:rPr>
      <w:sz w:val="24"/>
      <w:szCs w:val="24"/>
      <w:lang w:eastAsia="en-US"/>
    </w:rPr>
  </w:style>
  <w:style w:type="paragraph" w:styleId="Antrat1">
    <w:name w:val="heading 1"/>
    <w:aliases w:val="Appendix"/>
    <w:basedOn w:val="prastasis"/>
    <w:next w:val="prastasis"/>
    <w:link w:val="Antrat1Diagrama"/>
    <w:qFormat/>
    <w:rsid w:val="00356578"/>
    <w:pPr>
      <w:keepNext/>
      <w:numPr>
        <w:numId w:val="3"/>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rPr>
  </w:style>
  <w:style w:type="paragraph" w:styleId="Antrat2">
    <w:name w:val="heading 2"/>
    <w:aliases w:val="Title Header2,Char15,Title Header2 Char"/>
    <w:basedOn w:val="prastasis"/>
    <w:next w:val="prastasis"/>
    <w:link w:val="Antrat2Diagrama"/>
    <w:qFormat/>
    <w:rsid w:val="00356578"/>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rPr>
  </w:style>
  <w:style w:type="paragraph" w:styleId="Antrat3">
    <w:name w:val="heading 3"/>
    <w:aliases w:val="Section Header3,Sub-Clause Paragraph,H3,Antraste 3,Antraste 31,Antraste 32,Antraste 33,Antraste 34,Antraste 35,Antraste 36,Antraste 37,Sub-Clause Paragraph Char Char Char Diagrama Diagrama,Sub-Clause Paragraph Char"/>
    <w:basedOn w:val="prastasis"/>
    <w:next w:val="prastasis"/>
    <w:link w:val="Antrat3Diagrama"/>
    <w:qFormat/>
    <w:rsid w:val="00356578"/>
    <w:pPr>
      <w:keepNext/>
      <w:numPr>
        <w:ilvl w:val="2"/>
        <w:numId w:val="3"/>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356578"/>
    <w:pPr>
      <w:keepNext/>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rPr>
  </w:style>
  <w:style w:type="paragraph" w:styleId="Antrat5">
    <w:name w:val="heading 5"/>
    <w:aliases w:val=" Char12,Char12"/>
    <w:basedOn w:val="prastasis"/>
    <w:next w:val="prastasis"/>
    <w:link w:val="Antrat5Diagrama"/>
    <w:qFormat/>
    <w:rsid w:val="00356578"/>
    <w:pPr>
      <w:keepNext/>
      <w:numPr>
        <w:ilvl w:val="4"/>
        <w:numId w:val="3"/>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rPr>
  </w:style>
  <w:style w:type="paragraph" w:styleId="Antrat6">
    <w:name w:val="heading 6"/>
    <w:basedOn w:val="prastasis"/>
    <w:next w:val="prastasis"/>
    <w:link w:val="Antrat6Diagrama"/>
    <w:qFormat/>
    <w:rsid w:val="00356578"/>
    <w:pPr>
      <w:keepNext/>
      <w:numPr>
        <w:ilvl w:val="5"/>
        <w:numId w:val="3"/>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rPr>
  </w:style>
  <w:style w:type="paragraph" w:styleId="Antrat7">
    <w:name w:val="heading 7"/>
    <w:basedOn w:val="prastasis"/>
    <w:next w:val="prastasis"/>
    <w:link w:val="Antrat7Diagrama"/>
    <w:qFormat/>
    <w:rsid w:val="00356578"/>
    <w:pPr>
      <w:keepNext/>
      <w:numPr>
        <w:ilvl w:val="6"/>
        <w:numId w:val="3"/>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rPr>
  </w:style>
  <w:style w:type="paragraph" w:styleId="Antrat8">
    <w:name w:val="heading 8"/>
    <w:basedOn w:val="prastasis"/>
    <w:next w:val="prastasis"/>
    <w:link w:val="Antrat8Diagrama"/>
    <w:qFormat/>
    <w:rsid w:val="00356578"/>
    <w:pPr>
      <w:keepNext/>
      <w:numPr>
        <w:ilvl w:val="7"/>
        <w:numId w:val="3"/>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rPr>
  </w:style>
  <w:style w:type="paragraph" w:styleId="Antrat9">
    <w:name w:val="heading 9"/>
    <w:basedOn w:val="prastasis"/>
    <w:next w:val="prastasis"/>
    <w:link w:val="Antrat9Diagrama"/>
    <w:qFormat/>
    <w:rsid w:val="00356578"/>
    <w:pPr>
      <w:keepNext/>
      <w:numPr>
        <w:ilvl w:val="8"/>
        <w:numId w:val="3"/>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lang w:val="en-US"/>
    </w:rPr>
  </w:style>
  <w:style w:type="paragraph" w:styleId="Pavadinimas">
    <w:name w:val="Title"/>
    <w:next w:val="Body2"/>
    <w:link w:val="PavadinimasDiagrama"/>
    <w:uiPriority w:val="10"/>
    <w:qFormat/>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9A6397"/>
    <w:pPr>
      <w:tabs>
        <w:tab w:val="center" w:pos="4819"/>
        <w:tab w:val="right" w:pos="9638"/>
      </w:tabs>
    </w:pPr>
  </w:style>
  <w:style w:type="character" w:customStyle="1" w:styleId="AntratsDiagrama">
    <w:name w:val="Antraštės Diagrama"/>
    <w:aliases w:val="Viršutinis kolontitulas Diagrama1 Diagrama1,Viršutinis kolontitulas Diagrama Diagrama1 Diagrama1,Char Diagrama Diagrama1 Diagrama1,Viršutinis kolontitulas Diagrama Diagrama Diagrama Diagrama1,Char Diagrama Diagrama Diagrama Diagrama1"/>
    <w:basedOn w:val="Numatytasispastraiposriftas"/>
    <w:link w:val="Antrats"/>
    <w:uiPriority w:val="99"/>
    <w:rsid w:val="009A6397"/>
    <w:rPr>
      <w:sz w:val="24"/>
      <w:szCs w:val="24"/>
      <w:lang w:val="en-US" w:eastAsia="en-US"/>
    </w:rPr>
  </w:style>
  <w:style w:type="paragraph" w:styleId="Porat">
    <w:name w:val="footer"/>
    <w:basedOn w:val="prastasis"/>
    <w:link w:val="PoratDiagrama"/>
    <w:uiPriority w:val="99"/>
    <w:unhideWhenUsed/>
    <w:rsid w:val="009A6397"/>
    <w:pPr>
      <w:tabs>
        <w:tab w:val="center" w:pos="4819"/>
        <w:tab w:val="right" w:pos="9638"/>
      </w:tabs>
    </w:pPr>
  </w:style>
  <w:style w:type="character" w:customStyle="1" w:styleId="PoratDiagrama">
    <w:name w:val="Poraštė Diagrama"/>
    <w:basedOn w:val="Numatytasispastraiposriftas"/>
    <w:link w:val="Porat"/>
    <w:uiPriority w:val="99"/>
    <w:rsid w:val="009A6397"/>
    <w:rPr>
      <w:sz w:val="24"/>
      <w:szCs w:val="24"/>
      <w:lang w:val="en-US" w:eastAsia="en-US"/>
    </w:rPr>
  </w:style>
  <w:style w:type="paragraph" w:customStyle="1" w:styleId="Default">
    <w:name w:val="Default"/>
    <w:rsid w:val="009A63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Patvirtinta">
    <w:name w:val="Patvirtinta"/>
    <w:rsid w:val="009A6397"/>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character" w:styleId="Neapdorotaspaminjimas">
    <w:name w:val="Unresolved Mention"/>
    <w:basedOn w:val="Numatytasispastraiposriftas"/>
    <w:uiPriority w:val="99"/>
    <w:semiHidden/>
    <w:unhideWhenUsed/>
    <w:rsid w:val="00EB48E2"/>
    <w:rPr>
      <w:color w:val="808080"/>
      <w:shd w:val="clear" w:color="auto" w:fill="E6E6E6"/>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D213C3"/>
    <w:pPr>
      <w:ind w:left="720"/>
      <w:contextualSpacing/>
    </w:pPr>
  </w:style>
  <w:style w:type="table" w:styleId="Lentelstinklelis">
    <w:name w:val="Table Grid"/>
    <w:basedOn w:val="prastojilentel"/>
    <w:rsid w:val="0032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B2F3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otekstotrauka2">
    <w:name w:val="Body Text Indent 2"/>
    <w:basedOn w:val="prastasis"/>
    <w:link w:val="Pagrindiniotekstotrauka2Diagrama"/>
    <w:rsid w:val="008D3C1D"/>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Cs w:val="20"/>
      <w:bdr w:val="none" w:sz="0" w:space="0" w:color="auto"/>
    </w:rPr>
  </w:style>
  <w:style w:type="character" w:customStyle="1" w:styleId="Pagrindiniotekstotrauka2Diagrama">
    <w:name w:val="Pagrindinio teksto įtrauka 2 Diagrama"/>
    <w:basedOn w:val="Numatytasispastraiposriftas"/>
    <w:link w:val="Pagrindiniotekstotrauka2"/>
    <w:rsid w:val="008D3C1D"/>
    <w:rPr>
      <w:rFonts w:ascii="TimesLT" w:eastAsia="Times New Roman" w:hAnsi="TimesLT"/>
      <w:sz w:val="24"/>
      <w:bdr w:val="none" w:sz="0" w:space="0" w:color="auto"/>
      <w:lang w:val="en-US" w:eastAsia="en-US"/>
    </w:rPr>
  </w:style>
  <w:style w:type="character" w:customStyle="1" w:styleId="Antrat1Diagrama">
    <w:name w:val="Antraštė 1 Diagrama"/>
    <w:aliases w:val="Appendix Diagrama"/>
    <w:basedOn w:val="Numatytasispastraiposriftas"/>
    <w:link w:val="Antrat1"/>
    <w:rsid w:val="00356578"/>
    <w:rPr>
      <w:rFonts w:eastAsia="Times New Roman"/>
      <w:sz w:val="28"/>
      <w:bdr w:val="none" w:sz="0" w:space="0" w:color="auto"/>
      <w:lang w:eastAsia="en-US"/>
    </w:rPr>
  </w:style>
  <w:style w:type="character" w:customStyle="1" w:styleId="Antrat2Diagrama">
    <w:name w:val="Antraštė 2 Diagrama"/>
    <w:aliases w:val="Title Header2 Diagrama,Char15 Diagrama,Title Header2 Char Diagrama"/>
    <w:basedOn w:val="Numatytasispastraiposriftas"/>
    <w:link w:val="Antrat2"/>
    <w:rsid w:val="00356578"/>
    <w:rPr>
      <w:rFonts w:eastAsia="Times New Roman"/>
      <w:sz w:val="24"/>
      <w:bdr w:val="none" w:sz="0" w:space="0" w:color="auto"/>
      <w:lang w:eastAsia="en-US"/>
    </w:rPr>
  </w:style>
  <w:style w:type="character" w:customStyle="1" w:styleId="Antrat3Diagrama">
    <w:name w:val="Antraštė 3 Diagrama"/>
    <w:aliases w:val="Section Header3 Diagrama,Sub-Clause Paragraph Diagrama,H3 Diagrama,Antraste 3 Diagrama,Antraste 31 Diagrama,Antraste 32 Diagrama,Antraste 33 Diagrama,Antraste 34 Diagrama,Antraste 35 Diagrama,Antraste 36 Diagrama,Antraste 37 Diagrama"/>
    <w:basedOn w:val="Numatytasispastraiposriftas"/>
    <w:link w:val="Antrat3"/>
    <w:rsid w:val="00356578"/>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356578"/>
    <w:rPr>
      <w:rFonts w:eastAsia="Times New Roman"/>
      <w:b/>
      <w:sz w:val="44"/>
      <w:bdr w:val="none" w:sz="0" w:space="0" w:color="auto"/>
      <w:lang w:eastAsia="en-US"/>
    </w:rPr>
  </w:style>
  <w:style w:type="character" w:customStyle="1" w:styleId="Antrat5Diagrama">
    <w:name w:val="Antraštė 5 Diagrama"/>
    <w:aliases w:val=" Char12 Diagrama,Char12 Diagrama"/>
    <w:basedOn w:val="Numatytasispastraiposriftas"/>
    <w:link w:val="Antrat5"/>
    <w:rsid w:val="00356578"/>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356578"/>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356578"/>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356578"/>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356578"/>
    <w:rPr>
      <w:rFonts w:eastAsia="Times New Roman"/>
      <w:sz w:val="40"/>
      <w:bdr w:val="none" w:sz="0" w:space="0" w:color="auto"/>
      <w:lang w:eastAsia="en-US"/>
    </w:rPr>
  </w:style>
  <w:style w:type="paragraph" w:styleId="Pagrindiniotekstotrauka3">
    <w:name w:val="Body Text Indent 3"/>
    <w:basedOn w:val="prastasis"/>
    <w:link w:val="Pagrindiniotekstotrauka3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 w:val="16"/>
      <w:szCs w:val="16"/>
      <w:bdr w:val="none" w:sz="0" w:space="0" w:color="auto"/>
      <w:lang w:val="en-GB"/>
    </w:rPr>
  </w:style>
  <w:style w:type="character" w:customStyle="1" w:styleId="Pagrindiniotekstotrauka3Diagrama">
    <w:name w:val="Pagrindinio teksto įtrauka 3 Diagrama"/>
    <w:basedOn w:val="Numatytasispastraiposriftas"/>
    <w:link w:val="Pagrindiniotekstotrauka3"/>
    <w:uiPriority w:val="99"/>
    <w:rsid w:val="006B7840"/>
    <w:rPr>
      <w:rFonts w:eastAsia="Times New Roman"/>
      <w:sz w:val="16"/>
      <w:szCs w:val="16"/>
      <w:bdr w:val="none" w:sz="0" w:space="0" w:color="auto"/>
      <w:lang w:val="en-GB" w:eastAsia="en-US"/>
    </w:rPr>
  </w:style>
  <w:style w:type="paragraph" w:styleId="Pagrindinistekstas">
    <w:name w:val="Body Text"/>
    <w:aliases w:val="Body Text Char,Body Text1,Standard paragraph,Char Char, Char, Char Char Char Diagrama Diagrama Diagrama Diagrama Diagrama, Char Char Char Diagrama Diagrama Diagrama Diagrama Diagrama Diagrama Diagrama Diagrama Diagrama Diagrama "/>
    <w:basedOn w:val="prastasis"/>
    <w:link w:val="Pagrindinis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Times New Roman" w:hAnsi="TimesLT"/>
      <w:szCs w:val="20"/>
      <w:bdr w:val="none" w:sz="0" w:space="0" w:color="auto"/>
    </w:rPr>
  </w:style>
  <w:style w:type="character" w:customStyle="1" w:styleId="PagrindinistekstasDiagrama">
    <w:name w:val="Pagrindinis tekstas Diagrama"/>
    <w:aliases w:val="Body Text Char Diagrama,Body Text1 Diagrama,Standard paragraph Diagrama,Char Char Diagrama, Char Diagrama, Char Char Char Diagrama Diagrama Diagrama Diagrama Diagrama Diagrama"/>
    <w:basedOn w:val="Numatytasispastraiposriftas"/>
    <w:link w:val="Pagrindinistekstas"/>
    <w:rsid w:val="006B7840"/>
    <w:rPr>
      <w:rFonts w:ascii="TimesLT" w:eastAsia="Times New Roman" w:hAnsi="TimesLT"/>
      <w:sz w:val="24"/>
      <w:bdr w:val="none" w:sz="0" w:space="0" w:color="auto"/>
      <w:lang w:val="en-US" w:eastAsia="en-US"/>
    </w:rPr>
  </w:style>
  <w:style w:type="character" w:styleId="Puslapionumeris">
    <w:name w:val="page number"/>
    <w:basedOn w:val="Numatytasispastraiposriftas"/>
    <w:rsid w:val="006B7840"/>
  </w:style>
  <w:style w:type="paragraph" w:customStyle="1" w:styleId="Char1">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10">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Pagrindiniotekstotrauka">
    <w:name w:val="Body Text Indent"/>
    <w:basedOn w:val="prastasis"/>
    <w:link w:val="Pagrindiniotekstotrauka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en-GB"/>
    </w:rPr>
  </w:style>
  <w:style w:type="character" w:customStyle="1" w:styleId="PagrindiniotekstotraukaDiagrama">
    <w:name w:val="Pagrindinio teksto įtrauka Diagrama"/>
    <w:basedOn w:val="Numatytasispastraiposriftas"/>
    <w:link w:val="Pagrindiniotekstotrauka"/>
    <w:rsid w:val="006B7840"/>
    <w:rPr>
      <w:rFonts w:eastAsia="Times New Roman"/>
      <w:sz w:val="24"/>
      <w:szCs w:val="24"/>
      <w:bdr w:val="none" w:sz="0" w:space="0" w:color="auto"/>
      <w:lang w:val="en-GB" w:eastAsia="en-US"/>
    </w:rPr>
  </w:style>
  <w:style w:type="paragraph" w:customStyle="1" w:styleId="CharChar3CharChar1">
    <w:name w:val="Char Char3 Char 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
    <w:name w:val="Pagrindinis tekstas1"/>
    <w:link w:val="BodytextChar"/>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CentrBoldm">
    <w:name w:val="CentrBoldm"/>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styleId="HTMLiankstoformatuotas">
    <w:name w:val="HTML Preformatted"/>
    <w:basedOn w:val="prastasis"/>
    <w:link w:val="HTMLiankstoformatuotasDiagrama"/>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alibri"/>
      <w:sz w:val="28"/>
      <w:szCs w:val="20"/>
      <w:bdr w:val="none" w:sz="0" w:space="0" w:color="auto"/>
      <w:lang w:eastAsia="lt-LT"/>
    </w:rPr>
  </w:style>
  <w:style w:type="character" w:customStyle="1" w:styleId="HTMLiankstoformatuotasDiagrama">
    <w:name w:val="HTML iš anksto formatuotas Diagrama"/>
    <w:basedOn w:val="Numatytasispastraiposriftas"/>
    <w:link w:val="HTMLiankstoformatuotas"/>
    <w:semiHidden/>
    <w:rsid w:val="006B7840"/>
    <w:rPr>
      <w:rFonts w:eastAsia="Calibri"/>
      <w:sz w:val="28"/>
      <w:bdr w:val="none" w:sz="0" w:space="0" w:color="auto"/>
    </w:rPr>
  </w:style>
  <w:style w:type="paragraph" w:styleId="Pagrindinistekstas2">
    <w:name w:val="Body Text 2"/>
    <w:basedOn w:val="prastasis"/>
    <w:link w:val="Pagrindinistekstas2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bdr w:val="none" w:sz="0" w:space="0" w:color="auto"/>
      <w:lang w:val="en-GB"/>
    </w:rPr>
  </w:style>
  <w:style w:type="character" w:customStyle="1" w:styleId="Pagrindinistekstas2Diagrama">
    <w:name w:val="Pagrindinis tekstas 2 Diagrama"/>
    <w:basedOn w:val="Numatytasispastraiposriftas"/>
    <w:link w:val="Pagrindinistekstas2"/>
    <w:rsid w:val="006B7840"/>
    <w:rPr>
      <w:rFonts w:eastAsia="Times New Roman"/>
      <w:sz w:val="24"/>
      <w:szCs w:val="24"/>
      <w:bdr w:val="none" w:sz="0" w:space="0" w:color="auto"/>
      <w:lang w:val="en-GB" w:eastAsia="en-US"/>
    </w:rPr>
  </w:style>
  <w:style w:type="paragraph" w:styleId="prastasiniatinklio">
    <w:name w:val="Normal (Web)"/>
    <w:basedOn w:val="prastasis"/>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customStyle="1" w:styleId="Betarp1">
    <w:name w:val="Be tarpų1"/>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4"/>
      <w:szCs w:val="24"/>
      <w:bdr w:val="none" w:sz="0" w:space="0" w:color="auto"/>
      <w:lang w:val="en-GB" w:eastAsia="ar-SA"/>
    </w:rPr>
  </w:style>
  <w:style w:type="paragraph" w:customStyle="1" w:styleId="CentrBold">
    <w:name w:val="CentrBold"/>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ascii="TimesLT" w:eastAsia="Times New Roman" w:hAnsi="TimesLT"/>
      <w:b/>
      <w:caps/>
      <w:bdr w:val="none" w:sz="0" w:space="0" w:color="auto"/>
      <w:lang w:val="en-GB" w:eastAsia="ar-SA"/>
    </w:rPr>
  </w:style>
  <w:style w:type="paragraph" w:customStyle="1" w:styleId="Linija">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jc w:val="center"/>
    </w:pPr>
    <w:rPr>
      <w:rFonts w:ascii="TimesLT" w:eastAsia="Times New Roman" w:hAnsi="TimesLT"/>
      <w:sz w:val="12"/>
      <w:szCs w:val="20"/>
      <w:bdr w:val="none" w:sz="0" w:space="0" w:color="auto"/>
    </w:rPr>
  </w:style>
  <w:style w:type="paragraph" w:customStyle="1" w:styleId="bodytext">
    <w:name w:val="body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paragraph" w:customStyle="1" w:styleId="Statja">
    <w:name w:val="Stat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har4DiagramaDiagrama">
    <w:name w:val="Char4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TitleHeader2Diagrama1">
    <w:name w:val="Title Header2 Diagrama1"/>
    <w:aliases w:val="Char15 Diagrama1,Title Header2 Char Diagrama Diagrama,Antraštė 2 Diagrama1"/>
    <w:rsid w:val="006B7840"/>
    <w:rPr>
      <w:sz w:val="24"/>
      <w:lang w:eastAsia="en-US"/>
    </w:rPr>
  </w:style>
  <w:style w:type="paragraph" w:customStyle="1" w:styleId="Char5CharCharChar">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uiPriority w:val="99"/>
    <w:locked/>
    <w:rsid w:val="006B7840"/>
    <w:rPr>
      <w:rFonts w:ascii="Calibri" w:hAnsi="Calibri"/>
      <w:sz w:val="24"/>
      <w:lang w:val="lt-LT" w:eastAsia="lt-LT" w:bidi="ar-SA"/>
    </w:rPr>
  </w:style>
  <w:style w:type="character" w:styleId="Perirtashipersaitas">
    <w:name w:val="FollowedHyperlink"/>
    <w:semiHidden/>
    <w:rsid w:val="006B7840"/>
    <w:rPr>
      <w:color w:val="800080"/>
      <w:u w:val="single"/>
    </w:rPr>
  </w:style>
  <w:style w:type="paragraph" w:customStyle="1" w:styleId="BodyTextBullet1">
    <w:name w:val="Body Text Bullet 1"/>
    <w:basedOn w:val="Pagrindinistekstas"/>
    <w:rsid w:val="006B7840"/>
    <w:pPr>
      <w:numPr>
        <w:numId w:val="7"/>
      </w:numPr>
      <w:tabs>
        <w:tab w:val="left" w:pos="230"/>
      </w:tabs>
      <w:suppressAutoHyphens/>
      <w:spacing w:after="60"/>
    </w:pPr>
    <w:rPr>
      <w:rFonts w:ascii="Arial Narrow" w:hAnsi="Arial Narrow" w:cs="Arial Narrow"/>
      <w:sz w:val="22"/>
      <w:szCs w:val="24"/>
      <w:lang w:eastAsia="ar-SA"/>
    </w:rPr>
  </w:style>
  <w:style w:type="paragraph" w:customStyle="1" w:styleId="BodyTextBullet2">
    <w:name w:val="Body Text Bullet 2"/>
    <w:basedOn w:val="Pagrindinistekstas"/>
    <w:rsid w:val="006B7840"/>
    <w:pPr>
      <w:numPr>
        <w:numId w:val="2"/>
      </w:numPr>
      <w:tabs>
        <w:tab w:val="left" w:pos="410"/>
      </w:tabs>
      <w:suppressAutoHyphens/>
      <w:spacing w:after="60"/>
      <w:ind w:left="410" w:hanging="180"/>
    </w:pPr>
    <w:rPr>
      <w:rFonts w:ascii="Arial Narrow" w:hAnsi="Arial Narrow" w:cs="Arial Narrow"/>
      <w:sz w:val="22"/>
      <w:szCs w:val="24"/>
      <w:lang w:eastAsia="ar-SA"/>
    </w:rPr>
  </w:style>
  <w:style w:type="paragraph" w:customStyle="1" w:styleId="TableHeading">
    <w:name w:val="Table Heading"/>
    <w:basedOn w:val="prastasis"/>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pPr>
    <w:rPr>
      <w:rFonts w:ascii="Arial Narrow" w:eastAsia="Times New Roman" w:hAnsi="Arial Narrow" w:cs="Arial Narrow"/>
      <w:b/>
      <w:color w:val="FFFFFF"/>
      <w:sz w:val="22"/>
      <w:bdr w:val="none" w:sz="0" w:space="0" w:color="auto"/>
      <w:lang w:eastAsia="ar-SA"/>
    </w:rPr>
  </w:style>
  <w:style w:type="paragraph" w:customStyle="1" w:styleId="Sraassunumeriais1">
    <w:name w:val="Sąrašas su numeriai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Arial Narrow" w:eastAsia="Times New Roman" w:hAnsi="Arial Narrow" w:cs="Arial Narrow"/>
      <w:sz w:val="22"/>
      <w:bdr w:val="none" w:sz="0" w:space="0" w:color="auto"/>
      <w:lang w:eastAsia="ar-SA"/>
    </w:rPr>
  </w:style>
  <w:style w:type="character" w:customStyle="1" w:styleId="BodytextChar">
    <w:name w:val="Body text Char"/>
    <w:link w:val="Pagrindinistekstas1"/>
    <w:locked/>
    <w:rsid w:val="006B7840"/>
    <w:rPr>
      <w:rFonts w:ascii="TimesLT" w:eastAsia="Times New Roman" w:hAnsi="TimesLT"/>
      <w:bdr w:val="none" w:sz="0" w:space="0" w:color="auto"/>
      <w:lang w:val="en-US" w:eastAsia="en-US"/>
    </w:rPr>
  </w:style>
  <w:style w:type="paragraph" w:customStyle="1" w:styleId="Sraopastraipa1">
    <w:name w:val="Sąrašo pastraipa1"/>
    <w:basedOn w:val="prastasis"/>
    <w:link w:val="ListParagraphChar"/>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eastAsia="x-none"/>
    </w:rPr>
  </w:style>
  <w:style w:type="character" w:customStyle="1" w:styleId="ListParagraphChar">
    <w:name w:val="List Paragraph Char"/>
    <w:link w:val="Sraopastraipa1"/>
    <w:locked/>
    <w:rsid w:val="006B7840"/>
    <w:rPr>
      <w:rFonts w:eastAsia="Times New Roman"/>
      <w:sz w:val="24"/>
      <w:bdr w:val="none" w:sz="0" w:space="0" w:color="auto"/>
      <w:lang w:eastAsia="x-none"/>
    </w:rPr>
  </w:style>
  <w:style w:type="paragraph" w:customStyle="1" w:styleId="Hyperlink1">
    <w:name w:val="Hyperlink1"/>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bdr w:val="none" w:sz="0" w:space="0" w:color="auto"/>
      <w:lang w:val="en-US" w:eastAsia="en-US"/>
    </w:rPr>
  </w:style>
  <w:style w:type="paragraph" w:customStyle="1" w:styleId="ListParagraph1">
    <w:name w:val="List Paragraph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styleId="Sraassuenkleliais">
    <w:name w:val="List Bullet"/>
    <w:basedOn w:val="prastasis"/>
    <w:rsid w:val="006B7840"/>
    <w:pPr>
      <w:numPr>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862"/>
      </w:tabs>
      <w:spacing w:after="120"/>
      <w:ind w:left="0" w:firstLine="0"/>
      <w:jc w:val="both"/>
    </w:pPr>
    <w:rPr>
      <w:rFonts w:eastAsia="Calibri"/>
      <w:szCs w:val="20"/>
      <w:bdr w:val="none" w:sz="0" w:space="0" w:color="auto"/>
    </w:rPr>
  </w:style>
  <w:style w:type="character" w:customStyle="1" w:styleId="Stilius3Diagrama">
    <w:name w:val="Stilius3 Diagrama"/>
    <w:link w:val="Stilius3"/>
    <w:locked/>
    <w:rsid w:val="006B7840"/>
    <w:rPr>
      <w:sz w:val="24"/>
      <w:lang w:val="x-none" w:eastAsia="ar-SA"/>
    </w:rPr>
  </w:style>
  <w:style w:type="paragraph" w:customStyle="1" w:styleId="Stilius3">
    <w:name w:val="Stilius3"/>
    <w:basedOn w:val="prastasis"/>
    <w:link w:val="Stilius3Diagrama"/>
    <w:qFormat/>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szCs w:val="20"/>
      <w:lang w:val="x-none" w:eastAsia="ar-SA"/>
    </w:rPr>
  </w:style>
  <w:style w:type="paragraph" w:styleId="Pagrindinistekstas3">
    <w:name w:val="Body Text 3"/>
    <w:basedOn w:val="prastasis"/>
    <w:link w:val="Pagrindinistekstas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en-GB"/>
    </w:rPr>
  </w:style>
  <w:style w:type="character" w:customStyle="1" w:styleId="Pagrindinistekstas3Diagrama">
    <w:name w:val="Pagrindinis tekstas 3 Diagrama"/>
    <w:basedOn w:val="Numatytasispastraiposriftas"/>
    <w:link w:val="Pagrindinistekstas3"/>
    <w:rsid w:val="006B7840"/>
    <w:rPr>
      <w:rFonts w:eastAsia="Times New Roman"/>
      <w:sz w:val="16"/>
      <w:szCs w:val="16"/>
      <w:bdr w:val="none" w:sz="0" w:space="0" w:color="auto"/>
      <w:lang w:val="en-GB" w:eastAsia="en-US"/>
    </w:rPr>
  </w:style>
  <w:style w:type="paragraph" w:customStyle="1" w:styleId="Pagrindiniotekstotrauka31">
    <w:name w:val="Pagrindinio teksto įtrauka 3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suppressAutoHyphens/>
      <w:ind w:firstLine="2268"/>
      <w:jc w:val="both"/>
    </w:pPr>
    <w:rPr>
      <w:rFonts w:eastAsia="Calibri" w:cs="Calibri"/>
      <w:szCs w:val="20"/>
      <w:bdr w:val="none" w:sz="0" w:space="0" w:color="auto"/>
      <w:lang w:eastAsia="ar-SA"/>
    </w:rPr>
  </w:style>
  <w:style w:type="character" w:customStyle="1" w:styleId="VirutiniskolontitulasDiagrama1Diagrama">
    <w:name w:val="Viršutinis kolontitulas Diagrama1 Diagrama"/>
    <w:aliases w:val="Viršutinis kolontitulas Diagrama Diagrama1 Diagrama,Char Diagrama Diagrama1 Diagrama,Viršutinis kolontitulas Diagrama Diagrama Diagrama Diagrama,Char Diagrama Diagrama Diagrama Diagrama,Char Diagrama1 Diagrama"/>
    <w:rsid w:val="006B7840"/>
    <w:rPr>
      <w:sz w:val="24"/>
      <w:szCs w:val="24"/>
      <w:lang w:val="en-GB" w:eastAsia="en-US" w:bidi="ar-SA"/>
    </w:rPr>
  </w:style>
  <w:style w:type="paragraph" w:styleId="Debesliotekstas">
    <w:name w:val="Balloon Text"/>
    <w:basedOn w:val="prastasis"/>
    <w:link w:val="Debeslio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lang w:val="en-GB"/>
    </w:rPr>
  </w:style>
  <w:style w:type="character" w:customStyle="1" w:styleId="DebesliotekstasDiagrama">
    <w:name w:val="Debesėlio tekstas Diagrama"/>
    <w:basedOn w:val="Numatytasispastraiposriftas"/>
    <w:link w:val="Debesliotekstas"/>
    <w:rsid w:val="006B7840"/>
    <w:rPr>
      <w:rFonts w:ascii="Segoe UI" w:eastAsia="Times New Roman" w:hAnsi="Segoe UI" w:cs="Segoe UI"/>
      <w:sz w:val="18"/>
      <w:szCs w:val="18"/>
      <w:bdr w:val="none" w:sz="0" w:space="0" w:color="auto"/>
      <w:lang w:val="en-GB" w:eastAsia="en-US"/>
    </w:rPr>
  </w:style>
  <w:style w:type="character" w:customStyle="1" w:styleId="newstext2">
    <w:name w:val="news_text2"/>
    <w:rsid w:val="006B7840"/>
  </w:style>
  <w:style w:type="character" w:customStyle="1" w:styleId="PagrindinistekstasDiagrama1">
    <w:name w:val="Pagrindinis tekstas Diagrama1"/>
    <w:aliases w:val="Char Char Diagrama1, Char Diagrama1, Char Char Char Diagrama Diagrama Diagrama Diagrama Diagrama Diagrama1, Char Char Char Diagrama Diagrama Diagrama Diagrama Diagrama Diagrama Diagrama Diagrama Diagrama Diagrama  Diagrama1"/>
    <w:rsid w:val="006B7840"/>
    <w:rPr>
      <w:rFonts w:ascii="TimesLT" w:hAnsi="TimesLT"/>
      <w:sz w:val="24"/>
      <w:lang w:val="en-US" w:eastAsia="en-US" w:bidi="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
    <w:basedOn w:val="prastasis"/>
    <w:link w:val="KomentarotekstasDiagrama"/>
    <w:unhideWhenUsed/>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sz w:val="20"/>
      <w:szCs w:val="20"/>
      <w:bdr w:val="none" w:sz="0" w:space="0" w:color="auto"/>
    </w:rPr>
  </w:style>
  <w:style w:type="character" w:customStyle="1" w:styleId="KomentarotekstasDiagrama">
    <w:name w:val="Komentaro tekstas Diagrama"/>
    <w:aliases w:val="Komentaro tekstas Diagrama Diagrama Diagrama,Char3 Diagrama Diagrama Diagrama,Char Diagrama Diagrama Diagrama1,Char1 Diagrama Diagrama Diagrama,Char3 Diagrama, Char3 Diagrama Diagrama Diagrama, Char Diagrama Diagrama Diagrama"/>
    <w:basedOn w:val="Numatytasispastraiposriftas"/>
    <w:link w:val="Komentarotekstas"/>
    <w:qFormat/>
    <w:rsid w:val="006B7840"/>
    <w:rPr>
      <w:rFonts w:eastAsia="Calibri"/>
      <w:bdr w:val="none" w:sz="0" w:space="0" w:color="auto"/>
      <w:lang w:eastAsia="en-US"/>
    </w:rPr>
  </w:style>
  <w:style w:type="character" w:customStyle="1" w:styleId="Pagrindiniotekstotrauka3Diagrama1">
    <w:name w:val="Pagrindinio teksto įtrauka 3 Diagrama1"/>
    <w:rsid w:val="006B7840"/>
    <w:rPr>
      <w:sz w:val="16"/>
      <w:szCs w:val="16"/>
      <w:lang w:val="en-GB" w:eastAsia="en-US"/>
    </w:rPr>
  </w:style>
  <w:style w:type="paragraph" w:styleId="Paprastasistekstas">
    <w:name w:val="Plain Text"/>
    <w:basedOn w:val="prastasis"/>
    <w:link w:val="PaprastasistekstasDiagrama"/>
    <w:uiPriority w:val="99"/>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Courier New"/>
      <w:sz w:val="20"/>
      <w:szCs w:val="20"/>
      <w:bdr w:val="none" w:sz="0" w:space="0" w:color="auto"/>
    </w:rPr>
  </w:style>
  <w:style w:type="character" w:customStyle="1" w:styleId="PaprastasistekstasDiagrama">
    <w:name w:val="Paprastasis tekstas Diagrama"/>
    <w:basedOn w:val="Numatytasispastraiposriftas"/>
    <w:link w:val="Paprastasistekstas"/>
    <w:uiPriority w:val="99"/>
    <w:rsid w:val="006B7840"/>
    <w:rPr>
      <w:rFonts w:ascii="Courier New" w:eastAsia="Calibri" w:hAnsi="Courier New" w:cs="Courier New"/>
      <w:bdr w:val="none" w:sz="0" w:space="0" w:color="auto"/>
      <w:lang w:val="en-US" w:eastAsia="en-US"/>
    </w:rPr>
  </w:style>
  <w:style w:type="character" w:customStyle="1" w:styleId="PlainTextChar">
    <w:name w:val="Plain Text Char"/>
    <w:uiPriority w:val="99"/>
    <w:semiHidden/>
    <w:rsid w:val="006B7840"/>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unhideWhenUsed/>
    <w:rsid w:val="006B7840"/>
    <w:rPr>
      <w:sz w:val="28"/>
      <w:szCs w:val="22"/>
      <w:lang w:eastAsia="lt-LT"/>
    </w:rPr>
  </w:style>
  <w:style w:type="character" w:customStyle="1" w:styleId="KomentarotemaDiagrama">
    <w:name w:val="Komentaro tema Diagrama"/>
    <w:basedOn w:val="KomentarotekstasDiagrama"/>
    <w:link w:val="Komentarotema"/>
    <w:rsid w:val="006B7840"/>
    <w:rPr>
      <w:rFonts w:eastAsia="Calibri"/>
      <w:sz w:val="28"/>
      <w:szCs w:val="22"/>
      <w:bdr w:val="none" w:sz="0" w:space="0" w:color="auto"/>
      <w:lang w:eastAsia="en-US"/>
    </w:rPr>
  </w:style>
  <w:style w:type="character" w:customStyle="1" w:styleId="CommentSubjectChar">
    <w:name w:val="Comment Subject Char"/>
    <w:semiHidden/>
    <w:rsid w:val="006B7840"/>
    <w:rPr>
      <w:rFonts w:ascii="Times New Roman" w:eastAsia="Calibri" w:hAnsi="Times New Roman" w:cs="Times New Roman"/>
      <w:b/>
      <w:bCs/>
      <w:sz w:val="20"/>
      <w:szCs w:val="20"/>
      <w:lang w:val="lt-LT" w:eastAsia="en-US"/>
    </w:rPr>
  </w:style>
  <w:style w:type="character" w:customStyle="1" w:styleId="DebesliotekstasDiagrama1">
    <w:name w:val="Debesėlio tekstas Diagrama1"/>
    <w:semiHidden/>
    <w:rsid w:val="006B7840"/>
    <w:rPr>
      <w:rFonts w:ascii="Tahoma" w:hAnsi="Tahoma" w:cs="Tahoma"/>
      <w:sz w:val="16"/>
      <w:szCs w:val="16"/>
      <w:lang w:val="en-GB" w:eastAsia="en-US"/>
    </w:rPr>
  </w:style>
  <w:style w:type="paragraph" w:customStyle="1" w:styleId="Pagrindinistekstas10">
    <w:name w:val="Pagrindinis tekstas1"/>
    <w:link w:val="Bodytext0"/>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linija0">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character" w:styleId="Komentaronuoroda">
    <w:name w:val="annotation reference"/>
    <w:uiPriority w:val="99"/>
    <w:unhideWhenUsed/>
    <w:rsid w:val="006B7840"/>
    <w:rPr>
      <w:sz w:val="16"/>
      <w:szCs w:val="16"/>
    </w:rPr>
  </w:style>
  <w:style w:type="character" w:customStyle="1" w:styleId="tblrowlbl1">
    <w:name w:val="tblrowlbl1"/>
    <w:rsid w:val="006B7840"/>
    <w:rPr>
      <w:rFonts w:ascii="Arial" w:hAnsi="Arial" w:cs="Arial" w:hint="default"/>
      <w:b/>
      <w:bCs/>
      <w:color w:val="000000"/>
      <w:sz w:val="18"/>
      <w:szCs w:val="18"/>
      <w:shd w:val="clear" w:color="auto" w:fill="FFFFFF"/>
    </w:rPr>
  </w:style>
  <w:style w:type="character" w:customStyle="1" w:styleId="parahead1">
    <w:name w:val="parahead1"/>
    <w:rsid w:val="006B7840"/>
    <w:rPr>
      <w:rFonts w:ascii="Verdana" w:hAnsi="Verdana" w:hint="default"/>
      <w:b/>
      <w:bCs/>
      <w:color w:val="000000"/>
      <w:sz w:val="17"/>
      <w:szCs w:val="17"/>
    </w:rPr>
  </w:style>
  <w:style w:type="paragraph" w:styleId="Literatrossraoantrat">
    <w:name w:val="toa heading"/>
    <w:basedOn w:val="prastasis"/>
    <w:next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000"/>
        <w:tab w:val="right" w:pos="9360"/>
      </w:tabs>
      <w:suppressAutoHyphens/>
      <w:overflowPunct w:val="0"/>
      <w:autoSpaceDE w:val="0"/>
      <w:autoSpaceDN w:val="0"/>
      <w:adjustRightInd w:val="0"/>
      <w:jc w:val="both"/>
      <w:textAlignment w:val="baseline"/>
    </w:pPr>
    <w:rPr>
      <w:rFonts w:eastAsia="Times New Roman"/>
      <w:szCs w:val="20"/>
      <w:bdr w:val="none" w:sz="0" w:space="0" w:color="auto"/>
    </w:rPr>
  </w:style>
  <w:style w:type="character" w:styleId="Grietas">
    <w:name w:val="Strong"/>
    <w:qFormat/>
    <w:rsid w:val="006B7840"/>
    <w:rPr>
      <w:b/>
      <w:bCs/>
    </w:rPr>
  </w:style>
  <w:style w:type="paragraph" w:customStyle="1" w:styleId="Sraopastraipa10">
    <w:name w:val="Sąrašo pastraipa1"/>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Stilius1">
    <w:name w:val="Stilius1"/>
    <w:basedOn w:val="prastasis"/>
    <w:autoRedefine/>
    <w:qFormat/>
    <w:rsid w:val="00C055A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81"/>
      <w:jc w:val="center"/>
    </w:pPr>
    <w:rPr>
      <w:rFonts w:eastAsia="Calibri"/>
      <w:b/>
      <w:sz w:val="22"/>
      <w:szCs w:val="22"/>
      <w:bdr w:val="none" w:sz="0" w:space="0" w:color="auto"/>
    </w:rPr>
  </w:style>
  <w:style w:type="paragraph" w:styleId="Sraas">
    <w:name w:val="List"/>
    <w:basedOn w:val="prastasis"/>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83" w:hanging="283"/>
      <w:contextualSpacing/>
    </w:pPr>
    <w:rPr>
      <w:rFonts w:ascii="Calibri" w:eastAsia="Calibri" w:hAnsi="Calibri"/>
      <w:sz w:val="22"/>
      <w:szCs w:val="22"/>
      <w:bdr w:val="none" w:sz="0" w:space="0" w:color="auto"/>
    </w:rPr>
  </w:style>
  <w:style w:type="character" w:customStyle="1" w:styleId="Stilius1Diagrama">
    <w:name w:val="Stilius1 Diagrama"/>
    <w:rsid w:val="006B7840"/>
    <w:rPr>
      <w:rFonts w:eastAsia="Calibri"/>
      <w:b/>
      <w:sz w:val="22"/>
      <w:szCs w:val="22"/>
      <w:lang w:val="x-none" w:eastAsia="en-US"/>
    </w:rPr>
  </w:style>
  <w:style w:type="paragraph" w:customStyle="1" w:styleId="Stilius2">
    <w:name w:val="Stilius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2"/>
      <w:szCs w:val="22"/>
      <w:bdr w:val="none" w:sz="0" w:space="0" w:color="auto"/>
    </w:rPr>
  </w:style>
  <w:style w:type="character" w:customStyle="1" w:styleId="Stilius2Diagrama">
    <w:name w:val="Stilius2 Diagrama"/>
    <w:rsid w:val="006B7840"/>
    <w:rPr>
      <w:rFonts w:ascii="Calibri" w:eastAsia="Calibri" w:hAnsi="Calibri"/>
      <w:sz w:val="22"/>
      <w:szCs w:val="22"/>
      <w:lang w:eastAsia="en-US"/>
    </w:rPr>
  </w:style>
  <w:style w:type="paragraph" w:customStyle="1" w:styleId="Stilius4">
    <w:name w:val="Stilius4"/>
    <w:basedOn w:val="prastasis"/>
    <w:rsid w:val="006B7840"/>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hanging="578"/>
    </w:pPr>
    <w:rPr>
      <w:rFonts w:eastAsia="Calibri"/>
      <w:sz w:val="22"/>
      <w:szCs w:val="22"/>
      <w:bdr w:val="none" w:sz="0" w:space="0" w:color="auto"/>
      <w:lang w:val="x-none"/>
    </w:rPr>
  </w:style>
  <w:style w:type="paragraph" w:customStyle="1" w:styleId="Stilius5">
    <w:name w:val="Stilius5"/>
    <w:basedOn w:val="Stilius2"/>
    <w:qFormat/>
    <w:rsid w:val="006B7840"/>
    <w:pPr>
      <w:jc w:val="center"/>
    </w:pPr>
    <w:rPr>
      <w:rFonts w:ascii="Times New Roman" w:hAnsi="Times New Roman"/>
      <w:b/>
      <w:sz w:val="28"/>
      <w:szCs w:val="28"/>
      <w:lang w:val="x-none"/>
    </w:rPr>
  </w:style>
  <w:style w:type="character" w:customStyle="1" w:styleId="Stilius4Diagrama">
    <w:name w:val="Stilius4 Diagrama"/>
    <w:rsid w:val="006B7840"/>
    <w:rPr>
      <w:rFonts w:eastAsia="Calibri"/>
      <w:sz w:val="22"/>
      <w:szCs w:val="22"/>
      <w:lang w:val="x-none" w:eastAsia="en-US"/>
    </w:rPr>
  </w:style>
  <w:style w:type="character" w:customStyle="1" w:styleId="Stilius5Diagrama">
    <w:name w:val="Stilius5 Diagrama"/>
    <w:rsid w:val="006B7840"/>
    <w:rPr>
      <w:rFonts w:eastAsia="Calibri"/>
      <w:b/>
      <w:sz w:val="28"/>
      <w:szCs w:val="28"/>
      <w:lang w:eastAsia="en-US"/>
    </w:rPr>
  </w:style>
  <w:style w:type="paragraph" w:customStyle="1" w:styleId="Bodytxt">
    <w:name w:val="Bodytxt"/>
    <w:basedOn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eastAsia="fi-FI"/>
    </w:rPr>
  </w:style>
  <w:style w:type="paragraph" w:customStyle="1" w:styleId="Head21">
    <w:name w:val="Head 2.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center"/>
      <w:textAlignment w:val="baseline"/>
    </w:pPr>
    <w:rPr>
      <w:rFonts w:eastAsia="Times New Roman"/>
      <w:b/>
      <w:sz w:val="28"/>
      <w:szCs w:val="20"/>
      <w:bdr w:val="none" w:sz="0" w:space="0" w:color="auto"/>
    </w:rPr>
  </w:style>
  <w:style w:type="paragraph" w:customStyle="1" w:styleId="DiagramaCharCharDiagramaCharCharChar">
    <w:name w:val="Diagrama Char Char Diagrama Char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PavadinimasDiagrama">
    <w:name w:val="Pavadinimas Diagrama"/>
    <w:link w:val="Pavadinimas"/>
    <w:uiPriority w:val="10"/>
    <w:rsid w:val="006B7840"/>
    <w:rPr>
      <w:rFonts w:ascii="Helvetica Neue UltraLight" w:hAnsi="Helvetica Neue UltraLight" w:cs="Arial Unicode MS"/>
      <w:color w:val="000000"/>
      <w:spacing w:val="16"/>
      <w:sz w:val="56"/>
      <w:szCs w:val="56"/>
      <w:lang w:val="en-US"/>
    </w:rPr>
  </w:style>
  <w:style w:type="paragraph" w:styleId="Dokumentostruktra">
    <w:name w:val="Document Map"/>
    <w:basedOn w:val="prastasis"/>
    <w:link w:val="DokumentostruktraDiagrama"/>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pacing w:after="200" w:line="276" w:lineRule="auto"/>
    </w:pPr>
    <w:rPr>
      <w:rFonts w:ascii="Tahoma" w:eastAsia="Calibri" w:hAnsi="Tahoma" w:cs="Tahoma"/>
      <w:sz w:val="20"/>
      <w:szCs w:val="20"/>
      <w:bdr w:val="none" w:sz="0" w:space="0" w:color="auto"/>
    </w:rPr>
  </w:style>
  <w:style w:type="character" w:customStyle="1" w:styleId="DokumentostruktraDiagrama">
    <w:name w:val="Dokumento struktūra Diagrama"/>
    <w:basedOn w:val="Numatytasispastraiposriftas"/>
    <w:link w:val="Dokumentostruktra"/>
    <w:rsid w:val="006B7840"/>
    <w:rPr>
      <w:rFonts w:ascii="Tahoma" w:eastAsia="Calibri" w:hAnsi="Tahoma" w:cs="Tahoma"/>
      <w:bdr w:val="none" w:sz="0" w:space="0" w:color="auto"/>
      <w:shd w:val="clear" w:color="auto" w:fill="000080"/>
      <w:lang w:eastAsia="en-US"/>
    </w:rPr>
  </w:style>
  <w:style w:type="paragraph" w:styleId="Puslapioinaostekstas">
    <w:name w:val="footnote text"/>
    <w:basedOn w:val="prastasis"/>
    <w:link w:val="Puslapioinaos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0"/>
      <w:szCs w:val="20"/>
      <w:bdr w:val="none" w:sz="0" w:space="0" w:color="auto"/>
    </w:rPr>
  </w:style>
  <w:style w:type="character" w:customStyle="1" w:styleId="PuslapioinaostekstasDiagrama">
    <w:name w:val="Puslapio išnašos tekstas Diagrama"/>
    <w:basedOn w:val="Numatytasispastraiposriftas"/>
    <w:link w:val="Puslapioinaostekstas"/>
    <w:uiPriority w:val="99"/>
    <w:rsid w:val="006B7840"/>
    <w:rPr>
      <w:rFonts w:ascii="Calibri" w:eastAsia="Calibri" w:hAnsi="Calibri"/>
      <w:bdr w:val="none" w:sz="0" w:space="0" w:color="auto"/>
      <w:lang w:eastAsia="en-US"/>
    </w:rPr>
  </w:style>
  <w:style w:type="character" w:styleId="Puslapioinaosnuoroda">
    <w:name w:val="footnote reference"/>
    <w:uiPriority w:val="99"/>
    <w:rsid w:val="006B7840"/>
    <w:rPr>
      <w:vertAlign w:val="superscript"/>
    </w:rPr>
  </w:style>
  <w:style w:type="paragraph" w:customStyle="1" w:styleId="LentaCENTR">
    <w:name w:val="Lenta CENTR"/>
    <w:basedOn w:val="Pagrindinistekstas10"/>
    <w:rsid w:val="006B7840"/>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rsid w:val="006B7840"/>
    <w:rPr>
      <w:rFonts w:ascii="Courier New" w:hAnsi="Courier New" w:cs="Courier New"/>
      <w:lang w:val="en-GB" w:eastAsia="en-US"/>
    </w:rPr>
  </w:style>
  <w:style w:type="paragraph" w:customStyle="1" w:styleId="CharChar3DiagramaDiagramaCharCharDiagramaDiagramaCharCharDiagramaDiagramaCharChar">
    <w:name w:val="Char Char3 Diagrama Diagrama Char Char Diagrama Diagrama Char Char Diagrama Diagrama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5CharCharChar0">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Pagrindinistekstas4">
    <w:name w:val="Pagrindinis tekstas (4)_"/>
    <w:link w:val="Pagrindinistekstas40"/>
    <w:rsid w:val="006B7840"/>
    <w:rPr>
      <w:b/>
      <w:bCs/>
      <w:sz w:val="22"/>
      <w:szCs w:val="22"/>
      <w:shd w:val="clear" w:color="auto" w:fill="FFFFFF"/>
    </w:rPr>
  </w:style>
  <w:style w:type="paragraph" w:customStyle="1" w:styleId="Pagrindinistekstas40">
    <w:name w:val="Pagrindinis tekstas (4)"/>
    <w:basedOn w:val="prastasis"/>
    <w:link w:val="Pagrindinistekstas4"/>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79" w:lineRule="exact"/>
      <w:jc w:val="center"/>
    </w:pPr>
    <w:rPr>
      <w:b/>
      <w:bCs/>
      <w:sz w:val="22"/>
      <w:szCs w:val="22"/>
      <w:lang w:eastAsia="lt-LT"/>
    </w:rPr>
  </w:style>
  <w:style w:type="character" w:customStyle="1" w:styleId="Pagrindinistekstas4Nepusjuodis">
    <w:name w:val="Pagrindinis tekstas (4) + Ne pusjuodis"/>
    <w:rsid w:val="006B7840"/>
    <w:rPr>
      <w:b/>
      <w:bCs/>
      <w:noProof/>
      <w:sz w:val="22"/>
      <w:szCs w:val="22"/>
      <w:shd w:val="clear" w:color="auto" w:fill="FFFFFF"/>
    </w:rPr>
  </w:style>
  <w:style w:type="character" w:customStyle="1" w:styleId="Temosantrat1">
    <w:name w:val="Temos antraštė #1_"/>
    <w:link w:val="Temosantrat11"/>
    <w:rsid w:val="006B7840"/>
    <w:rPr>
      <w:b/>
      <w:bCs/>
      <w:sz w:val="22"/>
      <w:szCs w:val="22"/>
      <w:shd w:val="clear" w:color="auto" w:fill="FFFFFF"/>
    </w:rPr>
  </w:style>
  <w:style w:type="paragraph" w:customStyle="1" w:styleId="Temosantrat11">
    <w:name w:val="Temos antraštė #11"/>
    <w:basedOn w:val="prastasis"/>
    <w:link w:val="Temosantrat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300" w:line="240" w:lineRule="atLeast"/>
      <w:outlineLvl w:val="0"/>
    </w:pPr>
    <w:rPr>
      <w:b/>
      <w:bCs/>
      <w:sz w:val="22"/>
      <w:szCs w:val="22"/>
      <w:lang w:eastAsia="lt-LT"/>
    </w:rPr>
  </w:style>
  <w:style w:type="character" w:customStyle="1" w:styleId="Pagrindinistekstas0">
    <w:name w:val="Pagrindinis tekstas_"/>
    <w:link w:val="Pagrindinistekstas30"/>
    <w:rsid w:val="006B7840"/>
    <w:rPr>
      <w:sz w:val="22"/>
      <w:szCs w:val="22"/>
      <w:shd w:val="clear" w:color="auto" w:fill="FFFFFF"/>
    </w:rPr>
  </w:style>
  <w:style w:type="paragraph" w:customStyle="1" w:styleId="Pagrindinistekstas30">
    <w:name w:val="Pagrindinis tekstas3"/>
    <w:basedOn w:val="prastasis"/>
    <w:link w:val="Pagrindinistekstas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line="413" w:lineRule="exact"/>
      <w:jc w:val="center"/>
    </w:pPr>
    <w:rPr>
      <w:sz w:val="22"/>
      <w:szCs w:val="22"/>
      <w:lang w:eastAsia="lt-LT"/>
    </w:rPr>
  </w:style>
  <w:style w:type="character" w:customStyle="1" w:styleId="Temosantrat10">
    <w:name w:val="Temos antraštė #1"/>
    <w:rsid w:val="006B7840"/>
  </w:style>
  <w:style w:type="character" w:customStyle="1" w:styleId="Pagrindinistekstas20">
    <w:name w:val="Pagrindinis tekstas (2)_"/>
    <w:link w:val="Pagrindinistekstas21"/>
    <w:rsid w:val="006B7840"/>
    <w:rPr>
      <w:rFonts w:ascii="Courier New" w:hAnsi="Courier New" w:cs="Courier New"/>
      <w:sz w:val="17"/>
      <w:szCs w:val="17"/>
      <w:shd w:val="clear" w:color="auto" w:fill="FFFFFF"/>
    </w:rPr>
  </w:style>
  <w:style w:type="paragraph" w:customStyle="1" w:styleId="Pagrindinistekstas21">
    <w:name w:val="Pagrindinis tekstas (2)"/>
    <w:basedOn w:val="prastasis"/>
    <w:link w:val="Pagrindinistekstas2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64" w:lineRule="exact"/>
      <w:jc w:val="both"/>
    </w:pPr>
    <w:rPr>
      <w:rFonts w:ascii="Courier New" w:hAnsi="Courier New" w:cs="Courier New"/>
      <w:sz w:val="17"/>
      <w:szCs w:val="17"/>
      <w:lang w:eastAsia="lt-LT"/>
    </w:rPr>
  </w:style>
  <w:style w:type="character" w:customStyle="1" w:styleId="Pagrindinistekstas31">
    <w:name w:val="Pagrindinis tekstas (3)_"/>
    <w:link w:val="Pagrindinistekstas32"/>
    <w:rsid w:val="006B7840"/>
    <w:rPr>
      <w:noProof/>
      <w:shd w:val="clear" w:color="auto" w:fill="FFFFFF"/>
    </w:rPr>
  </w:style>
  <w:style w:type="paragraph" w:customStyle="1" w:styleId="Pagrindinistekstas32">
    <w:name w:val="Pagrindinis tekstas (3)"/>
    <w:basedOn w:val="prastasis"/>
    <w:link w:val="Pagrindinistekstas3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noProof/>
      <w:sz w:val="20"/>
      <w:szCs w:val="20"/>
      <w:lang w:eastAsia="lt-LT"/>
    </w:rPr>
  </w:style>
  <w:style w:type="character" w:customStyle="1" w:styleId="Lentelsuraas2">
    <w:name w:val="Lentelės užrašas (2)_"/>
    <w:link w:val="Lentelsuraas21"/>
    <w:rsid w:val="006B7840"/>
    <w:rPr>
      <w:b/>
      <w:bCs/>
      <w:sz w:val="22"/>
      <w:szCs w:val="22"/>
      <w:shd w:val="clear" w:color="auto" w:fill="FFFFFF"/>
    </w:rPr>
  </w:style>
  <w:style w:type="paragraph" w:customStyle="1" w:styleId="Lentelsuraas21">
    <w:name w:val="Lentelės užrašas (2)1"/>
    <w:basedOn w:val="prastasis"/>
    <w:link w:val="Lentelsuraas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Temosantrat17">
    <w:name w:val="Temos antraštė #17"/>
    <w:rsid w:val="006B7840"/>
    <w:rPr>
      <w:b/>
      <w:bCs/>
      <w:noProof/>
      <w:sz w:val="22"/>
      <w:szCs w:val="22"/>
      <w:shd w:val="clear" w:color="auto" w:fill="FFFFFF"/>
    </w:rPr>
  </w:style>
  <w:style w:type="character" w:customStyle="1" w:styleId="Pagrindinistekstas6tk">
    <w:name w:val="Pagrindinis tekstas + 6 tšk."/>
    <w:aliases w:val="Išretinimas 50 tšk."/>
    <w:rsid w:val="006B7840"/>
    <w:rPr>
      <w:spacing w:val="1000"/>
      <w:sz w:val="12"/>
      <w:szCs w:val="12"/>
      <w:shd w:val="clear" w:color="auto" w:fill="FFFFFF"/>
    </w:rPr>
  </w:style>
  <w:style w:type="character" w:customStyle="1" w:styleId="Pagrindinistekstas5">
    <w:name w:val="Pagrindinis tekstas (5)_"/>
    <w:link w:val="Pagrindinistekstas50"/>
    <w:rsid w:val="006B7840"/>
    <w:rPr>
      <w:spacing w:val="1000"/>
      <w:sz w:val="12"/>
      <w:szCs w:val="12"/>
      <w:shd w:val="clear" w:color="auto" w:fill="FFFFFF"/>
    </w:rPr>
  </w:style>
  <w:style w:type="paragraph" w:customStyle="1" w:styleId="Pagrindinistekstas50">
    <w:name w:val="Pagrindinis tekstas (5)"/>
    <w:basedOn w:val="prastasis"/>
    <w:link w:val="Pagrindinistekstas5"/>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pacing w:val="1000"/>
      <w:sz w:val="12"/>
      <w:szCs w:val="12"/>
      <w:lang w:eastAsia="lt-LT"/>
    </w:rPr>
  </w:style>
  <w:style w:type="character" w:customStyle="1" w:styleId="PagrindinistekstasPusjuodis">
    <w:name w:val="Pagrindinis tekstas + Pusjuodis"/>
    <w:rsid w:val="006B7840"/>
    <w:rPr>
      <w:b/>
      <w:bCs/>
      <w:sz w:val="22"/>
      <w:szCs w:val="22"/>
      <w:shd w:val="clear" w:color="auto" w:fill="FFFFFF"/>
    </w:rPr>
  </w:style>
  <w:style w:type="character" w:customStyle="1" w:styleId="PagrindinistekstasPusjuodis13">
    <w:name w:val="Pagrindinis tekstas + Pusjuodis13"/>
    <w:rsid w:val="006B7840"/>
    <w:rPr>
      <w:b/>
      <w:bCs/>
      <w:sz w:val="22"/>
      <w:szCs w:val="22"/>
      <w:shd w:val="clear" w:color="auto" w:fill="FFFFFF"/>
    </w:rPr>
  </w:style>
  <w:style w:type="character" w:customStyle="1" w:styleId="PagrindinistekstasPusjuodis12">
    <w:name w:val="Pagrindinis tekstas + Pusjuodis12"/>
    <w:rsid w:val="006B7840"/>
    <w:rPr>
      <w:b/>
      <w:bCs/>
      <w:noProof/>
      <w:sz w:val="22"/>
      <w:szCs w:val="22"/>
      <w:shd w:val="clear" w:color="auto" w:fill="FFFFFF"/>
    </w:rPr>
  </w:style>
  <w:style w:type="character" w:customStyle="1" w:styleId="Temosantrat16">
    <w:name w:val="Temos antraštė #16"/>
    <w:rsid w:val="006B7840"/>
    <w:rPr>
      <w:b/>
      <w:bCs/>
      <w:noProof/>
      <w:sz w:val="22"/>
      <w:szCs w:val="22"/>
      <w:shd w:val="clear" w:color="auto" w:fill="FFFFFF"/>
    </w:rPr>
  </w:style>
  <w:style w:type="character" w:customStyle="1" w:styleId="PagrindinistekstasPusjuodis11">
    <w:name w:val="Pagrindinis tekstas + Pusjuodis11"/>
    <w:rsid w:val="006B7840"/>
    <w:rPr>
      <w:b/>
      <w:bCs/>
      <w:sz w:val="22"/>
      <w:szCs w:val="22"/>
      <w:shd w:val="clear" w:color="auto" w:fill="FFFFFF"/>
    </w:rPr>
  </w:style>
  <w:style w:type="character" w:customStyle="1" w:styleId="Temosantrat15">
    <w:name w:val="Temos antraštė #15"/>
    <w:rsid w:val="006B7840"/>
    <w:rPr>
      <w:b/>
      <w:bCs/>
      <w:noProof/>
      <w:sz w:val="22"/>
      <w:szCs w:val="22"/>
      <w:shd w:val="clear" w:color="auto" w:fill="FFFFFF"/>
    </w:rPr>
  </w:style>
  <w:style w:type="character" w:customStyle="1" w:styleId="PagrindinistekstasPusjuodis10">
    <w:name w:val="Pagrindinis tekstas + Pusjuodis10"/>
    <w:rsid w:val="006B7840"/>
    <w:rPr>
      <w:b/>
      <w:bCs/>
      <w:sz w:val="22"/>
      <w:szCs w:val="22"/>
      <w:shd w:val="clear" w:color="auto" w:fill="FFFFFF"/>
    </w:rPr>
  </w:style>
  <w:style w:type="character" w:customStyle="1" w:styleId="PagrindinistekstasPusjuodis9">
    <w:name w:val="Pagrindinis tekstas + Pusjuodis9"/>
    <w:rsid w:val="006B7840"/>
    <w:rPr>
      <w:b/>
      <w:bCs/>
      <w:sz w:val="22"/>
      <w:szCs w:val="22"/>
      <w:shd w:val="clear" w:color="auto" w:fill="FFFFFF"/>
    </w:rPr>
  </w:style>
  <w:style w:type="character" w:customStyle="1" w:styleId="Pagrindinistekstas6">
    <w:name w:val="Pagrindinis tekstas (6)_"/>
    <w:link w:val="Pagrindinistekstas60"/>
    <w:rsid w:val="006B7840"/>
    <w:rPr>
      <w:sz w:val="16"/>
      <w:szCs w:val="16"/>
      <w:shd w:val="clear" w:color="auto" w:fill="FFFFFF"/>
    </w:rPr>
  </w:style>
  <w:style w:type="paragraph" w:customStyle="1" w:styleId="Pagrindinistekstas60">
    <w:name w:val="Pagrindinis tekstas (6)"/>
    <w:basedOn w:val="prastasis"/>
    <w:link w:val="Pagrindinistekstas6"/>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06" w:lineRule="exact"/>
      <w:jc w:val="both"/>
    </w:pPr>
    <w:rPr>
      <w:sz w:val="16"/>
      <w:szCs w:val="16"/>
      <w:lang w:eastAsia="lt-LT"/>
    </w:rPr>
  </w:style>
  <w:style w:type="character" w:customStyle="1" w:styleId="Lentelsuraas20">
    <w:name w:val="Lentelės užrašas (2)"/>
    <w:rsid w:val="006B7840"/>
    <w:rPr>
      <w:b/>
      <w:bCs/>
      <w:noProof/>
      <w:sz w:val="22"/>
      <w:szCs w:val="22"/>
      <w:shd w:val="clear" w:color="auto" w:fill="FFFFFF"/>
    </w:rPr>
  </w:style>
  <w:style w:type="character" w:customStyle="1" w:styleId="Antratarbaporat">
    <w:name w:val="Antraštė arba poraštė_"/>
    <w:link w:val="Antratarbaporat0"/>
    <w:rsid w:val="006B7840"/>
    <w:rPr>
      <w:shd w:val="clear" w:color="auto" w:fill="FFFFFF"/>
    </w:rPr>
  </w:style>
  <w:style w:type="paragraph" w:customStyle="1" w:styleId="Antratarbaporat0">
    <w:name w:val="Antraštė arba poraštė"/>
    <w:basedOn w:val="prastasis"/>
    <w:link w:val="Antratarbaporat"/>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sz w:val="20"/>
      <w:szCs w:val="20"/>
      <w:lang w:eastAsia="lt-LT"/>
    </w:rPr>
  </w:style>
  <w:style w:type="character" w:customStyle="1" w:styleId="Antratarbaporat11">
    <w:name w:val="Antraštė arba poraštė + 11"/>
    <w:aliases w:val="5 tšk.,Pusjuodis"/>
    <w:rsid w:val="006B7840"/>
    <w:rPr>
      <w:b/>
      <w:bCs/>
      <w:spacing w:val="0"/>
      <w:sz w:val="23"/>
      <w:szCs w:val="23"/>
      <w:shd w:val="clear" w:color="auto" w:fill="FFFFFF"/>
    </w:rPr>
  </w:style>
  <w:style w:type="character" w:customStyle="1" w:styleId="Lentelsuraas">
    <w:name w:val="Lentelės užrašas_"/>
    <w:link w:val="Lentelsuraas0"/>
    <w:rsid w:val="006B7840"/>
    <w:rPr>
      <w:sz w:val="22"/>
      <w:szCs w:val="22"/>
      <w:shd w:val="clear" w:color="auto" w:fill="FFFFFF"/>
    </w:rPr>
  </w:style>
  <w:style w:type="paragraph" w:customStyle="1" w:styleId="Lentelsuraas0">
    <w:name w:val="Lentelės užrašas"/>
    <w:basedOn w:val="prastasis"/>
    <w:link w:val="Lentelsuraa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ind w:firstLine="560"/>
      <w:jc w:val="both"/>
    </w:pPr>
    <w:rPr>
      <w:sz w:val="22"/>
      <w:szCs w:val="22"/>
      <w:lang w:eastAsia="lt-LT"/>
    </w:rPr>
  </w:style>
  <w:style w:type="character" w:customStyle="1" w:styleId="LentelsuraasPusjuodis">
    <w:name w:val="Lentelės užrašas + Pusjuodis"/>
    <w:rsid w:val="006B7840"/>
    <w:rPr>
      <w:b/>
      <w:bCs/>
      <w:sz w:val="22"/>
      <w:szCs w:val="22"/>
      <w:shd w:val="clear" w:color="auto" w:fill="FFFFFF"/>
    </w:rPr>
  </w:style>
  <w:style w:type="character" w:customStyle="1" w:styleId="LentelsuraasPusjuodis3">
    <w:name w:val="Lentelės užrašas + Pusjuodis3"/>
    <w:rsid w:val="006B7840"/>
    <w:rPr>
      <w:b/>
      <w:bCs/>
      <w:noProof/>
      <w:sz w:val="22"/>
      <w:szCs w:val="22"/>
      <w:shd w:val="clear" w:color="auto" w:fill="FFFFFF"/>
    </w:rPr>
  </w:style>
  <w:style w:type="character" w:customStyle="1" w:styleId="Lentelsuraas24">
    <w:name w:val="Lentelės užrašas (2)4"/>
    <w:rsid w:val="006B7840"/>
    <w:rPr>
      <w:b/>
      <w:bCs/>
      <w:sz w:val="22"/>
      <w:szCs w:val="22"/>
      <w:u w:val="single"/>
      <w:shd w:val="clear" w:color="auto" w:fill="FFFFFF"/>
    </w:rPr>
  </w:style>
  <w:style w:type="character" w:customStyle="1" w:styleId="Lentelsuraas23">
    <w:name w:val="Lentelės užrašas (2)3"/>
    <w:rsid w:val="006B7840"/>
    <w:rPr>
      <w:b/>
      <w:bCs/>
      <w:sz w:val="22"/>
      <w:szCs w:val="22"/>
      <w:u w:val="single"/>
      <w:shd w:val="clear" w:color="auto" w:fill="FFFFFF"/>
    </w:rPr>
  </w:style>
  <w:style w:type="character" w:customStyle="1" w:styleId="Pagrindinistekstas7">
    <w:name w:val="Pagrindinis tekstas (7)_"/>
    <w:link w:val="Pagrindinistekstas70"/>
    <w:rsid w:val="006B7840"/>
    <w:rPr>
      <w:b/>
      <w:bCs/>
      <w:spacing w:val="110"/>
      <w:sz w:val="14"/>
      <w:szCs w:val="14"/>
      <w:shd w:val="clear" w:color="auto" w:fill="FFFFFF"/>
    </w:rPr>
  </w:style>
  <w:style w:type="paragraph" w:customStyle="1" w:styleId="Pagrindinistekstas70">
    <w:name w:val="Pagrindinis tekstas (7)"/>
    <w:basedOn w:val="prastasis"/>
    <w:link w:val="Pagrindinistekstas7"/>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center"/>
    </w:pPr>
    <w:rPr>
      <w:b/>
      <w:bCs/>
      <w:spacing w:val="110"/>
      <w:sz w:val="14"/>
      <w:szCs w:val="14"/>
      <w:lang w:eastAsia="lt-LT"/>
    </w:rPr>
  </w:style>
  <w:style w:type="character" w:customStyle="1" w:styleId="Pagrindinistekstas711tk">
    <w:name w:val="Pagrindinis tekstas (7) + 11 tšk."/>
    <w:aliases w:val="Išretinimas 0 tšk."/>
    <w:rsid w:val="006B7840"/>
    <w:rPr>
      <w:b/>
      <w:bCs/>
      <w:noProof/>
      <w:spacing w:val="0"/>
      <w:sz w:val="22"/>
      <w:szCs w:val="22"/>
      <w:shd w:val="clear" w:color="auto" w:fill="FFFFFF"/>
    </w:rPr>
  </w:style>
  <w:style w:type="character" w:customStyle="1" w:styleId="Pagrindinistekstas7Iretinimas0tk">
    <w:name w:val="Pagrindinis tekstas (7) + Išretinimas 0 tšk."/>
    <w:rsid w:val="006B7840"/>
    <w:rPr>
      <w:b/>
      <w:bCs/>
      <w:noProof/>
      <w:spacing w:val="0"/>
      <w:sz w:val="14"/>
      <w:szCs w:val="14"/>
      <w:shd w:val="clear" w:color="auto" w:fill="FFFFFF"/>
    </w:rPr>
  </w:style>
  <w:style w:type="character" w:customStyle="1" w:styleId="PagrindinistekstasPusjuodis8">
    <w:name w:val="Pagrindinis tekstas + Pusjuodis8"/>
    <w:rsid w:val="006B7840"/>
    <w:rPr>
      <w:b/>
      <w:bCs/>
      <w:sz w:val="22"/>
      <w:szCs w:val="22"/>
      <w:shd w:val="clear" w:color="auto" w:fill="FFFFFF"/>
    </w:rPr>
  </w:style>
  <w:style w:type="character" w:customStyle="1" w:styleId="Pagrindinistekstas8">
    <w:name w:val="Pagrindinis tekstas (8)_"/>
    <w:link w:val="Pagrindinistekstas80"/>
    <w:rsid w:val="006B7840"/>
    <w:rPr>
      <w:smallCaps/>
      <w:sz w:val="18"/>
      <w:szCs w:val="18"/>
      <w:shd w:val="clear" w:color="auto" w:fill="FFFFFF"/>
    </w:rPr>
  </w:style>
  <w:style w:type="paragraph" w:customStyle="1" w:styleId="Pagrindinistekstas80">
    <w:name w:val="Pagrindinis tekstas (8)"/>
    <w:basedOn w:val="prastasis"/>
    <w:link w:val="Pagrindinistekstas8"/>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pPr>
    <w:rPr>
      <w:smallCaps/>
      <w:sz w:val="18"/>
      <w:szCs w:val="18"/>
      <w:lang w:eastAsia="lt-LT"/>
    </w:rPr>
  </w:style>
  <w:style w:type="character" w:customStyle="1" w:styleId="Pagrindinistekstas811tk">
    <w:name w:val="Pagrindinis tekstas (8) + 11 tšk."/>
    <w:aliases w:val="Ne mažos didžiosios raidės"/>
    <w:rsid w:val="006B7840"/>
    <w:rPr>
      <w:smallCaps/>
      <w:sz w:val="22"/>
      <w:szCs w:val="22"/>
      <w:shd w:val="clear" w:color="auto" w:fill="FFFFFF"/>
    </w:rPr>
  </w:style>
  <w:style w:type="character" w:customStyle="1" w:styleId="Temosantrat17tk">
    <w:name w:val="Temos antraštė #1 + 7 tšk."/>
    <w:rsid w:val="006B7840"/>
    <w:rPr>
      <w:b/>
      <w:bCs/>
      <w:noProof/>
      <w:sz w:val="14"/>
      <w:szCs w:val="14"/>
      <w:shd w:val="clear" w:color="auto" w:fill="FFFFFF"/>
    </w:rPr>
  </w:style>
  <w:style w:type="character" w:customStyle="1" w:styleId="PagrindinistekstasPusjuodis7">
    <w:name w:val="Pagrindinis tekstas + Pusjuodis7"/>
    <w:rsid w:val="006B7840"/>
    <w:rPr>
      <w:b/>
      <w:bCs/>
      <w:noProof/>
      <w:sz w:val="22"/>
      <w:szCs w:val="22"/>
      <w:shd w:val="clear" w:color="auto" w:fill="FFFFFF"/>
    </w:rPr>
  </w:style>
  <w:style w:type="character" w:customStyle="1" w:styleId="LentelsuraasPusjuodis2">
    <w:name w:val="Lentelės užrašas + Pusjuodis2"/>
    <w:rsid w:val="006B7840"/>
    <w:rPr>
      <w:b/>
      <w:bCs/>
      <w:sz w:val="22"/>
      <w:szCs w:val="22"/>
      <w:shd w:val="clear" w:color="auto" w:fill="FFFFFF"/>
    </w:rPr>
  </w:style>
  <w:style w:type="character" w:customStyle="1" w:styleId="LentelsuraasPusjuodis1">
    <w:name w:val="Lentelės užrašas + Pusjuodis1"/>
    <w:rsid w:val="006B7840"/>
    <w:rPr>
      <w:b/>
      <w:bCs/>
      <w:noProof/>
      <w:sz w:val="22"/>
      <w:szCs w:val="22"/>
      <w:shd w:val="clear" w:color="auto" w:fill="FFFFFF"/>
    </w:rPr>
  </w:style>
  <w:style w:type="character" w:customStyle="1" w:styleId="Lentelsuraas22">
    <w:name w:val="Lentelės užrašas (2)2"/>
    <w:rsid w:val="006B7840"/>
  </w:style>
  <w:style w:type="character" w:customStyle="1" w:styleId="Pagrindinistekstas811tk1">
    <w:name w:val="Pagrindinis tekstas (8) + 11 tšk.1"/>
    <w:aliases w:val="Ne mažos didžiosios raidės1"/>
    <w:rsid w:val="006B7840"/>
    <w:rPr>
      <w:smallCaps/>
      <w:sz w:val="22"/>
      <w:szCs w:val="22"/>
      <w:shd w:val="clear" w:color="auto" w:fill="FFFFFF"/>
    </w:rPr>
  </w:style>
  <w:style w:type="character" w:customStyle="1" w:styleId="PagrindinistekstasPusjuodis6">
    <w:name w:val="Pagrindinis tekstas + Pusjuodis6"/>
    <w:rsid w:val="006B7840"/>
    <w:rPr>
      <w:b/>
      <w:bCs/>
      <w:sz w:val="22"/>
      <w:szCs w:val="22"/>
      <w:shd w:val="clear" w:color="auto" w:fill="FFFFFF"/>
    </w:rPr>
  </w:style>
  <w:style w:type="character" w:customStyle="1" w:styleId="PagrindinistekstasPusjuodis5">
    <w:name w:val="Pagrindinis tekstas + Pusjuodis5"/>
    <w:rsid w:val="006B7840"/>
    <w:rPr>
      <w:b/>
      <w:bCs/>
      <w:noProof/>
      <w:sz w:val="22"/>
      <w:szCs w:val="22"/>
      <w:shd w:val="clear" w:color="auto" w:fill="FFFFFF"/>
    </w:rPr>
  </w:style>
  <w:style w:type="character" w:customStyle="1" w:styleId="PagrindinistekstasPusjuodis4">
    <w:name w:val="Pagrindinis tekstas + Pusjuodis4"/>
    <w:rsid w:val="006B7840"/>
    <w:rPr>
      <w:b/>
      <w:bCs/>
      <w:sz w:val="22"/>
      <w:szCs w:val="22"/>
      <w:shd w:val="clear" w:color="auto" w:fill="FFFFFF"/>
    </w:rPr>
  </w:style>
  <w:style w:type="character" w:customStyle="1" w:styleId="PagrindinistekstasPusjuodis3">
    <w:name w:val="Pagrindinis tekstas + Pusjuodis3"/>
    <w:rsid w:val="006B7840"/>
    <w:rPr>
      <w:b/>
      <w:bCs/>
      <w:noProof/>
      <w:sz w:val="22"/>
      <w:szCs w:val="22"/>
      <w:shd w:val="clear" w:color="auto" w:fill="FFFFFF"/>
    </w:rPr>
  </w:style>
  <w:style w:type="character" w:customStyle="1" w:styleId="Temosantrat14">
    <w:name w:val="Temos antraštė #14"/>
    <w:rsid w:val="006B7840"/>
    <w:rPr>
      <w:b/>
      <w:bCs/>
      <w:noProof/>
      <w:sz w:val="22"/>
      <w:szCs w:val="22"/>
      <w:shd w:val="clear" w:color="auto" w:fill="FFFFFF"/>
    </w:rPr>
  </w:style>
  <w:style w:type="character" w:customStyle="1" w:styleId="PagrindinistekstasPusjuodis2">
    <w:name w:val="Pagrindinis tekstas + Pusjuodis2"/>
    <w:rsid w:val="006B7840"/>
    <w:rPr>
      <w:b/>
      <w:bCs/>
      <w:sz w:val="22"/>
      <w:szCs w:val="22"/>
      <w:shd w:val="clear" w:color="auto" w:fill="FFFFFF"/>
    </w:rPr>
  </w:style>
  <w:style w:type="character" w:customStyle="1" w:styleId="PagrindinistekstasPusjuodis1">
    <w:name w:val="Pagrindinis tekstas + Pusjuodis1"/>
    <w:rsid w:val="006B7840"/>
    <w:rPr>
      <w:b/>
      <w:bCs/>
      <w:sz w:val="22"/>
      <w:szCs w:val="22"/>
      <w:shd w:val="clear" w:color="auto" w:fill="FFFFFF"/>
    </w:rPr>
  </w:style>
  <w:style w:type="character" w:customStyle="1" w:styleId="Pagrindinistekstas9">
    <w:name w:val="Pagrindinis tekstas (9)_"/>
    <w:link w:val="Pagrindinistekstas90"/>
    <w:rsid w:val="006B7840"/>
    <w:rPr>
      <w:b/>
      <w:bCs/>
      <w:sz w:val="22"/>
      <w:szCs w:val="22"/>
      <w:shd w:val="clear" w:color="auto" w:fill="FFFFFF"/>
    </w:rPr>
  </w:style>
  <w:style w:type="paragraph" w:customStyle="1" w:styleId="Pagrindinistekstas90">
    <w:name w:val="Pagrindinis tekstas (9)"/>
    <w:basedOn w:val="prastasis"/>
    <w:link w:val="Pagrindinistekstas9"/>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Pagrindinistekstas711">
    <w:name w:val="Pagrindinis tekstas (7) + 11"/>
    <w:aliases w:val="5 tšk.1,Išretinimas 0 tšk.1"/>
    <w:rsid w:val="006B7840"/>
    <w:rPr>
      <w:b/>
      <w:bCs/>
      <w:noProof/>
      <w:spacing w:val="0"/>
      <w:sz w:val="23"/>
      <w:szCs w:val="23"/>
      <w:shd w:val="clear" w:color="auto" w:fill="FFFFFF"/>
    </w:rPr>
  </w:style>
  <w:style w:type="character" w:customStyle="1" w:styleId="Temosantrat13">
    <w:name w:val="Temos antraštė #13"/>
    <w:rsid w:val="006B7840"/>
    <w:rPr>
      <w:b/>
      <w:bCs/>
      <w:noProof/>
      <w:sz w:val="22"/>
      <w:szCs w:val="22"/>
      <w:shd w:val="clear" w:color="auto" w:fill="FFFFFF"/>
    </w:rPr>
  </w:style>
  <w:style w:type="character" w:customStyle="1" w:styleId="Temosantrat12">
    <w:name w:val="Temos antraštė #12"/>
    <w:rsid w:val="006B7840"/>
    <w:rPr>
      <w:b/>
      <w:bCs/>
      <w:noProof/>
      <w:sz w:val="22"/>
      <w:szCs w:val="22"/>
      <w:shd w:val="clear" w:color="auto" w:fill="FFFFFF"/>
    </w:rPr>
  </w:style>
  <w:style w:type="character" w:customStyle="1" w:styleId="PagrindinistekstasPusjuodis18">
    <w:name w:val="Pagrindinis tekstas + Pusjuodis18"/>
    <w:rsid w:val="006B7840"/>
    <w:rPr>
      <w:b/>
      <w:bCs/>
      <w:sz w:val="19"/>
      <w:szCs w:val="19"/>
      <w:shd w:val="clear" w:color="auto" w:fill="FFFFFF"/>
    </w:rPr>
  </w:style>
  <w:style w:type="character" w:customStyle="1" w:styleId="PagrindinistekstasPusjuodis17">
    <w:name w:val="Pagrindinis tekstas + Pusjuodis17"/>
    <w:rsid w:val="006B7840"/>
    <w:rPr>
      <w:b/>
      <w:bCs/>
      <w:noProof/>
      <w:sz w:val="19"/>
      <w:szCs w:val="19"/>
      <w:shd w:val="clear" w:color="auto" w:fill="FFFFFF"/>
    </w:rPr>
  </w:style>
  <w:style w:type="character" w:customStyle="1" w:styleId="Temosantrat2">
    <w:name w:val="Temos antraštė #2_"/>
    <w:link w:val="Temosantrat21"/>
    <w:rsid w:val="006B7840"/>
    <w:rPr>
      <w:b/>
      <w:bCs/>
      <w:sz w:val="19"/>
      <w:szCs w:val="19"/>
      <w:shd w:val="clear" w:color="auto" w:fill="FFFFFF"/>
    </w:rPr>
  </w:style>
  <w:style w:type="paragraph" w:customStyle="1" w:styleId="Temosantrat21">
    <w:name w:val="Temos antraštė #21"/>
    <w:basedOn w:val="prastasis"/>
    <w:link w:val="Temosantra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20" w:after="300" w:line="240" w:lineRule="atLeast"/>
      <w:jc w:val="both"/>
      <w:outlineLvl w:val="1"/>
    </w:pPr>
    <w:rPr>
      <w:b/>
      <w:bCs/>
      <w:sz w:val="19"/>
      <w:szCs w:val="19"/>
      <w:lang w:eastAsia="lt-LT"/>
    </w:rPr>
  </w:style>
  <w:style w:type="character" w:customStyle="1" w:styleId="Temosantrat28">
    <w:name w:val="Temos antraštė #28"/>
    <w:rsid w:val="006B7840"/>
  </w:style>
  <w:style w:type="character" w:customStyle="1" w:styleId="Pagrindinistekstas43">
    <w:name w:val="Pagrindinis tekstas (4)3"/>
    <w:rsid w:val="006B7840"/>
    <w:rPr>
      <w:b/>
      <w:bCs/>
      <w:sz w:val="19"/>
      <w:szCs w:val="19"/>
      <w:shd w:val="clear" w:color="auto" w:fill="FFFFFF"/>
    </w:rPr>
  </w:style>
  <w:style w:type="paragraph" w:customStyle="1" w:styleId="Lentelsuraas1">
    <w:name w:val="Lentelės užraša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5" w:lineRule="exact"/>
      <w:jc w:val="both"/>
    </w:pPr>
    <w:rPr>
      <w:rFonts w:eastAsia="Microsoft Sans Serif"/>
      <w:sz w:val="19"/>
      <w:szCs w:val="19"/>
      <w:bdr w:val="none" w:sz="0" w:space="0" w:color="auto"/>
      <w:lang w:eastAsia="lt-LT"/>
    </w:rPr>
  </w:style>
  <w:style w:type="paragraph" w:customStyle="1" w:styleId="Pagrindinistekstas41">
    <w:name w:val="Pagrindinis tekstas (4)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Microsoft Sans Serif"/>
      <w:b/>
      <w:bCs/>
      <w:sz w:val="19"/>
      <w:szCs w:val="19"/>
      <w:bdr w:val="none" w:sz="0" w:space="0" w:color="auto"/>
      <w:lang w:eastAsia="lt-LT"/>
    </w:rPr>
  </w:style>
  <w:style w:type="character" w:customStyle="1" w:styleId="Temosantrat20">
    <w:name w:val="Temos antraštė #2"/>
    <w:rsid w:val="006B7840"/>
    <w:rPr>
      <w:rFonts w:ascii="Times New Roman" w:hAnsi="Times New Roman" w:cs="Times New Roman"/>
      <w:b w:val="0"/>
      <w:bCs w:val="0"/>
      <w:spacing w:val="0"/>
      <w:sz w:val="19"/>
      <w:szCs w:val="19"/>
      <w:u w:val="single"/>
      <w:shd w:val="clear" w:color="auto" w:fill="FFFFFF"/>
    </w:rPr>
  </w:style>
  <w:style w:type="character" w:customStyle="1" w:styleId="Temosantrat234">
    <w:name w:val="Temos antraštė #234"/>
    <w:rsid w:val="006B7840"/>
    <w:rPr>
      <w:rFonts w:ascii="Times New Roman" w:hAnsi="Times New Roman" w:cs="Times New Roman"/>
      <w:b w:val="0"/>
      <w:bCs w:val="0"/>
      <w:spacing w:val="0"/>
      <w:sz w:val="19"/>
      <w:szCs w:val="19"/>
      <w:shd w:val="clear" w:color="auto" w:fill="FFFFFF"/>
    </w:rPr>
  </w:style>
  <w:style w:type="character" w:customStyle="1" w:styleId="Temosantrat233">
    <w:name w:val="Temos antraštė #233"/>
    <w:rsid w:val="006B7840"/>
    <w:rPr>
      <w:rFonts w:ascii="Times New Roman" w:hAnsi="Times New Roman" w:cs="Times New Roman"/>
      <w:b w:val="0"/>
      <w:bCs w:val="0"/>
      <w:spacing w:val="0"/>
      <w:sz w:val="19"/>
      <w:szCs w:val="19"/>
      <w:shd w:val="clear" w:color="auto" w:fill="FFFFFF"/>
    </w:rPr>
  </w:style>
  <w:style w:type="character" w:customStyle="1" w:styleId="PagrindinistekstasPusjuodis41">
    <w:name w:val="Pagrindinis tekstas + Pusjuodis41"/>
    <w:rsid w:val="006B7840"/>
    <w:rPr>
      <w:b/>
      <w:bCs/>
      <w:sz w:val="19"/>
      <w:szCs w:val="19"/>
      <w:shd w:val="clear" w:color="auto" w:fill="FFFFFF"/>
    </w:rPr>
  </w:style>
  <w:style w:type="character" w:customStyle="1" w:styleId="PagrindinistekstasPusjuodis40">
    <w:name w:val="Pagrindinis tekstas + Pusjuodis40"/>
    <w:rsid w:val="006B7840"/>
    <w:rPr>
      <w:b/>
      <w:bCs/>
      <w:noProof/>
      <w:sz w:val="19"/>
      <w:szCs w:val="19"/>
      <w:shd w:val="clear" w:color="auto" w:fill="FFFFFF"/>
    </w:rPr>
  </w:style>
  <w:style w:type="character" w:customStyle="1" w:styleId="Pagrindinistekstas22">
    <w:name w:val="Pagrindinis tekstas2"/>
    <w:rsid w:val="006B7840"/>
    <w:rPr>
      <w:sz w:val="19"/>
      <w:szCs w:val="19"/>
      <w:u w:val="single"/>
      <w:shd w:val="clear" w:color="auto" w:fill="FFFFFF"/>
    </w:rPr>
  </w:style>
  <w:style w:type="character" w:customStyle="1" w:styleId="PagrindinistekstasPusjuodis39">
    <w:name w:val="Pagrindinis tekstas + Pusjuodis39"/>
    <w:rsid w:val="006B7840"/>
    <w:rPr>
      <w:b/>
      <w:bCs/>
      <w:sz w:val="19"/>
      <w:szCs w:val="19"/>
      <w:shd w:val="clear" w:color="auto" w:fill="FFFFFF"/>
    </w:rPr>
  </w:style>
  <w:style w:type="character" w:customStyle="1" w:styleId="PagrindinistekstasPusjuodis38">
    <w:name w:val="Pagrindinis tekstas + Pusjuodis38"/>
    <w:rsid w:val="006B7840"/>
    <w:rPr>
      <w:b/>
      <w:bCs/>
      <w:noProof/>
      <w:sz w:val="19"/>
      <w:szCs w:val="19"/>
      <w:shd w:val="clear" w:color="auto" w:fill="FFFFFF"/>
    </w:rPr>
  </w:style>
  <w:style w:type="character" w:customStyle="1" w:styleId="Temosantrat232">
    <w:name w:val="Temos antraštė #232"/>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7">
    <w:name w:val="Pagrindinis tekstas + Pusjuodis37"/>
    <w:rsid w:val="006B7840"/>
    <w:rPr>
      <w:b/>
      <w:bCs/>
      <w:sz w:val="19"/>
      <w:szCs w:val="19"/>
      <w:shd w:val="clear" w:color="auto" w:fill="FFFFFF"/>
    </w:rPr>
  </w:style>
  <w:style w:type="character" w:customStyle="1" w:styleId="PagrindinistekstasPusjuodis36">
    <w:name w:val="Pagrindinis tekstas + Pusjuodis36"/>
    <w:rsid w:val="006B7840"/>
    <w:rPr>
      <w:b/>
      <w:bCs/>
      <w:noProof/>
      <w:sz w:val="19"/>
      <w:szCs w:val="19"/>
      <w:shd w:val="clear" w:color="auto" w:fill="FFFFFF"/>
    </w:rPr>
  </w:style>
  <w:style w:type="character" w:customStyle="1" w:styleId="normal-h">
    <w:name w:val="normal-h"/>
    <w:rsid w:val="006B7840"/>
  </w:style>
  <w:style w:type="character" w:customStyle="1" w:styleId="Temosantrat231">
    <w:name w:val="Temos antraštė #231"/>
    <w:rsid w:val="006B7840"/>
    <w:rPr>
      <w:rFonts w:ascii="Times New Roman" w:hAnsi="Times New Roman" w:cs="Times New Roman"/>
      <w:b w:val="0"/>
      <w:bCs w:val="0"/>
      <w:spacing w:val="0"/>
      <w:sz w:val="19"/>
      <w:szCs w:val="19"/>
      <w:u w:val="single"/>
      <w:shd w:val="clear" w:color="auto" w:fill="FFFFFF"/>
    </w:rPr>
  </w:style>
  <w:style w:type="character" w:customStyle="1" w:styleId="Temosantrat230">
    <w:name w:val="Temos antraštė #230"/>
    <w:rsid w:val="006B7840"/>
    <w:rPr>
      <w:rFonts w:ascii="Times New Roman" w:hAnsi="Times New Roman" w:cs="Times New Roman"/>
      <w:b w:val="0"/>
      <w:bCs w:val="0"/>
      <w:noProof/>
      <w:spacing w:val="0"/>
      <w:sz w:val="19"/>
      <w:szCs w:val="19"/>
      <w:u w:val="single"/>
      <w:shd w:val="clear" w:color="auto" w:fill="FFFFFF"/>
    </w:rPr>
  </w:style>
  <w:style w:type="character" w:customStyle="1" w:styleId="Temosantrat229">
    <w:name w:val="Temos antraštė #229"/>
    <w:rsid w:val="006B7840"/>
    <w:rPr>
      <w:rFonts w:ascii="Times New Roman" w:hAnsi="Times New Roman" w:cs="Times New Roman"/>
      <w:b w:val="0"/>
      <w:bCs w:val="0"/>
      <w:noProof/>
      <w:spacing w:val="0"/>
      <w:sz w:val="19"/>
      <w:szCs w:val="19"/>
      <w:shd w:val="clear" w:color="auto" w:fill="FFFFFF"/>
    </w:rPr>
  </w:style>
  <w:style w:type="character" w:customStyle="1" w:styleId="Temosantrat228">
    <w:name w:val="Temos antraštė #228"/>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5">
    <w:name w:val="Pagrindinis tekstas + Pusjuodis35"/>
    <w:rsid w:val="006B7840"/>
    <w:rPr>
      <w:b/>
      <w:bCs/>
      <w:sz w:val="19"/>
      <w:szCs w:val="19"/>
      <w:shd w:val="clear" w:color="auto" w:fill="FFFFFF"/>
    </w:rPr>
  </w:style>
  <w:style w:type="character" w:customStyle="1" w:styleId="Temosantrat227">
    <w:name w:val="Temos antraštė #227"/>
    <w:rsid w:val="006B7840"/>
    <w:rPr>
      <w:rFonts w:ascii="Times New Roman" w:hAnsi="Times New Roman" w:cs="Times New Roman"/>
      <w:b w:val="0"/>
      <w:bCs w:val="0"/>
      <w:noProof/>
      <w:spacing w:val="0"/>
      <w:sz w:val="19"/>
      <w:szCs w:val="19"/>
      <w:shd w:val="clear" w:color="auto" w:fill="FFFFFF"/>
    </w:rPr>
  </w:style>
  <w:style w:type="paragraph" w:customStyle="1" w:styleId="NoParagraphStyle">
    <w:name w:val="[No Paragraph Style]"/>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Times Roman" w:eastAsia="Times New Roman" w:hAnsi="Times Roman" w:cs="Times Roman"/>
      <w:color w:val="000000"/>
      <w:sz w:val="24"/>
      <w:szCs w:val="24"/>
      <w:bdr w:val="none" w:sz="0" w:space="0" w:color="auto"/>
      <w:lang w:val="en-US" w:eastAsia="en-US"/>
    </w:rPr>
  </w:style>
  <w:style w:type="character" w:customStyle="1" w:styleId="PagrindinistekstasPusjuodis15">
    <w:name w:val="Pagrindinis tekstas + Pusjuodis15"/>
    <w:rsid w:val="006B7840"/>
    <w:rPr>
      <w:b/>
      <w:bCs/>
      <w:noProof/>
      <w:sz w:val="19"/>
      <w:szCs w:val="19"/>
      <w:shd w:val="clear" w:color="auto" w:fill="FFFFFF"/>
    </w:rPr>
  </w:style>
  <w:style w:type="character" w:customStyle="1" w:styleId="Temosantrat29">
    <w:name w:val="Temos antraštė #29"/>
    <w:rsid w:val="006B7840"/>
    <w:rPr>
      <w:rFonts w:ascii="Times New Roman" w:hAnsi="Times New Roman" w:cs="Times New Roman"/>
      <w:b w:val="0"/>
      <w:bCs w:val="0"/>
      <w:noProof/>
      <w:spacing w:val="0"/>
      <w:sz w:val="19"/>
      <w:szCs w:val="19"/>
      <w:shd w:val="clear" w:color="auto" w:fill="FFFFFF"/>
    </w:rPr>
  </w:style>
  <w:style w:type="character" w:customStyle="1" w:styleId="Temosantrat210">
    <w:name w:val="Temos antraštė #210"/>
    <w:rsid w:val="006B7840"/>
    <w:rPr>
      <w:rFonts w:ascii="Times New Roman" w:hAnsi="Times New Roman" w:cs="Times New Roman"/>
      <w:b w:val="0"/>
      <w:bCs w:val="0"/>
      <w:noProof/>
      <w:spacing w:val="0"/>
      <w:sz w:val="19"/>
      <w:szCs w:val="19"/>
      <w:shd w:val="clear" w:color="auto" w:fill="FFFFFF"/>
    </w:rPr>
  </w:style>
  <w:style w:type="character" w:customStyle="1" w:styleId="Pagrindinistekstas44">
    <w:name w:val="Pagrindinis tekstas (4)4"/>
    <w:rsid w:val="006B7840"/>
    <w:rPr>
      <w:b/>
      <w:bCs/>
      <w:sz w:val="19"/>
      <w:szCs w:val="19"/>
      <w:shd w:val="clear" w:color="auto" w:fill="FFFFFF"/>
    </w:rPr>
  </w:style>
  <w:style w:type="character" w:styleId="Emfaz">
    <w:name w:val="Emphasis"/>
    <w:uiPriority w:val="20"/>
    <w:qFormat/>
    <w:rsid w:val="006B7840"/>
    <w:rPr>
      <w:i/>
      <w:iCs/>
    </w:rPr>
  </w:style>
  <w:style w:type="paragraph" w:customStyle="1" w:styleId="naglowki">
    <w:name w:val="naglowki"/>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b/>
      <w:bCs/>
      <w:color w:val="3D5DC9"/>
      <w:sz w:val="20"/>
      <w:szCs w:val="20"/>
      <w:bdr w:val="none" w:sz="0" w:space="0" w:color="auto"/>
      <w:lang w:eastAsia="lt-LT"/>
    </w:rPr>
  </w:style>
  <w:style w:type="character" w:customStyle="1" w:styleId="kk">
    <w:name w:val="kk"/>
    <w:rsid w:val="006B7840"/>
  </w:style>
  <w:style w:type="paragraph" w:customStyle="1" w:styleId="DiagramaDiagrama11">
    <w:name w:val="Diagrama Diagrama11"/>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noProof/>
      <w:sz w:val="20"/>
      <w:szCs w:val="20"/>
      <w:bdr w:val="none" w:sz="0" w:space="0" w:color="auto"/>
      <w:lang w:eastAsia="lt-LT"/>
    </w:rPr>
  </w:style>
  <w:style w:type="paragraph" w:customStyle="1" w:styleId="CharChar8DiagramaDiagramaCharCharDiagramaDiagramaCharCharDiagramaDiagramaCharCharDiagramaDiagramaCharChar">
    <w:name w:val="Char Char8 Diagrama Diagrama Char Char Diagrama Diagrama Char Char Diagrama Diagrama Char Char Diagrama Diagrama Char Char"/>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paragraph" w:customStyle="1" w:styleId="Style9">
    <w:name w:val="Style9"/>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ind w:firstLine="749"/>
      <w:jc w:val="both"/>
    </w:pPr>
    <w:rPr>
      <w:rFonts w:eastAsia="Times New Roman"/>
      <w:bdr w:val="none" w:sz="0" w:space="0" w:color="auto"/>
      <w:lang w:eastAsia="lt-LT"/>
    </w:rPr>
  </w:style>
  <w:style w:type="paragraph" w:customStyle="1" w:styleId="Pagrindiniotekstotrauka21">
    <w:name w:val="Pagrindinio teksto įtrauka 21"/>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120" w:line="480" w:lineRule="auto"/>
      <w:ind w:left="283"/>
    </w:pPr>
    <w:rPr>
      <w:rFonts w:eastAsia="Times New Roman"/>
      <w:sz w:val="20"/>
      <w:szCs w:val="20"/>
      <w:bdr w:val="none" w:sz="0" w:space="0" w:color="auto"/>
      <w:lang w:eastAsia="ar-SA"/>
    </w:rPr>
  </w:style>
  <w:style w:type="paragraph" w:customStyle="1" w:styleId="BankNormal">
    <w:name w:val="BankNormal"/>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textAlignment w:val="baseline"/>
    </w:pPr>
    <w:rPr>
      <w:rFonts w:eastAsia="Times New Roman"/>
      <w:szCs w:val="20"/>
      <w:bdr w:val="none" w:sz="0" w:space="0" w:color="auto"/>
    </w:rPr>
  </w:style>
  <w:style w:type="paragraph" w:customStyle="1" w:styleId="NoSpacing1">
    <w:name w:val="No Spacing1"/>
    <w:qFormat/>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2"/>
      <w:bdr w:val="none" w:sz="0" w:space="0" w:color="auto"/>
      <w:lang w:eastAsia="en-US"/>
    </w:rPr>
  </w:style>
  <w:style w:type="paragraph" w:customStyle="1" w:styleId="Document1">
    <w:name w:val="Document 1"/>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verflowPunct w:val="0"/>
      <w:autoSpaceDE w:val="0"/>
      <w:autoSpaceDN w:val="0"/>
      <w:adjustRightInd w:val="0"/>
      <w:textAlignment w:val="baseline"/>
    </w:pPr>
    <w:rPr>
      <w:rFonts w:eastAsia="Times New Roman"/>
      <w:bdr w:val="none" w:sz="0" w:space="0" w:color="auto"/>
      <w:lang w:val="en-US" w:eastAsia="en-US"/>
    </w:rPr>
  </w:style>
  <w:style w:type="paragraph" w:customStyle="1" w:styleId="FR1">
    <w:name w:val="FR1"/>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i/>
      <w:iCs/>
      <w:sz w:val="18"/>
      <w:szCs w:val="18"/>
      <w:bdr w:val="none" w:sz="0" w:space="0" w:color="auto"/>
      <w:lang w:val="en-US" w:eastAsia="en-US"/>
    </w:rPr>
  </w:style>
  <w:style w:type="paragraph" w:customStyle="1" w:styleId="Sub-ClauseText">
    <w:name w:val="Sub-Clause 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after="120"/>
      <w:jc w:val="both"/>
      <w:textAlignment w:val="baseline"/>
    </w:pPr>
    <w:rPr>
      <w:rFonts w:eastAsia="Times New Roman"/>
      <w:spacing w:val="-4"/>
      <w:szCs w:val="20"/>
      <w:bdr w:val="none" w:sz="0" w:space="0" w:color="auto"/>
    </w:rPr>
  </w:style>
  <w:style w:type="paragraph" w:customStyle="1" w:styleId="oddl-nadpis">
    <w:name w:val="oddíl-nadpis"/>
    <w:basedOn w:val="prastasis"/>
    <w:rsid w:val="006B784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240" w:line="240" w:lineRule="exact"/>
    </w:pPr>
    <w:rPr>
      <w:rFonts w:ascii="Arial" w:eastAsia="Times New Roman" w:hAnsi="Arial"/>
      <w:b/>
      <w:snapToGrid w:val="0"/>
      <w:szCs w:val="20"/>
      <w:bdr w:val="none" w:sz="0" w:space="0" w:color="auto"/>
      <w:lang w:val="cs-CZ"/>
    </w:rPr>
  </w:style>
  <w:style w:type="paragraph" w:customStyle="1" w:styleId="FR2">
    <w:name w:val="FR2"/>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20"/>
    </w:pPr>
    <w:rPr>
      <w:rFonts w:ascii="Arial" w:eastAsia="Times New Roman" w:hAnsi="Arial" w:cs="Arial"/>
      <w:i/>
      <w:iCs/>
      <w:sz w:val="18"/>
      <w:szCs w:val="18"/>
      <w:bdr w:val="none" w:sz="0" w:space="0" w:color="auto"/>
      <w:lang w:val="en-US" w:eastAsia="en-US"/>
    </w:rPr>
  </w:style>
  <w:style w:type="paragraph" w:styleId="HTMLadresas">
    <w:name w:val="HTML Address"/>
    <w:basedOn w:val="prastasis"/>
    <w:link w:val="HTMLadresasDiagrama"/>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both"/>
      <w:textAlignment w:val="baseline"/>
    </w:pPr>
    <w:rPr>
      <w:rFonts w:eastAsia="Times New Roman"/>
      <w:i/>
      <w:szCs w:val="20"/>
      <w:bdr w:val="none" w:sz="0" w:space="0" w:color="auto"/>
    </w:rPr>
  </w:style>
  <w:style w:type="character" w:customStyle="1" w:styleId="HTMLadresasDiagrama">
    <w:name w:val="HTML adresas Diagrama"/>
    <w:basedOn w:val="Numatytasispastraiposriftas"/>
    <w:link w:val="HTMLadresas"/>
    <w:rsid w:val="006B7840"/>
    <w:rPr>
      <w:rFonts w:eastAsia="Times New Roman"/>
      <w:i/>
      <w:sz w:val="24"/>
      <w:bdr w:val="none" w:sz="0" w:space="0" w:color="auto"/>
      <w:lang w:val="en-US" w:eastAsia="en-US"/>
    </w:rPr>
  </w:style>
  <w:style w:type="paragraph" w:customStyle="1" w:styleId="tabulka">
    <w:name w:val="tabulka"/>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jc w:val="center"/>
    </w:pPr>
    <w:rPr>
      <w:rFonts w:ascii="Arial" w:eastAsia="Times New Roman" w:hAnsi="Arial"/>
      <w:sz w:val="20"/>
      <w:szCs w:val="20"/>
      <w:bdr w:val="none" w:sz="0" w:space="0" w:color="auto"/>
      <w:lang w:val="cs-CZ"/>
    </w:rPr>
  </w:style>
  <w:style w:type="paragraph" w:customStyle="1" w:styleId="Style1">
    <w:name w:val="Style1"/>
    <w:basedOn w:val="Antrat5"/>
    <w:uiPriority w:val="99"/>
    <w:rsid w:val="006B7840"/>
    <w:pPr>
      <w:keepNext w:val="0"/>
      <w:numPr>
        <w:ilvl w:val="0"/>
        <w:numId w:val="6"/>
      </w:numPr>
      <w:spacing w:before="240" w:after="240"/>
    </w:pPr>
    <w:rPr>
      <w:rFonts w:ascii="Arial" w:hAnsi="Arial"/>
      <w:bCs/>
      <w:iCs/>
      <w:sz w:val="24"/>
      <w:szCs w:val="26"/>
    </w:rPr>
  </w:style>
  <w:style w:type="paragraph" w:customStyle="1" w:styleId="normaltableau">
    <w:name w:val="normal_tableau"/>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customStyle="1" w:styleId="Sraopastraipa2">
    <w:name w:val="Sąrašo pastraipa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Calibri"/>
      <w:bdr w:val="none" w:sz="0" w:space="0" w:color="auto"/>
    </w:rPr>
  </w:style>
  <w:style w:type="character" w:customStyle="1" w:styleId="FontStyle11">
    <w:name w:val="Font Style11"/>
    <w:rsid w:val="006B7840"/>
    <w:rPr>
      <w:rFonts w:ascii="Times New Roman" w:hAnsi="Times New Roman" w:cs="Times New Roman"/>
      <w:b/>
      <w:bCs/>
      <w:sz w:val="20"/>
      <w:szCs w:val="20"/>
    </w:rPr>
  </w:style>
  <w:style w:type="character" w:customStyle="1" w:styleId="movie">
    <w:name w:val="movie"/>
    <w:rsid w:val="006B7840"/>
  </w:style>
  <w:style w:type="paragraph" w:styleId="Turinys8">
    <w:name w:val="toc 8"/>
    <w:basedOn w:val="prastasis"/>
    <w:next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pPr>
    <w:rPr>
      <w:rFonts w:eastAsia="Times New Roman" w:cs="Arial"/>
      <w:b/>
      <w:bCs/>
      <w:sz w:val="22"/>
      <w:szCs w:val="20"/>
      <w:bdr w:val="none" w:sz="0" w:space="0" w:color="auto"/>
      <w:lang w:eastAsia="ar-SA"/>
    </w:rPr>
  </w:style>
  <w:style w:type="paragraph" w:customStyle="1" w:styleId="BasicParagraph">
    <w:name w:val="[Basic Paragraph]"/>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line="288" w:lineRule="auto"/>
      <w:textAlignment w:val="center"/>
    </w:pPr>
    <w:rPr>
      <w:rFonts w:eastAsia="Times New Roman" w:cs="Calibri"/>
      <w:color w:val="000000"/>
      <w:bdr w:val="none" w:sz="0" w:space="0" w:color="auto"/>
      <w:lang w:eastAsia="ar-SA"/>
    </w:rPr>
  </w:style>
  <w:style w:type="paragraph" w:customStyle="1" w:styleId="sutartis1">
    <w:name w:val="sutartis1"/>
    <w:basedOn w:val="Antrat1"/>
    <w:rsid w:val="006B7840"/>
    <w:pPr>
      <w:keepNext w:val="0"/>
      <w:numPr>
        <w:numId w:val="0"/>
      </w:numPr>
      <w:suppressAutoHyphens/>
      <w:spacing w:before="160" w:after="80"/>
    </w:pPr>
    <w:rPr>
      <w:rFonts w:ascii="Arial" w:eastAsia="Calibri" w:hAnsi="Arial" w:cs="Arial"/>
      <w:b/>
      <w:bCs/>
      <w:caps/>
      <w:kern w:val="1"/>
      <w:sz w:val="16"/>
      <w:szCs w:val="16"/>
      <w:lang w:eastAsia="zh-CN"/>
    </w:rPr>
  </w:style>
  <w:style w:type="paragraph" w:customStyle="1" w:styleId="centrbold0">
    <w:name w:val="centrbold"/>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sz w:val="17"/>
      <w:szCs w:val="17"/>
      <w:bdr w:val="none" w:sz="0" w:space="0" w:color="auto"/>
      <w:lang w:val="ms-MY" w:eastAsia="ms-MY"/>
    </w:rPr>
  </w:style>
  <w:style w:type="paragraph" w:customStyle="1" w:styleId="Style2">
    <w:name w:val="Style2"/>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3">
    <w:name w:val="Style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2" w:lineRule="exact"/>
    </w:pPr>
    <w:rPr>
      <w:rFonts w:eastAsia="Times New Roman"/>
      <w:bdr w:val="none" w:sz="0" w:space="0" w:color="auto"/>
    </w:rPr>
  </w:style>
  <w:style w:type="paragraph" w:customStyle="1" w:styleId="Style4">
    <w:name w:val="Style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center"/>
    </w:pPr>
    <w:rPr>
      <w:rFonts w:eastAsia="Times New Roman"/>
      <w:bdr w:val="none" w:sz="0" w:space="0" w:color="auto"/>
    </w:rPr>
  </w:style>
  <w:style w:type="paragraph" w:customStyle="1" w:styleId="Style5">
    <w:name w:val="Style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rPr>
  </w:style>
  <w:style w:type="paragraph" w:customStyle="1" w:styleId="Style6">
    <w:name w:val="Style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7">
    <w:name w:val="Style7"/>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8">
    <w:name w:val="Style8"/>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10">
    <w:name w:val="Style10"/>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435"/>
    </w:pPr>
    <w:rPr>
      <w:rFonts w:eastAsia="Times New Roman"/>
      <w:bdr w:val="none" w:sz="0" w:space="0" w:color="auto"/>
    </w:rPr>
  </w:style>
  <w:style w:type="paragraph" w:customStyle="1" w:styleId="Style11">
    <w:name w:val="Style11"/>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7" w:lineRule="exact"/>
      <w:ind w:firstLine="2400"/>
    </w:pPr>
    <w:rPr>
      <w:rFonts w:eastAsia="Times New Roman"/>
      <w:bdr w:val="none" w:sz="0" w:space="0" w:color="auto"/>
    </w:rPr>
  </w:style>
  <w:style w:type="paragraph" w:customStyle="1" w:styleId="Style13">
    <w:name w:val="Style1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exact"/>
      <w:ind w:hanging="1358"/>
    </w:pPr>
    <w:rPr>
      <w:rFonts w:eastAsia="Times New Roman"/>
      <w:bdr w:val="none" w:sz="0" w:space="0" w:color="auto"/>
    </w:rPr>
  </w:style>
  <w:style w:type="paragraph" w:customStyle="1" w:styleId="Style14">
    <w:name w:val="Style1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both"/>
    </w:pPr>
    <w:rPr>
      <w:rFonts w:eastAsia="Times New Roman"/>
      <w:bdr w:val="none" w:sz="0" w:space="0" w:color="auto"/>
    </w:rPr>
  </w:style>
  <w:style w:type="paragraph" w:customStyle="1" w:styleId="Style15">
    <w:name w:val="Style1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358"/>
    </w:pPr>
    <w:rPr>
      <w:rFonts w:eastAsia="Times New Roman"/>
      <w:bdr w:val="none" w:sz="0" w:space="0" w:color="auto"/>
    </w:rPr>
  </w:style>
  <w:style w:type="paragraph" w:customStyle="1" w:styleId="Style16">
    <w:name w:val="Style1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character" w:customStyle="1" w:styleId="FontStyle18">
    <w:name w:val="Font Style18"/>
    <w:uiPriority w:val="99"/>
    <w:rsid w:val="006B7840"/>
    <w:rPr>
      <w:rFonts w:ascii="Times New Roman" w:hAnsi="Times New Roman" w:cs="Times New Roman"/>
      <w:i/>
      <w:iCs/>
      <w:sz w:val="20"/>
      <w:szCs w:val="20"/>
    </w:rPr>
  </w:style>
  <w:style w:type="character" w:customStyle="1" w:styleId="FontStyle19">
    <w:name w:val="Font Style19"/>
    <w:uiPriority w:val="99"/>
    <w:rsid w:val="006B7840"/>
    <w:rPr>
      <w:rFonts w:ascii="Times New Roman" w:hAnsi="Times New Roman" w:cs="Times New Roman"/>
      <w:b/>
      <w:bCs/>
      <w:sz w:val="24"/>
      <w:szCs w:val="24"/>
    </w:rPr>
  </w:style>
  <w:style w:type="character" w:customStyle="1" w:styleId="FontStyle20">
    <w:name w:val="Font Style20"/>
    <w:uiPriority w:val="99"/>
    <w:rsid w:val="006B7840"/>
    <w:rPr>
      <w:rFonts w:ascii="Times New Roman" w:hAnsi="Times New Roman" w:cs="Times New Roman"/>
      <w:b/>
      <w:bCs/>
      <w:sz w:val="20"/>
      <w:szCs w:val="20"/>
    </w:rPr>
  </w:style>
  <w:style w:type="character" w:customStyle="1" w:styleId="FontStyle21">
    <w:name w:val="Font Style21"/>
    <w:uiPriority w:val="99"/>
    <w:rsid w:val="006B7840"/>
    <w:rPr>
      <w:rFonts w:ascii="Times New Roman" w:hAnsi="Times New Roman" w:cs="Times New Roman"/>
      <w:sz w:val="22"/>
      <w:szCs w:val="22"/>
    </w:rPr>
  </w:style>
  <w:style w:type="character" w:customStyle="1" w:styleId="FontStyle23">
    <w:name w:val="Font Style23"/>
    <w:uiPriority w:val="99"/>
    <w:rsid w:val="006B7840"/>
    <w:rPr>
      <w:rFonts w:ascii="Times New Roman" w:hAnsi="Times New Roman" w:cs="Times New Roman"/>
      <w:sz w:val="20"/>
      <w:szCs w:val="20"/>
    </w:rPr>
  </w:style>
  <w:style w:type="character" w:customStyle="1" w:styleId="FontStyle24">
    <w:name w:val="Font Style24"/>
    <w:uiPriority w:val="99"/>
    <w:rsid w:val="006B7840"/>
    <w:rPr>
      <w:rFonts w:ascii="Times New Roman" w:hAnsi="Times New Roman" w:cs="Times New Roman"/>
      <w:b/>
      <w:bCs/>
      <w:sz w:val="14"/>
      <w:szCs w:val="14"/>
    </w:rPr>
  </w:style>
  <w:style w:type="character" w:customStyle="1" w:styleId="Bodytext0">
    <w:name w:val="Body text_"/>
    <w:link w:val="Pagrindinistekstas10"/>
    <w:locked/>
    <w:rsid w:val="006B7840"/>
    <w:rPr>
      <w:rFonts w:ascii="TimesLT" w:eastAsia="Times New Roman" w:hAnsi="TimesLT"/>
      <w:bdr w:val="none" w:sz="0" w:space="0" w:color="auto"/>
      <w:lang w:val="en-US" w:eastAsia="en-US"/>
    </w:rPr>
  </w:style>
  <w:style w:type="character" w:customStyle="1" w:styleId="Bodytext2">
    <w:name w:val="Body text (2)_"/>
    <w:link w:val="Bodytext20"/>
    <w:locked/>
    <w:rsid w:val="006B7840"/>
    <w:rPr>
      <w:sz w:val="23"/>
      <w:szCs w:val="23"/>
      <w:shd w:val="clear" w:color="auto" w:fill="FFFFFF"/>
    </w:rPr>
  </w:style>
  <w:style w:type="paragraph" w:customStyle="1" w:styleId="Bodytext20">
    <w:name w:val="Body text (2)"/>
    <w:basedOn w:val="prastasis"/>
    <w:link w:val="Bodytex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0" w:lineRule="atLeast"/>
    </w:pPr>
    <w:rPr>
      <w:sz w:val="23"/>
      <w:szCs w:val="23"/>
      <w:lang w:eastAsia="lt-LT"/>
    </w:rPr>
  </w:style>
  <w:style w:type="character" w:customStyle="1" w:styleId="Bodytext3">
    <w:name w:val="Body text (3)_"/>
    <w:link w:val="Bodytext30"/>
    <w:locked/>
    <w:rsid w:val="006B7840"/>
    <w:rPr>
      <w:sz w:val="16"/>
      <w:szCs w:val="16"/>
      <w:shd w:val="clear" w:color="auto" w:fill="FFFFFF"/>
    </w:rPr>
  </w:style>
  <w:style w:type="paragraph" w:customStyle="1" w:styleId="Bodytext30">
    <w:name w:val="Body text (3)"/>
    <w:basedOn w:val="prastasis"/>
    <w:link w:val="Bodytext3"/>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240" w:line="0" w:lineRule="atLeast"/>
    </w:pPr>
    <w:rPr>
      <w:sz w:val="16"/>
      <w:szCs w:val="16"/>
      <w:lang w:eastAsia="lt-LT"/>
    </w:rPr>
  </w:style>
  <w:style w:type="character" w:customStyle="1" w:styleId="Bodytext115pt">
    <w:name w:val="Body text + 11.5 pt"/>
    <w:aliases w:val="Italic,Body text + Bold,Spacing -1 pt"/>
    <w:rsid w:val="006B7840"/>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6B7840"/>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paragraph" w:customStyle="1" w:styleId="CharCharDiagramaDiagramaCharCharDiagramaDiagramaCharCharDiagramaDiagrama">
    <w:name w:val="Char Char Diagrama Diagrama Char Char Diagrama Diagrama Char Char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107162"/>
    <w:rPr>
      <w:sz w:val="24"/>
      <w:szCs w:val="24"/>
      <w:lang w:val="en-US" w:eastAsia="en-US"/>
    </w:rPr>
  </w:style>
  <w:style w:type="paragraph" w:customStyle="1" w:styleId="Pagrindinistekstas42">
    <w:name w:val="Pagrindinis tekstas4"/>
    <w:rsid w:val="009570C2"/>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styleId="Betarp">
    <w:name w:val="No Spacing"/>
    <w:aliases w:val="Tekstas"/>
    <w:link w:val="BetarpDiagrama"/>
    <w:uiPriority w:val="1"/>
    <w:qFormat/>
    <w:rsid w:val="002D48C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character" w:customStyle="1" w:styleId="Numatytasispastraiposriftas1">
    <w:name w:val="Numatytasis pastraipos šriftas1"/>
    <w:qFormat/>
    <w:rsid w:val="00DB185E"/>
  </w:style>
  <w:style w:type="paragraph" w:customStyle="1" w:styleId="Logo">
    <w:name w:val="Logo"/>
    <w:basedOn w:val="prastasis"/>
    <w:rsid w:val="006E114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0"/>
      <w:bdr w:val="none" w:sz="0" w:space="0" w:color="auto"/>
    </w:rPr>
  </w:style>
  <w:style w:type="character" w:customStyle="1" w:styleId="BetarpDiagrama">
    <w:name w:val="Be tarpų Diagrama"/>
    <w:aliases w:val="Tekstas Diagrama"/>
    <w:basedOn w:val="Numatytasispastraiposriftas"/>
    <w:link w:val="Betarp"/>
    <w:uiPriority w:val="1"/>
    <w:rsid w:val="00C055AD"/>
    <w:rPr>
      <w:rFonts w:asciiTheme="minorHAnsi" w:eastAsiaTheme="minorHAnsi" w:hAnsiTheme="minorHAnsi" w:cstheme="minorBidi"/>
      <w:sz w:val="22"/>
      <w:szCs w:val="22"/>
      <w:bdr w:val="none" w:sz="0" w:space="0" w:color="auto"/>
      <w:lang w:eastAsia="en-US"/>
    </w:rPr>
  </w:style>
  <w:style w:type="table" w:customStyle="1" w:styleId="Lentelstinklelis1">
    <w:name w:val="Lentelės tinklelis1"/>
    <w:basedOn w:val="prastojilentel"/>
    <w:next w:val="Lentelstinklelis"/>
    <w:uiPriority w:val="39"/>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aliases w:val="Appendix Char"/>
    <w:basedOn w:val="Numatytasispastraiposriftas"/>
    <w:rsid w:val="00C055AD"/>
    <w:rPr>
      <w:rFonts w:asciiTheme="majorHAnsi" w:eastAsiaTheme="majorEastAsia" w:hAnsiTheme="majorHAnsi" w:cstheme="majorBidi"/>
      <w:color w:val="4C96AD" w:themeColor="accent1" w:themeShade="BF"/>
      <w:sz w:val="32"/>
      <w:szCs w:val="32"/>
      <w:lang w:val="en-US"/>
    </w:rPr>
  </w:style>
  <w:style w:type="character" w:customStyle="1" w:styleId="Heading2Char">
    <w:name w:val="Heading 2 Char"/>
    <w:aliases w:val="Title Header2 Char2,Char15 Char1,Title Header2 Char Char1"/>
    <w:basedOn w:val="Numatytasispastraiposriftas"/>
    <w:rsid w:val="00C055AD"/>
    <w:rPr>
      <w:rFonts w:asciiTheme="majorHAnsi" w:eastAsiaTheme="majorEastAsia" w:hAnsiTheme="majorHAnsi" w:cstheme="majorBidi"/>
      <w:color w:val="4C96AD" w:themeColor="accent1" w:themeShade="BF"/>
      <w:sz w:val="26"/>
      <w:szCs w:val="26"/>
      <w:lang w:val="en-US"/>
    </w:rPr>
  </w:style>
  <w:style w:type="character" w:customStyle="1" w:styleId="Heading3Char">
    <w:name w:val="Heading 3 Char"/>
    <w:aliases w:val="Section Header3 Char,Sub-Clause Paragraph Char2,H3 Char1,Antraste 3 Char1,Antraste 31 Char1,Antraste 32 Char1,Antraste 33 Char1,Antraste 34 Char1,Antraste 35 Char1,Antraste 36 Char1,Antraste 37 Char1,Sub-Clause Paragraph Char Char1"/>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4Char">
    <w:name w:val="Heading 4 Char"/>
    <w:aliases w:val="Sub-Clause Sub-paragraph Char2,Heading 4 Char Char Char Char Char2,Heading 4 Char Char Char Char Char Char1,Sub-Clause Sub-paragraph Char"/>
    <w:basedOn w:val="Numatytasispastraiposriftas"/>
    <w:rsid w:val="00C055AD"/>
    <w:rPr>
      <w:rFonts w:asciiTheme="majorHAnsi" w:eastAsiaTheme="majorEastAsia" w:hAnsiTheme="majorHAnsi" w:cstheme="majorBidi"/>
      <w:i/>
      <w:iCs/>
      <w:color w:val="4C96AD" w:themeColor="accent1" w:themeShade="BF"/>
      <w:sz w:val="24"/>
      <w:szCs w:val="24"/>
      <w:lang w:val="en-US"/>
    </w:rPr>
  </w:style>
  <w:style w:type="character" w:customStyle="1" w:styleId="Heading5Char">
    <w:name w:val="Heading 5 Char"/>
    <w:aliases w:val="Char12 Char1"/>
    <w:basedOn w:val="Numatytasispastraiposriftas"/>
    <w:rsid w:val="00C055AD"/>
    <w:rPr>
      <w:rFonts w:asciiTheme="majorHAnsi" w:eastAsiaTheme="majorEastAsia" w:hAnsiTheme="majorHAnsi" w:cstheme="majorBidi"/>
      <w:color w:val="4C96AD" w:themeColor="accent1" w:themeShade="BF"/>
      <w:sz w:val="24"/>
      <w:szCs w:val="24"/>
      <w:lang w:val="en-US"/>
    </w:rPr>
  </w:style>
  <w:style w:type="character" w:customStyle="1" w:styleId="Heading6Char">
    <w:name w:val="Heading 6 Char"/>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7Char">
    <w:name w:val="Heading 7 Char"/>
    <w:basedOn w:val="Numatytasispastraiposriftas"/>
    <w:rsid w:val="00C055AD"/>
    <w:rPr>
      <w:rFonts w:asciiTheme="majorHAnsi" w:eastAsiaTheme="majorEastAsia" w:hAnsiTheme="majorHAnsi" w:cstheme="majorBidi"/>
      <w:i/>
      <w:iCs/>
      <w:color w:val="336473" w:themeColor="accent1" w:themeShade="7F"/>
      <w:sz w:val="24"/>
      <w:szCs w:val="24"/>
      <w:lang w:val="en-US"/>
    </w:rPr>
  </w:style>
  <w:style w:type="character" w:customStyle="1" w:styleId="Heading8Char">
    <w:name w:val="Heading 8 Char"/>
    <w:basedOn w:val="Numatytasispastraiposriftas"/>
    <w:rsid w:val="00C055AD"/>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Numatytasispastraiposriftas"/>
    <w:rsid w:val="00C055AD"/>
    <w:rPr>
      <w:rFonts w:asciiTheme="majorHAnsi" w:eastAsiaTheme="majorEastAsia" w:hAnsiTheme="majorHAnsi" w:cstheme="majorBidi"/>
      <w:i/>
      <w:iCs/>
      <w:color w:val="272727" w:themeColor="text1" w:themeTint="D8"/>
      <w:sz w:val="21"/>
      <w:szCs w:val="21"/>
      <w:lang w:val="en-US"/>
    </w:rPr>
  </w:style>
  <w:style w:type="paragraph" w:customStyle="1" w:styleId="msonormal0">
    <w:name w:val="msonormal"/>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styleId="Turinys1">
    <w:name w:val="toc 1"/>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pPr>
    <w:rPr>
      <w:rFonts w:asciiTheme="minorHAnsi" w:eastAsiaTheme="minorEastAsia" w:hAnsiTheme="minorHAnsi"/>
      <w:sz w:val="22"/>
      <w:szCs w:val="22"/>
      <w:bdr w:val="none" w:sz="0" w:space="0" w:color="auto"/>
      <w:lang w:eastAsia="lt-LT"/>
    </w:rPr>
  </w:style>
  <w:style w:type="paragraph" w:styleId="Turinys2">
    <w:name w:val="toc 2"/>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220"/>
    </w:pPr>
    <w:rPr>
      <w:rFonts w:asciiTheme="minorHAnsi" w:eastAsiaTheme="minorEastAsia" w:hAnsiTheme="minorHAnsi"/>
      <w:sz w:val="22"/>
      <w:szCs w:val="22"/>
      <w:bdr w:val="none" w:sz="0" w:space="0" w:color="auto"/>
      <w:lang w:eastAsia="lt-LT"/>
    </w:rPr>
  </w:style>
  <w:style w:type="paragraph" w:styleId="Turinys3">
    <w:name w:val="toc 3"/>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440"/>
    </w:pPr>
    <w:rPr>
      <w:rFonts w:asciiTheme="minorHAnsi" w:eastAsiaTheme="minorEastAsia" w:hAnsiTheme="minorHAnsi"/>
      <w:sz w:val="22"/>
      <w:szCs w:val="22"/>
      <w:bdr w:val="none" w:sz="0" w:space="0" w:color="auto"/>
      <w:lang w:eastAsia="lt-LT"/>
    </w:rPr>
  </w:style>
  <w:style w:type="character" w:customStyle="1" w:styleId="FootnoteTextChar">
    <w:name w:val="Footnote Text Char"/>
    <w:basedOn w:val="Numatytasispastraiposriftas"/>
    <w:rsid w:val="00C055AD"/>
    <w:rPr>
      <w:rFonts w:ascii="Times New Roman" w:eastAsia="Arial Unicode MS" w:hAnsi="Times New Roman" w:cs="Times New Roman"/>
      <w:sz w:val="20"/>
      <w:szCs w:val="20"/>
      <w:lang w:val="en-US"/>
    </w:rPr>
  </w:style>
  <w:style w:type="character" w:customStyle="1" w:styleId="CommentTextChar1">
    <w:name w:val="Comment Text Char1"/>
    <w:aliases w:val="Char1 Char1"/>
    <w:basedOn w:val="Numatytasispastraiposriftas"/>
    <w:locked/>
    <w:rsid w:val="00C055AD"/>
    <w:rPr>
      <w:rFonts w:ascii="Calibri" w:eastAsia="Calibri" w:hAnsi="Calibri" w:cs="Calibri" w:hint="default"/>
      <w:bdr w:val="none" w:sz="0" w:space="0" w:color="auto" w:frame="1"/>
      <w:lang w:eastAsia="en-US"/>
    </w:rPr>
  </w:style>
  <w:style w:type="character" w:customStyle="1" w:styleId="TitleChar">
    <w:name w:val="Title Char"/>
    <w:basedOn w:val="Numatytasispastraiposriftas"/>
    <w:rsid w:val="00C055AD"/>
    <w:rPr>
      <w:rFonts w:asciiTheme="majorHAnsi" w:eastAsiaTheme="majorEastAsia" w:hAnsiTheme="majorHAnsi" w:cstheme="majorBidi"/>
      <w:spacing w:val="-10"/>
      <w:kern w:val="28"/>
      <w:sz w:val="56"/>
      <w:szCs w:val="56"/>
      <w:lang w:val="en-US"/>
    </w:rPr>
  </w:style>
  <w:style w:type="character" w:customStyle="1" w:styleId="BodyTextChar1">
    <w:name w:val="Body Text Char1"/>
    <w:aliases w:val="Body Text Char Char,Body Text1 Char,Standard paragraph Char,Char Char Char,Char Char Char Diagrama Diagrama Diagrama Diagrama Diagrama Char"/>
    <w:basedOn w:val="Numatytasispastraiposriftas"/>
    <w:locked/>
    <w:rsid w:val="00C055AD"/>
    <w:rPr>
      <w:rFonts w:ascii="TimesLT" w:eastAsia="Times New Roman" w:hAnsi="TimesLT" w:hint="default"/>
      <w:sz w:val="24"/>
      <w:bdr w:val="none" w:sz="0" w:space="0" w:color="auto" w:frame="1"/>
      <w:lang w:val="en-US" w:eastAsia="en-US"/>
    </w:rPr>
  </w:style>
  <w:style w:type="character" w:customStyle="1" w:styleId="BodyTextIndentChar">
    <w:name w:val="Body Text Indent Char"/>
    <w:basedOn w:val="Numatytasispastraiposriftas"/>
    <w:semiHidden/>
    <w:rsid w:val="00C055AD"/>
    <w:rPr>
      <w:rFonts w:ascii="Times New Roman" w:eastAsia="Arial Unicode MS" w:hAnsi="Times New Roman" w:cs="Times New Roman"/>
      <w:sz w:val="24"/>
      <w:szCs w:val="24"/>
      <w:lang w:val="en-US"/>
    </w:rPr>
  </w:style>
  <w:style w:type="character" w:customStyle="1" w:styleId="BodyText2Char">
    <w:name w:val="Body Text 2 Char"/>
    <w:basedOn w:val="Numatytasispastraiposriftas"/>
    <w:rsid w:val="00C055AD"/>
    <w:rPr>
      <w:rFonts w:ascii="Times New Roman" w:eastAsia="Arial Unicode MS" w:hAnsi="Times New Roman" w:cs="Times New Roman"/>
      <w:sz w:val="24"/>
      <w:szCs w:val="24"/>
      <w:lang w:val="en-US"/>
    </w:rPr>
  </w:style>
  <w:style w:type="character" w:customStyle="1" w:styleId="DocumentMapChar">
    <w:name w:val="Document Map Char"/>
    <w:basedOn w:val="Numatytasispastraiposriftas"/>
    <w:semiHidden/>
    <w:rsid w:val="00C055AD"/>
    <w:rPr>
      <w:rFonts w:ascii="Segoe UI" w:eastAsia="Arial Unicode MS" w:hAnsi="Segoe UI" w:cs="Segoe UI"/>
      <w:sz w:val="16"/>
      <w:szCs w:val="16"/>
      <w:lang w:val="en-US"/>
    </w:rPr>
  </w:style>
  <w:style w:type="character" w:customStyle="1" w:styleId="BalloonTextChar">
    <w:name w:val="Balloon Text Char"/>
    <w:basedOn w:val="Numatytasispastraiposriftas"/>
    <w:semiHidden/>
    <w:rsid w:val="00C055AD"/>
    <w:rPr>
      <w:rFonts w:ascii="Segoe UI" w:eastAsia="Arial Unicode MS" w:hAnsi="Segoe UI" w:cs="Segoe UI"/>
      <w:sz w:val="18"/>
      <w:szCs w:val="18"/>
      <w:lang w:val="en-US"/>
    </w:rPr>
  </w:style>
  <w:style w:type="paragraph" w:styleId="Turinioantrat">
    <w:name w:val="TOC Heading"/>
    <w:basedOn w:val="Antrat1"/>
    <w:next w:val="prastasis"/>
    <w:uiPriority w:val="39"/>
    <w:semiHidden/>
    <w:unhideWhenUsed/>
    <w:qFormat/>
    <w:rsid w:val="00C055AD"/>
    <w:pPr>
      <w:keepLines/>
      <w:numPr>
        <w:numId w:val="0"/>
      </w:numPr>
      <w:spacing w:before="240" w:after="0" w:line="256" w:lineRule="auto"/>
      <w:jc w:val="left"/>
      <w:outlineLvl w:val="9"/>
    </w:pPr>
    <w:rPr>
      <w:rFonts w:asciiTheme="majorHAnsi" w:eastAsiaTheme="majorEastAsia" w:hAnsiTheme="majorHAnsi" w:cstheme="majorBidi"/>
      <w:color w:val="4C96AD" w:themeColor="accent1" w:themeShade="BF"/>
      <w:sz w:val="32"/>
      <w:szCs w:val="32"/>
      <w:lang w:eastAsia="lt-LT"/>
    </w:rPr>
  </w:style>
  <w:style w:type="paragraph" w:customStyle="1" w:styleId="Char11">
    <w:name w:val="Char11"/>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1">
    <w:name w:val="Pagrindinis tekstas11"/>
    <w:rsid w:val="00C055AD"/>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cstheme="minorBidi"/>
      <w:sz w:val="22"/>
      <w:szCs w:val="22"/>
      <w:bdr w:val="none" w:sz="0" w:space="0" w:color="auto" w:frame="1"/>
      <w:lang w:val="en-US" w:eastAsia="en-US"/>
    </w:rPr>
  </w:style>
  <w:style w:type="paragraph" w:customStyle="1" w:styleId="Sraopastraipa11">
    <w:name w:val="Sąrašo pastraipa11"/>
    <w:basedOn w:val="prastasis"/>
    <w:qFormat/>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Char5CharCharChar1">
    <w:name w:val="Char5 Char Char Char1"/>
    <w:basedOn w:val="prastasis"/>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paragraph" w:customStyle="1" w:styleId="tajtip">
    <w:name w:val="tajtip"/>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eastAsia="lt-LT"/>
    </w:rPr>
  </w:style>
  <w:style w:type="paragraph" w:customStyle="1" w:styleId="DecimalAligned">
    <w:name w:val="Decimal Aligned"/>
    <w:basedOn w:val="prastasis"/>
    <w:uiPriority w:val="40"/>
    <w:qFormat/>
    <w:rsid w:val="00C055AD"/>
    <w:pPr>
      <w:pBdr>
        <w:top w:val="none" w:sz="0" w:space="0" w:color="auto"/>
        <w:left w:val="none" w:sz="0" w:space="0" w:color="auto"/>
        <w:bottom w:val="none" w:sz="0" w:space="0" w:color="auto"/>
        <w:right w:val="none" w:sz="0" w:space="0" w:color="auto"/>
        <w:between w:val="none" w:sz="0" w:space="0" w:color="auto"/>
        <w:bar w:val="none" w:sz="0" w:color="auto"/>
      </w:pBdr>
      <w:tabs>
        <w:tab w:val="decimal" w:pos="360"/>
      </w:tabs>
      <w:spacing w:after="200" w:line="276" w:lineRule="auto"/>
    </w:pPr>
    <w:rPr>
      <w:rFonts w:asciiTheme="minorHAnsi" w:eastAsiaTheme="minorEastAsia" w:hAnsiTheme="minorHAnsi"/>
      <w:sz w:val="22"/>
      <w:szCs w:val="22"/>
      <w:bdr w:val="none" w:sz="0" w:space="0" w:color="auto"/>
      <w:lang w:eastAsia="lt-LT"/>
    </w:rPr>
  </w:style>
  <w:style w:type="character" w:styleId="Nerykuspabraukimas">
    <w:name w:val="Subtle Emphasis"/>
    <w:basedOn w:val="Numatytasispastraiposriftas"/>
    <w:uiPriority w:val="19"/>
    <w:qFormat/>
    <w:rsid w:val="00C055AD"/>
    <w:rPr>
      <w:i/>
      <w:iCs/>
    </w:rPr>
  </w:style>
  <w:style w:type="character" w:customStyle="1" w:styleId="Neapdorotaspaminjimas1">
    <w:name w:val="Neapdorotas paminėjimas1"/>
    <w:basedOn w:val="Numatytasispastraiposriftas"/>
    <w:uiPriority w:val="99"/>
    <w:semiHidden/>
    <w:rsid w:val="00C055AD"/>
    <w:rPr>
      <w:color w:val="808080"/>
      <w:shd w:val="clear" w:color="auto" w:fill="E6E6E6"/>
    </w:rPr>
  </w:style>
  <w:style w:type="character" w:customStyle="1" w:styleId="PagrindinistekstasDiagrama11">
    <w:name w:val="Pagrindinis tekstas Diagrama11"/>
    <w:aliases w:val="Char Char Diagrama11,Char Diagrama11,Char Char Char Diagrama Diagrama Diagrama Diagrama Diagrama Diagrama11"/>
    <w:rsid w:val="00C055AD"/>
    <w:rPr>
      <w:rFonts w:ascii="TimesLT" w:hAnsi="TimesLT" w:hint="default"/>
      <w:sz w:val="24"/>
      <w:lang w:val="en-US" w:eastAsia="en-US" w:bidi="ar-SA"/>
    </w:rPr>
  </w:style>
  <w:style w:type="character" w:customStyle="1" w:styleId="CharChar6">
    <w:name w:val="Char Char6"/>
    <w:semiHidden/>
    <w:locked/>
    <w:rsid w:val="00C055AD"/>
    <w:rPr>
      <w:rFonts w:ascii="Times New Roman" w:hAnsi="Times New Roman" w:cs="Times New Roman" w:hint="default"/>
      <w:lang w:val="x-none" w:eastAsia="en-US"/>
    </w:rPr>
  </w:style>
  <w:style w:type="table" w:styleId="viesusspalvinimas1parykinimas">
    <w:name w:val="Light Shading Accent 1"/>
    <w:basedOn w:val="prastojilentel"/>
    <w:uiPriority w:val="60"/>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color w:val="4C96AD" w:themeColor="accent1" w:themeShade="BF"/>
      <w:sz w:val="22"/>
      <w:szCs w:val="22"/>
      <w:bdr w:val="none" w:sz="0" w:space="0" w:color="auto" w:frame="1"/>
    </w:rPr>
    <w:tblPr>
      <w:tblStyleRowBandSize w:val="1"/>
      <w:tblStyleColBandSize w:val="1"/>
      <w:tblInd w:w="0" w:type="nil"/>
      <w:tblBorders>
        <w:top w:val="single" w:sz="8" w:space="0" w:color="85B9C9" w:themeColor="accent1"/>
        <w:bottom w:val="single" w:sz="8" w:space="0" w:color="85B9C9" w:themeColor="accent1"/>
      </w:tblBorders>
    </w:tblPr>
    <w:tblStylePr w:type="fir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DF1" w:themeFill="accent1" w:themeFillTint="3F"/>
      </w:tcPr>
    </w:tblStylePr>
    <w:tblStylePr w:type="band1Horz">
      <w:tblPr/>
      <w:tcPr>
        <w:tcBorders>
          <w:left w:val="nil"/>
          <w:right w:val="nil"/>
          <w:insideH w:val="nil"/>
          <w:insideV w:val="nil"/>
        </w:tcBorders>
        <w:shd w:val="clear" w:color="auto" w:fill="E0EDF1" w:themeFill="accent1" w:themeFillTint="3F"/>
      </w:tcPr>
    </w:tblStylePr>
  </w:style>
  <w:style w:type="table" w:customStyle="1" w:styleId="TableNormal1">
    <w:name w:val="Table Normal1"/>
    <w:rsid w:val="00C055AD"/>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CellMar>
        <w:top w:w="0" w:type="dxa"/>
        <w:left w:w="0" w:type="dxa"/>
        <w:bottom w:w="0" w:type="dxa"/>
        <w:right w:w="0" w:type="dxa"/>
      </w:tblCellMar>
    </w:tblPr>
  </w:style>
  <w:style w:type="paragraph" w:customStyle="1" w:styleId="Style30">
    <w:name w:val="Style30"/>
    <w:basedOn w:val="prastasis"/>
    <w:rsid w:val="00C055A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542" w:lineRule="exact"/>
      <w:ind w:hanging="1493"/>
    </w:pPr>
    <w:rPr>
      <w:rFonts w:ascii="Arial" w:eastAsia="Times New Roman" w:hAnsi="Arial" w:cs="Arial"/>
      <w:sz w:val="20"/>
      <w:bdr w:val="none" w:sz="0" w:space="0" w:color="auto"/>
      <w:lang w:eastAsia="lt-LT"/>
    </w:rPr>
  </w:style>
  <w:style w:type="character" w:customStyle="1" w:styleId="Neapdorotaspaminjimas2">
    <w:name w:val="Neapdorotas paminėjimas2"/>
    <w:basedOn w:val="Numatytasispastraiposriftas"/>
    <w:uiPriority w:val="99"/>
    <w:semiHidden/>
    <w:unhideWhenUsed/>
    <w:rsid w:val="00C055AD"/>
    <w:rPr>
      <w:color w:val="605E5C"/>
      <w:shd w:val="clear" w:color="auto" w:fill="E1DFDD"/>
    </w:rPr>
  </w:style>
  <w:style w:type="character" w:customStyle="1" w:styleId="CommentTextChar">
    <w:name w:val="Comment Text Char"/>
    <w:locked/>
    <w:rsid w:val="00C055AD"/>
    <w:rPr>
      <w:rFonts w:ascii="Times New Roman" w:hAnsi="Times New Roman" w:cs="Times New Roman"/>
      <w:lang w:val="x-none" w:eastAsia="en-US"/>
    </w:rPr>
  </w:style>
  <w:style w:type="character" w:customStyle="1" w:styleId="UnresolvedMention1">
    <w:name w:val="Unresolved Mention1"/>
    <w:basedOn w:val="Numatytasispastraiposriftas"/>
    <w:uiPriority w:val="99"/>
    <w:semiHidden/>
    <w:unhideWhenUsed/>
    <w:rsid w:val="00C055AD"/>
    <w:rPr>
      <w:color w:val="605E5C"/>
      <w:shd w:val="clear" w:color="auto" w:fill="E1DFDD"/>
    </w:rPr>
  </w:style>
  <w:style w:type="character" w:customStyle="1" w:styleId="wysiwyg-font-size-medium">
    <w:name w:val="wysiwyg-font-size-medium"/>
    <w:basedOn w:val="Numatytasispastraiposriftas"/>
    <w:rsid w:val="00C055AD"/>
  </w:style>
  <w:style w:type="character" w:customStyle="1" w:styleId="wysiwyg-color-blue80">
    <w:name w:val="wysiwyg-color-blue80"/>
    <w:basedOn w:val="Numatytasispastraiposriftas"/>
    <w:rsid w:val="00C055AD"/>
  </w:style>
  <w:style w:type="character" w:customStyle="1" w:styleId="wysiwyg-color-black">
    <w:name w:val="wysiwyg-color-black"/>
    <w:basedOn w:val="Numatytasispastraiposriftas"/>
    <w:rsid w:val="00C055AD"/>
  </w:style>
  <w:style w:type="character" w:customStyle="1" w:styleId="SraopastraipaDiagrama1">
    <w:name w:val="Sąrašo pastraipa Diagrama1"/>
    <w:aliases w:val="Numbering Diagrama1,ERP-List Paragraph Diagrama1,List Paragraph11 Diagrama1,Bullet EY Diagrama1,List Paragraph2 Diagrama1,List Paragraph Red Diagrama1,List Paragraph111 Diagrama1,Medium Grid 1 - Accent 21 Diagrama,lp1 Diagrama"/>
    <w:uiPriority w:val="34"/>
    <w:qFormat/>
    <w:locked/>
    <w:rsid w:val="00C055AD"/>
    <w:rPr>
      <w:rFonts w:ascii="Arial" w:hAnsi="Arial" w:cs="Arial"/>
      <w:szCs w:val="24"/>
      <w:lang w:val="x-none" w:eastAsia="ar-SA"/>
    </w:rPr>
  </w:style>
  <w:style w:type="character" w:customStyle="1" w:styleId="markedcontent">
    <w:name w:val="markedcontent"/>
    <w:basedOn w:val="Numatytasispastraiposriftas"/>
    <w:rsid w:val="00C055AD"/>
  </w:style>
  <w:style w:type="paragraph" w:customStyle="1" w:styleId="SLOlistofparties">
    <w:name w:val="SLO list of parties"/>
    <w:rsid w:val="00C055AD"/>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imes New Roman"/>
      <w:kern w:val="24"/>
      <w:sz w:val="22"/>
      <w:szCs w:val="24"/>
      <w:bdr w:val="none" w:sz="0" w:space="0" w:color="auto"/>
      <w:lang w:val="en-GB" w:eastAsia="en-US"/>
    </w:rPr>
  </w:style>
  <w:style w:type="paragraph" w:customStyle="1" w:styleId="SLOlistofrecitals">
    <w:name w:val="SLO list of recitals"/>
    <w:basedOn w:val="prastasis"/>
    <w:rsid w:val="00C055AD"/>
    <w:pPr>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eastAsia="Times New Roman"/>
      <w:sz w:val="22"/>
      <w:bdr w:val="none" w:sz="0" w:space="0" w:color="auto"/>
      <w:lang w:val="en-GB"/>
    </w:rPr>
  </w:style>
  <w:style w:type="character" w:customStyle="1" w:styleId="cf01">
    <w:name w:val="cf01"/>
    <w:basedOn w:val="Numatytasispastraiposriftas"/>
    <w:rsid w:val="00C055AD"/>
    <w:rPr>
      <w:rFonts w:ascii="Segoe UI" w:hAnsi="Segoe UI" w:cs="Segoe UI" w:hint="default"/>
      <w:i/>
      <w:iCs/>
      <w:sz w:val="18"/>
      <w:szCs w:val="18"/>
      <w:shd w:val="clear" w:color="auto" w:fill="FFFF00"/>
    </w:rPr>
  </w:style>
  <w:style w:type="numbering" w:customStyle="1" w:styleId="Esamassraas1">
    <w:name w:val="Esamas sąrašas1"/>
    <w:uiPriority w:val="99"/>
    <w:rsid w:val="00C055A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6168">
      <w:bodyDiv w:val="1"/>
      <w:marLeft w:val="0"/>
      <w:marRight w:val="0"/>
      <w:marTop w:val="0"/>
      <w:marBottom w:val="0"/>
      <w:divBdr>
        <w:top w:val="none" w:sz="0" w:space="0" w:color="auto"/>
        <w:left w:val="none" w:sz="0" w:space="0" w:color="auto"/>
        <w:bottom w:val="none" w:sz="0" w:space="0" w:color="auto"/>
        <w:right w:val="none" w:sz="0" w:space="0" w:color="auto"/>
      </w:divBdr>
      <w:divsChild>
        <w:div w:id="545987220">
          <w:marLeft w:val="0"/>
          <w:marRight w:val="0"/>
          <w:marTop w:val="0"/>
          <w:marBottom w:val="0"/>
          <w:divBdr>
            <w:top w:val="none" w:sz="0" w:space="0" w:color="auto"/>
            <w:left w:val="none" w:sz="0" w:space="0" w:color="auto"/>
            <w:bottom w:val="none" w:sz="0" w:space="0" w:color="auto"/>
            <w:right w:val="none" w:sz="0" w:space="0" w:color="auto"/>
          </w:divBdr>
        </w:div>
        <w:div w:id="908613795">
          <w:marLeft w:val="0"/>
          <w:marRight w:val="0"/>
          <w:marTop w:val="0"/>
          <w:marBottom w:val="0"/>
          <w:divBdr>
            <w:top w:val="none" w:sz="0" w:space="0" w:color="auto"/>
            <w:left w:val="none" w:sz="0" w:space="0" w:color="auto"/>
            <w:bottom w:val="none" w:sz="0" w:space="0" w:color="auto"/>
            <w:right w:val="none" w:sz="0" w:space="0" w:color="auto"/>
          </w:divBdr>
        </w:div>
      </w:divsChild>
    </w:div>
    <w:div w:id="256796019">
      <w:bodyDiv w:val="1"/>
      <w:marLeft w:val="0"/>
      <w:marRight w:val="0"/>
      <w:marTop w:val="0"/>
      <w:marBottom w:val="0"/>
      <w:divBdr>
        <w:top w:val="none" w:sz="0" w:space="0" w:color="auto"/>
        <w:left w:val="none" w:sz="0" w:space="0" w:color="auto"/>
        <w:bottom w:val="none" w:sz="0" w:space="0" w:color="auto"/>
        <w:right w:val="none" w:sz="0" w:space="0" w:color="auto"/>
      </w:divBdr>
      <w:divsChild>
        <w:div w:id="612400383">
          <w:marLeft w:val="0"/>
          <w:marRight w:val="0"/>
          <w:marTop w:val="0"/>
          <w:marBottom w:val="0"/>
          <w:divBdr>
            <w:top w:val="none" w:sz="0" w:space="0" w:color="auto"/>
            <w:left w:val="none" w:sz="0" w:space="0" w:color="auto"/>
            <w:bottom w:val="none" w:sz="0" w:space="0" w:color="auto"/>
            <w:right w:val="none" w:sz="0" w:space="0" w:color="auto"/>
          </w:divBdr>
        </w:div>
        <w:div w:id="44451365">
          <w:marLeft w:val="0"/>
          <w:marRight w:val="0"/>
          <w:marTop w:val="0"/>
          <w:marBottom w:val="0"/>
          <w:divBdr>
            <w:top w:val="none" w:sz="0" w:space="0" w:color="auto"/>
            <w:left w:val="none" w:sz="0" w:space="0" w:color="auto"/>
            <w:bottom w:val="none" w:sz="0" w:space="0" w:color="auto"/>
            <w:right w:val="none" w:sz="0" w:space="0" w:color="auto"/>
          </w:divBdr>
        </w:div>
      </w:divsChild>
    </w:div>
    <w:div w:id="620914843">
      <w:bodyDiv w:val="1"/>
      <w:marLeft w:val="0"/>
      <w:marRight w:val="0"/>
      <w:marTop w:val="0"/>
      <w:marBottom w:val="0"/>
      <w:divBdr>
        <w:top w:val="none" w:sz="0" w:space="0" w:color="auto"/>
        <w:left w:val="none" w:sz="0" w:space="0" w:color="auto"/>
        <w:bottom w:val="none" w:sz="0" w:space="0" w:color="auto"/>
        <w:right w:val="none" w:sz="0" w:space="0" w:color="auto"/>
      </w:divBdr>
      <w:divsChild>
        <w:div w:id="582639423">
          <w:marLeft w:val="0"/>
          <w:marRight w:val="0"/>
          <w:marTop w:val="0"/>
          <w:marBottom w:val="0"/>
          <w:divBdr>
            <w:top w:val="none" w:sz="0" w:space="0" w:color="auto"/>
            <w:left w:val="none" w:sz="0" w:space="0" w:color="auto"/>
            <w:bottom w:val="none" w:sz="0" w:space="0" w:color="auto"/>
            <w:right w:val="none" w:sz="0" w:space="0" w:color="auto"/>
          </w:divBdr>
          <w:divsChild>
            <w:div w:id="1588802428">
              <w:marLeft w:val="0"/>
              <w:marRight w:val="0"/>
              <w:marTop w:val="0"/>
              <w:marBottom w:val="0"/>
              <w:divBdr>
                <w:top w:val="none" w:sz="0" w:space="0" w:color="auto"/>
                <w:left w:val="none" w:sz="0" w:space="0" w:color="auto"/>
                <w:bottom w:val="none" w:sz="0" w:space="0" w:color="auto"/>
                <w:right w:val="none" w:sz="0" w:space="0" w:color="auto"/>
              </w:divBdr>
              <w:divsChild>
                <w:div w:id="1494881624">
                  <w:marLeft w:val="0"/>
                  <w:marRight w:val="0"/>
                  <w:marTop w:val="0"/>
                  <w:marBottom w:val="0"/>
                  <w:divBdr>
                    <w:top w:val="none" w:sz="0" w:space="0" w:color="auto"/>
                    <w:left w:val="none" w:sz="0" w:space="0" w:color="auto"/>
                    <w:bottom w:val="none" w:sz="0" w:space="0" w:color="auto"/>
                    <w:right w:val="none" w:sz="0" w:space="0" w:color="auto"/>
                  </w:divBdr>
                  <w:divsChild>
                    <w:div w:id="283653626">
                      <w:marLeft w:val="0"/>
                      <w:marRight w:val="0"/>
                      <w:marTop w:val="0"/>
                      <w:marBottom w:val="0"/>
                      <w:divBdr>
                        <w:top w:val="none" w:sz="0" w:space="0" w:color="auto"/>
                        <w:left w:val="none" w:sz="0" w:space="0" w:color="auto"/>
                        <w:bottom w:val="none" w:sz="0" w:space="0" w:color="auto"/>
                        <w:right w:val="none" w:sz="0" w:space="0" w:color="auto"/>
                      </w:divBdr>
                      <w:divsChild>
                        <w:div w:id="1268848812">
                          <w:marLeft w:val="0"/>
                          <w:marRight w:val="0"/>
                          <w:marTop w:val="0"/>
                          <w:marBottom w:val="0"/>
                          <w:divBdr>
                            <w:top w:val="none" w:sz="0" w:space="0" w:color="auto"/>
                            <w:left w:val="none" w:sz="0" w:space="0" w:color="auto"/>
                            <w:bottom w:val="none" w:sz="0" w:space="0" w:color="auto"/>
                            <w:right w:val="none" w:sz="0" w:space="0" w:color="auto"/>
                          </w:divBdr>
                          <w:divsChild>
                            <w:div w:id="338505156">
                              <w:marLeft w:val="0"/>
                              <w:marRight w:val="0"/>
                              <w:marTop w:val="0"/>
                              <w:marBottom w:val="0"/>
                              <w:divBdr>
                                <w:top w:val="none" w:sz="0" w:space="0" w:color="auto"/>
                                <w:left w:val="none" w:sz="0" w:space="0" w:color="auto"/>
                                <w:bottom w:val="none" w:sz="0" w:space="0" w:color="auto"/>
                                <w:right w:val="none" w:sz="0" w:space="0" w:color="auto"/>
                              </w:divBdr>
                              <w:divsChild>
                                <w:div w:id="40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218986">
      <w:bodyDiv w:val="1"/>
      <w:marLeft w:val="0"/>
      <w:marRight w:val="0"/>
      <w:marTop w:val="0"/>
      <w:marBottom w:val="0"/>
      <w:divBdr>
        <w:top w:val="none" w:sz="0" w:space="0" w:color="auto"/>
        <w:left w:val="none" w:sz="0" w:space="0" w:color="auto"/>
        <w:bottom w:val="none" w:sz="0" w:space="0" w:color="auto"/>
        <w:right w:val="none" w:sz="0" w:space="0" w:color="auto"/>
      </w:divBdr>
      <w:divsChild>
        <w:div w:id="1909684566">
          <w:marLeft w:val="0"/>
          <w:marRight w:val="0"/>
          <w:marTop w:val="0"/>
          <w:marBottom w:val="0"/>
          <w:divBdr>
            <w:top w:val="none" w:sz="0" w:space="0" w:color="auto"/>
            <w:left w:val="none" w:sz="0" w:space="0" w:color="auto"/>
            <w:bottom w:val="none" w:sz="0" w:space="0" w:color="auto"/>
            <w:right w:val="none" w:sz="0" w:space="0" w:color="auto"/>
          </w:divBdr>
          <w:divsChild>
            <w:div w:id="2103718191">
              <w:marLeft w:val="0"/>
              <w:marRight w:val="0"/>
              <w:marTop w:val="0"/>
              <w:marBottom w:val="0"/>
              <w:divBdr>
                <w:top w:val="none" w:sz="0" w:space="0" w:color="auto"/>
                <w:left w:val="none" w:sz="0" w:space="0" w:color="auto"/>
                <w:bottom w:val="none" w:sz="0" w:space="0" w:color="auto"/>
                <w:right w:val="none" w:sz="0" w:space="0" w:color="auto"/>
              </w:divBdr>
            </w:div>
            <w:div w:id="1582906445">
              <w:marLeft w:val="0"/>
              <w:marRight w:val="0"/>
              <w:marTop w:val="0"/>
              <w:marBottom w:val="0"/>
              <w:divBdr>
                <w:top w:val="none" w:sz="0" w:space="0" w:color="auto"/>
                <w:left w:val="none" w:sz="0" w:space="0" w:color="auto"/>
                <w:bottom w:val="none" w:sz="0" w:space="0" w:color="auto"/>
                <w:right w:val="none" w:sz="0" w:space="0" w:color="auto"/>
              </w:divBdr>
            </w:div>
          </w:divsChild>
        </w:div>
        <w:div w:id="273175842">
          <w:marLeft w:val="0"/>
          <w:marRight w:val="0"/>
          <w:marTop w:val="0"/>
          <w:marBottom w:val="0"/>
          <w:divBdr>
            <w:top w:val="none" w:sz="0" w:space="0" w:color="auto"/>
            <w:left w:val="none" w:sz="0" w:space="0" w:color="auto"/>
            <w:bottom w:val="none" w:sz="0" w:space="0" w:color="auto"/>
            <w:right w:val="none" w:sz="0" w:space="0" w:color="auto"/>
          </w:divBdr>
        </w:div>
      </w:divsChild>
    </w:div>
    <w:div w:id="833372877">
      <w:bodyDiv w:val="1"/>
      <w:marLeft w:val="0"/>
      <w:marRight w:val="0"/>
      <w:marTop w:val="0"/>
      <w:marBottom w:val="0"/>
      <w:divBdr>
        <w:top w:val="none" w:sz="0" w:space="0" w:color="auto"/>
        <w:left w:val="none" w:sz="0" w:space="0" w:color="auto"/>
        <w:bottom w:val="none" w:sz="0" w:space="0" w:color="auto"/>
        <w:right w:val="none" w:sz="0" w:space="0" w:color="auto"/>
      </w:divBdr>
      <w:divsChild>
        <w:div w:id="880479588">
          <w:marLeft w:val="0"/>
          <w:marRight w:val="0"/>
          <w:marTop w:val="0"/>
          <w:marBottom w:val="0"/>
          <w:divBdr>
            <w:top w:val="none" w:sz="0" w:space="0" w:color="auto"/>
            <w:left w:val="none" w:sz="0" w:space="0" w:color="auto"/>
            <w:bottom w:val="none" w:sz="0" w:space="0" w:color="auto"/>
            <w:right w:val="none" w:sz="0" w:space="0" w:color="auto"/>
          </w:divBdr>
          <w:divsChild>
            <w:div w:id="1468930301">
              <w:marLeft w:val="0"/>
              <w:marRight w:val="0"/>
              <w:marTop w:val="0"/>
              <w:marBottom w:val="0"/>
              <w:divBdr>
                <w:top w:val="none" w:sz="0" w:space="0" w:color="auto"/>
                <w:left w:val="none" w:sz="0" w:space="0" w:color="auto"/>
                <w:bottom w:val="none" w:sz="0" w:space="0" w:color="auto"/>
                <w:right w:val="none" w:sz="0" w:space="0" w:color="auto"/>
              </w:divBdr>
              <w:divsChild>
                <w:div w:id="41832442">
                  <w:marLeft w:val="0"/>
                  <w:marRight w:val="0"/>
                  <w:marTop w:val="0"/>
                  <w:marBottom w:val="0"/>
                  <w:divBdr>
                    <w:top w:val="none" w:sz="0" w:space="0" w:color="auto"/>
                    <w:left w:val="none" w:sz="0" w:space="0" w:color="auto"/>
                    <w:bottom w:val="none" w:sz="0" w:space="0" w:color="auto"/>
                    <w:right w:val="none" w:sz="0" w:space="0" w:color="auto"/>
                  </w:divBdr>
                </w:div>
                <w:div w:id="943464628">
                  <w:marLeft w:val="0"/>
                  <w:marRight w:val="0"/>
                  <w:marTop w:val="0"/>
                  <w:marBottom w:val="0"/>
                  <w:divBdr>
                    <w:top w:val="none" w:sz="0" w:space="0" w:color="auto"/>
                    <w:left w:val="none" w:sz="0" w:space="0" w:color="auto"/>
                    <w:bottom w:val="none" w:sz="0" w:space="0" w:color="auto"/>
                    <w:right w:val="none" w:sz="0" w:space="0" w:color="auto"/>
                  </w:divBdr>
                </w:div>
                <w:div w:id="570652524">
                  <w:marLeft w:val="0"/>
                  <w:marRight w:val="0"/>
                  <w:marTop w:val="0"/>
                  <w:marBottom w:val="0"/>
                  <w:divBdr>
                    <w:top w:val="none" w:sz="0" w:space="0" w:color="auto"/>
                    <w:left w:val="none" w:sz="0" w:space="0" w:color="auto"/>
                    <w:bottom w:val="none" w:sz="0" w:space="0" w:color="auto"/>
                    <w:right w:val="none" w:sz="0" w:space="0" w:color="auto"/>
                  </w:divBdr>
                </w:div>
                <w:div w:id="359744691">
                  <w:marLeft w:val="0"/>
                  <w:marRight w:val="0"/>
                  <w:marTop w:val="0"/>
                  <w:marBottom w:val="0"/>
                  <w:divBdr>
                    <w:top w:val="none" w:sz="0" w:space="0" w:color="auto"/>
                    <w:left w:val="none" w:sz="0" w:space="0" w:color="auto"/>
                    <w:bottom w:val="none" w:sz="0" w:space="0" w:color="auto"/>
                    <w:right w:val="none" w:sz="0" w:space="0" w:color="auto"/>
                  </w:divBdr>
                </w:div>
                <w:div w:id="407508060">
                  <w:marLeft w:val="0"/>
                  <w:marRight w:val="0"/>
                  <w:marTop w:val="0"/>
                  <w:marBottom w:val="0"/>
                  <w:divBdr>
                    <w:top w:val="none" w:sz="0" w:space="0" w:color="auto"/>
                    <w:left w:val="none" w:sz="0" w:space="0" w:color="auto"/>
                    <w:bottom w:val="none" w:sz="0" w:space="0" w:color="auto"/>
                    <w:right w:val="none" w:sz="0" w:space="0" w:color="auto"/>
                  </w:divBdr>
                </w:div>
                <w:div w:id="147090434">
                  <w:marLeft w:val="0"/>
                  <w:marRight w:val="0"/>
                  <w:marTop w:val="0"/>
                  <w:marBottom w:val="0"/>
                  <w:divBdr>
                    <w:top w:val="none" w:sz="0" w:space="0" w:color="auto"/>
                    <w:left w:val="none" w:sz="0" w:space="0" w:color="auto"/>
                    <w:bottom w:val="none" w:sz="0" w:space="0" w:color="auto"/>
                    <w:right w:val="none" w:sz="0" w:space="0" w:color="auto"/>
                  </w:divBdr>
                </w:div>
                <w:div w:id="5699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06404">
      <w:bodyDiv w:val="1"/>
      <w:marLeft w:val="0"/>
      <w:marRight w:val="0"/>
      <w:marTop w:val="0"/>
      <w:marBottom w:val="0"/>
      <w:divBdr>
        <w:top w:val="none" w:sz="0" w:space="0" w:color="auto"/>
        <w:left w:val="none" w:sz="0" w:space="0" w:color="auto"/>
        <w:bottom w:val="none" w:sz="0" w:space="0" w:color="auto"/>
        <w:right w:val="none" w:sz="0" w:space="0" w:color="auto"/>
      </w:divBdr>
    </w:div>
    <w:div w:id="1028483455">
      <w:bodyDiv w:val="1"/>
      <w:marLeft w:val="0"/>
      <w:marRight w:val="0"/>
      <w:marTop w:val="0"/>
      <w:marBottom w:val="0"/>
      <w:divBdr>
        <w:top w:val="none" w:sz="0" w:space="0" w:color="auto"/>
        <w:left w:val="none" w:sz="0" w:space="0" w:color="auto"/>
        <w:bottom w:val="none" w:sz="0" w:space="0" w:color="auto"/>
        <w:right w:val="none" w:sz="0" w:space="0" w:color="auto"/>
      </w:divBdr>
      <w:divsChild>
        <w:div w:id="534779984">
          <w:marLeft w:val="0"/>
          <w:marRight w:val="0"/>
          <w:marTop w:val="0"/>
          <w:marBottom w:val="0"/>
          <w:divBdr>
            <w:top w:val="none" w:sz="0" w:space="0" w:color="auto"/>
            <w:left w:val="none" w:sz="0" w:space="0" w:color="auto"/>
            <w:bottom w:val="none" w:sz="0" w:space="0" w:color="auto"/>
            <w:right w:val="none" w:sz="0" w:space="0" w:color="auto"/>
          </w:divBdr>
          <w:divsChild>
            <w:div w:id="1451238326">
              <w:marLeft w:val="0"/>
              <w:marRight w:val="0"/>
              <w:marTop w:val="0"/>
              <w:marBottom w:val="0"/>
              <w:divBdr>
                <w:top w:val="none" w:sz="0" w:space="0" w:color="auto"/>
                <w:left w:val="none" w:sz="0" w:space="0" w:color="auto"/>
                <w:bottom w:val="none" w:sz="0" w:space="0" w:color="auto"/>
                <w:right w:val="none" w:sz="0" w:space="0" w:color="auto"/>
              </w:divBdr>
              <w:divsChild>
                <w:div w:id="1501505447">
                  <w:marLeft w:val="0"/>
                  <w:marRight w:val="0"/>
                  <w:marTop w:val="0"/>
                  <w:marBottom w:val="0"/>
                  <w:divBdr>
                    <w:top w:val="none" w:sz="0" w:space="0" w:color="auto"/>
                    <w:left w:val="none" w:sz="0" w:space="0" w:color="auto"/>
                    <w:bottom w:val="none" w:sz="0" w:space="0" w:color="auto"/>
                    <w:right w:val="none" w:sz="0" w:space="0" w:color="auto"/>
                  </w:divBdr>
                </w:div>
                <w:div w:id="1214345785">
                  <w:marLeft w:val="0"/>
                  <w:marRight w:val="0"/>
                  <w:marTop w:val="0"/>
                  <w:marBottom w:val="0"/>
                  <w:divBdr>
                    <w:top w:val="none" w:sz="0" w:space="0" w:color="auto"/>
                    <w:left w:val="none" w:sz="0" w:space="0" w:color="auto"/>
                    <w:bottom w:val="none" w:sz="0" w:space="0" w:color="auto"/>
                    <w:right w:val="none" w:sz="0" w:space="0" w:color="auto"/>
                  </w:divBdr>
                </w:div>
                <w:div w:id="819074544">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
                <w:div w:id="208107954">
                  <w:marLeft w:val="0"/>
                  <w:marRight w:val="0"/>
                  <w:marTop w:val="0"/>
                  <w:marBottom w:val="0"/>
                  <w:divBdr>
                    <w:top w:val="none" w:sz="0" w:space="0" w:color="auto"/>
                    <w:left w:val="none" w:sz="0" w:space="0" w:color="auto"/>
                    <w:bottom w:val="none" w:sz="0" w:space="0" w:color="auto"/>
                    <w:right w:val="none" w:sz="0" w:space="0" w:color="auto"/>
                  </w:divBdr>
                </w:div>
                <w:div w:id="1022317773">
                  <w:marLeft w:val="0"/>
                  <w:marRight w:val="0"/>
                  <w:marTop w:val="0"/>
                  <w:marBottom w:val="0"/>
                  <w:divBdr>
                    <w:top w:val="none" w:sz="0" w:space="0" w:color="auto"/>
                    <w:left w:val="none" w:sz="0" w:space="0" w:color="auto"/>
                    <w:bottom w:val="none" w:sz="0" w:space="0" w:color="auto"/>
                    <w:right w:val="none" w:sz="0" w:space="0" w:color="auto"/>
                  </w:divBdr>
                </w:div>
                <w:div w:id="13276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6674">
      <w:bodyDiv w:val="1"/>
      <w:marLeft w:val="0"/>
      <w:marRight w:val="0"/>
      <w:marTop w:val="0"/>
      <w:marBottom w:val="0"/>
      <w:divBdr>
        <w:top w:val="none" w:sz="0" w:space="0" w:color="auto"/>
        <w:left w:val="none" w:sz="0" w:space="0" w:color="auto"/>
        <w:bottom w:val="none" w:sz="0" w:space="0" w:color="auto"/>
        <w:right w:val="none" w:sz="0" w:space="0" w:color="auto"/>
      </w:divBdr>
    </w:div>
    <w:div w:id="1959558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norbuntiene@pakruojis.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asiulymu-sifravimas/duk-5/tiekejams-5/kaip-galiu-uzsifruoti-kainos-pasiulym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8B6C0-0707-46E0-B5C9-90382BF5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18</Pages>
  <Words>38489</Words>
  <Characters>21939</Characters>
  <Application>Microsoft Office Word</Application>
  <DocSecurity>0</DocSecurity>
  <Lines>182</Lines>
  <Paragraphs>120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EgleI</dc:creator>
  <cp:lastModifiedBy>Lauravspirk</cp:lastModifiedBy>
  <cp:revision>219</cp:revision>
  <cp:lastPrinted>2023-08-04T05:32:00Z</cp:lastPrinted>
  <dcterms:created xsi:type="dcterms:W3CDTF">2026-06-03T05:49:00Z</dcterms:created>
  <dcterms:modified xsi:type="dcterms:W3CDTF">2026-09-15T11:17:00Z</dcterms:modified>
</cp:coreProperties>
</file>