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434E0" w14:textId="1ADCB470" w:rsidR="00D02066" w:rsidRDefault="00D02066" w:rsidP="008E51C3">
      <w:pPr>
        <w:pStyle w:val="Heading1"/>
        <w:jc w:val="center"/>
      </w:pPr>
      <w:r w:rsidRPr="00205B69">
        <w:rPr>
          <w:noProof/>
        </w:rPr>
        <w:drawing>
          <wp:inline distT="0" distB="0" distL="0" distR="0" wp14:anchorId="76A027BE" wp14:editId="7921A5A5">
            <wp:extent cx="1543050" cy="43815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2EC27" w14:textId="77777777" w:rsidR="00D02066" w:rsidRDefault="00D02066" w:rsidP="00CC53A5">
      <w:pPr>
        <w:jc w:val="center"/>
        <w:rPr>
          <w:b/>
        </w:rPr>
      </w:pPr>
    </w:p>
    <w:p w14:paraId="7FD099DB" w14:textId="600A6150" w:rsidR="00CC53A5" w:rsidRPr="002231A8" w:rsidRDefault="00CC53A5" w:rsidP="00CC53A5">
      <w:pPr>
        <w:jc w:val="center"/>
        <w:rPr>
          <w:b/>
        </w:rPr>
      </w:pPr>
      <w:r w:rsidRPr="002231A8">
        <w:rPr>
          <w:b/>
        </w:rPr>
        <w:t>VILNIAUS GEDIMINO TECHNIKOS UNIVERSITETAS</w:t>
      </w:r>
    </w:p>
    <w:p w14:paraId="00AB71DB" w14:textId="77777777" w:rsidR="00CC53A5" w:rsidRPr="002231A8" w:rsidRDefault="00CC53A5" w:rsidP="00CC53A5">
      <w:pPr>
        <w:spacing w:line="360" w:lineRule="auto"/>
        <w:jc w:val="both"/>
      </w:pPr>
    </w:p>
    <w:tbl>
      <w:tblPr>
        <w:tblStyle w:val="TableGrid"/>
        <w:tblW w:w="20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46"/>
        <w:gridCol w:w="10046"/>
      </w:tblGrid>
      <w:tr w:rsidR="00CC53A5" w:rsidRPr="0009046B" w14:paraId="6EEC68C5" w14:textId="77777777" w:rsidTr="00CC53A5">
        <w:trPr>
          <w:trHeight w:val="738"/>
        </w:trPr>
        <w:tc>
          <w:tcPr>
            <w:tcW w:w="10046" w:type="dxa"/>
          </w:tcPr>
          <w:p w14:paraId="170BAAD5" w14:textId="1AA3965E" w:rsidR="00CC53A5" w:rsidRDefault="00773D66" w:rsidP="00C54A35">
            <w:pPr>
              <w:jc w:val="both"/>
            </w:pPr>
            <w:r>
              <w:t xml:space="preserve">Tiekėjams                                                                                                              </w:t>
            </w:r>
            <w:r w:rsidR="001B78C2">
              <w:t>2026-0</w:t>
            </w:r>
            <w:r w:rsidR="008E51C3">
              <w:t>9</w:t>
            </w:r>
            <w:r w:rsidR="00891E8A">
              <w:t>-</w:t>
            </w:r>
            <w:r w:rsidR="003A6074">
              <w:t>15</w:t>
            </w:r>
          </w:p>
          <w:p w14:paraId="4C3B8572" w14:textId="1C45BCAA" w:rsidR="00202777" w:rsidRPr="0009046B" w:rsidRDefault="00202777" w:rsidP="00C54A35">
            <w:pPr>
              <w:jc w:val="both"/>
            </w:pPr>
          </w:p>
        </w:tc>
        <w:tc>
          <w:tcPr>
            <w:tcW w:w="10046" w:type="dxa"/>
          </w:tcPr>
          <w:p w14:paraId="227B4AAC" w14:textId="1F13CF41" w:rsidR="00CC53A5" w:rsidRPr="0009046B" w:rsidRDefault="00CC53A5" w:rsidP="00C27C3B">
            <w:pPr>
              <w:spacing w:line="360" w:lineRule="auto"/>
              <w:jc w:val="center"/>
            </w:pPr>
            <w:r w:rsidRPr="0009046B">
              <w:t>2025</w:t>
            </w:r>
            <w:r w:rsidR="008423E1">
              <w:t>-10-02</w:t>
            </w:r>
          </w:p>
        </w:tc>
      </w:tr>
      <w:tr w:rsidR="00CC53A5" w:rsidRPr="0009046B" w14:paraId="3061AA06" w14:textId="77777777" w:rsidTr="00CC53A5">
        <w:trPr>
          <w:trHeight w:val="767"/>
        </w:trPr>
        <w:tc>
          <w:tcPr>
            <w:tcW w:w="10046" w:type="dxa"/>
          </w:tcPr>
          <w:p w14:paraId="7E7C47EC" w14:textId="77777777" w:rsidR="00CC53A5" w:rsidRPr="0009046B" w:rsidRDefault="00CC53A5" w:rsidP="00C27C3B">
            <w:pPr>
              <w:jc w:val="both"/>
            </w:pPr>
          </w:p>
        </w:tc>
        <w:tc>
          <w:tcPr>
            <w:tcW w:w="10046" w:type="dxa"/>
          </w:tcPr>
          <w:p w14:paraId="00E01A68" w14:textId="77777777" w:rsidR="00CC53A5" w:rsidRPr="0009046B" w:rsidRDefault="00CC53A5" w:rsidP="00C27C3B">
            <w:pPr>
              <w:spacing w:line="360" w:lineRule="auto"/>
              <w:jc w:val="center"/>
            </w:pPr>
          </w:p>
        </w:tc>
      </w:tr>
    </w:tbl>
    <w:p w14:paraId="2DC48265" w14:textId="72C5CC4F" w:rsidR="00CC53A5" w:rsidRPr="0009046B" w:rsidRDefault="00CC53A5" w:rsidP="00CC53A5">
      <w:pPr>
        <w:jc w:val="both"/>
        <w:rPr>
          <w:b/>
          <w:bCs/>
        </w:rPr>
      </w:pPr>
      <w:r w:rsidRPr="0009046B">
        <w:rPr>
          <w:rFonts w:eastAsia="SimSun"/>
          <w:b/>
          <w:bCs/>
        </w:rPr>
        <w:t>DĖL</w:t>
      </w:r>
      <w:r w:rsidR="00A70723">
        <w:rPr>
          <w:rFonts w:eastAsia="SimSun"/>
          <w:b/>
          <w:bCs/>
        </w:rPr>
        <w:t xml:space="preserve"> PIRKIMO DOKUMENŲ PATIKSLINIMO</w:t>
      </w:r>
    </w:p>
    <w:p w14:paraId="1CF0A167" w14:textId="77777777" w:rsidR="00CC53A5" w:rsidRPr="00202777" w:rsidRDefault="00CC53A5" w:rsidP="00CC53A5">
      <w:pPr>
        <w:jc w:val="both"/>
        <w:rPr>
          <w:b/>
          <w:bCs/>
          <w:noProof/>
        </w:rPr>
      </w:pPr>
    </w:p>
    <w:p w14:paraId="60F185FE" w14:textId="549A3B3A" w:rsidR="007451EB" w:rsidRPr="00202777" w:rsidRDefault="00CC53A5" w:rsidP="00CC53A5">
      <w:pPr>
        <w:ind w:firstLine="720"/>
        <w:jc w:val="both"/>
        <w:rPr>
          <w:bCs/>
          <w:noProof/>
        </w:rPr>
      </w:pPr>
      <w:bookmarkStart w:id="0" w:name="_Hlk30588706"/>
      <w:bookmarkStart w:id="1" w:name="_Hlk177565940"/>
      <w:r w:rsidRPr="00202777">
        <w:rPr>
          <w:rFonts w:eastAsia="Calibri"/>
          <w:noProof/>
        </w:rPr>
        <w:t>Vilniaus Gedimino technikos universitet</w:t>
      </w:r>
      <w:r w:rsidR="007451EB" w:rsidRPr="00202777">
        <w:rPr>
          <w:rFonts w:eastAsia="Calibri"/>
          <w:noProof/>
        </w:rPr>
        <w:t>o viešojo pirkimo komisija</w:t>
      </w:r>
      <w:r w:rsidRPr="00202777">
        <w:rPr>
          <w:rFonts w:eastAsia="Calibri"/>
          <w:noProof/>
        </w:rPr>
        <w:t xml:space="preserve">  </w:t>
      </w:r>
      <w:r w:rsidR="001F7143" w:rsidRPr="00202777">
        <w:rPr>
          <w:rFonts w:eastAsia="Calibri"/>
          <w:noProof/>
        </w:rPr>
        <w:t>vykdo</w:t>
      </w:r>
      <w:r w:rsidRPr="00202777">
        <w:rPr>
          <w:rFonts w:eastAsia="Calibri"/>
          <w:noProof/>
        </w:rPr>
        <w:t xml:space="preserve"> pirkimą </w:t>
      </w:r>
      <w:r w:rsidRPr="007401EB">
        <w:rPr>
          <w:rFonts w:eastAsia="Calibri"/>
          <w:noProof/>
        </w:rPr>
        <w:t>„</w:t>
      </w:r>
      <w:r w:rsidR="008E51C3">
        <w:rPr>
          <w:noProof/>
        </w:rPr>
        <w:t>Šaldytuvai</w:t>
      </w:r>
      <w:r w:rsidR="008423E1" w:rsidRPr="007401EB">
        <w:rPr>
          <w:rFonts w:eastAsia="Calibri"/>
          <w:noProof/>
        </w:rPr>
        <w:t>“</w:t>
      </w:r>
      <w:r w:rsidRPr="00202777">
        <w:rPr>
          <w:rFonts w:eastAsia="Calibri"/>
          <w:noProof/>
        </w:rPr>
        <w:t xml:space="preserve"> </w:t>
      </w:r>
      <w:r w:rsidR="00202777" w:rsidRPr="00202777">
        <w:rPr>
          <w:rFonts w:eastAsia="Calibri"/>
          <w:noProof/>
        </w:rPr>
        <w:t xml:space="preserve">(pirkimo ID </w:t>
      </w:r>
      <w:r w:rsidR="008E51C3">
        <w:rPr>
          <w:rFonts w:eastAsia="Calibri"/>
          <w:noProof/>
        </w:rPr>
        <w:t>796788</w:t>
      </w:r>
      <w:r w:rsidR="00202777" w:rsidRPr="00202777">
        <w:rPr>
          <w:rFonts w:eastAsia="Calibri"/>
          <w:noProof/>
        </w:rPr>
        <w:t xml:space="preserve">) </w:t>
      </w:r>
      <w:r w:rsidR="008423E1" w:rsidRPr="00202777">
        <w:rPr>
          <w:bCs/>
          <w:noProof/>
        </w:rPr>
        <w:t xml:space="preserve"> ir </w:t>
      </w:r>
      <w:r w:rsidR="00E968AD" w:rsidRPr="00202777">
        <w:rPr>
          <w:bCs/>
          <w:noProof/>
        </w:rPr>
        <w:t>teikia atsakym</w:t>
      </w:r>
      <w:r w:rsidR="008E51C3">
        <w:rPr>
          <w:bCs/>
          <w:noProof/>
        </w:rPr>
        <w:t>us</w:t>
      </w:r>
      <w:r w:rsidR="00E968AD" w:rsidRPr="00202777">
        <w:rPr>
          <w:bCs/>
          <w:noProof/>
        </w:rPr>
        <w:t xml:space="preserve"> į tiekėj</w:t>
      </w:r>
      <w:r w:rsidR="008E51C3">
        <w:rPr>
          <w:bCs/>
          <w:noProof/>
        </w:rPr>
        <w:t>ų</w:t>
      </w:r>
      <w:r w:rsidR="00E968AD" w:rsidRPr="00202777">
        <w:rPr>
          <w:bCs/>
          <w:noProof/>
        </w:rPr>
        <w:t xml:space="preserve"> klausim</w:t>
      </w:r>
      <w:r w:rsidR="008E51C3">
        <w:rPr>
          <w:bCs/>
          <w:noProof/>
        </w:rPr>
        <w:t>us.</w:t>
      </w:r>
    </w:p>
    <w:p w14:paraId="1E458B69" w14:textId="77777777" w:rsidR="00E968AD" w:rsidRPr="00202777" w:rsidRDefault="00E968AD" w:rsidP="00CC53A5">
      <w:pPr>
        <w:ind w:firstLine="720"/>
        <w:jc w:val="both"/>
        <w:rPr>
          <w:bCs/>
          <w:noProof/>
        </w:rPr>
      </w:pPr>
    </w:p>
    <w:tbl>
      <w:tblPr>
        <w:tblStyle w:val="TableGrid1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4113"/>
        <w:gridCol w:w="4953"/>
      </w:tblGrid>
      <w:tr w:rsidR="00E968AD" w:rsidRPr="00202777" w14:paraId="669C9770" w14:textId="77777777" w:rsidTr="0009657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4C767" w14:textId="77777777" w:rsidR="00E968AD" w:rsidRPr="00202777" w:rsidRDefault="00E968AD">
            <w:pPr>
              <w:spacing w:line="276" w:lineRule="auto"/>
              <w:rPr>
                <w:rFonts w:eastAsia="Aptos"/>
                <w:b/>
                <w:noProof/>
                <w:lang w:val="lt-LT"/>
              </w:rPr>
            </w:pPr>
            <w:r w:rsidRPr="00202777">
              <w:rPr>
                <w:rFonts w:eastAsia="Aptos"/>
                <w:b/>
                <w:noProof/>
                <w:lang w:val="lt-LT"/>
              </w:rPr>
              <w:t>Eil. Nr.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8E43" w14:textId="3E06346D" w:rsidR="00E968AD" w:rsidRPr="00202777" w:rsidRDefault="00202777">
            <w:pPr>
              <w:spacing w:line="276" w:lineRule="auto"/>
              <w:rPr>
                <w:rFonts w:eastAsia="Aptos"/>
                <w:b/>
                <w:noProof/>
                <w:lang w:val="lt-LT"/>
              </w:rPr>
            </w:pPr>
            <w:r w:rsidRPr="00202777">
              <w:rPr>
                <w:rFonts w:eastAsia="Aptos"/>
                <w:b/>
                <w:noProof/>
                <w:lang w:val="lt-LT"/>
              </w:rPr>
              <w:t>Klausima</w:t>
            </w:r>
            <w:r w:rsidR="008304CC">
              <w:rPr>
                <w:rFonts w:eastAsia="Aptos"/>
                <w:b/>
                <w:noProof/>
                <w:lang w:val="lt-LT"/>
              </w:rPr>
              <w:t>s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88400" w14:textId="5CCF230A" w:rsidR="00E968AD" w:rsidRPr="00202777" w:rsidRDefault="00202777">
            <w:pPr>
              <w:spacing w:line="276" w:lineRule="auto"/>
              <w:rPr>
                <w:rFonts w:eastAsia="Aptos"/>
                <w:b/>
                <w:noProof/>
                <w:lang w:val="lt-LT"/>
              </w:rPr>
            </w:pPr>
            <w:r w:rsidRPr="00202777">
              <w:rPr>
                <w:rFonts w:eastAsia="Aptos"/>
                <w:b/>
                <w:noProof/>
                <w:lang w:val="lt-LT"/>
              </w:rPr>
              <w:t>Atsakyma</w:t>
            </w:r>
            <w:r w:rsidR="008304CC">
              <w:rPr>
                <w:rFonts w:eastAsia="Aptos"/>
                <w:b/>
                <w:noProof/>
                <w:lang w:val="lt-LT"/>
              </w:rPr>
              <w:t>s</w:t>
            </w:r>
          </w:p>
        </w:tc>
      </w:tr>
      <w:tr w:rsidR="00596EA4" w:rsidRPr="00202777" w14:paraId="7411A575" w14:textId="77777777" w:rsidTr="00E75E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1297" w14:textId="6B5A44EE" w:rsidR="00596EA4" w:rsidRPr="00202777" w:rsidRDefault="00596EA4" w:rsidP="00596EA4">
            <w:pPr>
              <w:spacing w:line="276" w:lineRule="auto"/>
              <w:rPr>
                <w:rFonts w:eastAsia="Aptos"/>
                <w:b/>
                <w:noProof/>
              </w:rPr>
            </w:pPr>
            <w:r w:rsidRPr="003B3955">
              <w:rPr>
                <w:noProof/>
                <w:lang w:val="lt-LT"/>
              </w:rPr>
              <w:t>1.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4232" w14:textId="77777777" w:rsidR="00596EA4" w:rsidRPr="003B3955" w:rsidRDefault="00596EA4" w:rsidP="00596EA4">
            <w:pPr>
              <w:pStyle w:val="Default"/>
              <w:rPr>
                <w:rFonts w:ascii="Times New Roman" w:hAnsi="Times New Roman" w:cs="Times New Roman"/>
              </w:rPr>
            </w:pPr>
          </w:p>
          <w:p w14:paraId="5ADF22A6" w14:textId="77777777" w:rsidR="00596EA4" w:rsidRPr="003B3955" w:rsidRDefault="00596EA4" w:rsidP="00596EA4">
            <w:pPr>
              <w:jc w:val="both"/>
              <w:rPr>
                <w:noProof/>
                <w:color w:val="00241A"/>
                <w:shd w:val="clear" w:color="auto" w:fill="FFFFFF"/>
                <w:lang w:val="lt-LT"/>
              </w:rPr>
            </w:pPr>
            <w:r w:rsidRPr="003B3955">
              <w:t xml:space="preserve"> </w:t>
            </w:r>
            <w:r w:rsidRPr="003B3955">
              <w:rPr>
                <w:noProof/>
                <w:color w:val="00241A"/>
                <w:lang w:val="lt-LT"/>
              </w:rPr>
              <w:t>230 l ar tai tik šaldytuvo skyrius talpa ar bendra su šaldikliu?→ , tokia šaldytuvo talpa su atskiru šaldikliu prie 150 cm aukščio sunkiai pasiekiamas (dauguma 150-155 cm modelių turi šaldytuvo skyrių ~150-180 l, nes likusi vieta – šaldikliui). Kokie reikalavimai šaldikliui? Ar nepakaktų C klasės šaldytuvų?- B klasė tokio dydžio šaldytuvų irgi nelabai būna arba jie labai brangūs.</w:t>
            </w:r>
          </w:p>
          <w:p w14:paraId="3D4113C5" w14:textId="77777777" w:rsidR="00596EA4" w:rsidRPr="003B3955" w:rsidRDefault="00596EA4" w:rsidP="00596EA4">
            <w:pPr>
              <w:rPr>
                <w:noProof/>
                <w:color w:val="00241A"/>
                <w:shd w:val="clear" w:color="auto" w:fill="FFFFFF"/>
              </w:rPr>
            </w:pPr>
          </w:p>
          <w:p w14:paraId="072A06DF" w14:textId="04A04D3A" w:rsidR="00596EA4" w:rsidRPr="00202777" w:rsidRDefault="00596EA4" w:rsidP="00596EA4">
            <w:pPr>
              <w:spacing w:line="276" w:lineRule="auto"/>
              <w:rPr>
                <w:rFonts w:eastAsia="Aptos"/>
                <w:b/>
                <w:noProof/>
              </w:rPr>
            </w:pPr>
            <w:r w:rsidRPr="003B3955">
              <w:rPr>
                <w:noProof/>
                <w:shd w:val="clear" w:color="auto" w:fill="FFFFFF"/>
              </w:rPr>
              <w:t>Pranešimo ID 794061 2026-09-11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69B0" w14:textId="77777777" w:rsidR="00596EA4" w:rsidRPr="003B3955" w:rsidRDefault="00596EA4" w:rsidP="00596EA4">
            <w:pPr>
              <w:pStyle w:val="BodyTextIndent"/>
              <w:spacing w:after="0"/>
              <w:ind w:left="0" w:hanging="14"/>
              <w:jc w:val="both"/>
              <w:rPr>
                <w:noProof/>
                <w:lang w:val="lt-LT"/>
              </w:rPr>
            </w:pPr>
          </w:p>
          <w:p w14:paraId="0E464095" w14:textId="77777777" w:rsidR="00596EA4" w:rsidRPr="003B3955" w:rsidRDefault="00596EA4" w:rsidP="00596EA4">
            <w:pPr>
              <w:pStyle w:val="BodyTextIndent"/>
              <w:spacing w:after="0"/>
              <w:ind w:left="0" w:hanging="14"/>
              <w:jc w:val="both"/>
              <w:rPr>
                <w:noProof/>
                <w:lang w:val="lt-LT"/>
              </w:rPr>
            </w:pPr>
            <w:r w:rsidRPr="003B3955">
              <w:rPr>
                <w:noProof/>
                <w:lang w:val="lt-LT"/>
              </w:rPr>
              <w:t xml:space="preserve">Perkančioji organizacija </w:t>
            </w:r>
            <w:r>
              <w:rPr>
                <w:noProof/>
                <w:lang w:val="lt-LT"/>
              </w:rPr>
              <w:t>patikslina</w:t>
            </w:r>
            <w:r w:rsidRPr="003B3955">
              <w:rPr>
                <w:noProof/>
                <w:lang w:val="lt-LT"/>
              </w:rPr>
              <w:t xml:space="preserve">  Specialiųjų pirkimo sąlygų 2 priede ,,Techninė specifikacija</w:t>
            </w:r>
            <w:r>
              <w:rPr>
                <w:noProof/>
                <w:lang w:val="lt-LT"/>
              </w:rPr>
              <w:t>“</w:t>
            </w:r>
            <w:r w:rsidRPr="003B3955">
              <w:rPr>
                <w:noProof/>
                <w:lang w:val="lt-LT"/>
              </w:rPr>
              <w:t xml:space="preserve"> </w:t>
            </w:r>
            <w:r>
              <w:rPr>
                <w:noProof/>
                <w:lang w:val="lt-LT"/>
              </w:rPr>
              <w:t>1.2 punkte paskelbtą</w:t>
            </w:r>
            <w:r w:rsidRPr="003B3955">
              <w:rPr>
                <w:noProof/>
                <w:lang w:val="lt-LT"/>
              </w:rPr>
              <w:t xml:space="preserve"> reikalavim</w:t>
            </w:r>
            <w:r>
              <w:rPr>
                <w:noProof/>
                <w:lang w:val="lt-LT"/>
              </w:rPr>
              <w:t>ą ir išdėto nauja redakcija (TS 2026-09-15 aktuali redakcija pridedama).</w:t>
            </w:r>
          </w:p>
          <w:p w14:paraId="38285E15" w14:textId="77777777" w:rsidR="00596EA4" w:rsidRPr="003B3955" w:rsidRDefault="00596EA4" w:rsidP="00596EA4">
            <w:pPr>
              <w:pStyle w:val="BodyTextIndent"/>
              <w:spacing w:after="0"/>
              <w:ind w:left="0" w:hanging="14"/>
              <w:jc w:val="both"/>
              <w:rPr>
                <w:noProof/>
                <w:lang w:val="lt-LT"/>
              </w:rPr>
            </w:pPr>
            <w:r w:rsidRPr="003B3955">
              <w:rPr>
                <w:noProof/>
                <w:lang w:val="lt-LT"/>
              </w:rPr>
              <w:t xml:space="preserve">Šaldytuvo energijos vartojimo efektyvumo klasė nustatyta vadovaujantis </w:t>
            </w:r>
          </w:p>
          <w:p w14:paraId="7FAE302E" w14:textId="77777777" w:rsidR="00596EA4" w:rsidRPr="003B3955" w:rsidRDefault="00596EA4" w:rsidP="00596E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val="lt-LT" w:bidi="lo-LA"/>
              </w:rPr>
            </w:pPr>
            <w:r w:rsidRPr="003B3955">
              <w:rPr>
                <w:rFonts w:eastAsiaTheme="minorHAnsi"/>
                <w:color w:val="000000"/>
                <w:lang w:val="lt-LT" w:bidi="lo-LA"/>
              </w:rPr>
              <w:t xml:space="preserve">Lietuvos Respublikos aplinkos ministro </w:t>
            </w:r>
          </w:p>
          <w:p w14:paraId="587B4BC5" w14:textId="77777777" w:rsidR="00596EA4" w:rsidRPr="003B3955" w:rsidRDefault="00596EA4" w:rsidP="00596EA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val="lt-LT" w:bidi="lo-LA"/>
              </w:rPr>
            </w:pPr>
            <w:r w:rsidRPr="003B3955">
              <w:rPr>
                <w:rFonts w:eastAsiaTheme="minorHAnsi"/>
                <w:color w:val="000000"/>
                <w:lang w:val="lt-LT" w:bidi="lo-LA"/>
              </w:rPr>
              <w:t>2011 m. birželio 28 d. įsakymu Nr. D1-508 (Lietuvos Respublikos aplinkos ministro 2022 m. gruodžio 13 d. įsakymo Nr. D1-401 redakcija) (suvestine redakcija nuo 2026-05-11) III skyriaus reikalavimais.</w:t>
            </w:r>
          </w:p>
          <w:p w14:paraId="0DA176A9" w14:textId="77777777" w:rsidR="00A42C11" w:rsidRPr="003B3955" w:rsidRDefault="00A42C11" w:rsidP="00A42C11">
            <w:pPr>
              <w:pStyle w:val="BodyTextIndent"/>
              <w:spacing w:after="0"/>
              <w:ind w:left="0" w:hanging="14"/>
              <w:jc w:val="both"/>
              <w:rPr>
                <w:noProof/>
                <w:lang w:val="lt-LT"/>
              </w:rPr>
            </w:pPr>
            <w:r w:rsidRPr="003B3955">
              <w:rPr>
                <w:noProof/>
                <w:lang w:val="lt-LT"/>
              </w:rPr>
              <w:t>Paaiškiname</w:t>
            </w:r>
          </w:p>
          <w:p w14:paraId="0651DCDB" w14:textId="7C215797" w:rsidR="00A42C11" w:rsidRPr="008E09F5" w:rsidRDefault="00A42C11" w:rsidP="00A42C11">
            <w:pPr>
              <w:spacing w:line="300" w:lineRule="atLeast"/>
              <w:jc w:val="both"/>
              <w:rPr>
                <w:lang w:val="lt-LT"/>
              </w:rPr>
            </w:pPr>
            <w:r w:rsidRPr="008E09F5">
              <w:rPr>
                <w:rStyle w:val="Strong"/>
                <w:b w:val="0"/>
                <w:bCs w:val="0"/>
                <w:lang w:val="lt-LT"/>
              </w:rPr>
              <w:t>Bendra naudingoji talpa</w:t>
            </w:r>
            <w:r w:rsidRPr="008E09F5">
              <w:rPr>
                <w:b/>
                <w:bCs/>
                <w:lang w:val="lt-LT"/>
              </w:rPr>
              <w:t xml:space="preserve"> </w:t>
            </w:r>
            <w:r w:rsidRPr="008E09F5">
              <w:rPr>
                <w:lang w:val="lt-LT"/>
              </w:rPr>
              <w:t>– apima</w:t>
            </w:r>
            <w:r w:rsidRPr="008E09F5">
              <w:rPr>
                <w:b/>
                <w:bCs/>
                <w:lang w:val="lt-LT"/>
              </w:rPr>
              <w:t xml:space="preserve"> </w:t>
            </w:r>
            <w:r w:rsidRPr="008E09F5">
              <w:rPr>
                <w:rStyle w:val="Strong"/>
                <w:b w:val="0"/>
                <w:bCs w:val="0"/>
                <w:lang w:val="lt-LT"/>
              </w:rPr>
              <w:t>visą prietaisą</w:t>
            </w:r>
            <w:r w:rsidRPr="008E09F5">
              <w:rPr>
                <w:lang w:val="lt-LT"/>
              </w:rPr>
              <w:t>, t. y. ir šaldytuvo skyrių, ir šaldiklio (šaldymo kameros) skyrių.</w:t>
            </w:r>
          </w:p>
          <w:p w14:paraId="72564E95" w14:textId="0D927E86" w:rsidR="00596EA4" w:rsidRPr="00202777" w:rsidRDefault="00A42C11" w:rsidP="00A42C11">
            <w:pPr>
              <w:spacing w:line="300" w:lineRule="atLeast"/>
              <w:jc w:val="both"/>
              <w:rPr>
                <w:rFonts w:eastAsia="Aptos"/>
                <w:b/>
                <w:noProof/>
              </w:rPr>
            </w:pPr>
            <w:proofErr w:type="spellStart"/>
            <w:r>
              <w:t>Perkančioji</w:t>
            </w:r>
            <w:proofErr w:type="spellEnd"/>
            <w:r>
              <w:t xml:space="preserve"> </w:t>
            </w:r>
            <w:proofErr w:type="spellStart"/>
            <w:r>
              <w:t>organizacija</w:t>
            </w:r>
            <w:proofErr w:type="spellEnd"/>
            <w:r>
              <w:t xml:space="preserve"> </w:t>
            </w:r>
            <w:proofErr w:type="spellStart"/>
            <w:r>
              <w:t>patikslina</w:t>
            </w:r>
            <w:proofErr w:type="spellEnd"/>
            <w:r>
              <w:t xml:space="preserve"> </w:t>
            </w:r>
            <w:r w:rsidRPr="003B3955">
              <w:rPr>
                <w:noProof/>
                <w:lang w:val="lt-LT"/>
              </w:rPr>
              <w:t xml:space="preserve">  Specialiųjų pirkimo sąlygų 2 priede ,,Techninė specifikacija</w:t>
            </w:r>
            <w:r>
              <w:rPr>
                <w:noProof/>
                <w:lang w:val="lt-LT"/>
              </w:rPr>
              <w:t>“</w:t>
            </w:r>
            <w:r w:rsidRPr="003B3955">
              <w:rPr>
                <w:noProof/>
                <w:lang w:val="lt-LT"/>
              </w:rPr>
              <w:t xml:space="preserve"> </w:t>
            </w:r>
            <w:r>
              <w:rPr>
                <w:noProof/>
                <w:lang w:val="lt-LT"/>
              </w:rPr>
              <w:t>1.10 punkte paskelbtą</w:t>
            </w:r>
            <w:r w:rsidRPr="003B3955">
              <w:rPr>
                <w:noProof/>
                <w:lang w:val="lt-LT"/>
              </w:rPr>
              <w:t xml:space="preserve"> reikalavim</w:t>
            </w:r>
            <w:r>
              <w:rPr>
                <w:noProof/>
                <w:lang w:val="lt-LT"/>
              </w:rPr>
              <w:t>ą. Žiūrėti TS redakciją nuo 2026-09-15.</w:t>
            </w:r>
          </w:p>
        </w:tc>
      </w:tr>
      <w:tr w:rsidR="00596EA4" w:rsidRPr="00202777" w14:paraId="4A083C98" w14:textId="77777777" w:rsidTr="00E75E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EC68" w14:textId="00D65E6D" w:rsidR="00596EA4" w:rsidRPr="00202777" w:rsidRDefault="00596EA4" w:rsidP="00596EA4">
            <w:pPr>
              <w:spacing w:line="276" w:lineRule="auto"/>
              <w:rPr>
                <w:rFonts w:eastAsia="Aptos"/>
                <w:b/>
                <w:noProof/>
              </w:rPr>
            </w:pPr>
            <w:r>
              <w:rPr>
                <w:noProof/>
                <w:lang w:val="lt-LT"/>
              </w:rPr>
              <w:t>2.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2329" w14:textId="77777777" w:rsidR="00596EA4" w:rsidRDefault="00596EA4" w:rsidP="00596EA4">
            <w:pPr>
              <w:pStyle w:val="Default"/>
              <w:jc w:val="both"/>
              <w:rPr>
                <w:rFonts w:ascii="Times New Roman" w:hAnsi="Times New Roman" w:cs="Times New Roman"/>
                <w:color w:val="00241A"/>
                <w:shd w:val="clear" w:color="auto" w:fill="FFFFFF"/>
              </w:rPr>
            </w:pPr>
            <w:proofErr w:type="spellStart"/>
            <w:r w:rsidRPr="00743631">
              <w:rPr>
                <w:rFonts w:ascii="Times New Roman" w:hAnsi="Times New Roman" w:cs="Times New Roman"/>
                <w:color w:val="00241A"/>
                <w:shd w:val="clear" w:color="auto" w:fill="FFFFFF"/>
              </w:rPr>
              <w:t>Produktų</w:t>
            </w:r>
            <w:proofErr w:type="spellEnd"/>
            <w:r w:rsidRPr="00743631">
              <w:rPr>
                <w:rFonts w:ascii="Times New Roman" w:hAnsi="Times New Roman" w:cs="Times New Roman"/>
                <w:color w:val="00241A"/>
                <w:shd w:val="clear" w:color="auto" w:fill="FFFFFF"/>
              </w:rPr>
              <w:t xml:space="preserve"> </w:t>
            </w:r>
            <w:proofErr w:type="spellStart"/>
            <w:r w:rsidRPr="00743631">
              <w:rPr>
                <w:rFonts w:ascii="Times New Roman" w:hAnsi="Times New Roman" w:cs="Times New Roman"/>
                <w:color w:val="00241A"/>
                <w:shd w:val="clear" w:color="auto" w:fill="FFFFFF"/>
              </w:rPr>
              <w:t>techinnėje</w:t>
            </w:r>
            <w:proofErr w:type="spellEnd"/>
            <w:r w:rsidRPr="00743631">
              <w:rPr>
                <w:rFonts w:ascii="Times New Roman" w:hAnsi="Times New Roman" w:cs="Times New Roman"/>
                <w:color w:val="00241A"/>
                <w:shd w:val="clear" w:color="auto" w:fill="FFFFFF"/>
              </w:rPr>
              <w:t xml:space="preserve"> </w:t>
            </w:r>
            <w:proofErr w:type="spellStart"/>
            <w:r w:rsidRPr="00743631">
              <w:rPr>
                <w:rFonts w:ascii="Times New Roman" w:hAnsi="Times New Roman" w:cs="Times New Roman"/>
                <w:color w:val="00241A"/>
                <w:shd w:val="clear" w:color="auto" w:fill="FFFFFF"/>
              </w:rPr>
              <w:t>specifikacijoje</w:t>
            </w:r>
            <w:proofErr w:type="spellEnd"/>
            <w:r w:rsidRPr="00743631">
              <w:rPr>
                <w:rFonts w:ascii="Times New Roman" w:hAnsi="Times New Roman" w:cs="Times New Roman"/>
                <w:color w:val="00241A"/>
                <w:shd w:val="clear" w:color="auto" w:fill="FFFFFF"/>
              </w:rPr>
              <w:t xml:space="preserve"> </w:t>
            </w:r>
            <w:proofErr w:type="spellStart"/>
            <w:r w:rsidRPr="00743631">
              <w:rPr>
                <w:rFonts w:ascii="Times New Roman" w:hAnsi="Times New Roman" w:cs="Times New Roman"/>
                <w:color w:val="00241A"/>
                <w:shd w:val="clear" w:color="auto" w:fill="FFFFFF"/>
              </w:rPr>
              <w:t>yra</w:t>
            </w:r>
            <w:proofErr w:type="spellEnd"/>
            <w:r w:rsidRPr="00743631">
              <w:rPr>
                <w:rFonts w:ascii="Times New Roman" w:hAnsi="Times New Roman" w:cs="Times New Roman"/>
                <w:color w:val="00241A"/>
                <w:shd w:val="clear" w:color="auto" w:fill="FFFFFF"/>
              </w:rPr>
              <w:t xml:space="preserve"> 1.2 punktas - "Energijos vartojimo efektyvumo klasė turi būti ne žemesnė nei B klasė, tinka A arba B energinės klasės šaldytuvai pagal dabartinį ES ženklinimą (A-G skalė)."</w:t>
            </w:r>
            <w:r w:rsidRPr="00743631">
              <w:rPr>
                <w:rFonts w:ascii="Times New Roman" w:hAnsi="Times New Roman" w:cs="Times New Roman"/>
                <w:color w:val="00241A"/>
              </w:rPr>
              <w:br/>
            </w:r>
            <w:r w:rsidRPr="00743631">
              <w:rPr>
                <w:rFonts w:ascii="Times New Roman" w:hAnsi="Times New Roman" w:cs="Times New Roman"/>
                <w:color w:val="00241A"/>
              </w:rPr>
              <w:br/>
            </w:r>
            <w:r w:rsidRPr="005A3420">
              <w:rPr>
                <w:rFonts w:ascii="Times New Roman" w:hAnsi="Times New Roman" w:cs="Times New Roman"/>
                <w:color w:val="00241A"/>
                <w:shd w:val="clear" w:color="auto" w:fill="FFFFFF"/>
              </w:rPr>
              <w:t xml:space="preserve">Atsižvelgiant į tai, kad yra ieškomi ekonominės klasės produktai, energetinio efektyvumo klasė yra labai aukšta ir apribojanti galimybes pasiūlyti </w:t>
            </w:r>
            <w:r w:rsidRPr="005A3420">
              <w:rPr>
                <w:rFonts w:ascii="Times New Roman" w:hAnsi="Times New Roman" w:cs="Times New Roman"/>
                <w:color w:val="00241A"/>
                <w:shd w:val="clear" w:color="auto" w:fill="FFFFFF"/>
              </w:rPr>
              <w:lastRenderedPageBreak/>
              <w:t>produktą atitinkantį iškeltus reikalavimus. Klausimas - jei būtų pasiūlyti C arba D klasės energetinio efektyvumo produktai, kurie atitiktų visus kitus techninių specifikacijų punktus, ar toks pasiūlymas būtų vertinamas ar atmetamas?</w:t>
            </w:r>
          </w:p>
          <w:p w14:paraId="4FDEB223" w14:textId="77777777" w:rsidR="00596EA4" w:rsidRPr="005A3420" w:rsidRDefault="00596EA4" w:rsidP="00596EA4">
            <w:pPr>
              <w:pStyle w:val="Default"/>
              <w:jc w:val="both"/>
              <w:rPr>
                <w:rFonts w:ascii="Times New Roman" w:hAnsi="Times New Roman" w:cs="Times New Roman"/>
                <w:color w:val="00241A"/>
                <w:shd w:val="clear" w:color="auto" w:fill="FFFFFF"/>
              </w:rPr>
            </w:pPr>
          </w:p>
          <w:p w14:paraId="542A13B8" w14:textId="2D64D0A4" w:rsidR="00596EA4" w:rsidRPr="00202777" w:rsidRDefault="00596EA4" w:rsidP="00596EA4">
            <w:pPr>
              <w:spacing w:line="276" w:lineRule="auto"/>
              <w:rPr>
                <w:rFonts w:eastAsia="Aptos"/>
                <w:b/>
                <w:noProof/>
              </w:rPr>
            </w:pPr>
            <w:r w:rsidRPr="005A3420">
              <w:rPr>
                <w:noProof/>
                <w:shd w:val="clear" w:color="auto" w:fill="FFFFFF"/>
              </w:rPr>
              <w:t>Pranešimo ID 796788 2026-09-15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FAF3" w14:textId="77777777" w:rsidR="00596EA4" w:rsidRDefault="00596EA4" w:rsidP="00596EA4">
            <w:pPr>
              <w:pStyle w:val="BodyTextIndent"/>
              <w:spacing w:after="0"/>
              <w:ind w:left="0" w:hanging="14"/>
              <w:jc w:val="both"/>
              <w:rPr>
                <w:noProof/>
                <w:lang w:val="lt-LT"/>
              </w:rPr>
            </w:pPr>
            <w:r>
              <w:rPr>
                <w:noProof/>
                <w:lang w:val="lt-LT"/>
              </w:rPr>
              <w:lastRenderedPageBreak/>
              <w:t>Žiūrėti atsakymą į 1 klausimą.</w:t>
            </w:r>
          </w:p>
          <w:p w14:paraId="6D434DB0" w14:textId="1F4973DF" w:rsidR="00596EA4" w:rsidRPr="00202777" w:rsidRDefault="00596EA4" w:rsidP="00596EA4">
            <w:pPr>
              <w:spacing w:line="276" w:lineRule="auto"/>
              <w:rPr>
                <w:rFonts w:eastAsia="Aptos"/>
                <w:b/>
                <w:noProof/>
              </w:rPr>
            </w:pPr>
            <w:r>
              <w:rPr>
                <w:noProof/>
                <w:lang w:val="lt-LT"/>
              </w:rPr>
              <w:t>Siūlomos prekės turi atitikti visus aktualiai paskelbtos techninės specifikacijos reikalavimus.</w:t>
            </w:r>
          </w:p>
        </w:tc>
      </w:tr>
    </w:tbl>
    <w:p w14:paraId="21C5B817" w14:textId="77777777" w:rsidR="00CC53A5" w:rsidRPr="0009046B" w:rsidRDefault="00CC53A5" w:rsidP="00CC53A5">
      <w:pPr>
        <w:ind w:firstLine="720"/>
        <w:jc w:val="both"/>
      </w:pPr>
    </w:p>
    <w:p w14:paraId="6553818B" w14:textId="14E6FFDD" w:rsidR="00CC53A5" w:rsidRPr="00596EA4" w:rsidRDefault="0052725E" w:rsidP="003E512E">
      <w:pPr>
        <w:ind w:firstLine="720"/>
        <w:jc w:val="both"/>
        <w:rPr>
          <w:b/>
          <w:bCs/>
        </w:rPr>
      </w:pPr>
      <w:r w:rsidRPr="00596EA4">
        <w:rPr>
          <w:b/>
          <w:bCs/>
        </w:rPr>
        <w:t>PRIDEDAMA.</w:t>
      </w:r>
    </w:p>
    <w:p w14:paraId="7CF26B9E" w14:textId="64638F3D" w:rsidR="0052725E" w:rsidRPr="0009046B" w:rsidRDefault="0052725E" w:rsidP="0052725E">
      <w:pPr>
        <w:pStyle w:val="ListParagraph"/>
        <w:numPr>
          <w:ilvl w:val="0"/>
          <w:numId w:val="1"/>
        </w:numPr>
        <w:jc w:val="both"/>
      </w:pPr>
      <w:r>
        <w:t>Specialiųjų pirkimo sąlygų 2 priedas ,,Techninė specifikacija“ aktuali redakcija nuo 2026-09-15.</w:t>
      </w:r>
    </w:p>
    <w:p w14:paraId="4F9D8F75" w14:textId="77777777" w:rsidR="00CC53A5" w:rsidRPr="0009046B" w:rsidRDefault="00CC53A5" w:rsidP="00CC53A5">
      <w:pPr>
        <w:ind w:firstLine="567"/>
        <w:jc w:val="both"/>
      </w:pPr>
    </w:p>
    <w:p w14:paraId="6A954CCD" w14:textId="77777777" w:rsidR="00CC53A5" w:rsidRPr="0009046B" w:rsidRDefault="00CC53A5" w:rsidP="00CC53A5">
      <w:pPr>
        <w:tabs>
          <w:tab w:val="right" w:leader="underscore" w:pos="9000"/>
        </w:tabs>
        <w:ind w:firstLine="567"/>
        <w:jc w:val="both"/>
      </w:pPr>
    </w:p>
    <w:bookmarkEnd w:id="0"/>
    <w:p w14:paraId="7CB03161" w14:textId="4DEF16A9" w:rsidR="00CC53A5" w:rsidRPr="0009046B" w:rsidRDefault="00596EA4" w:rsidP="00596EA4">
      <w:pPr>
        <w:tabs>
          <w:tab w:val="left" w:pos="1708"/>
          <w:tab w:val="left" w:pos="2790"/>
          <w:tab w:val="right" w:pos="9638"/>
        </w:tabs>
      </w:pPr>
      <w:r>
        <w:tab/>
      </w:r>
      <w:r>
        <w:tab/>
      </w:r>
      <w:r>
        <w:tab/>
      </w:r>
      <w:r w:rsidR="00CC53A5" w:rsidRPr="0009046B">
        <w:t>Viešojo pirkimo komisija</w:t>
      </w:r>
    </w:p>
    <w:bookmarkEnd w:id="1"/>
    <w:p w14:paraId="59E0E7E9" w14:textId="77777777" w:rsidR="00326223" w:rsidRDefault="00326223" w:rsidP="00CC53A5">
      <w:pPr>
        <w:jc w:val="both"/>
      </w:pPr>
    </w:p>
    <w:sectPr w:rsidR="00326223" w:rsidSect="00723C2E">
      <w:pgSz w:w="11906" w:h="16838"/>
      <w:pgMar w:top="900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A44716"/>
    <w:multiLevelType w:val="hybridMultilevel"/>
    <w:tmpl w:val="C6B8331C"/>
    <w:lvl w:ilvl="0" w:tplc="08CE18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7D1"/>
    <w:rsid w:val="00076262"/>
    <w:rsid w:val="000823C4"/>
    <w:rsid w:val="0009046B"/>
    <w:rsid w:val="0009657A"/>
    <w:rsid w:val="000A59CD"/>
    <w:rsid w:val="000B7955"/>
    <w:rsid w:val="00144A47"/>
    <w:rsid w:val="001B78C2"/>
    <w:rsid w:val="001E4D66"/>
    <w:rsid w:val="001F7143"/>
    <w:rsid w:val="00202777"/>
    <w:rsid w:val="002074A4"/>
    <w:rsid w:val="002243C3"/>
    <w:rsid w:val="00243278"/>
    <w:rsid w:val="00267DAF"/>
    <w:rsid w:val="002B215B"/>
    <w:rsid w:val="002D07D1"/>
    <w:rsid w:val="00305B8A"/>
    <w:rsid w:val="003160D2"/>
    <w:rsid w:val="00326223"/>
    <w:rsid w:val="003733D3"/>
    <w:rsid w:val="003A6074"/>
    <w:rsid w:val="003E512E"/>
    <w:rsid w:val="00436EE8"/>
    <w:rsid w:val="00447BC0"/>
    <w:rsid w:val="004569AB"/>
    <w:rsid w:val="0052725E"/>
    <w:rsid w:val="005513D0"/>
    <w:rsid w:val="00596EA4"/>
    <w:rsid w:val="005D52B3"/>
    <w:rsid w:val="005F3F34"/>
    <w:rsid w:val="005F6B1E"/>
    <w:rsid w:val="0063152A"/>
    <w:rsid w:val="006529A5"/>
    <w:rsid w:val="00723C2E"/>
    <w:rsid w:val="007401EB"/>
    <w:rsid w:val="007451EB"/>
    <w:rsid w:val="00773D66"/>
    <w:rsid w:val="00781C4A"/>
    <w:rsid w:val="008005CF"/>
    <w:rsid w:val="008304CC"/>
    <w:rsid w:val="008423E1"/>
    <w:rsid w:val="00842CBA"/>
    <w:rsid w:val="00871C11"/>
    <w:rsid w:val="00882372"/>
    <w:rsid w:val="00891E8A"/>
    <w:rsid w:val="008C4B40"/>
    <w:rsid w:val="008E4F2D"/>
    <w:rsid w:val="008E51C3"/>
    <w:rsid w:val="00932AF1"/>
    <w:rsid w:val="00954375"/>
    <w:rsid w:val="0096538E"/>
    <w:rsid w:val="00986C9C"/>
    <w:rsid w:val="009A5AD8"/>
    <w:rsid w:val="009B54FB"/>
    <w:rsid w:val="009E3795"/>
    <w:rsid w:val="009F2829"/>
    <w:rsid w:val="00A064EA"/>
    <w:rsid w:val="00A42C11"/>
    <w:rsid w:val="00A70723"/>
    <w:rsid w:val="00AB00E1"/>
    <w:rsid w:val="00BB7F2C"/>
    <w:rsid w:val="00C54A35"/>
    <w:rsid w:val="00C76228"/>
    <w:rsid w:val="00CC53A5"/>
    <w:rsid w:val="00D0147A"/>
    <w:rsid w:val="00D02066"/>
    <w:rsid w:val="00D41730"/>
    <w:rsid w:val="00E01BA7"/>
    <w:rsid w:val="00E453FB"/>
    <w:rsid w:val="00E557EB"/>
    <w:rsid w:val="00E81D6E"/>
    <w:rsid w:val="00E968AD"/>
    <w:rsid w:val="00EA7DA6"/>
    <w:rsid w:val="00F3145A"/>
    <w:rsid w:val="00F4212F"/>
    <w:rsid w:val="00F87B7C"/>
    <w:rsid w:val="00F93591"/>
    <w:rsid w:val="00FB036B"/>
    <w:rsid w:val="00FC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7C8DC"/>
  <w15:chartTrackingRefBased/>
  <w15:docId w15:val="{92EE2601-2DA0-4AD5-B9DA-9ABEE966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3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6C9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5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7BC0"/>
    <w:rPr>
      <w:strike w:val="0"/>
      <w:dstrike w:val="0"/>
      <w:color w:val="auto"/>
      <w:u w:val="none"/>
      <w:effect w:val="none"/>
    </w:rPr>
  </w:style>
  <w:style w:type="table" w:customStyle="1" w:styleId="TableGrid1">
    <w:name w:val="Table Grid1"/>
    <w:basedOn w:val="TableNormal"/>
    <w:uiPriority w:val="39"/>
    <w:rsid w:val="00E968AD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557E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86C9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lt-LT"/>
    </w:rPr>
  </w:style>
  <w:style w:type="paragraph" w:styleId="ListParagraph">
    <w:name w:val="List Paragraph"/>
    <w:basedOn w:val="Normal"/>
    <w:uiPriority w:val="34"/>
    <w:qFormat/>
    <w:rsid w:val="0052725E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596EA4"/>
    <w:pPr>
      <w:spacing w:after="120"/>
      <w:ind w:left="283"/>
    </w:pPr>
    <w:rPr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596EA4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fault">
    <w:name w:val="Default"/>
    <w:rsid w:val="00596EA4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  <w:lang w:bidi="lo-LA"/>
    </w:rPr>
  </w:style>
  <w:style w:type="character" w:styleId="Strong">
    <w:name w:val="Strong"/>
    <w:basedOn w:val="DefaultParagraphFont"/>
    <w:uiPriority w:val="22"/>
    <w:qFormat/>
    <w:rsid w:val="00596E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3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9BA24-4AE6-4FF5-BC7F-96F6EAC05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1622</Words>
  <Characters>925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Danguolė Zavarzinienė</dc:creator>
  <cp:keywords/>
  <dc:description/>
  <cp:lastModifiedBy>Danguolė Zavarzinienė</cp:lastModifiedBy>
  <cp:revision>84</cp:revision>
  <dcterms:created xsi:type="dcterms:W3CDTF">2025-10-02T09:05:00Z</dcterms:created>
  <dcterms:modified xsi:type="dcterms:W3CDTF">2026-09-15T11:49:00Z</dcterms:modified>
</cp:coreProperties>
</file>