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rPr>
        <w:id w:val="-808551268"/>
        <w:docPartObj>
          <w:docPartGallery w:val="Cover Pages"/>
          <w:docPartUnique/>
        </w:docPartObj>
      </w:sdtPr>
      <w:sdtEndPr>
        <w:rPr>
          <w:b w:val="0"/>
          <w:bCs w:val="0"/>
        </w:rPr>
      </w:sdtEndPr>
      <w:sdtContent>
        <w:p w14:paraId="2D8B90E3" w14:textId="4A4C9271" w:rsidR="00A04ADC" w:rsidRDefault="00A870EB" w:rsidP="00A04ADC">
          <w:pPr>
            <w:spacing w:after="120"/>
            <w:ind w:firstLine="0"/>
            <w:contextualSpacing/>
            <w:jc w:val="center"/>
            <w:rPr>
              <w:rFonts w:ascii="Times New Roman" w:hAnsi="Times New Roman" w:cs="Times New Roman"/>
              <w:b/>
              <w:bCs/>
            </w:rPr>
          </w:pPr>
          <w:r w:rsidRPr="00192280">
            <w:rPr>
              <w:rFonts w:ascii="Times New Roman" w:hAnsi="Times New Roman" w:cs="Times New Roman"/>
              <w:b/>
              <w:bCs/>
              <w:noProof/>
              <w:sz w:val="24"/>
              <w:szCs w:val="24"/>
            </w:rPr>
            <w:drawing>
              <wp:inline distT="0" distB="0" distL="0" distR="0" wp14:anchorId="5147DA10" wp14:editId="4C8581E9">
                <wp:extent cx="1853565" cy="960755"/>
                <wp:effectExtent l="0" t="0" r="0" b="0"/>
                <wp:docPr id="1321755496" name="Picture 1321755496" descr="A logo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black tex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53565" cy="960755"/>
                        </a:xfrm>
                        <a:prstGeom prst="rect">
                          <a:avLst/>
                        </a:prstGeom>
                      </pic:spPr>
                    </pic:pic>
                  </a:graphicData>
                </a:graphic>
              </wp:inline>
            </w:drawing>
          </w:r>
        </w:p>
        <w:p w14:paraId="2A3F6BCC" w14:textId="77777777" w:rsidR="00A04ADC" w:rsidRDefault="00A04ADC" w:rsidP="00D63AEB">
          <w:pPr>
            <w:spacing w:after="120"/>
            <w:ind w:firstLine="0"/>
            <w:contextualSpacing/>
            <w:rPr>
              <w:rFonts w:ascii="Times New Roman" w:hAnsi="Times New Roman" w:cs="Times New Roman"/>
              <w:b/>
              <w:bCs/>
            </w:rPr>
          </w:pPr>
        </w:p>
        <w:p w14:paraId="3B53241A" w14:textId="77777777" w:rsidR="00A04ADC" w:rsidRDefault="00A04ADC" w:rsidP="00D63AEB">
          <w:pPr>
            <w:spacing w:after="120"/>
            <w:ind w:firstLine="0"/>
            <w:contextualSpacing/>
            <w:rPr>
              <w:rFonts w:ascii="Times New Roman" w:hAnsi="Times New Roman" w:cs="Times New Roman"/>
              <w:b/>
              <w:bCs/>
            </w:rPr>
          </w:pPr>
        </w:p>
        <w:p w14:paraId="3C881E88" w14:textId="77777777" w:rsidR="00A04ADC" w:rsidRDefault="00A04ADC" w:rsidP="00D63AEB">
          <w:pPr>
            <w:spacing w:after="120"/>
            <w:ind w:firstLine="0"/>
            <w:contextualSpacing/>
            <w:rPr>
              <w:rFonts w:ascii="Times New Roman" w:hAnsi="Times New Roman" w:cs="Times New Roman"/>
              <w:b/>
              <w:bCs/>
            </w:rPr>
          </w:pPr>
        </w:p>
        <w:p w14:paraId="1E041B37" w14:textId="4D08164E" w:rsidR="00360A21" w:rsidRPr="00192280" w:rsidRDefault="005C2DBD" w:rsidP="00A04ADC">
          <w:pPr>
            <w:spacing w:after="120"/>
            <w:ind w:firstLine="0"/>
            <w:contextualSpacing/>
            <w:jc w:val="center"/>
            <w:rPr>
              <w:rFonts w:ascii="Times New Roman" w:hAnsi="Times New Roman" w:cs="Times New Roman"/>
              <w:b/>
              <w:bCs/>
            </w:rPr>
          </w:pPr>
          <w:r w:rsidRPr="00192280">
            <w:rPr>
              <w:rFonts w:ascii="Times New Roman" w:hAnsi="Times New Roman" w:cs="Times New Roman"/>
              <w:b/>
              <w:bCs/>
              <w:sz w:val="28"/>
              <w:szCs w:val="28"/>
            </w:rPr>
            <w:t>KAUNO TECHNOLOGIJOS UNIVERSITETAS</w:t>
          </w:r>
        </w:p>
        <w:p w14:paraId="7A2EC19E" w14:textId="77777777" w:rsidR="00DA4900" w:rsidRPr="00192280" w:rsidRDefault="00384502" w:rsidP="00EC3C4D">
          <w:pPr>
            <w:spacing w:line="240" w:lineRule="auto"/>
            <w:ind w:firstLine="0"/>
            <w:contextualSpacing/>
            <w:jc w:val="center"/>
            <w:rPr>
              <w:rFonts w:ascii="Times New Roman" w:hAnsi="Times New Roman" w:cs="Times New Roman"/>
              <w:sz w:val="20"/>
              <w:szCs w:val="20"/>
            </w:rPr>
          </w:pPr>
          <w:r w:rsidRPr="00192280">
            <w:rPr>
              <w:rFonts w:ascii="Times New Roman" w:hAnsi="Times New Roman" w:cs="Times New Roman"/>
              <w:sz w:val="20"/>
              <w:szCs w:val="20"/>
            </w:rPr>
            <w:t xml:space="preserve">Įstaigos kodas: </w:t>
          </w:r>
          <w:r w:rsidR="008E2966" w:rsidRPr="00192280">
            <w:rPr>
              <w:rFonts w:ascii="Times New Roman" w:hAnsi="Times New Roman" w:cs="Times New Roman"/>
              <w:sz w:val="22"/>
              <w:szCs w:val="22"/>
            </w:rPr>
            <w:t>111950581</w:t>
          </w:r>
          <w:r w:rsidRPr="00192280">
            <w:rPr>
              <w:rFonts w:ascii="Times New Roman" w:hAnsi="Times New Roman" w:cs="Times New Roman"/>
              <w:sz w:val="20"/>
              <w:szCs w:val="20"/>
            </w:rPr>
            <w:t xml:space="preserve">, </w:t>
          </w:r>
          <w:r w:rsidR="00EF287F" w:rsidRPr="00192280">
            <w:rPr>
              <w:rFonts w:ascii="Times New Roman" w:hAnsi="Times New Roman" w:cs="Times New Roman"/>
              <w:sz w:val="20"/>
              <w:szCs w:val="20"/>
            </w:rPr>
            <w:t xml:space="preserve">adresas: </w:t>
          </w:r>
          <w:r w:rsidR="00EF287F" w:rsidRPr="00192280">
            <w:rPr>
              <w:rFonts w:ascii="Times New Roman" w:hAnsi="Times New Roman" w:cs="Times New Roman"/>
              <w:sz w:val="22"/>
              <w:szCs w:val="22"/>
            </w:rPr>
            <w:t>K. Donelaičio g. 73, LT-44249, Kaunas</w:t>
          </w:r>
          <w:r w:rsidRPr="00192280">
            <w:rPr>
              <w:rFonts w:ascii="Times New Roman" w:hAnsi="Times New Roman" w:cs="Times New Roman"/>
              <w:sz w:val="20"/>
              <w:szCs w:val="20"/>
            </w:rPr>
            <w:t xml:space="preserve">, </w:t>
          </w:r>
          <w:r w:rsidR="00EF287F" w:rsidRPr="00192280">
            <w:rPr>
              <w:rFonts w:ascii="Times New Roman" w:hAnsi="Times New Roman" w:cs="Times New Roman"/>
              <w:sz w:val="20"/>
              <w:szCs w:val="20"/>
            </w:rPr>
            <w:t>t</w:t>
          </w:r>
          <w:r w:rsidRPr="00192280">
            <w:rPr>
              <w:rFonts w:ascii="Times New Roman" w:hAnsi="Times New Roman" w:cs="Times New Roman"/>
              <w:sz w:val="20"/>
              <w:szCs w:val="20"/>
            </w:rPr>
            <w:t xml:space="preserve">el. +370 </w:t>
          </w:r>
          <w:r w:rsidR="00DA4900" w:rsidRPr="00192280">
            <w:rPr>
              <w:rFonts w:ascii="Times New Roman" w:hAnsi="Times New Roman" w:cs="Times New Roman"/>
              <w:sz w:val="20"/>
              <w:szCs w:val="20"/>
            </w:rPr>
            <w:t>37 300 000</w:t>
          </w:r>
          <w:r w:rsidRPr="00192280">
            <w:rPr>
              <w:rFonts w:ascii="Times New Roman" w:hAnsi="Times New Roman" w:cs="Times New Roman"/>
              <w:sz w:val="20"/>
              <w:szCs w:val="20"/>
            </w:rPr>
            <w:t xml:space="preserve">, </w:t>
          </w:r>
        </w:p>
        <w:p w14:paraId="20074317" w14:textId="3776CD77" w:rsidR="006F5724" w:rsidRPr="00192280" w:rsidRDefault="00384502" w:rsidP="00EC3C4D">
          <w:pPr>
            <w:spacing w:line="240" w:lineRule="auto"/>
            <w:ind w:firstLine="0"/>
            <w:contextualSpacing/>
            <w:jc w:val="center"/>
            <w:rPr>
              <w:rFonts w:ascii="Times New Roman" w:hAnsi="Times New Roman" w:cs="Times New Roman"/>
              <w:b/>
              <w:bCs/>
              <w:sz w:val="20"/>
              <w:szCs w:val="20"/>
            </w:rPr>
          </w:pPr>
          <w:r w:rsidRPr="00192280">
            <w:rPr>
              <w:rFonts w:ascii="Times New Roman" w:hAnsi="Times New Roman" w:cs="Times New Roman"/>
              <w:sz w:val="20"/>
              <w:szCs w:val="20"/>
            </w:rPr>
            <w:t xml:space="preserve">el. p. </w:t>
          </w:r>
          <w:proofErr w:type="spellStart"/>
          <w:r w:rsidR="00DA4900" w:rsidRPr="00192280">
            <w:rPr>
              <w:rFonts w:ascii="Times New Roman" w:hAnsi="Times New Roman" w:cs="Times New Roman"/>
              <w:sz w:val="20"/>
              <w:szCs w:val="20"/>
            </w:rPr>
            <w:t>ktu</w:t>
          </w:r>
          <w:r w:rsidRPr="00192280">
            <w:rPr>
              <w:rFonts w:ascii="Times New Roman" w:hAnsi="Times New Roman" w:cs="Times New Roman"/>
              <w:sz w:val="20"/>
              <w:szCs w:val="20"/>
            </w:rPr>
            <w:t>@</w:t>
          </w:r>
          <w:r w:rsidR="00DA4900" w:rsidRPr="00192280">
            <w:rPr>
              <w:rFonts w:ascii="Times New Roman" w:hAnsi="Times New Roman" w:cs="Times New Roman"/>
              <w:sz w:val="20"/>
              <w:szCs w:val="20"/>
            </w:rPr>
            <w:t>ktu</w:t>
          </w:r>
          <w:r w:rsidRPr="00192280">
            <w:rPr>
              <w:rFonts w:ascii="Times New Roman" w:hAnsi="Times New Roman" w:cs="Times New Roman"/>
              <w:sz w:val="20"/>
              <w:szCs w:val="20"/>
            </w:rPr>
            <w:t>.lt</w:t>
          </w:r>
          <w:proofErr w:type="spellEnd"/>
          <w:r w:rsidRPr="00192280">
            <w:rPr>
              <w:rFonts w:ascii="Times New Roman" w:hAnsi="Times New Roman" w:cs="Times New Roman"/>
              <w:sz w:val="20"/>
              <w:szCs w:val="20"/>
            </w:rPr>
            <w:t xml:space="preserve">, </w:t>
          </w:r>
          <w:r w:rsidR="007F5BBB" w:rsidRPr="00192280">
            <w:rPr>
              <w:rFonts w:ascii="Times New Roman" w:hAnsi="Times New Roman" w:cs="Times New Roman"/>
              <w:sz w:val="22"/>
              <w:szCs w:val="22"/>
            </w:rPr>
            <w:t>Swedbank AB, bankas</w:t>
          </w:r>
          <w:r w:rsidRPr="00192280">
            <w:rPr>
              <w:rFonts w:ascii="Times New Roman" w:hAnsi="Times New Roman" w:cs="Times New Roman"/>
              <w:sz w:val="20"/>
              <w:szCs w:val="20"/>
            </w:rPr>
            <w:t xml:space="preserve">, kodas 73000, a. s. Nr. </w:t>
          </w:r>
          <w:r w:rsidR="00802133" w:rsidRPr="00192280">
            <w:rPr>
              <w:rFonts w:ascii="Times New Roman" w:hAnsi="Times New Roman" w:cs="Times New Roman"/>
              <w:sz w:val="22"/>
              <w:szCs w:val="22"/>
            </w:rPr>
            <w:t>LT97 7300 0101 3010 7320</w:t>
          </w:r>
        </w:p>
        <w:p w14:paraId="78B5BDFB" w14:textId="77777777" w:rsidR="00EC3C4D" w:rsidRPr="00192280" w:rsidRDefault="00EC3C4D" w:rsidP="003577C0">
          <w:pPr>
            <w:spacing w:after="120" w:line="20" w:lineRule="atLeast"/>
            <w:contextualSpacing/>
            <w:jc w:val="right"/>
            <w:rPr>
              <w:rFonts w:ascii="Times New Roman" w:hAnsi="Times New Roman" w:cs="Times New Roman"/>
              <w:iCs/>
              <w:color w:val="000000" w:themeColor="text1"/>
              <w:sz w:val="22"/>
              <w:szCs w:val="22"/>
              <w:highlight w:val="yellow"/>
            </w:rPr>
          </w:pPr>
        </w:p>
        <w:p w14:paraId="734F7501" w14:textId="77777777" w:rsidR="00EC3C4D" w:rsidRPr="00192280" w:rsidRDefault="00EC3C4D" w:rsidP="003577C0">
          <w:pPr>
            <w:spacing w:after="120" w:line="20" w:lineRule="atLeast"/>
            <w:contextualSpacing/>
            <w:jc w:val="right"/>
            <w:rPr>
              <w:rFonts w:ascii="Times New Roman" w:hAnsi="Times New Roman" w:cs="Times New Roman"/>
              <w:iCs/>
              <w:color w:val="000000" w:themeColor="text1"/>
              <w:sz w:val="22"/>
              <w:szCs w:val="22"/>
              <w:highlight w:val="yellow"/>
            </w:rPr>
          </w:pPr>
        </w:p>
        <w:p w14:paraId="3AEAE6FE" w14:textId="77777777" w:rsidR="00095421" w:rsidRPr="00192280" w:rsidRDefault="00095421" w:rsidP="003577C0">
          <w:pPr>
            <w:spacing w:after="120" w:line="20" w:lineRule="atLeast"/>
            <w:contextualSpacing/>
            <w:jc w:val="right"/>
            <w:rPr>
              <w:rFonts w:ascii="Times New Roman" w:hAnsi="Times New Roman" w:cs="Times New Roman"/>
              <w:iCs/>
              <w:color w:val="000000" w:themeColor="text1"/>
              <w:sz w:val="22"/>
              <w:szCs w:val="22"/>
              <w:highlight w:val="yellow"/>
            </w:rPr>
          </w:pPr>
        </w:p>
        <w:p w14:paraId="4FBA4E0C" w14:textId="77777777" w:rsidR="00095421" w:rsidRPr="00192280" w:rsidRDefault="00095421" w:rsidP="003577C0">
          <w:pPr>
            <w:spacing w:after="120" w:line="20" w:lineRule="atLeast"/>
            <w:contextualSpacing/>
            <w:jc w:val="right"/>
            <w:rPr>
              <w:rFonts w:ascii="Times New Roman" w:hAnsi="Times New Roman" w:cs="Times New Roman"/>
              <w:iCs/>
              <w:color w:val="000000" w:themeColor="text1"/>
              <w:sz w:val="22"/>
              <w:szCs w:val="22"/>
              <w:highlight w:val="yellow"/>
            </w:rPr>
          </w:pPr>
        </w:p>
        <w:p w14:paraId="61486C4C" w14:textId="77777777" w:rsidR="00EC3C4D" w:rsidRPr="00192280" w:rsidRDefault="00EC3C4D" w:rsidP="003577C0">
          <w:pPr>
            <w:spacing w:after="120" w:line="20" w:lineRule="atLeast"/>
            <w:contextualSpacing/>
            <w:jc w:val="right"/>
            <w:rPr>
              <w:rFonts w:ascii="Times New Roman" w:hAnsi="Times New Roman" w:cs="Times New Roman"/>
              <w:iCs/>
              <w:color w:val="000000" w:themeColor="text1"/>
              <w:sz w:val="22"/>
              <w:szCs w:val="22"/>
              <w:highlight w:val="yellow"/>
            </w:rPr>
          </w:pPr>
        </w:p>
        <w:p w14:paraId="4B5F13B2" w14:textId="77777777" w:rsidR="003577C0" w:rsidRDefault="003577C0" w:rsidP="001912E2">
          <w:pPr>
            <w:spacing w:after="120" w:line="240" w:lineRule="auto"/>
            <w:ind w:left="567" w:firstLine="0"/>
            <w:contextualSpacing/>
            <w:jc w:val="center"/>
            <w:rPr>
              <w:rFonts w:ascii="Times New Roman" w:hAnsi="Times New Roman" w:cs="Times New Roman"/>
              <w:b/>
              <w:bCs/>
              <w:color w:val="00B050"/>
              <w:sz w:val="28"/>
              <w:szCs w:val="28"/>
            </w:rPr>
          </w:pPr>
        </w:p>
        <w:p w14:paraId="5B10A286" w14:textId="77777777" w:rsidR="00F34F8E" w:rsidRPr="00192280" w:rsidRDefault="00F34F8E" w:rsidP="001912E2">
          <w:pPr>
            <w:spacing w:after="120" w:line="240" w:lineRule="auto"/>
            <w:ind w:left="567" w:firstLine="0"/>
            <w:contextualSpacing/>
            <w:jc w:val="center"/>
            <w:rPr>
              <w:rFonts w:ascii="Times New Roman" w:hAnsi="Times New Roman" w:cs="Times New Roman"/>
              <w:b/>
              <w:bCs/>
              <w:color w:val="00B050"/>
              <w:sz w:val="28"/>
              <w:szCs w:val="28"/>
            </w:rPr>
          </w:pPr>
        </w:p>
        <w:p w14:paraId="635190EB" w14:textId="77777777" w:rsidR="003577C0" w:rsidRPr="00192280" w:rsidRDefault="003577C0" w:rsidP="001912E2">
          <w:pPr>
            <w:spacing w:after="120" w:line="240" w:lineRule="auto"/>
            <w:ind w:left="567" w:firstLine="0"/>
            <w:contextualSpacing/>
            <w:jc w:val="center"/>
            <w:rPr>
              <w:rFonts w:ascii="Times New Roman" w:hAnsi="Times New Roman" w:cs="Times New Roman"/>
              <w:b/>
              <w:bCs/>
              <w:color w:val="00B050"/>
              <w:sz w:val="28"/>
              <w:szCs w:val="28"/>
            </w:rPr>
          </w:pPr>
        </w:p>
        <w:p w14:paraId="46315E48" w14:textId="77777777" w:rsidR="00C32E53" w:rsidRPr="00192280" w:rsidRDefault="00C32E53" w:rsidP="007334EA">
          <w:pPr>
            <w:spacing w:after="120"/>
            <w:ind w:left="567" w:firstLine="0"/>
            <w:contextualSpacing/>
            <w:jc w:val="center"/>
            <w:rPr>
              <w:rFonts w:ascii="Times New Roman" w:hAnsi="Times New Roman" w:cs="Times New Roman"/>
              <w:color w:val="00B050"/>
            </w:rPr>
          </w:pPr>
        </w:p>
        <w:p w14:paraId="4B92F888" w14:textId="77777777" w:rsidR="00C32E53" w:rsidRPr="00192280" w:rsidRDefault="00C32E53" w:rsidP="007334EA">
          <w:pPr>
            <w:spacing w:after="120"/>
            <w:ind w:left="567" w:firstLine="0"/>
            <w:contextualSpacing/>
            <w:jc w:val="center"/>
            <w:rPr>
              <w:rFonts w:ascii="Times New Roman" w:hAnsi="Times New Roman" w:cs="Times New Roman"/>
              <w:color w:val="00B050"/>
            </w:rPr>
          </w:pPr>
        </w:p>
        <w:p w14:paraId="47B8E29B" w14:textId="1ADA2B87" w:rsidR="00D526C8" w:rsidRPr="00192280" w:rsidRDefault="00D526C8" w:rsidP="007334EA">
          <w:pPr>
            <w:spacing w:after="120"/>
            <w:ind w:left="567" w:firstLine="0"/>
            <w:contextualSpacing/>
            <w:jc w:val="center"/>
            <w:rPr>
              <w:rFonts w:ascii="Times New Roman" w:hAnsi="Times New Roman" w:cs="Times New Roman"/>
            </w:rPr>
          </w:pPr>
        </w:p>
        <w:p w14:paraId="47EF0C37" w14:textId="19126F9D" w:rsidR="00D526C8" w:rsidRPr="00192280" w:rsidRDefault="00D526C8" w:rsidP="007334EA">
          <w:pPr>
            <w:spacing w:after="120"/>
            <w:ind w:left="567" w:firstLine="0"/>
            <w:contextualSpacing/>
            <w:jc w:val="center"/>
            <w:rPr>
              <w:rFonts w:ascii="Times New Roman" w:hAnsi="Times New Roman" w:cs="Times New Roman"/>
              <w:sz w:val="28"/>
              <w:szCs w:val="28"/>
            </w:rPr>
          </w:pPr>
        </w:p>
        <w:p w14:paraId="7350A7E2" w14:textId="78457EBC" w:rsidR="00D526C8" w:rsidRPr="00192280" w:rsidRDefault="00D526C8" w:rsidP="007334EA">
          <w:pPr>
            <w:spacing w:after="120"/>
            <w:ind w:left="567" w:firstLine="0"/>
            <w:contextualSpacing/>
            <w:jc w:val="center"/>
            <w:rPr>
              <w:rFonts w:ascii="Times New Roman" w:hAnsi="Times New Roman" w:cs="Times New Roman"/>
              <w:sz w:val="28"/>
              <w:szCs w:val="28"/>
            </w:rPr>
          </w:pPr>
        </w:p>
        <w:p w14:paraId="2D90E0D2" w14:textId="77777777" w:rsidR="00ED28DA" w:rsidRPr="00192280" w:rsidRDefault="00C006CB" w:rsidP="001A2892">
          <w:pPr>
            <w:spacing w:after="120" w:line="240" w:lineRule="auto"/>
            <w:ind w:left="567" w:firstLine="0"/>
            <w:contextualSpacing/>
            <w:jc w:val="center"/>
            <w:rPr>
              <w:rFonts w:ascii="Times New Roman" w:hAnsi="Times New Roman" w:cs="Times New Roman"/>
              <w:b/>
              <w:bCs/>
              <w:sz w:val="28"/>
              <w:szCs w:val="28"/>
            </w:rPr>
          </w:pPr>
          <w:r w:rsidRPr="00192280">
            <w:rPr>
              <w:rFonts w:ascii="Times New Roman" w:hAnsi="Times New Roman" w:cs="Times New Roman"/>
              <w:b/>
              <w:bCs/>
              <w:sz w:val="28"/>
              <w:szCs w:val="28"/>
            </w:rPr>
            <w:t xml:space="preserve">MAŽOS VERTĖS </w:t>
          </w:r>
          <w:r w:rsidR="00D526C8" w:rsidRPr="00192280">
            <w:rPr>
              <w:rFonts w:ascii="Times New Roman" w:hAnsi="Times New Roman" w:cs="Times New Roman"/>
              <w:b/>
              <w:bCs/>
              <w:sz w:val="28"/>
              <w:szCs w:val="28"/>
            </w:rPr>
            <w:t xml:space="preserve">VIEŠOJO PIRKIMO </w:t>
          </w:r>
        </w:p>
        <w:p w14:paraId="1D1BF965" w14:textId="621C2DE2" w:rsidR="00D526C8" w:rsidRPr="00192280" w:rsidRDefault="00D526C8" w:rsidP="001A2892">
          <w:pPr>
            <w:spacing w:after="120" w:line="240" w:lineRule="auto"/>
            <w:ind w:left="567" w:firstLine="0"/>
            <w:contextualSpacing/>
            <w:jc w:val="center"/>
            <w:rPr>
              <w:rFonts w:ascii="Times New Roman" w:hAnsi="Times New Roman" w:cs="Times New Roman"/>
              <w:b/>
              <w:bCs/>
              <w:sz w:val="28"/>
              <w:szCs w:val="28"/>
            </w:rPr>
          </w:pPr>
          <w:r w:rsidRPr="00192280">
            <w:rPr>
              <w:rFonts w:ascii="Times New Roman" w:hAnsi="Times New Roman" w:cs="Times New Roman"/>
              <w:b/>
              <w:bCs/>
              <w:sz w:val="28"/>
              <w:szCs w:val="28"/>
            </w:rPr>
            <w:t>„</w:t>
          </w:r>
          <w:r w:rsidR="000C5DDD" w:rsidRPr="000C5DDD">
            <w:rPr>
              <w:rFonts w:ascii="Times New Roman" w:hAnsi="Times New Roman" w:cs="Times New Roman"/>
              <w:b/>
              <w:bCs/>
              <w:sz w:val="28"/>
              <w:szCs w:val="28"/>
            </w:rPr>
            <w:t>Oro kondicionavimo sistemos įrengimo darbai, Radvilėnų pl. 19, Kaunas</w:t>
          </w:r>
          <w:r w:rsidR="000C5DDD">
            <w:rPr>
              <w:rFonts w:ascii="Times New Roman" w:hAnsi="Times New Roman" w:cs="Times New Roman"/>
              <w:b/>
              <w:bCs/>
              <w:sz w:val="28"/>
              <w:szCs w:val="28"/>
            </w:rPr>
            <w:t>“</w:t>
          </w:r>
        </w:p>
        <w:p w14:paraId="18ACC6AD" w14:textId="1F11D092" w:rsidR="00D526C8" w:rsidRPr="00192280" w:rsidRDefault="00DF1318" w:rsidP="001A2892">
          <w:pPr>
            <w:spacing w:after="120" w:line="240" w:lineRule="auto"/>
            <w:ind w:left="567" w:firstLine="0"/>
            <w:contextualSpacing/>
            <w:jc w:val="center"/>
            <w:rPr>
              <w:rFonts w:ascii="Times New Roman" w:hAnsi="Times New Roman" w:cs="Times New Roman"/>
              <w:b/>
              <w:bCs/>
              <w:sz w:val="28"/>
              <w:szCs w:val="28"/>
            </w:rPr>
          </w:pPr>
          <w:r w:rsidRPr="00192280">
            <w:rPr>
              <w:rFonts w:ascii="Times New Roman" w:hAnsi="Times New Roman" w:cs="Times New Roman"/>
              <w:b/>
              <w:bCs/>
              <w:sz w:val="28"/>
              <w:szCs w:val="28"/>
            </w:rPr>
            <w:t>SKELBIAM</w:t>
          </w:r>
          <w:r w:rsidR="0019623B" w:rsidRPr="00192280">
            <w:rPr>
              <w:rFonts w:ascii="Times New Roman" w:hAnsi="Times New Roman" w:cs="Times New Roman"/>
              <w:b/>
              <w:bCs/>
              <w:sz w:val="28"/>
              <w:szCs w:val="28"/>
            </w:rPr>
            <w:t>OS APKLAUSOS</w:t>
          </w:r>
          <w:r w:rsidR="00D526C8" w:rsidRPr="00192280">
            <w:rPr>
              <w:rFonts w:ascii="Times New Roman" w:hAnsi="Times New Roman" w:cs="Times New Roman"/>
              <w:b/>
              <w:bCs/>
              <w:sz w:val="28"/>
              <w:szCs w:val="28"/>
            </w:rPr>
            <w:t xml:space="preserve"> </w:t>
          </w:r>
          <w:r w:rsidR="00E861F5" w:rsidRPr="00192280">
            <w:rPr>
              <w:rFonts w:ascii="Times New Roman" w:hAnsi="Times New Roman" w:cs="Times New Roman"/>
              <w:b/>
              <w:bCs/>
              <w:sz w:val="28"/>
              <w:szCs w:val="28"/>
            </w:rPr>
            <w:t xml:space="preserve">SPECIALIOSIOS </w:t>
          </w:r>
          <w:r w:rsidR="00D526C8" w:rsidRPr="00192280">
            <w:rPr>
              <w:rFonts w:ascii="Times New Roman" w:hAnsi="Times New Roman" w:cs="Times New Roman"/>
              <w:b/>
              <w:bCs/>
              <w:sz w:val="28"/>
              <w:szCs w:val="28"/>
            </w:rPr>
            <w:t>SĄLYGOS</w:t>
          </w:r>
        </w:p>
        <w:p w14:paraId="4E6E67AF" w14:textId="77777777" w:rsidR="00BC79EE" w:rsidRPr="00192280" w:rsidRDefault="00D53BF4" w:rsidP="00BC79EE">
          <w:pPr>
            <w:spacing w:after="120" w:line="240" w:lineRule="auto"/>
            <w:ind w:left="567" w:firstLine="0"/>
            <w:contextualSpacing/>
            <w:jc w:val="center"/>
            <w:rPr>
              <w:rFonts w:ascii="Times New Roman" w:hAnsi="Times New Roman" w:cs="Times New Roman"/>
              <w:b/>
              <w:bCs/>
              <w:sz w:val="28"/>
              <w:szCs w:val="28"/>
            </w:rPr>
          </w:pPr>
          <w:r w:rsidRPr="00192280">
            <w:rPr>
              <w:rFonts w:ascii="Times New Roman" w:hAnsi="Times New Roman" w:cs="Times New Roman"/>
              <w:b/>
              <w:bCs/>
              <w:sz w:val="28"/>
              <w:szCs w:val="28"/>
            </w:rPr>
            <w:t>V</w:t>
          </w:r>
          <w:r w:rsidR="00755F3B" w:rsidRPr="00192280">
            <w:rPr>
              <w:rFonts w:ascii="Times New Roman" w:hAnsi="Times New Roman" w:cs="Times New Roman"/>
              <w:b/>
              <w:bCs/>
              <w:sz w:val="28"/>
              <w:szCs w:val="28"/>
            </w:rPr>
            <w:t>ersija</w:t>
          </w:r>
          <w:r w:rsidRPr="00192280">
            <w:rPr>
              <w:rFonts w:ascii="Times New Roman" w:hAnsi="Times New Roman" w:cs="Times New Roman"/>
              <w:b/>
              <w:bCs/>
              <w:sz w:val="28"/>
              <w:szCs w:val="28"/>
            </w:rPr>
            <w:t xml:space="preserve"> Nr. </w:t>
          </w:r>
          <w:r w:rsidR="00345DC1" w:rsidRPr="00192280">
            <w:rPr>
              <w:rFonts w:ascii="Times New Roman" w:hAnsi="Times New Roman" w:cs="Times New Roman"/>
              <w:b/>
              <w:bCs/>
              <w:sz w:val="28"/>
              <w:szCs w:val="28"/>
            </w:rPr>
            <w:t>1</w:t>
          </w:r>
          <w:r w:rsidRPr="00192280">
            <w:rPr>
              <w:rFonts w:ascii="Times New Roman" w:hAnsi="Times New Roman" w:cs="Times New Roman"/>
              <w:b/>
              <w:bCs/>
              <w:sz w:val="28"/>
              <w:szCs w:val="28"/>
            </w:rPr>
            <w:t>.</w:t>
          </w:r>
        </w:p>
        <w:p w14:paraId="334DCC07" w14:textId="77777777" w:rsidR="00BC79EE" w:rsidRPr="00192280" w:rsidRDefault="00BC79EE" w:rsidP="00BC79EE">
          <w:pPr>
            <w:spacing w:after="120" w:line="240" w:lineRule="auto"/>
            <w:ind w:left="567" w:firstLine="0"/>
            <w:contextualSpacing/>
            <w:jc w:val="center"/>
            <w:rPr>
              <w:rFonts w:ascii="Times New Roman" w:hAnsi="Times New Roman" w:cs="Times New Roman"/>
              <w:b/>
              <w:bCs/>
              <w:sz w:val="28"/>
              <w:szCs w:val="28"/>
            </w:rPr>
          </w:pPr>
        </w:p>
        <w:p w14:paraId="69E947B0" w14:textId="77777777" w:rsidR="00BC79EE" w:rsidRPr="00192280" w:rsidRDefault="00BC79EE" w:rsidP="00BC79EE">
          <w:pPr>
            <w:spacing w:after="120" w:line="240" w:lineRule="auto"/>
            <w:ind w:left="567" w:firstLine="0"/>
            <w:contextualSpacing/>
            <w:jc w:val="center"/>
            <w:rPr>
              <w:rFonts w:ascii="Times New Roman" w:hAnsi="Times New Roman" w:cs="Times New Roman"/>
              <w:b/>
              <w:bCs/>
              <w:sz w:val="28"/>
              <w:szCs w:val="28"/>
            </w:rPr>
          </w:pPr>
        </w:p>
        <w:p w14:paraId="272EC40D" w14:textId="77777777" w:rsidR="00BC79EE" w:rsidRPr="00192280" w:rsidRDefault="00BC79EE" w:rsidP="00BC79EE">
          <w:pPr>
            <w:spacing w:after="120" w:line="240" w:lineRule="auto"/>
            <w:ind w:left="567" w:firstLine="0"/>
            <w:contextualSpacing/>
            <w:jc w:val="center"/>
            <w:rPr>
              <w:rFonts w:ascii="Times New Roman" w:hAnsi="Times New Roman" w:cs="Times New Roman"/>
              <w:b/>
              <w:bCs/>
              <w:sz w:val="28"/>
              <w:szCs w:val="28"/>
            </w:rPr>
          </w:pPr>
        </w:p>
        <w:p w14:paraId="25060AB7" w14:textId="77777777" w:rsidR="00BC79EE" w:rsidRPr="00192280" w:rsidRDefault="00BC79EE" w:rsidP="00BC79EE">
          <w:pPr>
            <w:spacing w:after="120" w:line="240" w:lineRule="auto"/>
            <w:ind w:left="567" w:firstLine="0"/>
            <w:contextualSpacing/>
            <w:jc w:val="center"/>
            <w:rPr>
              <w:rFonts w:ascii="Times New Roman" w:hAnsi="Times New Roman" w:cs="Times New Roman"/>
              <w:b/>
              <w:bCs/>
              <w:sz w:val="28"/>
              <w:szCs w:val="28"/>
            </w:rPr>
          </w:pPr>
        </w:p>
        <w:p w14:paraId="6D58C4D3" w14:textId="77777777" w:rsidR="00BC79EE" w:rsidRPr="00192280" w:rsidRDefault="00BC79EE" w:rsidP="00BC79EE">
          <w:pPr>
            <w:spacing w:after="120" w:line="240" w:lineRule="auto"/>
            <w:ind w:left="567" w:firstLine="0"/>
            <w:contextualSpacing/>
            <w:jc w:val="center"/>
            <w:rPr>
              <w:rFonts w:ascii="Times New Roman" w:hAnsi="Times New Roman" w:cs="Times New Roman"/>
              <w:b/>
              <w:bCs/>
              <w:sz w:val="28"/>
              <w:szCs w:val="28"/>
            </w:rPr>
          </w:pPr>
        </w:p>
        <w:p w14:paraId="378800F7" w14:textId="77777777" w:rsidR="00BC79EE" w:rsidRPr="00192280" w:rsidRDefault="00BC79EE" w:rsidP="00BC79EE">
          <w:pPr>
            <w:spacing w:after="120" w:line="240" w:lineRule="auto"/>
            <w:ind w:left="567" w:firstLine="0"/>
            <w:contextualSpacing/>
            <w:jc w:val="center"/>
            <w:rPr>
              <w:rFonts w:ascii="Times New Roman" w:hAnsi="Times New Roman" w:cs="Times New Roman"/>
              <w:b/>
              <w:bCs/>
              <w:sz w:val="28"/>
              <w:szCs w:val="28"/>
            </w:rPr>
          </w:pPr>
        </w:p>
        <w:p w14:paraId="61F34869" w14:textId="77777777" w:rsidR="00BC79EE" w:rsidRPr="00192280" w:rsidRDefault="00BC79EE" w:rsidP="00BC79EE">
          <w:pPr>
            <w:spacing w:after="120" w:line="240" w:lineRule="auto"/>
            <w:ind w:left="567" w:firstLine="0"/>
            <w:contextualSpacing/>
            <w:jc w:val="center"/>
            <w:rPr>
              <w:rFonts w:ascii="Times New Roman" w:hAnsi="Times New Roman" w:cs="Times New Roman"/>
              <w:b/>
              <w:bCs/>
              <w:sz w:val="28"/>
              <w:szCs w:val="28"/>
            </w:rPr>
          </w:pPr>
        </w:p>
        <w:p w14:paraId="711D245A" w14:textId="77777777" w:rsidR="00BC79EE" w:rsidRPr="00192280" w:rsidRDefault="00BC79EE" w:rsidP="00BC79EE">
          <w:pPr>
            <w:spacing w:after="120" w:line="240" w:lineRule="auto"/>
            <w:ind w:left="567" w:firstLine="0"/>
            <w:contextualSpacing/>
            <w:jc w:val="center"/>
            <w:rPr>
              <w:rFonts w:ascii="Times New Roman" w:hAnsi="Times New Roman" w:cs="Times New Roman"/>
              <w:b/>
              <w:bCs/>
              <w:sz w:val="28"/>
              <w:szCs w:val="28"/>
            </w:rPr>
          </w:pPr>
        </w:p>
        <w:p w14:paraId="0ED17A27" w14:textId="77777777" w:rsidR="00BC79EE" w:rsidRPr="00192280" w:rsidRDefault="00BC79EE" w:rsidP="00BC79EE">
          <w:pPr>
            <w:spacing w:after="120" w:line="240" w:lineRule="auto"/>
            <w:ind w:left="567" w:firstLine="0"/>
            <w:contextualSpacing/>
            <w:jc w:val="center"/>
            <w:rPr>
              <w:rFonts w:ascii="Times New Roman" w:hAnsi="Times New Roman" w:cs="Times New Roman"/>
              <w:b/>
              <w:bCs/>
              <w:sz w:val="28"/>
              <w:szCs w:val="28"/>
            </w:rPr>
          </w:pPr>
        </w:p>
        <w:p w14:paraId="03AC967C" w14:textId="77777777" w:rsidR="00BC79EE" w:rsidRPr="00192280" w:rsidRDefault="00BC79EE" w:rsidP="00BC79EE">
          <w:pPr>
            <w:spacing w:after="120" w:line="240" w:lineRule="auto"/>
            <w:ind w:left="567" w:firstLine="0"/>
            <w:contextualSpacing/>
            <w:jc w:val="center"/>
            <w:rPr>
              <w:rFonts w:ascii="Times New Roman" w:hAnsi="Times New Roman" w:cs="Times New Roman"/>
              <w:b/>
              <w:bCs/>
              <w:sz w:val="28"/>
              <w:szCs w:val="28"/>
            </w:rPr>
          </w:pPr>
        </w:p>
        <w:p w14:paraId="51317711" w14:textId="77777777" w:rsidR="00BC79EE" w:rsidRPr="00192280" w:rsidRDefault="00BC79EE" w:rsidP="00BC79EE">
          <w:pPr>
            <w:spacing w:after="120" w:line="240" w:lineRule="auto"/>
            <w:ind w:left="567" w:firstLine="0"/>
            <w:contextualSpacing/>
            <w:jc w:val="center"/>
            <w:rPr>
              <w:rFonts w:ascii="Times New Roman" w:hAnsi="Times New Roman" w:cs="Times New Roman"/>
              <w:b/>
              <w:bCs/>
              <w:sz w:val="28"/>
              <w:szCs w:val="28"/>
            </w:rPr>
          </w:pPr>
        </w:p>
        <w:p w14:paraId="40297077" w14:textId="77777777" w:rsidR="009B23B2" w:rsidRDefault="009B23B2" w:rsidP="00BC79EE">
          <w:pPr>
            <w:spacing w:after="120" w:line="240" w:lineRule="auto"/>
            <w:ind w:left="567" w:firstLine="0"/>
            <w:contextualSpacing/>
            <w:jc w:val="center"/>
            <w:rPr>
              <w:rFonts w:ascii="Times New Roman" w:hAnsi="Times New Roman" w:cs="Times New Roman"/>
            </w:rPr>
          </w:pPr>
        </w:p>
        <w:p w14:paraId="0942FFEA" w14:textId="77777777" w:rsidR="009B23B2" w:rsidRDefault="009B23B2" w:rsidP="00BC79EE">
          <w:pPr>
            <w:spacing w:after="120" w:line="240" w:lineRule="auto"/>
            <w:ind w:left="567" w:firstLine="0"/>
            <w:contextualSpacing/>
            <w:jc w:val="center"/>
            <w:rPr>
              <w:rFonts w:ascii="Times New Roman" w:hAnsi="Times New Roman" w:cs="Times New Roman"/>
            </w:rPr>
          </w:pPr>
        </w:p>
        <w:p w14:paraId="1257503A" w14:textId="77777777" w:rsidR="009B23B2" w:rsidRDefault="009B23B2" w:rsidP="00BC79EE">
          <w:pPr>
            <w:spacing w:after="120" w:line="240" w:lineRule="auto"/>
            <w:ind w:left="567" w:firstLine="0"/>
            <w:contextualSpacing/>
            <w:jc w:val="center"/>
            <w:rPr>
              <w:rFonts w:ascii="Times New Roman" w:hAnsi="Times New Roman" w:cs="Times New Roman"/>
            </w:rPr>
          </w:pPr>
        </w:p>
        <w:p w14:paraId="2C51458A" w14:textId="77777777" w:rsidR="009B23B2" w:rsidRDefault="009B23B2" w:rsidP="00BC79EE">
          <w:pPr>
            <w:spacing w:after="120" w:line="240" w:lineRule="auto"/>
            <w:ind w:left="567" w:firstLine="0"/>
            <w:contextualSpacing/>
            <w:jc w:val="center"/>
            <w:rPr>
              <w:rFonts w:ascii="Times New Roman" w:hAnsi="Times New Roman" w:cs="Times New Roman"/>
            </w:rPr>
          </w:pPr>
        </w:p>
        <w:p w14:paraId="36588392" w14:textId="77777777" w:rsidR="009B23B2" w:rsidRDefault="009B23B2" w:rsidP="00BC79EE">
          <w:pPr>
            <w:spacing w:after="120" w:line="240" w:lineRule="auto"/>
            <w:ind w:left="567" w:firstLine="0"/>
            <w:contextualSpacing/>
            <w:jc w:val="center"/>
            <w:rPr>
              <w:rFonts w:ascii="Times New Roman" w:hAnsi="Times New Roman" w:cs="Times New Roman"/>
            </w:rPr>
          </w:pPr>
        </w:p>
        <w:p w14:paraId="5EA3E1A9" w14:textId="77777777" w:rsidR="009B23B2" w:rsidRDefault="009B23B2" w:rsidP="00BC79EE">
          <w:pPr>
            <w:spacing w:after="120" w:line="240" w:lineRule="auto"/>
            <w:ind w:left="567" w:firstLine="0"/>
            <w:contextualSpacing/>
            <w:jc w:val="center"/>
            <w:rPr>
              <w:rFonts w:ascii="Times New Roman" w:hAnsi="Times New Roman" w:cs="Times New Roman"/>
            </w:rPr>
          </w:pPr>
        </w:p>
        <w:p w14:paraId="4F593B39" w14:textId="77777777" w:rsidR="009B23B2" w:rsidRDefault="009B23B2" w:rsidP="00BC79EE">
          <w:pPr>
            <w:spacing w:after="120" w:line="240" w:lineRule="auto"/>
            <w:ind w:left="567" w:firstLine="0"/>
            <w:contextualSpacing/>
            <w:jc w:val="center"/>
            <w:rPr>
              <w:rFonts w:ascii="Times New Roman" w:hAnsi="Times New Roman" w:cs="Times New Roman"/>
            </w:rPr>
          </w:pPr>
        </w:p>
        <w:sdt>
          <w:sdtPr>
            <w:rPr>
              <w:rFonts w:ascii="Times New Roman" w:eastAsiaTheme="minorEastAsia" w:hAnsi="Times New Roman" w:cs="Times New Roman"/>
              <w:color w:val="auto"/>
              <w:sz w:val="21"/>
              <w:szCs w:val="21"/>
            </w:rPr>
            <w:id w:val="1253785632"/>
            <w:docPartObj>
              <w:docPartGallery w:val="Table of Contents"/>
              <w:docPartUnique/>
            </w:docPartObj>
          </w:sdtPr>
          <w:sdtContent>
            <w:sdt>
              <w:sdtPr>
                <w:rPr>
                  <w:rFonts w:asciiTheme="minorHAnsi" w:eastAsiaTheme="minorEastAsia" w:hAnsiTheme="minorHAnsi" w:cstheme="minorBidi"/>
                  <w:color w:val="auto"/>
                  <w:sz w:val="21"/>
                  <w:szCs w:val="21"/>
                </w:rPr>
                <w:id w:val="-1383170431"/>
                <w:docPartObj>
                  <w:docPartGallery w:val="Table of Contents"/>
                  <w:docPartUnique/>
                </w:docPartObj>
              </w:sdtPr>
              <w:sdtContent>
                <w:p w14:paraId="3DB71F5C" w14:textId="77777777" w:rsidR="009B23B2" w:rsidRDefault="009B23B2" w:rsidP="009B23B2">
                  <w:pPr>
                    <w:pStyle w:val="Turinioantrat"/>
                    <w:tabs>
                      <w:tab w:val="left" w:pos="6555"/>
                    </w:tabs>
                    <w:rPr>
                      <w:rFonts w:asciiTheme="minorHAnsi" w:hAnsiTheme="minorHAnsi" w:cstheme="minorHAnsi"/>
                    </w:rPr>
                  </w:pPr>
                  <w:r>
                    <w:rPr>
                      <w:rFonts w:asciiTheme="minorHAnsi" w:hAnsiTheme="minorHAnsi" w:cstheme="minorHAnsi"/>
                    </w:rPr>
                    <w:t>TURINYS</w:t>
                  </w:r>
                  <w:r>
                    <w:rPr>
                      <w:rFonts w:asciiTheme="minorHAnsi" w:hAnsiTheme="minorHAnsi" w:cstheme="minorHAnsi"/>
                    </w:rPr>
                    <w:tab/>
                  </w:r>
                </w:p>
                <w:p w14:paraId="353AE104" w14:textId="77777777" w:rsidR="009B23B2" w:rsidRDefault="009B23B2" w:rsidP="00DF485E">
                  <w:pPr>
                    <w:pStyle w:val="Turinys1"/>
                    <w:rPr>
                      <w:rFonts w:asciiTheme="minorHAnsi" w:hAnsiTheme="minorHAnsi" w:cstheme="minorBidi"/>
                      <w:noProof/>
                      <w:sz w:val="22"/>
                      <w:szCs w:val="22"/>
                      <w:lang w:val="en-US" w:eastAsia="en-US"/>
                    </w:rPr>
                  </w:pPr>
                  <w:r>
                    <w:fldChar w:fldCharType="begin"/>
                  </w:r>
                  <w:r>
                    <w:instrText xml:space="preserve"> TOC \o "1-3" \h \z \u </w:instrText>
                  </w:r>
                  <w:r>
                    <w:fldChar w:fldCharType="separate"/>
                  </w:r>
                  <w:hyperlink r:id="rId12" w:anchor="_Toc137194947" w:history="1">
                    <w:r>
                      <w:rPr>
                        <w:rStyle w:val="Hipersaitas"/>
                        <w:rFonts w:cstheme="minorHAnsi"/>
                        <w:noProof/>
                      </w:rPr>
                      <w:t>1.</w:t>
                    </w:r>
                    <w:r>
                      <w:rPr>
                        <w:rStyle w:val="Hipersaitas"/>
                        <w:noProof/>
                        <w:sz w:val="22"/>
                        <w:szCs w:val="22"/>
                        <w:lang w:val="en-US" w:eastAsia="en-US"/>
                      </w:rPr>
                      <w:tab/>
                    </w:r>
                    <w:r>
                      <w:rPr>
                        <w:rStyle w:val="Hipersaitas"/>
                        <w:rFonts w:cstheme="minorHAnsi"/>
                        <w:noProof/>
                      </w:rPr>
                      <w:t>Bendra informacija</w:t>
                    </w:r>
                    <w:r>
                      <w:rPr>
                        <w:rStyle w:val="Hipersaitas"/>
                        <w:noProof/>
                        <w:webHidden/>
                      </w:rPr>
                      <w:tab/>
                    </w:r>
                    <w:r>
                      <w:rPr>
                        <w:rStyle w:val="Hipersaitas"/>
                        <w:noProof/>
                        <w:webHidden/>
                      </w:rPr>
                      <w:fldChar w:fldCharType="begin"/>
                    </w:r>
                    <w:r>
                      <w:rPr>
                        <w:rStyle w:val="Hipersaitas"/>
                        <w:noProof/>
                        <w:webHidden/>
                      </w:rPr>
                      <w:instrText xml:space="preserve"> PAGEREF _Toc137194947 \h </w:instrText>
                    </w:r>
                    <w:r>
                      <w:rPr>
                        <w:rStyle w:val="Hipersaitas"/>
                        <w:noProof/>
                        <w:webHidden/>
                      </w:rPr>
                    </w:r>
                    <w:r>
                      <w:rPr>
                        <w:rStyle w:val="Hipersaitas"/>
                        <w:noProof/>
                        <w:webHidden/>
                      </w:rPr>
                      <w:fldChar w:fldCharType="separate"/>
                    </w:r>
                    <w:r>
                      <w:rPr>
                        <w:rStyle w:val="Hipersaitas"/>
                        <w:noProof/>
                        <w:webHidden/>
                      </w:rPr>
                      <w:t>2</w:t>
                    </w:r>
                    <w:r>
                      <w:rPr>
                        <w:rStyle w:val="Hipersaitas"/>
                        <w:noProof/>
                        <w:webHidden/>
                      </w:rPr>
                      <w:fldChar w:fldCharType="end"/>
                    </w:r>
                  </w:hyperlink>
                </w:p>
                <w:p w14:paraId="2ED73311" w14:textId="77777777" w:rsidR="009B23B2" w:rsidRDefault="009B23B2" w:rsidP="00DF485E">
                  <w:pPr>
                    <w:pStyle w:val="Turinys1"/>
                    <w:rPr>
                      <w:noProof/>
                      <w:sz w:val="22"/>
                      <w:szCs w:val="22"/>
                      <w:lang w:val="en-US" w:eastAsia="en-US"/>
                    </w:rPr>
                  </w:pPr>
                  <w:hyperlink r:id="rId13" w:anchor="_Toc137194948" w:history="1">
                    <w:r>
                      <w:rPr>
                        <w:rStyle w:val="Hipersaitas"/>
                        <w:rFonts w:eastAsia="Calibri" w:cstheme="minorHAnsi"/>
                        <w:noProof/>
                      </w:rPr>
                      <w:t>2.</w:t>
                    </w:r>
                    <w:r>
                      <w:rPr>
                        <w:rStyle w:val="Hipersaitas"/>
                        <w:noProof/>
                        <w:sz w:val="22"/>
                        <w:szCs w:val="22"/>
                        <w:lang w:val="en-US" w:eastAsia="en-US"/>
                      </w:rPr>
                      <w:tab/>
                    </w:r>
                    <w:r>
                      <w:rPr>
                        <w:rStyle w:val="Hipersaitas"/>
                        <w:rFonts w:cstheme="minorHAnsi"/>
                        <w:noProof/>
                      </w:rPr>
                      <w:t>Pirkimo objektas</w:t>
                    </w:r>
                    <w:r>
                      <w:rPr>
                        <w:rStyle w:val="Hipersaitas"/>
                        <w:noProof/>
                        <w:webHidden/>
                      </w:rPr>
                      <w:tab/>
                    </w:r>
                    <w:r>
                      <w:rPr>
                        <w:rStyle w:val="Hipersaitas"/>
                        <w:noProof/>
                        <w:webHidden/>
                      </w:rPr>
                      <w:fldChar w:fldCharType="begin"/>
                    </w:r>
                    <w:r>
                      <w:rPr>
                        <w:rStyle w:val="Hipersaitas"/>
                        <w:noProof/>
                        <w:webHidden/>
                      </w:rPr>
                      <w:instrText xml:space="preserve"> PAGEREF _Toc137194948 \h </w:instrText>
                    </w:r>
                    <w:r>
                      <w:rPr>
                        <w:rStyle w:val="Hipersaitas"/>
                        <w:noProof/>
                        <w:webHidden/>
                      </w:rPr>
                    </w:r>
                    <w:r>
                      <w:rPr>
                        <w:rStyle w:val="Hipersaitas"/>
                        <w:noProof/>
                        <w:webHidden/>
                      </w:rPr>
                      <w:fldChar w:fldCharType="separate"/>
                    </w:r>
                    <w:r>
                      <w:rPr>
                        <w:rStyle w:val="Hipersaitas"/>
                        <w:noProof/>
                        <w:webHidden/>
                      </w:rPr>
                      <w:t>2</w:t>
                    </w:r>
                    <w:r>
                      <w:rPr>
                        <w:rStyle w:val="Hipersaitas"/>
                        <w:noProof/>
                        <w:webHidden/>
                      </w:rPr>
                      <w:fldChar w:fldCharType="end"/>
                    </w:r>
                  </w:hyperlink>
                </w:p>
                <w:p w14:paraId="10CEDA23" w14:textId="77777777" w:rsidR="009B23B2" w:rsidRDefault="009B23B2" w:rsidP="00DF485E">
                  <w:pPr>
                    <w:pStyle w:val="Turinys1"/>
                    <w:rPr>
                      <w:noProof/>
                      <w:sz w:val="22"/>
                      <w:szCs w:val="22"/>
                      <w:lang w:val="en-US" w:eastAsia="en-US"/>
                    </w:rPr>
                  </w:pPr>
                  <w:hyperlink r:id="rId14" w:anchor="_Toc137194949" w:history="1">
                    <w:r>
                      <w:rPr>
                        <w:rStyle w:val="Hipersaitas"/>
                        <w:rFonts w:eastAsia="Calibri" w:cstheme="minorHAnsi"/>
                        <w:noProof/>
                      </w:rPr>
                      <w:t>3.</w:t>
                    </w:r>
                    <w:r>
                      <w:rPr>
                        <w:rStyle w:val="Hipersaitas"/>
                        <w:noProof/>
                        <w:sz w:val="22"/>
                        <w:szCs w:val="22"/>
                        <w:lang w:val="en-US" w:eastAsia="en-US"/>
                      </w:rPr>
                      <w:tab/>
                    </w:r>
                    <w:r>
                      <w:rPr>
                        <w:rStyle w:val="Hipersaitas"/>
                        <w:rFonts w:cstheme="minorHAnsi"/>
                        <w:noProof/>
                      </w:rPr>
                      <w:t>Tiekėjų pašalinimo pagrindai, kvalifikacijos reikalavimai ir reikalaujami kokybės vadybos sistemos ir (arba) aplinkos apsaugos vadybos sistemos standartai</w:t>
                    </w:r>
                    <w:r>
                      <w:rPr>
                        <w:rStyle w:val="Hipersaitas"/>
                        <w:noProof/>
                        <w:webHidden/>
                      </w:rPr>
                      <w:tab/>
                    </w:r>
                    <w:r>
                      <w:rPr>
                        <w:rStyle w:val="Hipersaitas"/>
                        <w:noProof/>
                        <w:webHidden/>
                      </w:rPr>
                      <w:fldChar w:fldCharType="begin"/>
                    </w:r>
                    <w:r>
                      <w:rPr>
                        <w:rStyle w:val="Hipersaitas"/>
                        <w:noProof/>
                        <w:webHidden/>
                      </w:rPr>
                      <w:instrText xml:space="preserve"> PAGEREF _Toc137194949 \h </w:instrText>
                    </w:r>
                    <w:r>
                      <w:rPr>
                        <w:rStyle w:val="Hipersaitas"/>
                        <w:noProof/>
                        <w:webHidden/>
                      </w:rPr>
                    </w:r>
                    <w:r>
                      <w:rPr>
                        <w:rStyle w:val="Hipersaitas"/>
                        <w:noProof/>
                        <w:webHidden/>
                      </w:rPr>
                      <w:fldChar w:fldCharType="separate"/>
                    </w:r>
                    <w:r>
                      <w:rPr>
                        <w:rStyle w:val="Hipersaitas"/>
                        <w:noProof/>
                        <w:webHidden/>
                      </w:rPr>
                      <w:t>3</w:t>
                    </w:r>
                    <w:r>
                      <w:rPr>
                        <w:rStyle w:val="Hipersaitas"/>
                        <w:noProof/>
                        <w:webHidden/>
                      </w:rPr>
                      <w:fldChar w:fldCharType="end"/>
                    </w:r>
                  </w:hyperlink>
                </w:p>
                <w:p w14:paraId="6A9324B6" w14:textId="77777777" w:rsidR="009B23B2" w:rsidRDefault="009B23B2" w:rsidP="00DF485E">
                  <w:pPr>
                    <w:pStyle w:val="Turinys1"/>
                    <w:rPr>
                      <w:noProof/>
                      <w:sz w:val="22"/>
                      <w:szCs w:val="22"/>
                      <w:lang w:val="en-US" w:eastAsia="en-US"/>
                    </w:rPr>
                  </w:pPr>
                  <w:hyperlink r:id="rId15" w:anchor="_Toc137194950" w:history="1">
                    <w:r>
                      <w:rPr>
                        <w:rStyle w:val="Hipersaitas"/>
                        <w:rFonts w:eastAsia="Calibri" w:cstheme="minorHAnsi"/>
                        <w:noProof/>
                      </w:rPr>
                      <w:t>4.</w:t>
                    </w:r>
                    <w:r>
                      <w:rPr>
                        <w:rStyle w:val="Hipersaitas"/>
                        <w:noProof/>
                        <w:sz w:val="22"/>
                        <w:szCs w:val="22"/>
                        <w:lang w:val="en-US" w:eastAsia="en-US"/>
                      </w:rPr>
                      <w:tab/>
                    </w:r>
                    <w:r>
                      <w:rPr>
                        <w:rStyle w:val="Hipersaitas"/>
                        <w:rFonts w:cstheme="minorHAnsi"/>
                        <w:noProof/>
                      </w:rPr>
                      <w:t>Reikalavimai, susiję su nacionaliniu saugumu</w:t>
                    </w:r>
                    <w:r>
                      <w:rPr>
                        <w:rStyle w:val="Hipersaitas"/>
                        <w:noProof/>
                        <w:webHidden/>
                      </w:rPr>
                      <w:tab/>
                    </w:r>
                    <w:r>
                      <w:rPr>
                        <w:rStyle w:val="Hipersaitas"/>
                        <w:noProof/>
                        <w:webHidden/>
                      </w:rPr>
                      <w:fldChar w:fldCharType="begin"/>
                    </w:r>
                    <w:r>
                      <w:rPr>
                        <w:rStyle w:val="Hipersaitas"/>
                        <w:noProof/>
                        <w:webHidden/>
                      </w:rPr>
                      <w:instrText xml:space="preserve"> PAGEREF _Toc137194950 \h </w:instrText>
                    </w:r>
                    <w:r>
                      <w:rPr>
                        <w:rStyle w:val="Hipersaitas"/>
                        <w:noProof/>
                        <w:webHidden/>
                      </w:rPr>
                    </w:r>
                    <w:r>
                      <w:rPr>
                        <w:rStyle w:val="Hipersaitas"/>
                        <w:noProof/>
                        <w:webHidden/>
                      </w:rPr>
                      <w:fldChar w:fldCharType="separate"/>
                    </w:r>
                    <w:r>
                      <w:rPr>
                        <w:rStyle w:val="Hipersaitas"/>
                        <w:noProof/>
                        <w:webHidden/>
                      </w:rPr>
                      <w:t>4</w:t>
                    </w:r>
                    <w:r>
                      <w:rPr>
                        <w:rStyle w:val="Hipersaitas"/>
                        <w:noProof/>
                        <w:webHidden/>
                      </w:rPr>
                      <w:fldChar w:fldCharType="end"/>
                    </w:r>
                  </w:hyperlink>
                </w:p>
                <w:p w14:paraId="29F45C92" w14:textId="77777777" w:rsidR="009B23B2" w:rsidRDefault="009B23B2" w:rsidP="00DF485E">
                  <w:pPr>
                    <w:pStyle w:val="Turinys1"/>
                    <w:rPr>
                      <w:noProof/>
                      <w:sz w:val="22"/>
                      <w:szCs w:val="22"/>
                      <w:lang w:val="en-US" w:eastAsia="en-US"/>
                    </w:rPr>
                  </w:pPr>
                  <w:hyperlink r:id="rId16" w:anchor="_Toc137194951" w:history="1">
                    <w:r>
                      <w:rPr>
                        <w:rStyle w:val="Hipersaitas"/>
                        <w:rFonts w:eastAsia="Calibri" w:cstheme="minorHAnsi"/>
                        <w:noProof/>
                      </w:rPr>
                      <w:t>5.</w:t>
                    </w:r>
                    <w:r>
                      <w:rPr>
                        <w:rStyle w:val="Hipersaitas"/>
                        <w:noProof/>
                        <w:sz w:val="22"/>
                        <w:szCs w:val="22"/>
                        <w:lang w:val="en-US" w:eastAsia="en-US"/>
                      </w:rPr>
                      <w:tab/>
                    </w:r>
                    <w:r>
                      <w:rPr>
                        <w:rStyle w:val="Hipersaitas"/>
                        <w:rFonts w:cstheme="minorHAnsi"/>
                        <w:noProof/>
                      </w:rPr>
                      <w:t>Specialieji reikalavimai pasiūlymų rengimui ir pateikimui</w:t>
                    </w:r>
                    <w:r>
                      <w:rPr>
                        <w:rStyle w:val="Hipersaitas"/>
                        <w:noProof/>
                        <w:webHidden/>
                      </w:rPr>
                      <w:tab/>
                    </w:r>
                    <w:r>
                      <w:rPr>
                        <w:rStyle w:val="Hipersaitas"/>
                        <w:noProof/>
                        <w:webHidden/>
                      </w:rPr>
                      <w:fldChar w:fldCharType="begin"/>
                    </w:r>
                    <w:r>
                      <w:rPr>
                        <w:rStyle w:val="Hipersaitas"/>
                        <w:noProof/>
                        <w:webHidden/>
                      </w:rPr>
                      <w:instrText xml:space="preserve"> PAGEREF _Toc137194951 \h </w:instrText>
                    </w:r>
                    <w:r>
                      <w:rPr>
                        <w:rStyle w:val="Hipersaitas"/>
                        <w:noProof/>
                        <w:webHidden/>
                      </w:rPr>
                    </w:r>
                    <w:r>
                      <w:rPr>
                        <w:rStyle w:val="Hipersaitas"/>
                        <w:noProof/>
                        <w:webHidden/>
                      </w:rPr>
                      <w:fldChar w:fldCharType="separate"/>
                    </w:r>
                    <w:r>
                      <w:rPr>
                        <w:rStyle w:val="Hipersaitas"/>
                        <w:noProof/>
                        <w:webHidden/>
                      </w:rPr>
                      <w:t>5</w:t>
                    </w:r>
                    <w:r>
                      <w:rPr>
                        <w:rStyle w:val="Hipersaitas"/>
                        <w:noProof/>
                        <w:webHidden/>
                      </w:rPr>
                      <w:fldChar w:fldCharType="end"/>
                    </w:r>
                  </w:hyperlink>
                </w:p>
                <w:p w14:paraId="1E900995" w14:textId="77777777" w:rsidR="009B23B2" w:rsidRDefault="009B23B2" w:rsidP="00DF485E">
                  <w:pPr>
                    <w:pStyle w:val="Turinys1"/>
                    <w:rPr>
                      <w:noProof/>
                      <w:sz w:val="22"/>
                      <w:szCs w:val="22"/>
                      <w:lang w:val="en-US" w:eastAsia="en-US"/>
                    </w:rPr>
                  </w:pPr>
                  <w:hyperlink r:id="rId17" w:anchor="_Toc137194952" w:history="1">
                    <w:r>
                      <w:rPr>
                        <w:rStyle w:val="Hipersaitas"/>
                        <w:rFonts w:cstheme="minorHAnsi"/>
                        <w:noProof/>
                      </w:rPr>
                      <w:t>6.     Pasiūlymo galiojimo užtikrinimas</w:t>
                    </w:r>
                    <w:r>
                      <w:rPr>
                        <w:rStyle w:val="Hipersaitas"/>
                        <w:noProof/>
                        <w:webHidden/>
                      </w:rPr>
                      <w:tab/>
                    </w:r>
                    <w:r>
                      <w:rPr>
                        <w:rStyle w:val="Hipersaitas"/>
                        <w:noProof/>
                        <w:webHidden/>
                      </w:rPr>
                      <w:fldChar w:fldCharType="begin"/>
                    </w:r>
                    <w:r>
                      <w:rPr>
                        <w:rStyle w:val="Hipersaitas"/>
                        <w:noProof/>
                        <w:webHidden/>
                      </w:rPr>
                      <w:instrText xml:space="preserve"> PAGEREF _Toc137194952 \h </w:instrText>
                    </w:r>
                    <w:r>
                      <w:rPr>
                        <w:rStyle w:val="Hipersaitas"/>
                        <w:noProof/>
                        <w:webHidden/>
                      </w:rPr>
                    </w:r>
                    <w:r>
                      <w:rPr>
                        <w:rStyle w:val="Hipersaitas"/>
                        <w:noProof/>
                        <w:webHidden/>
                      </w:rPr>
                      <w:fldChar w:fldCharType="separate"/>
                    </w:r>
                    <w:r>
                      <w:rPr>
                        <w:rStyle w:val="Hipersaitas"/>
                        <w:noProof/>
                        <w:webHidden/>
                      </w:rPr>
                      <w:t>6</w:t>
                    </w:r>
                    <w:r>
                      <w:rPr>
                        <w:rStyle w:val="Hipersaitas"/>
                        <w:noProof/>
                        <w:webHidden/>
                      </w:rPr>
                      <w:fldChar w:fldCharType="end"/>
                    </w:r>
                  </w:hyperlink>
                </w:p>
                <w:p w14:paraId="16CC69FB" w14:textId="77777777" w:rsidR="009B23B2" w:rsidRDefault="009B23B2" w:rsidP="00DF485E">
                  <w:pPr>
                    <w:pStyle w:val="Turinys1"/>
                    <w:rPr>
                      <w:noProof/>
                      <w:sz w:val="22"/>
                      <w:szCs w:val="22"/>
                      <w:lang w:val="en-US" w:eastAsia="en-US"/>
                    </w:rPr>
                  </w:pPr>
                  <w:hyperlink r:id="rId18" w:anchor="_Toc137194953" w:history="1">
                    <w:r>
                      <w:rPr>
                        <w:rStyle w:val="Hipersaitas"/>
                        <w:rFonts w:ascii="Arial" w:hAnsi="Arial" w:cs="Arial"/>
                        <w:noProof/>
                      </w:rPr>
                      <w:t>7.</w:t>
                    </w:r>
                    <w:r>
                      <w:rPr>
                        <w:rStyle w:val="Hipersaitas"/>
                        <w:noProof/>
                        <w:sz w:val="22"/>
                        <w:szCs w:val="22"/>
                        <w:lang w:val="en-US" w:eastAsia="en-US"/>
                      </w:rPr>
                      <w:tab/>
                    </w:r>
                    <w:r>
                      <w:rPr>
                        <w:rStyle w:val="Hipersaitas"/>
                        <w:rFonts w:cstheme="minorHAnsi"/>
                        <w:noProof/>
                      </w:rPr>
                      <w:t>Pasiūlymų vertinimas</w:t>
                    </w:r>
                    <w:r>
                      <w:rPr>
                        <w:rStyle w:val="Hipersaitas"/>
                        <w:noProof/>
                        <w:webHidden/>
                      </w:rPr>
                      <w:tab/>
                    </w:r>
                    <w:r>
                      <w:rPr>
                        <w:rStyle w:val="Hipersaitas"/>
                        <w:noProof/>
                        <w:webHidden/>
                      </w:rPr>
                      <w:fldChar w:fldCharType="begin"/>
                    </w:r>
                    <w:r>
                      <w:rPr>
                        <w:rStyle w:val="Hipersaitas"/>
                        <w:noProof/>
                        <w:webHidden/>
                      </w:rPr>
                      <w:instrText xml:space="preserve"> PAGEREF _Toc137194953 \h </w:instrText>
                    </w:r>
                    <w:r>
                      <w:rPr>
                        <w:rStyle w:val="Hipersaitas"/>
                        <w:noProof/>
                        <w:webHidden/>
                      </w:rPr>
                    </w:r>
                    <w:r>
                      <w:rPr>
                        <w:rStyle w:val="Hipersaitas"/>
                        <w:noProof/>
                        <w:webHidden/>
                      </w:rPr>
                      <w:fldChar w:fldCharType="separate"/>
                    </w:r>
                    <w:r>
                      <w:rPr>
                        <w:rStyle w:val="Hipersaitas"/>
                        <w:noProof/>
                        <w:webHidden/>
                      </w:rPr>
                      <w:t>7</w:t>
                    </w:r>
                    <w:r>
                      <w:rPr>
                        <w:rStyle w:val="Hipersaitas"/>
                        <w:noProof/>
                        <w:webHidden/>
                      </w:rPr>
                      <w:fldChar w:fldCharType="end"/>
                    </w:r>
                  </w:hyperlink>
                </w:p>
                <w:p w14:paraId="3B0A7549" w14:textId="77777777" w:rsidR="009B23B2" w:rsidRDefault="009B23B2" w:rsidP="00DF485E">
                  <w:pPr>
                    <w:pStyle w:val="Turinys1"/>
                    <w:rPr>
                      <w:noProof/>
                      <w:sz w:val="22"/>
                      <w:szCs w:val="22"/>
                      <w:lang w:val="en-US" w:eastAsia="en-US"/>
                    </w:rPr>
                  </w:pPr>
                  <w:hyperlink r:id="rId19" w:anchor="_Toc137194954" w:history="1">
                    <w:r>
                      <w:rPr>
                        <w:rStyle w:val="Hipersaitas"/>
                        <w:rFonts w:cstheme="minorHAnsi"/>
                        <w:noProof/>
                      </w:rPr>
                      <w:t>8.     Sutarties sudarymas</w:t>
                    </w:r>
                    <w:r>
                      <w:rPr>
                        <w:rStyle w:val="Hipersaitas"/>
                        <w:noProof/>
                        <w:webHidden/>
                      </w:rPr>
                      <w:tab/>
                    </w:r>
                    <w:r>
                      <w:rPr>
                        <w:rStyle w:val="Hipersaitas"/>
                        <w:noProof/>
                        <w:webHidden/>
                      </w:rPr>
                      <w:fldChar w:fldCharType="begin"/>
                    </w:r>
                    <w:r>
                      <w:rPr>
                        <w:rStyle w:val="Hipersaitas"/>
                        <w:noProof/>
                        <w:webHidden/>
                      </w:rPr>
                      <w:instrText xml:space="preserve"> PAGEREF _Toc137194954 \h </w:instrText>
                    </w:r>
                    <w:r>
                      <w:rPr>
                        <w:rStyle w:val="Hipersaitas"/>
                        <w:noProof/>
                        <w:webHidden/>
                      </w:rPr>
                    </w:r>
                    <w:r>
                      <w:rPr>
                        <w:rStyle w:val="Hipersaitas"/>
                        <w:noProof/>
                        <w:webHidden/>
                      </w:rPr>
                      <w:fldChar w:fldCharType="separate"/>
                    </w:r>
                    <w:r>
                      <w:rPr>
                        <w:rStyle w:val="Hipersaitas"/>
                        <w:noProof/>
                        <w:webHidden/>
                      </w:rPr>
                      <w:t>8</w:t>
                    </w:r>
                    <w:r>
                      <w:rPr>
                        <w:rStyle w:val="Hipersaitas"/>
                        <w:noProof/>
                        <w:webHidden/>
                      </w:rPr>
                      <w:fldChar w:fldCharType="end"/>
                    </w:r>
                  </w:hyperlink>
                </w:p>
                <w:p w14:paraId="1B4246B7" w14:textId="77777777" w:rsidR="009B23B2" w:rsidRDefault="009B23B2" w:rsidP="00DF485E">
                  <w:pPr>
                    <w:pStyle w:val="Turinys1"/>
                    <w:rPr>
                      <w:noProof/>
                      <w:sz w:val="22"/>
                      <w:szCs w:val="22"/>
                      <w:lang w:val="en-US" w:eastAsia="en-US"/>
                    </w:rPr>
                  </w:pPr>
                  <w:hyperlink r:id="rId20" w:anchor="_Toc137194955" w:history="1">
                    <w:r>
                      <w:rPr>
                        <w:rStyle w:val="Hipersaitas"/>
                        <w:rFonts w:cstheme="minorHAnsi"/>
                        <w:noProof/>
                      </w:rPr>
                      <w:t>9.     Kitos sąlygos</w:t>
                    </w:r>
                    <w:r>
                      <w:rPr>
                        <w:rStyle w:val="Hipersaitas"/>
                        <w:noProof/>
                        <w:webHidden/>
                      </w:rPr>
                      <w:tab/>
                    </w:r>
                    <w:r>
                      <w:rPr>
                        <w:rStyle w:val="Hipersaitas"/>
                        <w:noProof/>
                        <w:webHidden/>
                      </w:rPr>
                      <w:fldChar w:fldCharType="begin"/>
                    </w:r>
                    <w:r>
                      <w:rPr>
                        <w:rStyle w:val="Hipersaitas"/>
                        <w:noProof/>
                        <w:webHidden/>
                      </w:rPr>
                      <w:instrText xml:space="preserve"> PAGEREF _Toc137194955 \h </w:instrText>
                    </w:r>
                    <w:r>
                      <w:rPr>
                        <w:rStyle w:val="Hipersaitas"/>
                        <w:noProof/>
                        <w:webHidden/>
                      </w:rPr>
                    </w:r>
                    <w:r>
                      <w:rPr>
                        <w:rStyle w:val="Hipersaitas"/>
                        <w:noProof/>
                        <w:webHidden/>
                      </w:rPr>
                      <w:fldChar w:fldCharType="separate"/>
                    </w:r>
                    <w:r>
                      <w:rPr>
                        <w:rStyle w:val="Hipersaitas"/>
                        <w:noProof/>
                        <w:webHidden/>
                      </w:rPr>
                      <w:t>9</w:t>
                    </w:r>
                    <w:r>
                      <w:rPr>
                        <w:rStyle w:val="Hipersaitas"/>
                        <w:noProof/>
                        <w:webHidden/>
                      </w:rPr>
                      <w:fldChar w:fldCharType="end"/>
                    </w:r>
                  </w:hyperlink>
                </w:p>
                <w:p w14:paraId="2354C8BA" w14:textId="77777777" w:rsidR="00783346" w:rsidRDefault="009B23B2" w:rsidP="009B23B2">
                  <w:pPr>
                    <w:rPr>
                      <w:noProof/>
                    </w:rPr>
                  </w:pPr>
                  <w:r>
                    <w:rPr>
                      <w:noProof/>
                    </w:rPr>
                    <w:fldChar w:fldCharType="end"/>
                  </w:r>
                </w:p>
                <w:p w14:paraId="0E9A2D38" w14:textId="77777777" w:rsidR="00783346" w:rsidRDefault="00783346" w:rsidP="009B23B2">
                  <w:pPr>
                    <w:rPr>
                      <w:noProof/>
                    </w:rPr>
                  </w:pPr>
                </w:p>
                <w:p w14:paraId="73C1D4B6" w14:textId="77777777" w:rsidR="00783346" w:rsidRDefault="00783346" w:rsidP="009B23B2">
                  <w:pPr>
                    <w:rPr>
                      <w:noProof/>
                    </w:rPr>
                  </w:pPr>
                </w:p>
                <w:p w14:paraId="6E0A4C44" w14:textId="77777777" w:rsidR="00783346" w:rsidRPr="00891D03" w:rsidRDefault="00783346" w:rsidP="00783346">
                  <w:pPr>
                    <w:ind w:firstLine="0"/>
                    <w:rPr>
                      <w:rFonts w:ascii="Times New Roman" w:hAnsi="Times New Roman" w:cs="Times New Roman"/>
                      <w:b/>
                      <w:bCs/>
                      <w:u w:val="single"/>
                    </w:rPr>
                  </w:pPr>
                  <w:r w:rsidRPr="00891D03">
                    <w:rPr>
                      <w:rFonts w:ascii="Times New Roman" w:hAnsi="Times New Roman" w:cs="Times New Roman"/>
                      <w:b/>
                      <w:bCs/>
                      <w:u w:val="single"/>
                    </w:rPr>
                    <w:t>Specialiųjų pirkimo sąlygų priedai:</w:t>
                  </w:r>
                </w:p>
                <w:p w14:paraId="1C1CBA2D" w14:textId="77777777" w:rsidR="00783346" w:rsidRPr="00891D03" w:rsidRDefault="00783346" w:rsidP="00DF485E">
                  <w:pPr>
                    <w:pStyle w:val="Turinys1"/>
                  </w:pPr>
                </w:p>
                <w:p w14:paraId="151F125D" w14:textId="77777777" w:rsidR="00783346" w:rsidRPr="00DF485E" w:rsidRDefault="00783346" w:rsidP="00DF485E">
                  <w:pPr>
                    <w:pStyle w:val="Turinys2"/>
                    <w:ind w:left="0" w:firstLine="0"/>
                    <w:rPr>
                      <w:rFonts w:ascii="Times New Roman" w:hAnsi="Times New Roman" w:cs="Times New Roman"/>
                      <w:b/>
                      <w:bCs/>
                    </w:rPr>
                  </w:pPr>
                  <w:r w:rsidRPr="00DF485E">
                    <w:rPr>
                      <w:rFonts w:ascii="Times New Roman" w:hAnsi="Times New Roman" w:cs="Times New Roman"/>
                      <w:b/>
                      <w:bCs/>
                    </w:rPr>
                    <w:t xml:space="preserve">Specialiųjų </w:t>
                  </w:r>
                  <w:hyperlink w:anchor="_Toc124404956" w:history="1">
                    <w:r w:rsidRPr="00DF485E">
                      <w:rPr>
                        <w:rFonts w:ascii="Times New Roman" w:hAnsi="Times New Roman" w:cs="Times New Roman"/>
                        <w:b/>
                        <w:bCs/>
                      </w:rPr>
                      <w:t xml:space="preserve">pirkimo sąlygų 1 priedas </w:t>
                    </w:r>
                    <w:r w:rsidRPr="00DF485E">
                      <w:rPr>
                        <w:rFonts w:ascii="Times New Roman" w:hAnsi="Times New Roman" w:cs="Times New Roman"/>
                      </w:rPr>
                      <w:t>„Tiekėjų pašalinimo pagrindai“</w:t>
                    </w:r>
                  </w:hyperlink>
                </w:p>
                <w:p w14:paraId="359EE7A6" w14:textId="77777777" w:rsidR="00F06E81" w:rsidRDefault="00F06E81" w:rsidP="00F06E81">
                  <w:pPr>
                    <w:pStyle w:val="Turinys2"/>
                    <w:ind w:left="0" w:firstLine="0"/>
                    <w:rPr>
                      <w:rStyle w:val="Hipersaitas"/>
                      <w:rFonts w:ascii="Times New Roman" w:hAnsi="Times New Roman" w:cs="Times New Roman"/>
                      <w:b/>
                      <w:bCs/>
                    </w:rPr>
                  </w:pPr>
                  <w:r w:rsidRPr="00891D03">
                    <w:rPr>
                      <w:rFonts w:ascii="Times New Roman" w:hAnsi="Times New Roman" w:cs="Times New Roman"/>
                      <w:b/>
                      <w:bCs/>
                    </w:rPr>
                    <w:t xml:space="preserve">Specialiųjų </w:t>
                  </w:r>
                  <w:hyperlink w:anchor="_Toc124404959" w:history="1">
                    <w:r w:rsidRPr="00891D03">
                      <w:rPr>
                        <w:rStyle w:val="Hipersaitas"/>
                        <w:rFonts w:ascii="Times New Roman" w:hAnsi="Times New Roman" w:cs="Times New Roman"/>
                        <w:b/>
                        <w:bCs/>
                      </w:rPr>
                      <w:t xml:space="preserve">pirkimo sąlygų </w:t>
                    </w:r>
                    <w:r>
                      <w:rPr>
                        <w:rStyle w:val="Hipersaitas"/>
                        <w:rFonts w:ascii="Times New Roman" w:hAnsi="Times New Roman" w:cs="Times New Roman"/>
                        <w:b/>
                        <w:bCs/>
                      </w:rPr>
                      <w:t>2</w:t>
                    </w:r>
                    <w:r w:rsidRPr="00891D03">
                      <w:rPr>
                        <w:rStyle w:val="Hipersaitas"/>
                        <w:rFonts w:ascii="Times New Roman" w:hAnsi="Times New Roman" w:cs="Times New Roman"/>
                        <w:b/>
                        <w:bCs/>
                      </w:rPr>
                      <w:t xml:space="preserve"> priedas </w:t>
                    </w:r>
                    <w:r w:rsidRPr="00891D03">
                      <w:rPr>
                        <w:rStyle w:val="Hipersaitas"/>
                        <w:rFonts w:ascii="Times New Roman" w:hAnsi="Times New Roman" w:cs="Times New Roman"/>
                      </w:rPr>
                      <w:t>„Techninė specifikacija“</w:t>
                    </w:r>
                  </w:hyperlink>
                  <w:r w:rsidRPr="00891D03">
                    <w:rPr>
                      <w:rStyle w:val="Hipersaitas"/>
                      <w:rFonts w:ascii="Times New Roman" w:hAnsi="Times New Roman" w:cs="Times New Roman"/>
                      <w:b/>
                      <w:bCs/>
                    </w:rPr>
                    <w:t xml:space="preserve"> </w:t>
                  </w:r>
                </w:p>
                <w:p w14:paraId="2C29A7D8" w14:textId="616B5371" w:rsidR="00F06E81" w:rsidRDefault="00F06E81" w:rsidP="00F06E81">
                  <w:pPr>
                    <w:pStyle w:val="Turinys2"/>
                    <w:ind w:left="0" w:firstLine="0"/>
                    <w:rPr>
                      <w:rStyle w:val="Hipersaitas"/>
                      <w:rFonts w:ascii="Times New Roman" w:hAnsi="Times New Roman" w:cs="Times New Roman"/>
                      <w:b/>
                      <w:bCs/>
                    </w:rPr>
                  </w:pPr>
                  <w:r w:rsidRPr="00891D03">
                    <w:rPr>
                      <w:rFonts w:ascii="Times New Roman" w:hAnsi="Times New Roman" w:cs="Times New Roman"/>
                      <w:b/>
                      <w:bCs/>
                    </w:rPr>
                    <w:t xml:space="preserve">Specialiųjų </w:t>
                  </w:r>
                  <w:hyperlink w:anchor="_Toc124404959" w:history="1">
                    <w:r w:rsidRPr="00891D03">
                      <w:rPr>
                        <w:rStyle w:val="Hipersaitas"/>
                        <w:rFonts w:ascii="Times New Roman" w:hAnsi="Times New Roman" w:cs="Times New Roman"/>
                        <w:b/>
                        <w:bCs/>
                      </w:rPr>
                      <w:t xml:space="preserve">pirkimo sąlygų </w:t>
                    </w:r>
                    <w:r>
                      <w:rPr>
                        <w:rStyle w:val="Hipersaitas"/>
                        <w:rFonts w:ascii="Times New Roman" w:hAnsi="Times New Roman" w:cs="Times New Roman"/>
                        <w:b/>
                        <w:bCs/>
                      </w:rPr>
                      <w:t>2.1</w:t>
                    </w:r>
                    <w:r w:rsidRPr="00891D03">
                      <w:rPr>
                        <w:rStyle w:val="Hipersaitas"/>
                        <w:rFonts w:ascii="Times New Roman" w:hAnsi="Times New Roman" w:cs="Times New Roman"/>
                        <w:b/>
                        <w:bCs/>
                      </w:rPr>
                      <w:t xml:space="preserve"> priedas </w:t>
                    </w:r>
                    <w:r w:rsidR="00A05A86">
                      <w:rPr>
                        <w:rStyle w:val="Hipersaitas"/>
                        <w:rFonts w:ascii="Times New Roman" w:hAnsi="Times New Roman" w:cs="Times New Roman"/>
                        <w:b/>
                        <w:bCs/>
                      </w:rPr>
                      <w:t>TS</w:t>
                    </w:r>
                    <w:r w:rsidR="00680F7C">
                      <w:rPr>
                        <w:rStyle w:val="Hipersaitas"/>
                        <w:rFonts w:ascii="Times New Roman" w:hAnsi="Times New Roman" w:cs="Times New Roman"/>
                        <w:b/>
                        <w:bCs/>
                      </w:rPr>
                      <w:t xml:space="preserve"> 1 priedas </w:t>
                    </w:r>
                    <w:r w:rsidRPr="00891D03">
                      <w:rPr>
                        <w:rStyle w:val="Hipersaitas"/>
                        <w:rFonts w:ascii="Times New Roman" w:hAnsi="Times New Roman" w:cs="Times New Roman"/>
                      </w:rPr>
                      <w:t>„</w:t>
                    </w:r>
                    <w:r w:rsidR="00680F7C" w:rsidRPr="00680F7C">
                      <w:rPr>
                        <w:rStyle w:val="Hipersaitas"/>
                        <w:rFonts w:ascii="Times New Roman" w:hAnsi="Times New Roman" w:cs="Times New Roman"/>
                      </w:rPr>
                      <w:t>Projektas</w:t>
                    </w:r>
                    <w:r w:rsidRPr="00891D03">
                      <w:rPr>
                        <w:rStyle w:val="Hipersaitas"/>
                        <w:rFonts w:ascii="Times New Roman" w:hAnsi="Times New Roman" w:cs="Times New Roman"/>
                      </w:rPr>
                      <w:t>“</w:t>
                    </w:r>
                  </w:hyperlink>
                  <w:r w:rsidRPr="00891D03">
                    <w:rPr>
                      <w:rStyle w:val="Hipersaitas"/>
                      <w:rFonts w:ascii="Times New Roman" w:hAnsi="Times New Roman" w:cs="Times New Roman"/>
                      <w:b/>
                      <w:bCs/>
                    </w:rPr>
                    <w:t xml:space="preserve"> </w:t>
                  </w:r>
                </w:p>
                <w:p w14:paraId="08022695" w14:textId="51B8B802" w:rsidR="00680F7C" w:rsidRPr="00680F7C" w:rsidRDefault="00680F7C" w:rsidP="00680F7C">
                  <w:pPr>
                    <w:ind w:firstLine="0"/>
                  </w:pPr>
                  <w:r w:rsidRPr="00891D03">
                    <w:rPr>
                      <w:rFonts w:ascii="Times New Roman" w:hAnsi="Times New Roman" w:cs="Times New Roman"/>
                      <w:b/>
                      <w:bCs/>
                    </w:rPr>
                    <w:t xml:space="preserve">Specialiųjų </w:t>
                  </w:r>
                  <w:hyperlink w:anchor="_Toc124404959" w:history="1">
                    <w:r w:rsidRPr="00891D03">
                      <w:rPr>
                        <w:rStyle w:val="Hipersaitas"/>
                        <w:rFonts w:ascii="Times New Roman" w:hAnsi="Times New Roman" w:cs="Times New Roman"/>
                        <w:b/>
                        <w:bCs/>
                      </w:rPr>
                      <w:t xml:space="preserve">pirkimo sąlygų </w:t>
                    </w:r>
                    <w:r>
                      <w:rPr>
                        <w:rStyle w:val="Hipersaitas"/>
                        <w:rFonts w:ascii="Times New Roman" w:hAnsi="Times New Roman" w:cs="Times New Roman"/>
                        <w:b/>
                        <w:bCs/>
                      </w:rPr>
                      <w:t>2.</w:t>
                    </w:r>
                    <w:r>
                      <w:rPr>
                        <w:rStyle w:val="Hipersaitas"/>
                        <w:rFonts w:ascii="Times New Roman" w:hAnsi="Times New Roman" w:cs="Times New Roman"/>
                        <w:b/>
                        <w:bCs/>
                      </w:rPr>
                      <w:t>2</w:t>
                    </w:r>
                    <w:r w:rsidRPr="00891D03">
                      <w:rPr>
                        <w:rStyle w:val="Hipersaitas"/>
                        <w:rFonts w:ascii="Times New Roman" w:hAnsi="Times New Roman" w:cs="Times New Roman"/>
                        <w:b/>
                        <w:bCs/>
                      </w:rPr>
                      <w:t xml:space="preserve"> priedas </w:t>
                    </w:r>
                    <w:r>
                      <w:rPr>
                        <w:rStyle w:val="Hipersaitas"/>
                        <w:rFonts w:ascii="Times New Roman" w:hAnsi="Times New Roman" w:cs="Times New Roman"/>
                        <w:b/>
                        <w:bCs/>
                      </w:rPr>
                      <w:t>TS</w:t>
                    </w:r>
                    <w:r w:rsidR="00EF4CF6">
                      <w:rPr>
                        <w:rStyle w:val="Hipersaitas"/>
                        <w:rFonts w:ascii="Times New Roman" w:hAnsi="Times New Roman" w:cs="Times New Roman"/>
                        <w:b/>
                        <w:bCs/>
                      </w:rPr>
                      <w:t xml:space="preserve">2 </w:t>
                    </w:r>
                    <w:r>
                      <w:rPr>
                        <w:rStyle w:val="Hipersaitas"/>
                        <w:rFonts w:ascii="Times New Roman" w:hAnsi="Times New Roman" w:cs="Times New Roman"/>
                        <w:b/>
                        <w:bCs/>
                      </w:rPr>
                      <w:t xml:space="preserve">priedas </w:t>
                    </w:r>
                    <w:r w:rsidRPr="00891D03">
                      <w:rPr>
                        <w:rStyle w:val="Hipersaitas"/>
                        <w:rFonts w:ascii="Times New Roman" w:hAnsi="Times New Roman" w:cs="Times New Roman"/>
                      </w:rPr>
                      <w:t>„</w:t>
                    </w:r>
                    <w:r w:rsidR="00EF4CF6">
                      <w:rPr>
                        <w:rStyle w:val="Hipersaitas"/>
                        <w:rFonts w:ascii="Times New Roman" w:hAnsi="Times New Roman" w:cs="Times New Roman"/>
                      </w:rPr>
                      <w:t>D</w:t>
                    </w:r>
                    <w:r w:rsidR="00EF4CF6" w:rsidRPr="00EF4CF6">
                      <w:rPr>
                        <w:rStyle w:val="Hipersaitas"/>
                        <w:rFonts w:ascii="Times New Roman" w:hAnsi="Times New Roman" w:cs="Times New Roman"/>
                      </w:rPr>
                      <w:t>arbų atlikimo grafikas</w:t>
                    </w:r>
                    <w:r w:rsidRPr="00891D03">
                      <w:rPr>
                        <w:rStyle w:val="Hipersaitas"/>
                        <w:rFonts w:ascii="Times New Roman" w:hAnsi="Times New Roman" w:cs="Times New Roman"/>
                      </w:rPr>
                      <w:t>“</w:t>
                    </w:r>
                  </w:hyperlink>
                </w:p>
                <w:p w14:paraId="79E894A5" w14:textId="137890F9" w:rsidR="00F06E81" w:rsidRPr="00891D03" w:rsidRDefault="00F06E81" w:rsidP="00F06E81">
                  <w:pPr>
                    <w:pStyle w:val="Turinys2"/>
                    <w:ind w:left="0" w:firstLine="0"/>
                    <w:rPr>
                      <w:rStyle w:val="Hipersaitas"/>
                      <w:rFonts w:ascii="Times New Roman" w:hAnsi="Times New Roman" w:cs="Times New Roman"/>
                      <w:b/>
                      <w:bCs/>
                      <w:noProof/>
                    </w:rPr>
                  </w:pPr>
                  <w:r w:rsidRPr="00891D03">
                    <w:rPr>
                      <w:rFonts w:ascii="Times New Roman" w:hAnsi="Times New Roman" w:cs="Times New Roman"/>
                      <w:b/>
                      <w:bCs/>
                    </w:rPr>
                    <w:t xml:space="preserve">Specialiųjų </w:t>
                  </w:r>
                  <w:hyperlink w:anchor="_Toc124404958" w:history="1">
                    <w:r w:rsidRPr="00891D03">
                      <w:rPr>
                        <w:rStyle w:val="Hipersaitas"/>
                        <w:rFonts w:ascii="Times New Roman" w:hAnsi="Times New Roman" w:cs="Times New Roman"/>
                        <w:b/>
                        <w:bCs/>
                        <w:noProof/>
                      </w:rPr>
                      <w:t xml:space="preserve">pirkimo sąlygų 3 priedas </w:t>
                    </w:r>
                    <w:r w:rsidRPr="00891D03">
                      <w:rPr>
                        <w:rStyle w:val="Hipersaitas"/>
                        <w:rFonts w:ascii="Times New Roman" w:hAnsi="Times New Roman" w:cs="Times New Roman"/>
                        <w:noProof/>
                      </w:rPr>
                      <w:t>„EBVPD“ (</w:t>
                    </w:r>
                    <w:r w:rsidR="009F2B78">
                      <w:rPr>
                        <w:rStyle w:val="Hipersaitas"/>
                        <w:rFonts w:ascii="Times New Roman" w:hAnsi="Times New Roman" w:cs="Times New Roman"/>
                        <w:noProof/>
                      </w:rPr>
                      <w:t>zip</w:t>
                    </w:r>
                    <w:r w:rsidRPr="00891D03">
                      <w:rPr>
                        <w:rStyle w:val="Hipersaitas"/>
                        <w:rFonts w:ascii="Times New Roman" w:hAnsi="Times New Roman" w:cs="Times New Roman"/>
                        <w:noProof/>
                      </w:rPr>
                      <w:t xml:space="preserve"> formatu)</w:t>
                    </w:r>
                  </w:hyperlink>
                </w:p>
                <w:p w14:paraId="64102E3C" w14:textId="5C18F735" w:rsidR="00783346" w:rsidRPr="00891D03" w:rsidRDefault="00783346" w:rsidP="00783346">
                  <w:pPr>
                    <w:pStyle w:val="Turinys2"/>
                    <w:ind w:left="0" w:firstLine="0"/>
                    <w:rPr>
                      <w:rStyle w:val="Hipersaitas"/>
                      <w:rFonts w:ascii="Times New Roman" w:hAnsi="Times New Roman" w:cs="Times New Roman"/>
                      <w:noProof/>
                    </w:rPr>
                  </w:pPr>
                  <w:r w:rsidRPr="00891D03">
                    <w:rPr>
                      <w:rFonts w:ascii="Times New Roman" w:hAnsi="Times New Roman" w:cs="Times New Roman"/>
                      <w:b/>
                      <w:bCs/>
                    </w:rPr>
                    <w:t>Specialiųjų p</w:t>
                  </w:r>
                  <w:hyperlink w:anchor="_Toc124404957" w:history="1">
                    <w:r w:rsidRPr="00891D03">
                      <w:rPr>
                        <w:rStyle w:val="Hipersaitas"/>
                        <w:rFonts w:ascii="Times New Roman" w:hAnsi="Times New Roman" w:cs="Times New Roman"/>
                        <w:b/>
                        <w:bCs/>
                        <w:noProof/>
                      </w:rPr>
                      <w:t xml:space="preserve">irkimo sąlygų </w:t>
                    </w:r>
                    <w:r w:rsidR="00F06E81">
                      <w:rPr>
                        <w:rStyle w:val="Hipersaitas"/>
                        <w:rFonts w:ascii="Times New Roman" w:hAnsi="Times New Roman" w:cs="Times New Roman"/>
                        <w:b/>
                        <w:bCs/>
                        <w:noProof/>
                      </w:rPr>
                      <w:t>4</w:t>
                    </w:r>
                    <w:r w:rsidRPr="00891D03">
                      <w:rPr>
                        <w:rStyle w:val="Hipersaitas"/>
                        <w:rFonts w:ascii="Times New Roman" w:hAnsi="Times New Roman" w:cs="Times New Roman"/>
                        <w:b/>
                        <w:bCs/>
                        <w:noProof/>
                      </w:rPr>
                      <w:t xml:space="preserve"> priedas </w:t>
                    </w:r>
                    <w:r w:rsidRPr="00891D03">
                      <w:rPr>
                        <w:rStyle w:val="Hipersaitas"/>
                        <w:rFonts w:ascii="Times New Roman" w:hAnsi="Times New Roman" w:cs="Times New Roman"/>
                        <w:noProof/>
                      </w:rPr>
                      <w:t>„Tiekėjų kvalifikacijos reikalavimai ir reikalaujami kokybės bei aplinkos apsaugos vadybos sistemų standartai“</w:t>
                    </w:r>
                  </w:hyperlink>
                  <w:r w:rsidRPr="00891D03">
                    <w:rPr>
                      <w:rStyle w:val="Hipersaitas"/>
                      <w:rFonts w:ascii="Times New Roman" w:hAnsi="Times New Roman" w:cs="Times New Roman"/>
                      <w:noProof/>
                    </w:rPr>
                    <w:t xml:space="preserve"> </w:t>
                  </w:r>
                </w:p>
                <w:p w14:paraId="0AF3888C" w14:textId="69D24126" w:rsidR="00783346" w:rsidRPr="00891D03" w:rsidRDefault="00783346" w:rsidP="00783346">
                  <w:pPr>
                    <w:pStyle w:val="Turinys2"/>
                    <w:ind w:left="0" w:firstLine="0"/>
                    <w:rPr>
                      <w:rFonts w:ascii="Times New Roman" w:hAnsi="Times New Roman" w:cs="Times New Roman"/>
                      <w:b/>
                      <w:bCs/>
                    </w:rPr>
                  </w:pPr>
                  <w:r w:rsidRPr="00891D03">
                    <w:rPr>
                      <w:rFonts w:ascii="Times New Roman" w:hAnsi="Times New Roman" w:cs="Times New Roman"/>
                      <w:b/>
                      <w:bCs/>
                    </w:rPr>
                    <w:t xml:space="preserve">Specialiųjų </w:t>
                  </w:r>
                  <w:hyperlink w:anchor="_Toc124404960" w:history="1">
                    <w:r w:rsidRPr="00891D03">
                      <w:rPr>
                        <w:rStyle w:val="Hipersaitas"/>
                        <w:rFonts w:ascii="Times New Roman" w:hAnsi="Times New Roman" w:cs="Times New Roman"/>
                        <w:b/>
                        <w:bCs/>
                      </w:rPr>
                      <w:t xml:space="preserve">pirkimo sąlygų 5 priedas </w:t>
                    </w:r>
                    <w:r w:rsidRPr="00891D03">
                      <w:rPr>
                        <w:rStyle w:val="Hipersaitas"/>
                        <w:rFonts w:ascii="Times New Roman" w:hAnsi="Times New Roman" w:cs="Times New Roman"/>
                      </w:rPr>
                      <w:t>„Pasiūlym</w:t>
                    </w:r>
                    <w:r w:rsidR="005F7C17">
                      <w:rPr>
                        <w:rStyle w:val="Hipersaitas"/>
                        <w:rFonts w:ascii="Times New Roman" w:hAnsi="Times New Roman" w:cs="Times New Roman"/>
                      </w:rPr>
                      <w:t>as</w:t>
                    </w:r>
                    <w:r w:rsidRPr="00891D03">
                      <w:rPr>
                        <w:rStyle w:val="Hipersaitas"/>
                        <w:rFonts w:ascii="Times New Roman" w:hAnsi="Times New Roman" w:cs="Times New Roman"/>
                      </w:rPr>
                      <w:t>“</w:t>
                    </w:r>
                    <w:r w:rsidRPr="00891D03">
                      <w:rPr>
                        <w:rStyle w:val="Hipersaitas"/>
                        <w:rFonts w:ascii="Times New Roman" w:hAnsi="Times New Roman" w:cs="Times New Roman"/>
                        <w:b/>
                        <w:bCs/>
                      </w:rPr>
                      <w:t xml:space="preserve"> </w:t>
                    </w:r>
                  </w:hyperlink>
                  <w:r w:rsidRPr="00891D03">
                    <w:rPr>
                      <w:rFonts w:ascii="Times New Roman" w:hAnsi="Times New Roman" w:cs="Times New Roman"/>
                      <w:b/>
                      <w:bCs/>
                    </w:rPr>
                    <w:t xml:space="preserve"> </w:t>
                  </w:r>
                </w:p>
                <w:p w14:paraId="3BCA2732" w14:textId="77777777" w:rsidR="00783346" w:rsidRPr="00891D03" w:rsidRDefault="00783346" w:rsidP="00783346">
                  <w:pPr>
                    <w:pStyle w:val="Turinys2"/>
                    <w:ind w:left="0" w:firstLine="0"/>
                    <w:rPr>
                      <w:rFonts w:ascii="Times New Roman" w:hAnsi="Times New Roman" w:cs="Times New Roman"/>
                      <w:b/>
                      <w:bCs/>
                    </w:rPr>
                  </w:pPr>
                  <w:r w:rsidRPr="00891D03">
                    <w:rPr>
                      <w:rFonts w:ascii="Times New Roman" w:hAnsi="Times New Roman" w:cs="Times New Roman"/>
                      <w:b/>
                      <w:bCs/>
                    </w:rPr>
                    <w:t xml:space="preserve">Specialiųjų </w:t>
                  </w:r>
                  <w:hyperlink w:anchor="_Toc124404962" w:history="1">
                    <w:r w:rsidRPr="00891D03">
                      <w:rPr>
                        <w:rStyle w:val="Hipersaitas"/>
                        <w:rFonts w:ascii="Times New Roman" w:hAnsi="Times New Roman" w:cs="Times New Roman"/>
                        <w:b/>
                        <w:bCs/>
                      </w:rPr>
                      <w:t xml:space="preserve">pirkimo sąlygų 6 priedas </w:t>
                    </w:r>
                    <w:r w:rsidRPr="00891D03">
                      <w:rPr>
                        <w:rStyle w:val="Hipersaitas"/>
                        <w:rFonts w:ascii="Times New Roman" w:hAnsi="Times New Roman" w:cs="Times New Roman"/>
                      </w:rPr>
                      <w:t>„Pasiūlymų vertinimo kriterijai ir sąlygos“</w:t>
                    </w:r>
                  </w:hyperlink>
                  <w:r w:rsidRPr="00891D03">
                    <w:rPr>
                      <w:rFonts w:ascii="Times New Roman" w:hAnsi="Times New Roman" w:cs="Times New Roman"/>
                      <w:b/>
                      <w:bCs/>
                    </w:rPr>
                    <w:t xml:space="preserve"> </w:t>
                  </w:r>
                </w:p>
                <w:p w14:paraId="554E75D1" w14:textId="5C7D45E4" w:rsidR="00783346" w:rsidRPr="00891D03" w:rsidRDefault="00783346" w:rsidP="00783346">
                  <w:pPr>
                    <w:ind w:firstLine="0"/>
                    <w:rPr>
                      <w:rFonts w:ascii="Times New Roman" w:hAnsi="Times New Roman" w:cs="Times New Roman"/>
                      <w:b/>
                      <w:bCs/>
                      <w:iCs/>
                      <w:noProof/>
                    </w:rPr>
                  </w:pPr>
                  <w:r w:rsidRPr="00891D03">
                    <w:rPr>
                      <w:rFonts w:ascii="Times New Roman" w:hAnsi="Times New Roman" w:cs="Times New Roman"/>
                      <w:b/>
                      <w:bCs/>
                      <w:iCs/>
                    </w:rPr>
                    <w:t xml:space="preserve">Specialiųjų pirkimo sąlygų 7 priedas </w:t>
                  </w:r>
                  <w:r w:rsidRPr="00891D03">
                    <w:rPr>
                      <w:rFonts w:ascii="Times New Roman" w:hAnsi="Times New Roman" w:cs="Times New Roman"/>
                      <w:iCs/>
                    </w:rPr>
                    <w:t>„</w:t>
                  </w:r>
                  <w:hyperlink w:anchor="_Toc124404964" w:history="1">
                    <w:r w:rsidRPr="00891D03">
                      <w:rPr>
                        <w:rFonts w:ascii="Times New Roman" w:eastAsia="Times New Roman" w:hAnsi="Times New Roman" w:cs="Times New Roman"/>
                        <w:iCs/>
                        <w:lang w:eastAsia="en-US"/>
                      </w:rPr>
                      <w:t>S</w:t>
                    </w:r>
                    <w:r w:rsidR="00C477E9">
                      <w:rPr>
                        <w:rFonts w:ascii="Times New Roman" w:eastAsia="Times New Roman" w:hAnsi="Times New Roman" w:cs="Times New Roman"/>
                        <w:iCs/>
                        <w:lang w:eastAsia="en-US"/>
                      </w:rPr>
                      <w:t>iūlomi specialistai</w:t>
                    </w:r>
                    <w:r w:rsidRPr="00891D03">
                      <w:rPr>
                        <w:rStyle w:val="Hipersaitas"/>
                        <w:rFonts w:ascii="Times New Roman" w:hAnsi="Times New Roman" w:cs="Times New Roman"/>
                        <w:iCs/>
                        <w:noProof/>
                      </w:rPr>
                      <w:t>“</w:t>
                    </w:r>
                  </w:hyperlink>
                </w:p>
                <w:p w14:paraId="3E0AA5CC" w14:textId="539C4B7B" w:rsidR="00783346" w:rsidRPr="00891D03" w:rsidRDefault="00783346" w:rsidP="00783346">
                  <w:pPr>
                    <w:ind w:firstLine="0"/>
                    <w:rPr>
                      <w:rFonts w:ascii="Times New Roman" w:hAnsi="Times New Roman" w:cs="Times New Roman"/>
                      <w:b/>
                      <w:bCs/>
                    </w:rPr>
                  </w:pPr>
                  <w:hyperlink w:anchor="_Toc124404965" w:history="1">
                    <w:r w:rsidRPr="00891D03">
                      <w:rPr>
                        <w:rStyle w:val="Hipersaitas"/>
                        <w:rFonts w:ascii="Times New Roman" w:hAnsi="Times New Roman" w:cs="Times New Roman"/>
                        <w:b/>
                        <w:bCs/>
                        <w:noProof/>
                      </w:rPr>
                      <w:t xml:space="preserve">Specialiųjų pirkimo sąlygų 8 priedas </w:t>
                    </w:r>
                    <w:r w:rsidRPr="00891D03">
                      <w:rPr>
                        <w:rStyle w:val="Hipersaitas"/>
                        <w:rFonts w:ascii="Times New Roman" w:hAnsi="Times New Roman" w:cs="Times New Roman"/>
                        <w:noProof/>
                      </w:rPr>
                      <w:t>„</w:t>
                    </w:r>
                    <w:r w:rsidR="000134C1" w:rsidRPr="000134C1">
                      <w:rPr>
                        <w:rStyle w:val="Hipersaitas"/>
                        <w:rFonts w:ascii="Times New Roman" w:hAnsi="Times New Roman" w:cs="Times New Roman"/>
                        <w:noProof/>
                      </w:rPr>
                      <w:t>Pagrindin</w:t>
                    </w:r>
                    <w:r w:rsidR="009E0FBF">
                      <w:rPr>
                        <w:rStyle w:val="Hipersaitas"/>
                        <w:rFonts w:ascii="Times New Roman" w:hAnsi="Times New Roman" w:cs="Times New Roman"/>
                        <w:noProof/>
                      </w:rPr>
                      <w:t>ė</w:t>
                    </w:r>
                    <w:r w:rsidR="000134C1" w:rsidRPr="000134C1">
                      <w:rPr>
                        <w:rStyle w:val="Hipersaitas"/>
                        <w:rFonts w:ascii="Times New Roman" w:hAnsi="Times New Roman" w:cs="Times New Roman"/>
                        <w:noProof/>
                      </w:rPr>
                      <w:t>s</w:t>
                    </w:r>
                    <w:r w:rsidR="009E0FBF">
                      <w:rPr>
                        <w:rStyle w:val="Hipersaitas"/>
                        <w:rFonts w:ascii="Times New Roman" w:hAnsi="Times New Roman" w:cs="Times New Roman"/>
                        <w:noProof/>
                      </w:rPr>
                      <w:t xml:space="preserve"> </w:t>
                    </w:r>
                    <w:r w:rsidR="000134C1" w:rsidRPr="000134C1">
                      <w:rPr>
                        <w:rStyle w:val="Hipersaitas"/>
                        <w:rFonts w:ascii="Times New Roman" w:hAnsi="Times New Roman" w:cs="Times New Roman"/>
                        <w:noProof/>
                      </w:rPr>
                      <w:t>Darbų</w:t>
                    </w:r>
                    <w:r w:rsidR="009E0FBF">
                      <w:rPr>
                        <w:rStyle w:val="Hipersaitas"/>
                        <w:rFonts w:ascii="Times New Roman" w:hAnsi="Times New Roman" w:cs="Times New Roman"/>
                        <w:noProof/>
                      </w:rPr>
                      <w:t xml:space="preserve"> </w:t>
                    </w:r>
                    <w:r w:rsidR="000134C1" w:rsidRPr="000134C1">
                      <w:rPr>
                        <w:rStyle w:val="Hipersaitas"/>
                        <w:rFonts w:ascii="Times New Roman" w:hAnsi="Times New Roman" w:cs="Times New Roman"/>
                        <w:noProof/>
                      </w:rPr>
                      <w:t>sutarties</w:t>
                    </w:r>
                    <w:r w:rsidR="009E0FBF">
                      <w:rPr>
                        <w:rStyle w:val="Hipersaitas"/>
                        <w:rFonts w:ascii="Times New Roman" w:hAnsi="Times New Roman" w:cs="Times New Roman"/>
                        <w:noProof/>
                      </w:rPr>
                      <w:t xml:space="preserve"> </w:t>
                    </w:r>
                    <w:r w:rsidR="000134C1" w:rsidRPr="000134C1">
                      <w:rPr>
                        <w:rStyle w:val="Hipersaitas"/>
                        <w:rFonts w:ascii="Times New Roman" w:hAnsi="Times New Roman" w:cs="Times New Roman"/>
                        <w:noProof/>
                      </w:rPr>
                      <w:t>projektas</w:t>
                    </w:r>
                    <w:r w:rsidRPr="00891D03">
                      <w:rPr>
                        <w:rStyle w:val="Hipersaitas"/>
                        <w:rFonts w:ascii="Times New Roman" w:hAnsi="Times New Roman" w:cs="Times New Roman"/>
                        <w:noProof/>
                      </w:rPr>
                      <w:t>“</w:t>
                    </w:r>
                  </w:hyperlink>
                </w:p>
                <w:p w14:paraId="398758E7" w14:textId="7170B7B8" w:rsidR="00783346" w:rsidRDefault="00783346" w:rsidP="00783346">
                  <w:pPr>
                    <w:ind w:firstLine="0"/>
                  </w:pPr>
                  <w:hyperlink w:anchor="_Toc124404965" w:history="1">
                    <w:r w:rsidRPr="00891D03">
                      <w:rPr>
                        <w:rStyle w:val="Hipersaitas"/>
                        <w:rFonts w:ascii="Times New Roman" w:hAnsi="Times New Roman" w:cs="Times New Roman"/>
                        <w:b/>
                        <w:bCs/>
                        <w:noProof/>
                      </w:rPr>
                      <w:t xml:space="preserve">Specialiųjų pirkimo sąlygų 9 priedas </w:t>
                    </w:r>
                    <w:r w:rsidRPr="00891D03">
                      <w:rPr>
                        <w:rStyle w:val="Hipersaitas"/>
                        <w:rFonts w:ascii="Times New Roman" w:hAnsi="Times New Roman" w:cs="Times New Roman"/>
                        <w:noProof/>
                      </w:rPr>
                      <w:t>„</w:t>
                    </w:r>
                    <w:r w:rsidR="001F0550" w:rsidRPr="001F0550">
                      <w:rPr>
                        <w:rStyle w:val="Hipersaitas"/>
                        <w:rFonts w:ascii="Times New Roman" w:hAnsi="Times New Roman" w:cs="Times New Roman"/>
                        <w:noProof/>
                      </w:rPr>
                      <w:t>Terminai</w:t>
                    </w:r>
                    <w:r w:rsidRPr="00891D03">
                      <w:rPr>
                        <w:rStyle w:val="Hipersaitas"/>
                        <w:rFonts w:ascii="Times New Roman" w:hAnsi="Times New Roman" w:cs="Times New Roman"/>
                        <w:noProof/>
                      </w:rPr>
                      <w:t>“</w:t>
                    </w:r>
                  </w:hyperlink>
                </w:p>
                <w:p w14:paraId="087F9DBA" w14:textId="77777777" w:rsidR="008E62B2" w:rsidRPr="00891D03" w:rsidRDefault="008E62B2" w:rsidP="00783346">
                  <w:pPr>
                    <w:ind w:firstLine="0"/>
                    <w:rPr>
                      <w:rStyle w:val="Hipersaitas"/>
                      <w:rFonts w:ascii="Times New Roman" w:hAnsi="Times New Roman" w:cs="Times New Roman"/>
                      <w:b/>
                      <w:bCs/>
                      <w:noProof/>
                    </w:rPr>
                  </w:pPr>
                </w:p>
                <w:p w14:paraId="589FA21C" w14:textId="4BC58666" w:rsidR="009B23B2" w:rsidRDefault="00000000" w:rsidP="009B23B2">
                  <w:pPr>
                    <w:rPr>
                      <w:b/>
                      <w:bCs/>
                      <w:noProof/>
                    </w:rPr>
                  </w:pPr>
                </w:p>
              </w:sdtContent>
            </w:sdt>
            <w:p w14:paraId="2271ABF4" w14:textId="7F1AFEE2" w:rsidR="009B23B2" w:rsidRPr="009B23B2" w:rsidRDefault="00000000" w:rsidP="009B23B2">
              <w:pPr>
                <w:spacing w:after="120" w:line="240" w:lineRule="auto"/>
                <w:ind w:left="567" w:firstLine="0"/>
                <w:contextualSpacing/>
                <w:jc w:val="center"/>
                <w:rPr>
                  <w:rFonts w:ascii="Times New Roman" w:hAnsi="Times New Roman" w:cs="Times New Roman"/>
                  <w:b/>
                  <w:bCs/>
                </w:rPr>
              </w:pPr>
            </w:p>
          </w:sdtContent>
        </w:sdt>
        <w:p w14:paraId="4458CF4B" w14:textId="77777777" w:rsidR="00783346" w:rsidRDefault="00783346" w:rsidP="00BC79EE">
          <w:pPr>
            <w:spacing w:after="120" w:line="240" w:lineRule="auto"/>
            <w:ind w:left="567" w:firstLine="0"/>
            <w:contextualSpacing/>
            <w:jc w:val="center"/>
            <w:rPr>
              <w:rFonts w:ascii="Times New Roman" w:hAnsi="Times New Roman" w:cs="Times New Roman"/>
            </w:rPr>
          </w:pPr>
        </w:p>
        <w:p w14:paraId="311B876D" w14:textId="77777777" w:rsidR="00783346" w:rsidRDefault="00783346" w:rsidP="00BC79EE">
          <w:pPr>
            <w:spacing w:after="120" w:line="240" w:lineRule="auto"/>
            <w:ind w:left="567" w:firstLine="0"/>
            <w:contextualSpacing/>
            <w:jc w:val="center"/>
            <w:rPr>
              <w:rFonts w:ascii="Times New Roman" w:hAnsi="Times New Roman" w:cs="Times New Roman"/>
            </w:rPr>
          </w:pPr>
        </w:p>
        <w:p w14:paraId="60B811DD" w14:textId="77777777" w:rsidR="00783346" w:rsidRDefault="00783346" w:rsidP="00BC79EE">
          <w:pPr>
            <w:spacing w:after="120" w:line="240" w:lineRule="auto"/>
            <w:ind w:left="567" w:firstLine="0"/>
            <w:contextualSpacing/>
            <w:jc w:val="center"/>
            <w:rPr>
              <w:rFonts w:ascii="Times New Roman" w:hAnsi="Times New Roman" w:cs="Times New Roman"/>
            </w:rPr>
          </w:pPr>
        </w:p>
        <w:p w14:paraId="527604FC" w14:textId="77777777" w:rsidR="00783346" w:rsidRDefault="00783346" w:rsidP="00BC79EE">
          <w:pPr>
            <w:spacing w:after="120" w:line="240" w:lineRule="auto"/>
            <w:ind w:left="567" w:firstLine="0"/>
            <w:contextualSpacing/>
            <w:jc w:val="center"/>
            <w:rPr>
              <w:rFonts w:ascii="Times New Roman" w:hAnsi="Times New Roman" w:cs="Times New Roman"/>
            </w:rPr>
          </w:pPr>
        </w:p>
        <w:p w14:paraId="4688EB60" w14:textId="77777777" w:rsidR="000F626C" w:rsidRDefault="000F626C" w:rsidP="00BC79EE">
          <w:pPr>
            <w:spacing w:after="120" w:line="240" w:lineRule="auto"/>
            <w:ind w:left="567" w:firstLine="0"/>
            <w:contextualSpacing/>
            <w:jc w:val="center"/>
            <w:rPr>
              <w:rFonts w:ascii="Times New Roman" w:hAnsi="Times New Roman" w:cs="Times New Roman"/>
            </w:rPr>
          </w:pPr>
        </w:p>
        <w:p w14:paraId="5CDF83D3" w14:textId="77777777" w:rsidR="00783346" w:rsidRDefault="00783346" w:rsidP="00BC79EE">
          <w:pPr>
            <w:spacing w:after="120" w:line="240" w:lineRule="auto"/>
            <w:ind w:left="567" w:firstLine="0"/>
            <w:contextualSpacing/>
            <w:jc w:val="center"/>
            <w:rPr>
              <w:rFonts w:ascii="Times New Roman" w:hAnsi="Times New Roman" w:cs="Times New Roman"/>
            </w:rPr>
          </w:pPr>
        </w:p>
        <w:p w14:paraId="406EA4E5" w14:textId="77777777" w:rsidR="00783346" w:rsidRDefault="00783346" w:rsidP="00BC79EE">
          <w:pPr>
            <w:spacing w:after="120" w:line="240" w:lineRule="auto"/>
            <w:ind w:left="567" w:firstLine="0"/>
            <w:contextualSpacing/>
            <w:jc w:val="center"/>
            <w:rPr>
              <w:rFonts w:ascii="Times New Roman" w:hAnsi="Times New Roman" w:cs="Times New Roman"/>
            </w:rPr>
          </w:pPr>
        </w:p>
        <w:p w14:paraId="1BCABB7F" w14:textId="77777777" w:rsidR="00783346" w:rsidRDefault="00783346" w:rsidP="00BC79EE">
          <w:pPr>
            <w:spacing w:after="120" w:line="240" w:lineRule="auto"/>
            <w:ind w:left="567" w:firstLine="0"/>
            <w:contextualSpacing/>
            <w:jc w:val="center"/>
            <w:rPr>
              <w:rFonts w:ascii="Times New Roman" w:hAnsi="Times New Roman" w:cs="Times New Roman"/>
            </w:rPr>
          </w:pPr>
        </w:p>
        <w:p w14:paraId="31B6F788" w14:textId="77777777" w:rsidR="00783346" w:rsidRDefault="00783346" w:rsidP="00BC79EE">
          <w:pPr>
            <w:spacing w:after="120" w:line="240" w:lineRule="auto"/>
            <w:ind w:left="567" w:firstLine="0"/>
            <w:contextualSpacing/>
            <w:jc w:val="center"/>
            <w:rPr>
              <w:rFonts w:ascii="Times New Roman" w:hAnsi="Times New Roman" w:cs="Times New Roman"/>
            </w:rPr>
          </w:pPr>
        </w:p>
        <w:p w14:paraId="499A6FD2" w14:textId="77777777" w:rsidR="00783346" w:rsidRDefault="00783346" w:rsidP="00BC79EE">
          <w:pPr>
            <w:spacing w:after="120" w:line="240" w:lineRule="auto"/>
            <w:ind w:left="567" w:firstLine="0"/>
            <w:contextualSpacing/>
            <w:jc w:val="center"/>
            <w:rPr>
              <w:rFonts w:ascii="Times New Roman" w:hAnsi="Times New Roman" w:cs="Times New Roman"/>
            </w:rPr>
          </w:pPr>
        </w:p>
        <w:p w14:paraId="2B9D4AE8" w14:textId="77777777" w:rsidR="00783346" w:rsidRDefault="00783346" w:rsidP="00BC79EE">
          <w:pPr>
            <w:spacing w:after="120" w:line="240" w:lineRule="auto"/>
            <w:ind w:left="567" w:firstLine="0"/>
            <w:contextualSpacing/>
            <w:jc w:val="center"/>
            <w:rPr>
              <w:rFonts w:ascii="Times New Roman" w:hAnsi="Times New Roman" w:cs="Times New Roman"/>
            </w:rPr>
          </w:pPr>
        </w:p>
        <w:p w14:paraId="1DDF5A5F" w14:textId="77777777" w:rsidR="00783346" w:rsidRDefault="00783346" w:rsidP="00BC79EE">
          <w:pPr>
            <w:spacing w:after="120" w:line="240" w:lineRule="auto"/>
            <w:ind w:left="567" w:firstLine="0"/>
            <w:contextualSpacing/>
            <w:jc w:val="center"/>
            <w:rPr>
              <w:rFonts w:ascii="Times New Roman" w:hAnsi="Times New Roman" w:cs="Times New Roman"/>
            </w:rPr>
          </w:pPr>
        </w:p>
        <w:p w14:paraId="75B21CA5" w14:textId="77777777" w:rsidR="00783346" w:rsidRDefault="00783346" w:rsidP="00BC79EE">
          <w:pPr>
            <w:spacing w:after="120" w:line="240" w:lineRule="auto"/>
            <w:ind w:left="567" w:firstLine="0"/>
            <w:contextualSpacing/>
            <w:jc w:val="center"/>
            <w:rPr>
              <w:rFonts w:ascii="Times New Roman" w:hAnsi="Times New Roman" w:cs="Times New Roman"/>
            </w:rPr>
          </w:pPr>
        </w:p>
        <w:p w14:paraId="13D629ED" w14:textId="1C9AB22D" w:rsidR="00BC79EE" w:rsidRPr="00192280" w:rsidRDefault="00000000" w:rsidP="00BC79EE">
          <w:pPr>
            <w:spacing w:after="120" w:line="240" w:lineRule="auto"/>
            <w:ind w:left="567" w:firstLine="0"/>
            <w:contextualSpacing/>
            <w:jc w:val="center"/>
            <w:rPr>
              <w:rFonts w:ascii="Times New Roman" w:hAnsi="Times New Roman" w:cs="Times New Roman"/>
            </w:rPr>
          </w:pPr>
        </w:p>
      </w:sdtContent>
    </w:sdt>
    <w:bookmarkStart w:id="0" w:name="part_472a163f4f844a9297cdf9e29b7fb942" w:displacedByCustomXml="prev"/>
    <w:bookmarkEnd w:id="0" w:displacedByCustomXml="prev"/>
    <w:bookmarkStart w:id="1" w:name="part_b3f278cdbcbe467a8b3f1d6ea4ea85f8" w:displacedByCustomXml="prev"/>
    <w:bookmarkEnd w:id="1" w:displacedByCustomXml="prev"/>
    <w:bookmarkStart w:id="2" w:name="part_2d694ec0bf4747a2ace8bc3a118ff44f" w:displacedByCustomXml="prev"/>
    <w:bookmarkEnd w:id="2" w:displacedByCustomXml="prev"/>
    <w:bookmarkStart w:id="3" w:name="part_da460e3efffa45688cb920cd281c7959" w:displacedByCustomXml="prev"/>
    <w:bookmarkEnd w:id="3" w:displacedByCustomXml="prev"/>
    <w:bookmarkStart w:id="4" w:name="part_c8889be5d523482e81bb176e6fe56cd2" w:displacedByCustomXml="prev"/>
    <w:bookmarkEnd w:id="4" w:displacedByCustomXml="prev"/>
    <w:bookmarkStart w:id="5" w:name="_Toc137194947" w:displacedByCustomXml="prev"/>
    <w:bookmarkStart w:id="6" w:name="_Toc48053171" w:displacedByCustomXml="prev"/>
    <w:bookmarkStart w:id="7" w:name="_Ref39666796" w:displacedByCustomXml="prev"/>
    <w:bookmarkStart w:id="8" w:name="_Ref39666794" w:displacedByCustomXml="prev"/>
    <w:bookmarkStart w:id="9" w:name="_Toc147739116" w:displacedByCustomXml="prev"/>
    <w:p w14:paraId="12085CDF" w14:textId="2625D12B" w:rsidR="00746BAF" w:rsidRPr="00192280" w:rsidRDefault="00C31EC9" w:rsidP="00F91AF0">
      <w:pPr>
        <w:pStyle w:val="Antrat1"/>
        <w:numPr>
          <w:ilvl w:val="0"/>
          <w:numId w:val="5"/>
        </w:numPr>
        <w:spacing w:before="720" w:after="0" w:line="300" w:lineRule="auto"/>
        <w:ind w:left="567" w:hanging="567"/>
        <w:rPr>
          <w:rFonts w:ascii="Times New Roman" w:hAnsi="Times New Roman" w:cs="Times New Roman"/>
          <w:color w:val="auto"/>
        </w:rPr>
      </w:pPr>
      <w:r w:rsidRPr="00192280">
        <w:rPr>
          <w:rFonts w:ascii="Times New Roman" w:hAnsi="Times New Roman" w:cs="Times New Roman"/>
          <w:color w:val="auto"/>
        </w:rPr>
        <w:t>Bendra informacij</w:t>
      </w:r>
      <w:r w:rsidR="00B076FD" w:rsidRPr="00192280">
        <w:rPr>
          <w:rFonts w:ascii="Times New Roman" w:hAnsi="Times New Roman" w:cs="Times New Roman"/>
          <w:color w:val="auto"/>
        </w:rPr>
        <w:t>a</w:t>
      </w:r>
      <w:bookmarkEnd w:id="5"/>
      <w:r w:rsidR="6B81CCAC" w:rsidRPr="00192280">
        <w:rPr>
          <w:rFonts w:ascii="Times New Roman" w:hAnsi="Times New Roman" w:cs="Times New Roman"/>
          <w:color w:val="auto"/>
        </w:rPr>
        <w:t xml:space="preserve"> </w:t>
      </w:r>
    </w:p>
    <w:p w14:paraId="698C5E70" w14:textId="490FD0EB" w:rsidR="00746BAF" w:rsidRPr="00192280" w:rsidRDefault="00746BAF" w:rsidP="00746BAF">
      <w:pPr>
        <w:ind w:firstLine="0"/>
        <w:rPr>
          <w:rFonts w:ascii="Times New Roman" w:hAnsi="Times New Roman" w:cs="Times New Roman"/>
        </w:rPr>
      </w:pPr>
    </w:p>
    <w:p w14:paraId="639CB659" w14:textId="77777777" w:rsidR="00746F9D" w:rsidRPr="00192280" w:rsidRDefault="002902C1" w:rsidP="00746F9D">
      <w:pPr>
        <w:spacing w:line="240" w:lineRule="auto"/>
        <w:rPr>
          <w:rFonts w:ascii="Times New Roman" w:hAnsi="Times New Roman" w:cs="Times New Roman"/>
        </w:rPr>
      </w:pPr>
      <w:r w:rsidRPr="00192280">
        <w:rPr>
          <w:rFonts w:ascii="Times New Roman" w:hAnsi="Times New Roman" w:cs="Times New Roman"/>
        </w:rPr>
        <w:t xml:space="preserve">1.1. </w:t>
      </w:r>
      <w:r w:rsidR="639AD35A" w:rsidRPr="00192280">
        <w:rPr>
          <w:rFonts w:ascii="Times New Roman" w:hAnsi="Times New Roman" w:cs="Times New Roman"/>
        </w:rPr>
        <w:t>P</w:t>
      </w:r>
      <w:r w:rsidR="00B312C4" w:rsidRPr="00192280">
        <w:rPr>
          <w:rFonts w:ascii="Times New Roman" w:hAnsi="Times New Roman" w:cs="Times New Roman"/>
        </w:rPr>
        <w:t>erkančioji organizacija</w:t>
      </w:r>
      <w:r w:rsidR="00291EAC" w:rsidRPr="00192280">
        <w:rPr>
          <w:rFonts w:ascii="Times New Roman" w:hAnsi="Times New Roman" w:cs="Times New Roman"/>
        </w:rPr>
        <w:t xml:space="preserve"> </w:t>
      </w:r>
      <w:r w:rsidR="00FB3C75" w:rsidRPr="00192280">
        <w:rPr>
          <w:rFonts w:ascii="Times New Roman" w:hAnsi="Times New Roman" w:cs="Times New Roman"/>
        </w:rPr>
        <w:t xml:space="preserve">– </w:t>
      </w:r>
      <w:r w:rsidR="00D92B92" w:rsidRPr="00192280">
        <w:rPr>
          <w:rFonts w:ascii="Times New Roman" w:eastAsia="Times New Roman" w:hAnsi="Times New Roman" w:cs="Times New Roman"/>
          <w:color w:val="000000" w:themeColor="text1"/>
        </w:rPr>
        <w:t>viešoji įstaiga Kauno technologijos universitetas</w:t>
      </w:r>
      <w:r w:rsidR="00FB3C75" w:rsidRPr="00192280">
        <w:rPr>
          <w:rFonts w:ascii="Times New Roman" w:hAnsi="Times New Roman" w:cs="Times New Roman"/>
        </w:rPr>
        <w:t xml:space="preserve">, juridinio asmens kodas </w:t>
      </w:r>
      <w:r w:rsidR="00500ADD" w:rsidRPr="00192280">
        <w:rPr>
          <w:rFonts w:ascii="Times New Roman" w:eastAsia="Times New Roman" w:hAnsi="Times New Roman" w:cs="Times New Roman"/>
          <w:color w:val="000000" w:themeColor="text1"/>
        </w:rPr>
        <w:t>111950581</w:t>
      </w:r>
      <w:r w:rsidR="00FB3C75" w:rsidRPr="00192280">
        <w:rPr>
          <w:rFonts w:ascii="Times New Roman" w:hAnsi="Times New Roman" w:cs="Times New Roman"/>
        </w:rPr>
        <w:t xml:space="preserve">, adresas </w:t>
      </w:r>
      <w:r w:rsidR="007938A9" w:rsidRPr="00192280">
        <w:rPr>
          <w:rFonts w:ascii="Times New Roman" w:eastAsia="Times New Roman" w:hAnsi="Times New Roman" w:cs="Times New Roman"/>
          <w:color w:val="000000" w:themeColor="text1"/>
        </w:rPr>
        <w:t>K. Donelaičio g. 73, LT-44249 Kaunas</w:t>
      </w:r>
      <w:r w:rsidR="00FB3C75" w:rsidRPr="00192280">
        <w:rPr>
          <w:rFonts w:ascii="Times New Roman" w:hAnsi="Times New Roman" w:cs="Times New Roman"/>
        </w:rPr>
        <w:t xml:space="preserve">, darbo laikas </w:t>
      </w:r>
      <w:r w:rsidR="007938A9" w:rsidRPr="00192280">
        <w:rPr>
          <w:rFonts w:ascii="Times New Roman" w:hAnsi="Times New Roman" w:cs="Times New Roman"/>
        </w:rPr>
        <w:t xml:space="preserve">8-17 </w:t>
      </w:r>
      <w:r w:rsidR="0054504D" w:rsidRPr="00192280">
        <w:rPr>
          <w:rFonts w:ascii="Times New Roman" w:hAnsi="Times New Roman" w:cs="Times New Roman"/>
        </w:rPr>
        <w:t>val</w:t>
      </w:r>
      <w:r w:rsidR="00FB3C75" w:rsidRPr="00192280">
        <w:rPr>
          <w:rFonts w:ascii="Times New Roman" w:hAnsi="Times New Roman" w:cs="Times New Roman"/>
        </w:rPr>
        <w:t xml:space="preserve">. </w:t>
      </w:r>
      <w:r w:rsidR="4A61FFE7" w:rsidRPr="00192280">
        <w:rPr>
          <w:rFonts w:ascii="Times New Roman" w:hAnsi="Times New Roman" w:cs="Times New Roman"/>
        </w:rPr>
        <w:t>P</w:t>
      </w:r>
      <w:r w:rsidR="00020176" w:rsidRPr="00192280">
        <w:rPr>
          <w:rFonts w:ascii="Times New Roman" w:hAnsi="Times New Roman" w:cs="Times New Roman"/>
        </w:rPr>
        <w:t>erkančioji organizacija</w:t>
      </w:r>
      <w:r w:rsidR="00FB3C75" w:rsidRPr="00192280">
        <w:rPr>
          <w:rFonts w:ascii="Times New Roman" w:hAnsi="Times New Roman" w:cs="Times New Roman"/>
        </w:rPr>
        <w:t xml:space="preserve"> yra PVM mokėtoja.</w:t>
      </w:r>
    </w:p>
    <w:p w14:paraId="5605A20A" w14:textId="7D3E26AC" w:rsidR="002B41CC" w:rsidRPr="00192280" w:rsidRDefault="00746F9D" w:rsidP="00746F9D">
      <w:pPr>
        <w:spacing w:line="240" w:lineRule="auto"/>
        <w:rPr>
          <w:rFonts w:ascii="Times New Roman" w:hAnsi="Times New Roman" w:cs="Times New Roman"/>
          <w:color w:val="000000" w:themeColor="text1"/>
        </w:rPr>
      </w:pPr>
      <w:r w:rsidRPr="00192280">
        <w:rPr>
          <w:rFonts w:ascii="Times New Roman" w:hAnsi="Times New Roman" w:cs="Times New Roman"/>
          <w:color w:val="000000" w:themeColor="text1"/>
        </w:rPr>
        <w:t xml:space="preserve">1.2. </w:t>
      </w:r>
      <w:r w:rsidR="00CA0CC5" w:rsidRPr="00192280">
        <w:rPr>
          <w:rFonts w:ascii="Times New Roman" w:hAnsi="Times New Roman" w:cs="Times New Roman"/>
          <w:color w:val="000000" w:themeColor="text1"/>
        </w:rPr>
        <w:t xml:space="preserve">Pirkimas neatliekamas naudojantis centralizuotų pirkimų katalogu, nes </w:t>
      </w:r>
      <w:r w:rsidR="002B41CC" w:rsidRPr="00192280">
        <w:rPr>
          <w:rFonts w:ascii="Times New Roman" w:hAnsi="Times New Roman" w:cs="Times New Roman"/>
          <w:color w:val="000000" w:themeColor="text1"/>
          <w:spacing w:val="6"/>
        </w:rPr>
        <w:t xml:space="preserve">CPO kataloge </w:t>
      </w:r>
      <w:r w:rsidR="002B41CC" w:rsidRPr="00192280">
        <w:rPr>
          <w:rFonts w:ascii="Times New Roman" w:hAnsi="Times New Roman" w:cs="Times New Roman"/>
          <w:color w:val="000000" w:themeColor="text1"/>
        </w:rPr>
        <w:t xml:space="preserve">nėra </w:t>
      </w:r>
      <w:r w:rsidR="008901E1" w:rsidRPr="00192280">
        <w:rPr>
          <w:rFonts w:ascii="Times New Roman" w:hAnsi="Times New Roman" w:cs="Times New Roman"/>
          <w:color w:val="000000" w:themeColor="text1"/>
        </w:rPr>
        <w:t>siūlomų darbų</w:t>
      </w:r>
      <w:r w:rsidR="002B41CC" w:rsidRPr="00192280">
        <w:rPr>
          <w:rFonts w:ascii="Times New Roman" w:hAnsi="Times New Roman" w:cs="Times New Roman"/>
          <w:color w:val="000000" w:themeColor="text1"/>
        </w:rPr>
        <w:t>, kuri</w:t>
      </w:r>
      <w:r w:rsidR="00E363B6" w:rsidRPr="00192280">
        <w:rPr>
          <w:rFonts w:ascii="Times New Roman" w:hAnsi="Times New Roman" w:cs="Times New Roman"/>
          <w:color w:val="000000" w:themeColor="text1"/>
        </w:rPr>
        <w:t xml:space="preserve">ų </w:t>
      </w:r>
      <w:r w:rsidR="002B41CC" w:rsidRPr="00192280">
        <w:rPr>
          <w:rFonts w:ascii="Times New Roman" w:hAnsi="Times New Roman" w:cs="Times New Roman"/>
          <w:color w:val="000000" w:themeColor="text1"/>
        </w:rPr>
        <w:t xml:space="preserve">techninė specifikacija atitiktų pirkimo objektą. </w:t>
      </w:r>
    </w:p>
    <w:p w14:paraId="52EA068B" w14:textId="3A2475ED" w:rsidR="00C71C6F" w:rsidRPr="00192280" w:rsidRDefault="00746F9D" w:rsidP="00746F9D">
      <w:pPr>
        <w:pStyle w:val="Sraopastraipa"/>
        <w:spacing w:line="240" w:lineRule="auto"/>
        <w:ind w:left="697" w:firstLine="0"/>
        <w:rPr>
          <w:rFonts w:ascii="Times New Roman" w:hAnsi="Times New Roman" w:cs="Times New Roman"/>
        </w:rPr>
      </w:pPr>
      <w:r w:rsidRPr="00192280">
        <w:rPr>
          <w:rFonts w:ascii="Times New Roman" w:hAnsi="Times New Roman" w:cs="Times New Roman"/>
        </w:rPr>
        <w:t xml:space="preserve">1.3. </w:t>
      </w:r>
      <w:r w:rsidR="00091F01" w:rsidRPr="00192280">
        <w:rPr>
          <w:rFonts w:ascii="Times New Roman" w:hAnsi="Times New Roman" w:cs="Times New Roman"/>
        </w:rPr>
        <w:t xml:space="preserve">Pirkimo Komisija </w:t>
      </w:r>
      <w:sdt>
        <w:sdtPr>
          <w:rPr>
            <w:rFonts w:ascii="Times New Roman" w:hAnsi="Times New Roman" w:cs="Times New Roman"/>
          </w:rPr>
          <w:id w:val="481666640"/>
          <w:placeholder>
            <w:docPart w:val="FFAD8B59BFD548D38B43B552C59BB6F6"/>
          </w:placeholder>
          <w15:color w:val="000000"/>
          <w:dropDownList>
            <w:listItem w:value="[Pasirinkite]"/>
            <w:listItem w:displayText="nėra" w:value="nėra"/>
            <w:listItem w:displayText="yra" w:value="yra"/>
          </w:dropDownList>
        </w:sdtPr>
        <w:sdtContent>
          <w:r w:rsidR="00857783" w:rsidRPr="00192280">
            <w:rPr>
              <w:rFonts w:ascii="Times New Roman" w:hAnsi="Times New Roman" w:cs="Times New Roman"/>
            </w:rPr>
            <w:t>nėra</w:t>
          </w:r>
        </w:sdtContent>
      </w:sdt>
      <w:r w:rsidR="00A100C8" w:rsidRPr="00192280" w:rsidDel="00A100C8">
        <w:rPr>
          <w:rFonts w:ascii="Times New Roman" w:hAnsi="Times New Roman" w:cs="Times New Roman"/>
        </w:rPr>
        <w:t xml:space="preserve"> </w:t>
      </w:r>
      <w:r w:rsidR="00091F01" w:rsidRPr="00192280">
        <w:rPr>
          <w:rFonts w:ascii="Times New Roman" w:hAnsi="Times New Roman" w:cs="Times New Roman"/>
        </w:rPr>
        <w:t xml:space="preserve">sudaroma. </w:t>
      </w:r>
    </w:p>
    <w:p w14:paraId="6973AA85" w14:textId="09171A36" w:rsidR="00464D4F" w:rsidRPr="00192280" w:rsidRDefault="004F6423" w:rsidP="00487EF8">
      <w:pPr>
        <w:spacing w:line="240" w:lineRule="auto"/>
        <w:rPr>
          <w:rFonts w:ascii="Times New Roman" w:hAnsi="Times New Roman" w:cs="Times New Roman"/>
        </w:rPr>
      </w:pPr>
      <w:r w:rsidRPr="00192280">
        <w:rPr>
          <w:rFonts w:ascii="Times New Roman" w:hAnsi="Times New Roman" w:cs="Times New Roman"/>
        </w:rPr>
        <w:t>1.</w:t>
      </w:r>
      <w:r w:rsidR="00746F9D" w:rsidRPr="00192280">
        <w:rPr>
          <w:rFonts w:ascii="Times New Roman" w:hAnsi="Times New Roman" w:cs="Times New Roman"/>
        </w:rPr>
        <w:t>4</w:t>
      </w:r>
      <w:r w:rsidRPr="00192280">
        <w:rPr>
          <w:rFonts w:ascii="Times New Roman" w:hAnsi="Times New Roman" w:cs="Times New Roman"/>
        </w:rPr>
        <w:t>.</w:t>
      </w:r>
      <w:r w:rsidRPr="00192280">
        <w:rPr>
          <w:rFonts w:ascii="Times New Roman" w:hAnsi="Times New Roman" w:cs="Times New Roman"/>
          <w:i/>
          <w:iCs/>
        </w:rPr>
        <w:t xml:space="preserve"> </w:t>
      </w:r>
      <w:r w:rsidR="00D459E3" w:rsidRPr="00192280">
        <w:rPr>
          <w:rFonts w:ascii="Times New Roman" w:hAnsi="Times New Roman" w:cs="Times New Roman"/>
        </w:rPr>
        <w:t xml:space="preserve">Atliekamas žaliasis pirkimas. Pirkimas vykdomas vadovaujantis </w:t>
      </w:r>
      <w:hyperlink r:id="rId21" w:history="1">
        <w:r w:rsidR="009B66AB" w:rsidRPr="00192280">
          <w:rPr>
            <w:rStyle w:val="Hipersaitas"/>
            <w:rFonts w:ascii="Times New Roman" w:hAnsi="Times New Roman" w:cs="Times New Roman"/>
          </w:rPr>
          <w:t>Lietuvos Respublikos aplinkos ministro 2011 m. birželio 28 d. įsakymu Nr. D1-508 „Dėl aplinkos apsaugos kriterijų taikymo, vykdant žaliuosius pirkimus, tvarkos aprašo patvirtinimo“</w:t>
        </w:r>
      </w:hyperlink>
      <w:r w:rsidR="009B66AB" w:rsidRPr="00192280">
        <w:rPr>
          <w:rFonts w:ascii="Times New Roman" w:hAnsi="Times New Roman" w:cs="Times New Roman"/>
          <w:color w:val="00B050"/>
        </w:rPr>
        <w:t xml:space="preserve"> </w:t>
      </w:r>
      <w:r w:rsidR="002E4679" w:rsidRPr="00192280">
        <w:rPr>
          <w:rFonts w:ascii="Times New Roman" w:hAnsi="Times New Roman" w:cs="Times New Roman"/>
        </w:rPr>
        <w:t xml:space="preserve">4 punkto </w:t>
      </w:r>
      <w:r w:rsidR="00A26F64" w:rsidRPr="00192280">
        <w:rPr>
          <w:rFonts w:ascii="Times New Roman" w:hAnsi="Times New Roman" w:cs="Times New Roman"/>
        </w:rPr>
        <w:t>4.1</w:t>
      </w:r>
      <w:r w:rsidR="00D459E3" w:rsidRPr="00192280">
        <w:rPr>
          <w:rFonts w:ascii="Times New Roman" w:hAnsi="Times New Roman" w:cs="Times New Roman"/>
        </w:rPr>
        <w:t xml:space="preserve"> </w:t>
      </w:r>
      <w:r w:rsidR="00D8621D" w:rsidRPr="00192280">
        <w:rPr>
          <w:rFonts w:ascii="Times New Roman" w:hAnsi="Times New Roman" w:cs="Times New Roman"/>
        </w:rPr>
        <w:t xml:space="preserve">papunkčiu </w:t>
      </w:r>
      <w:r w:rsidR="00D459E3" w:rsidRPr="00192280">
        <w:rPr>
          <w:rFonts w:ascii="Times New Roman" w:hAnsi="Times New Roman" w:cs="Times New Roman"/>
        </w:rPr>
        <w:t>(-</w:t>
      </w:r>
      <w:proofErr w:type="spellStart"/>
      <w:r w:rsidR="00D8621D" w:rsidRPr="00192280">
        <w:rPr>
          <w:rFonts w:ascii="Times New Roman" w:hAnsi="Times New Roman" w:cs="Times New Roman"/>
        </w:rPr>
        <w:t>i</w:t>
      </w:r>
      <w:r w:rsidR="00D459E3" w:rsidRPr="00192280">
        <w:rPr>
          <w:rFonts w:ascii="Times New Roman" w:hAnsi="Times New Roman" w:cs="Times New Roman"/>
        </w:rPr>
        <w:t>ais</w:t>
      </w:r>
      <w:proofErr w:type="spellEnd"/>
      <w:r w:rsidR="00D459E3" w:rsidRPr="00192280">
        <w:rPr>
          <w:rFonts w:ascii="Times New Roman" w:hAnsi="Times New Roman" w:cs="Times New Roman"/>
        </w:rPr>
        <w:t xml:space="preserve">). Aplinkos apaugos kriterijai nustatyti </w:t>
      </w:r>
      <w:r w:rsidR="00464D4F" w:rsidRPr="00192280">
        <w:rPr>
          <w:rFonts w:ascii="Times New Roman" w:hAnsi="Times New Roman" w:cs="Times New Roman"/>
        </w:rPr>
        <w:t xml:space="preserve">specialiųjų pirkimo </w:t>
      </w:r>
      <w:r w:rsidR="00464D4F" w:rsidRPr="00B610F1">
        <w:rPr>
          <w:rFonts w:ascii="Times New Roman" w:hAnsi="Times New Roman" w:cs="Times New Roman"/>
        </w:rPr>
        <w:t xml:space="preserve">sąlygų 4 </w:t>
      </w:r>
      <w:r w:rsidR="00EA048C">
        <w:rPr>
          <w:rFonts w:ascii="Times New Roman" w:hAnsi="Times New Roman" w:cs="Times New Roman"/>
        </w:rPr>
        <w:t>priede</w:t>
      </w:r>
      <w:r w:rsidR="00464D4F" w:rsidRPr="00B610F1">
        <w:rPr>
          <w:rFonts w:ascii="Times New Roman" w:hAnsi="Times New Roman" w:cs="Times New Roman"/>
        </w:rPr>
        <w:t>.</w:t>
      </w:r>
    </w:p>
    <w:p w14:paraId="15179C0E" w14:textId="56D03CFF" w:rsidR="00257685" w:rsidRPr="00192280" w:rsidRDefault="003D3DF5" w:rsidP="00C13CAB">
      <w:pPr>
        <w:spacing w:line="240" w:lineRule="auto"/>
        <w:ind w:left="130" w:firstLine="567"/>
        <w:rPr>
          <w:rFonts w:ascii="Times New Roman" w:hAnsi="Times New Roman" w:cs="Times New Roman"/>
        </w:rPr>
      </w:pPr>
      <w:r w:rsidRPr="00192280">
        <w:rPr>
          <w:rFonts w:ascii="Times New Roman" w:eastAsia="Arial" w:hAnsi="Times New Roman" w:cs="Times New Roman"/>
        </w:rPr>
        <w:t>1.</w:t>
      </w:r>
      <w:r w:rsidR="00C13CAB" w:rsidRPr="00192280">
        <w:rPr>
          <w:rFonts w:ascii="Times New Roman" w:eastAsia="Arial" w:hAnsi="Times New Roman" w:cs="Times New Roman"/>
        </w:rPr>
        <w:t>5</w:t>
      </w:r>
      <w:r w:rsidRPr="00192280">
        <w:rPr>
          <w:rFonts w:ascii="Times New Roman" w:eastAsia="Arial" w:hAnsi="Times New Roman" w:cs="Times New Roman"/>
        </w:rPr>
        <w:t>.</w:t>
      </w:r>
      <w:r w:rsidR="00CA1A1C" w:rsidRPr="00192280">
        <w:rPr>
          <w:rFonts w:ascii="Times New Roman" w:eastAsia="Arial" w:hAnsi="Times New Roman" w:cs="Times New Roman"/>
        </w:rPr>
        <w:t xml:space="preserve"> </w:t>
      </w:r>
      <w:r w:rsidR="4B7098B6" w:rsidRPr="00192280">
        <w:rPr>
          <w:rFonts w:ascii="Times New Roman" w:eastAsia="Arial" w:hAnsi="Times New Roman" w:cs="Times New Roman"/>
        </w:rPr>
        <w:t>Bendrosios</w:t>
      </w:r>
      <w:r w:rsidR="00931CA2" w:rsidRPr="00192280">
        <w:rPr>
          <w:rFonts w:ascii="Times New Roman" w:eastAsia="Arial" w:hAnsi="Times New Roman" w:cs="Times New Roman"/>
        </w:rPr>
        <w:t xml:space="preserve"> pirkimo</w:t>
      </w:r>
      <w:r w:rsidR="4B7098B6" w:rsidRPr="00192280">
        <w:rPr>
          <w:rFonts w:ascii="Times New Roman" w:eastAsia="Arial" w:hAnsi="Times New Roman" w:cs="Times New Roman"/>
        </w:rPr>
        <w:t xml:space="preserve"> sąlygos yra neatskiriama ši</w:t>
      </w:r>
      <w:r w:rsidR="00931CA2" w:rsidRPr="00192280">
        <w:rPr>
          <w:rFonts w:ascii="Times New Roman" w:eastAsia="Arial" w:hAnsi="Times New Roman" w:cs="Times New Roman"/>
        </w:rPr>
        <w:t>ų</w:t>
      </w:r>
      <w:r w:rsidR="4B7098B6" w:rsidRPr="00192280">
        <w:rPr>
          <w:rFonts w:ascii="Times New Roman" w:eastAsia="Arial" w:hAnsi="Times New Roman" w:cs="Times New Roman"/>
        </w:rPr>
        <w:t xml:space="preserve"> pirkimo sąlygų dalis.</w:t>
      </w:r>
    </w:p>
    <w:p w14:paraId="4ED932F3" w14:textId="2CE07367" w:rsidR="00FB3C75" w:rsidRPr="00192280" w:rsidRDefault="00244994" w:rsidP="00F91AF0">
      <w:pPr>
        <w:pStyle w:val="Antrat1"/>
        <w:numPr>
          <w:ilvl w:val="0"/>
          <w:numId w:val="7"/>
        </w:numPr>
        <w:spacing w:before="720" w:after="0" w:line="300" w:lineRule="auto"/>
        <w:ind w:left="567" w:hanging="567"/>
        <w:rPr>
          <w:rFonts w:ascii="Times New Roman" w:hAnsi="Times New Roman" w:cs="Times New Roman"/>
          <w:color w:val="auto"/>
        </w:rPr>
      </w:pPr>
      <w:bookmarkStart w:id="10" w:name="_Toc137194948"/>
      <w:r w:rsidRPr="00192280">
        <w:rPr>
          <w:rFonts w:ascii="Times New Roman" w:hAnsi="Times New Roman" w:cs="Times New Roman"/>
          <w:color w:val="auto"/>
        </w:rPr>
        <w:t>Pirkimo objektas</w:t>
      </w:r>
      <w:bookmarkEnd w:id="10"/>
    </w:p>
    <w:p w14:paraId="7D847502" w14:textId="77777777" w:rsidR="00FB3C75" w:rsidRPr="00192280" w:rsidRDefault="00FB3C75" w:rsidP="00E62E95">
      <w:pPr>
        <w:spacing w:line="240" w:lineRule="auto"/>
        <w:ind w:firstLine="0"/>
        <w:rPr>
          <w:rFonts w:ascii="Times New Roman" w:hAnsi="Times New Roman" w:cs="Times New Roman"/>
        </w:rPr>
      </w:pPr>
    </w:p>
    <w:p w14:paraId="7B4CD449" w14:textId="15B634C3" w:rsidR="006F0A6F" w:rsidRPr="000024F0" w:rsidRDefault="00651664" w:rsidP="000024F0">
      <w:pPr>
        <w:pStyle w:val="Sraopastraipa"/>
        <w:numPr>
          <w:ilvl w:val="1"/>
          <w:numId w:val="7"/>
        </w:numPr>
        <w:ind w:left="0" w:firstLine="709"/>
        <w:rPr>
          <w:rFonts w:ascii="Aptos" w:eastAsia="Times New Roman" w:hAnsi="Times New Roman" w:cs="Times New Roman"/>
          <w:sz w:val="24"/>
          <w:szCs w:val="24"/>
        </w:rPr>
      </w:pPr>
      <w:r w:rsidRPr="000024F0">
        <w:rPr>
          <w:rFonts w:ascii="Times New Roman" w:hAnsi="Times New Roman" w:cs="Times New Roman"/>
        </w:rPr>
        <w:t xml:space="preserve">Perkančioji organizacija </w:t>
      </w:r>
      <w:r w:rsidR="00FB3C75" w:rsidRPr="000024F0">
        <w:rPr>
          <w:rFonts w:ascii="Times New Roman" w:eastAsia="Calibri" w:hAnsi="Times New Roman" w:cs="Times New Roman"/>
          <w:color w:val="000000" w:themeColor="text1"/>
        </w:rPr>
        <w:t xml:space="preserve">numato įsigyti </w:t>
      </w:r>
      <w:r w:rsidR="006F0A6F" w:rsidRPr="000024F0">
        <w:rPr>
          <w:rFonts w:ascii="Times New Roman" w:eastAsia="Times New Roman" w:hAnsi="Times New Roman" w:cs="Times New Roman"/>
          <w:sz w:val="20"/>
          <w:szCs w:val="20"/>
        </w:rPr>
        <w:t>KTU pastato 1C3p patalpų 13, 20, 15, 16, 104, 115, 201, 214, 210, 215, 209, 9, 221, 227, 301, 310, 311, 312, 313, 314, 315, 316, 317, 318, 319, 401  Radvilėnų pl. 19 Kaune paprastojo remonto (kondicionavimo) darbus</w:t>
      </w:r>
      <w:r w:rsidR="000024F0">
        <w:rPr>
          <w:rFonts w:ascii="Times New Roman" w:eastAsia="Times New Roman" w:hAnsi="Times New Roman" w:cs="Times New Roman"/>
          <w:sz w:val="20"/>
          <w:szCs w:val="20"/>
        </w:rPr>
        <w:t>.</w:t>
      </w:r>
    </w:p>
    <w:p w14:paraId="49117D58" w14:textId="0C3DCA3B" w:rsidR="005D280D" w:rsidRPr="00BE75AA" w:rsidRDefault="00FB3C75" w:rsidP="00202EAC">
      <w:pPr>
        <w:pStyle w:val="Betarp"/>
        <w:numPr>
          <w:ilvl w:val="1"/>
          <w:numId w:val="7"/>
        </w:numPr>
        <w:tabs>
          <w:tab w:val="left" w:pos="1134"/>
        </w:tabs>
        <w:spacing w:after="120"/>
        <w:ind w:left="0" w:firstLine="709"/>
        <w:contextualSpacing/>
        <w:rPr>
          <w:rFonts w:ascii="Times New Roman" w:hAnsi="Times New Roman" w:cs="Times New Roman"/>
        </w:rPr>
      </w:pPr>
      <w:r w:rsidRPr="00BE75AA">
        <w:rPr>
          <w:rFonts w:ascii="Times New Roman" w:hAnsi="Times New Roman" w:cs="Times New Roman"/>
        </w:rPr>
        <w:t>Pirkimo objektas į dalis neskaidomas.</w:t>
      </w:r>
      <w:r w:rsidR="00702B7B" w:rsidRPr="00BE75AA">
        <w:rPr>
          <w:rFonts w:ascii="Times New Roman" w:hAnsi="Times New Roman" w:cs="Times New Roman"/>
        </w:rPr>
        <w:t xml:space="preserve"> Pirkimo apimtys, reikalavimai ir techninė specifikacija apibrėžti </w:t>
      </w:r>
      <w:r w:rsidR="00C314B2" w:rsidRPr="00BE75AA">
        <w:rPr>
          <w:rFonts w:ascii="Times New Roman" w:hAnsi="Times New Roman" w:cs="Times New Roman"/>
        </w:rPr>
        <w:t>s</w:t>
      </w:r>
      <w:r w:rsidR="000B6976" w:rsidRPr="00BE75AA">
        <w:rPr>
          <w:rFonts w:ascii="Times New Roman" w:hAnsi="Times New Roman" w:cs="Times New Roman"/>
        </w:rPr>
        <w:t>pecialiųjų p</w:t>
      </w:r>
      <w:r w:rsidR="00702B7B" w:rsidRPr="00BE75AA">
        <w:rPr>
          <w:rFonts w:ascii="Times New Roman" w:hAnsi="Times New Roman" w:cs="Times New Roman"/>
        </w:rPr>
        <w:t xml:space="preserve">irkimo sąlygų </w:t>
      </w:r>
      <w:r w:rsidR="00EA048C">
        <w:rPr>
          <w:rFonts w:ascii="Times New Roman" w:hAnsi="Times New Roman" w:cs="Times New Roman"/>
        </w:rPr>
        <w:t>2</w:t>
      </w:r>
      <w:r w:rsidR="00C5589B">
        <w:rPr>
          <w:rFonts w:ascii="Times New Roman" w:hAnsi="Times New Roman" w:cs="Times New Roman"/>
        </w:rPr>
        <w:t>,</w:t>
      </w:r>
      <w:r w:rsidR="00E47D99" w:rsidRPr="00BE75AA">
        <w:rPr>
          <w:rFonts w:ascii="Times New Roman" w:hAnsi="Times New Roman" w:cs="Times New Roman"/>
        </w:rPr>
        <w:t xml:space="preserve"> ir </w:t>
      </w:r>
      <w:r w:rsidR="00EA048C">
        <w:rPr>
          <w:rFonts w:ascii="Times New Roman" w:hAnsi="Times New Roman" w:cs="Times New Roman"/>
        </w:rPr>
        <w:t>2</w:t>
      </w:r>
      <w:r w:rsidR="00E47D99" w:rsidRPr="00BE75AA">
        <w:rPr>
          <w:rFonts w:ascii="Times New Roman" w:hAnsi="Times New Roman" w:cs="Times New Roman"/>
        </w:rPr>
        <w:t>.1</w:t>
      </w:r>
      <w:r w:rsidR="00402F3C">
        <w:rPr>
          <w:rFonts w:ascii="Times New Roman" w:hAnsi="Times New Roman" w:cs="Times New Roman"/>
        </w:rPr>
        <w:t>, ir 2</w:t>
      </w:r>
      <w:r w:rsidR="00096AB9">
        <w:rPr>
          <w:rFonts w:ascii="Times New Roman" w:hAnsi="Times New Roman" w:cs="Times New Roman"/>
        </w:rPr>
        <w:t>.2</w:t>
      </w:r>
      <w:r w:rsidR="00C47CAA" w:rsidRPr="00BE75AA">
        <w:rPr>
          <w:rFonts w:ascii="Times New Roman" w:hAnsi="Times New Roman" w:cs="Times New Roman"/>
        </w:rPr>
        <w:t xml:space="preserve"> </w:t>
      </w:r>
      <w:r w:rsidR="00702B7B" w:rsidRPr="00BE75AA">
        <w:rPr>
          <w:rFonts w:ascii="Times New Roman" w:hAnsi="Times New Roman" w:cs="Times New Roman"/>
        </w:rPr>
        <w:t>pried</w:t>
      </w:r>
      <w:r w:rsidR="00BE75AA" w:rsidRPr="00BE75AA">
        <w:rPr>
          <w:rFonts w:ascii="Times New Roman" w:hAnsi="Times New Roman" w:cs="Times New Roman"/>
        </w:rPr>
        <w:t>uose</w:t>
      </w:r>
      <w:r w:rsidR="00702B7B" w:rsidRPr="00BE75AA">
        <w:rPr>
          <w:rFonts w:ascii="Times New Roman" w:hAnsi="Times New Roman" w:cs="Times New Roman"/>
        </w:rPr>
        <w:t>.</w:t>
      </w:r>
    </w:p>
    <w:p w14:paraId="2B9FCCA2" w14:textId="34073C68" w:rsidR="003943EC" w:rsidRPr="00192280" w:rsidRDefault="003943EC" w:rsidP="00F77A5D">
      <w:pPr>
        <w:pStyle w:val="Sraopastraipa"/>
        <w:spacing w:line="240" w:lineRule="auto"/>
        <w:ind w:left="0" w:firstLine="709"/>
        <w:rPr>
          <w:rFonts w:ascii="Times New Roman" w:hAnsi="Times New Roman" w:cs="Times New Roman"/>
        </w:rPr>
      </w:pPr>
      <w:r w:rsidRPr="00192280">
        <w:rPr>
          <w:rFonts w:ascii="Times New Roman" w:hAnsi="Times New Roman" w:cs="Times New Roman"/>
        </w:rPr>
        <w:t>2.</w:t>
      </w:r>
      <w:r w:rsidR="001F568A" w:rsidRPr="00192280">
        <w:rPr>
          <w:rFonts w:ascii="Times New Roman" w:hAnsi="Times New Roman" w:cs="Times New Roman"/>
        </w:rPr>
        <w:t>3</w:t>
      </w:r>
      <w:r w:rsidRPr="00192280">
        <w:rPr>
          <w:rFonts w:ascii="Times New Roman" w:hAnsi="Times New Roman" w:cs="Times New Roman"/>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14A54092" w:rsidR="00255C04" w:rsidRPr="00192280" w:rsidRDefault="003943EC" w:rsidP="00F77A5D">
      <w:pPr>
        <w:pStyle w:val="Sraopastraipa"/>
        <w:spacing w:line="240" w:lineRule="auto"/>
        <w:ind w:left="0" w:firstLine="709"/>
        <w:rPr>
          <w:rFonts w:ascii="Times New Roman" w:hAnsi="Times New Roman" w:cs="Times New Roman"/>
        </w:rPr>
      </w:pPr>
      <w:r w:rsidRPr="00192280">
        <w:rPr>
          <w:rFonts w:ascii="Times New Roman" w:hAnsi="Times New Roman" w:cs="Times New Roman"/>
        </w:rPr>
        <w:t>2.</w:t>
      </w:r>
      <w:r w:rsidR="001F568A" w:rsidRPr="00192280">
        <w:rPr>
          <w:rFonts w:ascii="Times New Roman" w:hAnsi="Times New Roman" w:cs="Times New Roman"/>
        </w:rPr>
        <w:t>4</w:t>
      </w:r>
      <w:r w:rsidRPr="00192280">
        <w:rPr>
          <w:rFonts w:ascii="Times New Roman" w:hAnsi="Times New Roman" w:cs="Times New Roman"/>
        </w:rPr>
        <w:t xml:space="preserve">. Jeigu apibūdinant pirkimo objektą techninėje specifikacijoje nurodytas standartas, </w:t>
      </w:r>
      <w:r w:rsidRPr="00192280">
        <w:rPr>
          <w:rFonts w:ascii="Times New Roman" w:hAnsi="Times New Roman" w:cs="Times New Roman"/>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192280">
        <w:rPr>
          <w:rFonts w:ascii="Times New Roman" w:hAnsi="Times New Roman" w:cs="Times New Roman"/>
        </w:rPr>
        <w:t xml:space="preserve">turi būti laikoma, kad kiekviena tokia nuoroda yra pateikta su žodžiais „arba lygiavertis“. </w:t>
      </w:r>
    </w:p>
    <w:p w14:paraId="0CEA2D40" w14:textId="7FD38B57" w:rsidR="00FB3C75" w:rsidRPr="00192280" w:rsidRDefault="00BF3638" w:rsidP="00F91AF0">
      <w:pPr>
        <w:pStyle w:val="Antrat1"/>
        <w:numPr>
          <w:ilvl w:val="0"/>
          <w:numId w:val="7"/>
        </w:numPr>
        <w:spacing w:before="720" w:after="0"/>
        <w:ind w:left="567" w:hanging="567"/>
        <w:rPr>
          <w:rFonts w:ascii="Times New Roman" w:hAnsi="Times New Roman" w:cs="Times New Roman"/>
          <w:color w:val="auto"/>
        </w:rPr>
      </w:pPr>
      <w:bookmarkStart w:id="11" w:name="_Toc137194949"/>
      <w:r w:rsidRPr="00192280">
        <w:rPr>
          <w:rFonts w:ascii="Times New Roman" w:hAnsi="Times New Roman" w:cs="Times New Roman"/>
          <w:color w:val="auto"/>
        </w:rPr>
        <w:lastRenderedPageBreak/>
        <w:t>Tiekėjų pašalinimo pagrindai</w:t>
      </w:r>
      <w:r w:rsidR="00E201D8" w:rsidRPr="00192280">
        <w:rPr>
          <w:rFonts w:ascii="Times New Roman" w:hAnsi="Times New Roman" w:cs="Times New Roman"/>
          <w:color w:val="auto"/>
        </w:rPr>
        <w:t>, kvalifikacijos reikalavimai ir reikalaujami kokybės vadybos sistemos ir (ar</w:t>
      </w:r>
      <w:r w:rsidR="00817AB9" w:rsidRPr="00192280">
        <w:rPr>
          <w:rFonts w:ascii="Times New Roman" w:hAnsi="Times New Roman" w:cs="Times New Roman"/>
          <w:color w:val="auto"/>
        </w:rPr>
        <w:t>ba</w:t>
      </w:r>
      <w:r w:rsidR="00E201D8" w:rsidRPr="00192280">
        <w:rPr>
          <w:rFonts w:ascii="Times New Roman" w:hAnsi="Times New Roman" w:cs="Times New Roman"/>
          <w:color w:val="auto"/>
        </w:rPr>
        <w:t xml:space="preserve">) </w:t>
      </w:r>
      <w:r w:rsidR="00817AB9" w:rsidRPr="00192280">
        <w:rPr>
          <w:rFonts w:ascii="Times New Roman" w:hAnsi="Times New Roman" w:cs="Times New Roman"/>
          <w:color w:val="auto"/>
        </w:rPr>
        <w:t>aplinkos apsaugos vadybos sistemos standartai</w:t>
      </w:r>
      <w:bookmarkEnd w:id="11"/>
      <w:r w:rsidR="00817AB9" w:rsidRPr="00192280">
        <w:rPr>
          <w:rFonts w:ascii="Times New Roman" w:hAnsi="Times New Roman" w:cs="Times New Roman"/>
          <w:color w:val="auto"/>
        </w:rPr>
        <w:t xml:space="preserve"> </w:t>
      </w:r>
    </w:p>
    <w:p w14:paraId="0ED6AD78" w14:textId="723DA34A" w:rsidR="00FB3C75" w:rsidRPr="00192280" w:rsidRDefault="00FB3C75" w:rsidP="00E62E95">
      <w:pPr>
        <w:spacing w:line="240" w:lineRule="auto"/>
        <w:ind w:firstLine="0"/>
        <w:rPr>
          <w:rFonts w:ascii="Times New Roman" w:hAnsi="Times New Roman" w:cs="Times New Roman"/>
        </w:rPr>
      </w:pPr>
    </w:p>
    <w:p w14:paraId="603A5358" w14:textId="52EB1F24" w:rsidR="00AA5F07" w:rsidRPr="005F7C17" w:rsidRDefault="005D280D" w:rsidP="00F92B5E">
      <w:pPr>
        <w:pStyle w:val="Sraopastraipa"/>
        <w:numPr>
          <w:ilvl w:val="1"/>
          <w:numId w:val="7"/>
        </w:numPr>
        <w:spacing w:line="240" w:lineRule="auto"/>
        <w:ind w:left="0" w:firstLine="709"/>
        <w:rPr>
          <w:rFonts w:ascii="Times New Roman" w:hAnsi="Times New Roman" w:cs="Times New Roman"/>
          <w:i/>
          <w:iCs/>
          <w:sz w:val="22"/>
          <w:szCs w:val="22"/>
        </w:rPr>
      </w:pPr>
      <w:r w:rsidRPr="005F7C17">
        <w:rPr>
          <w:rFonts w:ascii="Times New Roman" w:hAnsi="Times New Roman" w:cs="Times New Roman"/>
          <w:sz w:val="22"/>
          <w:szCs w:val="22"/>
        </w:rPr>
        <w:t>Reikalavimai dėl tiekėjo ir</w:t>
      </w:r>
      <w:r w:rsidR="00F17EDA" w:rsidRPr="005F7C17">
        <w:rPr>
          <w:rFonts w:ascii="Times New Roman" w:hAnsi="Times New Roman" w:cs="Times New Roman"/>
          <w:sz w:val="22"/>
          <w:szCs w:val="22"/>
        </w:rPr>
        <w:t xml:space="preserve"> </w:t>
      </w:r>
      <w:r w:rsidRPr="005F7C17">
        <w:rPr>
          <w:rFonts w:ascii="Times New Roman" w:hAnsi="Times New Roman" w:cs="Times New Roman"/>
          <w:sz w:val="22"/>
          <w:szCs w:val="22"/>
        </w:rPr>
        <w:t>subtiekėjų</w:t>
      </w:r>
      <w:r w:rsidR="00DF6485" w:rsidRPr="005F7C17">
        <w:rPr>
          <w:rFonts w:ascii="Times New Roman" w:hAnsi="Times New Roman" w:cs="Times New Roman"/>
          <w:sz w:val="22"/>
          <w:szCs w:val="22"/>
        </w:rPr>
        <w:t xml:space="preserve"> (jeigu taikoma)</w:t>
      </w:r>
      <w:r w:rsidR="00A857C4" w:rsidRPr="005F7C17">
        <w:rPr>
          <w:rFonts w:ascii="Times New Roman" w:hAnsi="Times New Roman" w:cs="Times New Roman"/>
          <w:sz w:val="22"/>
          <w:szCs w:val="22"/>
        </w:rPr>
        <w:t xml:space="preserve">, ūkio subjektų, kurių pajėgumais </w:t>
      </w:r>
      <w:r w:rsidR="00CF1B69" w:rsidRPr="005F7C17">
        <w:rPr>
          <w:rFonts w:ascii="Times New Roman" w:hAnsi="Times New Roman" w:cs="Times New Roman"/>
          <w:sz w:val="22"/>
          <w:szCs w:val="22"/>
        </w:rPr>
        <w:t>tiekėjas remiasi,</w:t>
      </w:r>
      <w:r w:rsidR="00FB4B5E" w:rsidRPr="005F7C17">
        <w:rPr>
          <w:rFonts w:ascii="Times New Roman" w:hAnsi="Times New Roman" w:cs="Times New Roman"/>
          <w:sz w:val="22"/>
          <w:szCs w:val="22"/>
        </w:rPr>
        <w:t xml:space="preserve"> </w:t>
      </w:r>
      <w:r w:rsidRPr="005F7C17">
        <w:rPr>
          <w:rFonts w:ascii="Times New Roman" w:hAnsi="Times New Roman" w:cs="Times New Roman"/>
          <w:sz w:val="22"/>
          <w:szCs w:val="22"/>
        </w:rPr>
        <w:t>pašalinimo pagrindų nebuvimo</w:t>
      </w:r>
      <w:r w:rsidR="004A415C" w:rsidRPr="005F7C17">
        <w:rPr>
          <w:rFonts w:ascii="Times New Roman" w:hAnsi="Times New Roman" w:cs="Times New Roman"/>
          <w:sz w:val="22"/>
          <w:szCs w:val="22"/>
        </w:rPr>
        <w:t xml:space="preserve"> </w:t>
      </w:r>
      <w:r w:rsidRPr="005F7C17">
        <w:rPr>
          <w:rFonts w:ascii="Times New Roman" w:hAnsi="Times New Roman" w:cs="Times New Roman"/>
          <w:sz w:val="22"/>
          <w:szCs w:val="22"/>
        </w:rPr>
        <w:t xml:space="preserve">bei jų nebuvimą patvirtinantys dokumentai nurodyti </w:t>
      </w:r>
      <w:r w:rsidR="00CF1B69" w:rsidRPr="005F7C17">
        <w:rPr>
          <w:rFonts w:ascii="Times New Roman" w:hAnsi="Times New Roman" w:cs="Times New Roman"/>
          <w:sz w:val="22"/>
          <w:szCs w:val="22"/>
        </w:rPr>
        <w:t>s</w:t>
      </w:r>
      <w:r w:rsidR="0035091B" w:rsidRPr="005F7C17">
        <w:rPr>
          <w:rFonts w:ascii="Times New Roman" w:hAnsi="Times New Roman" w:cs="Times New Roman"/>
          <w:sz w:val="22"/>
          <w:szCs w:val="22"/>
        </w:rPr>
        <w:t>pecialiųjų p</w:t>
      </w:r>
      <w:r w:rsidRPr="005F7C17">
        <w:rPr>
          <w:rFonts w:ascii="Times New Roman" w:hAnsi="Times New Roman" w:cs="Times New Roman"/>
          <w:sz w:val="22"/>
          <w:szCs w:val="22"/>
        </w:rPr>
        <w:t xml:space="preserve">irkimo sąlygų </w:t>
      </w:r>
      <w:r w:rsidR="009E6279" w:rsidRPr="005F7C17">
        <w:rPr>
          <w:rFonts w:ascii="Times New Roman" w:hAnsi="Times New Roman" w:cs="Times New Roman"/>
          <w:sz w:val="22"/>
          <w:szCs w:val="22"/>
        </w:rPr>
        <w:t>1</w:t>
      </w:r>
      <w:r w:rsidRPr="005F7C17">
        <w:rPr>
          <w:rFonts w:ascii="Times New Roman" w:hAnsi="Times New Roman" w:cs="Times New Roman"/>
          <w:sz w:val="22"/>
          <w:szCs w:val="22"/>
        </w:rPr>
        <w:t xml:space="preserve"> priede.</w:t>
      </w:r>
    </w:p>
    <w:p w14:paraId="694FBDAB" w14:textId="52D467EE" w:rsidR="009905AD" w:rsidRPr="005F7C17" w:rsidRDefault="005D280D" w:rsidP="00280D3D">
      <w:pPr>
        <w:pStyle w:val="Sraopastraipa"/>
        <w:numPr>
          <w:ilvl w:val="1"/>
          <w:numId w:val="7"/>
        </w:numPr>
        <w:spacing w:line="240" w:lineRule="auto"/>
        <w:ind w:left="0" w:firstLine="697"/>
        <w:rPr>
          <w:rFonts w:ascii="Times New Roman" w:hAnsi="Times New Roman" w:cs="Times New Roman"/>
          <w:sz w:val="22"/>
          <w:szCs w:val="22"/>
        </w:rPr>
      </w:pPr>
      <w:r w:rsidRPr="005F7C17">
        <w:rPr>
          <w:rFonts w:ascii="Times New Roman" w:hAnsi="Times New Roman" w:cs="Times New Roman"/>
          <w:sz w:val="22"/>
          <w:szCs w:val="22"/>
        </w:rPr>
        <w:t xml:space="preserve">Tiekėjams </w:t>
      </w:r>
      <w:r w:rsidR="00243470" w:rsidRPr="005F7C17">
        <w:rPr>
          <w:rFonts w:ascii="Times New Roman" w:hAnsi="Times New Roman" w:cs="Times New Roman"/>
          <w:sz w:val="22"/>
          <w:szCs w:val="22"/>
        </w:rPr>
        <w:t xml:space="preserve">nustatomi </w:t>
      </w:r>
      <w:r w:rsidRPr="005F7C17">
        <w:rPr>
          <w:rFonts w:ascii="Times New Roman" w:hAnsi="Times New Roman" w:cs="Times New Roman"/>
          <w:sz w:val="22"/>
          <w:szCs w:val="22"/>
        </w:rPr>
        <w:t>kvalifikacijos reikalavimai</w:t>
      </w:r>
      <w:r w:rsidR="00F80768" w:rsidRPr="005F7C17">
        <w:rPr>
          <w:rFonts w:ascii="Times New Roman" w:hAnsi="Times New Roman" w:cs="Times New Roman"/>
          <w:sz w:val="22"/>
          <w:szCs w:val="22"/>
        </w:rPr>
        <w:t xml:space="preserve">, </w:t>
      </w:r>
      <w:r w:rsidRPr="005F7C17">
        <w:rPr>
          <w:rFonts w:ascii="Times New Roman" w:hAnsi="Times New Roman" w:cs="Times New Roman"/>
          <w:sz w:val="22"/>
          <w:szCs w:val="22"/>
        </w:rPr>
        <w:t>reikalavim</w:t>
      </w:r>
      <w:r w:rsidR="001128FB" w:rsidRPr="005F7C17">
        <w:rPr>
          <w:rFonts w:ascii="Times New Roman" w:hAnsi="Times New Roman" w:cs="Times New Roman"/>
          <w:sz w:val="22"/>
          <w:szCs w:val="22"/>
        </w:rPr>
        <w:t>ai</w:t>
      </w:r>
      <w:r w:rsidRPr="005F7C17">
        <w:rPr>
          <w:rFonts w:ascii="Times New Roman" w:hAnsi="Times New Roman" w:cs="Times New Roman"/>
          <w:sz w:val="22"/>
          <w:szCs w:val="22"/>
        </w:rPr>
        <w:t xml:space="preserve"> dėl kokybės vadybos sistemos ir aplinkos apsaugos vadybos sistemos standartų laikymosi</w:t>
      </w:r>
      <w:r w:rsidR="009905AD" w:rsidRPr="005F7C17">
        <w:rPr>
          <w:rFonts w:ascii="Times New Roman" w:hAnsi="Times New Roman" w:cs="Times New Roman"/>
          <w:sz w:val="22"/>
          <w:szCs w:val="22"/>
        </w:rPr>
        <w:t>.</w:t>
      </w:r>
      <w:r w:rsidR="003B3D2C" w:rsidRPr="005F7C17">
        <w:rPr>
          <w:rFonts w:ascii="Times New Roman" w:hAnsi="Times New Roman" w:cs="Times New Roman"/>
          <w:sz w:val="22"/>
          <w:szCs w:val="22"/>
        </w:rPr>
        <w:t xml:space="preserve"> Tiekėjas, teikdamas pasiūlymą, įsipareigoja, kad sutartį vykdys tik teisę verstis atitinkama veikla turintys asmenys</w:t>
      </w:r>
      <w:r w:rsidR="006E5E38" w:rsidRPr="005F7C17">
        <w:rPr>
          <w:rFonts w:ascii="Times New Roman" w:hAnsi="Times New Roman" w:cs="Times New Roman"/>
          <w:sz w:val="22"/>
          <w:szCs w:val="22"/>
        </w:rPr>
        <w:t>. Reikala</w:t>
      </w:r>
      <w:r w:rsidR="00B41FDD" w:rsidRPr="005F7C17">
        <w:rPr>
          <w:rFonts w:ascii="Times New Roman" w:hAnsi="Times New Roman" w:cs="Times New Roman"/>
          <w:sz w:val="22"/>
          <w:szCs w:val="22"/>
        </w:rPr>
        <w:t>vimai nurodyti</w:t>
      </w:r>
      <w:r w:rsidR="00CE42FE" w:rsidRPr="005F7C17">
        <w:rPr>
          <w:rFonts w:ascii="Times New Roman" w:hAnsi="Times New Roman" w:cs="Times New Roman"/>
          <w:sz w:val="22"/>
          <w:szCs w:val="22"/>
        </w:rPr>
        <w:t xml:space="preserve"> </w:t>
      </w:r>
      <w:r w:rsidR="00CE42FE" w:rsidRPr="005F7C17">
        <w:rPr>
          <w:rFonts w:ascii="Times New Roman" w:hAnsi="Times New Roman" w:cs="Times New Roman"/>
          <w:sz w:val="22"/>
          <w:szCs w:val="22"/>
        </w:rPr>
        <w:t xml:space="preserve">specialiųjų pirkimo sąlygų </w:t>
      </w:r>
      <w:r w:rsidR="00CE42FE" w:rsidRPr="005F7C17">
        <w:rPr>
          <w:rFonts w:ascii="Times New Roman" w:hAnsi="Times New Roman" w:cs="Times New Roman"/>
          <w:sz w:val="22"/>
          <w:szCs w:val="22"/>
        </w:rPr>
        <w:t>4</w:t>
      </w:r>
      <w:r w:rsidR="00CE42FE" w:rsidRPr="005F7C17">
        <w:rPr>
          <w:rFonts w:ascii="Times New Roman" w:hAnsi="Times New Roman" w:cs="Times New Roman"/>
          <w:sz w:val="22"/>
          <w:szCs w:val="22"/>
        </w:rPr>
        <w:t xml:space="preserve"> priede</w:t>
      </w:r>
      <w:r w:rsidR="003B3D2C" w:rsidRPr="005F7C17">
        <w:rPr>
          <w:rFonts w:ascii="Times New Roman" w:hAnsi="Times New Roman" w:cs="Times New Roman"/>
          <w:sz w:val="22"/>
          <w:szCs w:val="22"/>
        </w:rPr>
        <w:t>.</w:t>
      </w:r>
    </w:p>
    <w:p w14:paraId="5994F444" w14:textId="70978C33" w:rsidR="00672583" w:rsidRPr="005F7C17" w:rsidRDefault="004C5BB1" w:rsidP="005F7C17">
      <w:pPr>
        <w:pStyle w:val="Sraopastraipa"/>
        <w:numPr>
          <w:ilvl w:val="1"/>
          <w:numId w:val="7"/>
        </w:numPr>
        <w:spacing w:line="240" w:lineRule="auto"/>
        <w:ind w:left="0" w:firstLine="709"/>
        <w:rPr>
          <w:rFonts w:ascii="Times New Roman" w:eastAsia="Arial" w:hAnsi="Times New Roman" w:cs="Times New Roman"/>
          <w:sz w:val="22"/>
          <w:szCs w:val="22"/>
        </w:rPr>
      </w:pPr>
      <w:r w:rsidRPr="005F7C17">
        <w:rPr>
          <w:rFonts w:ascii="Times New Roman" w:eastAsia="Arial" w:hAnsi="Times New Roman" w:cs="Times New Roman"/>
          <w:sz w:val="22"/>
          <w:szCs w:val="22"/>
        </w:rPr>
        <w:t>T</w:t>
      </w:r>
      <w:r w:rsidR="00672583" w:rsidRPr="005F7C17">
        <w:rPr>
          <w:rFonts w:ascii="Times New Roman" w:eastAsia="Arial" w:hAnsi="Times New Roman" w:cs="Times New Roman"/>
          <w:sz w:val="22"/>
          <w:szCs w:val="22"/>
        </w:rPr>
        <w:t xml:space="preserve">iekėjas teikdamas pasiūlymą turi pateikti EBVPD – aktualią deklaraciją, </w:t>
      </w:r>
      <w:r w:rsidR="00672583" w:rsidRPr="005F7C17">
        <w:rPr>
          <w:rFonts w:ascii="Times New Roman" w:hAnsi="Times New Roman" w:cs="Times New Roman"/>
          <w:sz w:val="22"/>
          <w:szCs w:val="22"/>
        </w:rPr>
        <w:t>pakeičiančią kompetentingų institucijų išduodamus dokumentus ir preliminariai patvirtinančią, kad tiekėjas ir ūkio subjektai, kurių pajėgumais jis remiasi pagal VPĮ 49 straipsnį, atitinka pirkimo dokumentuose pagal VPĮ 46, 47, 48 straipsnius nustatytus reikalavimus dėl pašalinimo pagrindų nebuvimo, jei taikoma, kvalifikacijos reikalavimus, reikalavimus dėl kokybės vadybos sistemos ir (arba) aplinkos apsaugos vadybos sistemos standartų laikymosi (toliau – Reikalavimai). Pažymų, patvirtinančių tiekėjo pašalinimo pagrindų nebuvimą, nereikalaujama, išskyrus atvejus, kai kyla pagrįstų abejonių dėl tiekėjo patikimumo.</w:t>
      </w:r>
    </w:p>
    <w:p w14:paraId="69360CD7" w14:textId="6915587E" w:rsidR="00894FEF" w:rsidRPr="00192280" w:rsidRDefault="00817AB9" w:rsidP="00672583">
      <w:pPr>
        <w:pStyle w:val="Antrat1"/>
        <w:numPr>
          <w:ilvl w:val="0"/>
          <w:numId w:val="17"/>
        </w:numPr>
        <w:spacing w:before="720" w:after="0" w:line="300" w:lineRule="auto"/>
        <w:ind w:left="567" w:hanging="567"/>
        <w:rPr>
          <w:rFonts w:ascii="Times New Roman" w:hAnsi="Times New Roman" w:cs="Times New Roman"/>
          <w:color w:val="auto"/>
        </w:rPr>
      </w:pPr>
      <w:bookmarkStart w:id="12" w:name="_Toc137194950"/>
      <w:r w:rsidRPr="00192280">
        <w:rPr>
          <w:rFonts w:ascii="Times New Roman" w:hAnsi="Times New Roman" w:cs="Times New Roman"/>
          <w:color w:val="auto"/>
        </w:rPr>
        <w:t>Reikalavima</w:t>
      </w:r>
      <w:r w:rsidR="00202139" w:rsidRPr="00192280">
        <w:rPr>
          <w:rFonts w:ascii="Times New Roman" w:hAnsi="Times New Roman" w:cs="Times New Roman"/>
          <w:color w:val="auto"/>
        </w:rPr>
        <w:t xml:space="preserve">i, </w:t>
      </w:r>
      <w:r w:rsidRPr="00192280">
        <w:rPr>
          <w:rFonts w:ascii="Times New Roman" w:hAnsi="Times New Roman" w:cs="Times New Roman"/>
          <w:color w:val="auto"/>
        </w:rPr>
        <w:t>susiję su nacionaliniu saugumu</w:t>
      </w:r>
      <w:bookmarkEnd w:id="12"/>
      <w:r w:rsidRPr="00192280">
        <w:rPr>
          <w:rFonts w:ascii="Times New Roman" w:hAnsi="Times New Roman" w:cs="Times New Roman"/>
          <w:color w:val="auto"/>
        </w:rPr>
        <w:t xml:space="preserve"> </w:t>
      </w:r>
    </w:p>
    <w:p w14:paraId="0A3E7F23" w14:textId="2800E67D" w:rsidR="00894FEF" w:rsidRPr="00192280" w:rsidRDefault="00894FEF" w:rsidP="009F7690">
      <w:pPr>
        <w:pStyle w:val="Sraopastraipa"/>
        <w:spacing w:line="20" w:lineRule="atLeast"/>
        <w:ind w:left="697" w:firstLine="0"/>
        <w:rPr>
          <w:rFonts w:ascii="Times New Roman" w:hAnsi="Times New Roman" w:cs="Times New Roman"/>
        </w:rPr>
      </w:pPr>
    </w:p>
    <w:p w14:paraId="58C4DDB7" w14:textId="77777777" w:rsidR="009C09FD" w:rsidRPr="00192280" w:rsidRDefault="009C09FD" w:rsidP="00672583">
      <w:pPr>
        <w:pStyle w:val="Sraopastraipa"/>
        <w:numPr>
          <w:ilvl w:val="1"/>
          <w:numId w:val="17"/>
        </w:numPr>
        <w:spacing w:line="240" w:lineRule="auto"/>
        <w:ind w:firstLine="65"/>
        <w:rPr>
          <w:rFonts w:ascii="Times New Roman" w:hAnsi="Times New Roman" w:cs="Times New Roman"/>
          <w:iCs/>
        </w:rPr>
      </w:pPr>
      <w:bookmarkStart w:id="13" w:name="_Toc137194951"/>
      <w:r w:rsidRPr="00192280">
        <w:rPr>
          <w:rFonts w:ascii="Times New Roman" w:hAnsi="Times New Roman" w:cs="Times New Roman"/>
          <w:iCs/>
        </w:rPr>
        <w:t>Perkančioji organizacija netaiko reikalavimų, susijusių su nacionaliniu saugumu.</w:t>
      </w:r>
    </w:p>
    <w:p w14:paraId="490591E3" w14:textId="4440F86E" w:rsidR="006D3202" w:rsidRPr="00192280" w:rsidRDefault="003630A0" w:rsidP="00672583">
      <w:pPr>
        <w:pStyle w:val="Antrat1"/>
        <w:numPr>
          <w:ilvl w:val="0"/>
          <w:numId w:val="17"/>
        </w:numPr>
        <w:spacing w:before="720" w:after="0" w:line="300" w:lineRule="auto"/>
        <w:ind w:left="567" w:hanging="567"/>
        <w:rPr>
          <w:rFonts w:ascii="Times New Roman" w:hAnsi="Times New Roman" w:cs="Times New Roman"/>
          <w:color w:val="auto"/>
        </w:rPr>
      </w:pPr>
      <w:r w:rsidRPr="00192280">
        <w:rPr>
          <w:rFonts w:ascii="Times New Roman" w:hAnsi="Times New Roman" w:cs="Times New Roman"/>
          <w:color w:val="auto"/>
        </w:rPr>
        <w:t>Specialieji reikalavimai pasiūlymų rengimui ir pateikimui</w:t>
      </w:r>
      <w:bookmarkEnd w:id="8"/>
      <w:bookmarkEnd w:id="7"/>
      <w:bookmarkEnd w:id="6"/>
      <w:bookmarkEnd w:id="13"/>
    </w:p>
    <w:p w14:paraId="5971D0C7" w14:textId="77777777" w:rsidR="00E861F5" w:rsidRPr="00192280" w:rsidRDefault="00E861F5" w:rsidP="00257685">
      <w:pPr>
        <w:ind w:firstLine="0"/>
        <w:rPr>
          <w:rFonts w:ascii="Times New Roman" w:hAnsi="Times New Roman" w:cs="Times New Roman"/>
          <w:b/>
          <w:bCs/>
        </w:rPr>
      </w:pPr>
    </w:p>
    <w:p w14:paraId="655CCE55" w14:textId="2035A2BB" w:rsidR="0008755A" w:rsidRPr="00CE491B" w:rsidRDefault="0008755A" w:rsidP="00C27364">
      <w:pPr>
        <w:spacing w:line="240" w:lineRule="auto"/>
        <w:ind w:firstLine="709"/>
        <w:rPr>
          <w:rFonts w:ascii="Times New Roman" w:hAnsi="Times New Roman" w:cs="Times New Roman"/>
          <w:i/>
          <w:iCs/>
          <w:color w:val="7030A0"/>
        </w:rPr>
      </w:pPr>
      <w:r w:rsidRPr="00192280">
        <w:rPr>
          <w:rFonts w:ascii="Times New Roman" w:hAnsi="Times New Roman" w:cs="Times New Roman"/>
        </w:rPr>
        <w:t>5.1</w:t>
      </w:r>
      <w:r w:rsidRPr="00CE491B">
        <w:rPr>
          <w:rFonts w:ascii="Times New Roman" w:hAnsi="Times New Roman" w:cs="Times New Roman"/>
        </w:rPr>
        <w:t>. Tiekėjo pasiūlymą sudaro CVP IS pateikiamų ir žemiau nurodytų dokumentų visuma:</w:t>
      </w:r>
    </w:p>
    <w:p w14:paraId="1CE2A71B" w14:textId="579F01A3" w:rsidR="008F416A" w:rsidRPr="00C97052" w:rsidRDefault="000010DA" w:rsidP="00C97052">
      <w:pPr>
        <w:pStyle w:val="Sraopastraipa"/>
        <w:spacing w:line="240" w:lineRule="auto"/>
        <w:ind w:left="0" w:firstLine="709"/>
        <w:rPr>
          <w:rFonts w:ascii="Times New Roman" w:hAnsi="Times New Roman" w:cs="Times New Roman"/>
        </w:rPr>
      </w:pPr>
      <w:r w:rsidRPr="00CE491B">
        <w:rPr>
          <w:rFonts w:ascii="Times New Roman" w:hAnsi="Times New Roman" w:cs="Times New Roman"/>
        </w:rPr>
        <w:t>5</w:t>
      </w:r>
      <w:r w:rsidR="00CC654F" w:rsidRPr="00CE491B">
        <w:rPr>
          <w:rFonts w:ascii="Times New Roman" w:hAnsi="Times New Roman" w:cs="Times New Roman"/>
        </w:rPr>
        <w:t>.</w:t>
      </w:r>
      <w:r w:rsidR="00BD2E81" w:rsidRPr="00CE491B">
        <w:rPr>
          <w:rFonts w:ascii="Times New Roman" w:hAnsi="Times New Roman" w:cs="Times New Roman"/>
        </w:rPr>
        <w:t>1</w:t>
      </w:r>
      <w:r w:rsidR="00CC654F" w:rsidRPr="00CE491B">
        <w:rPr>
          <w:rFonts w:ascii="Times New Roman" w:hAnsi="Times New Roman" w:cs="Times New Roman"/>
        </w:rPr>
        <w:t>.</w:t>
      </w:r>
      <w:r w:rsidR="0008755A" w:rsidRPr="00CE491B">
        <w:rPr>
          <w:rFonts w:ascii="Times New Roman" w:hAnsi="Times New Roman" w:cs="Times New Roman"/>
        </w:rPr>
        <w:t>1.</w:t>
      </w:r>
      <w:r w:rsidR="00291C92" w:rsidRPr="00CE491B">
        <w:rPr>
          <w:rFonts w:ascii="Times New Roman" w:hAnsi="Times New Roman" w:cs="Times New Roman"/>
        </w:rPr>
        <w:t xml:space="preserve"> </w:t>
      </w:r>
      <w:r w:rsidR="00A31E24" w:rsidRPr="00CE491B">
        <w:rPr>
          <w:rFonts w:ascii="Times New Roman" w:hAnsi="Times New Roman" w:cs="Times New Roman"/>
        </w:rPr>
        <w:t>T</w:t>
      </w:r>
      <w:r w:rsidR="005A5204" w:rsidRPr="00CE491B">
        <w:rPr>
          <w:rFonts w:ascii="Times New Roman" w:hAnsi="Times New Roman" w:cs="Times New Roman"/>
        </w:rPr>
        <w:t xml:space="preserve">iekėjo pasiūlymas, parengtas pagal </w:t>
      </w:r>
      <w:r w:rsidR="00820787" w:rsidRPr="009F19AC">
        <w:rPr>
          <w:rFonts w:ascii="Times New Roman" w:hAnsi="Times New Roman" w:cs="Times New Roman"/>
        </w:rPr>
        <w:t>s</w:t>
      </w:r>
      <w:r w:rsidR="00D85943" w:rsidRPr="009F19AC">
        <w:rPr>
          <w:rFonts w:ascii="Times New Roman" w:hAnsi="Times New Roman" w:cs="Times New Roman"/>
        </w:rPr>
        <w:t xml:space="preserve">pecialiųjų </w:t>
      </w:r>
      <w:r w:rsidR="005A5204" w:rsidRPr="009F19AC">
        <w:rPr>
          <w:rFonts w:ascii="Times New Roman" w:hAnsi="Times New Roman" w:cs="Times New Roman"/>
        </w:rPr>
        <w:fldChar w:fldCharType="begin"/>
      </w:r>
      <w:r w:rsidR="005A5204" w:rsidRPr="009F19AC">
        <w:rPr>
          <w:rFonts w:ascii="Times New Roman" w:hAnsi="Times New Roman" w:cs="Times New Roman"/>
        </w:rPr>
        <w:instrText xml:space="preserve"> REF _Ref38540913 \h  \* MERGEFORMAT </w:instrText>
      </w:r>
      <w:r w:rsidR="005A5204" w:rsidRPr="009F19AC">
        <w:rPr>
          <w:rFonts w:ascii="Times New Roman" w:hAnsi="Times New Roman" w:cs="Times New Roman"/>
        </w:rPr>
      </w:r>
      <w:r w:rsidR="005A5204" w:rsidRPr="009F19AC">
        <w:rPr>
          <w:rFonts w:ascii="Times New Roman" w:hAnsi="Times New Roman" w:cs="Times New Roman"/>
        </w:rPr>
        <w:fldChar w:fldCharType="separate"/>
      </w:r>
      <w:r w:rsidR="00D85943" w:rsidRPr="009F19AC">
        <w:rPr>
          <w:rFonts w:ascii="Times New Roman" w:hAnsi="Times New Roman" w:cs="Times New Roman"/>
        </w:rPr>
        <w:t>p</w:t>
      </w:r>
      <w:r w:rsidR="005A5204" w:rsidRPr="009F19AC">
        <w:rPr>
          <w:rFonts w:ascii="Times New Roman" w:hAnsi="Times New Roman" w:cs="Times New Roman"/>
        </w:rPr>
        <w:t xml:space="preserve">irkimo sąlygų </w:t>
      </w:r>
      <w:r w:rsidR="001865F6" w:rsidRPr="009F19AC">
        <w:rPr>
          <w:rFonts w:ascii="Times New Roman" w:hAnsi="Times New Roman" w:cs="Times New Roman"/>
        </w:rPr>
        <w:t>5</w:t>
      </w:r>
      <w:r w:rsidR="00D85943" w:rsidRPr="009F19AC">
        <w:rPr>
          <w:rFonts w:ascii="Times New Roman" w:hAnsi="Times New Roman" w:cs="Times New Roman"/>
          <w:shd w:val="clear" w:color="auto" w:fill="FFFFFF"/>
        </w:rPr>
        <w:t xml:space="preserve"> </w:t>
      </w:r>
      <w:r w:rsidR="005A5204" w:rsidRPr="009F19AC">
        <w:rPr>
          <w:rFonts w:ascii="Times New Roman" w:hAnsi="Times New Roman" w:cs="Times New Roman"/>
        </w:rPr>
        <w:fldChar w:fldCharType="end"/>
      </w:r>
      <w:r w:rsidR="008339CC" w:rsidRPr="009F19AC">
        <w:rPr>
          <w:rFonts w:ascii="Times New Roman" w:hAnsi="Times New Roman" w:cs="Times New Roman"/>
        </w:rPr>
        <w:t>priede</w:t>
      </w:r>
      <w:r w:rsidR="008339CC" w:rsidRPr="00CE491B">
        <w:rPr>
          <w:rFonts w:ascii="Times New Roman" w:hAnsi="Times New Roman" w:cs="Times New Roman"/>
        </w:rPr>
        <w:t xml:space="preserve"> </w:t>
      </w:r>
      <w:r w:rsidR="005A5204" w:rsidRPr="00CE491B">
        <w:rPr>
          <w:rFonts w:ascii="Times New Roman" w:hAnsi="Times New Roman" w:cs="Times New Roman"/>
        </w:rPr>
        <w:t>pateiktą pasiūlymo formą ir pasiūlymo formoje nurodyti ir kiti, tiekėjo nuomone, būtini dokumentai (jų kopijos)</w:t>
      </w:r>
      <w:r w:rsidR="00F31707">
        <w:rPr>
          <w:rFonts w:ascii="Times New Roman" w:hAnsi="Times New Roman" w:cs="Times New Roman"/>
        </w:rPr>
        <w:t>;</w:t>
      </w:r>
    </w:p>
    <w:p w14:paraId="7FA09160" w14:textId="57E52A7A" w:rsidR="00CE491B" w:rsidRPr="008F416A" w:rsidRDefault="008F416A" w:rsidP="00C27364">
      <w:pPr>
        <w:pStyle w:val="Sraopastraipa"/>
        <w:spacing w:line="240" w:lineRule="auto"/>
        <w:ind w:left="0" w:firstLine="709"/>
        <w:rPr>
          <w:rFonts w:ascii="Times New Roman" w:hAnsi="Times New Roman" w:cs="Times New Roman"/>
        </w:rPr>
      </w:pPr>
      <w:r w:rsidRPr="00E3110E">
        <w:rPr>
          <w:rFonts w:ascii="Times New Roman" w:hAnsi="Times New Roman" w:cs="Times New Roman"/>
        </w:rPr>
        <w:t>5.1.</w:t>
      </w:r>
      <w:r w:rsidR="007217E6">
        <w:rPr>
          <w:rFonts w:ascii="Times New Roman" w:hAnsi="Times New Roman" w:cs="Times New Roman"/>
        </w:rPr>
        <w:t>2</w:t>
      </w:r>
      <w:r w:rsidRPr="00E3110E">
        <w:rPr>
          <w:rFonts w:ascii="Times New Roman" w:hAnsi="Times New Roman" w:cs="Times New Roman"/>
        </w:rPr>
        <w:t xml:space="preserve">. </w:t>
      </w:r>
      <w:r w:rsidR="00086B1E">
        <w:rPr>
          <w:rFonts w:ascii="Times New Roman" w:hAnsi="Times New Roman" w:cs="Times New Roman"/>
        </w:rPr>
        <w:t>užpildyta EBVPD forma</w:t>
      </w:r>
      <w:r w:rsidR="00EF4E27" w:rsidRPr="00EF4E27">
        <w:t xml:space="preserve"> </w:t>
      </w:r>
      <w:r w:rsidR="00EF4E27">
        <w:t>(</w:t>
      </w:r>
      <w:r w:rsidR="00EF4E27" w:rsidRPr="00EF4E27">
        <w:rPr>
          <w:rFonts w:ascii="Times New Roman" w:hAnsi="Times New Roman" w:cs="Times New Roman"/>
        </w:rPr>
        <w:t>specialiųjų pirkimo sąlygų</w:t>
      </w:r>
      <w:r w:rsidR="00EF4E27">
        <w:rPr>
          <w:rFonts w:ascii="Times New Roman" w:hAnsi="Times New Roman" w:cs="Times New Roman"/>
        </w:rPr>
        <w:t xml:space="preserve"> </w:t>
      </w:r>
      <w:r w:rsidR="00086B1E">
        <w:rPr>
          <w:rFonts w:ascii="Times New Roman" w:hAnsi="Times New Roman" w:cs="Times New Roman"/>
        </w:rPr>
        <w:t xml:space="preserve"> </w:t>
      </w:r>
      <w:r w:rsidR="00EF4E27">
        <w:rPr>
          <w:rFonts w:ascii="Times New Roman" w:hAnsi="Times New Roman" w:cs="Times New Roman"/>
        </w:rPr>
        <w:t>3 priedas)</w:t>
      </w:r>
      <w:r w:rsidR="00CE491B" w:rsidRPr="00E3110E">
        <w:rPr>
          <w:rFonts w:ascii="Times New Roman" w:hAnsi="Times New Roman" w:cs="Times New Roman"/>
        </w:rPr>
        <w:t>.</w:t>
      </w:r>
    </w:p>
    <w:p w14:paraId="64A0C8FA" w14:textId="0AAAB943" w:rsidR="0087100E" w:rsidRPr="00CE491B" w:rsidRDefault="00FF410B" w:rsidP="00C27364">
      <w:pPr>
        <w:pStyle w:val="Sraopastraipa"/>
        <w:numPr>
          <w:ilvl w:val="1"/>
          <w:numId w:val="12"/>
        </w:numPr>
        <w:spacing w:line="240" w:lineRule="auto"/>
        <w:rPr>
          <w:rFonts w:ascii="Times New Roman" w:hAnsi="Times New Roman" w:cs="Times New Roman"/>
        </w:rPr>
      </w:pPr>
      <w:r w:rsidRPr="00CE491B">
        <w:rPr>
          <w:rFonts w:ascii="Times New Roman" w:hAnsi="Times New Roman" w:cs="Times New Roman"/>
        </w:rPr>
        <w:t>Perkančioji organizacija nereikalauja, kad pasiūlymas būtų pasirašytas.</w:t>
      </w:r>
    </w:p>
    <w:p w14:paraId="25741C16" w14:textId="406767D6" w:rsidR="00EB0E73" w:rsidRPr="00192280" w:rsidRDefault="00D61DED" w:rsidP="00C27364">
      <w:pPr>
        <w:pStyle w:val="Sraopastraipa"/>
        <w:numPr>
          <w:ilvl w:val="1"/>
          <w:numId w:val="12"/>
        </w:numPr>
        <w:spacing w:line="240" w:lineRule="auto"/>
        <w:ind w:left="0" w:firstLine="709"/>
        <w:rPr>
          <w:rFonts w:ascii="Times New Roman" w:hAnsi="Times New Roman" w:cs="Times New Roman"/>
        </w:rPr>
      </w:pPr>
      <w:r w:rsidRPr="00CE491B">
        <w:rPr>
          <w:rFonts w:ascii="Times New Roman" w:eastAsia="Arial" w:hAnsi="Times New Roman" w:cs="Times New Roman"/>
        </w:rPr>
        <w:t>Pasiūlyma</w:t>
      </w:r>
      <w:r w:rsidR="00543400" w:rsidRPr="00CE491B">
        <w:rPr>
          <w:rFonts w:ascii="Times New Roman" w:eastAsia="Arial" w:hAnsi="Times New Roman" w:cs="Times New Roman"/>
        </w:rPr>
        <w:t>s turi būti parengtas</w:t>
      </w:r>
      <w:r w:rsidRPr="00CE491B">
        <w:rPr>
          <w:rFonts w:ascii="Times New Roman" w:eastAsia="Arial" w:hAnsi="Times New Roman" w:cs="Times New Roman"/>
        </w:rPr>
        <w:t xml:space="preserve"> lietuvių arba </w:t>
      </w:r>
      <w:r w:rsidR="00543400" w:rsidRPr="00CE491B">
        <w:rPr>
          <w:rFonts w:ascii="Times New Roman" w:eastAsia="Arial" w:hAnsi="Times New Roman" w:cs="Times New Roman"/>
        </w:rPr>
        <w:t xml:space="preserve">anglų </w:t>
      </w:r>
      <w:r w:rsidRPr="00CE491B">
        <w:rPr>
          <w:rFonts w:ascii="Times New Roman" w:eastAsia="Arial" w:hAnsi="Times New Roman" w:cs="Times New Roman"/>
        </w:rPr>
        <w:t xml:space="preserve">kalbomis. </w:t>
      </w:r>
      <w:r w:rsidR="000A3108" w:rsidRPr="00CE491B">
        <w:rPr>
          <w:rFonts w:ascii="Times New Roman" w:eastAsia="Arial" w:hAnsi="Times New Roman" w:cs="Times New Roman"/>
        </w:rPr>
        <w:t>Jei kurie nors su pasiūlymu teikiami dokumentai parengti ne ta kalba, kuria</w:t>
      </w:r>
      <w:r w:rsidR="000A3108" w:rsidRPr="00192280">
        <w:rPr>
          <w:rFonts w:ascii="Times New Roman" w:eastAsia="Arial" w:hAnsi="Times New Roman" w:cs="Times New Roman"/>
        </w:rPr>
        <w:t xml:space="preserve"> reikalaujama, turi būti pateiktas tikslus vertimas į reikalaujamą kalbą. </w:t>
      </w:r>
    </w:p>
    <w:p w14:paraId="5669A55B" w14:textId="3F5ECCE2" w:rsidR="0032046A" w:rsidRPr="00192280" w:rsidRDefault="00AB0036" w:rsidP="00C27364">
      <w:pPr>
        <w:pStyle w:val="Sraopastraipa"/>
        <w:spacing w:line="240" w:lineRule="auto"/>
        <w:ind w:left="0"/>
        <w:rPr>
          <w:rFonts w:ascii="Times New Roman" w:hAnsi="Times New Roman" w:cs="Times New Roman"/>
        </w:rPr>
      </w:pPr>
      <w:r w:rsidRPr="00192280">
        <w:rPr>
          <w:rFonts w:ascii="Times New Roman" w:hAnsi="Times New Roman" w:cs="Times New Roman"/>
        </w:rPr>
        <w:t xml:space="preserve">5.4. </w:t>
      </w:r>
      <w:r w:rsidR="0032046A" w:rsidRPr="00192280">
        <w:rPr>
          <w:rFonts w:ascii="Times New Roman" w:hAnsi="Times New Roman" w:cs="Times New Roman"/>
        </w:rPr>
        <w:t>Pasiūlym</w:t>
      </w:r>
      <w:r w:rsidR="00990A2D" w:rsidRPr="00192280">
        <w:rPr>
          <w:rFonts w:ascii="Times New Roman" w:hAnsi="Times New Roman" w:cs="Times New Roman"/>
        </w:rPr>
        <w:t xml:space="preserve">uose nurodytos kainos </w:t>
      </w:r>
      <w:r w:rsidR="003C09C7" w:rsidRPr="00192280">
        <w:rPr>
          <w:rFonts w:ascii="Times New Roman" w:hAnsi="Times New Roman" w:cs="Times New Roman"/>
        </w:rPr>
        <w:t xml:space="preserve">bus vertinamos </w:t>
      </w:r>
      <w:r w:rsidR="0032046A" w:rsidRPr="00192280">
        <w:rPr>
          <w:rFonts w:ascii="Times New Roman" w:hAnsi="Times New Roman" w:cs="Times New Roman"/>
        </w:rPr>
        <w:t>eurais</w:t>
      </w:r>
      <w:r w:rsidR="0032046A" w:rsidRPr="00192280">
        <w:rPr>
          <w:rFonts w:ascii="Times New Roman" w:eastAsia="Calibri" w:hAnsi="Times New Roman" w:cs="Times New Roman"/>
        </w:rPr>
        <w:t>.</w:t>
      </w:r>
      <w:r w:rsidR="0032046A" w:rsidRPr="00192280">
        <w:rPr>
          <w:rFonts w:ascii="Times New Roman" w:hAnsi="Times New Roman" w:cs="Times New Roman"/>
        </w:rPr>
        <w:t xml:space="preserve"> Jeigu </w:t>
      </w:r>
      <w:r w:rsidR="005B57A2" w:rsidRPr="00192280">
        <w:rPr>
          <w:rFonts w:ascii="Times New Roman" w:hAnsi="Times New Roman" w:cs="Times New Roman"/>
        </w:rPr>
        <w:t>p</w:t>
      </w:r>
      <w:r w:rsidR="0032046A" w:rsidRPr="00192280">
        <w:rPr>
          <w:rFonts w:ascii="Times New Roman" w:hAnsi="Times New Roman" w:cs="Times New Roman"/>
        </w:rPr>
        <w:t xml:space="preserve">asiūlymuose kainos nurodytos užsienio valiuta, jos </w:t>
      </w:r>
      <w:r w:rsidR="003C09C7" w:rsidRPr="00192280">
        <w:rPr>
          <w:rFonts w:ascii="Times New Roman" w:hAnsi="Times New Roman" w:cs="Times New Roman"/>
        </w:rPr>
        <w:t>bus</w:t>
      </w:r>
      <w:r w:rsidR="0032046A" w:rsidRPr="00192280">
        <w:rPr>
          <w:rFonts w:ascii="Times New Roman" w:hAnsi="Times New Roman" w:cs="Times New Roman"/>
        </w:rPr>
        <w:t xml:space="preserve"> perskaičiuojamos </w:t>
      </w:r>
      <w:r w:rsidR="003C09C7" w:rsidRPr="00192280">
        <w:rPr>
          <w:rFonts w:ascii="Times New Roman" w:hAnsi="Times New Roman" w:cs="Times New Roman"/>
        </w:rPr>
        <w:t>eurais</w:t>
      </w:r>
      <w:r w:rsidR="0032046A" w:rsidRPr="00192280">
        <w:rPr>
          <w:rFonts w:ascii="Times New Roman" w:hAnsi="Times New Roman" w:cs="Times New Roman"/>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192280">
        <w:rPr>
          <w:rFonts w:ascii="Times New Roman" w:hAnsi="Times New Roman" w:cs="Times New Roman"/>
        </w:rPr>
        <w:t>.</w:t>
      </w:r>
    </w:p>
    <w:p w14:paraId="4CC36FFA" w14:textId="51AD0505" w:rsidR="006A6A5B" w:rsidRPr="00192280" w:rsidRDefault="00AB0036" w:rsidP="00F77A5D">
      <w:pPr>
        <w:pStyle w:val="Sraopastraipa"/>
        <w:spacing w:after="160" w:line="240" w:lineRule="auto"/>
        <w:ind w:left="0" w:firstLine="710"/>
        <w:rPr>
          <w:rFonts w:ascii="Times New Roman" w:eastAsia="Arial" w:hAnsi="Times New Roman" w:cs="Times New Roman"/>
          <w:color w:val="7030A0"/>
        </w:rPr>
      </w:pPr>
      <w:r w:rsidRPr="00192280">
        <w:rPr>
          <w:rFonts w:ascii="Times New Roman" w:eastAsia="Arial" w:hAnsi="Times New Roman" w:cs="Times New Roman"/>
        </w:rPr>
        <w:t>5.5.</w:t>
      </w:r>
      <w:r w:rsidR="006A6A5B" w:rsidRPr="00192280">
        <w:rPr>
          <w:rFonts w:ascii="Times New Roman" w:eastAsia="Arial" w:hAnsi="Times New Roman" w:cs="Times New Roman"/>
        </w:rPr>
        <w:t xml:space="preserve"> Bendra pasiūlymo kaina (sąnaudos) su PVM  turi būti nurodoma dviejų </w:t>
      </w:r>
      <w:r w:rsidR="00EE7D60" w:rsidRPr="00192280">
        <w:rPr>
          <w:rFonts w:ascii="Times New Roman" w:eastAsia="Arial" w:hAnsi="Times New Roman" w:cs="Times New Roman"/>
        </w:rPr>
        <w:t>skaitmenų</w:t>
      </w:r>
      <w:r w:rsidR="006A6A5B" w:rsidRPr="00192280">
        <w:rPr>
          <w:rFonts w:ascii="Times New Roman" w:eastAsia="Arial" w:hAnsi="Times New Roman" w:cs="Times New Roman"/>
        </w:rPr>
        <w:t xml:space="preserve"> po kablelio tikslumu. Šią kainą sudarančios kainos sudedamosios dalys ar įkainiai gali būti išreikšt</w:t>
      </w:r>
      <w:r w:rsidR="00EE7D60" w:rsidRPr="00192280">
        <w:rPr>
          <w:rFonts w:ascii="Times New Roman" w:eastAsia="Arial" w:hAnsi="Times New Roman" w:cs="Times New Roman"/>
        </w:rPr>
        <w:t>i</w:t>
      </w:r>
      <w:r w:rsidR="006A6A5B" w:rsidRPr="00192280">
        <w:rPr>
          <w:rFonts w:ascii="Times New Roman" w:eastAsia="Arial" w:hAnsi="Times New Roman" w:cs="Times New Roman"/>
        </w:rPr>
        <w:t xml:space="preserve"> neribojant </w:t>
      </w:r>
      <w:r w:rsidR="00EE7D60" w:rsidRPr="00192280">
        <w:rPr>
          <w:rFonts w:ascii="Times New Roman" w:eastAsia="Arial" w:hAnsi="Times New Roman" w:cs="Times New Roman"/>
        </w:rPr>
        <w:t>skaitmenų</w:t>
      </w:r>
      <w:r w:rsidR="006A6A5B" w:rsidRPr="00192280">
        <w:rPr>
          <w:rFonts w:ascii="Times New Roman" w:eastAsia="Arial" w:hAnsi="Times New Roman" w:cs="Times New Roman"/>
        </w:rPr>
        <w:t xml:space="preserve"> po kablelio kiekio.</w:t>
      </w:r>
    </w:p>
    <w:p w14:paraId="129309B3" w14:textId="77777777" w:rsidR="009C66EF" w:rsidRPr="00192280" w:rsidRDefault="009C66EF" w:rsidP="00F77A5D">
      <w:pPr>
        <w:pStyle w:val="Sraopastraipa"/>
        <w:spacing w:after="160" w:line="240" w:lineRule="auto"/>
        <w:ind w:left="710" w:firstLine="0"/>
        <w:rPr>
          <w:rFonts w:ascii="Times New Roman" w:hAnsi="Times New Roman" w:cs="Times New Roman"/>
        </w:rPr>
      </w:pPr>
      <w:r w:rsidRPr="00192280">
        <w:rPr>
          <w:rFonts w:ascii="Times New Roman" w:eastAsia="Arial" w:hAnsi="Times New Roman" w:cs="Times New Roman"/>
        </w:rPr>
        <w:t xml:space="preserve">5.6. Tiekėjų pasiūlymuose nurodytos kainos bus vertinamos </w:t>
      </w:r>
      <w:r w:rsidRPr="00192280">
        <w:rPr>
          <w:rFonts w:ascii="Times New Roman" w:hAnsi="Times New Roman" w:cs="Times New Roman"/>
        </w:rPr>
        <w:t xml:space="preserve">ir lyginamos su visais mokesčiais, įskaitant PVM. </w:t>
      </w:r>
    </w:p>
    <w:p w14:paraId="5D6AA436" w14:textId="2DE7D180" w:rsidR="009C66EF" w:rsidRPr="00192280" w:rsidRDefault="009C66EF" w:rsidP="00F77A5D">
      <w:pPr>
        <w:pStyle w:val="Sraopastraipa"/>
        <w:spacing w:after="160" w:line="240" w:lineRule="auto"/>
        <w:ind w:left="0" w:firstLine="710"/>
        <w:rPr>
          <w:rFonts w:ascii="Times New Roman" w:hAnsi="Times New Roman" w:cs="Times New Roman"/>
        </w:rPr>
      </w:pPr>
    </w:p>
    <w:p w14:paraId="4AC2116E" w14:textId="00AB962D" w:rsidR="00CD457C" w:rsidRPr="00192280" w:rsidRDefault="00CD457C" w:rsidP="00F77A5D">
      <w:pPr>
        <w:pStyle w:val="Sraopastraipa"/>
        <w:spacing w:line="240" w:lineRule="auto"/>
        <w:ind w:left="0"/>
        <w:rPr>
          <w:rFonts w:ascii="Times New Roman" w:eastAsia="Arial" w:hAnsi="Times New Roman" w:cs="Times New Roman"/>
          <w:vanish/>
          <w:color w:val="7030A0"/>
        </w:rPr>
      </w:pPr>
    </w:p>
    <w:p w14:paraId="76771895" w14:textId="77777777" w:rsidR="00F527B1" w:rsidRPr="00192280" w:rsidRDefault="00F527B1" w:rsidP="00F77A5D">
      <w:pPr>
        <w:pStyle w:val="paragrafesrasas2lygis"/>
        <w:spacing w:line="240" w:lineRule="auto"/>
        <w:rPr>
          <w:sz w:val="21"/>
          <w:szCs w:val="21"/>
        </w:rPr>
      </w:pPr>
    </w:p>
    <w:p w14:paraId="3946E33E" w14:textId="49CBB5B1" w:rsidR="00F527B1" w:rsidRPr="00192280" w:rsidRDefault="009D21B5" w:rsidP="009D21B5">
      <w:pPr>
        <w:pStyle w:val="Antrat1"/>
        <w:numPr>
          <w:ilvl w:val="0"/>
          <w:numId w:val="12"/>
        </w:numPr>
        <w:spacing w:before="0" w:after="0" w:line="300" w:lineRule="auto"/>
        <w:rPr>
          <w:rFonts w:ascii="Times New Roman" w:hAnsi="Times New Roman" w:cs="Times New Roman"/>
          <w:color w:val="auto"/>
        </w:rPr>
      </w:pPr>
      <w:bookmarkStart w:id="14" w:name="_Toc137194952"/>
      <w:r>
        <w:rPr>
          <w:rFonts w:ascii="Times New Roman" w:hAnsi="Times New Roman" w:cs="Times New Roman"/>
          <w:color w:val="auto"/>
        </w:rPr>
        <w:lastRenderedPageBreak/>
        <w:t xml:space="preserve">   </w:t>
      </w:r>
      <w:r w:rsidR="00E62E95" w:rsidRPr="00192280">
        <w:rPr>
          <w:rFonts w:ascii="Times New Roman" w:hAnsi="Times New Roman" w:cs="Times New Roman"/>
          <w:color w:val="auto"/>
        </w:rPr>
        <w:t>Pasiūlymo galiojimo užtikrinimas</w:t>
      </w:r>
      <w:bookmarkEnd w:id="14"/>
    </w:p>
    <w:p w14:paraId="7A210472" w14:textId="77777777" w:rsidR="003D73C2" w:rsidRPr="00192280" w:rsidRDefault="003D73C2" w:rsidP="00C17335">
      <w:pPr>
        <w:ind w:firstLine="0"/>
        <w:rPr>
          <w:rFonts w:ascii="Times New Roman" w:hAnsi="Times New Roman" w:cs="Times New Roman"/>
          <w:i/>
          <w:iCs/>
          <w:color w:val="7030A0"/>
        </w:rPr>
      </w:pPr>
    </w:p>
    <w:p w14:paraId="7203423F" w14:textId="40194AE5" w:rsidR="00F527B1" w:rsidRPr="00192280" w:rsidRDefault="007F65C2" w:rsidP="00F77A5D">
      <w:pPr>
        <w:pStyle w:val="Sraopastraipa"/>
        <w:spacing w:line="240" w:lineRule="auto"/>
        <w:ind w:left="0" w:firstLine="567"/>
        <w:rPr>
          <w:rFonts w:ascii="Times New Roman" w:hAnsi="Times New Roman" w:cs="Times New Roman"/>
        </w:rPr>
      </w:pPr>
      <w:r w:rsidRPr="00192280">
        <w:rPr>
          <w:rFonts w:ascii="Times New Roman" w:hAnsi="Times New Roman" w:cs="Times New Roman"/>
        </w:rPr>
        <w:t>6</w:t>
      </w:r>
      <w:r w:rsidR="003F5D40" w:rsidRPr="00192280">
        <w:rPr>
          <w:rFonts w:ascii="Times New Roman" w:hAnsi="Times New Roman" w:cs="Times New Roman"/>
        </w:rPr>
        <w:t xml:space="preserve">.1. </w:t>
      </w:r>
      <w:r w:rsidR="0AA88C09" w:rsidRPr="00192280">
        <w:rPr>
          <w:rFonts w:ascii="Times New Roman" w:hAnsi="Times New Roman" w:cs="Times New Roman"/>
        </w:rPr>
        <w:t xml:space="preserve"> </w:t>
      </w:r>
      <w:r w:rsidR="00504AD9" w:rsidRPr="00192280">
        <w:rPr>
          <w:rFonts w:ascii="Times New Roman" w:eastAsia="Calibri" w:hAnsi="Times New Roman" w:cs="Times New Roman"/>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192280" w:rsidRDefault="00F527B1" w:rsidP="00F77A5D">
      <w:pPr>
        <w:pStyle w:val="paragrafesrasas2lygis"/>
        <w:spacing w:line="240" w:lineRule="auto"/>
        <w:ind w:left="1059"/>
        <w:rPr>
          <w:color w:val="002060"/>
          <w:sz w:val="40"/>
          <w:szCs w:val="40"/>
        </w:rPr>
      </w:pPr>
    </w:p>
    <w:p w14:paraId="5D02D1AD" w14:textId="08322900" w:rsidR="00831133" w:rsidRPr="00192280" w:rsidRDefault="00B52705" w:rsidP="009D21B5">
      <w:pPr>
        <w:pStyle w:val="Antrat1"/>
        <w:numPr>
          <w:ilvl w:val="0"/>
          <w:numId w:val="6"/>
        </w:numPr>
        <w:spacing w:before="0" w:after="0" w:line="300" w:lineRule="auto"/>
        <w:ind w:left="709" w:hanging="709"/>
        <w:rPr>
          <w:rFonts w:ascii="Times New Roman" w:hAnsi="Times New Roman" w:cs="Times New Roman"/>
        </w:rPr>
      </w:pPr>
      <w:bookmarkStart w:id="15" w:name="_Toc15392775"/>
      <w:bookmarkStart w:id="16" w:name="_Toc137194953"/>
      <w:r w:rsidRPr="00192280">
        <w:rPr>
          <w:rFonts w:ascii="Times New Roman" w:hAnsi="Times New Roman" w:cs="Times New Roman"/>
          <w:color w:val="auto"/>
        </w:rPr>
        <w:t>P</w:t>
      </w:r>
      <w:bookmarkEnd w:id="15"/>
      <w:r w:rsidR="00E62E95" w:rsidRPr="00192280">
        <w:rPr>
          <w:rFonts w:ascii="Times New Roman" w:hAnsi="Times New Roman" w:cs="Times New Roman"/>
          <w:color w:val="auto"/>
        </w:rPr>
        <w:t xml:space="preserve">asiūlymų </w:t>
      </w:r>
      <w:r w:rsidR="00A84437" w:rsidRPr="00192280">
        <w:rPr>
          <w:rFonts w:ascii="Times New Roman" w:hAnsi="Times New Roman" w:cs="Times New Roman"/>
          <w:color w:val="auto"/>
        </w:rPr>
        <w:t>vertinimas</w:t>
      </w:r>
      <w:bookmarkEnd w:id="16"/>
    </w:p>
    <w:p w14:paraId="0C1B0E3A" w14:textId="77777777" w:rsidR="00E85882" w:rsidRPr="00192280" w:rsidRDefault="00E85882" w:rsidP="00F77A5D">
      <w:pPr>
        <w:spacing w:line="240" w:lineRule="auto"/>
        <w:ind w:firstLine="0"/>
        <w:rPr>
          <w:rFonts w:ascii="Times New Roman" w:hAnsi="Times New Roman" w:cs="Times New Roman"/>
          <w:i/>
          <w:iCs/>
          <w:color w:val="FF0000"/>
        </w:rPr>
      </w:pPr>
    </w:p>
    <w:p w14:paraId="7926F231" w14:textId="77777777" w:rsidR="009D09AD" w:rsidRPr="00192280" w:rsidRDefault="009D09AD" w:rsidP="00F77A5D">
      <w:pPr>
        <w:spacing w:line="240" w:lineRule="auto"/>
        <w:ind w:firstLine="0"/>
        <w:rPr>
          <w:rFonts w:ascii="Times New Roman" w:hAnsi="Times New Roman" w:cs="Times New Roman"/>
          <w:vanish/>
        </w:rPr>
      </w:pPr>
    </w:p>
    <w:p w14:paraId="2DFF0A66" w14:textId="4DA07CE2" w:rsidR="00CD2CC2" w:rsidRPr="00192280" w:rsidRDefault="005A4255" w:rsidP="00F77A5D">
      <w:pPr>
        <w:pStyle w:val="Sraopastraipa"/>
        <w:spacing w:line="240" w:lineRule="auto"/>
        <w:ind w:left="0" w:firstLine="709"/>
        <w:rPr>
          <w:rFonts w:ascii="Times New Roman" w:eastAsia="Calibri" w:hAnsi="Times New Roman" w:cs="Times New Roman"/>
        </w:rPr>
      </w:pPr>
      <w:r w:rsidRPr="00192280">
        <w:rPr>
          <w:rFonts w:ascii="Times New Roman" w:eastAsia="Calibri" w:hAnsi="Times New Roman" w:cs="Times New Roman"/>
        </w:rPr>
        <w:t>7</w:t>
      </w:r>
      <w:r w:rsidR="0010148D" w:rsidRPr="00192280">
        <w:rPr>
          <w:rFonts w:ascii="Times New Roman" w:eastAsia="Calibri" w:hAnsi="Times New Roman" w:cs="Times New Roman"/>
        </w:rPr>
        <w:t xml:space="preserve">.1. </w:t>
      </w:r>
      <w:r w:rsidR="00CD2CC2" w:rsidRPr="00192280">
        <w:rPr>
          <w:rFonts w:ascii="Times New Roman" w:eastAsia="Calibri" w:hAnsi="Times New Roman" w:cs="Times New Roman"/>
        </w:rPr>
        <w:t xml:space="preserve"> </w:t>
      </w:r>
      <w:r w:rsidR="3CB1384C" w:rsidRPr="00192280">
        <w:rPr>
          <w:rFonts w:ascii="Times New Roman" w:hAnsi="Times New Roman" w:cs="Times New Roman"/>
        </w:rPr>
        <w:t>P</w:t>
      </w:r>
      <w:r w:rsidR="000B220A" w:rsidRPr="00192280">
        <w:rPr>
          <w:rFonts w:ascii="Times New Roman" w:hAnsi="Times New Roman" w:cs="Times New Roman"/>
        </w:rPr>
        <w:t>erkančioji organizacija</w:t>
      </w:r>
      <w:r w:rsidR="00831133" w:rsidRPr="00192280">
        <w:rPr>
          <w:rFonts w:ascii="Times New Roman" w:eastAsia="Calibri" w:hAnsi="Times New Roman" w:cs="Times New Roman"/>
        </w:rPr>
        <w:t xml:space="preserve"> ekonomiškai naudingiausią </w:t>
      </w:r>
      <w:r w:rsidR="000B220A" w:rsidRPr="00192280">
        <w:rPr>
          <w:rFonts w:ascii="Times New Roman" w:eastAsia="Calibri" w:hAnsi="Times New Roman" w:cs="Times New Roman"/>
        </w:rPr>
        <w:t>p</w:t>
      </w:r>
      <w:r w:rsidR="00831133" w:rsidRPr="00192280">
        <w:rPr>
          <w:rFonts w:ascii="Times New Roman" w:eastAsia="Calibri" w:hAnsi="Times New Roman" w:cs="Times New Roman"/>
        </w:rPr>
        <w:t xml:space="preserve">asiūlymą išrenka pagal </w:t>
      </w:r>
      <w:r w:rsidR="000B220A" w:rsidRPr="00192280">
        <w:rPr>
          <w:rFonts w:ascii="Times New Roman" w:eastAsia="Calibri" w:hAnsi="Times New Roman" w:cs="Times New Roman"/>
        </w:rPr>
        <w:t>tiekėjo p</w:t>
      </w:r>
      <w:r w:rsidR="00831133" w:rsidRPr="00192280">
        <w:rPr>
          <w:rFonts w:ascii="Times New Roman" w:eastAsia="Calibri" w:hAnsi="Times New Roman" w:cs="Times New Roman"/>
        </w:rPr>
        <w:t>asiūlyme nurodytą kainą, kuri turi būti apskaičiuota ir nurodyta taip, kaip reikalaujama</w:t>
      </w:r>
      <w:r w:rsidR="00DE051B" w:rsidRPr="00192280">
        <w:rPr>
          <w:rFonts w:ascii="Times New Roman" w:eastAsia="Calibri" w:hAnsi="Times New Roman" w:cs="Times New Roman"/>
        </w:rPr>
        <w:t xml:space="preserve"> </w:t>
      </w:r>
      <w:r w:rsidR="00023019" w:rsidRPr="00192280">
        <w:rPr>
          <w:rFonts w:ascii="Times New Roman" w:eastAsia="Calibri" w:hAnsi="Times New Roman" w:cs="Times New Roman"/>
        </w:rPr>
        <w:t xml:space="preserve">specialiųjų </w:t>
      </w:r>
      <w:r w:rsidR="00023019" w:rsidRPr="00D23A2B">
        <w:rPr>
          <w:rFonts w:ascii="Times New Roman" w:eastAsia="Calibri" w:hAnsi="Times New Roman" w:cs="Times New Roman"/>
        </w:rPr>
        <w:t>p</w:t>
      </w:r>
      <w:r w:rsidR="00DE051B" w:rsidRPr="00D23A2B">
        <w:rPr>
          <w:rFonts w:ascii="Times New Roman" w:eastAsia="Calibri" w:hAnsi="Times New Roman" w:cs="Times New Roman"/>
        </w:rPr>
        <w:t xml:space="preserve">irkimo sąlygų </w:t>
      </w:r>
      <w:r w:rsidR="0049569B" w:rsidRPr="00D23A2B">
        <w:rPr>
          <w:rFonts w:ascii="Times New Roman" w:eastAsia="Calibri" w:hAnsi="Times New Roman" w:cs="Times New Roman"/>
        </w:rPr>
        <w:t xml:space="preserve">6 </w:t>
      </w:r>
      <w:r w:rsidR="00DE051B" w:rsidRPr="00D23A2B">
        <w:rPr>
          <w:rFonts w:ascii="Times New Roman" w:eastAsia="Calibri" w:hAnsi="Times New Roman" w:cs="Times New Roman"/>
        </w:rPr>
        <w:t>priede</w:t>
      </w:r>
      <w:r w:rsidR="00831133" w:rsidRPr="00D23A2B">
        <w:rPr>
          <w:rFonts w:ascii="Times New Roman" w:eastAsia="Calibri" w:hAnsi="Times New Roman" w:cs="Times New Roman"/>
        </w:rPr>
        <w:t>.</w:t>
      </w:r>
    </w:p>
    <w:p w14:paraId="69CC295B" w14:textId="50B9F5D6" w:rsidR="009C5AA9" w:rsidRPr="00192280" w:rsidRDefault="00660FD8" w:rsidP="00F77A5D">
      <w:pPr>
        <w:pStyle w:val="Sraopastraipa"/>
        <w:spacing w:line="240" w:lineRule="auto"/>
        <w:ind w:left="0"/>
        <w:rPr>
          <w:rFonts w:ascii="Times New Roman" w:hAnsi="Times New Roman" w:cs="Times New Roman"/>
        </w:rPr>
      </w:pPr>
      <w:r w:rsidRPr="00192280">
        <w:rPr>
          <w:rFonts w:ascii="Times New Roman" w:hAnsi="Times New Roman" w:cs="Times New Roman"/>
          <w:color w:val="000000" w:themeColor="text1"/>
        </w:rPr>
        <w:t>7</w:t>
      </w:r>
      <w:r w:rsidR="001404CC" w:rsidRPr="00192280">
        <w:rPr>
          <w:rFonts w:ascii="Times New Roman" w:hAnsi="Times New Roman" w:cs="Times New Roman"/>
          <w:color w:val="000000" w:themeColor="text1"/>
        </w:rPr>
        <w:t xml:space="preserve">.2. </w:t>
      </w:r>
      <w:r w:rsidR="00D734C6" w:rsidRPr="00192280">
        <w:rPr>
          <w:rFonts w:ascii="Times New Roman" w:hAnsi="Times New Roman" w:cs="Times New Roman"/>
          <w:color w:val="000000" w:themeColor="text1"/>
        </w:rPr>
        <w:t xml:space="preserve">Laimėjusiu </w:t>
      </w:r>
      <w:r w:rsidR="00996FBB" w:rsidRPr="00192280">
        <w:rPr>
          <w:rFonts w:ascii="Times New Roman" w:hAnsi="Times New Roman" w:cs="Times New Roman"/>
          <w:color w:val="000000" w:themeColor="text1"/>
        </w:rPr>
        <w:t>p</w:t>
      </w:r>
      <w:r w:rsidR="005D7D8C" w:rsidRPr="00192280">
        <w:rPr>
          <w:rFonts w:ascii="Times New Roman" w:hAnsi="Times New Roman" w:cs="Times New Roman"/>
          <w:color w:val="000000" w:themeColor="text1"/>
        </w:rPr>
        <w:t>asiūlymu</w:t>
      </w:r>
      <w:r w:rsidR="00D734C6" w:rsidRPr="00192280">
        <w:rPr>
          <w:rFonts w:ascii="Times New Roman" w:hAnsi="Times New Roman" w:cs="Times New Roman"/>
          <w:color w:val="000000" w:themeColor="text1"/>
        </w:rPr>
        <w:t xml:space="preserve"> galės būti pripažintas tik 1 (vienas) </w:t>
      </w:r>
      <w:r w:rsidR="005D7D8C" w:rsidRPr="00192280">
        <w:rPr>
          <w:rFonts w:ascii="Times New Roman" w:hAnsi="Times New Roman" w:cs="Times New Roman"/>
          <w:color w:val="000000" w:themeColor="text1"/>
        </w:rPr>
        <w:t xml:space="preserve">ekonomiškai naudingiausias </w:t>
      </w:r>
      <w:r w:rsidR="00A36CC9" w:rsidRPr="00192280">
        <w:rPr>
          <w:rFonts w:ascii="Times New Roman" w:hAnsi="Times New Roman" w:cs="Times New Roman"/>
          <w:color w:val="000000" w:themeColor="text1"/>
        </w:rPr>
        <w:t>p</w:t>
      </w:r>
      <w:r w:rsidR="005D7D8C" w:rsidRPr="00192280">
        <w:rPr>
          <w:rFonts w:ascii="Times New Roman" w:hAnsi="Times New Roman" w:cs="Times New Roman"/>
          <w:color w:val="000000" w:themeColor="text1"/>
        </w:rPr>
        <w:t>asiūlymas, esantis pasiūlymų eilės pirmojoje vietoje</w:t>
      </w:r>
      <w:r w:rsidR="00D734C6" w:rsidRPr="00192280">
        <w:rPr>
          <w:rFonts w:ascii="Times New Roman" w:hAnsi="Times New Roman" w:cs="Times New Roman"/>
          <w:color w:val="000000" w:themeColor="text1"/>
        </w:rPr>
        <w:t xml:space="preserve">. </w:t>
      </w:r>
    </w:p>
    <w:p w14:paraId="5F28C774" w14:textId="4610D677" w:rsidR="00F5411E" w:rsidRPr="00192280" w:rsidRDefault="00F5411E" w:rsidP="00F77A5D">
      <w:pPr>
        <w:pStyle w:val="Betarp"/>
        <w:ind w:firstLine="709"/>
        <w:contextualSpacing/>
        <w:rPr>
          <w:rFonts w:ascii="Times New Roman" w:eastAsiaTheme="minorHAnsi" w:hAnsi="Times New Roman" w:cs="Times New Roman"/>
          <w:bCs/>
          <w:i/>
          <w:iCs/>
          <w:color w:val="7030A0"/>
        </w:rPr>
      </w:pPr>
      <w:r w:rsidRPr="00192280">
        <w:rPr>
          <w:rStyle w:val="cf01"/>
          <w:rFonts w:ascii="Times New Roman" w:hAnsi="Times New Roman" w:cs="Times New Roman"/>
          <w:sz w:val="21"/>
          <w:szCs w:val="21"/>
        </w:rPr>
        <w:t>7.3. P</w:t>
      </w:r>
      <w:r w:rsidR="0014359C" w:rsidRPr="00192280">
        <w:rPr>
          <w:rStyle w:val="cf01"/>
          <w:rFonts w:ascii="Times New Roman" w:hAnsi="Times New Roman" w:cs="Times New Roman"/>
          <w:sz w:val="21"/>
          <w:szCs w:val="21"/>
        </w:rPr>
        <w:t xml:space="preserve">erkančioji organizacija </w:t>
      </w:r>
      <w:r w:rsidRPr="00192280">
        <w:rPr>
          <w:rStyle w:val="cf01"/>
          <w:rFonts w:ascii="Times New Roman" w:hAnsi="Times New Roman" w:cs="Times New Roman"/>
          <w:sz w:val="21"/>
          <w:szCs w:val="21"/>
        </w:rPr>
        <w:t xml:space="preserve">atmes tiekėjo pasiūlymą, jeigu kartu su pasiūlymu nebus pateikti šie </w:t>
      </w:r>
      <w:r w:rsidR="0014359C" w:rsidRPr="00192280">
        <w:rPr>
          <w:rStyle w:val="cf01"/>
          <w:rFonts w:ascii="Times New Roman" w:hAnsi="Times New Roman" w:cs="Times New Roman"/>
          <w:sz w:val="21"/>
          <w:szCs w:val="21"/>
        </w:rPr>
        <w:t>p</w:t>
      </w:r>
      <w:r w:rsidRPr="00192280">
        <w:rPr>
          <w:rStyle w:val="cf01"/>
          <w:rFonts w:ascii="Times New Roman" w:hAnsi="Times New Roman" w:cs="Times New Roman"/>
          <w:sz w:val="21"/>
          <w:szCs w:val="21"/>
        </w:rPr>
        <w:t xml:space="preserve">irkimo sąlygose reikalaujami pateikti dokumentai: </w:t>
      </w:r>
      <w:r w:rsidR="000446F0" w:rsidRPr="00F45180">
        <w:rPr>
          <w:rStyle w:val="cf01"/>
          <w:rFonts w:ascii="Times New Roman" w:hAnsi="Times New Roman" w:cs="Times New Roman"/>
          <w:b/>
          <w:bCs/>
          <w:sz w:val="21"/>
          <w:szCs w:val="21"/>
        </w:rPr>
        <w:t xml:space="preserve">specialiųjų </w:t>
      </w:r>
      <w:r w:rsidR="000446F0" w:rsidRPr="00F45180">
        <w:rPr>
          <w:rFonts w:ascii="Times New Roman" w:eastAsia="Calibri" w:hAnsi="Times New Roman" w:cs="Times New Roman"/>
          <w:b/>
          <w:bCs/>
        </w:rPr>
        <w:t>pirkimo sąlygų 5 priedas „Pasiūlym</w:t>
      </w:r>
      <w:r w:rsidR="00366A79">
        <w:rPr>
          <w:rFonts w:ascii="Times New Roman" w:eastAsia="Calibri" w:hAnsi="Times New Roman" w:cs="Times New Roman"/>
          <w:b/>
          <w:bCs/>
        </w:rPr>
        <w:t>as</w:t>
      </w:r>
      <w:r w:rsidR="000446F0" w:rsidRPr="00F45180">
        <w:rPr>
          <w:rFonts w:ascii="Times New Roman" w:eastAsia="Calibri" w:hAnsi="Times New Roman" w:cs="Times New Roman"/>
          <w:b/>
          <w:bCs/>
        </w:rPr>
        <w:t xml:space="preserve">“ </w:t>
      </w:r>
      <w:r w:rsidR="00366A79">
        <w:rPr>
          <w:rFonts w:ascii="Times New Roman" w:eastAsia="Calibri" w:hAnsi="Times New Roman" w:cs="Times New Roman"/>
          <w:b/>
          <w:bCs/>
        </w:rPr>
        <w:t>.</w:t>
      </w:r>
    </w:p>
    <w:p w14:paraId="4CFAC41F" w14:textId="64986A7D" w:rsidR="00D83C57" w:rsidRPr="00192280" w:rsidRDefault="00D83C57" w:rsidP="009D21B5">
      <w:pPr>
        <w:pStyle w:val="Antrat1"/>
        <w:spacing w:line="20" w:lineRule="atLeast"/>
        <w:ind w:left="567" w:hanging="567"/>
        <w:contextualSpacing/>
        <w:rPr>
          <w:rFonts w:ascii="Times New Roman" w:hAnsi="Times New Roman" w:cs="Times New Roman"/>
        </w:rPr>
      </w:pPr>
      <w:bookmarkStart w:id="17" w:name="_Ref39425999"/>
      <w:bookmarkStart w:id="18" w:name="_Ref39426005"/>
      <w:bookmarkStart w:id="19" w:name="_Toc126333937"/>
      <w:bookmarkStart w:id="20" w:name="_Toc137194954"/>
      <w:r w:rsidRPr="00192280">
        <w:rPr>
          <w:rFonts w:ascii="Times New Roman" w:hAnsi="Times New Roman" w:cs="Times New Roman"/>
        </w:rPr>
        <w:t xml:space="preserve">8. </w:t>
      </w:r>
      <w:r w:rsidR="009D21B5">
        <w:rPr>
          <w:rFonts w:ascii="Times New Roman" w:hAnsi="Times New Roman" w:cs="Times New Roman"/>
        </w:rPr>
        <w:t xml:space="preserve">  </w:t>
      </w:r>
      <w:r w:rsidRPr="00192280">
        <w:rPr>
          <w:rFonts w:ascii="Times New Roman" w:hAnsi="Times New Roman" w:cs="Times New Roman"/>
        </w:rPr>
        <w:t>Sutarties sudarymas</w:t>
      </w:r>
      <w:bookmarkEnd w:id="17"/>
      <w:bookmarkEnd w:id="18"/>
      <w:bookmarkEnd w:id="19"/>
      <w:bookmarkEnd w:id="20"/>
    </w:p>
    <w:p w14:paraId="4B42B3B3" w14:textId="00116B3B" w:rsidR="00D83C57" w:rsidRPr="00192280" w:rsidRDefault="00D83C57" w:rsidP="000003B6">
      <w:pPr>
        <w:spacing w:line="240" w:lineRule="auto"/>
        <w:ind w:left="284" w:hanging="284"/>
        <w:rPr>
          <w:rFonts w:ascii="Times New Roman" w:hAnsi="Times New Roman" w:cs="Times New Roman"/>
          <w:color w:val="000000" w:themeColor="text1"/>
        </w:rPr>
      </w:pPr>
    </w:p>
    <w:p w14:paraId="4006AD6A" w14:textId="776AF82D" w:rsidR="00D83C57" w:rsidRPr="00192280" w:rsidRDefault="000003B6" w:rsidP="006C7DED">
      <w:pPr>
        <w:pStyle w:val="Sraopastraipa"/>
        <w:spacing w:line="240" w:lineRule="auto"/>
        <w:ind w:left="0" w:firstLine="709"/>
        <w:rPr>
          <w:rFonts w:ascii="Times New Roman" w:hAnsi="Times New Roman" w:cs="Times New Roman"/>
          <w:color w:val="000000" w:themeColor="text1"/>
        </w:rPr>
      </w:pPr>
      <w:r w:rsidRPr="00192280">
        <w:rPr>
          <w:rFonts w:ascii="Times New Roman" w:hAnsi="Times New Roman" w:cs="Times New Roman"/>
          <w:color w:val="000000" w:themeColor="text1"/>
        </w:rPr>
        <w:t xml:space="preserve">8.1. </w:t>
      </w:r>
      <w:r w:rsidR="00D83C57" w:rsidRPr="00192280">
        <w:rPr>
          <w:rFonts w:ascii="Times New Roman" w:hAnsi="Times New Roman" w:cs="Times New Roman"/>
          <w:color w:val="000000" w:themeColor="text1"/>
        </w:rPr>
        <w:t>Ši pirkimo procedūra atliekama siekiant sudaryti sutartį su tiekėju, kurio pasiūlymas, vadovaujantis pirkimo sąlygose</w:t>
      </w:r>
      <w:r w:rsidR="00D83C57" w:rsidRPr="00192280">
        <w:rPr>
          <w:rFonts w:ascii="Times New Roman" w:hAnsi="Times New Roman" w:cs="Times New Roman"/>
          <w:color w:val="0070C0"/>
        </w:rPr>
        <w:t xml:space="preserve"> </w:t>
      </w:r>
      <w:r w:rsidR="00D83C57" w:rsidRPr="00192280">
        <w:rPr>
          <w:rFonts w:ascii="Times New Roman" w:hAnsi="Times New Roman" w:cs="Times New Roman"/>
          <w:color w:val="000000" w:themeColor="text1"/>
        </w:rPr>
        <w:t xml:space="preserve">nustatyta tvarka, bus pripažintas laimėjęs, o jei pirkimas skaidomas į dalis – su tiekėjais, kurių pasiūlymai bus pripažinti laimėję. </w:t>
      </w:r>
      <w:r w:rsidR="00D83C57" w:rsidRPr="00192280">
        <w:rPr>
          <w:rFonts w:ascii="Times New Roman" w:hAnsi="Times New Roman" w:cs="Times New Roman"/>
        </w:rPr>
        <w:t>Sutarties sąlygos pateikiamos</w:t>
      </w:r>
      <w:r w:rsidR="00F56579" w:rsidRPr="00192280">
        <w:rPr>
          <w:rFonts w:ascii="Times New Roman" w:hAnsi="Times New Roman" w:cs="Times New Roman"/>
        </w:rPr>
        <w:t xml:space="preserve"> </w:t>
      </w:r>
      <w:r w:rsidR="00F56579" w:rsidRPr="00D23A2B">
        <w:rPr>
          <w:rFonts w:ascii="Times New Roman" w:hAnsi="Times New Roman" w:cs="Times New Roman"/>
        </w:rPr>
        <w:t>specialiųjų pirkimo sąlygų</w:t>
      </w:r>
      <w:r w:rsidR="00D83C57" w:rsidRPr="00D23A2B">
        <w:rPr>
          <w:rFonts w:ascii="Times New Roman" w:hAnsi="Times New Roman" w:cs="Times New Roman"/>
        </w:rPr>
        <w:t xml:space="preserve"> </w:t>
      </w:r>
      <w:r w:rsidR="00DC6DEF">
        <w:rPr>
          <w:rFonts w:ascii="Times New Roman" w:hAnsi="Times New Roman" w:cs="Times New Roman"/>
        </w:rPr>
        <w:t>8</w:t>
      </w:r>
      <w:r w:rsidR="00F56579" w:rsidRPr="00D23A2B">
        <w:rPr>
          <w:rFonts w:ascii="Times New Roman" w:hAnsi="Times New Roman" w:cs="Times New Roman"/>
          <w:color w:val="00B050"/>
        </w:rPr>
        <w:t xml:space="preserve"> </w:t>
      </w:r>
      <w:r w:rsidR="00F56579" w:rsidRPr="00D23A2B">
        <w:rPr>
          <w:rFonts w:ascii="Times New Roman" w:hAnsi="Times New Roman" w:cs="Times New Roman"/>
        </w:rPr>
        <w:t>priede.</w:t>
      </w:r>
      <w:r w:rsidR="00F56579" w:rsidRPr="00192280">
        <w:rPr>
          <w:rFonts w:ascii="Times New Roman" w:hAnsi="Times New Roman" w:cs="Times New Roman"/>
        </w:rPr>
        <w:t xml:space="preserve"> </w:t>
      </w:r>
    </w:p>
    <w:p w14:paraId="12A01B89" w14:textId="77777777" w:rsidR="00AE7102" w:rsidRPr="00192280" w:rsidRDefault="00AE7102" w:rsidP="00F77A5D">
      <w:pPr>
        <w:pStyle w:val="Betarp"/>
        <w:spacing w:line="276" w:lineRule="auto"/>
        <w:contextualSpacing/>
        <w:jc w:val="left"/>
        <w:rPr>
          <w:rFonts w:ascii="Times New Roman" w:eastAsiaTheme="minorHAnsi" w:hAnsi="Times New Roman" w:cs="Times New Roman"/>
        </w:rPr>
      </w:pPr>
    </w:p>
    <w:p w14:paraId="4D042BD5" w14:textId="77777777" w:rsidR="005450B5" w:rsidRPr="00192280" w:rsidRDefault="005450B5" w:rsidP="00F77A5D">
      <w:pPr>
        <w:pStyle w:val="Betarp"/>
        <w:spacing w:line="276" w:lineRule="auto"/>
        <w:contextualSpacing/>
        <w:jc w:val="left"/>
        <w:rPr>
          <w:rFonts w:ascii="Times New Roman" w:eastAsiaTheme="minorHAnsi" w:hAnsi="Times New Roman" w:cs="Times New Roman"/>
        </w:rPr>
      </w:pPr>
    </w:p>
    <w:p w14:paraId="5B316373" w14:textId="10C051EC" w:rsidR="000D5039" w:rsidRPr="00192280" w:rsidRDefault="00D83C57" w:rsidP="009D21B5">
      <w:pPr>
        <w:pStyle w:val="Antrat1"/>
        <w:spacing w:before="0" w:after="0" w:line="300" w:lineRule="auto"/>
        <w:ind w:left="426" w:hanging="426"/>
        <w:rPr>
          <w:rFonts w:ascii="Times New Roman" w:hAnsi="Times New Roman" w:cs="Times New Roman"/>
          <w:color w:val="auto"/>
        </w:rPr>
      </w:pPr>
      <w:bookmarkStart w:id="21" w:name="_Toc137194955"/>
      <w:r w:rsidRPr="00192280">
        <w:rPr>
          <w:rFonts w:ascii="Times New Roman" w:hAnsi="Times New Roman" w:cs="Times New Roman"/>
          <w:color w:val="auto"/>
        </w:rPr>
        <w:t xml:space="preserve">9. </w:t>
      </w:r>
      <w:r w:rsidR="009D21B5">
        <w:rPr>
          <w:rFonts w:ascii="Times New Roman" w:hAnsi="Times New Roman" w:cs="Times New Roman"/>
          <w:color w:val="auto"/>
        </w:rPr>
        <w:t xml:space="preserve">  </w:t>
      </w:r>
      <w:r w:rsidR="00274B64" w:rsidRPr="00192280">
        <w:rPr>
          <w:rFonts w:ascii="Times New Roman" w:hAnsi="Times New Roman" w:cs="Times New Roman"/>
          <w:color w:val="auto"/>
        </w:rPr>
        <w:t>K</w:t>
      </w:r>
      <w:r w:rsidR="00A84437" w:rsidRPr="00192280">
        <w:rPr>
          <w:rFonts w:ascii="Times New Roman" w:hAnsi="Times New Roman" w:cs="Times New Roman"/>
          <w:color w:val="auto"/>
        </w:rPr>
        <w:t>itos sąlygos</w:t>
      </w:r>
      <w:bookmarkEnd w:id="21"/>
      <w:r w:rsidR="00A84437" w:rsidRPr="00192280">
        <w:rPr>
          <w:rFonts w:ascii="Times New Roman" w:hAnsi="Times New Roman" w:cs="Times New Roman"/>
          <w:color w:val="auto"/>
        </w:rPr>
        <w:t xml:space="preserve"> </w:t>
      </w:r>
    </w:p>
    <w:p w14:paraId="229A419C" w14:textId="77777777" w:rsidR="0008378B" w:rsidRPr="00192280" w:rsidRDefault="0008378B" w:rsidP="00E250DF">
      <w:pPr>
        <w:pStyle w:val="Betarp"/>
        <w:spacing w:line="300" w:lineRule="auto"/>
        <w:ind w:firstLine="0"/>
        <w:contextualSpacing/>
        <w:rPr>
          <w:rFonts w:ascii="Times New Roman" w:eastAsiaTheme="minorHAnsi" w:hAnsi="Times New Roman" w:cs="Times New Roman"/>
        </w:rPr>
      </w:pPr>
    </w:p>
    <w:p w14:paraId="15D5A311" w14:textId="77777777" w:rsidR="001D392E" w:rsidRPr="00192280" w:rsidRDefault="001D392E" w:rsidP="001D392E">
      <w:pPr>
        <w:pStyle w:val="Sraopastraipa"/>
        <w:spacing w:line="240" w:lineRule="auto"/>
        <w:ind w:left="0" w:firstLine="709"/>
        <w:rPr>
          <w:rFonts w:ascii="Times New Roman" w:hAnsi="Times New Roman" w:cs="Times New Roman"/>
          <w:color w:val="000000" w:themeColor="text1"/>
        </w:rPr>
      </w:pPr>
      <w:r w:rsidRPr="00192280">
        <w:rPr>
          <w:rFonts w:ascii="Times New Roman" w:hAnsi="Times New Roman" w:cs="Times New Roman"/>
          <w:color w:val="000000" w:themeColor="text1"/>
        </w:rPr>
        <w:t xml:space="preserve">9.1. Papildomos sąlygos pirkime netaikomos. </w:t>
      </w:r>
    </w:p>
    <w:p w14:paraId="57F2629D" w14:textId="77777777" w:rsidR="001D392E" w:rsidRPr="00192280" w:rsidRDefault="001D392E" w:rsidP="00112F92">
      <w:pPr>
        <w:spacing w:line="240" w:lineRule="auto"/>
        <w:ind w:left="7314" w:firstLine="0"/>
        <w:rPr>
          <w:rFonts w:ascii="Times New Roman" w:hAnsi="Times New Roman" w:cs="Times New Roman"/>
        </w:rPr>
      </w:pPr>
    </w:p>
    <w:p w14:paraId="7E285432" w14:textId="77777777" w:rsidR="001D392E" w:rsidRPr="00192280" w:rsidRDefault="001D392E" w:rsidP="00112F92">
      <w:pPr>
        <w:spacing w:line="240" w:lineRule="auto"/>
        <w:ind w:left="7314" w:firstLine="0"/>
        <w:rPr>
          <w:rFonts w:ascii="Times New Roman" w:hAnsi="Times New Roman" w:cs="Times New Roman"/>
        </w:rPr>
      </w:pPr>
    </w:p>
    <w:p w14:paraId="7A39B58D" w14:textId="77777777" w:rsidR="001D392E" w:rsidRPr="00192280" w:rsidRDefault="001D392E" w:rsidP="00112F92">
      <w:pPr>
        <w:spacing w:line="240" w:lineRule="auto"/>
        <w:ind w:left="7314" w:firstLine="0"/>
        <w:rPr>
          <w:rFonts w:ascii="Times New Roman" w:hAnsi="Times New Roman" w:cs="Times New Roman"/>
        </w:rPr>
      </w:pPr>
    </w:p>
    <w:p w14:paraId="21796274" w14:textId="77777777" w:rsidR="001D392E" w:rsidRPr="00192280" w:rsidRDefault="001D392E" w:rsidP="00112F92">
      <w:pPr>
        <w:spacing w:line="240" w:lineRule="auto"/>
        <w:ind w:left="7314" w:firstLine="0"/>
        <w:rPr>
          <w:rFonts w:ascii="Times New Roman" w:hAnsi="Times New Roman" w:cs="Times New Roman"/>
        </w:rPr>
      </w:pPr>
    </w:p>
    <w:p w14:paraId="73B205B5" w14:textId="77777777" w:rsidR="001D392E" w:rsidRPr="00192280" w:rsidRDefault="001D392E" w:rsidP="00112F92">
      <w:pPr>
        <w:spacing w:line="240" w:lineRule="auto"/>
        <w:ind w:left="7314" w:firstLine="0"/>
        <w:rPr>
          <w:rFonts w:ascii="Times New Roman" w:hAnsi="Times New Roman" w:cs="Times New Roman"/>
        </w:rPr>
      </w:pPr>
    </w:p>
    <w:p w14:paraId="6DA78F3C" w14:textId="77777777" w:rsidR="001D392E" w:rsidRPr="00192280" w:rsidRDefault="001D392E" w:rsidP="00112F92">
      <w:pPr>
        <w:spacing w:line="240" w:lineRule="auto"/>
        <w:ind w:left="7314" w:firstLine="0"/>
        <w:rPr>
          <w:rFonts w:ascii="Times New Roman" w:hAnsi="Times New Roman" w:cs="Times New Roman"/>
        </w:rPr>
      </w:pPr>
    </w:p>
    <w:p w14:paraId="2EF83757" w14:textId="77777777" w:rsidR="001D392E" w:rsidRPr="00192280" w:rsidRDefault="001D392E" w:rsidP="00112F92">
      <w:pPr>
        <w:spacing w:line="240" w:lineRule="auto"/>
        <w:ind w:left="7314" w:firstLine="0"/>
        <w:rPr>
          <w:rFonts w:ascii="Times New Roman" w:hAnsi="Times New Roman" w:cs="Times New Roman"/>
        </w:rPr>
      </w:pPr>
    </w:p>
    <w:p w14:paraId="71A7DBC5" w14:textId="77777777" w:rsidR="001D392E" w:rsidRPr="00192280" w:rsidRDefault="001D392E" w:rsidP="00112F92">
      <w:pPr>
        <w:spacing w:line="240" w:lineRule="auto"/>
        <w:ind w:left="7314" w:firstLine="0"/>
        <w:rPr>
          <w:rFonts w:ascii="Times New Roman" w:hAnsi="Times New Roman" w:cs="Times New Roman"/>
        </w:rPr>
      </w:pPr>
    </w:p>
    <w:p w14:paraId="567E8AA1" w14:textId="77777777" w:rsidR="001D392E" w:rsidRPr="00192280" w:rsidRDefault="001D392E" w:rsidP="00112F92">
      <w:pPr>
        <w:spacing w:line="240" w:lineRule="auto"/>
        <w:ind w:left="7314" w:firstLine="0"/>
        <w:rPr>
          <w:rFonts w:ascii="Times New Roman" w:hAnsi="Times New Roman" w:cs="Times New Roman"/>
        </w:rPr>
      </w:pPr>
    </w:p>
    <w:p w14:paraId="3E904352" w14:textId="77777777" w:rsidR="001D392E" w:rsidRPr="00192280" w:rsidRDefault="001D392E" w:rsidP="00112F92">
      <w:pPr>
        <w:spacing w:line="240" w:lineRule="auto"/>
        <w:ind w:left="7314" w:firstLine="0"/>
        <w:rPr>
          <w:rFonts w:ascii="Times New Roman" w:hAnsi="Times New Roman" w:cs="Times New Roman"/>
        </w:rPr>
      </w:pPr>
    </w:p>
    <w:p w14:paraId="49A7C184" w14:textId="77777777" w:rsidR="001D392E" w:rsidRPr="00192280" w:rsidRDefault="001D392E" w:rsidP="00112F92">
      <w:pPr>
        <w:spacing w:line="240" w:lineRule="auto"/>
        <w:ind w:left="7314" w:firstLine="0"/>
        <w:rPr>
          <w:rFonts w:ascii="Times New Roman" w:hAnsi="Times New Roman" w:cs="Times New Roman"/>
        </w:rPr>
      </w:pPr>
    </w:p>
    <w:p w14:paraId="7D444AB7" w14:textId="77777777" w:rsidR="001D392E" w:rsidRPr="00192280" w:rsidRDefault="001D392E" w:rsidP="00112F92">
      <w:pPr>
        <w:spacing w:line="240" w:lineRule="auto"/>
        <w:ind w:left="7314" w:firstLine="0"/>
        <w:rPr>
          <w:rFonts w:ascii="Times New Roman" w:hAnsi="Times New Roman" w:cs="Times New Roman"/>
        </w:rPr>
      </w:pPr>
    </w:p>
    <w:p w14:paraId="7113644A" w14:textId="77777777" w:rsidR="001D392E" w:rsidRPr="00192280" w:rsidRDefault="001D392E" w:rsidP="00112F92">
      <w:pPr>
        <w:spacing w:line="240" w:lineRule="auto"/>
        <w:ind w:left="7314" w:firstLine="0"/>
        <w:rPr>
          <w:rFonts w:ascii="Times New Roman" w:hAnsi="Times New Roman" w:cs="Times New Roman"/>
        </w:rPr>
      </w:pPr>
    </w:p>
    <w:p w14:paraId="3BDA9638" w14:textId="77777777" w:rsidR="001D392E" w:rsidRPr="00192280" w:rsidRDefault="001D392E" w:rsidP="00112F92">
      <w:pPr>
        <w:spacing w:line="240" w:lineRule="auto"/>
        <w:ind w:left="7314" w:firstLine="0"/>
        <w:rPr>
          <w:rFonts w:ascii="Times New Roman" w:hAnsi="Times New Roman" w:cs="Times New Roman"/>
        </w:rPr>
      </w:pPr>
    </w:p>
    <w:p w14:paraId="61A25127" w14:textId="77777777" w:rsidR="001D392E" w:rsidRPr="00192280" w:rsidRDefault="001D392E" w:rsidP="00112F92">
      <w:pPr>
        <w:spacing w:line="240" w:lineRule="auto"/>
        <w:ind w:left="7314" w:firstLine="0"/>
        <w:rPr>
          <w:rFonts w:ascii="Times New Roman" w:hAnsi="Times New Roman" w:cs="Times New Roman"/>
        </w:rPr>
      </w:pPr>
    </w:p>
    <w:p w14:paraId="24574357" w14:textId="77777777" w:rsidR="001D392E" w:rsidRPr="00192280" w:rsidRDefault="001D392E" w:rsidP="00112F92">
      <w:pPr>
        <w:spacing w:line="240" w:lineRule="auto"/>
        <w:ind w:left="7314" w:firstLine="0"/>
        <w:rPr>
          <w:rFonts w:ascii="Times New Roman" w:hAnsi="Times New Roman" w:cs="Times New Roman"/>
        </w:rPr>
      </w:pPr>
    </w:p>
    <w:p w14:paraId="3AE4B399" w14:textId="77777777" w:rsidR="001D392E" w:rsidRPr="00192280" w:rsidRDefault="001D392E" w:rsidP="00112F92">
      <w:pPr>
        <w:spacing w:line="240" w:lineRule="auto"/>
        <w:ind w:left="7314" w:firstLine="0"/>
        <w:rPr>
          <w:rFonts w:ascii="Times New Roman" w:hAnsi="Times New Roman" w:cs="Times New Roman"/>
        </w:rPr>
      </w:pPr>
    </w:p>
    <w:p w14:paraId="696C3642" w14:textId="77777777" w:rsidR="001D392E" w:rsidRPr="00192280" w:rsidRDefault="001D392E" w:rsidP="00112F92">
      <w:pPr>
        <w:spacing w:line="240" w:lineRule="auto"/>
        <w:ind w:left="7314" w:firstLine="0"/>
        <w:rPr>
          <w:rFonts w:ascii="Times New Roman" w:hAnsi="Times New Roman" w:cs="Times New Roman"/>
        </w:rPr>
      </w:pPr>
    </w:p>
    <w:p w14:paraId="48EC1498" w14:textId="77777777" w:rsidR="001D392E" w:rsidRPr="00192280" w:rsidRDefault="001D392E" w:rsidP="00112F92">
      <w:pPr>
        <w:spacing w:line="240" w:lineRule="auto"/>
        <w:ind w:left="7314" w:firstLine="0"/>
        <w:rPr>
          <w:rFonts w:ascii="Times New Roman" w:hAnsi="Times New Roman" w:cs="Times New Roman"/>
        </w:rPr>
      </w:pPr>
    </w:p>
    <w:p w14:paraId="396DBD77" w14:textId="77777777" w:rsidR="001D392E" w:rsidRPr="00192280" w:rsidRDefault="001D392E" w:rsidP="00112F92">
      <w:pPr>
        <w:spacing w:line="240" w:lineRule="auto"/>
        <w:ind w:left="7314" w:firstLine="0"/>
        <w:rPr>
          <w:rFonts w:ascii="Times New Roman" w:hAnsi="Times New Roman" w:cs="Times New Roman"/>
        </w:rPr>
      </w:pPr>
    </w:p>
    <w:bookmarkEnd w:id="9"/>
    <w:p w14:paraId="537EACFD" w14:textId="3184F2F5" w:rsidR="00112F92" w:rsidRPr="00192280" w:rsidRDefault="00112F92" w:rsidP="00112F92">
      <w:pPr>
        <w:spacing w:line="200" w:lineRule="auto"/>
        <w:rPr>
          <w:rFonts w:ascii="Times New Roman" w:eastAsia="Arial" w:hAnsi="Times New Roman" w:cs="Times New Roman"/>
        </w:rPr>
      </w:pPr>
    </w:p>
    <w:sectPr w:rsidR="00112F92" w:rsidRPr="00192280" w:rsidSect="008A4D93">
      <w:headerReference w:type="default" r:id="rId22"/>
      <w:footerReference w:type="default" r:id="rId23"/>
      <w:headerReference w:type="first" r:id="rId24"/>
      <w:footerReference w:type="first" r:id="rId25"/>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DC76D" w14:textId="77777777" w:rsidR="005B7844" w:rsidRDefault="005B7844" w:rsidP="00D05666">
      <w:r>
        <w:separator/>
      </w:r>
    </w:p>
  </w:endnote>
  <w:endnote w:type="continuationSeparator" w:id="0">
    <w:p w14:paraId="6A30A6DE" w14:textId="77777777" w:rsidR="005B7844" w:rsidRDefault="005B7844" w:rsidP="00D05666">
      <w:r>
        <w:continuationSeparator/>
      </w:r>
    </w:p>
  </w:endnote>
  <w:endnote w:type="continuationNotice" w:id="1">
    <w:p w14:paraId="7DE2E638" w14:textId="77777777" w:rsidR="005B7844" w:rsidRDefault="005B784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C4B2F" w14:textId="77777777" w:rsidR="005B7844" w:rsidRDefault="005B7844" w:rsidP="00D05666">
      <w:r>
        <w:separator/>
      </w:r>
    </w:p>
  </w:footnote>
  <w:footnote w:type="continuationSeparator" w:id="0">
    <w:p w14:paraId="5B78B38B" w14:textId="77777777" w:rsidR="005B7844" w:rsidRDefault="005B7844" w:rsidP="00D05666">
      <w:r>
        <w:continuationSeparator/>
      </w:r>
    </w:p>
  </w:footnote>
  <w:footnote w:type="continuationNotice" w:id="1">
    <w:p w14:paraId="73CD169D" w14:textId="77777777" w:rsidR="005B7844" w:rsidRDefault="005B784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31A94CED" w:rsidR="00285B02" w:rsidRDefault="00285B02">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04962B7"/>
    <w:multiLevelType w:val="hybridMultilevel"/>
    <w:tmpl w:val="36302596"/>
    <w:lvl w:ilvl="0" w:tplc="435202B8">
      <w:start w:val="1"/>
      <w:numFmt w:val="decimal"/>
      <w:lvlText w:val="%1."/>
      <w:lvlJc w:val="left"/>
      <w:pPr>
        <w:ind w:left="720" w:hanging="360"/>
      </w:pPr>
      <w:rPr>
        <w:b w:val="0"/>
        <w:bCs w:val="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213E0A1D"/>
    <w:multiLevelType w:val="hybridMultilevel"/>
    <w:tmpl w:val="83FCC752"/>
    <w:lvl w:ilvl="0" w:tplc="12B63FA2">
      <w:start w:val="2"/>
      <w:numFmt w:val="decimal"/>
      <w:lvlText w:val="%1."/>
      <w:lvlJc w:val="left"/>
      <w:pPr>
        <w:ind w:left="912" w:hanging="360"/>
      </w:pPr>
    </w:lvl>
    <w:lvl w:ilvl="1" w:tplc="04270019">
      <w:start w:val="1"/>
      <w:numFmt w:val="lowerLetter"/>
      <w:lvlText w:val="%2."/>
      <w:lvlJc w:val="left"/>
      <w:pPr>
        <w:ind w:left="1632" w:hanging="360"/>
      </w:pPr>
    </w:lvl>
    <w:lvl w:ilvl="2" w:tplc="0427001B">
      <w:start w:val="1"/>
      <w:numFmt w:val="lowerRoman"/>
      <w:lvlText w:val="%3."/>
      <w:lvlJc w:val="right"/>
      <w:pPr>
        <w:ind w:left="2352" w:hanging="180"/>
      </w:pPr>
    </w:lvl>
    <w:lvl w:ilvl="3" w:tplc="0427000F">
      <w:start w:val="1"/>
      <w:numFmt w:val="decimal"/>
      <w:lvlText w:val="%4."/>
      <w:lvlJc w:val="left"/>
      <w:pPr>
        <w:ind w:left="3072" w:hanging="360"/>
      </w:pPr>
    </w:lvl>
    <w:lvl w:ilvl="4" w:tplc="04270019">
      <w:start w:val="1"/>
      <w:numFmt w:val="lowerLetter"/>
      <w:lvlText w:val="%5."/>
      <w:lvlJc w:val="left"/>
      <w:pPr>
        <w:ind w:left="3792" w:hanging="360"/>
      </w:pPr>
    </w:lvl>
    <w:lvl w:ilvl="5" w:tplc="0427001B">
      <w:start w:val="1"/>
      <w:numFmt w:val="lowerRoman"/>
      <w:lvlText w:val="%6."/>
      <w:lvlJc w:val="right"/>
      <w:pPr>
        <w:ind w:left="4512" w:hanging="180"/>
      </w:pPr>
    </w:lvl>
    <w:lvl w:ilvl="6" w:tplc="0427000F">
      <w:start w:val="1"/>
      <w:numFmt w:val="decimal"/>
      <w:lvlText w:val="%7."/>
      <w:lvlJc w:val="left"/>
      <w:pPr>
        <w:ind w:left="5232" w:hanging="360"/>
      </w:pPr>
    </w:lvl>
    <w:lvl w:ilvl="7" w:tplc="04270019">
      <w:start w:val="1"/>
      <w:numFmt w:val="lowerLetter"/>
      <w:lvlText w:val="%8."/>
      <w:lvlJc w:val="left"/>
      <w:pPr>
        <w:ind w:left="5952" w:hanging="360"/>
      </w:pPr>
    </w:lvl>
    <w:lvl w:ilvl="8" w:tplc="0427001B">
      <w:start w:val="1"/>
      <w:numFmt w:val="lowerRoman"/>
      <w:lvlText w:val="%9."/>
      <w:lvlJc w:val="right"/>
      <w:pPr>
        <w:ind w:left="6672" w:hanging="180"/>
      </w:pPr>
    </w:lvl>
  </w:abstractNum>
  <w:abstractNum w:abstractNumId="5"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3D2877C5"/>
    <w:multiLevelType w:val="multilevel"/>
    <w:tmpl w:val="454CF88E"/>
    <w:lvl w:ilvl="0">
      <w:start w:val="3"/>
      <w:numFmt w:val="decimal"/>
      <w:lvlText w:val="%1"/>
      <w:lvlJc w:val="left"/>
      <w:pPr>
        <w:ind w:left="360" w:hanging="360"/>
      </w:pPr>
      <w:rPr>
        <w:rFonts w:hint="default"/>
      </w:rPr>
    </w:lvl>
    <w:lvl w:ilvl="1">
      <w:start w:val="4"/>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4944" w:hanging="108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592" w:hanging="1440"/>
      </w:pPr>
      <w:rPr>
        <w:rFonts w:hint="default"/>
      </w:rPr>
    </w:lvl>
  </w:abstractNum>
  <w:abstractNum w:abstractNumId="7" w15:restartNumberingAfterBreak="0">
    <w:nsid w:val="3F932AAE"/>
    <w:multiLevelType w:val="multilevel"/>
    <w:tmpl w:val="EB40A676"/>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8"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0A70A85"/>
    <w:multiLevelType w:val="multilevel"/>
    <w:tmpl w:val="EB40A676"/>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0"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1" w15:restartNumberingAfterBreak="0">
    <w:nsid w:val="51AD241C"/>
    <w:multiLevelType w:val="multilevel"/>
    <w:tmpl w:val="0C80F5B8"/>
    <w:lvl w:ilvl="0">
      <w:start w:val="5"/>
      <w:numFmt w:val="decimal"/>
      <w:lvlText w:val="%1."/>
      <w:lvlJc w:val="left"/>
      <w:pPr>
        <w:ind w:left="504" w:hanging="504"/>
      </w:pPr>
      <w:rPr>
        <w:rFonts w:hint="default"/>
      </w:rPr>
    </w:lvl>
    <w:lvl w:ilvl="1">
      <w:start w:val="1"/>
      <w:numFmt w:val="decimal"/>
      <w:lvlText w:val="%1.%2."/>
      <w:lvlJc w:val="left"/>
      <w:pPr>
        <w:ind w:left="852" w:hanging="504"/>
      </w:pPr>
      <w:rPr>
        <w:rFonts w:hint="default"/>
      </w:rPr>
    </w:lvl>
    <w:lvl w:ilvl="2">
      <w:start w:val="4"/>
      <w:numFmt w:val="decimal"/>
      <w:lvlText w:val="%1.%2.%3."/>
      <w:lvlJc w:val="left"/>
      <w:pPr>
        <w:ind w:left="1416" w:hanging="720"/>
      </w:pPr>
      <w:rPr>
        <w:rFonts w:hint="default"/>
      </w:rPr>
    </w:lvl>
    <w:lvl w:ilvl="3">
      <w:start w:val="1"/>
      <w:numFmt w:val="decimal"/>
      <w:lvlText w:val="%1.%2.%3.%4."/>
      <w:lvlJc w:val="left"/>
      <w:pPr>
        <w:ind w:left="1764" w:hanging="720"/>
      </w:pPr>
      <w:rPr>
        <w:rFonts w:hint="default"/>
      </w:rPr>
    </w:lvl>
    <w:lvl w:ilvl="4">
      <w:start w:val="1"/>
      <w:numFmt w:val="decimal"/>
      <w:lvlText w:val="%1.%2.%3.%4.%5."/>
      <w:lvlJc w:val="left"/>
      <w:pPr>
        <w:ind w:left="2472" w:hanging="1080"/>
      </w:pPr>
      <w:rPr>
        <w:rFonts w:hint="default"/>
      </w:rPr>
    </w:lvl>
    <w:lvl w:ilvl="5">
      <w:start w:val="1"/>
      <w:numFmt w:val="decimal"/>
      <w:lvlText w:val="%1.%2.%3.%4.%5.%6."/>
      <w:lvlJc w:val="left"/>
      <w:pPr>
        <w:ind w:left="2820" w:hanging="1080"/>
      </w:pPr>
      <w:rPr>
        <w:rFonts w:hint="default"/>
      </w:rPr>
    </w:lvl>
    <w:lvl w:ilvl="6">
      <w:start w:val="1"/>
      <w:numFmt w:val="decimal"/>
      <w:lvlText w:val="%1.%2.%3.%4.%5.%6.%7."/>
      <w:lvlJc w:val="left"/>
      <w:pPr>
        <w:ind w:left="3528" w:hanging="1440"/>
      </w:pPr>
      <w:rPr>
        <w:rFonts w:hint="default"/>
      </w:rPr>
    </w:lvl>
    <w:lvl w:ilvl="7">
      <w:start w:val="1"/>
      <w:numFmt w:val="decimal"/>
      <w:lvlText w:val="%1.%2.%3.%4.%5.%6.%7.%8."/>
      <w:lvlJc w:val="left"/>
      <w:pPr>
        <w:ind w:left="3876" w:hanging="1440"/>
      </w:pPr>
      <w:rPr>
        <w:rFonts w:hint="default"/>
      </w:rPr>
    </w:lvl>
    <w:lvl w:ilvl="8">
      <w:start w:val="1"/>
      <w:numFmt w:val="decimal"/>
      <w:lvlText w:val="%1.%2.%3.%4.%5.%6.%7.%8.%9."/>
      <w:lvlJc w:val="left"/>
      <w:pPr>
        <w:ind w:left="4224" w:hanging="1440"/>
      </w:pPr>
      <w:rPr>
        <w:rFonts w:hint="default"/>
      </w:rPr>
    </w:lvl>
  </w:abstractNum>
  <w:abstractNum w:abstractNumId="1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5"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6"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3"/>
  </w:num>
  <w:num w:numId="2" w16cid:durableId="1490172141">
    <w:abstractNumId w:val="12"/>
  </w:num>
  <w:num w:numId="3" w16cid:durableId="138770985">
    <w:abstractNumId w:val="8"/>
  </w:num>
  <w:num w:numId="4" w16cid:durableId="219707255">
    <w:abstractNumId w:val="16"/>
  </w:num>
  <w:num w:numId="5" w16cid:durableId="1652252092">
    <w:abstractNumId w:val="5"/>
  </w:num>
  <w:num w:numId="6" w16cid:durableId="963148996">
    <w:abstractNumId w:val="1"/>
  </w:num>
  <w:num w:numId="7" w16cid:durableId="817724215">
    <w:abstractNumId w:val="9"/>
  </w:num>
  <w:num w:numId="8" w16cid:durableId="1250694197">
    <w:abstractNumId w:val="0"/>
  </w:num>
  <w:num w:numId="9" w16cid:durableId="1476410157">
    <w:abstractNumId w:val="14"/>
  </w:num>
  <w:num w:numId="10" w16cid:durableId="1236630376">
    <w:abstractNumId w:val="15"/>
  </w:num>
  <w:num w:numId="11" w16cid:durableId="1415740606">
    <w:abstractNumId w:val="13"/>
  </w:num>
  <w:num w:numId="12" w16cid:durableId="1594045305">
    <w:abstractNumId w:val="10"/>
  </w:num>
  <w:num w:numId="13" w16cid:durableId="133450463">
    <w:abstractNumId w:val="2"/>
  </w:num>
  <w:num w:numId="14" w16cid:durableId="134100658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93233566">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06780912">
    <w:abstractNumId w:val="11"/>
  </w:num>
  <w:num w:numId="17" w16cid:durableId="556013350">
    <w:abstractNumId w:val="7"/>
  </w:num>
  <w:num w:numId="18" w16cid:durableId="226571336">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24F0"/>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4C1"/>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6F0"/>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B1E"/>
    <w:rsid w:val="00086D57"/>
    <w:rsid w:val="0008755A"/>
    <w:rsid w:val="00087EFE"/>
    <w:rsid w:val="000903D5"/>
    <w:rsid w:val="000904B3"/>
    <w:rsid w:val="000917F2"/>
    <w:rsid w:val="00091F01"/>
    <w:rsid w:val="00092401"/>
    <w:rsid w:val="000930F0"/>
    <w:rsid w:val="000945B2"/>
    <w:rsid w:val="00095328"/>
    <w:rsid w:val="00095421"/>
    <w:rsid w:val="00095834"/>
    <w:rsid w:val="000959FC"/>
    <w:rsid w:val="00096AB9"/>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2F49"/>
    <w:rsid w:val="000C3F71"/>
    <w:rsid w:val="000C4DF9"/>
    <w:rsid w:val="000C5CD0"/>
    <w:rsid w:val="000C5D95"/>
    <w:rsid w:val="000C5DDD"/>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08F9"/>
    <w:rsid w:val="000F1287"/>
    <w:rsid w:val="000F1809"/>
    <w:rsid w:val="000F1C8C"/>
    <w:rsid w:val="000F2282"/>
    <w:rsid w:val="000F28A5"/>
    <w:rsid w:val="000F32EB"/>
    <w:rsid w:val="000F46E5"/>
    <w:rsid w:val="000F4AA3"/>
    <w:rsid w:val="000F513D"/>
    <w:rsid w:val="000F626C"/>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7C9"/>
    <w:rsid w:val="001137E2"/>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020"/>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2B4F"/>
    <w:rsid w:val="0015376E"/>
    <w:rsid w:val="001538C5"/>
    <w:rsid w:val="00153D1C"/>
    <w:rsid w:val="00156AC9"/>
    <w:rsid w:val="001607EC"/>
    <w:rsid w:val="00164443"/>
    <w:rsid w:val="001647BD"/>
    <w:rsid w:val="0016665C"/>
    <w:rsid w:val="001666D5"/>
    <w:rsid w:val="00167555"/>
    <w:rsid w:val="00167B99"/>
    <w:rsid w:val="00167D6E"/>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865F6"/>
    <w:rsid w:val="001904E1"/>
    <w:rsid w:val="001912E2"/>
    <w:rsid w:val="0019130D"/>
    <w:rsid w:val="00191749"/>
    <w:rsid w:val="00191CEF"/>
    <w:rsid w:val="001920B3"/>
    <w:rsid w:val="00192280"/>
    <w:rsid w:val="001926B1"/>
    <w:rsid w:val="00192B6B"/>
    <w:rsid w:val="00192ED3"/>
    <w:rsid w:val="00193AE0"/>
    <w:rsid w:val="00193D61"/>
    <w:rsid w:val="00194439"/>
    <w:rsid w:val="00194544"/>
    <w:rsid w:val="00194723"/>
    <w:rsid w:val="00194983"/>
    <w:rsid w:val="001954F1"/>
    <w:rsid w:val="001955CC"/>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61D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2783"/>
    <w:rsid w:val="001D392E"/>
    <w:rsid w:val="001D4D41"/>
    <w:rsid w:val="001D5410"/>
    <w:rsid w:val="001D567F"/>
    <w:rsid w:val="001D5DDC"/>
    <w:rsid w:val="001D65F8"/>
    <w:rsid w:val="001D7492"/>
    <w:rsid w:val="001E0107"/>
    <w:rsid w:val="001E03FB"/>
    <w:rsid w:val="001E250F"/>
    <w:rsid w:val="001E2BC5"/>
    <w:rsid w:val="001E2D34"/>
    <w:rsid w:val="001E417A"/>
    <w:rsid w:val="001E49AF"/>
    <w:rsid w:val="001E4D4B"/>
    <w:rsid w:val="001E52C0"/>
    <w:rsid w:val="001E695A"/>
    <w:rsid w:val="001E763B"/>
    <w:rsid w:val="001E76C7"/>
    <w:rsid w:val="001E7E24"/>
    <w:rsid w:val="001F04C1"/>
    <w:rsid w:val="001F0550"/>
    <w:rsid w:val="001F1643"/>
    <w:rsid w:val="001F1A18"/>
    <w:rsid w:val="001F1D6C"/>
    <w:rsid w:val="001F1FB1"/>
    <w:rsid w:val="001F2905"/>
    <w:rsid w:val="001F2E11"/>
    <w:rsid w:val="001F2EB6"/>
    <w:rsid w:val="001F3174"/>
    <w:rsid w:val="001F3CD6"/>
    <w:rsid w:val="001F4EE3"/>
    <w:rsid w:val="001F5180"/>
    <w:rsid w:val="001F568A"/>
    <w:rsid w:val="001F5BA5"/>
    <w:rsid w:val="001F6551"/>
    <w:rsid w:val="001F70BC"/>
    <w:rsid w:val="001F74B8"/>
    <w:rsid w:val="001F78B9"/>
    <w:rsid w:val="001F7C60"/>
    <w:rsid w:val="00200101"/>
    <w:rsid w:val="00200212"/>
    <w:rsid w:val="00200B47"/>
    <w:rsid w:val="00200F5D"/>
    <w:rsid w:val="00201B4B"/>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4F3F"/>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972"/>
    <w:rsid w:val="00275B72"/>
    <w:rsid w:val="00276A15"/>
    <w:rsid w:val="00277655"/>
    <w:rsid w:val="00280265"/>
    <w:rsid w:val="002805FF"/>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1CC"/>
    <w:rsid w:val="002B42DA"/>
    <w:rsid w:val="002B602E"/>
    <w:rsid w:val="002B6B9E"/>
    <w:rsid w:val="002B7D13"/>
    <w:rsid w:val="002C14FC"/>
    <w:rsid w:val="002C2936"/>
    <w:rsid w:val="002C2DD1"/>
    <w:rsid w:val="002C350D"/>
    <w:rsid w:val="002C362D"/>
    <w:rsid w:val="002C3C04"/>
    <w:rsid w:val="002C41AA"/>
    <w:rsid w:val="002C43E9"/>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E74B4"/>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5DC1"/>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7C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6A79"/>
    <w:rsid w:val="003671C3"/>
    <w:rsid w:val="00367D97"/>
    <w:rsid w:val="00370489"/>
    <w:rsid w:val="00371433"/>
    <w:rsid w:val="003716F1"/>
    <w:rsid w:val="00372672"/>
    <w:rsid w:val="00372CDB"/>
    <w:rsid w:val="003741B0"/>
    <w:rsid w:val="00374650"/>
    <w:rsid w:val="00374A04"/>
    <w:rsid w:val="00374F82"/>
    <w:rsid w:val="00375417"/>
    <w:rsid w:val="003754D9"/>
    <w:rsid w:val="003764EB"/>
    <w:rsid w:val="00376628"/>
    <w:rsid w:val="00376FFC"/>
    <w:rsid w:val="003771ED"/>
    <w:rsid w:val="00377497"/>
    <w:rsid w:val="00377925"/>
    <w:rsid w:val="00377C16"/>
    <w:rsid w:val="00377C96"/>
    <w:rsid w:val="0038039F"/>
    <w:rsid w:val="00380DF6"/>
    <w:rsid w:val="003819C8"/>
    <w:rsid w:val="00382455"/>
    <w:rsid w:val="00382939"/>
    <w:rsid w:val="00382B76"/>
    <w:rsid w:val="00384502"/>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0A82"/>
    <w:rsid w:val="003A1229"/>
    <w:rsid w:val="003A15A3"/>
    <w:rsid w:val="003A20CF"/>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29F6"/>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2F3C"/>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1F2F"/>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C1B"/>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61F"/>
    <w:rsid w:val="00461904"/>
    <w:rsid w:val="0046198C"/>
    <w:rsid w:val="00461CE4"/>
    <w:rsid w:val="004624F4"/>
    <w:rsid w:val="00462587"/>
    <w:rsid w:val="004635E0"/>
    <w:rsid w:val="00463897"/>
    <w:rsid w:val="004642FA"/>
    <w:rsid w:val="0046472C"/>
    <w:rsid w:val="00464D07"/>
    <w:rsid w:val="00464D4F"/>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87EF8"/>
    <w:rsid w:val="00492862"/>
    <w:rsid w:val="004939D6"/>
    <w:rsid w:val="004940CB"/>
    <w:rsid w:val="00494B5D"/>
    <w:rsid w:val="0049538A"/>
    <w:rsid w:val="0049569B"/>
    <w:rsid w:val="00495F71"/>
    <w:rsid w:val="004962BC"/>
    <w:rsid w:val="00496EFB"/>
    <w:rsid w:val="00497DF3"/>
    <w:rsid w:val="004A01F5"/>
    <w:rsid w:val="004A0305"/>
    <w:rsid w:val="004A0401"/>
    <w:rsid w:val="004A0E10"/>
    <w:rsid w:val="004A1343"/>
    <w:rsid w:val="004A13CE"/>
    <w:rsid w:val="004A1BB5"/>
    <w:rsid w:val="004A299F"/>
    <w:rsid w:val="004A3997"/>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5BB1"/>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ADD"/>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4DBC"/>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390E"/>
    <w:rsid w:val="005448A6"/>
    <w:rsid w:val="0054504D"/>
    <w:rsid w:val="005450B5"/>
    <w:rsid w:val="00547265"/>
    <w:rsid w:val="00547443"/>
    <w:rsid w:val="00547F32"/>
    <w:rsid w:val="005505A6"/>
    <w:rsid w:val="005505BF"/>
    <w:rsid w:val="00550751"/>
    <w:rsid w:val="00550C47"/>
    <w:rsid w:val="00551B0D"/>
    <w:rsid w:val="00553286"/>
    <w:rsid w:val="005538C2"/>
    <w:rsid w:val="00553E2C"/>
    <w:rsid w:val="0055476C"/>
    <w:rsid w:val="005569D6"/>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0C19"/>
    <w:rsid w:val="005717E5"/>
    <w:rsid w:val="005717E7"/>
    <w:rsid w:val="0057188A"/>
    <w:rsid w:val="00571D6C"/>
    <w:rsid w:val="00572BCF"/>
    <w:rsid w:val="0057328C"/>
    <w:rsid w:val="005737EC"/>
    <w:rsid w:val="00573A6A"/>
    <w:rsid w:val="00573BEC"/>
    <w:rsid w:val="00573C33"/>
    <w:rsid w:val="005753B6"/>
    <w:rsid w:val="005769FF"/>
    <w:rsid w:val="005771DB"/>
    <w:rsid w:val="00577A7E"/>
    <w:rsid w:val="00580423"/>
    <w:rsid w:val="005804A9"/>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2E85"/>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3EE1"/>
    <w:rsid w:val="005B46C1"/>
    <w:rsid w:val="005B57A2"/>
    <w:rsid w:val="005B7844"/>
    <w:rsid w:val="005C0258"/>
    <w:rsid w:val="005C0B37"/>
    <w:rsid w:val="005C17C2"/>
    <w:rsid w:val="005C2DBD"/>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67"/>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C17"/>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590"/>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6E7D"/>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583"/>
    <w:rsid w:val="006727BF"/>
    <w:rsid w:val="0067281B"/>
    <w:rsid w:val="00672A52"/>
    <w:rsid w:val="00673538"/>
    <w:rsid w:val="00677B00"/>
    <w:rsid w:val="00677F40"/>
    <w:rsid w:val="00680281"/>
    <w:rsid w:val="00680F7C"/>
    <w:rsid w:val="00681CDE"/>
    <w:rsid w:val="0068208F"/>
    <w:rsid w:val="006824FC"/>
    <w:rsid w:val="00682AD5"/>
    <w:rsid w:val="0068448B"/>
    <w:rsid w:val="00685C49"/>
    <w:rsid w:val="006860D9"/>
    <w:rsid w:val="00687997"/>
    <w:rsid w:val="006879A7"/>
    <w:rsid w:val="00687E47"/>
    <w:rsid w:val="0069048D"/>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8FD"/>
    <w:rsid w:val="006B3FBF"/>
    <w:rsid w:val="006B4773"/>
    <w:rsid w:val="006B4B0E"/>
    <w:rsid w:val="006B4D7E"/>
    <w:rsid w:val="006B5492"/>
    <w:rsid w:val="006B5692"/>
    <w:rsid w:val="006B56F2"/>
    <w:rsid w:val="006C0152"/>
    <w:rsid w:val="006C176F"/>
    <w:rsid w:val="006C1CEA"/>
    <w:rsid w:val="006C29FF"/>
    <w:rsid w:val="006C2ED7"/>
    <w:rsid w:val="006C32B6"/>
    <w:rsid w:val="006C4A69"/>
    <w:rsid w:val="006C5438"/>
    <w:rsid w:val="006C5FDC"/>
    <w:rsid w:val="006C613D"/>
    <w:rsid w:val="006C6272"/>
    <w:rsid w:val="006C63B5"/>
    <w:rsid w:val="006C7DED"/>
    <w:rsid w:val="006D0977"/>
    <w:rsid w:val="006D1390"/>
    <w:rsid w:val="006D1BC0"/>
    <w:rsid w:val="006D1CB5"/>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5E38"/>
    <w:rsid w:val="006E6528"/>
    <w:rsid w:val="006E6883"/>
    <w:rsid w:val="006E75C7"/>
    <w:rsid w:val="006E7679"/>
    <w:rsid w:val="006F0A6F"/>
    <w:rsid w:val="006F1F4B"/>
    <w:rsid w:val="006F2F71"/>
    <w:rsid w:val="006F486C"/>
    <w:rsid w:val="006F5724"/>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3B46"/>
    <w:rsid w:val="00714305"/>
    <w:rsid w:val="00715222"/>
    <w:rsid w:val="0071539A"/>
    <w:rsid w:val="007154B7"/>
    <w:rsid w:val="007160DA"/>
    <w:rsid w:val="0071650A"/>
    <w:rsid w:val="00716F5E"/>
    <w:rsid w:val="00717339"/>
    <w:rsid w:val="00717909"/>
    <w:rsid w:val="00717D94"/>
    <w:rsid w:val="00720E2A"/>
    <w:rsid w:val="0072163C"/>
    <w:rsid w:val="0072168C"/>
    <w:rsid w:val="007217E6"/>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6F9D"/>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4FA4"/>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3E9"/>
    <w:rsid w:val="007724D3"/>
    <w:rsid w:val="007731F0"/>
    <w:rsid w:val="007740AD"/>
    <w:rsid w:val="00774FA3"/>
    <w:rsid w:val="0077554C"/>
    <w:rsid w:val="007763E1"/>
    <w:rsid w:val="00777670"/>
    <w:rsid w:val="007818FF"/>
    <w:rsid w:val="00781C07"/>
    <w:rsid w:val="00782A1F"/>
    <w:rsid w:val="00782BF8"/>
    <w:rsid w:val="00783346"/>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38A9"/>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B6FA7"/>
    <w:rsid w:val="007C0612"/>
    <w:rsid w:val="007C0697"/>
    <w:rsid w:val="007C0F99"/>
    <w:rsid w:val="007C1FE3"/>
    <w:rsid w:val="007C348D"/>
    <w:rsid w:val="007C3B9B"/>
    <w:rsid w:val="007C427A"/>
    <w:rsid w:val="007C483C"/>
    <w:rsid w:val="007C484E"/>
    <w:rsid w:val="007C4972"/>
    <w:rsid w:val="007C4FA1"/>
    <w:rsid w:val="007C53E8"/>
    <w:rsid w:val="007C7480"/>
    <w:rsid w:val="007C7A8A"/>
    <w:rsid w:val="007C7D60"/>
    <w:rsid w:val="007C7FC4"/>
    <w:rsid w:val="007D0225"/>
    <w:rsid w:val="007D0F6B"/>
    <w:rsid w:val="007D1221"/>
    <w:rsid w:val="007D1253"/>
    <w:rsid w:val="007D158B"/>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0A5"/>
    <w:rsid w:val="007E1624"/>
    <w:rsid w:val="007E1893"/>
    <w:rsid w:val="007E2CF6"/>
    <w:rsid w:val="007E2E3B"/>
    <w:rsid w:val="007E3D46"/>
    <w:rsid w:val="007E3D62"/>
    <w:rsid w:val="007E625C"/>
    <w:rsid w:val="007E6C65"/>
    <w:rsid w:val="007E7010"/>
    <w:rsid w:val="007E7C1A"/>
    <w:rsid w:val="007F0164"/>
    <w:rsid w:val="007F1A0D"/>
    <w:rsid w:val="007F1B2E"/>
    <w:rsid w:val="007F1B84"/>
    <w:rsid w:val="007F2173"/>
    <w:rsid w:val="007F3812"/>
    <w:rsid w:val="007F3D95"/>
    <w:rsid w:val="007F47E7"/>
    <w:rsid w:val="007F4F75"/>
    <w:rsid w:val="007F5196"/>
    <w:rsid w:val="007F5BBB"/>
    <w:rsid w:val="007F6402"/>
    <w:rsid w:val="007F65C2"/>
    <w:rsid w:val="007F6F26"/>
    <w:rsid w:val="007F7397"/>
    <w:rsid w:val="0080046E"/>
    <w:rsid w:val="00802133"/>
    <w:rsid w:val="0080269D"/>
    <w:rsid w:val="008030F6"/>
    <w:rsid w:val="008040CB"/>
    <w:rsid w:val="008043C9"/>
    <w:rsid w:val="00805177"/>
    <w:rsid w:val="00806044"/>
    <w:rsid w:val="00807185"/>
    <w:rsid w:val="008079A3"/>
    <w:rsid w:val="00807B75"/>
    <w:rsid w:val="00810237"/>
    <w:rsid w:val="00810430"/>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783"/>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00E"/>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1E1"/>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4D93"/>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0B73"/>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6F95"/>
    <w:rsid w:val="008C7B15"/>
    <w:rsid w:val="008C7CA2"/>
    <w:rsid w:val="008D07EC"/>
    <w:rsid w:val="008D1798"/>
    <w:rsid w:val="008D277C"/>
    <w:rsid w:val="008D2D3D"/>
    <w:rsid w:val="008D3AE8"/>
    <w:rsid w:val="008D6F67"/>
    <w:rsid w:val="008D704D"/>
    <w:rsid w:val="008D7A4D"/>
    <w:rsid w:val="008E180C"/>
    <w:rsid w:val="008E2035"/>
    <w:rsid w:val="008E2966"/>
    <w:rsid w:val="008E3081"/>
    <w:rsid w:val="008E31B9"/>
    <w:rsid w:val="008E4A3C"/>
    <w:rsid w:val="008E50AC"/>
    <w:rsid w:val="008E62B2"/>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16A"/>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4C45"/>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27CC"/>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45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58B4"/>
    <w:rsid w:val="009A6B2F"/>
    <w:rsid w:val="009A6B3A"/>
    <w:rsid w:val="009A71C5"/>
    <w:rsid w:val="009A7D11"/>
    <w:rsid w:val="009B23B2"/>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9FD"/>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8B8"/>
    <w:rsid w:val="009C7A2D"/>
    <w:rsid w:val="009C7D51"/>
    <w:rsid w:val="009D02CC"/>
    <w:rsid w:val="009D08A3"/>
    <w:rsid w:val="009D09AD"/>
    <w:rsid w:val="009D0DC5"/>
    <w:rsid w:val="009D1038"/>
    <w:rsid w:val="009D168C"/>
    <w:rsid w:val="009D184C"/>
    <w:rsid w:val="009D21B5"/>
    <w:rsid w:val="009D22E3"/>
    <w:rsid w:val="009D2D9E"/>
    <w:rsid w:val="009D2E13"/>
    <w:rsid w:val="009D2F4F"/>
    <w:rsid w:val="009D35B0"/>
    <w:rsid w:val="009D41AE"/>
    <w:rsid w:val="009D57A5"/>
    <w:rsid w:val="009D6836"/>
    <w:rsid w:val="009D7222"/>
    <w:rsid w:val="009D7294"/>
    <w:rsid w:val="009D7770"/>
    <w:rsid w:val="009D779F"/>
    <w:rsid w:val="009E0FBF"/>
    <w:rsid w:val="009E1FFB"/>
    <w:rsid w:val="009E20B7"/>
    <w:rsid w:val="009E2403"/>
    <w:rsid w:val="009E2820"/>
    <w:rsid w:val="009E3A5C"/>
    <w:rsid w:val="009E3D03"/>
    <w:rsid w:val="009E43D5"/>
    <w:rsid w:val="009E46BC"/>
    <w:rsid w:val="009E4CDE"/>
    <w:rsid w:val="009E6279"/>
    <w:rsid w:val="009F19AC"/>
    <w:rsid w:val="009F29E7"/>
    <w:rsid w:val="009F2B78"/>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4ADC"/>
    <w:rsid w:val="00A05A86"/>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509A"/>
    <w:rsid w:val="00A1776F"/>
    <w:rsid w:val="00A215B6"/>
    <w:rsid w:val="00A23B71"/>
    <w:rsid w:val="00A24A76"/>
    <w:rsid w:val="00A24FC3"/>
    <w:rsid w:val="00A25751"/>
    <w:rsid w:val="00A26601"/>
    <w:rsid w:val="00A26794"/>
    <w:rsid w:val="00A26D56"/>
    <w:rsid w:val="00A26F11"/>
    <w:rsid w:val="00A26F64"/>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372"/>
    <w:rsid w:val="00A5751B"/>
    <w:rsid w:val="00A57C65"/>
    <w:rsid w:val="00A60616"/>
    <w:rsid w:val="00A60814"/>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7F3"/>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870EB"/>
    <w:rsid w:val="00A90309"/>
    <w:rsid w:val="00A90821"/>
    <w:rsid w:val="00A90C03"/>
    <w:rsid w:val="00A91483"/>
    <w:rsid w:val="00A92114"/>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2C8D"/>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1F45"/>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85"/>
    <w:rsid w:val="00B413C6"/>
    <w:rsid w:val="00B41FDD"/>
    <w:rsid w:val="00B423D4"/>
    <w:rsid w:val="00B436DE"/>
    <w:rsid w:val="00B4460C"/>
    <w:rsid w:val="00B44DCF"/>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10F1"/>
    <w:rsid w:val="00B62973"/>
    <w:rsid w:val="00B62D48"/>
    <w:rsid w:val="00B6316B"/>
    <w:rsid w:val="00B63A11"/>
    <w:rsid w:val="00B64536"/>
    <w:rsid w:val="00B64DF4"/>
    <w:rsid w:val="00B6522C"/>
    <w:rsid w:val="00B65FF6"/>
    <w:rsid w:val="00B672BA"/>
    <w:rsid w:val="00B6737C"/>
    <w:rsid w:val="00B712C7"/>
    <w:rsid w:val="00B71986"/>
    <w:rsid w:val="00B71B06"/>
    <w:rsid w:val="00B7290D"/>
    <w:rsid w:val="00B72BAC"/>
    <w:rsid w:val="00B741D0"/>
    <w:rsid w:val="00B743BE"/>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4638"/>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2583"/>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86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C79EE"/>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5AA"/>
    <w:rsid w:val="00BE7C72"/>
    <w:rsid w:val="00BE7D6A"/>
    <w:rsid w:val="00BF066C"/>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790"/>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CAB"/>
    <w:rsid w:val="00C13D69"/>
    <w:rsid w:val="00C1441F"/>
    <w:rsid w:val="00C1458E"/>
    <w:rsid w:val="00C147E1"/>
    <w:rsid w:val="00C14D52"/>
    <w:rsid w:val="00C157B8"/>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364"/>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7E9"/>
    <w:rsid w:val="00C47CAA"/>
    <w:rsid w:val="00C47CE7"/>
    <w:rsid w:val="00C515B6"/>
    <w:rsid w:val="00C517BE"/>
    <w:rsid w:val="00C51CF2"/>
    <w:rsid w:val="00C52086"/>
    <w:rsid w:val="00C5209C"/>
    <w:rsid w:val="00C544C8"/>
    <w:rsid w:val="00C54B23"/>
    <w:rsid w:val="00C54E72"/>
    <w:rsid w:val="00C55829"/>
    <w:rsid w:val="00C5589B"/>
    <w:rsid w:val="00C56765"/>
    <w:rsid w:val="00C56AE2"/>
    <w:rsid w:val="00C57816"/>
    <w:rsid w:val="00C57DBB"/>
    <w:rsid w:val="00C60621"/>
    <w:rsid w:val="00C6081C"/>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43"/>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52"/>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415"/>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767"/>
    <w:rsid w:val="00CD684F"/>
    <w:rsid w:val="00CD6974"/>
    <w:rsid w:val="00CD6F81"/>
    <w:rsid w:val="00CD73FF"/>
    <w:rsid w:val="00CE0A3E"/>
    <w:rsid w:val="00CE1414"/>
    <w:rsid w:val="00CE275A"/>
    <w:rsid w:val="00CE2A25"/>
    <w:rsid w:val="00CE3247"/>
    <w:rsid w:val="00CE42FE"/>
    <w:rsid w:val="00CE491B"/>
    <w:rsid w:val="00CE498D"/>
    <w:rsid w:val="00CE5A18"/>
    <w:rsid w:val="00CE5CC3"/>
    <w:rsid w:val="00CE6360"/>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3A2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B6A"/>
    <w:rsid w:val="00D60E01"/>
    <w:rsid w:val="00D60E84"/>
    <w:rsid w:val="00D611AB"/>
    <w:rsid w:val="00D6124A"/>
    <w:rsid w:val="00D61AE6"/>
    <w:rsid w:val="00D61DED"/>
    <w:rsid w:val="00D62793"/>
    <w:rsid w:val="00D63110"/>
    <w:rsid w:val="00D63AEB"/>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77CC4"/>
    <w:rsid w:val="00D80CDF"/>
    <w:rsid w:val="00D80D12"/>
    <w:rsid w:val="00D8178E"/>
    <w:rsid w:val="00D81E9E"/>
    <w:rsid w:val="00D8349A"/>
    <w:rsid w:val="00D8368E"/>
    <w:rsid w:val="00D83945"/>
    <w:rsid w:val="00D83C57"/>
    <w:rsid w:val="00D83F39"/>
    <w:rsid w:val="00D84542"/>
    <w:rsid w:val="00D84CE4"/>
    <w:rsid w:val="00D852D1"/>
    <w:rsid w:val="00D85943"/>
    <w:rsid w:val="00D8621D"/>
    <w:rsid w:val="00D8625D"/>
    <w:rsid w:val="00D86A7B"/>
    <w:rsid w:val="00D86CCF"/>
    <w:rsid w:val="00D87E89"/>
    <w:rsid w:val="00D904F9"/>
    <w:rsid w:val="00D90C01"/>
    <w:rsid w:val="00D91242"/>
    <w:rsid w:val="00D91250"/>
    <w:rsid w:val="00D91789"/>
    <w:rsid w:val="00D92B92"/>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900"/>
    <w:rsid w:val="00DA4A0C"/>
    <w:rsid w:val="00DA4AC1"/>
    <w:rsid w:val="00DA4DC6"/>
    <w:rsid w:val="00DA5ED0"/>
    <w:rsid w:val="00DA62B5"/>
    <w:rsid w:val="00DA758B"/>
    <w:rsid w:val="00DB0208"/>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6DEF"/>
    <w:rsid w:val="00DC7576"/>
    <w:rsid w:val="00DD0085"/>
    <w:rsid w:val="00DD008C"/>
    <w:rsid w:val="00DD0202"/>
    <w:rsid w:val="00DD078D"/>
    <w:rsid w:val="00DD1047"/>
    <w:rsid w:val="00DD10C2"/>
    <w:rsid w:val="00DD1593"/>
    <w:rsid w:val="00DD21DA"/>
    <w:rsid w:val="00DD231E"/>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16"/>
    <w:rsid w:val="00DE18FF"/>
    <w:rsid w:val="00DE23CA"/>
    <w:rsid w:val="00DE2844"/>
    <w:rsid w:val="00DE290C"/>
    <w:rsid w:val="00DE2E9E"/>
    <w:rsid w:val="00DE3558"/>
    <w:rsid w:val="00DE37BE"/>
    <w:rsid w:val="00DE3D84"/>
    <w:rsid w:val="00DE4696"/>
    <w:rsid w:val="00DE4BE1"/>
    <w:rsid w:val="00DE515C"/>
    <w:rsid w:val="00DE5711"/>
    <w:rsid w:val="00DE6D6F"/>
    <w:rsid w:val="00DE6E2B"/>
    <w:rsid w:val="00DF0690"/>
    <w:rsid w:val="00DF0C27"/>
    <w:rsid w:val="00DF1318"/>
    <w:rsid w:val="00DF144A"/>
    <w:rsid w:val="00DF1869"/>
    <w:rsid w:val="00DF194A"/>
    <w:rsid w:val="00DF1F94"/>
    <w:rsid w:val="00DF28BA"/>
    <w:rsid w:val="00DF3708"/>
    <w:rsid w:val="00DF4067"/>
    <w:rsid w:val="00DF485E"/>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20A"/>
    <w:rsid w:val="00E0152E"/>
    <w:rsid w:val="00E01599"/>
    <w:rsid w:val="00E02035"/>
    <w:rsid w:val="00E02425"/>
    <w:rsid w:val="00E0288C"/>
    <w:rsid w:val="00E0311A"/>
    <w:rsid w:val="00E03686"/>
    <w:rsid w:val="00E03B45"/>
    <w:rsid w:val="00E03BE7"/>
    <w:rsid w:val="00E0425D"/>
    <w:rsid w:val="00E04919"/>
    <w:rsid w:val="00E0493C"/>
    <w:rsid w:val="00E056E4"/>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10E"/>
    <w:rsid w:val="00E312C2"/>
    <w:rsid w:val="00E32664"/>
    <w:rsid w:val="00E32EE3"/>
    <w:rsid w:val="00E33261"/>
    <w:rsid w:val="00E345D2"/>
    <w:rsid w:val="00E363B6"/>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47D99"/>
    <w:rsid w:val="00E50741"/>
    <w:rsid w:val="00E508D6"/>
    <w:rsid w:val="00E50D81"/>
    <w:rsid w:val="00E50F51"/>
    <w:rsid w:val="00E50F94"/>
    <w:rsid w:val="00E50FAE"/>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0C6A"/>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48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2F0"/>
    <w:rsid w:val="00EB58C7"/>
    <w:rsid w:val="00EB5DC1"/>
    <w:rsid w:val="00EB6D85"/>
    <w:rsid w:val="00EB7FCE"/>
    <w:rsid w:val="00EC03C0"/>
    <w:rsid w:val="00EC0799"/>
    <w:rsid w:val="00EC121F"/>
    <w:rsid w:val="00EC1554"/>
    <w:rsid w:val="00EC3339"/>
    <w:rsid w:val="00EC3C4D"/>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8DA"/>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87F"/>
    <w:rsid w:val="00EF2D08"/>
    <w:rsid w:val="00EF3105"/>
    <w:rsid w:val="00EF32CF"/>
    <w:rsid w:val="00EF393F"/>
    <w:rsid w:val="00EF4018"/>
    <w:rsid w:val="00EF4CF6"/>
    <w:rsid w:val="00EF4E27"/>
    <w:rsid w:val="00EF6136"/>
    <w:rsid w:val="00EF67DA"/>
    <w:rsid w:val="00EF7124"/>
    <w:rsid w:val="00EF7384"/>
    <w:rsid w:val="00F00EAA"/>
    <w:rsid w:val="00F01880"/>
    <w:rsid w:val="00F01B51"/>
    <w:rsid w:val="00F01DAE"/>
    <w:rsid w:val="00F02806"/>
    <w:rsid w:val="00F0294E"/>
    <w:rsid w:val="00F02C2E"/>
    <w:rsid w:val="00F03F27"/>
    <w:rsid w:val="00F0480A"/>
    <w:rsid w:val="00F0493F"/>
    <w:rsid w:val="00F0515F"/>
    <w:rsid w:val="00F05F84"/>
    <w:rsid w:val="00F06E81"/>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27C3A"/>
    <w:rsid w:val="00F31707"/>
    <w:rsid w:val="00F31B00"/>
    <w:rsid w:val="00F33516"/>
    <w:rsid w:val="00F33852"/>
    <w:rsid w:val="00F342E4"/>
    <w:rsid w:val="00F34532"/>
    <w:rsid w:val="00F346E3"/>
    <w:rsid w:val="00F34725"/>
    <w:rsid w:val="00F34F8E"/>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180"/>
    <w:rsid w:val="00F45EB2"/>
    <w:rsid w:val="00F46195"/>
    <w:rsid w:val="00F46943"/>
    <w:rsid w:val="00F46984"/>
    <w:rsid w:val="00F4748A"/>
    <w:rsid w:val="00F500F9"/>
    <w:rsid w:val="00F50491"/>
    <w:rsid w:val="00F510FD"/>
    <w:rsid w:val="00F511B0"/>
    <w:rsid w:val="00F51433"/>
    <w:rsid w:val="00F51A87"/>
    <w:rsid w:val="00F527B1"/>
    <w:rsid w:val="00F5284C"/>
    <w:rsid w:val="00F52939"/>
    <w:rsid w:val="00F52B84"/>
    <w:rsid w:val="00F5388C"/>
    <w:rsid w:val="00F53A27"/>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1AF0"/>
    <w:rsid w:val="00F929B7"/>
    <w:rsid w:val="00F9327D"/>
    <w:rsid w:val="00F9415C"/>
    <w:rsid w:val="00F94D71"/>
    <w:rsid w:val="00F95039"/>
    <w:rsid w:val="00F952BE"/>
    <w:rsid w:val="00F953B3"/>
    <w:rsid w:val="00F9566B"/>
    <w:rsid w:val="00F9576C"/>
    <w:rsid w:val="00F96594"/>
    <w:rsid w:val="00F96714"/>
    <w:rsid w:val="00F96BB2"/>
    <w:rsid w:val="00FA0CF7"/>
    <w:rsid w:val="00FA144D"/>
    <w:rsid w:val="00FA2925"/>
    <w:rsid w:val="00FA36EB"/>
    <w:rsid w:val="00FA3B43"/>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D7D3C"/>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DA7"/>
    <w:rsid w:val="00FF769F"/>
    <w:rsid w:val="00FF7A1E"/>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DF485E"/>
    <w:pPr>
      <w:tabs>
        <w:tab w:val="left" w:pos="426"/>
        <w:tab w:val="right" w:leader="dot" w:pos="9962"/>
      </w:tabs>
      <w:ind w:right="877" w:firstLine="0"/>
    </w:pPr>
    <w:rPr>
      <w:rFonts w:ascii="Times New Roman" w:hAnsi="Times New Roman" w:cs="Times New Roman"/>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C:\Users\viodum\Downloads\Skelbiamos%20apklausos%20specialiosios_2025-11_26_&#303;k&#279;limui%20(2).docx" TargetMode="External"/><Relationship Id="rId18" Type="http://schemas.openxmlformats.org/officeDocument/2006/relationships/hyperlink" Target="file:///C:\Users\viodum\Downloads\Skelbiamos%20apklausos%20specialiosios_2025-11_26_&#303;k&#279;limui%20(2).docx"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e-tar.lt/portal/lt/legalAct/TAR.4B60A8C9678B/asr" TargetMode="External"/><Relationship Id="rId7" Type="http://schemas.openxmlformats.org/officeDocument/2006/relationships/settings" Target="settings.xml"/><Relationship Id="rId12" Type="http://schemas.openxmlformats.org/officeDocument/2006/relationships/hyperlink" Target="file:///C:\Users\viodum\Downloads\Skelbiamos%20apklausos%20specialiosios_2025-11_26_&#303;k&#279;limui%20(2).docx" TargetMode="External"/><Relationship Id="rId17" Type="http://schemas.openxmlformats.org/officeDocument/2006/relationships/hyperlink" Target="file:///C:\Users\viodum\Downloads\Skelbiamos%20apklausos%20specialiosios_2025-11_26_&#303;k&#279;limui%20(2).docx"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file:///C:\Users\viodum\Downloads\Skelbiamos%20apklausos%20specialiosios_2025-11_26_&#303;k&#279;limui%20(2).docx" TargetMode="External"/><Relationship Id="rId20" Type="http://schemas.openxmlformats.org/officeDocument/2006/relationships/hyperlink" Target="file:///C:\Users\viodum\Downloads\Skelbiamos%20apklausos%20specialiosios_2025-11_26_&#303;k&#279;limui%20(2).doc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file:///C:\Users\viodum\Downloads\Skelbiamos%20apklausos%20specialiosios_2025-11_26_&#303;k&#279;limui%20(2).docx"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file:///C:\Users\viodum\Downloads\Skelbiamos%20apklausos%20specialiosios_2025-11_26_&#303;k&#279;limui%20(2).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C:\Users\viodum\Downloads\Skelbiamos%20apklausos%20specialiosios_2025-11_26_&#303;k&#279;limui%20(2).docx" TargetMode="External"/><Relationship Id="rId22" Type="http://schemas.openxmlformats.org/officeDocument/2006/relationships/header" Target="header1.xm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E3D5E"/>
    <w:rsid w:val="000E62D1"/>
    <w:rsid w:val="001251FC"/>
    <w:rsid w:val="00127A9E"/>
    <w:rsid w:val="001A6EE0"/>
    <w:rsid w:val="001C0A94"/>
    <w:rsid w:val="001E3B26"/>
    <w:rsid w:val="001F3CD6"/>
    <w:rsid w:val="00256A57"/>
    <w:rsid w:val="00295EF8"/>
    <w:rsid w:val="002B602E"/>
    <w:rsid w:val="002C1509"/>
    <w:rsid w:val="00355AFC"/>
    <w:rsid w:val="003661A6"/>
    <w:rsid w:val="00372672"/>
    <w:rsid w:val="004161F4"/>
    <w:rsid w:val="00430113"/>
    <w:rsid w:val="00460C76"/>
    <w:rsid w:val="0046126A"/>
    <w:rsid w:val="004C214A"/>
    <w:rsid w:val="004D38E9"/>
    <w:rsid w:val="00515E63"/>
    <w:rsid w:val="005569D6"/>
    <w:rsid w:val="00565992"/>
    <w:rsid w:val="005C3D97"/>
    <w:rsid w:val="005D7D67"/>
    <w:rsid w:val="00652F79"/>
    <w:rsid w:val="00685665"/>
    <w:rsid w:val="006D77F5"/>
    <w:rsid w:val="006F5681"/>
    <w:rsid w:val="007260B3"/>
    <w:rsid w:val="00731487"/>
    <w:rsid w:val="00737C4C"/>
    <w:rsid w:val="00754FA4"/>
    <w:rsid w:val="0078514A"/>
    <w:rsid w:val="007C7D73"/>
    <w:rsid w:val="007F25D7"/>
    <w:rsid w:val="00810A25"/>
    <w:rsid w:val="00881536"/>
    <w:rsid w:val="00897151"/>
    <w:rsid w:val="008D6E2A"/>
    <w:rsid w:val="00903EB2"/>
    <w:rsid w:val="00906FC8"/>
    <w:rsid w:val="00915DD0"/>
    <w:rsid w:val="00926BF1"/>
    <w:rsid w:val="009520DA"/>
    <w:rsid w:val="00975C18"/>
    <w:rsid w:val="0097687E"/>
    <w:rsid w:val="009C5E39"/>
    <w:rsid w:val="009E6FBD"/>
    <w:rsid w:val="00A02E8E"/>
    <w:rsid w:val="00A03CB8"/>
    <w:rsid w:val="00A1509A"/>
    <w:rsid w:val="00A447B7"/>
    <w:rsid w:val="00A55596"/>
    <w:rsid w:val="00A87851"/>
    <w:rsid w:val="00A9356E"/>
    <w:rsid w:val="00AC07D5"/>
    <w:rsid w:val="00AC170F"/>
    <w:rsid w:val="00AD09B5"/>
    <w:rsid w:val="00AD33B3"/>
    <w:rsid w:val="00B02DFF"/>
    <w:rsid w:val="00B031BD"/>
    <w:rsid w:val="00B41385"/>
    <w:rsid w:val="00B604DE"/>
    <w:rsid w:val="00B70DD9"/>
    <w:rsid w:val="00B84638"/>
    <w:rsid w:val="00B971E7"/>
    <w:rsid w:val="00BC5EE2"/>
    <w:rsid w:val="00BF5948"/>
    <w:rsid w:val="00C13521"/>
    <w:rsid w:val="00C64F5A"/>
    <w:rsid w:val="00C9772A"/>
    <w:rsid w:val="00CC6A12"/>
    <w:rsid w:val="00CD27B6"/>
    <w:rsid w:val="00CF4CEB"/>
    <w:rsid w:val="00D1288B"/>
    <w:rsid w:val="00D45211"/>
    <w:rsid w:val="00DE23D8"/>
    <w:rsid w:val="00E464CE"/>
    <w:rsid w:val="00E57A97"/>
    <w:rsid w:val="00E706A7"/>
    <w:rsid w:val="00EF2D08"/>
    <w:rsid w:val="00EF6792"/>
    <w:rsid w:val="00F62A3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972</TotalTime>
  <Pages>5</Pages>
  <Words>6712</Words>
  <Characters>3826</Characters>
  <Application>Microsoft Office Word</Application>
  <DocSecurity>0</DocSecurity>
  <Lines>31</Lines>
  <Paragraphs>21</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10517</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Kęstutis Kliopovas</cp:lastModifiedBy>
  <cp:revision>37</cp:revision>
  <cp:lastPrinted>2021-11-03T05:49:00Z</cp:lastPrinted>
  <dcterms:created xsi:type="dcterms:W3CDTF">2026-09-10T07:14:00Z</dcterms:created>
  <dcterms:modified xsi:type="dcterms:W3CDTF">2026-09-16T05:15:00Z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