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1E041B37" w14:textId="77777777" w:rsidR="00360A21" w:rsidRPr="005B0AC5" w:rsidRDefault="00360A21" w:rsidP="007334EA">
          <w:pPr>
            <w:spacing w:after="120"/>
            <w:ind w:left="567" w:firstLine="0"/>
            <w:contextualSpacing/>
            <w:jc w:val="center"/>
            <w:rPr>
              <w:rFonts w:ascii="Times New Roman" w:hAnsi="Times New Roman" w:cs="Times New Roman"/>
              <w:b/>
              <w:bCs/>
            </w:rPr>
          </w:pPr>
        </w:p>
        <w:p w14:paraId="3294D997" w14:textId="77777777" w:rsidR="00AE26D6" w:rsidRPr="005B0AC5" w:rsidRDefault="00AE26D6" w:rsidP="00AE26D6">
          <w:pPr>
            <w:spacing w:after="120" w:line="20" w:lineRule="atLeast"/>
            <w:contextualSpacing/>
            <w:jc w:val="center"/>
            <w:rPr>
              <w:rFonts w:ascii="Times New Roman" w:eastAsia="Calibri" w:hAnsi="Times New Roman" w:cs="Times New Roman"/>
              <w:b/>
              <w:bCs/>
              <w:color w:val="000000"/>
              <w:sz w:val="24"/>
              <w:szCs w:val="24"/>
            </w:rPr>
          </w:pPr>
          <w:r w:rsidRPr="005B0AC5">
            <w:rPr>
              <w:rFonts w:ascii="Times New Roman" w:eastAsia="Calibri" w:hAnsi="Times New Roman" w:cs="Times New Roman"/>
              <w:noProof/>
              <w:color w:val="000000"/>
            </w:rPr>
            <w:drawing>
              <wp:inline distT="0" distB="0" distL="0" distR="0" wp14:anchorId="164BD6C3" wp14:editId="767AAE82">
                <wp:extent cx="603885" cy="720425"/>
                <wp:effectExtent l="0" t="0" r="5715"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8976" cy="726499"/>
                        </a:xfrm>
                        <a:prstGeom prst="rect">
                          <a:avLst/>
                        </a:prstGeom>
                        <a:noFill/>
                        <a:ln>
                          <a:noFill/>
                        </a:ln>
                      </pic:spPr>
                    </pic:pic>
                  </a:graphicData>
                </a:graphic>
              </wp:inline>
            </w:drawing>
          </w:r>
        </w:p>
        <w:p w14:paraId="136C36D2" w14:textId="77777777" w:rsidR="00AE26D6" w:rsidRPr="005B0AC5" w:rsidRDefault="00AE26D6" w:rsidP="00AE26D6">
          <w:pPr>
            <w:jc w:val="center"/>
            <w:rPr>
              <w:rFonts w:ascii="Times New Roman" w:eastAsia="Times New Roman" w:hAnsi="Times New Roman" w:cs="Times New Roman"/>
              <w:b/>
              <w:bCs/>
              <w:color w:val="000000"/>
              <w:sz w:val="24"/>
              <w:szCs w:val="24"/>
              <w:lang w:eastAsia="en-US"/>
              <w14:ligatures w14:val="standardContextual"/>
            </w:rPr>
          </w:pPr>
          <w:r w:rsidRPr="005B0AC5">
            <w:rPr>
              <w:rFonts w:ascii="Times New Roman" w:eastAsia="Times New Roman" w:hAnsi="Times New Roman" w:cs="Times New Roman"/>
              <w:b/>
              <w:bCs/>
              <w:color w:val="000000"/>
              <w:sz w:val="24"/>
              <w:szCs w:val="24"/>
              <w:lang w:eastAsia="en-US"/>
              <w14:ligatures w14:val="standardContextual"/>
            </w:rPr>
            <w:t>KUPIŠKIO RAJONO SAVIVALDYBĖS ADMINISTRACIJA</w:t>
          </w:r>
        </w:p>
        <w:p w14:paraId="397FDC46" w14:textId="77777777" w:rsidR="00AE26D6" w:rsidRPr="005B0AC5" w:rsidRDefault="00AE26D6" w:rsidP="00AE26D6">
          <w:pPr>
            <w:jc w:val="center"/>
            <w:rPr>
              <w:rFonts w:ascii="Times New Roman" w:eastAsia="Times New Roman" w:hAnsi="Times New Roman" w:cs="Times New Roman"/>
              <w:noProof/>
              <w:color w:val="000000"/>
              <w:sz w:val="16"/>
              <w:szCs w:val="16"/>
              <w14:ligatures w14:val="standardContextual"/>
            </w:rPr>
          </w:pPr>
          <w:r w:rsidRPr="005B0AC5">
            <w:rPr>
              <w:rFonts w:ascii="Times New Roman" w:eastAsia="Times New Roman" w:hAnsi="Times New Roman" w:cs="Times New Roman"/>
              <w:noProof/>
              <w:color w:val="000000"/>
              <w:sz w:val="16"/>
              <w:szCs w:val="16"/>
              <w14:ligatures w14:val="standardContextual"/>
            </w:rPr>
            <w:t>Biudžetinė įstaiga, Vytauto g. 2, LT-40115 Kupiškis, tel. +370 459 35500, el. p. savivaldybe@kupiskis.lt.</w:t>
          </w:r>
        </w:p>
        <w:p w14:paraId="793235EE" w14:textId="77777777" w:rsidR="00AE26D6" w:rsidRPr="005B0AC5" w:rsidRDefault="00AE26D6" w:rsidP="00AE26D6">
          <w:pPr>
            <w:pBdr>
              <w:bottom w:val="single" w:sz="4" w:space="1" w:color="auto"/>
            </w:pBdr>
            <w:jc w:val="center"/>
            <w:rPr>
              <w:rFonts w:ascii="Times New Roman" w:eastAsia="Times New Roman" w:hAnsi="Times New Roman" w:cs="Times New Roman"/>
              <w:color w:val="000000"/>
              <w:sz w:val="24"/>
              <w:szCs w:val="24"/>
              <w14:ligatures w14:val="standardContextual"/>
            </w:rPr>
          </w:pPr>
          <w:r w:rsidRPr="005B0AC5">
            <w:rPr>
              <w:rFonts w:ascii="Times New Roman" w:eastAsia="Times New Roman" w:hAnsi="Times New Roman" w:cs="Times New Roman"/>
              <w:noProof/>
              <w:color w:val="000000"/>
              <w:sz w:val="16"/>
              <w:szCs w:val="16"/>
              <w14:ligatures w14:val="standardContextual"/>
            </w:rPr>
            <w:t>Duomenys kaupiami ir saugomi Juridinių asmenų registre, kodas 188774975</w:t>
          </w:r>
        </w:p>
        <w:p w14:paraId="5F23AD59" w14:textId="77777777" w:rsidR="002A3AAE" w:rsidRPr="005B0AC5" w:rsidRDefault="002A3AAE" w:rsidP="007334EA">
          <w:pPr>
            <w:spacing w:after="120"/>
            <w:ind w:left="567" w:firstLine="0"/>
            <w:contextualSpacing/>
            <w:jc w:val="center"/>
            <w:rPr>
              <w:rFonts w:ascii="Times New Roman" w:hAnsi="Times New Roman" w:cs="Times New Roman"/>
              <w:color w:val="000000" w:themeColor="text1"/>
              <w:sz w:val="28"/>
              <w:szCs w:val="28"/>
            </w:rPr>
          </w:pPr>
        </w:p>
        <w:p w14:paraId="7350A7E2" w14:textId="78457EBC" w:rsidR="00D526C8" w:rsidRPr="005B0AC5" w:rsidRDefault="00D526C8" w:rsidP="007334EA">
          <w:pPr>
            <w:spacing w:after="120"/>
            <w:ind w:left="567" w:firstLine="0"/>
            <w:contextualSpacing/>
            <w:jc w:val="center"/>
            <w:rPr>
              <w:rFonts w:ascii="Times New Roman" w:hAnsi="Times New Roman" w:cs="Times New Roman"/>
              <w:color w:val="000000" w:themeColor="text1"/>
              <w:sz w:val="28"/>
              <w:szCs w:val="28"/>
            </w:rPr>
          </w:pPr>
        </w:p>
        <w:p w14:paraId="77C27CFE" w14:textId="77777777" w:rsidR="002A3AAE" w:rsidRPr="005B0AC5" w:rsidRDefault="002A3AAE" w:rsidP="007334EA">
          <w:pPr>
            <w:spacing w:after="120"/>
            <w:ind w:left="567" w:firstLine="0"/>
            <w:contextualSpacing/>
            <w:jc w:val="center"/>
            <w:rPr>
              <w:rFonts w:ascii="Times New Roman" w:hAnsi="Times New Roman" w:cs="Times New Roman"/>
              <w:color w:val="000000" w:themeColor="text1"/>
              <w:sz w:val="28"/>
              <w:szCs w:val="28"/>
            </w:rPr>
          </w:pPr>
        </w:p>
        <w:p w14:paraId="30CFD724" w14:textId="77777777" w:rsidR="002A3AAE" w:rsidRPr="005B0AC5" w:rsidRDefault="002A3AAE" w:rsidP="007334EA">
          <w:pPr>
            <w:spacing w:after="120"/>
            <w:ind w:left="567" w:firstLine="0"/>
            <w:contextualSpacing/>
            <w:jc w:val="center"/>
            <w:rPr>
              <w:rFonts w:ascii="Times New Roman" w:hAnsi="Times New Roman" w:cs="Times New Roman"/>
              <w:color w:val="000000" w:themeColor="text1"/>
              <w:sz w:val="28"/>
              <w:szCs w:val="28"/>
            </w:rPr>
          </w:pPr>
        </w:p>
        <w:p w14:paraId="503508FA" w14:textId="77777777" w:rsidR="002A3AAE" w:rsidRPr="005B0AC5" w:rsidRDefault="002A3AAE" w:rsidP="007334EA">
          <w:pPr>
            <w:spacing w:after="120"/>
            <w:ind w:left="567" w:firstLine="0"/>
            <w:contextualSpacing/>
            <w:jc w:val="center"/>
            <w:rPr>
              <w:rFonts w:ascii="Times New Roman" w:hAnsi="Times New Roman" w:cs="Times New Roman"/>
              <w:color w:val="000000" w:themeColor="text1"/>
              <w:sz w:val="28"/>
              <w:szCs w:val="28"/>
            </w:rPr>
          </w:pPr>
        </w:p>
        <w:p w14:paraId="109891E0" w14:textId="77777777" w:rsidR="002A3AAE" w:rsidRPr="005B0AC5" w:rsidRDefault="002A3AAE" w:rsidP="007334EA">
          <w:pPr>
            <w:spacing w:after="120"/>
            <w:ind w:left="567" w:firstLine="0"/>
            <w:contextualSpacing/>
            <w:jc w:val="center"/>
            <w:rPr>
              <w:rFonts w:ascii="Times New Roman" w:hAnsi="Times New Roman" w:cs="Times New Roman"/>
              <w:color w:val="000000" w:themeColor="text1"/>
              <w:sz w:val="28"/>
              <w:szCs w:val="28"/>
            </w:rPr>
          </w:pPr>
        </w:p>
        <w:p w14:paraId="338C02A0" w14:textId="77777777" w:rsidR="002A3AAE" w:rsidRPr="005B0AC5" w:rsidRDefault="002A3AAE" w:rsidP="007334EA">
          <w:pPr>
            <w:spacing w:after="120"/>
            <w:ind w:left="567" w:firstLine="0"/>
            <w:contextualSpacing/>
            <w:jc w:val="center"/>
            <w:rPr>
              <w:rFonts w:ascii="Times New Roman" w:hAnsi="Times New Roman" w:cs="Times New Roman"/>
              <w:color w:val="000000" w:themeColor="text1"/>
              <w:sz w:val="28"/>
              <w:szCs w:val="28"/>
            </w:rPr>
          </w:pPr>
        </w:p>
        <w:p w14:paraId="4323D037" w14:textId="77777777" w:rsidR="002A3AAE" w:rsidRPr="005B0AC5" w:rsidRDefault="002A3AAE" w:rsidP="007334EA">
          <w:pPr>
            <w:spacing w:after="120"/>
            <w:ind w:left="567" w:firstLine="0"/>
            <w:contextualSpacing/>
            <w:jc w:val="center"/>
            <w:rPr>
              <w:rFonts w:ascii="Times New Roman" w:hAnsi="Times New Roman" w:cs="Times New Roman"/>
              <w:color w:val="000000" w:themeColor="text1"/>
              <w:sz w:val="28"/>
              <w:szCs w:val="28"/>
            </w:rPr>
          </w:pPr>
        </w:p>
        <w:p w14:paraId="5DA8FE4C" w14:textId="77777777" w:rsidR="00AE26D6" w:rsidRDefault="00C006CB" w:rsidP="001A2892">
          <w:pPr>
            <w:spacing w:after="120" w:line="240" w:lineRule="auto"/>
            <w:ind w:left="567" w:firstLine="0"/>
            <w:contextualSpacing/>
            <w:jc w:val="center"/>
            <w:rPr>
              <w:rFonts w:ascii="Times New Roman" w:hAnsi="Times New Roman" w:cs="Times New Roman"/>
              <w:b/>
              <w:bCs/>
              <w:color w:val="000000" w:themeColor="text1"/>
              <w:sz w:val="28"/>
              <w:szCs w:val="28"/>
            </w:rPr>
          </w:pPr>
          <w:r w:rsidRPr="005B0AC5">
            <w:rPr>
              <w:rFonts w:ascii="Times New Roman" w:hAnsi="Times New Roman" w:cs="Times New Roman"/>
              <w:b/>
              <w:bCs/>
              <w:color w:val="000000" w:themeColor="text1"/>
              <w:sz w:val="28"/>
              <w:szCs w:val="28"/>
            </w:rPr>
            <w:t xml:space="preserve">MAŽOS VERTĖS </w:t>
          </w:r>
          <w:r w:rsidR="00D526C8" w:rsidRPr="005B0AC5">
            <w:rPr>
              <w:rFonts w:ascii="Times New Roman" w:hAnsi="Times New Roman" w:cs="Times New Roman"/>
              <w:b/>
              <w:bCs/>
              <w:color w:val="000000" w:themeColor="text1"/>
              <w:sz w:val="28"/>
              <w:szCs w:val="28"/>
            </w:rPr>
            <w:t>VIEŠOJO PIRKIMO</w:t>
          </w:r>
        </w:p>
        <w:p w14:paraId="2CE4B12F" w14:textId="77777777" w:rsidR="0071795B" w:rsidRPr="005B0AC5" w:rsidRDefault="0071795B" w:rsidP="001A2892">
          <w:pPr>
            <w:spacing w:after="120" w:line="240" w:lineRule="auto"/>
            <w:ind w:left="567" w:firstLine="0"/>
            <w:contextualSpacing/>
            <w:jc w:val="center"/>
            <w:rPr>
              <w:rFonts w:ascii="Times New Roman" w:hAnsi="Times New Roman" w:cs="Times New Roman"/>
              <w:b/>
              <w:bCs/>
              <w:color w:val="000000" w:themeColor="text1"/>
              <w:sz w:val="28"/>
              <w:szCs w:val="28"/>
            </w:rPr>
          </w:pPr>
        </w:p>
        <w:p w14:paraId="0441897F" w14:textId="77777777" w:rsidR="0071795B" w:rsidRDefault="00D526C8" w:rsidP="001A2892">
          <w:pPr>
            <w:spacing w:after="120" w:line="240" w:lineRule="auto"/>
            <w:ind w:left="567" w:firstLine="0"/>
            <w:contextualSpacing/>
            <w:jc w:val="center"/>
            <w:rPr>
              <w:rFonts w:ascii="Times New Roman" w:hAnsi="Times New Roman" w:cs="Times New Roman"/>
              <w:b/>
              <w:bCs/>
              <w:color w:val="000000" w:themeColor="text1"/>
              <w:sz w:val="28"/>
              <w:szCs w:val="28"/>
            </w:rPr>
          </w:pPr>
          <w:r w:rsidRPr="005B0AC5">
            <w:rPr>
              <w:rFonts w:ascii="Times New Roman" w:hAnsi="Times New Roman" w:cs="Times New Roman"/>
              <w:b/>
              <w:bCs/>
              <w:color w:val="000000" w:themeColor="text1"/>
              <w:sz w:val="28"/>
              <w:szCs w:val="28"/>
            </w:rPr>
            <w:t>„</w:t>
          </w:r>
          <w:r w:rsidR="00AE26D6" w:rsidRPr="005B0AC5">
            <w:rPr>
              <w:rFonts w:ascii="Times New Roman" w:hAnsi="Times New Roman" w:cs="Times New Roman"/>
              <w:b/>
              <w:bCs/>
              <w:color w:val="000000" w:themeColor="text1"/>
              <w:sz w:val="28"/>
              <w:szCs w:val="28"/>
            </w:rPr>
            <w:t>GENERATORIAI 6 VNT.</w:t>
          </w:r>
        </w:p>
        <w:p w14:paraId="1D1BF965" w14:textId="642F439B" w:rsidR="00D526C8" w:rsidRDefault="00AE26D6" w:rsidP="001A2892">
          <w:pPr>
            <w:spacing w:after="120" w:line="240" w:lineRule="auto"/>
            <w:ind w:left="567" w:firstLine="0"/>
            <w:contextualSpacing/>
            <w:jc w:val="center"/>
            <w:rPr>
              <w:rFonts w:ascii="Times New Roman" w:hAnsi="Times New Roman" w:cs="Times New Roman"/>
              <w:b/>
              <w:bCs/>
              <w:color w:val="000000" w:themeColor="text1"/>
              <w:sz w:val="28"/>
              <w:szCs w:val="28"/>
            </w:rPr>
          </w:pPr>
          <w:r w:rsidRPr="005B0AC5">
            <w:rPr>
              <w:rFonts w:ascii="Times New Roman" w:hAnsi="Times New Roman" w:cs="Times New Roman"/>
              <w:b/>
              <w:bCs/>
              <w:color w:val="000000" w:themeColor="text1"/>
              <w:sz w:val="28"/>
              <w:szCs w:val="28"/>
            </w:rPr>
            <w:t>(PROJEKTAS "STIPRINTI PASIRENGIMĄ VALDYTI KRIZES, EKSTREMALIĄSIAS SITUACIJAS IR ŠALINTI JŲ PADARINIUS KUPIŠKIO RAJONE VRM-002-K)“</w:t>
          </w:r>
        </w:p>
        <w:p w14:paraId="42E318BD" w14:textId="77777777" w:rsidR="0071795B" w:rsidRPr="005B0AC5" w:rsidRDefault="0071795B" w:rsidP="001A2892">
          <w:pPr>
            <w:spacing w:after="120" w:line="240" w:lineRule="auto"/>
            <w:ind w:left="567" w:firstLine="0"/>
            <w:contextualSpacing/>
            <w:jc w:val="center"/>
            <w:rPr>
              <w:rFonts w:ascii="Times New Roman" w:hAnsi="Times New Roman" w:cs="Times New Roman"/>
              <w:b/>
              <w:bCs/>
              <w:color w:val="000000" w:themeColor="text1"/>
              <w:sz w:val="28"/>
              <w:szCs w:val="28"/>
            </w:rPr>
          </w:pPr>
        </w:p>
        <w:p w14:paraId="18ACC6AD" w14:textId="7F0494C9" w:rsidR="00D526C8" w:rsidRPr="005B0AC5" w:rsidRDefault="00DF1318" w:rsidP="001A2892">
          <w:pPr>
            <w:spacing w:after="120" w:line="240" w:lineRule="auto"/>
            <w:ind w:left="567" w:firstLine="0"/>
            <w:contextualSpacing/>
            <w:jc w:val="center"/>
            <w:rPr>
              <w:rFonts w:ascii="Times New Roman" w:hAnsi="Times New Roman" w:cs="Times New Roman"/>
              <w:b/>
              <w:bCs/>
              <w:color w:val="000000" w:themeColor="text1"/>
              <w:sz w:val="28"/>
              <w:szCs w:val="28"/>
            </w:rPr>
          </w:pPr>
          <w:r w:rsidRPr="005B0AC5">
            <w:rPr>
              <w:rFonts w:ascii="Times New Roman" w:hAnsi="Times New Roman" w:cs="Times New Roman"/>
              <w:b/>
              <w:bCs/>
              <w:color w:val="000000" w:themeColor="text1"/>
              <w:sz w:val="28"/>
              <w:szCs w:val="28"/>
            </w:rPr>
            <w:t>SKELBIAM</w:t>
          </w:r>
          <w:r w:rsidR="0019623B" w:rsidRPr="005B0AC5">
            <w:rPr>
              <w:rFonts w:ascii="Times New Roman" w:hAnsi="Times New Roman" w:cs="Times New Roman"/>
              <w:b/>
              <w:bCs/>
              <w:color w:val="000000" w:themeColor="text1"/>
              <w:sz w:val="28"/>
              <w:szCs w:val="28"/>
            </w:rPr>
            <w:t>OS APKLAUSOS</w:t>
          </w:r>
          <w:r w:rsidR="00D526C8" w:rsidRPr="005B0AC5">
            <w:rPr>
              <w:rFonts w:ascii="Times New Roman" w:hAnsi="Times New Roman" w:cs="Times New Roman"/>
              <w:b/>
              <w:bCs/>
              <w:color w:val="000000" w:themeColor="text1"/>
              <w:sz w:val="28"/>
              <w:szCs w:val="28"/>
            </w:rPr>
            <w:t xml:space="preserve"> </w:t>
          </w:r>
          <w:r w:rsidR="00E861F5" w:rsidRPr="005B0AC5">
            <w:rPr>
              <w:rFonts w:ascii="Times New Roman" w:hAnsi="Times New Roman" w:cs="Times New Roman"/>
              <w:b/>
              <w:bCs/>
              <w:color w:val="000000" w:themeColor="text1"/>
              <w:sz w:val="28"/>
              <w:szCs w:val="28"/>
            </w:rPr>
            <w:t xml:space="preserve">SPECIALIOSIOS </w:t>
          </w:r>
          <w:r w:rsidR="00D526C8" w:rsidRPr="005B0AC5">
            <w:rPr>
              <w:rFonts w:ascii="Times New Roman" w:hAnsi="Times New Roman" w:cs="Times New Roman"/>
              <w:b/>
              <w:bCs/>
              <w:color w:val="000000" w:themeColor="text1"/>
              <w:sz w:val="28"/>
              <w:szCs w:val="28"/>
            </w:rPr>
            <w:t>SĄLYGOS</w:t>
          </w:r>
          <w:r w:rsidR="00110582" w:rsidRPr="005B0AC5">
            <w:rPr>
              <w:rFonts w:ascii="Times New Roman" w:hAnsi="Times New Roman" w:cs="Times New Roman"/>
              <w:b/>
              <w:bCs/>
              <w:color w:val="000000" w:themeColor="text1"/>
              <w:sz w:val="28"/>
              <w:szCs w:val="28"/>
            </w:rPr>
            <w:t xml:space="preserve"> </w:t>
          </w:r>
        </w:p>
        <w:p w14:paraId="517C01D9" w14:textId="4CCD6766" w:rsidR="001C24BC" w:rsidRPr="005B0AC5" w:rsidRDefault="00D53BF4" w:rsidP="001A2892">
          <w:pPr>
            <w:spacing w:after="120" w:line="240" w:lineRule="auto"/>
            <w:ind w:left="567" w:firstLine="0"/>
            <w:contextualSpacing/>
            <w:jc w:val="center"/>
            <w:rPr>
              <w:rFonts w:ascii="Times New Roman" w:hAnsi="Times New Roman" w:cs="Times New Roman"/>
            </w:rPr>
          </w:pPr>
          <w:r w:rsidRPr="005B0AC5">
            <w:rPr>
              <w:rFonts w:ascii="Times New Roman" w:hAnsi="Times New Roman" w:cs="Times New Roman"/>
              <w:b/>
              <w:bCs/>
              <w:color w:val="000000" w:themeColor="text1"/>
              <w:sz w:val="28"/>
              <w:szCs w:val="28"/>
            </w:rPr>
            <w:t>V</w:t>
          </w:r>
          <w:r w:rsidR="00755F3B" w:rsidRPr="005B0AC5">
            <w:rPr>
              <w:rFonts w:ascii="Times New Roman" w:hAnsi="Times New Roman" w:cs="Times New Roman"/>
              <w:b/>
              <w:bCs/>
              <w:color w:val="000000" w:themeColor="text1"/>
              <w:sz w:val="28"/>
              <w:szCs w:val="28"/>
            </w:rPr>
            <w:t>ersija</w:t>
          </w:r>
          <w:r w:rsidRPr="005B0AC5">
            <w:rPr>
              <w:rFonts w:ascii="Times New Roman" w:hAnsi="Times New Roman" w:cs="Times New Roman"/>
              <w:b/>
              <w:bCs/>
              <w:color w:val="000000" w:themeColor="text1"/>
              <w:sz w:val="28"/>
              <w:szCs w:val="28"/>
            </w:rPr>
            <w:t xml:space="preserve"> Nr. </w:t>
          </w:r>
          <w:r w:rsidR="00AE26D6" w:rsidRPr="005B0AC5">
            <w:rPr>
              <w:rFonts w:ascii="Times New Roman" w:hAnsi="Times New Roman" w:cs="Times New Roman"/>
              <w:b/>
              <w:bCs/>
              <w:color w:val="000000" w:themeColor="text1"/>
              <w:sz w:val="28"/>
              <w:szCs w:val="28"/>
            </w:rPr>
            <w:t>1</w:t>
          </w:r>
          <w:r w:rsidR="005F13F0" w:rsidRPr="005B0AC5">
            <w:rPr>
              <w:rFonts w:ascii="Times New Roman" w:hAnsi="Times New Roman" w:cs="Times New Roman"/>
              <w:color w:val="000000" w:themeColor="text1"/>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5B0AC5" w:rsidRDefault="00173FBA" w:rsidP="00581B14">
              <w:pPr>
                <w:pStyle w:val="Turinioantrat"/>
                <w:tabs>
                  <w:tab w:val="left" w:pos="6555"/>
                </w:tabs>
                <w:rPr>
                  <w:rFonts w:ascii="Times New Roman" w:hAnsi="Times New Roman" w:cs="Times New Roman"/>
                </w:rPr>
              </w:pPr>
              <w:r w:rsidRPr="005B0AC5">
                <w:rPr>
                  <w:rFonts w:ascii="Times New Roman" w:hAnsi="Times New Roman" w:cs="Times New Roman"/>
                </w:rPr>
                <w:t>T</w:t>
              </w:r>
              <w:r w:rsidR="00F42EC8" w:rsidRPr="005B0AC5">
                <w:rPr>
                  <w:rFonts w:ascii="Times New Roman" w:hAnsi="Times New Roman" w:cs="Times New Roman"/>
                </w:rPr>
                <w:t>URINYS</w:t>
              </w:r>
              <w:r w:rsidR="00581B14" w:rsidRPr="005B0AC5">
                <w:rPr>
                  <w:rFonts w:ascii="Times New Roman" w:hAnsi="Times New Roman" w:cs="Times New Roman"/>
                </w:rPr>
                <w:tab/>
              </w:r>
            </w:p>
            <w:p w14:paraId="59735839" w14:textId="36217B2B" w:rsidR="0071795B" w:rsidRDefault="00173FBA">
              <w:pPr>
                <w:pStyle w:val="Turinys1"/>
                <w:rPr>
                  <w:noProof/>
                  <w:kern w:val="2"/>
                  <w:sz w:val="24"/>
                  <w:szCs w:val="24"/>
                  <w14:ligatures w14:val="standardContextual"/>
                </w:rPr>
              </w:pPr>
              <w:r w:rsidRPr="005B0AC5">
                <w:rPr>
                  <w:rFonts w:ascii="Times New Roman" w:hAnsi="Times New Roman" w:cs="Times New Roman"/>
                </w:rPr>
                <w:fldChar w:fldCharType="begin"/>
              </w:r>
              <w:r w:rsidRPr="005B0AC5">
                <w:rPr>
                  <w:rFonts w:ascii="Times New Roman" w:hAnsi="Times New Roman" w:cs="Times New Roman"/>
                </w:rPr>
                <w:instrText xml:space="preserve"> TOC \o "1-3" \h \z \u </w:instrText>
              </w:r>
              <w:r w:rsidRPr="005B0AC5">
                <w:rPr>
                  <w:rFonts w:ascii="Times New Roman" w:hAnsi="Times New Roman" w:cs="Times New Roman"/>
                </w:rPr>
                <w:fldChar w:fldCharType="separate"/>
              </w:r>
              <w:hyperlink w:anchor="_Toc240385559" w:history="1">
                <w:r w:rsidR="0071795B" w:rsidRPr="00E61A87">
                  <w:rPr>
                    <w:rStyle w:val="Hipersaitas"/>
                    <w:rFonts w:ascii="Times New Roman" w:hAnsi="Times New Roman" w:cs="Times New Roman"/>
                    <w:noProof/>
                  </w:rPr>
                  <w:t>1.</w:t>
                </w:r>
                <w:r w:rsidR="0071795B">
                  <w:rPr>
                    <w:noProof/>
                    <w:kern w:val="2"/>
                    <w:sz w:val="24"/>
                    <w:szCs w:val="24"/>
                    <w14:ligatures w14:val="standardContextual"/>
                  </w:rPr>
                  <w:tab/>
                </w:r>
                <w:r w:rsidR="0071795B" w:rsidRPr="00E61A87">
                  <w:rPr>
                    <w:rStyle w:val="Hipersaitas"/>
                    <w:rFonts w:ascii="Times New Roman" w:hAnsi="Times New Roman" w:cs="Times New Roman"/>
                    <w:noProof/>
                  </w:rPr>
                  <w:t>Bendra informacija</w:t>
                </w:r>
                <w:r w:rsidR="0071795B">
                  <w:rPr>
                    <w:noProof/>
                    <w:webHidden/>
                  </w:rPr>
                  <w:tab/>
                </w:r>
                <w:r w:rsidR="0071795B">
                  <w:rPr>
                    <w:noProof/>
                    <w:webHidden/>
                  </w:rPr>
                  <w:fldChar w:fldCharType="begin"/>
                </w:r>
                <w:r w:rsidR="0071795B">
                  <w:rPr>
                    <w:noProof/>
                    <w:webHidden/>
                  </w:rPr>
                  <w:instrText xml:space="preserve"> PAGEREF _Toc240385559 \h </w:instrText>
                </w:r>
                <w:r w:rsidR="0071795B">
                  <w:rPr>
                    <w:noProof/>
                    <w:webHidden/>
                  </w:rPr>
                </w:r>
                <w:r w:rsidR="0071795B">
                  <w:rPr>
                    <w:noProof/>
                    <w:webHidden/>
                  </w:rPr>
                  <w:fldChar w:fldCharType="separate"/>
                </w:r>
                <w:r w:rsidR="008E6FBB">
                  <w:rPr>
                    <w:noProof/>
                    <w:webHidden/>
                  </w:rPr>
                  <w:t>2</w:t>
                </w:r>
                <w:r w:rsidR="0071795B">
                  <w:rPr>
                    <w:noProof/>
                    <w:webHidden/>
                  </w:rPr>
                  <w:fldChar w:fldCharType="end"/>
                </w:r>
              </w:hyperlink>
            </w:p>
            <w:p w14:paraId="390C57D4" w14:textId="28FBF03D" w:rsidR="0071795B" w:rsidRDefault="0071795B">
              <w:pPr>
                <w:pStyle w:val="Turinys1"/>
                <w:rPr>
                  <w:noProof/>
                  <w:kern w:val="2"/>
                  <w:sz w:val="24"/>
                  <w:szCs w:val="24"/>
                  <w14:ligatures w14:val="standardContextual"/>
                </w:rPr>
              </w:pPr>
              <w:hyperlink w:anchor="_Toc240385560" w:history="1">
                <w:r w:rsidRPr="00E61A87">
                  <w:rPr>
                    <w:rStyle w:val="Hipersaitas"/>
                    <w:rFonts w:ascii="Times New Roman" w:eastAsia="Calibri" w:hAnsi="Times New Roman" w:cs="Times New Roman"/>
                    <w:noProof/>
                  </w:rPr>
                  <w:t>2.</w:t>
                </w:r>
                <w:r>
                  <w:rPr>
                    <w:noProof/>
                    <w:kern w:val="2"/>
                    <w:sz w:val="24"/>
                    <w:szCs w:val="24"/>
                    <w14:ligatures w14:val="standardContextual"/>
                  </w:rPr>
                  <w:tab/>
                </w:r>
                <w:r w:rsidRPr="00E61A87">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_Toc240385560 \h </w:instrText>
                </w:r>
                <w:r>
                  <w:rPr>
                    <w:noProof/>
                    <w:webHidden/>
                  </w:rPr>
                </w:r>
                <w:r>
                  <w:rPr>
                    <w:noProof/>
                    <w:webHidden/>
                  </w:rPr>
                  <w:fldChar w:fldCharType="separate"/>
                </w:r>
                <w:r w:rsidR="008E6FBB">
                  <w:rPr>
                    <w:noProof/>
                    <w:webHidden/>
                  </w:rPr>
                  <w:t>2</w:t>
                </w:r>
                <w:r>
                  <w:rPr>
                    <w:noProof/>
                    <w:webHidden/>
                  </w:rPr>
                  <w:fldChar w:fldCharType="end"/>
                </w:r>
              </w:hyperlink>
            </w:p>
            <w:p w14:paraId="299220AE" w14:textId="246B094F" w:rsidR="0071795B" w:rsidRDefault="0071795B">
              <w:pPr>
                <w:pStyle w:val="Turinys1"/>
                <w:rPr>
                  <w:noProof/>
                  <w:kern w:val="2"/>
                  <w:sz w:val="24"/>
                  <w:szCs w:val="24"/>
                  <w14:ligatures w14:val="standardContextual"/>
                </w:rPr>
              </w:pPr>
              <w:hyperlink w:anchor="_Toc240385561" w:history="1">
                <w:r w:rsidRPr="00E61A87">
                  <w:rPr>
                    <w:rStyle w:val="Hipersaitas"/>
                    <w:rFonts w:ascii="Times New Roman" w:eastAsia="Calibri" w:hAnsi="Times New Roman" w:cs="Times New Roman"/>
                    <w:noProof/>
                  </w:rPr>
                  <w:t>3.</w:t>
                </w:r>
                <w:r>
                  <w:rPr>
                    <w:noProof/>
                    <w:kern w:val="2"/>
                    <w:sz w:val="24"/>
                    <w:szCs w:val="24"/>
                    <w14:ligatures w14:val="standardContextual"/>
                  </w:rPr>
                  <w:tab/>
                </w:r>
                <w:r w:rsidRPr="00E61A87">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_Toc240385561 \h </w:instrText>
                </w:r>
                <w:r>
                  <w:rPr>
                    <w:noProof/>
                    <w:webHidden/>
                  </w:rPr>
                </w:r>
                <w:r>
                  <w:rPr>
                    <w:noProof/>
                    <w:webHidden/>
                  </w:rPr>
                  <w:fldChar w:fldCharType="separate"/>
                </w:r>
                <w:r w:rsidR="008E6FBB">
                  <w:rPr>
                    <w:noProof/>
                    <w:webHidden/>
                  </w:rPr>
                  <w:t>3</w:t>
                </w:r>
                <w:r>
                  <w:rPr>
                    <w:noProof/>
                    <w:webHidden/>
                  </w:rPr>
                  <w:fldChar w:fldCharType="end"/>
                </w:r>
              </w:hyperlink>
            </w:p>
            <w:p w14:paraId="65FC83AF" w14:textId="28AD0227" w:rsidR="0071795B" w:rsidRDefault="0071795B">
              <w:pPr>
                <w:pStyle w:val="Turinys1"/>
                <w:rPr>
                  <w:noProof/>
                  <w:kern w:val="2"/>
                  <w:sz w:val="24"/>
                  <w:szCs w:val="24"/>
                  <w14:ligatures w14:val="standardContextual"/>
                </w:rPr>
              </w:pPr>
              <w:hyperlink w:anchor="_Toc240385562" w:history="1">
                <w:r w:rsidRPr="00E61A87">
                  <w:rPr>
                    <w:rStyle w:val="Hipersaitas"/>
                    <w:rFonts w:ascii="Times New Roman" w:eastAsia="Calibri" w:hAnsi="Times New Roman" w:cs="Times New Roman"/>
                    <w:noProof/>
                  </w:rPr>
                  <w:t>4.</w:t>
                </w:r>
                <w:r>
                  <w:rPr>
                    <w:noProof/>
                    <w:kern w:val="2"/>
                    <w:sz w:val="24"/>
                    <w:szCs w:val="24"/>
                    <w14:ligatures w14:val="standardContextual"/>
                  </w:rPr>
                  <w:tab/>
                </w:r>
                <w:r w:rsidRPr="00E61A87">
                  <w:rPr>
                    <w:rStyle w:val="Hipersaitas"/>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_Toc240385562 \h </w:instrText>
                </w:r>
                <w:r>
                  <w:rPr>
                    <w:noProof/>
                    <w:webHidden/>
                  </w:rPr>
                </w:r>
                <w:r>
                  <w:rPr>
                    <w:noProof/>
                    <w:webHidden/>
                  </w:rPr>
                  <w:fldChar w:fldCharType="separate"/>
                </w:r>
                <w:r w:rsidR="008E6FBB">
                  <w:rPr>
                    <w:noProof/>
                    <w:webHidden/>
                  </w:rPr>
                  <w:t>3</w:t>
                </w:r>
                <w:r>
                  <w:rPr>
                    <w:noProof/>
                    <w:webHidden/>
                  </w:rPr>
                  <w:fldChar w:fldCharType="end"/>
                </w:r>
              </w:hyperlink>
            </w:p>
            <w:p w14:paraId="2354AD90" w14:textId="6C7890F2" w:rsidR="0071795B" w:rsidRDefault="0071795B">
              <w:pPr>
                <w:pStyle w:val="Turinys1"/>
                <w:rPr>
                  <w:noProof/>
                  <w:kern w:val="2"/>
                  <w:sz w:val="24"/>
                  <w:szCs w:val="24"/>
                  <w14:ligatures w14:val="standardContextual"/>
                </w:rPr>
              </w:pPr>
              <w:hyperlink w:anchor="_Toc240385563" w:history="1">
                <w:r w:rsidRPr="00E61A87">
                  <w:rPr>
                    <w:rStyle w:val="Hipersaitas"/>
                    <w:rFonts w:ascii="Times New Roman" w:eastAsia="Calibri" w:hAnsi="Times New Roman" w:cs="Times New Roman"/>
                    <w:noProof/>
                  </w:rPr>
                  <w:t>5.</w:t>
                </w:r>
                <w:r>
                  <w:rPr>
                    <w:noProof/>
                    <w:kern w:val="2"/>
                    <w:sz w:val="24"/>
                    <w:szCs w:val="24"/>
                    <w14:ligatures w14:val="standardContextual"/>
                  </w:rPr>
                  <w:tab/>
                </w:r>
                <w:r w:rsidRPr="00E61A87">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_Toc240385563 \h </w:instrText>
                </w:r>
                <w:r>
                  <w:rPr>
                    <w:noProof/>
                    <w:webHidden/>
                  </w:rPr>
                </w:r>
                <w:r>
                  <w:rPr>
                    <w:noProof/>
                    <w:webHidden/>
                  </w:rPr>
                  <w:fldChar w:fldCharType="separate"/>
                </w:r>
                <w:r w:rsidR="008E6FBB">
                  <w:rPr>
                    <w:noProof/>
                    <w:webHidden/>
                  </w:rPr>
                  <w:t>3</w:t>
                </w:r>
                <w:r>
                  <w:rPr>
                    <w:noProof/>
                    <w:webHidden/>
                  </w:rPr>
                  <w:fldChar w:fldCharType="end"/>
                </w:r>
              </w:hyperlink>
            </w:p>
            <w:p w14:paraId="029330C1" w14:textId="1A6D30E4" w:rsidR="0071795B" w:rsidRDefault="0071795B">
              <w:pPr>
                <w:pStyle w:val="Turinys1"/>
                <w:rPr>
                  <w:noProof/>
                  <w:kern w:val="2"/>
                  <w:sz w:val="24"/>
                  <w:szCs w:val="24"/>
                  <w14:ligatures w14:val="standardContextual"/>
                </w:rPr>
              </w:pPr>
              <w:hyperlink w:anchor="_Toc240385564" w:history="1">
                <w:r w:rsidRPr="00E61A87">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_Toc240385564 \h </w:instrText>
                </w:r>
                <w:r>
                  <w:rPr>
                    <w:noProof/>
                    <w:webHidden/>
                  </w:rPr>
                </w:r>
                <w:r>
                  <w:rPr>
                    <w:noProof/>
                    <w:webHidden/>
                  </w:rPr>
                  <w:fldChar w:fldCharType="separate"/>
                </w:r>
                <w:r w:rsidR="008E6FBB">
                  <w:rPr>
                    <w:noProof/>
                    <w:webHidden/>
                  </w:rPr>
                  <w:t>4</w:t>
                </w:r>
                <w:r>
                  <w:rPr>
                    <w:noProof/>
                    <w:webHidden/>
                  </w:rPr>
                  <w:fldChar w:fldCharType="end"/>
                </w:r>
              </w:hyperlink>
            </w:p>
            <w:p w14:paraId="63C1FB82" w14:textId="67308AAE" w:rsidR="0071795B" w:rsidRDefault="0071795B">
              <w:pPr>
                <w:pStyle w:val="Turinys1"/>
                <w:rPr>
                  <w:noProof/>
                  <w:kern w:val="2"/>
                  <w:sz w:val="24"/>
                  <w:szCs w:val="24"/>
                  <w14:ligatures w14:val="standardContextual"/>
                </w:rPr>
              </w:pPr>
              <w:hyperlink w:anchor="_Toc240385565" w:history="1">
                <w:r w:rsidRPr="00E61A87">
                  <w:rPr>
                    <w:rStyle w:val="Hipersaitas"/>
                    <w:rFonts w:ascii="Times New Roman" w:hAnsi="Times New Roman" w:cs="Times New Roman"/>
                    <w:noProof/>
                  </w:rPr>
                  <w:t>7.</w:t>
                </w:r>
                <w:r>
                  <w:rPr>
                    <w:noProof/>
                    <w:kern w:val="2"/>
                    <w:sz w:val="24"/>
                    <w:szCs w:val="24"/>
                    <w14:ligatures w14:val="standardContextual"/>
                  </w:rPr>
                  <w:tab/>
                </w:r>
                <w:r w:rsidRPr="00E61A87">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_Toc240385565 \h </w:instrText>
                </w:r>
                <w:r>
                  <w:rPr>
                    <w:noProof/>
                    <w:webHidden/>
                  </w:rPr>
                </w:r>
                <w:r>
                  <w:rPr>
                    <w:noProof/>
                    <w:webHidden/>
                  </w:rPr>
                  <w:fldChar w:fldCharType="separate"/>
                </w:r>
                <w:r w:rsidR="008E6FBB">
                  <w:rPr>
                    <w:noProof/>
                    <w:webHidden/>
                  </w:rPr>
                  <w:t>4</w:t>
                </w:r>
                <w:r>
                  <w:rPr>
                    <w:noProof/>
                    <w:webHidden/>
                  </w:rPr>
                  <w:fldChar w:fldCharType="end"/>
                </w:r>
              </w:hyperlink>
            </w:p>
            <w:p w14:paraId="23DA8831" w14:textId="7654C0BB" w:rsidR="0071795B" w:rsidRDefault="0071795B">
              <w:pPr>
                <w:pStyle w:val="Turinys1"/>
                <w:rPr>
                  <w:noProof/>
                  <w:kern w:val="2"/>
                  <w:sz w:val="24"/>
                  <w:szCs w:val="24"/>
                  <w14:ligatures w14:val="standardContextual"/>
                </w:rPr>
              </w:pPr>
              <w:hyperlink w:anchor="_Toc240385566" w:history="1">
                <w:r w:rsidRPr="00E61A87">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_Toc240385566 \h </w:instrText>
                </w:r>
                <w:r>
                  <w:rPr>
                    <w:noProof/>
                    <w:webHidden/>
                  </w:rPr>
                </w:r>
                <w:r>
                  <w:rPr>
                    <w:noProof/>
                    <w:webHidden/>
                  </w:rPr>
                  <w:fldChar w:fldCharType="separate"/>
                </w:r>
                <w:r w:rsidR="008E6FBB">
                  <w:rPr>
                    <w:noProof/>
                    <w:webHidden/>
                  </w:rPr>
                  <w:t>4</w:t>
                </w:r>
                <w:r>
                  <w:rPr>
                    <w:noProof/>
                    <w:webHidden/>
                  </w:rPr>
                  <w:fldChar w:fldCharType="end"/>
                </w:r>
              </w:hyperlink>
            </w:p>
            <w:p w14:paraId="11A781BE" w14:textId="16160173" w:rsidR="0071795B" w:rsidRDefault="0071795B">
              <w:pPr>
                <w:pStyle w:val="Turinys1"/>
                <w:rPr>
                  <w:noProof/>
                  <w:kern w:val="2"/>
                  <w:sz w:val="24"/>
                  <w:szCs w:val="24"/>
                  <w14:ligatures w14:val="standardContextual"/>
                </w:rPr>
              </w:pPr>
              <w:hyperlink w:anchor="_Toc240385567" w:history="1">
                <w:r w:rsidRPr="00E61A87">
                  <w:rPr>
                    <w:rStyle w:val="Hipersaitas"/>
                    <w:rFonts w:ascii="Times New Roman" w:hAnsi="Times New Roman" w:cs="Times New Roman"/>
                    <w:noProof/>
                  </w:rPr>
                  <w:t>9. Kitos sąlygos</w:t>
                </w:r>
                <w:r>
                  <w:rPr>
                    <w:noProof/>
                    <w:webHidden/>
                  </w:rPr>
                  <w:tab/>
                </w:r>
                <w:r>
                  <w:rPr>
                    <w:noProof/>
                    <w:webHidden/>
                  </w:rPr>
                  <w:fldChar w:fldCharType="begin"/>
                </w:r>
                <w:r>
                  <w:rPr>
                    <w:noProof/>
                    <w:webHidden/>
                  </w:rPr>
                  <w:instrText xml:space="preserve"> PAGEREF _Toc240385567 \h </w:instrText>
                </w:r>
                <w:r>
                  <w:rPr>
                    <w:noProof/>
                    <w:webHidden/>
                  </w:rPr>
                </w:r>
                <w:r>
                  <w:rPr>
                    <w:noProof/>
                    <w:webHidden/>
                  </w:rPr>
                  <w:fldChar w:fldCharType="separate"/>
                </w:r>
                <w:r w:rsidR="008E6FBB">
                  <w:rPr>
                    <w:noProof/>
                    <w:webHidden/>
                  </w:rPr>
                  <w:t>5</w:t>
                </w:r>
                <w:r>
                  <w:rPr>
                    <w:noProof/>
                    <w:webHidden/>
                  </w:rPr>
                  <w:fldChar w:fldCharType="end"/>
                </w:r>
              </w:hyperlink>
            </w:p>
            <w:p w14:paraId="50FBC201" w14:textId="62290381" w:rsidR="00413BD0" w:rsidRPr="005B0AC5" w:rsidRDefault="00173FBA" w:rsidP="009F1AA2">
              <w:pPr>
                <w:ind w:firstLine="0"/>
                <w:rPr>
                  <w:rFonts w:ascii="Times New Roman" w:hAnsi="Times New Roman" w:cs="Times New Roman"/>
                </w:rPr>
                <w:sectPr w:rsidR="00413BD0" w:rsidRPr="005B0AC5" w:rsidSect="0094708F">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5B0AC5">
                <w:rPr>
                  <w:rFonts w:ascii="Times New Roman" w:hAnsi="Times New Roman" w:cs="Times New Roman"/>
                  <w:noProof/>
                </w:rPr>
                <w:fldChar w:fldCharType="end"/>
              </w:r>
            </w:p>
          </w:sdtContent>
        </w:sdt>
        <w:p w14:paraId="73CCB438" w14:textId="5ACC71EB" w:rsidR="005F13F0" w:rsidRPr="005B0AC5" w:rsidRDefault="007C44A6" w:rsidP="00764170">
          <w:pPr>
            <w:spacing w:after="120"/>
            <w:ind w:firstLine="0"/>
            <w:contextualSpacing/>
            <w:rPr>
              <w:rFonts w:ascii="Times New Roman" w:hAnsi="Times New Roman" w:cs="Times New Roman"/>
            </w:rPr>
          </w:pPr>
        </w:p>
      </w:sdtContent>
    </w:sdt>
    <w:p w14:paraId="12085CDF" w14:textId="16073931" w:rsidR="00746BAF" w:rsidRPr="005B0AC5" w:rsidRDefault="00C31EC9" w:rsidP="00280D3D">
      <w:pPr>
        <w:pStyle w:val="Antrat1"/>
        <w:numPr>
          <w:ilvl w:val="0"/>
          <w:numId w:val="5"/>
        </w:numPr>
        <w:spacing w:before="720" w:after="0" w:line="300" w:lineRule="auto"/>
        <w:ind w:left="357" w:hanging="357"/>
        <w:rPr>
          <w:rFonts w:ascii="Times New Roman" w:hAnsi="Times New Roman" w:cs="Times New Roman"/>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40385559"/>
      <w:bookmarkStart w:id="6" w:name="_Ref39666794"/>
      <w:bookmarkStart w:id="7" w:name="_Ref39666796"/>
      <w:bookmarkStart w:id="8" w:name="_Toc48053171"/>
      <w:bookmarkStart w:id="9" w:name="_Toc147739116"/>
      <w:bookmarkEnd w:id="0"/>
      <w:bookmarkEnd w:id="1"/>
      <w:bookmarkEnd w:id="2"/>
      <w:bookmarkEnd w:id="3"/>
      <w:bookmarkEnd w:id="4"/>
      <w:r w:rsidRPr="005B0AC5">
        <w:rPr>
          <w:rFonts w:ascii="Times New Roman" w:hAnsi="Times New Roman" w:cs="Times New Roman"/>
          <w:color w:val="auto"/>
        </w:rPr>
        <w:t>Bendra informacij</w:t>
      </w:r>
      <w:r w:rsidR="00B076FD" w:rsidRPr="005B0AC5">
        <w:rPr>
          <w:rFonts w:ascii="Times New Roman" w:hAnsi="Times New Roman" w:cs="Times New Roman"/>
          <w:color w:val="auto"/>
        </w:rPr>
        <w:t>a</w:t>
      </w:r>
      <w:bookmarkEnd w:id="5"/>
      <w:r w:rsidR="6B81CCAC" w:rsidRPr="005B0AC5">
        <w:rPr>
          <w:rFonts w:ascii="Times New Roman" w:hAnsi="Times New Roman" w:cs="Times New Roman"/>
          <w:color w:val="auto"/>
        </w:rPr>
        <w:t xml:space="preserve"> </w:t>
      </w:r>
    </w:p>
    <w:p w14:paraId="698C5E70" w14:textId="490FD0EB" w:rsidR="00746BAF" w:rsidRPr="005B0AC5" w:rsidRDefault="00746BAF" w:rsidP="00746BAF">
      <w:pPr>
        <w:ind w:firstLine="0"/>
        <w:rPr>
          <w:rFonts w:ascii="Times New Roman" w:hAnsi="Times New Roman" w:cs="Times New Roman"/>
        </w:rPr>
      </w:pPr>
    </w:p>
    <w:p w14:paraId="43304316" w14:textId="44C41EA6" w:rsidR="00020DD7" w:rsidRPr="0071795B" w:rsidRDefault="00AE26D6" w:rsidP="00AE26D6">
      <w:pPr>
        <w:spacing w:line="240" w:lineRule="auto"/>
        <w:rPr>
          <w:rFonts w:ascii="Times New Roman" w:hAnsi="Times New Roman" w:cs="Times New Roman"/>
          <w:sz w:val="24"/>
          <w:szCs w:val="24"/>
        </w:rPr>
      </w:pPr>
      <w:r w:rsidRPr="0071795B">
        <w:rPr>
          <w:rFonts w:ascii="Times New Roman" w:hAnsi="Times New Roman" w:cs="Times New Roman"/>
          <w:sz w:val="24"/>
          <w:szCs w:val="24"/>
        </w:rPr>
        <w:t>1.1.</w:t>
      </w:r>
      <w:r w:rsidRPr="0071795B">
        <w:rPr>
          <w:rFonts w:ascii="Times New Roman" w:hAnsi="Times New Roman" w:cs="Times New Roman"/>
          <w:sz w:val="24"/>
          <w:szCs w:val="24"/>
        </w:rPr>
        <w:tab/>
        <w:t>Perkančioji organizacija – Kupiškio rajono savivaldybės administracija, juridinio asmens kodas 188774975, adresas Vytauto g. 2, Kupiškis, darbo laikas pirmadienį ir trečiadienį – nuo 8.00 val. iki 17.00 val., antradienį ir ketvirtadienį – nuo 8.00 val. iki 18.00 val., o penktadienį – nuo 8.00 val. iki 13.00 val. Pietų pertrauka yra nuo 12.00 val. iki 12.45 val., pirmadieniais–ketvirtadieniais. Prieššventinėmis dienomis darbo laikas trumpinamas viena valanda. Perkančioji organizacija nėra PVM mokėtojas. Pirkimo kontaktinis asmuo Aistė Petrulienė, el. paštas aiste.petruliene@kupiskis.lt, tel.nr. +370 618 83194.</w:t>
      </w:r>
    </w:p>
    <w:p w14:paraId="4D82DA44" w14:textId="3BE5235E" w:rsidR="00AE26D6" w:rsidRPr="0071795B" w:rsidRDefault="00CA0CC5" w:rsidP="0071795B">
      <w:pPr>
        <w:pStyle w:val="Sraopastraipa"/>
        <w:numPr>
          <w:ilvl w:val="1"/>
          <w:numId w:val="9"/>
        </w:numPr>
        <w:spacing w:line="240" w:lineRule="auto"/>
        <w:ind w:left="0" w:firstLine="710"/>
        <w:rPr>
          <w:rFonts w:ascii="Times New Roman" w:hAnsi="Times New Roman" w:cs="Times New Roman"/>
          <w:color w:val="000000" w:themeColor="text1"/>
          <w:sz w:val="24"/>
          <w:szCs w:val="24"/>
        </w:rPr>
      </w:pPr>
      <w:r w:rsidRPr="0071795B">
        <w:rPr>
          <w:rFonts w:ascii="Times New Roman" w:hAnsi="Times New Roman" w:cs="Times New Roman"/>
          <w:color w:val="000000" w:themeColor="text1"/>
          <w:sz w:val="24"/>
          <w:szCs w:val="24"/>
        </w:rPr>
        <w:t>Pirkimas neatliekamas naudojantis centralizuotų pirkimų katalogu, nes</w:t>
      </w:r>
      <w:r w:rsidR="00AE26D6" w:rsidRPr="0071795B">
        <w:rPr>
          <w:rFonts w:ascii="Times New Roman" w:hAnsi="Times New Roman" w:cs="Times New Roman"/>
          <w:color w:val="000000" w:themeColor="text1"/>
          <w:sz w:val="24"/>
          <w:szCs w:val="24"/>
        </w:rPr>
        <w:t xml:space="preserve"> </w:t>
      </w:r>
      <w:r w:rsidR="0071795B">
        <w:rPr>
          <w:rFonts w:ascii="Times New Roman" w:hAnsi="Times New Roman" w:cs="Times New Roman"/>
          <w:color w:val="000000" w:themeColor="text1"/>
          <w:sz w:val="24"/>
          <w:szCs w:val="24"/>
        </w:rPr>
        <w:t xml:space="preserve">tokių </w:t>
      </w:r>
      <w:r w:rsidR="008E6FBB">
        <w:rPr>
          <w:rFonts w:ascii="Times New Roman" w:hAnsi="Times New Roman" w:cs="Times New Roman"/>
          <w:color w:val="000000" w:themeColor="text1"/>
          <w:sz w:val="24"/>
          <w:szCs w:val="24"/>
        </w:rPr>
        <w:t xml:space="preserve">parametrų </w:t>
      </w:r>
      <w:r w:rsidR="0071795B">
        <w:rPr>
          <w:rFonts w:ascii="Times New Roman" w:hAnsi="Times New Roman" w:cs="Times New Roman"/>
          <w:color w:val="000000" w:themeColor="text1"/>
          <w:sz w:val="24"/>
          <w:szCs w:val="24"/>
        </w:rPr>
        <w:t>prekių nėra.</w:t>
      </w:r>
    </w:p>
    <w:p w14:paraId="6669709E" w14:textId="4950F51C" w:rsidR="00316D64" w:rsidRPr="0071795B" w:rsidRDefault="00AE26D6" w:rsidP="00280D3D">
      <w:pPr>
        <w:pStyle w:val="Sraopastraipa"/>
        <w:numPr>
          <w:ilvl w:val="1"/>
          <w:numId w:val="9"/>
        </w:numPr>
        <w:spacing w:line="240" w:lineRule="auto"/>
        <w:ind w:left="0" w:firstLine="710"/>
        <w:rPr>
          <w:rFonts w:ascii="Times New Roman" w:hAnsi="Times New Roman" w:cs="Times New Roman"/>
          <w:sz w:val="24"/>
          <w:szCs w:val="24"/>
        </w:rPr>
      </w:pPr>
      <w:r w:rsidRPr="0071795B">
        <w:rPr>
          <w:rFonts w:ascii="Times New Roman" w:eastAsia="Times New Roman" w:hAnsi="Times New Roman" w:cs="Times New Roman"/>
          <w:sz w:val="24"/>
          <w:szCs w:val="24"/>
        </w:rPr>
        <w:t>Perkančioji organizacija nerezervuoja teisės dalyvauti pirkime.</w:t>
      </w:r>
    </w:p>
    <w:p w14:paraId="52EA068B" w14:textId="6C6F0DCD" w:rsidR="00C71C6F" w:rsidRPr="0071795B" w:rsidRDefault="00503A5B" w:rsidP="00F77A5D">
      <w:pPr>
        <w:spacing w:line="240" w:lineRule="auto"/>
        <w:ind w:left="697" w:firstLine="0"/>
        <w:rPr>
          <w:rFonts w:ascii="Times New Roman" w:hAnsi="Times New Roman" w:cs="Times New Roman"/>
          <w:sz w:val="24"/>
          <w:szCs w:val="24"/>
        </w:rPr>
      </w:pPr>
      <w:r w:rsidRPr="0071795B">
        <w:rPr>
          <w:rFonts w:ascii="Times New Roman" w:hAnsi="Times New Roman" w:cs="Times New Roman"/>
          <w:sz w:val="24"/>
          <w:szCs w:val="24"/>
        </w:rPr>
        <w:t>1.</w:t>
      </w:r>
      <w:r w:rsidR="00362DF0" w:rsidRPr="0071795B">
        <w:rPr>
          <w:rFonts w:ascii="Times New Roman" w:hAnsi="Times New Roman" w:cs="Times New Roman"/>
          <w:sz w:val="24"/>
          <w:szCs w:val="24"/>
        </w:rPr>
        <w:t>4</w:t>
      </w:r>
      <w:r w:rsidRPr="0071795B">
        <w:rPr>
          <w:rFonts w:ascii="Times New Roman" w:hAnsi="Times New Roman" w:cs="Times New Roman"/>
          <w:sz w:val="24"/>
          <w:szCs w:val="24"/>
        </w:rPr>
        <w:t xml:space="preserve">. </w:t>
      </w:r>
      <w:r w:rsidR="00091F01" w:rsidRPr="0071795B">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AE26D6" w:rsidRPr="0071795B">
            <w:rPr>
              <w:rFonts w:ascii="Times New Roman" w:hAnsi="Times New Roman" w:cs="Times New Roman"/>
              <w:sz w:val="24"/>
              <w:szCs w:val="24"/>
            </w:rPr>
            <w:t>nėra</w:t>
          </w:r>
        </w:sdtContent>
      </w:sdt>
      <w:r w:rsidR="00A100C8" w:rsidRPr="0071795B" w:rsidDel="00A100C8">
        <w:rPr>
          <w:rFonts w:ascii="Times New Roman" w:hAnsi="Times New Roman" w:cs="Times New Roman"/>
          <w:sz w:val="24"/>
          <w:szCs w:val="24"/>
        </w:rPr>
        <w:t xml:space="preserve"> </w:t>
      </w:r>
      <w:r w:rsidR="00091F01" w:rsidRPr="0071795B">
        <w:rPr>
          <w:rFonts w:ascii="Times New Roman" w:hAnsi="Times New Roman" w:cs="Times New Roman"/>
          <w:sz w:val="24"/>
          <w:szCs w:val="24"/>
        </w:rPr>
        <w:t xml:space="preserve">sudaroma. </w:t>
      </w:r>
    </w:p>
    <w:p w14:paraId="7C94522C" w14:textId="26EF20D6" w:rsidR="007942EC" w:rsidRPr="0071795B" w:rsidRDefault="004F6423" w:rsidP="007942EC">
      <w:pPr>
        <w:pStyle w:val="Sraopastraipa"/>
        <w:spacing w:line="240" w:lineRule="auto"/>
        <w:ind w:left="0" w:firstLine="709"/>
        <w:rPr>
          <w:rFonts w:ascii="Times New Roman" w:hAnsi="Times New Roman" w:cs="Times New Roman"/>
          <w:color w:val="000000" w:themeColor="text1"/>
          <w:sz w:val="24"/>
          <w:szCs w:val="24"/>
        </w:rPr>
      </w:pPr>
      <w:r w:rsidRPr="0071795B">
        <w:rPr>
          <w:rFonts w:ascii="Times New Roman" w:hAnsi="Times New Roman" w:cs="Times New Roman"/>
          <w:color w:val="000000" w:themeColor="text1"/>
          <w:sz w:val="24"/>
          <w:szCs w:val="24"/>
        </w:rPr>
        <w:t>1.5.</w:t>
      </w:r>
      <w:r w:rsidRPr="0071795B">
        <w:rPr>
          <w:rFonts w:ascii="Times New Roman" w:hAnsi="Times New Roman" w:cs="Times New Roman"/>
          <w:i/>
          <w:iCs/>
          <w:color w:val="000000" w:themeColor="text1"/>
          <w:sz w:val="24"/>
          <w:szCs w:val="24"/>
        </w:rPr>
        <w:t xml:space="preserve"> </w:t>
      </w:r>
      <w:r w:rsidR="00D459E3" w:rsidRPr="0071795B">
        <w:rPr>
          <w:rFonts w:ascii="Times New Roman" w:hAnsi="Times New Roman" w:cs="Times New Roman"/>
          <w:color w:val="000000" w:themeColor="text1"/>
          <w:sz w:val="24"/>
          <w:szCs w:val="24"/>
        </w:rPr>
        <w:t xml:space="preserve">Atliekamas žaliasis pirkimas. Pirkimas vykdomas vadovaujantis </w:t>
      </w:r>
      <w:hyperlink r:id="rId15" w:history="1">
        <w:r w:rsidR="009B66AB" w:rsidRPr="0071795B">
          <w:rPr>
            <w:rStyle w:val="Hipersaitas"/>
            <w:rFonts w:ascii="Times New Roman" w:hAnsi="Times New Roman" w:cs="Times New Roman"/>
            <w:color w:val="000000" w:themeColor="text1"/>
            <w:sz w:val="24"/>
            <w:szCs w:val="24"/>
          </w:rPr>
          <w:t>Lietuvos Respublikos aplinkos ministro 2011 m. birželio 28 d. įsakymu Nr. D1-508 „Dėl aplinkos apsaugos kriterijų taikymo, vykdant žaliuosius pirkimus, tvarkos aprašo patvirtinimo“</w:t>
        </w:r>
      </w:hyperlink>
      <w:r w:rsidR="009B66AB" w:rsidRPr="0071795B">
        <w:rPr>
          <w:rFonts w:ascii="Times New Roman" w:hAnsi="Times New Roman" w:cs="Times New Roman"/>
          <w:color w:val="000000" w:themeColor="text1"/>
          <w:sz w:val="24"/>
          <w:szCs w:val="24"/>
        </w:rPr>
        <w:t xml:space="preserve"> </w:t>
      </w:r>
      <w:r w:rsidR="002E4679" w:rsidRPr="0071795B">
        <w:rPr>
          <w:rFonts w:ascii="Times New Roman" w:hAnsi="Times New Roman" w:cs="Times New Roman"/>
          <w:color w:val="000000" w:themeColor="text1"/>
          <w:sz w:val="24"/>
          <w:szCs w:val="24"/>
        </w:rPr>
        <w:t xml:space="preserve">4 punkto </w:t>
      </w:r>
      <w:r w:rsidR="00AE26D6" w:rsidRPr="0071795B">
        <w:rPr>
          <w:rFonts w:ascii="Times New Roman" w:hAnsi="Times New Roman" w:cs="Times New Roman"/>
          <w:color w:val="000000" w:themeColor="text1"/>
          <w:sz w:val="24"/>
          <w:szCs w:val="24"/>
        </w:rPr>
        <w:t>4.4.4.4.</w:t>
      </w:r>
      <w:r w:rsidR="00D459E3" w:rsidRPr="0071795B">
        <w:rPr>
          <w:rFonts w:ascii="Times New Roman" w:hAnsi="Times New Roman" w:cs="Times New Roman"/>
          <w:color w:val="000000" w:themeColor="text1"/>
          <w:sz w:val="24"/>
          <w:szCs w:val="24"/>
        </w:rPr>
        <w:t xml:space="preserve"> </w:t>
      </w:r>
      <w:r w:rsidR="00D8621D" w:rsidRPr="0071795B">
        <w:rPr>
          <w:rFonts w:ascii="Times New Roman" w:hAnsi="Times New Roman" w:cs="Times New Roman"/>
          <w:color w:val="000000" w:themeColor="text1"/>
          <w:sz w:val="24"/>
          <w:szCs w:val="24"/>
        </w:rPr>
        <w:t>papunkčiu</w:t>
      </w:r>
      <w:r w:rsidR="00D459E3" w:rsidRPr="0071795B">
        <w:rPr>
          <w:rFonts w:ascii="Times New Roman" w:hAnsi="Times New Roman" w:cs="Times New Roman"/>
          <w:color w:val="000000" w:themeColor="text1"/>
          <w:sz w:val="24"/>
          <w:szCs w:val="24"/>
        </w:rPr>
        <w:t xml:space="preserve">. Aplinkos apaugos kriterijai nustatyti </w:t>
      </w:r>
      <w:r w:rsidR="00AE26D6" w:rsidRPr="0071795B">
        <w:rPr>
          <w:rFonts w:ascii="Times New Roman" w:hAnsi="Times New Roman" w:cs="Times New Roman"/>
          <w:color w:val="000000" w:themeColor="text1"/>
          <w:sz w:val="24"/>
          <w:szCs w:val="24"/>
        </w:rPr>
        <w:t xml:space="preserve">Sutarties projekte priedas nr. </w:t>
      </w:r>
      <w:r w:rsidR="007942EC" w:rsidRPr="0071795B">
        <w:rPr>
          <w:rFonts w:ascii="Times New Roman" w:hAnsi="Times New Roman" w:cs="Times New Roman"/>
          <w:color w:val="000000" w:themeColor="text1"/>
          <w:sz w:val="24"/>
          <w:szCs w:val="24"/>
        </w:rPr>
        <w:t>7</w:t>
      </w:r>
      <w:r w:rsidR="008E6FBB">
        <w:rPr>
          <w:rFonts w:ascii="Times New Roman" w:hAnsi="Times New Roman" w:cs="Times New Roman"/>
          <w:color w:val="000000" w:themeColor="text1"/>
          <w:sz w:val="24"/>
          <w:szCs w:val="24"/>
        </w:rPr>
        <w:t>.</w:t>
      </w:r>
    </w:p>
    <w:p w14:paraId="70D39E0D" w14:textId="0E58C8E6" w:rsidR="00701959" w:rsidRPr="0071795B" w:rsidRDefault="00B1192A" w:rsidP="00CC66B6">
      <w:pPr>
        <w:pStyle w:val="Sraopastraipa"/>
        <w:spacing w:line="240" w:lineRule="auto"/>
        <w:ind w:left="0" w:firstLine="709"/>
        <w:rPr>
          <w:rFonts w:ascii="Times New Roman" w:hAnsi="Times New Roman" w:cs="Times New Roman"/>
          <w:color w:val="000000" w:themeColor="text1"/>
          <w:sz w:val="24"/>
          <w:szCs w:val="24"/>
        </w:rPr>
      </w:pPr>
      <w:r w:rsidRPr="0071795B">
        <w:rPr>
          <w:rFonts w:ascii="Times New Roman" w:hAnsi="Times New Roman" w:cs="Times New Roman"/>
          <w:sz w:val="24"/>
          <w:szCs w:val="24"/>
        </w:rPr>
        <w:t xml:space="preserve">1.6. Šiame pirkime socialiniai kriterijai </w:t>
      </w:r>
      <w:bookmarkStart w:id="10" w:name="_Hlk163547301"/>
      <w:r w:rsidR="009704AF" w:rsidRPr="0071795B">
        <w:rPr>
          <w:rFonts w:ascii="Times New Roman" w:hAnsi="Times New Roman" w:cs="Times New Roman"/>
          <w:sz w:val="24"/>
          <w:szCs w:val="24"/>
        </w:rPr>
        <w:t>nėra taikomi.</w:t>
      </w:r>
    </w:p>
    <w:bookmarkEnd w:id="10"/>
    <w:p w14:paraId="15179C0E" w14:textId="74D83015" w:rsidR="00257685" w:rsidRPr="0071795B" w:rsidRDefault="003D3DF5" w:rsidP="0071795B">
      <w:pPr>
        <w:spacing w:line="240" w:lineRule="auto"/>
        <w:ind w:firstLine="709"/>
        <w:rPr>
          <w:rFonts w:ascii="Times New Roman" w:hAnsi="Times New Roman" w:cs="Times New Roman"/>
          <w:sz w:val="24"/>
          <w:szCs w:val="24"/>
        </w:rPr>
      </w:pPr>
      <w:r w:rsidRPr="0071795B">
        <w:rPr>
          <w:rFonts w:ascii="Times New Roman" w:eastAsia="Arial" w:hAnsi="Times New Roman" w:cs="Times New Roman"/>
          <w:sz w:val="24"/>
          <w:szCs w:val="24"/>
        </w:rPr>
        <w:t>1.</w:t>
      </w:r>
      <w:r w:rsidR="00CC66B6" w:rsidRPr="0071795B">
        <w:rPr>
          <w:rFonts w:ascii="Times New Roman" w:eastAsia="Arial" w:hAnsi="Times New Roman" w:cs="Times New Roman"/>
          <w:sz w:val="24"/>
          <w:szCs w:val="24"/>
        </w:rPr>
        <w:t>7</w:t>
      </w:r>
      <w:r w:rsidRPr="0071795B">
        <w:rPr>
          <w:rFonts w:ascii="Times New Roman" w:eastAsia="Arial" w:hAnsi="Times New Roman" w:cs="Times New Roman"/>
          <w:sz w:val="24"/>
          <w:szCs w:val="24"/>
        </w:rPr>
        <w:t>.</w:t>
      </w:r>
      <w:r w:rsidR="00CA1A1C" w:rsidRPr="0071795B">
        <w:rPr>
          <w:rFonts w:ascii="Times New Roman" w:eastAsia="Arial" w:hAnsi="Times New Roman" w:cs="Times New Roman"/>
          <w:sz w:val="24"/>
          <w:szCs w:val="24"/>
        </w:rPr>
        <w:t xml:space="preserve"> </w:t>
      </w:r>
      <w:r w:rsidR="4B7098B6" w:rsidRPr="0071795B">
        <w:rPr>
          <w:rFonts w:ascii="Times New Roman" w:eastAsia="Arial" w:hAnsi="Times New Roman" w:cs="Times New Roman"/>
          <w:sz w:val="24"/>
          <w:szCs w:val="24"/>
        </w:rPr>
        <w:t>Bendrosios</w:t>
      </w:r>
      <w:r w:rsidR="00931CA2" w:rsidRPr="0071795B">
        <w:rPr>
          <w:rFonts w:ascii="Times New Roman" w:eastAsia="Arial" w:hAnsi="Times New Roman" w:cs="Times New Roman"/>
          <w:sz w:val="24"/>
          <w:szCs w:val="24"/>
        </w:rPr>
        <w:t xml:space="preserve"> pirkimo</w:t>
      </w:r>
      <w:r w:rsidR="4B7098B6" w:rsidRPr="0071795B">
        <w:rPr>
          <w:rFonts w:ascii="Times New Roman" w:eastAsia="Arial" w:hAnsi="Times New Roman" w:cs="Times New Roman"/>
          <w:sz w:val="24"/>
          <w:szCs w:val="24"/>
        </w:rPr>
        <w:t xml:space="preserve"> sąlygos yra neatskiriama ši</w:t>
      </w:r>
      <w:r w:rsidR="00931CA2" w:rsidRPr="0071795B">
        <w:rPr>
          <w:rFonts w:ascii="Times New Roman" w:eastAsia="Arial" w:hAnsi="Times New Roman" w:cs="Times New Roman"/>
          <w:sz w:val="24"/>
          <w:szCs w:val="24"/>
        </w:rPr>
        <w:t>ų</w:t>
      </w:r>
      <w:r w:rsidR="4B7098B6" w:rsidRPr="0071795B">
        <w:rPr>
          <w:rFonts w:ascii="Times New Roman" w:eastAsia="Arial" w:hAnsi="Times New Roman" w:cs="Times New Roman"/>
          <w:sz w:val="24"/>
          <w:szCs w:val="24"/>
        </w:rPr>
        <w:t xml:space="preserve"> pirkimo sąlygų dalis.</w:t>
      </w:r>
    </w:p>
    <w:p w14:paraId="4ED932F3" w14:textId="2CE07367" w:rsidR="00FB3C75" w:rsidRPr="005B0AC5" w:rsidRDefault="00244994" w:rsidP="00280D3D">
      <w:pPr>
        <w:pStyle w:val="Antrat1"/>
        <w:numPr>
          <w:ilvl w:val="0"/>
          <w:numId w:val="7"/>
        </w:numPr>
        <w:spacing w:before="720" w:after="0" w:line="300" w:lineRule="auto"/>
        <w:rPr>
          <w:rFonts w:ascii="Times New Roman" w:hAnsi="Times New Roman" w:cs="Times New Roman"/>
          <w:color w:val="auto"/>
        </w:rPr>
      </w:pPr>
      <w:bookmarkStart w:id="11" w:name="_Toc240385560"/>
      <w:r w:rsidRPr="005B0AC5">
        <w:rPr>
          <w:rFonts w:ascii="Times New Roman" w:hAnsi="Times New Roman" w:cs="Times New Roman"/>
          <w:color w:val="auto"/>
        </w:rPr>
        <w:t>Pirkimo objektas</w:t>
      </w:r>
      <w:bookmarkEnd w:id="11"/>
    </w:p>
    <w:p w14:paraId="7D847502" w14:textId="77777777" w:rsidR="00FB3C75" w:rsidRPr="005B0AC5" w:rsidRDefault="00FB3C75" w:rsidP="00E62E95">
      <w:pPr>
        <w:spacing w:line="240" w:lineRule="auto"/>
        <w:ind w:firstLine="0"/>
        <w:rPr>
          <w:rFonts w:ascii="Times New Roman" w:hAnsi="Times New Roman" w:cs="Times New Roman"/>
        </w:rPr>
      </w:pPr>
    </w:p>
    <w:p w14:paraId="0AEFEE07" w14:textId="6DC14244" w:rsidR="00FB3C75" w:rsidRPr="0071795B" w:rsidRDefault="4A330118" w:rsidP="00280D3D">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71795B">
        <w:rPr>
          <w:rFonts w:ascii="Times New Roman" w:hAnsi="Times New Roman" w:cs="Times New Roman"/>
          <w:sz w:val="24"/>
          <w:szCs w:val="24"/>
        </w:rPr>
        <w:t xml:space="preserve"> </w:t>
      </w:r>
      <w:r w:rsidR="00651664" w:rsidRPr="0071795B">
        <w:rPr>
          <w:rFonts w:ascii="Times New Roman" w:hAnsi="Times New Roman" w:cs="Times New Roman"/>
          <w:color w:val="000000" w:themeColor="text1"/>
          <w:sz w:val="24"/>
          <w:szCs w:val="24"/>
        </w:rPr>
        <w:t xml:space="preserve">Perkančioji organizacija </w:t>
      </w:r>
      <w:r w:rsidR="00FB3C75" w:rsidRPr="0071795B">
        <w:rPr>
          <w:rFonts w:ascii="Times New Roman" w:eastAsia="Calibri" w:hAnsi="Times New Roman" w:cs="Times New Roman"/>
          <w:color w:val="000000" w:themeColor="text1"/>
          <w:sz w:val="24"/>
          <w:szCs w:val="24"/>
        </w:rPr>
        <w:t xml:space="preserve">numato įsigyti </w:t>
      </w:r>
      <w:r w:rsidR="002A3AAE" w:rsidRPr="0071795B">
        <w:rPr>
          <w:rFonts w:ascii="Times New Roman" w:eastAsia="Calibri" w:hAnsi="Times New Roman" w:cs="Times New Roman"/>
          <w:color w:val="000000" w:themeColor="text1"/>
          <w:sz w:val="24"/>
          <w:szCs w:val="24"/>
        </w:rPr>
        <w:t>6 vnt trifazių dyzelinių generatorių</w:t>
      </w:r>
      <w:r w:rsidR="00FB3C75" w:rsidRPr="0071795B">
        <w:rPr>
          <w:rFonts w:ascii="Times New Roman" w:eastAsia="Calibri" w:hAnsi="Times New Roman" w:cs="Times New Roman"/>
          <w:color w:val="000000" w:themeColor="text1"/>
          <w:sz w:val="24"/>
          <w:szCs w:val="24"/>
        </w:rPr>
        <w:t>.</w:t>
      </w:r>
      <w:r w:rsidR="00FB3C75" w:rsidRPr="0071795B">
        <w:rPr>
          <w:rFonts w:ascii="Times New Roman" w:hAnsi="Times New Roman" w:cs="Times New Roman"/>
          <w:color w:val="000000" w:themeColor="text1"/>
          <w:sz w:val="24"/>
          <w:szCs w:val="24"/>
        </w:rPr>
        <w:t xml:space="preserve"> Reikalavimai </w:t>
      </w:r>
      <w:r w:rsidR="00966703" w:rsidRPr="0071795B">
        <w:rPr>
          <w:rFonts w:ascii="Times New Roman" w:hAnsi="Times New Roman" w:cs="Times New Roman"/>
          <w:color w:val="000000" w:themeColor="text1"/>
          <w:sz w:val="24"/>
          <w:szCs w:val="24"/>
        </w:rPr>
        <w:t>p</w:t>
      </w:r>
      <w:r w:rsidR="00FB3C75" w:rsidRPr="0071795B">
        <w:rPr>
          <w:rFonts w:ascii="Times New Roman" w:hAnsi="Times New Roman" w:cs="Times New Roman"/>
          <w:color w:val="000000" w:themeColor="text1"/>
          <w:sz w:val="24"/>
          <w:szCs w:val="24"/>
        </w:rPr>
        <w:t>irkimo objektui nustatyti</w:t>
      </w:r>
      <w:r w:rsidR="00AE2AEF" w:rsidRPr="0071795B">
        <w:rPr>
          <w:rFonts w:ascii="Times New Roman" w:hAnsi="Times New Roman" w:cs="Times New Roman"/>
          <w:color w:val="000000" w:themeColor="text1"/>
          <w:sz w:val="24"/>
          <w:szCs w:val="24"/>
        </w:rPr>
        <w:t xml:space="preserve"> </w:t>
      </w:r>
      <w:r w:rsidR="00966703" w:rsidRPr="0071795B">
        <w:rPr>
          <w:rFonts w:ascii="Times New Roman" w:hAnsi="Times New Roman" w:cs="Times New Roman"/>
          <w:color w:val="000000" w:themeColor="text1"/>
          <w:sz w:val="24"/>
          <w:szCs w:val="24"/>
        </w:rPr>
        <w:t>s</w:t>
      </w:r>
      <w:r w:rsidR="00044836" w:rsidRPr="0071795B">
        <w:rPr>
          <w:rFonts w:ascii="Times New Roman" w:hAnsi="Times New Roman" w:cs="Times New Roman"/>
          <w:color w:val="000000" w:themeColor="text1"/>
          <w:sz w:val="24"/>
          <w:szCs w:val="24"/>
        </w:rPr>
        <w:t>pecialiųjų p</w:t>
      </w:r>
      <w:r w:rsidR="00AE2AEF" w:rsidRPr="0071795B">
        <w:rPr>
          <w:rFonts w:ascii="Times New Roman" w:hAnsi="Times New Roman" w:cs="Times New Roman"/>
          <w:color w:val="000000" w:themeColor="text1"/>
          <w:sz w:val="24"/>
          <w:szCs w:val="24"/>
        </w:rPr>
        <w:t xml:space="preserve">irkimo sąlygų </w:t>
      </w:r>
      <w:r w:rsidR="0071795B">
        <w:rPr>
          <w:rFonts w:ascii="Times New Roman" w:hAnsi="Times New Roman" w:cs="Times New Roman"/>
          <w:color w:val="000000" w:themeColor="text1"/>
          <w:sz w:val="24"/>
          <w:szCs w:val="24"/>
        </w:rPr>
        <w:t>3</w:t>
      </w:r>
      <w:r w:rsidR="00AE2AEF" w:rsidRPr="0071795B">
        <w:rPr>
          <w:rFonts w:ascii="Times New Roman" w:hAnsi="Times New Roman" w:cs="Times New Roman"/>
          <w:color w:val="000000" w:themeColor="text1"/>
          <w:sz w:val="24"/>
          <w:szCs w:val="24"/>
        </w:rPr>
        <w:t xml:space="preserve"> priede</w:t>
      </w:r>
      <w:r w:rsidR="0071795B">
        <w:rPr>
          <w:rFonts w:ascii="Times New Roman" w:hAnsi="Times New Roman" w:cs="Times New Roman"/>
          <w:color w:val="000000" w:themeColor="text1"/>
          <w:sz w:val="24"/>
          <w:szCs w:val="24"/>
        </w:rPr>
        <w:t xml:space="preserve"> „Techninė specifikacija“</w:t>
      </w:r>
      <w:r w:rsidR="00AE2AEF" w:rsidRPr="0071795B">
        <w:rPr>
          <w:rFonts w:ascii="Times New Roman" w:hAnsi="Times New Roman" w:cs="Times New Roman"/>
          <w:color w:val="000000" w:themeColor="text1"/>
          <w:sz w:val="24"/>
          <w:szCs w:val="24"/>
        </w:rPr>
        <w:t>.</w:t>
      </w:r>
    </w:p>
    <w:p w14:paraId="49117D58" w14:textId="5C3D7B6A" w:rsidR="005D280D" w:rsidRPr="0071795B" w:rsidRDefault="002C41AA" w:rsidP="00F77A5D">
      <w:pPr>
        <w:pStyle w:val="Betarp"/>
        <w:contextualSpacing/>
        <w:rPr>
          <w:rFonts w:ascii="Times New Roman" w:hAnsi="Times New Roman" w:cs="Times New Roman"/>
          <w:sz w:val="24"/>
          <w:szCs w:val="24"/>
        </w:rPr>
      </w:pPr>
      <w:r w:rsidRPr="0071795B">
        <w:rPr>
          <w:rFonts w:ascii="Times New Roman" w:hAnsi="Times New Roman" w:cs="Times New Roman"/>
          <w:sz w:val="24"/>
          <w:szCs w:val="24"/>
        </w:rPr>
        <w:t>2.2.</w:t>
      </w:r>
      <w:r w:rsidR="00ED1C85" w:rsidRPr="0071795B">
        <w:rPr>
          <w:rFonts w:ascii="Times New Roman" w:hAnsi="Times New Roman" w:cs="Times New Roman"/>
          <w:sz w:val="24"/>
          <w:szCs w:val="24"/>
        </w:rPr>
        <w:t xml:space="preserve"> </w:t>
      </w:r>
      <w:r w:rsidR="00FB3C75" w:rsidRPr="0071795B">
        <w:rPr>
          <w:rFonts w:ascii="Times New Roman" w:hAnsi="Times New Roman" w:cs="Times New Roman"/>
          <w:color w:val="000000" w:themeColor="text1"/>
          <w:sz w:val="24"/>
          <w:szCs w:val="24"/>
        </w:rPr>
        <w:t>Pirkimo objektas į dalis neskaidomas.</w:t>
      </w:r>
      <w:r w:rsidR="00702B7B" w:rsidRPr="0071795B">
        <w:rPr>
          <w:rFonts w:ascii="Times New Roman" w:hAnsi="Times New Roman" w:cs="Times New Roman"/>
          <w:color w:val="000000" w:themeColor="text1"/>
          <w:sz w:val="24"/>
          <w:szCs w:val="24"/>
        </w:rPr>
        <w:t xml:space="preserve"> Pirkimo apimtys, reikalavimai ir techninė specifikacija apibrėžti </w:t>
      </w:r>
      <w:r w:rsidR="00C314B2" w:rsidRPr="0071795B">
        <w:rPr>
          <w:rFonts w:ascii="Times New Roman" w:hAnsi="Times New Roman" w:cs="Times New Roman"/>
          <w:color w:val="000000" w:themeColor="text1"/>
          <w:sz w:val="24"/>
          <w:szCs w:val="24"/>
        </w:rPr>
        <w:t>s</w:t>
      </w:r>
      <w:r w:rsidR="000B6976" w:rsidRPr="0071795B">
        <w:rPr>
          <w:rFonts w:ascii="Times New Roman" w:hAnsi="Times New Roman" w:cs="Times New Roman"/>
          <w:color w:val="000000" w:themeColor="text1"/>
          <w:sz w:val="24"/>
          <w:szCs w:val="24"/>
        </w:rPr>
        <w:t>pecialiųjų p</w:t>
      </w:r>
      <w:r w:rsidR="00702B7B" w:rsidRPr="0071795B">
        <w:rPr>
          <w:rFonts w:ascii="Times New Roman" w:hAnsi="Times New Roman" w:cs="Times New Roman"/>
          <w:color w:val="000000" w:themeColor="text1"/>
          <w:sz w:val="24"/>
          <w:szCs w:val="24"/>
        </w:rPr>
        <w:t xml:space="preserve">irkimo sąlygų </w:t>
      </w:r>
      <w:r w:rsidR="0071795B">
        <w:rPr>
          <w:rFonts w:ascii="Times New Roman" w:hAnsi="Times New Roman" w:cs="Times New Roman"/>
          <w:color w:val="000000" w:themeColor="text1"/>
          <w:sz w:val="24"/>
          <w:szCs w:val="24"/>
        </w:rPr>
        <w:t>3</w:t>
      </w:r>
      <w:r w:rsidR="0071795B" w:rsidRPr="0071795B">
        <w:rPr>
          <w:rFonts w:ascii="Times New Roman" w:hAnsi="Times New Roman" w:cs="Times New Roman"/>
          <w:color w:val="000000" w:themeColor="text1"/>
          <w:sz w:val="24"/>
          <w:szCs w:val="24"/>
        </w:rPr>
        <w:t xml:space="preserve"> priede</w:t>
      </w:r>
      <w:r w:rsidR="0071795B">
        <w:rPr>
          <w:rFonts w:ascii="Times New Roman" w:hAnsi="Times New Roman" w:cs="Times New Roman"/>
          <w:color w:val="000000" w:themeColor="text1"/>
          <w:sz w:val="24"/>
          <w:szCs w:val="24"/>
        </w:rPr>
        <w:t xml:space="preserve"> „Techninė specifikacija“</w:t>
      </w:r>
      <w:r w:rsidR="00702B7B" w:rsidRPr="0071795B">
        <w:rPr>
          <w:rFonts w:ascii="Times New Roman" w:hAnsi="Times New Roman" w:cs="Times New Roman"/>
          <w:color w:val="000000" w:themeColor="text1"/>
          <w:sz w:val="24"/>
          <w:szCs w:val="24"/>
        </w:rPr>
        <w:t>.</w:t>
      </w:r>
    </w:p>
    <w:p w14:paraId="2B9FCCA2" w14:textId="34073C68" w:rsidR="003943EC" w:rsidRPr="0071795B" w:rsidRDefault="003943EC" w:rsidP="00F77A5D">
      <w:pPr>
        <w:pStyle w:val="Sraopastraipa"/>
        <w:spacing w:line="240" w:lineRule="auto"/>
        <w:ind w:left="0" w:firstLine="709"/>
        <w:rPr>
          <w:rFonts w:ascii="Times New Roman" w:hAnsi="Times New Roman" w:cs="Times New Roman"/>
          <w:sz w:val="24"/>
          <w:szCs w:val="24"/>
        </w:rPr>
      </w:pPr>
      <w:r w:rsidRPr="0071795B">
        <w:rPr>
          <w:rFonts w:ascii="Times New Roman" w:hAnsi="Times New Roman" w:cs="Times New Roman"/>
          <w:sz w:val="24"/>
          <w:szCs w:val="24"/>
        </w:rPr>
        <w:t>2.</w:t>
      </w:r>
      <w:r w:rsidR="001F568A" w:rsidRPr="0071795B">
        <w:rPr>
          <w:rFonts w:ascii="Times New Roman" w:hAnsi="Times New Roman" w:cs="Times New Roman"/>
          <w:sz w:val="24"/>
          <w:szCs w:val="24"/>
        </w:rPr>
        <w:t>3</w:t>
      </w:r>
      <w:r w:rsidRPr="0071795B">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71795B" w:rsidRDefault="003943EC" w:rsidP="00F77A5D">
      <w:pPr>
        <w:pStyle w:val="Sraopastraipa"/>
        <w:spacing w:line="240" w:lineRule="auto"/>
        <w:ind w:left="0" w:firstLine="709"/>
        <w:rPr>
          <w:rFonts w:ascii="Times New Roman" w:hAnsi="Times New Roman" w:cs="Times New Roman"/>
          <w:sz w:val="24"/>
          <w:szCs w:val="24"/>
        </w:rPr>
      </w:pPr>
      <w:r w:rsidRPr="0071795B">
        <w:rPr>
          <w:rFonts w:ascii="Times New Roman" w:hAnsi="Times New Roman" w:cs="Times New Roman"/>
          <w:sz w:val="24"/>
          <w:szCs w:val="24"/>
        </w:rPr>
        <w:t>2.</w:t>
      </w:r>
      <w:r w:rsidR="001F568A" w:rsidRPr="0071795B">
        <w:rPr>
          <w:rFonts w:ascii="Times New Roman" w:hAnsi="Times New Roman" w:cs="Times New Roman"/>
          <w:sz w:val="24"/>
          <w:szCs w:val="24"/>
        </w:rPr>
        <w:t>4</w:t>
      </w:r>
      <w:r w:rsidRPr="0071795B">
        <w:rPr>
          <w:rFonts w:ascii="Times New Roman" w:hAnsi="Times New Roman" w:cs="Times New Roman"/>
          <w:sz w:val="24"/>
          <w:szCs w:val="24"/>
        </w:rPr>
        <w:t xml:space="preserve">. Jeigu apibūdinant pirkimo objektą techninėje specifikacijoje nurodytas standartas, </w:t>
      </w:r>
      <w:r w:rsidRPr="0071795B">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1795B">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5B0AC5" w:rsidRDefault="00BF3638" w:rsidP="00280D3D">
      <w:pPr>
        <w:pStyle w:val="Antrat1"/>
        <w:numPr>
          <w:ilvl w:val="0"/>
          <w:numId w:val="7"/>
        </w:numPr>
        <w:spacing w:before="720" w:after="0"/>
        <w:ind w:left="357" w:hanging="357"/>
        <w:rPr>
          <w:rFonts w:ascii="Times New Roman" w:hAnsi="Times New Roman" w:cs="Times New Roman"/>
          <w:color w:val="auto"/>
        </w:rPr>
      </w:pPr>
      <w:bookmarkStart w:id="12" w:name="_Toc240385561"/>
      <w:r w:rsidRPr="005B0AC5">
        <w:rPr>
          <w:rFonts w:ascii="Times New Roman" w:hAnsi="Times New Roman" w:cs="Times New Roman"/>
          <w:color w:val="auto"/>
        </w:rPr>
        <w:lastRenderedPageBreak/>
        <w:t>Tiekėjų pašalinimo pagrindai</w:t>
      </w:r>
      <w:r w:rsidR="00E201D8" w:rsidRPr="005B0AC5">
        <w:rPr>
          <w:rFonts w:ascii="Times New Roman" w:hAnsi="Times New Roman" w:cs="Times New Roman"/>
          <w:color w:val="auto"/>
        </w:rPr>
        <w:t>, kvalifikacijos reikalavimai ir reikalaujami kokybės vadybos sistemos ir (ar</w:t>
      </w:r>
      <w:r w:rsidR="00817AB9" w:rsidRPr="005B0AC5">
        <w:rPr>
          <w:rFonts w:ascii="Times New Roman" w:hAnsi="Times New Roman" w:cs="Times New Roman"/>
          <w:color w:val="auto"/>
        </w:rPr>
        <w:t>ba</w:t>
      </w:r>
      <w:r w:rsidR="00E201D8" w:rsidRPr="005B0AC5">
        <w:rPr>
          <w:rFonts w:ascii="Times New Roman" w:hAnsi="Times New Roman" w:cs="Times New Roman"/>
          <w:color w:val="auto"/>
        </w:rPr>
        <w:t xml:space="preserve">) </w:t>
      </w:r>
      <w:r w:rsidR="00817AB9" w:rsidRPr="005B0AC5">
        <w:rPr>
          <w:rFonts w:ascii="Times New Roman" w:hAnsi="Times New Roman" w:cs="Times New Roman"/>
          <w:color w:val="auto"/>
        </w:rPr>
        <w:t>aplinkos apsaugos vadybos sistemos standartai</w:t>
      </w:r>
      <w:bookmarkEnd w:id="12"/>
      <w:r w:rsidR="00817AB9" w:rsidRPr="005B0AC5">
        <w:rPr>
          <w:rFonts w:ascii="Times New Roman" w:hAnsi="Times New Roman" w:cs="Times New Roman"/>
          <w:color w:val="auto"/>
        </w:rPr>
        <w:t xml:space="preserve"> </w:t>
      </w:r>
    </w:p>
    <w:p w14:paraId="0ED6AD78" w14:textId="723DA34A" w:rsidR="00FB3C75" w:rsidRPr="005B0AC5" w:rsidRDefault="00FB3C75" w:rsidP="00E62E95">
      <w:pPr>
        <w:spacing w:line="240" w:lineRule="auto"/>
        <w:ind w:firstLine="0"/>
        <w:rPr>
          <w:rFonts w:ascii="Times New Roman" w:hAnsi="Times New Roman" w:cs="Times New Roman"/>
        </w:rPr>
      </w:pPr>
    </w:p>
    <w:p w14:paraId="603A5358" w14:textId="12A1F9E3" w:rsidR="00AA5F07" w:rsidRPr="0071795B" w:rsidRDefault="005D280D" w:rsidP="003458DD">
      <w:pPr>
        <w:pStyle w:val="Sraopastraipa"/>
        <w:numPr>
          <w:ilvl w:val="1"/>
          <w:numId w:val="7"/>
        </w:numPr>
        <w:spacing w:line="240" w:lineRule="auto"/>
        <w:ind w:left="0" w:firstLine="709"/>
        <w:rPr>
          <w:rFonts w:ascii="Times New Roman" w:hAnsi="Times New Roman" w:cs="Times New Roman"/>
          <w:i/>
          <w:iCs/>
          <w:sz w:val="24"/>
          <w:szCs w:val="24"/>
        </w:rPr>
      </w:pPr>
      <w:r w:rsidRPr="0071795B">
        <w:rPr>
          <w:rFonts w:ascii="Times New Roman" w:hAnsi="Times New Roman" w:cs="Times New Roman"/>
          <w:sz w:val="24"/>
          <w:szCs w:val="24"/>
        </w:rPr>
        <w:t>Reikalavimai dėl tiekėjo ir</w:t>
      </w:r>
      <w:r w:rsidR="00F17EDA" w:rsidRPr="0071795B">
        <w:rPr>
          <w:rFonts w:ascii="Times New Roman" w:hAnsi="Times New Roman" w:cs="Times New Roman"/>
          <w:sz w:val="24"/>
          <w:szCs w:val="24"/>
        </w:rPr>
        <w:t xml:space="preserve"> </w:t>
      </w:r>
      <w:r w:rsidRPr="0071795B">
        <w:rPr>
          <w:rFonts w:ascii="Times New Roman" w:hAnsi="Times New Roman" w:cs="Times New Roman"/>
          <w:sz w:val="24"/>
          <w:szCs w:val="24"/>
        </w:rPr>
        <w:t>subtiekėjų</w:t>
      </w:r>
      <w:r w:rsidR="00DF6485" w:rsidRPr="0071795B">
        <w:rPr>
          <w:rFonts w:ascii="Times New Roman" w:hAnsi="Times New Roman" w:cs="Times New Roman"/>
          <w:sz w:val="24"/>
          <w:szCs w:val="24"/>
        </w:rPr>
        <w:t xml:space="preserve"> (jeigu taikoma)</w:t>
      </w:r>
      <w:r w:rsidR="00A857C4" w:rsidRPr="0071795B">
        <w:rPr>
          <w:rFonts w:ascii="Times New Roman" w:hAnsi="Times New Roman" w:cs="Times New Roman"/>
          <w:sz w:val="24"/>
          <w:szCs w:val="24"/>
        </w:rPr>
        <w:t xml:space="preserve">, ūkio subjektų, kurių pajėgumais </w:t>
      </w:r>
      <w:r w:rsidR="00CF1B69" w:rsidRPr="0071795B">
        <w:rPr>
          <w:rFonts w:ascii="Times New Roman" w:hAnsi="Times New Roman" w:cs="Times New Roman"/>
          <w:sz w:val="24"/>
          <w:szCs w:val="24"/>
        </w:rPr>
        <w:t>tiekėjas remiasi,</w:t>
      </w:r>
      <w:r w:rsidR="00FB4B5E" w:rsidRPr="0071795B">
        <w:rPr>
          <w:rFonts w:ascii="Times New Roman" w:hAnsi="Times New Roman" w:cs="Times New Roman"/>
          <w:sz w:val="24"/>
          <w:szCs w:val="24"/>
        </w:rPr>
        <w:t xml:space="preserve"> </w:t>
      </w:r>
      <w:r w:rsidRPr="0071795B">
        <w:rPr>
          <w:rFonts w:ascii="Times New Roman" w:hAnsi="Times New Roman" w:cs="Times New Roman"/>
          <w:sz w:val="24"/>
          <w:szCs w:val="24"/>
        </w:rPr>
        <w:t>pašalinimo pagrindų nebuvimo</w:t>
      </w:r>
      <w:r w:rsidR="004A415C" w:rsidRPr="0071795B">
        <w:rPr>
          <w:rFonts w:ascii="Times New Roman" w:hAnsi="Times New Roman" w:cs="Times New Roman"/>
          <w:sz w:val="24"/>
          <w:szCs w:val="24"/>
        </w:rPr>
        <w:t xml:space="preserve"> </w:t>
      </w:r>
      <w:r w:rsidRPr="0071795B">
        <w:rPr>
          <w:rFonts w:ascii="Times New Roman" w:hAnsi="Times New Roman" w:cs="Times New Roman"/>
          <w:sz w:val="24"/>
          <w:szCs w:val="24"/>
        </w:rPr>
        <w:t xml:space="preserve">bei jų nebuvimą patvirtinantys dokumentai nurodyti </w:t>
      </w:r>
      <w:r w:rsidR="00CF1B69" w:rsidRPr="0071795B">
        <w:rPr>
          <w:rFonts w:ascii="Times New Roman" w:hAnsi="Times New Roman" w:cs="Times New Roman"/>
          <w:sz w:val="24"/>
          <w:szCs w:val="24"/>
        </w:rPr>
        <w:t>s</w:t>
      </w:r>
      <w:r w:rsidR="0035091B" w:rsidRPr="0071795B">
        <w:rPr>
          <w:rFonts w:ascii="Times New Roman" w:hAnsi="Times New Roman" w:cs="Times New Roman"/>
          <w:sz w:val="24"/>
          <w:szCs w:val="24"/>
        </w:rPr>
        <w:t>pecialiųjų p</w:t>
      </w:r>
      <w:r w:rsidRPr="0071795B">
        <w:rPr>
          <w:rFonts w:ascii="Times New Roman" w:hAnsi="Times New Roman" w:cs="Times New Roman"/>
          <w:sz w:val="24"/>
          <w:szCs w:val="24"/>
        </w:rPr>
        <w:t xml:space="preserve">irkimo sąlygų </w:t>
      </w:r>
      <w:r w:rsidR="002A3AAE" w:rsidRPr="0071795B">
        <w:rPr>
          <w:rFonts w:ascii="Times New Roman" w:hAnsi="Times New Roman" w:cs="Times New Roman"/>
          <w:color w:val="000000" w:themeColor="text1"/>
          <w:sz w:val="24"/>
          <w:szCs w:val="24"/>
        </w:rPr>
        <w:t xml:space="preserve">1 </w:t>
      </w:r>
      <w:r w:rsidRPr="0071795B">
        <w:rPr>
          <w:rFonts w:ascii="Times New Roman" w:hAnsi="Times New Roman" w:cs="Times New Roman"/>
          <w:color w:val="000000" w:themeColor="text1"/>
          <w:sz w:val="24"/>
          <w:szCs w:val="24"/>
        </w:rPr>
        <w:t>priede</w:t>
      </w:r>
      <w:r w:rsidR="0071795B">
        <w:rPr>
          <w:rFonts w:ascii="Times New Roman" w:hAnsi="Times New Roman" w:cs="Times New Roman"/>
          <w:sz w:val="24"/>
          <w:szCs w:val="24"/>
        </w:rPr>
        <w:t xml:space="preserve"> „Tiekėjų pašalinimo pagrindai“</w:t>
      </w:r>
      <w:r w:rsidRPr="0071795B">
        <w:rPr>
          <w:rFonts w:ascii="Times New Roman" w:hAnsi="Times New Roman" w:cs="Times New Roman"/>
          <w:sz w:val="24"/>
          <w:szCs w:val="24"/>
        </w:rPr>
        <w:t xml:space="preserve">. </w:t>
      </w:r>
    </w:p>
    <w:p w14:paraId="694FBDAB" w14:textId="5AB03950" w:rsidR="009905AD" w:rsidRPr="0071795B" w:rsidRDefault="005D280D" w:rsidP="00280D3D">
      <w:pPr>
        <w:pStyle w:val="Sraopastraipa"/>
        <w:numPr>
          <w:ilvl w:val="1"/>
          <w:numId w:val="7"/>
        </w:numPr>
        <w:spacing w:line="240" w:lineRule="auto"/>
        <w:ind w:left="0" w:firstLine="697"/>
        <w:rPr>
          <w:rFonts w:ascii="Times New Roman" w:hAnsi="Times New Roman" w:cs="Times New Roman"/>
          <w:sz w:val="24"/>
          <w:szCs w:val="24"/>
        </w:rPr>
      </w:pPr>
      <w:r w:rsidRPr="0071795B">
        <w:rPr>
          <w:rFonts w:ascii="Times New Roman" w:hAnsi="Times New Roman" w:cs="Times New Roman"/>
          <w:sz w:val="24"/>
          <w:szCs w:val="24"/>
        </w:rPr>
        <w:t>Tiekėjams n</w:t>
      </w:r>
      <w:r w:rsidR="00243470" w:rsidRPr="0071795B">
        <w:rPr>
          <w:rFonts w:ascii="Times New Roman" w:hAnsi="Times New Roman" w:cs="Times New Roman"/>
          <w:sz w:val="24"/>
          <w:szCs w:val="24"/>
        </w:rPr>
        <w:t xml:space="preserve">enustatomi </w:t>
      </w:r>
      <w:r w:rsidRPr="0071795B">
        <w:rPr>
          <w:rFonts w:ascii="Times New Roman" w:hAnsi="Times New Roman" w:cs="Times New Roman"/>
          <w:sz w:val="24"/>
          <w:szCs w:val="24"/>
        </w:rPr>
        <w:t>kvalifikacijos reikalavimai</w:t>
      </w:r>
      <w:r w:rsidR="00F80768" w:rsidRPr="0071795B">
        <w:rPr>
          <w:rFonts w:ascii="Times New Roman" w:hAnsi="Times New Roman" w:cs="Times New Roman"/>
          <w:sz w:val="24"/>
          <w:szCs w:val="24"/>
        </w:rPr>
        <w:t xml:space="preserve">, </w:t>
      </w:r>
      <w:r w:rsidRPr="0071795B">
        <w:rPr>
          <w:rFonts w:ascii="Times New Roman" w:hAnsi="Times New Roman" w:cs="Times New Roman"/>
          <w:sz w:val="24"/>
          <w:szCs w:val="24"/>
        </w:rPr>
        <w:t>reikalavim</w:t>
      </w:r>
      <w:r w:rsidR="001128FB" w:rsidRPr="0071795B">
        <w:rPr>
          <w:rFonts w:ascii="Times New Roman" w:hAnsi="Times New Roman" w:cs="Times New Roman"/>
          <w:sz w:val="24"/>
          <w:szCs w:val="24"/>
        </w:rPr>
        <w:t>ai</w:t>
      </w:r>
      <w:r w:rsidRPr="0071795B">
        <w:rPr>
          <w:rFonts w:ascii="Times New Roman" w:hAnsi="Times New Roman" w:cs="Times New Roman"/>
          <w:sz w:val="24"/>
          <w:szCs w:val="24"/>
        </w:rPr>
        <w:t xml:space="preserve"> dėl kokybės vadybos sistemos ir aplinkos apsaugos vadybos sistemos standartų laikymosi</w:t>
      </w:r>
      <w:r w:rsidR="009905AD" w:rsidRPr="0071795B">
        <w:rPr>
          <w:rFonts w:ascii="Times New Roman" w:hAnsi="Times New Roman" w:cs="Times New Roman"/>
          <w:sz w:val="24"/>
          <w:szCs w:val="24"/>
        </w:rPr>
        <w:t>.</w:t>
      </w:r>
      <w:r w:rsidR="003B3D2C" w:rsidRPr="0071795B">
        <w:rPr>
          <w:rFonts w:ascii="Times New Roman" w:hAnsi="Times New Roman" w:cs="Times New Roman"/>
          <w:sz w:val="24"/>
          <w:szCs w:val="24"/>
        </w:rPr>
        <w:t xml:space="preserve"> Tiekėjas, teikdamas pasiūlymą, įsipareigoja, kad sutartį vykdys tik teisę verstis atitinkama veikla turintys asmenys.</w:t>
      </w:r>
    </w:p>
    <w:p w14:paraId="36EE600A" w14:textId="6A6B67A8" w:rsidR="00251635" w:rsidRPr="0071795B" w:rsidRDefault="009F7690" w:rsidP="00F77A5D">
      <w:pPr>
        <w:pStyle w:val="Sraopastraipa"/>
        <w:spacing w:line="240" w:lineRule="auto"/>
        <w:ind w:left="0"/>
        <w:rPr>
          <w:rFonts w:ascii="Times New Roman" w:hAnsi="Times New Roman" w:cs="Times New Roman"/>
          <w:sz w:val="24"/>
          <w:szCs w:val="24"/>
        </w:rPr>
      </w:pPr>
      <w:r w:rsidRPr="0071795B">
        <w:rPr>
          <w:rFonts w:ascii="Times New Roman" w:hAnsi="Times New Roman" w:cs="Times New Roman"/>
          <w:sz w:val="24"/>
          <w:szCs w:val="24"/>
        </w:rPr>
        <w:t>3.</w:t>
      </w:r>
      <w:r w:rsidR="001B5CAB" w:rsidRPr="0071795B">
        <w:rPr>
          <w:rFonts w:ascii="Times New Roman" w:hAnsi="Times New Roman" w:cs="Times New Roman"/>
          <w:sz w:val="24"/>
          <w:szCs w:val="24"/>
        </w:rPr>
        <w:t xml:space="preserve">3. </w:t>
      </w:r>
      <w:r w:rsidR="00245C47" w:rsidRPr="0071795B">
        <w:rPr>
          <w:rFonts w:ascii="Times New Roman" w:eastAsia="Arial" w:hAnsi="Times New Roman" w:cs="Times New Roman"/>
          <w:sz w:val="24"/>
          <w:szCs w:val="24"/>
        </w:rPr>
        <w:t xml:space="preserve">Tiekėjas teikdamas </w:t>
      </w:r>
      <w:r w:rsidR="003477AB" w:rsidRPr="0071795B">
        <w:rPr>
          <w:rFonts w:ascii="Times New Roman" w:eastAsia="Arial" w:hAnsi="Times New Roman" w:cs="Times New Roman"/>
          <w:sz w:val="24"/>
          <w:szCs w:val="24"/>
        </w:rPr>
        <w:t>p</w:t>
      </w:r>
      <w:r w:rsidR="00245C47" w:rsidRPr="0071795B">
        <w:rPr>
          <w:rFonts w:ascii="Times New Roman" w:eastAsia="Arial" w:hAnsi="Times New Roman" w:cs="Times New Roman"/>
          <w:sz w:val="24"/>
          <w:szCs w:val="24"/>
        </w:rPr>
        <w:t>asiūlymą</w:t>
      </w:r>
      <w:r w:rsidR="002A3AAE" w:rsidRPr="0071795B">
        <w:rPr>
          <w:rFonts w:ascii="Times New Roman" w:eastAsia="Arial" w:hAnsi="Times New Roman" w:cs="Times New Roman"/>
          <w:sz w:val="24"/>
          <w:szCs w:val="24"/>
        </w:rPr>
        <w:t xml:space="preserve"> </w:t>
      </w:r>
      <w:r w:rsidR="00245C47" w:rsidRPr="0071795B">
        <w:rPr>
          <w:rFonts w:ascii="Times New Roman" w:eastAsia="Arial" w:hAnsi="Times New Roman" w:cs="Times New Roman"/>
          <w:sz w:val="24"/>
          <w:szCs w:val="24"/>
        </w:rPr>
        <w:t>turi pateikti laisvos formos deklaraciją</w:t>
      </w:r>
      <w:r w:rsidR="00251356" w:rsidRPr="0071795B">
        <w:rPr>
          <w:rFonts w:ascii="Times New Roman" w:eastAsia="Arial" w:hAnsi="Times New Roman" w:cs="Times New Roman"/>
          <w:sz w:val="24"/>
          <w:szCs w:val="24"/>
        </w:rPr>
        <w:t xml:space="preserve"> dėl atitikties </w:t>
      </w:r>
      <w:r w:rsidR="003477AB" w:rsidRPr="0071795B">
        <w:rPr>
          <w:rFonts w:ascii="Times New Roman" w:eastAsia="Arial" w:hAnsi="Times New Roman" w:cs="Times New Roman"/>
          <w:sz w:val="24"/>
          <w:szCs w:val="24"/>
        </w:rPr>
        <w:t>r</w:t>
      </w:r>
      <w:r w:rsidR="00251356" w:rsidRPr="0071795B">
        <w:rPr>
          <w:rFonts w:ascii="Times New Roman" w:eastAsia="Arial" w:hAnsi="Times New Roman" w:cs="Times New Roman"/>
          <w:sz w:val="24"/>
          <w:szCs w:val="24"/>
        </w:rPr>
        <w:t>eikalavimams</w:t>
      </w:r>
      <w:r w:rsidR="002A3AAE" w:rsidRPr="0071795B">
        <w:rPr>
          <w:rFonts w:ascii="Times New Roman" w:eastAsia="Arial" w:hAnsi="Times New Roman" w:cs="Times New Roman"/>
          <w:sz w:val="24"/>
          <w:szCs w:val="24"/>
        </w:rPr>
        <w:t xml:space="preserve"> </w:t>
      </w:r>
      <w:r w:rsidR="0071795B">
        <w:rPr>
          <w:rFonts w:ascii="Times New Roman" w:eastAsia="Arial" w:hAnsi="Times New Roman" w:cs="Times New Roman"/>
          <w:sz w:val="24"/>
          <w:szCs w:val="24"/>
        </w:rPr>
        <w:t>8</w:t>
      </w:r>
      <w:r w:rsidR="002A3AAE" w:rsidRPr="0071795B">
        <w:rPr>
          <w:rFonts w:ascii="Times New Roman" w:eastAsia="Arial" w:hAnsi="Times New Roman" w:cs="Times New Roman"/>
          <w:sz w:val="24"/>
          <w:szCs w:val="24"/>
        </w:rPr>
        <w:t xml:space="preserve"> priedas</w:t>
      </w:r>
      <w:r w:rsidR="002418CE" w:rsidRPr="0071795B">
        <w:rPr>
          <w:rFonts w:ascii="Times New Roman" w:eastAsia="Arial" w:hAnsi="Times New Roman" w:cs="Times New Roman"/>
          <w:sz w:val="24"/>
          <w:szCs w:val="24"/>
        </w:rPr>
        <w:t xml:space="preserve">. </w:t>
      </w:r>
      <w:r w:rsidR="0088336F" w:rsidRPr="0071795B">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9360CD7" w14:textId="6915587E" w:rsidR="00894FEF" w:rsidRPr="005B0AC5" w:rsidRDefault="00817AB9" w:rsidP="00280D3D">
      <w:pPr>
        <w:pStyle w:val="Antrat1"/>
        <w:numPr>
          <w:ilvl w:val="0"/>
          <w:numId w:val="7"/>
        </w:numPr>
        <w:spacing w:before="720" w:after="0" w:line="300" w:lineRule="auto"/>
        <w:ind w:left="357" w:hanging="357"/>
        <w:rPr>
          <w:rFonts w:ascii="Times New Roman" w:hAnsi="Times New Roman" w:cs="Times New Roman"/>
          <w:color w:val="auto"/>
        </w:rPr>
      </w:pPr>
      <w:bookmarkStart w:id="13" w:name="_Toc240385562"/>
      <w:r w:rsidRPr="005B0AC5">
        <w:rPr>
          <w:rFonts w:ascii="Times New Roman" w:hAnsi="Times New Roman" w:cs="Times New Roman"/>
          <w:color w:val="auto"/>
        </w:rPr>
        <w:t>Reikalavima</w:t>
      </w:r>
      <w:r w:rsidR="00202139" w:rsidRPr="005B0AC5">
        <w:rPr>
          <w:rFonts w:ascii="Times New Roman" w:hAnsi="Times New Roman" w:cs="Times New Roman"/>
          <w:color w:val="auto"/>
        </w:rPr>
        <w:t xml:space="preserve">i, </w:t>
      </w:r>
      <w:r w:rsidRPr="005B0AC5">
        <w:rPr>
          <w:rFonts w:ascii="Times New Roman" w:hAnsi="Times New Roman" w:cs="Times New Roman"/>
          <w:color w:val="auto"/>
        </w:rPr>
        <w:t>susiję su nacionaliniu saugumu</w:t>
      </w:r>
      <w:bookmarkEnd w:id="13"/>
      <w:r w:rsidRPr="005B0AC5">
        <w:rPr>
          <w:rFonts w:ascii="Times New Roman" w:hAnsi="Times New Roman" w:cs="Times New Roman"/>
          <w:color w:val="auto"/>
        </w:rPr>
        <w:t xml:space="preserve"> </w:t>
      </w:r>
    </w:p>
    <w:p w14:paraId="0A3E7F23" w14:textId="2800E67D" w:rsidR="00894FEF" w:rsidRPr="005B0AC5" w:rsidRDefault="00894FEF" w:rsidP="009F7690">
      <w:pPr>
        <w:pStyle w:val="Sraopastraipa"/>
        <w:spacing w:line="20" w:lineRule="atLeast"/>
        <w:ind w:left="697" w:firstLine="0"/>
        <w:rPr>
          <w:rFonts w:ascii="Times New Roman" w:hAnsi="Times New Roman" w:cs="Times New Roman"/>
        </w:rPr>
      </w:pPr>
    </w:p>
    <w:p w14:paraId="1B0EF89E" w14:textId="26177DA1" w:rsidR="0008378B" w:rsidRPr="005B0AC5" w:rsidRDefault="00CC66B6" w:rsidP="0071795B">
      <w:pPr>
        <w:pStyle w:val="Sraopastraipa"/>
        <w:numPr>
          <w:ilvl w:val="1"/>
          <w:numId w:val="7"/>
        </w:numPr>
        <w:spacing w:line="240" w:lineRule="auto"/>
        <w:ind w:left="0" w:firstLine="709"/>
        <w:rPr>
          <w:rFonts w:ascii="Times New Roman" w:hAnsi="Times New Roman" w:cs="Times New Roman"/>
          <w:iCs/>
          <w:color w:val="000000" w:themeColor="text1"/>
          <w:sz w:val="24"/>
          <w:szCs w:val="24"/>
        </w:rPr>
      </w:pPr>
      <w:r w:rsidRPr="005B0AC5">
        <w:rPr>
          <w:rFonts w:ascii="Times New Roman" w:hAnsi="Times New Roman" w:cs="Times New Roman"/>
          <w:iCs/>
          <w:color w:val="000000" w:themeColor="text1"/>
          <w:sz w:val="24"/>
          <w:szCs w:val="24"/>
        </w:rPr>
        <w:t>Perkančioji organizacija netaiko reikalavimų, susijusių su nacionalinių saugumu.</w:t>
      </w:r>
    </w:p>
    <w:p w14:paraId="490591E3" w14:textId="4440F86E" w:rsidR="006D3202" w:rsidRPr="005B0AC5" w:rsidRDefault="003630A0" w:rsidP="00280D3D">
      <w:pPr>
        <w:pStyle w:val="Antrat1"/>
        <w:numPr>
          <w:ilvl w:val="0"/>
          <w:numId w:val="7"/>
        </w:numPr>
        <w:spacing w:before="720" w:after="0" w:line="300" w:lineRule="auto"/>
        <w:rPr>
          <w:rFonts w:ascii="Times New Roman" w:hAnsi="Times New Roman" w:cs="Times New Roman"/>
          <w:color w:val="auto"/>
        </w:rPr>
      </w:pPr>
      <w:bookmarkStart w:id="14" w:name="_Toc240385563"/>
      <w:r w:rsidRPr="005B0AC5">
        <w:rPr>
          <w:rFonts w:ascii="Times New Roman" w:hAnsi="Times New Roman" w:cs="Times New Roman"/>
          <w:color w:val="auto"/>
        </w:rPr>
        <w:t>Specialieji reikalavimai pasiūlymų rengimui ir pateikimui</w:t>
      </w:r>
      <w:bookmarkEnd w:id="6"/>
      <w:bookmarkEnd w:id="7"/>
      <w:bookmarkEnd w:id="8"/>
      <w:bookmarkEnd w:id="14"/>
    </w:p>
    <w:p w14:paraId="5971D0C7" w14:textId="77777777" w:rsidR="00E861F5" w:rsidRPr="005B0AC5" w:rsidRDefault="00E861F5" w:rsidP="00257685">
      <w:pPr>
        <w:ind w:firstLine="0"/>
        <w:rPr>
          <w:rFonts w:ascii="Times New Roman" w:hAnsi="Times New Roman" w:cs="Times New Roman"/>
          <w:b/>
          <w:bCs/>
        </w:rPr>
      </w:pPr>
    </w:p>
    <w:p w14:paraId="655CCE55" w14:textId="2035A2BB" w:rsidR="0008755A" w:rsidRPr="0071795B" w:rsidRDefault="0008755A" w:rsidP="00A5105A">
      <w:pPr>
        <w:spacing w:line="20" w:lineRule="atLeast"/>
        <w:ind w:firstLine="709"/>
        <w:rPr>
          <w:rFonts w:ascii="Times New Roman" w:hAnsi="Times New Roman" w:cs="Times New Roman"/>
          <w:i/>
          <w:iCs/>
          <w:color w:val="7030A0"/>
          <w:sz w:val="24"/>
          <w:szCs w:val="24"/>
        </w:rPr>
      </w:pPr>
      <w:r w:rsidRPr="0071795B">
        <w:rPr>
          <w:rFonts w:ascii="Times New Roman" w:hAnsi="Times New Roman" w:cs="Times New Roman"/>
          <w:sz w:val="24"/>
          <w:szCs w:val="24"/>
        </w:rPr>
        <w:t>5.1. Tiekėjo pasiūlymą sudaro CVP IS pateikiamų ir žemiau nurodytų dokumentų visuma:</w:t>
      </w:r>
    </w:p>
    <w:p w14:paraId="38D39393" w14:textId="77777777" w:rsidR="00CC66B6" w:rsidRPr="0071795B" w:rsidRDefault="00CC66B6" w:rsidP="0071795B">
      <w:pPr>
        <w:pStyle w:val="Sraopastraipa"/>
        <w:spacing w:line="240" w:lineRule="auto"/>
        <w:ind w:left="0" w:firstLine="709"/>
        <w:rPr>
          <w:rFonts w:ascii="Times New Roman" w:eastAsia="Calibri" w:hAnsi="Times New Roman" w:cs="Times New Roman"/>
          <w:b/>
          <w:bCs/>
          <w:color w:val="000000" w:themeColor="text1"/>
          <w:sz w:val="24"/>
          <w:szCs w:val="24"/>
        </w:rPr>
      </w:pPr>
      <w:r w:rsidRPr="0071795B">
        <w:rPr>
          <w:rFonts w:ascii="Times New Roman" w:eastAsia="Calibri" w:hAnsi="Times New Roman" w:cs="Times New Roman"/>
          <w:color w:val="000000" w:themeColor="text1"/>
          <w:sz w:val="24"/>
          <w:szCs w:val="24"/>
        </w:rPr>
        <w:t xml:space="preserve">5.1.1 </w:t>
      </w:r>
      <w:r w:rsidRPr="0071795B">
        <w:rPr>
          <w:rFonts w:ascii="Times New Roman" w:eastAsia="Calibri" w:hAnsi="Times New Roman" w:cs="Times New Roman"/>
          <w:b/>
          <w:bCs/>
          <w:color w:val="000000" w:themeColor="text1"/>
          <w:sz w:val="24"/>
          <w:szCs w:val="24"/>
        </w:rPr>
        <w:t>tiekėjo pasirašytas pasiūlymas, parengtas pagal specialiųjų sąlygų 4 priede pateiktą pasiūlymo formą;</w:t>
      </w:r>
    </w:p>
    <w:p w14:paraId="27D14CD0" w14:textId="77777777" w:rsidR="00CC66B6" w:rsidRPr="0071795B" w:rsidRDefault="00CC66B6" w:rsidP="0071795B">
      <w:pPr>
        <w:pStyle w:val="Sraopastraipa"/>
        <w:spacing w:line="240" w:lineRule="auto"/>
        <w:ind w:left="0" w:firstLine="709"/>
        <w:rPr>
          <w:rFonts w:ascii="Times New Roman" w:eastAsia="Calibri" w:hAnsi="Times New Roman" w:cs="Times New Roman"/>
          <w:color w:val="000000" w:themeColor="text1"/>
          <w:sz w:val="24"/>
          <w:szCs w:val="24"/>
        </w:rPr>
      </w:pPr>
      <w:r w:rsidRPr="0071795B">
        <w:rPr>
          <w:rFonts w:ascii="Times New Roman" w:eastAsia="Calibri" w:hAnsi="Times New Roman" w:cs="Times New Roman"/>
          <w:color w:val="000000" w:themeColor="text1"/>
          <w:sz w:val="24"/>
          <w:szCs w:val="24"/>
        </w:rPr>
        <w:t>5.1.2 jungtinės veiklos sutarties skaitmeninė kopija (jeigu dalyvauja ūkio subjektų grupės)</w:t>
      </w:r>
    </w:p>
    <w:p w14:paraId="237C9C4F" w14:textId="77777777" w:rsidR="00CC66B6" w:rsidRPr="0071795B" w:rsidRDefault="00CC66B6" w:rsidP="0071795B">
      <w:pPr>
        <w:pStyle w:val="Sraopastraipa"/>
        <w:spacing w:line="240" w:lineRule="auto"/>
        <w:ind w:left="0" w:firstLine="709"/>
        <w:rPr>
          <w:rFonts w:ascii="Times New Roman" w:eastAsia="Calibri" w:hAnsi="Times New Roman" w:cs="Times New Roman"/>
          <w:color w:val="000000" w:themeColor="text1"/>
          <w:sz w:val="24"/>
          <w:szCs w:val="24"/>
        </w:rPr>
      </w:pPr>
      <w:r w:rsidRPr="0071795B">
        <w:rPr>
          <w:rFonts w:ascii="Times New Roman" w:eastAsia="Calibri" w:hAnsi="Times New Roman" w:cs="Times New Roman"/>
          <w:color w:val="000000" w:themeColor="text1"/>
          <w:sz w:val="24"/>
          <w:szCs w:val="24"/>
        </w:rPr>
        <w:t>5.1.3 įgaliojimo ar kito dokumento (pvz. pareigybės aprašymo). Suteikiančio teisę pasirašyti tiekėjo pasiūlymą, skaitmeninė kopija (taikoma, kai pasiūlymą pasirašo ne įmonės vadovas, o įgaliotas asmuo;</w:t>
      </w:r>
    </w:p>
    <w:p w14:paraId="7E8546E1" w14:textId="77777777" w:rsidR="00CC66B6" w:rsidRPr="0071795B" w:rsidRDefault="00CC66B6" w:rsidP="0071795B">
      <w:pPr>
        <w:pStyle w:val="Sraopastraipa"/>
        <w:spacing w:line="240" w:lineRule="auto"/>
        <w:ind w:left="0" w:firstLine="709"/>
        <w:rPr>
          <w:rFonts w:ascii="Times New Roman" w:eastAsia="Calibri" w:hAnsi="Times New Roman" w:cs="Times New Roman"/>
          <w:color w:val="000000" w:themeColor="text1"/>
          <w:sz w:val="24"/>
          <w:szCs w:val="24"/>
        </w:rPr>
      </w:pPr>
      <w:r w:rsidRPr="0071795B">
        <w:rPr>
          <w:rFonts w:ascii="Times New Roman" w:eastAsia="Calibri" w:hAnsi="Times New Roman" w:cs="Times New Roman"/>
          <w:color w:val="000000" w:themeColor="text1"/>
          <w:sz w:val="24"/>
          <w:szCs w:val="24"/>
        </w:rPr>
        <w:t>5.1.4 jei pasitelkiami kiti ūkio subjektai , kitų ūkio subjektų išteklių prieinamumą  patvirtinantys dokumentai (sutartys, arba ketinimo protokolas ar kt. pateikiamas skenuotas dokumentas elektroninėje erdvėje);</w:t>
      </w:r>
    </w:p>
    <w:p w14:paraId="59FD312E" w14:textId="77777777" w:rsidR="00CC66B6" w:rsidRPr="0071795B" w:rsidRDefault="00CC66B6" w:rsidP="0071795B">
      <w:pPr>
        <w:pBdr>
          <w:top w:val="nil"/>
          <w:left w:val="nil"/>
          <w:bottom w:val="nil"/>
          <w:right w:val="nil"/>
          <w:between w:val="nil"/>
          <w:bar w:val="nil"/>
        </w:pBdr>
        <w:spacing w:line="240" w:lineRule="auto"/>
        <w:ind w:firstLine="709"/>
        <w:rPr>
          <w:rFonts w:ascii="Times New Roman" w:eastAsia="Arial Unicode MS" w:hAnsi="Times New Roman" w:cs="Times New Roman"/>
          <w:b/>
          <w:bCs/>
          <w:sz w:val="24"/>
          <w:szCs w:val="24"/>
          <w:bdr w:val="nil"/>
          <w:lang w:eastAsia="en-US"/>
        </w:rPr>
      </w:pPr>
      <w:r w:rsidRPr="0071795B">
        <w:rPr>
          <w:rFonts w:ascii="Times New Roman" w:eastAsia="Calibri" w:hAnsi="Times New Roman" w:cs="Times New Roman"/>
          <w:b/>
          <w:bCs/>
          <w:color w:val="000000" w:themeColor="text1"/>
          <w:sz w:val="24"/>
          <w:szCs w:val="24"/>
        </w:rPr>
        <w:t xml:space="preserve">5.1.5. Priedas Nr. 8 </w:t>
      </w:r>
      <w:r w:rsidRPr="0071795B">
        <w:rPr>
          <w:rFonts w:ascii="Times New Roman" w:eastAsia="Arial" w:hAnsi="Times New Roman" w:cs="Times New Roman"/>
          <w:b/>
          <w:bCs/>
          <w:color w:val="000000" w:themeColor="text1"/>
          <w:sz w:val="24"/>
          <w:szCs w:val="24"/>
        </w:rPr>
        <w:t>„Tiekėjo deklaraciją“;</w:t>
      </w:r>
    </w:p>
    <w:p w14:paraId="234B62EA" w14:textId="77777777" w:rsidR="0071795B" w:rsidRPr="0071795B" w:rsidRDefault="00CC66B6" w:rsidP="0071795B">
      <w:pPr>
        <w:pStyle w:val="Sraopastraipa"/>
        <w:tabs>
          <w:tab w:val="left" w:pos="1276"/>
        </w:tabs>
        <w:spacing w:line="240" w:lineRule="auto"/>
        <w:ind w:left="0" w:firstLine="709"/>
        <w:rPr>
          <w:rFonts w:ascii="Times New Roman" w:hAnsi="Times New Roman" w:cs="Times New Roman"/>
          <w:b/>
          <w:bCs/>
          <w:color w:val="000000" w:themeColor="text1"/>
          <w:sz w:val="24"/>
          <w:szCs w:val="24"/>
          <w:u w:val="single"/>
        </w:rPr>
      </w:pPr>
      <w:r w:rsidRPr="0071795B">
        <w:rPr>
          <w:rFonts w:ascii="Times New Roman" w:eastAsia="Arial Unicode MS" w:hAnsi="Times New Roman" w:cs="Times New Roman"/>
          <w:b/>
          <w:bCs/>
          <w:sz w:val="24"/>
          <w:szCs w:val="24"/>
          <w:bdr w:val="nil"/>
          <w:lang w:eastAsia="en-US"/>
        </w:rPr>
        <w:t xml:space="preserve">5.1.6. </w:t>
      </w:r>
      <w:r w:rsidR="0071795B" w:rsidRPr="0071795B">
        <w:rPr>
          <w:rFonts w:ascii="Times New Roman" w:hAnsi="Times New Roman" w:cs="Times New Roman"/>
          <w:b/>
          <w:bCs/>
          <w:sz w:val="24"/>
          <w:szCs w:val="24"/>
        </w:rPr>
        <w:t>dokumentai įrodantys siūlomos įrangos atitikimą techniniams reikalavimams, nurodytiems pirkimo dokumentų techninėje specifikacijoje: tiekėjas turi pateikti gamintojo parengtus katalogus  ir / ar siūlomos įrangos techninių charakteristikų aprašymus arba lygiaverčius dokumentus (</w:t>
      </w:r>
      <w:r w:rsidR="0071795B" w:rsidRPr="0071795B">
        <w:rPr>
          <w:rFonts w:ascii="Times New Roman" w:hAnsi="Times New Roman" w:cs="Times New Roman"/>
          <w:b/>
          <w:bCs/>
          <w:i/>
          <w:iCs/>
          <w:sz w:val="24"/>
          <w:szCs w:val="24"/>
        </w:rPr>
        <w:t>jei gamintojo kataloge neišsamiai atsispindi siūlomos įrangos atitikimas techninės specifikacijos reikalavimams</w:t>
      </w:r>
      <w:r w:rsidR="0071795B" w:rsidRPr="0071795B">
        <w:rPr>
          <w:rFonts w:ascii="Times New Roman" w:hAnsi="Times New Roman" w:cs="Times New Roman"/>
          <w:b/>
          <w:bCs/>
          <w:sz w:val="24"/>
          <w:szCs w:val="24"/>
        </w:rPr>
        <w:t xml:space="preserve">) </w:t>
      </w:r>
      <w:r w:rsidR="0071795B" w:rsidRPr="0071795B">
        <w:rPr>
          <w:rFonts w:ascii="Times New Roman" w:hAnsi="Times New Roman" w:cs="Times New Roman"/>
          <w:b/>
          <w:bCs/>
          <w:sz w:val="24"/>
          <w:szCs w:val="24"/>
          <w:u w:val="single"/>
        </w:rPr>
        <w:t>(kiek tai susiję su atitiktimi techninės specifikacijos reikalavimams)</w:t>
      </w:r>
      <w:r w:rsidR="0071795B" w:rsidRPr="0071795B">
        <w:rPr>
          <w:rFonts w:ascii="Times New Roman" w:hAnsi="Times New Roman" w:cs="Times New Roman"/>
          <w:b/>
          <w:bCs/>
          <w:sz w:val="24"/>
          <w:szCs w:val="24"/>
        </w:rPr>
        <w:t>.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Kiekvienai pirkimo objekto daliai dokumentai turi būti pateikiami atskirame faile.</w:t>
      </w:r>
    </w:p>
    <w:p w14:paraId="5449EA50" w14:textId="77777777" w:rsidR="009A71C5" w:rsidRPr="0071795B" w:rsidRDefault="009A71C5" w:rsidP="009A71C5">
      <w:pPr>
        <w:pStyle w:val="Sraopastraipa"/>
        <w:spacing w:line="240" w:lineRule="auto"/>
        <w:ind w:left="0"/>
        <w:rPr>
          <w:rFonts w:ascii="Times New Roman" w:hAnsi="Times New Roman" w:cs="Times New Roman"/>
          <w:sz w:val="24"/>
          <w:szCs w:val="24"/>
          <w:u w:val="single"/>
        </w:rPr>
      </w:pPr>
      <w:r w:rsidRPr="0071795B">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w:t>
      </w:r>
      <w:r w:rsidRPr="0071795B">
        <w:rPr>
          <w:rFonts w:ascii="Times New Roman" w:eastAsia="Calibri" w:hAnsi="Times New Roman" w:cs="Times New Roman"/>
          <w:sz w:val="24"/>
          <w:szCs w:val="24"/>
        </w:rPr>
        <w:lastRenderedPageBreak/>
        <w:t xml:space="preserve">11 dalies 2 ir 3 punktuose nustatytus reikalavimus. </w:t>
      </w:r>
      <w:r w:rsidRPr="0071795B">
        <w:rPr>
          <w:rFonts w:ascii="Times New Roman" w:hAnsi="Times New Roman" w:cs="Times New Roman"/>
          <w:sz w:val="24"/>
          <w:szCs w:val="24"/>
        </w:rPr>
        <w:t>Perkančiajai organizacijai kilus abejonių dėl dokumentų tikrumo, ji turi teisę reikalauti pateikti dokumentų originalus.</w:t>
      </w:r>
      <w:r w:rsidRPr="0071795B">
        <w:rPr>
          <w:rFonts w:ascii="Times New Roman" w:eastAsia="Calibri" w:hAnsi="Times New Roman" w:cs="Times New Roman"/>
          <w:sz w:val="24"/>
          <w:szCs w:val="24"/>
        </w:rPr>
        <w:t xml:space="preserve"> Gali būti:</w:t>
      </w:r>
    </w:p>
    <w:p w14:paraId="32AEED9F" w14:textId="77777777" w:rsidR="009A71C5" w:rsidRPr="0071795B" w:rsidRDefault="009A71C5" w:rsidP="009A71C5">
      <w:pPr>
        <w:spacing w:line="240" w:lineRule="auto"/>
        <w:ind w:firstLine="709"/>
        <w:rPr>
          <w:rFonts w:ascii="Times New Roman" w:hAnsi="Times New Roman" w:cs="Times New Roman"/>
          <w:sz w:val="24"/>
          <w:szCs w:val="24"/>
        </w:rPr>
      </w:pPr>
      <w:r w:rsidRPr="0071795B">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71795B" w:rsidRDefault="009A71C5" w:rsidP="009A71C5">
      <w:pPr>
        <w:pStyle w:val="Sraopastraipa"/>
        <w:spacing w:line="240" w:lineRule="auto"/>
        <w:ind w:left="0"/>
        <w:rPr>
          <w:rFonts w:ascii="Times New Roman" w:hAnsi="Times New Roman" w:cs="Times New Roman"/>
          <w:sz w:val="24"/>
          <w:szCs w:val="24"/>
        </w:rPr>
      </w:pPr>
      <w:r w:rsidRPr="0071795B">
        <w:rPr>
          <w:rFonts w:ascii="Times New Roman" w:eastAsia="Calibri" w:hAnsi="Times New Roman" w:cs="Times New Roman"/>
          <w:sz w:val="24"/>
          <w:szCs w:val="24"/>
        </w:rPr>
        <w:t>5.2.2. skaitmeninės dokumentų kopijos (fiziniu parašu tvirtinami dokumentai turi būti pateikiami pasirašyti ir nuskenuoti).</w:t>
      </w:r>
    </w:p>
    <w:p w14:paraId="2B967C40" w14:textId="5B2B3136" w:rsidR="003E061F" w:rsidRPr="0071795B" w:rsidRDefault="00AB0036" w:rsidP="003E061F">
      <w:pPr>
        <w:pStyle w:val="Sraopastraipa"/>
        <w:spacing w:line="240" w:lineRule="auto"/>
        <w:ind w:left="-142" w:firstLine="851"/>
        <w:rPr>
          <w:rFonts w:ascii="Times New Roman" w:hAnsi="Times New Roman" w:cs="Times New Roman"/>
          <w:sz w:val="24"/>
          <w:szCs w:val="24"/>
        </w:rPr>
      </w:pPr>
      <w:r w:rsidRPr="0071795B">
        <w:rPr>
          <w:rFonts w:ascii="Times New Roman" w:hAnsi="Times New Roman" w:cs="Times New Roman"/>
          <w:sz w:val="24"/>
          <w:szCs w:val="24"/>
        </w:rPr>
        <w:t>5.</w:t>
      </w:r>
      <w:r w:rsidR="003E061F" w:rsidRPr="0071795B">
        <w:rPr>
          <w:rFonts w:ascii="Times New Roman" w:hAnsi="Times New Roman" w:cs="Times New Roman"/>
          <w:sz w:val="24"/>
          <w:szCs w:val="24"/>
        </w:rPr>
        <w:t>3</w:t>
      </w:r>
      <w:r w:rsidRPr="0071795B">
        <w:rPr>
          <w:rFonts w:ascii="Times New Roman" w:hAnsi="Times New Roman" w:cs="Times New Roman"/>
          <w:sz w:val="24"/>
          <w:szCs w:val="24"/>
        </w:rPr>
        <w:t xml:space="preserve">. </w:t>
      </w:r>
      <w:r w:rsidR="003E061F" w:rsidRPr="0071795B">
        <w:rPr>
          <w:rFonts w:ascii="Times New Roman" w:hAnsi="Times New Roman" w:cs="Times New Roman"/>
          <w:sz w:val="24"/>
          <w:szCs w:val="24"/>
        </w:rPr>
        <w:t>Pasiūlymas turi būti parengtas lietuvių kalba. Jei kurie nors su pasiūlymu teikiami dokumentai parengti ne ta kalba, kuria reikalaujama, turi būti pateiktas tikslus vertimas į reikalaujamą kalbą.</w:t>
      </w:r>
    </w:p>
    <w:p w14:paraId="47297CF0" w14:textId="2C24BCCC" w:rsidR="003E061F" w:rsidRPr="0071795B" w:rsidRDefault="003E061F" w:rsidP="0071795B">
      <w:pPr>
        <w:pStyle w:val="Sraopastraipa"/>
        <w:spacing w:line="240" w:lineRule="auto"/>
        <w:ind w:left="0" w:firstLine="709"/>
        <w:rPr>
          <w:rFonts w:ascii="Times New Roman" w:hAnsi="Times New Roman" w:cs="Times New Roman"/>
          <w:sz w:val="24"/>
          <w:szCs w:val="24"/>
        </w:rPr>
      </w:pPr>
      <w:r w:rsidRPr="0071795B">
        <w:rPr>
          <w:rFonts w:ascii="Times New Roman" w:hAnsi="Times New Roman" w:cs="Times New Roman"/>
          <w:sz w:val="24"/>
          <w:szCs w:val="24"/>
        </w:rPr>
        <w:t>5.4.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DAAED4A" w14:textId="74B3D705" w:rsidR="003E061F" w:rsidRPr="0071795B" w:rsidRDefault="003E061F" w:rsidP="0071795B">
      <w:pPr>
        <w:pStyle w:val="Sraopastraipa"/>
        <w:tabs>
          <w:tab w:val="left" w:pos="567"/>
        </w:tabs>
        <w:spacing w:line="240" w:lineRule="auto"/>
        <w:ind w:left="0" w:firstLine="709"/>
        <w:rPr>
          <w:rFonts w:ascii="Times New Roman" w:hAnsi="Times New Roman" w:cs="Times New Roman"/>
          <w:sz w:val="24"/>
          <w:szCs w:val="24"/>
        </w:rPr>
      </w:pPr>
      <w:r w:rsidRPr="0071795B">
        <w:rPr>
          <w:rFonts w:ascii="Times New Roman" w:hAnsi="Times New Roman" w:cs="Times New Roman"/>
          <w:sz w:val="24"/>
          <w:szCs w:val="24"/>
        </w:rPr>
        <w:t xml:space="preserve">5.5. Bendra pasiūlymo kaina (sąnaudos) su PVM turi būti nurodoma dviejų skaitmenų po kablelio tikslumu. Šią kainą sudarančios kainos sudedamosios dalys ar įkainiai išreikšti dviejų skaitmenų po kablelio tikslumu. </w:t>
      </w:r>
    </w:p>
    <w:p w14:paraId="5D6AA436" w14:textId="4758F923" w:rsidR="009C66EF" w:rsidRPr="0071795B" w:rsidRDefault="003E061F" w:rsidP="003E061F">
      <w:pPr>
        <w:pStyle w:val="Sraopastraipa"/>
        <w:spacing w:line="240" w:lineRule="auto"/>
        <w:ind w:left="0"/>
        <w:rPr>
          <w:rFonts w:ascii="Times New Roman" w:hAnsi="Times New Roman" w:cs="Times New Roman"/>
          <w:sz w:val="24"/>
          <w:szCs w:val="24"/>
        </w:rPr>
      </w:pPr>
      <w:r w:rsidRPr="0071795B">
        <w:rPr>
          <w:rFonts w:ascii="Times New Roman" w:hAnsi="Times New Roman" w:cs="Times New Roman"/>
          <w:sz w:val="24"/>
          <w:szCs w:val="24"/>
        </w:rPr>
        <w:t>5.6. Tiekėjų pasiūlymuose nurodytos kainos bus vertinamos ir lyginamos su visais mokesčiais, įskaitant PVM.</w:t>
      </w:r>
    </w:p>
    <w:p w14:paraId="4AC2116E" w14:textId="00AB962D" w:rsidR="00CD457C" w:rsidRPr="005B0AC5" w:rsidRDefault="00CD457C" w:rsidP="00F77A5D">
      <w:pPr>
        <w:pStyle w:val="Sraopastraipa"/>
        <w:spacing w:line="240" w:lineRule="auto"/>
        <w:ind w:left="0"/>
        <w:rPr>
          <w:rFonts w:ascii="Times New Roman" w:eastAsia="Arial" w:hAnsi="Times New Roman" w:cs="Times New Roman"/>
          <w:vanish/>
          <w:color w:val="7030A0"/>
        </w:rPr>
      </w:pPr>
    </w:p>
    <w:p w14:paraId="76771895" w14:textId="77777777" w:rsidR="00F527B1" w:rsidRPr="005B0AC5" w:rsidRDefault="00F527B1" w:rsidP="00F77A5D">
      <w:pPr>
        <w:pStyle w:val="paragrafesrasas2lygis"/>
        <w:spacing w:line="240" w:lineRule="auto"/>
        <w:rPr>
          <w:sz w:val="21"/>
          <w:szCs w:val="21"/>
        </w:rPr>
      </w:pPr>
    </w:p>
    <w:p w14:paraId="3946E33E" w14:textId="65B6C219" w:rsidR="00F527B1" w:rsidRPr="005B0AC5" w:rsidRDefault="00E85882" w:rsidP="003F5D40">
      <w:pPr>
        <w:pStyle w:val="Antrat1"/>
        <w:spacing w:before="0" w:after="0" w:line="300" w:lineRule="auto"/>
        <w:ind w:left="357" w:firstLine="0"/>
        <w:rPr>
          <w:rFonts w:ascii="Times New Roman" w:hAnsi="Times New Roman" w:cs="Times New Roman"/>
          <w:color w:val="auto"/>
        </w:rPr>
      </w:pPr>
      <w:bookmarkStart w:id="15" w:name="_Toc240385564"/>
      <w:r w:rsidRPr="005B0AC5">
        <w:rPr>
          <w:rFonts w:ascii="Times New Roman" w:hAnsi="Times New Roman" w:cs="Times New Roman"/>
          <w:color w:val="auto"/>
        </w:rPr>
        <w:t>6</w:t>
      </w:r>
      <w:r w:rsidR="003F5D40" w:rsidRPr="005B0AC5">
        <w:rPr>
          <w:rFonts w:ascii="Times New Roman" w:hAnsi="Times New Roman" w:cs="Times New Roman"/>
          <w:color w:val="auto"/>
        </w:rPr>
        <w:t xml:space="preserve">. </w:t>
      </w:r>
      <w:r w:rsidR="00E62E95" w:rsidRPr="005B0AC5">
        <w:rPr>
          <w:rFonts w:ascii="Times New Roman" w:hAnsi="Times New Roman" w:cs="Times New Roman"/>
          <w:color w:val="auto"/>
        </w:rPr>
        <w:t>Pasiūlymo galiojimo užtikrinimas</w:t>
      </w:r>
      <w:bookmarkEnd w:id="15"/>
    </w:p>
    <w:p w14:paraId="7A210472" w14:textId="77777777" w:rsidR="003D73C2" w:rsidRPr="005B0AC5" w:rsidRDefault="003D73C2" w:rsidP="00C17335">
      <w:pPr>
        <w:ind w:firstLine="0"/>
        <w:rPr>
          <w:rFonts w:ascii="Times New Roman" w:hAnsi="Times New Roman" w:cs="Times New Roman"/>
          <w:i/>
          <w:iCs/>
          <w:color w:val="7030A0"/>
        </w:rPr>
      </w:pPr>
    </w:p>
    <w:p w14:paraId="103E98E0" w14:textId="77777777" w:rsidR="003E061F" w:rsidRPr="005B0AC5" w:rsidRDefault="003E061F" w:rsidP="0071795B">
      <w:pPr>
        <w:spacing w:line="240" w:lineRule="auto"/>
        <w:ind w:firstLine="709"/>
        <w:contextualSpacing/>
        <w:rPr>
          <w:rFonts w:ascii="Times New Roman" w:eastAsia="Times New Roman" w:hAnsi="Times New Roman" w:cs="Times New Roman"/>
          <w:color w:val="000000" w:themeColor="text1"/>
          <w:sz w:val="24"/>
          <w:szCs w:val="24"/>
          <w:lang w:val="x-none" w:eastAsia="x-none"/>
        </w:rPr>
      </w:pPr>
      <w:bookmarkStart w:id="16" w:name="_Hlk204161505"/>
      <w:r w:rsidRPr="005B0AC5">
        <w:rPr>
          <w:rFonts w:ascii="Times New Roman" w:eastAsia="Calibri" w:hAnsi="Times New Roman" w:cs="Times New Roman"/>
          <w:color w:val="000000" w:themeColor="text1"/>
          <w:sz w:val="24"/>
          <w:szCs w:val="24"/>
        </w:rPr>
        <w:t>6.1. Perkančioji organizacija nereikalauja užtikrinti pasiūlymo galiojimą, tačiau pasilieka teisę kreiptis į teismą dėl žalos, atsiradusios dėl to, kad pasiūlymo galiojimo laikotarpiu tiekėjas pakeičia ar atšaukia savo pasiūlymą, atlyginimo.</w:t>
      </w:r>
    </w:p>
    <w:p w14:paraId="4C7B93C7" w14:textId="7790A1B2" w:rsidR="003E061F" w:rsidRPr="005B0AC5" w:rsidRDefault="003E061F" w:rsidP="0071795B">
      <w:pPr>
        <w:spacing w:line="240" w:lineRule="auto"/>
        <w:ind w:firstLine="709"/>
        <w:contextualSpacing/>
        <w:rPr>
          <w:rFonts w:ascii="Times New Roman" w:eastAsia="Times New Roman" w:hAnsi="Times New Roman" w:cs="Times New Roman"/>
          <w:b/>
          <w:bCs/>
          <w:color w:val="000000" w:themeColor="text1"/>
          <w:sz w:val="24"/>
          <w:szCs w:val="24"/>
          <w:lang w:val="x-none" w:eastAsia="x-none"/>
        </w:rPr>
      </w:pPr>
      <w:r w:rsidRPr="005B0AC5">
        <w:rPr>
          <w:rFonts w:ascii="Times New Roman" w:eastAsia="Times New Roman" w:hAnsi="Times New Roman" w:cs="Times New Roman"/>
          <w:color w:val="000000" w:themeColor="text1"/>
          <w:sz w:val="24"/>
          <w:szCs w:val="24"/>
          <w:lang w:val="x-none" w:eastAsia="x-none"/>
        </w:rPr>
        <w:t xml:space="preserve">6.2. Jei tiekėjas, kuris bus kviečiamas sudaryti sutartį, atsisakys ją sudaryti, jis, perkančiajai organizacijai pareikalavus, ne vėliau kaip per 15 dienų, turės sumokėti </w:t>
      </w:r>
      <w:r w:rsidRPr="005B0AC5">
        <w:rPr>
          <w:rFonts w:ascii="Times New Roman" w:eastAsia="Times New Roman" w:hAnsi="Times New Roman" w:cs="Times New Roman"/>
          <w:b/>
          <w:bCs/>
          <w:color w:val="000000" w:themeColor="text1"/>
          <w:sz w:val="24"/>
          <w:szCs w:val="24"/>
          <w:lang w:val="x-none" w:eastAsia="x-none"/>
        </w:rPr>
        <w:t>500,00 eur dydžio baudą.</w:t>
      </w:r>
    </w:p>
    <w:bookmarkEnd w:id="16"/>
    <w:p w14:paraId="6B9596C1" w14:textId="77777777" w:rsidR="00F527B1" w:rsidRPr="005B0AC5" w:rsidRDefault="00F527B1" w:rsidP="00F77A5D">
      <w:pPr>
        <w:pStyle w:val="paragrafesrasas2lygis"/>
        <w:spacing w:line="240" w:lineRule="auto"/>
        <w:ind w:left="1059"/>
        <w:rPr>
          <w:color w:val="002060"/>
          <w:sz w:val="40"/>
          <w:szCs w:val="40"/>
        </w:rPr>
      </w:pPr>
    </w:p>
    <w:p w14:paraId="5D02D1AD" w14:textId="08322900" w:rsidR="00831133" w:rsidRPr="005B0AC5" w:rsidRDefault="00B52705" w:rsidP="00280D3D">
      <w:pPr>
        <w:pStyle w:val="Antrat1"/>
        <w:numPr>
          <w:ilvl w:val="0"/>
          <w:numId w:val="6"/>
        </w:numPr>
        <w:spacing w:before="0" w:after="0" w:line="300" w:lineRule="auto"/>
        <w:ind w:left="425" w:firstLine="0"/>
        <w:rPr>
          <w:rFonts w:ascii="Times New Roman" w:hAnsi="Times New Roman" w:cs="Times New Roman"/>
        </w:rPr>
      </w:pPr>
      <w:bookmarkStart w:id="17" w:name="_Toc15392775"/>
      <w:bookmarkStart w:id="18" w:name="_Toc240385565"/>
      <w:r w:rsidRPr="005B0AC5">
        <w:rPr>
          <w:rFonts w:ascii="Times New Roman" w:hAnsi="Times New Roman" w:cs="Times New Roman"/>
          <w:color w:val="auto"/>
        </w:rPr>
        <w:t>P</w:t>
      </w:r>
      <w:bookmarkEnd w:id="17"/>
      <w:r w:rsidR="00E62E95" w:rsidRPr="005B0AC5">
        <w:rPr>
          <w:rFonts w:ascii="Times New Roman" w:hAnsi="Times New Roman" w:cs="Times New Roman"/>
          <w:color w:val="auto"/>
        </w:rPr>
        <w:t xml:space="preserve">asiūlymų </w:t>
      </w:r>
      <w:r w:rsidR="00A84437" w:rsidRPr="005B0AC5">
        <w:rPr>
          <w:rFonts w:ascii="Times New Roman" w:hAnsi="Times New Roman" w:cs="Times New Roman"/>
          <w:color w:val="auto"/>
        </w:rPr>
        <w:t>vertinimas</w:t>
      </w:r>
      <w:bookmarkEnd w:id="18"/>
    </w:p>
    <w:p w14:paraId="0C1B0E3A" w14:textId="77777777" w:rsidR="00E85882" w:rsidRPr="005B0AC5" w:rsidRDefault="00E85882" w:rsidP="00F77A5D">
      <w:pPr>
        <w:spacing w:line="240" w:lineRule="auto"/>
        <w:ind w:firstLine="0"/>
        <w:rPr>
          <w:rFonts w:ascii="Times New Roman" w:hAnsi="Times New Roman" w:cs="Times New Roman"/>
          <w:vanish/>
        </w:rPr>
      </w:pPr>
    </w:p>
    <w:p w14:paraId="2DFF0A66" w14:textId="231033A7" w:rsidR="00CD2CC2" w:rsidRPr="00522437" w:rsidRDefault="005A4255" w:rsidP="00F77A5D">
      <w:pPr>
        <w:pStyle w:val="Sraopastraipa"/>
        <w:spacing w:line="240" w:lineRule="auto"/>
        <w:ind w:left="0" w:firstLine="709"/>
        <w:rPr>
          <w:rFonts w:ascii="Times New Roman" w:eastAsia="Calibri" w:hAnsi="Times New Roman" w:cs="Times New Roman"/>
          <w:color w:val="000000" w:themeColor="text1"/>
          <w:sz w:val="24"/>
          <w:szCs w:val="24"/>
        </w:rPr>
      </w:pPr>
      <w:r w:rsidRPr="00522437">
        <w:rPr>
          <w:rFonts w:ascii="Times New Roman" w:eastAsia="Calibri" w:hAnsi="Times New Roman" w:cs="Times New Roman"/>
          <w:sz w:val="24"/>
          <w:szCs w:val="24"/>
        </w:rPr>
        <w:t>7</w:t>
      </w:r>
      <w:r w:rsidR="0010148D" w:rsidRPr="00522437">
        <w:rPr>
          <w:rFonts w:ascii="Times New Roman" w:eastAsia="Calibri" w:hAnsi="Times New Roman" w:cs="Times New Roman"/>
          <w:color w:val="000000" w:themeColor="text1"/>
          <w:sz w:val="24"/>
          <w:szCs w:val="24"/>
        </w:rPr>
        <w:t xml:space="preserve">.1. </w:t>
      </w:r>
      <w:r w:rsidR="00CD2CC2" w:rsidRPr="00522437">
        <w:rPr>
          <w:rFonts w:ascii="Times New Roman" w:eastAsia="Calibri" w:hAnsi="Times New Roman" w:cs="Times New Roman"/>
          <w:color w:val="000000" w:themeColor="text1"/>
          <w:sz w:val="24"/>
          <w:szCs w:val="24"/>
        </w:rPr>
        <w:t xml:space="preserve"> </w:t>
      </w:r>
      <w:r w:rsidR="3CB1384C" w:rsidRPr="00522437">
        <w:rPr>
          <w:rFonts w:ascii="Times New Roman" w:hAnsi="Times New Roman" w:cs="Times New Roman"/>
          <w:color w:val="000000" w:themeColor="text1"/>
          <w:sz w:val="24"/>
          <w:szCs w:val="24"/>
        </w:rPr>
        <w:t>P</w:t>
      </w:r>
      <w:r w:rsidR="000B220A" w:rsidRPr="00522437">
        <w:rPr>
          <w:rFonts w:ascii="Times New Roman" w:hAnsi="Times New Roman" w:cs="Times New Roman"/>
          <w:color w:val="000000" w:themeColor="text1"/>
          <w:sz w:val="24"/>
          <w:szCs w:val="24"/>
        </w:rPr>
        <w:t>erkančioji organizacija</w:t>
      </w:r>
      <w:r w:rsidR="00831133" w:rsidRPr="00522437">
        <w:rPr>
          <w:rFonts w:ascii="Times New Roman" w:eastAsia="Calibri" w:hAnsi="Times New Roman" w:cs="Times New Roman"/>
          <w:color w:val="000000" w:themeColor="text1"/>
          <w:sz w:val="24"/>
          <w:szCs w:val="24"/>
        </w:rPr>
        <w:t xml:space="preserve"> ekonomiškai naudingiausią </w:t>
      </w:r>
      <w:r w:rsidR="000B220A" w:rsidRPr="00522437">
        <w:rPr>
          <w:rFonts w:ascii="Times New Roman" w:eastAsia="Calibri" w:hAnsi="Times New Roman" w:cs="Times New Roman"/>
          <w:color w:val="000000" w:themeColor="text1"/>
          <w:sz w:val="24"/>
          <w:szCs w:val="24"/>
        </w:rPr>
        <w:t>p</w:t>
      </w:r>
      <w:r w:rsidR="00831133" w:rsidRPr="00522437">
        <w:rPr>
          <w:rFonts w:ascii="Times New Roman" w:eastAsia="Calibri" w:hAnsi="Times New Roman" w:cs="Times New Roman"/>
          <w:color w:val="000000" w:themeColor="text1"/>
          <w:sz w:val="24"/>
          <w:szCs w:val="24"/>
        </w:rPr>
        <w:t xml:space="preserve">asiūlymą išrenka pagal </w:t>
      </w:r>
      <w:r w:rsidR="000B220A" w:rsidRPr="00522437">
        <w:rPr>
          <w:rFonts w:ascii="Times New Roman" w:eastAsia="Calibri" w:hAnsi="Times New Roman" w:cs="Times New Roman"/>
          <w:color w:val="000000" w:themeColor="text1"/>
          <w:sz w:val="24"/>
          <w:szCs w:val="24"/>
        </w:rPr>
        <w:t>tiekėjo p</w:t>
      </w:r>
      <w:r w:rsidR="00831133" w:rsidRPr="00522437">
        <w:rPr>
          <w:rFonts w:ascii="Times New Roman" w:eastAsia="Calibri" w:hAnsi="Times New Roman" w:cs="Times New Roman"/>
          <w:color w:val="000000" w:themeColor="text1"/>
          <w:sz w:val="24"/>
          <w:szCs w:val="24"/>
        </w:rPr>
        <w:t>asiūlyme nurodytą kainą, kuri turi būti apskaičiuota ir nurodyta taip, kaip reikalaujama</w:t>
      </w:r>
      <w:r w:rsidR="00DE051B" w:rsidRPr="00522437">
        <w:rPr>
          <w:rFonts w:ascii="Times New Roman" w:eastAsia="Calibri" w:hAnsi="Times New Roman" w:cs="Times New Roman"/>
          <w:color w:val="000000" w:themeColor="text1"/>
          <w:sz w:val="24"/>
          <w:szCs w:val="24"/>
        </w:rPr>
        <w:t xml:space="preserve"> </w:t>
      </w:r>
      <w:r w:rsidR="00023019" w:rsidRPr="00522437">
        <w:rPr>
          <w:rFonts w:ascii="Times New Roman" w:eastAsia="Calibri" w:hAnsi="Times New Roman" w:cs="Times New Roman"/>
          <w:color w:val="000000" w:themeColor="text1"/>
          <w:sz w:val="24"/>
          <w:szCs w:val="24"/>
        </w:rPr>
        <w:t>specialiųjų p</w:t>
      </w:r>
      <w:r w:rsidR="00DE051B" w:rsidRPr="00522437">
        <w:rPr>
          <w:rFonts w:ascii="Times New Roman" w:eastAsia="Calibri" w:hAnsi="Times New Roman" w:cs="Times New Roman"/>
          <w:color w:val="000000" w:themeColor="text1"/>
          <w:sz w:val="24"/>
          <w:szCs w:val="24"/>
        </w:rPr>
        <w:t xml:space="preserve">irkimo sąlygų priede </w:t>
      </w:r>
      <w:r w:rsidR="003E061F" w:rsidRPr="00522437">
        <w:rPr>
          <w:rFonts w:ascii="Times New Roman" w:eastAsia="Calibri" w:hAnsi="Times New Roman" w:cs="Times New Roman"/>
          <w:color w:val="000000" w:themeColor="text1"/>
          <w:sz w:val="24"/>
          <w:szCs w:val="24"/>
        </w:rPr>
        <w:t>5 „Pasiūlymų vertinimo kriterijai“</w:t>
      </w:r>
      <w:r w:rsidR="00831133" w:rsidRPr="00522437">
        <w:rPr>
          <w:rFonts w:ascii="Times New Roman" w:eastAsia="Calibri" w:hAnsi="Times New Roman" w:cs="Times New Roman"/>
          <w:color w:val="000000" w:themeColor="text1"/>
          <w:sz w:val="24"/>
          <w:szCs w:val="24"/>
        </w:rPr>
        <w:t>.</w:t>
      </w:r>
    </w:p>
    <w:p w14:paraId="69CC295B" w14:textId="50B9F5D6" w:rsidR="009C5AA9" w:rsidRPr="00522437" w:rsidRDefault="00660FD8" w:rsidP="00F77A5D">
      <w:pPr>
        <w:pStyle w:val="Sraopastraipa"/>
        <w:spacing w:line="240" w:lineRule="auto"/>
        <w:ind w:left="0"/>
        <w:rPr>
          <w:rFonts w:ascii="Times New Roman" w:hAnsi="Times New Roman" w:cs="Times New Roman"/>
          <w:color w:val="000000" w:themeColor="text1"/>
          <w:sz w:val="24"/>
          <w:szCs w:val="24"/>
        </w:rPr>
      </w:pPr>
      <w:r w:rsidRPr="00522437">
        <w:rPr>
          <w:rFonts w:ascii="Times New Roman" w:hAnsi="Times New Roman" w:cs="Times New Roman"/>
          <w:color w:val="000000" w:themeColor="text1"/>
          <w:sz w:val="24"/>
          <w:szCs w:val="24"/>
        </w:rPr>
        <w:t>7</w:t>
      </w:r>
      <w:r w:rsidR="001404CC" w:rsidRPr="00522437">
        <w:rPr>
          <w:rFonts w:ascii="Times New Roman" w:hAnsi="Times New Roman" w:cs="Times New Roman"/>
          <w:color w:val="000000" w:themeColor="text1"/>
          <w:sz w:val="24"/>
          <w:szCs w:val="24"/>
        </w:rPr>
        <w:t xml:space="preserve">.2. </w:t>
      </w:r>
      <w:r w:rsidR="00D734C6" w:rsidRPr="00522437">
        <w:rPr>
          <w:rFonts w:ascii="Times New Roman" w:hAnsi="Times New Roman" w:cs="Times New Roman"/>
          <w:color w:val="000000" w:themeColor="text1"/>
          <w:sz w:val="24"/>
          <w:szCs w:val="24"/>
        </w:rPr>
        <w:t xml:space="preserve">Laimėjusiu </w:t>
      </w:r>
      <w:r w:rsidR="00996FBB" w:rsidRPr="00522437">
        <w:rPr>
          <w:rFonts w:ascii="Times New Roman" w:hAnsi="Times New Roman" w:cs="Times New Roman"/>
          <w:color w:val="000000" w:themeColor="text1"/>
          <w:sz w:val="24"/>
          <w:szCs w:val="24"/>
        </w:rPr>
        <w:t>p</w:t>
      </w:r>
      <w:r w:rsidR="005D7D8C" w:rsidRPr="00522437">
        <w:rPr>
          <w:rFonts w:ascii="Times New Roman" w:hAnsi="Times New Roman" w:cs="Times New Roman"/>
          <w:color w:val="000000" w:themeColor="text1"/>
          <w:sz w:val="24"/>
          <w:szCs w:val="24"/>
        </w:rPr>
        <w:t>asiūlymu</w:t>
      </w:r>
      <w:r w:rsidR="00D734C6" w:rsidRPr="00522437">
        <w:rPr>
          <w:rFonts w:ascii="Times New Roman" w:hAnsi="Times New Roman" w:cs="Times New Roman"/>
          <w:color w:val="000000" w:themeColor="text1"/>
          <w:sz w:val="24"/>
          <w:szCs w:val="24"/>
        </w:rPr>
        <w:t xml:space="preserve"> galės būti pripažintas tik 1 (vienas) </w:t>
      </w:r>
      <w:r w:rsidR="005D7D8C" w:rsidRPr="00522437">
        <w:rPr>
          <w:rFonts w:ascii="Times New Roman" w:hAnsi="Times New Roman" w:cs="Times New Roman"/>
          <w:color w:val="000000" w:themeColor="text1"/>
          <w:sz w:val="24"/>
          <w:szCs w:val="24"/>
        </w:rPr>
        <w:t xml:space="preserve">ekonomiškai naudingiausias </w:t>
      </w:r>
      <w:r w:rsidR="00A36CC9" w:rsidRPr="00522437">
        <w:rPr>
          <w:rFonts w:ascii="Times New Roman" w:hAnsi="Times New Roman" w:cs="Times New Roman"/>
          <w:color w:val="000000" w:themeColor="text1"/>
          <w:sz w:val="24"/>
          <w:szCs w:val="24"/>
        </w:rPr>
        <w:t>p</w:t>
      </w:r>
      <w:r w:rsidR="005D7D8C" w:rsidRPr="00522437">
        <w:rPr>
          <w:rFonts w:ascii="Times New Roman" w:hAnsi="Times New Roman" w:cs="Times New Roman"/>
          <w:color w:val="000000" w:themeColor="text1"/>
          <w:sz w:val="24"/>
          <w:szCs w:val="24"/>
        </w:rPr>
        <w:t>asiūlymas, esantis pasiūlymų eilės pirmojoje vietoje</w:t>
      </w:r>
      <w:r w:rsidR="00D734C6" w:rsidRPr="00522437">
        <w:rPr>
          <w:rFonts w:ascii="Times New Roman" w:hAnsi="Times New Roman" w:cs="Times New Roman"/>
          <w:color w:val="000000" w:themeColor="text1"/>
          <w:sz w:val="24"/>
          <w:szCs w:val="24"/>
        </w:rPr>
        <w:t xml:space="preserve">. </w:t>
      </w:r>
    </w:p>
    <w:p w14:paraId="7E67ECB8" w14:textId="0D7B1A68" w:rsidR="00EC790E" w:rsidRPr="00522437" w:rsidRDefault="00F5411E" w:rsidP="006C7DED">
      <w:pPr>
        <w:pStyle w:val="Betarp"/>
        <w:ind w:firstLine="709"/>
        <w:contextualSpacing/>
        <w:rPr>
          <w:rFonts w:ascii="Times New Roman" w:eastAsiaTheme="minorHAnsi" w:hAnsi="Times New Roman" w:cs="Times New Roman"/>
          <w:bCs/>
          <w:i/>
          <w:iCs/>
          <w:color w:val="000000" w:themeColor="text1"/>
          <w:sz w:val="24"/>
          <w:szCs w:val="24"/>
        </w:rPr>
      </w:pPr>
      <w:r w:rsidRPr="00522437">
        <w:rPr>
          <w:rStyle w:val="cf01"/>
          <w:rFonts w:ascii="Times New Roman" w:hAnsi="Times New Roman" w:cs="Times New Roman"/>
          <w:color w:val="000000" w:themeColor="text1"/>
          <w:sz w:val="24"/>
          <w:szCs w:val="24"/>
        </w:rPr>
        <w:t>7.3. P</w:t>
      </w:r>
      <w:r w:rsidR="0014359C" w:rsidRPr="00522437">
        <w:rPr>
          <w:rStyle w:val="cf01"/>
          <w:rFonts w:ascii="Times New Roman" w:hAnsi="Times New Roman" w:cs="Times New Roman"/>
          <w:color w:val="000000" w:themeColor="text1"/>
          <w:sz w:val="24"/>
          <w:szCs w:val="24"/>
        </w:rPr>
        <w:t xml:space="preserve">erkančioji organizacija </w:t>
      </w:r>
      <w:r w:rsidRPr="00522437">
        <w:rPr>
          <w:rStyle w:val="cf01"/>
          <w:rFonts w:ascii="Times New Roman" w:hAnsi="Times New Roman" w:cs="Times New Roman"/>
          <w:color w:val="000000" w:themeColor="text1"/>
          <w:sz w:val="24"/>
          <w:szCs w:val="24"/>
        </w:rPr>
        <w:t xml:space="preserve">atmes tiekėjo pasiūlymą, jeigu kartu su pasiūlymu nebus pateikti šie </w:t>
      </w:r>
      <w:r w:rsidR="0014359C" w:rsidRPr="00522437">
        <w:rPr>
          <w:rStyle w:val="cf01"/>
          <w:rFonts w:ascii="Times New Roman" w:hAnsi="Times New Roman" w:cs="Times New Roman"/>
          <w:color w:val="000000" w:themeColor="text1"/>
          <w:sz w:val="24"/>
          <w:szCs w:val="24"/>
        </w:rPr>
        <w:t>p</w:t>
      </w:r>
      <w:r w:rsidRPr="00522437">
        <w:rPr>
          <w:rStyle w:val="cf01"/>
          <w:rFonts w:ascii="Times New Roman" w:hAnsi="Times New Roman" w:cs="Times New Roman"/>
          <w:color w:val="000000" w:themeColor="text1"/>
          <w:sz w:val="24"/>
          <w:szCs w:val="24"/>
        </w:rPr>
        <w:t xml:space="preserve">irkimo sąlygose reikalaujami pateikti dokumentai: </w:t>
      </w:r>
      <w:r w:rsidR="003E061F" w:rsidRPr="00522437">
        <w:rPr>
          <w:rFonts w:ascii="Times New Roman" w:hAnsi="Times New Roman" w:cs="Times New Roman"/>
          <w:color w:val="000000" w:themeColor="text1"/>
          <w:sz w:val="24"/>
          <w:szCs w:val="24"/>
        </w:rPr>
        <w:t>4 priedas „Pasiūlymas“</w:t>
      </w:r>
      <w:r w:rsidRPr="00522437">
        <w:rPr>
          <w:rFonts w:ascii="Times New Roman" w:hAnsi="Times New Roman" w:cs="Times New Roman"/>
          <w:color w:val="000000" w:themeColor="text1"/>
          <w:sz w:val="24"/>
          <w:szCs w:val="24"/>
        </w:rPr>
        <w:t xml:space="preserve">. </w:t>
      </w:r>
    </w:p>
    <w:p w14:paraId="5F28C774" w14:textId="73F14EAB" w:rsidR="00F5411E" w:rsidRPr="005B0AC5" w:rsidRDefault="00F5411E" w:rsidP="00F77A5D">
      <w:pPr>
        <w:pStyle w:val="Betarp"/>
        <w:ind w:firstLine="709"/>
        <w:contextualSpacing/>
        <w:rPr>
          <w:rFonts w:ascii="Times New Roman" w:eastAsiaTheme="minorHAnsi" w:hAnsi="Times New Roman" w:cs="Times New Roman"/>
          <w:bCs/>
          <w:i/>
          <w:iCs/>
          <w:color w:val="7030A0"/>
        </w:rPr>
      </w:pPr>
    </w:p>
    <w:p w14:paraId="4CFAC41F" w14:textId="5A3D78C7" w:rsidR="00D83C57" w:rsidRPr="005B0AC5" w:rsidRDefault="00D83C57" w:rsidP="004A0305">
      <w:pPr>
        <w:pStyle w:val="Antrat1"/>
        <w:tabs>
          <w:tab w:val="left" w:pos="567"/>
        </w:tabs>
        <w:spacing w:line="20" w:lineRule="atLeast"/>
        <w:ind w:firstLine="0"/>
        <w:contextualSpacing/>
        <w:rPr>
          <w:rFonts w:ascii="Times New Roman" w:hAnsi="Times New Roman" w:cs="Times New Roman"/>
        </w:rPr>
      </w:pPr>
      <w:bookmarkStart w:id="19" w:name="_Ref39425999"/>
      <w:bookmarkStart w:id="20" w:name="_Ref39426005"/>
      <w:bookmarkStart w:id="21" w:name="_Toc126333937"/>
      <w:bookmarkStart w:id="22" w:name="_Toc240385566"/>
      <w:r w:rsidRPr="005B0AC5">
        <w:rPr>
          <w:rFonts w:ascii="Times New Roman" w:hAnsi="Times New Roman" w:cs="Times New Roman"/>
        </w:rPr>
        <w:t>8. Sutarties sudarymas</w:t>
      </w:r>
      <w:bookmarkEnd w:id="19"/>
      <w:bookmarkEnd w:id="20"/>
      <w:bookmarkEnd w:id="21"/>
      <w:bookmarkEnd w:id="22"/>
    </w:p>
    <w:p w14:paraId="4006AD6A" w14:textId="07BDE834" w:rsidR="00D83C57" w:rsidRPr="00522437" w:rsidRDefault="000003B6" w:rsidP="006C7DED">
      <w:pPr>
        <w:pStyle w:val="Sraopastraipa"/>
        <w:spacing w:line="240" w:lineRule="auto"/>
        <w:ind w:left="0" w:firstLine="709"/>
        <w:rPr>
          <w:rFonts w:ascii="Times New Roman" w:hAnsi="Times New Roman" w:cs="Times New Roman"/>
          <w:color w:val="000000" w:themeColor="text1"/>
          <w:sz w:val="24"/>
          <w:szCs w:val="24"/>
        </w:rPr>
      </w:pPr>
      <w:r w:rsidRPr="00522437">
        <w:rPr>
          <w:rFonts w:ascii="Times New Roman" w:hAnsi="Times New Roman" w:cs="Times New Roman"/>
          <w:color w:val="000000" w:themeColor="text1"/>
          <w:sz w:val="24"/>
          <w:szCs w:val="24"/>
        </w:rPr>
        <w:t xml:space="preserve">8.1. </w:t>
      </w:r>
      <w:r w:rsidR="00D83C57" w:rsidRPr="00522437">
        <w:rPr>
          <w:rFonts w:ascii="Times New Roman" w:hAnsi="Times New Roman" w:cs="Times New Roman"/>
          <w:color w:val="000000" w:themeColor="text1"/>
          <w:sz w:val="24"/>
          <w:szCs w:val="24"/>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w:t>
      </w:r>
      <w:r w:rsidR="00F56579" w:rsidRPr="00522437">
        <w:rPr>
          <w:rFonts w:ascii="Times New Roman" w:hAnsi="Times New Roman" w:cs="Times New Roman"/>
          <w:color w:val="000000" w:themeColor="text1"/>
          <w:sz w:val="24"/>
          <w:szCs w:val="24"/>
        </w:rPr>
        <w:t xml:space="preserve"> specialiųjų pirkimo sąlygų</w:t>
      </w:r>
      <w:r w:rsidR="00D83C57" w:rsidRPr="00522437">
        <w:rPr>
          <w:rFonts w:ascii="Times New Roman" w:hAnsi="Times New Roman" w:cs="Times New Roman"/>
          <w:color w:val="000000" w:themeColor="text1"/>
          <w:sz w:val="24"/>
          <w:szCs w:val="24"/>
        </w:rPr>
        <w:t xml:space="preserve"> </w:t>
      </w:r>
      <w:r w:rsidR="00025935" w:rsidRPr="00522437">
        <w:rPr>
          <w:rFonts w:ascii="Times New Roman" w:hAnsi="Times New Roman" w:cs="Times New Roman"/>
          <w:color w:val="000000" w:themeColor="text1"/>
          <w:sz w:val="24"/>
          <w:szCs w:val="24"/>
        </w:rPr>
        <w:t>6</w:t>
      </w:r>
      <w:r w:rsidR="00F56579" w:rsidRPr="00522437">
        <w:rPr>
          <w:rFonts w:ascii="Times New Roman" w:hAnsi="Times New Roman" w:cs="Times New Roman"/>
          <w:color w:val="000000" w:themeColor="text1"/>
          <w:sz w:val="24"/>
          <w:szCs w:val="24"/>
        </w:rPr>
        <w:t xml:space="preserve"> priede. </w:t>
      </w:r>
    </w:p>
    <w:p w14:paraId="4D042BD5" w14:textId="77777777" w:rsidR="005450B5" w:rsidRPr="005B0AC5" w:rsidRDefault="005450B5" w:rsidP="00F77A5D">
      <w:pPr>
        <w:pStyle w:val="Betarp"/>
        <w:spacing w:line="276" w:lineRule="auto"/>
        <w:contextualSpacing/>
        <w:jc w:val="left"/>
        <w:rPr>
          <w:rFonts w:ascii="Times New Roman" w:eastAsiaTheme="minorHAnsi" w:hAnsi="Times New Roman" w:cs="Times New Roman"/>
        </w:rPr>
      </w:pPr>
    </w:p>
    <w:p w14:paraId="5B316373" w14:textId="5974697B" w:rsidR="000D5039" w:rsidRPr="005B0AC5" w:rsidRDefault="00D83C57" w:rsidP="00DA4A0C">
      <w:pPr>
        <w:pStyle w:val="Antrat1"/>
        <w:spacing w:before="0" w:after="0" w:line="300" w:lineRule="auto"/>
        <w:ind w:firstLine="0"/>
        <w:rPr>
          <w:rFonts w:ascii="Times New Roman" w:hAnsi="Times New Roman" w:cs="Times New Roman"/>
          <w:color w:val="auto"/>
        </w:rPr>
      </w:pPr>
      <w:bookmarkStart w:id="23" w:name="_Toc240385567"/>
      <w:r w:rsidRPr="005B0AC5">
        <w:rPr>
          <w:rFonts w:ascii="Times New Roman" w:hAnsi="Times New Roman" w:cs="Times New Roman"/>
          <w:color w:val="auto"/>
        </w:rPr>
        <w:t xml:space="preserve">9. </w:t>
      </w:r>
      <w:r w:rsidR="00274B64" w:rsidRPr="005B0AC5">
        <w:rPr>
          <w:rFonts w:ascii="Times New Roman" w:hAnsi="Times New Roman" w:cs="Times New Roman"/>
          <w:color w:val="auto"/>
        </w:rPr>
        <w:t>K</w:t>
      </w:r>
      <w:r w:rsidR="00A84437" w:rsidRPr="005B0AC5">
        <w:rPr>
          <w:rFonts w:ascii="Times New Roman" w:hAnsi="Times New Roman" w:cs="Times New Roman"/>
          <w:color w:val="auto"/>
        </w:rPr>
        <w:t>itos sąlygos</w:t>
      </w:r>
      <w:bookmarkEnd w:id="23"/>
      <w:r w:rsidR="00A84437" w:rsidRPr="005B0AC5">
        <w:rPr>
          <w:rFonts w:ascii="Times New Roman" w:hAnsi="Times New Roman" w:cs="Times New Roman"/>
          <w:color w:val="auto"/>
        </w:rPr>
        <w:t xml:space="preserve"> </w:t>
      </w:r>
    </w:p>
    <w:p w14:paraId="229A419C" w14:textId="77777777" w:rsidR="0008378B" w:rsidRPr="005B0AC5" w:rsidRDefault="0008378B" w:rsidP="00E250DF">
      <w:pPr>
        <w:pStyle w:val="Betarp"/>
        <w:spacing w:line="300" w:lineRule="auto"/>
        <w:ind w:firstLine="0"/>
        <w:contextualSpacing/>
        <w:rPr>
          <w:rFonts w:ascii="Times New Roman" w:eastAsiaTheme="minorHAnsi" w:hAnsi="Times New Roman" w:cs="Times New Roman"/>
        </w:rPr>
      </w:pPr>
    </w:p>
    <w:p w14:paraId="5A8B91EC" w14:textId="77777777" w:rsidR="00025935" w:rsidRPr="005B0AC5" w:rsidRDefault="00025935" w:rsidP="00522437">
      <w:pPr>
        <w:spacing w:line="240" w:lineRule="auto"/>
        <w:ind w:firstLine="709"/>
        <w:rPr>
          <w:rFonts w:ascii="Times New Roman" w:eastAsia="Calibri" w:hAnsi="Times New Roman" w:cs="Times New Roman"/>
          <w:sz w:val="24"/>
          <w:szCs w:val="24"/>
        </w:rPr>
      </w:pPr>
      <w:r w:rsidRPr="005B0AC5">
        <w:rPr>
          <w:rFonts w:ascii="Times New Roman" w:eastAsia="Calibri" w:hAnsi="Times New Roman" w:cs="Times New Roman"/>
          <w:sz w:val="24"/>
          <w:szCs w:val="24"/>
        </w:rPr>
        <w:t>9.1. Asmens duomenų tvarkymas:</w:t>
      </w:r>
    </w:p>
    <w:p w14:paraId="3769F07D" w14:textId="77777777" w:rsidR="00025935" w:rsidRPr="005B0AC5" w:rsidRDefault="00025935" w:rsidP="00522437">
      <w:pPr>
        <w:spacing w:line="240" w:lineRule="auto"/>
        <w:ind w:firstLine="709"/>
        <w:rPr>
          <w:rFonts w:ascii="Times New Roman" w:eastAsia="Calibri" w:hAnsi="Times New Roman" w:cs="Times New Roman"/>
          <w:sz w:val="24"/>
          <w:szCs w:val="24"/>
        </w:rPr>
      </w:pPr>
      <w:r w:rsidRPr="005B0AC5">
        <w:rPr>
          <w:rFonts w:ascii="Times New Roman" w:eastAsia="Calibri" w:hAnsi="Times New Roman" w:cs="Times New Roman"/>
          <w:sz w:val="24"/>
          <w:szCs w:val="24"/>
        </w:rPr>
        <w:t>9.1.1.Vadovaujantis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763BB882" w14:textId="77777777" w:rsidR="00025935" w:rsidRPr="005B0AC5" w:rsidRDefault="00025935" w:rsidP="00522437">
      <w:pPr>
        <w:spacing w:line="240" w:lineRule="auto"/>
        <w:ind w:firstLine="709"/>
        <w:rPr>
          <w:rFonts w:ascii="Times New Roman" w:eastAsia="Calibri" w:hAnsi="Times New Roman" w:cs="Times New Roman"/>
          <w:sz w:val="24"/>
          <w:szCs w:val="24"/>
        </w:rPr>
      </w:pPr>
      <w:r w:rsidRPr="005B0AC5">
        <w:rPr>
          <w:rFonts w:ascii="Times New Roman" w:eastAsia="Calibri" w:hAnsi="Times New Roman" w:cs="Times New Roman"/>
          <w:sz w:val="24"/>
          <w:szCs w:val="24"/>
        </w:rPr>
        <w:t>9.1.2. Nurodytais pagrindais bus tvarkomi tiesiogiai tiekėjų pateikti asmens duomenys.</w:t>
      </w:r>
    </w:p>
    <w:p w14:paraId="6C224FE8" w14:textId="77777777" w:rsidR="00025935" w:rsidRPr="005B0AC5" w:rsidRDefault="00025935" w:rsidP="00522437">
      <w:pPr>
        <w:pStyle w:val="Betarp"/>
        <w:ind w:firstLine="709"/>
        <w:rPr>
          <w:rFonts w:ascii="Times New Roman" w:eastAsiaTheme="minorHAnsi" w:hAnsi="Times New Roman" w:cs="Times New Roman"/>
          <w:sz w:val="24"/>
          <w:szCs w:val="24"/>
        </w:rPr>
      </w:pPr>
      <w:r w:rsidRPr="005B0AC5">
        <w:rPr>
          <w:rFonts w:ascii="Times New Roman" w:eastAsiaTheme="minorHAnsi" w:hAnsi="Times New Roman" w:cs="Times New Roman"/>
          <w:sz w:val="24"/>
          <w:szCs w:val="24"/>
        </w:rPr>
        <w:t>9.1.3. Tiekėjų pateikti duomenys bus saugomi teisės aktuose nustatytais terminais (Lietuvos vyriausiojo archyvaro 2011 m. kovo 9 d. įsakymu Nr. V-100 patvirtinta Bendrųjų dokumentų saugojimo terminų rodyklė).</w:t>
      </w:r>
    </w:p>
    <w:p w14:paraId="7B605AB5" w14:textId="77777777" w:rsidR="00025935" w:rsidRPr="005B0AC5" w:rsidRDefault="00025935" w:rsidP="00522437">
      <w:pPr>
        <w:pStyle w:val="Betarp"/>
        <w:ind w:firstLine="709"/>
        <w:contextualSpacing/>
        <w:rPr>
          <w:rFonts w:ascii="Times New Roman" w:eastAsiaTheme="minorHAnsi" w:hAnsi="Times New Roman" w:cs="Times New Roman"/>
          <w:sz w:val="24"/>
          <w:szCs w:val="24"/>
        </w:rPr>
      </w:pPr>
      <w:r w:rsidRPr="005B0AC5">
        <w:rPr>
          <w:rFonts w:ascii="Times New Roman" w:eastAsiaTheme="minorHAnsi" w:hAnsi="Times New Roman" w:cs="Times New Roman"/>
          <w:sz w:val="24"/>
          <w:szCs w:val="24"/>
        </w:rPr>
        <w:t>9.1.4. Įgyvendindami teisės aktuose numatytas pareigas, tiekėjų asmens duomenis teiksime Viešųjų pirkimų tarnybai, CVP IS, teismams ir kitoms valstybės ar savivaldybės institucijoms.</w:t>
      </w:r>
    </w:p>
    <w:p w14:paraId="3A84D375" w14:textId="77777777" w:rsidR="00025935" w:rsidRPr="005B0AC5" w:rsidRDefault="00025935" w:rsidP="00522437">
      <w:pPr>
        <w:pStyle w:val="Betarp"/>
        <w:ind w:firstLine="709"/>
        <w:rPr>
          <w:rFonts w:ascii="Times New Roman" w:eastAsiaTheme="minorHAnsi" w:hAnsi="Times New Roman" w:cs="Times New Roman"/>
          <w:sz w:val="24"/>
          <w:szCs w:val="24"/>
        </w:rPr>
      </w:pPr>
      <w:r w:rsidRPr="005B0AC5">
        <w:rPr>
          <w:rFonts w:ascii="Times New Roman" w:eastAsiaTheme="minorHAnsi" w:hAnsi="Times New Roman" w:cs="Times New Roman"/>
          <w:sz w:val="24"/>
          <w:szCs w:val="24"/>
        </w:rPr>
        <w:t>9.1.5. Asmens duomenų tvarkymą perkančiojoje organizacijoje reglamentuoja perkančiosios organizacijos direktoriaus 2022 m. rugsėjo 29 d. įsakymu Nr. A1-1865 patvirtintos asmens duomenų tvarkymo Kupiškio rajono savivaldybės administracijoje taisyklės.</w:t>
      </w:r>
    </w:p>
    <w:p w14:paraId="14B0F32B" w14:textId="77777777" w:rsidR="00025935" w:rsidRPr="005B0AC5" w:rsidRDefault="00025935" w:rsidP="00025935">
      <w:pPr>
        <w:pStyle w:val="Betarp"/>
        <w:spacing w:line="276" w:lineRule="auto"/>
        <w:ind w:firstLine="0"/>
        <w:contextualSpacing/>
        <w:rPr>
          <w:rFonts w:ascii="Times New Roman" w:eastAsiaTheme="minorHAnsi" w:hAnsi="Times New Roman" w:cs="Times New Roman"/>
        </w:rPr>
      </w:pPr>
      <w:r w:rsidRPr="005B0AC5">
        <w:rPr>
          <w:rFonts w:ascii="Times New Roman" w:eastAsiaTheme="minorHAnsi" w:hAnsi="Times New Roman" w:cs="Times New Roman"/>
        </w:rPr>
        <w:br w:type="page"/>
      </w:r>
    </w:p>
    <w:p w14:paraId="729EDC83" w14:textId="6E7D82C4" w:rsidR="00112F92" w:rsidRPr="005B0AC5" w:rsidRDefault="005450B5" w:rsidP="00112F92">
      <w:pPr>
        <w:spacing w:line="240" w:lineRule="auto"/>
        <w:ind w:left="7314" w:firstLine="0"/>
        <w:rPr>
          <w:rFonts w:ascii="Times New Roman" w:hAnsi="Times New Roman" w:cs="Times New Roman"/>
        </w:rPr>
      </w:pPr>
      <w:r w:rsidRPr="005B0AC5">
        <w:rPr>
          <w:rFonts w:ascii="Times New Roman" w:hAnsi="Times New Roman" w:cs="Times New Roman"/>
        </w:rPr>
        <w:lastRenderedPageBreak/>
        <w:t>P</w:t>
      </w:r>
      <w:r w:rsidR="00112F92" w:rsidRPr="005B0AC5">
        <w:rPr>
          <w:rFonts w:ascii="Times New Roman" w:hAnsi="Times New Roman" w:cs="Times New Roman"/>
        </w:rPr>
        <w:t>irkimo sąlygų 1 priedas „Tiekėjų pašalinimo pagrindai“</w:t>
      </w:r>
    </w:p>
    <w:p w14:paraId="537E8F24" w14:textId="77777777" w:rsidR="00112F92" w:rsidRPr="005B0AC5" w:rsidRDefault="00112F92" w:rsidP="00112F92">
      <w:pPr>
        <w:keepNext/>
        <w:keepLines/>
        <w:spacing w:before="120" w:after="160" w:line="276" w:lineRule="auto"/>
        <w:ind w:left="318"/>
        <w:jc w:val="right"/>
        <w:rPr>
          <w:rFonts w:ascii="Times New Roman" w:eastAsia="Arial" w:hAnsi="Times New Roman" w:cs="Times New Roman"/>
          <w:color w:val="000000" w:themeColor="text1"/>
        </w:rPr>
      </w:pPr>
    </w:p>
    <w:p w14:paraId="3946342A" w14:textId="77777777" w:rsidR="00112F92" w:rsidRPr="005B0AC5" w:rsidRDefault="00112F92" w:rsidP="00112F92">
      <w:pPr>
        <w:spacing w:after="240" w:line="276" w:lineRule="auto"/>
        <w:jc w:val="center"/>
        <w:rPr>
          <w:rFonts w:ascii="Times New Roman" w:eastAsia="Arial" w:hAnsi="Times New Roman" w:cs="Times New Roman"/>
          <w:smallCaps/>
          <w:color w:val="000000" w:themeColor="text1"/>
          <w:sz w:val="28"/>
          <w:szCs w:val="28"/>
        </w:rPr>
      </w:pPr>
      <w:r w:rsidRPr="005B0AC5">
        <w:rPr>
          <w:rFonts w:ascii="Times New Roman" w:eastAsia="Arial" w:hAnsi="Times New Roman" w:cs="Times New Roman"/>
          <w:smallCaps/>
          <w:color w:val="000000" w:themeColor="text1"/>
          <w:sz w:val="28"/>
          <w:szCs w:val="28"/>
        </w:rPr>
        <w:t>TIEKĖJŲ PAŠALINIMO PAGRINDAI</w:t>
      </w:r>
    </w:p>
    <w:p w14:paraId="185896D7" w14:textId="2FE3B5E4" w:rsidR="00CF4B8C" w:rsidRPr="00522437" w:rsidRDefault="00440E78" w:rsidP="00F77A5D">
      <w:pPr>
        <w:spacing w:line="240" w:lineRule="auto"/>
        <w:ind w:firstLine="720"/>
        <w:rPr>
          <w:rFonts w:ascii="Times New Roman" w:eastAsia="Arial" w:hAnsi="Times New Roman" w:cs="Times New Roman"/>
          <w:i/>
          <w:color w:val="000000" w:themeColor="text1"/>
          <w:sz w:val="24"/>
          <w:szCs w:val="24"/>
        </w:rPr>
      </w:pPr>
      <w:r w:rsidRPr="00522437">
        <w:rPr>
          <w:rFonts w:ascii="Times New Roman" w:eastAsia="Arial" w:hAnsi="Times New Roman" w:cs="Times New Roman"/>
          <w:i/>
          <w:color w:val="000000" w:themeColor="text1"/>
          <w:sz w:val="24"/>
          <w:szCs w:val="24"/>
        </w:rPr>
        <w:t>Perkančioji organizacija atmeta tiekėjo pasiūlym</w:t>
      </w:r>
      <w:r w:rsidR="00CB237B" w:rsidRPr="00522437">
        <w:rPr>
          <w:rFonts w:ascii="Times New Roman" w:eastAsia="Arial" w:hAnsi="Times New Roman" w:cs="Times New Roman"/>
          <w:i/>
          <w:color w:val="000000" w:themeColor="text1"/>
          <w:sz w:val="24"/>
          <w:szCs w:val="24"/>
        </w:rPr>
        <w:t>ą</w:t>
      </w:r>
      <w:r w:rsidRPr="00522437">
        <w:rPr>
          <w:rFonts w:ascii="Times New Roman" w:eastAsia="Arial" w:hAnsi="Times New Roman" w:cs="Times New Roman"/>
          <w:i/>
          <w:color w:val="000000" w:themeColor="text1"/>
          <w:sz w:val="24"/>
          <w:szCs w:val="24"/>
        </w:rPr>
        <w:t xml:space="preserve">, jeigu: </w:t>
      </w:r>
    </w:p>
    <w:p w14:paraId="5833966D" w14:textId="07260701" w:rsidR="006D67EE" w:rsidRPr="00522437" w:rsidRDefault="008B2E27" w:rsidP="00F77A5D">
      <w:pPr>
        <w:pStyle w:val="Betarp"/>
        <w:ind w:firstLine="720"/>
        <w:rPr>
          <w:rFonts w:ascii="Times New Roman" w:eastAsia="Yu Mincho" w:hAnsi="Times New Roman" w:cs="Times New Roman"/>
          <w:b/>
          <w:bCs/>
          <w:i/>
          <w:color w:val="000000" w:themeColor="text1"/>
          <w:sz w:val="24"/>
          <w:szCs w:val="24"/>
        </w:rPr>
      </w:pPr>
      <w:r w:rsidRPr="00522437">
        <w:rPr>
          <w:rFonts w:ascii="Times New Roman" w:eastAsia="Arial" w:hAnsi="Times New Roman" w:cs="Times New Roman"/>
          <w:i/>
          <w:color w:val="000000" w:themeColor="text1"/>
          <w:sz w:val="24"/>
          <w:szCs w:val="24"/>
        </w:rPr>
        <w:t xml:space="preserve">1. </w:t>
      </w:r>
      <w:r w:rsidR="00AC0420" w:rsidRPr="00522437">
        <w:rPr>
          <w:rFonts w:ascii="Times New Roman" w:hAnsi="Times New Roman" w:cs="Times New Roman"/>
          <w:i/>
          <w:color w:val="000000" w:themeColor="text1"/>
          <w:sz w:val="24"/>
          <w:szCs w:val="24"/>
        </w:rPr>
        <w:t>Tiekėjas su kitais tiekėjais yra sudaręs susitarimų, kuriais siekiama iškreipti konkurenciją atliekamame pirkime, ir perkančioji organizacija dėl to turi įtikinamų duomenų</w:t>
      </w:r>
      <w:r w:rsidR="00C11375" w:rsidRPr="00522437">
        <w:rPr>
          <w:rFonts w:ascii="Times New Roman" w:hAnsi="Times New Roman" w:cs="Times New Roman"/>
          <w:i/>
          <w:color w:val="000000" w:themeColor="text1"/>
          <w:sz w:val="24"/>
          <w:szCs w:val="24"/>
        </w:rPr>
        <w:t xml:space="preserve"> </w:t>
      </w:r>
      <w:r w:rsidR="00C11375" w:rsidRPr="00522437">
        <w:rPr>
          <w:rFonts w:ascii="Times New Roman" w:hAnsi="Times New Roman" w:cs="Times New Roman"/>
          <w:b/>
          <w:i/>
          <w:color w:val="000000" w:themeColor="text1"/>
          <w:sz w:val="24"/>
          <w:szCs w:val="24"/>
        </w:rPr>
        <w:t>(</w:t>
      </w:r>
      <w:r w:rsidR="00C11375" w:rsidRPr="00522437">
        <w:rPr>
          <w:rFonts w:ascii="Times New Roman" w:eastAsia="Yu Mincho" w:hAnsi="Times New Roman" w:cs="Times New Roman"/>
          <w:b/>
          <w:i/>
          <w:color w:val="000000" w:themeColor="text1"/>
          <w:sz w:val="24"/>
          <w:szCs w:val="24"/>
        </w:rPr>
        <w:t>VPĮ 46 straipsnio 4 dalies 1 punktas</w:t>
      </w:r>
      <w:r w:rsidR="00C11375" w:rsidRPr="00522437">
        <w:rPr>
          <w:rFonts w:ascii="Times New Roman" w:eastAsia="Arial" w:hAnsi="Times New Roman" w:cs="Times New Roman"/>
          <w:i/>
          <w:color w:val="000000" w:themeColor="text1"/>
          <w:sz w:val="24"/>
          <w:szCs w:val="24"/>
        </w:rPr>
        <w:t>).</w:t>
      </w:r>
    </w:p>
    <w:p w14:paraId="3417C9CD" w14:textId="1083D667" w:rsidR="006D67EE" w:rsidRPr="00522437" w:rsidRDefault="006D67EE" w:rsidP="00F77A5D">
      <w:pPr>
        <w:pStyle w:val="Betarp"/>
        <w:ind w:firstLine="720"/>
        <w:rPr>
          <w:rFonts w:ascii="Times New Roman" w:hAnsi="Times New Roman" w:cs="Times New Roman"/>
          <w:b/>
          <w:i/>
          <w:color w:val="000000" w:themeColor="text1"/>
          <w:sz w:val="24"/>
          <w:szCs w:val="24"/>
        </w:rPr>
      </w:pPr>
      <w:r w:rsidRPr="00522437">
        <w:rPr>
          <w:rFonts w:ascii="Times New Roman" w:eastAsia="Arial" w:hAnsi="Times New Roman" w:cs="Times New Roman"/>
          <w:i/>
          <w:color w:val="000000" w:themeColor="text1"/>
          <w:sz w:val="24"/>
          <w:szCs w:val="24"/>
        </w:rPr>
        <w:t>2.</w:t>
      </w:r>
      <w:r w:rsidR="00C11375" w:rsidRPr="00522437">
        <w:rPr>
          <w:rFonts w:ascii="Times New Roman" w:eastAsia="Arial" w:hAnsi="Times New Roman" w:cs="Times New Roman"/>
          <w:i/>
          <w:color w:val="000000" w:themeColor="text1"/>
          <w:sz w:val="24"/>
          <w:szCs w:val="24"/>
        </w:rPr>
        <w:t xml:space="preserve"> </w:t>
      </w:r>
      <w:r w:rsidR="00277655" w:rsidRPr="00522437">
        <w:rPr>
          <w:rFonts w:ascii="Times New Roman" w:hAnsi="Times New Roman" w:cs="Times New Roman"/>
          <w:i/>
          <w:color w:val="000000" w:themeColor="text1"/>
          <w:sz w:val="24"/>
          <w:szCs w:val="24"/>
        </w:rPr>
        <w:t>Tiekėjas pirkimo metu pateko į interesų konflikto situaciją, kaip apibrėžta VPĮ 21 straipsnyje, ir atitinkamos padėties negalima ištaisyti.</w:t>
      </w:r>
      <w:r w:rsidR="008A37DA" w:rsidRPr="00522437">
        <w:rPr>
          <w:rFonts w:ascii="Times New Roman" w:hAnsi="Times New Roman" w:cs="Times New Roman"/>
          <w:i/>
          <w:color w:val="000000" w:themeColor="text1"/>
          <w:sz w:val="24"/>
          <w:szCs w:val="24"/>
        </w:rPr>
        <w:t xml:space="preserve"> </w:t>
      </w:r>
      <w:r w:rsidR="00277655" w:rsidRPr="00522437">
        <w:rPr>
          <w:rFonts w:ascii="Times New Roman" w:hAnsi="Times New Roman" w:cs="Times New Roman"/>
          <w:i/>
          <w:color w:val="000000" w:themeColor="text1"/>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522437">
        <w:rPr>
          <w:rFonts w:ascii="Times New Roman" w:hAnsi="Times New Roman" w:cs="Times New Roman"/>
          <w:i/>
          <w:color w:val="000000" w:themeColor="text1"/>
          <w:sz w:val="24"/>
          <w:szCs w:val="24"/>
        </w:rPr>
        <w:t xml:space="preserve"> </w:t>
      </w:r>
      <w:r w:rsidR="008A37DA" w:rsidRPr="00522437">
        <w:rPr>
          <w:rFonts w:ascii="Times New Roman" w:hAnsi="Times New Roman" w:cs="Times New Roman"/>
          <w:b/>
          <w:i/>
          <w:color w:val="000000" w:themeColor="text1"/>
          <w:sz w:val="24"/>
          <w:szCs w:val="24"/>
        </w:rPr>
        <w:t>(</w:t>
      </w:r>
      <w:r w:rsidR="008A37DA" w:rsidRPr="00522437">
        <w:rPr>
          <w:rFonts w:ascii="Times New Roman" w:eastAsia="Yu Mincho" w:hAnsi="Times New Roman" w:cs="Times New Roman"/>
          <w:b/>
          <w:i/>
          <w:color w:val="000000" w:themeColor="text1"/>
          <w:sz w:val="24"/>
          <w:szCs w:val="24"/>
        </w:rPr>
        <w:t>VPĮ 46 straipsnio 4 dalies 2 punktas)</w:t>
      </w:r>
      <w:r w:rsidR="00277655" w:rsidRPr="00522437">
        <w:rPr>
          <w:rFonts w:ascii="Times New Roman" w:hAnsi="Times New Roman" w:cs="Times New Roman"/>
          <w:i/>
          <w:color w:val="000000" w:themeColor="text1"/>
          <w:sz w:val="24"/>
          <w:szCs w:val="24"/>
        </w:rPr>
        <w:t>.</w:t>
      </w:r>
    </w:p>
    <w:p w14:paraId="4E7FF8EC" w14:textId="0143612F" w:rsidR="006D67EE" w:rsidRPr="00522437" w:rsidRDefault="006D67EE" w:rsidP="00F77A5D">
      <w:pPr>
        <w:pStyle w:val="Betarp"/>
        <w:ind w:firstLine="720"/>
        <w:rPr>
          <w:rFonts w:ascii="Times New Roman" w:eastAsia="Yu Mincho" w:hAnsi="Times New Roman" w:cs="Times New Roman"/>
          <w:b/>
          <w:bCs/>
          <w:color w:val="000000" w:themeColor="text1"/>
          <w:sz w:val="24"/>
          <w:szCs w:val="24"/>
        </w:rPr>
      </w:pPr>
      <w:r w:rsidRPr="00522437">
        <w:rPr>
          <w:rFonts w:ascii="Times New Roman" w:eastAsia="Arial" w:hAnsi="Times New Roman" w:cs="Times New Roman"/>
          <w:i/>
          <w:color w:val="000000" w:themeColor="text1"/>
          <w:sz w:val="24"/>
          <w:szCs w:val="24"/>
        </w:rPr>
        <w:t>3.</w:t>
      </w:r>
      <w:r w:rsidR="008A37DA" w:rsidRPr="00522437">
        <w:rPr>
          <w:rFonts w:ascii="Times New Roman" w:eastAsia="Arial" w:hAnsi="Times New Roman" w:cs="Times New Roman"/>
          <w:i/>
          <w:color w:val="000000" w:themeColor="text1"/>
          <w:sz w:val="24"/>
          <w:szCs w:val="24"/>
        </w:rPr>
        <w:t xml:space="preserve"> </w:t>
      </w:r>
      <w:r w:rsidR="00C95F80" w:rsidRPr="00522437">
        <w:rPr>
          <w:rFonts w:ascii="Times New Roman" w:hAnsi="Times New Roman" w:cs="Times New Roman"/>
          <w:color w:val="000000" w:themeColor="text1"/>
          <w:sz w:val="24"/>
          <w:szCs w:val="24"/>
        </w:rPr>
        <w:t xml:space="preserve">Pažeista konkurencija, kaip nustatyta VPĮ 27 straipsnio 3 ir 4 dalyse, ir atitinkamos padėties negalima ištaisyti </w:t>
      </w:r>
      <w:r w:rsidR="00C95F80" w:rsidRPr="00522437">
        <w:rPr>
          <w:rFonts w:ascii="Times New Roman" w:hAnsi="Times New Roman" w:cs="Times New Roman"/>
          <w:b/>
          <w:color w:val="000000" w:themeColor="text1"/>
          <w:sz w:val="24"/>
          <w:szCs w:val="24"/>
        </w:rPr>
        <w:t>(</w:t>
      </w:r>
      <w:r w:rsidR="003878F0" w:rsidRPr="00522437">
        <w:rPr>
          <w:rFonts w:ascii="Times New Roman" w:eastAsia="Yu Mincho" w:hAnsi="Times New Roman" w:cs="Times New Roman"/>
          <w:b/>
          <w:color w:val="000000" w:themeColor="text1"/>
          <w:sz w:val="24"/>
          <w:szCs w:val="24"/>
        </w:rPr>
        <w:t>VPĮ 46 straipsnio 4 dalies 3 punktas).</w:t>
      </w:r>
    </w:p>
    <w:p w14:paraId="5D0561FC" w14:textId="77777777" w:rsidR="00DD10C2" w:rsidRPr="00522437" w:rsidRDefault="006D67EE" w:rsidP="00F77A5D">
      <w:pPr>
        <w:pStyle w:val="Betarp"/>
        <w:ind w:firstLine="720"/>
        <w:rPr>
          <w:rFonts w:ascii="Times New Roman" w:hAnsi="Times New Roman" w:cs="Times New Roman"/>
          <w:color w:val="000000" w:themeColor="text1"/>
          <w:sz w:val="24"/>
          <w:szCs w:val="24"/>
        </w:rPr>
      </w:pPr>
      <w:r w:rsidRPr="00522437">
        <w:rPr>
          <w:rFonts w:ascii="Times New Roman" w:eastAsia="Arial" w:hAnsi="Times New Roman" w:cs="Times New Roman"/>
          <w:i/>
          <w:color w:val="000000" w:themeColor="text1"/>
          <w:sz w:val="24"/>
          <w:szCs w:val="24"/>
        </w:rPr>
        <w:t>4.</w:t>
      </w:r>
      <w:r w:rsidR="003878F0" w:rsidRPr="00522437">
        <w:rPr>
          <w:rFonts w:ascii="Times New Roman" w:eastAsia="Arial" w:hAnsi="Times New Roman" w:cs="Times New Roman"/>
          <w:i/>
          <w:color w:val="000000" w:themeColor="text1"/>
          <w:sz w:val="24"/>
          <w:szCs w:val="24"/>
        </w:rPr>
        <w:t xml:space="preserve"> </w:t>
      </w:r>
      <w:r w:rsidR="00DD10C2" w:rsidRPr="00522437">
        <w:rPr>
          <w:rFonts w:ascii="Times New Roman" w:hAnsi="Times New Roman" w:cs="Times New Roman"/>
          <w:color w:val="000000" w:themeColor="text1"/>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522437" w:rsidRDefault="006D67EE" w:rsidP="00F77A5D">
      <w:pPr>
        <w:pStyle w:val="Betarp"/>
        <w:ind w:firstLine="720"/>
        <w:rPr>
          <w:rFonts w:ascii="Times New Roman" w:eastAsia="Yu Mincho" w:hAnsi="Times New Roman" w:cs="Times New Roman"/>
          <w:b/>
          <w:bCs/>
          <w:iCs/>
          <w:color w:val="000000" w:themeColor="text1"/>
          <w:sz w:val="24"/>
          <w:szCs w:val="24"/>
        </w:rPr>
      </w:pPr>
      <w:r w:rsidRPr="00522437">
        <w:rPr>
          <w:rFonts w:ascii="Times New Roman" w:eastAsia="Arial" w:hAnsi="Times New Roman" w:cs="Times New Roman"/>
          <w:color w:val="000000" w:themeColor="text1"/>
          <w:sz w:val="24"/>
          <w:szCs w:val="24"/>
        </w:rPr>
        <w:t>5.</w:t>
      </w:r>
      <w:r w:rsidR="0093234E" w:rsidRPr="00522437">
        <w:rPr>
          <w:rFonts w:ascii="Times New Roman" w:hAnsi="Times New Roman" w:cs="Times New Roman"/>
          <w:iCs/>
          <w:color w:val="000000" w:themeColor="text1"/>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522437">
        <w:rPr>
          <w:rFonts w:ascii="Times New Roman" w:hAnsi="Times New Roman" w:cs="Times New Roman"/>
          <w:color w:val="000000" w:themeColor="text1"/>
          <w:sz w:val="24"/>
          <w:szCs w:val="24"/>
        </w:rPr>
        <w:t>(</w:t>
      </w:r>
      <w:r w:rsidR="00E405E7" w:rsidRPr="00522437">
        <w:rPr>
          <w:rFonts w:ascii="Times New Roman" w:eastAsia="Yu Mincho" w:hAnsi="Times New Roman" w:cs="Times New Roman"/>
          <w:b/>
          <w:color w:val="000000" w:themeColor="text1"/>
          <w:sz w:val="24"/>
          <w:szCs w:val="24"/>
        </w:rPr>
        <w:t>VPĮ 46 straipsnio 4 dalies 5 punktas).</w:t>
      </w:r>
    </w:p>
    <w:p w14:paraId="56E4AF4C" w14:textId="77777777" w:rsidR="007D644F" w:rsidRPr="00522437" w:rsidRDefault="007D644F" w:rsidP="00F77A5D">
      <w:pPr>
        <w:spacing w:line="240" w:lineRule="auto"/>
        <w:ind w:firstLine="720"/>
        <w:rPr>
          <w:rFonts w:ascii="Times New Roman" w:eastAsia="Arial" w:hAnsi="Times New Roman" w:cs="Times New Roman"/>
          <w:i/>
          <w:color w:val="7030A0"/>
          <w:sz w:val="24"/>
          <w:szCs w:val="24"/>
        </w:rPr>
      </w:pPr>
    </w:p>
    <w:p w14:paraId="27195B0E" w14:textId="77777777" w:rsidR="00025935" w:rsidRPr="00522437" w:rsidRDefault="00025935" w:rsidP="00025935">
      <w:pPr>
        <w:rPr>
          <w:rFonts w:ascii="Times New Roman" w:eastAsia="Calibri" w:hAnsi="Times New Roman" w:cs="Times New Roman"/>
          <w:b/>
          <w:bCs/>
          <w:iCs/>
          <w:color w:val="000000" w:themeColor="text1"/>
          <w:sz w:val="24"/>
          <w:szCs w:val="24"/>
          <w:u w:val="single"/>
        </w:rPr>
      </w:pPr>
      <w:r w:rsidRPr="00522437">
        <w:rPr>
          <w:rFonts w:ascii="Times New Roman" w:eastAsia="Calibri" w:hAnsi="Times New Roman" w:cs="Times New Roman"/>
          <w:iCs/>
          <w:color w:val="000000" w:themeColor="text1"/>
          <w:sz w:val="24"/>
          <w:szCs w:val="24"/>
        </w:rPr>
        <w:t xml:space="preserve">Pastaba: Tiekėjas teikdamas pasiūlymą neturi pateikti EBVPD. </w:t>
      </w:r>
      <w:r w:rsidRPr="00522437">
        <w:rPr>
          <w:rFonts w:ascii="Times New Roman" w:eastAsia="Calibri" w:hAnsi="Times New Roman" w:cs="Times New Roman"/>
          <w:b/>
          <w:bCs/>
          <w:iCs/>
          <w:color w:val="000000" w:themeColor="text1"/>
          <w:sz w:val="24"/>
          <w:szCs w:val="24"/>
          <w:u w:val="single"/>
        </w:rPr>
        <w:t>Pateikiama tik „Tiekėjo deklaraciją“ 8 priedas dėl atitikties reikalavimams.</w:t>
      </w:r>
    </w:p>
    <w:p w14:paraId="7EEB61F1" w14:textId="77777777" w:rsidR="00025935" w:rsidRPr="005B0AC5" w:rsidRDefault="00025935" w:rsidP="00F77A5D">
      <w:pPr>
        <w:spacing w:line="240" w:lineRule="auto"/>
        <w:ind w:firstLine="720"/>
        <w:rPr>
          <w:rFonts w:ascii="Times New Roman" w:eastAsia="Arial" w:hAnsi="Times New Roman" w:cs="Times New Roman"/>
          <w:i/>
          <w:color w:val="7030A0"/>
        </w:rPr>
      </w:pPr>
    </w:p>
    <w:p w14:paraId="385FEFC8" w14:textId="77777777" w:rsidR="00112F92" w:rsidRPr="005B0AC5" w:rsidRDefault="00112F92" w:rsidP="00992F47">
      <w:pPr>
        <w:spacing w:after="160" w:line="276" w:lineRule="auto"/>
        <w:ind w:firstLine="0"/>
        <w:jc w:val="center"/>
        <w:rPr>
          <w:rFonts w:ascii="Times New Roman" w:eastAsia="Arial" w:hAnsi="Times New Roman" w:cs="Times New Roman"/>
          <w:smallCaps/>
        </w:rPr>
      </w:pPr>
      <w:r w:rsidRPr="005B0AC5">
        <w:rPr>
          <w:rFonts w:ascii="Times New Roman" w:eastAsia="Arial" w:hAnsi="Times New Roman" w:cs="Times New Roman"/>
          <w:smallCaps/>
        </w:rPr>
        <w:t>__________</w:t>
      </w:r>
    </w:p>
    <w:p w14:paraId="537EACFD" w14:textId="77777777" w:rsidR="00112F92" w:rsidRPr="005B0AC5" w:rsidRDefault="00112F92" w:rsidP="00112F92">
      <w:pPr>
        <w:spacing w:line="200" w:lineRule="auto"/>
        <w:rPr>
          <w:rFonts w:ascii="Times New Roman" w:eastAsia="Arial" w:hAnsi="Times New Roman" w:cs="Times New Roman"/>
        </w:rPr>
      </w:pPr>
      <w:r w:rsidRPr="005B0AC5">
        <w:rPr>
          <w:rFonts w:ascii="Times New Roman" w:eastAsia="Arial" w:hAnsi="Times New Roman" w:cs="Times New Roman"/>
        </w:rPr>
        <w:br w:type="page"/>
      </w:r>
    </w:p>
    <w:p w14:paraId="3DBF3DE0" w14:textId="77777777" w:rsidR="00112F92" w:rsidRPr="005B0AC5" w:rsidRDefault="00112F92" w:rsidP="00112F92">
      <w:pPr>
        <w:spacing w:line="240" w:lineRule="auto"/>
        <w:ind w:left="7314" w:firstLine="0"/>
        <w:rPr>
          <w:rFonts w:ascii="Times New Roman" w:hAnsi="Times New Roman" w:cs="Times New Roman"/>
        </w:rPr>
      </w:pPr>
      <w:r w:rsidRPr="005B0AC5">
        <w:rPr>
          <w:rFonts w:ascii="Times New Roman" w:hAnsi="Times New Roman" w:cs="Times New Roman"/>
        </w:rPr>
        <w:lastRenderedPageBreak/>
        <w:t>Pirkimo sąlygų 2 priedas „Tiekėjų kvalifikacijos reikalavimai ir reikalaujami kokybės bei aplinkos apsaugos vadybos sistemų standartai“</w:t>
      </w:r>
    </w:p>
    <w:p w14:paraId="6CB59DA7" w14:textId="77777777" w:rsidR="00112F92" w:rsidRPr="005B0AC5" w:rsidRDefault="00112F92" w:rsidP="00112F92">
      <w:pPr>
        <w:spacing w:after="240"/>
        <w:rPr>
          <w:rFonts w:ascii="Times New Roman" w:hAnsi="Times New Roman" w:cs="Times New Roman"/>
          <w:smallCaps/>
          <w:color w:val="404040"/>
          <w:sz w:val="28"/>
          <w:szCs w:val="28"/>
        </w:rPr>
      </w:pPr>
    </w:p>
    <w:p w14:paraId="0E6E035C" w14:textId="77777777" w:rsidR="00112F92" w:rsidRPr="005B0AC5" w:rsidRDefault="00112F92" w:rsidP="00112F92">
      <w:pPr>
        <w:spacing w:after="240"/>
        <w:jc w:val="center"/>
        <w:rPr>
          <w:rFonts w:ascii="Times New Roman" w:eastAsia="Arial" w:hAnsi="Times New Roman" w:cs="Times New Roman"/>
          <w:smallCaps/>
          <w:color w:val="404040"/>
          <w:sz w:val="28"/>
          <w:szCs w:val="28"/>
        </w:rPr>
      </w:pPr>
      <w:r w:rsidRPr="005B0AC5">
        <w:rPr>
          <w:rFonts w:ascii="Times New Roman" w:eastAsia="Arial" w:hAnsi="Times New Roman" w:cs="Times New Roman"/>
          <w:smallCaps/>
          <w:color w:val="404040"/>
          <w:sz w:val="28"/>
          <w:szCs w:val="28"/>
        </w:rPr>
        <w:t>TIEKĖJŲ KVALIFIKACIJOS REIKALAVIMAI IR REIKALAVIMAI LAIKYTIS KOKYBĖS VADYBOS SISTEMOS IR (ARBA) APLINKOS APSAUGOS VADYBOS SISTEMOS STANDARTŲ</w:t>
      </w:r>
    </w:p>
    <w:p w14:paraId="3AC4C514" w14:textId="59248E85" w:rsidR="00112F92" w:rsidRPr="00522437" w:rsidRDefault="00E85FDD" w:rsidP="00522437">
      <w:pPr>
        <w:spacing w:line="240" w:lineRule="auto"/>
        <w:ind w:firstLine="709"/>
        <w:rPr>
          <w:rFonts w:ascii="Times New Roman" w:eastAsia="Arial" w:hAnsi="Times New Roman" w:cs="Times New Roman"/>
          <w:sz w:val="24"/>
          <w:szCs w:val="24"/>
        </w:rPr>
      </w:pPr>
      <w:r w:rsidRPr="00522437">
        <w:rPr>
          <w:rFonts w:ascii="Times New Roman" w:eastAsia="Arial" w:hAnsi="Times New Roman" w:cs="Times New Roman"/>
          <w:sz w:val="24"/>
          <w:szCs w:val="24"/>
        </w:rPr>
        <w:t>1.</w:t>
      </w:r>
      <w:r w:rsidR="00112F92" w:rsidRPr="00522437">
        <w:rPr>
          <w:rFonts w:ascii="Times New Roman" w:eastAsia="Arial" w:hAnsi="Times New Roman" w:cs="Times New Roman"/>
          <w:sz w:val="24"/>
          <w:szCs w:val="24"/>
        </w:rPr>
        <w:t>Reikalavimai tiekėjo kvalifikacijai nėra nustatomi.</w:t>
      </w:r>
    </w:p>
    <w:p w14:paraId="58781BE0" w14:textId="77777777" w:rsidR="00025935" w:rsidRPr="00522437" w:rsidRDefault="00025935" w:rsidP="00F77A5D">
      <w:pPr>
        <w:spacing w:line="240" w:lineRule="auto"/>
        <w:ind w:firstLine="567"/>
        <w:rPr>
          <w:rFonts w:ascii="Times New Roman" w:eastAsia="Arial" w:hAnsi="Times New Roman" w:cs="Times New Roman"/>
          <w:sz w:val="24"/>
          <w:szCs w:val="24"/>
        </w:rPr>
      </w:pPr>
    </w:p>
    <w:p w14:paraId="708DD0AE" w14:textId="77777777" w:rsidR="00D26F9A" w:rsidRPr="005B0AC5" w:rsidRDefault="00D26F9A" w:rsidP="00D26F9A">
      <w:pPr>
        <w:tabs>
          <w:tab w:val="left" w:pos="720"/>
        </w:tabs>
        <w:spacing w:line="240" w:lineRule="auto"/>
        <w:ind w:firstLine="567"/>
        <w:jc w:val="center"/>
        <w:rPr>
          <w:rFonts w:ascii="Times New Roman" w:eastAsia="Calibri" w:hAnsi="Times New Roman" w:cs="Times New Roman"/>
          <w:b/>
          <w:bCs/>
          <w:lang w:eastAsia="en-US"/>
        </w:rPr>
      </w:pPr>
      <w:r w:rsidRPr="005B0AC5">
        <w:rPr>
          <w:rFonts w:ascii="Times New Roman" w:eastAsia="Calibri" w:hAnsi="Times New Roman" w:cs="Times New Roman"/>
          <w:b/>
          <w:bCs/>
          <w:lang w:eastAsia="en-US"/>
        </w:rPr>
        <w:t>Tiekėjams keliami reikalavimai dėl kokybės vadybos sistemos ir (ar) aplinkos apsaugos vadybos sistemos standartų reikalavimai</w:t>
      </w:r>
    </w:p>
    <w:p w14:paraId="028ACC1A" w14:textId="77777777" w:rsidR="00112F92" w:rsidRPr="005B0AC5" w:rsidRDefault="00112F92" w:rsidP="00D26F9A">
      <w:pPr>
        <w:tabs>
          <w:tab w:val="left" w:pos="720"/>
        </w:tabs>
        <w:ind w:firstLine="0"/>
        <w:rPr>
          <w:rFonts w:ascii="Times New Roman" w:eastAsia="Arial" w:hAnsi="Times New Roman" w:cs="Times New Roman"/>
        </w:rPr>
      </w:pPr>
    </w:p>
    <w:p w14:paraId="15FF68FB" w14:textId="2252C9FB" w:rsidR="00112F92" w:rsidRPr="00522437" w:rsidRDefault="00DC1269" w:rsidP="00522437">
      <w:pPr>
        <w:spacing w:line="240" w:lineRule="auto"/>
        <w:ind w:firstLine="709"/>
        <w:rPr>
          <w:rFonts w:ascii="Times New Roman" w:eastAsia="Arial" w:hAnsi="Times New Roman" w:cs="Times New Roman"/>
          <w:color w:val="000000" w:themeColor="text1"/>
          <w:sz w:val="24"/>
          <w:szCs w:val="24"/>
        </w:rPr>
      </w:pPr>
      <w:bookmarkStart w:id="24" w:name="_heading=h.3rdcrjn" w:colFirst="0" w:colLast="0"/>
      <w:bookmarkEnd w:id="24"/>
      <w:r w:rsidRPr="00522437">
        <w:rPr>
          <w:rFonts w:ascii="Times New Roman" w:eastAsia="Arial" w:hAnsi="Times New Roman" w:cs="Times New Roman"/>
          <w:color w:val="000000" w:themeColor="text1"/>
          <w:sz w:val="24"/>
          <w:szCs w:val="24"/>
        </w:rPr>
        <w:t>1</w:t>
      </w:r>
      <w:r w:rsidR="00C62A41" w:rsidRPr="00522437">
        <w:rPr>
          <w:rFonts w:ascii="Times New Roman" w:eastAsia="Arial" w:hAnsi="Times New Roman" w:cs="Times New Roman"/>
          <w:color w:val="000000" w:themeColor="text1"/>
          <w:sz w:val="24"/>
          <w:szCs w:val="24"/>
        </w:rPr>
        <w:t>.</w:t>
      </w:r>
      <w:r w:rsidR="2976AC31" w:rsidRPr="00522437">
        <w:rPr>
          <w:rFonts w:ascii="Times New Roman" w:eastAsia="Arial" w:hAnsi="Times New Roman" w:cs="Times New Roman"/>
          <w:color w:val="000000" w:themeColor="text1"/>
          <w:sz w:val="24"/>
          <w:szCs w:val="24"/>
        </w:rPr>
        <w:t xml:space="preserve"> </w:t>
      </w:r>
      <w:r w:rsidRPr="00522437">
        <w:rPr>
          <w:rFonts w:ascii="Times New Roman" w:eastAsia="Arial" w:hAnsi="Times New Roman" w:cs="Times New Roman"/>
          <w:color w:val="000000" w:themeColor="text1"/>
          <w:sz w:val="24"/>
          <w:szCs w:val="24"/>
        </w:rPr>
        <w:t xml:space="preserve">Perkančioji organizacija </w:t>
      </w:r>
      <w:r w:rsidR="00112F92" w:rsidRPr="00522437">
        <w:rPr>
          <w:rFonts w:ascii="Times New Roman" w:eastAsia="Arial" w:hAnsi="Times New Roman" w:cs="Times New Roman"/>
          <w:color w:val="000000" w:themeColor="text1"/>
          <w:sz w:val="24"/>
          <w:szCs w:val="24"/>
        </w:rPr>
        <w:t>nereikalauja, kad tiekėjai laikytųsi kokybės vadybos sistemos ir (arba) aplinkos apsaugos vadybos sistemos standartų.</w:t>
      </w:r>
    </w:p>
    <w:p w14:paraId="5F2B74ED" w14:textId="5D1B780D" w:rsidR="00025935" w:rsidRPr="005B0AC5" w:rsidRDefault="00025935">
      <w:pPr>
        <w:rPr>
          <w:rFonts w:ascii="Times New Roman" w:eastAsia="Arial" w:hAnsi="Times New Roman" w:cs="Times New Roman"/>
          <w:b/>
          <w:smallCaps/>
        </w:rPr>
      </w:pPr>
      <w:bookmarkStart w:id="25" w:name="_heading=h.26in1rg" w:colFirst="0" w:colLast="0"/>
      <w:bookmarkStart w:id="26" w:name="ketvpriedas"/>
      <w:bookmarkStart w:id="27" w:name="_Toc85439812"/>
      <w:bookmarkEnd w:id="25"/>
      <w:r w:rsidRPr="005B0AC5">
        <w:rPr>
          <w:rFonts w:ascii="Times New Roman" w:eastAsia="Arial" w:hAnsi="Times New Roman" w:cs="Times New Roman"/>
          <w:b/>
          <w:smallCaps/>
        </w:rPr>
        <w:br w:type="page"/>
      </w:r>
    </w:p>
    <w:p w14:paraId="01D96AB6" w14:textId="77777777" w:rsidR="00A040B5" w:rsidRPr="005B0AC5" w:rsidRDefault="00A040B5" w:rsidP="00025935">
      <w:pPr>
        <w:ind w:firstLine="0"/>
        <w:rPr>
          <w:rFonts w:ascii="Times New Roman" w:hAnsi="Times New Roman" w:cs="Times New Roman"/>
        </w:rPr>
      </w:pPr>
    </w:p>
    <w:p w14:paraId="6BCC2113" w14:textId="474F6CB9" w:rsidR="00CB5907" w:rsidRPr="005B0AC5" w:rsidRDefault="00DE051B" w:rsidP="00105DAD">
      <w:pPr>
        <w:spacing w:line="240" w:lineRule="auto"/>
        <w:ind w:left="7314" w:firstLine="0"/>
        <w:rPr>
          <w:rFonts w:ascii="Times New Roman" w:hAnsi="Times New Roman" w:cs="Times New Roman"/>
        </w:rPr>
      </w:pPr>
      <w:bookmarkStart w:id="28" w:name="_Ref38539939"/>
      <w:bookmarkStart w:id="29" w:name="_Ref38541068"/>
      <w:bookmarkStart w:id="30" w:name="_Ref38885053"/>
      <w:bookmarkStart w:id="31" w:name="_Ref38899023"/>
      <w:bookmarkStart w:id="32" w:name="_Toc48053185"/>
      <w:bookmarkStart w:id="33" w:name="_Toc85706891"/>
      <w:bookmarkStart w:id="34" w:name="_Hlk86837214"/>
      <w:bookmarkEnd w:id="26"/>
      <w:bookmarkEnd w:id="27"/>
      <w:r w:rsidRPr="005B0AC5">
        <w:rPr>
          <w:rFonts w:ascii="Times New Roman" w:hAnsi="Times New Roman" w:cs="Times New Roman"/>
        </w:rPr>
        <w:t>P</w:t>
      </w:r>
      <w:r w:rsidR="00CB5907" w:rsidRPr="005B0AC5">
        <w:rPr>
          <w:rFonts w:ascii="Times New Roman" w:hAnsi="Times New Roman" w:cs="Times New Roman"/>
        </w:rPr>
        <w:t xml:space="preserve">irkimo sąlygų </w:t>
      </w:r>
      <w:r w:rsidR="003E061F" w:rsidRPr="005B0AC5">
        <w:rPr>
          <w:rFonts w:ascii="Times New Roman" w:hAnsi="Times New Roman" w:cs="Times New Roman"/>
        </w:rPr>
        <w:t>3</w:t>
      </w:r>
      <w:r w:rsidR="00CB5907" w:rsidRPr="005B0AC5">
        <w:rPr>
          <w:rFonts w:ascii="Times New Roman" w:hAnsi="Times New Roman" w:cs="Times New Roman"/>
        </w:rPr>
        <w:t xml:space="preserve"> priedas</w:t>
      </w:r>
      <w:r w:rsidR="00105DAD" w:rsidRPr="005B0AC5">
        <w:rPr>
          <w:rFonts w:ascii="Times New Roman" w:hAnsi="Times New Roman" w:cs="Times New Roman"/>
        </w:rPr>
        <w:t xml:space="preserve"> </w:t>
      </w:r>
      <w:r w:rsidR="00CB5907" w:rsidRPr="005B0AC5">
        <w:rPr>
          <w:rFonts w:ascii="Times New Roman" w:hAnsi="Times New Roman" w:cs="Times New Roman"/>
        </w:rPr>
        <w:t>„Techninė specifikacija“</w:t>
      </w:r>
      <w:bookmarkEnd w:id="28"/>
      <w:bookmarkEnd w:id="29"/>
      <w:bookmarkEnd w:id="30"/>
      <w:bookmarkEnd w:id="31"/>
      <w:bookmarkEnd w:id="32"/>
      <w:bookmarkEnd w:id="33"/>
    </w:p>
    <w:bookmarkEnd w:id="34"/>
    <w:p w14:paraId="111DB7D6" w14:textId="77777777" w:rsidR="00CB5907" w:rsidRPr="005B0AC5" w:rsidRDefault="00CB5907" w:rsidP="00CB5907">
      <w:pPr>
        <w:jc w:val="center"/>
        <w:rPr>
          <w:rFonts w:ascii="Times New Roman" w:hAnsi="Times New Roman" w:cs="Times New Roman"/>
          <w:sz w:val="28"/>
          <w:szCs w:val="28"/>
        </w:rPr>
      </w:pPr>
    </w:p>
    <w:p w14:paraId="3C224FCE" w14:textId="77777777" w:rsidR="00CB5907" w:rsidRPr="005B0AC5" w:rsidRDefault="00CB5907" w:rsidP="00DC230B">
      <w:pPr>
        <w:spacing w:line="240" w:lineRule="auto"/>
        <w:jc w:val="center"/>
        <w:rPr>
          <w:rFonts w:ascii="Times New Roman" w:hAnsi="Times New Roman" w:cs="Times New Roman"/>
          <w:sz w:val="28"/>
          <w:szCs w:val="28"/>
        </w:rPr>
      </w:pPr>
      <w:r w:rsidRPr="005B0AC5">
        <w:rPr>
          <w:rFonts w:ascii="Times New Roman" w:hAnsi="Times New Roman" w:cs="Times New Roman"/>
          <w:sz w:val="28"/>
          <w:szCs w:val="28"/>
        </w:rPr>
        <w:t>TECHNINĖ SPECIFIKACIJA</w:t>
      </w:r>
    </w:p>
    <w:p w14:paraId="66BF27B0" w14:textId="09ADE8B3" w:rsidR="005B0AC5" w:rsidRPr="005B0AC5" w:rsidRDefault="005B0AC5" w:rsidP="00DC230B">
      <w:pPr>
        <w:spacing w:line="240" w:lineRule="auto"/>
        <w:jc w:val="center"/>
        <w:rPr>
          <w:rFonts w:ascii="Times New Roman" w:hAnsi="Times New Roman" w:cs="Times New Roman"/>
          <w:sz w:val="28"/>
          <w:szCs w:val="28"/>
        </w:rPr>
      </w:pPr>
      <w:r w:rsidRPr="005B0AC5">
        <w:rPr>
          <w:rFonts w:ascii="Times New Roman" w:hAnsi="Times New Roman" w:cs="Times New Roman"/>
          <w:sz w:val="28"/>
          <w:szCs w:val="28"/>
        </w:rPr>
        <w:t>(teikiama atskiru failu)</w:t>
      </w:r>
    </w:p>
    <w:p w14:paraId="6B9D8342" w14:textId="0BBD7056" w:rsidR="005B0AC5" w:rsidRPr="005B0AC5" w:rsidRDefault="005B0AC5" w:rsidP="00DC230B">
      <w:pPr>
        <w:spacing w:line="240" w:lineRule="auto"/>
        <w:jc w:val="center"/>
        <w:rPr>
          <w:rFonts w:ascii="Times New Roman" w:hAnsi="Times New Roman" w:cs="Times New Roman"/>
          <w:sz w:val="28"/>
          <w:szCs w:val="28"/>
        </w:rPr>
      </w:pPr>
      <w:r w:rsidRPr="005B0AC5">
        <w:rPr>
          <w:rFonts w:ascii="Times New Roman" w:hAnsi="Times New Roman" w:cs="Times New Roman"/>
          <w:sz w:val="28"/>
          <w:szCs w:val="28"/>
          <w:highlight w:val="yellow"/>
        </w:rPr>
        <w:t>Užpildyti ir pateikti kartu su pasiūlymu</w:t>
      </w:r>
    </w:p>
    <w:p w14:paraId="5D4CF94E" w14:textId="77777777" w:rsidR="00CB5907" w:rsidRPr="005B0AC5" w:rsidRDefault="00CB5907" w:rsidP="00CB5907">
      <w:pPr>
        <w:jc w:val="center"/>
        <w:rPr>
          <w:rFonts w:ascii="Times New Roman" w:hAnsi="Times New Roman" w:cs="Times New Roman"/>
        </w:rPr>
      </w:pPr>
      <w:r w:rsidRPr="005B0AC5">
        <w:rPr>
          <w:rFonts w:ascii="Times New Roman" w:hAnsi="Times New Roman" w:cs="Times New Roman"/>
        </w:rPr>
        <w:t>_________</w:t>
      </w:r>
    </w:p>
    <w:p w14:paraId="6D050637" w14:textId="77777777" w:rsidR="00CB5907" w:rsidRPr="005B0AC5" w:rsidRDefault="00CB5907" w:rsidP="00CB5907">
      <w:pPr>
        <w:rPr>
          <w:rFonts w:ascii="Times New Roman" w:hAnsi="Times New Roman" w:cs="Times New Roman"/>
          <w:b/>
          <w:bCs/>
          <w:smallCaps/>
          <w:sz w:val="22"/>
          <w:szCs w:val="22"/>
        </w:rPr>
      </w:pPr>
      <w:r w:rsidRPr="005B0AC5">
        <w:rPr>
          <w:rFonts w:ascii="Times New Roman" w:hAnsi="Times New Roman" w:cs="Times New Roman"/>
          <w:b/>
          <w:bCs/>
          <w:smallCaps/>
          <w:sz w:val="22"/>
          <w:szCs w:val="22"/>
        </w:rPr>
        <w:br w:type="page"/>
      </w:r>
    </w:p>
    <w:p w14:paraId="12DA495F" w14:textId="31686009" w:rsidR="00506996" w:rsidRPr="005B0AC5" w:rsidRDefault="00506996" w:rsidP="00506996">
      <w:pPr>
        <w:spacing w:line="240" w:lineRule="auto"/>
        <w:ind w:left="7314" w:firstLine="0"/>
        <w:rPr>
          <w:rFonts w:ascii="Times New Roman" w:hAnsi="Times New Roman" w:cs="Times New Roman"/>
        </w:rPr>
      </w:pPr>
      <w:bookmarkStart w:id="35" w:name="_Pirkimo_sąlygų_2"/>
      <w:bookmarkStart w:id="36" w:name="_Hlk86825377"/>
      <w:bookmarkStart w:id="37" w:name="_Ref38540913"/>
      <w:bookmarkStart w:id="38" w:name="_Ref38898051"/>
      <w:bookmarkStart w:id="39" w:name="_Ref38901392"/>
      <w:bookmarkStart w:id="40" w:name="_Toc48053189"/>
      <w:bookmarkStart w:id="41" w:name="_Toc85706892"/>
      <w:bookmarkEnd w:id="35"/>
      <w:r w:rsidRPr="005B0AC5">
        <w:rPr>
          <w:rFonts w:ascii="Times New Roman" w:hAnsi="Times New Roman" w:cs="Times New Roman"/>
        </w:rPr>
        <w:lastRenderedPageBreak/>
        <w:t xml:space="preserve">Pirkimo sąlygų </w:t>
      </w:r>
      <w:r w:rsidR="003E061F" w:rsidRPr="005B0AC5">
        <w:rPr>
          <w:rFonts w:ascii="Times New Roman" w:hAnsi="Times New Roman" w:cs="Times New Roman"/>
        </w:rPr>
        <w:t>4</w:t>
      </w:r>
      <w:r w:rsidRPr="005B0AC5">
        <w:rPr>
          <w:rFonts w:ascii="Times New Roman" w:hAnsi="Times New Roman" w:cs="Times New Roman"/>
        </w:rPr>
        <w:t xml:space="preserve"> priedas „Pasiūlymo forma“</w:t>
      </w:r>
    </w:p>
    <w:bookmarkEnd w:id="36"/>
    <w:bookmarkEnd w:id="37"/>
    <w:bookmarkEnd w:id="38"/>
    <w:bookmarkEnd w:id="39"/>
    <w:bookmarkEnd w:id="40"/>
    <w:bookmarkEnd w:id="41"/>
    <w:p w14:paraId="02BDD29E" w14:textId="77777777" w:rsidR="00CB5907" w:rsidRPr="005B0AC5" w:rsidRDefault="00CB5907" w:rsidP="00CB5907">
      <w:pPr>
        <w:rPr>
          <w:rFonts w:ascii="Times New Roman" w:hAnsi="Times New Roman" w:cs="Times New Roman"/>
          <w:b/>
          <w:bCs/>
          <w:smallCaps/>
          <w:sz w:val="22"/>
          <w:szCs w:val="22"/>
        </w:rPr>
      </w:pPr>
    </w:p>
    <w:p w14:paraId="540B507F" w14:textId="77777777" w:rsidR="005B0AC5" w:rsidRPr="005B0AC5" w:rsidRDefault="005B0AC5" w:rsidP="005B0AC5">
      <w:pPr>
        <w:spacing w:after="160" w:line="276" w:lineRule="auto"/>
        <w:ind w:firstLine="0"/>
        <w:jc w:val="left"/>
        <w:rPr>
          <w:rFonts w:ascii="Times New Roman" w:hAnsi="Times New Roman" w:cs="Times New Roman"/>
          <w:color w:val="7030A0"/>
        </w:rPr>
      </w:pPr>
    </w:p>
    <w:p w14:paraId="511C01EF" w14:textId="77777777" w:rsidR="005B0AC5" w:rsidRPr="005B0AC5" w:rsidRDefault="005B0AC5" w:rsidP="005B0AC5">
      <w:pPr>
        <w:spacing w:after="160" w:line="276" w:lineRule="auto"/>
        <w:ind w:right="-178" w:firstLine="0"/>
        <w:jc w:val="center"/>
        <w:rPr>
          <w:rFonts w:ascii="Times New Roman" w:hAnsi="Times New Roman" w:cs="Times New Roman"/>
          <w:color w:val="000000" w:themeColor="text1"/>
          <w:sz w:val="18"/>
          <w:szCs w:val="18"/>
        </w:rPr>
      </w:pPr>
      <w:r w:rsidRPr="005B0AC5">
        <w:rPr>
          <w:rFonts w:ascii="Times New Roman" w:hAnsi="Times New Roman" w:cs="Times New Roman"/>
          <w:color w:val="000000" w:themeColor="text1"/>
          <w:sz w:val="18"/>
          <w:szCs w:val="18"/>
        </w:rPr>
        <w:t>Herbas arba prekių ženklas</w:t>
      </w:r>
    </w:p>
    <w:p w14:paraId="3A8319F2" w14:textId="77777777" w:rsidR="005B0AC5" w:rsidRPr="005B0AC5" w:rsidRDefault="005B0AC5" w:rsidP="005B0AC5">
      <w:pPr>
        <w:spacing w:after="160" w:line="276" w:lineRule="auto"/>
        <w:ind w:right="-178" w:firstLine="0"/>
        <w:jc w:val="center"/>
        <w:rPr>
          <w:rFonts w:ascii="Times New Roman" w:hAnsi="Times New Roman" w:cs="Times New Roman"/>
          <w:color w:val="000000" w:themeColor="text1"/>
          <w:sz w:val="18"/>
          <w:szCs w:val="18"/>
        </w:rPr>
      </w:pPr>
      <w:r w:rsidRPr="005B0AC5">
        <w:rPr>
          <w:rFonts w:ascii="Times New Roman" w:hAnsi="Times New Roman" w:cs="Times New Roman"/>
          <w:color w:val="000000" w:themeColor="text1"/>
          <w:sz w:val="18"/>
          <w:szCs w:val="18"/>
        </w:rPr>
        <w:t>(Tiekėjo pavadinimas)</w:t>
      </w:r>
    </w:p>
    <w:p w14:paraId="528736E0" w14:textId="77777777" w:rsidR="005B0AC5" w:rsidRPr="005B0AC5" w:rsidRDefault="005B0AC5" w:rsidP="005B0AC5">
      <w:pPr>
        <w:spacing w:after="160" w:line="276" w:lineRule="auto"/>
        <w:ind w:right="-178" w:firstLine="0"/>
        <w:jc w:val="center"/>
        <w:rPr>
          <w:rFonts w:ascii="Times New Roman" w:hAnsi="Times New Roman" w:cs="Times New Roman"/>
          <w:color w:val="000000" w:themeColor="text1"/>
          <w:sz w:val="18"/>
          <w:szCs w:val="18"/>
        </w:rPr>
      </w:pPr>
      <w:r w:rsidRPr="005B0AC5">
        <w:rPr>
          <w:rFonts w:ascii="Times New Roman" w:hAnsi="Times New Roman" w:cs="Times New Roman"/>
          <w:color w:val="000000" w:themeColor="text1"/>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85100AD" w14:textId="77777777" w:rsidR="005B0AC5" w:rsidRPr="005B0AC5" w:rsidRDefault="005B0AC5" w:rsidP="005B0AC5">
      <w:pPr>
        <w:spacing w:after="160" w:line="276" w:lineRule="auto"/>
        <w:ind w:right="-178" w:firstLine="0"/>
        <w:jc w:val="center"/>
        <w:rPr>
          <w:rFonts w:ascii="Times New Roman" w:hAnsi="Times New Roman" w:cs="Times New Roman"/>
          <w:color w:val="000000" w:themeColor="text1"/>
          <w:sz w:val="18"/>
          <w:szCs w:val="18"/>
        </w:rPr>
      </w:pPr>
    </w:p>
    <w:p w14:paraId="4693A365" w14:textId="77777777" w:rsidR="005B0AC5" w:rsidRPr="005B0AC5" w:rsidRDefault="005B0AC5" w:rsidP="005B0AC5">
      <w:pPr>
        <w:spacing w:after="160" w:line="276" w:lineRule="auto"/>
        <w:ind w:firstLine="0"/>
        <w:jc w:val="left"/>
        <w:rPr>
          <w:rFonts w:ascii="Times New Roman" w:hAnsi="Times New Roman" w:cs="Times New Roman"/>
          <w:color w:val="000000" w:themeColor="text1"/>
          <w:sz w:val="24"/>
          <w:szCs w:val="24"/>
          <w:u w:val="single"/>
        </w:rPr>
      </w:pPr>
      <w:r w:rsidRPr="005B0AC5">
        <w:rPr>
          <w:rFonts w:ascii="Times New Roman" w:hAnsi="Times New Roman" w:cs="Times New Roman"/>
          <w:color w:val="000000" w:themeColor="text1"/>
          <w:sz w:val="24"/>
          <w:szCs w:val="24"/>
          <w:u w:val="single"/>
        </w:rPr>
        <w:t>Kupiškio rajono savivaldybės administracijai</w:t>
      </w:r>
    </w:p>
    <w:p w14:paraId="28F03C86" w14:textId="77777777" w:rsidR="005B0AC5" w:rsidRPr="005B0AC5" w:rsidRDefault="005B0AC5" w:rsidP="005B0AC5">
      <w:pPr>
        <w:spacing w:line="276" w:lineRule="auto"/>
        <w:ind w:firstLine="0"/>
        <w:jc w:val="center"/>
        <w:rPr>
          <w:rFonts w:ascii="Times New Roman" w:hAnsi="Times New Roman" w:cs="Times New Roman"/>
          <w:color w:val="000000" w:themeColor="text1"/>
          <w:sz w:val="24"/>
          <w:szCs w:val="24"/>
        </w:rPr>
      </w:pPr>
      <w:r w:rsidRPr="005B0AC5">
        <w:rPr>
          <w:rFonts w:ascii="Times New Roman" w:hAnsi="Times New Roman" w:cs="Times New Roman"/>
          <w:b/>
          <w:color w:val="000000" w:themeColor="text1"/>
          <w:sz w:val="24"/>
          <w:szCs w:val="24"/>
        </w:rPr>
        <w:t>PASIŪLYMAS</w:t>
      </w:r>
    </w:p>
    <w:p w14:paraId="29E73C41" w14:textId="77777777" w:rsidR="005B0AC5" w:rsidRPr="005B0AC5" w:rsidRDefault="005B0AC5" w:rsidP="005B0AC5">
      <w:pPr>
        <w:spacing w:line="240" w:lineRule="auto"/>
        <w:ind w:firstLine="0"/>
        <w:jc w:val="center"/>
        <w:rPr>
          <w:rFonts w:ascii="Times New Roman" w:hAnsi="Times New Roman" w:cs="Times New Roman"/>
          <w:b/>
          <w:bCs/>
          <w:color w:val="000000" w:themeColor="text1"/>
          <w:sz w:val="28"/>
          <w:szCs w:val="28"/>
        </w:rPr>
      </w:pPr>
      <w:r w:rsidRPr="005B0AC5">
        <w:rPr>
          <w:rFonts w:ascii="Times New Roman" w:hAnsi="Times New Roman" w:cs="Times New Roman"/>
          <w:b/>
          <w:bCs/>
          <w:color w:val="000000" w:themeColor="text1"/>
          <w:sz w:val="28"/>
          <w:szCs w:val="28"/>
        </w:rPr>
        <w:t>GENERATORIAI 6 VNT. (PROJEKTAS "STIPRINTI PASIRENGIMĄ VALDYTI KRIZES, EKSTREMALIĄSIAS SITUACIJAS IR ŠALINTI JŲ PADARINIUS KUPIŠKIO RAJONE VRM-002-K)</w:t>
      </w:r>
    </w:p>
    <w:p w14:paraId="2BBFEB89" w14:textId="77777777" w:rsidR="005B0AC5" w:rsidRPr="005B0AC5" w:rsidRDefault="005B0AC5" w:rsidP="005B0AC5">
      <w:pPr>
        <w:spacing w:line="240" w:lineRule="auto"/>
        <w:ind w:firstLine="0"/>
        <w:jc w:val="center"/>
        <w:rPr>
          <w:rFonts w:ascii="Times New Roman" w:hAnsi="Times New Roman" w:cs="Times New Roman"/>
          <w:b/>
          <w:bCs/>
          <w:color w:val="000000" w:themeColor="text1"/>
          <w:sz w:val="28"/>
          <w:szCs w:val="28"/>
        </w:rPr>
      </w:pPr>
    </w:p>
    <w:p w14:paraId="1BF20D8A" w14:textId="26FF507F" w:rsidR="005B0AC5" w:rsidRPr="005B0AC5" w:rsidRDefault="005B0AC5" w:rsidP="005B0AC5">
      <w:pPr>
        <w:spacing w:line="240" w:lineRule="auto"/>
        <w:ind w:firstLine="0"/>
        <w:jc w:val="center"/>
        <w:rPr>
          <w:rFonts w:ascii="Times New Roman" w:eastAsia="Times" w:hAnsi="Times New Roman" w:cs="Times New Roman"/>
          <w:b/>
          <w:color w:val="000000" w:themeColor="text1"/>
          <w:sz w:val="18"/>
          <w:szCs w:val="18"/>
        </w:rPr>
      </w:pPr>
      <w:r w:rsidRPr="005B0AC5">
        <w:rPr>
          <w:rFonts w:ascii="Times New Roman" w:hAnsi="Times New Roman" w:cs="Times New Roman"/>
          <w:color w:val="000000" w:themeColor="text1"/>
          <w:sz w:val="18"/>
          <w:szCs w:val="18"/>
        </w:rPr>
        <w:t>____________Nr.______</w:t>
      </w:r>
    </w:p>
    <w:p w14:paraId="2FFE1597" w14:textId="77777777" w:rsidR="005B0AC5" w:rsidRPr="005B0AC5" w:rsidRDefault="005B0AC5" w:rsidP="005B0AC5">
      <w:pPr>
        <w:spacing w:line="240" w:lineRule="auto"/>
        <w:ind w:firstLine="0"/>
        <w:jc w:val="center"/>
        <w:rPr>
          <w:rFonts w:ascii="Times New Roman" w:eastAsia="Times" w:hAnsi="Times New Roman" w:cs="Times New Roman"/>
          <w:b/>
          <w:color w:val="000000" w:themeColor="text1"/>
          <w:sz w:val="18"/>
          <w:szCs w:val="18"/>
        </w:rPr>
      </w:pPr>
      <w:r w:rsidRPr="005B0AC5">
        <w:rPr>
          <w:rFonts w:ascii="Times New Roman" w:hAnsi="Times New Roman" w:cs="Times New Roman"/>
          <w:color w:val="000000" w:themeColor="text1"/>
          <w:sz w:val="18"/>
          <w:szCs w:val="18"/>
        </w:rPr>
        <w:t>(Data)</w:t>
      </w:r>
    </w:p>
    <w:p w14:paraId="418F0D02" w14:textId="77777777" w:rsidR="005B0AC5" w:rsidRPr="005B0AC5" w:rsidRDefault="005B0AC5" w:rsidP="005B0AC5">
      <w:pPr>
        <w:shd w:val="clear" w:color="auto" w:fill="FFFFFF"/>
        <w:spacing w:line="240" w:lineRule="auto"/>
        <w:ind w:firstLine="0"/>
        <w:jc w:val="center"/>
        <w:rPr>
          <w:rFonts w:ascii="Times New Roman" w:hAnsi="Times New Roman" w:cs="Times New Roman"/>
          <w:color w:val="000000" w:themeColor="text1"/>
          <w:sz w:val="18"/>
          <w:szCs w:val="18"/>
        </w:rPr>
      </w:pPr>
      <w:r w:rsidRPr="005B0AC5">
        <w:rPr>
          <w:rFonts w:ascii="Times New Roman" w:hAnsi="Times New Roman" w:cs="Times New Roman"/>
          <w:color w:val="000000" w:themeColor="text1"/>
          <w:sz w:val="18"/>
          <w:szCs w:val="18"/>
        </w:rPr>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4333"/>
      </w:tblGrid>
      <w:tr w:rsidR="005B0AC5" w:rsidRPr="005B0AC5" w14:paraId="10E46E56" w14:textId="77777777" w:rsidTr="00D75DF5">
        <w:trPr>
          <w:trHeight w:val="657"/>
        </w:trPr>
        <w:tc>
          <w:tcPr>
            <w:tcW w:w="5495" w:type="dxa"/>
            <w:tcBorders>
              <w:top w:val="single" w:sz="4" w:space="0" w:color="auto"/>
              <w:left w:val="single" w:sz="4" w:space="0" w:color="auto"/>
              <w:bottom w:val="single" w:sz="4" w:space="0" w:color="auto"/>
              <w:right w:val="single" w:sz="4" w:space="0" w:color="auto"/>
            </w:tcBorders>
          </w:tcPr>
          <w:p w14:paraId="27F2E6B0" w14:textId="77777777" w:rsidR="005B0AC5" w:rsidRPr="005B0AC5" w:rsidRDefault="005B0AC5" w:rsidP="005B0AC5">
            <w:pPr>
              <w:spacing w:line="240" w:lineRule="auto"/>
              <w:ind w:firstLine="0"/>
              <w:jc w:val="left"/>
              <w:rPr>
                <w:rFonts w:ascii="Times New Roman" w:eastAsia="Calibri" w:hAnsi="Times New Roman" w:cs="Times New Roman"/>
                <w:i/>
                <w:sz w:val="24"/>
                <w:szCs w:val="24"/>
                <w:lang w:eastAsia="en-US"/>
              </w:rPr>
            </w:pPr>
            <w:r w:rsidRPr="005B0AC5">
              <w:rPr>
                <w:rFonts w:ascii="Times New Roman" w:eastAsia="Calibri" w:hAnsi="Times New Roman" w:cs="Times New Roman"/>
                <w:sz w:val="24"/>
                <w:szCs w:val="24"/>
                <w:lang w:eastAsia="en-US"/>
              </w:rPr>
              <w:t xml:space="preserve">Tiekėjo pavadinimas </w:t>
            </w:r>
            <w:r w:rsidRPr="005B0AC5">
              <w:rPr>
                <w:rFonts w:ascii="Times New Roman" w:eastAsia="Calibri" w:hAnsi="Times New Roman" w:cs="Times New Roman"/>
                <w:i/>
                <w:sz w:val="24"/>
                <w:szCs w:val="24"/>
                <w:lang w:eastAsia="en-US"/>
              </w:rPr>
              <w:t>/Jeigu dalyvauja ūkio subjektų grupė, surašomi visi dalyvių pavadinimai/</w:t>
            </w:r>
          </w:p>
        </w:tc>
        <w:tc>
          <w:tcPr>
            <w:tcW w:w="4333" w:type="dxa"/>
            <w:tcBorders>
              <w:top w:val="single" w:sz="4" w:space="0" w:color="auto"/>
              <w:left w:val="single" w:sz="4" w:space="0" w:color="auto"/>
              <w:bottom w:val="single" w:sz="4" w:space="0" w:color="auto"/>
              <w:right w:val="single" w:sz="4" w:space="0" w:color="auto"/>
            </w:tcBorders>
          </w:tcPr>
          <w:p w14:paraId="2C88A310" w14:textId="77777777" w:rsidR="005B0AC5" w:rsidRPr="005B0AC5" w:rsidRDefault="005B0AC5" w:rsidP="005B0AC5">
            <w:pPr>
              <w:spacing w:line="240" w:lineRule="auto"/>
              <w:ind w:firstLine="0"/>
              <w:rPr>
                <w:rFonts w:ascii="Times New Roman" w:eastAsia="Calibri" w:hAnsi="Times New Roman" w:cs="Times New Roman"/>
                <w:sz w:val="22"/>
                <w:szCs w:val="22"/>
                <w:lang w:eastAsia="en-US"/>
              </w:rPr>
            </w:pPr>
          </w:p>
        </w:tc>
      </w:tr>
      <w:tr w:rsidR="005B0AC5" w:rsidRPr="005B0AC5" w14:paraId="58E43E5B" w14:textId="77777777" w:rsidTr="00D75DF5">
        <w:tc>
          <w:tcPr>
            <w:tcW w:w="5495" w:type="dxa"/>
            <w:tcBorders>
              <w:top w:val="single" w:sz="4" w:space="0" w:color="auto"/>
              <w:left w:val="single" w:sz="4" w:space="0" w:color="auto"/>
              <w:bottom w:val="single" w:sz="4" w:space="0" w:color="auto"/>
              <w:right w:val="single" w:sz="4" w:space="0" w:color="auto"/>
            </w:tcBorders>
          </w:tcPr>
          <w:p w14:paraId="2669A4B2" w14:textId="77777777" w:rsidR="005B0AC5" w:rsidRPr="005B0AC5" w:rsidRDefault="005B0AC5" w:rsidP="005B0AC5">
            <w:pPr>
              <w:spacing w:line="240" w:lineRule="auto"/>
              <w:ind w:firstLine="0"/>
              <w:rPr>
                <w:rFonts w:ascii="Times New Roman" w:eastAsia="Calibri" w:hAnsi="Times New Roman" w:cs="Times New Roman"/>
                <w:sz w:val="24"/>
                <w:szCs w:val="24"/>
                <w:lang w:eastAsia="en-US"/>
              </w:rPr>
            </w:pPr>
            <w:r w:rsidRPr="005B0AC5">
              <w:rPr>
                <w:rFonts w:ascii="Times New Roman" w:eastAsia="Times New Roman" w:hAnsi="Times New Roman" w:cs="Times New Roman"/>
                <w:sz w:val="24"/>
                <w:szCs w:val="24"/>
                <w:lang w:eastAsia="en-US"/>
              </w:rPr>
              <w:t>Atsakingasis partneris (</w:t>
            </w:r>
            <w:r w:rsidRPr="005B0AC5">
              <w:rPr>
                <w:rFonts w:ascii="Times New Roman" w:eastAsia="Times New Roman" w:hAnsi="Times New Roman" w:cs="Times New Roman"/>
                <w:i/>
                <w:sz w:val="24"/>
                <w:szCs w:val="24"/>
                <w:lang w:eastAsia="en-US"/>
              </w:rPr>
              <w:t>nurodyti atsakingojo partnerio pavadinimą, jei pasiūlymą teikia ūkio subjektų grupė</w:t>
            </w:r>
            <w:r w:rsidRPr="005B0AC5">
              <w:rPr>
                <w:rFonts w:ascii="Times New Roman" w:eastAsia="Times New Roman" w:hAnsi="Times New Roman" w:cs="Times New Roman"/>
                <w:sz w:val="24"/>
                <w:szCs w:val="24"/>
                <w:lang w:eastAsia="en-US"/>
              </w:rPr>
              <w:t>)</w:t>
            </w:r>
          </w:p>
        </w:tc>
        <w:tc>
          <w:tcPr>
            <w:tcW w:w="4333" w:type="dxa"/>
            <w:tcBorders>
              <w:top w:val="single" w:sz="4" w:space="0" w:color="auto"/>
              <w:left w:val="single" w:sz="4" w:space="0" w:color="auto"/>
              <w:bottom w:val="single" w:sz="4" w:space="0" w:color="auto"/>
              <w:right w:val="single" w:sz="4" w:space="0" w:color="auto"/>
            </w:tcBorders>
          </w:tcPr>
          <w:p w14:paraId="3DE01722" w14:textId="77777777" w:rsidR="005B0AC5" w:rsidRPr="005B0AC5" w:rsidRDefault="005B0AC5" w:rsidP="005B0AC5">
            <w:pPr>
              <w:spacing w:line="240" w:lineRule="auto"/>
              <w:ind w:firstLine="0"/>
              <w:rPr>
                <w:rFonts w:ascii="Times New Roman" w:eastAsia="Calibri" w:hAnsi="Times New Roman" w:cs="Times New Roman"/>
                <w:sz w:val="22"/>
                <w:szCs w:val="22"/>
                <w:lang w:eastAsia="en-US"/>
              </w:rPr>
            </w:pPr>
          </w:p>
        </w:tc>
      </w:tr>
      <w:tr w:rsidR="005B0AC5" w:rsidRPr="005B0AC5" w14:paraId="4D4DFD69" w14:textId="77777777" w:rsidTr="00D75DF5">
        <w:tc>
          <w:tcPr>
            <w:tcW w:w="5495" w:type="dxa"/>
            <w:tcBorders>
              <w:top w:val="single" w:sz="4" w:space="0" w:color="auto"/>
              <w:left w:val="single" w:sz="4" w:space="0" w:color="auto"/>
              <w:bottom w:val="single" w:sz="4" w:space="0" w:color="auto"/>
              <w:right w:val="single" w:sz="4" w:space="0" w:color="auto"/>
            </w:tcBorders>
          </w:tcPr>
          <w:p w14:paraId="4738FC14" w14:textId="77777777" w:rsidR="005B0AC5" w:rsidRPr="005B0AC5" w:rsidRDefault="005B0AC5" w:rsidP="005B0AC5">
            <w:pPr>
              <w:spacing w:line="240" w:lineRule="auto"/>
              <w:ind w:firstLine="0"/>
              <w:rPr>
                <w:rFonts w:ascii="Times New Roman" w:eastAsia="Calibri" w:hAnsi="Times New Roman" w:cs="Times New Roman"/>
                <w:sz w:val="24"/>
                <w:szCs w:val="24"/>
                <w:lang w:eastAsia="en-US"/>
              </w:rPr>
            </w:pPr>
            <w:r w:rsidRPr="005B0AC5">
              <w:rPr>
                <w:rFonts w:ascii="Times New Roman" w:eastAsia="Times New Roman" w:hAnsi="Times New Roman" w:cs="Times New Roman"/>
                <w:sz w:val="24"/>
                <w:szCs w:val="24"/>
                <w:lang w:eastAsia="en-US"/>
              </w:rPr>
              <w:t>Už pasiūlymą atsakingo asmens vardas, pavardė</w:t>
            </w:r>
          </w:p>
        </w:tc>
        <w:tc>
          <w:tcPr>
            <w:tcW w:w="4333" w:type="dxa"/>
            <w:tcBorders>
              <w:top w:val="single" w:sz="4" w:space="0" w:color="auto"/>
              <w:left w:val="single" w:sz="4" w:space="0" w:color="auto"/>
              <w:bottom w:val="single" w:sz="4" w:space="0" w:color="auto"/>
              <w:right w:val="single" w:sz="4" w:space="0" w:color="auto"/>
            </w:tcBorders>
          </w:tcPr>
          <w:p w14:paraId="702B6EFE" w14:textId="77777777" w:rsidR="005B0AC5" w:rsidRPr="005B0AC5" w:rsidRDefault="005B0AC5" w:rsidP="005B0AC5">
            <w:pPr>
              <w:spacing w:line="240" w:lineRule="auto"/>
              <w:ind w:firstLine="0"/>
              <w:rPr>
                <w:rFonts w:ascii="Times New Roman" w:eastAsia="Calibri" w:hAnsi="Times New Roman" w:cs="Times New Roman"/>
                <w:sz w:val="22"/>
                <w:szCs w:val="22"/>
                <w:lang w:eastAsia="en-US"/>
              </w:rPr>
            </w:pPr>
          </w:p>
        </w:tc>
      </w:tr>
      <w:tr w:rsidR="005B0AC5" w:rsidRPr="005B0AC5" w14:paraId="29CB973B" w14:textId="77777777" w:rsidTr="00D75DF5">
        <w:tc>
          <w:tcPr>
            <w:tcW w:w="5495" w:type="dxa"/>
            <w:tcBorders>
              <w:top w:val="single" w:sz="4" w:space="0" w:color="auto"/>
              <w:left w:val="single" w:sz="4" w:space="0" w:color="auto"/>
              <w:bottom w:val="single" w:sz="4" w:space="0" w:color="auto"/>
              <w:right w:val="single" w:sz="4" w:space="0" w:color="auto"/>
            </w:tcBorders>
          </w:tcPr>
          <w:p w14:paraId="43FF77CA" w14:textId="77777777" w:rsidR="005B0AC5" w:rsidRPr="005B0AC5" w:rsidRDefault="005B0AC5" w:rsidP="005B0AC5">
            <w:pPr>
              <w:spacing w:line="240" w:lineRule="auto"/>
              <w:ind w:firstLine="0"/>
              <w:rPr>
                <w:rFonts w:ascii="Times New Roman" w:eastAsia="Calibri" w:hAnsi="Times New Roman" w:cs="Times New Roman"/>
                <w:sz w:val="24"/>
                <w:szCs w:val="24"/>
                <w:lang w:eastAsia="en-US"/>
              </w:rPr>
            </w:pPr>
            <w:r w:rsidRPr="005B0AC5">
              <w:rPr>
                <w:rFonts w:ascii="Times New Roman" w:eastAsia="Calibri" w:hAnsi="Times New Roman" w:cs="Times New Roman"/>
                <w:sz w:val="24"/>
                <w:szCs w:val="24"/>
                <w:lang w:eastAsia="en-US"/>
              </w:rPr>
              <w:t xml:space="preserve">Tiekėjo adresas </w:t>
            </w:r>
            <w:r w:rsidRPr="005B0AC5">
              <w:rPr>
                <w:rFonts w:ascii="Times New Roman" w:eastAsia="Calibri" w:hAnsi="Times New Roman" w:cs="Times New Roman"/>
                <w:i/>
                <w:sz w:val="24"/>
                <w:szCs w:val="24"/>
                <w:lang w:eastAsia="en-US"/>
              </w:rPr>
              <w:t>/Jeigu dalyvauja ūkio subjektų grupė, surašomi visi dalyvių adresai/</w:t>
            </w:r>
          </w:p>
        </w:tc>
        <w:tc>
          <w:tcPr>
            <w:tcW w:w="4333" w:type="dxa"/>
            <w:tcBorders>
              <w:top w:val="single" w:sz="4" w:space="0" w:color="auto"/>
              <w:left w:val="single" w:sz="4" w:space="0" w:color="auto"/>
              <w:bottom w:val="single" w:sz="4" w:space="0" w:color="auto"/>
              <w:right w:val="single" w:sz="4" w:space="0" w:color="auto"/>
            </w:tcBorders>
          </w:tcPr>
          <w:p w14:paraId="3AA367A2" w14:textId="77777777" w:rsidR="005B0AC5" w:rsidRPr="005B0AC5" w:rsidRDefault="005B0AC5" w:rsidP="005B0AC5">
            <w:pPr>
              <w:spacing w:line="240" w:lineRule="auto"/>
              <w:ind w:firstLine="0"/>
              <w:rPr>
                <w:rFonts w:ascii="Times New Roman" w:eastAsia="Calibri" w:hAnsi="Times New Roman" w:cs="Times New Roman"/>
                <w:sz w:val="22"/>
                <w:szCs w:val="22"/>
                <w:lang w:eastAsia="en-US"/>
              </w:rPr>
            </w:pPr>
          </w:p>
        </w:tc>
      </w:tr>
      <w:tr w:rsidR="005B0AC5" w:rsidRPr="005B0AC5" w14:paraId="17147D4A" w14:textId="77777777" w:rsidTr="00D75DF5">
        <w:tc>
          <w:tcPr>
            <w:tcW w:w="5495" w:type="dxa"/>
            <w:tcBorders>
              <w:top w:val="single" w:sz="4" w:space="0" w:color="auto"/>
              <w:left w:val="single" w:sz="4" w:space="0" w:color="auto"/>
              <w:bottom w:val="single" w:sz="4" w:space="0" w:color="auto"/>
              <w:right w:val="single" w:sz="4" w:space="0" w:color="auto"/>
            </w:tcBorders>
          </w:tcPr>
          <w:p w14:paraId="0275830F" w14:textId="77777777" w:rsidR="005B0AC5" w:rsidRPr="005B0AC5" w:rsidRDefault="005B0AC5" w:rsidP="005B0AC5">
            <w:pPr>
              <w:spacing w:line="240" w:lineRule="auto"/>
              <w:ind w:firstLine="0"/>
              <w:rPr>
                <w:rFonts w:ascii="Times New Roman" w:eastAsia="Calibri" w:hAnsi="Times New Roman" w:cs="Times New Roman"/>
                <w:sz w:val="24"/>
                <w:szCs w:val="24"/>
                <w:lang w:eastAsia="en-US"/>
              </w:rPr>
            </w:pPr>
            <w:r w:rsidRPr="005B0AC5">
              <w:rPr>
                <w:rFonts w:ascii="Times New Roman" w:eastAsia="Calibri" w:hAnsi="Times New Roman" w:cs="Times New Roman"/>
                <w:sz w:val="24"/>
                <w:szCs w:val="24"/>
                <w:lang w:eastAsia="en-US"/>
              </w:rPr>
              <w:t xml:space="preserve">Tiekėjo įmonės kodas </w:t>
            </w:r>
            <w:r w:rsidRPr="005B0AC5">
              <w:rPr>
                <w:rFonts w:ascii="Times New Roman" w:eastAsia="Calibri" w:hAnsi="Times New Roman" w:cs="Times New Roman"/>
                <w:i/>
                <w:sz w:val="24"/>
                <w:szCs w:val="24"/>
                <w:lang w:eastAsia="en-US"/>
              </w:rPr>
              <w:t>/Jeigu dalyvauja ūkio subjektų grupė, surašomi visi dalyvių įmonės kodai/</w:t>
            </w:r>
          </w:p>
        </w:tc>
        <w:tc>
          <w:tcPr>
            <w:tcW w:w="4333" w:type="dxa"/>
            <w:tcBorders>
              <w:top w:val="single" w:sz="4" w:space="0" w:color="auto"/>
              <w:left w:val="single" w:sz="4" w:space="0" w:color="auto"/>
              <w:bottom w:val="single" w:sz="4" w:space="0" w:color="auto"/>
              <w:right w:val="single" w:sz="4" w:space="0" w:color="auto"/>
            </w:tcBorders>
          </w:tcPr>
          <w:p w14:paraId="71319B02" w14:textId="77777777" w:rsidR="005B0AC5" w:rsidRPr="005B0AC5" w:rsidRDefault="005B0AC5" w:rsidP="005B0AC5">
            <w:pPr>
              <w:spacing w:line="240" w:lineRule="auto"/>
              <w:ind w:firstLine="0"/>
              <w:rPr>
                <w:rFonts w:ascii="Times New Roman" w:eastAsia="Calibri" w:hAnsi="Times New Roman" w:cs="Times New Roman"/>
                <w:sz w:val="22"/>
                <w:szCs w:val="22"/>
                <w:lang w:eastAsia="en-US"/>
              </w:rPr>
            </w:pPr>
          </w:p>
        </w:tc>
      </w:tr>
      <w:tr w:rsidR="005B0AC5" w:rsidRPr="005B0AC5" w14:paraId="785B7AA3" w14:textId="77777777" w:rsidTr="00D75DF5">
        <w:tc>
          <w:tcPr>
            <w:tcW w:w="5495" w:type="dxa"/>
            <w:tcBorders>
              <w:top w:val="single" w:sz="4" w:space="0" w:color="auto"/>
              <w:left w:val="single" w:sz="4" w:space="0" w:color="auto"/>
              <w:bottom w:val="single" w:sz="4" w:space="0" w:color="auto"/>
              <w:right w:val="single" w:sz="4" w:space="0" w:color="auto"/>
            </w:tcBorders>
          </w:tcPr>
          <w:p w14:paraId="0817371C" w14:textId="77777777" w:rsidR="005B0AC5" w:rsidRPr="005B0AC5" w:rsidRDefault="005B0AC5" w:rsidP="005B0AC5">
            <w:pPr>
              <w:spacing w:line="240" w:lineRule="auto"/>
              <w:ind w:firstLine="0"/>
              <w:rPr>
                <w:rFonts w:ascii="Times New Roman" w:eastAsia="Calibri" w:hAnsi="Times New Roman" w:cs="Times New Roman"/>
                <w:sz w:val="24"/>
                <w:szCs w:val="24"/>
                <w:lang w:eastAsia="en-US"/>
              </w:rPr>
            </w:pPr>
            <w:r w:rsidRPr="005B0AC5">
              <w:rPr>
                <w:rFonts w:ascii="Times New Roman" w:eastAsia="Calibri" w:hAnsi="Times New Roman" w:cs="Times New Roman"/>
                <w:sz w:val="24"/>
                <w:szCs w:val="24"/>
                <w:lang w:eastAsia="en-US"/>
              </w:rPr>
              <w:t xml:space="preserve">Tiekėjo banko rekvizitai </w:t>
            </w:r>
            <w:r w:rsidRPr="005B0AC5">
              <w:rPr>
                <w:rFonts w:ascii="Times New Roman" w:eastAsia="Calibri" w:hAnsi="Times New Roman" w:cs="Times New Roman"/>
                <w:i/>
                <w:sz w:val="24"/>
                <w:szCs w:val="24"/>
                <w:lang w:eastAsia="en-US"/>
              </w:rPr>
              <w:t>/Jeigu dalyvauja ūkio subjektų grupė, surašomi visi dalyvių banko rekvizitai/</w:t>
            </w:r>
          </w:p>
        </w:tc>
        <w:tc>
          <w:tcPr>
            <w:tcW w:w="4333" w:type="dxa"/>
            <w:tcBorders>
              <w:top w:val="single" w:sz="4" w:space="0" w:color="auto"/>
              <w:left w:val="single" w:sz="4" w:space="0" w:color="auto"/>
              <w:bottom w:val="single" w:sz="4" w:space="0" w:color="auto"/>
              <w:right w:val="single" w:sz="4" w:space="0" w:color="auto"/>
            </w:tcBorders>
          </w:tcPr>
          <w:p w14:paraId="7DA9DBA0" w14:textId="77777777" w:rsidR="005B0AC5" w:rsidRPr="005B0AC5" w:rsidRDefault="005B0AC5" w:rsidP="005B0AC5">
            <w:pPr>
              <w:spacing w:line="240" w:lineRule="auto"/>
              <w:ind w:firstLine="0"/>
              <w:rPr>
                <w:rFonts w:ascii="Times New Roman" w:eastAsia="Calibri" w:hAnsi="Times New Roman" w:cs="Times New Roman"/>
                <w:sz w:val="22"/>
                <w:szCs w:val="22"/>
                <w:lang w:eastAsia="en-US"/>
              </w:rPr>
            </w:pPr>
          </w:p>
        </w:tc>
      </w:tr>
      <w:tr w:rsidR="005B0AC5" w:rsidRPr="005B0AC5" w14:paraId="3B586C43" w14:textId="77777777" w:rsidTr="00D75DF5">
        <w:tc>
          <w:tcPr>
            <w:tcW w:w="5495" w:type="dxa"/>
            <w:tcBorders>
              <w:top w:val="single" w:sz="4" w:space="0" w:color="auto"/>
              <w:left w:val="single" w:sz="4" w:space="0" w:color="auto"/>
              <w:bottom w:val="single" w:sz="4" w:space="0" w:color="auto"/>
              <w:right w:val="single" w:sz="4" w:space="0" w:color="auto"/>
            </w:tcBorders>
          </w:tcPr>
          <w:p w14:paraId="687CC69C" w14:textId="77777777" w:rsidR="005B0AC5" w:rsidRPr="005B0AC5" w:rsidRDefault="005B0AC5" w:rsidP="005B0AC5">
            <w:pPr>
              <w:spacing w:line="240" w:lineRule="auto"/>
              <w:ind w:firstLine="0"/>
              <w:rPr>
                <w:rFonts w:ascii="Times New Roman" w:eastAsia="Calibri" w:hAnsi="Times New Roman" w:cs="Times New Roman"/>
                <w:sz w:val="24"/>
                <w:szCs w:val="24"/>
                <w:lang w:eastAsia="en-US"/>
              </w:rPr>
            </w:pPr>
            <w:r w:rsidRPr="005B0AC5">
              <w:rPr>
                <w:rFonts w:ascii="Times New Roman" w:eastAsia="Calibri" w:hAnsi="Times New Roman" w:cs="Times New Roman"/>
                <w:sz w:val="24"/>
                <w:szCs w:val="24"/>
                <w:lang w:eastAsia="en-US"/>
              </w:rPr>
              <w:t xml:space="preserve">Tiekėjo PVM mokėtojo kodas </w:t>
            </w:r>
            <w:r w:rsidRPr="005B0AC5">
              <w:rPr>
                <w:rFonts w:ascii="Times New Roman" w:eastAsia="Calibri" w:hAnsi="Times New Roman" w:cs="Times New Roman"/>
                <w:i/>
                <w:sz w:val="24"/>
                <w:szCs w:val="24"/>
                <w:lang w:eastAsia="en-US"/>
              </w:rPr>
              <w:t>/Jeigu dalyvauja ūkio subjektų grupė, surašomi visi dalyvių PVM mokėtojo kodai/</w:t>
            </w:r>
          </w:p>
        </w:tc>
        <w:tc>
          <w:tcPr>
            <w:tcW w:w="4333" w:type="dxa"/>
            <w:tcBorders>
              <w:top w:val="single" w:sz="4" w:space="0" w:color="auto"/>
              <w:left w:val="single" w:sz="4" w:space="0" w:color="auto"/>
              <w:bottom w:val="single" w:sz="4" w:space="0" w:color="auto"/>
              <w:right w:val="single" w:sz="4" w:space="0" w:color="auto"/>
            </w:tcBorders>
          </w:tcPr>
          <w:p w14:paraId="15DC3135" w14:textId="77777777" w:rsidR="005B0AC5" w:rsidRPr="005B0AC5" w:rsidRDefault="005B0AC5" w:rsidP="005B0AC5">
            <w:pPr>
              <w:spacing w:line="240" w:lineRule="auto"/>
              <w:ind w:firstLine="0"/>
              <w:rPr>
                <w:rFonts w:ascii="Times New Roman" w:eastAsia="Calibri" w:hAnsi="Times New Roman" w:cs="Times New Roman"/>
                <w:sz w:val="22"/>
                <w:szCs w:val="22"/>
                <w:lang w:eastAsia="en-US"/>
              </w:rPr>
            </w:pPr>
          </w:p>
        </w:tc>
      </w:tr>
      <w:tr w:rsidR="005B0AC5" w:rsidRPr="005B0AC5" w14:paraId="281FAD74" w14:textId="77777777" w:rsidTr="00D75DF5">
        <w:tc>
          <w:tcPr>
            <w:tcW w:w="5495" w:type="dxa"/>
            <w:tcBorders>
              <w:top w:val="single" w:sz="4" w:space="0" w:color="auto"/>
              <w:left w:val="single" w:sz="4" w:space="0" w:color="auto"/>
              <w:bottom w:val="single" w:sz="4" w:space="0" w:color="auto"/>
              <w:right w:val="single" w:sz="4" w:space="0" w:color="auto"/>
            </w:tcBorders>
          </w:tcPr>
          <w:p w14:paraId="4A3E0E0C" w14:textId="77777777" w:rsidR="005B0AC5" w:rsidRPr="005B0AC5" w:rsidRDefault="005B0AC5" w:rsidP="005B0AC5">
            <w:pPr>
              <w:spacing w:line="240" w:lineRule="auto"/>
              <w:ind w:firstLine="0"/>
              <w:rPr>
                <w:rFonts w:ascii="Times New Roman" w:eastAsia="Calibri" w:hAnsi="Times New Roman" w:cs="Times New Roman"/>
                <w:sz w:val="24"/>
                <w:szCs w:val="24"/>
                <w:lang w:eastAsia="en-US"/>
              </w:rPr>
            </w:pPr>
            <w:r w:rsidRPr="005B0AC5">
              <w:rPr>
                <w:rFonts w:ascii="Times New Roman" w:eastAsia="Calibri" w:hAnsi="Times New Roman" w:cs="Times New Roman"/>
                <w:sz w:val="24"/>
                <w:szCs w:val="24"/>
                <w:lang w:eastAsia="en-US"/>
              </w:rPr>
              <w:t xml:space="preserve">Telefono numeris </w:t>
            </w:r>
            <w:r w:rsidRPr="005B0AC5">
              <w:rPr>
                <w:rFonts w:ascii="Times New Roman" w:eastAsia="Calibri" w:hAnsi="Times New Roman" w:cs="Times New Roman"/>
                <w:i/>
                <w:sz w:val="24"/>
                <w:szCs w:val="24"/>
                <w:lang w:eastAsia="en-US"/>
              </w:rPr>
              <w:t>/Jeigu dalyvauja ūkio subjektų grupė, surašomi visi dalyvių telefono numeriai/</w:t>
            </w:r>
          </w:p>
        </w:tc>
        <w:tc>
          <w:tcPr>
            <w:tcW w:w="4333" w:type="dxa"/>
            <w:tcBorders>
              <w:top w:val="single" w:sz="4" w:space="0" w:color="auto"/>
              <w:left w:val="single" w:sz="4" w:space="0" w:color="auto"/>
              <w:bottom w:val="single" w:sz="4" w:space="0" w:color="auto"/>
              <w:right w:val="single" w:sz="4" w:space="0" w:color="auto"/>
            </w:tcBorders>
          </w:tcPr>
          <w:p w14:paraId="49ADB5AE" w14:textId="77777777" w:rsidR="005B0AC5" w:rsidRPr="005B0AC5" w:rsidRDefault="005B0AC5" w:rsidP="005B0AC5">
            <w:pPr>
              <w:spacing w:line="240" w:lineRule="auto"/>
              <w:ind w:firstLine="0"/>
              <w:rPr>
                <w:rFonts w:ascii="Times New Roman" w:eastAsia="Calibri" w:hAnsi="Times New Roman" w:cs="Times New Roman"/>
                <w:sz w:val="22"/>
                <w:szCs w:val="22"/>
                <w:lang w:eastAsia="en-US"/>
              </w:rPr>
            </w:pPr>
          </w:p>
        </w:tc>
      </w:tr>
      <w:tr w:rsidR="005B0AC5" w:rsidRPr="005B0AC5" w14:paraId="551A483B" w14:textId="77777777" w:rsidTr="00D75DF5">
        <w:tc>
          <w:tcPr>
            <w:tcW w:w="5495" w:type="dxa"/>
            <w:tcBorders>
              <w:top w:val="single" w:sz="4" w:space="0" w:color="auto"/>
              <w:left w:val="single" w:sz="4" w:space="0" w:color="auto"/>
              <w:bottom w:val="single" w:sz="4" w:space="0" w:color="auto"/>
              <w:right w:val="single" w:sz="4" w:space="0" w:color="auto"/>
            </w:tcBorders>
          </w:tcPr>
          <w:p w14:paraId="624DFB6D" w14:textId="77777777" w:rsidR="005B0AC5" w:rsidRPr="005B0AC5" w:rsidRDefault="005B0AC5" w:rsidP="005B0AC5">
            <w:pPr>
              <w:spacing w:line="240" w:lineRule="auto"/>
              <w:ind w:firstLine="0"/>
              <w:rPr>
                <w:rFonts w:ascii="Times New Roman" w:eastAsia="Calibri" w:hAnsi="Times New Roman" w:cs="Times New Roman"/>
                <w:sz w:val="24"/>
                <w:szCs w:val="24"/>
                <w:lang w:eastAsia="en-US"/>
              </w:rPr>
            </w:pPr>
            <w:r w:rsidRPr="005B0AC5">
              <w:rPr>
                <w:rFonts w:ascii="Times New Roman" w:eastAsia="Calibri" w:hAnsi="Times New Roman" w:cs="Times New Roman"/>
                <w:sz w:val="24"/>
                <w:szCs w:val="24"/>
                <w:lang w:eastAsia="en-US"/>
              </w:rPr>
              <w:t xml:space="preserve">El. pašto adresas </w:t>
            </w:r>
            <w:r w:rsidRPr="005B0AC5">
              <w:rPr>
                <w:rFonts w:ascii="Times New Roman" w:eastAsia="Calibri" w:hAnsi="Times New Roman" w:cs="Times New Roman"/>
                <w:i/>
                <w:sz w:val="24"/>
                <w:szCs w:val="24"/>
                <w:lang w:eastAsia="en-US"/>
              </w:rPr>
              <w:t>/Jeigu dalyvauja ūkio subjektų grupė, surašomi visi dalyvių e. pašto adresai/</w:t>
            </w:r>
          </w:p>
        </w:tc>
        <w:tc>
          <w:tcPr>
            <w:tcW w:w="4333" w:type="dxa"/>
            <w:tcBorders>
              <w:top w:val="single" w:sz="4" w:space="0" w:color="auto"/>
              <w:left w:val="single" w:sz="4" w:space="0" w:color="auto"/>
              <w:bottom w:val="single" w:sz="4" w:space="0" w:color="auto"/>
              <w:right w:val="single" w:sz="4" w:space="0" w:color="auto"/>
            </w:tcBorders>
          </w:tcPr>
          <w:p w14:paraId="64B37EF4" w14:textId="77777777" w:rsidR="005B0AC5" w:rsidRPr="005B0AC5" w:rsidRDefault="005B0AC5" w:rsidP="005B0AC5">
            <w:pPr>
              <w:spacing w:line="240" w:lineRule="auto"/>
              <w:ind w:firstLine="0"/>
              <w:rPr>
                <w:rFonts w:ascii="Times New Roman" w:eastAsia="Calibri" w:hAnsi="Times New Roman" w:cs="Times New Roman"/>
                <w:sz w:val="22"/>
                <w:szCs w:val="22"/>
                <w:lang w:eastAsia="en-US"/>
              </w:rPr>
            </w:pPr>
          </w:p>
        </w:tc>
      </w:tr>
    </w:tbl>
    <w:p w14:paraId="6C51E75B" w14:textId="77777777" w:rsidR="005B0AC5" w:rsidRPr="005B0AC5" w:rsidRDefault="005B0AC5" w:rsidP="005B0AC5">
      <w:pPr>
        <w:spacing w:after="160" w:line="276" w:lineRule="auto"/>
        <w:ind w:firstLine="426"/>
        <w:rPr>
          <w:rFonts w:ascii="Times New Roman" w:hAnsi="Times New Roman" w:cs="Times New Roman"/>
          <w:color w:val="000000" w:themeColor="text1"/>
          <w:sz w:val="22"/>
          <w:szCs w:val="22"/>
        </w:rPr>
      </w:pPr>
    </w:p>
    <w:p w14:paraId="1D258BCA" w14:textId="77777777" w:rsidR="005B0AC5" w:rsidRPr="005B0AC5" w:rsidRDefault="005B0AC5" w:rsidP="005B0AC5">
      <w:pPr>
        <w:spacing w:line="240" w:lineRule="auto"/>
        <w:ind w:firstLine="567"/>
        <w:rPr>
          <w:rFonts w:ascii="Times New Roman" w:hAnsi="Times New Roman" w:cs="Times New Roman"/>
          <w:color w:val="000000" w:themeColor="text1"/>
          <w:sz w:val="24"/>
          <w:szCs w:val="24"/>
        </w:rPr>
      </w:pPr>
      <w:r w:rsidRPr="005B0AC5">
        <w:rPr>
          <w:rFonts w:ascii="Times New Roman" w:hAnsi="Times New Roman" w:cs="Times New Roman"/>
          <w:color w:val="000000" w:themeColor="text1"/>
          <w:sz w:val="24"/>
          <w:szCs w:val="24"/>
        </w:rPr>
        <w:t>1. Šiuo pasiūlymu pažymime, kad sutinkame su visomis pirkimo sąlygomis, nustatytomis:</w:t>
      </w:r>
    </w:p>
    <w:p w14:paraId="4470966E" w14:textId="0CAC034C" w:rsidR="005B0AC5" w:rsidRPr="005B0AC5" w:rsidRDefault="005B0AC5" w:rsidP="005B0AC5">
      <w:pPr>
        <w:spacing w:line="240" w:lineRule="auto"/>
        <w:ind w:firstLine="567"/>
        <w:rPr>
          <w:rFonts w:ascii="Times New Roman" w:hAnsi="Times New Roman" w:cs="Times New Roman"/>
          <w:color w:val="000000" w:themeColor="text1"/>
          <w:sz w:val="24"/>
          <w:szCs w:val="24"/>
        </w:rPr>
      </w:pPr>
      <w:r w:rsidRPr="005B0AC5">
        <w:rPr>
          <w:rFonts w:ascii="Times New Roman" w:hAnsi="Times New Roman" w:cs="Times New Roman"/>
          <w:color w:val="000000" w:themeColor="text1"/>
          <w:sz w:val="24"/>
          <w:szCs w:val="24"/>
        </w:rPr>
        <w:t>1.1. skelbiamos apklausos skelbime, paskelbtame CVP IS;</w:t>
      </w:r>
    </w:p>
    <w:p w14:paraId="2E47CFD5" w14:textId="77777777" w:rsidR="005B0AC5" w:rsidRPr="005B0AC5" w:rsidRDefault="005B0AC5" w:rsidP="005B0AC5">
      <w:pPr>
        <w:spacing w:line="240" w:lineRule="auto"/>
        <w:ind w:firstLine="567"/>
        <w:rPr>
          <w:rFonts w:ascii="Times New Roman" w:hAnsi="Times New Roman" w:cs="Times New Roman"/>
          <w:color w:val="000000" w:themeColor="text1"/>
          <w:sz w:val="24"/>
          <w:szCs w:val="24"/>
        </w:rPr>
      </w:pPr>
      <w:r w:rsidRPr="005B0AC5">
        <w:rPr>
          <w:rFonts w:ascii="Times New Roman" w:hAnsi="Times New Roman" w:cs="Times New Roman"/>
          <w:color w:val="000000" w:themeColor="text1"/>
          <w:sz w:val="24"/>
          <w:szCs w:val="24"/>
        </w:rPr>
        <w:t>1.2. pirkimo sąlygose;</w:t>
      </w:r>
    </w:p>
    <w:p w14:paraId="13FCD800" w14:textId="77777777" w:rsidR="005B0AC5" w:rsidRPr="005B0AC5" w:rsidRDefault="005B0AC5" w:rsidP="005B0AC5">
      <w:pPr>
        <w:spacing w:line="240" w:lineRule="auto"/>
        <w:ind w:firstLine="567"/>
        <w:rPr>
          <w:rFonts w:ascii="Times New Roman" w:hAnsi="Times New Roman" w:cs="Times New Roman"/>
          <w:color w:val="000000" w:themeColor="text1"/>
          <w:sz w:val="24"/>
          <w:szCs w:val="24"/>
        </w:rPr>
      </w:pPr>
      <w:r w:rsidRPr="005B0AC5">
        <w:rPr>
          <w:rFonts w:ascii="Times New Roman" w:hAnsi="Times New Roman" w:cs="Times New Roman"/>
          <w:color w:val="000000" w:themeColor="text1"/>
          <w:sz w:val="24"/>
          <w:szCs w:val="24"/>
        </w:rPr>
        <w:t>1.3. kituose pirkimo dokumentuose (jų paaiškinimuose, patikslinimuose).</w:t>
      </w:r>
    </w:p>
    <w:p w14:paraId="65F745A0" w14:textId="77777777" w:rsidR="005B0AC5" w:rsidRPr="005B0AC5" w:rsidRDefault="005B0AC5" w:rsidP="005B0AC5">
      <w:pPr>
        <w:spacing w:line="240" w:lineRule="auto"/>
        <w:ind w:firstLine="567"/>
        <w:rPr>
          <w:rFonts w:ascii="Times New Roman" w:hAnsi="Times New Roman" w:cs="Times New Roman"/>
          <w:color w:val="000000" w:themeColor="text1"/>
          <w:sz w:val="24"/>
          <w:szCs w:val="24"/>
          <w:lang w:eastAsia="en-US"/>
        </w:rPr>
      </w:pPr>
      <w:r w:rsidRPr="005B0AC5">
        <w:rPr>
          <w:rFonts w:ascii="Times New Roman" w:eastAsia="Arial Unicode MS" w:hAnsi="Times New Roman" w:cs="Times New Roman"/>
          <w:color w:val="000000" w:themeColor="text1"/>
          <w:sz w:val="24"/>
          <w:szCs w:val="24"/>
          <w:lang w:eastAsia="en-US"/>
        </w:rPr>
        <w:t xml:space="preserve">2. Teikdami šį pasiūlymą mes patvirtiname, </w:t>
      </w:r>
      <w:r w:rsidRPr="005B0AC5">
        <w:rPr>
          <w:rFonts w:ascii="Times New Roman" w:hAnsi="Times New Roman" w:cs="Times New Roman"/>
          <w:color w:val="000000" w:themeColor="text1"/>
          <w:sz w:val="24"/>
          <w:szCs w:val="24"/>
          <w:lang w:eastAsia="en-US"/>
        </w:rPr>
        <w:t>kad pasiūlyme pateikta informacija yra teisinga, siūlomos prekės visiškai atitinka konkurso sąlygose nustatytus reikalavimus. Siūlome:</w:t>
      </w:r>
    </w:p>
    <w:p w14:paraId="5A36EBDB" w14:textId="77777777" w:rsidR="005B0AC5" w:rsidRPr="005B0AC5" w:rsidRDefault="005B0AC5" w:rsidP="005B0AC5">
      <w:pPr>
        <w:spacing w:line="240" w:lineRule="auto"/>
        <w:ind w:firstLine="567"/>
        <w:rPr>
          <w:rFonts w:ascii="Times New Roman" w:hAnsi="Times New Roman" w:cs="Times New Roman"/>
          <w:color w:val="000000" w:themeColor="text1"/>
          <w:sz w:val="24"/>
          <w:szCs w:val="24"/>
          <w:lang w:eastAsia="en-US"/>
        </w:rPr>
      </w:pPr>
    </w:p>
    <w:p w14:paraId="08031D82" w14:textId="0D597AFC" w:rsidR="005B0AC5" w:rsidRPr="005B0AC5" w:rsidRDefault="005B0AC5" w:rsidP="005B0AC5">
      <w:pPr>
        <w:spacing w:after="160" w:line="276" w:lineRule="auto"/>
        <w:ind w:firstLine="567"/>
        <w:rPr>
          <w:rFonts w:ascii="Times New Roman" w:hAnsi="Times New Roman" w:cs="Times New Roman"/>
          <w:color w:val="000000" w:themeColor="text1"/>
          <w:sz w:val="24"/>
          <w:szCs w:val="24"/>
          <w:u w:val="single"/>
          <w:lang w:eastAsia="en-US"/>
        </w:rPr>
      </w:pPr>
      <w:r w:rsidRPr="00522437">
        <w:rPr>
          <w:rFonts w:ascii="Times New Roman" w:hAnsi="Times New Roman" w:cs="Times New Roman"/>
          <w:color w:val="000000" w:themeColor="text1"/>
          <w:sz w:val="24"/>
          <w:szCs w:val="24"/>
          <w:lang w:eastAsia="en-US"/>
        </w:rPr>
        <w:lastRenderedPageBreak/>
        <w:t>2.1.</w:t>
      </w:r>
      <w:r w:rsidR="00522437">
        <w:rPr>
          <w:rFonts w:ascii="Times New Roman" w:hAnsi="Times New Roman" w:cs="Times New Roman"/>
          <w:color w:val="000000" w:themeColor="text1"/>
          <w:sz w:val="24"/>
          <w:szCs w:val="24"/>
          <w:lang w:eastAsia="en-US"/>
        </w:rPr>
        <w:t xml:space="preserve"> Lentelė</w:t>
      </w:r>
    </w:p>
    <w:tbl>
      <w:tblPr>
        <w:tblW w:w="10109" w:type="dxa"/>
        <w:jc w:val="center"/>
        <w:tblLook w:val="04A0" w:firstRow="1" w:lastRow="0" w:firstColumn="1" w:lastColumn="0" w:noHBand="0" w:noVBand="1"/>
      </w:tblPr>
      <w:tblGrid>
        <w:gridCol w:w="803"/>
        <w:gridCol w:w="2181"/>
        <w:gridCol w:w="1624"/>
        <w:gridCol w:w="1588"/>
        <w:gridCol w:w="1806"/>
        <w:gridCol w:w="2107"/>
      </w:tblGrid>
      <w:tr w:rsidR="005B0AC5" w:rsidRPr="005B0AC5" w14:paraId="6A929A9A" w14:textId="77777777" w:rsidTr="00522437">
        <w:trPr>
          <w:trHeight w:val="842"/>
          <w:jc w:val="center"/>
        </w:trPr>
        <w:tc>
          <w:tcPr>
            <w:tcW w:w="803" w:type="dxa"/>
            <w:tcBorders>
              <w:top w:val="single" w:sz="4" w:space="0" w:color="000000"/>
              <w:left w:val="single" w:sz="4" w:space="0" w:color="000000"/>
              <w:bottom w:val="single" w:sz="4" w:space="0" w:color="000000"/>
              <w:right w:val="single" w:sz="4" w:space="0" w:color="000000"/>
            </w:tcBorders>
            <w:vAlign w:val="center"/>
          </w:tcPr>
          <w:p w14:paraId="7A8FBBBF" w14:textId="77777777" w:rsidR="005B0AC5" w:rsidRPr="005B0AC5" w:rsidRDefault="005B0AC5" w:rsidP="00522437">
            <w:pPr>
              <w:spacing w:line="276" w:lineRule="auto"/>
              <w:ind w:left="-126" w:hanging="14"/>
              <w:jc w:val="center"/>
              <w:rPr>
                <w:rFonts w:ascii="Times New Roman" w:eastAsia="Arial" w:hAnsi="Times New Roman" w:cs="Times New Roman"/>
                <w:sz w:val="24"/>
                <w:szCs w:val="24"/>
              </w:rPr>
            </w:pPr>
            <w:r w:rsidRPr="005B0AC5">
              <w:rPr>
                <w:rFonts w:ascii="Times New Roman" w:eastAsia="Times New Roman" w:hAnsi="Times New Roman" w:cs="Times New Roman"/>
                <w:b/>
                <w:sz w:val="24"/>
                <w:szCs w:val="24"/>
              </w:rPr>
              <w:t>Eil. Nr.</w:t>
            </w:r>
          </w:p>
        </w:tc>
        <w:tc>
          <w:tcPr>
            <w:tcW w:w="2181" w:type="dxa"/>
            <w:tcBorders>
              <w:top w:val="single" w:sz="4" w:space="0" w:color="000000"/>
              <w:left w:val="single" w:sz="4" w:space="0" w:color="000000"/>
              <w:bottom w:val="single" w:sz="4" w:space="0" w:color="000000"/>
              <w:right w:val="single" w:sz="4" w:space="0" w:color="000000"/>
            </w:tcBorders>
            <w:vAlign w:val="center"/>
          </w:tcPr>
          <w:p w14:paraId="77227F13" w14:textId="77777777" w:rsidR="005B0AC5" w:rsidRPr="005B0AC5" w:rsidRDefault="005B0AC5" w:rsidP="005B0AC5">
            <w:pPr>
              <w:spacing w:line="276" w:lineRule="auto"/>
              <w:ind w:firstLine="0"/>
              <w:jc w:val="center"/>
              <w:rPr>
                <w:rFonts w:ascii="Times New Roman" w:eastAsia="Arial" w:hAnsi="Times New Roman" w:cs="Times New Roman"/>
                <w:b/>
                <w:sz w:val="24"/>
                <w:szCs w:val="24"/>
              </w:rPr>
            </w:pPr>
            <w:r w:rsidRPr="005B0AC5">
              <w:rPr>
                <w:rFonts w:ascii="Times New Roman" w:eastAsia="Times New Roman" w:hAnsi="Times New Roman" w:cs="Times New Roman"/>
                <w:b/>
                <w:sz w:val="24"/>
                <w:szCs w:val="24"/>
              </w:rPr>
              <w:t>Prekės pavadinimas</w:t>
            </w:r>
          </w:p>
        </w:tc>
        <w:tc>
          <w:tcPr>
            <w:tcW w:w="1624" w:type="dxa"/>
            <w:tcBorders>
              <w:top w:val="single" w:sz="4" w:space="0" w:color="000000"/>
              <w:left w:val="single" w:sz="4" w:space="0" w:color="000000"/>
              <w:bottom w:val="single" w:sz="4" w:space="0" w:color="000000"/>
              <w:right w:val="single" w:sz="4" w:space="0" w:color="000000"/>
            </w:tcBorders>
            <w:vAlign w:val="center"/>
          </w:tcPr>
          <w:p w14:paraId="0172034D" w14:textId="77777777" w:rsidR="005B0AC5" w:rsidRPr="005B0AC5" w:rsidRDefault="005B0AC5" w:rsidP="005B0AC5">
            <w:pPr>
              <w:spacing w:line="276" w:lineRule="auto"/>
              <w:ind w:firstLine="0"/>
              <w:jc w:val="center"/>
              <w:rPr>
                <w:rFonts w:ascii="Times New Roman" w:eastAsia="Calibri" w:hAnsi="Times New Roman" w:cs="Times New Roman"/>
                <w:b/>
                <w:sz w:val="24"/>
                <w:szCs w:val="24"/>
              </w:rPr>
            </w:pPr>
            <w:r w:rsidRPr="005B0AC5">
              <w:rPr>
                <w:rFonts w:ascii="Times New Roman" w:eastAsia="Calibri" w:hAnsi="Times New Roman" w:cs="Times New Roman"/>
                <w:b/>
                <w:sz w:val="24"/>
                <w:szCs w:val="24"/>
              </w:rPr>
              <w:t>Matavimo vnt.</w:t>
            </w:r>
          </w:p>
        </w:tc>
        <w:tc>
          <w:tcPr>
            <w:tcW w:w="1588" w:type="dxa"/>
            <w:tcBorders>
              <w:top w:val="single" w:sz="4" w:space="0" w:color="000000"/>
              <w:left w:val="single" w:sz="4" w:space="0" w:color="000000"/>
              <w:bottom w:val="single" w:sz="4" w:space="0" w:color="000000"/>
              <w:right w:val="single" w:sz="4" w:space="0" w:color="000000"/>
            </w:tcBorders>
          </w:tcPr>
          <w:p w14:paraId="0DF55D25" w14:textId="77777777" w:rsidR="005B0AC5" w:rsidRPr="005B0AC5" w:rsidRDefault="005B0AC5" w:rsidP="005B0AC5">
            <w:pPr>
              <w:spacing w:line="276" w:lineRule="auto"/>
              <w:ind w:firstLine="0"/>
              <w:jc w:val="center"/>
              <w:rPr>
                <w:rFonts w:ascii="Times New Roman" w:eastAsia="Calibri" w:hAnsi="Times New Roman" w:cs="Times New Roman"/>
                <w:b/>
                <w:sz w:val="24"/>
                <w:szCs w:val="24"/>
              </w:rPr>
            </w:pPr>
            <w:r w:rsidRPr="005B0AC5">
              <w:rPr>
                <w:rFonts w:ascii="Times New Roman" w:eastAsia="Calibri" w:hAnsi="Times New Roman" w:cs="Times New Roman"/>
                <w:b/>
                <w:sz w:val="24"/>
                <w:szCs w:val="24"/>
              </w:rPr>
              <w:t>Kiekis</w:t>
            </w:r>
          </w:p>
        </w:tc>
        <w:tc>
          <w:tcPr>
            <w:tcW w:w="1806" w:type="dxa"/>
            <w:tcBorders>
              <w:top w:val="single" w:sz="4" w:space="0" w:color="000000"/>
              <w:left w:val="single" w:sz="4" w:space="0" w:color="000000"/>
              <w:bottom w:val="single" w:sz="4" w:space="0" w:color="000000"/>
              <w:right w:val="single" w:sz="4" w:space="0" w:color="000000"/>
            </w:tcBorders>
            <w:vAlign w:val="center"/>
          </w:tcPr>
          <w:p w14:paraId="19030274" w14:textId="0E6B4A80" w:rsidR="005B0AC5" w:rsidRPr="005B0AC5" w:rsidRDefault="005B0AC5" w:rsidP="005B0AC5">
            <w:pPr>
              <w:spacing w:line="276" w:lineRule="auto"/>
              <w:ind w:firstLine="0"/>
              <w:jc w:val="center"/>
              <w:rPr>
                <w:rFonts w:ascii="Times New Roman" w:eastAsia="Arial" w:hAnsi="Times New Roman" w:cs="Times New Roman"/>
                <w:b/>
                <w:sz w:val="24"/>
                <w:szCs w:val="24"/>
              </w:rPr>
            </w:pPr>
            <w:r w:rsidRPr="005B0AC5">
              <w:rPr>
                <w:rFonts w:ascii="Times New Roman" w:eastAsia="Calibri" w:hAnsi="Times New Roman" w:cs="Times New Roman"/>
                <w:b/>
                <w:sz w:val="24"/>
                <w:szCs w:val="24"/>
              </w:rPr>
              <w:t>Vieneto kaina Eur (be PVM)</w:t>
            </w:r>
          </w:p>
        </w:tc>
        <w:tc>
          <w:tcPr>
            <w:tcW w:w="2107" w:type="dxa"/>
            <w:tcBorders>
              <w:top w:val="single" w:sz="4" w:space="0" w:color="000000"/>
              <w:left w:val="single" w:sz="4" w:space="0" w:color="000000"/>
              <w:bottom w:val="single" w:sz="4" w:space="0" w:color="000000"/>
              <w:right w:val="single" w:sz="4" w:space="0" w:color="000000"/>
            </w:tcBorders>
          </w:tcPr>
          <w:p w14:paraId="2381C8FD" w14:textId="77777777" w:rsidR="005B0AC5" w:rsidRPr="005B0AC5" w:rsidRDefault="005B0AC5" w:rsidP="005B0AC5">
            <w:pPr>
              <w:spacing w:line="276" w:lineRule="auto"/>
              <w:ind w:firstLine="0"/>
              <w:jc w:val="center"/>
              <w:rPr>
                <w:rFonts w:ascii="Times New Roman" w:eastAsia="Calibri" w:hAnsi="Times New Roman" w:cs="Times New Roman"/>
                <w:b/>
                <w:sz w:val="24"/>
                <w:szCs w:val="24"/>
              </w:rPr>
            </w:pPr>
            <w:r w:rsidRPr="005B0AC5">
              <w:rPr>
                <w:rFonts w:ascii="Times New Roman" w:eastAsia="Calibri" w:hAnsi="Times New Roman" w:cs="Times New Roman"/>
                <w:b/>
                <w:sz w:val="24"/>
                <w:szCs w:val="24"/>
              </w:rPr>
              <w:t xml:space="preserve">Suma Eur </w:t>
            </w:r>
          </w:p>
          <w:p w14:paraId="45084D84" w14:textId="77777777" w:rsidR="005B0AC5" w:rsidRPr="005B0AC5" w:rsidRDefault="005B0AC5" w:rsidP="005B0AC5">
            <w:pPr>
              <w:spacing w:line="276" w:lineRule="auto"/>
              <w:ind w:firstLine="0"/>
              <w:jc w:val="center"/>
              <w:rPr>
                <w:rFonts w:ascii="Times New Roman" w:eastAsia="Calibri" w:hAnsi="Times New Roman" w:cs="Times New Roman"/>
                <w:b/>
                <w:sz w:val="24"/>
                <w:szCs w:val="24"/>
              </w:rPr>
            </w:pPr>
            <w:r w:rsidRPr="005B0AC5">
              <w:rPr>
                <w:rFonts w:ascii="Times New Roman" w:eastAsia="Calibri" w:hAnsi="Times New Roman" w:cs="Times New Roman"/>
                <w:b/>
                <w:sz w:val="24"/>
                <w:szCs w:val="24"/>
              </w:rPr>
              <w:t>(be PVM)</w:t>
            </w:r>
          </w:p>
        </w:tc>
      </w:tr>
      <w:tr w:rsidR="005B0AC5" w:rsidRPr="005B0AC5" w14:paraId="6E651EB7" w14:textId="77777777" w:rsidTr="00522437">
        <w:trPr>
          <w:trHeight w:val="408"/>
          <w:jc w:val="center"/>
        </w:trPr>
        <w:tc>
          <w:tcPr>
            <w:tcW w:w="803" w:type="dxa"/>
            <w:tcBorders>
              <w:top w:val="single" w:sz="4" w:space="0" w:color="000000"/>
              <w:left w:val="single" w:sz="4" w:space="0" w:color="000000"/>
              <w:bottom w:val="single" w:sz="4" w:space="0" w:color="000000"/>
              <w:right w:val="single" w:sz="4" w:space="0" w:color="000000"/>
            </w:tcBorders>
          </w:tcPr>
          <w:p w14:paraId="1541FFC8" w14:textId="77777777" w:rsidR="005B0AC5" w:rsidRPr="005B0AC5" w:rsidRDefault="005B0AC5" w:rsidP="005B0AC5">
            <w:pPr>
              <w:spacing w:line="276" w:lineRule="auto"/>
              <w:ind w:firstLine="0"/>
              <w:jc w:val="center"/>
              <w:rPr>
                <w:rFonts w:ascii="Times New Roman" w:eastAsia="Times New Roman" w:hAnsi="Times New Roman" w:cs="Times New Roman"/>
                <w:bCs/>
                <w:i/>
                <w:iCs/>
                <w:sz w:val="24"/>
                <w:szCs w:val="24"/>
              </w:rPr>
            </w:pPr>
            <w:r w:rsidRPr="005B0AC5">
              <w:rPr>
                <w:rFonts w:ascii="Times New Roman" w:eastAsia="Times New Roman" w:hAnsi="Times New Roman" w:cs="Times New Roman"/>
                <w:bCs/>
                <w:i/>
                <w:iCs/>
                <w:sz w:val="24"/>
                <w:szCs w:val="24"/>
              </w:rPr>
              <w:t>1</w:t>
            </w:r>
          </w:p>
        </w:tc>
        <w:tc>
          <w:tcPr>
            <w:tcW w:w="2181" w:type="dxa"/>
            <w:tcBorders>
              <w:top w:val="single" w:sz="4" w:space="0" w:color="000000"/>
              <w:left w:val="single" w:sz="4" w:space="0" w:color="000000"/>
              <w:bottom w:val="single" w:sz="4" w:space="0" w:color="000000"/>
              <w:right w:val="single" w:sz="4" w:space="0" w:color="000000"/>
            </w:tcBorders>
          </w:tcPr>
          <w:p w14:paraId="1FFE5C79" w14:textId="77777777" w:rsidR="005B0AC5" w:rsidRPr="005B0AC5" w:rsidRDefault="005B0AC5" w:rsidP="005B0AC5">
            <w:pPr>
              <w:spacing w:line="276" w:lineRule="auto"/>
              <w:ind w:firstLine="0"/>
              <w:jc w:val="center"/>
              <w:rPr>
                <w:rFonts w:ascii="Times New Roman" w:eastAsia="Times New Roman" w:hAnsi="Times New Roman" w:cs="Times New Roman"/>
                <w:bCs/>
                <w:i/>
                <w:iCs/>
                <w:sz w:val="24"/>
                <w:szCs w:val="24"/>
              </w:rPr>
            </w:pPr>
            <w:r w:rsidRPr="005B0AC5">
              <w:rPr>
                <w:rFonts w:ascii="Times New Roman" w:eastAsia="Times New Roman" w:hAnsi="Times New Roman" w:cs="Times New Roman"/>
                <w:bCs/>
                <w:i/>
                <w:i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14:paraId="7C2E4600" w14:textId="77777777" w:rsidR="005B0AC5" w:rsidRPr="005B0AC5" w:rsidRDefault="005B0AC5" w:rsidP="005B0AC5">
            <w:pPr>
              <w:spacing w:line="276" w:lineRule="auto"/>
              <w:ind w:firstLine="0"/>
              <w:jc w:val="center"/>
              <w:rPr>
                <w:rFonts w:ascii="Times New Roman" w:eastAsia="Calibri" w:hAnsi="Times New Roman" w:cs="Times New Roman"/>
                <w:bCs/>
                <w:i/>
                <w:iCs/>
                <w:sz w:val="24"/>
                <w:szCs w:val="24"/>
              </w:rPr>
            </w:pPr>
            <w:r w:rsidRPr="005B0AC5">
              <w:rPr>
                <w:rFonts w:ascii="Times New Roman" w:eastAsia="Calibri" w:hAnsi="Times New Roman" w:cs="Times New Roman"/>
                <w:bCs/>
                <w:i/>
                <w:iCs/>
                <w:sz w:val="24"/>
                <w:szCs w:val="24"/>
              </w:rPr>
              <w:t>3</w:t>
            </w:r>
          </w:p>
        </w:tc>
        <w:tc>
          <w:tcPr>
            <w:tcW w:w="1588" w:type="dxa"/>
            <w:tcBorders>
              <w:top w:val="single" w:sz="4" w:space="0" w:color="000000"/>
              <w:left w:val="single" w:sz="4" w:space="0" w:color="000000"/>
              <w:bottom w:val="single" w:sz="4" w:space="0" w:color="000000"/>
              <w:right w:val="single" w:sz="4" w:space="0" w:color="000000"/>
            </w:tcBorders>
          </w:tcPr>
          <w:p w14:paraId="1640691C" w14:textId="77777777" w:rsidR="005B0AC5" w:rsidRPr="005B0AC5" w:rsidRDefault="005B0AC5" w:rsidP="005B0AC5">
            <w:pPr>
              <w:spacing w:line="276" w:lineRule="auto"/>
              <w:ind w:firstLine="0"/>
              <w:jc w:val="center"/>
              <w:rPr>
                <w:rFonts w:ascii="Times New Roman" w:eastAsia="Calibri" w:hAnsi="Times New Roman" w:cs="Times New Roman"/>
                <w:bCs/>
                <w:i/>
                <w:iCs/>
                <w:sz w:val="24"/>
                <w:szCs w:val="24"/>
              </w:rPr>
            </w:pPr>
            <w:r w:rsidRPr="005B0AC5">
              <w:rPr>
                <w:rFonts w:ascii="Times New Roman" w:eastAsia="Calibri" w:hAnsi="Times New Roman" w:cs="Times New Roman"/>
                <w:bCs/>
                <w:i/>
                <w:iCs/>
                <w:sz w:val="24"/>
                <w:szCs w:val="24"/>
              </w:rPr>
              <w:t>4</w:t>
            </w:r>
          </w:p>
        </w:tc>
        <w:tc>
          <w:tcPr>
            <w:tcW w:w="1806" w:type="dxa"/>
            <w:tcBorders>
              <w:top w:val="single" w:sz="4" w:space="0" w:color="000000"/>
              <w:left w:val="single" w:sz="4" w:space="0" w:color="000000"/>
              <w:bottom w:val="single" w:sz="4" w:space="0" w:color="000000"/>
              <w:right w:val="single" w:sz="4" w:space="0" w:color="000000"/>
            </w:tcBorders>
          </w:tcPr>
          <w:p w14:paraId="400D1B6F" w14:textId="77777777" w:rsidR="005B0AC5" w:rsidRPr="005B0AC5" w:rsidRDefault="005B0AC5" w:rsidP="005B0AC5">
            <w:pPr>
              <w:spacing w:line="276" w:lineRule="auto"/>
              <w:ind w:firstLine="0"/>
              <w:jc w:val="center"/>
              <w:rPr>
                <w:rFonts w:ascii="Times New Roman" w:eastAsia="Calibri" w:hAnsi="Times New Roman" w:cs="Times New Roman"/>
                <w:bCs/>
                <w:i/>
                <w:iCs/>
                <w:sz w:val="24"/>
                <w:szCs w:val="24"/>
              </w:rPr>
            </w:pPr>
            <w:r w:rsidRPr="005B0AC5">
              <w:rPr>
                <w:rFonts w:ascii="Times New Roman" w:eastAsia="Calibri" w:hAnsi="Times New Roman" w:cs="Times New Roman"/>
                <w:bCs/>
                <w:i/>
                <w:iCs/>
                <w:sz w:val="24"/>
                <w:szCs w:val="24"/>
              </w:rPr>
              <w:t>5</w:t>
            </w:r>
          </w:p>
        </w:tc>
        <w:tc>
          <w:tcPr>
            <w:tcW w:w="2107" w:type="dxa"/>
            <w:tcBorders>
              <w:top w:val="single" w:sz="4" w:space="0" w:color="000000"/>
              <w:left w:val="single" w:sz="4" w:space="0" w:color="000000"/>
              <w:bottom w:val="single" w:sz="4" w:space="0" w:color="000000"/>
              <w:right w:val="single" w:sz="4" w:space="0" w:color="000000"/>
            </w:tcBorders>
          </w:tcPr>
          <w:p w14:paraId="51E23702" w14:textId="77777777" w:rsidR="005B0AC5" w:rsidRPr="005B0AC5" w:rsidRDefault="005B0AC5" w:rsidP="005B0AC5">
            <w:pPr>
              <w:spacing w:line="276" w:lineRule="auto"/>
              <w:ind w:firstLine="0"/>
              <w:jc w:val="center"/>
              <w:rPr>
                <w:rFonts w:ascii="Times New Roman" w:eastAsia="Calibri" w:hAnsi="Times New Roman" w:cs="Times New Roman"/>
                <w:bCs/>
                <w:i/>
                <w:iCs/>
                <w:sz w:val="24"/>
                <w:szCs w:val="24"/>
              </w:rPr>
            </w:pPr>
            <w:r w:rsidRPr="005B0AC5">
              <w:rPr>
                <w:rFonts w:ascii="Times New Roman" w:eastAsia="Calibri" w:hAnsi="Times New Roman" w:cs="Times New Roman"/>
                <w:bCs/>
                <w:i/>
                <w:iCs/>
                <w:sz w:val="24"/>
                <w:szCs w:val="24"/>
              </w:rPr>
              <w:t>6</w:t>
            </w:r>
            <w:r w:rsidRPr="005B0AC5">
              <w:rPr>
                <w:rFonts w:ascii="Times New Roman" w:eastAsia="Calibri" w:hAnsi="Times New Roman" w:cs="Times New Roman"/>
                <w:bCs/>
                <w:i/>
                <w:iCs/>
                <w:sz w:val="24"/>
                <w:szCs w:val="24"/>
                <w:lang w:val="en-US"/>
              </w:rPr>
              <w:t>=5</w:t>
            </w:r>
            <w:r w:rsidRPr="005B0AC5">
              <w:rPr>
                <w:rFonts w:ascii="Times New Roman" w:eastAsia="Calibri" w:hAnsi="Times New Roman" w:cs="Times New Roman"/>
                <w:bCs/>
                <w:i/>
                <w:iCs/>
                <w:sz w:val="24"/>
                <w:szCs w:val="24"/>
              </w:rPr>
              <w:t>*4</w:t>
            </w:r>
          </w:p>
        </w:tc>
      </w:tr>
      <w:tr w:rsidR="005B0AC5" w:rsidRPr="005B0AC5" w14:paraId="690A6C1C" w14:textId="77777777" w:rsidTr="00522437">
        <w:trPr>
          <w:trHeight w:val="408"/>
          <w:jc w:val="center"/>
        </w:trPr>
        <w:tc>
          <w:tcPr>
            <w:tcW w:w="803" w:type="dxa"/>
            <w:tcBorders>
              <w:top w:val="single" w:sz="4" w:space="0" w:color="000000"/>
              <w:left w:val="single" w:sz="4" w:space="0" w:color="000000"/>
              <w:bottom w:val="single" w:sz="4" w:space="0" w:color="000000"/>
              <w:right w:val="single" w:sz="4" w:space="0" w:color="000000"/>
            </w:tcBorders>
            <w:vAlign w:val="center"/>
          </w:tcPr>
          <w:p w14:paraId="38584E43" w14:textId="77777777" w:rsidR="005B0AC5" w:rsidRPr="005B0AC5" w:rsidRDefault="005B0AC5" w:rsidP="005B0AC5">
            <w:pPr>
              <w:spacing w:line="276" w:lineRule="auto"/>
              <w:ind w:firstLine="0"/>
              <w:jc w:val="center"/>
              <w:rPr>
                <w:rFonts w:ascii="Times New Roman" w:eastAsia="Arial" w:hAnsi="Times New Roman" w:cs="Times New Roman"/>
                <w:color w:val="000000" w:themeColor="text1"/>
                <w:sz w:val="24"/>
                <w:szCs w:val="24"/>
              </w:rPr>
            </w:pPr>
            <w:r w:rsidRPr="005B0AC5">
              <w:rPr>
                <w:rFonts w:ascii="Times New Roman" w:eastAsia="Arial" w:hAnsi="Times New Roman" w:cs="Times New Roman"/>
                <w:color w:val="000000" w:themeColor="text1"/>
                <w:sz w:val="24"/>
                <w:szCs w:val="24"/>
              </w:rPr>
              <w:t>1.</w:t>
            </w:r>
          </w:p>
        </w:tc>
        <w:tc>
          <w:tcPr>
            <w:tcW w:w="2181" w:type="dxa"/>
            <w:tcBorders>
              <w:top w:val="single" w:sz="4" w:space="0" w:color="000000"/>
              <w:left w:val="single" w:sz="4" w:space="0" w:color="000000"/>
              <w:bottom w:val="single" w:sz="4" w:space="0" w:color="000000"/>
              <w:right w:val="single" w:sz="4" w:space="0" w:color="000000"/>
            </w:tcBorders>
            <w:vAlign w:val="center"/>
          </w:tcPr>
          <w:p w14:paraId="2EBF3CE1" w14:textId="0C7634DD" w:rsidR="005B0AC5" w:rsidRPr="005B0AC5" w:rsidRDefault="005B0AC5" w:rsidP="005B0AC5">
            <w:pPr>
              <w:autoSpaceDE w:val="0"/>
              <w:autoSpaceDN w:val="0"/>
              <w:adjustRightInd w:val="0"/>
              <w:spacing w:line="240" w:lineRule="auto"/>
              <w:ind w:firstLine="0"/>
              <w:jc w:val="left"/>
              <w:rPr>
                <w:rFonts w:ascii="Times New Roman" w:eastAsia="Arial" w:hAnsi="Times New Roman" w:cs="Times New Roman"/>
                <w:color w:val="000000" w:themeColor="text1"/>
                <w:sz w:val="24"/>
                <w:szCs w:val="24"/>
              </w:rPr>
            </w:pPr>
            <w:r w:rsidRPr="005B0AC5">
              <w:rPr>
                <w:rFonts w:ascii="Times New Roman" w:hAnsi="Times New Roman" w:cs="Times New Roman"/>
                <w:b/>
                <w:bCs/>
                <w:color w:val="000000" w:themeColor="text1"/>
                <w:sz w:val="24"/>
                <w:szCs w:val="24"/>
              </w:rPr>
              <w:t>Generatorius</w:t>
            </w:r>
          </w:p>
        </w:tc>
        <w:tc>
          <w:tcPr>
            <w:tcW w:w="1624" w:type="dxa"/>
            <w:tcBorders>
              <w:top w:val="single" w:sz="4" w:space="0" w:color="000000"/>
              <w:left w:val="single" w:sz="4" w:space="0" w:color="000000"/>
              <w:bottom w:val="single" w:sz="4" w:space="0" w:color="000000"/>
              <w:right w:val="single" w:sz="4" w:space="0" w:color="000000"/>
            </w:tcBorders>
            <w:vAlign w:val="center"/>
          </w:tcPr>
          <w:p w14:paraId="798F43B9" w14:textId="44B8ED68" w:rsidR="005B0AC5" w:rsidRPr="005B0AC5" w:rsidRDefault="005B0AC5" w:rsidP="005B0AC5">
            <w:pPr>
              <w:spacing w:line="276" w:lineRule="auto"/>
              <w:ind w:firstLine="0"/>
              <w:jc w:val="center"/>
              <w:rPr>
                <w:rFonts w:ascii="Times New Roman" w:eastAsia="Arial" w:hAnsi="Times New Roman" w:cs="Times New Roman"/>
                <w:color w:val="000000" w:themeColor="text1"/>
                <w:sz w:val="24"/>
                <w:szCs w:val="24"/>
              </w:rPr>
            </w:pPr>
            <w:r w:rsidRPr="005B0AC5">
              <w:rPr>
                <w:rFonts w:ascii="Times New Roman" w:eastAsia="Arial" w:hAnsi="Times New Roman" w:cs="Times New Roman"/>
                <w:color w:val="000000" w:themeColor="text1"/>
                <w:sz w:val="24"/>
                <w:szCs w:val="24"/>
              </w:rPr>
              <w:t>vnt</w:t>
            </w:r>
          </w:p>
        </w:tc>
        <w:tc>
          <w:tcPr>
            <w:tcW w:w="1588" w:type="dxa"/>
            <w:tcBorders>
              <w:top w:val="single" w:sz="4" w:space="0" w:color="000000"/>
              <w:left w:val="single" w:sz="4" w:space="0" w:color="000000"/>
              <w:bottom w:val="single" w:sz="4" w:space="0" w:color="000000"/>
              <w:right w:val="single" w:sz="4" w:space="0" w:color="000000"/>
            </w:tcBorders>
            <w:vAlign w:val="center"/>
          </w:tcPr>
          <w:p w14:paraId="0826150F" w14:textId="7946CE26" w:rsidR="005B0AC5" w:rsidRPr="005B0AC5" w:rsidRDefault="005B0AC5" w:rsidP="005B0AC5">
            <w:pPr>
              <w:spacing w:line="276" w:lineRule="auto"/>
              <w:ind w:firstLine="0"/>
              <w:jc w:val="center"/>
              <w:rPr>
                <w:rFonts w:ascii="Times New Roman" w:eastAsia="Arial" w:hAnsi="Times New Roman" w:cs="Times New Roman"/>
                <w:color w:val="000000" w:themeColor="text1"/>
                <w:sz w:val="24"/>
                <w:szCs w:val="24"/>
              </w:rPr>
            </w:pPr>
            <w:r w:rsidRPr="005B0AC5">
              <w:rPr>
                <w:rFonts w:ascii="Times New Roman" w:eastAsia="Arial" w:hAnsi="Times New Roman" w:cs="Times New Roman"/>
                <w:color w:val="000000" w:themeColor="text1"/>
                <w:sz w:val="24"/>
                <w:szCs w:val="24"/>
              </w:rPr>
              <w:t>6</w:t>
            </w:r>
          </w:p>
        </w:tc>
        <w:tc>
          <w:tcPr>
            <w:tcW w:w="1806" w:type="dxa"/>
            <w:tcBorders>
              <w:top w:val="single" w:sz="4" w:space="0" w:color="000000"/>
              <w:left w:val="single" w:sz="4" w:space="0" w:color="000000"/>
              <w:bottom w:val="single" w:sz="4" w:space="0" w:color="000000"/>
              <w:right w:val="single" w:sz="4" w:space="0" w:color="000000"/>
            </w:tcBorders>
            <w:vAlign w:val="center"/>
          </w:tcPr>
          <w:p w14:paraId="380295E0" w14:textId="77777777" w:rsidR="005B0AC5" w:rsidRPr="005B0AC5" w:rsidRDefault="005B0AC5" w:rsidP="005B0AC5">
            <w:pPr>
              <w:spacing w:line="276" w:lineRule="auto"/>
              <w:ind w:firstLine="0"/>
              <w:jc w:val="center"/>
              <w:rPr>
                <w:rFonts w:ascii="Times New Roman" w:eastAsia="Arial" w:hAnsi="Times New Roman" w:cs="Times New Roman"/>
                <w:color w:val="000000" w:themeColor="text1"/>
                <w:sz w:val="24"/>
                <w:szCs w:val="24"/>
              </w:rPr>
            </w:pPr>
          </w:p>
        </w:tc>
        <w:tc>
          <w:tcPr>
            <w:tcW w:w="2107" w:type="dxa"/>
            <w:tcBorders>
              <w:top w:val="single" w:sz="4" w:space="0" w:color="000000"/>
              <w:left w:val="single" w:sz="4" w:space="0" w:color="000000"/>
              <w:bottom w:val="single" w:sz="4" w:space="0" w:color="000000"/>
              <w:right w:val="single" w:sz="4" w:space="0" w:color="000000"/>
            </w:tcBorders>
            <w:vAlign w:val="center"/>
          </w:tcPr>
          <w:p w14:paraId="563C7968" w14:textId="77777777" w:rsidR="005B0AC5" w:rsidRPr="005B0AC5" w:rsidRDefault="005B0AC5" w:rsidP="005B0AC5">
            <w:pPr>
              <w:spacing w:line="276" w:lineRule="auto"/>
              <w:ind w:firstLine="0"/>
              <w:jc w:val="center"/>
              <w:rPr>
                <w:rFonts w:ascii="Times New Roman" w:eastAsia="Arial" w:hAnsi="Times New Roman" w:cs="Times New Roman"/>
                <w:color w:val="000000" w:themeColor="text1"/>
                <w:sz w:val="24"/>
                <w:szCs w:val="24"/>
              </w:rPr>
            </w:pPr>
          </w:p>
        </w:tc>
      </w:tr>
      <w:tr w:rsidR="005B0AC5" w:rsidRPr="005B0AC5" w14:paraId="2ED9BEFC" w14:textId="77777777" w:rsidTr="00522437">
        <w:trPr>
          <w:trHeight w:val="408"/>
          <w:jc w:val="center"/>
        </w:trPr>
        <w:tc>
          <w:tcPr>
            <w:tcW w:w="8002" w:type="dxa"/>
            <w:gridSpan w:val="5"/>
            <w:tcBorders>
              <w:top w:val="single" w:sz="4" w:space="0" w:color="000000"/>
              <w:left w:val="single" w:sz="4" w:space="0" w:color="000000"/>
              <w:bottom w:val="single" w:sz="4" w:space="0" w:color="000000"/>
              <w:right w:val="single" w:sz="4" w:space="0" w:color="000000"/>
            </w:tcBorders>
          </w:tcPr>
          <w:p w14:paraId="4FE26C80" w14:textId="77777777" w:rsidR="005B0AC5" w:rsidRPr="005B0AC5" w:rsidRDefault="005B0AC5" w:rsidP="005B0AC5">
            <w:pPr>
              <w:spacing w:line="276" w:lineRule="auto"/>
              <w:ind w:firstLine="0"/>
              <w:jc w:val="right"/>
              <w:rPr>
                <w:rFonts w:ascii="Times New Roman" w:eastAsia="Arial" w:hAnsi="Times New Roman" w:cs="Times New Roman"/>
                <w:sz w:val="24"/>
                <w:szCs w:val="24"/>
              </w:rPr>
            </w:pPr>
            <w:r w:rsidRPr="005B0AC5">
              <w:rPr>
                <w:rFonts w:ascii="Times New Roman" w:eastAsia="Times New Roman" w:hAnsi="Times New Roman" w:cs="Times New Roman"/>
                <w:b/>
                <w:sz w:val="24"/>
                <w:szCs w:val="24"/>
              </w:rPr>
              <w:t>Bendra pasiūlymo kaina, Eur (be PVM)</w:t>
            </w:r>
          </w:p>
        </w:tc>
        <w:tc>
          <w:tcPr>
            <w:tcW w:w="2107" w:type="dxa"/>
            <w:tcBorders>
              <w:top w:val="single" w:sz="4" w:space="0" w:color="000000"/>
              <w:left w:val="single" w:sz="4" w:space="0" w:color="000000"/>
              <w:bottom w:val="single" w:sz="4" w:space="0" w:color="000000"/>
              <w:right w:val="single" w:sz="4" w:space="0" w:color="000000"/>
            </w:tcBorders>
          </w:tcPr>
          <w:p w14:paraId="3C694DC8" w14:textId="77777777" w:rsidR="005B0AC5" w:rsidRPr="005B0AC5" w:rsidRDefault="005B0AC5" w:rsidP="005B0AC5">
            <w:pPr>
              <w:spacing w:line="276" w:lineRule="auto"/>
              <w:ind w:firstLine="0"/>
              <w:rPr>
                <w:rFonts w:ascii="Times New Roman" w:eastAsia="Arial" w:hAnsi="Times New Roman" w:cs="Times New Roman"/>
                <w:sz w:val="24"/>
                <w:szCs w:val="24"/>
              </w:rPr>
            </w:pPr>
          </w:p>
        </w:tc>
      </w:tr>
      <w:tr w:rsidR="005B0AC5" w:rsidRPr="005B0AC5" w14:paraId="6E4E1B5E" w14:textId="77777777" w:rsidTr="00522437">
        <w:trPr>
          <w:trHeight w:val="408"/>
          <w:jc w:val="center"/>
        </w:trPr>
        <w:tc>
          <w:tcPr>
            <w:tcW w:w="8002" w:type="dxa"/>
            <w:gridSpan w:val="5"/>
            <w:tcBorders>
              <w:top w:val="single" w:sz="4" w:space="0" w:color="000000"/>
              <w:left w:val="single" w:sz="4" w:space="0" w:color="000000"/>
              <w:bottom w:val="single" w:sz="4" w:space="0" w:color="000000"/>
              <w:right w:val="single" w:sz="4" w:space="0" w:color="000000"/>
            </w:tcBorders>
          </w:tcPr>
          <w:p w14:paraId="72808E67" w14:textId="77777777" w:rsidR="005B0AC5" w:rsidRPr="005B0AC5" w:rsidRDefault="005B0AC5" w:rsidP="005B0AC5">
            <w:pPr>
              <w:spacing w:line="276" w:lineRule="auto"/>
              <w:ind w:firstLine="0"/>
              <w:jc w:val="right"/>
              <w:rPr>
                <w:rFonts w:ascii="Times New Roman" w:eastAsia="Arial" w:hAnsi="Times New Roman" w:cs="Times New Roman"/>
                <w:sz w:val="24"/>
                <w:szCs w:val="24"/>
              </w:rPr>
            </w:pPr>
            <w:r w:rsidRPr="005B0AC5">
              <w:rPr>
                <w:rFonts w:ascii="Times New Roman" w:eastAsia="Times New Roman" w:hAnsi="Times New Roman" w:cs="Times New Roman"/>
                <w:b/>
                <w:sz w:val="24"/>
                <w:szCs w:val="24"/>
              </w:rPr>
              <w:t>PVM (</w:t>
            </w:r>
            <w:r w:rsidRPr="005B0AC5">
              <w:rPr>
                <w:rFonts w:ascii="Times New Roman" w:eastAsia="Times New Roman" w:hAnsi="Times New Roman" w:cs="Times New Roman"/>
                <w:bCs/>
                <w:i/>
                <w:iCs/>
                <w:sz w:val="24"/>
                <w:szCs w:val="24"/>
              </w:rPr>
              <w:t>įrašyti skaitmenimis</w:t>
            </w:r>
            <w:r w:rsidRPr="005B0AC5">
              <w:rPr>
                <w:rFonts w:ascii="Times New Roman" w:eastAsia="Times New Roman" w:hAnsi="Times New Roman" w:cs="Times New Roman"/>
                <w:b/>
                <w:sz w:val="24"/>
                <w:szCs w:val="24"/>
              </w:rPr>
              <w:t xml:space="preserve"> proc.)</w:t>
            </w:r>
          </w:p>
        </w:tc>
        <w:tc>
          <w:tcPr>
            <w:tcW w:w="2107" w:type="dxa"/>
            <w:tcBorders>
              <w:top w:val="single" w:sz="4" w:space="0" w:color="000000"/>
              <w:left w:val="single" w:sz="4" w:space="0" w:color="000000"/>
              <w:bottom w:val="single" w:sz="4" w:space="0" w:color="000000"/>
              <w:right w:val="single" w:sz="4" w:space="0" w:color="000000"/>
            </w:tcBorders>
          </w:tcPr>
          <w:p w14:paraId="48E402D9" w14:textId="77777777" w:rsidR="005B0AC5" w:rsidRPr="005B0AC5" w:rsidRDefault="005B0AC5" w:rsidP="005B0AC5">
            <w:pPr>
              <w:spacing w:line="276" w:lineRule="auto"/>
              <w:ind w:firstLine="0"/>
              <w:rPr>
                <w:rFonts w:ascii="Times New Roman" w:eastAsia="Arial" w:hAnsi="Times New Roman" w:cs="Times New Roman"/>
                <w:sz w:val="24"/>
                <w:szCs w:val="24"/>
              </w:rPr>
            </w:pPr>
          </w:p>
        </w:tc>
      </w:tr>
      <w:tr w:rsidR="005B0AC5" w:rsidRPr="005B0AC5" w14:paraId="5D7F1E00" w14:textId="77777777" w:rsidTr="00522437">
        <w:trPr>
          <w:trHeight w:val="431"/>
          <w:jc w:val="center"/>
        </w:trPr>
        <w:tc>
          <w:tcPr>
            <w:tcW w:w="8002" w:type="dxa"/>
            <w:gridSpan w:val="5"/>
            <w:tcBorders>
              <w:top w:val="single" w:sz="4" w:space="0" w:color="000000"/>
              <w:left w:val="single" w:sz="4" w:space="0" w:color="000000"/>
              <w:bottom w:val="single" w:sz="4" w:space="0" w:color="000000"/>
              <w:right w:val="single" w:sz="4" w:space="0" w:color="000000"/>
            </w:tcBorders>
          </w:tcPr>
          <w:p w14:paraId="457CCB80" w14:textId="77777777" w:rsidR="005B0AC5" w:rsidRPr="005B0AC5" w:rsidRDefault="005B0AC5" w:rsidP="005B0AC5">
            <w:pPr>
              <w:spacing w:line="276" w:lineRule="auto"/>
              <w:ind w:firstLine="0"/>
              <w:jc w:val="right"/>
              <w:rPr>
                <w:rFonts w:ascii="Times New Roman" w:eastAsia="Arial" w:hAnsi="Times New Roman" w:cs="Times New Roman"/>
                <w:sz w:val="24"/>
                <w:szCs w:val="24"/>
              </w:rPr>
            </w:pPr>
            <w:r w:rsidRPr="005B0AC5">
              <w:rPr>
                <w:rFonts w:ascii="Times New Roman" w:eastAsia="Times New Roman" w:hAnsi="Times New Roman" w:cs="Times New Roman"/>
                <w:b/>
                <w:sz w:val="24"/>
                <w:szCs w:val="24"/>
              </w:rPr>
              <w:t>Bendra pasiūlymo kaina, Eur (su PVM)</w:t>
            </w:r>
          </w:p>
        </w:tc>
        <w:tc>
          <w:tcPr>
            <w:tcW w:w="2107" w:type="dxa"/>
            <w:tcBorders>
              <w:top w:val="single" w:sz="4" w:space="0" w:color="000000"/>
              <w:left w:val="single" w:sz="4" w:space="0" w:color="000000"/>
              <w:bottom w:val="single" w:sz="4" w:space="0" w:color="000000"/>
              <w:right w:val="single" w:sz="4" w:space="0" w:color="000000"/>
            </w:tcBorders>
          </w:tcPr>
          <w:p w14:paraId="5F97CC22" w14:textId="77777777" w:rsidR="005B0AC5" w:rsidRPr="005B0AC5" w:rsidRDefault="005B0AC5" w:rsidP="005B0AC5">
            <w:pPr>
              <w:spacing w:line="276" w:lineRule="auto"/>
              <w:ind w:firstLine="0"/>
              <w:rPr>
                <w:rFonts w:ascii="Times New Roman" w:eastAsia="Arial" w:hAnsi="Times New Roman" w:cs="Times New Roman"/>
                <w:sz w:val="24"/>
                <w:szCs w:val="24"/>
              </w:rPr>
            </w:pPr>
          </w:p>
        </w:tc>
      </w:tr>
    </w:tbl>
    <w:p w14:paraId="00F61EA4" w14:textId="71DBB640" w:rsidR="005B0AC5" w:rsidRPr="00522437" w:rsidRDefault="005B0AC5" w:rsidP="00522437">
      <w:pPr>
        <w:spacing w:line="240" w:lineRule="auto"/>
        <w:ind w:firstLine="709"/>
        <w:rPr>
          <w:rFonts w:ascii="Times New Roman" w:eastAsia="Calibri" w:hAnsi="Times New Roman" w:cs="Times New Roman"/>
          <w:color w:val="000000" w:themeColor="text1"/>
          <w:sz w:val="22"/>
          <w:szCs w:val="22"/>
          <w:lang w:eastAsia="en-US"/>
        </w:rPr>
      </w:pPr>
      <w:r w:rsidRPr="005B0AC5">
        <w:rPr>
          <w:rFonts w:ascii="Times New Roman" w:eastAsia="Calibri" w:hAnsi="Times New Roman" w:cs="Times New Roman"/>
          <w:b/>
          <w:bCs/>
          <w:color w:val="000000" w:themeColor="text1"/>
          <w:sz w:val="24"/>
          <w:szCs w:val="24"/>
          <w:lang w:eastAsia="en-US"/>
        </w:rPr>
        <w:t>Iš viso bendra pasiūlymo kaina su PVM</w:t>
      </w:r>
      <w:r w:rsidRPr="005B0AC5">
        <w:rPr>
          <w:rFonts w:ascii="Times New Roman" w:eastAsia="Calibri" w:hAnsi="Times New Roman" w:cs="Times New Roman"/>
          <w:color w:val="000000" w:themeColor="text1"/>
          <w:sz w:val="24"/>
          <w:szCs w:val="24"/>
          <w:lang w:eastAsia="en-US"/>
        </w:rPr>
        <w:t xml:space="preserve">: </w:t>
      </w:r>
      <w:r w:rsidRPr="005B0AC5">
        <w:rPr>
          <w:rFonts w:ascii="Times New Roman" w:eastAsia="Calibri" w:hAnsi="Times New Roman" w:cs="Times New Roman"/>
          <w:i/>
          <w:color w:val="000000" w:themeColor="text1"/>
          <w:sz w:val="24"/>
          <w:szCs w:val="24"/>
          <w:lang w:eastAsia="en-US"/>
        </w:rPr>
        <w:t xml:space="preserve">_______(nurodoma eurais suma skaičiais ir žodžiais). </w:t>
      </w:r>
      <w:r w:rsidRPr="005B0AC5">
        <w:rPr>
          <w:rFonts w:ascii="Times New Roman" w:eastAsia="Calibri" w:hAnsi="Times New Roman" w:cs="Times New Roman"/>
          <w:i/>
          <w:color w:val="000000" w:themeColor="text1"/>
          <w:sz w:val="22"/>
          <w:szCs w:val="22"/>
          <w:lang w:eastAsia="en-US"/>
        </w:rPr>
        <w:t>Tais atvejais, kai pagal galiojančius teisės aktus tiekėjui nereikia mokėti PVM, jis nurodo kainą be PVM ir nurodo priežastis, dėl kurių PVM nemoka.</w:t>
      </w:r>
      <w:r w:rsidRPr="005B0AC5">
        <w:rPr>
          <w:rFonts w:ascii="Times New Roman" w:eastAsia="Calibri" w:hAnsi="Times New Roman" w:cs="Times New Roman"/>
          <w:color w:val="000000" w:themeColor="text1"/>
          <w:sz w:val="22"/>
          <w:szCs w:val="22"/>
          <w:lang w:eastAsia="en-US"/>
        </w:rPr>
        <w:t>________________________________________</w:t>
      </w:r>
    </w:p>
    <w:tbl>
      <w:tblPr>
        <w:tblpPr w:leftFromText="180" w:rightFromText="180" w:vertAnchor="text" w:horzAnchor="margin" w:tblpY="381"/>
        <w:tblW w:w="9923" w:type="dxa"/>
        <w:tblLayout w:type="fixed"/>
        <w:tblLook w:val="0000" w:firstRow="0" w:lastRow="0" w:firstColumn="0" w:lastColumn="0" w:noHBand="0" w:noVBand="0"/>
      </w:tblPr>
      <w:tblGrid>
        <w:gridCol w:w="3176"/>
        <w:gridCol w:w="604"/>
        <w:gridCol w:w="1980"/>
        <w:gridCol w:w="701"/>
        <w:gridCol w:w="2611"/>
        <w:gridCol w:w="851"/>
      </w:tblGrid>
      <w:tr w:rsidR="005B0AC5" w:rsidRPr="005B0AC5" w14:paraId="3137EADD" w14:textId="77777777" w:rsidTr="00D75DF5">
        <w:trPr>
          <w:trHeight w:val="320"/>
        </w:trPr>
        <w:tc>
          <w:tcPr>
            <w:tcW w:w="9923" w:type="dxa"/>
            <w:gridSpan w:val="6"/>
          </w:tcPr>
          <w:p w14:paraId="4411687E" w14:textId="735B20B7" w:rsidR="005B0AC5" w:rsidRPr="00522437" w:rsidRDefault="005B0AC5" w:rsidP="00522437">
            <w:pPr>
              <w:pStyle w:val="Sraopastraipa"/>
              <w:numPr>
                <w:ilvl w:val="0"/>
                <w:numId w:val="15"/>
              </w:numPr>
              <w:spacing w:after="160" w:line="276" w:lineRule="auto"/>
              <w:ind w:left="0" w:firstLine="739"/>
              <w:jc w:val="left"/>
              <w:rPr>
                <w:rFonts w:ascii="Times New Roman" w:hAnsi="Times New Roman" w:cs="Times New Roman"/>
                <w:b/>
                <w:sz w:val="24"/>
                <w:szCs w:val="24"/>
              </w:rPr>
            </w:pPr>
            <w:r w:rsidRPr="00522437">
              <w:rPr>
                <w:rFonts w:ascii="Times New Roman" w:hAnsi="Times New Roman" w:cs="Times New Roman"/>
                <w:b/>
                <w:sz w:val="24"/>
                <w:szCs w:val="24"/>
              </w:rPr>
              <w:t>Subtiekėjo rekvizitai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
              <w:gridCol w:w="4293"/>
              <w:gridCol w:w="4658"/>
            </w:tblGrid>
            <w:tr w:rsidR="005B0AC5" w:rsidRPr="005B0AC5" w14:paraId="59338414" w14:textId="77777777" w:rsidTr="00522437">
              <w:trPr>
                <w:trHeight w:val="663"/>
              </w:trPr>
              <w:tc>
                <w:tcPr>
                  <w:tcW w:w="687" w:type="dxa"/>
                  <w:tcBorders>
                    <w:top w:val="single" w:sz="4" w:space="0" w:color="auto"/>
                    <w:left w:val="single" w:sz="4" w:space="0" w:color="auto"/>
                    <w:bottom w:val="single" w:sz="4" w:space="0" w:color="auto"/>
                    <w:right w:val="single" w:sz="4" w:space="0" w:color="auto"/>
                  </w:tcBorders>
                  <w:vAlign w:val="center"/>
                </w:tcPr>
                <w:p w14:paraId="6AE28ACE" w14:textId="77777777" w:rsidR="005B0AC5" w:rsidRPr="005B0AC5" w:rsidRDefault="005B0AC5" w:rsidP="008E6FBB">
                  <w:pPr>
                    <w:framePr w:hSpace="180" w:wrap="around" w:vAnchor="text" w:hAnchor="margin" w:y="381"/>
                    <w:spacing w:line="240" w:lineRule="auto"/>
                    <w:ind w:firstLine="0"/>
                    <w:jc w:val="center"/>
                    <w:rPr>
                      <w:rFonts w:ascii="Times New Roman" w:hAnsi="Times New Roman" w:cs="Times New Roman"/>
                      <w:b/>
                      <w:sz w:val="24"/>
                      <w:szCs w:val="24"/>
                    </w:rPr>
                  </w:pPr>
                  <w:r w:rsidRPr="005B0AC5">
                    <w:rPr>
                      <w:rFonts w:ascii="Times New Roman" w:hAnsi="Times New Roman" w:cs="Times New Roman"/>
                      <w:b/>
                      <w:sz w:val="24"/>
                      <w:szCs w:val="24"/>
                    </w:rPr>
                    <w:t>Eil.</w:t>
                  </w:r>
                </w:p>
                <w:p w14:paraId="0FF3E34C" w14:textId="77777777" w:rsidR="005B0AC5" w:rsidRPr="005B0AC5" w:rsidRDefault="005B0AC5" w:rsidP="008E6FBB">
                  <w:pPr>
                    <w:framePr w:hSpace="180" w:wrap="around" w:vAnchor="text" w:hAnchor="margin" w:y="381"/>
                    <w:spacing w:line="240" w:lineRule="auto"/>
                    <w:ind w:firstLine="0"/>
                    <w:jc w:val="center"/>
                    <w:rPr>
                      <w:rFonts w:ascii="Times New Roman" w:hAnsi="Times New Roman" w:cs="Times New Roman"/>
                      <w:sz w:val="24"/>
                      <w:szCs w:val="24"/>
                    </w:rPr>
                  </w:pPr>
                  <w:r w:rsidRPr="005B0AC5">
                    <w:rPr>
                      <w:rFonts w:ascii="Times New Roman" w:hAnsi="Times New Roman" w:cs="Times New Roman"/>
                      <w:b/>
                      <w:sz w:val="24"/>
                      <w:szCs w:val="24"/>
                    </w:rPr>
                    <w:t>Nr.</w:t>
                  </w:r>
                </w:p>
              </w:tc>
              <w:tc>
                <w:tcPr>
                  <w:tcW w:w="4293" w:type="dxa"/>
                  <w:tcBorders>
                    <w:top w:val="single" w:sz="4" w:space="0" w:color="auto"/>
                    <w:left w:val="single" w:sz="4" w:space="0" w:color="auto"/>
                    <w:bottom w:val="single" w:sz="4" w:space="0" w:color="auto"/>
                    <w:right w:val="single" w:sz="4" w:space="0" w:color="auto"/>
                  </w:tcBorders>
                </w:tcPr>
                <w:p w14:paraId="1A6381CD" w14:textId="77777777" w:rsidR="005B0AC5" w:rsidRPr="005B0AC5" w:rsidRDefault="005B0AC5" w:rsidP="008E6FBB">
                  <w:pPr>
                    <w:framePr w:hSpace="180" w:wrap="around" w:vAnchor="text" w:hAnchor="margin" w:y="381"/>
                    <w:spacing w:line="240" w:lineRule="auto"/>
                    <w:ind w:firstLine="0"/>
                    <w:jc w:val="center"/>
                    <w:rPr>
                      <w:rFonts w:ascii="Times New Roman" w:hAnsi="Times New Roman" w:cs="Times New Roman"/>
                      <w:b/>
                      <w:sz w:val="24"/>
                      <w:szCs w:val="24"/>
                    </w:rPr>
                  </w:pPr>
                  <w:r w:rsidRPr="005B0AC5">
                    <w:rPr>
                      <w:rFonts w:ascii="Times New Roman" w:hAnsi="Times New Roman" w:cs="Times New Roman"/>
                      <w:b/>
                      <w:spacing w:val="-4"/>
                      <w:sz w:val="24"/>
                      <w:szCs w:val="24"/>
                    </w:rPr>
                    <w:t xml:space="preserve">Subtiekėjo (-ų) </w:t>
                  </w:r>
                  <w:r w:rsidRPr="005B0AC5">
                    <w:rPr>
                      <w:rFonts w:ascii="Times New Roman" w:hAnsi="Times New Roman" w:cs="Times New Roman"/>
                      <w:b/>
                      <w:sz w:val="24"/>
                      <w:szCs w:val="24"/>
                    </w:rPr>
                    <w:t>pavadinimas (-ai), adresas (-ai)</w:t>
                  </w:r>
                </w:p>
              </w:tc>
              <w:tc>
                <w:tcPr>
                  <w:tcW w:w="4658" w:type="dxa"/>
                  <w:tcBorders>
                    <w:top w:val="single" w:sz="4" w:space="0" w:color="auto"/>
                    <w:left w:val="single" w:sz="4" w:space="0" w:color="auto"/>
                    <w:bottom w:val="single" w:sz="4" w:space="0" w:color="auto"/>
                    <w:right w:val="single" w:sz="4" w:space="0" w:color="auto"/>
                  </w:tcBorders>
                  <w:vAlign w:val="center"/>
                </w:tcPr>
                <w:p w14:paraId="767748DF" w14:textId="77777777" w:rsidR="005B0AC5" w:rsidRPr="005B0AC5" w:rsidRDefault="005B0AC5" w:rsidP="008E6FBB">
                  <w:pPr>
                    <w:framePr w:hSpace="180" w:wrap="around" w:vAnchor="text" w:hAnchor="margin" w:y="381"/>
                    <w:spacing w:line="240" w:lineRule="auto"/>
                    <w:ind w:firstLine="0"/>
                    <w:jc w:val="left"/>
                    <w:rPr>
                      <w:rFonts w:ascii="Times New Roman" w:hAnsi="Times New Roman" w:cs="Times New Roman"/>
                      <w:b/>
                      <w:sz w:val="24"/>
                      <w:szCs w:val="24"/>
                    </w:rPr>
                  </w:pPr>
                  <w:r w:rsidRPr="005B0AC5">
                    <w:rPr>
                      <w:rFonts w:ascii="Times New Roman" w:hAnsi="Times New Roman" w:cs="Times New Roman"/>
                      <w:b/>
                      <w:sz w:val="24"/>
                      <w:szCs w:val="24"/>
                    </w:rPr>
                    <w:t>Perduodamų įsipareigojimų dydis proc. nuo pasiūlymo vertės</w:t>
                  </w:r>
                </w:p>
              </w:tc>
            </w:tr>
            <w:tr w:rsidR="005B0AC5" w:rsidRPr="005B0AC5" w14:paraId="266CFF45" w14:textId="77777777" w:rsidTr="00522437">
              <w:trPr>
                <w:trHeight w:val="470"/>
              </w:trPr>
              <w:tc>
                <w:tcPr>
                  <w:tcW w:w="687" w:type="dxa"/>
                  <w:tcBorders>
                    <w:top w:val="single" w:sz="4" w:space="0" w:color="auto"/>
                    <w:left w:val="single" w:sz="4" w:space="0" w:color="auto"/>
                    <w:bottom w:val="single" w:sz="4" w:space="0" w:color="auto"/>
                    <w:right w:val="single" w:sz="4" w:space="0" w:color="auto"/>
                  </w:tcBorders>
                </w:tcPr>
                <w:p w14:paraId="285ED0DA" w14:textId="77777777" w:rsidR="005B0AC5" w:rsidRPr="005B0AC5" w:rsidRDefault="005B0AC5" w:rsidP="008E6FBB">
                  <w:pPr>
                    <w:framePr w:hSpace="180" w:wrap="around" w:vAnchor="text" w:hAnchor="margin" w:y="381"/>
                    <w:spacing w:line="240" w:lineRule="auto"/>
                    <w:ind w:firstLine="0"/>
                    <w:rPr>
                      <w:rFonts w:ascii="Times New Roman" w:hAnsi="Times New Roman" w:cs="Times New Roman"/>
                      <w:sz w:val="24"/>
                      <w:szCs w:val="24"/>
                    </w:rPr>
                  </w:pPr>
                </w:p>
              </w:tc>
              <w:tc>
                <w:tcPr>
                  <w:tcW w:w="4293" w:type="dxa"/>
                  <w:tcBorders>
                    <w:top w:val="single" w:sz="4" w:space="0" w:color="auto"/>
                    <w:left w:val="single" w:sz="4" w:space="0" w:color="auto"/>
                    <w:bottom w:val="single" w:sz="4" w:space="0" w:color="auto"/>
                    <w:right w:val="single" w:sz="4" w:space="0" w:color="auto"/>
                  </w:tcBorders>
                </w:tcPr>
                <w:p w14:paraId="587F1003" w14:textId="77777777" w:rsidR="005B0AC5" w:rsidRPr="005B0AC5" w:rsidRDefault="005B0AC5" w:rsidP="008E6FBB">
                  <w:pPr>
                    <w:framePr w:hSpace="180" w:wrap="around" w:vAnchor="text" w:hAnchor="margin" w:y="381"/>
                    <w:spacing w:line="240" w:lineRule="auto"/>
                    <w:ind w:firstLine="0"/>
                    <w:rPr>
                      <w:rFonts w:ascii="Times New Roman" w:hAnsi="Times New Roman" w:cs="Times New Roman"/>
                      <w:sz w:val="24"/>
                      <w:szCs w:val="24"/>
                    </w:rPr>
                  </w:pPr>
                </w:p>
              </w:tc>
              <w:tc>
                <w:tcPr>
                  <w:tcW w:w="4658" w:type="dxa"/>
                  <w:tcBorders>
                    <w:top w:val="single" w:sz="4" w:space="0" w:color="auto"/>
                    <w:left w:val="single" w:sz="4" w:space="0" w:color="auto"/>
                    <w:bottom w:val="single" w:sz="4" w:space="0" w:color="auto"/>
                    <w:right w:val="single" w:sz="4" w:space="0" w:color="auto"/>
                  </w:tcBorders>
                </w:tcPr>
                <w:p w14:paraId="1D96349C" w14:textId="77777777" w:rsidR="005B0AC5" w:rsidRPr="005B0AC5" w:rsidRDefault="005B0AC5" w:rsidP="008E6FBB">
                  <w:pPr>
                    <w:framePr w:hSpace="180" w:wrap="around" w:vAnchor="text" w:hAnchor="margin" w:y="381"/>
                    <w:spacing w:line="240" w:lineRule="auto"/>
                    <w:ind w:firstLine="0"/>
                    <w:rPr>
                      <w:rFonts w:ascii="Times New Roman" w:hAnsi="Times New Roman" w:cs="Times New Roman"/>
                      <w:sz w:val="24"/>
                      <w:szCs w:val="24"/>
                    </w:rPr>
                  </w:pPr>
                </w:p>
              </w:tc>
            </w:tr>
          </w:tbl>
          <w:p w14:paraId="3E89AF31" w14:textId="024AC2F8" w:rsidR="005B0AC5" w:rsidRPr="005B0AC5" w:rsidRDefault="005B0AC5" w:rsidP="005B0AC5">
            <w:pPr>
              <w:tabs>
                <w:tab w:val="center" w:pos="4513"/>
                <w:tab w:val="right" w:pos="9026"/>
              </w:tabs>
              <w:spacing w:line="276" w:lineRule="auto"/>
              <w:ind w:firstLine="0"/>
              <w:jc w:val="left"/>
              <w:rPr>
                <w:rFonts w:ascii="Times New Roman" w:hAnsi="Times New Roman" w:cs="Times New Roman"/>
                <w:i/>
                <w:spacing w:val="-4"/>
                <w:sz w:val="18"/>
                <w:szCs w:val="18"/>
              </w:rPr>
            </w:pPr>
            <w:r w:rsidRPr="005B0AC5">
              <w:rPr>
                <w:rFonts w:ascii="Times New Roman" w:hAnsi="Times New Roman" w:cs="Times New Roman"/>
                <w:i/>
                <w:spacing w:val="-4"/>
                <w:sz w:val="18"/>
                <w:szCs w:val="18"/>
              </w:rPr>
              <w:t>Pastaba: pildoma, jei tiekėjas ketina pasitelkti subtiekėją (-us)</w:t>
            </w:r>
          </w:p>
          <w:p w14:paraId="4312BC53" w14:textId="77777777" w:rsidR="005B0AC5" w:rsidRPr="005B0AC5" w:rsidRDefault="005B0AC5" w:rsidP="005B0AC5">
            <w:pPr>
              <w:spacing w:line="240" w:lineRule="auto"/>
              <w:ind w:firstLine="604"/>
              <w:rPr>
                <w:rFonts w:ascii="Times New Roman" w:eastAsia="Calibri" w:hAnsi="Times New Roman" w:cs="Times New Roman"/>
                <w:i/>
                <w:color w:val="000000" w:themeColor="text1"/>
                <w:sz w:val="24"/>
                <w:szCs w:val="24"/>
                <w:lang w:eastAsia="en-US"/>
              </w:rPr>
            </w:pPr>
          </w:p>
          <w:p w14:paraId="40CF879B" w14:textId="0926686F" w:rsidR="005B0AC5" w:rsidRPr="005B0AC5" w:rsidRDefault="005B0AC5" w:rsidP="005B0AC5">
            <w:pPr>
              <w:spacing w:line="276" w:lineRule="auto"/>
              <w:ind w:firstLine="720"/>
              <w:rPr>
                <w:rFonts w:ascii="Times New Roman" w:hAnsi="Times New Roman" w:cs="Times New Roman"/>
                <w:sz w:val="24"/>
                <w:szCs w:val="24"/>
              </w:rPr>
            </w:pPr>
            <w:r w:rsidRPr="005B0AC5">
              <w:rPr>
                <w:rFonts w:ascii="Times New Roman" w:hAnsi="Times New Roman" w:cs="Times New Roman"/>
                <w:b/>
                <w:sz w:val="24"/>
                <w:szCs w:val="24"/>
              </w:rPr>
              <w:t>4. Šiame pasiūlyme yra pateikta ir konfidenciali informacija</w:t>
            </w:r>
            <w:r w:rsidRPr="005B0AC5">
              <w:rPr>
                <w:rFonts w:ascii="Times New Roman" w:hAnsi="Times New Roman" w:cs="Times New Roman"/>
                <w:sz w:val="24"/>
                <w:szCs w:val="24"/>
              </w:rPr>
              <w:t xml:space="preserve"> (dokumentai su konfidencialia informacija įsegti atskirai):</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2"/>
              <w:gridCol w:w="4371"/>
              <w:gridCol w:w="4609"/>
            </w:tblGrid>
            <w:tr w:rsidR="005B0AC5" w:rsidRPr="005B0AC5" w14:paraId="61E89501" w14:textId="77777777" w:rsidTr="00D75DF5">
              <w:tc>
                <w:tcPr>
                  <w:tcW w:w="324" w:type="pct"/>
                </w:tcPr>
                <w:p w14:paraId="74921BC6" w14:textId="77777777" w:rsidR="005B0AC5" w:rsidRPr="005B0AC5" w:rsidRDefault="005B0AC5" w:rsidP="008E6FBB">
                  <w:pPr>
                    <w:framePr w:hSpace="180" w:wrap="around" w:vAnchor="text" w:hAnchor="margin" w:y="381"/>
                    <w:spacing w:line="276" w:lineRule="auto"/>
                    <w:ind w:firstLine="0"/>
                    <w:jc w:val="center"/>
                    <w:rPr>
                      <w:rFonts w:ascii="Times New Roman" w:hAnsi="Times New Roman" w:cs="Times New Roman"/>
                      <w:sz w:val="24"/>
                      <w:szCs w:val="24"/>
                    </w:rPr>
                  </w:pPr>
                  <w:r w:rsidRPr="005B0AC5">
                    <w:rPr>
                      <w:rFonts w:ascii="Times New Roman" w:hAnsi="Times New Roman" w:cs="Times New Roman"/>
                      <w:sz w:val="24"/>
                      <w:szCs w:val="24"/>
                    </w:rPr>
                    <w:t>Eil.</w:t>
                  </w:r>
                </w:p>
                <w:p w14:paraId="24406C4C" w14:textId="77777777" w:rsidR="005B0AC5" w:rsidRPr="005B0AC5" w:rsidRDefault="005B0AC5" w:rsidP="008E6FBB">
                  <w:pPr>
                    <w:framePr w:hSpace="180" w:wrap="around" w:vAnchor="text" w:hAnchor="margin" w:y="381"/>
                    <w:spacing w:line="276" w:lineRule="auto"/>
                    <w:ind w:firstLine="0"/>
                    <w:jc w:val="center"/>
                    <w:rPr>
                      <w:rFonts w:ascii="Times New Roman" w:hAnsi="Times New Roman" w:cs="Times New Roman"/>
                      <w:sz w:val="24"/>
                      <w:szCs w:val="24"/>
                    </w:rPr>
                  </w:pPr>
                  <w:r w:rsidRPr="005B0AC5">
                    <w:rPr>
                      <w:rFonts w:ascii="Times New Roman" w:hAnsi="Times New Roman" w:cs="Times New Roman"/>
                      <w:sz w:val="24"/>
                      <w:szCs w:val="24"/>
                    </w:rPr>
                    <w:t>Nr.</w:t>
                  </w:r>
                </w:p>
              </w:tc>
              <w:tc>
                <w:tcPr>
                  <w:tcW w:w="2276" w:type="pct"/>
                </w:tcPr>
                <w:p w14:paraId="568772B4" w14:textId="77777777" w:rsidR="005B0AC5" w:rsidRPr="005B0AC5" w:rsidRDefault="005B0AC5" w:rsidP="008E6FBB">
                  <w:pPr>
                    <w:framePr w:hSpace="180" w:wrap="around" w:vAnchor="text" w:hAnchor="margin" w:y="381"/>
                    <w:spacing w:line="276" w:lineRule="auto"/>
                    <w:ind w:firstLine="0"/>
                    <w:jc w:val="center"/>
                    <w:rPr>
                      <w:rFonts w:ascii="Times New Roman" w:hAnsi="Times New Roman" w:cs="Times New Roman"/>
                      <w:sz w:val="24"/>
                      <w:szCs w:val="24"/>
                    </w:rPr>
                  </w:pPr>
                  <w:r w:rsidRPr="005B0AC5">
                    <w:rPr>
                      <w:rFonts w:ascii="Times New Roman" w:hAnsi="Times New Roman" w:cs="Times New Roman"/>
                      <w:sz w:val="24"/>
                      <w:szCs w:val="24"/>
                    </w:rPr>
                    <w:t>Pateikto dokumento pavadinimas</w:t>
                  </w:r>
                </w:p>
              </w:tc>
              <w:tc>
                <w:tcPr>
                  <w:tcW w:w="2400" w:type="pct"/>
                </w:tcPr>
                <w:p w14:paraId="25484E17" w14:textId="77777777" w:rsidR="005B0AC5" w:rsidRPr="005B0AC5" w:rsidRDefault="005B0AC5" w:rsidP="008E6FBB">
                  <w:pPr>
                    <w:framePr w:hSpace="180" w:wrap="around" w:vAnchor="text" w:hAnchor="margin" w:y="381"/>
                    <w:spacing w:line="276" w:lineRule="auto"/>
                    <w:ind w:firstLine="0"/>
                    <w:jc w:val="center"/>
                    <w:rPr>
                      <w:rFonts w:ascii="Times New Roman" w:hAnsi="Times New Roman" w:cs="Times New Roman"/>
                      <w:sz w:val="24"/>
                      <w:szCs w:val="24"/>
                    </w:rPr>
                  </w:pPr>
                  <w:r w:rsidRPr="005B0AC5">
                    <w:rPr>
                      <w:rFonts w:ascii="Times New Roman" w:hAnsi="Times New Roman" w:cs="Times New Roman"/>
                      <w:sz w:val="24"/>
                      <w:szCs w:val="24"/>
                    </w:rPr>
                    <w:t>Paaiškinimas, kokia konkreti informacija pateiktame dokumente yra konfidenciali</w:t>
                  </w:r>
                </w:p>
              </w:tc>
            </w:tr>
            <w:tr w:rsidR="005B0AC5" w:rsidRPr="005B0AC5" w14:paraId="292EC694" w14:textId="77777777" w:rsidTr="00D75DF5">
              <w:tc>
                <w:tcPr>
                  <w:tcW w:w="324" w:type="pct"/>
                </w:tcPr>
                <w:p w14:paraId="32A94099" w14:textId="77777777" w:rsidR="005B0AC5" w:rsidRPr="005B0AC5" w:rsidRDefault="005B0AC5" w:rsidP="008E6FBB">
                  <w:pPr>
                    <w:framePr w:hSpace="180" w:wrap="around" w:vAnchor="text" w:hAnchor="margin" w:y="381"/>
                    <w:spacing w:line="276" w:lineRule="auto"/>
                    <w:ind w:firstLine="0"/>
                    <w:rPr>
                      <w:rFonts w:ascii="Times New Roman" w:hAnsi="Times New Roman" w:cs="Times New Roman"/>
                      <w:sz w:val="24"/>
                      <w:szCs w:val="24"/>
                    </w:rPr>
                  </w:pPr>
                </w:p>
              </w:tc>
              <w:tc>
                <w:tcPr>
                  <w:tcW w:w="2276" w:type="pct"/>
                </w:tcPr>
                <w:p w14:paraId="22200361" w14:textId="77777777" w:rsidR="005B0AC5" w:rsidRPr="005B0AC5" w:rsidRDefault="005B0AC5" w:rsidP="008E6FBB">
                  <w:pPr>
                    <w:framePr w:hSpace="180" w:wrap="around" w:vAnchor="text" w:hAnchor="margin" w:y="381"/>
                    <w:spacing w:line="276" w:lineRule="auto"/>
                    <w:ind w:firstLine="0"/>
                    <w:rPr>
                      <w:rFonts w:ascii="Times New Roman" w:hAnsi="Times New Roman" w:cs="Times New Roman"/>
                      <w:sz w:val="24"/>
                      <w:szCs w:val="24"/>
                    </w:rPr>
                  </w:pPr>
                </w:p>
              </w:tc>
              <w:tc>
                <w:tcPr>
                  <w:tcW w:w="2400" w:type="pct"/>
                </w:tcPr>
                <w:p w14:paraId="412E52E4" w14:textId="77777777" w:rsidR="005B0AC5" w:rsidRPr="005B0AC5" w:rsidRDefault="005B0AC5" w:rsidP="008E6FBB">
                  <w:pPr>
                    <w:framePr w:hSpace="180" w:wrap="around" w:vAnchor="text" w:hAnchor="margin" w:y="381"/>
                    <w:spacing w:line="276" w:lineRule="auto"/>
                    <w:ind w:firstLine="0"/>
                    <w:rPr>
                      <w:rFonts w:ascii="Times New Roman" w:hAnsi="Times New Roman" w:cs="Times New Roman"/>
                      <w:sz w:val="24"/>
                      <w:szCs w:val="24"/>
                    </w:rPr>
                  </w:pPr>
                </w:p>
              </w:tc>
            </w:tr>
            <w:tr w:rsidR="005B0AC5" w:rsidRPr="005B0AC5" w14:paraId="7BB71074" w14:textId="77777777" w:rsidTr="00D75DF5">
              <w:tc>
                <w:tcPr>
                  <w:tcW w:w="324" w:type="pct"/>
                </w:tcPr>
                <w:p w14:paraId="0284D5C4" w14:textId="77777777" w:rsidR="005B0AC5" w:rsidRPr="005B0AC5" w:rsidRDefault="005B0AC5" w:rsidP="008E6FBB">
                  <w:pPr>
                    <w:framePr w:hSpace="180" w:wrap="around" w:vAnchor="text" w:hAnchor="margin" w:y="381"/>
                    <w:spacing w:line="276" w:lineRule="auto"/>
                    <w:ind w:firstLine="0"/>
                    <w:rPr>
                      <w:rFonts w:ascii="Times New Roman" w:hAnsi="Times New Roman" w:cs="Times New Roman"/>
                      <w:sz w:val="24"/>
                      <w:szCs w:val="24"/>
                    </w:rPr>
                  </w:pPr>
                </w:p>
              </w:tc>
              <w:tc>
                <w:tcPr>
                  <w:tcW w:w="2276" w:type="pct"/>
                </w:tcPr>
                <w:p w14:paraId="3D0963F2" w14:textId="77777777" w:rsidR="005B0AC5" w:rsidRPr="005B0AC5" w:rsidRDefault="005B0AC5" w:rsidP="008E6FBB">
                  <w:pPr>
                    <w:framePr w:hSpace="180" w:wrap="around" w:vAnchor="text" w:hAnchor="margin" w:y="381"/>
                    <w:tabs>
                      <w:tab w:val="left" w:pos="1296"/>
                      <w:tab w:val="center" w:pos="4819"/>
                      <w:tab w:val="right" w:pos="9638"/>
                    </w:tabs>
                    <w:spacing w:line="276" w:lineRule="auto"/>
                    <w:ind w:firstLine="0"/>
                    <w:jc w:val="left"/>
                    <w:rPr>
                      <w:rFonts w:ascii="Times New Roman" w:hAnsi="Times New Roman" w:cs="Times New Roman"/>
                      <w:sz w:val="24"/>
                      <w:szCs w:val="24"/>
                    </w:rPr>
                  </w:pPr>
                </w:p>
              </w:tc>
              <w:tc>
                <w:tcPr>
                  <w:tcW w:w="2400" w:type="pct"/>
                </w:tcPr>
                <w:p w14:paraId="2C4C070C" w14:textId="77777777" w:rsidR="005B0AC5" w:rsidRPr="005B0AC5" w:rsidRDefault="005B0AC5" w:rsidP="008E6FBB">
                  <w:pPr>
                    <w:framePr w:hSpace="180" w:wrap="around" w:vAnchor="text" w:hAnchor="margin" w:y="381"/>
                    <w:spacing w:line="276" w:lineRule="auto"/>
                    <w:ind w:firstLine="0"/>
                    <w:rPr>
                      <w:rFonts w:ascii="Times New Roman" w:hAnsi="Times New Roman" w:cs="Times New Roman"/>
                      <w:sz w:val="24"/>
                      <w:szCs w:val="24"/>
                    </w:rPr>
                  </w:pPr>
                </w:p>
              </w:tc>
            </w:tr>
          </w:tbl>
          <w:p w14:paraId="38FF1BB7" w14:textId="2181109E" w:rsidR="005B0AC5" w:rsidRPr="005B0AC5" w:rsidRDefault="005B0AC5" w:rsidP="005B0AC5">
            <w:pPr>
              <w:spacing w:line="276" w:lineRule="auto"/>
              <w:ind w:firstLine="720"/>
              <w:rPr>
                <w:rFonts w:ascii="Times New Roman" w:hAnsi="Times New Roman" w:cs="Times New Roman"/>
                <w:bCs/>
                <w:sz w:val="18"/>
                <w:szCs w:val="18"/>
              </w:rPr>
            </w:pPr>
            <w:r w:rsidRPr="005B0AC5">
              <w:rPr>
                <w:rFonts w:ascii="Times New Roman" w:hAnsi="Times New Roman" w:cs="Times New Roman"/>
                <w:bCs/>
                <w:sz w:val="18"/>
                <w:szCs w:val="18"/>
              </w:rPr>
              <w:t xml:space="preserve">Pildyti tuomet, jei bus pateikta konfidenciali informacija. Tiekėjas negali nurodyti, kad konfidenciali yra pasiūlymo kaina arba, kad visas pasiūlymas yra konfidencialus. </w:t>
            </w:r>
          </w:p>
          <w:p w14:paraId="2DD712C6" w14:textId="77777777" w:rsidR="005B0AC5" w:rsidRPr="005B0AC5" w:rsidRDefault="005B0AC5" w:rsidP="005B0AC5">
            <w:pPr>
              <w:spacing w:line="360" w:lineRule="atLeast"/>
              <w:ind w:firstLine="720"/>
              <w:rPr>
                <w:rFonts w:ascii="Times New Roman" w:hAnsi="Times New Roman" w:cs="Times New Roman"/>
                <w:sz w:val="24"/>
                <w:szCs w:val="24"/>
              </w:rPr>
            </w:pPr>
            <w:r w:rsidRPr="005B0AC5">
              <w:rPr>
                <w:rFonts w:ascii="Times New Roman" w:hAnsi="Times New Roman" w:cs="Times New Roman"/>
                <w:b/>
                <w:sz w:val="24"/>
                <w:szCs w:val="24"/>
              </w:rPr>
              <w:t>5.</w:t>
            </w:r>
            <w:r w:rsidRPr="005B0AC5">
              <w:rPr>
                <w:rFonts w:ascii="Times New Roman" w:hAnsi="Times New Roman" w:cs="Times New Roman"/>
                <w:sz w:val="24"/>
                <w:szCs w:val="24"/>
              </w:rPr>
              <w:t xml:space="preserve"> </w:t>
            </w:r>
            <w:r w:rsidRPr="005B0AC5">
              <w:rPr>
                <w:rFonts w:ascii="Times New Roman" w:hAnsi="Times New Roman" w:cs="Times New Roman"/>
                <w:b/>
                <w:sz w:val="24"/>
                <w:szCs w:val="24"/>
              </w:rPr>
              <w:t>Kartu su pasiūlymu pateikiami šie dokumentai:</w:t>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8"/>
              <w:gridCol w:w="5900"/>
              <w:gridCol w:w="3084"/>
            </w:tblGrid>
            <w:tr w:rsidR="005B0AC5" w:rsidRPr="005B0AC5" w14:paraId="734FC6D7" w14:textId="77777777" w:rsidTr="00D75DF5">
              <w:tc>
                <w:tcPr>
                  <w:tcW w:w="327" w:type="pct"/>
                </w:tcPr>
                <w:p w14:paraId="2EF800DC" w14:textId="77777777" w:rsidR="005B0AC5" w:rsidRPr="005B0AC5" w:rsidRDefault="005B0AC5" w:rsidP="008E6FBB">
                  <w:pPr>
                    <w:framePr w:hSpace="180" w:wrap="around" w:vAnchor="text" w:hAnchor="margin" w:y="381"/>
                    <w:spacing w:line="276" w:lineRule="auto"/>
                    <w:ind w:firstLine="0"/>
                    <w:jc w:val="center"/>
                    <w:rPr>
                      <w:rFonts w:ascii="Times New Roman" w:hAnsi="Times New Roman" w:cs="Times New Roman"/>
                      <w:sz w:val="24"/>
                      <w:szCs w:val="24"/>
                    </w:rPr>
                  </w:pPr>
                  <w:r w:rsidRPr="005B0AC5">
                    <w:rPr>
                      <w:rFonts w:ascii="Times New Roman" w:hAnsi="Times New Roman" w:cs="Times New Roman"/>
                      <w:sz w:val="24"/>
                      <w:szCs w:val="24"/>
                    </w:rPr>
                    <w:t xml:space="preserve">Eil. </w:t>
                  </w:r>
                </w:p>
                <w:p w14:paraId="7B45C3F9" w14:textId="77777777" w:rsidR="005B0AC5" w:rsidRPr="005B0AC5" w:rsidRDefault="005B0AC5" w:rsidP="008E6FBB">
                  <w:pPr>
                    <w:framePr w:hSpace="180" w:wrap="around" w:vAnchor="text" w:hAnchor="margin" w:y="381"/>
                    <w:spacing w:line="276" w:lineRule="auto"/>
                    <w:ind w:firstLine="0"/>
                    <w:jc w:val="center"/>
                    <w:rPr>
                      <w:rFonts w:ascii="Times New Roman" w:hAnsi="Times New Roman" w:cs="Times New Roman"/>
                      <w:sz w:val="24"/>
                      <w:szCs w:val="24"/>
                    </w:rPr>
                  </w:pPr>
                  <w:r w:rsidRPr="005B0AC5">
                    <w:rPr>
                      <w:rFonts w:ascii="Times New Roman" w:hAnsi="Times New Roman" w:cs="Times New Roman"/>
                      <w:sz w:val="24"/>
                      <w:szCs w:val="24"/>
                    </w:rPr>
                    <w:t>Nr.</w:t>
                  </w:r>
                </w:p>
              </w:tc>
              <w:tc>
                <w:tcPr>
                  <w:tcW w:w="3069" w:type="pct"/>
                </w:tcPr>
                <w:p w14:paraId="3E7C0F4F" w14:textId="77777777" w:rsidR="005B0AC5" w:rsidRPr="005B0AC5" w:rsidRDefault="005B0AC5" w:rsidP="008E6FBB">
                  <w:pPr>
                    <w:framePr w:hSpace="180" w:wrap="around" w:vAnchor="text" w:hAnchor="margin" w:y="381"/>
                    <w:spacing w:line="276" w:lineRule="auto"/>
                    <w:ind w:firstLine="0"/>
                    <w:jc w:val="center"/>
                    <w:rPr>
                      <w:rFonts w:ascii="Times New Roman" w:hAnsi="Times New Roman" w:cs="Times New Roman"/>
                      <w:sz w:val="24"/>
                      <w:szCs w:val="24"/>
                    </w:rPr>
                  </w:pPr>
                  <w:r w:rsidRPr="005B0AC5">
                    <w:rPr>
                      <w:rFonts w:ascii="Times New Roman" w:hAnsi="Times New Roman" w:cs="Times New Roman"/>
                      <w:sz w:val="24"/>
                      <w:szCs w:val="24"/>
                    </w:rPr>
                    <w:t>Pateiktų dokumentų pavadinimas</w:t>
                  </w:r>
                </w:p>
              </w:tc>
              <w:tc>
                <w:tcPr>
                  <w:tcW w:w="1604" w:type="pct"/>
                </w:tcPr>
                <w:p w14:paraId="38641A3F" w14:textId="77777777" w:rsidR="005B0AC5" w:rsidRPr="005B0AC5" w:rsidRDefault="005B0AC5" w:rsidP="008E6FBB">
                  <w:pPr>
                    <w:framePr w:hSpace="180" w:wrap="around" w:vAnchor="text" w:hAnchor="margin" w:y="381"/>
                    <w:spacing w:line="276" w:lineRule="auto"/>
                    <w:ind w:firstLine="0"/>
                    <w:jc w:val="center"/>
                    <w:rPr>
                      <w:rFonts w:ascii="Times New Roman" w:hAnsi="Times New Roman" w:cs="Times New Roman"/>
                      <w:sz w:val="24"/>
                      <w:szCs w:val="24"/>
                    </w:rPr>
                  </w:pPr>
                  <w:r w:rsidRPr="005B0AC5">
                    <w:rPr>
                      <w:rFonts w:ascii="Times New Roman" w:hAnsi="Times New Roman" w:cs="Times New Roman"/>
                      <w:sz w:val="24"/>
                      <w:szCs w:val="24"/>
                    </w:rPr>
                    <w:t>Dokumento puslapių skaičius</w:t>
                  </w:r>
                </w:p>
              </w:tc>
            </w:tr>
            <w:tr w:rsidR="005B0AC5" w:rsidRPr="005B0AC5" w14:paraId="2AB43542" w14:textId="77777777" w:rsidTr="00D75DF5">
              <w:tc>
                <w:tcPr>
                  <w:tcW w:w="327" w:type="pct"/>
                </w:tcPr>
                <w:p w14:paraId="568C0BC8" w14:textId="77777777" w:rsidR="005B0AC5" w:rsidRPr="005B0AC5" w:rsidRDefault="005B0AC5" w:rsidP="008E6FBB">
                  <w:pPr>
                    <w:framePr w:hSpace="180" w:wrap="around" w:vAnchor="text" w:hAnchor="margin" w:y="381"/>
                    <w:spacing w:line="276" w:lineRule="auto"/>
                    <w:ind w:firstLine="0"/>
                    <w:rPr>
                      <w:rFonts w:ascii="Times New Roman" w:hAnsi="Times New Roman" w:cs="Times New Roman"/>
                    </w:rPr>
                  </w:pPr>
                </w:p>
              </w:tc>
              <w:tc>
                <w:tcPr>
                  <w:tcW w:w="3069" w:type="pct"/>
                </w:tcPr>
                <w:p w14:paraId="55ACE43A" w14:textId="77777777" w:rsidR="005B0AC5" w:rsidRPr="005B0AC5" w:rsidRDefault="005B0AC5" w:rsidP="008E6FBB">
                  <w:pPr>
                    <w:framePr w:hSpace="180" w:wrap="around" w:vAnchor="text" w:hAnchor="margin" w:y="381"/>
                    <w:spacing w:line="276" w:lineRule="auto"/>
                    <w:ind w:firstLine="0"/>
                    <w:rPr>
                      <w:rFonts w:ascii="Times New Roman" w:hAnsi="Times New Roman" w:cs="Times New Roman"/>
                    </w:rPr>
                  </w:pPr>
                </w:p>
              </w:tc>
              <w:tc>
                <w:tcPr>
                  <w:tcW w:w="1604" w:type="pct"/>
                </w:tcPr>
                <w:p w14:paraId="64BC667A" w14:textId="77777777" w:rsidR="005B0AC5" w:rsidRPr="005B0AC5" w:rsidRDefault="005B0AC5" w:rsidP="008E6FBB">
                  <w:pPr>
                    <w:framePr w:hSpace="180" w:wrap="around" w:vAnchor="text" w:hAnchor="margin" w:y="381"/>
                    <w:spacing w:line="276" w:lineRule="auto"/>
                    <w:ind w:firstLine="0"/>
                    <w:rPr>
                      <w:rFonts w:ascii="Times New Roman" w:hAnsi="Times New Roman" w:cs="Times New Roman"/>
                    </w:rPr>
                  </w:pPr>
                </w:p>
              </w:tc>
            </w:tr>
            <w:tr w:rsidR="005B0AC5" w:rsidRPr="005B0AC5" w14:paraId="31295443" w14:textId="77777777" w:rsidTr="00D75DF5">
              <w:tc>
                <w:tcPr>
                  <w:tcW w:w="327" w:type="pct"/>
                </w:tcPr>
                <w:p w14:paraId="5E6BDDC5" w14:textId="77777777" w:rsidR="005B0AC5" w:rsidRPr="005B0AC5" w:rsidRDefault="005B0AC5" w:rsidP="008E6FBB">
                  <w:pPr>
                    <w:framePr w:hSpace="180" w:wrap="around" w:vAnchor="text" w:hAnchor="margin" w:y="381"/>
                    <w:spacing w:line="276" w:lineRule="auto"/>
                    <w:ind w:firstLine="0"/>
                    <w:rPr>
                      <w:rFonts w:ascii="Times New Roman" w:hAnsi="Times New Roman" w:cs="Times New Roman"/>
                    </w:rPr>
                  </w:pPr>
                </w:p>
              </w:tc>
              <w:tc>
                <w:tcPr>
                  <w:tcW w:w="3069" w:type="pct"/>
                </w:tcPr>
                <w:p w14:paraId="6B27C2A1" w14:textId="77777777" w:rsidR="005B0AC5" w:rsidRPr="005B0AC5" w:rsidRDefault="005B0AC5" w:rsidP="008E6FBB">
                  <w:pPr>
                    <w:framePr w:hSpace="180" w:wrap="around" w:vAnchor="text" w:hAnchor="margin" w:y="381"/>
                    <w:spacing w:line="276" w:lineRule="auto"/>
                    <w:ind w:firstLine="0"/>
                    <w:rPr>
                      <w:rFonts w:ascii="Times New Roman" w:hAnsi="Times New Roman" w:cs="Times New Roman"/>
                    </w:rPr>
                  </w:pPr>
                </w:p>
              </w:tc>
              <w:tc>
                <w:tcPr>
                  <w:tcW w:w="1604" w:type="pct"/>
                </w:tcPr>
                <w:p w14:paraId="6F628230" w14:textId="77777777" w:rsidR="005B0AC5" w:rsidRPr="005B0AC5" w:rsidRDefault="005B0AC5" w:rsidP="008E6FBB">
                  <w:pPr>
                    <w:framePr w:hSpace="180" w:wrap="around" w:vAnchor="text" w:hAnchor="margin" w:y="381"/>
                    <w:spacing w:line="276" w:lineRule="auto"/>
                    <w:ind w:firstLine="0"/>
                    <w:rPr>
                      <w:rFonts w:ascii="Times New Roman" w:hAnsi="Times New Roman" w:cs="Times New Roman"/>
                    </w:rPr>
                  </w:pPr>
                </w:p>
              </w:tc>
            </w:tr>
          </w:tbl>
          <w:p w14:paraId="19926CAD" w14:textId="77777777" w:rsidR="005B0AC5" w:rsidRPr="005B0AC5" w:rsidRDefault="005B0AC5" w:rsidP="005B0AC5">
            <w:pPr>
              <w:spacing w:after="160" w:line="276" w:lineRule="auto"/>
              <w:ind w:firstLine="318"/>
              <w:jc w:val="left"/>
              <w:rPr>
                <w:rFonts w:ascii="Times New Roman" w:hAnsi="Times New Roman" w:cs="Times New Roman"/>
                <w:color w:val="000000" w:themeColor="text1"/>
                <w:sz w:val="22"/>
                <w:szCs w:val="22"/>
              </w:rPr>
            </w:pPr>
            <w:r w:rsidRPr="005B0AC5">
              <w:rPr>
                <w:rFonts w:ascii="Times New Roman" w:hAnsi="Times New Roman" w:cs="Times New Roman"/>
                <w:color w:val="000000" w:themeColor="text1"/>
                <w:sz w:val="22"/>
                <w:szCs w:val="22"/>
              </w:rPr>
              <w:t>Šiame pasiūlyme yra pateikta ir konfidenciali informacija:</w:t>
            </w:r>
          </w:p>
          <w:p w14:paraId="215FF6A0" w14:textId="77777777" w:rsidR="005B0AC5" w:rsidRPr="005B0AC5" w:rsidRDefault="005B0AC5" w:rsidP="005B0AC5">
            <w:pPr>
              <w:spacing w:after="160" w:line="276" w:lineRule="auto"/>
              <w:ind w:firstLine="0"/>
              <w:rPr>
                <w:rFonts w:ascii="Times New Roman" w:hAnsi="Times New Roman" w:cs="Times New Roman"/>
                <w:i/>
                <w:color w:val="000000" w:themeColor="text1"/>
                <w:sz w:val="22"/>
                <w:szCs w:val="22"/>
              </w:rPr>
            </w:pPr>
            <w:r w:rsidRPr="005B0AC5">
              <w:rPr>
                <w:rFonts w:ascii="Times New Roman" w:hAnsi="Times New Roman" w:cs="Times New Roman"/>
                <w:i/>
                <w:color w:val="000000" w:themeColor="text1"/>
                <w:sz w:val="22"/>
                <w:szCs w:val="22"/>
              </w:rPr>
              <w:t xml:space="preserve">Tiekėjui nenurodžius, kokia informacija yra konfidenciali, laikoma, kad konfidencialios informacijos pasiūlyme nėra. Vadovaujantis Viešųjų pirkimų įstatymo 86 str. 9 d., perkančioji organizacija įpareigota viešinti laimėjusio dalyvio pasiūlymą ir sudarytą sutartį (išskyrus nurodytą konfidencialią informaciją). Informacija, kurią viešai skelbti įpareigoja Lietuvos Respublikos įstatymai, negali būti tiekėjo nurodoma kaip konfidenciali, todėl, tiekėjui nurodžius tokią informaciją kaip konfidencialią, perkančioji organizacija turi teisę ją skelbti. Vadovaujantis VPĮ 20 straipsnio 2 dalimi visas tiekėjo pasiūlymas ir paraiška negali būti laikomi konfidencialia </w:t>
            </w:r>
            <w:r w:rsidRPr="005B0AC5">
              <w:rPr>
                <w:rFonts w:ascii="Times New Roman" w:hAnsi="Times New Roman" w:cs="Times New Roman"/>
                <w:i/>
                <w:color w:val="000000" w:themeColor="text1"/>
                <w:sz w:val="22"/>
                <w:szCs w:val="22"/>
              </w:rPr>
              <w:lastRenderedPageBreak/>
              <w:t>informacija, tačiau tiekėjas gali nurodyti, kad tam tikra jo pasiūlyme pateikta informacija yra konfidenciali. Konfidencialia negalima laikyti informacijos:</w:t>
            </w:r>
          </w:p>
          <w:p w14:paraId="7985206D" w14:textId="77777777" w:rsidR="005B0AC5" w:rsidRPr="005B0AC5" w:rsidRDefault="005B0AC5" w:rsidP="005B0AC5">
            <w:pPr>
              <w:spacing w:after="160" w:line="276" w:lineRule="auto"/>
              <w:ind w:firstLine="0"/>
              <w:rPr>
                <w:rFonts w:ascii="Times New Roman" w:hAnsi="Times New Roman" w:cs="Times New Roman"/>
                <w:i/>
                <w:color w:val="000000" w:themeColor="text1"/>
                <w:sz w:val="22"/>
                <w:szCs w:val="22"/>
              </w:rPr>
            </w:pPr>
            <w:r w:rsidRPr="005B0AC5">
              <w:rPr>
                <w:rFonts w:ascii="Times New Roman" w:hAnsi="Times New Roman" w:cs="Times New Roman"/>
                <w:i/>
                <w:color w:val="000000" w:themeColor="text1"/>
                <w:sz w:val="22"/>
                <w:szCs w:val="22"/>
              </w:rPr>
              <w:t>1)</w:t>
            </w:r>
            <w:r w:rsidRPr="005B0AC5">
              <w:rPr>
                <w:rFonts w:ascii="Times New Roman" w:hAnsi="Times New Roman" w:cs="Times New Roman"/>
              </w:rPr>
              <w:t xml:space="preserve"> </w:t>
            </w:r>
            <w:r w:rsidRPr="005B0AC5">
              <w:rPr>
                <w:rFonts w:ascii="Times New Roman" w:hAnsi="Times New Roman" w:cs="Times New Roman"/>
                <w:i/>
                <w:color w:val="000000" w:themeColor="text1"/>
                <w:sz w:val="22"/>
                <w:szCs w:val="22"/>
              </w:rPr>
              <w:t>jeigu tai pažeistų įstatymus, nustatančius informacijos atskleidimo ar teisės gauti informaciją reikalavimus, ir šių įstatymų įgyvendinamuosius teisės aktus;</w:t>
            </w:r>
          </w:p>
          <w:p w14:paraId="033A00AB" w14:textId="77777777" w:rsidR="005B0AC5" w:rsidRPr="005B0AC5" w:rsidRDefault="005B0AC5" w:rsidP="005B0AC5">
            <w:pPr>
              <w:spacing w:after="160" w:line="276" w:lineRule="auto"/>
              <w:ind w:firstLine="0"/>
              <w:rPr>
                <w:rFonts w:ascii="Times New Roman" w:hAnsi="Times New Roman" w:cs="Times New Roman"/>
                <w:i/>
                <w:color w:val="000000" w:themeColor="text1"/>
                <w:sz w:val="22"/>
                <w:szCs w:val="22"/>
              </w:rPr>
            </w:pPr>
            <w:r w:rsidRPr="005B0AC5">
              <w:rPr>
                <w:rFonts w:ascii="Times New Roman" w:hAnsi="Times New Roman" w:cs="Times New Roman"/>
                <w:i/>
                <w:color w:val="000000" w:themeColor="text1"/>
                <w:sz w:val="22"/>
                <w:szCs w:val="22"/>
              </w:rPr>
              <w:t>2) jeigu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p>
          <w:p w14:paraId="63385864" w14:textId="77777777" w:rsidR="005B0AC5" w:rsidRPr="005B0AC5" w:rsidRDefault="005B0AC5" w:rsidP="005B0AC5">
            <w:pPr>
              <w:spacing w:after="160" w:line="276" w:lineRule="auto"/>
              <w:ind w:firstLine="0"/>
              <w:rPr>
                <w:rFonts w:ascii="Times New Roman" w:hAnsi="Times New Roman" w:cs="Times New Roman"/>
                <w:i/>
                <w:color w:val="000000" w:themeColor="text1"/>
                <w:sz w:val="22"/>
                <w:szCs w:val="22"/>
              </w:rPr>
            </w:pPr>
            <w:r w:rsidRPr="005B0AC5">
              <w:rPr>
                <w:rFonts w:ascii="Times New Roman" w:hAnsi="Times New Roman" w:cs="Times New Roman"/>
                <w:i/>
                <w:color w:val="000000" w:themeColor="text1"/>
                <w:sz w:val="22"/>
                <w:szCs w:val="22"/>
              </w:rPr>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 – tuo atveju, kai ši informacija reikalinga tiekėjui jo teisėtiems interesams ginti;</w:t>
            </w:r>
          </w:p>
          <w:p w14:paraId="03A3DDFC" w14:textId="77777777" w:rsidR="005B0AC5" w:rsidRPr="005B0AC5" w:rsidRDefault="005B0AC5" w:rsidP="005B0AC5">
            <w:pPr>
              <w:spacing w:after="160" w:line="276" w:lineRule="auto"/>
              <w:ind w:right="-108" w:firstLine="0"/>
              <w:jc w:val="left"/>
              <w:rPr>
                <w:rFonts w:ascii="Times New Roman" w:hAnsi="Times New Roman" w:cs="Times New Roman"/>
                <w:i/>
                <w:color w:val="000000" w:themeColor="text1"/>
                <w:sz w:val="22"/>
                <w:szCs w:val="22"/>
              </w:rPr>
            </w:pPr>
            <w:r w:rsidRPr="005B0AC5">
              <w:rPr>
                <w:rFonts w:ascii="Times New Roman" w:hAnsi="Times New Roman" w:cs="Times New Roman"/>
                <w:i/>
                <w:color w:val="000000" w:themeColor="text1"/>
                <w:sz w:val="22"/>
                <w:szCs w:val="22"/>
              </w:rPr>
              <w:t xml:space="preserve">4) informacija apie pasitelktus ūkio subjektus, kurių pajėgumais remiasi tiekėjas, ir subtiekėjus – tuo atveju, kai ši informacija reikalinga tiekėjui jo teisėtiems interesams ginti. </w:t>
            </w:r>
          </w:p>
          <w:p w14:paraId="4087B502" w14:textId="77777777" w:rsidR="005B0AC5" w:rsidRPr="005B0AC5" w:rsidRDefault="005B0AC5" w:rsidP="005B0AC5">
            <w:pPr>
              <w:spacing w:after="160" w:line="276" w:lineRule="auto"/>
              <w:ind w:right="-108" w:firstLine="0"/>
              <w:jc w:val="left"/>
              <w:rPr>
                <w:rFonts w:ascii="Times New Roman" w:hAnsi="Times New Roman" w:cs="Times New Roman"/>
                <w:color w:val="000000" w:themeColor="text1"/>
                <w:sz w:val="22"/>
                <w:szCs w:val="22"/>
              </w:rPr>
            </w:pPr>
            <w:r w:rsidRPr="005B0AC5">
              <w:rPr>
                <w:rFonts w:ascii="Times New Roman" w:hAnsi="Times New Roman" w:cs="Times New Roman"/>
                <w:color w:val="000000" w:themeColor="text1"/>
                <w:sz w:val="22"/>
                <w:szCs w:val="22"/>
              </w:rPr>
              <w:t>Pasiūlymas galioja iki termino, nustatyto pirkimo dokumentuose.</w:t>
            </w:r>
          </w:p>
        </w:tc>
      </w:tr>
      <w:tr w:rsidR="005B0AC5" w:rsidRPr="005B0AC5" w14:paraId="4EF89DE9" w14:textId="77777777" w:rsidTr="00D75DF5">
        <w:trPr>
          <w:trHeight w:val="320"/>
        </w:trPr>
        <w:tc>
          <w:tcPr>
            <w:tcW w:w="9923" w:type="dxa"/>
            <w:gridSpan w:val="6"/>
          </w:tcPr>
          <w:p w14:paraId="4939F1A8" w14:textId="77777777" w:rsidR="005B0AC5" w:rsidRPr="005B0AC5" w:rsidRDefault="005B0AC5" w:rsidP="005B0AC5">
            <w:pPr>
              <w:spacing w:line="240" w:lineRule="auto"/>
              <w:ind w:firstLine="604"/>
              <w:rPr>
                <w:rFonts w:ascii="Times New Roman" w:eastAsia="Calibri" w:hAnsi="Times New Roman" w:cs="Times New Roman"/>
                <w:b/>
                <w:bCs/>
                <w:color w:val="000000" w:themeColor="text1"/>
                <w:sz w:val="24"/>
                <w:szCs w:val="24"/>
                <w:lang w:eastAsia="en-US"/>
              </w:rPr>
            </w:pPr>
          </w:p>
        </w:tc>
      </w:tr>
      <w:tr w:rsidR="005B0AC5" w:rsidRPr="005B0AC5" w14:paraId="7AAAA364" w14:textId="77777777" w:rsidTr="00D75DF5">
        <w:trPr>
          <w:trHeight w:val="280"/>
        </w:trPr>
        <w:tc>
          <w:tcPr>
            <w:tcW w:w="3176" w:type="dxa"/>
            <w:tcBorders>
              <w:top w:val="nil"/>
              <w:left w:val="nil"/>
              <w:bottom w:val="single" w:sz="4" w:space="0" w:color="000000"/>
              <w:right w:val="nil"/>
            </w:tcBorders>
          </w:tcPr>
          <w:p w14:paraId="32CED25B" w14:textId="77777777" w:rsidR="005B0AC5" w:rsidRPr="005B0AC5" w:rsidRDefault="005B0AC5" w:rsidP="005B0AC5">
            <w:pPr>
              <w:spacing w:after="160" w:line="276" w:lineRule="auto"/>
              <w:ind w:firstLine="0"/>
              <w:jc w:val="center"/>
              <w:rPr>
                <w:rFonts w:ascii="Times New Roman" w:hAnsi="Times New Roman" w:cs="Times New Roman"/>
                <w:color w:val="000000" w:themeColor="text1"/>
                <w:sz w:val="22"/>
                <w:szCs w:val="22"/>
              </w:rPr>
            </w:pPr>
          </w:p>
        </w:tc>
        <w:tc>
          <w:tcPr>
            <w:tcW w:w="604" w:type="dxa"/>
          </w:tcPr>
          <w:p w14:paraId="4368B750" w14:textId="77777777" w:rsidR="005B0AC5" w:rsidRPr="005B0AC5" w:rsidRDefault="005B0AC5" w:rsidP="005B0AC5">
            <w:pPr>
              <w:spacing w:after="160" w:line="276" w:lineRule="auto"/>
              <w:ind w:firstLine="0"/>
              <w:jc w:val="center"/>
              <w:rPr>
                <w:rFonts w:ascii="Times New Roman" w:hAnsi="Times New Roman" w:cs="Times New Roman"/>
                <w:color w:val="000000" w:themeColor="text1"/>
                <w:sz w:val="22"/>
                <w:szCs w:val="22"/>
              </w:rPr>
            </w:pPr>
          </w:p>
        </w:tc>
        <w:tc>
          <w:tcPr>
            <w:tcW w:w="1980" w:type="dxa"/>
            <w:tcBorders>
              <w:top w:val="nil"/>
              <w:left w:val="nil"/>
              <w:bottom w:val="single" w:sz="4" w:space="0" w:color="000000"/>
              <w:right w:val="nil"/>
            </w:tcBorders>
          </w:tcPr>
          <w:p w14:paraId="234D5221" w14:textId="77777777" w:rsidR="005B0AC5" w:rsidRPr="005B0AC5" w:rsidRDefault="005B0AC5" w:rsidP="005B0AC5">
            <w:pPr>
              <w:spacing w:after="160" w:line="276" w:lineRule="auto"/>
              <w:ind w:firstLine="0"/>
              <w:jc w:val="center"/>
              <w:rPr>
                <w:rFonts w:ascii="Times New Roman" w:hAnsi="Times New Roman" w:cs="Times New Roman"/>
                <w:color w:val="000000" w:themeColor="text1"/>
                <w:sz w:val="22"/>
                <w:szCs w:val="22"/>
              </w:rPr>
            </w:pPr>
          </w:p>
        </w:tc>
        <w:tc>
          <w:tcPr>
            <w:tcW w:w="701" w:type="dxa"/>
          </w:tcPr>
          <w:p w14:paraId="68547C33" w14:textId="77777777" w:rsidR="005B0AC5" w:rsidRPr="005B0AC5" w:rsidRDefault="005B0AC5" w:rsidP="005B0AC5">
            <w:pPr>
              <w:spacing w:after="160" w:line="276" w:lineRule="auto"/>
              <w:ind w:firstLine="0"/>
              <w:jc w:val="center"/>
              <w:rPr>
                <w:rFonts w:ascii="Times New Roman" w:hAnsi="Times New Roman" w:cs="Times New Roman"/>
                <w:color w:val="000000" w:themeColor="text1"/>
                <w:sz w:val="22"/>
                <w:szCs w:val="22"/>
              </w:rPr>
            </w:pPr>
          </w:p>
        </w:tc>
        <w:tc>
          <w:tcPr>
            <w:tcW w:w="2611" w:type="dxa"/>
            <w:tcBorders>
              <w:top w:val="nil"/>
              <w:left w:val="nil"/>
              <w:bottom w:val="single" w:sz="4" w:space="0" w:color="000000"/>
              <w:right w:val="nil"/>
            </w:tcBorders>
          </w:tcPr>
          <w:p w14:paraId="0C2DA3EC" w14:textId="77777777" w:rsidR="005B0AC5" w:rsidRPr="005B0AC5" w:rsidRDefault="005B0AC5" w:rsidP="005B0AC5">
            <w:pPr>
              <w:spacing w:after="160" w:line="276" w:lineRule="auto"/>
              <w:ind w:firstLine="0"/>
              <w:jc w:val="center"/>
              <w:rPr>
                <w:rFonts w:ascii="Times New Roman" w:hAnsi="Times New Roman" w:cs="Times New Roman"/>
                <w:color w:val="000000" w:themeColor="text1"/>
                <w:sz w:val="22"/>
                <w:szCs w:val="22"/>
              </w:rPr>
            </w:pPr>
          </w:p>
        </w:tc>
        <w:tc>
          <w:tcPr>
            <w:tcW w:w="851" w:type="dxa"/>
          </w:tcPr>
          <w:p w14:paraId="4DF63DB8" w14:textId="77777777" w:rsidR="005B0AC5" w:rsidRPr="005B0AC5" w:rsidRDefault="005B0AC5" w:rsidP="005B0AC5">
            <w:pPr>
              <w:spacing w:after="160" w:line="276" w:lineRule="auto"/>
              <w:ind w:firstLine="0"/>
              <w:jc w:val="center"/>
              <w:rPr>
                <w:rFonts w:ascii="Times New Roman" w:hAnsi="Times New Roman" w:cs="Times New Roman"/>
                <w:color w:val="000000" w:themeColor="text1"/>
                <w:sz w:val="22"/>
                <w:szCs w:val="22"/>
              </w:rPr>
            </w:pPr>
          </w:p>
        </w:tc>
      </w:tr>
      <w:tr w:rsidR="005B0AC5" w:rsidRPr="005B0AC5" w14:paraId="1092934B" w14:textId="77777777" w:rsidTr="00D75DF5">
        <w:trPr>
          <w:trHeight w:val="180"/>
        </w:trPr>
        <w:tc>
          <w:tcPr>
            <w:tcW w:w="3176" w:type="dxa"/>
            <w:tcBorders>
              <w:top w:val="single" w:sz="4" w:space="0" w:color="000000"/>
              <w:left w:val="nil"/>
              <w:bottom w:val="nil"/>
              <w:right w:val="nil"/>
            </w:tcBorders>
          </w:tcPr>
          <w:p w14:paraId="7F4B3493" w14:textId="77777777" w:rsidR="005B0AC5" w:rsidRPr="005B0AC5" w:rsidRDefault="005B0AC5" w:rsidP="005B0AC5">
            <w:pPr>
              <w:spacing w:after="160" w:line="276" w:lineRule="auto"/>
              <w:ind w:firstLine="0"/>
              <w:jc w:val="center"/>
              <w:rPr>
                <w:rFonts w:ascii="Times New Roman" w:hAnsi="Times New Roman" w:cs="Times New Roman"/>
                <w:color w:val="000000" w:themeColor="text1"/>
                <w:sz w:val="22"/>
                <w:szCs w:val="22"/>
              </w:rPr>
            </w:pPr>
            <w:r w:rsidRPr="005B0AC5">
              <w:rPr>
                <w:rFonts w:ascii="Times New Roman" w:hAnsi="Times New Roman" w:cs="Times New Roman"/>
                <w:color w:val="000000" w:themeColor="text1"/>
                <w:sz w:val="22"/>
                <w:szCs w:val="22"/>
              </w:rPr>
              <w:t>(Tiekėjo arba jo įgalioto asmens pareigų pavadinimas)</w:t>
            </w:r>
          </w:p>
        </w:tc>
        <w:tc>
          <w:tcPr>
            <w:tcW w:w="604" w:type="dxa"/>
          </w:tcPr>
          <w:p w14:paraId="032CF859" w14:textId="77777777" w:rsidR="005B0AC5" w:rsidRPr="005B0AC5" w:rsidRDefault="005B0AC5" w:rsidP="005B0AC5">
            <w:pPr>
              <w:spacing w:after="160" w:line="276" w:lineRule="auto"/>
              <w:ind w:firstLine="0"/>
              <w:jc w:val="center"/>
              <w:rPr>
                <w:rFonts w:ascii="Times New Roman" w:hAnsi="Times New Roman" w:cs="Times New Roman"/>
                <w:color w:val="000000" w:themeColor="text1"/>
                <w:sz w:val="22"/>
                <w:szCs w:val="22"/>
              </w:rPr>
            </w:pPr>
          </w:p>
        </w:tc>
        <w:tc>
          <w:tcPr>
            <w:tcW w:w="1980" w:type="dxa"/>
            <w:tcBorders>
              <w:top w:val="single" w:sz="4" w:space="0" w:color="000000"/>
              <w:left w:val="nil"/>
              <w:bottom w:val="nil"/>
              <w:right w:val="nil"/>
            </w:tcBorders>
          </w:tcPr>
          <w:p w14:paraId="6F401511" w14:textId="77777777" w:rsidR="005B0AC5" w:rsidRPr="005B0AC5" w:rsidRDefault="005B0AC5" w:rsidP="005B0AC5">
            <w:pPr>
              <w:spacing w:after="160" w:line="276" w:lineRule="auto"/>
              <w:ind w:firstLine="0"/>
              <w:jc w:val="center"/>
              <w:rPr>
                <w:rFonts w:ascii="Times New Roman" w:hAnsi="Times New Roman" w:cs="Times New Roman"/>
                <w:color w:val="000000" w:themeColor="text1"/>
                <w:sz w:val="22"/>
                <w:szCs w:val="22"/>
              </w:rPr>
            </w:pPr>
            <w:r w:rsidRPr="005B0AC5">
              <w:rPr>
                <w:rFonts w:ascii="Times New Roman" w:hAnsi="Times New Roman" w:cs="Times New Roman"/>
                <w:color w:val="000000" w:themeColor="text1"/>
                <w:sz w:val="22"/>
                <w:szCs w:val="22"/>
              </w:rPr>
              <w:t>(Parašas)</w:t>
            </w:r>
          </w:p>
        </w:tc>
        <w:tc>
          <w:tcPr>
            <w:tcW w:w="701" w:type="dxa"/>
          </w:tcPr>
          <w:p w14:paraId="087529DD" w14:textId="77777777" w:rsidR="005B0AC5" w:rsidRPr="005B0AC5" w:rsidRDefault="005B0AC5" w:rsidP="005B0AC5">
            <w:pPr>
              <w:spacing w:after="160" w:line="276" w:lineRule="auto"/>
              <w:ind w:firstLine="0"/>
              <w:jc w:val="center"/>
              <w:rPr>
                <w:rFonts w:ascii="Times New Roman" w:hAnsi="Times New Roman" w:cs="Times New Roman"/>
                <w:color w:val="000000" w:themeColor="text1"/>
                <w:sz w:val="22"/>
                <w:szCs w:val="22"/>
              </w:rPr>
            </w:pPr>
          </w:p>
        </w:tc>
        <w:tc>
          <w:tcPr>
            <w:tcW w:w="2611" w:type="dxa"/>
            <w:tcBorders>
              <w:top w:val="single" w:sz="4" w:space="0" w:color="000000"/>
              <w:left w:val="nil"/>
              <w:bottom w:val="nil"/>
              <w:right w:val="nil"/>
            </w:tcBorders>
          </w:tcPr>
          <w:p w14:paraId="11D3B112" w14:textId="77777777" w:rsidR="005B0AC5" w:rsidRPr="005B0AC5" w:rsidRDefault="005B0AC5" w:rsidP="005B0AC5">
            <w:pPr>
              <w:spacing w:after="160" w:line="276" w:lineRule="auto"/>
              <w:ind w:firstLine="0"/>
              <w:jc w:val="center"/>
              <w:rPr>
                <w:rFonts w:ascii="Times New Roman" w:hAnsi="Times New Roman" w:cs="Times New Roman"/>
                <w:color w:val="000000" w:themeColor="text1"/>
                <w:sz w:val="22"/>
                <w:szCs w:val="22"/>
              </w:rPr>
            </w:pPr>
            <w:r w:rsidRPr="005B0AC5">
              <w:rPr>
                <w:rFonts w:ascii="Times New Roman" w:hAnsi="Times New Roman" w:cs="Times New Roman"/>
                <w:color w:val="000000" w:themeColor="text1"/>
                <w:sz w:val="22"/>
                <w:szCs w:val="22"/>
              </w:rPr>
              <w:t>(Vardas ir pavardė)</w:t>
            </w:r>
          </w:p>
        </w:tc>
        <w:tc>
          <w:tcPr>
            <w:tcW w:w="851" w:type="dxa"/>
          </w:tcPr>
          <w:p w14:paraId="013CB258" w14:textId="77777777" w:rsidR="005B0AC5" w:rsidRPr="005B0AC5" w:rsidRDefault="005B0AC5" w:rsidP="005B0AC5">
            <w:pPr>
              <w:spacing w:after="160" w:line="276" w:lineRule="auto"/>
              <w:ind w:firstLine="0"/>
              <w:jc w:val="center"/>
              <w:rPr>
                <w:rFonts w:ascii="Times New Roman" w:hAnsi="Times New Roman" w:cs="Times New Roman"/>
                <w:color w:val="000000" w:themeColor="text1"/>
                <w:sz w:val="22"/>
                <w:szCs w:val="22"/>
              </w:rPr>
            </w:pPr>
          </w:p>
        </w:tc>
      </w:tr>
    </w:tbl>
    <w:p w14:paraId="1E8A1B49" w14:textId="77777777" w:rsidR="00A52BA0" w:rsidRPr="005B0AC5" w:rsidRDefault="00A52BA0" w:rsidP="00E77D75">
      <w:pPr>
        <w:spacing w:line="240" w:lineRule="auto"/>
        <w:jc w:val="left"/>
        <w:rPr>
          <w:rFonts w:ascii="Times New Roman" w:eastAsia="Calibri" w:hAnsi="Times New Roman" w:cs="Times New Roman"/>
          <w:b/>
          <w:bCs/>
          <w:color w:val="7030A0"/>
        </w:rPr>
      </w:pPr>
    </w:p>
    <w:p w14:paraId="1BABFDEB" w14:textId="77777777" w:rsidR="00CB5907" w:rsidRPr="005B0AC5" w:rsidRDefault="00CB5907" w:rsidP="00506996">
      <w:pPr>
        <w:pStyle w:val="Betarp"/>
        <w:spacing w:line="300" w:lineRule="auto"/>
        <w:ind w:firstLine="0"/>
        <w:contextualSpacing/>
        <w:rPr>
          <w:rFonts w:ascii="Times New Roman" w:eastAsiaTheme="minorHAnsi" w:hAnsi="Times New Roman" w:cs="Times New Roman"/>
          <w:bCs/>
          <w:iCs/>
        </w:rPr>
      </w:pPr>
      <w:bookmarkStart w:id="42" w:name="_Pirkimo_sąlygų_3"/>
      <w:bookmarkEnd w:id="42"/>
    </w:p>
    <w:p w14:paraId="1AA9499D" w14:textId="5196BA81" w:rsidR="00060B51" w:rsidRPr="005B0AC5" w:rsidRDefault="00060B51">
      <w:pPr>
        <w:rPr>
          <w:rFonts w:ascii="Times New Roman" w:hAnsi="Times New Roman" w:cs="Times New Roman"/>
        </w:rPr>
      </w:pPr>
      <w:r w:rsidRPr="005B0AC5">
        <w:rPr>
          <w:rFonts w:ascii="Times New Roman" w:hAnsi="Times New Roman" w:cs="Times New Roman"/>
        </w:rPr>
        <w:br w:type="page"/>
      </w:r>
    </w:p>
    <w:p w14:paraId="5707BE58" w14:textId="01744F51" w:rsidR="007D6542" w:rsidRPr="005B0AC5" w:rsidRDefault="007D6542" w:rsidP="007D6542">
      <w:pPr>
        <w:spacing w:line="240" w:lineRule="auto"/>
        <w:ind w:left="7314" w:firstLine="0"/>
        <w:rPr>
          <w:rFonts w:ascii="Times New Roman" w:hAnsi="Times New Roman" w:cs="Times New Roman"/>
        </w:rPr>
      </w:pPr>
      <w:r w:rsidRPr="005B0AC5">
        <w:rPr>
          <w:rFonts w:ascii="Times New Roman" w:hAnsi="Times New Roman" w:cs="Times New Roman"/>
        </w:rPr>
        <w:lastRenderedPageBreak/>
        <w:t xml:space="preserve">Pirkimo sąlygų </w:t>
      </w:r>
      <w:r w:rsidR="003E061F" w:rsidRPr="005B0AC5">
        <w:rPr>
          <w:rFonts w:ascii="Times New Roman" w:hAnsi="Times New Roman" w:cs="Times New Roman"/>
        </w:rPr>
        <w:t>5</w:t>
      </w:r>
      <w:r w:rsidRPr="005B0AC5">
        <w:rPr>
          <w:rFonts w:ascii="Times New Roman" w:hAnsi="Times New Roman" w:cs="Times New Roman"/>
        </w:rPr>
        <w:t xml:space="preserve"> priedas „Pasiūlymų vertinimo kriterijai ir sąlygos“</w:t>
      </w:r>
    </w:p>
    <w:p w14:paraId="416EE195" w14:textId="55D0FA67" w:rsidR="00DF53CC" w:rsidRPr="005B0AC5" w:rsidRDefault="00DF53CC" w:rsidP="007D6542">
      <w:pPr>
        <w:spacing w:line="240" w:lineRule="auto"/>
        <w:ind w:left="7314" w:firstLine="0"/>
        <w:rPr>
          <w:rFonts w:ascii="Times New Roman" w:hAnsi="Times New Roman" w:cs="Times New Roman"/>
        </w:rPr>
      </w:pPr>
    </w:p>
    <w:p w14:paraId="1DCAE46B" w14:textId="77777777" w:rsidR="00A54EAE" w:rsidRPr="005B0AC5" w:rsidRDefault="00A54EAE" w:rsidP="00A54EAE">
      <w:pPr>
        <w:jc w:val="center"/>
        <w:rPr>
          <w:rFonts w:ascii="Times New Roman" w:hAnsi="Times New Roman" w:cs="Times New Roman"/>
          <w:b/>
          <w:szCs w:val="24"/>
        </w:rPr>
      </w:pPr>
    </w:p>
    <w:p w14:paraId="0BA9918D" w14:textId="77777777" w:rsidR="00A54EAE" w:rsidRPr="005B0AC5" w:rsidRDefault="00A54EAE" w:rsidP="00A54EAE">
      <w:pPr>
        <w:pStyle w:val="Paantrat"/>
        <w:jc w:val="center"/>
        <w:rPr>
          <w:rFonts w:ascii="Times New Roman" w:hAnsi="Times New Roman" w:cs="Times New Roman"/>
          <w:bCs/>
          <w:smallCaps/>
          <w:sz w:val="22"/>
          <w:szCs w:val="22"/>
        </w:rPr>
      </w:pPr>
      <w:r w:rsidRPr="005B0AC5">
        <w:rPr>
          <w:rFonts w:ascii="Times New Roman" w:hAnsi="Times New Roman" w:cs="Times New Roman"/>
        </w:rPr>
        <w:t>PASIŪLYMŲ VERTINIMO KRITERIJAI ir Sąlygos</w:t>
      </w:r>
    </w:p>
    <w:p w14:paraId="4D232320" w14:textId="58075711" w:rsidR="00DF53CC" w:rsidRPr="005B0AC5" w:rsidRDefault="00DF53CC" w:rsidP="00343C91">
      <w:pPr>
        <w:spacing w:line="240" w:lineRule="auto"/>
        <w:ind w:left="7314" w:firstLine="0"/>
        <w:rPr>
          <w:rFonts w:ascii="Times New Roman" w:hAnsi="Times New Roman" w:cs="Times New Roman"/>
        </w:rPr>
      </w:pPr>
    </w:p>
    <w:p w14:paraId="500DA49C" w14:textId="77777777" w:rsidR="005B0AC5" w:rsidRPr="00522437" w:rsidRDefault="005B0AC5" w:rsidP="005B0AC5">
      <w:pPr>
        <w:pStyle w:val="paragrafesrasas2lygis"/>
        <w:ind w:firstLine="397"/>
        <w:rPr>
          <w:color w:val="000000" w:themeColor="text1"/>
          <w:sz w:val="24"/>
          <w:szCs w:val="24"/>
        </w:rPr>
      </w:pPr>
      <w:r w:rsidRPr="00522437">
        <w:rPr>
          <w:color w:val="000000" w:themeColor="text1"/>
          <w:sz w:val="24"/>
          <w:szCs w:val="24"/>
        </w:rPr>
        <w:t>1. Perkančioji organizacija ekonomiškai naudingiausią pasiūlymą išrenka pagal kainą.</w:t>
      </w:r>
    </w:p>
    <w:p w14:paraId="3670DB1A" w14:textId="77777777" w:rsidR="005B0AC5" w:rsidRPr="00522437" w:rsidRDefault="005B0AC5" w:rsidP="005B0AC5">
      <w:pPr>
        <w:pStyle w:val="paragrafesrasas2lygis"/>
        <w:ind w:firstLine="397"/>
        <w:rPr>
          <w:color w:val="000000" w:themeColor="text1"/>
          <w:sz w:val="24"/>
          <w:szCs w:val="24"/>
        </w:rPr>
      </w:pPr>
      <w:r w:rsidRPr="00522437">
        <w:rPr>
          <w:color w:val="000000" w:themeColor="text1"/>
          <w:sz w:val="24"/>
          <w:szCs w:val="24"/>
        </w:rPr>
        <w:t xml:space="preserve">2. 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22923389" w14:textId="77777777" w:rsidR="005B0AC5" w:rsidRPr="00522437" w:rsidRDefault="005B0AC5" w:rsidP="005B0AC5">
      <w:pPr>
        <w:pStyle w:val="paragrafesrasas2lygis"/>
        <w:ind w:firstLine="397"/>
        <w:rPr>
          <w:color w:val="000000" w:themeColor="text1"/>
          <w:sz w:val="24"/>
          <w:szCs w:val="24"/>
        </w:rPr>
      </w:pPr>
      <w:r w:rsidRPr="00522437">
        <w:rPr>
          <w:color w:val="000000" w:themeColor="text1"/>
          <w:sz w:val="24"/>
          <w:szCs w:val="24"/>
        </w:rPr>
        <w:t>3. Perkančioji organizacija nustato fiksuotos kainos kainodarą.</w:t>
      </w:r>
    </w:p>
    <w:p w14:paraId="2039F6E6" w14:textId="2C18B6BF" w:rsidR="005B0AC5" w:rsidRPr="005B0AC5" w:rsidRDefault="005B0AC5">
      <w:pPr>
        <w:rPr>
          <w:rFonts w:ascii="Times New Roman" w:eastAsiaTheme="minorHAnsi" w:hAnsi="Times New Roman" w:cs="Times New Roman"/>
          <w:bCs/>
          <w:iCs/>
        </w:rPr>
      </w:pPr>
      <w:r w:rsidRPr="005B0AC5">
        <w:rPr>
          <w:rFonts w:ascii="Times New Roman" w:eastAsiaTheme="minorHAnsi" w:hAnsi="Times New Roman" w:cs="Times New Roman"/>
          <w:bCs/>
          <w:iCs/>
        </w:rPr>
        <w:br w:type="page"/>
      </w:r>
    </w:p>
    <w:p w14:paraId="4B2788C4" w14:textId="77777777" w:rsidR="00506996" w:rsidRPr="005B0AC5" w:rsidRDefault="00506996" w:rsidP="00506996">
      <w:pPr>
        <w:pStyle w:val="Betarp"/>
        <w:spacing w:line="300" w:lineRule="auto"/>
        <w:ind w:firstLine="0"/>
        <w:contextualSpacing/>
        <w:rPr>
          <w:rFonts w:ascii="Times New Roman" w:eastAsiaTheme="minorHAnsi" w:hAnsi="Times New Roman" w:cs="Times New Roman"/>
          <w:bCs/>
          <w:iCs/>
        </w:rPr>
      </w:pPr>
    </w:p>
    <w:p w14:paraId="5AECA85D" w14:textId="775115A3" w:rsidR="00506996" w:rsidRPr="005B0AC5" w:rsidRDefault="00506996" w:rsidP="00506996">
      <w:pPr>
        <w:pStyle w:val="Betarp"/>
        <w:spacing w:line="300" w:lineRule="auto"/>
        <w:ind w:firstLine="0"/>
        <w:contextualSpacing/>
        <w:rPr>
          <w:rFonts w:ascii="Times New Roman" w:eastAsiaTheme="minorHAnsi" w:hAnsi="Times New Roman" w:cs="Times New Roman"/>
          <w:bCs/>
          <w:iCs/>
        </w:rPr>
      </w:pPr>
    </w:p>
    <w:p w14:paraId="282BAFD3" w14:textId="183C21F9" w:rsidR="00506996" w:rsidRPr="005B0AC5" w:rsidRDefault="00506996" w:rsidP="00506996">
      <w:pPr>
        <w:spacing w:line="240" w:lineRule="auto"/>
        <w:ind w:left="7314" w:firstLine="0"/>
        <w:rPr>
          <w:rFonts w:ascii="Times New Roman" w:hAnsi="Times New Roman" w:cs="Times New Roman"/>
        </w:rPr>
      </w:pPr>
      <w:r w:rsidRPr="005B0AC5">
        <w:rPr>
          <w:rFonts w:ascii="Times New Roman" w:hAnsi="Times New Roman" w:cs="Times New Roman"/>
        </w:rPr>
        <w:t xml:space="preserve">Pirkimo sąlygų </w:t>
      </w:r>
      <w:r w:rsidR="003E061F" w:rsidRPr="005B0AC5">
        <w:rPr>
          <w:rFonts w:ascii="Times New Roman" w:hAnsi="Times New Roman" w:cs="Times New Roman"/>
        </w:rPr>
        <w:t>6</w:t>
      </w:r>
      <w:r w:rsidRPr="005B0AC5">
        <w:rPr>
          <w:rFonts w:ascii="Times New Roman" w:hAnsi="Times New Roman" w:cs="Times New Roman"/>
        </w:rPr>
        <w:t xml:space="preserve"> priedas „Sutarties projektas“</w:t>
      </w:r>
    </w:p>
    <w:p w14:paraId="7CB80FF3" w14:textId="2C6CB943" w:rsidR="00506996" w:rsidRPr="005B0AC5" w:rsidRDefault="00506996" w:rsidP="00E63A8A">
      <w:pPr>
        <w:pStyle w:val="Betarp"/>
        <w:spacing w:line="300" w:lineRule="auto"/>
        <w:ind w:firstLine="0"/>
        <w:contextualSpacing/>
        <w:rPr>
          <w:rFonts w:ascii="Times New Roman" w:eastAsiaTheme="minorHAnsi" w:hAnsi="Times New Roman" w:cs="Times New Roman"/>
          <w:bCs/>
          <w:iCs/>
        </w:rPr>
      </w:pPr>
    </w:p>
    <w:p w14:paraId="145AF69C" w14:textId="17AA43CA" w:rsidR="005B0AC5" w:rsidRPr="00522437" w:rsidRDefault="005B0AC5" w:rsidP="005B0AC5">
      <w:pPr>
        <w:pStyle w:val="Betarp"/>
        <w:spacing w:line="300" w:lineRule="auto"/>
        <w:ind w:firstLine="0"/>
        <w:contextualSpacing/>
        <w:jc w:val="center"/>
        <w:rPr>
          <w:rFonts w:ascii="Times New Roman" w:eastAsiaTheme="minorHAnsi" w:hAnsi="Times New Roman" w:cs="Times New Roman"/>
          <w:bCs/>
          <w:iCs/>
          <w:sz w:val="24"/>
          <w:szCs w:val="24"/>
        </w:rPr>
      </w:pPr>
      <w:r w:rsidRPr="00522437">
        <w:rPr>
          <w:rFonts w:ascii="Times New Roman" w:eastAsiaTheme="minorHAnsi" w:hAnsi="Times New Roman" w:cs="Times New Roman"/>
          <w:bCs/>
          <w:iCs/>
          <w:sz w:val="24"/>
          <w:szCs w:val="24"/>
        </w:rPr>
        <w:t>Prekių viešojo prikimo – pardavimo sutarties projektas</w:t>
      </w:r>
    </w:p>
    <w:p w14:paraId="2331F4E5" w14:textId="79D8EAB6" w:rsidR="005B0AC5" w:rsidRPr="00522437" w:rsidRDefault="005B0AC5" w:rsidP="005B0AC5">
      <w:pPr>
        <w:pStyle w:val="Betarp"/>
        <w:spacing w:line="300" w:lineRule="auto"/>
        <w:ind w:firstLine="0"/>
        <w:contextualSpacing/>
        <w:jc w:val="center"/>
        <w:rPr>
          <w:rFonts w:ascii="Times New Roman" w:eastAsiaTheme="minorHAnsi" w:hAnsi="Times New Roman" w:cs="Times New Roman"/>
          <w:bCs/>
          <w:iCs/>
          <w:sz w:val="24"/>
          <w:szCs w:val="24"/>
        </w:rPr>
      </w:pPr>
      <w:r w:rsidRPr="00522437">
        <w:rPr>
          <w:rFonts w:ascii="Times New Roman" w:eastAsiaTheme="minorHAnsi" w:hAnsi="Times New Roman" w:cs="Times New Roman"/>
          <w:bCs/>
          <w:iCs/>
          <w:sz w:val="24"/>
          <w:szCs w:val="24"/>
        </w:rPr>
        <w:t>(teikimas atskiru failu)</w:t>
      </w:r>
    </w:p>
    <w:p w14:paraId="3B1B44D5" w14:textId="0C7FAEF1" w:rsidR="00112F92" w:rsidRPr="005B0AC5" w:rsidRDefault="00112F92" w:rsidP="00E63A8A">
      <w:pPr>
        <w:pStyle w:val="Betarp"/>
        <w:spacing w:line="300" w:lineRule="auto"/>
        <w:ind w:firstLine="0"/>
        <w:contextualSpacing/>
        <w:rPr>
          <w:rFonts w:ascii="Times New Roman" w:eastAsiaTheme="minorHAnsi" w:hAnsi="Times New Roman" w:cs="Times New Roman"/>
          <w:bCs/>
          <w:iCs/>
        </w:rPr>
      </w:pPr>
    </w:p>
    <w:p w14:paraId="1967023C" w14:textId="3237F291" w:rsidR="00112F92" w:rsidRPr="005B0AC5" w:rsidRDefault="00112F92" w:rsidP="00E63A8A">
      <w:pPr>
        <w:pStyle w:val="Betarp"/>
        <w:spacing w:line="300" w:lineRule="auto"/>
        <w:ind w:firstLine="0"/>
        <w:contextualSpacing/>
        <w:rPr>
          <w:rFonts w:ascii="Times New Roman" w:eastAsiaTheme="minorHAnsi" w:hAnsi="Times New Roman" w:cs="Times New Roman"/>
          <w:bCs/>
          <w:iCs/>
        </w:rPr>
      </w:pPr>
    </w:p>
    <w:p w14:paraId="2C761178" w14:textId="4007C89A" w:rsidR="009B4090" w:rsidRPr="005B0AC5" w:rsidRDefault="00112F92" w:rsidP="009B4090">
      <w:pPr>
        <w:rPr>
          <w:rFonts w:ascii="Times New Roman" w:eastAsiaTheme="minorHAnsi" w:hAnsi="Times New Roman" w:cs="Times New Roman"/>
          <w:bCs/>
          <w:iCs/>
        </w:rPr>
      </w:pPr>
      <w:r w:rsidRPr="005B0AC5">
        <w:rPr>
          <w:rFonts w:ascii="Times New Roman" w:eastAsiaTheme="minorHAnsi" w:hAnsi="Times New Roman" w:cs="Times New Roman"/>
          <w:bCs/>
          <w:iCs/>
        </w:rPr>
        <w:br w:type="page"/>
      </w:r>
    </w:p>
    <w:p w14:paraId="163D66E3" w14:textId="72554E85" w:rsidR="009B4090" w:rsidRPr="005B0AC5" w:rsidRDefault="005110A6" w:rsidP="00522437">
      <w:pPr>
        <w:ind w:firstLine="7371"/>
        <w:jc w:val="right"/>
        <w:rPr>
          <w:rFonts w:ascii="Times New Roman" w:eastAsiaTheme="minorHAnsi" w:hAnsi="Times New Roman" w:cs="Times New Roman"/>
          <w:bCs/>
          <w:iCs/>
          <w:sz w:val="24"/>
          <w:szCs w:val="24"/>
        </w:rPr>
      </w:pPr>
      <w:r w:rsidRPr="005B0AC5">
        <w:rPr>
          <w:rFonts w:ascii="Times New Roman" w:hAnsi="Times New Roman" w:cs="Times New Roman"/>
          <w:sz w:val="24"/>
          <w:szCs w:val="24"/>
        </w:rPr>
        <w:lastRenderedPageBreak/>
        <w:t xml:space="preserve">Pirkimo sąlygų </w:t>
      </w:r>
      <w:r w:rsidR="003E061F" w:rsidRPr="005B0AC5">
        <w:rPr>
          <w:rFonts w:ascii="Times New Roman" w:hAnsi="Times New Roman" w:cs="Times New Roman"/>
          <w:sz w:val="24"/>
          <w:szCs w:val="24"/>
        </w:rPr>
        <w:t>7</w:t>
      </w:r>
      <w:r w:rsidRPr="005B0AC5">
        <w:rPr>
          <w:rFonts w:ascii="Times New Roman" w:hAnsi="Times New Roman" w:cs="Times New Roman"/>
          <w:sz w:val="24"/>
          <w:szCs w:val="24"/>
        </w:rPr>
        <w:t xml:space="preserve"> priedas „Terminai“</w:t>
      </w:r>
    </w:p>
    <w:p w14:paraId="3C4C7BB6" w14:textId="5B1B043D" w:rsidR="009B4090" w:rsidRPr="005B0AC5"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652"/>
        <w:gridCol w:w="3686"/>
        <w:gridCol w:w="2431"/>
      </w:tblGrid>
      <w:tr w:rsidR="009B4090" w:rsidRPr="005B0AC5" w14:paraId="555CDB78" w14:textId="77777777" w:rsidTr="00452D47">
        <w:trPr>
          <w:trHeight w:val="20"/>
        </w:trPr>
        <w:tc>
          <w:tcPr>
            <w:tcW w:w="600" w:type="dxa"/>
          </w:tcPr>
          <w:p w14:paraId="5159A1ED" w14:textId="77777777" w:rsidR="009B4090" w:rsidRPr="005B0AC5" w:rsidRDefault="009B4090" w:rsidP="003C138F">
            <w:pPr>
              <w:ind w:firstLine="0"/>
              <w:rPr>
                <w:sz w:val="24"/>
                <w:szCs w:val="24"/>
              </w:rPr>
            </w:pPr>
            <w:r w:rsidRPr="005B0AC5">
              <w:rPr>
                <w:sz w:val="24"/>
                <w:szCs w:val="24"/>
              </w:rPr>
              <w:t>Eil.</w:t>
            </w:r>
          </w:p>
          <w:p w14:paraId="76A5D3AA" w14:textId="77777777" w:rsidR="009B4090" w:rsidRPr="005B0AC5" w:rsidRDefault="009B4090" w:rsidP="003C138F">
            <w:pPr>
              <w:ind w:firstLine="0"/>
              <w:rPr>
                <w:sz w:val="24"/>
                <w:szCs w:val="24"/>
              </w:rPr>
            </w:pPr>
            <w:r w:rsidRPr="005B0AC5">
              <w:rPr>
                <w:sz w:val="24"/>
                <w:szCs w:val="24"/>
              </w:rPr>
              <w:t>Nr.</w:t>
            </w:r>
          </w:p>
        </w:tc>
        <w:tc>
          <w:tcPr>
            <w:tcW w:w="3652" w:type="dxa"/>
          </w:tcPr>
          <w:p w14:paraId="52B62767" w14:textId="77777777" w:rsidR="009B4090" w:rsidRPr="005B0AC5" w:rsidRDefault="009B4090" w:rsidP="003C138F">
            <w:pPr>
              <w:ind w:firstLine="0"/>
              <w:rPr>
                <w:sz w:val="24"/>
                <w:szCs w:val="24"/>
              </w:rPr>
            </w:pPr>
            <w:r w:rsidRPr="005B0AC5">
              <w:rPr>
                <w:b/>
                <w:sz w:val="24"/>
                <w:szCs w:val="24"/>
              </w:rPr>
              <w:t xml:space="preserve">VEIKSMAS </w:t>
            </w:r>
          </w:p>
        </w:tc>
        <w:tc>
          <w:tcPr>
            <w:tcW w:w="3686" w:type="dxa"/>
            <w:hideMark/>
          </w:tcPr>
          <w:p w14:paraId="311283FE" w14:textId="77777777" w:rsidR="009B4090" w:rsidRPr="005B0AC5" w:rsidRDefault="009B4090" w:rsidP="003C138F">
            <w:pPr>
              <w:ind w:firstLine="34"/>
              <w:rPr>
                <w:b/>
                <w:sz w:val="24"/>
                <w:szCs w:val="24"/>
              </w:rPr>
            </w:pPr>
            <w:r w:rsidRPr="005B0AC5">
              <w:rPr>
                <w:b/>
                <w:sz w:val="24"/>
                <w:szCs w:val="24"/>
              </w:rPr>
              <w:t>DATA/DIENŲ SKAIČIUS/ LAIKAS</w:t>
            </w:r>
          </w:p>
          <w:p w14:paraId="2E5E7E7E" w14:textId="77777777" w:rsidR="009B4090" w:rsidRPr="005B0AC5" w:rsidRDefault="009B4090" w:rsidP="003C138F">
            <w:pPr>
              <w:ind w:firstLine="34"/>
              <w:rPr>
                <w:sz w:val="24"/>
                <w:szCs w:val="24"/>
              </w:rPr>
            </w:pPr>
            <w:r w:rsidRPr="005B0AC5">
              <w:rPr>
                <w:sz w:val="24"/>
                <w:szCs w:val="24"/>
              </w:rPr>
              <w:t>(Lietuvos laiku)</w:t>
            </w:r>
          </w:p>
        </w:tc>
        <w:tc>
          <w:tcPr>
            <w:tcW w:w="2431" w:type="dxa"/>
            <w:hideMark/>
          </w:tcPr>
          <w:p w14:paraId="7A276BBB" w14:textId="77777777" w:rsidR="009B4090" w:rsidRPr="005B0AC5" w:rsidRDefault="009B4090" w:rsidP="003C138F">
            <w:pPr>
              <w:ind w:firstLine="34"/>
              <w:rPr>
                <w:b/>
                <w:sz w:val="24"/>
                <w:szCs w:val="24"/>
              </w:rPr>
            </w:pPr>
            <w:r w:rsidRPr="005B0AC5">
              <w:rPr>
                <w:b/>
                <w:sz w:val="24"/>
                <w:szCs w:val="24"/>
              </w:rPr>
              <w:t>PASTABOS</w:t>
            </w:r>
          </w:p>
        </w:tc>
      </w:tr>
      <w:tr w:rsidR="009B4090" w:rsidRPr="005B0AC5" w14:paraId="71291966" w14:textId="77777777" w:rsidTr="00452D47">
        <w:trPr>
          <w:trHeight w:val="20"/>
        </w:trPr>
        <w:tc>
          <w:tcPr>
            <w:tcW w:w="600" w:type="dxa"/>
          </w:tcPr>
          <w:p w14:paraId="36FA22B3" w14:textId="1DC35BF6" w:rsidR="009B4090" w:rsidRPr="005B0AC5" w:rsidRDefault="00517008" w:rsidP="003C138F">
            <w:pPr>
              <w:ind w:firstLine="0"/>
              <w:rPr>
                <w:bCs/>
                <w:sz w:val="24"/>
                <w:szCs w:val="24"/>
              </w:rPr>
            </w:pPr>
            <w:r w:rsidRPr="005B0AC5">
              <w:rPr>
                <w:bCs/>
                <w:sz w:val="24"/>
                <w:szCs w:val="24"/>
              </w:rPr>
              <w:t>1</w:t>
            </w:r>
            <w:r w:rsidR="00DC230B" w:rsidRPr="005B0AC5">
              <w:rPr>
                <w:bCs/>
                <w:sz w:val="24"/>
                <w:szCs w:val="24"/>
              </w:rPr>
              <w:t>.</w:t>
            </w:r>
          </w:p>
        </w:tc>
        <w:tc>
          <w:tcPr>
            <w:tcW w:w="3652" w:type="dxa"/>
          </w:tcPr>
          <w:p w14:paraId="3511EE24" w14:textId="0C005E1E" w:rsidR="009B4090" w:rsidRPr="005B0AC5" w:rsidRDefault="0070455D" w:rsidP="003C138F">
            <w:pPr>
              <w:ind w:firstLine="0"/>
              <w:rPr>
                <w:bCs/>
                <w:sz w:val="24"/>
                <w:szCs w:val="24"/>
              </w:rPr>
            </w:pPr>
            <w:r w:rsidRPr="005B0AC5">
              <w:rPr>
                <w:bCs/>
                <w:sz w:val="24"/>
                <w:szCs w:val="24"/>
              </w:rPr>
              <w:t>P</w:t>
            </w:r>
            <w:r w:rsidR="009B4090" w:rsidRPr="005B0AC5">
              <w:rPr>
                <w:bCs/>
                <w:sz w:val="24"/>
                <w:szCs w:val="24"/>
              </w:rPr>
              <w:t>asiūlymų pateikimo terminas</w:t>
            </w:r>
          </w:p>
        </w:tc>
        <w:tc>
          <w:tcPr>
            <w:tcW w:w="3686" w:type="dxa"/>
          </w:tcPr>
          <w:p w14:paraId="0BE9AF00" w14:textId="267557D8" w:rsidR="009B4090" w:rsidRPr="005B0AC5" w:rsidRDefault="009B4090" w:rsidP="003C138F">
            <w:pPr>
              <w:ind w:firstLine="34"/>
              <w:rPr>
                <w:sz w:val="24"/>
                <w:szCs w:val="24"/>
              </w:rPr>
            </w:pPr>
            <w:r w:rsidRPr="005B0AC5">
              <w:rPr>
                <w:sz w:val="24"/>
                <w:szCs w:val="24"/>
              </w:rPr>
              <w:t xml:space="preserve">Bus nurodytas </w:t>
            </w:r>
            <w:r w:rsidR="004F1A11" w:rsidRPr="005B0AC5">
              <w:rPr>
                <w:sz w:val="24"/>
                <w:szCs w:val="24"/>
              </w:rPr>
              <w:t>s</w:t>
            </w:r>
            <w:r w:rsidR="001A1301" w:rsidRPr="005B0AC5">
              <w:rPr>
                <w:sz w:val="24"/>
                <w:szCs w:val="24"/>
              </w:rPr>
              <w:t xml:space="preserve">kelbime apie pirkimą. </w:t>
            </w:r>
          </w:p>
        </w:tc>
        <w:tc>
          <w:tcPr>
            <w:tcW w:w="2431" w:type="dxa"/>
          </w:tcPr>
          <w:p w14:paraId="44399C2C" w14:textId="3B4E5E6E" w:rsidR="009B4090" w:rsidRPr="005B0AC5" w:rsidRDefault="00115BB9" w:rsidP="00452D47">
            <w:pPr>
              <w:ind w:firstLine="0"/>
              <w:rPr>
                <w:sz w:val="24"/>
                <w:szCs w:val="24"/>
              </w:rPr>
            </w:pPr>
            <w:r w:rsidRPr="005B0AC5">
              <w:rPr>
                <w:sz w:val="24"/>
                <w:szCs w:val="24"/>
              </w:rPr>
              <w:t>P</w:t>
            </w:r>
            <w:r w:rsidR="004F1A11" w:rsidRPr="005B0AC5">
              <w:rPr>
                <w:sz w:val="24"/>
                <w:szCs w:val="24"/>
              </w:rPr>
              <w:t>erkančioji organizacija</w:t>
            </w:r>
            <w:r w:rsidRPr="005B0AC5">
              <w:rPr>
                <w:sz w:val="24"/>
                <w:szCs w:val="24"/>
              </w:rPr>
              <w:t xml:space="preserve"> turi teisę pratęsti pasiūlymų pateikimo terminą.</w:t>
            </w:r>
          </w:p>
        </w:tc>
      </w:tr>
      <w:tr w:rsidR="009B4090" w:rsidRPr="005B0AC5" w14:paraId="71C31B48" w14:textId="77777777" w:rsidTr="00452D47">
        <w:trPr>
          <w:trHeight w:val="20"/>
        </w:trPr>
        <w:tc>
          <w:tcPr>
            <w:tcW w:w="600" w:type="dxa"/>
          </w:tcPr>
          <w:p w14:paraId="50C060F4" w14:textId="636324E9" w:rsidR="009B4090" w:rsidRPr="005B0AC5" w:rsidRDefault="00517008" w:rsidP="003C138F">
            <w:pPr>
              <w:ind w:firstLine="0"/>
              <w:rPr>
                <w:bCs/>
                <w:sz w:val="24"/>
                <w:szCs w:val="24"/>
              </w:rPr>
            </w:pPr>
            <w:r w:rsidRPr="005B0AC5">
              <w:rPr>
                <w:bCs/>
                <w:sz w:val="24"/>
                <w:szCs w:val="24"/>
              </w:rPr>
              <w:t>2</w:t>
            </w:r>
            <w:r w:rsidR="00DC230B" w:rsidRPr="005B0AC5">
              <w:rPr>
                <w:bCs/>
                <w:sz w:val="24"/>
                <w:szCs w:val="24"/>
              </w:rPr>
              <w:t>.</w:t>
            </w:r>
          </w:p>
        </w:tc>
        <w:tc>
          <w:tcPr>
            <w:tcW w:w="3652" w:type="dxa"/>
          </w:tcPr>
          <w:p w14:paraId="7F545710" w14:textId="36BE22A0" w:rsidR="009B4090" w:rsidRPr="005B0AC5" w:rsidRDefault="004B219C" w:rsidP="003C138F">
            <w:pPr>
              <w:ind w:firstLine="0"/>
              <w:rPr>
                <w:bCs/>
                <w:sz w:val="24"/>
                <w:szCs w:val="24"/>
              </w:rPr>
            </w:pPr>
            <w:r w:rsidRPr="005B0AC5">
              <w:rPr>
                <w:sz w:val="24"/>
                <w:szCs w:val="24"/>
              </w:rPr>
              <w:t xml:space="preserve">Pasiūlymą </w:t>
            </w:r>
            <w:r w:rsidR="009B4090" w:rsidRPr="005B0AC5">
              <w:rPr>
                <w:sz w:val="24"/>
                <w:szCs w:val="24"/>
              </w:rPr>
              <w:t>patikslinti pirkimo dokumentus</w:t>
            </w:r>
            <w:r w:rsidR="00BE5267" w:rsidRPr="005B0AC5">
              <w:rPr>
                <w:sz w:val="24"/>
                <w:szCs w:val="24"/>
              </w:rPr>
              <w:t xml:space="preserve"> arba</w:t>
            </w:r>
            <w:r w:rsidR="00665B16" w:rsidRPr="005B0AC5">
              <w:rPr>
                <w:sz w:val="24"/>
                <w:szCs w:val="24"/>
              </w:rPr>
              <w:t xml:space="preserve"> </w:t>
            </w:r>
            <w:r w:rsidR="00BE7123" w:rsidRPr="005B0AC5">
              <w:rPr>
                <w:sz w:val="24"/>
                <w:szCs w:val="24"/>
              </w:rPr>
              <w:t xml:space="preserve">prašymus </w:t>
            </w:r>
            <w:r w:rsidR="00BE5267" w:rsidRPr="005B0AC5">
              <w:rPr>
                <w:sz w:val="24"/>
                <w:szCs w:val="24"/>
              </w:rPr>
              <w:t xml:space="preserve">dėl pirkimo dokumentų </w:t>
            </w:r>
            <w:r w:rsidR="00BE7123" w:rsidRPr="005B0AC5">
              <w:rPr>
                <w:sz w:val="24"/>
                <w:szCs w:val="24"/>
              </w:rPr>
              <w:t xml:space="preserve">paaiškinimų </w:t>
            </w:r>
            <w:r w:rsidR="004F1A11" w:rsidRPr="005B0AC5">
              <w:rPr>
                <w:sz w:val="24"/>
                <w:szCs w:val="24"/>
              </w:rPr>
              <w:t xml:space="preserve">tiekėjas </w:t>
            </w:r>
            <w:r w:rsidR="009B4090" w:rsidRPr="005B0AC5">
              <w:rPr>
                <w:sz w:val="24"/>
                <w:szCs w:val="24"/>
              </w:rPr>
              <w:t>turi pateikti ne vėliau kaip:</w:t>
            </w:r>
          </w:p>
        </w:tc>
        <w:tc>
          <w:tcPr>
            <w:tcW w:w="3686" w:type="dxa"/>
          </w:tcPr>
          <w:p w14:paraId="619D0CA1" w14:textId="1F405E69" w:rsidR="00440809" w:rsidRPr="005B0AC5" w:rsidRDefault="004E6952" w:rsidP="003C138F">
            <w:pPr>
              <w:ind w:firstLine="0"/>
              <w:rPr>
                <w:sz w:val="24"/>
                <w:szCs w:val="24"/>
              </w:rPr>
            </w:pPr>
            <w:r w:rsidRPr="005B0AC5">
              <w:rPr>
                <w:sz w:val="24"/>
                <w:szCs w:val="24"/>
              </w:rPr>
              <w:t>L</w:t>
            </w:r>
            <w:r w:rsidR="00440809" w:rsidRPr="005B0AC5">
              <w:rPr>
                <w:sz w:val="24"/>
                <w:szCs w:val="24"/>
              </w:rPr>
              <w:t xml:space="preserve">ikus </w:t>
            </w:r>
            <w:r w:rsidR="00440809" w:rsidRPr="005B0AC5">
              <w:rPr>
                <w:b/>
                <w:sz w:val="24"/>
                <w:szCs w:val="24"/>
              </w:rPr>
              <w:t>2 darbo dienoms</w:t>
            </w:r>
            <w:r w:rsidR="00440809" w:rsidRPr="005B0AC5">
              <w:rPr>
                <w:sz w:val="24"/>
                <w:szCs w:val="24"/>
              </w:rPr>
              <w:t xml:space="preserve"> iki pasiūlymų pateikimo termino pabaigos.</w:t>
            </w:r>
          </w:p>
        </w:tc>
        <w:tc>
          <w:tcPr>
            <w:tcW w:w="2431" w:type="dxa"/>
          </w:tcPr>
          <w:p w14:paraId="7E071BD1" w14:textId="59BF4D55" w:rsidR="00B831AF" w:rsidRPr="005B0AC5" w:rsidRDefault="00B831AF" w:rsidP="00025935">
            <w:pPr>
              <w:ind w:firstLine="0"/>
              <w:rPr>
                <w:color w:val="7030A0"/>
                <w:sz w:val="24"/>
                <w:szCs w:val="24"/>
              </w:rPr>
            </w:pPr>
          </w:p>
        </w:tc>
      </w:tr>
      <w:tr w:rsidR="009B4090" w:rsidRPr="005B0AC5" w14:paraId="7760B2FE" w14:textId="77777777" w:rsidTr="00452D47">
        <w:trPr>
          <w:trHeight w:val="20"/>
        </w:trPr>
        <w:tc>
          <w:tcPr>
            <w:tcW w:w="600" w:type="dxa"/>
          </w:tcPr>
          <w:p w14:paraId="64FA8AD2" w14:textId="45B79B91" w:rsidR="009B4090" w:rsidRPr="005B0AC5" w:rsidRDefault="00517008" w:rsidP="003C138F">
            <w:pPr>
              <w:ind w:firstLine="0"/>
              <w:rPr>
                <w:bCs/>
                <w:sz w:val="24"/>
                <w:szCs w:val="24"/>
              </w:rPr>
            </w:pPr>
            <w:r w:rsidRPr="005B0AC5">
              <w:rPr>
                <w:bCs/>
                <w:sz w:val="24"/>
                <w:szCs w:val="24"/>
              </w:rPr>
              <w:t>3</w:t>
            </w:r>
            <w:r w:rsidR="00DC230B" w:rsidRPr="005B0AC5">
              <w:rPr>
                <w:bCs/>
                <w:sz w:val="24"/>
                <w:szCs w:val="24"/>
              </w:rPr>
              <w:t>.</w:t>
            </w:r>
          </w:p>
        </w:tc>
        <w:tc>
          <w:tcPr>
            <w:tcW w:w="3652" w:type="dxa"/>
          </w:tcPr>
          <w:p w14:paraId="7AAC8941" w14:textId="2FDA5814" w:rsidR="009B4090" w:rsidRPr="005B0AC5" w:rsidRDefault="004F1A11" w:rsidP="003C138F">
            <w:pPr>
              <w:ind w:firstLine="0"/>
              <w:rPr>
                <w:sz w:val="24"/>
                <w:szCs w:val="24"/>
              </w:rPr>
            </w:pPr>
            <w:r w:rsidRPr="005B0AC5">
              <w:rPr>
                <w:rFonts w:eastAsia="Arial"/>
                <w:sz w:val="24"/>
                <w:szCs w:val="24"/>
              </w:rPr>
              <w:t xml:space="preserve">Perkančioji organizacija </w:t>
            </w:r>
            <w:r w:rsidRPr="005B0AC5">
              <w:rPr>
                <w:sz w:val="24"/>
                <w:szCs w:val="24"/>
              </w:rPr>
              <w:t>p</w:t>
            </w:r>
            <w:r w:rsidR="009B4090" w:rsidRPr="005B0AC5">
              <w:rPr>
                <w:sz w:val="24"/>
                <w:szCs w:val="24"/>
              </w:rPr>
              <w:t xml:space="preserve">irkimo dokumentų paaiškinimą, patikslinimą pateikia visiems </w:t>
            </w:r>
            <w:r w:rsidRPr="005B0AC5">
              <w:rPr>
                <w:sz w:val="24"/>
                <w:szCs w:val="24"/>
              </w:rPr>
              <w:t>dalyviams</w:t>
            </w:r>
            <w:r w:rsidR="004E6952" w:rsidRPr="005B0AC5">
              <w:rPr>
                <w:sz w:val="24"/>
                <w:szCs w:val="24"/>
              </w:rPr>
              <w:t>:</w:t>
            </w:r>
          </w:p>
        </w:tc>
        <w:tc>
          <w:tcPr>
            <w:tcW w:w="3686" w:type="dxa"/>
          </w:tcPr>
          <w:p w14:paraId="481A8331" w14:textId="0FB50278" w:rsidR="0054231A" w:rsidRPr="005B0AC5" w:rsidRDefault="004D59EA" w:rsidP="003C138F">
            <w:pPr>
              <w:ind w:firstLine="0"/>
              <w:rPr>
                <w:sz w:val="24"/>
                <w:szCs w:val="24"/>
              </w:rPr>
            </w:pPr>
            <w:r w:rsidRPr="005B0AC5">
              <w:rPr>
                <w:bCs/>
                <w:sz w:val="24"/>
                <w:szCs w:val="24"/>
              </w:rPr>
              <w:t>Likus ne mažiau kaip</w:t>
            </w:r>
            <w:r w:rsidRPr="005B0AC5">
              <w:rPr>
                <w:b/>
                <w:sz w:val="24"/>
                <w:szCs w:val="24"/>
              </w:rPr>
              <w:t xml:space="preserve"> </w:t>
            </w:r>
            <w:r w:rsidR="0054231A" w:rsidRPr="005B0AC5">
              <w:rPr>
                <w:b/>
                <w:sz w:val="24"/>
                <w:szCs w:val="24"/>
              </w:rPr>
              <w:t>1 darbo dienai</w:t>
            </w:r>
            <w:r w:rsidR="0054231A" w:rsidRPr="005B0AC5">
              <w:rPr>
                <w:sz w:val="24"/>
                <w:szCs w:val="24"/>
              </w:rPr>
              <w:t xml:space="preserve"> iki pasiūlymų pateikimo termino pabaigos.</w:t>
            </w:r>
          </w:p>
        </w:tc>
        <w:tc>
          <w:tcPr>
            <w:tcW w:w="2431" w:type="dxa"/>
          </w:tcPr>
          <w:p w14:paraId="754F1EE2" w14:textId="5C092888" w:rsidR="001E4D4B" w:rsidRPr="005B0AC5" w:rsidRDefault="00A90821" w:rsidP="00452D47">
            <w:pPr>
              <w:ind w:firstLine="0"/>
              <w:rPr>
                <w:color w:val="7030A0"/>
                <w:sz w:val="24"/>
                <w:szCs w:val="24"/>
              </w:rPr>
            </w:pPr>
            <w:r w:rsidRPr="005B0AC5">
              <w:rPr>
                <w:color w:val="000000"/>
                <w:sz w:val="24"/>
                <w:szCs w:val="24"/>
              </w:rPr>
              <w:t xml:space="preserve">Jei paaiškinimai ar patikslinimai teikiami </w:t>
            </w:r>
            <w:r w:rsidR="004F1A11" w:rsidRPr="005B0AC5">
              <w:rPr>
                <w:color w:val="000000"/>
                <w:sz w:val="24"/>
                <w:szCs w:val="24"/>
              </w:rPr>
              <w:t xml:space="preserve">perkančiosios organizacijos </w:t>
            </w:r>
            <w:r w:rsidRPr="005B0AC5">
              <w:rPr>
                <w:color w:val="000000"/>
                <w:sz w:val="24"/>
                <w:szCs w:val="24"/>
              </w:rPr>
              <w:t>iniciatyva</w:t>
            </w:r>
            <w:r w:rsidR="00214E99" w:rsidRPr="005B0AC5">
              <w:rPr>
                <w:color w:val="000000"/>
                <w:sz w:val="24"/>
                <w:szCs w:val="24"/>
              </w:rPr>
              <w:t>,</w:t>
            </w:r>
            <w:r w:rsidR="005033DA" w:rsidRPr="005B0AC5">
              <w:rPr>
                <w:color w:val="000000"/>
                <w:sz w:val="24"/>
                <w:szCs w:val="24"/>
              </w:rPr>
              <w:t xml:space="preserve"> jų pateikimo</w:t>
            </w:r>
            <w:r w:rsidR="00214E99" w:rsidRPr="005B0AC5">
              <w:rPr>
                <w:color w:val="000000"/>
                <w:sz w:val="24"/>
                <w:szCs w:val="24"/>
              </w:rPr>
              <w:t xml:space="preserve"> terminas nesikeičia.</w:t>
            </w:r>
          </w:p>
        </w:tc>
      </w:tr>
      <w:tr w:rsidR="009B4090" w:rsidRPr="005B0AC5" w14:paraId="791A4922" w14:textId="77777777" w:rsidTr="00452D47">
        <w:trPr>
          <w:trHeight w:val="801"/>
        </w:trPr>
        <w:tc>
          <w:tcPr>
            <w:tcW w:w="600" w:type="dxa"/>
          </w:tcPr>
          <w:p w14:paraId="461822DB" w14:textId="137D17A7" w:rsidR="009B4090" w:rsidRPr="005B0AC5" w:rsidRDefault="00517008" w:rsidP="003C138F">
            <w:pPr>
              <w:ind w:firstLine="0"/>
              <w:rPr>
                <w:bCs/>
                <w:sz w:val="24"/>
                <w:szCs w:val="24"/>
              </w:rPr>
            </w:pPr>
            <w:r w:rsidRPr="005B0AC5">
              <w:rPr>
                <w:bCs/>
                <w:sz w:val="24"/>
                <w:szCs w:val="24"/>
              </w:rPr>
              <w:t>4</w:t>
            </w:r>
            <w:r w:rsidR="00DC230B" w:rsidRPr="005B0AC5">
              <w:rPr>
                <w:bCs/>
                <w:sz w:val="24"/>
                <w:szCs w:val="24"/>
              </w:rPr>
              <w:t>.</w:t>
            </w:r>
          </w:p>
        </w:tc>
        <w:tc>
          <w:tcPr>
            <w:tcW w:w="3652" w:type="dxa"/>
            <w:hideMark/>
          </w:tcPr>
          <w:p w14:paraId="26FE1223" w14:textId="379DC869" w:rsidR="009B4090" w:rsidRPr="005B0AC5" w:rsidRDefault="009B4090" w:rsidP="003C138F">
            <w:pPr>
              <w:ind w:firstLine="0"/>
              <w:rPr>
                <w:sz w:val="24"/>
                <w:szCs w:val="24"/>
              </w:rPr>
            </w:pPr>
            <w:r w:rsidRPr="005B0AC5">
              <w:rPr>
                <w:sz w:val="24"/>
                <w:szCs w:val="24"/>
              </w:rPr>
              <w:t xml:space="preserve">Pradinis susipažinimas su CVP IS priemonėmis gautais </w:t>
            </w:r>
            <w:r w:rsidR="004F1A11" w:rsidRPr="005B0AC5">
              <w:rPr>
                <w:sz w:val="24"/>
                <w:szCs w:val="24"/>
              </w:rPr>
              <w:t>p</w:t>
            </w:r>
            <w:r w:rsidRPr="005B0AC5">
              <w:rPr>
                <w:sz w:val="24"/>
                <w:szCs w:val="24"/>
              </w:rPr>
              <w:t>asiūlymais</w:t>
            </w:r>
          </w:p>
        </w:tc>
        <w:tc>
          <w:tcPr>
            <w:tcW w:w="3686" w:type="dxa"/>
            <w:hideMark/>
          </w:tcPr>
          <w:p w14:paraId="7C0A95BD" w14:textId="29DEC8FA" w:rsidR="009B4090" w:rsidRPr="005B0AC5" w:rsidRDefault="009B4090" w:rsidP="003C138F">
            <w:pPr>
              <w:ind w:firstLine="34"/>
              <w:rPr>
                <w:sz w:val="24"/>
                <w:szCs w:val="24"/>
              </w:rPr>
            </w:pPr>
            <w:r w:rsidRPr="005B0AC5">
              <w:rPr>
                <w:sz w:val="24"/>
                <w:szCs w:val="24"/>
              </w:rPr>
              <w:t xml:space="preserve">Pradedamas ne anksčiau nei </w:t>
            </w:r>
            <w:r w:rsidRPr="005B0AC5">
              <w:rPr>
                <w:color w:val="000000" w:themeColor="text1"/>
                <w:sz w:val="24"/>
                <w:szCs w:val="24"/>
              </w:rPr>
              <w:t xml:space="preserve">po </w:t>
            </w:r>
            <w:r w:rsidR="009040B8" w:rsidRPr="005B0AC5">
              <w:rPr>
                <w:color w:val="000000" w:themeColor="text1"/>
                <w:sz w:val="24"/>
                <w:szCs w:val="24"/>
              </w:rPr>
              <w:t>30</w:t>
            </w:r>
            <w:r w:rsidRPr="005B0AC5">
              <w:rPr>
                <w:color w:val="000000" w:themeColor="text1"/>
                <w:sz w:val="24"/>
                <w:szCs w:val="24"/>
              </w:rPr>
              <w:t xml:space="preserve"> minučių</w:t>
            </w:r>
            <w:r w:rsidRPr="005B0AC5">
              <w:rPr>
                <w:sz w:val="24"/>
                <w:szCs w:val="24"/>
              </w:rPr>
              <w:t xml:space="preserve"> po </w:t>
            </w:r>
            <w:r w:rsidR="00D73763" w:rsidRPr="005B0AC5">
              <w:rPr>
                <w:sz w:val="24"/>
                <w:szCs w:val="24"/>
              </w:rPr>
              <w:t xml:space="preserve">galutinių </w:t>
            </w:r>
            <w:r w:rsidRPr="005B0AC5">
              <w:rPr>
                <w:sz w:val="24"/>
                <w:szCs w:val="24"/>
              </w:rPr>
              <w:t>pasiūlymų pateikimo termino pabaigos</w:t>
            </w:r>
          </w:p>
        </w:tc>
        <w:tc>
          <w:tcPr>
            <w:tcW w:w="2431" w:type="dxa"/>
            <w:hideMark/>
          </w:tcPr>
          <w:p w14:paraId="3D1F695F" w14:textId="77777777" w:rsidR="009B4090" w:rsidRPr="005B0AC5" w:rsidRDefault="009B4090" w:rsidP="003C138F">
            <w:pPr>
              <w:ind w:firstLine="34"/>
              <w:rPr>
                <w:iCs/>
                <w:sz w:val="24"/>
                <w:szCs w:val="24"/>
              </w:rPr>
            </w:pPr>
          </w:p>
        </w:tc>
      </w:tr>
      <w:tr w:rsidR="009B4090" w:rsidRPr="005B0AC5" w14:paraId="0138F2AB" w14:textId="77777777" w:rsidTr="00452D47">
        <w:trPr>
          <w:trHeight w:val="20"/>
        </w:trPr>
        <w:tc>
          <w:tcPr>
            <w:tcW w:w="600" w:type="dxa"/>
          </w:tcPr>
          <w:p w14:paraId="0074A593" w14:textId="589DB96D" w:rsidR="009B4090" w:rsidRPr="005B0AC5" w:rsidRDefault="00517008" w:rsidP="003C138F">
            <w:pPr>
              <w:ind w:firstLine="0"/>
              <w:rPr>
                <w:bCs/>
                <w:sz w:val="24"/>
                <w:szCs w:val="24"/>
              </w:rPr>
            </w:pPr>
            <w:r w:rsidRPr="005B0AC5">
              <w:rPr>
                <w:bCs/>
                <w:sz w:val="24"/>
                <w:szCs w:val="24"/>
              </w:rPr>
              <w:t>5</w:t>
            </w:r>
            <w:r w:rsidR="00DC230B" w:rsidRPr="005B0AC5">
              <w:rPr>
                <w:bCs/>
                <w:sz w:val="24"/>
                <w:szCs w:val="24"/>
              </w:rPr>
              <w:t>.</w:t>
            </w:r>
          </w:p>
        </w:tc>
        <w:tc>
          <w:tcPr>
            <w:tcW w:w="3652" w:type="dxa"/>
          </w:tcPr>
          <w:p w14:paraId="1600B493" w14:textId="77777777" w:rsidR="009B4090" w:rsidRPr="005B0AC5" w:rsidRDefault="009B4090" w:rsidP="003C138F">
            <w:pPr>
              <w:ind w:firstLine="0"/>
              <w:rPr>
                <w:sz w:val="24"/>
                <w:szCs w:val="24"/>
              </w:rPr>
            </w:pPr>
            <w:r w:rsidRPr="005B0AC5">
              <w:rPr>
                <w:bCs/>
                <w:sz w:val="24"/>
                <w:szCs w:val="24"/>
              </w:rPr>
              <w:t>Pasiūlymo galiojimo ir pasiūlymo galiojimo užtikrinimo (jei taikoma) terminas ne trumpesnis kaip</w:t>
            </w:r>
          </w:p>
        </w:tc>
        <w:tc>
          <w:tcPr>
            <w:tcW w:w="3686" w:type="dxa"/>
          </w:tcPr>
          <w:p w14:paraId="341C1969" w14:textId="04C2E84B" w:rsidR="009B4090" w:rsidRPr="005B0AC5" w:rsidRDefault="00025935" w:rsidP="003C138F">
            <w:pPr>
              <w:ind w:firstLine="34"/>
              <w:rPr>
                <w:color w:val="000000" w:themeColor="text1"/>
                <w:sz w:val="24"/>
                <w:szCs w:val="24"/>
              </w:rPr>
            </w:pPr>
            <w:r w:rsidRPr="005B0AC5">
              <w:rPr>
                <w:color w:val="000000" w:themeColor="text1"/>
                <w:sz w:val="24"/>
                <w:szCs w:val="24"/>
              </w:rPr>
              <w:t>60</w:t>
            </w:r>
            <w:r w:rsidR="009B4090" w:rsidRPr="005B0AC5">
              <w:rPr>
                <w:color w:val="000000" w:themeColor="text1"/>
                <w:sz w:val="24"/>
                <w:szCs w:val="24"/>
              </w:rPr>
              <w:t xml:space="preserve"> (</w:t>
            </w:r>
            <w:r w:rsidRPr="005B0AC5">
              <w:rPr>
                <w:color w:val="000000" w:themeColor="text1"/>
                <w:sz w:val="24"/>
                <w:szCs w:val="24"/>
              </w:rPr>
              <w:t>šešiasdešimt</w:t>
            </w:r>
            <w:r w:rsidR="009B4090" w:rsidRPr="005B0AC5">
              <w:rPr>
                <w:color w:val="000000" w:themeColor="text1"/>
                <w:sz w:val="24"/>
                <w:szCs w:val="24"/>
              </w:rPr>
              <w:t>) dienų nuo pasiūlymų pateikimo galutinio termino pabaigos</w:t>
            </w:r>
            <w:r w:rsidR="2F96E0D3" w:rsidRPr="005B0AC5">
              <w:rPr>
                <w:color w:val="000000" w:themeColor="text1"/>
                <w:sz w:val="24"/>
                <w:szCs w:val="24"/>
              </w:rPr>
              <w:t xml:space="preserve">. </w:t>
            </w:r>
          </w:p>
        </w:tc>
        <w:tc>
          <w:tcPr>
            <w:tcW w:w="2431" w:type="dxa"/>
          </w:tcPr>
          <w:p w14:paraId="3507A45A" w14:textId="77777777" w:rsidR="009B4090" w:rsidRPr="005B0AC5" w:rsidRDefault="009B4090" w:rsidP="003C138F">
            <w:pPr>
              <w:ind w:firstLine="34"/>
              <w:rPr>
                <w:sz w:val="24"/>
                <w:szCs w:val="24"/>
              </w:rPr>
            </w:pPr>
          </w:p>
        </w:tc>
      </w:tr>
      <w:tr w:rsidR="009B4090" w:rsidRPr="005B0AC5" w14:paraId="343ACB13" w14:textId="77777777" w:rsidTr="00452D47">
        <w:trPr>
          <w:trHeight w:val="20"/>
        </w:trPr>
        <w:tc>
          <w:tcPr>
            <w:tcW w:w="600" w:type="dxa"/>
          </w:tcPr>
          <w:p w14:paraId="00C23D6A" w14:textId="4249A354" w:rsidR="009B4090" w:rsidRPr="005B0AC5" w:rsidRDefault="00517008" w:rsidP="003C138F">
            <w:pPr>
              <w:ind w:firstLine="0"/>
              <w:rPr>
                <w:bCs/>
                <w:sz w:val="24"/>
                <w:szCs w:val="24"/>
              </w:rPr>
            </w:pPr>
            <w:r w:rsidRPr="005B0AC5">
              <w:rPr>
                <w:bCs/>
                <w:sz w:val="24"/>
                <w:szCs w:val="24"/>
              </w:rPr>
              <w:t>6</w:t>
            </w:r>
            <w:r w:rsidR="00DC230B" w:rsidRPr="005B0AC5">
              <w:rPr>
                <w:bCs/>
                <w:sz w:val="24"/>
                <w:szCs w:val="24"/>
              </w:rPr>
              <w:t>.</w:t>
            </w:r>
          </w:p>
        </w:tc>
        <w:tc>
          <w:tcPr>
            <w:tcW w:w="3652" w:type="dxa"/>
          </w:tcPr>
          <w:p w14:paraId="36BAB894" w14:textId="7CDA103F" w:rsidR="009B4090" w:rsidRPr="005B0AC5" w:rsidRDefault="5AD43D29" w:rsidP="003C138F">
            <w:pPr>
              <w:ind w:firstLine="0"/>
              <w:rPr>
                <w:sz w:val="24"/>
                <w:szCs w:val="24"/>
              </w:rPr>
            </w:pPr>
            <w:r w:rsidRPr="005B0AC5">
              <w:rPr>
                <w:rFonts w:eastAsia="Arial"/>
                <w:sz w:val="24"/>
                <w:szCs w:val="24"/>
              </w:rPr>
              <w:t>P</w:t>
            </w:r>
            <w:r w:rsidR="004F1A11" w:rsidRPr="005B0AC5">
              <w:rPr>
                <w:rFonts w:eastAsia="Arial"/>
                <w:sz w:val="24"/>
                <w:szCs w:val="24"/>
              </w:rPr>
              <w:t>erkančioji organizacija</w:t>
            </w:r>
            <w:r w:rsidR="009B4090" w:rsidRPr="005B0AC5">
              <w:rPr>
                <w:sz w:val="24"/>
                <w:szCs w:val="24"/>
              </w:rPr>
              <w:t xml:space="preserve"> atsako</w:t>
            </w:r>
            <w:r w:rsidR="00063554" w:rsidRPr="005B0AC5">
              <w:rPr>
                <w:sz w:val="24"/>
                <w:szCs w:val="24"/>
              </w:rPr>
              <w:t xml:space="preserve"> </w:t>
            </w:r>
            <w:r w:rsidR="004F1A11" w:rsidRPr="005B0AC5">
              <w:rPr>
                <w:sz w:val="24"/>
                <w:szCs w:val="24"/>
              </w:rPr>
              <w:t>d</w:t>
            </w:r>
            <w:r w:rsidR="00063554" w:rsidRPr="005B0AC5">
              <w:rPr>
                <w:sz w:val="24"/>
                <w:szCs w:val="24"/>
              </w:rPr>
              <w:t>alyviui</w:t>
            </w:r>
            <w:r w:rsidR="009B4090" w:rsidRPr="005B0AC5">
              <w:rPr>
                <w:sz w:val="24"/>
                <w:szCs w:val="24"/>
              </w:rPr>
              <w:t>, ar ji</w:t>
            </w:r>
            <w:r w:rsidR="000A1B88" w:rsidRPr="005B0AC5">
              <w:rPr>
                <w:sz w:val="24"/>
                <w:szCs w:val="24"/>
              </w:rPr>
              <w:t>s</w:t>
            </w:r>
            <w:r w:rsidR="009B4090" w:rsidRPr="005B0AC5">
              <w:rPr>
                <w:sz w:val="24"/>
                <w:szCs w:val="24"/>
              </w:rPr>
              <w:t xml:space="preserve"> sutinka priimti </w:t>
            </w:r>
            <w:r w:rsidR="004F1A11" w:rsidRPr="005B0AC5">
              <w:rPr>
                <w:sz w:val="24"/>
                <w:szCs w:val="24"/>
              </w:rPr>
              <w:t>d</w:t>
            </w:r>
            <w:r w:rsidR="00063554" w:rsidRPr="005B0AC5">
              <w:rPr>
                <w:sz w:val="24"/>
                <w:szCs w:val="24"/>
              </w:rPr>
              <w:t xml:space="preserve">alyvio </w:t>
            </w:r>
            <w:r w:rsidR="009B4090" w:rsidRPr="005B0AC5">
              <w:rPr>
                <w:sz w:val="24"/>
                <w:szCs w:val="24"/>
              </w:rPr>
              <w:t>siūlomą pasiūlymo galiojimo užtikrinimą patvirtinantį dokumentą ne vėliau kaip per</w:t>
            </w:r>
          </w:p>
        </w:tc>
        <w:tc>
          <w:tcPr>
            <w:tcW w:w="3686" w:type="dxa"/>
          </w:tcPr>
          <w:p w14:paraId="44AD543A" w14:textId="546489DB" w:rsidR="009B4090" w:rsidRPr="005B0AC5" w:rsidRDefault="00025935" w:rsidP="00025935">
            <w:pPr>
              <w:ind w:firstLine="34"/>
              <w:rPr>
                <w:color w:val="000000" w:themeColor="text1"/>
                <w:sz w:val="24"/>
                <w:szCs w:val="24"/>
              </w:rPr>
            </w:pPr>
            <w:r w:rsidRPr="005B0AC5">
              <w:rPr>
                <w:iCs/>
                <w:color w:val="000000" w:themeColor="text1"/>
                <w:sz w:val="24"/>
                <w:szCs w:val="24"/>
              </w:rPr>
              <w:t>Netaikoma</w:t>
            </w:r>
          </w:p>
        </w:tc>
        <w:tc>
          <w:tcPr>
            <w:tcW w:w="2431" w:type="dxa"/>
          </w:tcPr>
          <w:p w14:paraId="4885131B" w14:textId="658DD5A1" w:rsidR="009B4090" w:rsidRPr="005B0AC5" w:rsidRDefault="009B4090" w:rsidP="003C138F">
            <w:pPr>
              <w:ind w:firstLine="34"/>
              <w:rPr>
                <w:sz w:val="24"/>
                <w:szCs w:val="24"/>
              </w:rPr>
            </w:pPr>
          </w:p>
        </w:tc>
      </w:tr>
      <w:tr w:rsidR="009B4090" w:rsidRPr="005B0AC5" w14:paraId="0D67E0F5" w14:textId="77777777" w:rsidTr="00452D47">
        <w:trPr>
          <w:trHeight w:val="20"/>
        </w:trPr>
        <w:tc>
          <w:tcPr>
            <w:tcW w:w="600" w:type="dxa"/>
          </w:tcPr>
          <w:p w14:paraId="4E8D70B1" w14:textId="2C2E5DC3" w:rsidR="009B4090" w:rsidRPr="005B0AC5" w:rsidRDefault="00517008" w:rsidP="003C138F">
            <w:pPr>
              <w:ind w:firstLine="0"/>
              <w:rPr>
                <w:bCs/>
                <w:sz w:val="24"/>
                <w:szCs w:val="24"/>
              </w:rPr>
            </w:pPr>
            <w:r w:rsidRPr="005B0AC5">
              <w:rPr>
                <w:bCs/>
                <w:sz w:val="24"/>
                <w:szCs w:val="24"/>
              </w:rPr>
              <w:t>7</w:t>
            </w:r>
            <w:r w:rsidR="00DC230B" w:rsidRPr="005B0AC5">
              <w:rPr>
                <w:bCs/>
                <w:sz w:val="24"/>
                <w:szCs w:val="24"/>
              </w:rPr>
              <w:t>.</w:t>
            </w:r>
          </w:p>
        </w:tc>
        <w:tc>
          <w:tcPr>
            <w:tcW w:w="3652" w:type="dxa"/>
          </w:tcPr>
          <w:p w14:paraId="23291982" w14:textId="3BB92477" w:rsidR="009B4090" w:rsidRPr="005B0AC5" w:rsidRDefault="009B4090" w:rsidP="003C138F">
            <w:pPr>
              <w:ind w:firstLine="0"/>
              <w:rPr>
                <w:sz w:val="24"/>
                <w:szCs w:val="24"/>
              </w:rPr>
            </w:pPr>
            <w:r w:rsidRPr="005B0AC5">
              <w:rPr>
                <w:sz w:val="24"/>
                <w:szCs w:val="24"/>
              </w:rPr>
              <w:t xml:space="preserve">Pasiūlymo galiojimo užtikrinimas pirkimo </w:t>
            </w:r>
            <w:r w:rsidR="004F1A11" w:rsidRPr="005B0AC5">
              <w:rPr>
                <w:sz w:val="24"/>
                <w:szCs w:val="24"/>
              </w:rPr>
              <w:t>d</w:t>
            </w:r>
            <w:r w:rsidRPr="005B0AC5">
              <w:rPr>
                <w:sz w:val="24"/>
                <w:szCs w:val="24"/>
              </w:rPr>
              <w:t>alyviui grąžinamas (arba atsisakoma teisių į jį) per</w:t>
            </w:r>
          </w:p>
        </w:tc>
        <w:tc>
          <w:tcPr>
            <w:tcW w:w="3686" w:type="dxa"/>
          </w:tcPr>
          <w:p w14:paraId="593A8179" w14:textId="7403E491" w:rsidR="009B4090" w:rsidRPr="005B0AC5" w:rsidRDefault="00025935" w:rsidP="00025935">
            <w:pPr>
              <w:ind w:firstLine="34"/>
              <w:rPr>
                <w:color w:val="000000" w:themeColor="text1"/>
                <w:sz w:val="24"/>
                <w:szCs w:val="24"/>
              </w:rPr>
            </w:pPr>
            <w:r w:rsidRPr="005B0AC5">
              <w:rPr>
                <w:iCs/>
                <w:color w:val="000000" w:themeColor="text1"/>
                <w:sz w:val="24"/>
                <w:szCs w:val="24"/>
              </w:rPr>
              <w:t>Netaikoma</w:t>
            </w:r>
          </w:p>
        </w:tc>
        <w:tc>
          <w:tcPr>
            <w:tcW w:w="2431" w:type="dxa"/>
          </w:tcPr>
          <w:p w14:paraId="3485D5CD" w14:textId="3CED3B2C" w:rsidR="009B4090" w:rsidRPr="005B0AC5" w:rsidRDefault="009B4090" w:rsidP="003C138F">
            <w:pPr>
              <w:ind w:firstLine="34"/>
              <w:rPr>
                <w:sz w:val="24"/>
                <w:szCs w:val="24"/>
              </w:rPr>
            </w:pPr>
          </w:p>
        </w:tc>
      </w:tr>
      <w:tr w:rsidR="009B4090" w:rsidRPr="005B0AC5" w14:paraId="03C8EE25" w14:textId="77777777" w:rsidTr="00452D47">
        <w:trPr>
          <w:trHeight w:val="20"/>
        </w:trPr>
        <w:tc>
          <w:tcPr>
            <w:tcW w:w="600" w:type="dxa"/>
          </w:tcPr>
          <w:p w14:paraId="652DD56B" w14:textId="64F98F94" w:rsidR="009B4090" w:rsidRPr="005B0AC5" w:rsidRDefault="00517008" w:rsidP="003C138F">
            <w:pPr>
              <w:ind w:firstLine="0"/>
              <w:rPr>
                <w:bCs/>
                <w:sz w:val="24"/>
                <w:szCs w:val="24"/>
              </w:rPr>
            </w:pPr>
            <w:r w:rsidRPr="005B0AC5">
              <w:rPr>
                <w:bCs/>
                <w:sz w:val="24"/>
                <w:szCs w:val="24"/>
              </w:rPr>
              <w:t>8</w:t>
            </w:r>
            <w:r w:rsidR="00DC230B" w:rsidRPr="005B0AC5">
              <w:rPr>
                <w:bCs/>
                <w:sz w:val="24"/>
                <w:szCs w:val="24"/>
              </w:rPr>
              <w:t>.</w:t>
            </w:r>
          </w:p>
        </w:tc>
        <w:tc>
          <w:tcPr>
            <w:tcW w:w="3652" w:type="dxa"/>
          </w:tcPr>
          <w:p w14:paraId="2A614F7A" w14:textId="3C2DF842" w:rsidR="009B4090" w:rsidRPr="005B0AC5" w:rsidRDefault="77AB3985" w:rsidP="003C138F">
            <w:pPr>
              <w:ind w:firstLine="0"/>
              <w:rPr>
                <w:sz w:val="24"/>
                <w:szCs w:val="24"/>
              </w:rPr>
            </w:pPr>
            <w:r w:rsidRPr="005B0AC5">
              <w:rPr>
                <w:rFonts w:eastAsia="Arial"/>
                <w:sz w:val="24"/>
                <w:szCs w:val="24"/>
              </w:rPr>
              <w:t>P</w:t>
            </w:r>
            <w:r w:rsidR="004F1A11" w:rsidRPr="005B0AC5">
              <w:rPr>
                <w:rFonts w:eastAsia="Arial"/>
                <w:sz w:val="24"/>
                <w:szCs w:val="24"/>
              </w:rPr>
              <w:t>erkančioji organizacija</w:t>
            </w:r>
            <w:r w:rsidR="009B4090" w:rsidRPr="005B0AC5">
              <w:rPr>
                <w:sz w:val="24"/>
                <w:szCs w:val="24"/>
              </w:rPr>
              <w:t xml:space="preserve"> informuoja</w:t>
            </w:r>
            <w:r w:rsidR="00063554" w:rsidRPr="005B0AC5">
              <w:rPr>
                <w:sz w:val="24"/>
                <w:szCs w:val="24"/>
              </w:rPr>
              <w:t xml:space="preserve"> </w:t>
            </w:r>
            <w:r w:rsidR="004F1A11" w:rsidRPr="005B0AC5">
              <w:rPr>
                <w:sz w:val="24"/>
                <w:szCs w:val="24"/>
              </w:rPr>
              <w:t>d</w:t>
            </w:r>
            <w:r w:rsidR="009B4090" w:rsidRPr="005B0AC5">
              <w:rPr>
                <w:sz w:val="24"/>
                <w:szCs w:val="24"/>
              </w:rPr>
              <w:t>alyvius apie EBVPD vertinimo rezultatus</w:t>
            </w:r>
            <w:r w:rsidR="0090570A" w:rsidRPr="005B0AC5">
              <w:rPr>
                <w:sz w:val="24"/>
                <w:szCs w:val="24"/>
              </w:rPr>
              <w:t>, jeigu taikoma,</w:t>
            </w:r>
            <w:r w:rsidR="009B4090" w:rsidRPr="005B0AC5">
              <w:rPr>
                <w:sz w:val="24"/>
                <w:szCs w:val="24"/>
              </w:rPr>
              <w:t xml:space="preserve"> ne vėliau kaip per</w:t>
            </w:r>
          </w:p>
        </w:tc>
        <w:tc>
          <w:tcPr>
            <w:tcW w:w="3686" w:type="dxa"/>
          </w:tcPr>
          <w:p w14:paraId="7232BA7B" w14:textId="77777777" w:rsidR="009B4090" w:rsidRPr="005B0AC5" w:rsidRDefault="009B4090" w:rsidP="003C138F">
            <w:pPr>
              <w:ind w:firstLine="34"/>
              <w:rPr>
                <w:sz w:val="24"/>
                <w:szCs w:val="24"/>
              </w:rPr>
            </w:pPr>
            <w:r w:rsidRPr="005B0AC5">
              <w:rPr>
                <w:bCs/>
                <w:sz w:val="24"/>
                <w:szCs w:val="24"/>
              </w:rPr>
              <w:t>3 (tris) darbo dienas nuo sprendimo priėmimo dienos</w:t>
            </w:r>
          </w:p>
        </w:tc>
        <w:tc>
          <w:tcPr>
            <w:tcW w:w="2431" w:type="dxa"/>
          </w:tcPr>
          <w:p w14:paraId="1F29059C" w14:textId="77777777" w:rsidR="009B4090" w:rsidRPr="005B0AC5" w:rsidRDefault="009B4090" w:rsidP="003C138F">
            <w:pPr>
              <w:ind w:firstLine="34"/>
              <w:rPr>
                <w:sz w:val="24"/>
                <w:szCs w:val="24"/>
              </w:rPr>
            </w:pPr>
          </w:p>
        </w:tc>
      </w:tr>
      <w:tr w:rsidR="009B4090" w:rsidRPr="005B0AC5" w14:paraId="3C635DF5" w14:textId="77777777" w:rsidTr="00452D47">
        <w:trPr>
          <w:trHeight w:val="20"/>
        </w:trPr>
        <w:tc>
          <w:tcPr>
            <w:tcW w:w="600" w:type="dxa"/>
          </w:tcPr>
          <w:p w14:paraId="4E64A4F5" w14:textId="6F05E658" w:rsidR="009B4090" w:rsidRPr="005B0AC5" w:rsidRDefault="00517008" w:rsidP="003C138F">
            <w:pPr>
              <w:ind w:firstLine="0"/>
              <w:rPr>
                <w:bCs/>
                <w:sz w:val="24"/>
                <w:szCs w:val="24"/>
              </w:rPr>
            </w:pPr>
            <w:r w:rsidRPr="005B0AC5">
              <w:rPr>
                <w:bCs/>
                <w:sz w:val="24"/>
                <w:szCs w:val="24"/>
              </w:rPr>
              <w:t>9</w:t>
            </w:r>
            <w:r w:rsidR="00DC230B" w:rsidRPr="005B0AC5">
              <w:rPr>
                <w:bCs/>
                <w:sz w:val="24"/>
                <w:szCs w:val="24"/>
              </w:rPr>
              <w:t>.</w:t>
            </w:r>
          </w:p>
        </w:tc>
        <w:tc>
          <w:tcPr>
            <w:tcW w:w="3652" w:type="dxa"/>
            <w:hideMark/>
          </w:tcPr>
          <w:p w14:paraId="06192898" w14:textId="7CB436E6" w:rsidR="009B4090" w:rsidRPr="005B0AC5" w:rsidRDefault="001C3A07" w:rsidP="003C138F">
            <w:pPr>
              <w:ind w:firstLine="0"/>
              <w:rPr>
                <w:sz w:val="24"/>
                <w:szCs w:val="24"/>
              </w:rPr>
            </w:pPr>
            <w:r w:rsidRPr="005B0AC5">
              <w:rPr>
                <w:rFonts w:eastAsia="Arial"/>
                <w:sz w:val="24"/>
                <w:szCs w:val="24"/>
              </w:rPr>
              <w:t>P</w:t>
            </w:r>
            <w:r w:rsidR="004F1A11" w:rsidRPr="005B0AC5">
              <w:rPr>
                <w:rFonts w:eastAsia="Arial"/>
                <w:sz w:val="24"/>
                <w:szCs w:val="24"/>
              </w:rPr>
              <w:t>erkančioji organizacija</w:t>
            </w:r>
            <w:r w:rsidR="009B4090" w:rsidRPr="005B0AC5">
              <w:rPr>
                <w:sz w:val="24"/>
                <w:szCs w:val="24"/>
              </w:rPr>
              <w:t xml:space="preserve"> </w:t>
            </w:r>
            <w:r w:rsidR="004F1A11" w:rsidRPr="005B0AC5">
              <w:rPr>
                <w:sz w:val="24"/>
                <w:szCs w:val="24"/>
              </w:rPr>
              <w:t>d</w:t>
            </w:r>
            <w:r w:rsidR="009B4090" w:rsidRPr="005B0AC5">
              <w:rPr>
                <w:sz w:val="24"/>
                <w:szCs w:val="24"/>
              </w:rPr>
              <w:t>alyviams praneša apie priimtą sprendimą nustatyti laimėjusį pasiūlymą, dėl kurio bus sudaroma sutartis ne vėliau kaip per</w:t>
            </w:r>
          </w:p>
        </w:tc>
        <w:tc>
          <w:tcPr>
            <w:tcW w:w="3686" w:type="dxa"/>
            <w:hideMark/>
          </w:tcPr>
          <w:p w14:paraId="0E36FDAD" w14:textId="4579C688" w:rsidR="009B4090" w:rsidRPr="005B0AC5" w:rsidRDefault="00DE23CA" w:rsidP="003C138F">
            <w:pPr>
              <w:ind w:firstLine="34"/>
              <w:rPr>
                <w:bCs/>
                <w:sz w:val="24"/>
                <w:szCs w:val="24"/>
              </w:rPr>
            </w:pPr>
            <w:r w:rsidRPr="005B0AC5">
              <w:rPr>
                <w:bCs/>
                <w:sz w:val="24"/>
                <w:szCs w:val="24"/>
              </w:rPr>
              <w:t>3</w:t>
            </w:r>
            <w:r w:rsidR="003C180D" w:rsidRPr="005B0AC5">
              <w:rPr>
                <w:bCs/>
                <w:sz w:val="24"/>
                <w:szCs w:val="24"/>
              </w:rPr>
              <w:t xml:space="preserve"> </w:t>
            </w:r>
            <w:r w:rsidR="009B4090" w:rsidRPr="005B0AC5">
              <w:rPr>
                <w:bCs/>
                <w:sz w:val="24"/>
                <w:szCs w:val="24"/>
              </w:rPr>
              <w:t>(</w:t>
            </w:r>
            <w:r w:rsidRPr="005B0AC5">
              <w:rPr>
                <w:bCs/>
                <w:sz w:val="24"/>
                <w:szCs w:val="24"/>
              </w:rPr>
              <w:t>tris</w:t>
            </w:r>
            <w:r w:rsidR="009B4090" w:rsidRPr="005B0AC5">
              <w:rPr>
                <w:bCs/>
                <w:sz w:val="24"/>
                <w:szCs w:val="24"/>
              </w:rPr>
              <w:t>) darbo dienas nuo sprendimo priėmimo dienos</w:t>
            </w:r>
          </w:p>
        </w:tc>
        <w:tc>
          <w:tcPr>
            <w:tcW w:w="2431" w:type="dxa"/>
            <w:hideMark/>
          </w:tcPr>
          <w:p w14:paraId="6EAEA100" w14:textId="77777777" w:rsidR="009B4090" w:rsidRPr="005B0AC5" w:rsidRDefault="009B4090" w:rsidP="003C138F">
            <w:pPr>
              <w:ind w:firstLine="34"/>
              <w:rPr>
                <w:sz w:val="24"/>
                <w:szCs w:val="24"/>
              </w:rPr>
            </w:pPr>
          </w:p>
        </w:tc>
      </w:tr>
      <w:tr w:rsidR="009B4090" w:rsidRPr="005B0AC5" w14:paraId="10DD85A1" w14:textId="77777777" w:rsidTr="00452D47">
        <w:trPr>
          <w:trHeight w:val="20"/>
        </w:trPr>
        <w:tc>
          <w:tcPr>
            <w:tcW w:w="600" w:type="dxa"/>
          </w:tcPr>
          <w:p w14:paraId="78FFD3F0" w14:textId="36927D49" w:rsidR="009B4090" w:rsidRPr="005B0AC5" w:rsidRDefault="009B4090" w:rsidP="003C138F">
            <w:pPr>
              <w:ind w:firstLine="0"/>
              <w:rPr>
                <w:bCs/>
                <w:sz w:val="24"/>
                <w:szCs w:val="24"/>
              </w:rPr>
            </w:pPr>
            <w:r w:rsidRPr="005B0AC5">
              <w:rPr>
                <w:bCs/>
                <w:sz w:val="24"/>
                <w:szCs w:val="24"/>
              </w:rPr>
              <w:t>1</w:t>
            </w:r>
            <w:r w:rsidR="0090570A" w:rsidRPr="005B0AC5">
              <w:rPr>
                <w:bCs/>
                <w:sz w:val="24"/>
                <w:szCs w:val="24"/>
              </w:rPr>
              <w:t>0</w:t>
            </w:r>
            <w:r w:rsidR="00DC230B" w:rsidRPr="005B0AC5">
              <w:rPr>
                <w:bCs/>
                <w:sz w:val="24"/>
                <w:szCs w:val="24"/>
              </w:rPr>
              <w:t>.</w:t>
            </w:r>
          </w:p>
        </w:tc>
        <w:tc>
          <w:tcPr>
            <w:tcW w:w="3652" w:type="dxa"/>
            <w:hideMark/>
          </w:tcPr>
          <w:p w14:paraId="09729B52" w14:textId="2D7B14D7" w:rsidR="009B4090" w:rsidRPr="005B0AC5" w:rsidRDefault="0090570A" w:rsidP="003C138F">
            <w:pPr>
              <w:ind w:firstLine="0"/>
              <w:rPr>
                <w:color w:val="000000"/>
                <w:sz w:val="24"/>
                <w:szCs w:val="24"/>
                <w:shd w:val="clear" w:color="auto" w:fill="FFFFFF"/>
              </w:rPr>
            </w:pPr>
            <w:r w:rsidRPr="005B0AC5">
              <w:rPr>
                <w:color w:val="000000"/>
                <w:sz w:val="24"/>
                <w:szCs w:val="24"/>
                <w:shd w:val="clear" w:color="auto" w:fill="FFFFFF"/>
              </w:rPr>
              <w:t>Dalyvis</w:t>
            </w:r>
            <w:r w:rsidR="009B4090" w:rsidRPr="005B0AC5">
              <w:rPr>
                <w:color w:val="000000"/>
                <w:sz w:val="24"/>
                <w:szCs w:val="24"/>
                <w:shd w:val="clear" w:color="auto" w:fill="FFFFFF"/>
              </w:rPr>
              <w:t xml:space="preserve"> turi teisę pateikti pretenziją </w:t>
            </w:r>
            <w:r w:rsidR="00B315BC" w:rsidRPr="005B0AC5">
              <w:rPr>
                <w:rFonts w:eastAsia="Arial"/>
                <w:sz w:val="24"/>
                <w:szCs w:val="24"/>
              </w:rPr>
              <w:t xml:space="preserve">perkančiajai organizacijai </w:t>
            </w:r>
            <w:r w:rsidR="009B4090" w:rsidRPr="005B0AC5">
              <w:rPr>
                <w:sz w:val="24"/>
                <w:szCs w:val="24"/>
                <w:shd w:val="clear" w:color="auto" w:fill="FFFFFF"/>
              </w:rPr>
              <w:t xml:space="preserve">pateikti </w:t>
            </w:r>
            <w:r w:rsidR="009B4090" w:rsidRPr="005B0AC5">
              <w:rPr>
                <w:sz w:val="24"/>
                <w:szCs w:val="24"/>
                <w:shd w:val="clear" w:color="auto" w:fill="FFFFFF"/>
              </w:rPr>
              <w:lastRenderedPageBreak/>
              <w:t xml:space="preserve">prašymą ar </w:t>
            </w:r>
            <w:r w:rsidR="009B4090" w:rsidRPr="005B0AC5">
              <w:rPr>
                <w:color w:val="000000"/>
                <w:sz w:val="24"/>
                <w:szCs w:val="24"/>
                <w:shd w:val="clear" w:color="auto" w:fill="FFFFFF"/>
              </w:rPr>
              <w:t xml:space="preserve">pareikšti ieškinį teismui </w:t>
            </w:r>
            <w:r w:rsidR="009B4090" w:rsidRPr="005B0AC5">
              <w:rPr>
                <w:sz w:val="24"/>
                <w:szCs w:val="24"/>
              </w:rPr>
              <w:t>ne vėliau kaip per</w:t>
            </w:r>
          </w:p>
        </w:tc>
        <w:tc>
          <w:tcPr>
            <w:tcW w:w="3686" w:type="dxa"/>
            <w:hideMark/>
          </w:tcPr>
          <w:p w14:paraId="49F7FC9D" w14:textId="62157DC6" w:rsidR="009B4090" w:rsidRPr="005B0AC5" w:rsidRDefault="009B4090" w:rsidP="003C138F">
            <w:pPr>
              <w:ind w:firstLine="34"/>
              <w:rPr>
                <w:sz w:val="24"/>
                <w:szCs w:val="24"/>
              </w:rPr>
            </w:pPr>
            <w:r w:rsidRPr="005B0AC5">
              <w:rPr>
                <w:sz w:val="24"/>
                <w:szCs w:val="24"/>
              </w:rPr>
              <w:lastRenderedPageBreak/>
              <w:t>5 (</w:t>
            </w:r>
            <w:r w:rsidR="00AB4E5F" w:rsidRPr="005B0AC5">
              <w:rPr>
                <w:sz w:val="24"/>
                <w:szCs w:val="24"/>
              </w:rPr>
              <w:t>penki</w:t>
            </w:r>
            <w:r w:rsidR="001F1A18" w:rsidRPr="005B0AC5">
              <w:rPr>
                <w:sz w:val="24"/>
                <w:szCs w:val="24"/>
              </w:rPr>
              <w:t>a</w:t>
            </w:r>
            <w:r w:rsidR="00AB4E5F" w:rsidRPr="005B0AC5">
              <w:rPr>
                <w:sz w:val="24"/>
                <w:szCs w:val="24"/>
              </w:rPr>
              <w:t>s</w:t>
            </w:r>
            <w:r w:rsidRPr="005B0AC5">
              <w:rPr>
                <w:sz w:val="24"/>
                <w:szCs w:val="24"/>
              </w:rPr>
              <w:t xml:space="preserve">) </w:t>
            </w:r>
            <w:r w:rsidR="001F1A18" w:rsidRPr="005B0AC5">
              <w:rPr>
                <w:sz w:val="24"/>
                <w:szCs w:val="24"/>
              </w:rPr>
              <w:t xml:space="preserve">darbo </w:t>
            </w:r>
            <w:r w:rsidRPr="005B0AC5">
              <w:rPr>
                <w:sz w:val="24"/>
                <w:szCs w:val="24"/>
              </w:rPr>
              <w:t>dien</w:t>
            </w:r>
            <w:r w:rsidR="00382455" w:rsidRPr="005B0AC5">
              <w:rPr>
                <w:sz w:val="24"/>
                <w:szCs w:val="24"/>
              </w:rPr>
              <w:t>as</w:t>
            </w:r>
          </w:p>
          <w:p w14:paraId="49A2FF28" w14:textId="77777777" w:rsidR="009B4090" w:rsidRPr="005B0AC5" w:rsidRDefault="009B4090" w:rsidP="003C138F">
            <w:pPr>
              <w:ind w:firstLine="34"/>
              <w:rPr>
                <w:sz w:val="24"/>
                <w:szCs w:val="24"/>
              </w:rPr>
            </w:pPr>
          </w:p>
          <w:p w14:paraId="0D237F7F" w14:textId="65DB454F" w:rsidR="009B4090" w:rsidRPr="005B0AC5" w:rsidRDefault="009B4090" w:rsidP="003C138F">
            <w:pPr>
              <w:ind w:firstLine="34"/>
              <w:rPr>
                <w:sz w:val="24"/>
                <w:szCs w:val="24"/>
              </w:rPr>
            </w:pPr>
            <w:r w:rsidRPr="005B0AC5">
              <w:rPr>
                <w:sz w:val="24"/>
                <w:szCs w:val="24"/>
              </w:rPr>
              <w:lastRenderedPageBreak/>
              <w:t xml:space="preserve">nuo </w:t>
            </w:r>
            <w:r w:rsidR="00B315BC" w:rsidRPr="005B0AC5">
              <w:rPr>
                <w:rFonts w:eastAsia="Arial"/>
                <w:sz w:val="24"/>
                <w:szCs w:val="24"/>
              </w:rPr>
              <w:t xml:space="preserve">perkančiosios organizacijos </w:t>
            </w:r>
            <w:r w:rsidRPr="005B0AC5">
              <w:rPr>
                <w:sz w:val="24"/>
                <w:szCs w:val="24"/>
              </w:rPr>
              <w:t xml:space="preserve">pranešimo raštu apie jos priimtą sprendimą išsiuntimo tiekėjams dienos arba nuo paskelbimo apie </w:t>
            </w:r>
            <w:r w:rsidR="6FD78633" w:rsidRPr="005B0AC5">
              <w:rPr>
                <w:rFonts w:eastAsia="Arial"/>
                <w:sz w:val="24"/>
                <w:szCs w:val="24"/>
              </w:rPr>
              <w:t xml:space="preserve"> </w:t>
            </w:r>
            <w:r w:rsidR="00B315BC" w:rsidRPr="005B0AC5">
              <w:rPr>
                <w:rFonts w:eastAsia="Arial"/>
                <w:sz w:val="24"/>
                <w:szCs w:val="24"/>
              </w:rPr>
              <w:t xml:space="preserve">perkančiosios organizacijos </w:t>
            </w:r>
            <w:r w:rsidRPr="005B0AC5">
              <w:rPr>
                <w:sz w:val="24"/>
                <w:szCs w:val="24"/>
              </w:rPr>
              <w:t xml:space="preserve">priimtus sprendimus dienos, jei VPĮ nenumato reikalavimo raštu informuoti tiekėjus apie </w:t>
            </w:r>
            <w:r w:rsidR="4283AFE5" w:rsidRPr="005B0AC5">
              <w:rPr>
                <w:rFonts w:eastAsia="Arial"/>
                <w:sz w:val="24"/>
                <w:szCs w:val="24"/>
              </w:rPr>
              <w:t xml:space="preserve"> </w:t>
            </w:r>
            <w:r w:rsidR="00B315BC" w:rsidRPr="005B0AC5">
              <w:rPr>
                <w:rFonts w:eastAsia="Arial"/>
                <w:sz w:val="24"/>
                <w:szCs w:val="24"/>
              </w:rPr>
              <w:t>perkančiosios or</w:t>
            </w:r>
            <w:r w:rsidR="006178F4" w:rsidRPr="005B0AC5">
              <w:rPr>
                <w:rFonts w:eastAsia="Arial"/>
                <w:sz w:val="24"/>
                <w:szCs w:val="24"/>
              </w:rPr>
              <w:t xml:space="preserve">ganizacijos </w:t>
            </w:r>
            <w:r w:rsidRPr="005B0AC5">
              <w:rPr>
                <w:sz w:val="24"/>
                <w:szCs w:val="24"/>
              </w:rPr>
              <w:t>priimtus sprendimus;</w:t>
            </w:r>
          </w:p>
          <w:p w14:paraId="55916AA6" w14:textId="77777777" w:rsidR="00EB1C0F" w:rsidRPr="005B0AC5" w:rsidRDefault="00EB1C0F" w:rsidP="003C138F">
            <w:pPr>
              <w:ind w:firstLine="34"/>
              <w:rPr>
                <w:sz w:val="24"/>
                <w:szCs w:val="24"/>
              </w:rPr>
            </w:pPr>
          </w:p>
          <w:p w14:paraId="25DED613" w14:textId="77777777" w:rsidR="009B4090" w:rsidRPr="005B0AC5" w:rsidRDefault="009B4090" w:rsidP="003C138F">
            <w:pPr>
              <w:ind w:firstLine="34"/>
              <w:rPr>
                <w:sz w:val="24"/>
                <w:szCs w:val="24"/>
              </w:rPr>
            </w:pPr>
            <w:r w:rsidRPr="005B0AC5">
              <w:rPr>
                <w:sz w:val="24"/>
                <w:szCs w:val="24"/>
              </w:rPr>
              <w:t xml:space="preserve">15 (penkiolika) dienų nuo pranešimo išsiuntimo tiekėjams dienos, jeigu šis pranešimas nebuvo siunčiamas elektroninėmis priemonėmis. </w:t>
            </w:r>
          </w:p>
          <w:p w14:paraId="70C74D73" w14:textId="6AF3F816" w:rsidR="009B4090" w:rsidRPr="005B0AC5" w:rsidRDefault="00025935" w:rsidP="003C138F">
            <w:pPr>
              <w:ind w:firstLine="34"/>
              <w:rPr>
                <w:sz w:val="24"/>
                <w:szCs w:val="24"/>
              </w:rPr>
            </w:pPr>
            <w:r w:rsidRPr="005B0AC5">
              <w:rPr>
                <w:sz w:val="24"/>
                <w:szCs w:val="24"/>
              </w:rPr>
              <w:t>Toks terminas taikomas išskyrus VPĮ 102 str. 3-4 punkto nuostatas.</w:t>
            </w:r>
          </w:p>
        </w:tc>
        <w:tc>
          <w:tcPr>
            <w:tcW w:w="2431" w:type="dxa"/>
            <w:hideMark/>
          </w:tcPr>
          <w:p w14:paraId="28F3179C" w14:textId="77777777" w:rsidR="009B4090" w:rsidRPr="005B0AC5" w:rsidRDefault="009B4090" w:rsidP="003C138F">
            <w:pPr>
              <w:ind w:firstLine="34"/>
              <w:rPr>
                <w:bCs/>
                <w:color w:val="7030A0"/>
                <w:sz w:val="24"/>
                <w:szCs w:val="24"/>
              </w:rPr>
            </w:pPr>
          </w:p>
        </w:tc>
      </w:tr>
      <w:tr w:rsidR="009B4090" w:rsidRPr="005B0AC5" w14:paraId="21A62B32" w14:textId="77777777" w:rsidTr="00452D47">
        <w:trPr>
          <w:trHeight w:val="20"/>
        </w:trPr>
        <w:tc>
          <w:tcPr>
            <w:tcW w:w="600" w:type="dxa"/>
          </w:tcPr>
          <w:p w14:paraId="1D5C2FAE" w14:textId="7B232924" w:rsidR="009B4090" w:rsidRPr="005B0AC5" w:rsidRDefault="009B4090" w:rsidP="003C138F">
            <w:pPr>
              <w:ind w:firstLine="0"/>
              <w:rPr>
                <w:sz w:val="24"/>
                <w:szCs w:val="24"/>
              </w:rPr>
            </w:pPr>
            <w:r w:rsidRPr="005B0AC5">
              <w:rPr>
                <w:sz w:val="24"/>
                <w:szCs w:val="24"/>
              </w:rPr>
              <w:t>1</w:t>
            </w:r>
            <w:r w:rsidR="0012726D" w:rsidRPr="005B0AC5">
              <w:rPr>
                <w:sz w:val="24"/>
                <w:szCs w:val="24"/>
              </w:rPr>
              <w:t>1</w:t>
            </w:r>
            <w:r w:rsidR="00DC230B" w:rsidRPr="005B0AC5">
              <w:rPr>
                <w:sz w:val="24"/>
                <w:szCs w:val="24"/>
              </w:rPr>
              <w:t>.</w:t>
            </w:r>
          </w:p>
        </w:tc>
        <w:tc>
          <w:tcPr>
            <w:tcW w:w="3652" w:type="dxa"/>
            <w:hideMark/>
          </w:tcPr>
          <w:p w14:paraId="749DF6E8" w14:textId="172D84B1" w:rsidR="009B4090" w:rsidRPr="005B0AC5" w:rsidRDefault="26E058E0" w:rsidP="003C138F">
            <w:pPr>
              <w:ind w:firstLine="0"/>
              <w:rPr>
                <w:sz w:val="24"/>
                <w:szCs w:val="24"/>
              </w:rPr>
            </w:pPr>
            <w:r w:rsidRPr="005B0AC5">
              <w:rPr>
                <w:rFonts w:eastAsia="Arial"/>
                <w:color w:val="0078D4"/>
                <w:sz w:val="24"/>
                <w:szCs w:val="24"/>
              </w:rPr>
              <w:t xml:space="preserve"> </w:t>
            </w:r>
            <w:r w:rsidR="006178F4" w:rsidRPr="005B0AC5">
              <w:rPr>
                <w:rFonts w:eastAsia="Arial"/>
                <w:sz w:val="24"/>
                <w:szCs w:val="24"/>
              </w:rPr>
              <w:t xml:space="preserve">Perkančioji organizacija </w:t>
            </w:r>
            <w:r w:rsidR="009B4090" w:rsidRPr="005B0AC5">
              <w:rPr>
                <w:sz w:val="24"/>
                <w:szCs w:val="24"/>
              </w:rPr>
              <w:t xml:space="preserve">privalo išnagrinėti </w:t>
            </w:r>
            <w:r w:rsidR="006178F4" w:rsidRPr="005B0AC5">
              <w:rPr>
                <w:sz w:val="24"/>
                <w:szCs w:val="24"/>
              </w:rPr>
              <w:t>d</w:t>
            </w:r>
            <w:r w:rsidR="0090570A" w:rsidRPr="005B0AC5">
              <w:rPr>
                <w:sz w:val="24"/>
                <w:szCs w:val="24"/>
              </w:rPr>
              <w:t>alyvio</w:t>
            </w:r>
            <w:r w:rsidR="009B4090" w:rsidRPr="005B0AC5">
              <w:rPr>
                <w:sz w:val="24"/>
                <w:szCs w:val="24"/>
              </w:rPr>
              <w:t xml:space="preserve"> pretenziją</w:t>
            </w:r>
            <w:r w:rsidR="0090570A" w:rsidRPr="005B0AC5">
              <w:rPr>
                <w:sz w:val="24"/>
                <w:szCs w:val="24"/>
              </w:rPr>
              <w:t>,</w:t>
            </w:r>
            <w:r w:rsidR="009B4090" w:rsidRPr="005B0AC5">
              <w:rPr>
                <w:sz w:val="24"/>
                <w:szCs w:val="24"/>
              </w:rPr>
              <w:t xml:space="preserve"> priimti motyvuotą sprendimą ir apie jį, taip pat apie anksčiau praneštų pirkimo procedūros terminų pasikeitimą raštu pranešti pretenziją pateikusiam </w:t>
            </w:r>
            <w:r w:rsidR="006178F4" w:rsidRPr="005B0AC5">
              <w:rPr>
                <w:sz w:val="24"/>
                <w:szCs w:val="24"/>
              </w:rPr>
              <w:t>d</w:t>
            </w:r>
            <w:r w:rsidR="0090570A" w:rsidRPr="005B0AC5">
              <w:rPr>
                <w:sz w:val="24"/>
                <w:szCs w:val="24"/>
              </w:rPr>
              <w:t xml:space="preserve">alyviui </w:t>
            </w:r>
            <w:r w:rsidR="009B4090" w:rsidRPr="005B0AC5">
              <w:rPr>
                <w:sz w:val="24"/>
                <w:szCs w:val="24"/>
              </w:rPr>
              <w:t>ir suinteresuotiems</w:t>
            </w:r>
            <w:r w:rsidR="0012726D" w:rsidRPr="005B0AC5">
              <w:rPr>
                <w:sz w:val="24"/>
                <w:szCs w:val="24"/>
              </w:rPr>
              <w:t xml:space="preserve"> </w:t>
            </w:r>
            <w:r w:rsidR="006178F4" w:rsidRPr="005B0AC5">
              <w:rPr>
                <w:sz w:val="24"/>
                <w:szCs w:val="24"/>
              </w:rPr>
              <w:t>d</w:t>
            </w:r>
            <w:r w:rsidR="009B4090" w:rsidRPr="005B0AC5">
              <w:rPr>
                <w:sz w:val="24"/>
                <w:szCs w:val="24"/>
              </w:rPr>
              <w:t>alyviams ne vėliau kaip per</w:t>
            </w:r>
          </w:p>
        </w:tc>
        <w:tc>
          <w:tcPr>
            <w:tcW w:w="3686" w:type="dxa"/>
            <w:hideMark/>
          </w:tcPr>
          <w:p w14:paraId="6B16142C" w14:textId="77777777" w:rsidR="009B4090" w:rsidRPr="005B0AC5" w:rsidRDefault="009B4090" w:rsidP="003C138F">
            <w:pPr>
              <w:ind w:firstLine="34"/>
              <w:rPr>
                <w:sz w:val="24"/>
                <w:szCs w:val="24"/>
              </w:rPr>
            </w:pPr>
            <w:r w:rsidRPr="005B0AC5">
              <w:rPr>
                <w:sz w:val="24"/>
                <w:szCs w:val="24"/>
              </w:rPr>
              <w:t>6 (šešias) darbo dienas nuo pretenzijos gavimo dienos</w:t>
            </w:r>
          </w:p>
        </w:tc>
        <w:tc>
          <w:tcPr>
            <w:tcW w:w="2431" w:type="dxa"/>
            <w:hideMark/>
          </w:tcPr>
          <w:p w14:paraId="4910B96B" w14:textId="77777777" w:rsidR="009B4090" w:rsidRPr="005B0AC5" w:rsidRDefault="009B4090" w:rsidP="003C138F">
            <w:pPr>
              <w:ind w:firstLine="34"/>
              <w:rPr>
                <w:sz w:val="24"/>
                <w:szCs w:val="24"/>
              </w:rPr>
            </w:pPr>
          </w:p>
        </w:tc>
      </w:tr>
      <w:tr w:rsidR="009B4090" w:rsidRPr="005B0AC5" w14:paraId="475FEE10" w14:textId="77777777" w:rsidTr="00452D47">
        <w:trPr>
          <w:trHeight w:val="20"/>
        </w:trPr>
        <w:tc>
          <w:tcPr>
            <w:tcW w:w="600" w:type="dxa"/>
          </w:tcPr>
          <w:p w14:paraId="7ED3D129" w14:textId="586E9721" w:rsidR="009B4090" w:rsidRPr="005B0AC5" w:rsidRDefault="009B4090" w:rsidP="003C138F">
            <w:pPr>
              <w:ind w:firstLine="0"/>
              <w:rPr>
                <w:bCs/>
                <w:sz w:val="24"/>
                <w:szCs w:val="24"/>
              </w:rPr>
            </w:pPr>
            <w:r w:rsidRPr="005B0AC5">
              <w:rPr>
                <w:bCs/>
                <w:sz w:val="24"/>
                <w:szCs w:val="24"/>
              </w:rPr>
              <w:t>1</w:t>
            </w:r>
            <w:r w:rsidR="0012726D" w:rsidRPr="005B0AC5">
              <w:rPr>
                <w:bCs/>
                <w:sz w:val="24"/>
                <w:szCs w:val="24"/>
              </w:rPr>
              <w:t>2</w:t>
            </w:r>
            <w:r w:rsidR="00DC230B" w:rsidRPr="005B0AC5">
              <w:rPr>
                <w:bCs/>
                <w:sz w:val="24"/>
                <w:szCs w:val="24"/>
              </w:rPr>
              <w:t>.</w:t>
            </w:r>
          </w:p>
        </w:tc>
        <w:tc>
          <w:tcPr>
            <w:tcW w:w="3652" w:type="dxa"/>
            <w:hideMark/>
          </w:tcPr>
          <w:p w14:paraId="1F0C1459" w14:textId="02B61B36" w:rsidR="009B4090" w:rsidRPr="005B0AC5" w:rsidRDefault="009B4090" w:rsidP="00025935">
            <w:pPr>
              <w:ind w:firstLine="0"/>
              <w:rPr>
                <w:sz w:val="24"/>
                <w:szCs w:val="24"/>
              </w:rPr>
            </w:pPr>
            <w:r w:rsidRPr="005B0AC5">
              <w:rPr>
                <w:sz w:val="24"/>
                <w:szCs w:val="24"/>
              </w:rPr>
              <w:t xml:space="preserve">Jeigu </w:t>
            </w:r>
            <w:r w:rsidR="268D360D" w:rsidRPr="005B0AC5">
              <w:rPr>
                <w:rFonts w:eastAsia="Arial"/>
                <w:sz w:val="24"/>
                <w:szCs w:val="24"/>
              </w:rPr>
              <w:t xml:space="preserve"> </w:t>
            </w:r>
            <w:r w:rsidR="006178F4" w:rsidRPr="005B0AC5">
              <w:rPr>
                <w:rFonts w:eastAsia="Arial"/>
                <w:sz w:val="24"/>
                <w:szCs w:val="24"/>
              </w:rPr>
              <w:t xml:space="preserve">perkančioji organizacija </w:t>
            </w:r>
            <w:r w:rsidRPr="005B0AC5">
              <w:rPr>
                <w:sz w:val="24"/>
                <w:szCs w:val="24"/>
              </w:rPr>
              <w:t xml:space="preserve">per nustatytą terminą neišnagrinėja jai pateiktos pretenzijos, </w:t>
            </w:r>
            <w:r w:rsidR="006178F4" w:rsidRPr="005B0AC5">
              <w:rPr>
                <w:sz w:val="24"/>
                <w:szCs w:val="24"/>
              </w:rPr>
              <w:t>d</w:t>
            </w:r>
            <w:r w:rsidR="0012726D" w:rsidRPr="005B0AC5">
              <w:rPr>
                <w:sz w:val="24"/>
                <w:szCs w:val="24"/>
              </w:rPr>
              <w:t>alyvis</w:t>
            </w:r>
            <w:r w:rsidRPr="005B0AC5">
              <w:rPr>
                <w:sz w:val="24"/>
                <w:szCs w:val="24"/>
              </w:rPr>
              <w:t xml:space="preserve"> turi teisę pateikti prašymą ar pareikšti ieškinį teismui per </w:t>
            </w:r>
          </w:p>
        </w:tc>
        <w:tc>
          <w:tcPr>
            <w:tcW w:w="3686" w:type="dxa"/>
            <w:hideMark/>
          </w:tcPr>
          <w:p w14:paraId="30B0B8D6" w14:textId="77777777" w:rsidR="009B4090" w:rsidRPr="005B0AC5" w:rsidRDefault="009B4090" w:rsidP="003C138F">
            <w:pPr>
              <w:ind w:firstLine="34"/>
              <w:rPr>
                <w:sz w:val="24"/>
                <w:szCs w:val="24"/>
              </w:rPr>
            </w:pPr>
            <w:r w:rsidRPr="005B0AC5">
              <w:rPr>
                <w:sz w:val="24"/>
                <w:szCs w:val="24"/>
              </w:rPr>
              <w:t xml:space="preserve">per 15 (penkiolika) dienų nuo dienos, kurią </w:t>
            </w:r>
            <w:r w:rsidR="006178F4" w:rsidRPr="005B0AC5">
              <w:rPr>
                <w:rFonts w:eastAsia="Arial"/>
                <w:sz w:val="24"/>
                <w:szCs w:val="24"/>
              </w:rPr>
              <w:t xml:space="preserve">perkančioji organizacija </w:t>
            </w:r>
            <w:r w:rsidRPr="005B0AC5">
              <w:rPr>
                <w:sz w:val="24"/>
                <w:szCs w:val="24"/>
              </w:rPr>
              <w:t>turėjo raštu pranešti apie priimtą sprendimą</w:t>
            </w:r>
            <w:r w:rsidR="00025935" w:rsidRPr="005B0AC5">
              <w:rPr>
                <w:sz w:val="24"/>
                <w:szCs w:val="24"/>
              </w:rPr>
              <w:t>.</w:t>
            </w:r>
          </w:p>
          <w:p w14:paraId="2D7556F3" w14:textId="73457520" w:rsidR="00025935" w:rsidRPr="005B0AC5" w:rsidRDefault="00025935" w:rsidP="003C138F">
            <w:pPr>
              <w:ind w:firstLine="34"/>
              <w:rPr>
                <w:sz w:val="24"/>
                <w:szCs w:val="24"/>
                <w:highlight w:val="yellow"/>
              </w:rPr>
            </w:pPr>
            <w:r w:rsidRPr="005B0AC5">
              <w:rPr>
                <w:sz w:val="24"/>
                <w:szCs w:val="24"/>
              </w:rPr>
              <w:t>Toks terminas taikomas išskyrus VPĮ 102 str. 3-4 punkto nuostatas.</w:t>
            </w:r>
          </w:p>
        </w:tc>
        <w:tc>
          <w:tcPr>
            <w:tcW w:w="2431" w:type="dxa"/>
            <w:hideMark/>
          </w:tcPr>
          <w:p w14:paraId="09958019" w14:textId="77777777" w:rsidR="009B4090" w:rsidRPr="005B0AC5" w:rsidRDefault="009B4090" w:rsidP="003C138F">
            <w:pPr>
              <w:ind w:firstLine="34"/>
              <w:rPr>
                <w:sz w:val="24"/>
                <w:szCs w:val="24"/>
              </w:rPr>
            </w:pPr>
          </w:p>
        </w:tc>
      </w:tr>
      <w:bookmarkEnd w:id="9"/>
    </w:tbl>
    <w:p w14:paraId="3450B90D" w14:textId="77777777" w:rsidR="002A3AAE" w:rsidRPr="005B0AC5" w:rsidRDefault="002A3AAE">
      <w:pPr>
        <w:rPr>
          <w:rFonts w:ascii="Times New Roman" w:hAnsi="Times New Roman" w:cs="Times New Roman"/>
        </w:rPr>
      </w:pPr>
      <w:r w:rsidRPr="005B0AC5">
        <w:rPr>
          <w:rFonts w:ascii="Times New Roman" w:hAnsi="Times New Roman" w:cs="Times New Roman"/>
        </w:rPr>
        <w:br w:type="page"/>
      </w:r>
    </w:p>
    <w:p w14:paraId="1F87931D" w14:textId="4ADBD569" w:rsidR="002A3AAE" w:rsidRPr="005B0AC5" w:rsidRDefault="002A3AAE" w:rsidP="002A3AAE">
      <w:pPr>
        <w:spacing w:line="240" w:lineRule="auto"/>
        <w:ind w:left="7314" w:firstLine="0"/>
        <w:rPr>
          <w:rFonts w:ascii="Times New Roman" w:hAnsi="Times New Roman" w:cs="Times New Roman"/>
        </w:rPr>
      </w:pPr>
      <w:r w:rsidRPr="005B0AC5">
        <w:rPr>
          <w:rFonts w:ascii="Times New Roman" w:hAnsi="Times New Roman" w:cs="Times New Roman"/>
        </w:rPr>
        <w:lastRenderedPageBreak/>
        <w:t xml:space="preserve">Pirkimo sąlygų </w:t>
      </w:r>
      <w:r w:rsidR="003E061F" w:rsidRPr="005B0AC5">
        <w:rPr>
          <w:rFonts w:ascii="Times New Roman" w:hAnsi="Times New Roman" w:cs="Times New Roman"/>
        </w:rPr>
        <w:t>8</w:t>
      </w:r>
      <w:r w:rsidRPr="005B0AC5">
        <w:rPr>
          <w:rFonts w:ascii="Times New Roman" w:hAnsi="Times New Roman" w:cs="Times New Roman"/>
        </w:rPr>
        <w:t xml:space="preserve"> priedas „</w:t>
      </w:r>
      <w:r w:rsidR="00CC66B6" w:rsidRPr="005B0AC5">
        <w:rPr>
          <w:rFonts w:ascii="Times New Roman" w:hAnsi="Times New Roman" w:cs="Times New Roman"/>
        </w:rPr>
        <w:t>Tiekėjo deklaracija</w:t>
      </w:r>
      <w:r w:rsidRPr="005B0AC5">
        <w:rPr>
          <w:rFonts w:ascii="Times New Roman" w:hAnsi="Times New Roman" w:cs="Times New Roman"/>
        </w:rPr>
        <w:t>“</w:t>
      </w:r>
    </w:p>
    <w:p w14:paraId="3F5109CD" w14:textId="77777777" w:rsidR="009B4090" w:rsidRPr="005B0AC5" w:rsidRDefault="009B4090" w:rsidP="003C138F">
      <w:pPr>
        <w:spacing w:line="240" w:lineRule="auto"/>
        <w:rPr>
          <w:rFonts w:ascii="Times New Roman" w:hAnsi="Times New Roman" w:cs="Times New Roman"/>
        </w:rPr>
      </w:pPr>
    </w:p>
    <w:p w14:paraId="78D57394" w14:textId="77777777" w:rsidR="002A3AAE" w:rsidRPr="005B0AC5" w:rsidRDefault="002A3AAE" w:rsidP="003C138F">
      <w:pPr>
        <w:spacing w:line="240" w:lineRule="auto"/>
        <w:rPr>
          <w:rFonts w:ascii="Times New Roman" w:hAnsi="Times New Roman" w:cs="Times New Roman"/>
        </w:rPr>
      </w:pPr>
    </w:p>
    <w:p w14:paraId="5B989C9E" w14:textId="77777777" w:rsidR="002A3AAE" w:rsidRPr="005B0AC5" w:rsidRDefault="002A3AAE" w:rsidP="002A3AAE">
      <w:pPr>
        <w:shd w:val="clear" w:color="auto" w:fill="FFFFFF"/>
        <w:suppressAutoHyphens/>
        <w:ind w:right="-178"/>
        <w:jc w:val="center"/>
        <w:rPr>
          <w:rFonts w:ascii="Times New Roman" w:eastAsia="Calibri" w:hAnsi="Times New Roman" w:cs="Times New Roman"/>
          <w:color w:val="000000" w:themeColor="text1"/>
          <w:sz w:val="20"/>
          <w:szCs w:val="20"/>
        </w:rPr>
      </w:pPr>
      <w:r w:rsidRPr="005B0AC5">
        <w:rPr>
          <w:rFonts w:ascii="Times New Roman" w:eastAsia="Calibri" w:hAnsi="Times New Roman" w:cs="Times New Roman"/>
          <w:color w:val="000000" w:themeColor="text1"/>
          <w:sz w:val="20"/>
          <w:szCs w:val="20"/>
        </w:rPr>
        <w:t>(</w:t>
      </w:r>
      <w:r w:rsidRPr="005B0AC5">
        <w:rPr>
          <w:rFonts w:ascii="Times New Roman" w:eastAsia="Calibri" w:hAnsi="Times New Roman" w:cs="Times New Roman"/>
          <w:i/>
          <w:iCs/>
          <w:color w:val="000000" w:themeColor="text1"/>
          <w:sz w:val="20"/>
          <w:szCs w:val="20"/>
        </w:rPr>
        <w:t>tiekėjo pavadinimas</w:t>
      </w:r>
      <w:r w:rsidRPr="005B0AC5">
        <w:rPr>
          <w:rFonts w:ascii="Times New Roman" w:eastAsia="Calibri" w:hAnsi="Times New Roman" w:cs="Times New Roman"/>
          <w:color w:val="000000" w:themeColor="text1"/>
          <w:sz w:val="20"/>
          <w:szCs w:val="20"/>
        </w:rPr>
        <w:t>)</w:t>
      </w:r>
    </w:p>
    <w:p w14:paraId="08BD539C" w14:textId="77777777" w:rsidR="002A3AAE" w:rsidRPr="005B0AC5" w:rsidRDefault="002A3AAE" w:rsidP="002A3AAE">
      <w:pPr>
        <w:widowControl w:val="0"/>
        <w:tabs>
          <w:tab w:val="right" w:leader="underscore" w:pos="9071"/>
        </w:tabs>
        <w:suppressAutoHyphens/>
        <w:jc w:val="center"/>
        <w:textAlignment w:val="baseline"/>
        <w:rPr>
          <w:rFonts w:ascii="Times New Roman" w:eastAsia="Calibri" w:hAnsi="Times New Roman" w:cs="Times New Roman"/>
          <w:color w:val="000000" w:themeColor="text1"/>
          <w:sz w:val="24"/>
          <w:szCs w:val="24"/>
        </w:rPr>
      </w:pPr>
    </w:p>
    <w:p w14:paraId="623D44F6" w14:textId="77777777" w:rsidR="002A3AAE" w:rsidRPr="005B0AC5" w:rsidRDefault="002A3AAE" w:rsidP="002A3AAE">
      <w:pPr>
        <w:suppressAutoHyphens/>
        <w:jc w:val="center"/>
        <w:textAlignment w:val="baseline"/>
        <w:rPr>
          <w:rFonts w:ascii="Times New Roman" w:eastAsia="Calibri" w:hAnsi="Times New Roman" w:cs="Times New Roman"/>
          <w:color w:val="000000" w:themeColor="text1"/>
          <w:sz w:val="20"/>
          <w:szCs w:val="20"/>
        </w:rPr>
      </w:pPr>
      <w:r w:rsidRPr="005B0AC5">
        <w:rPr>
          <w:rFonts w:ascii="Times New Roman" w:eastAsia="Calibri" w:hAnsi="Times New Roman" w:cs="Times New Roman"/>
          <w:iCs/>
          <w:color w:val="000000" w:themeColor="text1"/>
          <w:sz w:val="20"/>
          <w:szCs w:val="20"/>
        </w:rPr>
        <w:t>(</w:t>
      </w:r>
      <w:r w:rsidRPr="005B0AC5">
        <w:rPr>
          <w:rFonts w:ascii="Times New Roman" w:eastAsia="Calibri" w:hAnsi="Times New Roman" w:cs="Times New Roman"/>
          <w:i/>
          <w:color w:val="000000" w:themeColor="text1"/>
          <w:sz w:val="20"/>
          <w:szCs w:val="20"/>
        </w:rPr>
        <w:t>adresatas (perkančiosios organizacijos / perkančiojo subjekto pavadinimas</w:t>
      </w:r>
      <w:r w:rsidRPr="005B0AC5">
        <w:rPr>
          <w:rFonts w:ascii="Times New Roman" w:eastAsia="Calibri" w:hAnsi="Times New Roman" w:cs="Times New Roman"/>
          <w:iCs/>
          <w:color w:val="000000" w:themeColor="text1"/>
          <w:sz w:val="20"/>
          <w:szCs w:val="20"/>
        </w:rPr>
        <w:t>)</w:t>
      </w:r>
    </w:p>
    <w:p w14:paraId="638B8188" w14:textId="77777777" w:rsidR="002A3AAE" w:rsidRPr="005B0AC5" w:rsidRDefault="002A3AAE" w:rsidP="002A3AAE">
      <w:pPr>
        <w:widowControl w:val="0"/>
        <w:tabs>
          <w:tab w:val="right" w:leader="underscore" w:pos="9071"/>
        </w:tabs>
        <w:suppressAutoHyphens/>
        <w:jc w:val="center"/>
        <w:textAlignment w:val="baseline"/>
        <w:rPr>
          <w:rFonts w:ascii="Times New Roman" w:eastAsia="Calibri" w:hAnsi="Times New Roman" w:cs="Times New Roman"/>
          <w:b/>
          <w:bCs/>
          <w:color w:val="000000" w:themeColor="text1"/>
          <w:sz w:val="24"/>
          <w:szCs w:val="24"/>
        </w:rPr>
      </w:pPr>
    </w:p>
    <w:p w14:paraId="79F53B62" w14:textId="77777777" w:rsidR="002A3AAE" w:rsidRPr="005B0AC5" w:rsidRDefault="002A3AAE" w:rsidP="002A3AAE">
      <w:pPr>
        <w:widowControl w:val="0"/>
        <w:tabs>
          <w:tab w:val="right" w:leader="underscore" w:pos="9071"/>
        </w:tabs>
        <w:suppressAutoHyphens/>
        <w:jc w:val="center"/>
        <w:textAlignment w:val="baseline"/>
        <w:rPr>
          <w:rFonts w:ascii="Times New Roman" w:eastAsia="Calibri" w:hAnsi="Times New Roman" w:cs="Times New Roman"/>
          <w:b/>
          <w:bCs/>
          <w:i/>
          <w:iCs/>
          <w:color w:val="000000" w:themeColor="text1"/>
          <w:sz w:val="22"/>
          <w:szCs w:val="22"/>
        </w:rPr>
      </w:pPr>
      <w:r w:rsidRPr="005B0AC5">
        <w:rPr>
          <w:rFonts w:ascii="Times New Roman" w:eastAsia="Calibri" w:hAnsi="Times New Roman" w:cs="Times New Roman"/>
          <w:b/>
          <w:bCs/>
          <w:color w:val="000000" w:themeColor="text1"/>
          <w:sz w:val="22"/>
          <w:szCs w:val="22"/>
          <w:highlight w:val="yellow"/>
        </w:rPr>
        <w:t>TIEKĖJO DEKLARACIJA</w:t>
      </w:r>
      <w:r w:rsidRPr="005B0AC5">
        <w:rPr>
          <w:rFonts w:ascii="Times New Roman" w:eastAsia="Calibri" w:hAnsi="Times New Roman" w:cs="Times New Roman"/>
          <w:b/>
          <w:bCs/>
          <w:color w:val="000000" w:themeColor="text1"/>
          <w:sz w:val="22"/>
          <w:szCs w:val="22"/>
        </w:rPr>
        <w:t xml:space="preserve"> </w:t>
      </w:r>
      <w:r w:rsidRPr="005B0AC5">
        <w:rPr>
          <w:rFonts w:ascii="Times New Roman" w:eastAsia="Calibri" w:hAnsi="Times New Roman" w:cs="Times New Roman"/>
          <w:b/>
          <w:bCs/>
          <w:i/>
          <w:iCs/>
          <w:color w:val="000000" w:themeColor="text1"/>
          <w:sz w:val="22"/>
          <w:szCs w:val="22"/>
          <w:highlight w:val="yellow"/>
        </w:rPr>
        <w:t>(pateikiama kartu su pasiūlymu)</w:t>
      </w:r>
    </w:p>
    <w:p w14:paraId="4FF41DE7" w14:textId="77777777" w:rsidR="002A3AAE" w:rsidRPr="005B0AC5" w:rsidRDefault="002A3AAE" w:rsidP="002A3AAE">
      <w:pPr>
        <w:widowControl w:val="0"/>
        <w:tabs>
          <w:tab w:val="right" w:leader="underscore" w:pos="9071"/>
        </w:tabs>
        <w:suppressAutoHyphens/>
        <w:jc w:val="center"/>
        <w:textAlignment w:val="baseline"/>
        <w:rPr>
          <w:rFonts w:ascii="Times New Roman" w:eastAsia="Calibri" w:hAnsi="Times New Roman" w:cs="Times New Roman"/>
          <w:b/>
          <w:bCs/>
          <w:color w:val="000000" w:themeColor="text1"/>
          <w:sz w:val="24"/>
          <w:szCs w:val="24"/>
        </w:rPr>
      </w:pPr>
    </w:p>
    <w:p w14:paraId="632C1822" w14:textId="77777777" w:rsidR="002A3AAE" w:rsidRPr="005B0AC5" w:rsidRDefault="002A3AAE" w:rsidP="002A3AAE">
      <w:pPr>
        <w:widowControl w:val="0"/>
        <w:tabs>
          <w:tab w:val="right" w:leader="underscore" w:pos="9071"/>
        </w:tabs>
        <w:suppressAutoHyphens/>
        <w:jc w:val="center"/>
        <w:textAlignment w:val="baseline"/>
        <w:rPr>
          <w:rFonts w:ascii="Times New Roman" w:eastAsia="Calibri" w:hAnsi="Times New Roman" w:cs="Times New Roman"/>
          <w:color w:val="000000" w:themeColor="text1"/>
          <w:sz w:val="24"/>
          <w:szCs w:val="24"/>
        </w:rPr>
      </w:pPr>
      <w:r w:rsidRPr="005B0AC5">
        <w:rPr>
          <w:rFonts w:ascii="Times New Roman" w:eastAsia="Calibri" w:hAnsi="Times New Roman" w:cs="Times New Roman"/>
          <w:color w:val="000000" w:themeColor="text1"/>
          <w:sz w:val="24"/>
          <w:szCs w:val="24"/>
        </w:rPr>
        <w:t>20__ m._____________ d. Nr. ______</w:t>
      </w:r>
    </w:p>
    <w:p w14:paraId="2DA6BBCD" w14:textId="77777777" w:rsidR="002A3AAE" w:rsidRPr="005B0AC5" w:rsidRDefault="002A3AAE" w:rsidP="002A3AAE">
      <w:pPr>
        <w:widowControl w:val="0"/>
        <w:tabs>
          <w:tab w:val="right" w:leader="underscore" w:pos="9071"/>
        </w:tabs>
        <w:suppressAutoHyphens/>
        <w:jc w:val="center"/>
        <w:textAlignment w:val="baseline"/>
        <w:rPr>
          <w:rFonts w:ascii="Times New Roman" w:eastAsia="Calibri" w:hAnsi="Times New Roman" w:cs="Times New Roman"/>
          <w:color w:val="000000" w:themeColor="text1"/>
          <w:sz w:val="24"/>
          <w:szCs w:val="24"/>
        </w:rPr>
      </w:pPr>
      <w:r w:rsidRPr="005B0AC5">
        <w:rPr>
          <w:rFonts w:ascii="Times New Roman" w:eastAsia="Calibri" w:hAnsi="Times New Roman" w:cs="Times New Roman"/>
          <w:color w:val="000000" w:themeColor="text1"/>
          <w:sz w:val="24"/>
          <w:szCs w:val="24"/>
        </w:rPr>
        <w:t>__________________________</w:t>
      </w:r>
    </w:p>
    <w:p w14:paraId="707F6D14" w14:textId="77777777" w:rsidR="002A3AAE" w:rsidRPr="005B0AC5" w:rsidRDefault="002A3AAE" w:rsidP="002A3AAE">
      <w:pPr>
        <w:widowControl w:val="0"/>
        <w:tabs>
          <w:tab w:val="right" w:leader="underscore" w:pos="9071"/>
        </w:tabs>
        <w:suppressAutoHyphens/>
        <w:jc w:val="center"/>
        <w:textAlignment w:val="baseline"/>
        <w:rPr>
          <w:rFonts w:ascii="Times New Roman" w:eastAsia="Calibri" w:hAnsi="Times New Roman" w:cs="Times New Roman"/>
          <w:color w:val="000000" w:themeColor="text1"/>
          <w:sz w:val="20"/>
          <w:szCs w:val="20"/>
        </w:rPr>
      </w:pPr>
      <w:r w:rsidRPr="005B0AC5">
        <w:rPr>
          <w:rFonts w:ascii="Times New Roman" w:eastAsia="Calibri" w:hAnsi="Times New Roman" w:cs="Times New Roman"/>
          <w:i/>
          <w:iCs/>
          <w:color w:val="000000" w:themeColor="text1"/>
          <w:sz w:val="20"/>
          <w:szCs w:val="20"/>
        </w:rPr>
        <w:t>(Sudarymo vieta)</w:t>
      </w:r>
    </w:p>
    <w:p w14:paraId="63888EA7" w14:textId="77777777" w:rsidR="002A3AAE" w:rsidRPr="005B0AC5" w:rsidRDefault="002A3AAE" w:rsidP="002A3AAE">
      <w:pPr>
        <w:ind w:firstLine="567"/>
        <w:jc w:val="center"/>
        <w:rPr>
          <w:rFonts w:ascii="Times New Roman" w:eastAsia="Calibri" w:hAnsi="Times New Roman" w:cs="Times New Roman"/>
          <w:color w:val="000000" w:themeColor="text1"/>
          <w:sz w:val="24"/>
          <w:szCs w:val="24"/>
        </w:rPr>
      </w:pPr>
      <w:r w:rsidRPr="005B0AC5">
        <w:rPr>
          <w:rFonts w:ascii="Times New Roman" w:eastAsia="Calibri" w:hAnsi="Times New Roman" w:cs="Times New Roman"/>
          <w:color w:val="000000" w:themeColor="text1"/>
          <w:sz w:val="22"/>
          <w:szCs w:val="22"/>
        </w:rPr>
        <w:t>Aš</w:t>
      </w:r>
      <w:r w:rsidRPr="005B0AC5">
        <w:rPr>
          <w:rFonts w:ascii="Times New Roman" w:eastAsia="Calibri" w:hAnsi="Times New Roman" w:cs="Times New Roman"/>
          <w:color w:val="000000" w:themeColor="text1"/>
          <w:sz w:val="24"/>
          <w:szCs w:val="24"/>
        </w:rPr>
        <w:t>,________________________________________________________________________,</w:t>
      </w:r>
    </w:p>
    <w:p w14:paraId="08D57636" w14:textId="77777777" w:rsidR="002A3AAE" w:rsidRPr="005B0AC5" w:rsidRDefault="002A3AAE" w:rsidP="002A3AAE">
      <w:pPr>
        <w:ind w:left="960" w:firstLine="318"/>
        <w:jc w:val="center"/>
        <w:rPr>
          <w:rFonts w:ascii="Times New Roman" w:eastAsia="Calibri" w:hAnsi="Times New Roman" w:cs="Times New Roman"/>
          <w:color w:val="000000" w:themeColor="text1"/>
          <w:sz w:val="20"/>
          <w:szCs w:val="20"/>
        </w:rPr>
      </w:pPr>
      <w:r w:rsidRPr="005B0AC5">
        <w:rPr>
          <w:rFonts w:ascii="Times New Roman" w:eastAsia="Calibri" w:hAnsi="Times New Roman" w:cs="Times New Roman"/>
          <w:i/>
          <w:iCs/>
          <w:color w:val="000000" w:themeColor="text1"/>
          <w:sz w:val="20"/>
          <w:szCs w:val="20"/>
        </w:rPr>
        <w:t>(tiekėjo vadovo ar jo įgalioto asmens pareigų pavadinimas, vardas ir pavardė)</w:t>
      </w:r>
    </w:p>
    <w:p w14:paraId="0024AB6C" w14:textId="77777777" w:rsidR="002A3AAE" w:rsidRPr="005B0AC5" w:rsidRDefault="002A3AAE" w:rsidP="002A3AAE">
      <w:pPr>
        <w:ind w:firstLine="0"/>
        <w:jc w:val="center"/>
        <w:rPr>
          <w:rFonts w:ascii="Times New Roman" w:eastAsia="Calibri" w:hAnsi="Times New Roman" w:cs="Times New Roman"/>
          <w:color w:val="000000" w:themeColor="text1"/>
          <w:sz w:val="24"/>
          <w:szCs w:val="24"/>
        </w:rPr>
      </w:pPr>
      <w:r w:rsidRPr="005B0AC5">
        <w:rPr>
          <w:rFonts w:ascii="Times New Roman" w:eastAsia="Calibri" w:hAnsi="Times New Roman" w:cs="Times New Roman"/>
          <w:color w:val="000000" w:themeColor="text1"/>
          <w:sz w:val="22"/>
          <w:szCs w:val="22"/>
        </w:rPr>
        <w:t>patvirtinu, kad mano vadovaujamas (-a) (atstovaujamas (-a)</w:t>
      </w:r>
      <w:r w:rsidRPr="005B0AC5">
        <w:rPr>
          <w:rFonts w:ascii="Times New Roman" w:eastAsia="Calibri" w:hAnsi="Times New Roman" w:cs="Times New Roman"/>
          <w:color w:val="000000" w:themeColor="text1"/>
          <w:sz w:val="24"/>
          <w:szCs w:val="24"/>
        </w:rPr>
        <w:t>)____________________________</w:t>
      </w:r>
      <w:r w:rsidRPr="005B0AC5">
        <w:rPr>
          <w:rFonts w:ascii="Times New Roman" w:eastAsia="Calibri" w:hAnsi="Times New Roman" w:cs="Times New Roman"/>
          <w:color w:val="000000" w:themeColor="text1"/>
          <w:sz w:val="24"/>
          <w:szCs w:val="24"/>
        </w:rPr>
        <w:softHyphen/>
      </w:r>
      <w:r w:rsidRPr="005B0AC5">
        <w:rPr>
          <w:rFonts w:ascii="Times New Roman" w:eastAsia="Calibri" w:hAnsi="Times New Roman" w:cs="Times New Roman"/>
          <w:color w:val="000000" w:themeColor="text1"/>
          <w:sz w:val="24"/>
          <w:szCs w:val="24"/>
        </w:rPr>
        <w:softHyphen/>
        <w:t>___,</w:t>
      </w:r>
    </w:p>
    <w:p w14:paraId="19D0EB62" w14:textId="77777777" w:rsidR="002A3AAE" w:rsidRPr="005B0AC5" w:rsidRDefault="002A3AAE" w:rsidP="002A3AAE">
      <w:pPr>
        <w:ind w:left="5640" w:firstLine="742"/>
        <w:jc w:val="center"/>
        <w:rPr>
          <w:rFonts w:ascii="Times New Roman" w:eastAsia="Calibri" w:hAnsi="Times New Roman" w:cs="Times New Roman"/>
          <w:color w:val="000000" w:themeColor="text1"/>
          <w:sz w:val="20"/>
          <w:szCs w:val="20"/>
        </w:rPr>
      </w:pPr>
      <w:r w:rsidRPr="005B0AC5">
        <w:rPr>
          <w:rFonts w:ascii="Times New Roman" w:eastAsia="Calibri" w:hAnsi="Times New Roman" w:cs="Times New Roman"/>
          <w:i/>
          <w:iCs/>
          <w:color w:val="000000" w:themeColor="text1"/>
          <w:sz w:val="20"/>
          <w:szCs w:val="20"/>
        </w:rPr>
        <w:t>(tiekėjo pavadinimas)</w:t>
      </w:r>
    </w:p>
    <w:p w14:paraId="7EE2DB53" w14:textId="77777777" w:rsidR="002A3AAE" w:rsidRPr="005B0AC5" w:rsidRDefault="002A3AAE" w:rsidP="002A3AAE">
      <w:pPr>
        <w:ind w:firstLine="0"/>
        <w:jc w:val="center"/>
        <w:rPr>
          <w:rFonts w:ascii="Times New Roman" w:eastAsia="Calibri" w:hAnsi="Times New Roman" w:cs="Times New Roman"/>
          <w:color w:val="000000" w:themeColor="text1"/>
          <w:sz w:val="24"/>
          <w:szCs w:val="24"/>
          <w:u w:val="single"/>
        </w:rPr>
      </w:pPr>
      <w:r w:rsidRPr="005B0AC5">
        <w:rPr>
          <w:rFonts w:ascii="Times New Roman" w:eastAsia="Calibri" w:hAnsi="Times New Roman" w:cs="Times New Roman"/>
          <w:color w:val="000000" w:themeColor="text1"/>
          <w:sz w:val="22"/>
          <w:szCs w:val="22"/>
        </w:rPr>
        <w:t>dalyvaujantis (-i)</w:t>
      </w:r>
      <w:r w:rsidRPr="005B0AC5">
        <w:rPr>
          <w:rFonts w:ascii="Times New Roman" w:eastAsia="Calibri" w:hAnsi="Times New Roman" w:cs="Times New Roman"/>
          <w:color w:val="000000" w:themeColor="text1"/>
          <w:sz w:val="24"/>
          <w:szCs w:val="24"/>
        </w:rPr>
        <w:t xml:space="preserve"> _________________________________________________________________,</w:t>
      </w:r>
    </w:p>
    <w:p w14:paraId="60050DB8" w14:textId="77777777" w:rsidR="002A3AAE" w:rsidRPr="005B0AC5" w:rsidRDefault="002A3AAE" w:rsidP="002A3AAE">
      <w:pPr>
        <w:ind w:left="2040" w:firstLine="371"/>
        <w:jc w:val="center"/>
        <w:rPr>
          <w:rFonts w:ascii="Times New Roman" w:eastAsia="Calibri" w:hAnsi="Times New Roman" w:cs="Times New Roman"/>
          <w:color w:val="000000" w:themeColor="text1"/>
          <w:sz w:val="20"/>
          <w:szCs w:val="20"/>
        </w:rPr>
      </w:pPr>
      <w:r w:rsidRPr="005B0AC5">
        <w:rPr>
          <w:rFonts w:ascii="Times New Roman" w:eastAsia="Calibri" w:hAnsi="Times New Roman" w:cs="Times New Roman"/>
          <w:i/>
          <w:iCs/>
          <w:color w:val="000000" w:themeColor="text1"/>
          <w:sz w:val="20"/>
          <w:szCs w:val="20"/>
        </w:rPr>
        <w:t>(perkančiosios organizacijos / perkančiojo subjekto pavadinimas)</w:t>
      </w:r>
    </w:p>
    <w:p w14:paraId="3CEC46F4" w14:textId="77777777" w:rsidR="002A3AAE" w:rsidRPr="005B0AC5" w:rsidRDefault="002A3AAE" w:rsidP="002A3AAE">
      <w:pPr>
        <w:ind w:firstLine="0"/>
        <w:jc w:val="center"/>
        <w:rPr>
          <w:rFonts w:ascii="Times New Roman" w:eastAsia="Calibri" w:hAnsi="Times New Roman" w:cs="Times New Roman"/>
          <w:color w:val="000000" w:themeColor="text1"/>
          <w:sz w:val="20"/>
          <w:szCs w:val="20"/>
        </w:rPr>
      </w:pPr>
      <w:r w:rsidRPr="005B0AC5">
        <w:rPr>
          <w:rFonts w:ascii="Times New Roman" w:eastAsia="Calibri" w:hAnsi="Times New Roman" w:cs="Times New Roman"/>
          <w:color w:val="000000" w:themeColor="text1"/>
          <w:sz w:val="22"/>
          <w:szCs w:val="22"/>
        </w:rPr>
        <w:t>vykdomame</w:t>
      </w:r>
      <w:r w:rsidRPr="005B0AC5">
        <w:rPr>
          <w:rFonts w:ascii="Times New Roman" w:eastAsia="Calibri" w:hAnsi="Times New Roman" w:cs="Times New Roman"/>
          <w:color w:val="000000" w:themeColor="text1"/>
          <w:sz w:val="24"/>
          <w:szCs w:val="24"/>
        </w:rPr>
        <w:t xml:space="preserve"> _____________________________________________________________________,</w:t>
      </w:r>
    </w:p>
    <w:p w14:paraId="4F6AC2D3" w14:textId="77777777" w:rsidR="002A3AAE" w:rsidRPr="005B0AC5" w:rsidRDefault="002A3AAE" w:rsidP="002A3AAE">
      <w:pPr>
        <w:ind w:left="720" w:firstLine="720"/>
        <w:jc w:val="center"/>
        <w:rPr>
          <w:rFonts w:ascii="Times New Roman" w:eastAsia="Calibri" w:hAnsi="Times New Roman" w:cs="Times New Roman"/>
          <w:color w:val="000000" w:themeColor="text1"/>
          <w:sz w:val="20"/>
          <w:szCs w:val="20"/>
        </w:rPr>
      </w:pPr>
      <w:r w:rsidRPr="005B0AC5">
        <w:rPr>
          <w:rFonts w:ascii="Times New Roman" w:eastAsia="Calibri" w:hAnsi="Times New Roman" w:cs="Times New Roman"/>
          <w:i/>
          <w:iCs/>
          <w:color w:val="000000" w:themeColor="text1"/>
          <w:sz w:val="20"/>
          <w:szCs w:val="20"/>
        </w:rPr>
        <w:t>(pirkimo objekto pavadinimas, pirkimo numeris, pirkimo paskelbimo CVP IS data</w:t>
      </w:r>
      <w:r w:rsidRPr="005B0AC5">
        <w:rPr>
          <w:rFonts w:ascii="Times New Roman" w:eastAsia="Calibri" w:hAnsi="Times New Roman" w:cs="Times New Roman"/>
          <w:color w:val="000000" w:themeColor="text1"/>
          <w:sz w:val="20"/>
          <w:szCs w:val="20"/>
        </w:rPr>
        <w:t>)</w:t>
      </w:r>
    </w:p>
    <w:p w14:paraId="4DC0FDBB" w14:textId="77777777" w:rsidR="002A3AAE" w:rsidRPr="005B0AC5" w:rsidRDefault="002A3AAE" w:rsidP="002A3AAE">
      <w:pPr>
        <w:ind w:left="323" w:firstLine="397"/>
        <w:rPr>
          <w:rFonts w:ascii="Times New Roman" w:eastAsia="Calibri" w:hAnsi="Times New Roman" w:cs="Times New Roman"/>
          <w:color w:val="000000" w:themeColor="text1"/>
          <w:sz w:val="22"/>
          <w:szCs w:val="22"/>
        </w:rPr>
      </w:pPr>
      <w:r w:rsidRPr="005B0AC5">
        <w:rPr>
          <w:rFonts w:ascii="Times New Roman" w:eastAsia="Calibri" w:hAnsi="Times New Roman" w:cs="Times New Roman"/>
          <w:color w:val="000000" w:themeColor="text1"/>
          <w:sz w:val="22"/>
          <w:szCs w:val="22"/>
        </w:rPr>
        <w:t>atitinka keliamus reikalavimus ir neturi pašalinimo pagrindų:</w:t>
      </w:r>
    </w:p>
    <w:p w14:paraId="7FD2CA0B" w14:textId="77777777" w:rsidR="002A3AAE" w:rsidRPr="005B0AC5" w:rsidRDefault="002A3AAE" w:rsidP="002A3AAE">
      <w:pPr>
        <w:ind w:firstLine="0"/>
        <w:rPr>
          <w:rFonts w:ascii="Times New Roman" w:eastAsia="Calibri" w:hAnsi="Times New Roman" w:cs="Times New Roman"/>
          <w:color w:val="000000" w:themeColor="text1"/>
          <w:sz w:val="22"/>
          <w:szCs w:val="22"/>
        </w:rPr>
      </w:pPr>
    </w:p>
    <w:tbl>
      <w:tblPr>
        <w:tblStyle w:val="Lentelstinklelis"/>
        <w:tblW w:w="0" w:type="auto"/>
        <w:tblInd w:w="846" w:type="dxa"/>
        <w:tblLook w:val="04A0" w:firstRow="1" w:lastRow="0" w:firstColumn="1" w:lastColumn="0" w:noHBand="0" w:noVBand="1"/>
      </w:tblPr>
      <w:tblGrid>
        <w:gridCol w:w="850"/>
        <w:gridCol w:w="7230"/>
        <w:gridCol w:w="1701"/>
      </w:tblGrid>
      <w:tr w:rsidR="002A3AAE" w:rsidRPr="005B0AC5" w14:paraId="0D9BFE00" w14:textId="77777777" w:rsidTr="00C47BE1">
        <w:tc>
          <w:tcPr>
            <w:tcW w:w="850" w:type="dxa"/>
          </w:tcPr>
          <w:p w14:paraId="549E0367" w14:textId="77777777" w:rsidR="002A3AAE" w:rsidRPr="005B0AC5" w:rsidRDefault="002A3AAE" w:rsidP="00C47BE1">
            <w:pPr>
              <w:ind w:firstLine="0"/>
              <w:rPr>
                <w:rFonts w:eastAsia="Calibri" w:hAnsi="Times New Roman" w:cs="Times New Roman"/>
                <w:b/>
                <w:bCs/>
                <w:color w:val="000000" w:themeColor="text1"/>
                <w:sz w:val="22"/>
                <w:szCs w:val="22"/>
              </w:rPr>
            </w:pPr>
            <w:r w:rsidRPr="005B0AC5">
              <w:rPr>
                <w:rFonts w:eastAsia="Calibri" w:hAnsi="Times New Roman" w:cs="Times New Roman"/>
                <w:b/>
                <w:bCs/>
                <w:color w:val="000000" w:themeColor="text1"/>
                <w:sz w:val="22"/>
                <w:szCs w:val="22"/>
              </w:rPr>
              <w:t xml:space="preserve">Eil. Nr. </w:t>
            </w:r>
          </w:p>
        </w:tc>
        <w:tc>
          <w:tcPr>
            <w:tcW w:w="7230" w:type="dxa"/>
          </w:tcPr>
          <w:p w14:paraId="4CF5668D" w14:textId="77777777" w:rsidR="002A3AAE" w:rsidRPr="005B0AC5" w:rsidRDefault="002A3AAE" w:rsidP="00C47BE1">
            <w:pPr>
              <w:ind w:firstLine="56"/>
              <w:jc w:val="center"/>
              <w:rPr>
                <w:rFonts w:eastAsia="Calibri" w:hAnsi="Times New Roman" w:cs="Times New Roman"/>
                <w:b/>
                <w:bCs/>
                <w:color w:val="000000" w:themeColor="text1"/>
                <w:sz w:val="22"/>
                <w:szCs w:val="22"/>
              </w:rPr>
            </w:pPr>
            <w:r w:rsidRPr="005B0AC5">
              <w:rPr>
                <w:rFonts w:eastAsia="Calibri" w:hAnsi="Times New Roman" w:cs="Times New Roman"/>
                <w:b/>
                <w:bCs/>
                <w:color w:val="000000" w:themeColor="text1"/>
                <w:sz w:val="22"/>
                <w:szCs w:val="22"/>
              </w:rPr>
              <w:t>Pašalinimo pagrindas</w:t>
            </w:r>
          </w:p>
        </w:tc>
        <w:tc>
          <w:tcPr>
            <w:tcW w:w="1701" w:type="dxa"/>
          </w:tcPr>
          <w:p w14:paraId="7D6C0AC8" w14:textId="77777777" w:rsidR="002A3AAE" w:rsidRPr="005B0AC5" w:rsidRDefault="002A3AAE" w:rsidP="00C47BE1">
            <w:pPr>
              <w:ind w:firstLine="27"/>
              <w:jc w:val="center"/>
              <w:rPr>
                <w:rFonts w:eastAsia="Calibri" w:hAnsi="Times New Roman" w:cs="Times New Roman"/>
                <w:b/>
                <w:bCs/>
                <w:color w:val="000000" w:themeColor="text1"/>
                <w:sz w:val="22"/>
                <w:szCs w:val="22"/>
              </w:rPr>
            </w:pPr>
            <w:r w:rsidRPr="005B0AC5">
              <w:rPr>
                <w:rFonts w:eastAsia="Calibri" w:hAnsi="Times New Roman" w:cs="Times New Roman"/>
                <w:b/>
                <w:bCs/>
                <w:color w:val="000000" w:themeColor="text1"/>
                <w:sz w:val="22"/>
                <w:szCs w:val="22"/>
              </w:rPr>
              <w:t>Nurodyti</w:t>
            </w:r>
          </w:p>
          <w:p w14:paraId="34E69983" w14:textId="77777777" w:rsidR="002A3AAE" w:rsidRPr="005B0AC5" w:rsidRDefault="002A3AAE" w:rsidP="00C47BE1">
            <w:pPr>
              <w:ind w:firstLine="27"/>
              <w:jc w:val="center"/>
              <w:rPr>
                <w:rFonts w:eastAsia="Calibri" w:hAnsi="Times New Roman" w:cs="Times New Roman"/>
                <w:b/>
                <w:bCs/>
                <w:color w:val="000000" w:themeColor="text1"/>
                <w:sz w:val="22"/>
                <w:szCs w:val="22"/>
              </w:rPr>
            </w:pPr>
            <w:r w:rsidRPr="005B0AC5">
              <w:rPr>
                <w:rFonts w:eastAsia="Calibri" w:hAnsi="Times New Roman" w:cs="Times New Roman"/>
                <w:b/>
                <w:bCs/>
                <w:color w:val="000000" w:themeColor="text1"/>
                <w:sz w:val="22"/>
                <w:szCs w:val="22"/>
              </w:rPr>
              <w:t>TAIP arba NE</w:t>
            </w:r>
          </w:p>
        </w:tc>
      </w:tr>
      <w:tr w:rsidR="002A3AAE" w:rsidRPr="005B0AC5" w14:paraId="3D8B05BB" w14:textId="77777777" w:rsidTr="00C47BE1">
        <w:tc>
          <w:tcPr>
            <w:tcW w:w="850" w:type="dxa"/>
          </w:tcPr>
          <w:p w14:paraId="346BFD73" w14:textId="77777777" w:rsidR="002A3AAE" w:rsidRPr="005B0AC5" w:rsidRDefault="002A3AAE" w:rsidP="00C47BE1">
            <w:pPr>
              <w:ind w:firstLine="0"/>
              <w:rPr>
                <w:rFonts w:eastAsia="Calibri" w:hAnsi="Times New Roman" w:cs="Times New Roman"/>
                <w:color w:val="000000" w:themeColor="text1"/>
                <w:sz w:val="22"/>
                <w:szCs w:val="22"/>
              </w:rPr>
            </w:pPr>
            <w:r w:rsidRPr="005B0AC5">
              <w:rPr>
                <w:rFonts w:eastAsia="Calibri" w:hAnsi="Times New Roman" w:cs="Times New Roman"/>
                <w:color w:val="000000" w:themeColor="text1"/>
                <w:sz w:val="22"/>
                <w:szCs w:val="22"/>
              </w:rPr>
              <w:t xml:space="preserve">1. </w:t>
            </w:r>
          </w:p>
        </w:tc>
        <w:tc>
          <w:tcPr>
            <w:tcW w:w="7230" w:type="dxa"/>
          </w:tcPr>
          <w:p w14:paraId="2DE6E824" w14:textId="77777777" w:rsidR="002A3AAE" w:rsidRPr="005B0AC5" w:rsidRDefault="002A3AAE" w:rsidP="00C47BE1">
            <w:pPr>
              <w:ind w:firstLine="0"/>
              <w:rPr>
                <w:rFonts w:eastAsia="Calibri" w:hAnsi="Times New Roman" w:cs="Times New Roman"/>
                <w:color w:val="000000" w:themeColor="text1"/>
                <w:sz w:val="22"/>
                <w:szCs w:val="22"/>
              </w:rPr>
            </w:pPr>
            <w:r w:rsidRPr="005B0AC5">
              <w:rPr>
                <w:rFonts w:eastAsia="Calibri" w:hAnsi="Times New Roman" w:cs="Times New Roman"/>
                <w:iCs/>
                <w:color w:val="000000" w:themeColor="text1"/>
                <w:sz w:val="22"/>
                <w:szCs w:val="22"/>
              </w:rPr>
              <w:t xml:space="preserve">Tiekėjas su kitais tiekėjais yra sudaręs susitarimų, kuriais siekiama iškreipti konkurenciją atliekamame pirkime, ir perkančioji organizacija dėl to turi įtikinamų duomenų </w:t>
            </w:r>
            <w:r w:rsidRPr="005B0AC5">
              <w:rPr>
                <w:rFonts w:eastAsia="Calibri" w:hAnsi="Times New Roman" w:cs="Times New Roman"/>
                <w:b/>
                <w:iCs/>
                <w:color w:val="000000" w:themeColor="text1"/>
                <w:sz w:val="22"/>
                <w:szCs w:val="22"/>
              </w:rPr>
              <w:t>(</w:t>
            </w:r>
            <w:r w:rsidRPr="005B0AC5">
              <w:rPr>
                <w:rFonts w:eastAsia="Yu Mincho" w:hAnsi="Times New Roman" w:cs="Times New Roman"/>
                <w:b/>
                <w:iCs/>
                <w:color w:val="000000" w:themeColor="text1"/>
                <w:sz w:val="22"/>
                <w:szCs w:val="22"/>
              </w:rPr>
              <w:t>VPĮ 46 straipsnio 4 dalies 1 punktas</w:t>
            </w:r>
            <w:r w:rsidRPr="005B0AC5">
              <w:rPr>
                <w:rFonts w:eastAsia="Arial" w:hAnsi="Times New Roman" w:cs="Times New Roman"/>
                <w:iCs/>
                <w:color w:val="000000" w:themeColor="text1"/>
                <w:sz w:val="22"/>
                <w:szCs w:val="22"/>
              </w:rPr>
              <w:t>).</w:t>
            </w:r>
          </w:p>
        </w:tc>
        <w:tc>
          <w:tcPr>
            <w:tcW w:w="1701" w:type="dxa"/>
          </w:tcPr>
          <w:p w14:paraId="0E646BDF" w14:textId="77777777" w:rsidR="002A3AAE" w:rsidRPr="005B0AC5" w:rsidRDefault="002A3AAE" w:rsidP="00C47BE1">
            <w:pPr>
              <w:ind w:firstLine="27"/>
              <w:rPr>
                <w:rFonts w:eastAsia="Calibri" w:hAnsi="Times New Roman" w:cs="Times New Roman"/>
                <w:color w:val="000000" w:themeColor="text1"/>
                <w:sz w:val="22"/>
                <w:szCs w:val="22"/>
              </w:rPr>
            </w:pPr>
          </w:p>
        </w:tc>
      </w:tr>
      <w:tr w:rsidR="002A3AAE" w:rsidRPr="005B0AC5" w14:paraId="4A071756" w14:textId="77777777" w:rsidTr="00C47BE1">
        <w:tc>
          <w:tcPr>
            <w:tcW w:w="850" w:type="dxa"/>
          </w:tcPr>
          <w:p w14:paraId="1967A7DC" w14:textId="77777777" w:rsidR="002A3AAE" w:rsidRPr="005B0AC5" w:rsidRDefault="002A3AAE" w:rsidP="00C47BE1">
            <w:pPr>
              <w:ind w:firstLine="0"/>
              <w:rPr>
                <w:rFonts w:eastAsia="Calibri" w:hAnsi="Times New Roman" w:cs="Times New Roman"/>
                <w:color w:val="000000" w:themeColor="text1"/>
                <w:sz w:val="22"/>
                <w:szCs w:val="22"/>
              </w:rPr>
            </w:pPr>
            <w:r w:rsidRPr="005B0AC5">
              <w:rPr>
                <w:rFonts w:eastAsia="Calibri" w:hAnsi="Times New Roman" w:cs="Times New Roman"/>
                <w:color w:val="000000" w:themeColor="text1"/>
                <w:sz w:val="22"/>
                <w:szCs w:val="22"/>
              </w:rPr>
              <w:t xml:space="preserve">2. </w:t>
            </w:r>
          </w:p>
        </w:tc>
        <w:tc>
          <w:tcPr>
            <w:tcW w:w="7230" w:type="dxa"/>
          </w:tcPr>
          <w:p w14:paraId="389F5CFE" w14:textId="77777777" w:rsidR="002A3AAE" w:rsidRPr="005B0AC5" w:rsidRDefault="002A3AAE" w:rsidP="00C47BE1">
            <w:pPr>
              <w:ind w:firstLine="33"/>
              <w:rPr>
                <w:rFonts w:eastAsia="Calibri" w:hAnsi="Times New Roman" w:cs="Times New Roman"/>
                <w:b/>
                <w:color w:val="000000" w:themeColor="text1"/>
                <w:sz w:val="22"/>
                <w:szCs w:val="22"/>
              </w:rPr>
            </w:pPr>
            <w:r w:rsidRPr="005B0AC5">
              <w:rPr>
                <w:rFonts w:eastAsia="Calibri" w:hAnsi="Times New Roman" w:cs="Times New Roman"/>
                <w:iCs/>
                <w:color w:val="000000" w:themeColor="text1"/>
                <w:sz w:val="22"/>
                <w:szCs w:val="22"/>
                <w:lang w:eastAsia="lt-LT"/>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5B0AC5">
              <w:rPr>
                <w:rFonts w:eastAsia="Calibri" w:hAnsi="Times New Roman" w:cs="Times New Roman"/>
                <w:b/>
                <w:iCs/>
                <w:color w:val="000000" w:themeColor="text1"/>
                <w:sz w:val="22"/>
                <w:szCs w:val="22"/>
                <w:lang w:eastAsia="lt-LT"/>
              </w:rPr>
              <w:t>(</w:t>
            </w:r>
            <w:r w:rsidRPr="005B0AC5">
              <w:rPr>
                <w:rFonts w:eastAsia="Yu Mincho" w:hAnsi="Times New Roman" w:cs="Times New Roman"/>
                <w:b/>
                <w:iCs/>
                <w:color w:val="000000" w:themeColor="text1"/>
                <w:sz w:val="22"/>
                <w:szCs w:val="22"/>
                <w:lang w:eastAsia="lt-LT"/>
              </w:rPr>
              <w:t>VPĮ 46 straipsnio 4 dalies 2 punktas)</w:t>
            </w:r>
            <w:r w:rsidRPr="005B0AC5">
              <w:rPr>
                <w:rFonts w:eastAsia="Calibri" w:hAnsi="Times New Roman" w:cs="Times New Roman"/>
                <w:iCs/>
                <w:color w:val="000000" w:themeColor="text1"/>
                <w:sz w:val="22"/>
                <w:szCs w:val="22"/>
                <w:lang w:eastAsia="lt-LT"/>
              </w:rPr>
              <w:t>.</w:t>
            </w:r>
          </w:p>
        </w:tc>
        <w:tc>
          <w:tcPr>
            <w:tcW w:w="1701" w:type="dxa"/>
          </w:tcPr>
          <w:p w14:paraId="54BF4D58" w14:textId="77777777" w:rsidR="002A3AAE" w:rsidRPr="005B0AC5" w:rsidRDefault="002A3AAE" w:rsidP="00C47BE1">
            <w:pPr>
              <w:ind w:firstLine="27"/>
              <w:rPr>
                <w:rFonts w:eastAsia="Calibri" w:hAnsi="Times New Roman" w:cs="Times New Roman"/>
                <w:color w:val="000000" w:themeColor="text1"/>
                <w:sz w:val="22"/>
                <w:szCs w:val="22"/>
              </w:rPr>
            </w:pPr>
          </w:p>
        </w:tc>
      </w:tr>
      <w:tr w:rsidR="002A3AAE" w:rsidRPr="005B0AC5" w14:paraId="23B565CD" w14:textId="77777777" w:rsidTr="00C47BE1">
        <w:tc>
          <w:tcPr>
            <w:tcW w:w="850" w:type="dxa"/>
          </w:tcPr>
          <w:p w14:paraId="0D172D70" w14:textId="77777777" w:rsidR="002A3AAE" w:rsidRPr="005B0AC5" w:rsidRDefault="002A3AAE" w:rsidP="00C47BE1">
            <w:pPr>
              <w:ind w:firstLine="0"/>
              <w:rPr>
                <w:rFonts w:eastAsia="Calibri" w:hAnsi="Times New Roman" w:cs="Times New Roman"/>
                <w:color w:val="000000" w:themeColor="text1"/>
                <w:sz w:val="22"/>
                <w:szCs w:val="22"/>
              </w:rPr>
            </w:pPr>
            <w:r w:rsidRPr="005B0AC5">
              <w:rPr>
                <w:rFonts w:eastAsia="Calibri" w:hAnsi="Times New Roman" w:cs="Times New Roman"/>
                <w:color w:val="000000" w:themeColor="text1"/>
                <w:sz w:val="22"/>
                <w:szCs w:val="22"/>
              </w:rPr>
              <w:t xml:space="preserve">3. </w:t>
            </w:r>
          </w:p>
        </w:tc>
        <w:tc>
          <w:tcPr>
            <w:tcW w:w="7230" w:type="dxa"/>
          </w:tcPr>
          <w:p w14:paraId="4D36EA71" w14:textId="77777777" w:rsidR="002A3AAE" w:rsidRPr="005B0AC5" w:rsidRDefault="002A3AAE" w:rsidP="00C47BE1">
            <w:pPr>
              <w:ind w:firstLine="0"/>
              <w:rPr>
                <w:rFonts w:eastAsia="Yu Mincho" w:hAnsi="Times New Roman" w:cs="Times New Roman"/>
                <w:b/>
                <w:bCs/>
                <w:color w:val="000000" w:themeColor="text1"/>
                <w:sz w:val="22"/>
                <w:szCs w:val="22"/>
              </w:rPr>
            </w:pPr>
            <w:r w:rsidRPr="005B0AC5">
              <w:rPr>
                <w:rFonts w:eastAsia="Calibri" w:hAnsi="Times New Roman" w:cs="Times New Roman"/>
                <w:iCs/>
                <w:color w:val="000000" w:themeColor="text1"/>
                <w:sz w:val="22"/>
                <w:szCs w:val="22"/>
              </w:rPr>
              <w:t xml:space="preserve">Pažeista konkurencija, kaip nustatyta VPĮ 27 straipsnio 3 ir 4 dalyse, ir atitinkamos padėties negalima ištaisyti </w:t>
            </w:r>
            <w:r w:rsidRPr="005B0AC5">
              <w:rPr>
                <w:rFonts w:eastAsia="Calibri" w:hAnsi="Times New Roman" w:cs="Times New Roman"/>
                <w:b/>
                <w:iCs/>
                <w:color w:val="000000" w:themeColor="text1"/>
                <w:sz w:val="22"/>
                <w:szCs w:val="22"/>
              </w:rPr>
              <w:t>(</w:t>
            </w:r>
            <w:r w:rsidRPr="005B0AC5">
              <w:rPr>
                <w:rFonts w:eastAsia="Yu Mincho" w:hAnsi="Times New Roman" w:cs="Times New Roman"/>
                <w:b/>
                <w:iCs/>
                <w:color w:val="000000" w:themeColor="text1"/>
                <w:sz w:val="22"/>
                <w:szCs w:val="22"/>
              </w:rPr>
              <w:t>VPĮ 46 straipsnio 4 dalies 3 punktas).</w:t>
            </w:r>
          </w:p>
        </w:tc>
        <w:tc>
          <w:tcPr>
            <w:tcW w:w="1701" w:type="dxa"/>
          </w:tcPr>
          <w:p w14:paraId="4ECCD933" w14:textId="77777777" w:rsidR="002A3AAE" w:rsidRPr="005B0AC5" w:rsidRDefault="002A3AAE" w:rsidP="00C47BE1">
            <w:pPr>
              <w:ind w:firstLine="27"/>
              <w:rPr>
                <w:rFonts w:eastAsia="Calibri" w:hAnsi="Times New Roman" w:cs="Times New Roman"/>
                <w:color w:val="000000" w:themeColor="text1"/>
                <w:sz w:val="22"/>
                <w:szCs w:val="22"/>
              </w:rPr>
            </w:pPr>
          </w:p>
        </w:tc>
      </w:tr>
      <w:tr w:rsidR="002A3AAE" w:rsidRPr="005B0AC5" w14:paraId="053730AE" w14:textId="77777777" w:rsidTr="00C47BE1">
        <w:tc>
          <w:tcPr>
            <w:tcW w:w="850" w:type="dxa"/>
          </w:tcPr>
          <w:p w14:paraId="010F2F03" w14:textId="77777777" w:rsidR="002A3AAE" w:rsidRPr="005B0AC5" w:rsidRDefault="002A3AAE" w:rsidP="00C47BE1">
            <w:pPr>
              <w:ind w:firstLine="0"/>
              <w:rPr>
                <w:rFonts w:eastAsia="Calibri" w:hAnsi="Times New Roman" w:cs="Times New Roman"/>
                <w:color w:val="000000" w:themeColor="text1"/>
                <w:sz w:val="22"/>
                <w:szCs w:val="22"/>
              </w:rPr>
            </w:pPr>
            <w:r w:rsidRPr="005B0AC5">
              <w:rPr>
                <w:rFonts w:eastAsia="Calibri" w:hAnsi="Times New Roman" w:cs="Times New Roman"/>
                <w:color w:val="000000" w:themeColor="text1"/>
                <w:sz w:val="22"/>
                <w:szCs w:val="22"/>
              </w:rPr>
              <w:t>4.</w:t>
            </w:r>
          </w:p>
        </w:tc>
        <w:tc>
          <w:tcPr>
            <w:tcW w:w="7230" w:type="dxa"/>
          </w:tcPr>
          <w:p w14:paraId="3E8B28C8" w14:textId="77777777" w:rsidR="002A3AAE" w:rsidRPr="005B0AC5" w:rsidRDefault="002A3AAE" w:rsidP="00C47BE1">
            <w:pPr>
              <w:ind w:firstLine="0"/>
              <w:rPr>
                <w:rFonts w:eastAsia="Calibri" w:hAnsi="Times New Roman" w:cs="Times New Roman"/>
                <w:color w:val="000000" w:themeColor="text1"/>
                <w:sz w:val="22"/>
                <w:szCs w:val="22"/>
              </w:rPr>
            </w:pPr>
            <w:r w:rsidRPr="005B0AC5">
              <w:rPr>
                <w:rFonts w:eastAsia="Calibri" w:hAnsi="Times New Roman" w:cs="Times New Roman"/>
                <w:iCs/>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tc>
        <w:tc>
          <w:tcPr>
            <w:tcW w:w="1701" w:type="dxa"/>
          </w:tcPr>
          <w:p w14:paraId="7BA85E51" w14:textId="77777777" w:rsidR="002A3AAE" w:rsidRPr="005B0AC5" w:rsidRDefault="002A3AAE" w:rsidP="00C47BE1">
            <w:pPr>
              <w:ind w:firstLine="27"/>
              <w:rPr>
                <w:rFonts w:eastAsia="Calibri" w:hAnsi="Times New Roman" w:cs="Times New Roman"/>
                <w:color w:val="000000" w:themeColor="text1"/>
                <w:sz w:val="22"/>
                <w:szCs w:val="22"/>
              </w:rPr>
            </w:pPr>
          </w:p>
        </w:tc>
      </w:tr>
      <w:tr w:rsidR="002A3AAE" w:rsidRPr="005B0AC5" w14:paraId="2517ACAC" w14:textId="77777777" w:rsidTr="00C47BE1">
        <w:tc>
          <w:tcPr>
            <w:tcW w:w="850" w:type="dxa"/>
          </w:tcPr>
          <w:p w14:paraId="31534260" w14:textId="77777777" w:rsidR="002A3AAE" w:rsidRPr="005B0AC5" w:rsidRDefault="002A3AAE" w:rsidP="00C47BE1">
            <w:pPr>
              <w:ind w:firstLine="0"/>
              <w:rPr>
                <w:rFonts w:eastAsia="Calibri" w:hAnsi="Times New Roman" w:cs="Times New Roman"/>
                <w:color w:val="000000" w:themeColor="text1"/>
                <w:sz w:val="22"/>
                <w:szCs w:val="22"/>
              </w:rPr>
            </w:pPr>
            <w:r w:rsidRPr="005B0AC5">
              <w:rPr>
                <w:rFonts w:eastAsia="Calibri" w:hAnsi="Times New Roman" w:cs="Times New Roman"/>
                <w:color w:val="000000" w:themeColor="text1"/>
                <w:sz w:val="22"/>
                <w:szCs w:val="22"/>
              </w:rPr>
              <w:t>5.</w:t>
            </w:r>
          </w:p>
        </w:tc>
        <w:tc>
          <w:tcPr>
            <w:tcW w:w="7230" w:type="dxa"/>
          </w:tcPr>
          <w:p w14:paraId="62263B6F" w14:textId="77777777" w:rsidR="002A3AAE" w:rsidRPr="005B0AC5" w:rsidRDefault="002A3AAE" w:rsidP="00C47BE1">
            <w:pPr>
              <w:ind w:firstLine="0"/>
              <w:rPr>
                <w:rFonts w:eastAsia="Yu Mincho" w:hAnsi="Times New Roman" w:cs="Times New Roman"/>
                <w:b/>
                <w:color w:val="000000" w:themeColor="text1"/>
                <w:sz w:val="22"/>
                <w:szCs w:val="22"/>
              </w:rPr>
            </w:pPr>
            <w:r w:rsidRPr="005B0AC5">
              <w:rPr>
                <w:rFonts w:eastAsia="Calibri" w:hAnsi="Times New Roman" w:cs="Times New Roman"/>
                <w:iCs/>
                <w:color w:val="000000" w:themeColor="text1"/>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5B0AC5">
              <w:rPr>
                <w:rFonts w:eastAsia="Yu Mincho" w:hAnsi="Times New Roman" w:cs="Times New Roman"/>
                <w:b/>
                <w:iCs/>
                <w:color w:val="000000" w:themeColor="text1"/>
                <w:sz w:val="22"/>
                <w:szCs w:val="22"/>
              </w:rPr>
              <w:t>VPĮ 46 straipsnio 4 dalies 5 punktas).</w:t>
            </w:r>
          </w:p>
        </w:tc>
        <w:tc>
          <w:tcPr>
            <w:tcW w:w="1701" w:type="dxa"/>
          </w:tcPr>
          <w:p w14:paraId="6FC2F401" w14:textId="77777777" w:rsidR="002A3AAE" w:rsidRPr="005B0AC5" w:rsidRDefault="002A3AAE" w:rsidP="00C47BE1">
            <w:pPr>
              <w:ind w:firstLine="27"/>
              <w:rPr>
                <w:rFonts w:eastAsia="Calibri" w:hAnsi="Times New Roman" w:cs="Times New Roman"/>
                <w:color w:val="000000" w:themeColor="text1"/>
                <w:sz w:val="22"/>
                <w:szCs w:val="22"/>
              </w:rPr>
            </w:pPr>
          </w:p>
        </w:tc>
      </w:tr>
      <w:tr w:rsidR="002A3AAE" w:rsidRPr="005B0AC5" w14:paraId="593159D9" w14:textId="77777777" w:rsidTr="00C47BE1">
        <w:tc>
          <w:tcPr>
            <w:tcW w:w="850" w:type="dxa"/>
          </w:tcPr>
          <w:p w14:paraId="184801F4" w14:textId="77777777" w:rsidR="002A3AAE" w:rsidRPr="005B0AC5" w:rsidRDefault="002A3AAE" w:rsidP="00C47BE1">
            <w:pPr>
              <w:pStyle w:val="Sraopastraipa"/>
              <w:numPr>
                <w:ilvl w:val="0"/>
                <w:numId w:val="7"/>
              </w:numPr>
              <w:rPr>
                <w:rFonts w:eastAsia="Calibri" w:hAnsi="Times New Roman" w:cs="Times New Roman"/>
                <w:color w:val="000000" w:themeColor="text1"/>
                <w:sz w:val="22"/>
                <w:szCs w:val="22"/>
              </w:rPr>
            </w:pPr>
          </w:p>
        </w:tc>
        <w:tc>
          <w:tcPr>
            <w:tcW w:w="7230" w:type="dxa"/>
          </w:tcPr>
          <w:p w14:paraId="1D7F9B59" w14:textId="77777777" w:rsidR="002A3AAE" w:rsidRPr="005B0AC5" w:rsidRDefault="002A3AAE" w:rsidP="00C47BE1">
            <w:pPr>
              <w:ind w:firstLine="0"/>
              <w:rPr>
                <w:rFonts w:eastAsia="Calibri" w:hAnsi="Times New Roman" w:cs="Times New Roman"/>
                <w:iCs/>
                <w:color w:val="000000" w:themeColor="text1"/>
                <w:sz w:val="22"/>
                <w:szCs w:val="22"/>
                <w:highlight w:val="yellow"/>
              </w:rPr>
            </w:pPr>
            <w:r w:rsidRPr="005B0AC5">
              <w:rPr>
                <w:rFonts w:eastAsia="Calibri" w:hAnsi="Times New Roman" w:cs="Times New Roman"/>
                <w:iCs/>
                <w:color w:val="000000" w:themeColor="text1"/>
                <w:sz w:val="22"/>
                <w:szCs w:val="22"/>
              </w:rPr>
              <w:t xml:space="preserve">Tiekėjas yra neatlikęs jam paskirtos baudžiamojo poveikio priemonės – uždraudimo juridiniam asmeniui dalyvauti viešuosiuose pirkimuose </w:t>
            </w:r>
            <w:r w:rsidRPr="005B0AC5">
              <w:rPr>
                <w:rFonts w:eastAsia="Calibri" w:hAnsi="Times New Roman" w:cs="Times New Roman"/>
                <w:b/>
                <w:bCs/>
                <w:iCs/>
                <w:color w:val="000000" w:themeColor="text1"/>
                <w:sz w:val="22"/>
                <w:szCs w:val="22"/>
              </w:rPr>
              <w:t>(VPĮ 46 straipsnio 2¹ dalis)</w:t>
            </w:r>
          </w:p>
        </w:tc>
        <w:tc>
          <w:tcPr>
            <w:tcW w:w="1701" w:type="dxa"/>
          </w:tcPr>
          <w:p w14:paraId="43777787" w14:textId="77777777" w:rsidR="002A3AAE" w:rsidRPr="005B0AC5" w:rsidRDefault="002A3AAE" w:rsidP="00C47BE1">
            <w:pPr>
              <w:ind w:firstLine="27"/>
              <w:rPr>
                <w:rFonts w:eastAsia="Calibri" w:hAnsi="Times New Roman" w:cs="Times New Roman"/>
                <w:color w:val="000000" w:themeColor="text1"/>
                <w:sz w:val="22"/>
                <w:szCs w:val="22"/>
                <w:highlight w:val="yellow"/>
              </w:rPr>
            </w:pPr>
          </w:p>
        </w:tc>
      </w:tr>
    </w:tbl>
    <w:p w14:paraId="5550B192" w14:textId="77777777" w:rsidR="002A3AAE" w:rsidRPr="005B0AC5" w:rsidRDefault="002A3AAE" w:rsidP="002A3AAE">
      <w:pPr>
        <w:shd w:val="clear" w:color="auto" w:fill="FFFFFF"/>
        <w:spacing w:line="240" w:lineRule="auto"/>
        <w:ind w:left="397" w:firstLine="720"/>
        <w:rPr>
          <w:rFonts w:ascii="Times New Roman" w:eastAsia="Calibri" w:hAnsi="Times New Roman" w:cs="Times New Roman"/>
          <w:color w:val="000000" w:themeColor="text1"/>
          <w:sz w:val="22"/>
          <w:szCs w:val="22"/>
        </w:rPr>
      </w:pPr>
      <w:r w:rsidRPr="005B0AC5">
        <w:rPr>
          <w:rFonts w:ascii="Times New Roman" w:eastAsia="Calibri" w:hAnsi="Times New Roman" w:cs="Times New Roman"/>
          <w:color w:val="000000" w:themeColor="text1"/>
          <w:sz w:val="22"/>
          <w:szCs w:val="22"/>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13B922C8" w14:textId="77777777" w:rsidR="002A3AAE" w:rsidRPr="005B0AC5" w:rsidRDefault="002A3AAE" w:rsidP="002A3AAE">
      <w:pPr>
        <w:spacing w:line="240" w:lineRule="auto"/>
        <w:ind w:left="420"/>
        <w:rPr>
          <w:rFonts w:ascii="Times New Roman" w:eastAsia="Calibri" w:hAnsi="Times New Roman" w:cs="Times New Roman"/>
          <w:color w:val="000000" w:themeColor="text1"/>
          <w:sz w:val="22"/>
          <w:szCs w:val="22"/>
        </w:rPr>
      </w:pPr>
      <w:r w:rsidRPr="005B0AC5">
        <w:rPr>
          <w:rFonts w:ascii="Times New Roman" w:eastAsia="Calibri" w:hAnsi="Times New Roman" w:cs="Times New Roman"/>
          <w:color w:val="000000" w:themeColor="text1"/>
          <w:sz w:val="22"/>
          <w:szCs w:val="22"/>
        </w:rPr>
        <w:t>Esame informuoti, kad už neteisingų duomenų pateikimą Tiekėjas atsako teisės aktuose nustatyta tvarka.</w:t>
      </w:r>
    </w:p>
    <w:p w14:paraId="407805FC" w14:textId="77777777" w:rsidR="002A3AAE" w:rsidRPr="005B0AC5" w:rsidRDefault="002A3AAE" w:rsidP="002A3AAE">
      <w:pPr>
        <w:rPr>
          <w:rFonts w:ascii="Times New Roman" w:eastAsia="Calibri" w:hAnsi="Times New Roman" w:cs="Times New Roman"/>
          <w:color w:val="000000" w:themeColor="text1"/>
          <w:sz w:val="24"/>
          <w:szCs w:val="24"/>
        </w:rPr>
      </w:pPr>
      <w:r w:rsidRPr="005B0AC5">
        <w:rPr>
          <w:rFonts w:ascii="Times New Roman" w:eastAsia="Calibri" w:hAnsi="Times New Roman" w:cs="Times New Roman"/>
          <w:color w:val="000000" w:themeColor="text1"/>
          <w:sz w:val="24"/>
          <w:szCs w:val="24"/>
        </w:rPr>
        <w:t>____________________</w:t>
      </w:r>
      <w:r w:rsidRPr="005B0AC5">
        <w:rPr>
          <w:rFonts w:ascii="Times New Roman" w:eastAsia="Calibri" w:hAnsi="Times New Roman" w:cs="Times New Roman"/>
          <w:i/>
          <w:iCs/>
          <w:color w:val="000000" w:themeColor="text1"/>
          <w:sz w:val="24"/>
          <w:szCs w:val="24"/>
        </w:rPr>
        <w:t xml:space="preserve">             </w:t>
      </w:r>
      <w:r w:rsidRPr="005B0AC5">
        <w:rPr>
          <w:rFonts w:ascii="Times New Roman" w:eastAsia="Calibri" w:hAnsi="Times New Roman" w:cs="Times New Roman"/>
          <w:color w:val="000000" w:themeColor="text1"/>
          <w:sz w:val="24"/>
          <w:szCs w:val="24"/>
        </w:rPr>
        <w:t>____________________</w:t>
      </w:r>
      <w:r w:rsidRPr="005B0AC5">
        <w:rPr>
          <w:rFonts w:ascii="Times New Roman" w:eastAsia="Calibri" w:hAnsi="Times New Roman" w:cs="Times New Roman"/>
          <w:color w:val="000000" w:themeColor="text1"/>
          <w:sz w:val="24"/>
          <w:szCs w:val="24"/>
        </w:rPr>
        <w:tab/>
        <w:t xml:space="preserve">               ___________________</w:t>
      </w:r>
    </w:p>
    <w:p w14:paraId="578A5848" w14:textId="77777777" w:rsidR="002A3AAE" w:rsidRPr="005B0AC5" w:rsidRDefault="002A3AAE" w:rsidP="002A3AAE">
      <w:pPr>
        <w:widowControl w:val="0"/>
        <w:suppressAutoHyphens/>
        <w:ind w:firstLine="471"/>
        <w:jc w:val="center"/>
        <w:textAlignment w:val="baseline"/>
        <w:rPr>
          <w:rFonts w:ascii="Times New Roman" w:eastAsia="Calibri" w:hAnsi="Times New Roman" w:cs="Times New Roman"/>
          <w:color w:val="000000" w:themeColor="text1"/>
          <w:sz w:val="20"/>
          <w:szCs w:val="20"/>
        </w:rPr>
      </w:pPr>
      <w:r w:rsidRPr="005B0AC5">
        <w:rPr>
          <w:rFonts w:ascii="Times New Roman" w:eastAsia="Calibri" w:hAnsi="Times New Roman" w:cs="Times New Roman"/>
          <w:i/>
          <w:iCs/>
          <w:color w:val="000000" w:themeColor="text1"/>
          <w:sz w:val="20"/>
          <w:szCs w:val="20"/>
        </w:rPr>
        <w:t>(pareigos)                                             (parašas)                                             (vardas ir pavardė)</w:t>
      </w:r>
    </w:p>
    <w:p w14:paraId="72705C7A" w14:textId="77777777" w:rsidR="002A3AAE" w:rsidRPr="005B0AC5" w:rsidRDefault="002A3AAE" w:rsidP="003C138F">
      <w:pPr>
        <w:spacing w:line="240" w:lineRule="auto"/>
        <w:rPr>
          <w:rFonts w:ascii="Times New Roman" w:hAnsi="Times New Roman" w:cs="Times New Roman"/>
        </w:rPr>
      </w:pPr>
    </w:p>
    <w:sectPr w:rsidR="002A3AAE" w:rsidRPr="005B0AC5" w:rsidSect="00522437">
      <w:headerReference w:type="default" r:id="rId16"/>
      <w:footerReference w:type="default" r:id="rId17"/>
      <w:headerReference w:type="first" r:id="rId18"/>
      <w:footerReference w:type="first" r:id="rId19"/>
      <w:pgSz w:w="12240" w:h="15840"/>
      <w:pgMar w:top="720" w:right="720" w:bottom="720" w:left="72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D9FA1" w14:textId="77777777" w:rsidR="007C44A6" w:rsidRDefault="007C44A6" w:rsidP="00D05666">
      <w:r>
        <w:separator/>
      </w:r>
    </w:p>
  </w:endnote>
  <w:endnote w:type="continuationSeparator" w:id="0">
    <w:p w14:paraId="47B90CF0" w14:textId="77777777" w:rsidR="007C44A6" w:rsidRDefault="007C44A6" w:rsidP="00D05666">
      <w:r>
        <w:continuationSeparator/>
      </w:r>
    </w:p>
  </w:endnote>
  <w:endnote w:type="continuationNotice" w:id="1">
    <w:p w14:paraId="1AC2D091" w14:textId="77777777" w:rsidR="007C44A6" w:rsidRDefault="007C44A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D236B" w14:textId="77777777" w:rsidR="007C44A6" w:rsidRDefault="007C44A6" w:rsidP="00D05666">
      <w:r>
        <w:separator/>
      </w:r>
    </w:p>
  </w:footnote>
  <w:footnote w:type="continuationSeparator" w:id="0">
    <w:p w14:paraId="1A12DD96" w14:textId="77777777" w:rsidR="007C44A6" w:rsidRDefault="007C44A6" w:rsidP="00D05666">
      <w:r>
        <w:continuationSeparator/>
      </w:r>
    </w:p>
  </w:footnote>
  <w:footnote w:type="continuationNotice" w:id="1">
    <w:p w14:paraId="7D1DA608" w14:textId="77777777" w:rsidR="007C44A6" w:rsidRDefault="007C44A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EC1FD65" w:rsidR="7D62F55E" w:rsidRDefault="0071795B" w:rsidP="00AE7102">
          <w:pPr>
            <w:pStyle w:val="Antrats"/>
            <w:ind w:firstLine="0"/>
            <w:jc w:val="left"/>
          </w:pPr>
          <w:r>
            <w:t>1</w:t>
          </w: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4649503"/>
      <w:docPartObj>
        <w:docPartGallery w:val="Page Numbers (Top of Page)"/>
        <w:docPartUnique/>
      </w:docPartObj>
    </w:sdtPr>
    <w:sdtEndPr/>
    <w:sdtContent>
      <w:p w14:paraId="092CAD6D" w14:textId="028DB1A1" w:rsidR="00285B02" w:rsidRDefault="00522437" w:rsidP="00522437">
        <w:pPr>
          <w:pStyle w:val="Antrats"/>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7602C1D8" w:rsidR="00285B02" w:rsidRDefault="0071795B" w:rsidP="009F1AA2">
    <w:pPr>
      <w:pStyle w:val="Antrats"/>
      <w:ind w:firstLine="0"/>
    </w:pPr>
    <w: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5500347"/>
    <w:multiLevelType w:val="hybridMultilevel"/>
    <w:tmpl w:val="961AF69C"/>
    <w:lvl w:ilvl="0" w:tplc="5DD63FD8">
      <w:start w:val="1"/>
      <w:numFmt w:val="decimal"/>
      <w:lvlText w:val="%1."/>
      <w:lvlJc w:val="left"/>
      <w:pPr>
        <w:ind w:left="720" w:hanging="360"/>
      </w:pPr>
      <w:rPr>
        <w:rFonts w:eastAsiaTheme="minorHAnsi" w:hint="default"/>
        <w:b w:val="0"/>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3E7B297A"/>
    <w:multiLevelType w:val="hybridMultilevel"/>
    <w:tmpl w:val="550070AA"/>
    <w:lvl w:ilvl="0" w:tplc="89760454">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BF3295C8"/>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20A3259"/>
    <w:multiLevelType w:val="multilevel"/>
    <w:tmpl w:val="00AC0100"/>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10"/>
  </w:num>
  <w:num w:numId="3" w16cid:durableId="138770985">
    <w:abstractNumId w:val="7"/>
  </w:num>
  <w:num w:numId="4" w16cid:durableId="219707255">
    <w:abstractNumId w:val="14"/>
  </w:num>
  <w:num w:numId="5" w16cid:durableId="1652252092">
    <w:abstractNumId w:val="5"/>
  </w:num>
  <w:num w:numId="6" w16cid:durableId="963148996">
    <w:abstractNumId w:val="3"/>
  </w:num>
  <w:num w:numId="7" w16cid:durableId="817724215">
    <w:abstractNumId w:val="8"/>
  </w:num>
  <w:num w:numId="8" w16cid:durableId="1250694197">
    <w:abstractNumId w:val="0"/>
  </w:num>
  <w:num w:numId="9" w16cid:durableId="1476410157">
    <w:abstractNumId w:val="12"/>
  </w:num>
  <w:num w:numId="10" w16cid:durableId="1236630376">
    <w:abstractNumId w:val="13"/>
  </w:num>
  <w:num w:numId="11" w16cid:durableId="1415740606">
    <w:abstractNumId w:val="11"/>
  </w:num>
  <w:num w:numId="12" w16cid:durableId="1594045305">
    <w:abstractNumId w:val="9"/>
  </w:num>
  <w:num w:numId="13" w16cid:durableId="1376471265">
    <w:abstractNumId w:val="1"/>
  </w:num>
  <w:num w:numId="14" w16cid:durableId="1176269831">
    <w:abstractNumId w:val="2"/>
  </w:num>
  <w:num w:numId="15" w16cid:durableId="671569496">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5935"/>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1C77"/>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300"/>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AAE"/>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61F"/>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2D47"/>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437"/>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768"/>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0AC5"/>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1B7F"/>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95B"/>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2EC"/>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4A6"/>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3A6"/>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6FBB"/>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34"/>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18AB"/>
    <w:rsid w:val="0095251F"/>
    <w:rsid w:val="00952A6D"/>
    <w:rsid w:val="00954A8F"/>
    <w:rsid w:val="00955876"/>
    <w:rsid w:val="00955C87"/>
    <w:rsid w:val="00955F2F"/>
    <w:rsid w:val="0095653E"/>
    <w:rsid w:val="00956A4E"/>
    <w:rsid w:val="00956AB5"/>
    <w:rsid w:val="00956DE7"/>
    <w:rsid w:val="00957893"/>
    <w:rsid w:val="00957C8F"/>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4AF"/>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1AA2"/>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EBE"/>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6D6"/>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434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4475"/>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6B6"/>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E83"/>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0E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semiHidden/>
    <w:unhideWhenUsed/>
    <w:rsid w:val="00AE26D6"/>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AE26D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11C77"/>
    <w:rsid w:val="001251FC"/>
    <w:rsid w:val="00127A9E"/>
    <w:rsid w:val="001A6EE0"/>
    <w:rsid w:val="001C0A94"/>
    <w:rsid w:val="001E3B26"/>
    <w:rsid w:val="00256A57"/>
    <w:rsid w:val="00273300"/>
    <w:rsid w:val="00295EF8"/>
    <w:rsid w:val="002B602E"/>
    <w:rsid w:val="002C1509"/>
    <w:rsid w:val="0036569A"/>
    <w:rsid w:val="003661A6"/>
    <w:rsid w:val="00372672"/>
    <w:rsid w:val="004161F4"/>
    <w:rsid w:val="00430113"/>
    <w:rsid w:val="004443BB"/>
    <w:rsid w:val="00460C76"/>
    <w:rsid w:val="0046126A"/>
    <w:rsid w:val="004C214A"/>
    <w:rsid w:val="004D38E9"/>
    <w:rsid w:val="005058E3"/>
    <w:rsid w:val="00515E63"/>
    <w:rsid w:val="00565992"/>
    <w:rsid w:val="00582768"/>
    <w:rsid w:val="005C3D97"/>
    <w:rsid w:val="00652F79"/>
    <w:rsid w:val="00680440"/>
    <w:rsid w:val="00685665"/>
    <w:rsid w:val="006A1B7F"/>
    <w:rsid w:val="006D77F5"/>
    <w:rsid w:val="007260B3"/>
    <w:rsid w:val="00731487"/>
    <w:rsid w:val="00737C4C"/>
    <w:rsid w:val="0078514A"/>
    <w:rsid w:val="007C7D73"/>
    <w:rsid w:val="007F13A6"/>
    <w:rsid w:val="007F25D7"/>
    <w:rsid w:val="00810A25"/>
    <w:rsid w:val="00850C94"/>
    <w:rsid w:val="00881536"/>
    <w:rsid w:val="008D6E2A"/>
    <w:rsid w:val="00903EB2"/>
    <w:rsid w:val="00906FC8"/>
    <w:rsid w:val="00915DD0"/>
    <w:rsid w:val="00926BF1"/>
    <w:rsid w:val="009518AB"/>
    <w:rsid w:val="009520DA"/>
    <w:rsid w:val="00975C18"/>
    <w:rsid w:val="0097687E"/>
    <w:rsid w:val="009C5E39"/>
    <w:rsid w:val="009D54CC"/>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64F5A"/>
    <w:rsid w:val="00CC6A12"/>
    <w:rsid w:val="00CD27B6"/>
    <w:rsid w:val="00CF4CEB"/>
    <w:rsid w:val="00D1288B"/>
    <w:rsid w:val="00D45211"/>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18</Pages>
  <Words>17175</Words>
  <Characters>9790</Characters>
  <Application>Microsoft Office Word</Application>
  <DocSecurity>0</DocSecurity>
  <Lines>81</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26912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Aistė Petrulienė</cp:lastModifiedBy>
  <cp:revision>15</cp:revision>
  <cp:lastPrinted>2026-09-15T14:01:00Z</cp:lastPrinted>
  <dcterms:created xsi:type="dcterms:W3CDTF">2025-11-26T13:41:00Z</dcterms:created>
  <dcterms:modified xsi:type="dcterms:W3CDTF">2026-09-16T11:47:00Z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