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rPr>
        <w:id w:val="-808551268"/>
        <w:docPartObj>
          <w:docPartGallery w:val="Cover Pages"/>
          <w:docPartUnique/>
        </w:docPartObj>
      </w:sdtPr>
      <w:sdtContent>
        <w:p w14:paraId="5E4E6804" w14:textId="3BC466CF" w:rsidR="0099752D" w:rsidRPr="00247461" w:rsidRDefault="0099752D" w:rsidP="008C0654">
          <w:pPr>
            <w:spacing w:after="120" w:line="240" w:lineRule="auto"/>
            <w:ind w:left="567" w:firstLine="0"/>
            <w:contextualSpacing/>
            <w:jc w:val="center"/>
            <w:rPr>
              <w:rFonts w:ascii="Times New Roman" w:hAnsi="Times New Roman" w:cs="Times New Roman"/>
            </w:rPr>
          </w:pPr>
        </w:p>
        <w:p w14:paraId="5A818728" w14:textId="77777777" w:rsidR="008C0654" w:rsidRPr="00247461" w:rsidRDefault="008C0654" w:rsidP="008C0654">
          <w:pPr>
            <w:spacing w:after="120"/>
            <w:ind w:left="567"/>
            <w:contextualSpacing/>
            <w:jc w:val="center"/>
            <w:rPr>
              <w:rFonts w:ascii="Times New Roman" w:hAnsi="Times New Roman" w:cs="Times New Roman"/>
              <w:sz w:val="24"/>
              <w:szCs w:val="24"/>
            </w:rPr>
          </w:pPr>
          <w:r w:rsidRPr="00247461">
            <w:rPr>
              <w:rFonts w:ascii="Times New Roman" w:hAnsi="Times New Roman" w:cs="Times New Roman"/>
              <w:sz w:val="24"/>
              <w:szCs w:val="24"/>
            </w:rPr>
            <w:t xml:space="preserve">ANYKŠČIŲ RAJONO SAVIVALDYBĖS ADMINISTRACIJA, JURIDINIO ASMENS KODAS 188774637, ADRESAS J. BILIŪNO G. 23, ANYKŠČIAI </w:t>
          </w:r>
        </w:p>
        <w:p w14:paraId="362AEC70" w14:textId="77777777" w:rsidR="008C0654" w:rsidRPr="00247461" w:rsidRDefault="008C0654" w:rsidP="008C0654">
          <w:pPr>
            <w:spacing w:after="120"/>
            <w:ind w:left="567"/>
            <w:contextualSpacing/>
            <w:jc w:val="center"/>
            <w:rPr>
              <w:rFonts w:ascii="Times New Roman" w:hAnsi="Times New Roman" w:cs="Times New Roman"/>
              <w:b/>
              <w:bCs/>
              <w:sz w:val="28"/>
              <w:szCs w:val="28"/>
            </w:rPr>
          </w:pPr>
          <w:r w:rsidRPr="00247461">
            <w:rPr>
              <w:rFonts w:ascii="Times New Roman" w:hAnsi="Times New Roman" w:cs="Times New Roman"/>
              <w:sz w:val="24"/>
              <w:szCs w:val="24"/>
            </w:rPr>
            <w:t>(TOLIAU – PERKANČIOJI ORGANIZACIJA</w:t>
          </w:r>
          <w:r w:rsidRPr="00247461">
            <w:rPr>
              <w:rFonts w:ascii="Times New Roman" w:hAnsi="Times New Roman" w:cs="Times New Roman"/>
              <w:b/>
              <w:bCs/>
              <w:sz w:val="28"/>
              <w:szCs w:val="28"/>
            </w:rPr>
            <w:t>)</w:t>
          </w:r>
        </w:p>
        <w:p w14:paraId="27BD5589" w14:textId="77777777" w:rsidR="008C0654" w:rsidRPr="00247461" w:rsidRDefault="008C0654" w:rsidP="008C0654">
          <w:pPr>
            <w:spacing w:after="120" w:line="20" w:lineRule="atLeast"/>
            <w:contextualSpacing/>
            <w:rPr>
              <w:rFonts w:ascii="Times New Roman" w:hAnsi="Times New Roman" w:cs="Times New Roman"/>
              <w:b/>
              <w:bCs/>
              <w:color w:val="00B050"/>
              <w:sz w:val="24"/>
              <w:szCs w:val="24"/>
            </w:rPr>
          </w:pPr>
        </w:p>
        <w:p w14:paraId="00F95838" w14:textId="2328423B" w:rsidR="0099752D" w:rsidRPr="00247461" w:rsidRDefault="0099752D" w:rsidP="0099752D">
          <w:pPr>
            <w:spacing w:after="120"/>
            <w:ind w:left="567" w:firstLine="0"/>
            <w:contextualSpacing/>
            <w:jc w:val="center"/>
            <w:rPr>
              <w:rFonts w:ascii="Times New Roman" w:hAnsi="Times New Roman" w:cs="Times New Roman"/>
            </w:rPr>
          </w:pPr>
        </w:p>
        <w:p w14:paraId="78BA1A62" w14:textId="77777777" w:rsidR="0099752D" w:rsidRPr="00247461" w:rsidRDefault="0099752D" w:rsidP="0099752D">
          <w:pPr>
            <w:spacing w:after="120"/>
            <w:ind w:left="567" w:firstLine="0"/>
            <w:contextualSpacing/>
            <w:jc w:val="right"/>
            <w:rPr>
              <w:rFonts w:ascii="Times New Roman" w:hAnsi="Times New Roman" w:cs="Times New Roman"/>
            </w:rPr>
          </w:pPr>
        </w:p>
        <w:p w14:paraId="16930ABB" w14:textId="77777777" w:rsidR="0099752D" w:rsidRPr="00247461" w:rsidRDefault="0099752D" w:rsidP="0099752D">
          <w:pPr>
            <w:spacing w:after="120"/>
            <w:ind w:left="567" w:firstLine="0"/>
            <w:contextualSpacing/>
            <w:jc w:val="center"/>
            <w:rPr>
              <w:rFonts w:ascii="Times New Roman" w:hAnsi="Times New Roman" w:cs="Times New Roman"/>
              <w:sz w:val="28"/>
              <w:szCs w:val="28"/>
            </w:rPr>
          </w:pPr>
        </w:p>
        <w:p w14:paraId="220F60F5" w14:textId="77777777" w:rsidR="0099752D" w:rsidRPr="00247461" w:rsidRDefault="0099752D" w:rsidP="0099752D">
          <w:pPr>
            <w:spacing w:line="240" w:lineRule="auto"/>
            <w:ind w:left="5245"/>
            <w:contextualSpacing/>
            <w:jc w:val="right"/>
            <w:rPr>
              <w:rFonts w:ascii="Times New Roman" w:hAnsi="Times New Roman" w:cs="Times New Roman"/>
              <w:b/>
              <w:bCs/>
            </w:rPr>
          </w:pPr>
          <w:r w:rsidRPr="00247461">
            <w:rPr>
              <w:rFonts w:ascii="Times New Roman" w:hAnsi="Times New Roman" w:cs="Times New Roman"/>
              <w:b/>
              <w:bCs/>
            </w:rPr>
            <w:t xml:space="preserve">PATVIRTINTA </w:t>
          </w:r>
        </w:p>
        <w:p w14:paraId="4307533F" w14:textId="77777777" w:rsidR="0099752D" w:rsidRPr="00247461" w:rsidRDefault="0099752D" w:rsidP="0099752D">
          <w:pPr>
            <w:tabs>
              <w:tab w:val="left" w:pos="5520"/>
              <w:tab w:val="right" w:leader="underscore" w:pos="8505"/>
            </w:tabs>
            <w:spacing w:line="240" w:lineRule="auto"/>
            <w:ind w:left="5245"/>
            <w:contextualSpacing/>
            <w:jc w:val="right"/>
            <w:rPr>
              <w:rFonts w:ascii="Times New Roman" w:hAnsi="Times New Roman" w:cs="Times New Roman"/>
            </w:rPr>
          </w:pPr>
          <w:r w:rsidRPr="00247461">
            <w:rPr>
              <w:rFonts w:ascii="Times New Roman" w:hAnsi="Times New Roman" w:cs="Times New Roman"/>
            </w:rPr>
            <w:t>Anykščių rajono savivaldybės administracijos</w:t>
          </w:r>
        </w:p>
        <w:p w14:paraId="0B11733A" w14:textId="77777777" w:rsidR="0099752D" w:rsidRPr="00247461" w:rsidRDefault="0099752D" w:rsidP="0099752D">
          <w:pPr>
            <w:tabs>
              <w:tab w:val="left" w:pos="5520"/>
              <w:tab w:val="right" w:leader="underscore" w:pos="8505"/>
            </w:tabs>
            <w:spacing w:line="240" w:lineRule="auto"/>
            <w:jc w:val="right"/>
            <w:rPr>
              <w:rFonts w:ascii="Times New Roman" w:hAnsi="Times New Roman" w:cs="Times New Roman"/>
            </w:rPr>
          </w:pPr>
          <w:r w:rsidRPr="00247461">
            <w:rPr>
              <w:rFonts w:ascii="Times New Roman" w:hAnsi="Times New Roman" w:cs="Times New Roman"/>
            </w:rPr>
            <w:t xml:space="preserve">                                                                                       Viešųjų pirkimų komisijos posėdžio</w:t>
          </w:r>
        </w:p>
        <w:p w14:paraId="377E3BA8" w14:textId="3AAB0FC0" w:rsidR="0099752D" w:rsidRPr="00247461" w:rsidRDefault="0099752D" w:rsidP="0099752D">
          <w:pPr>
            <w:spacing w:line="240" w:lineRule="auto"/>
            <w:jc w:val="right"/>
            <w:rPr>
              <w:rFonts w:ascii="Times New Roman" w:hAnsi="Times New Roman" w:cs="Times New Roman"/>
            </w:rPr>
          </w:pPr>
          <w:r w:rsidRPr="00247461">
            <w:rPr>
              <w:rFonts w:ascii="Times New Roman" w:hAnsi="Times New Roman" w:cs="Times New Roman"/>
            </w:rPr>
            <w:t xml:space="preserve">                                                                                       2026 m. rugsėjo </w:t>
          </w:r>
          <w:r w:rsidR="008C0654" w:rsidRPr="00247461">
            <w:rPr>
              <w:rFonts w:ascii="Times New Roman" w:hAnsi="Times New Roman" w:cs="Times New Roman"/>
            </w:rPr>
            <w:t>15</w:t>
          </w:r>
          <w:r w:rsidRPr="00247461">
            <w:rPr>
              <w:rFonts w:ascii="Times New Roman" w:hAnsi="Times New Roman" w:cs="Times New Roman"/>
            </w:rPr>
            <w:t xml:space="preserve"> d. protokolu Nr. 1</w:t>
          </w:r>
        </w:p>
        <w:p w14:paraId="00C36FBB" w14:textId="77777777" w:rsidR="0099752D" w:rsidRPr="00247461" w:rsidRDefault="0099752D" w:rsidP="0099752D">
          <w:pPr>
            <w:spacing w:line="240" w:lineRule="auto"/>
            <w:jc w:val="right"/>
            <w:rPr>
              <w:rFonts w:ascii="Times New Roman" w:hAnsi="Times New Roman" w:cs="Times New Roman"/>
              <w:color w:val="00B050"/>
            </w:rPr>
          </w:pPr>
        </w:p>
        <w:p w14:paraId="64A20849" w14:textId="77777777" w:rsidR="0099752D" w:rsidRPr="00247461" w:rsidRDefault="0099752D" w:rsidP="0099752D">
          <w:pPr>
            <w:spacing w:line="240" w:lineRule="auto"/>
            <w:ind w:left="5245"/>
            <w:contextualSpacing/>
            <w:jc w:val="right"/>
            <w:rPr>
              <w:rFonts w:ascii="Times New Roman" w:hAnsi="Times New Roman" w:cs="Times New Roman"/>
              <w:b/>
              <w:bCs/>
            </w:rPr>
          </w:pPr>
          <w:r w:rsidRPr="00247461">
            <w:rPr>
              <w:rFonts w:ascii="Times New Roman" w:hAnsi="Times New Roman" w:cs="Times New Roman"/>
              <w:b/>
              <w:bCs/>
            </w:rPr>
            <w:t xml:space="preserve">PAKEITIMAI PATVIRTINTI: </w:t>
          </w:r>
        </w:p>
        <w:p w14:paraId="3724D0EE" w14:textId="77777777" w:rsidR="0099752D" w:rsidRPr="00247461" w:rsidRDefault="0099752D" w:rsidP="0099752D">
          <w:pPr>
            <w:tabs>
              <w:tab w:val="left" w:pos="5520"/>
              <w:tab w:val="right" w:leader="underscore" w:pos="8505"/>
            </w:tabs>
            <w:spacing w:line="240" w:lineRule="auto"/>
            <w:jc w:val="right"/>
            <w:rPr>
              <w:rFonts w:ascii="Times New Roman" w:hAnsi="Times New Roman" w:cs="Times New Roman"/>
            </w:rPr>
          </w:pPr>
          <w:r w:rsidRPr="00247461">
            <w:rPr>
              <w:rFonts w:ascii="Times New Roman" w:hAnsi="Times New Roman" w:cs="Times New Roman"/>
              <w:i/>
              <w:iCs/>
              <w:color w:val="7030A0"/>
            </w:rPr>
            <w:t xml:space="preserve">                                                                                       </w:t>
          </w:r>
          <w:r w:rsidRPr="00247461">
            <w:rPr>
              <w:rFonts w:ascii="Times New Roman" w:hAnsi="Times New Roman" w:cs="Times New Roman"/>
            </w:rPr>
            <w:t>Anykščių rajono savivaldybės administracijos</w:t>
          </w:r>
        </w:p>
        <w:p w14:paraId="1A701BCC" w14:textId="77777777" w:rsidR="0099752D" w:rsidRPr="00247461" w:rsidRDefault="0099752D" w:rsidP="0099752D">
          <w:pPr>
            <w:tabs>
              <w:tab w:val="left" w:pos="5520"/>
              <w:tab w:val="right" w:leader="underscore" w:pos="8505"/>
            </w:tabs>
            <w:spacing w:line="240" w:lineRule="auto"/>
            <w:jc w:val="right"/>
            <w:rPr>
              <w:rFonts w:ascii="Times New Roman" w:hAnsi="Times New Roman" w:cs="Times New Roman"/>
            </w:rPr>
          </w:pPr>
          <w:r w:rsidRPr="00247461">
            <w:rPr>
              <w:rFonts w:ascii="Times New Roman" w:hAnsi="Times New Roman" w:cs="Times New Roman"/>
            </w:rPr>
            <w:t xml:space="preserve">                                                                                       Viešųjų pirkimų komisijos posėdžio</w:t>
          </w:r>
        </w:p>
        <w:p w14:paraId="59E712B6" w14:textId="4CB9E67C" w:rsidR="0099752D" w:rsidRPr="00247461" w:rsidRDefault="0099752D" w:rsidP="0099752D">
          <w:pPr>
            <w:spacing w:line="240" w:lineRule="auto"/>
            <w:jc w:val="right"/>
            <w:rPr>
              <w:rFonts w:ascii="Times New Roman" w:hAnsi="Times New Roman" w:cs="Times New Roman"/>
            </w:rPr>
          </w:pPr>
          <w:r w:rsidRPr="00247461">
            <w:rPr>
              <w:rFonts w:ascii="Times New Roman" w:hAnsi="Times New Roman" w:cs="Times New Roman"/>
            </w:rPr>
            <w:t xml:space="preserve">                                                                                       2026 m.               d. protokolu Nr.  </w:t>
          </w:r>
        </w:p>
        <w:p w14:paraId="10C5B366" w14:textId="77777777" w:rsidR="0099752D" w:rsidRPr="00247461" w:rsidRDefault="0099752D" w:rsidP="0099752D">
          <w:pPr>
            <w:spacing w:after="120"/>
            <w:ind w:left="567" w:firstLine="0"/>
            <w:contextualSpacing/>
            <w:jc w:val="center"/>
            <w:rPr>
              <w:rFonts w:ascii="Times New Roman" w:hAnsi="Times New Roman" w:cs="Times New Roman"/>
              <w:sz w:val="28"/>
              <w:szCs w:val="28"/>
            </w:rPr>
          </w:pPr>
        </w:p>
        <w:p w14:paraId="0B801D62" w14:textId="77777777" w:rsidR="0099752D" w:rsidRPr="00247461" w:rsidRDefault="0099752D" w:rsidP="0099752D">
          <w:pPr>
            <w:spacing w:after="120"/>
            <w:ind w:left="567" w:firstLine="0"/>
            <w:contextualSpacing/>
            <w:jc w:val="center"/>
            <w:rPr>
              <w:rFonts w:ascii="Times New Roman" w:hAnsi="Times New Roman" w:cs="Times New Roman"/>
              <w:sz w:val="28"/>
              <w:szCs w:val="28"/>
            </w:rPr>
          </w:pPr>
        </w:p>
        <w:p w14:paraId="4CF3FD76" w14:textId="77777777" w:rsidR="0099752D" w:rsidRPr="00247461" w:rsidRDefault="0099752D" w:rsidP="0099752D">
          <w:pPr>
            <w:spacing w:after="120"/>
            <w:ind w:left="567" w:firstLine="0"/>
            <w:contextualSpacing/>
            <w:jc w:val="center"/>
            <w:rPr>
              <w:rFonts w:ascii="Times New Roman" w:hAnsi="Times New Roman" w:cs="Times New Roman"/>
              <w:sz w:val="28"/>
              <w:szCs w:val="28"/>
            </w:rPr>
          </w:pPr>
        </w:p>
        <w:p w14:paraId="474F6EEF" w14:textId="77777777" w:rsidR="0099752D" w:rsidRPr="00247461" w:rsidRDefault="0099752D" w:rsidP="0099752D">
          <w:pPr>
            <w:spacing w:after="120"/>
            <w:ind w:left="567" w:firstLine="0"/>
            <w:contextualSpacing/>
            <w:jc w:val="center"/>
            <w:rPr>
              <w:rFonts w:ascii="Times New Roman" w:hAnsi="Times New Roman" w:cs="Times New Roman"/>
              <w:sz w:val="28"/>
              <w:szCs w:val="28"/>
            </w:rPr>
          </w:pPr>
        </w:p>
        <w:p w14:paraId="4D5FA336" w14:textId="77777777" w:rsidR="0099752D" w:rsidRPr="00247461" w:rsidRDefault="0099752D" w:rsidP="0099752D">
          <w:pPr>
            <w:spacing w:after="120"/>
            <w:ind w:left="567" w:firstLine="0"/>
            <w:contextualSpacing/>
            <w:jc w:val="center"/>
            <w:rPr>
              <w:rFonts w:ascii="Times New Roman" w:hAnsi="Times New Roman" w:cs="Times New Roman"/>
              <w:sz w:val="28"/>
              <w:szCs w:val="28"/>
            </w:rPr>
          </w:pPr>
        </w:p>
        <w:p w14:paraId="69052708" w14:textId="77777777" w:rsidR="0099752D" w:rsidRPr="00247461" w:rsidRDefault="0099752D" w:rsidP="0099752D">
          <w:pPr>
            <w:spacing w:after="120" w:line="240" w:lineRule="auto"/>
            <w:ind w:left="567" w:firstLine="0"/>
            <w:contextualSpacing/>
            <w:jc w:val="center"/>
            <w:rPr>
              <w:rFonts w:ascii="Times New Roman" w:hAnsi="Times New Roman" w:cs="Times New Roman"/>
              <w:b/>
              <w:bCs/>
              <w:sz w:val="28"/>
              <w:szCs w:val="28"/>
            </w:rPr>
          </w:pPr>
          <w:r w:rsidRPr="00247461">
            <w:rPr>
              <w:rFonts w:ascii="Times New Roman" w:hAnsi="Times New Roman" w:cs="Times New Roman"/>
              <w:b/>
              <w:bCs/>
              <w:sz w:val="28"/>
              <w:szCs w:val="28"/>
            </w:rPr>
            <w:t xml:space="preserve">MAŽOS VERTĖS VIEŠOJO PIRKIMO </w:t>
          </w:r>
        </w:p>
        <w:p w14:paraId="05B744A3" w14:textId="26163B39" w:rsidR="0099752D" w:rsidRPr="00247461" w:rsidRDefault="008C0654" w:rsidP="0099752D">
          <w:pPr>
            <w:spacing w:after="120" w:line="240" w:lineRule="auto"/>
            <w:ind w:left="567" w:firstLine="0"/>
            <w:contextualSpacing/>
            <w:jc w:val="center"/>
            <w:rPr>
              <w:rFonts w:ascii="Times New Roman" w:hAnsi="Times New Roman" w:cs="Times New Roman"/>
              <w:b/>
              <w:bCs/>
              <w:sz w:val="28"/>
              <w:szCs w:val="28"/>
            </w:rPr>
          </w:pPr>
          <w:r w:rsidRPr="00247461">
            <w:rPr>
              <w:rFonts w:ascii="Times New Roman" w:hAnsi="Times New Roman" w:cs="Times New Roman"/>
              <w:b/>
              <w:bCs/>
              <w:sz w:val="28"/>
              <w:szCs w:val="28"/>
            </w:rPr>
            <w:t>„SPECIALIOJO PLANO KOREGAVIMO PASLAUGA“</w:t>
          </w:r>
        </w:p>
        <w:p w14:paraId="62D0D5D0" w14:textId="77777777" w:rsidR="0099752D" w:rsidRPr="00247461" w:rsidRDefault="0099752D" w:rsidP="0099752D">
          <w:pPr>
            <w:spacing w:after="120" w:line="240" w:lineRule="auto"/>
            <w:ind w:left="567" w:firstLine="0"/>
            <w:contextualSpacing/>
            <w:jc w:val="center"/>
            <w:rPr>
              <w:rFonts w:ascii="Times New Roman" w:hAnsi="Times New Roman" w:cs="Times New Roman"/>
              <w:b/>
              <w:bCs/>
              <w:sz w:val="28"/>
              <w:szCs w:val="28"/>
            </w:rPr>
          </w:pPr>
          <w:r w:rsidRPr="00247461">
            <w:rPr>
              <w:rFonts w:ascii="Times New Roman" w:hAnsi="Times New Roman" w:cs="Times New Roman"/>
              <w:b/>
              <w:bCs/>
              <w:sz w:val="28"/>
              <w:szCs w:val="28"/>
            </w:rPr>
            <w:t xml:space="preserve"> SKELBIAMOS APKLAUSOS SPECIALIOSIOS SĄLYGOS</w:t>
          </w:r>
        </w:p>
        <w:p w14:paraId="00A77A09" w14:textId="77777777" w:rsidR="0099752D" w:rsidRPr="00247461" w:rsidRDefault="0099752D" w:rsidP="0099752D">
          <w:pPr>
            <w:spacing w:after="120" w:line="240" w:lineRule="auto"/>
            <w:ind w:left="567" w:firstLine="0"/>
            <w:contextualSpacing/>
            <w:jc w:val="center"/>
            <w:rPr>
              <w:rFonts w:ascii="Times New Roman" w:hAnsi="Times New Roman" w:cs="Times New Roman"/>
              <w:b/>
              <w:bCs/>
              <w:sz w:val="28"/>
              <w:szCs w:val="28"/>
            </w:rPr>
          </w:pPr>
          <w:r w:rsidRPr="00247461">
            <w:rPr>
              <w:rFonts w:ascii="Times New Roman" w:hAnsi="Times New Roman" w:cs="Times New Roman"/>
              <w:b/>
              <w:bCs/>
              <w:sz w:val="28"/>
              <w:szCs w:val="28"/>
            </w:rPr>
            <w:t>Versija Nr. 1</w:t>
          </w:r>
        </w:p>
        <w:p w14:paraId="517C01D9" w14:textId="34016D35" w:rsidR="001C24BC" w:rsidRPr="00247461" w:rsidRDefault="005F13F0" w:rsidP="0099752D">
          <w:pPr>
            <w:spacing w:after="120" w:line="240" w:lineRule="auto"/>
            <w:ind w:left="567" w:firstLine="0"/>
            <w:contextualSpacing/>
            <w:jc w:val="center"/>
            <w:rPr>
              <w:rFonts w:ascii="Times New Roman" w:hAnsi="Times New Roman" w:cs="Times New Roman"/>
              <w:sz w:val="28"/>
              <w:szCs w:val="28"/>
            </w:rPr>
          </w:pPr>
          <w:r w:rsidRPr="00247461">
            <w:rPr>
              <w:rFonts w:ascii="Times New Roman" w:hAnsi="Times New Roman" w:cs="Times New Roman"/>
              <w:sz w:val="28"/>
              <w:szCs w:val="28"/>
            </w:rPr>
            <w:br w:type="page"/>
          </w:r>
        </w:p>
        <w:sdt>
          <w:sdtPr>
            <w:rPr>
              <w:rFonts w:ascii="Times New Roman" w:eastAsiaTheme="minorEastAsia" w:hAnsi="Times New Roman" w:cs="Times New Roman"/>
              <w:color w:val="auto"/>
              <w:sz w:val="21"/>
              <w:szCs w:val="21"/>
            </w:rPr>
            <w:id w:val="1253785632"/>
            <w:docPartObj>
              <w:docPartGallery w:val="Table of Contents"/>
              <w:docPartUnique/>
            </w:docPartObj>
          </w:sdtPr>
          <w:sdtEndPr>
            <w:rPr>
              <w:b/>
              <w:bCs/>
              <w:noProof/>
            </w:rPr>
          </w:sdtEndPr>
          <w:sdtContent>
            <w:p w14:paraId="52073D81" w14:textId="4AD04246" w:rsidR="00173FBA" w:rsidRPr="00247461" w:rsidRDefault="00173FBA" w:rsidP="00581B14">
              <w:pPr>
                <w:pStyle w:val="Turinioantrat"/>
                <w:tabs>
                  <w:tab w:val="left" w:pos="6555"/>
                </w:tabs>
                <w:rPr>
                  <w:rFonts w:ascii="Times New Roman" w:hAnsi="Times New Roman" w:cs="Times New Roman"/>
                </w:rPr>
              </w:pPr>
              <w:r w:rsidRPr="00247461">
                <w:rPr>
                  <w:rFonts w:ascii="Times New Roman" w:hAnsi="Times New Roman" w:cs="Times New Roman"/>
                </w:rPr>
                <w:t>T</w:t>
              </w:r>
              <w:r w:rsidR="00F42EC8" w:rsidRPr="00247461">
                <w:rPr>
                  <w:rFonts w:ascii="Times New Roman" w:hAnsi="Times New Roman" w:cs="Times New Roman"/>
                </w:rPr>
                <w:t>URINYS</w:t>
              </w:r>
              <w:r w:rsidR="00581B14" w:rsidRPr="00247461">
                <w:rPr>
                  <w:rFonts w:ascii="Times New Roman" w:hAnsi="Times New Roman" w:cs="Times New Roman"/>
                </w:rPr>
                <w:tab/>
              </w:r>
            </w:p>
            <w:p w14:paraId="34960CC5" w14:textId="514794A6" w:rsidR="004824B7" w:rsidRDefault="00173FBA">
              <w:pPr>
                <w:pStyle w:val="Turinys1"/>
                <w:rPr>
                  <w:noProof/>
                  <w:kern w:val="2"/>
                  <w:sz w:val="24"/>
                  <w:szCs w:val="24"/>
                  <w14:ligatures w14:val="standardContextual"/>
                </w:rPr>
              </w:pPr>
              <w:r w:rsidRPr="00247461">
                <w:rPr>
                  <w:rFonts w:ascii="Times New Roman" w:hAnsi="Times New Roman" w:cs="Times New Roman"/>
                </w:rPr>
                <w:fldChar w:fldCharType="begin"/>
              </w:r>
              <w:r w:rsidRPr="00247461">
                <w:rPr>
                  <w:rFonts w:ascii="Times New Roman" w:hAnsi="Times New Roman" w:cs="Times New Roman"/>
                </w:rPr>
                <w:instrText xml:space="preserve"> TOC \o "1-3" \h \z \u </w:instrText>
              </w:r>
              <w:r w:rsidRPr="00247461">
                <w:rPr>
                  <w:rFonts w:ascii="Times New Roman" w:hAnsi="Times New Roman" w:cs="Times New Roman"/>
                </w:rPr>
                <w:fldChar w:fldCharType="separate"/>
              </w:r>
              <w:hyperlink w:anchor="_Toc240462193" w:history="1">
                <w:r w:rsidR="004824B7" w:rsidRPr="00006AB0">
                  <w:rPr>
                    <w:rStyle w:val="Hipersaitas"/>
                    <w:rFonts w:ascii="Times New Roman" w:hAnsi="Times New Roman" w:cs="Times New Roman"/>
                    <w:noProof/>
                  </w:rPr>
                  <w:t>1.</w:t>
                </w:r>
                <w:r w:rsidR="004824B7">
                  <w:rPr>
                    <w:noProof/>
                    <w:kern w:val="2"/>
                    <w:sz w:val="24"/>
                    <w:szCs w:val="24"/>
                    <w14:ligatures w14:val="standardContextual"/>
                  </w:rPr>
                  <w:tab/>
                </w:r>
                <w:r w:rsidR="004824B7" w:rsidRPr="00006AB0">
                  <w:rPr>
                    <w:rStyle w:val="Hipersaitas"/>
                    <w:rFonts w:ascii="Times New Roman" w:hAnsi="Times New Roman" w:cs="Times New Roman"/>
                    <w:noProof/>
                  </w:rPr>
                  <w:t>Bendra informacija</w:t>
                </w:r>
                <w:r w:rsidR="004824B7">
                  <w:rPr>
                    <w:noProof/>
                    <w:webHidden/>
                  </w:rPr>
                  <w:tab/>
                </w:r>
                <w:r w:rsidR="004824B7">
                  <w:rPr>
                    <w:noProof/>
                    <w:webHidden/>
                  </w:rPr>
                  <w:fldChar w:fldCharType="begin"/>
                </w:r>
                <w:r w:rsidR="004824B7">
                  <w:rPr>
                    <w:noProof/>
                    <w:webHidden/>
                  </w:rPr>
                  <w:instrText xml:space="preserve"> PAGEREF _Toc240462193 \h </w:instrText>
                </w:r>
                <w:r w:rsidR="004824B7">
                  <w:rPr>
                    <w:noProof/>
                    <w:webHidden/>
                  </w:rPr>
                </w:r>
                <w:r w:rsidR="004824B7">
                  <w:rPr>
                    <w:noProof/>
                    <w:webHidden/>
                  </w:rPr>
                  <w:fldChar w:fldCharType="separate"/>
                </w:r>
                <w:r w:rsidR="004824B7">
                  <w:rPr>
                    <w:noProof/>
                    <w:webHidden/>
                  </w:rPr>
                  <w:t>2</w:t>
                </w:r>
                <w:r w:rsidR="004824B7">
                  <w:rPr>
                    <w:noProof/>
                    <w:webHidden/>
                  </w:rPr>
                  <w:fldChar w:fldCharType="end"/>
                </w:r>
              </w:hyperlink>
            </w:p>
            <w:p w14:paraId="7B74BC27" w14:textId="2AB6F6A0" w:rsidR="004824B7" w:rsidRDefault="004824B7">
              <w:pPr>
                <w:pStyle w:val="Turinys1"/>
                <w:rPr>
                  <w:noProof/>
                  <w:kern w:val="2"/>
                  <w:sz w:val="24"/>
                  <w:szCs w:val="24"/>
                  <w14:ligatures w14:val="standardContextual"/>
                </w:rPr>
              </w:pPr>
              <w:hyperlink w:anchor="_Toc240462194" w:history="1">
                <w:r w:rsidRPr="00006AB0">
                  <w:rPr>
                    <w:rStyle w:val="Hipersaitas"/>
                    <w:rFonts w:ascii="Times New Roman" w:eastAsia="Calibri" w:hAnsi="Times New Roman" w:cs="Times New Roman"/>
                    <w:noProof/>
                  </w:rPr>
                  <w:t>2.</w:t>
                </w:r>
                <w:r>
                  <w:rPr>
                    <w:noProof/>
                    <w:kern w:val="2"/>
                    <w:sz w:val="24"/>
                    <w:szCs w:val="24"/>
                    <w14:ligatures w14:val="standardContextual"/>
                  </w:rPr>
                  <w:tab/>
                </w:r>
                <w:r w:rsidRPr="00006AB0">
                  <w:rPr>
                    <w:rStyle w:val="Hipersaitas"/>
                    <w:rFonts w:ascii="Times New Roman" w:hAnsi="Times New Roman" w:cs="Times New Roman"/>
                    <w:noProof/>
                  </w:rPr>
                  <w:t>Pirkimo objektas</w:t>
                </w:r>
                <w:r>
                  <w:rPr>
                    <w:noProof/>
                    <w:webHidden/>
                  </w:rPr>
                  <w:tab/>
                </w:r>
                <w:r>
                  <w:rPr>
                    <w:noProof/>
                    <w:webHidden/>
                  </w:rPr>
                  <w:fldChar w:fldCharType="begin"/>
                </w:r>
                <w:r>
                  <w:rPr>
                    <w:noProof/>
                    <w:webHidden/>
                  </w:rPr>
                  <w:instrText xml:space="preserve"> PAGEREF _Toc240462194 \h </w:instrText>
                </w:r>
                <w:r>
                  <w:rPr>
                    <w:noProof/>
                    <w:webHidden/>
                  </w:rPr>
                </w:r>
                <w:r>
                  <w:rPr>
                    <w:noProof/>
                    <w:webHidden/>
                  </w:rPr>
                  <w:fldChar w:fldCharType="separate"/>
                </w:r>
                <w:r>
                  <w:rPr>
                    <w:noProof/>
                    <w:webHidden/>
                  </w:rPr>
                  <w:t>2</w:t>
                </w:r>
                <w:r>
                  <w:rPr>
                    <w:noProof/>
                    <w:webHidden/>
                  </w:rPr>
                  <w:fldChar w:fldCharType="end"/>
                </w:r>
              </w:hyperlink>
            </w:p>
            <w:p w14:paraId="48631529" w14:textId="165D6014" w:rsidR="004824B7" w:rsidRDefault="004824B7">
              <w:pPr>
                <w:pStyle w:val="Turinys1"/>
                <w:rPr>
                  <w:noProof/>
                  <w:kern w:val="2"/>
                  <w:sz w:val="24"/>
                  <w:szCs w:val="24"/>
                  <w14:ligatures w14:val="standardContextual"/>
                </w:rPr>
              </w:pPr>
              <w:hyperlink w:anchor="_Toc240462195" w:history="1">
                <w:r w:rsidRPr="00006AB0">
                  <w:rPr>
                    <w:rStyle w:val="Hipersaitas"/>
                    <w:rFonts w:ascii="Times New Roman" w:hAnsi="Times New Roman" w:cs="Times New Roman"/>
                    <w:noProof/>
                  </w:rPr>
                  <w:t>3. 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_Toc240462195 \h </w:instrText>
                </w:r>
                <w:r>
                  <w:rPr>
                    <w:noProof/>
                    <w:webHidden/>
                  </w:rPr>
                </w:r>
                <w:r>
                  <w:rPr>
                    <w:noProof/>
                    <w:webHidden/>
                  </w:rPr>
                  <w:fldChar w:fldCharType="separate"/>
                </w:r>
                <w:r>
                  <w:rPr>
                    <w:noProof/>
                    <w:webHidden/>
                  </w:rPr>
                  <w:t>3</w:t>
                </w:r>
                <w:r>
                  <w:rPr>
                    <w:noProof/>
                    <w:webHidden/>
                  </w:rPr>
                  <w:fldChar w:fldCharType="end"/>
                </w:r>
              </w:hyperlink>
            </w:p>
            <w:p w14:paraId="1C2F9C70" w14:textId="63C9D113" w:rsidR="004824B7" w:rsidRDefault="004824B7">
              <w:pPr>
                <w:pStyle w:val="Turinys1"/>
                <w:rPr>
                  <w:noProof/>
                  <w:kern w:val="2"/>
                  <w:sz w:val="24"/>
                  <w:szCs w:val="24"/>
                  <w14:ligatures w14:val="standardContextual"/>
                </w:rPr>
              </w:pPr>
              <w:hyperlink w:anchor="_Toc240462196" w:history="1">
                <w:r w:rsidRPr="00006AB0">
                  <w:rPr>
                    <w:rStyle w:val="Hipersaitas"/>
                    <w:rFonts w:ascii="Times New Roman" w:hAnsi="Times New Roman" w:cs="Times New Roman"/>
                    <w:noProof/>
                  </w:rPr>
                  <w:t>4. Reikalavimai, susiję su nacionaliniu saugumu</w:t>
                </w:r>
                <w:r>
                  <w:rPr>
                    <w:noProof/>
                    <w:webHidden/>
                  </w:rPr>
                  <w:tab/>
                </w:r>
                <w:r>
                  <w:rPr>
                    <w:noProof/>
                    <w:webHidden/>
                  </w:rPr>
                  <w:fldChar w:fldCharType="begin"/>
                </w:r>
                <w:r>
                  <w:rPr>
                    <w:noProof/>
                    <w:webHidden/>
                  </w:rPr>
                  <w:instrText xml:space="preserve"> PAGEREF _Toc240462196 \h </w:instrText>
                </w:r>
                <w:r>
                  <w:rPr>
                    <w:noProof/>
                    <w:webHidden/>
                  </w:rPr>
                </w:r>
                <w:r>
                  <w:rPr>
                    <w:noProof/>
                    <w:webHidden/>
                  </w:rPr>
                  <w:fldChar w:fldCharType="separate"/>
                </w:r>
                <w:r>
                  <w:rPr>
                    <w:noProof/>
                    <w:webHidden/>
                  </w:rPr>
                  <w:t>3</w:t>
                </w:r>
                <w:r>
                  <w:rPr>
                    <w:noProof/>
                    <w:webHidden/>
                  </w:rPr>
                  <w:fldChar w:fldCharType="end"/>
                </w:r>
              </w:hyperlink>
            </w:p>
            <w:p w14:paraId="699146A8" w14:textId="0BEE4EFE" w:rsidR="004824B7" w:rsidRDefault="004824B7">
              <w:pPr>
                <w:pStyle w:val="Turinys1"/>
                <w:rPr>
                  <w:noProof/>
                  <w:kern w:val="2"/>
                  <w:sz w:val="24"/>
                  <w:szCs w:val="24"/>
                  <w14:ligatures w14:val="standardContextual"/>
                </w:rPr>
              </w:pPr>
              <w:hyperlink w:anchor="_Toc240462197" w:history="1">
                <w:r w:rsidRPr="00006AB0">
                  <w:rPr>
                    <w:rStyle w:val="Hipersaitas"/>
                    <w:rFonts w:ascii="Times New Roman" w:hAnsi="Times New Roman" w:cs="Times New Roman"/>
                    <w:noProof/>
                  </w:rPr>
                  <w:t>5. Specialieji reikalavimai pasiūlymų rengimui ir pateikimui</w:t>
                </w:r>
                <w:r>
                  <w:rPr>
                    <w:noProof/>
                    <w:webHidden/>
                  </w:rPr>
                  <w:tab/>
                </w:r>
                <w:r>
                  <w:rPr>
                    <w:noProof/>
                    <w:webHidden/>
                  </w:rPr>
                  <w:fldChar w:fldCharType="begin"/>
                </w:r>
                <w:r>
                  <w:rPr>
                    <w:noProof/>
                    <w:webHidden/>
                  </w:rPr>
                  <w:instrText xml:space="preserve"> PAGEREF _Toc240462197 \h </w:instrText>
                </w:r>
                <w:r>
                  <w:rPr>
                    <w:noProof/>
                    <w:webHidden/>
                  </w:rPr>
                </w:r>
                <w:r>
                  <w:rPr>
                    <w:noProof/>
                    <w:webHidden/>
                  </w:rPr>
                  <w:fldChar w:fldCharType="separate"/>
                </w:r>
                <w:r>
                  <w:rPr>
                    <w:noProof/>
                    <w:webHidden/>
                  </w:rPr>
                  <w:t>4</w:t>
                </w:r>
                <w:r>
                  <w:rPr>
                    <w:noProof/>
                    <w:webHidden/>
                  </w:rPr>
                  <w:fldChar w:fldCharType="end"/>
                </w:r>
              </w:hyperlink>
            </w:p>
            <w:p w14:paraId="0550904C" w14:textId="0599A84A" w:rsidR="004824B7" w:rsidRDefault="004824B7">
              <w:pPr>
                <w:pStyle w:val="Turinys1"/>
                <w:rPr>
                  <w:noProof/>
                  <w:kern w:val="2"/>
                  <w:sz w:val="24"/>
                  <w:szCs w:val="24"/>
                  <w14:ligatures w14:val="standardContextual"/>
                </w:rPr>
              </w:pPr>
              <w:hyperlink w:anchor="_Toc240462198" w:history="1">
                <w:r w:rsidRPr="00006AB0">
                  <w:rPr>
                    <w:rStyle w:val="Hipersaitas"/>
                    <w:rFonts w:ascii="Times New Roman" w:hAnsi="Times New Roman" w:cs="Times New Roman"/>
                    <w:noProof/>
                  </w:rPr>
                  <w:t>6. Pasiūlymo galiojimo užtikrinimas</w:t>
                </w:r>
                <w:r>
                  <w:rPr>
                    <w:noProof/>
                    <w:webHidden/>
                  </w:rPr>
                  <w:tab/>
                </w:r>
                <w:r>
                  <w:rPr>
                    <w:noProof/>
                    <w:webHidden/>
                  </w:rPr>
                  <w:fldChar w:fldCharType="begin"/>
                </w:r>
                <w:r>
                  <w:rPr>
                    <w:noProof/>
                    <w:webHidden/>
                  </w:rPr>
                  <w:instrText xml:space="preserve"> PAGEREF _Toc240462198 \h </w:instrText>
                </w:r>
                <w:r>
                  <w:rPr>
                    <w:noProof/>
                    <w:webHidden/>
                  </w:rPr>
                </w:r>
                <w:r>
                  <w:rPr>
                    <w:noProof/>
                    <w:webHidden/>
                  </w:rPr>
                  <w:fldChar w:fldCharType="separate"/>
                </w:r>
                <w:r>
                  <w:rPr>
                    <w:noProof/>
                    <w:webHidden/>
                  </w:rPr>
                  <w:t>5</w:t>
                </w:r>
                <w:r>
                  <w:rPr>
                    <w:noProof/>
                    <w:webHidden/>
                  </w:rPr>
                  <w:fldChar w:fldCharType="end"/>
                </w:r>
              </w:hyperlink>
            </w:p>
            <w:p w14:paraId="7EBC7159" w14:textId="26D2C2D7" w:rsidR="004824B7" w:rsidRDefault="004824B7">
              <w:pPr>
                <w:pStyle w:val="Turinys1"/>
                <w:rPr>
                  <w:noProof/>
                  <w:kern w:val="2"/>
                  <w:sz w:val="24"/>
                  <w:szCs w:val="24"/>
                  <w14:ligatures w14:val="standardContextual"/>
                </w:rPr>
              </w:pPr>
              <w:hyperlink w:anchor="_Toc240462199" w:history="1">
                <w:r w:rsidRPr="00006AB0">
                  <w:rPr>
                    <w:rStyle w:val="Hipersaitas"/>
                    <w:rFonts w:ascii="Times New Roman" w:hAnsi="Times New Roman" w:cs="Times New Roman"/>
                    <w:noProof/>
                  </w:rPr>
                  <w:t>7. Pasiūlymų vertinimas</w:t>
                </w:r>
                <w:r>
                  <w:rPr>
                    <w:noProof/>
                    <w:webHidden/>
                  </w:rPr>
                  <w:tab/>
                </w:r>
                <w:r>
                  <w:rPr>
                    <w:noProof/>
                    <w:webHidden/>
                  </w:rPr>
                  <w:fldChar w:fldCharType="begin"/>
                </w:r>
                <w:r>
                  <w:rPr>
                    <w:noProof/>
                    <w:webHidden/>
                  </w:rPr>
                  <w:instrText xml:space="preserve"> PAGEREF _Toc240462199 \h </w:instrText>
                </w:r>
                <w:r>
                  <w:rPr>
                    <w:noProof/>
                    <w:webHidden/>
                  </w:rPr>
                </w:r>
                <w:r>
                  <w:rPr>
                    <w:noProof/>
                    <w:webHidden/>
                  </w:rPr>
                  <w:fldChar w:fldCharType="separate"/>
                </w:r>
                <w:r>
                  <w:rPr>
                    <w:noProof/>
                    <w:webHidden/>
                  </w:rPr>
                  <w:t>5</w:t>
                </w:r>
                <w:r>
                  <w:rPr>
                    <w:noProof/>
                    <w:webHidden/>
                  </w:rPr>
                  <w:fldChar w:fldCharType="end"/>
                </w:r>
              </w:hyperlink>
            </w:p>
            <w:p w14:paraId="1E5556F3" w14:textId="7C0A28C2" w:rsidR="004824B7" w:rsidRDefault="004824B7">
              <w:pPr>
                <w:pStyle w:val="Turinys1"/>
                <w:rPr>
                  <w:noProof/>
                  <w:kern w:val="2"/>
                  <w:sz w:val="24"/>
                  <w:szCs w:val="24"/>
                  <w14:ligatures w14:val="standardContextual"/>
                </w:rPr>
              </w:pPr>
              <w:hyperlink w:anchor="_Toc240462200" w:history="1">
                <w:r w:rsidRPr="00006AB0">
                  <w:rPr>
                    <w:rStyle w:val="Hipersaitas"/>
                    <w:rFonts w:ascii="Times New Roman" w:hAnsi="Times New Roman" w:cs="Times New Roman"/>
                    <w:noProof/>
                  </w:rPr>
                  <w:t>8. Sutarties sudarymas</w:t>
                </w:r>
                <w:r>
                  <w:rPr>
                    <w:noProof/>
                    <w:webHidden/>
                  </w:rPr>
                  <w:tab/>
                </w:r>
                <w:r>
                  <w:rPr>
                    <w:noProof/>
                    <w:webHidden/>
                  </w:rPr>
                  <w:fldChar w:fldCharType="begin"/>
                </w:r>
                <w:r>
                  <w:rPr>
                    <w:noProof/>
                    <w:webHidden/>
                  </w:rPr>
                  <w:instrText xml:space="preserve"> PAGEREF _Toc240462200 \h </w:instrText>
                </w:r>
                <w:r>
                  <w:rPr>
                    <w:noProof/>
                    <w:webHidden/>
                  </w:rPr>
                </w:r>
                <w:r>
                  <w:rPr>
                    <w:noProof/>
                    <w:webHidden/>
                  </w:rPr>
                  <w:fldChar w:fldCharType="separate"/>
                </w:r>
                <w:r>
                  <w:rPr>
                    <w:noProof/>
                    <w:webHidden/>
                  </w:rPr>
                  <w:t>5</w:t>
                </w:r>
                <w:r>
                  <w:rPr>
                    <w:noProof/>
                    <w:webHidden/>
                  </w:rPr>
                  <w:fldChar w:fldCharType="end"/>
                </w:r>
              </w:hyperlink>
            </w:p>
            <w:p w14:paraId="4AF5663E" w14:textId="722CE782" w:rsidR="004824B7" w:rsidRDefault="004824B7">
              <w:pPr>
                <w:pStyle w:val="Turinys1"/>
                <w:rPr>
                  <w:noProof/>
                  <w:kern w:val="2"/>
                  <w:sz w:val="24"/>
                  <w:szCs w:val="24"/>
                  <w14:ligatures w14:val="standardContextual"/>
                </w:rPr>
              </w:pPr>
              <w:hyperlink w:anchor="_Toc240462201" w:history="1">
                <w:r w:rsidRPr="00006AB0">
                  <w:rPr>
                    <w:rStyle w:val="Hipersaitas"/>
                    <w:rFonts w:ascii="Times New Roman" w:hAnsi="Times New Roman" w:cs="Times New Roman"/>
                    <w:noProof/>
                  </w:rPr>
                  <w:t>9. Kitos sąlygos</w:t>
                </w:r>
                <w:r>
                  <w:rPr>
                    <w:noProof/>
                    <w:webHidden/>
                  </w:rPr>
                  <w:tab/>
                </w:r>
                <w:r>
                  <w:rPr>
                    <w:noProof/>
                    <w:webHidden/>
                  </w:rPr>
                  <w:fldChar w:fldCharType="begin"/>
                </w:r>
                <w:r>
                  <w:rPr>
                    <w:noProof/>
                    <w:webHidden/>
                  </w:rPr>
                  <w:instrText xml:space="preserve"> PAGEREF _Toc240462201 \h </w:instrText>
                </w:r>
                <w:r>
                  <w:rPr>
                    <w:noProof/>
                    <w:webHidden/>
                  </w:rPr>
                </w:r>
                <w:r>
                  <w:rPr>
                    <w:noProof/>
                    <w:webHidden/>
                  </w:rPr>
                  <w:fldChar w:fldCharType="separate"/>
                </w:r>
                <w:r>
                  <w:rPr>
                    <w:noProof/>
                    <w:webHidden/>
                  </w:rPr>
                  <w:t>5</w:t>
                </w:r>
                <w:r>
                  <w:rPr>
                    <w:noProof/>
                    <w:webHidden/>
                  </w:rPr>
                  <w:fldChar w:fldCharType="end"/>
                </w:r>
              </w:hyperlink>
            </w:p>
            <w:p w14:paraId="43603AAE" w14:textId="6C828115" w:rsidR="004824B7" w:rsidRDefault="004824B7">
              <w:pPr>
                <w:pStyle w:val="Turinys1"/>
                <w:rPr>
                  <w:noProof/>
                  <w:kern w:val="2"/>
                  <w:sz w:val="24"/>
                  <w:szCs w:val="24"/>
                  <w14:ligatures w14:val="standardContextual"/>
                </w:rPr>
              </w:pPr>
              <w:hyperlink w:anchor="_Toc240462202" w:history="1">
                <w:r w:rsidRPr="00006AB0">
                  <w:rPr>
                    <w:rStyle w:val="Hipersaitas"/>
                    <w:rFonts w:ascii="Times New Roman" w:hAnsi="Times New Roman" w:cs="Times New Roman"/>
                    <w:noProof/>
                  </w:rPr>
                  <w:t>Pirkimo sąlygų 1 priedas „Terminai“</w:t>
                </w:r>
                <w:r>
                  <w:rPr>
                    <w:noProof/>
                    <w:webHidden/>
                  </w:rPr>
                  <w:tab/>
                </w:r>
                <w:r>
                  <w:rPr>
                    <w:noProof/>
                    <w:webHidden/>
                  </w:rPr>
                  <w:fldChar w:fldCharType="begin"/>
                </w:r>
                <w:r>
                  <w:rPr>
                    <w:noProof/>
                    <w:webHidden/>
                  </w:rPr>
                  <w:instrText xml:space="preserve"> PAGEREF _Toc240462202 \h </w:instrText>
                </w:r>
                <w:r>
                  <w:rPr>
                    <w:noProof/>
                    <w:webHidden/>
                  </w:rPr>
                </w:r>
                <w:r>
                  <w:rPr>
                    <w:noProof/>
                    <w:webHidden/>
                  </w:rPr>
                  <w:fldChar w:fldCharType="separate"/>
                </w:r>
                <w:r>
                  <w:rPr>
                    <w:noProof/>
                    <w:webHidden/>
                  </w:rPr>
                  <w:t>6</w:t>
                </w:r>
                <w:r>
                  <w:rPr>
                    <w:noProof/>
                    <w:webHidden/>
                  </w:rPr>
                  <w:fldChar w:fldCharType="end"/>
                </w:r>
              </w:hyperlink>
            </w:p>
            <w:p w14:paraId="5DB7FD1A" w14:textId="1ED5275E" w:rsidR="004824B7" w:rsidRDefault="004824B7">
              <w:pPr>
                <w:pStyle w:val="Turinys1"/>
                <w:rPr>
                  <w:noProof/>
                  <w:kern w:val="2"/>
                  <w:sz w:val="24"/>
                  <w:szCs w:val="24"/>
                  <w14:ligatures w14:val="standardContextual"/>
                </w:rPr>
              </w:pPr>
              <w:hyperlink w:anchor="_Toc240462203" w:history="1">
                <w:r w:rsidRPr="00006AB0">
                  <w:rPr>
                    <w:rStyle w:val="Hipersaitas"/>
                    <w:rFonts w:ascii="Times New Roman" w:hAnsi="Times New Roman" w:cs="Times New Roman"/>
                    <w:noProof/>
                  </w:rPr>
                  <w:t>Pirkimo sąlygų 2 priedas „Techninė specifikacija“</w:t>
                </w:r>
                <w:r>
                  <w:rPr>
                    <w:noProof/>
                    <w:webHidden/>
                  </w:rPr>
                  <w:tab/>
                </w:r>
                <w:r>
                  <w:rPr>
                    <w:noProof/>
                    <w:webHidden/>
                  </w:rPr>
                  <w:fldChar w:fldCharType="begin"/>
                </w:r>
                <w:r>
                  <w:rPr>
                    <w:noProof/>
                    <w:webHidden/>
                  </w:rPr>
                  <w:instrText xml:space="preserve"> PAGEREF _Toc240462203 \h </w:instrText>
                </w:r>
                <w:r>
                  <w:rPr>
                    <w:noProof/>
                    <w:webHidden/>
                  </w:rPr>
                </w:r>
                <w:r>
                  <w:rPr>
                    <w:noProof/>
                    <w:webHidden/>
                  </w:rPr>
                  <w:fldChar w:fldCharType="separate"/>
                </w:r>
                <w:r>
                  <w:rPr>
                    <w:noProof/>
                    <w:webHidden/>
                  </w:rPr>
                  <w:t>8</w:t>
                </w:r>
                <w:r>
                  <w:rPr>
                    <w:noProof/>
                    <w:webHidden/>
                  </w:rPr>
                  <w:fldChar w:fldCharType="end"/>
                </w:r>
              </w:hyperlink>
            </w:p>
            <w:p w14:paraId="7675AAC1" w14:textId="1E575C33" w:rsidR="004824B7" w:rsidRDefault="004824B7">
              <w:pPr>
                <w:pStyle w:val="Turinys1"/>
                <w:rPr>
                  <w:noProof/>
                  <w:kern w:val="2"/>
                  <w:sz w:val="24"/>
                  <w:szCs w:val="24"/>
                  <w14:ligatures w14:val="standardContextual"/>
                </w:rPr>
              </w:pPr>
              <w:hyperlink w:anchor="_Toc240462204" w:history="1">
                <w:r w:rsidRPr="00006AB0">
                  <w:rPr>
                    <w:rStyle w:val="Hipersaitas"/>
                    <w:rFonts w:ascii="Times New Roman" w:hAnsi="Times New Roman" w:cs="Times New Roman"/>
                    <w:noProof/>
                  </w:rPr>
                  <w:t>Pirkimo sąlygų 3 priedas „Tiekėjų pašalinimo pagrindai“</w:t>
                </w:r>
                <w:r>
                  <w:rPr>
                    <w:noProof/>
                    <w:webHidden/>
                  </w:rPr>
                  <w:tab/>
                </w:r>
                <w:r>
                  <w:rPr>
                    <w:noProof/>
                    <w:webHidden/>
                  </w:rPr>
                  <w:fldChar w:fldCharType="begin"/>
                </w:r>
                <w:r>
                  <w:rPr>
                    <w:noProof/>
                    <w:webHidden/>
                  </w:rPr>
                  <w:instrText xml:space="preserve"> PAGEREF _Toc240462204 \h </w:instrText>
                </w:r>
                <w:r>
                  <w:rPr>
                    <w:noProof/>
                    <w:webHidden/>
                  </w:rPr>
                </w:r>
                <w:r>
                  <w:rPr>
                    <w:noProof/>
                    <w:webHidden/>
                  </w:rPr>
                  <w:fldChar w:fldCharType="separate"/>
                </w:r>
                <w:r>
                  <w:rPr>
                    <w:noProof/>
                    <w:webHidden/>
                  </w:rPr>
                  <w:t>8</w:t>
                </w:r>
                <w:r>
                  <w:rPr>
                    <w:noProof/>
                    <w:webHidden/>
                  </w:rPr>
                  <w:fldChar w:fldCharType="end"/>
                </w:r>
              </w:hyperlink>
            </w:p>
            <w:p w14:paraId="1B24A5ED" w14:textId="6CC1E37F" w:rsidR="004824B7" w:rsidRDefault="004824B7">
              <w:pPr>
                <w:pStyle w:val="Turinys1"/>
                <w:rPr>
                  <w:noProof/>
                  <w:kern w:val="2"/>
                  <w:sz w:val="24"/>
                  <w:szCs w:val="24"/>
                  <w14:ligatures w14:val="standardContextual"/>
                </w:rPr>
              </w:pPr>
              <w:hyperlink w:anchor="_Toc240462205" w:history="1">
                <w:r w:rsidRPr="00006AB0">
                  <w:rPr>
                    <w:rStyle w:val="Hipersaitas"/>
                    <w:rFonts w:ascii="Times New Roman" w:hAnsi="Times New Roman" w:cs="Times New Roman"/>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_Toc240462205 \h </w:instrText>
                </w:r>
                <w:r>
                  <w:rPr>
                    <w:noProof/>
                    <w:webHidden/>
                  </w:rPr>
                </w:r>
                <w:r>
                  <w:rPr>
                    <w:noProof/>
                    <w:webHidden/>
                  </w:rPr>
                  <w:fldChar w:fldCharType="separate"/>
                </w:r>
                <w:r>
                  <w:rPr>
                    <w:noProof/>
                    <w:webHidden/>
                  </w:rPr>
                  <w:t>9</w:t>
                </w:r>
                <w:r>
                  <w:rPr>
                    <w:noProof/>
                    <w:webHidden/>
                  </w:rPr>
                  <w:fldChar w:fldCharType="end"/>
                </w:r>
              </w:hyperlink>
            </w:p>
            <w:p w14:paraId="67FE39A8" w14:textId="1C298514" w:rsidR="004824B7" w:rsidRDefault="004824B7">
              <w:pPr>
                <w:pStyle w:val="Turinys1"/>
                <w:rPr>
                  <w:noProof/>
                  <w:kern w:val="2"/>
                  <w:sz w:val="24"/>
                  <w:szCs w:val="24"/>
                  <w14:ligatures w14:val="standardContextual"/>
                </w:rPr>
              </w:pPr>
              <w:hyperlink w:anchor="_Toc240462206" w:history="1">
                <w:r w:rsidRPr="00006AB0">
                  <w:rPr>
                    <w:rStyle w:val="Hipersaitas"/>
                    <w:rFonts w:ascii="Times New Roman" w:hAnsi="Times New Roman" w:cs="Times New Roman"/>
                    <w:noProof/>
                  </w:rPr>
                  <w:t>Pirkimo sąlygų 5 priedas „Pasiūlymų vertinimas“</w:t>
                </w:r>
                <w:r>
                  <w:rPr>
                    <w:noProof/>
                    <w:webHidden/>
                  </w:rPr>
                  <w:tab/>
                </w:r>
                <w:r>
                  <w:rPr>
                    <w:noProof/>
                    <w:webHidden/>
                  </w:rPr>
                  <w:fldChar w:fldCharType="begin"/>
                </w:r>
                <w:r>
                  <w:rPr>
                    <w:noProof/>
                    <w:webHidden/>
                  </w:rPr>
                  <w:instrText xml:space="preserve"> PAGEREF _Toc240462206 \h </w:instrText>
                </w:r>
                <w:r>
                  <w:rPr>
                    <w:noProof/>
                    <w:webHidden/>
                  </w:rPr>
                </w:r>
                <w:r>
                  <w:rPr>
                    <w:noProof/>
                    <w:webHidden/>
                  </w:rPr>
                  <w:fldChar w:fldCharType="separate"/>
                </w:r>
                <w:r>
                  <w:rPr>
                    <w:noProof/>
                    <w:webHidden/>
                  </w:rPr>
                  <w:t>12</w:t>
                </w:r>
                <w:r>
                  <w:rPr>
                    <w:noProof/>
                    <w:webHidden/>
                  </w:rPr>
                  <w:fldChar w:fldCharType="end"/>
                </w:r>
              </w:hyperlink>
            </w:p>
            <w:p w14:paraId="1EF6C397" w14:textId="476BCFA5" w:rsidR="004824B7" w:rsidRDefault="004824B7">
              <w:pPr>
                <w:pStyle w:val="Turinys1"/>
                <w:rPr>
                  <w:noProof/>
                  <w:kern w:val="2"/>
                  <w:sz w:val="24"/>
                  <w:szCs w:val="24"/>
                  <w14:ligatures w14:val="standardContextual"/>
                </w:rPr>
              </w:pPr>
              <w:hyperlink w:anchor="_Toc240462207" w:history="1">
                <w:r w:rsidRPr="00006AB0">
                  <w:rPr>
                    <w:rStyle w:val="Hipersaitas"/>
                    <w:rFonts w:ascii="Times New Roman" w:hAnsi="Times New Roman" w:cs="Times New Roman"/>
                    <w:noProof/>
                  </w:rPr>
                  <w:t>Pirkimo sąlygų 6 priedas „Pasiūlymo forma“</w:t>
                </w:r>
                <w:r>
                  <w:rPr>
                    <w:noProof/>
                    <w:webHidden/>
                  </w:rPr>
                  <w:tab/>
                </w:r>
                <w:r>
                  <w:rPr>
                    <w:noProof/>
                    <w:webHidden/>
                  </w:rPr>
                  <w:fldChar w:fldCharType="begin"/>
                </w:r>
                <w:r>
                  <w:rPr>
                    <w:noProof/>
                    <w:webHidden/>
                  </w:rPr>
                  <w:instrText xml:space="preserve"> PAGEREF _Toc240462207 \h </w:instrText>
                </w:r>
                <w:r>
                  <w:rPr>
                    <w:noProof/>
                    <w:webHidden/>
                  </w:rPr>
                </w:r>
                <w:r>
                  <w:rPr>
                    <w:noProof/>
                    <w:webHidden/>
                  </w:rPr>
                  <w:fldChar w:fldCharType="separate"/>
                </w:r>
                <w:r>
                  <w:rPr>
                    <w:noProof/>
                    <w:webHidden/>
                  </w:rPr>
                  <w:t>13</w:t>
                </w:r>
                <w:r>
                  <w:rPr>
                    <w:noProof/>
                    <w:webHidden/>
                  </w:rPr>
                  <w:fldChar w:fldCharType="end"/>
                </w:r>
              </w:hyperlink>
            </w:p>
            <w:p w14:paraId="7BBA3E5C" w14:textId="2A82DCA7" w:rsidR="004824B7" w:rsidRDefault="004824B7">
              <w:pPr>
                <w:pStyle w:val="Turinys1"/>
                <w:rPr>
                  <w:noProof/>
                  <w:kern w:val="2"/>
                  <w:sz w:val="24"/>
                  <w:szCs w:val="24"/>
                  <w14:ligatures w14:val="standardContextual"/>
                </w:rPr>
              </w:pPr>
              <w:hyperlink w:anchor="_Toc240462208" w:history="1">
                <w:r w:rsidRPr="00006AB0">
                  <w:rPr>
                    <w:rStyle w:val="Hipersaitas"/>
                    <w:rFonts w:ascii="Times New Roman" w:hAnsi="Times New Roman" w:cs="Times New Roman"/>
                    <w:noProof/>
                  </w:rPr>
                  <w:t>Pirkimo sąlygų 7 priedas „Sutarties projektas“</w:t>
                </w:r>
                <w:r>
                  <w:rPr>
                    <w:noProof/>
                    <w:webHidden/>
                  </w:rPr>
                  <w:tab/>
                </w:r>
                <w:r>
                  <w:rPr>
                    <w:noProof/>
                    <w:webHidden/>
                  </w:rPr>
                  <w:fldChar w:fldCharType="begin"/>
                </w:r>
                <w:r>
                  <w:rPr>
                    <w:noProof/>
                    <w:webHidden/>
                  </w:rPr>
                  <w:instrText xml:space="preserve"> PAGEREF _Toc240462208 \h </w:instrText>
                </w:r>
                <w:r>
                  <w:rPr>
                    <w:noProof/>
                    <w:webHidden/>
                  </w:rPr>
                </w:r>
                <w:r>
                  <w:rPr>
                    <w:noProof/>
                    <w:webHidden/>
                  </w:rPr>
                  <w:fldChar w:fldCharType="separate"/>
                </w:r>
                <w:r>
                  <w:rPr>
                    <w:noProof/>
                    <w:webHidden/>
                  </w:rPr>
                  <w:t>13</w:t>
                </w:r>
                <w:r>
                  <w:rPr>
                    <w:noProof/>
                    <w:webHidden/>
                  </w:rPr>
                  <w:fldChar w:fldCharType="end"/>
                </w:r>
              </w:hyperlink>
            </w:p>
            <w:p w14:paraId="32F74CB4" w14:textId="384D68E6" w:rsidR="004824B7" w:rsidRDefault="004824B7">
              <w:pPr>
                <w:pStyle w:val="Turinys1"/>
                <w:rPr>
                  <w:noProof/>
                  <w:kern w:val="2"/>
                  <w:sz w:val="24"/>
                  <w:szCs w:val="24"/>
                  <w14:ligatures w14:val="standardContextual"/>
                </w:rPr>
              </w:pPr>
              <w:hyperlink w:anchor="_Toc240462209" w:history="1">
                <w:r w:rsidRPr="00006AB0">
                  <w:rPr>
                    <w:rStyle w:val="Hipersaitas"/>
                    <w:rFonts w:ascii="Times New Roman" w:hAnsi="Times New Roman" w:cs="Times New Roman"/>
                    <w:noProof/>
                  </w:rPr>
                  <w:t>Pirkimo sąlygų 8 priedas „Tiekėjų deklaracija dėl pašalinimo pagrindų nebuvimo“</w:t>
                </w:r>
                <w:r>
                  <w:rPr>
                    <w:noProof/>
                    <w:webHidden/>
                  </w:rPr>
                  <w:tab/>
                </w:r>
                <w:r>
                  <w:rPr>
                    <w:noProof/>
                    <w:webHidden/>
                  </w:rPr>
                  <w:fldChar w:fldCharType="begin"/>
                </w:r>
                <w:r>
                  <w:rPr>
                    <w:noProof/>
                    <w:webHidden/>
                  </w:rPr>
                  <w:instrText xml:space="preserve"> PAGEREF _Toc240462209 \h </w:instrText>
                </w:r>
                <w:r>
                  <w:rPr>
                    <w:noProof/>
                    <w:webHidden/>
                  </w:rPr>
                </w:r>
                <w:r>
                  <w:rPr>
                    <w:noProof/>
                    <w:webHidden/>
                  </w:rPr>
                  <w:fldChar w:fldCharType="separate"/>
                </w:r>
                <w:r>
                  <w:rPr>
                    <w:noProof/>
                    <w:webHidden/>
                  </w:rPr>
                  <w:t>13</w:t>
                </w:r>
                <w:r>
                  <w:rPr>
                    <w:noProof/>
                    <w:webHidden/>
                  </w:rPr>
                  <w:fldChar w:fldCharType="end"/>
                </w:r>
              </w:hyperlink>
            </w:p>
            <w:p w14:paraId="544663D7" w14:textId="73D589E1" w:rsidR="004824B7" w:rsidRDefault="004824B7">
              <w:pPr>
                <w:pStyle w:val="Turinys1"/>
                <w:rPr>
                  <w:noProof/>
                  <w:kern w:val="2"/>
                  <w:sz w:val="24"/>
                  <w:szCs w:val="24"/>
                  <w14:ligatures w14:val="standardContextual"/>
                </w:rPr>
              </w:pPr>
              <w:hyperlink w:anchor="_Toc240462210" w:history="1">
                <w:r w:rsidRPr="00006AB0">
                  <w:rPr>
                    <w:rStyle w:val="Hipersaitas"/>
                    <w:rFonts w:ascii="Times New Roman" w:hAnsi="Times New Roman" w:cs="Times New Roman"/>
                    <w:noProof/>
                  </w:rPr>
                  <w:t>Pirkimo sąlygų 9 priedas „Siūlomų specialistų sąrašas“</w:t>
                </w:r>
                <w:r>
                  <w:rPr>
                    <w:noProof/>
                    <w:webHidden/>
                  </w:rPr>
                  <w:tab/>
                </w:r>
                <w:r>
                  <w:rPr>
                    <w:noProof/>
                    <w:webHidden/>
                  </w:rPr>
                  <w:fldChar w:fldCharType="begin"/>
                </w:r>
                <w:r>
                  <w:rPr>
                    <w:noProof/>
                    <w:webHidden/>
                  </w:rPr>
                  <w:instrText xml:space="preserve"> PAGEREF _Toc240462210 \h </w:instrText>
                </w:r>
                <w:r>
                  <w:rPr>
                    <w:noProof/>
                    <w:webHidden/>
                  </w:rPr>
                </w:r>
                <w:r>
                  <w:rPr>
                    <w:noProof/>
                    <w:webHidden/>
                  </w:rPr>
                  <w:fldChar w:fldCharType="separate"/>
                </w:r>
                <w:r>
                  <w:rPr>
                    <w:noProof/>
                    <w:webHidden/>
                  </w:rPr>
                  <w:t>15</w:t>
                </w:r>
                <w:r>
                  <w:rPr>
                    <w:noProof/>
                    <w:webHidden/>
                  </w:rPr>
                  <w:fldChar w:fldCharType="end"/>
                </w:r>
              </w:hyperlink>
            </w:p>
            <w:p w14:paraId="2B710FC4" w14:textId="36C861D6" w:rsidR="004824B7" w:rsidRDefault="004824B7">
              <w:pPr>
                <w:pStyle w:val="Turinys1"/>
                <w:rPr>
                  <w:noProof/>
                  <w:kern w:val="2"/>
                  <w:sz w:val="24"/>
                  <w:szCs w:val="24"/>
                  <w14:ligatures w14:val="standardContextual"/>
                </w:rPr>
              </w:pPr>
              <w:hyperlink w:anchor="_Toc240462211" w:history="1">
                <w:r w:rsidRPr="00006AB0">
                  <w:rPr>
                    <w:rStyle w:val="Hipersaitas"/>
                    <w:rFonts w:ascii="Times New Roman" w:hAnsi="Times New Roman" w:cs="Times New Roman"/>
                    <w:noProof/>
                  </w:rPr>
                  <w:t>Pirkimo sąlygų 10 priedas „Atliktų paslaugų sąrašas“</w:t>
                </w:r>
                <w:r>
                  <w:rPr>
                    <w:noProof/>
                    <w:webHidden/>
                  </w:rPr>
                  <w:tab/>
                </w:r>
                <w:r>
                  <w:rPr>
                    <w:noProof/>
                    <w:webHidden/>
                  </w:rPr>
                  <w:fldChar w:fldCharType="begin"/>
                </w:r>
                <w:r>
                  <w:rPr>
                    <w:noProof/>
                    <w:webHidden/>
                  </w:rPr>
                  <w:instrText xml:space="preserve"> PAGEREF _Toc240462211 \h </w:instrText>
                </w:r>
                <w:r>
                  <w:rPr>
                    <w:noProof/>
                    <w:webHidden/>
                  </w:rPr>
                </w:r>
                <w:r>
                  <w:rPr>
                    <w:noProof/>
                    <w:webHidden/>
                  </w:rPr>
                  <w:fldChar w:fldCharType="separate"/>
                </w:r>
                <w:r>
                  <w:rPr>
                    <w:noProof/>
                    <w:webHidden/>
                  </w:rPr>
                  <w:t>15</w:t>
                </w:r>
                <w:r>
                  <w:rPr>
                    <w:noProof/>
                    <w:webHidden/>
                  </w:rPr>
                  <w:fldChar w:fldCharType="end"/>
                </w:r>
              </w:hyperlink>
            </w:p>
            <w:p w14:paraId="7ACF4EEF" w14:textId="2B7691D2" w:rsidR="00173FBA" w:rsidRPr="00247461" w:rsidRDefault="00173FBA">
              <w:pPr>
                <w:rPr>
                  <w:rFonts w:ascii="Times New Roman" w:hAnsi="Times New Roman" w:cs="Times New Roman"/>
                </w:rPr>
              </w:pPr>
              <w:r w:rsidRPr="00247461">
                <w:rPr>
                  <w:rFonts w:ascii="Times New Roman" w:hAnsi="Times New Roman" w:cs="Times New Roman"/>
                  <w:noProof/>
                </w:rPr>
                <w:fldChar w:fldCharType="end"/>
              </w:r>
            </w:p>
          </w:sdtContent>
        </w:sdt>
        <w:p w14:paraId="7E8074B3" w14:textId="4C816312" w:rsidR="00173FBA" w:rsidRPr="00247461" w:rsidRDefault="00173FBA" w:rsidP="007334EA">
          <w:pPr>
            <w:spacing w:after="120"/>
            <w:ind w:left="567" w:firstLine="0"/>
            <w:contextualSpacing/>
            <w:rPr>
              <w:rFonts w:ascii="Times New Roman" w:hAnsi="Times New Roman" w:cs="Times New Roman"/>
            </w:rPr>
          </w:pPr>
        </w:p>
        <w:p w14:paraId="1AC291EB" w14:textId="356498D2" w:rsidR="00173FBA" w:rsidRPr="00247461" w:rsidRDefault="00173FBA" w:rsidP="007334EA">
          <w:pPr>
            <w:spacing w:after="120"/>
            <w:ind w:left="567" w:firstLine="0"/>
            <w:contextualSpacing/>
            <w:rPr>
              <w:rFonts w:ascii="Times New Roman" w:hAnsi="Times New Roman" w:cs="Times New Roman"/>
            </w:rPr>
          </w:pPr>
        </w:p>
        <w:p w14:paraId="6F478FD2" w14:textId="27655BD5" w:rsidR="00173FBA" w:rsidRPr="00247461" w:rsidRDefault="00173FBA" w:rsidP="00A84437">
          <w:pPr>
            <w:spacing w:after="120"/>
            <w:ind w:left="567" w:firstLine="0"/>
            <w:contextualSpacing/>
            <w:jc w:val="center"/>
            <w:rPr>
              <w:rFonts w:ascii="Times New Roman" w:hAnsi="Times New Roman" w:cs="Times New Roman"/>
            </w:rPr>
          </w:pPr>
        </w:p>
        <w:p w14:paraId="7680CD9F" w14:textId="465D4565" w:rsidR="00173FBA" w:rsidRPr="00247461" w:rsidRDefault="00173FBA" w:rsidP="007334EA">
          <w:pPr>
            <w:spacing w:after="120"/>
            <w:ind w:left="567" w:firstLine="0"/>
            <w:contextualSpacing/>
            <w:rPr>
              <w:rFonts w:ascii="Times New Roman" w:hAnsi="Times New Roman" w:cs="Times New Roman"/>
            </w:rPr>
          </w:pPr>
        </w:p>
        <w:p w14:paraId="033C1E9E" w14:textId="346F4E98" w:rsidR="00173FBA" w:rsidRPr="00247461" w:rsidRDefault="00173FBA" w:rsidP="007334EA">
          <w:pPr>
            <w:spacing w:after="120"/>
            <w:ind w:left="567" w:firstLine="0"/>
            <w:contextualSpacing/>
            <w:rPr>
              <w:rFonts w:ascii="Times New Roman" w:hAnsi="Times New Roman" w:cs="Times New Roman"/>
            </w:rPr>
          </w:pPr>
        </w:p>
        <w:p w14:paraId="2D26E3BB" w14:textId="47FB447D" w:rsidR="00173FBA" w:rsidRPr="00247461" w:rsidRDefault="00173FBA" w:rsidP="007334EA">
          <w:pPr>
            <w:spacing w:after="120"/>
            <w:ind w:left="567" w:firstLine="0"/>
            <w:contextualSpacing/>
            <w:rPr>
              <w:rFonts w:ascii="Times New Roman" w:hAnsi="Times New Roman" w:cs="Times New Roman"/>
            </w:rPr>
          </w:pPr>
        </w:p>
        <w:p w14:paraId="0D7F5B29" w14:textId="69D8EF03" w:rsidR="00173FBA" w:rsidRPr="00247461" w:rsidRDefault="00173FBA" w:rsidP="007334EA">
          <w:pPr>
            <w:spacing w:after="120"/>
            <w:ind w:left="567" w:firstLine="0"/>
            <w:contextualSpacing/>
            <w:rPr>
              <w:rFonts w:ascii="Times New Roman" w:hAnsi="Times New Roman" w:cs="Times New Roman"/>
            </w:rPr>
          </w:pPr>
        </w:p>
        <w:p w14:paraId="42562BFE" w14:textId="7EE28A4F" w:rsidR="00173FBA" w:rsidRPr="00247461" w:rsidRDefault="00173FBA" w:rsidP="007334EA">
          <w:pPr>
            <w:spacing w:after="120"/>
            <w:ind w:left="567" w:firstLine="0"/>
            <w:contextualSpacing/>
            <w:rPr>
              <w:rFonts w:ascii="Times New Roman" w:hAnsi="Times New Roman" w:cs="Times New Roman"/>
            </w:rPr>
          </w:pPr>
        </w:p>
        <w:p w14:paraId="53E0ED23" w14:textId="76F63C0A" w:rsidR="00173FBA" w:rsidRPr="00247461" w:rsidRDefault="00173FBA" w:rsidP="007334EA">
          <w:pPr>
            <w:spacing w:after="120"/>
            <w:ind w:left="567" w:firstLine="0"/>
            <w:contextualSpacing/>
            <w:rPr>
              <w:rFonts w:ascii="Times New Roman" w:hAnsi="Times New Roman" w:cs="Times New Roman"/>
            </w:rPr>
          </w:pPr>
        </w:p>
        <w:p w14:paraId="5F6A5427" w14:textId="0D2B3436" w:rsidR="00173FBA" w:rsidRPr="00247461" w:rsidRDefault="00173FBA" w:rsidP="007334EA">
          <w:pPr>
            <w:spacing w:after="120"/>
            <w:ind w:left="567" w:firstLine="0"/>
            <w:contextualSpacing/>
            <w:rPr>
              <w:rFonts w:ascii="Times New Roman" w:hAnsi="Times New Roman" w:cs="Times New Roman"/>
            </w:rPr>
          </w:pPr>
        </w:p>
        <w:p w14:paraId="4D7EBF80" w14:textId="12858112" w:rsidR="00173FBA" w:rsidRPr="00247461" w:rsidRDefault="00173FBA" w:rsidP="007334EA">
          <w:pPr>
            <w:spacing w:after="120"/>
            <w:ind w:left="567" w:firstLine="0"/>
            <w:contextualSpacing/>
            <w:rPr>
              <w:rFonts w:ascii="Times New Roman" w:hAnsi="Times New Roman" w:cs="Times New Roman"/>
            </w:rPr>
          </w:pPr>
        </w:p>
        <w:p w14:paraId="26B554C6" w14:textId="1582037A" w:rsidR="00173FBA" w:rsidRPr="00247461" w:rsidRDefault="00173FBA" w:rsidP="007334EA">
          <w:pPr>
            <w:spacing w:after="120"/>
            <w:ind w:left="567" w:firstLine="0"/>
            <w:contextualSpacing/>
            <w:rPr>
              <w:rFonts w:ascii="Times New Roman" w:hAnsi="Times New Roman" w:cs="Times New Roman"/>
            </w:rPr>
          </w:pPr>
        </w:p>
        <w:p w14:paraId="37CC271A" w14:textId="2E04EABC" w:rsidR="00173FBA" w:rsidRPr="00247461" w:rsidRDefault="00173FBA" w:rsidP="007334EA">
          <w:pPr>
            <w:spacing w:after="120"/>
            <w:ind w:left="567" w:firstLine="0"/>
            <w:contextualSpacing/>
            <w:rPr>
              <w:rFonts w:ascii="Times New Roman" w:hAnsi="Times New Roman" w:cs="Times New Roman"/>
            </w:rPr>
          </w:pPr>
        </w:p>
        <w:p w14:paraId="0DAE036B" w14:textId="67C5E088" w:rsidR="00173FBA" w:rsidRPr="00247461" w:rsidRDefault="00173FBA" w:rsidP="007334EA">
          <w:pPr>
            <w:spacing w:after="120"/>
            <w:ind w:left="567" w:firstLine="0"/>
            <w:contextualSpacing/>
            <w:rPr>
              <w:rFonts w:ascii="Times New Roman" w:hAnsi="Times New Roman" w:cs="Times New Roman"/>
            </w:rPr>
          </w:pPr>
        </w:p>
        <w:p w14:paraId="2D43B83E" w14:textId="19FFFF83" w:rsidR="00173FBA" w:rsidRPr="00247461" w:rsidRDefault="00173FBA" w:rsidP="007334EA">
          <w:pPr>
            <w:spacing w:after="120"/>
            <w:ind w:left="567" w:firstLine="0"/>
            <w:contextualSpacing/>
            <w:rPr>
              <w:rFonts w:ascii="Times New Roman" w:hAnsi="Times New Roman" w:cs="Times New Roman"/>
            </w:rPr>
          </w:pPr>
        </w:p>
        <w:p w14:paraId="0CFA0807" w14:textId="6F12BA4C" w:rsidR="00173FBA" w:rsidRPr="00247461" w:rsidRDefault="00173FBA" w:rsidP="007334EA">
          <w:pPr>
            <w:spacing w:after="120"/>
            <w:ind w:left="567" w:firstLine="0"/>
            <w:contextualSpacing/>
            <w:rPr>
              <w:rFonts w:ascii="Times New Roman" w:hAnsi="Times New Roman" w:cs="Times New Roman"/>
            </w:rPr>
          </w:pPr>
        </w:p>
        <w:p w14:paraId="3C81F9EF" w14:textId="615E1745" w:rsidR="00173FBA" w:rsidRPr="00247461" w:rsidRDefault="00173FBA" w:rsidP="007334EA">
          <w:pPr>
            <w:spacing w:after="120"/>
            <w:ind w:left="567" w:firstLine="0"/>
            <w:contextualSpacing/>
            <w:rPr>
              <w:rFonts w:ascii="Times New Roman" w:hAnsi="Times New Roman" w:cs="Times New Roman"/>
            </w:rPr>
          </w:pPr>
        </w:p>
        <w:p w14:paraId="71AF9CE9" w14:textId="79239798" w:rsidR="00173FBA" w:rsidRPr="00247461" w:rsidRDefault="00173FBA" w:rsidP="007334EA">
          <w:pPr>
            <w:spacing w:after="120"/>
            <w:ind w:left="567" w:firstLine="0"/>
            <w:contextualSpacing/>
            <w:rPr>
              <w:rFonts w:ascii="Times New Roman" w:hAnsi="Times New Roman" w:cs="Times New Roman"/>
            </w:rPr>
          </w:pPr>
        </w:p>
        <w:p w14:paraId="73CCB438" w14:textId="2E6C8141" w:rsidR="005F13F0" w:rsidRPr="00247461" w:rsidRDefault="00000000" w:rsidP="00310A7C">
          <w:pPr>
            <w:spacing w:after="120"/>
            <w:ind w:firstLine="0"/>
            <w:contextualSpacing/>
            <w:rPr>
              <w:rFonts w:ascii="Times New Roman" w:hAnsi="Times New Roman" w:cs="Times New Roman"/>
            </w:rPr>
          </w:pPr>
        </w:p>
      </w:sdtContent>
    </w:sdt>
    <w:p w14:paraId="12085CDF" w14:textId="16073931" w:rsidR="00746BAF" w:rsidRPr="00247461" w:rsidRDefault="00C31EC9">
      <w:pPr>
        <w:pStyle w:val="Antrat1"/>
        <w:numPr>
          <w:ilvl w:val="0"/>
          <w:numId w:val="5"/>
        </w:numPr>
        <w:spacing w:before="720" w:after="0" w:line="300" w:lineRule="auto"/>
        <w:ind w:left="357" w:hanging="357"/>
        <w:rPr>
          <w:rFonts w:ascii="Times New Roman" w:hAnsi="Times New Roman" w:cs="Times New Roman"/>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Ref39666794"/>
      <w:bookmarkStart w:id="6" w:name="_Ref39666796"/>
      <w:bookmarkStart w:id="7" w:name="_Toc48053171"/>
      <w:bookmarkStart w:id="8" w:name="_Toc147739116"/>
      <w:bookmarkStart w:id="9" w:name="_Toc240462193"/>
      <w:bookmarkEnd w:id="0"/>
      <w:bookmarkEnd w:id="1"/>
      <w:bookmarkEnd w:id="2"/>
      <w:bookmarkEnd w:id="3"/>
      <w:bookmarkEnd w:id="4"/>
      <w:r w:rsidRPr="00247461">
        <w:rPr>
          <w:rFonts w:ascii="Times New Roman" w:hAnsi="Times New Roman" w:cs="Times New Roman"/>
          <w:color w:val="auto"/>
        </w:rPr>
        <w:lastRenderedPageBreak/>
        <w:t>Bendra informacij</w:t>
      </w:r>
      <w:r w:rsidR="00B076FD" w:rsidRPr="00247461">
        <w:rPr>
          <w:rFonts w:ascii="Times New Roman" w:hAnsi="Times New Roman" w:cs="Times New Roman"/>
          <w:color w:val="auto"/>
        </w:rPr>
        <w:t>a</w:t>
      </w:r>
      <w:bookmarkEnd w:id="9"/>
      <w:r w:rsidR="6B81CCAC" w:rsidRPr="00247461">
        <w:rPr>
          <w:rFonts w:ascii="Times New Roman" w:hAnsi="Times New Roman" w:cs="Times New Roman"/>
          <w:color w:val="auto"/>
        </w:rPr>
        <w:t xml:space="preserve"> </w:t>
      </w:r>
    </w:p>
    <w:p w14:paraId="698C5E70" w14:textId="490FD0EB" w:rsidR="00746BAF" w:rsidRPr="00247461" w:rsidRDefault="00746BAF" w:rsidP="00746BAF">
      <w:pPr>
        <w:ind w:firstLine="0"/>
        <w:rPr>
          <w:rFonts w:ascii="Times New Roman" w:hAnsi="Times New Roman" w:cs="Times New Roman"/>
        </w:rPr>
      </w:pPr>
    </w:p>
    <w:p w14:paraId="60E2FE09" w14:textId="77777777" w:rsidR="008C0654" w:rsidRPr="00091C12" w:rsidRDefault="008C0654" w:rsidP="000D448A">
      <w:pPr>
        <w:pStyle w:val="Sraopastraipa"/>
        <w:numPr>
          <w:ilvl w:val="1"/>
          <w:numId w:val="37"/>
        </w:numPr>
        <w:spacing w:line="240" w:lineRule="auto"/>
        <w:ind w:left="0" w:firstLine="680"/>
        <w:rPr>
          <w:rFonts w:ascii="Times New Roman" w:hAnsi="Times New Roman" w:cs="Times New Roman"/>
          <w:sz w:val="24"/>
          <w:szCs w:val="24"/>
        </w:rPr>
      </w:pPr>
      <w:r w:rsidRPr="00091C12">
        <w:rPr>
          <w:rFonts w:ascii="Times New Roman" w:hAnsi="Times New Roman" w:cs="Times New Roman"/>
          <w:sz w:val="24"/>
          <w:szCs w:val="24"/>
        </w:rPr>
        <w:t xml:space="preserve">Perkančioji organizacija – </w:t>
      </w:r>
      <w:r w:rsidRPr="00091C12">
        <w:rPr>
          <w:rFonts w:ascii="Times New Roman" w:eastAsia="Calibri" w:hAnsi="Times New Roman" w:cs="Times New Roman"/>
          <w:sz w:val="24"/>
          <w:szCs w:val="24"/>
        </w:rPr>
        <w:t xml:space="preserve">Anykščių rajono savivaldybės administracija (Centrinė perkančioji organizacija), juridinio asmens kodas 188774637, adresas J. Biliūno g.23, Anykščiai 29111, </w:t>
      </w:r>
      <w:r w:rsidRPr="00091C12">
        <w:rPr>
          <w:rFonts w:ascii="Times New Roman" w:hAnsi="Times New Roman" w:cs="Times New Roman"/>
          <w:sz w:val="24"/>
          <w:szCs w:val="24"/>
        </w:rPr>
        <w:t xml:space="preserve">darbo laikas: I-IV 7:45-17:15, V 7:45-12:45. </w:t>
      </w:r>
      <w:r w:rsidRPr="00091C12">
        <w:rPr>
          <w:rFonts w:ascii="Times New Roman" w:eastAsiaTheme="minorHAnsi" w:hAnsi="Times New Roman" w:cs="Times New Roman"/>
          <w:sz w:val="24"/>
          <w:szCs w:val="24"/>
          <w:lang w:eastAsia="en-US"/>
        </w:rPr>
        <w:t>Perkančioji organizacija nėra PVM mokėtoja</w:t>
      </w:r>
      <w:r w:rsidRPr="00091C12">
        <w:rPr>
          <w:rFonts w:ascii="Times New Roman" w:eastAsia="Calibri" w:hAnsi="Times New Roman" w:cs="Times New Roman"/>
          <w:sz w:val="24"/>
          <w:szCs w:val="24"/>
        </w:rPr>
        <w:t>.</w:t>
      </w:r>
    </w:p>
    <w:p w14:paraId="7F3889BD" w14:textId="77777777" w:rsidR="008C0654" w:rsidRPr="00091C12" w:rsidRDefault="008C0654" w:rsidP="000D448A">
      <w:pPr>
        <w:pStyle w:val="Sraopastraipa"/>
        <w:numPr>
          <w:ilvl w:val="1"/>
          <w:numId w:val="37"/>
        </w:numPr>
        <w:spacing w:line="240" w:lineRule="auto"/>
        <w:ind w:left="0" w:firstLine="680"/>
        <w:rPr>
          <w:rFonts w:ascii="Times New Roman" w:hAnsi="Times New Roman" w:cs="Times New Roman"/>
          <w:sz w:val="24"/>
          <w:szCs w:val="24"/>
        </w:rPr>
      </w:pPr>
      <w:r w:rsidRPr="00091C12">
        <w:rPr>
          <w:rFonts w:ascii="Times New Roman" w:hAnsi="Times New Roman" w:cs="Times New Roman"/>
          <w:sz w:val="24"/>
          <w:szCs w:val="24"/>
        </w:rPr>
        <w:t xml:space="preserve">Sutartį pasirašys perkančioji organizacija. </w:t>
      </w:r>
    </w:p>
    <w:p w14:paraId="37091C22" w14:textId="34220DE0" w:rsidR="008C0654" w:rsidRPr="00091C12" w:rsidRDefault="008C0654" w:rsidP="000D448A">
      <w:pPr>
        <w:pStyle w:val="Sraopastraipa"/>
        <w:numPr>
          <w:ilvl w:val="1"/>
          <w:numId w:val="37"/>
        </w:numPr>
        <w:spacing w:line="240" w:lineRule="auto"/>
        <w:ind w:left="0" w:firstLine="680"/>
        <w:rPr>
          <w:rFonts w:ascii="Times New Roman" w:hAnsi="Times New Roman" w:cs="Times New Roman"/>
          <w:sz w:val="24"/>
          <w:szCs w:val="24"/>
        </w:rPr>
      </w:pPr>
      <w:r w:rsidRPr="00091C12">
        <w:rPr>
          <w:rFonts w:ascii="Times New Roman" w:hAnsi="Times New Roman" w:cs="Times New Roman"/>
          <w:sz w:val="24"/>
          <w:szCs w:val="24"/>
        </w:rPr>
        <w:t>Pirkimas vykdomas bendra tvarka, nes centrinės perkančiosios organizacijos kataloge Viešoji įstaiga CPO LT, tokių paslaugų, numatytų pirkimo objekte, nėra.</w:t>
      </w:r>
    </w:p>
    <w:p w14:paraId="73892395" w14:textId="77777777" w:rsidR="008C0654" w:rsidRPr="00091C12" w:rsidRDefault="008C0654" w:rsidP="000D448A">
      <w:pPr>
        <w:pStyle w:val="Sraopastraipa"/>
        <w:spacing w:line="240" w:lineRule="auto"/>
        <w:ind w:left="0" w:firstLine="680"/>
        <w:rPr>
          <w:rFonts w:ascii="Times New Roman" w:eastAsia="Times New Roman" w:hAnsi="Times New Roman" w:cs="Times New Roman"/>
          <w:sz w:val="24"/>
          <w:szCs w:val="24"/>
        </w:rPr>
      </w:pPr>
      <w:r w:rsidRPr="00091C12">
        <w:rPr>
          <w:rFonts w:ascii="Times New Roman" w:hAnsi="Times New Roman" w:cs="Times New Roman"/>
          <w:sz w:val="24"/>
          <w:szCs w:val="24"/>
        </w:rPr>
        <w:t xml:space="preserve">1.4. </w:t>
      </w:r>
      <w:r w:rsidRPr="00091C12">
        <w:rPr>
          <w:rFonts w:ascii="Times New Roman" w:eastAsia="Times New Roman" w:hAnsi="Times New Roman" w:cs="Times New Roman"/>
          <w:sz w:val="24"/>
          <w:szCs w:val="24"/>
        </w:rPr>
        <w:t>Perkančioji organizacija nerezervuoja teisės dalyvauti pirkime.</w:t>
      </w:r>
    </w:p>
    <w:p w14:paraId="6F270629" w14:textId="77777777" w:rsidR="008C0654" w:rsidRPr="00091C12" w:rsidRDefault="008C0654" w:rsidP="000D448A">
      <w:pPr>
        <w:pStyle w:val="Sraopastraipa"/>
        <w:spacing w:line="240" w:lineRule="auto"/>
        <w:ind w:left="0" w:firstLine="680"/>
        <w:rPr>
          <w:rFonts w:ascii="Times New Roman" w:eastAsia="Times New Roman" w:hAnsi="Times New Roman" w:cs="Times New Roman"/>
          <w:sz w:val="24"/>
          <w:szCs w:val="24"/>
        </w:rPr>
      </w:pPr>
      <w:r w:rsidRPr="00091C12">
        <w:rPr>
          <w:rFonts w:ascii="Times New Roman" w:hAnsi="Times New Roman" w:cs="Times New Roman"/>
          <w:sz w:val="24"/>
          <w:szCs w:val="24"/>
        </w:rPr>
        <w:t xml:space="preserve">1.5. Pirkimo Komisija yra sudaroma. </w:t>
      </w:r>
      <w:r w:rsidRPr="00091C12">
        <w:rPr>
          <w:rFonts w:ascii="Times New Roman" w:hAnsi="Times New Roman" w:cs="Times New Roman"/>
          <w:color w:val="000000"/>
          <w:sz w:val="24"/>
          <w:szCs w:val="24"/>
        </w:rPr>
        <w:t xml:space="preserve">Pirkimą vykdo Anykščių rajono savivaldybės viešųjų pirkimų komisija, sudaryta Anykščių rajono savivaldybės administracijos direktoriaus 2025 m. lapkričio 6 d. įsakymu Nr. 1-AĮ-583 „Dėl  Anykščių rajono savivaldybės administracijos (Centrinės perkančiosios organizacijos) viešųjų pirkimų komisijos sudarymo“ (toliau – Komisija). </w:t>
      </w:r>
    </w:p>
    <w:p w14:paraId="472436A0" w14:textId="77777777" w:rsidR="008C0654" w:rsidRPr="00091C12" w:rsidRDefault="008C0654" w:rsidP="000D448A">
      <w:pPr>
        <w:pStyle w:val="Sraopastraipa"/>
        <w:spacing w:line="240" w:lineRule="auto"/>
        <w:ind w:left="0" w:firstLine="680"/>
        <w:rPr>
          <w:rFonts w:ascii="Times New Roman" w:hAnsi="Times New Roman" w:cs="Times New Roman"/>
          <w:sz w:val="24"/>
          <w:szCs w:val="24"/>
        </w:rPr>
      </w:pPr>
      <w:r w:rsidRPr="00091C12">
        <w:rPr>
          <w:rFonts w:ascii="Times New Roman" w:hAnsi="Times New Roman" w:cs="Times New Roman"/>
          <w:sz w:val="24"/>
          <w:szCs w:val="24"/>
        </w:rPr>
        <w:t>1.6. Stebėtojai dalyvauti Komisijos posėdžiuose nėra kviečiami.</w:t>
      </w:r>
    </w:p>
    <w:p w14:paraId="535068F9" w14:textId="139BEB1E" w:rsidR="008C0654" w:rsidRPr="00091C12" w:rsidRDefault="008C0654" w:rsidP="000D448A">
      <w:pPr>
        <w:spacing w:line="240" w:lineRule="auto"/>
        <w:ind w:firstLine="680"/>
        <w:rPr>
          <w:rFonts w:ascii="Times New Roman" w:eastAsia="Calibri" w:hAnsi="Times New Roman" w:cs="Times New Roman"/>
          <w:sz w:val="24"/>
          <w:szCs w:val="24"/>
        </w:rPr>
      </w:pPr>
      <w:r w:rsidRPr="00091C12">
        <w:rPr>
          <w:rFonts w:ascii="Times New Roman" w:hAnsi="Times New Roman" w:cs="Times New Roman"/>
          <w:sz w:val="24"/>
          <w:szCs w:val="24"/>
        </w:rPr>
        <w:t xml:space="preserve">1.7. Atliekamas žaliasis pirkimas. Pirkimas vykdomas vadovaujantis Lietuvos Respublikos aplinkos ministro 2011 m. birželio 28 d. įsakymo Nr. D1-508 „Dėl Aplinkos apsaugos kriterijų taikymo, vykdant žaliuosius pirkimus, tvarkos aprašo patvirtinimo“ 4.4.3. punktu, kai perkama tik nematerialaus pobūdžio (intelektinė) ar kitokia paslauga, nesusijusi su materialaus objekto sukūrimu, kurios teikimo metu nėra numatomas reikšmingas neigiamas poveikis aplinkai, nesukuriamas taršos šaltinis ir negeneruojamos atliekos. Aplinkos apsaugos kriterijai nustatyti pirkimo sąlygų </w:t>
      </w:r>
      <w:r w:rsidR="00E844B2" w:rsidRPr="00091C12">
        <w:rPr>
          <w:rFonts w:ascii="Times New Roman" w:hAnsi="Times New Roman" w:cs="Times New Roman"/>
          <w:sz w:val="24"/>
          <w:szCs w:val="24"/>
        </w:rPr>
        <w:t xml:space="preserve">7 </w:t>
      </w:r>
      <w:r w:rsidRPr="00091C12">
        <w:rPr>
          <w:rFonts w:ascii="Times New Roman" w:hAnsi="Times New Roman" w:cs="Times New Roman"/>
          <w:sz w:val="24"/>
          <w:szCs w:val="24"/>
        </w:rPr>
        <w:t>priedas Sutarties projekto 13.1 punkte.</w:t>
      </w:r>
    </w:p>
    <w:p w14:paraId="4ED7F1EC" w14:textId="77777777" w:rsidR="008C0654" w:rsidRPr="00091C12" w:rsidRDefault="008C0654" w:rsidP="000D448A">
      <w:pPr>
        <w:spacing w:line="240" w:lineRule="auto"/>
        <w:ind w:firstLine="680"/>
        <w:rPr>
          <w:rFonts w:ascii="Times New Roman" w:hAnsi="Times New Roman" w:cs="Times New Roman"/>
          <w:b/>
          <w:sz w:val="24"/>
          <w:szCs w:val="24"/>
        </w:rPr>
      </w:pPr>
      <w:r w:rsidRPr="00091C12">
        <w:rPr>
          <w:rFonts w:ascii="Times New Roman" w:hAnsi="Times New Roman" w:cs="Times New Roman"/>
          <w:bCs/>
          <w:sz w:val="24"/>
          <w:szCs w:val="24"/>
        </w:rPr>
        <w:t xml:space="preserve">1.8. </w:t>
      </w:r>
      <w:r w:rsidRPr="00091C12">
        <w:rPr>
          <w:rFonts w:ascii="Times New Roman" w:eastAsia="Arial" w:hAnsi="Times New Roman" w:cs="Times New Roman"/>
          <w:bCs/>
          <w:sz w:val="24"/>
          <w:szCs w:val="24"/>
        </w:rPr>
        <w:t>I</w:t>
      </w:r>
      <w:r w:rsidRPr="00091C12">
        <w:rPr>
          <w:rFonts w:ascii="Times New Roman" w:eastAsia="Arial" w:hAnsi="Times New Roman" w:cs="Times New Roman"/>
          <w:sz w:val="24"/>
          <w:szCs w:val="24"/>
        </w:rPr>
        <w:t xml:space="preserve">šankstinis skelbimas apie pirkimą nebuvo paskelbtas.  </w:t>
      </w:r>
    </w:p>
    <w:p w14:paraId="4D68BFED" w14:textId="77777777" w:rsidR="008C0654" w:rsidRPr="00091C12" w:rsidRDefault="008C0654" w:rsidP="000D448A">
      <w:pPr>
        <w:tabs>
          <w:tab w:val="left" w:pos="851"/>
          <w:tab w:val="left" w:pos="993"/>
        </w:tabs>
        <w:spacing w:line="240" w:lineRule="auto"/>
        <w:ind w:firstLine="680"/>
        <w:rPr>
          <w:rFonts w:ascii="Times New Roman" w:hAnsi="Times New Roman" w:cs="Times New Roman"/>
          <w:sz w:val="24"/>
          <w:szCs w:val="24"/>
        </w:rPr>
      </w:pPr>
      <w:r w:rsidRPr="00091C12">
        <w:rPr>
          <w:rFonts w:ascii="Times New Roman" w:hAnsi="Times New Roman" w:cs="Times New Roman"/>
          <w:sz w:val="24"/>
          <w:szCs w:val="24"/>
          <w:lang w:eastAsia="en-US"/>
        </w:rPr>
        <w:t xml:space="preserve">1.9. Pirkime </w:t>
      </w:r>
      <w:r w:rsidRPr="00091C12">
        <w:rPr>
          <w:rFonts w:ascii="Times New Roman" w:hAnsi="Times New Roman" w:cs="Times New Roman"/>
          <w:sz w:val="24"/>
          <w:szCs w:val="24"/>
        </w:rPr>
        <w:t>perkančioji organizacija</w:t>
      </w:r>
      <w:r w:rsidRPr="00091C12">
        <w:rPr>
          <w:rFonts w:ascii="Times New Roman" w:hAnsi="Times New Roman" w:cs="Times New Roman"/>
          <w:sz w:val="24"/>
          <w:szCs w:val="24"/>
          <w:lang w:eastAsia="en-US"/>
        </w:rPr>
        <w:t xml:space="preserve"> nenumato skelbti pranešimo dėl savanoriško </w:t>
      </w:r>
      <w:proofErr w:type="spellStart"/>
      <w:r w:rsidRPr="00091C12">
        <w:rPr>
          <w:rFonts w:ascii="Times New Roman" w:hAnsi="Times New Roman" w:cs="Times New Roman"/>
          <w:i/>
          <w:iCs/>
          <w:sz w:val="24"/>
          <w:szCs w:val="24"/>
          <w:lang w:eastAsia="en-US"/>
        </w:rPr>
        <w:t>ex</w:t>
      </w:r>
      <w:proofErr w:type="spellEnd"/>
      <w:r w:rsidRPr="00091C12">
        <w:rPr>
          <w:rFonts w:ascii="Times New Roman" w:hAnsi="Times New Roman" w:cs="Times New Roman"/>
          <w:i/>
          <w:iCs/>
          <w:sz w:val="24"/>
          <w:szCs w:val="24"/>
          <w:lang w:eastAsia="en-US"/>
        </w:rPr>
        <w:t xml:space="preserve"> ante</w:t>
      </w:r>
      <w:r w:rsidRPr="00091C12">
        <w:rPr>
          <w:rFonts w:ascii="Times New Roman" w:hAnsi="Times New Roman" w:cs="Times New Roman"/>
          <w:sz w:val="24"/>
          <w:szCs w:val="24"/>
          <w:lang w:eastAsia="en-US"/>
        </w:rPr>
        <w:t xml:space="preserve"> skaidrumo.</w:t>
      </w:r>
    </w:p>
    <w:p w14:paraId="4697D518" w14:textId="77777777" w:rsidR="008C0654" w:rsidRPr="00091C12" w:rsidRDefault="008C0654" w:rsidP="000D448A">
      <w:pPr>
        <w:tabs>
          <w:tab w:val="left" w:pos="851"/>
          <w:tab w:val="left" w:pos="993"/>
        </w:tabs>
        <w:spacing w:line="240" w:lineRule="auto"/>
        <w:ind w:firstLine="680"/>
        <w:rPr>
          <w:rFonts w:ascii="Times New Roman" w:hAnsi="Times New Roman" w:cs="Times New Roman"/>
          <w:sz w:val="24"/>
          <w:szCs w:val="24"/>
        </w:rPr>
      </w:pPr>
      <w:r w:rsidRPr="00091C12">
        <w:rPr>
          <w:rFonts w:ascii="Times New Roman" w:hAnsi="Times New Roman" w:cs="Times New Roman"/>
          <w:sz w:val="24"/>
          <w:szCs w:val="24"/>
        </w:rPr>
        <w:t xml:space="preserve">1.10. Pirkime neleidžiama pateikti alternatyvių pasiūlymų. </w:t>
      </w:r>
    </w:p>
    <w:p w14:paraId="49D6C612" w14:textId="77777777" w:rsidR="008C0654" w:rsidRPr="00091C12" w:rsidRDefault="008C0654" w:rsidP="000D448A">
      <w:pPr>
        <w:pStyle w:val="Sraopastraipa"/>
        <w:tabs>
          <w:tab w:val="left" w:pos="851"/>
          <w:tab w:val="left" w:pos="993"/>
        </w:tabs>
        <w:spacing w:line="240" w:lineRule="auto"/>
        <w:ind w:left="0" w:firstLine="680"/>
        <w:rPr>
          <w:rFonts w:ascii="Times New Roman" w:eastAsia="Arial" w:hAnsi="Times New Roman" w:cs="Times New Roman"/>
          <w:color w:val="333333"/>
          <w:sz w:val="24"/>
          <w:szCs w:val="24"/>
        </w:rPr>
      </w:pPr>
      <w:r w:rsidRPr="00091C12">
        <w:rPr>
          <w:rFonts w:ascii="Times New Roman" w:eastAsia="Arial" w:hAnsi="Times New Roman" w:cs="Times New Roman"/>
          <w:color w:val="333333"/>
          <w:sz w:val="24"/>
          <w:szCs w:val="24"/>
        </w:rPr>
        <w:t>1.11. Bendrosios pirkimo sąlygos yra neatskiriama šių pirkimo sąlygų dalis.</w:t>
      </w:r>
    </w:p>
    <w:p w14:paraId="4F797DE6" w14:textId="77777777" w:rsidR="008C0654" w:rsidRPr="00091C12" w:rsidRDefault="008C0654" w:rsidP="000D448A">
      <w:pPr>
        <w:pStyle w:val="Sraopastraipa"/>
        <w:tabs>
          <w:tab w:val="left" w:pos="851"/>
          <w:tab w:val="left" w:pos="993"/>
        </w:tabs>
        <w:spacing w:line="240" w:lineRule="auto"/>
        <w:ind w:left="0" w:firstLine="680"/>
        <w:rPr>
          <w:rFonts w:ascii="Times New Roman" w:eastAsia="Arial" w:hAnsi="Times New Roman" w:cs="Times New Roman"/>
          <w:color w:val="333333"/>
          <w:sz w:val="24"/>
          <w:szCs w:val="24"/>
        </w:rPr>
      </w:pPr>
      <w:r w:rsidRPr="00091C12">
        <w:rPr>
          <w:rFonts w:ascii="Times New Roman" w:eastAsia="Arial" w:hAnsi="Times New Roman" w:cs="Times New Roman"/>
          <w:color w:val="333333"/>
          <w:sz w:val="24"/>
          <w:szCs w:val="24"/>
        </w:rPr>
        <w:t>1.12. Tiesioginį ryšį su tiekėjais įgalioti palaikyti perkančiosios organizacijos atstovai:</w:t>
      </w:r>
    </w:p>
    <w:p w14:paraId="02DFC6D6" w14:textId="79BDD997" w:rsidR="008C0654" w:rsidRPr="00091C12" w:rsidRDefault="008C0654" w:rsidP="000D448A">
      <w:pPr>
        <w:spacing w:line="240" w:lineRule="auto"/>
        <w:ind w:firstLine="680"/>
        <w:contextualSpacing/>
        <w:rPr>
          <w:rFonts w:ascii="Times New Roman" w:eastAsia="Arial" w:hAnsi="Times New Roman" w:cs="Times New Roman"/>
          <w:color w:val="333333"/>
          <w:sz w:val="24"/>
          <w:szCs w:val="24"/>
        </w:rPr>
      </w:pPr>
      <w:r w:rsidRPr="00091C12">
        <w:rPr>
          <w:rFonts w:ascii="Times New Roman" w:eastAsia="Arial" w:hAnsi="Times New Roman" w:cs="Times New Roman"/>
          <w:iCs/>
          <w:color w:val="333333"/>
          <w:sz w:val="24"/>
          <w:szCs w:val="24"/>
        </w:rPr>
        <w:t xml:space="preserve">1.12.1. </w:t>
      </w:r>
      <w:bookmarkStart w:id="10" w:name="_Hlk98250760"/>
      <w:r w:rsidRPr="00091C12">
        <w:rPr>
          <w:rFonts w:ascii="Times New Roman" w:eastAsia="Arial" w:hAnsi="Times New Roman" w:cs="Times New Roman"/>
          <w:iCs/>
          <w:color w:val="333333"/>
          <w:sz w:val="24"/>
          <w:szCs w:val="24"/>
        </w:rPr>
        <w:t>dėl pirkimo procedūrų – Anykščių rajono savivaldybės viešųjų pirkimų ir turto skyriaus specialistė Dalia Kelpšienė, 0 661 81543, el. p</w:t>
      </w:r>
      <w:r w:rsidR="00E61723" w:rsidRPr="00091C12">
        <w:rPr>
          <w:rFonts w:ascii="Times New Roman" w:eastAsia="Arial" w:hAnsi="Times New Roman" w:cs="Times New Roman"/>
          <w:iCs/>
          <w:color w:val="333333"/>
          <w:sz w:val="24"/>
          <w:szCs w:val="24"/>
        </w:rPr>
        <w:t>.</w:t>
      </w:r>
      <w:r w:rsidRPr="00091C12">
        <w:rPr>
          <w:rFonts w:ascii="Times New Roman" w:eastAsia="Arial" w:hAnsi="Times New Roman" w:cs="Times New Roman"/>
          <w:iCs/>
          <w:color w:val="333333"/>
          <w:sz w:val="24"/>
          <w:szCs w:val="24"/>
        </w:rPr>
        <w:t xml:space="preserve"> </w:t>
      </w:r>
      <w:proofErr w:type="spellStart"/>
      <w:r w:rsidRPr="00091C12">
        <w:rPr>
          <w:rFonts w:ascii="Times New Roman" w:eastAsia="Arial" w:hAnsi="Times New Roman" w:cs="Times New Roman"/>
          <w:iCs/>
          <w:color w:val="333333"/>
          <w:sz w:val="24"/>
          <w:szCs w:val="24"/>
        </w:rPr>
        <w:t>dalia.kelpsiene@anyksciai.lt</w:t>
      </w:r>
      <w:proofErr w:type="spellEnd"/>
      <w:r w:rsidRPr="00091C12">
        <w:rPr>
          <w:rFonts w:ascii="Times New Roman" w:eastAsia="Arial" w:hAnsi="Times New Roman" w:cs="Times New Roman"/>
          <w:iCs/>
          <w:color w:val="333333"/>
          <w:sz w:val="24"/>
          <w:szCs w:val="24"/>
        </w:rPr>
        <w:t xml:space="preserve">. </w:t>
      </w:r>
      <w:r w:rsidRPr="00091C12">
        <w:rPr>
          <w:rFonts w:ascii="Times New Roman" w:eastAsia="Arial" w:hAnsi="Times New Roman" w:cs="Times New Roman"/>
          <w:color w:val="333333"/>
          <w:sz w:val="24"/>
          <w:szCs w:val="24"/>
        </w:rPr>
        <w:t xml:space="preserve"> </w:t>
      </w:r>
      <w:bookmarkEnd w:id="10"/>
    </w:p>
    <w:p w14:paraId="5DDBB0E5" w14:textId="77777777" w:rsidR="008C0654" w:rsidRPr="00091C12" w:rsidRDefault="008C0654" w:rsidP="000D448A">
      <w:pPr>
        <w:spacing w:line="240" w:lineRule="auto"/>
        <w:ind w:firstLine="680"/>
        <w:contextualSpacing/>
        <w:rPr>
          <w:rFonts w:ascii="Times New Roman" w:eastAsia="Arial" w:hAnsi="Times New Roman" w:cs="Times New Roman"/>
          <w:sz w:val="24"/>
          <w:szCs w:val="24"/>
        </w:rPr>
      </w:pPr>
      <w:r w:rsidRPr="00091C12">
        <w:rPr>
          <w:rFonts w:ascii="Times New Roman" w:eastAsia="Arial" w:hAnsi="Times New Roman" w:cs="Times New Roman"/>
          <w:color w:val="333333"/>
          <w:sz w:val="24"/>
          <w:szCs w:val="24"/>
        </w:rPr>
        <w:t xml:space="preserve">1.12.2. dėl pirkimo objekto – Anykščių rajono savivaldybės Architektūros ir urbanistikos skyriaus vyr. specialistė </w:t>
      </w:r>
      <w:proofErr w:type="spellStart"/>
      <w:r w:rsidRPr="00091C12">
        <w:rPr>
          <w:rFonts w:ascii="Times New Roman" w:eastAsia="Arial" w:hAnsi="Times New Roman" w:cs="Times New Roman"/>
          <w:color w:val="333333"/>
          <w:sz w:val="24"/>
          <w:szCs w:val="24"/>
        </w:rPr>
        <w:t>Dalė</w:t>
      </w:r>
      <w:proofErr w:type="spellEnd"/>
      <w:r w:rsidRPr="00091C12">
        <w:rPr>
          <w:rFonts w:ascii="Times New Roman" w:eastAsia="Arial" w:hAnsi="Times New Roman" w:cs="Times New Roman"/>
          <w:color w:val="333333"/>
          <w:sz w:val="24"/>
          <w:szCs w:val="24"/>
        </w:rPr>
        <w:t xml:space="preserve"> </w:t>
      </w:r>
      <w:proofErr w:type="spellStart"/>
      <w:r w:rsidRPr="00091C12">
        <w:rPr>
          <w:rFonts w:ascii="Times New Roman" w:eastAsia="Arial" w:hAnsi="Times New Roman" w:cs="Times New Roman"/>
          <w:color w:val="333333"/>
          <w:sz w:val="24"/>
          <w:szCs w:val="24"/>
        </w:rPr>
        <w:t>Vileitienė</w:t>
      </w:r>
      <w:proofErr w:type="spellEnd"/>
      <w:r w:rsidRPr="00091C12">
        <w:rPr>
          <w:rFonts w:ascii="Times New Roman" w:eastAsia="Arial" w:hAnsi="Times New Roman" w:cs="Times New Roman"/>
          <w:color w:val="333333"/>
          <w:sz w:val="24"/>
          <w:szCs w:val="24"/>
        </w:rPr>
        <w:t xml:space="preserve">, </w:t>
      </w:r>
      <w:r w:rsidRPr="00091C12">
        <w:rPr>
          <w:rFonts w:ascii="Times New Roman" w:eastAsia="Arial" w:hAnsi="Times New Roman" w:cs="Times New Roman"/>
          <w:sz w:val="24"/>
          <w:szCs w:val="24"/>
        </w:rPr>
        <w:t xml:space="preserve">tel. +370 381 41 110, el. p. </w:t>
      </w:r>
      <w:hyperlink r:id="rId11" w:history="1">
        <w:r w:rsidRPr="00091C12">
          <w:rPr>
            <w:rStyle w:val="Hipersaitas"/>
            <w:rFonts w:ascii="Times New Roman" w:eastAsia="Arial" w:hAnsi="Times New Roman" w:cs="Times New Roman"/>
            <w:sz w:val="24"/>
            <w:szCs w:val="24"/>
          </w:rPr>
          <w:t>dale.vileitiene@anyksciai.lt</w:t>
        </w:r>
      </w:hyperlink>
      <w:r w:rsidRPr="00091C12">
        <w:rPr>
          <w:rFonts w:ascii="Times New Roman" w:eastAsia="Arial" w:hAnsi="Times New Roman" w:cs="Times New Roman"/>
          <w:sz w:val="24"/>
          <w:szCs w:val="24"/>
        </w:rPr>
        <w:t xml:space="preserve"> .</w:t>
      </w:r>
    </w:p>
    <w:p w14:paraId="6FF43790" w14:textId="77777777" w:rsidR="0099752D" w:rsidRPr="00247461" w:rsidRDefault="0099752D" w:rsidP="0099752D">
      <w:pPr>
        <w:pStyle w:val="Antrat1"/>
        <w:numPr>
          <w:ilvl w:val="0"/>
          <w:numId w:val="33"/>
        </w:numPr>
        <w:spacing w:before="720" w:after="0" w:line="300" w:lineRule="auto"/>
        <w:rPr>
          <w:rFonts w:ascii="Times New Roman" w:hAnsi="Times New Roman" w:cs="Times New Roman"/>
          <w:color w:val="auto"/>
        </w:rPr>
      </w:pPr>
      <w:bookmarkStart w:id="11" w:name="_Toc190073353"/>
      <w:bookmarkStart w:id="12" w:name="_Toc240462194"/>
      <w:r w:rsidRPr="00247461">
        <w:rPr>
          <w:rFonts w:ascii="Times New Roman" w:hAnsi="Times New Roman" w:cs="Times New Roman"/>
          <w:color w:val="auto"/>
        </w:rPr>
        <w:t>Pirkimo objektas</w:t>
      </w:r>
      <w:bookmarkEnd w:id="11"/>
      <w:bookmarkEnd w:id="12"/>
    </w:p>
    <w:p w14:paraId="0F84B0D5" w14:textId="77777777" w:rsidR="0099752D" w:rsidRPr="00247461" w:rsidRDefault="0099752D" w:rsidP="0099752D">
      <w:pPr>
        <w:pStyle w:val="Sraopastraipa"/>
        <w:spacing w:line="240" w:lineRule="auto"/>
        <w:ind w:left="0" w:firstLine="709"/>
        <w:rPr>
          <w:rFonts w:ascii="Times New Roman" w:hAnsi="Times New Roman" w:cs="Times New Roman"/>
          <w:sz w:val="22"/>
          <w:szCs w:val="22"/>
        </w:rPr>
      </w:pPr>
    </w:p>
    <w:p w14:paraId="30CA650D" w14:textId="6BCCB552" w:rsidR="008C0654" w:rsidRPr="00247461" w:rsidRDefault="008C0654" w:rsidP="00E61723">
      <w:pPr>
        <w:pStyle w:val="Betarp"/>
        <w:numPr>
          <w:ilvl w:val="1"/>
          <w:numId w:val="38"/>
        </w:numPr>
        <w:ind w:left="0" w:firstLine="680"/>
        <w:contextualSpacing/>
        <w:rPr>
          <w:rFonts w:ascii="Times New Roman" w:hAnsi="Times New Roman" w:cs="Times New Roman"/>
          <w:sz w:val="24"/>
          <w:szCs w:val="24"/>
        </w:rPr>
      </w:pPr>
      <w:r w:rsidRPr="00247461">
        <w:rPr>
          <w:rFonts w:ascii="Times New Roman" w:eastAsia="Calibri" w:hAnsi="Times New Roman" w:cs="Times New Roman"/>
          <w:color w:val="000000" w:themeColor="text1"/>
          <w:sz w:val="24"/>
          <w:szCs w:val="24"/>
        </w:rPr>
        <w:t xml:space="preserve">Perkančioji organizacija numato įsigyti </w:t>
      </w:r>
      <w:r w:rsidR="00D35A8E" w:rsidRPr="00247461">
        <w:rPr>
          <w:rFonts w:ascii="Times New Roman" w:hAnsi="Times New Roman" w:cs="Times New Roman"/>
          <w:sz w:val="24"/>
          <w:szCs w:val="24"/>
        </w:rPr>
        <w:t>Specialiojo plano koregavimo paslaugą</w:t>
      </w:r>
      <w:r w:rsidRPr="00247461">
        <w:rPr>
          <w:rFonts w:ascii="Times New Roman" w:eastAsia="Calibri" w:hAnsi="Times New Roman" w:cs="Times New Roman"/>
          <w:color w:val="000000" w:themeColor="text1"/>
          <w:sz w:val="24"/>
          <w:szCs w:val="24"/>
        </w:rPr>
        <w:t xml:space="preserve"> (toliau – Paslaugos).</w:t>
      </w:r>
      <w:r w:rsidRPr="00247461">
        <w:rPr>
          <w:rFonts w:ascii="Times New Roman" w:hAnsi="Times New Roman" w:cs="Times New Roman"/>
          <w:sz w:val="24"/>
          <w:szCs w:val="24"/>
        </w:rPr>
        <w:t xml:space="preserve"> Reikalavimai pirkimo objektui nustatyti specialiųjų pirkimo sąlygų </w:t>
      </w:r>
      <w:r w:rsidRPr="00247461">
        <w:rPr>
          <w:rFonts w:ascii="Times New Roman" w:hAnsi="Times New Roman" w:cs="Times New Roman"/>
          <w:color w:val="00B050"/>
          <w:sz w:val="24"/>
          <w:szCs w:val="24"/>
        </w:rPr>
        <w:t xml:space="preserve"> </w:t>
      </w:r>
      <w:r w:rsidRPr="00247461">
        <w:rPr>
          <w:rFonts w:ascii="Times New Roman" w:hAnsi="Times New Roman" w:cs="Times New Roman"/>
          <w:sz w:val="24"/>
          <w:szCs w:val="24"/>
        </w:rPr>
        <w:t xml:space="preserve">priede Nr. 2 </w:t>
      </w:r>
      <w:r w:rsidR="00D35A8E" w:rsidRPr="00247461">
        <w:rPr>
          <w:rFonts w:ascii="Times New Roman" w:hAnsi="Times New Roman" w:cs="Times New Roman"/>
          <w:sz w:val="24"/>
          <w:szCs w:val="24"/>
        </w:rPr>
        <w:t>„Anykščių rajono šilumos ūkio specialiojo plano koregavimo techninė specifikacija“</w:t>
      </w:r>
      <w:r w:rsidRPr="00247461">
        <w:rPr>
          <w:rFonts w:ascii="Times New Roman" w:hAnsi="Times New Roman" w:cs="Times New Roman"/>
          <w:sz w:val="24"/>
          <w:szCs w:val="24"/>
        </w:rPr>
        <w:t xml:space="preserve">. </w:t>
      </w:r>
    </w:p>
    <w:p w14:paraId="5F936116" w14:textId="77777777" w:rsidR="008C0654" w:rsidRPr="00247461" w:rsidRDefault="008C0654" w:rsidP="00E61723">
      <w:pPr>
        <w:pStyle w:val="Betarp"/>
        <w:numPr>
          <w:ilvl w:val="1"/>
          <w:numId w:val="38"/>
        </w:numPr>
        <w:ind w:left="0" w:firstLine="680"/>
        <w:contextualSpacing/>
        <w:rPr>
          <w:rFonts w:ascii="Times New Roman" w:hAnsi="Times New Roman" w:cs="Times New Roman"/>
          <w:sz w:val="24"/>
          <w:szCs w:val="24"/>
        </w:rPr>
      </w:pPr>
      <w:r w:rsidRPr="00247461">
        <w:rPr>
          <w:rFonts w:ascii="Times New Roman" w:hAnsi="Times New Roman" w:cs="Times New Roman"/>
          <w:sz w:val="24"/>
          <w:szCs w:val="24"/>
        </w:rPr>
        <w:t xml:space="preserve">Pirkimo objektas į dalis neskaidomas. Pirkimo apimtys, reikalavimai apibrėžti specialiųjų pirkimo sąlygų 2.1. punkte nurodytuose dokumentuose. </w:t>
      </w:r>
      <w:r w:rsidRPr="00247461">
        <w:rPr>
          <w:rFonts w:ascii="Times New Roman" w:hAnsi="Times New Roman" w:cs="Times New Roman"/>
          <w:color w:val="00B050"/>
          <w:sz w:val="24"/>
          <w:szCs w:val="24"/>
        </w:rPr>
        <w:t xml:space="preserve"> </w:t>
      </w:r>
    </w:p>
    <w:p w14:paraId="34008021" w14:textId="77777777" w:rsidR="008C0654" w:rsidRPr="00247461" w:rsidRDefault="008C0654" w:rsidP="00E61723">
      <w:pPr>
        <w:pStyle w:val="Betarp"/>
        <w:numPr>
          <w:ilvl w:val="1"/>
          <w:numId w:val="38"/>
        </w:numPr>
        <w:ind w:left="0" w:firstLine="680"/>
        <w:contextualSpacing/>
        <w:rPr>
          <w:rFonts w:ascii="Times New Roman" w:hAnsi="Times New Roman" w:cs="Times New Roman"/>
          <w:sz w:val="24"/>
          <w:szCs w:val="24"/>
        </w:rPr>
      </w:pPr>
      <w:r w:rsidRPr="00247461">
        <w:rPr>
          <w:rFonts w:ascii="Times New Roman" w:hAnsi="Times New Roman" w:cs="Times New Roman"/>
          <w:sz w:val="24"/>
          <w:szCs w:val="24"/>
        </w:rPr>
        <w:t xml:space="preserve">Perkančioji organizacija pirkime netaiko reikalavimų (kriterijų) dėl statinio informacinio modelio taikymo. </w:t>
      </w:r>
    </w:p>
    <w:p w14:paraId="1240447D" w14:textId="77777777" w:rsidR="008C0654" w:rsidRPr="00247461" w:rsidRDefault="008C0654" w:rsidP="00E61723">
      <w:pPr>
        <w:pStyle w:val="Betarp"/>
        <w:numPr>
          <w:ilvl w:val="1"/>
          <w:numId w:val="38"/>
        </w:numPr>
        <w:ind w:left="0" w:firstLine="680"/>
        <w:contextualSpacing/>
        <w:rPr>
          <w:rFonts w:ascii="Times New Roman" w:hAnsi="Times New Roman" w:cs="Times New Roman"/>
          <w:sz w:val="24"/>
          <w:szCs w:val="24"/>
        </w:rPr>
      </w:pPr>
      <w:r w:rsidRPr="00247461">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4690225C" w14:textId="77777777" w:rsidR="008C0654" w:rsidRPr="00247461" w:rsidRDefault="008C0654" w:rsidP="00E61723">
      <w:pPr>
        <w:pStyle w:val="Betarp"/>
        <w:numPr>
          <w:ilvl w:val="1"/>
          <w:numId w:val="38"/>
        </w:numPr>
        <w:ind w:left="0" w:firstLine="680"/>
        <w:contextualSpacing/>
        <w:rPr>
          <w:rFonts w:ascii="Times New Roman" w:hAnsi="Times New Roman" w:cs="Times New Roman"/>
          <w:sz w:val="24"/>
          <w:szCs w:val="24"/>
        </w:rPr>
      </w:pPr>
      <w:r w:rsidRPr="00247461">
        <w:rPr>
          <w:rFonts w:ascii="Times New Roman" w:hAnsi="Times New Roman" w:cs="Times New Roman"/>
          <w:sz w:val="24"/>
          <w:szCs w:val="24"/>
        </w:rPr>
        <w:lastRenderedPageBreak/>
        <w:t xml:space="preserve">Jeigu apibūdinant pirkimo objektą techninėje specifikacijoje nurodytas standartas, </w:t>
      </w:r>
      <w:r w:rsidRPr="00247461">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247461">
        <w:rPr>
          <w:rFonts w:ascii="Times New Roman" w:hAnsi="Times New Roman" w:cs="Times New Roman"/>
          <w:sz w:val="24"/>
          <w:szCs w:val="24"/>
        </w:rPr>
        <w:t xml:space="preserve">turi būti laikoma, kad kiekviena tokia nuoroda yra pateikta su žodžiais „arba lygiavertis“. </w:t>
      </w:r>
    </w:p>
    <w:p w14:paraId="0CEA2D40" w14:textId="0BE18368" w:rsidR="00FB3C75" w:rsidRPr="00247461" w:rsidRDefault="00536296" w:rsidP="00536296">
      <w:pPr>
        <w:pStyle w:val="Antrat1"/>
        <w:spacing w:before="720" w:after="0"/>
        <w:ind w:firstLine="0"/>
        <w:contextualSpacing/>
        <w:rPr>
          <w:rFonts w:ascii="Times New Roman" w:hAnsi="Times New Roman" w:cs="Times New Roman"/>
          <w:color w:val="auto"/>
        </w:rPr>
      </w:pPr>
      <w:bookmarkStart w:id="13" w:name="_Toc240462195"/>
      <w:r w:rsidRPr="00247461">
        <w:rPr>
          <w:rFonts w:ascii="Times New Roman" w:hAnsi="Times New Roman" w:cs="Times New Roman"/>
          <w:color w:val="auto"/>
        </w:rPr>
        <w:t xml:space="preserve">3. </w:t>
      </w:r>
      <w:r w:rsidR="00BF3638" w:rsidRPr="00247461">
        <w:rPr>
          <w:rFonts w:ascii="Times New Roman" w:hAnsi="Times New Roman" w:cs="Times New Roman"/>
          <w:color w:val="auto"/>
        </w:rPr>
        <w:t>Tiekėjų pašalinimo pagrindai</w:t>
      </w:r>
      <w:r w:rsidR="00E201D8" w:rsidRPr="00247461">
        <w:rPr>
          <w:rFonts w:ascii="Times New Roman" w:hAnsi="Times New Roman" w:cs="Times New Roman"/>
          <w:color w:val="auto"/>
        </w:rPr>
        <w:t>, kvalifikacijos reikalavimai ir reikalaujami kokybės vadybos sistemos ir (ar</w:t>
      </w:r>
      <w:r w:rsidR="00817AB9" w:rsidRPr="00247461">
        <w:rPr>
          <w:rFonts w:ascii="Times New Roman" w:hAnsi="Times New Roman" w:cs="Times New Roman"/>
          <w:color w:val="auto"/>
        </w:rPr>
        <w:t>ba</w:t>
      </w:r>
      <w:r w:rsidR="00E201D8" w:rsidRPr="00247461">
        <w:rPr>
          <w:rFonts w:ascii="Times New Roman" w:hAnsi="Times New Roman" w:cs="Times New Roman"/>
          <w:color w:val="auto"/>
        </w:rPr>
        <w:t xml:space="preserve">) </w:t>
      </w:r>
      <w:r w:rsidR="00817AB9" w:rsidRPr="00247461">
        <w:rPr>
          <w:rFonts w:ascii="Times New Roman" w:hAnsi="Times New Roman" w:cs="Times New Roman"/>
          <w:color w:val="auto"/>
        </w:rPr>
        <w:t>aplinkos apsaugos vadybos sistemos standartai</w:t>
      </w:r>
      <w:bookmarkEnd w:id="13"/>
      <w:r w:rsidR="00817AB9" w:rsidRPr="00247461">
        <w:rPr>
          <w:rFonts w:ascii="Times New Roman" w:hAnsi="Times New Roman" w:cs="Times New Roman"/>
          <w:color w:val="auto"/>
        </w:rPr>
        <w:t xml:space="preserve"> </w:t>
      </w:r>
    </w:p>
    <w:p w14:paraId="0ED6AD78" w14:textId="723DA34A" w:rsidR="00FB3C75" w:rsidRPr="00247461" w:rsidRDefault="00FB3C75" w:rsidP="00E62E95">
      <w:pPr>
        <w:spacing w:line="240" w:lineRule="auto"/>
        <w:ind w:firstLine="0"/>
        <w:rPr>
          <w:rFonts w:ascii="Times New Roman" w:hAnsi="Times New Roman" w:cs="Times New Roman"/>
        </w:rPr>
      </w:pPr>
    </w:p>
    <w:p w14:paraId="0311A54E" w14:textId="61D5D31A" w:rsidR="00807185" w:rsidRPr="0063368B" w:rsidRDefault="00536296" w:rsidP="00E61723">
      <w:pPr>
        <w:spacing w:line="240" w:lineRule="auto"/>
        <w:ind w:firstLine="680"/>
        <w:rPr>
          <w:rFonts w:ascii="Times New Roman" w:hAnsi="Times New Roman" w:cs="Times New Roman"/>
          <w:b/>
          <w:bCs/>
          <w:i/>
          <w:iCs/>
          <w:sz w:val="24"/>
          <w:szCs w:val="24"/>
        </w:rPr>
      </w:pPr>
      <w:r w:rsidRPr="0063368B">
        <w:rPr>
          <w:rFonts w:ascii="Times New Roman" w:hAnsi="Times New Roman" w:cs="Times New Roman"/>
          <w:sz w:val="24"/>
          <w:szCs w:val="24"/>
        </w:rPr>
        <w:t xml:space="preserve">3.1. </w:t>
      </w:r>
      <w:r w:rsidR="005D280D" w:rsidRPr="0063368B">
        <w:rPr>
          <w:rFonts w:ascii="Times New Roman" w:hAnsi="Times New Roman" w:cs="Times New Roman"/>
          <w:sz w:val="24"/>
          <w:szCs w:val="24"/>
        </w:rPr>
        <w:t>Reikalavimai dėl tiekėjo ir</w:t>
      </w:r>
      <w:r w:rsidR="00F17EDA" w:rsidRPr="0063368B">
        <w:rPr>
          <w:rFonts w:ascii="Times New Roman" w:hAnsi="Times New Roman" w:cs="Times New Roman"/>
          <w:sz w:val="24"/>
          <w:szCs w:val="24"/>
        </w:rPr>
        <w:t xml:space="preserve"> </w:t>
      </w:r>
      <w:r w:rsidR="005D280D" w:rsidRPr="0063368B">
        <w:rPr>
          <w:rFonts w:ascii="Times New Roman" w:hAnsi="Times New Roman" w:cs="Times New Roman"/>
          <w:sz w:val="24"/>
          <w:szCs w:val="24"/>
        </w:rPr>
        <w:t>subtiekėjų</w:t>
      </w:r>
      <w:r w:rsidR="00DF6485" w:rsidRPr="0063368B">
        <w:rPr>
          <w:rFonts w:ascii="Times New Roman" w:hAnsi="Times New Roman" w:cs="Times New Roman"/>
          <w:sz w:val="24"/>
          <w:szCs w:val="24"/>
        </w:rPr>
        <w:t xml:space="preserve"> (jeigu taikoma)</w:t>
      </w:r>
      <w:r w:rsidR="00A857C4" w:rsidRPr="0063368B">
        <w:rPr>
          <w:rFonts w:ascii="Times New Roman" w:hAnsi="Times New Roman" w:cs="Times New Roman"/>
          <w:sz w:val="24"/>
          <w:szCs w:val="24"/>
        </w:rPr>
        <w:t xml:space="preserve">, ūkio subjektų, kurių pajėgumais </w:t>
      </w:r>
      <w:r w:rsidR="00CF1B69" w:rsidRPr="0063368B">
        <w:rPr>
          <w:rFonts w:ascii="Times New Roman" w:hAnsi="Times New Roman" w:cs="Times New Roman"/>
          <w:sz w:val="24"/>
          <w:szCs w:val="24"/>
        </w:rPr>
        <w:t>tiekėjas remiasi,</w:t>
      </w:r>
      <w:r w:rsidR="00FB4B5E" w:rsidRPr="0063368B">
        <w:rPr>
          <w:rFonts w:ascii="Times New Roman" w:hAnsi="Times New Roman" w:cs="Times New Roman"/>
          <w:sz w:val="24"/>
          <w:szCs w:val="24"/>
        </w:rPr>
        <w:t xml:space="preserve"> </w:t>
      </w:r>
      <w:r w:rsidR="005D280D" w:rsidRPr="0063368B">
        <w:rPr>
          <w:rFonts w:ascii="Times New Roman" w:hAnsi="Times New Roman" w:cs="Times New Roman"/>
          <w:sz w:val="24"/>
          <w:szCs w:val="24"/>
        </w:rPr>
        <w:t>pašalinimo pagrindų nebuvimo</w:t>
      </w:r>
      <w:r w:rsidR="004A415C" w:rsidRPr="0063368B">
        <w:rPr>
          <w:rFonts w:ascii="Times New Roman" w:hAnsi="Times New Roman" w:cs="Times New Roman"/>
          <w:sz w:val="24"/>
          <w:szCs w:val="24"/>
        </w:rPr>
        <w:t xml:space="preserve"> </w:t>
      </w:r>
      <w:r w:rsidR="005D280D" w:rsidRPr="0063368B">
        <w:rPr>
          <w:rFonts w:ascii="Times New Roman" w:hAnsi="Times New Roman" w:cs="Times New Roman"/>
          <w:sz w:val="24"/>
          <w:szCs w:val="24"/>
        </w:rPr>
        <w:t xml:space="preserve">bei jų nebuvimą patvirtinantys dokumentai nurodyti </w:t>
      </w:r>
      <w:r w:rsidR="00CF1B69" w:rsidRPr="0063368B">
        <w:rPr>
          <w:rFonts w:ascii="Times New Roman" w:hAnsi="Times New Roman" w:cs="Times New Roman"/>
          <w:sz w:val="24"/>
          <w:szCs w:val="24"/>
        </w:rPr>
        <w:t>s</w:t>
      </w:r>
      <w:r w:rsidR="0035091B" w:rsidRPr="0063368B">
        <w:rPr>
          <w:rFonts w:ascii="Times New Roman" w:hAnsi="Times New Roman" w:cs="Times New Roman"/>
          <w:sz w:val="24"/>
          <w:szCs w:val="24"/>
        </w:rPr>
        <w:t>pecialiųjų p</w:t>
      </w:r>
      <w:r w:rsidR="005D280D" w:rsidRPr="0063368B">
        <w:rPr>
          <w:rFonts w:ascii="Times New Roman" w:hAnsi="Times New Roman" w:cs="Times New Roman"/>
          <w:sz w:val="24"/>
          <w:szCs w:val="24"/>
        </w:rPr>
        <w:t xml:space="preserve">irkimo sąlygų </w:t>
      </w:r>
      <w:r w:rsidR="00D35A8E" w:rsidRPr="0063368B">
        <w:rPr>
          <w:rFonts w:ascii="Times New Roman" w:hAnsi="Times New Roman" w:cs="Times New Roman"/>
          <w:b/>
          <w:bCs/>
          <w:sz w:val="24"/>
          <w:szCs w:val="24"/>
        </w:rPr>
        <w:t>3</w:t>
      </w:r>
      <w:r w:rsidR="005D280D" w:rsidRPr="0063368B">
        <w:rPr>
          <w:rFonts w:ascii="Times New Roman" w:hAnsi="Times New Roman" w:cs="Times New Roman"/>
          <w:b/>
          <w:bCs/>
          <w:color w:val="00B050"/>
          <w:sz w:val="24"/>
          <w:szCs w:val="24"/>
        </w:rPr>
        <w:t xml:space="preserve"> </w:t>
      </w:r>
      <w:r w:rsidR="005D280D" w:rsidRPr="0063368B">
        <w:rPr>
          <w:rFonts w:ascii="Times New Roman" w:hAnsi="Times New Roman" w:cs="Times New Roman"/>
          <w:b/>
          <w:bCs/>
          <w:sz w:val="24"/>
          <w:szCs w:val="24"/>
        </w:rPr>
        <w:t xml:space="preserve">priede. </w:t>
      </w:r>
    </w:p>
    <w:p w14:paraId="317A11F7" w14:textId="58621B4F" w:rsidR="00464D07" w:rsidRPr="0063368B" w:rsidRDefault="00464D07" w:rsidP="00E61723">
      <w:pPr>
        <w:spacing w:line="240" w:lineRule="auto"/>
        <w:ind w:firstLine="680"/>
        <w:rPr>
          <w:rFonts w:ascii="Times New Roman" w:hAnsi="Times New Roman" w:cs="Times New Roman"/>
          <w:sz w:val="24"/>
          <w:szCs w:val="24"/>
        </w:rPr>
      </w:pPr>
      <w:r w:rsidRPr="0063368B">
        <w:rPr>
          <w:rFonts w:ascii="Times New Roman" w:hAnsi="Times New Roman" w:cs="Times New Roman"/>
          <w:sz w:val="24"/>
          <w:szCs w:val="24"/>
        </w:rPr>
        <w:t>3.2. Tiekėjams nustatomi kvalifikacijos reikalavimai</w:t>
      </w:r>
      <w:r w:rsidR="00EE1179" w:rsidRPr="0063368B">
        <w:rPr>
          <w:rFonts w:ascii="Times New Roman" w:hAnsi="Times New Roman" w:cs="Times New Roman"/>
          <w:sz w:val="24"/>
          <w:szCs w:val="24"/>
        </w:rPr>
        <w:t xml:space="preserve"> </w:t>
      </w:r>
      <w:r w:rsidRPr="0063368B">
        <w:rPr>
          <w:rFonts w:ascii="Times New Roman" w:hAnsi="Times New Roman" w:cs="Times New Roman"/>
          <w:sz w:val="24"/>
          <w:szCs w:val="24"/>
        </w:rPr>
        <w:t xml:space="preserve">ir jų atitiktį patvirtinantys dokumentai nurodyti </w:t>
      </w:r>
      <w:r w:rsidR="00703983" w:rsidRPr="0063368B">
        <w:rPr>
          <w:rFonts w:ascii="Times New Roman" w:hAnsi="Times New Roman" w:cs="Times New Roman"/>
          <w:sz w:val="24"/>
          <w:szCs w:val="24"/>
        </w:rPr>
        <w:t>s</w:t>
      </w:r>
      <w:r w:rsidR="006E42EC" w:rsidRPr="0063368B">
        <w:rPr>
          <w:rFonts w:ascii="Times New Roman" w:hAnsi="Times New Roman" w:cs="Times New Roman"/>
          <w:sz w:val="24"/>
          <w:szCs w:val="24"/>
        </w:rPr>
        <w:t>pecialiųjų p</w:t>
      </w:r>
      <w:r w:rsidRPr="0063368B">
        <w:rPr>
          <w:rFonts w:ascii="Times New Roman" w:hAnsi="Times New Roman" w:cs="Times New Roman"/>
          <w:sz w:val="24"/>
          <w:szCs w:val="24"/>
        </w:rPr>
        <w:t xml:space="preserve">irkimo sąlygų </w:t>
      </w:r>
      <w:r w:rsidR="00930114" w:rsidRPr="0063368B">
        <w:rPr>
          <w:rFonts w:ascii="Times New Roman" w:hAnsi="Times New Roman" w:cs="Times New Roman"/>
          <w:b/>
          <w:bCs/>
          <w:sz w:val="24"/>
          <w:szCs w:val="24"/>
        </w:rPr>
        <w:t>4</w:t>
      </w:r>
      <w:r w:rsidRPr="0063368B">
        <w:rPr>
          <w:rFonts w:ascii="Times New Roman" w:hAnsi="Times New Roman" w:cs="Times New Roman"/>
          <w:b/>
          <w:bCs/>
          <w:color w:val="00B050"/>
          <w:sz w:val="24"/>
          <w:szCs w:val="24"/>
        </w:rPr>
        <w:t xml:space="preserve"> </w:t>
      </w:r>
      <w:r w:rsidRPr="0063368B">
        <w:rPr>
          <w:rFonts w:ascii="Times New Roman" w:hAnsi="Times New Roman" w:cs="Times New Roman"/>
          <w:b/>
          <w:bCs/>
          <w:sz w:val="24"/>
          <w:szCs w:val="24"/>
        </w:rPr>
        <w:t>priede.</w:t>
      </w:r>
      <w:r w:rsidRPr="0063368B">
        <w:rPr>
          <w:rFonts w:ascii="Times New Roman" w:hAnsi="Times New Roman" w:cs="Times New Roman"/>
          <w:sz w:val="24"/>
          <w:szCs w:val="24"/>
        </w:rPr>
        <w:t xml:space="preserve"> Tiekėjas, teikdamas pasiūlymą</w:t>
      </w:r>
      <w:r w:rsidR="00FD0F2E" w:rsidRPr="0063368B">
        <w:rPr>
          <w:rFonts w:ascii="Times New Roman" w:hAnsi="Times New Roman" w:cs="Times New Roman"/>
          <w:sz w:val="24"/>
          <w:szCs w:val="24"/>
        </w:rPr>
        <w:t>,</w:t>
      </w:r>
      <w:r w:rsidRPr="0063368B">
        <w:rPr>
          <w:rFonts w:ascii="Times New Roman" w:hAnsi="Times New Roman" w:cs="Times New Roman"/>
          <w:sz w:val="24"/>
          <w:szCs w:val="24"/>
        </w:rPr>
        <w:t xml:space="preserve"> įsipareigoja, kad sutartį vykdys tik teisę verstis atitinkama veikla turintys asmenys.</w:t>
      </w:r>
    </w:p>
    <w:p w14:paraId="5852B446" w14:textId="77777777" w:rsidR="00520132" w:rsidRPr="00247461" w:rsidRDefault="00520132" w:rsidP="00E61723">
      <w:pPr>
        <w:spacing w:line="240" w:lineRule="auto"/>
        <w:ind w:firstLine="680"/>
        <w:rPr>
          <w:rFonts w:ascii="Times New Roman" w:eastAsia="Arial" w:hAnsi="Times New Roman" w:cs="Times New Roman"/>
          <w:sz w:val="24"/>
          <w:szCs w:val="24"/>
        </w:rPr>
      </w:pPr>
      <w:r w:rsidRPr="0063368B">
        <w:rPr>
          <w:rFonts w:ascii="Times New Roman" w:hAnsi="Times New Roman" w:cs="Times New Roman"/>
          <w:sz w:val="24"/>
          <w:szCs w:val="24"/>
        </w:rPr>
        <w:t xml:space="preserve">3.3. </w:t>
      </w:r>
      <w:r w:rsidRPr="0063368B">
        <w:rPr>
          <w:rFonts w:ascii="Times New Roman" w:eastAsia="Arial" w:hAnsi="Times New Roman" w:cs="Times New Roman"/>
          <w:sz w:val="24"/>
          <w:szCs w:val="24"/>
        </w:rPr>
        <w:t xml:space="preserve">Tiekėjas teikdamas pasiūlymą turi pateikti deklaraciją dėl atitikties reikalavimams </w:t>
      </w:r>
      <w:r w:rsidRPr="0063368B">
        <w:rPr>
          <w:rFonts w:ascii="Times New Roman" w:hAnsi="Times New Roman" w:cs="Times New Roman"/>
          <w:sz w:val="24"/>
          <w:szCs w:val="24"/>
        </w:rPr>
        <w:t xml:space="preserve">(Pirkimo sąlygų </w:t>
      </w:r>
      <w:r w:rsidRPr="00B41572">
        <w:rPr>
          <w:rFonts w:ascii="Times New Roman" w:hAnsi="Times New Roman" w:cs="Times New Roman"/>
          <w:b/>
          <w:bCs/>
          <w:sz w:val="24"/>
          <w:szCs w:val="24"/>
        </w:rPr>
        <w:t>8 priedas</w:t>
      </w:r>
      <w:r w:rsidRPr="0063368B">
        <w:rPr>
          <w:rFonts w:ascii="Times New Roman" w:hAnsi="Times New Roman" w:cs="Times New Roman"/>
          <w:sz w:val="24"/>
          <w:szCs w:val="24"/>
        </w:rPr>
        <w:t xml:space="preserve"> ,,Tiekėjų deklaracija dėl pašalinimo pagrindų nebuvimo“). </w:t>
      </w:r>
      <w:r w:rsidRPr="0063368B">
        <w:rPr>
          <w:rFonts w:ascii="Times New Roman" w:eastAsia="Arial" w:hAnsi="Times New Roman" w:cs="Times New Roman"/>
          <w:sz w:val="24"/>
          <w:szCs w:val="24"/>
        </w:rPr>
        <w:t>Pažymų, patvirtinančių tiekėjo pašalinimo pagrindų nebuvimą, nereikalaujama, išskyrus atvejus, kai kyla pagrįstų abejonių dėl tiekėjo patikimumo.</w:t>
      </w:r>
      <w:r w:rsidRPr="00247461">
        <w:rPr>
          <w:rFonts w:ascii="Times New Roman" w:eastAsia="Arial" w:hAnsi="Times New Roman" w:cs="Times New Roman"/>
          <w:sz w:val="24"/>
          <w:szCs w:val="24"/>
        </w:rPr>
        <w:t xml:space="preserve"> </w:t>
      </w:r>
    </w:p>
    <w:p w14:paraId="69360CD7" w14:textId="05669CA2" w:rsidR="00894FEF" w:rsidRPr="00247461" w:rsidRDefault="00536296" w:rsidP="00536296">
      <w:pPr>
        <w:pStyle w:val="Antrat1"/>
        <w:spacing w:before="720" w:after="0" w:line="300" w:lineRule="auto"/>
        <w:ind w:firstLine="0"/>
        <w:rPr>
          <w:rFonts w:ascii="Times New Roman" w:hAnsi="Times New Roman" w:cs="Times New Roman"/>
          <w:color w:val="auto"/>
        </w:rPr>
      </w:pPr>
      <w:bookmarkStart w:id="14" w:name="_Toc240462196"/>
      <w:r w:rsidRPr="00247461">
        <w:rPr>
          <w:rFonts w:ascii="Times New Roman" w:hAnsi="Times New Roman" w:cs="Times New Roman"/>
          <w:color w:val="auto"/>
        </w:rPr>
        <w:t xml:space="preserve">4. </w:t>
      </w:r>
      <w:r w:rsidR="00817AB9" w:rsidRPr="00247461">
        <w:rPr>
          <w:rFonts w:ascii="Times New Roman" w:hAnsi="Times New Roman" w:cs="Times New Roman"/>
          <w:color w:val="auto"/>
        </w:rPr>
        <w:t>Reikalavima</w:t>
      </w:r>
      <w:r w:rsidR="00202139" w:rsidRPr="00247461">
        <w:rPr>
          <w:rFonts w:ascii="Times New Roman" w:hAnsi="Times New Roman" w:cs="Times New Roman"/>
          <w:color w:val="auto"/>
        </w:rPr>
        <w:t xml:space="preserve">i, </w:t>
      </w:r>
      <w:r w:rsidR="00817AB9" w:rsidRPr="00247461">
        <w:rPr>
          <w:rFonts w:ascii="Times New Roman" w:hAnsi="Times New Roman" w:cs="Times New Roman"/>
          <w:color w:val="auto"/>
        </w:rPr>
        <w:t>susiję su nacionaliniu saugumu</w:t>
      </w:r>
      <w:bookmarkEnd w:id="14"/>
      <w:r w:rsidR="00817AB9" w:rsidRPr="00247461">
        <w:rPr>
          <w:rFonts w:ascii="Times New Roman" w:hAnsi="Times New Roman" w:cs="Times New Roman"/>
          <w:color w:val="auto"/>
        </w:rPr>
        <w:t xml:space="preserve"> </w:t>
      </w:r>
    </w:p>
    <w:p w14:paraId="51507548" w14:textId="19A55F85" w:rsidR="00520132" w:rsidRPr="00091C12" w:rsidRDefault="00520132" w:rsidP="00E61723">
      <w:pPr>
        <w:spacing w:line="240" w:lineRule="auto"/>
        <w:ind w:firstLine="680"/>
        <w:rPr>
          <w:rFonts w:ascii="Times New Roman" w:hAnsi="Times New Roman" w:cs="Times New Roman"/>
          <w:iCs/>
          <w:sz w:val="24"/>
          <w:szCs w:val="24"/>
        </w:rPr>
      </w:pPr>
      <w:r w:rsidRPr="00091C12">
        <w:rPr>
          <w:rFonts w:ascii="Times New Roman" w:hAnsi="Times New Roman" w:cs="Times New Roman"/>
          <w:sz w:val="24"/>
          <w:szCs w:val="24"/>
        </w:rPr>
        <w:t xml:space="preserve">4.1. Perkančioji organizacija, įrašyta į Saugiojo tinklo naudotojų sąrašą, </w:t>
      </w:r>
      <w:r w:rsidRPr="00091C12">
        <w:rPr>
          <w:rFonts w:ascii="Times New Roman" w:hAnsi="Times New Roman" w:cs="Times New Roman"/>
          <w:sz w:val="24"/>
          <w:szCs w:val="24"/>
          <w:shd w:val="clear" w:color="auto" w:fill="FFFFFF"/>
        </w:rPr>
        <w:t xml:space="preserve">laiko, kad perkamos paslaugos nepatenka į </w:t>
      </w:r>
      <w:r w:rsidRPr="00091C12">
        <w:rPr>
          <w:rFonts w:ascii="Times New Roman" w:hAnsi="Times New Roman" w:cs="Times New Roman"/>
          <w:i/>
          <w:iCs/>
          <w:sz w:val="24"/>
          <w:szCs w:val="24"/>
        </w:rPr>
        <w:t xml:space="preserve">VPĮ </w:t>
      </w:r>
      <w:hyperlink r:id="rId12" w:tgtFrame="_parent" w:tooltip="Pirkimų politikos formavimas ir pirkimų valdyme dalyvaujančios institucijos (str. 92)" w:history="1">
        <w:r w:rsidRPr="00091C12">
          <w:rPr>
            <w:rFonts w:ascii="Times New Roman" w:hAnsi="Times New Roman" w:cs="Times New Roman"/>
            <w:i/>
            <w:iCs/>
            <w:sz w:val="24"/>
            <w:szCs w:val="24"/>
          </w:rPr>
          <w:t>92</w:t>
        </w:r>
      </w:hyperlink>
      <w:r w:rsidRPr="00091C12">
        <w:rPr>
          <w:rFonts w:ascii="Times New Roman" w:hAnsi="Times New Roman" w:cs="Times New Roman"/>
          <w:i/>
          <w:iCs/>
          <w:sz w:val="24"/>
          <w:szCs w:val="24"/>
        </w:rPr>
        <w:t xml:space="preserve"> str. 13 d. apibrėžiamą BVPŽ prekių ir paslaugų kodų sąrašą. </w:t>
      </w:r>
      <w:r w:rsidRPr="00091C12">
        <w:rPr>
          <w:rFonts w:ascii="Times New Roman" w:hAnsi="Times New Roman" w:cs="Times New Roman"/>
          <w:sz w:val="24"/>
          <w:szCs w:val="24"/>
          <w:shd w:val="clear" w:color="auto" w:fill="FFFFFF"/>
        </w:rPr>
        <w:t xml:space="preserve">Nereikalaujama, kad tiekėjas pateiktų </w:t>
      </w:r>
      <w:r w:rsidRPr="00091C12">
        <w:rPr>
          <w:rFonts w:ascii="Times New Roman" w:eastAsia="Times New Roman" w:hAnsi="Times New Roman" w:cs="Times New Roman"/>
          <w:sz w:val="24"/>
          <w:szCs w:val="24"/>
          <w:lang w:eastAsia="en-US"/>
        </w:rPr>
        <w:t>Viešųjų pirkimų tarnybos nustatytos formos Nacionalinio saugumo reikalavimų atitikties deklaraciją.</w:t>
      </w:r>
    </w:p>
    <w:p w14:paraId="024B1120" w14:textId="77777777" w:rsidR="00930114" w:rsidRPr="00091C12" w:rsidRDefault="00930114" w:rsidP="00E61723">
      <w:pPr>
        <w:pStyle w:val="Sraopastraipa"/>
        <w:spacing w:line="240" w:lineRule="auto"/>
        <w:ind w:left="0" w:firstLine="680"/>
        <w:rPr>
          <w:rFonts w:ascii="Times New Roman" w:hAnsi="Times New Roman" w:cs="Times New Roman"/>
          <w:color w:val="000000" w:themeColor="text1"/>
          <w:sz w:val="24"/>
          <w:szCs w:val="24"/>
        </w:rPr>
      </w:pPr>
      <w:r w:rsidRPr="00091C12">
        <w:rPr>
          <w:rFonts w:ascii="Times New Roman" w:hAnsi="Times New Roman" w:cs="Times New Roman"/>
          <w:iCs/>
          <w:sz w:val="24"/>
          <w:szCs w:val="24"/>
        </w:rPr>
        <w:t xml:space="preserve">4.2. </w:t>
      </w:r>
      <w:r w:rsidRPr="00091C12">
        <w:rPr>
          <w:rFonts w:ascii="Times New Roman" w:eastAsia="Times New Roman" w:hAnsi="Times New Roman" w:cs="Times New Roman"/>
          <w:sz w:val="24"/>
          <w:szCs w:val="24"/>
          <w:lang w:eastAsia="en-US"/>
        </w:rPr>
        <w:t>Perkančioji organizacija, įvertinusi visus galinčius kelti grėsmę nacionalinio saugumo interesams rizikos veiksnius numato, kad šiame pirkime negali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3A79C00F" w14:textId="14DCADE7" w:rsidR="003E3211" w:rsidRPr="00091C12" w:rsidRDefault="003E3211" w:rsidP="00E61723">
      <w:pPr>
        <w:pStyle w:val="Sraopastraipa"/>
        <w:spacing w:line="240" w:lineRule="auto"/>
        <w:ind w:left="0" w:firstLine="680"/>
        <w:rPr>
          <w:rFonts w:ascii="Times New Roman" w:hAnsi="Times New Roman" w:cs="Times New Roman"/>
          <w:iCs/>
          <w:sz w:val="24"/>
          <w:szCs w:val="24"/>
        </w:rPr>
      </w:pPr>
    </w:p>
    <w:p w14:paraId="490591E3" w14:textId="259FF66A" w:rsidR="006D3202" w:rsidRPr="00247461" w:rsidRDefault="00536296" w:rsidP="00536296">
      <w:pPr>
        <w:pStyle w:val="Antrat1"/>
        <w:spacing w:before="720" w:after="0" w:line="300" w:lineRule="auto"/>
        <w:ind w:firstLine="0"/>
        <w:rPr>
          <w:rFonts w:ascii="Times New Roman" w:hAnsi="Times New Roman" w:cs="Times New Roman"/>
          <w:color w:val="auto"/>
        </w:rPr>
      </w:pPr>
      <w:bookmarkStart w:id="15" w:name="_Toc240462197"/>
      <w:r w:rsidRPr="00247461">
        <w:rPr>
          <w:rFonts w:ascii="Times New Roman" w:hAnsi="Times New Roman" w:cs="Times New Roman"/>
          <w:color w:val="auto"/>
        </w:rPr>
        <w:lastRenderedPageBreak/>
        <w:t xml:space="preserve">5. </w:t>
      </w:r>
      <w:r w:rsidR="003630A0" w:rsidRPr="00247461">
        <w:rPr>
          <w:rFonts w:ascii="Times New Roman" w:hAnsi="Times New Roman" w:cs="Times New Roman"/>
          <w:color w:val="auto"/>
        </w:rPr>
        <w:t>Specialieji reikalavimai pasiūlymų rengimui ir pateikimui</w:t>
      </w:r>
      <w:bookmarkEnd w:id="5"/>
      <w:bookmarkEnd w:id="6"/>
      <w:bookmarkEnd w:id="7"/>
      <w:bookmarkEnd w:id="15"/>
    </w:p>
    <w:p w14:paraId="1F0DD320" w14:textId="0A392225" w:rsidR="00D923F7" w:rsidRPr="00247461" w:rsidRDefault="00EB53E6" w:rsidP="00247461">
      <w:pPr>
        <w:pStyle w:val="Sraopastraipa"/>
        <w:spacing w:line="240" w:lineRule="auto"/>
        <w:ind w:left="0" w:firstLine="680"/>
        <w:rPr>
          <w:rFonts w:ascii="Times New Roman" w:hAnsi="Times New Roman" w:cs="Times New Roman"/>
          <w:sz w:val="24"/>
          <w:szCs w:val="24"/>
        </w:rPr>
      </w:pPr>
      <w:r w:rsidRPr="00247461">
        <w:rPr>
          <w:rFonts w:ascii="Times New Roman" w:hAnsi="Times New Roman" w:cs="Times New Roman"/>
          <w:sz w:val="24"/>
          <w:szCs w:val="24"/>
        </w:rPr>
        <w:t xml:space="preserve">5.1. </w:t>
      </w:r>
      <w:r w:rsidR="00D923F7" w:rsidRPr="00247461">
        <w:rPr>
          <w:rFonts w:ascii="Times New Roman" w:hAnsi="Times New Roman" w:cs="Times New Roman"/>
          <w:b/>
          <w:bCs/>
          <w:sz w:val="24"/>
          <w:szCs w:val="24"/>
        </w:rPr>
        <w:t>CVP IS pasiūlymo lango eilutėje „Prisegti dokumentus“ pateikiamas</w:t>
      </w:r>
      <w:r w:rsidR="00D923F7" w:rsidRPr="00247461">
        <w:rPr>
          <w:rFonts w:ascii="Times New Roman" w:hAnsi="Times New Roman" w:cs="Times New Roman"/>
          <w:sz w:val="24"/>
          <w:szCs w:val="24"/>
        </w:rPr>
        <w:t xml:space="preserve"> tiekėjo pasirašytas pasiūlymas, parengtas pagal specialiųjų pirkimo sąlygų </w:t>
      </w:r>
      <w:r w:rsidR="00930114" w:rsidRPr="00247461">
        <w:rPr>
          <w:rFonts w:ascii="Times New Roman" w:hAnsi="Times New Roman" w:cs="Times New Roman"/>
          <w:b/>
          <w:bCs/>
          <w:sz w:val="24"/>
          <w:szCs w:val="24"/>
        </w:rPr>
        <w:t>6</w:t>
      </w:r>
      <w:r w:rsidR="00D923F7" w:rsidRPr="00247461">
        <w:rPr>
          <w:rFonts w:ascii="Times New Roman" w:hAnsi="Times New Roman" w:cs="Times New Roman"/>
          <w:b/>
          <w:bCs/>
          <w:sz w:val="24"/>
          <w:szCs w:val="24"/>
        </w:rPr>
        <w:t xml:space="preserve"> priede</w:t>
      </w:r>
      <w:r w:rsidR="00D923F7" w:rsidRPr="00247461">
        <w:rPr>
          <w:rFonts w:ascii="Times New Roman" w:hAnsi="Times New Roman" w:cs="Times New Roman"/>
          <w:sz w:val="24"/>
          <w:szCs w:val="24"/>
        </w:rPr>
        <w:t xml:space="preserve"> pateiktą pasiūlymo formą ir pasiūlymo formoje nurodyti ir kiti, tiekėjo nuomone, būtini dokumentai (jų kopijos).</w:t>
      </w:r>
    </w:p>
    <w:p w14:paraId="1DF12078" w14:textId="77777777" w:rsidR="006375DC" w:rsidRPr="00247461" w:rsidRDefault="006375DC" w:rsidP="00247461">
      <w:pPr>
        <w:widowControl w:val="0"/>
        <w:autoSpaceDE w:val="0"/>
        <w:autoSpaceDN w:val="0"/>
        <w:adjustRightInd w:val="0"/>
        <w:spacing w:line="240" w:lineRule="auto"/>
        <w:ind w:firstLine="680"/>
        <w:contextualSpacing/>
        <w:rPr>
          <w:rFonts w:ascii="Times New Roman" w:hAnsi="Times New Roman" w:cs="Times New Roman"/>
          <w:b/>
          <w:bCs/>
          <w:color w:val="000000"/>
          <w:sz w:val="24"/>
          <w:szCs w:val="24"/>
        </w:rPr>
      </w:pPr>
      <w:r w:rsidRPr="00247461">
        <w:rPr>
          <w:rFonts w:ascii="Times New Roman" w:hAnsi="Times New Roman" w:cs="Times New Roman"/>
          <w:b/>
          <w:bCs/>
          <w:color w:val="000000"/>
          <w:sz w:val="24"/>
          <w:szCs w:val="24"/>
        </w:rPr>
        <w:t xml:space="preserve">5.2. </w:t>
      </w:r>
      <w:r w:rsidRPr="00247461">
        <w:rPr>
          <w:rFonts w:ascii="Times New Roman" w:hAnsi="Times New Roman" w:cs="Times New Roman"/>
          <w:b/>
          <w:bCs/>
          <w:sz w:val="24"/>
          <w:szCs w:val="24"/>
        </w:rPr>
        <w:t>Tiekėjo pasiūlymą sudaro CVP IS pateikiamų ir žemiau nurodytų dokumentų visuma:</w:t>
      </w:r>
    </w:p>
    <w:p w14:paraId="467760FA" w14:textId="3908A066" w:rsidR="006375DC" w:rsidRPr="003E3A34" w:rsidRDefault="006375DC" w:rsidP="00247461">
      <w:pPr>
        <w:widowControl w:val="0"/>
        <w:autoSpaceDE w:val="0"/>
        <w:autoSpaceDN w:val="0"/>
        <w:adjustRightInd w:val="0"/>
        <w:spacing w:line="240" w:lineRule="auto"/>
        <w:ind w:firstLine="680"/>
        <w:contextualSpacing/>
        <w:rPr>
          <w:rFonts w:ascii="Times New Roman" w:hAnsi="Times New Roman" w:cs="Times New Roman"/>
          <w:sz w:val="24"/>
          <w:szCs w:val="24"/>
        </w:rPr>
      </w:pPr>
      <w:r w:rsidRPr="003E3A34">
        <w:rPr>
          <w:rFonts w:ascii="Times New Roman" w:hAnsi="Times New Roman" w:cs="Times New Roman"/>
          <w:color w:val="000000"/>
          <w:sz w:val="24"/>
          <w:szCs w:val="24"/>
        </w:rPr>
        <w:t xml:space="preserve">5.2.1. </w:t>
      </w:r>
      <w:r w:rsidRPr="003E3A34">
        <w:rPr>
          <w:rFonts w:ascii="Times New Roman" w:hAnsi="Times New Roman" w:cs="Times New Roman"/>
          <w:sz w:val="24"/>
          <w:szCs w:val="24"/>
        </w:rPr>
        <w:t>tiekėjo pasirašytas pasiūlymas, parengtas pagal specialiųjų pirkimo sąlygų</w:t>
      </w:r>
      <w:r w:rsidRPr="003E3A34">
        <w:rPr>
          <w:rFonts w:ascii="Times New Roman" w:hAnsi="Times New Roman" w:cs="Times New Roman"/>
          <w:sz w:val="24"/>
          <w:szCs w:val="24"/>
          <w:shd w:val="clear" w:color="auto" w:fill="FFFFFF"/>
        </w:rPr>
        <w:t xml:space="preserve"> </w:t>
      </w:r>
      <w:r w:rsidRPr="003E3A34">
        <w:rPr>
          <w:rFonts w:ascii="Times New Roman" w:hAnsi="Times New Roman" w:cs="Times New Roman"/>
          <w:sz w:val="24"/>
          <w:szCs w:val="24"/>
        </w:rPr>
        <w:t xml:space="preserve">priede Nr. </w:t>
      </w:r>
      <w:r w:rsidR="00930114" w:rsidRPr="003E3A34">
        <w:rPr>
          <w:rFonts w:ascii="Times New Roman" w:hAnsi="Times New Roman" w:cs="Times New Roman"/>
          <w:sz w:val="24"/>
          <w:szCs w:val="24"/>
        </w:rPr>
        <w:t>6</w:t>
      </w:r>
      <w:r w:rsidRPr="003E3A34">
        <w:rPr>
          <w:rFonts w:ascii="Times New Roman" w:hAnsi="Times New Roman" w:cs="Times New Roman"/>
          <w:sz w:val="24"/>
          <w:szCs w:val="24"/>
        </w:rPr>
        <w:t xml:space="preserve"> pateiktą pasiūlymo formą.</w:t>
      </w:r>
    </w:p>
    <w:p w14:paraId="0EC91B81" w14:textId="2FB2CFD3" w:rsidR="00930114" w:rsidRPr="003E3A34" w:rsidRDefault="007166D6" w:rsidP="00247461">
      <w:pPr>
        <w:spacing w:line="240" w:lineRule="auto"/>
        <w:ind w:firstLine="680"/>
        <w:rPr>
          <w:rFonts w:ascii="Times New Roman" w:hAnsi="Times New Roman" w:cs="Times New Roman"/>
          <w:sz w:val="24"/>
          <w:szCs w:val="24"/>
        </w:rPr>
      </w:pPr>
      <w:r w:rsidRPr="003E3A34">
        <w:rPr>
          <w:rFonts w:ascii="Times New Roman" w:hAnsi="Times New Roman" w:cs="Times New Roman"/>
          <w:sz w:val="24"/>
          <w:szCs w:val="24"/>
        </w:rPr>
        <w:t>5.2.2.</w:t>
      </w:r>
      <w:r w:rsidR="00930114" w:rsidRPr="003E3A34">
        <w:rPr>
          <w:rFonts w:ascii="Times New Roman" w:hAnsi="Times New Roman" w:cs="Times New Roman"/>
          <w:sz w:val="24"/>
          <w:szCs w:val="24"/>
        </w:rPr>
        <w:t xml:space="preserve"> siūlomų specialistų sąrašas, specialiųjų pirkimo sąlygų 9 priedas;</w:t>
      </w:r>
    </w:p>
    <w:p w14:paraId="5430EEDE" w14:textId="415305BB" w:rsidR="00930114" w:rsidRPr="003E3A34" w:rsidRDefault="007166D6" w:rsidP="00247461">
      <w:pPr>
        <w:spacing w:line="240" w:lineRule="auto"/>
        <w:ind w:firstLine="680"/>
        <w:rPr>
          <w:rFonts w:ascii="Times New Roman" w:hAnsi="Times New Roman" w:cs="Times New Roman"/>
          <w:sz w:val="24"/>
          <w:szCs w:val="24"/>
        </w:rPr>
      </w:pPr>
      <w:r w:rsidRPr="003E3A34">
        <w:rPr>
          <w:rFonts w:ascii="Times New Roman" w:hAnsi="Times New Roman" w:cs="Times New Roman"/>
          <w:sz w:val="24"/>
          <w:szCs w:val="24"/>
        </w:rPr>
        <w:t xml:space="preserve">5.2.3. </w:t>
      </w:r>
      <w:r w:rsidR="00930114" w:rsidRPr="003E3A34">
        <w:rPr>
          <w:rFonts w:ascii="Times New Roman" w:hAnsi="Times New Roman" w:cs="Times New Roman"/>
          <w:sz w:val="24"/>
          <w:szCs w:val="24"/>
        </w:rPr>
        <w:t>atliktų paslaugų sąrašas, specialiųjų pirkimo sąlygų 10 priedas;</w:t>
      </w:r>
    </w:p>
    <w:p w14:paraId="6CD0384D" w14:textId="59CF6FAB" w:rsidR="006375DC" w:rsidRPr="00247461" w:rsidRDefault="006375DC" w:rsidP="00247461">
      <w:pPr>
        <w:widowControl w:val="0"/>
        <w:autoSpaceDE w:val="0"/>
        <w:autoSpaceDN w:val="0"/>
        <w:adjustRightInd w:val="0"/>
        <w:spacing w:line="240" w:lineRule="auto"/>
        <w:ind w:firstLine="680"/>
        <w:contextualSpacing/>
        <w:rPr>
          <w:rFonts w:ascii="Times New Roman" w:hAnsi="Times New Roman" w:cs="Times New Roman"/>
          <w:sz w:val="24"/>
          <w:szCs w:val="24"/>
        </w:rPr>
      </w:pPr>
      <w:r w:rsidRPr="003E3A34">
        <w:rPr>
          <w:rFonts w:ascii="Times New Roman" w:hAnsi="Times New Roman" w:cs="Times New Roman"/>
          <w:color w:val="000000"/>
          <w:sz w:val="24"/>
          <w:szCs w:val="24"/>
        </w:rPr>
        <w:t>5.2.</w:t>
      </w:r>
      <w:r w:rsidR="007166D6" w:rsidRPr="003E3A34">
        <w:rPr>
          <w:rFonts w:ascii="Times New Roman" w:hAnsi="Times New Roman" w:cs="Times New Roman"/>
          <w:color w:val="000000"/>
          <w:sz w:val="24"/>
          <w:szCs w:val="24"/>
        </w:rPr>
        <w:t>4</w:t>
      </w:r>
      <w:r w:rsidRPr="003E3A34">
        <w:rPr>
          <w:rFonts w:ascii="Times New Roman" w:hAnsi="Times New Roman" w:cs="Times New Roman"/>
          <w:color w:val="000000"/>
          <w:sz w:val="24"/>
          <w:szCs w:val="24"/>
        </w:rPr>
        <w:t>.</w:t>
      </w:r>
      <w:r w:rsidRPr="003E3A34">
        <w:rPr>
          <w:rFonts w:ascii="Times New Roman" w:hAnsi="Times New Roman" w:cs="Times New Roman"/>
          <w:sz w:val="24"/>
          <w:szCs w:val="24"/>
        </w:rPr>
        <w:t xml:space="preserve"> jungtinės veiklos sutarties kopija (jeigu pirkime dalyvauja ūkio</w:t>
      </w:r>
      <w:r w:rsidRPr="00247461">
        <w:rPr>
          <w:rFonts w:ascii="Times New Roman" w:hAnsi="Times New Roman" w:cs="Times New Roman"/>
          <w:sz w:val="24"/>
          <w:szCs w:val="24"/>
        </w:rPr>
        <w:t xml:space="preserve"> subjektų grupė jungtinės veiklos sutarties pagrindu);</w:t>
      </w:r>
    </w:p>
    <w:p w14:paraId="0B0CC7E1" w14:textId="2C035C39" w:rsidR="006375DC" w:rsidRPr="00247461" w:rsidRDefault="006375DC" w:rsidP="00247461">
      <w:pPr>
        <w:widowControl w:val="0"/>
        <w:autoSpaceDE w:val="0"/>
        <w:autoSpaceDN w:val="0"/>
        <w:adjustRightInd w:val="0"/>
        <w:spacing w:line="240" w:lineRule="auto"/>
        <w:ind w:firstLine="680"/>
        <w:contextualSpacing/>
        <w:rPr>
          <w:rFonts w:ascii="Times New Roman" w:hAnsi="Times New Roman" w:cs="Times New Roman"/>
          <w:sz w:val="24"/>
          <w:szCs w:val="24"/>
        </w:rPr>
      </w:pPr>
      <w:r w:rsidRPr="00247461">
        <w:rPr>
          <w:rFonts w:ascii="Times New Roman" w:hAnsi="Times New Roman" w:cs="Times New Roman"/>
          <w:sz w:val="24"/>
          <w:szCs w:val="24"/>
        </w:rPr>
        <w:t>5.2.</w:t>
      </w:r>
      <w:r w:rsidR="007166D6" w:rsidRPr="00247461">
        <w:rPr>
          <w:rFonts w:ascii="Times New Roman" w:hAnsi="Times New Roman" w:cs="Times New Roman"/>
          <w:sz w:val="24"/>
          <w:szCs w:val="24"/>
        </w:rPr>
        <w:t>5</w:t>
      </w:r>
      <w:r w:rsidRPr="00247461">
        <w:rPr>
          <w:rFonts w:ascii="Times New Roman" w:hAnsi="Times New Roman" w:cs="Times New Roman"/>
          <w:sz w:val="24"/>
          <w:szCs w:val="24"/>
        </w:rPr>
        <w:t>. įgaliojimas pasirašyti pasiūlymą (jei taikoma);</w:t>
      </w:r>
    </w:p>
    <w:p w14:paraId="045CB76B" w14:textId="4CE3D5CE" w:rsidR="006375DC" w:rsidRPr="00247461" w:rsidRDefault="006375DC" w:rsidP="00247461">
      <w:pPr>
        <w:widowControl w:val="0"/>
        <w:autoSpaceDE w:val="0"/>
        <w:autoSpaceDN w:val="0"/>
        <w:adjustRightInd w:val="0"/>
        <w:spacing w:line="240" w:lineRule="auto"/>
        <w:ind w:firstLine="680"/>
        <w:contextualSpacing/>
        <w:rPr>
          <w:rFonts w:ascii="Times New Roman" w:hAnsi="Times New Roman" w:cs="Times New Roman"/>
          <w:sz w:val="24"/>
          <w:szCs w:val="24"/>
        </w:rPr>
      </w:pPr>
      <w:r w:rsidRPr="00247461">
        <w:rPr>
          <w:rFonts w:ascii="Times New Roman" w:hAnsi="Times New Roman" w:cs="Times New Roman"/>
          <w:sz w:val="24"/>
          <w:szCs w:val="24"/>
        </w:rPr>
        <w:t>5.2.</w:t>
      </w:r>
      <w:r w:rsidR="007166D6" w:rsidRPr="00247461">
        <w:rPr>
          <w:rFonts w:ascii="Times New Roman" w:hAnsi="Times New Roman" w:cs="Times New Roman"/>
          <w:sz w:val="24"/>
          <w:szCs w:val="24"/>
        </w:rPr>
        <w:t>6</w:t>
      </w:r>
      <w:r w:rsidRPr="00247461">
        <w:rPr>
          <w:rFonts w:ascii="Times New Roman" w:hAnsi="Times New Roman" w:cs="Times New Roman"/>
          <w:sz w:val="24"/>
          <w:szCs w:val="24"/>
        </w:rPr>
        <w:t>. galimybę pasinaudoti kitų ūkio subjektų ištekliais patvirtinantys dokumentai (jungtinės veiklos sutartis, subrangovų sutikimas atlikti numatytas paslaugas, fizinio asmens ketinimų protokolas, atlikti tam tikras paslaugas).</w:t>
      </w:r>
    </w:p>
    <w:p w14:paraId="73F52B95" w14:textId="77CBF8E0" w:rsidR="006375DC" w:rsidRPr="00247461" w:rsidRDefault="006375DC" w:rsidP="00247461">
      <w:pPr>
        <w:widowControl w:val="0"/>
        <w:autoSpaceDE w:val="0"/>
        <w:autoSpaceDN w:val="0"/>
        <w:adjustRightInd w:val="0"/>
        <w:spacing w:line="240" w:lineRule="auto"/>
        <w:ind w:firstLine="680"/>
        <w:contextualSpacing/>
        <w:rPr>
          <w:rFonts w:ascii="Times New Roman" w:hAnsi="Times New Roman" w:cs="Times New Roman"/>
          <w:sz w:val="24"/>
          <w:szCs w:val="24"/>
        </w:rPr>
      </w:pPr>
      <w:r w:rsidRPr="00247461">
        <w:rPr>
          <w:rFonts w:ascii="Times New Roman" w:hAnsi="Times New Roman" w:cs="Times New Roman"/>
          <w:sz w:val="24"/>
          <w:szCs w:val="24"/>
        </w:rPr>
        <w:t>5.2.</w:t>
      </w:r>
      <w:r w:rsidR="007166D6" w:rsidRPr="00247461">
        <w:rPr>
          <w:rFonts w:ascii="Times New Roman" w:hAnsi="Times New Roman" w:cs="Times New Roman"/>
          <w:sz w:val="24"/>
          <w:szCs w:val="24"/>
        </w:rPr>
        <w:t>7</w:t>
      </w:r>
      <w:r w:rsidRPr="00247461">
        <w:rPr>
          <w:rFonts w:ascii="Times New Roman" w:hAnsi="Times New Roman" w:cs="Times New Roman"/>
          <w:sz w:val="24"/>
          <w:szCs w:val="24"/>
        </w:rPr>
        <w:t>. jei tiekėjas pasitelkia ūkio subjektus, kurių pajėgumais remiasi, – įrodymai, kad šie ištekliai bus prieinami per visą sutartinių įsipareigojimų vykdymo laikotarpį;</w:t>
      </w:r>
    </w:p>
    <w:p w14:paraId="4283C17F" w14:textId="11026DD4" w:rsidR="004A63E4" w:rsidRPr="00247461" w:rsidRDefault="004A63E4" w:rsidP="00247461">
      <w:pPr>
        <w:widowControl w:val="0"/>
        <w:autoSpaceDE w:val="0"/>
        <w:autoSpaceDN w:val="0"/>
        <w:adjustRightInd w:val="0"/>
        <w:spacing w:line="240" w:lineRule="auto"/>
        <w:ind w:firstLine="680"/>
        <w:contextualSpacing/>
        <w:rPr>
          <w:rFonts w:ascii="Times New Roman" w:hAnsi="Times New Roman" w:cs="Times New Roman"/>
          <w:sz w:val="24"/>
          <w:szCs w:val="24"/>
        </w:rPr>
      </w:pPr>
      <w:r w:rsidRPr="00247461">
        <w:rPr>
          <w:rFonts w:ascii="Times New Roman" w:hAnsi="Times New Roman" w:cs="Times New Roman"/>
          <w:sz w:val="24"/>
          <w:szCs w:val="24"/>
        </w:rPr>
        <w:t>5.2.</w:t>
      </w:r>
      <w:r w:rsidR="007166D6" w:rsidRPr="00247461">
        <w:rPr>
          <w:rFonts w:ascii="Times New Roman" w:hAnsi="Times New Roman" w:cs="Times New Roman"/>
          <w:sz w:val="24"/>
          <w:szCs w:val="24"/>
        </w:rPr>
        <w:t>8</w:t>
      </w:r>
      <w:r w:rsidRPr="00247461">
        <w:rPr>
          <w:rFonts w:ascii="Times New Roman" w:hAnsi="Times New Roman" w:cs="Times New Roman"/>
          <w:sz w:val="24"/>
          <w:szCs w:val="24"/>
        </w:rPr>
        <w:t>. jei tiekėjas pasitelkia subtiekėjus, subtiekėjo deklaracija ar kitas dokumentas, patvirtinantis jo sutikimą būti subtiekėju pirkime;</w:t>
      </w:r>
    </w:p>
    <w:p w14:paraId="2C528FE8" w14:textId="072350BB" w:rsidR="007166D6" w:rsidRPr="00247461" w:rsidRDefault="007166D6" w:rsidP="00247461">
      <w:pPr>
        <w:spacing w:line="240" w:lineRule="auto"/>
        <w:ind w:firstLine="680"/>
        <w:rPr>
          <w:rFonts w:ascii="Times New Roman" w:hAnsi="Times New Roman" w:cs="Times New Roman"/>
          <w:b/>
          <w:bCs/>
          <w:sz w:val="24"/>
          <w:szCs w:val="24"/>
        </w:rPr>
      </w:pPr>
      <w:r w:rsidRPr="00247461">
        <w:rPr>
          <w:rFonts w:ascii="Times New Roman" w:hAnsi="Times New Roman" w:cs="Times New Roman"/>
          <w:sz w:val="24"/>
          <w:szCs w:val="24"/>
        </w:rPr>
        <w:t xml:space="preserve">5.2.9. jei tiekėjas pasitelkia </w:t>
      </w:r>
      <w:proofErr w:type="spellStart"/>
      <w:r w:rsidRPr="00247461">
        <w:rPr>
          <w:rFonts w:ascii="Times New Roman" w:hAnsi="Times New Roman" w:cs="Times New Roman"/>
          <w:sz w:val="24"/>
          <w:szCs w:val="24"/>
        </w:rPr>
        <w:t>kvazisubtiekėjus</w:t>
      </w:r>
      <w:proofErr w:type="spellEnd"/>
      <w:r w:rsidRPr="00247461">
        <w:rPr>
          <w:rFonts w:ascii="Times New Roman" w:hAnsi="Times New Roman" w:cs="Times New Roman"/>
          <w:sz w:val="24"/>
          <w:szCs w:val="24"/>
        </w:rPr>
        <w:t xml:space="preserve">, </w:t>
      </w:r>
      <w:proofErr w:type="spellStart"/>
      <w:r w:rsidRPr="00247461">
        <w:rPr>
          <w:rFonts w:ascii="Times New Roman" w:hAnsi="Times New Roman" w:cs="Times New Roman"/>
          <w:sz w:val="24"/>
          <w:szCs w:val="24"/>
        </w:rPr>
        <w:t>kvazisubtiekėjo</w:t>
      </w:r>
      <w:proofErr w:type="spellEnd"/>
      <w:r w:rsidRPr="00247461">
        <w:rPr>
          <w:rFonts w:ascii="Times New Roman" w:hAnsi="Times New Roman" w:cs="Times New Roman"/>
          <w:sz w:val="24"/>
          <w:szCs w:val="24"/>
        </w:rPr>
        <w:t xml:space="preserve"> deklaracija ar kitas dokumentas, patvirtinantis jo sutikimą būti </w:t>
      </w:r>
      <w:proofErr w:type="spellStart"/>
      <w:r w:rsidRPr="00247461">
        <w:rPr>
          <w:rFonts w:ascii="Times New Roman" w:hAnsi="Times New Roman" w:cs="Times New Roman"/>
          <w:sz w:val="24"/>
          <w:szCs w:val="24"/>
        </w:rPr>
        <w:t>kvazisubtiekėju</w:t>
      </w:r>
      <w:proofErr w:type="spellEnd"/>
      <w:r w:rsidRPr="00247461">
        <w:rPr>
          <w:rFonts w:ascii="Times New Roman" w:hAnsi="Times New Roman" w:cs="Times New Roman"/>
          <w:sz w:val="24"/>
          <w:szCs w:val="24"/>
        </w:rPr>
        <w:t xml:space="preserve"> pirkime.</w:t>
      </w:r>
    </w:p>
    <w:p w14:paraId="0403DE89" w14:textId="3BB52808" w:rsidR="00A259D0" w:rsidRPr="004824B7" w:rsidRDefault="00A259D0" w:rsidP="004824B7">
      <w:pPr>
        <w:spacing w:line="240" w:lineRule="auto"/>
        <w:rPr>
          <w:rFonts w:ascii="Times New Roman" w:hAnsi="Times New Roman" w:cs="Times New Roman"/>
          <w:b/>
          <w:bCs/>
          <w:sz w:val="24"/>
          <w:szCs w:val="24"/>
          <w:u w:val="single"/>
        </w:rPr>
      </w:pPr>
      <w:r w:rsidRPr="004824B7">
        <w:rPr>
          <w:rFonts w:ascii="Times New Roman" w:hAnsi="Times New Roman" w:cs="Times New Roman"/>
          <w:sz w:val="24"/>
          <w:szCs w:val="24"/>
        </w:rPr>
        <w:t>5.2.</w:t>
      </w:r>
      <w:r w:rsidR="007166D6" w:rsidRPr="004824B7">
        <w:rPr>
          <w:rFonts w:ascii="Times New Roman" w:hAnsi="Times New Roman" w:cs="Times New Roman"/>
          <w:sz w:val="24"/>
          <w:szCs w:val="24"/>
        </w:rPr>
        <w:t>10.</w:t>
      </w:r>
      <w:r w:rsidRPr="004824B7">
        <w:rPr>
          <w:rFonts w:ascii="Times New Roman" w:hAnsi="Times New Roman" w:cs="Times New Roman"/>
          <w:sz w:val="24"/>
          <w:szCs w:val="24"/>
        </w:rPr>
        <w:t xml:space="preserve"> Atitikimą kvalifikaciniams reikalavimams įrodantys dokumentai</w:t>
      </w:r>
      <w:r w:rsidR="004824B7" w:rsidRPr="004824B7">
        <w:rPr>
          <w:rFonts w:ascii="Times New Roman" w:hAnsi="Times New Roman" w:cs="Times New Roman"/>
          <w:sz w:val="24"/>
          <w:szCs w:val="24"/>
          <w:vertAlign w:val="superscript"/>
        </w:rPr>
        <w:t>*</w:t>
      </w:r>
      <w:r w:rsidRPr="004824B7">
        <w:rPr>
          <w:rFonts w:ascii="Times New Roman" w:hAnsi="Times New Roman" w:cs="Times New Roman"/>
          <w:sz w:val="24"/>
          <w:szCs w:val="24"/>
        </w:rPr>
        <w:t xml:space="preserve"> pagal specialiųjų sąlygų </w:t>
      </w:r>
      <w:r w:rsidR="00C219A2" w:rsidRPr="004824B7">
        <w:rPr>
          <w:rFonts w:ascii="Times New Roman" w:hAnsi="Times New Roman" w:cs="Times New Roman"/>
          <w:sz w:val="24"/>
          <w:szCs w:val="24"/>
        </w:rPr>
        <w:t>4</w:t>
      </w:r>
      <w:r w:rsidRPr="004824B7">
        <w:rPr>
          <w:rFonts w:ascii="Times New Roman" w:hAnsi="Times New Roman" w:cs="Times New Roman"/>
          <w:sz w:val="24"/>
          <w:szCs w:val="24"/>
        </w:rPr>
        <w:t xml:space="preserve"> priedą.</w:t>
      </w:r>
      <w:r w:rsidR="009B6CD8" w:rsidRPr="004824B7">
        <w:rPr>
          <w:rFonts w:ascii="Times New Roman" w:hAnsi="Times New Roman" w:cs="Times New Roman"/>
          <w:color w:val="000000"/>
          <w:sz w:val="24"/>
          <w:szCs w:val="24"/>
        </w:rPr>
        <w:t xml:space="preserve"> </w:t>
      </w:r>
      <w:r w:rsidR="009B6CD8" w:rsidRPr="004824B7">
        <w:rPr>
          <w:rFonts w:ascii="Times New Roman" w:hAnsi="Times New Roman" w:cs="Times New Roman"/>
          <w:b/>
          <w:bCs/>
          <w:i/>
          <w:iCs/>
          <w:sz w:val="24"/>
          <w:szCs w:val="24"/>
          <w:u w:val="single"/>
        </w:rPr>
        <w:t xml:space="preserve">*Šių dokumentų </w:t>
      </w:r>
      <w:r w:rsidR="009B6CD8" w:rsidRPr="004824B7">
        <w:rPr>
          <w:rFonts w:ascii="Times New Roman" w:eastAsia="Arial" w:hAnsi="Times New Roman" w:cs="Times New Roman"/>
          <w:b/>
          <w:bCs/>
          <w:sz w:val="24"/>
          <w:szCs w:val="24"/>
          <w:u w:val="single"/>
        </w:rPr>
        <w:t xml:space="preserve"> bus prašoma tik iš</w:t>
      </w:r>
      <w:r w:rsidR="009B6CD8" w:rsidRPr="004824B7">
        <w:rPr>
          <w:rFonts w:ascii="Times New Roman" w:hAnsi="Times New Roman" w:cs="Times New Roman"/>
          <w:b/>
          <w:bCs/>
          <w:sz w:val="24"/>
          <w:szCs w:val="24"/>
          <w:u w:val="single"/>
        </w:rPr>
        <w:t xml:space="preserve"> ekonomiškai naudingiausią pasiūlymą pateikusio tiekėjo, prieš nustatant laimėjusį pasiūlymą.</w:t>
      </w:r>
    </w:p>
    <w:p w14:paraId="53A2FE30" w14:textId="3484D1EF" w:rsidR="004A63E4" w:rsidRPr="00247461" w:rsidRDefault="004A63E4" w:rsidP="00247461">
      <w:pPr>
        <w:widowControl w:val="0"/>
        <w:autoSpaceDE w:val="0"/>
        <w:autoSpaceDN w:val="0"/>
        <w:adjustRightInd w:val="0"/>
        <w:spacing w:line="240" w:lineRule="auto"/>
        <w:ind w:firstLine="680"/>
        <w:contextualSpacing/>
        <w:rPr>
          <w:rFonts w:ascii="Times New Roman" w:hAnsi="Times New Roman" w:cs="Times New Roman"/>
          <w:color w:val="EE0000"/>
          <w:sz w:val="24"/>
          <w:szCs w:val="24"/>
        </w:rPr>
      </w:pPr>
      <w:r w:rsidRPr="00247461">
        <w:rPr>
          <w:rFonts w:ascii="Times New Roman" w:hAnsi="Times New Roman" w:cs="Times New Roman"/>
          <w:sz w:val="24"/>
          <w:szCs w:val="24"/>
        </w:rPr>
        <w:t>5.2.</w:t>
      </w:r>
      <w:r w:rsidR="007166D6" w:rsidRPr="00247461">
        <w:rPr>
          <w:rFonts w:ascii="Times New Roman" w:hAnsi="Times New Roman" w:cs="Times New Roman"/>
          <w:sz w:val="24"/>
          <w:szCs w:val="24"/>
        </w:rPr>
        <w:t>11</w:t>
      </w:r>
      <w:r w:rsidRPr="00247461">
        <w:rPr>
          <w:rFonts w:ascii="Times New Roman" w:hAnsi="Times New Roman" w:cs="Times New Roman"/>
          <w:sz w:val="24"/>
          <w:szCs w:val="24"/>
        </w:rPr>
        <w:t xml:space="preserve">. tiekėjo deklaracija dėl pašalinimo pagrindų nebuvimo, </w:t>
      </w:r>
      <w:r w:rsidR="00C219A2">
        <w:rPr>
          <w:rFonts w:ascii="Times New Roman" w:hAnsi="Times New Roman" w:cs="Times New Roman"/>
          <w:sz w:val="24"/>
          <w:szCs w:val="24"/>
        </w:rPr>
        <w:t>8</w:t>
      </w:r>
      <w:r w:rsidRPr="00247461">
        <w:rPr>
          <w:rFonts w:ascii="Times New Roman" w:hAnsi="Times New Roman" w:cs="Times New Roman"/>
          <w:sz w:val="24"/>
          <w:szCs w:val="24"/>
        </w:rPr>
        <w:t xml:space="preserve"> priedas.</w:t>
      </w:r>
    </w:p>
    <w:p w14:paraId="50720086" w14:textId="77777777" w:rsidR="00EB53E6" w:rsidRPr="00247461" w:rsidRDefault="00EB53E6" w:rsidP="00247461">
      <w:pPr>
        <w:widowControl w:val="0"/>
        <w:autoSpaceDE w:val="0"/>
        <w:autoSpaceDN w:val="0"/>
        <w:adjustRightInd w:val="0"/>
        <w:spacing w:line="240" w:lineRule="auto"/>
        <w:ind w:firstLine="680"/>
        <w:contextualSpacing/>
        <w:rPr>
          <w:rFonts w:ascii="Times New Roman" w:hAnsi="Times New Roman" w:cs="Times New Roman"/>
          <w:b/>
          <w:bCs/>
          <w:sz w:val="24"/>
          <w:szCs w:val="24"/>
        </w:rPr>
      </w:pPr>
      <w:r w:rsidRPr="00247461">
        <w:rPr>
          <w:rFonts w:ascii="Times New Roman" w:eastAsia="Calibri" w:hAnsi="Times New Roman" w:cs="Times New Roman"/>
          <w:sz w:val="24"/>
          <w:szCs w:val="24"/>
        </w:rPr>
        <w:t xml:space="preserve">5.3. Pasiūlymas </w:t>
      </w:r>
      <w:r w:rsidRPr="00247461">
        <w:rPr>
          <w:rFonts w:ascii="Times New Roman" w:eastAsia="Calibri" w:hAnsi="Times New Roman" w:cs="Times New Roman"/>
          <w:b/>
          <w:bCs/>
          <w:sz w:val="24"/>
          <w:szCs w:val="24"/>
        </w:rPr>
        <w:t>gali būti</w:t>
      </w:r>
      <w:r w:rsidRPr="00247461">
        <w:rPr>
          <w:rFonts w:ascii="Times New Roman" w:eastAsia="Calibri" w:hAnsi="Times New Roman" w:cs="Times New Roman"/>
          <w:sz w:val="24"/>
          <w:szCs w:val="24"/>
        </w:rPr>
        <w:t xml:space="preserve"> pasirašytas fiziniu arba kvalifikuotu elektroniniu parašu. Jeigu tiekėjas dokumentus tvirtina naudodamas elektroninį, o ne fizinį parašą, elektroninis parašas turi atitikti VPĮ 22 straipsnio 11 dalies 2 ir 3 punktuose nustatytus reikalavimus. </w:t>
      </w:r>
      <w:r w:rsidRPr="00247461">
        <w:rPr>
          <w:rFonts w:ascii="Times New Roman" w:hAnsi="Times New Roman" w:cs="Times New Roman"/>
          <w:sz w:val="24"/>
          <w:szCs w:val="24"/>
        </w:rPr>
        <w:t>Perkančiajai organizacijai kilus abejonių dėl dokumentų tikrumo, ji turi teisę reikalauti pateikti dokumentų originalus.</w:t>
      </w:r>
      <w:r w:rsidRPr="00247461">
        <w:rPr>
          <w:rFonts w:ascii="Times New Roman" w:eastAsia="Calibri" w:hAnsi="Times New Roman" w:cs="Times New Roman"/>
          <w:sz w:val="24"/>
          <w:szCs w:val="24"/>
        </w:rPr>
        <w:t xml:space="preserve"> Gali būti:</w:t>
      </w:r>
    </w:p>
    <w:p w14:paraId="408B079F" w14:textId="77777777" w:rsidR="00EB53E6" w:rsidRPr="00247461" w:rsidRDefault="00EB53E6" w:rsidP="00247461">
      <w:pPr>
        <w:spacing w:line="240" w:lineRule="auto"/>
        <w:ind w:firstLine="680"/>
        <w:contextualSpacing/>
        <w:rPr>
          <w:rFonts w:ascii="Times New Roman" w:hAnsi="Times New Roman" w:cs="Times New Roman"/>
          <w:sz w:val="24"/>
          <w:szCs w:val="24"/>
        </w:rPr>
      </w:pPr>
      <w:r w:rsidRPr="00247461">
        <w:rPr>
          <w:rFonts w:ascii="Times New Roman" w:eastAsia="Calibri" w:hAnsi="Times New Roman" w:cs="Times New Roman"/>
          <w:sz w:val="24"/>
          <w:szCs w:val="24"/>
        </w:rPr>
        <w:t>5.3.1. pateikiami kvalifikuotu elektroniniu parašu pasirašyti elektroninėmis priemonėmis suformuoti dokumentai;</w:t>
      </w:r>
    </w:p>
    <w:p w14:paraId="30B02AAA" w14:textId="77777777" w:rsidR="00EB53E6" w:rsidRPr="00247461" w:rsidRDefault="00EB53E6" w:rsidP="00247461">
      <w:pPr>
        <w:pStyle w:val="Sraopastraipa"/>
        <w:spacing w:line="240" w:lineRule="auto"/>
        <w:ind w:left="0" w:firstLine="680"/>
        <w:rPr>
          <w:rFonts w:ascii="Times New Roman" w:eastAsia="Calibri" w:hAnsi="Times New Roman" w:cs="Times New Roman"/>
          <w:sz w:val="24"/>
          <w:szCs w:val="24"/>
        </w:rPr>
      </w:pPr>
      <w:r w:rsidRPr="00247461">
        <w:rPr>
          <w:rFonts w:ascii="Times New Roman" w:eastAsia="Calibri" w:hAnsi="Times New Roman" w:cs="Times New Roman"/>
          <w:sz w:val="24"/>
          <w:szCs w:val="24"/>
        </w:rPr>
        <w:t>5.3.2. skaitmeninės dokumentų kopijos (fiziniu parašu tvirtinami dokumentai turi būti pateikiami pasirašyti ir nuskenuoti).</w:t>
      </w:r>
    </w:p>
    <w:p w14:paraId="716195AB" w14:textId="6A6C570E" w:rsidR="00EB53E6" w:rsidRPr="00247461" w:rsidRDefault="00EB53E6" w:rsidP="00247461">
      <w:pPr>
        <w:pStyle w:val="Sraopastraipa"/>
        <w:spacing w:line="240" w:lineRule="auto"/>
        <w:ind w:left="0" w:firstLine="680"/>
        <w:rPr>
          <w:rFonts w:ascii="Times New Roman" w:hAnsi="Times New Roman" w:cs="Times New Roman"/>
          <w:sz w:val="24"/>
          <w:szCs w:val="24"/>
        </w:rPr>
      </w:pPr>
      <w:r w:rsidRPr="00247461">
        <w:rPr>
          <w:rFonts w:ascii="Times New Roman" w:eastAsia="Calibri" w:hAnsi="Times New Roman" w:cs="Times New Roman"/>
          <w:sz w:val="24"/>
          <w:szCs w:val="24"/>
        </w:rPr>
        <w:t xml:space="preserve">5.4. </w:t>
      </w:r>
      <w:r w:rsidRPr="00247461">
        <w:rPr>
          <w:rFonts w:ascii="Times New Roman" w:hAnsi="Times New Roman" w:cs="Times New Roman"/>
          <w:b/>
          <w:bCs/>
          <w:sz w:val="24"/>
          <w:szCs w:val="24"/>
        </w:rPr>
        <w:t xml:space="preserve">Pasiūlymas (priedas Nr. </w:t>
      </w:r>
      <w:r w:rsidR="00C219A2">
        <w:rPr>
          <w:rFonts w:ascii="Times New Roman" w:hAnsi="Times New Roman" w:cs="Times New Roman"/>
          <w:b/>
          <w:bCs/>
          <w:sz w:val="24"/>
          <w:szCs w:val="24"/>
        </w:rPr>
        <w:t>6</w:t>
      </w:r>
      <w:r w:rsidRPr="00247461">
        <w:rPr>
          <w:rFonts w:ascii="Times New Roman" w:hAnsi="Times New Roman" w:cs="Times New Roman"/>
          <w:b/>
          <w:bCs/>
          <w:sz w:val="24"/>
          <w:szCs w:val="24"/>
        </w:rPr>
        <w:t xml:space="preserve">) turi būti parengtas, lietuvių kalba. </w:t>
      </w:r>
      <w:r w:rsidRPr="00247461">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Pr="00247461">
        <w:rPr>
          <w:rFonts w:ascii="Times New Roman" w:hAnsi="Times New Roman" w:cs="Times New Roman"/>
          <w:sz w:val="24"/>
          <w:szCs w:val="24"/>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arba kad vertimą atlikusio asmens parašas būtų patvirtintas notariškai. </w:t>
      </w:r>
    </w:p>
    <w:p w14:paraId="47B7C020" w14:textId="77777777" w:rsidR="00EB53E6" w:rsidRPr="00247461" w:rsidRDefault="00EB53E6" w:rsidP="00247461">
      <w:pPr>
        <w:pStyle w:val="Sraopastraipa"/>
        <w:spacing w:line="240" w:lineRule="auto"/>
        <w:ind w:left="0" w:firstLine="680"/>
        <w:rPr>
          <w:rFonts w:ascii="Times New Roman" w:hAnsi="Times New Roman" w:cs="Times New Roman"/>
          <w:sz w:val="24"/>
          <w:szCs w:val="24"/>
        </w:rPr>
      </w:pPr>
      <w:r w:rsidRPr="00247461">
        <w:rPr>
          <w:rFonts w:ascii="Times New Roman" w:hAnsi="Times New Roman" w:cs="Times New Roman"/>
          <w:sz w:val="24"/>
          <w:szCs w:val="24"/>
        </w:rPr>
        <w:t>5.5. Pasiūlymuose nurodytos kainos bus vertinamos eurais</w:t>
      </w:r>
      <w:r w:rsidRPr="00247461">
        <w:rPr>
          <w:rFonts w:ascii="Times New Roman" w:eastAsia="Calibri" w:hAnsi="Times New Roman" w:cs="Times New Roman"/>
          <w:sz w:val="24"/>
          <w:szCs w:val="24"/>
        </w:rPr>
        <w:t>.</w:t>
      </w:r>
      <w:r w:rsidRPr="00247461">
        <w:rPr>
          <w:rFonts w:ascii="Times New Roman"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F5260F7" w14:textId="77777777" w:rsidR="00EB53E6" w:rsidRPr="00247461" w:rsidRDefault="00EB53E6" w:rsidP="00247461">
      <w:pPr>
        <w:pStyle w:val="Sraopastraipa"/>
        <w:spacing w:line="240" w:lineRule="auto"/>
        <w:ind w:left="0" w:firstLine="680"/>
        <w:rPr>
          <w:rFonts w:ascii="Times New Roman" w:eastAsia="Arial" w:hAnsi="Times New Roman" w:cs="Times New Roman"/>
          <w:color w:val="7030A0"/>
          <w:sz w:val="24"/>
          <w:szCs w:val="24"/>
        </w:rPr>
      </w:pPr>
      <w:r w:rsidRPr="00247461">
        <w:rPr>
          <w:rFonts w:ascii="Times New Roman" w:eastAsia="Arial" w:hAnsi="Times New Roman" w:cs="Times New Roman"/>
          <w:sz w:val="24"/>
          <w:szCs w:val="24"/>
        </w:rPr>
        <w:t xml:space="preserve">5.6. Bendra pasiūlymo kaina (sąnaudos) su PVM  turi būti nurodoma dviejų skaitmenų po kablelio tikslumu. Šią kainą sudarančios kainos sudedamosios dalys ar įkainiai gali būti išreikšti neribojant skaitmenų po kablelio kiekio. </w:t>
      </w:r>
    </w:p>
    <w:p w14:paraId="129309B3" w14:textId="3F35D349" w:rsidR="009C66EF" w:rsidRPr="00247461" w:rsidRDefault="009C66EF" w:rsidP="00247461">
      <w:pPr>
        <w:pStyle w:val="Sraopastraipa"/>
        <w:spacing w:line="240" w:lineRule="auto"/>
        <w:ind w:left="0" w:firstLine="680"/>
        <w:rPr>
          <w:rFonts w:ascii="Times New Roman" w:hAnsi="Times New Roman" w:cs="Times New Roman"/>
          <w:sz w:val="24"/>
          <w:szCs w:val="24"/>
        </w:rPr>
      </w:pPr>
      <w:r w:rsidRPr="00247461">
        <w:rPr>
          <w:rFonts w:ascii="Times New Roman" w:eastAsia="Arial" w:hAnsi="Times New Roman" w:cs="Times New Roman"/>
          <w:sz w:val="24"/>
          <w:szCs w:val="24"/>
        </w:rPr>
        <w:lastRenderedPageBreak/>
        <w:t>5.</w:t>
      </w:r>
      <w:r w:rsidR="00E57C9F" w:rsidRPr="00247461">
        <w:rPr>
          <w:rFonts w:ascii="Times New Roman" w:eastAsia="Arial" w:hAnsi="Times New Roman" w:cs="Times New Roman"/>
          <w:sz w:val="24"/>
          <w:szCs w:val="24"/>
        </w:rPr>
        <w:t>7</w:t>
      </w:r>
      <w:r w:rsidRPr="00247461">
        <w:rPr>
          <w:rFonts w:ascii="Times New Roman" w:eastAsia="Arial" w:hAnsi="Times New Roman" w:cs="Times New Roman"/>
          <w:sz w:val="24"/>
          <w:szCs w:val="24"/>
        </w:rPr>
        <w:t xml:space="preserve">. Tiekėjų pasiūlymuose nurodytos kainos bus vertinamos </w:t>
      </w:r>
      <w:r w:rsidRPr="00247461">
        <w:rPr>
          <w:rFonts w:ascii="Times New Roman" w:hAnsi="Times New Roman" w:cs="Times New Roman"/>
          <w:sz w:val="24"/>
          <w:szCs w:val="24"/>
        </w:rPr>
        <w:t xml:space="preserve">ir lyginamos su visais mokesčiais, įskaitant PVM. </w:t>
      </w:r>
    </w:p>
    <w:p w14:paraId="4AC2116E" w14:textId="00AB962D" w:rsidR="00CD457C" w:rsidRPr="00247461" w:rsidRDefault="00CD457C" w:rsidP="007166D6">
      <w:pPr>
        <w:pStyle w:val="Sraopastraipa"/>
        <w:spacing w:line="240" w:lineRule="auto"/>
        <w:ind w:left="0" w:firstLine="680"/>
        <w:rPr>
          <w:rFonts w:ascii="Times New Roman" w:eastAsia="Arial" w:hAnsi="Times New Roman" w:cs="Times New Roman"/>
          <w:vanish/>
          <w:color w:val="7030A0"/>
          <w:sz w:val="22"/>
          <w:szCs w:val="22"/>
        </w:rPr>
      </w:pPr>
    </w:p>
    <w:p w14:paraId="76771895" w14:textId="77777777" w:rsidR="00F527B1" w:rsidRPr="00247461" w:rsidRDefault="00F527B1" w:rsidP="00C56AE2">
      <w:pPr>
        <w:pStyle w:val="paragrafesrasas2lygis"/>
      </w:pPr>
    </w:p>
    <w:p w14:paraId="3946E33E" w14:textId="65B6C219" w:rsidR="00F527B1" w:rsidRPr="00247461" w:rsidRDefault="00E85882" w:rsidP="001641A4">
      <w:pPr>
        <w:pStyle w:val="Antrat1"/>
        <w:spacing w:before="0" w:after="0" w:line="300" w:lineRule="auto"/>
        <w:ind w:firstLine="0"/>
        <w:rPr>
          <w:rFonts w:ascii="Times New Roman" w:hAnsi="Times New Roman" w:cs="Times New Roman"/>
          <w:color w:val="auto"/>
        </w:rPr>
      </w:pPr>
      <w:bookmarkStart w:id="16" w:name="_Toc240462198"/>
      <w:r w:rsidRPr="00247461">
        <w:rPr>
          <w:rFonts w:ascii="Times New Roman" w:hAnsi="Times New Roman" w:cs="Times New Roman"/>
          <w:color w:val="auto"/>
        </w:rPr>
        <w:t>6</w:t>
      </w:r>
      <w:r w:rsidR="003F5D40" w:rsidRPr="00247461">
        <w:rPr>
          <w:rFonts w:ascii="Times New Roman" w:hAnsi="Times New Roman" w:cs="Times New Roman"/>
          <w:color w:val="auto"/>
        </w:rPr>
        <w:t xml:space="preserve">. </w:t>
      </w:r>
      <w:r w:rsidR="00E62E95" w:rsidRPr="00247461">
        <w:rPr>
          <w:rFonts w:ascii="Times New Roman" w:hAnsi="Times New Roman" w:cs="Times New Roman"/>
          <w:color w:val="auto"/>
        </w:rPr>
        <w:t>Pasiūlymo galiojimo užtikrinimas</w:t>
      </w:r>
      <w:bookmarkEnd w:id="16"/>
    </w:p>
    <w:p w14:paraId="7203423F" w14:textId="417C4F85" w:rsidR="00F527B1" w:rsidRPr="00247461" w:rsidRDefault="007F65C2" w:rsidP="00247461">
      <w:pPr>
        <w:pStyle w:val="Sraopastraipa"/>
        <w:spacing w:line="240" w:lineRule="auto"/>
        <w:ind w:left="0" w:firstLine="680"/>
        <w:rPr>
          <w:rFonts w:ascii="Times New Roman" w:eastAsia="Calibri" w:hAnsi="Times New Roman" w:cs="Times New Roman"/>
          <w:sz w:val="24"/>
          <w:szCs w:val="24"/>
        </w:rPr>
      </w:pPr>
      <w:r w:rsidRPr="00247461">
        <w:rPr>
          <w:rFonts w:ascii="Times New Roman" w:hAnsi="Times New Roman" w:cs="Times New Roman"/>
          <w:sz w:val="24"/>
          <w:szCs w:val="24"/>
        </w:rPr>
        <w:t>6</w:t>
      </w:r>
      <w:r w:rsidR="003F5D40" w:rsidRPr="00247461">
        <w:rPr>
          <w:rFonts w:ascii="Times New Roman" w:hAnsi="Times New Roman" w:cs="Times New Roman"/>
          <w:sz w:val="24"/>
          <w:szCs w:val="24"/>
        </w:rPr>
        <w:t>.1.</w:t>
      </w:r>
      <w:r w:rsidR="00247461" w:rsidRPr="00247461">
        <w:rPr>
          <w:rFonts w:ascii="Times New Roman" w:hAnsi="Times New Roman" w:cs="Times New Roman"/>
          <w:sz w:val="24"/>
          <w:szCs w:val="24"/>
        </w:rPr>
        <w:t xml:space="preserve"> </w:t>
      </w:r>
      <w:r w:rsidR="00504AD9" w:rsidRPr="00247461">
        <w:rPr>
          <w:rFonts w:ascii="Times New Roman" w:eastAsia="Calibri" w:hAnsi="Times New Roman" w:cs="Times New Roman"/>
          <w:sz w:val="24"/>
          <w:szCs w:val="24"/>
        </w:rPr>
        <w:t xml:space="preserve">Perkančioji organizacija </w:t>
      </w:r>
      <w:r w:rsidR="00504AD9" w:rsidRPr="00247461">
        <w:rPr>
          <w:rFonts w:ascii="Times New Roman" w:eastAsia="Calibri" w:hAnsi="Times New Roman" w:cs="Times New Roman"/>
          <w:b/>
          <w:bCs/>
          <w:sz w:val="24"/>
          <w:szCs w:val="24"/>
        </w:rPr>
        <w:t xml:space="preserve">nereikalauja </w:t>
      </w:r>
      <w:r w:rsidR="00504AD9" w:rsidRPr="00247461">
        <w:rPr>
          <w:rFonts w:ascii="Times New Roman" w:eastAsia="Calibri" w:hAnsi="Times New Roman" w:cs="Times New Roman"/>
          <w:sz w:val="24"/>
          <w:szCs w:val="24"/>
        </w:rPr>
        <w:t>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417AE320" w14:textId="77777777" w:rsidR="00E57C9F" w:rsidRPr="00247461" w:rsidRDefault="00E57C9F" w:rsidP="00247461">
      <w:pPr>
        <w:pStyle w:val="Sraopastraipa"/>
        <w:spacing w:line="240" w:lineRule="auto"/>
        <w:ind w:left="0" w:firstLine="680"/>
        <w:rPr>
          <w:rFonts w:ascii="Times New Roman" w:hAnsi="Times New Roman" w:cs="Times New Roman"/>
          <w:sz w:val="24"/>
          <w:szCs w:val="24"/>
        </w:rPr>
      </w:pPr>
    </w:p>
    <w:p w14:paraId="5D02D1AD" w14:textId="7D4A4DC5" w:rsidR="00831133" w:rsidRPr="00247461" w:rsidRDefault="006E3B79" w:rsidP="006E3B79">
      <w:pPr>
        <w:pStyle w:val="Antrat1"/>
        <w:spacing w:before="0" w:after="0" w:line="300" w:lineRule="auto"/>
        <w:ind w:firstLine="0"/>
        <w:rPr>
          <w:rFonts w:ascii="Times New Roman" w:hAnsi="Times New Roman" w:cs="Times New Roman"/>
        </w:rPr>
      </w:pPr>
      <w:bookmarkStart w:id="17" w:name="_Toc15392775"/>
      <w:bookmarkStart w:id="18" w:name="_Toc240462199"/>
      <w:r w:rsidRPr="00247461">
        <w:rPr>
          <w:rFonts w:ascii="Times New Roman" w:hAnsi="Times New Roman" w:cs="Times New Roman"/>
          <w:color w:val="auto"/>
        </w:rPr>
        <w:t xml:space="preserve">7. </w:t>
      </w:r>
      <w:r w:rsidR="00B52705" w:rsidRPr="00247461">
        <w:rPr>
          <w:rFonts w:ascii="Times New Roman" w:hAnsi="Times New Roman" w:cs="Times New Roman"/>
          <w:color w:val="auto"/>
        </w:rPr>
        <w:t>P</w:t>
      </w:r>
      <w:bookmarkEnd w:id="17"/>
      <w:r w:rsidR="00E62E95" w:rsidRPr="00247461">
        <w:rPr>
          <w:rFonts w:ascii="Times New Roman" w:hAnsi="Times New Roman" w:cs="Times New Roman"/>
          <w:color w:val="auto"/>
        </w:rPr>
        <w:t xml:space="preserve">asiūlymų </w:t>
      </w:r>
      <w:r w:rsidR="00A84437" w:rsidRPr="00247461">
        <w:rPr>
          <w:rFonts w:ascii="Times New Roman" w:hAnsi="Times New Roman" w:cs="Times New Roman"/>
          <w:color w:val="auto"/>
        </w:rPr>
        <w:t>vertinimas</w:t>
      </w:r>
      <w:bookmarkEnd w:id="18"/>
    </w:p>
    <w:p w14:paraId="0C1B0E3A" w14:textId="77777777" w:rsidR="00E85882" w:rsidRPr="00247461" w:rsidRDefault="00E85882" w:rsidP="00A84437">
      <w:pPr>
        <w:spacing w:line="240" w:lineRule="auto"/>
        <w:ind w:firstLine="0"/>
        <w:rPr>
          <w:rFonts w:ascii="Times New Roman" w:hAnsi="Times New Roman" w:cs="Times New Roman"/>
          <w:vanish/>
          <w:sz w:val="22"/>
          <w:szCs w:val="22"/>
        </w:rPr>
      </w:pPr>
    </w:p>
    <w:p w14:paraId="1C0981CB" w14:textId="39E0F091" w:rsidR="006375DC" w:rsidRPr="00247461" w:rsidRDefault="00EB53E6" w:rsidP="006375DC">
      <w:pPr>
        <w:pStyle w:val="Sraopastraipa"/>
        <w:spacing w:line="240" w:lineRule="auto"/>
        <w:ind w:left="0" w:firstLine="709"/>
        <w:rPr>
          <w:rFonts w:ascii="Times New Roman" w:eastAsia="Calibri" w:hAnsi="Times New Roman" w:cs="Times New Roman"/>
          <w:sz w:val="24"/>
          <w:szCs w:val="24"/>
        </w:rPr>
      </w:pPr>
      <w:bookmarkStart w:id="19" w:name="_Ref39425999"/>
      <w:bookmarkStart w:id="20" w:name="_Ref39426005"/>
      <w:bookmarkStart w:id="21" w:name="_Toc126333937"/>
      <w:r w:rsidRPr="00247461">
        <w:rPr>
          <w:rFonts w:ascii="Times New Roman" w:eastAsia="Calibri" w:hAnsi="Times New Roman" w:cs="Times New Roman"/>
          <w:sz w:val="24"/>
          <w:szCs w:val="24"/>
        </w:rPr>
        <w:t xml:space="preserve">7.1. </w:t>
      </w:r>
      <w:r w:rsidR="006375DC" w:rsidRPr="00247461">
        <w:rPr>
          <w:rFonts w:ascii="Times New Roman" w:eastAsia="Calibri" w:hAnsi="Times New Roman" w:cs="Times New Roman"/>
          <w:sz w:val="24"/>
          <w:szCs w:val="24"/>
        </w:rPr>
        <w:t xml:space="preserve"> </w:t>
      </w:r>
      <w:r w:rsidR="006375DC" w:rsidRPr="00247461">
        <w:rPr>
          <w:rFonts w:ascii="Times New Roman" w:hAnsi="Times New Roman" w:cs="Times New Roman"/>
          <w:sz w:val="24"/>
          <w:szCs w:val="24"/>
        </w:rPr>
        <w:t>Perkančioji organizacija</w:t>
      </w:r>
      <w:r w:rsidR="006375DC" w:rsidRPr="00247461">
        <w:rPr>
          <w:rFonts w:ascii="Times New Roman" w:eastAsia="Calibri" w:hAnsi="Times New Roman" w:cs="Times New Roman"/>
          <w:sz w:val="24"/>
          <w:szCs w:val="24"/>
        </w:rPr>
        <w:t xml:space="preserve"> ekonomiškai naudingiausią pasiūlymą išrenka pagal tiekėjo pasiūlyme nurodytą kainą, kuri turi būti apskaičiuota ir nurodyta taip, kaip reikalaujama specialiųjų pirkimo sąlygų priede </w:t>
      </w:r>
      <w:r w:rsidR="00C219A2">
        <w:rPr>
          <w:rFonts w:ascii="Times New Roman" w:eastAsia="Calibri" w:hAnsi="Times New Roman" w:cs="Times New Roman"/>
          <w:b/>
          <w:bCs/>
          <w:sz w:val="24"/>
          <w:szCs w:val="24"/>
        </w:rPr>
        <w:t>5</w:t>
      </w:r>
      <w:r w:rsidR="006375DC" w:rsidRPr="00247461">
        <w:rPr>
          <w:rFonts w:ascii="Times New Roman" w:eastAsia="Calibri" w:hAnsi="Times New Roman" w:cs="Times New Roman"/>
          <w:b/>
          <w:bCs/>
          <w:sz w:val="24"/>
          <w:szCs w:val="24"/>
        </w:rPr>
        <w:t xml:space="preserve"> </w:t>
      </w:r>
      <w:r w:rsidR="00362359" w:rsidRPr="00247461">
        <w:rPr>
          <w:rFonts w:ascii="Times New Roman" w:eastAsia="Calibri" w:hAnsi="Times New Roman" w:cs="Times New Roman"/>
          <w:b/>
          <w:bCs/>
          <w:sz w:val="24"/>
          <w:szCs w:val="24"/>
        </w:rPr>
        <w:t xml:space="preserve">ir </w:t>
      </w:r>
      <w:r w:rsidR="00C219A2">
        <w:rPr>
          <w:rFonts w:ascii="Times New Roman" w:eastAsia="Calibri" w:hAnsi="Times New Roman" w:cs="Times New Roman"/>
          <w:b/>
          <w:bCs/>
          <w:sz w:val="24"/>
          <w:szCs w:val="24"/>
        </w:rPr>
        <w:t>6</w:t>
      </w:r>
      <w:r w:rsidR="00362359" w:rsidRPr="00247461">
        <w:rPr>
          <w:rFonts w:ascii="Times New Roman" w:eastAsia="Calibri" w:hAnsi="Times New Roman" w:cs="Times New Roman"/>
          <w:b/>
          <w:bCs/>
          <w:sz w:val="24"/>
          <w:szCs w:val="24"/>
        </w:rPr>
        <w:t xml:space="preserve"> </w:t>
      </w:r>
      <w:r w:rsidR="006375DC" w:rsidRPr="00247461">
        <w:rPr>
          <w:rFonts w:ascii="Times New Roman" w:eastAsia="Calibri" w:hAnsi="Times New Roman" w:cs="Times New Roman"/>
          <w:b/>
          <w:bCs/>
          <w:sz w:val="24"/>
          <w:szCs w:val="24"/>
        </w:rPr>
        <w:t>priede</w:t>
      </w:r>
      <w:r w:rsidR="006375DC" w:rsidRPr="00247461">
        <w:rPr>
          <w:rFonts w:ascii="Times New Roman" w:eastAsia="Calibri" w:hAnsi="Times New Roman" w:cs="Times New Roman"/>
          <w:sz w:val="24"/>
          <w:szCs w:val="24"/>
        </w:rPr>
        <w:t>.</w:t>
      </w:r>
    </w:p>
    <w:p w14:paraId="33C4FF25" w14:textId="77777777" w:rsidR="006375DC" w:rsidRPr="00247461" w:rsidRDefault="006375DC" w:rsidP="006375DC">
      <w:pPr>
        <w:pStyle w:val="Sraopastraipa"/>
        <w:spacing w:line="240" w:lineRule="auto"/>
        <w:ind w:left="0"/>
        <w:rPr>
          <w:rStyle w:val="cf01"/>
          <w:rFonts w:ascii="Times New Roman" w:hAnsi="Times New Roman" w:cs="Times New Roman"/>
          <w:b/>
          <w:bCs/>
          <w:sz w:val="24"/>
          <w:szCs w:val="24"/>
          <w:u w:val="single"/>
        </w:rPr>
      </w:pPr>
      <w:r w:rsidRPr="00247461">
        <w:rPr>
          <w:rFonts w:ascii="Times New Roman" w:hAnsi="Times New Roman" w:cs="Times New Roman"/>
          <w:color w:val="000000" w:themeColor="text1"/>
          <w:sz w:val="24"/>
          <w:szCs w:val="24"/>
        </w:rPr>
        <w:t>7.2. Laimėjusiu pasiūlymu galės būti pripažintas tik 1 (vienas) ekonomiškai naudingiausias pasiūlymas, esantis pasiūlymų eilės pirmojoje vietoje</w:t>
      </w:r>
      <w:r w:rsidRPr="00247461">
        <w:rPr>
          <w:rStyle w:val="cf01"/>
          <w:rFonts w:ascii="Times New Roman" w:hAnsi="Times New Roman" w:cs="Times New Roman"/>
          <w:b/>
          <w:bCs/>
          <w:sz w:val="24"/>
          <w:szCs w:val="24"/>
          <w:u w:val="single"/>
        </w:rPr>
        <w:t xml:space="preserve"> </w:t>
      </w:r>
    </w:p>
    <w:p w14:paraId="277D0356" w14:textId="77777777" w:rsidR="006375DC" w:rsidRPr="00247461" w:rsidRDefault="006375DC" w:rsidP="006375DC">
      <w:pPr>
        <w:pStyle w:val="Sraopastraipa"/>
        <w:spacing w:line="240" w:lineRule="auto"/>
        <w:ind w:left="0"/>
        <w:rPr>
          <w:rStyle w:val="cf01"/>
          <w:rFonts w:ascii="Times New Roman" w:hAnsi="Times New Roman" w:cs="Times New Roman"/>
          <w:b/>
          <w:bCs/>
          <w:sz w:val="24"/>
          <w:szCs w:val="24"/>
          <w:u w:val="single"/>
        </w:rPr>
      </w:pPr>
      <w:r w:rsidRPr="00247461">
        <w:rPr>
          <w:rStyle w:val="cf01"/>
          <w:rFonts w:ascii="Times New Roman" w:hAnsi="Times New Roman" w:cs="Times New Roman"/>
          <w:b/>
          <w:bCs/>
          <w:sz w:val="24"/>
          <w:szCs w:val="24"/>
          <w:u w:val="single"/>
        </w:rPr>
        <w:t xml:space="preserve">7.3. Perkančioji organizacija atmes tiekėjo pasiūlymą, jeigu kartu su pasiūlymu nebus pateikti šie pirkimo sąlygose reikalaujami pateikti dokumentai: </w:t>
      </w:r>
    </w:p>
    <w:p w14:paraId="01F5CC5E" w14:textId="36085525" w:rsidR="006375DC" w:rsidRPr="00247461" w:rsidRDefault="006375DC" w:rsidP="006375DC">
      <w:pPr>
        <w:pStyle w:val="Sraopastraipa"/>
        <w:spacing w:line="240" w:lineRule="auto"/>
        <w:ind w:left="0"/>
        <w:rPr>
          <w:rFonts w:ascii="Times New Roman" w:hAnsi="Times New Roman" w:cs="Times New Roman"/>
          <w:sz w:val="24"/>
          <w:szCs w:val="24"/>
        </w:rPr>
      </w:pPr>
      <w:r w:rsidRPr="00247461">
        <w:rPr>
          <w:rStyle w:val="cf01"/>
          <w:rFonts w:ascii="Times New Roman" w:hAnsi="Times New Roman" w:cs="Times New Roman"/>
          <w:sz w:val="24"/>
          <w:szCs w:val="24"/>
        </w:rPr>
        <w:t xml:space="preserve">7.3.1. Pasiūlymas </w:t>
      </w:r>
      <w:r w:rsidRPr="00247461">
        <w:rPr>
          <w:rFonts w:ascii="Times New Roman" w:hAnsi="Times New Roman" w:cs="Times New Roman"/>
          <w:sz w:val="24"/>
          <w:szCs w:val="24"/>
        </w:rPr>
        <w:t xml:space="preserve">parengtas pagal specialiųjų pirkimo sąlygų </w:t>
      </w:r>
      <w:r w:rsidR="00247461" w:rsidRPr="00247461">
        <w:rPr>
          <w:rFonts w:ascii="Times New Roman" w:hAnsi="Times New Roman" w:cs="Times New Roman"/>
          <w:b/>
          <w:bCs/>
          <w:sz w:val="24"/>
          <w:szCs w:val="24"/>
        </w:rPr>
        <w:t>6</w:t>
      </w:r>
      <w:r w:rsidRPr="00247461">
        <w:rPr>
          <w:rFonts w:ascii="Times New Roman" w:hAnsi="Times New Roman" w:cs="Times New Roman"/>
          <w:b/>
          <w:bCs/>
          <w:sz w:val="24"/>
          <w:szCs w:val="24"/>
        </w:rPr>
        <w:t xml:space="preserve"> priede</w:t>
      </w:r>
      <w:r w:rsidRPr="00247461">
        <w:rPr>
          <w:rFonts w:ascii="Times New Roman" w:hAnsi="Times New Roman" w:cs="Times New Roman"/>
          <w:sz w:val="24"/>
          <w:szCs w:val="24"/>
        </w:rPr>
        <w:t xml:space="preserve"> pateiktą pasiūlymo formą.</w:t>
      </w:r>
    </w:p>
    <w:p w14:paraId="057404BE" w14:textId="4DADE89F" w:rsidR="006375DC" w:rsidRPr="00247461" w:rsidRDefault="006375DC" w:rsidP="00EB53E6">
      <w:pPr>
        <w:pStyle w:val="Sraopastraipa"/>
        <w:spacing w:line="240" w:lineRule="auto"/>
        <w:ind w:left="0" w:firstLine="709"/>
        <w:rPr>
          <w:rFonts w:ascii="Times New Roman" w:hAnsi="Times New Roman" w:cs="Times New Roman"/>
          <w:color w:val="000000" w:themeColor="text1"/>
          <w:sz w:val="22"/>
          <w:szCs w:val="22"/>
        </w:rPr>
      </w:pPr>
    </w:p>
    <w:p w14:paraId="4CFAC41F" w14:textId="11451B08" w:rsidR="00D83C57" w:rsidRPr="00247461" w:rsidRDefault="00D83C57" w:rsidP="004A0305">
      <w:pPr>
        <w:pStyle w:val="Antrat1"/>
        <w:tabs>
          <w:tab w:val="left" w:pos="567"/>
        </w:tabs>
        <w:spacing w:line="20" w:lineRule="atLeast"/>
        <w:ind w:firstLine="0"/>
        <w:contextualSpacing/>
        <w:rPr>
          <w:rFonts w:ascii="Times New Roman" w:hAnsi="Times New Roman" w:cs="Times New Roman"/>
        </w:rPr>
      </w:pPr>
      <w:bookmarkStart w:id="22" w:name="_Toc240462200"/>
      <w:r w:rsidRPr="00247461">
        <w:rPr>
          <w:rFonts w:ascii="Times New Roman" w:hAnsi="Times New Roman" w:cs="Times New Roman"/>
        </w:rPr>
        <w:t>8. Sutarties sudarymas</w:t>
      </w:r>
      <w:bookmarkEnd w:id="19"/>
      <w:bookmarkEnd w:id="20"/>
      <w:bookmarkEnd w:id="21"/>
      <w:bookmarkEnd w:id="22"/>
    </w:p>
    <w:p w14:paraId="41613DFB" w14:textId="2A77D902" w:rsidR="00247461" w:rsidRPr="00247461" w:rsidRDefault="000003B6" w:rsidP="00247461">
      <w:pPr>
        <w:spacing w:line="20" w:lineRule="atLeast"/>
        <w:ind w:firstLine="540"/>
        <w:rPr>
          <w:rFonts w:ascii="Times New Roman" w:hAnsi="Times New Roman" w:cs="Times New Roman"/>
          <w:sz w:val="24"/>
          <w:szCs w:val="24"/>
        </w:rPr>
      </w:pPr>
      <w:r w:rsidRPr="00247461">
        <w:rPr>
          <w:rFonts w:ascii="Times New Roman" w:hAnsi="Times New Roman" w:cs="Times New Roman"/>
          <w:color w:val="000000" w:themeColor="text1"/>
          <w:sz w:val="24"/>
          <w:szCs w:val="24"/>
        </w:rPr>
        <w:t xml:space="preserve">8.1. </w:t>
      </w:r>
      <w:r w:rsidR="00D83C57" w:rsidRPr="00247461">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247461">
        <w:rPr>
          <w:rFonts w:ascii="Times New Roman" w:hAnsi="Times New Roman" w:cs="Times New Roman"/>
          <w:color w:val="0070C0"/>
          <w:sz w:val="24"/>
          <w:szCs w:val="24"/>
        </w:rPr>
        <w:t xml:space="preserve"> </w:t>
      </w:r>
      <w:r w:rsidR="00D83C57" w:rsidRPr="00247461">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D83C57" w:rsidRPr="00247461">
        <w:rPr>
          <w:rFonts w:ascii="Times New Roman" w:hAnsi="Times New Roman" w:cs="Times New Roman"/>
          <w:sz w:val="24"/>
          <w:szCs w:val="24"/>
        </w:rPr>
        <w:t>Sutarties sąlygos pateikiamos</w:t>
      </w:r>
      <w:r w:rsidR="00F56579" w:rsidRPr="00247461">
        <w:rPr>
          <w:rFonts w:ascii="Times New Roman" w:hAnsi="Times New Roman" w:cs="Times New Roman"/>
          <w:sz w:val="24"/>
          <w:szCs w:val="24"/>
        </w:rPr>
        <w:t xml:space="preserve"> specialiųjų pirkimo sąlygų</w:t>
      </w:r>
      <w:r w:rsidR="00D83C57" w:rsidRPr="00247461">
        <w:rPr>
          <w:rFonts w:ascii="Times New Roman" w:hAnsi="Times New Roman" w:cs="Times New Roman"/>
          <w:sz w:val="24"/>
          <w:szCs w:val="24"/>
        </w:rPr>
        <w:t xml:space="preserve"> </w:t>
      </w:r>
      <w:r w:rsidR="00C219A2">
        <w:rPr>
          <w:rFonts w:ascii="Times New Roman" w:hAnsi="Times New Roman" w:cs="Times New Roman"/>
          <w:b/>
          <w:bCs/>
          <w:sz w:val="24"/>
          <w:szCs w:val="24"/>
        </w:rPr>
        <w:t>7</w:t>
      </w:r>
      <w:r w:rsidR="00F56579" w:rsidRPr="00247461">
        <w:rPr>
          <w:rFonts w:ascii="Times New Roman" w:hAnsi="Times New Roman" w:cs="Times New Roman"/>
          <w:b/>
          <w:bCs/>
          <w:color w:val="00B050"/>
          <w:sz w:val="24"/>
          <w:szCs w:val="24"/>
        </w:rPr>
        <w:t xml:space="preserve"> </w:t>
      </w:r>
      <w:r w:rsidR="00F56579" w:rsidRPr="00247461">
        <w:rPr>
          <w:rFonts w:ascii="Times New Roman" w:hAnsi="Times New Roman" w:cs="Times New Roman"/>
          <w:b/>
          <w:bCs/>
          <w:sz w:val="24"/>
          <w:szCs w:val="24"/>
        </w:rPr>
        <w:t>priede</w:t>
      </w:r>
      <w:r w:rsidR="00247461" w:rsidRPr="00247461">
        <w:rPr>
          <w:rFonts w:ascii="Times New Roman" w:hAnsi="Times New Roman" w:cs="Times New Roman"/>
          <w:b/>
          <w:bCs/>
          <w:sz w:val="24"/>
          <w:szCs w:val="24"/>
        </w:rPr>
        <w:t xml:space="preserve"> </w:t>
      </w:r>
      <w:r w:rsidR="00247461" w:rsidRPr="00247461">
        <w:rPr>
          <w:rFonts w:ascii="Times New Roman" w:hAnsi="Times New Roman" w:cs="Times New Roman"/>
          <w:sz w:val="24"/>
          <w:szCs w:val="24"/>
        </w:rPr>
        <w:t xml:space="preserve">„Sutarties projektas“. </w:t>
      </w:r>
    </w:p>
    <w:p w14:paraId="3E1B4EB3" w14:textId="77777777" w:rsidR="00247461" w:rsidRPr="00247461" w:rsidRDefault="00247461" w:rsidP="00DA4A0C">
      <w:pPr>
        <w:pStyle w:val="Antrat1"/>
        <w:spacing w:before="0" w:after="0" w:line="300" w:lineRule="auto"/>
        <w:ind w:firstLine="0"/>
        <w:rPr>
          <w:rFonts w:ascii="Times New Roman" w:hAnsi="Times New Roman" w:cs="Times New Roman"/>
          <w:color w:val="auto"/>
        </w:rPr>
      </w:pPr>
    </w:p>
    <w:p w14:paraId="5B316373" w14:textId="58AB48F9" w:rsidR="000D5039" w:rsidRPr="00247461" w:rsidRDefault="00D83C57" w:rsidP="00DA4A0C">
      <w:pPr>
        <w:pStyle w:val="Antrat1"/>
        <w:spacing w:before="0" w:after="0" w:line="300" w:lineRule="auto"/>
        <w:ind w:firstLine="0"/>
        <w:rPr>
          <w:rFonts w:ascii="Times New Roman" w:hAnsi="Times New Roman" w:cs="Times New Roman"/>
          <w:color w:val="auto"/>
        </w:rPr>
      </w:pPr>
      <w:bookmarkStart w:id="23" w:name="_Toc240462201"/>
      <w:r w:rsidRPr="00247461">
        <w:rPr>
          <w:rFonts w:ascii="Times New Roman" w:hAnsi="Times New Roman" w:cs="Times New Roman"/>
          <w:color w:val="auto"/>
        </w:rPr>
        <w:t xml:space="preserve">9. </w:t>
      </w:r>
      <w:r w:rsidR="00274B64" w:rsidRPr="00247461">
        <w:rPr>
          <w:rFonts w:ascii="Times New Roman" w:hAnsi="Times New Roman" w:cs="Times New Roman"/>
          <w:color w:val="auto"/>
        </w:rPr>
        <w:t>K</w:t>
      </w:r>
      <w:r w:rsidR="00A84437" w:rsidRPr="00247461">
        <w:rPr>
          <w:rFonts w:ascii="Times New Roman" w:hAnsi="Times New Roman" w:cs="Times New Roman"/>
          <w:color w:val="auto"/>
        </w:rPr>
        <w:t>itos sąlygos</w:t>
      </w:r>
      <w:bookmarkEnd w:id="23"/>
      <w:r w:rsidR="00A84437" w:rsidRPr="00247461">
        <w:rPr>
          <w:rFonts w:ascii="Times New Roman" w:hAnsi="Times New Roman" w:cs="Times New Roman"/>
          <w:color w:val="auto"/>
        </w:rPr>
        <w:t xml:space="preserve"> </w:t>
      </w:r>
    </w:p>
    <w:p w14:paraId="1311EC9B" w14:textId="0847CCD7" w:rsidR="008F3D31" w:rsidRPr="00247461" w:rsidRDefault="00EB53E6" w:rsidP="008F3D31">
      <w:pPr>
        <w:widowControl w:val="0"/>
        <w:autoSpaceDE w:val="0"/>
        <w:autoSpaceDN w:val="0"/>
        <w:adjustRightInd w:val="0"/>
        <w:spacing w:line="240" w:lineRule="auto"/>
        <w:ind w:firstLine="397"/>
        <w:contextualSpacing/>
        <w:rPr>
          <w:rFonts w:ascii="Times New Roman" w:hAnsi="Times New Roman" w:cs="Times New Roman"/>
          <w:sz w:val="24"/>
          <w:szCs w:val="24"/>
        </w:rPr>
      </w:pPr>
      <w:r w:rsidRPr="00247461">
        <w:rPr>
          <w:rFonts w:ascii="Times New Roman" w:hAnsi="Times New Roman" w:cs="Times New Roman"/>
          <w:sz w:val="24"/>
          <w:szCs w:val="24"/>
        </w:rPr>
        <w:t>9.1. Numatoma</w:t>
      </w:r>
      <w:r w:rsidR="006375DC" w:rsidRPr="00247461">
        <w:rPr>
          <w:rFonts w:ascii="Times New Roman" w:hAnsi="Times New Roman" w:cs="Times New Roman"/>
          <w:sz w:val="24"/>
          <w:szCs w:val="24"/>
        </w:rPr>
        <w:t>s</w:t>
      </w:r>
      <w:r w:rsidRPr="00247461">
        <w:rPr>
          <w:rFonts w:ascii="Times New Roman" w:hAnsi="Times New Roman" w:cs="Times New Roman"/>
          <w:sz w:val="24"/>
          <w:szCs w:val="24"/>
        </w:rPr>
        <w:t xml:space="preserve"> </w:t>
      </w:r>
      <w:r w:rsidR="00247461" w:rsidRPr="00247461">
        <w:rPr>
          <w:rFonts w:ascii="Times New Roman" w:hAnsi="Times New Roman" w:cs="Times New Roman"/>
          <w:sz w:val="24"/>
          <w:szCs w:val="24"/>
        </w:rPr>
        <w:t>paslaugų</w:t>
      </w:r>
      <w:r w:rsidR="006375DC" w:rsidRPr="00247461">
        <w:rPr>
          <w:rFonts w:ascii="Times New Roman" w:hAnsi="Times New Roman" w:cs="Times New Roman"/>
          <w:sz w:val="24"/>
          <w:szCs w:val="24"/>
        </w:rPr>
        <w:t xml:space="preserve"> atlikimo terminas:</w:t>
      </w:r>
      <w:r w:rsidRPr="00247461">
        <w:rPr>
          <w:rFonts w:ascii="Times New Roman" w:hAnsi="Times New Roman" w:cs="Times New Roman"/>
          <w:sz w:val="24"/>
          <w:szCs w:val="24"/>
        </w:rPr>
        <w:t xml:space="preserve"> </w:t>
      </w:r>
      <w:bookmarkStart w:id="24" w:name="_Ref38539939"/>
      <w:bookmarkStart w:id="25" w:name="_Ref38541068"/>
      <w:bookmarkStart w:id="26" w:name="_Ref38885053"/>
      <w:bookmarkStart w:id="27" w:name="_Ref38899023"/>
      <w:bookmarkStart w:id="28" w:name="_Toc48053185"/>
      <w:bookmarkStart w:id="29" w:name="_Toc85706891"/>
      <w:bookmarkStart w:id="30" w:name="_Hlk86837214"/>
      <w:r w:rsidR="00247461" w:rsidRPr="00247461">
        <w:rPr>
          <w:rFonts w:ascii="Times New Roman" w:hAnsi="Times New Roman" w:cs="Times New Roman"/>
          <w:sz w:val="24"/>
          <w:szCs w:val="24"/>
        </w:rPr>
        <w:t>6</w:t>
      </w:r>
      <w:r w:rsidR="006375DC" w:rsidRPr="00247461">
        <w:rPr>
          <w:rFonts w:ascii="Times New Roman" w:hAnsi="Times New Roman" w:cs="Times New Roman"/>
          <w:sz w:val="24"/>
          <w:szCs w:val="24"/>
        </w:rPr>
        <w:t xml:space="preserve"> mėn.</w:t>
      </w:r>
      <w:r w:rsidR="005B65C2" w:rsidRPr="00247461">
        <w:rPr>
          <w:rFonts w:ascii="Times New Roman" w:hAnsi="Times New Roman" w:cs="Times New Roman"/>
          <w:sz w:val="24"/>
          <w:szCs w:val="24"/>
        </w:rPr>
        <w:t xml:space="preserve"> Paslaugų teikimo pratęsimo galimybė </w:t>
      </w:r>
      <w:r w:rsidR="00247461" w:rsidRPr="00247461">
        <w:rPr>
          <w:rFonts w:ascii="Times New Roman" w:hAnsi="Times New Roman" w:cs="Times New Roman"/>
          <w:sz w:val="24"/>
          <w:szCs w:val="24"/>
        </w:rPr>
        <w:t>1</w:t>
      </w:r>
      <w:r w:rsidR="005B65C2" w:rsidRPr="00247461">
        <w:rPr>
          <w:rFonts w:ascii="Times New Roman" w:hAnsi="Times New Roman" w:cs="Times New Roman"/>
          <w:sz w:val="24"/>
          <w:szCs w:val="24"/>
        </w:rPr>
        <w:t xml:space="preserve"> kart</w:t>
      </w:r>
      <w:r w:rsidR="00247461" w:rsidRPr="00247461">
        <w:rPr>
          <w:rFonts w:ascii="Times New Roman" w:hAnsi="Times New Roman" w:cs="Times New Roman"/>
          <w:sz w:val="24"/>
          <w:szCs w:val="24"/>
        </w:rPr>
        <w:t>ą</w:t>
      </w:r>
      <w:r w:rsidR="005B65C2" w:rsidRPr="00247461">
        <w:rPr>
          <w:rFonts w:ascii="Times New Roman" w:hAnsi="Times New Roman" w:cs="Times New Roman"/>
          <w:sz w:val="24"/>
          <w:szCs w:val="24"/>
        </w:rPr>
        <w:t xml:space="preserve"> </w:t>
      </w:r>
      <w:r w:rsidR="00247461" w:rsidRPr="00247461">
        <w:rPr>
          <w:rFonts w:ascii="Times New Roman" w:hAnsi="Times New Roman" w:cs="Times New Roman"/>
          <w:sz w:val="24"/>
          <w:szCs w:val="24"/>
        </w:rPr>
        <w:t>3</w:t>
      </w:r>
      <w:r w:rsidR="005B65C2" w:rsidRPr="00247461">
        <w:rPr>
          <w:rFonts w:ascii="Times New Roman" w:hAnsi="Times New Roman" w:cs="Times New Roman"/>
          <w:sz w:val="24"/>
          <w:szCs w:val="24"/>
        </w:rPr>
        <w:t xml:space="preserve"> mėn.</w:t>
      </w:r>
    </w:p>
    <w:p w14:paraId="67A55E96" w14:textId="1DE7AECE" w:rsidR="008F3D31" w:rsidRPr="00247461" w:rsidRDefault="008F3D31" w:rsidP="008F3D31">
      <w:pPr>
        <w:widowControl w:val="0"/>
        <w:autoSpaceDE w:val="0"/>
        <w:autoSpaceDN w:val="0"/>
        <w:adjustRightInd w:val="0"/>
        <w:spacing w:line="240" w:lineRule="auto"/>
        <w:ind w:firstLine="397"/>
        <w:contextualSpacing/>
        <w:rPr>
          <w:rFonts w:ascii="Times New Roman" w:hAnsi="Times New Roman" w:cs="Times New Roman"/>
          <w:sz w:val="24"/>
          <w:szCs w:val="24"/>
        </w:rPr>
      </w:pPr>
      <w:r w:rsidRPr="00247461">
        <w:rPr>
          <w:rFonts w:ascii="Times New Roman" w:hAnsi="Times New Roman" w:cs="Times New Roman"/>
          <w:sz w:val="24"/>
          <w:szCs w:val="24"/>
        </w:rPr>
        <w:t>9.2. Jeigu bus pasiūlytos per didelės, Savivaldybės CPO nepriimtinos kainos, Savivaldybės CPO pasilieka teisę teikėjus kviesti į derybas dėl kainos sumažinimo arba nutraukti viešąjį pirkimą, neprisiimdama jokių įsipareigojimų tiekėjų atžvilgiu.</w:t>
      </w:r>
    </w:p>
    <w:p w14:paraId="30B81A42" w14:textId="77777777" w:rsidR="00362359" w:rsidRPr="00247461" w:rsidRDefault="00362359" w:rsidP="008F3D31">
      <w:pPr>
        <w:widowControl w:val="0"/>
        <w:autoSpaceDE w:val="0"/>
        <w:autoSpaceDN w:val="0"/>
        <w:adjustRightInd w:val="0"/>
        <w:spacing w:line="240" w:lineRule="auto"/>
        <w:ind w:firstLine="397"/>
        <w:contextualSpacing/>
        <w:rPr>
          <w:rFonts w:ascii="Times New Roman" w:hAnsi="Times New Roman" w:cs="Times New Roman"/>
        </w:rPr>
      </w:pPr>
    </w:p>
    <w:p w14:paraId="6440F656" w14:textId="77777777" w:rsidR="00362359" w:rsidRPr="00247461" w:rsidRDefault="00362359" w:rsidP="008F3D31">
      <w:pPr>
        <w:widowControl w:val="0"/>
        <w:autoSpaceDE w:val="0"/>
        <w:autoSpaceDN w:val="0"/>
        <w:adjustRightInd w:val="0"/>
        <w:spacing w:line="240" w:lineRule="auto"/>
        <w:ind w:firstLine="397"/>
        <w:contextualSpacing/>
        <w:rPr>
          <w:rFonts w:ascii="Times New Roman" w:hAnsi="Times New Roman" w:cs="Times New Roman"/>
        </w:rPr>
      </w:pPr>
    </w:p>
    <w:p w14:paraId="5FB76A30" w14:textId="77777777" w:rsidR="00974DC1" w:rsidRPr="00247461" w:rsidRDefault="00974DC1" w:rsidP="008F3D31">
      <w:pPr>
        <w:widowControl w:val="0"/>
        <w:autoSpaceDE w:val="0"/>
        <w:autoSpaceDN w:val="0"/>
        <w:adjustRightInd w:val="0"/>
        <w:spacing w:line="240" w:lineRule="auto"/>
        <w:ind w:firstLine="397"/>
        <w:contextualSpacing/>
        <w:rPr>
          <w:rFonts w:ascii="Times New Roman" w:hAnsi="Times New Roman" w:cs="Times New Roman"/>
        </w:rPr>
      </w:pPr>
    </w:p>
    <w:p w14:paraId="18B16243" w14:textId="77777777" w:rsidR="00974DC1" w:rsidRPr="00247461" w:rsidRDefault="00974DC1" w:rsidP="008F3D31">
      <w:pPr>
        <w:widowControl w:val="0"/>
        <w:autoSpaceDE w:val="0"/>
        <w:autoSpaceDN w:val="0"/>
        <w:adjustRightInd w:val="0"/>
        <w:spacing w:line="240" w:lineRule="auto"/>
        <w:ind w:firstLine="397"/>
        <w:contextualSpacing/>
        <w:rPr>
          <w:rFonts w:ascii="Times New Roman" w:hAnsi="Times New Roman" w:cs="Times New Roman"/>
        </w:rPr>
      </w:pPr>
    </w:p>
    <w:p w14:paraId="535B1A44" w14:textId="77777777" w:rsidR="00974DC1" w:rsidRPr="00247461" w:rsidRDefault="00974DC1" w:rsidP="008F3D31">
      <w:pPr>
        <w:widowControl w:val="0"/>
        <w:autoSpaceDE w:val="0"/>
        <w:autoSpaceDN w:val="0"/>
        <w:adjustRightInd w:val="0"/>
        <w:spacing w:line="240" w:lineRule="auto"/>
        <w:ind w:firstLine="397"/>
        <w:contextualSpacing/>
        <w:rPr>
          <w:rFonts w:ascii="Times New Roman" w:hAnsi="Times New Roman" w:cs="Times New Roman"/>
        </w:rPr>
      </w:pPr>
    </w:p>
    <w:p w14:paraId="6EF1AFD8" w14:textId="77777777" w:rsidR="00974DC1" w:rsidRPr="00247461" w:rsidRDefault="00974DC1" w:rsidP="008F3D31">
      <w:pPr>
        <w:widowControl w:val="0"/>
        <w:autoSpaceDE w:val="0"/>
        <w:autoSpaceDN w:val="0"/>
        <w:adjustRightInd w:val="0"/>
        <w:spacing w:line="240" w:lineRule="auto"/>
        <w:ind w:firstLine="397"/>
        <w:contextualSpacing/>
        <w:rPr>
          <w:rFonts w:ascii="Times New Roman" w:hAnsi="Times New Roman" w:cs="Times New Roman"/>
        </w:rPr>
      </w:pPr>
    </w:p>
    <w:p w14:paraId="0EC32940" w14:textId="77777777" w:rsidR="00974DC1" w:rsidRPr="00247461" w:rsidRDefault="00974DC1" w:rsidP="008F3D31">
      <w:pPr>
        <w:widowControl w:val="0"/>
        <w:autoSpaceDE w:val="0"/>
        <w:autoSpaceDN w:val="0"/>
        <w:adjustRightInd w:val="0"/>
        <w:spacing w:line="240" w:lineRule="auto"/>
        <w:ind w:firstLine="397"/>
        <w:contextualSpacing/>
        <w:rPr>
          <w:rFonts w:ascii="Times New Roman" w:hAnsi="Times New Roman" w:cs="Times New Roman"/>
        </w:rPr>
      </w:pPr>
    </w:p>
    <w:p w14:paraId="65EB79CC" w14:textId="77777777" w:rsidR="00974DC1" w:rsidRPr="00247461" w:rsidRDefault="00974DC1" w:rsidP="008F3D31">
      <w:pPr>
        <w:widowControl w:val="0"/>
        <w:autoSpaceDE w:val="0"/>
        <w:autoSpaceDN w:val="0"/>
        <w:adjustRightInd w:val="0"/>
        <w:spacing w:line="240" w:lineRule="auto"/>
        <w:ind w:firstLine="397"/>
        <w:contextualSpacing/>
        <w:rPr>
          <w:rFonts w:ascii="Times New Roman" w:hAnsi="Times New Roman" w:cs="Times New Roman"/>
        </w:rPr>
      </w:pPr>
    </w:p>
    <w:p w14:paraId="25FB8B3C" w14:textId="77777777" w:rsidR="00974DC1" w:rsidRPr="00247461" w:rsidRDefault="00974DC1" w:rsidP="008F3D31">
      <w:pPr>
        <w:widowControl w:val="0"/>
        <w:autoSpaceDE w:val="0"/>
        <w:autoSpaceDN w:val="0"/>
        <w:adjustRightInd w:val="0"/>
        <w:spacing w:line="240" w:lineRule="auto"/>
        <w:ind w:firstLine="397"/>
        <w:contextualSpacing/>
        <w:rPr>
          <w:rFonts w:ascii="Times New Roman" w:hAnsi="Times New Roman" w:cs="Times New Roman"/>
        </w:rPr>
      </w:pPr>
    </w:p>
    <w:p w14:paraId="4DD16FDA" w14:textId="59DBF2D0" w:rsidR="006D25CE" w:rsidRPr="00247461" w:rsidRDefault="006D25CE" w:rsidP="006D25CE">
      <w:pPr>
        <w:pStyle w:val="Antrat1"/>
        <w:jc w:val="right"/>
        <w:rPr>
          <w:rFonts w:ascii="Times New Roman" w:eastAsiaTheme="minorHAnsi" w:hAnsi="Times New Roman" w:cs="Times New Roman"/>
          <w:iCs/>
          <w:sz w:val="24"/>
          <w:szCs w:val="24"/>
        </w:rPr>
      </w:pPr>
      <w:bookmarkStart w:id="31" w:name="_Toc240462202"/>
      <w:r w:rsidRPr="00247461">
        <w:rPr>
          <w:rFonts w:ascii="Times New Roman" w:hAnsi="Times New Roman" w:cs="Times New Roman"/>
          <w:sz w:val="24"/>
          <w:szCs w:val="24"/>
        </w:rPr>
        <w:lastRenderedPageBreak/>
        <w:t xml:space="preserve">Pirkimo sąlygų </w:t>
      </w:r>
      <w:r>
        <w:rPr>
          <w:rFonts w:ascii="Times New Roman" w:hAnsi="Times New Roman" w:cs="Times New Roman"/>
          <w:sz w:val="24"/>
          <w:szCs w:val="24"/>
        </w:rPr>
        <w:t>1</w:t>
      </w:r>
      <w:r w:rsidRPr="00247461">
        <w:rPr>
          <w:rFonts w:ascii="Times New Roman" w:hAnsi="Times New Roman" w:cs="Times New Roman"/>
          <w:sz w:val="24"/>
          <w:szCs w:val="24"/>
        </w:rPr>
        <w:t xml:space="preserve"> priedas „Terminai“</w:t>
      </w:r>
      <w:bookmarkEnd w:id="31"/>
    </w:p>
    <w:p w14:paraId="76BCD244" w14:textId="77777777" w:rsidR="006D25CE" w:rsidRPr="00247461" w:rsidRDefault="006D25CE" w:rsidP="006D25CE">
      <w:pPr>
        <w:spacing w:line="240" w:lineRule="auto"/>
        <w:contextualSpacing/>
        <w:rPr>
          <w:rFonts w:ascii="Times New Roman" w:eastAsiaTheme="minorHAnsi" w:hAnsi="Times New Roman" w:cs="Times New Roman"/>
          <w:bCs/>
          <w:iCs/>
        </w:rPr>
      </w:pPr>
    </w:p>
    <w:tbl>
      <w:tblPr>
        <w:tblStyle w:val="TableGrid2"/>
        <w:tblW w:w="10348" w:type="dxa"/>
        <w:tblInd w:w="-5" w:type="dxa"/>
        <w:tblLayout w:type="fixed"/>
        <w:tblLook w:val="04A0" w:firstRow="1" w:lastRow="0" w:firstColumn="1" w:lastColumn="0" w:noHBand="0" w:noVBand="1"/>
      </w:tblPr>
      <w:tblGrid>
        <w:gridCol w:w="567"/>
        <w:gridCol w:w="3119"/>
        <w:gridCol w:w="3685"/>
        <w:gridCol w:w="2977"/>
      </w:tblGrid>
      <w:tr w:rsidR="006D25CE" w:rsidRPr="00247461" w14:paraId="480A8360" w14:textId="77777777" w:rsidTr="00CE34C2">
        <w:trPr>
          <w:trHeight w:val="20"/>
        </w:trPr>
        <w:tc>
          <w:tcPr>
            <w:tcW w:w="567" w:type="dxa"/>
          </w:tcPr>
          <w:p w14:paraId="44DB63E7" w14:textId="77777777" w:rsidR="006D25CE" w:rsidRPr="00091C12" w:rsidRDefault="006D25CE" w:rsidP="00CE34C2">
            <w:pPr>
              <w:ind w:firstLine="0"/>
              <w:contextualSpacing/>
              <w:rPr>
                <w:sz w:val="24"/>
                <w:szCs w:val="24"/>
              </w:rPr>
            </w:pPr>
            <w:r w:rsidRPr="00091C12">
              <w:rPr>
                <w:sz w:val="24"/>
                <w:szCs w:val="24"/>
              </w:rPr>
              <w:t>Eil.</w:t>
            </w:r>
          </w:p>
          <w:p w14:paraId="2F946FA8" w14:textId="77777777" w:rsidR="006D25CE" w:rsidRPr="00091C12" w:rsidRDefault="006D25CE" w:rsidP="00CE34C2">
            <w:pPr>
              <w:ind w:firstLine="0"/>
              <w:contextualSpacing/>
              <w:rPr>
                <w:sz w:val="24"/>
                <w:szCs w:val="24"/>
              </w:rPr>
            </w:pPr>
            <w:r w:rsidRPr="00091C12">
              <w:rPr>
                <w:sz w:val="24"/>
                <w:szCs w:val="24"/>
              </w:rPr>
              <w:t>Nr.</w:t>
            </w:r>
          </w:p>
        </w:tc>
        <w:tc>
          <w:tcPr>
            <w:tcW w:w="3119" w:type="dxa"/>
          </w:tcPr>
          <w:p w14:paraId="6C8C5898" w14:textId="77777777" w:rsidR="006D25CE" w:rsidRPr="00091C12" w:rsidRDefault="006D25CE" w:rsidP="00CE34C2">
            <w:pPr>
              <w:ind w:firstLine="0"/>
              <w:contextualSpacing/>
              <w:rPr>
                <w:sz w:val="24"/>
                <w:szCs w:val="24"/>
              </w:rPr>
            </w:pPr>
            <w:r w:rsidRPr="00091C12">
              <w:rPr>
                <w:b/>
                <w:sz w:val="24"/>
                <w:szCs w:val="24"/>
              </w:rPr>
              <w:t xml:space="preserve">VEIKSMAS </w:t>
            </w:r>
          </w:p>
        </w:tc>
        <w:tc>
          <w:tcPr>
            <w:tcW w:w="3685" w:type="dxa"/>
            <w:hideMark/>
          </w:tcPr>
          <w:p w14:paraId="5F2FB3E1" w14:textId="77777777" w:rsidR="006D25CE" w:rsidRPr="00091C12" w:rsidRDefault="006D25CE" w:rsidP="00CE34C2">
            <w:pPr>
              <w:ind w:firstLine="34"/>
              <w:contextualSpacing/>
              <w:rPr>
                <w:b/>
                <w:sz w:val="24"/>
                <w:szCs w:val="24"/>
              </w:rPr>
            </w:pPr>
            <w:r w:rsidRPr="00091C12">
              <w:rPr>
                <w:b/>
                <w:sz w:val="24"/>
                <w:szCs w:val="24"/>
              </w:rPr>
              <w:t>DATA/DIENŲ SKAIČIUS/ LAIKAS</w:t>
            </w:r>
          </w:p>
          <w:p w14:paraId="4414B7E6" w14:textId="77777777" w:rsidR="006D25CE" w:rsidRPr="00091C12" w:rsidRDefault="006D25CE" w:rsidP="00CE34C2">
            <w:pPr>
              <w:ind w:firstLine="34"/>
              <w:contextualSpacing/>
              <w:rPr>
                <w:sz w:val="24"/>
                <w:szCs w:val="24"/>
              </w:rPr>
            </w:pPr>
            <w:r w:rsidRPr="00091C12">
              <w:rPr>
                <w:sz w:val="24"/>
                <w:szCs w:val="24"/>
              </w:rPr>
              <w:t>(Lietuvos laiku)</w:t>
            </w:r>
          </w:p>
        </w:tc>
        <w:tc>
          <w:tcPr>
            <w:tcW w:w="2977" w:type="dxa"/>
            <w:hideMark/>
          </w:tcPr>
          <w:p w14:paraId="69DFC161" w14:textId="77777777" w:rsidR="006D25CE" w:rsidRPr="00091C12" w:rsidRDefault="006D25CE" w:rsidP="00CE34C2">
            <w:pPr>
              <w:ind w:firstLine="34"/>
              <w:contextualSpacing/>
              <w:rPr>
                <w:b/>
                <w:sz w:val="24"/>
                <w:szCs w:val="24"/>
              </w:rPr>
            </w:pPr>
            <w:r w:rsidRPr="00091C12">
              <w:rPr>
                <w:b/>
                <w:sz w:val="24"/>
                <w:szCs w:val="24"/>
              </w:rPr>
              <w:t>PASTABOS</w:t>
            </w:r>
          </w:p>
        </w:tc>
      </w:tr>
      <w:tr w:rsidR="006D25CE" w:rsidRPr="00247461" w14:paraId="5EDED0FE" w14:textId="77777777" w:rsidTr="00CE34C2">
        <w:trPr>
          <w:trHeight w:val="20"/>
        </w:trPr>
        <w:tc>
          <w:tcPr>
            <w:tcW w:w="567" w:type="dxa"/>
          </w:tcPr>
          <w:p w14:paraId="565ECB3F" w14:textId="77777777" w:rsidR="006D25CE" w:rsidRPr="00091C12" w:rsidRDefault="006D25CE" w:rsidP="00CE34C2">
            <w:pPr>
              <w:ind w:firstLine="0"/>
              <w:contextualSpacing/>
              <w:rPr>
                <w:bCs/>
                <w:sz w:val="24"/>
                <w:szCs w:val="24"/>
              </w:rPr>
            </w:pPr>
            <w:r w:rsidRPr="00091C12">
              <w:rPr>
                <w:bCs/>
                <w:sz w:val="24"/>
                <w:szCs w:val="24"/>
              </w:rPr>
              <w:t>1</w:t>
            </w:r>
          </w:p>
        </w:tc>
        <w:tc>
          <w:tcPr>
            <w:tcW w:w="3119" w:type="dxa"/>
          </w:tcPr>
          <w:p w14:paraId="0DA813C5" w14:textId="77777777" w:rsidR="006D25CE" w:rsidRPr="00091C12" w:rsidRDefault="006D25CE" w:rsidP="00CE34C2">
            <w:pPr>
              <w:ind w:firstLine="0"/>
              <w:contextualSpacing/>
              <w:rPr>
                <w:bCs/>
                <w:sz w:val="24"/>
                <w:szCs w:val="24"/>
              </w:rPr>
            </w:pPr>
            <w:r w:rsidRPr="00091C12">
              <w:rPr>
                <w:bCs/>
                <w:sz w:val="24"/>
                <w:szCs w:val="24"/>
              </w:rPr>
              <w:t>Pasiūlymų pateikimo terminas</w:t>
            </w:r>
          </w:p>
        </w:tc>
        <w:tc>
          <w:tcPr>
            <w:tcW w:w="3685" w:type="dxa"/>
          </w:tcPr>
          <w:p w14:paraId="040B24EB" w14:textId="77777777" w:rsidR="006D25CE" w:rsidRPr="00091C12" w:rsidRDefault="006D25CE" w:rsidP="00CE34C2">
            <w:pPr>
              <w:ind w:firstLine="34"/>
              <w:contextualSpacing/>
              <w:rPr>
                <w:sz w:val="24"/>
                <w:szCs w:val="24"/>
              </w:rPr>
            </w:pPr>
            <w:r w:rsidRPr="00091C12">
              <w:rPr>
                <w:sz w:val="24"/>
                <w:szCs w:val="24"/>
              </w:rPr>
              <w:t xml:space="preserve">Bus nurodytas skelbime apie pirkimą. </w:t>
            </w:r>
          </w:p>
        </w:tc>
        <w:tc>
          <w:tcPr>
            <w:tcW w:w="2977" w:type="dxa"/>
          </w:tcPr>
          <w:p w14:paraId="3A93EF43" w14:textId="77777777" w:rsidR="006D25CE" w:rsidRPr="00091C12" w:rsidRDefault="006D25CE" w:rsidP="00CE34C2">
            <w:pPr>
              <w:ind w:firstLine="0"/>
              <w:contextualSpacing/>
              <w:rPr>
                <w:sz w:val="24"/>
                <w:szCs w:val="24"/>
              </w:rPr>
            </w:pPr>
            <w:r w:rsidRPr="00091C12">
              <w:rPr>
                <w:sz w:val="24"/>
                <w:szCs w:val="24"/>
              </w:rPr>
              <w:t>Perkančioji organizacija turi teisę pratęsti pasiūlymų pateikimo terminą.</w:t>
            </w:r>
          </w:p>
          <w:p w14:paraId="584EB767" w14:textId="77777777" w:rsidR="006D25CE" w:rsidRPr="00091C12" w:rsidRDefault="006D25CE" w:rsidP="00CE34C2">
            <w:pPr>
              <w:ind w:firstLine="34"/>
              <w:contextualSpacing/>
              <w:rPr>
                <w:color w:val="7030A0"/>
                <w:sz w:val="24"/>
                <w:szCs w:val="24"/>
              </w:rPr>
            </w:pPr>
          </w:p>
        </w:tc>
      </w:tr>
      <w:tr w:rsidR="006D25CE" w:rsidRPr="00247461" w14:paraId="745E7B8F" w14:textId="77777777" w:rsidTr="00CE34C2">
        <w:trPr>
          <w:trHeight w:val="20"/>
        </w:trPr>
        <w:tc>
          <w:tcPr>
            <w:tcW w:w="567" w:type="dxa"/>
          </w:tcPr>
          <w:p w14:paraId="250493AA" w14:textId="77777777" w:rsidR="006D25CE" w:rsidRPr="00091C12" w:rsidRDefault="006D25CE" w:rsidP="00CE34C2">
            <w:pPr>
              <w:ind w:firstLine="0"/>
              <w:contextualSpacing/>
              <w:rPr>
                <w:bCs/>
                <w:sz w:val="24"/>
                <w:szCs w:val="24"/>
              </w:rPr>
            </w:pPr>
            <w:r w:rsidRPr="00091C12">
              <w:rPr>
                <w:bCs/>
                <w:sz w:val="24"/>
                <w:szCs w:val="24"/>
              </w:rPr>
              <w:t>2</w:t>
            </w:r>
          </w:p>
        </w:tc>
        <w:tc>
          <w:tcPr>
            <w:tcW w:w="3119" w:type="dxa"/>
          </w:tcPr>
          <w:p w14:paraId="3BA1B01C" w14:textId="77777777" w:rsidR="006D25CE" w:rsidRPr="00091C12" w:rsidRDefault="006D25CE" w:rsidP="00CE34C2">
            <w:pPr>
              <w:ind w:firstLine="0"/>
              <w:contextualSpacing/>
              <w:rPr>
                <w:bCs/>
                <w:sz w:val="24"/>
                <w:szCs w:val="24"/>
              </w:rPr>
            </w:pPr>
            <w:r w:rsidRPr="00091C12">
              <w:rPr>
                <w:sz w:val="24"/>
                <w:szCs w:val="24"/>
              </w:rPr>
              <w:t>Pasiūlymą patikslinti pirkimo dokumentus arba prašymus dėl pirkimo dokumentų paaiškinimų tiekėjas turi pateikti ne vėliau kaip:</w:t>
            </w:r>
          </w:p>
        </w:tc>
        <w:tc>
          <w:tcPr>
            <w:tcW w:w="3685" w:type="dxa"/>
          </w:tcPr>
          <w:p w14:paraId="44EDE35C" w14:textId="77777777" w:rsidR="006D25CE" w:rsidRPr="00091C12" w:rsidRDefault="006D25CE" w:rsidP="00CE34C2">
            <w:pPr>
              <w:ind w:firstLine="34"/>
              <w:contextualSpacing/>
              <w:rPr>
                <w:sz w:val="24"/>
                <w:szCs w:val="24"/>
              </w:rPr>
            </w:pPr>
          </w:p>
          <w:p w14:paraId="75381B4F" w14:textId="77777777" w:rsidR="006D25CE" w:rsidRPr="00091C12" w:rsidRDefault="006D25CE" w:rsidP="00CE34C2">
            <w:pPr>
              <w:ind w:firstLine="0"/>
              <w:contextualSpacing/>
              <w:rPr>
                <w:sz w:val="24"/>
                <w:szCs w:val="24"/>
              </w:rPr>
            </w:pPr>
            <w:r w:rsidRPr="00091C12">
              <w:rPr>
                <w:sz w:val="24"/>
                <w:szCs w:val="24"/>
              </w:rPr>
              <w:t xml:space="preserve">Likus </w:t>
            </w:r>
            <w:r w:rsidRPr="00091C12">
              <w:rPr>
                <w:b/>
                <w:sz w:val="24"/>
                <w:szCs w:val="24"/>
              </w:rPr>
              <w:t>2 darbo dienoms</w:t>
            </w:r>
            <w:r w:rsidRPr="00091C12">
              <w:rPr>
                <w:sz w:val="24"/>
                <w:szCs w:val="24"/>
              </w:rPr>
              <w:t xml:space="preserve"> iki pasiūlymų pateikimo termino pabaigos.</w:t>
            </w:r>
          </w:p>
        </w:tc>
        <w:tc>
          <w:tcPr>
            <w:tcW w:w="2977" w:type="dxa"/>
          </w:tcPr>
          <w:p w14:paraId="047C8C35" w14:textId="77777777" w:rsidR="006D25CE" w:rsidRPr="00091C12" w:rsidRDefault="006D25CE" w:rsidP="00CE34C2">
            <w:pPr>
              <w:ind w:firstLine="34"/>
              <w:contextualSpacing/>
              <w:rPr>
                <w:color w:val="7030A0"/>
                <w:sz w:val="24"/>
                <w:szCs w:val="24"/>
              </w:rPr>
            </w:pPr>
          </w:p>
          <w:p w14:paraId="391B6CF3" w14:textId="77777777" w:rsidR="006D25CE" w:rsidRPr="00091C12" w:rsidRDefault="006D25CE" w:rsidP="00CE34C2">
            <w:pPr>
              <w:ind w:firstLine="34"/>
              <w:contextualSpacing/>
              <w:rPr>
                <w:color w:val="7030A0"/>
                <w:sz w:val="24"/>
                <w:szCs w:val="24"/>
              </w:rPr>
            </w:pPr>
          </w:p>
          <w:p w14:paraId="6C2F79BF" w14:textId="77777777" w:rsidR="006D25CE" w:rsidRPr="00091C12" w:rsidRDefault="006D25CE" w:rsidP="00CE34C2">
            <w:pPr>
              <w:ind w:firstLine="34"/>
              <w:contextualSpacing/>
              <w:rPr>
                <w:color w:val="7030A0"/>
                <w:sz w:val="24"/>
                <w:szCs w:val="24"/>
              </w:rPr>
            </w:pPr>
          </w:p>
        </w:tc>
      </w:tr>
      <w:tr w:rsidR="006D25CE" w:rsidRPr="00247461" w14:paraId="65146926" w14:textId="77777777" w:rsidTr="00CE34C2">
        <w:trPr>
          <w:trHeight w:val="20"/>
        </w:trPr>
        <w:tc>
          <w:tcPr>
            <w:tcW w:w="567" w:type="dxa"/>
          </w:tcPr>
          <w:p w14:paraId="67B721CC" w14:textId="77777777" w:rsidR="006D25CE" w:rsidRPr="00091C12" w:rsidRDefault="006D25CE" w:rsidP="00CE34C2">
            <w:pPr>
              <w:ind w:firstLine="0"/>
              <w:contextualSpacing/>
              <w:rPr>
                <w:bCs/>
                <w:sz w:val="24"/>
                <w:szCs w:val="24"/>
              </w:rPr>
            </w:pPr>
            <w:r w:rsidRPr="00091C12">
              <w:rPr>
                <w:bCs/>
                <w:sz w:val="24"/>
                <w:szCs w:val="24"/>
              </w:rPr>
              <w:t>3</w:t>
            </w:r>
          </w:p>
        </w:tc>
        <w:tc>
          <w:tcPr>
            <w:tcW w:w="3119" w:type="dxa"/>
          </w:tcPr>
          <w:p w14:paraId="77986AE5" w14:textId="77777777" w:rsidR="006D25CE" w:rsidRPr="00091C12" w:rsidRDefault="006D25CE" w:rsidP="00CE34C2">
            <w:pPr>
              <w:ind w:firstLine="0"/>
              <w:contextualSpacing/>
              <w:rPr>
                <w:sz w:val="24"/>
                <w:szCs w:val="24"/>
              </w:rPr>
            </w:pPr>
            <w:r w:rsidRPr="00091C12">
              <w:rPr>
                <w:rFonts w:eastAsia="Arial"/>
                <w:sz w:val="24"/>
                <w:szCs w:val="24"/>
              </w:rPr>
              <w:t xml:space="preserve">Perkančioji organizacija </w:t>
            </w:r>
            <w:r w:rsidRPr="00091C12">
              <w:rPr>
                <w:sz w:val="24"/>
                <w:szCs w:val="24"/>
              </w:rPr>
              <w:t>pirkimo dokumentų paaiškinimą, patikslinimą pateikia visiems dalyviams:</w:t>
            </w:r>
          </w:p>
        </w:tc>
        <w:tc>
          <w:tcPr>
            <w:tcW w:w="3685" w:type="dxa"/>
          </w:tcPr>
          <w:p w14:paraId="2D49C097" w14:textId="77777777" w:rsidR="006D25CE" w:rsidRPr="00091C12" w:rsidRDefault="006D25CE" w:rsidP="00CE34C2">
            <w:pPr>
              <w:ind w:firstLine="34"/>
              <w:contextualSpacing/>
              <w:rPr>
                <w:sz w:val="24"/>
                <w:szCs w:val="24"/>
              </w:rPr>
            </w:pPr>
          </w:p>
          <w:p w14:paraId="016E1BD4" w14:textId="77777777" w:rsidR="006D25CE" w:rsidRPr="00091C12" w:rsidRDefault="006D25CE" w:rsidP="00CE34C2">
            <w:pPr>
              <w:ind w:firstLine="0"/>
              <w:contextualSpacing/>
              <w:rPr>
                <w:sz w:val="24"/>
                <w:szCs w:val="24"/>
              </w:rPr>
            </w:pPr>
            <w:r w:rsidRPr="00091C12">
              <w:rPr>
                <w:bCs/>
                <w:sz w:val="24"/>
                <w:szCs w:val="24"/>
              </w:rPr>
              <w:t>Likus ne mažiau kaip</w:t>
            </w:r>
            <w:r w:rsidRPr="00091C12">
              <w:rPr>
                <w:b/>
                <w:sz w:val="24"/>
                <w:szCs w:val="24"/>
              </w:rPr>
              <w:t xml:space="preserve"> 1 darbo dienai</w:t>
            </w:r>
            <w:r w:rsidRPr="00091C12">
              <w:rPr>
                <w:sz w:val="24"/>
                <w:szCs w:val="24"/>
              </w:rPr>
              <w:t xml:space="preserve"> iki pasiūlymų pateikimo termino pabaigos.</w:t>
            </w:r>
          </w:p>
        </w:tc>
        <w:tc>
          <w:tcPr>
            <w:tcW w:w="2977" w:type="dxa"/>
          </w:tcPr>
          <w:p w14:paraId="782E459D" w14:textId="77777777" w:rsidR="006D25CE" w:rsidRPr="00091C12" w:rsidRDefault="006D25CE" w:rsidP="00CE34C2">
            <w:pPr>
              <w:ind w:firstLine="0"/>
              <w:contextualSpacing/>
              <w:rPr>
                <w:color w:val="7030A0"/>
                <w:sz w:val="24"/>
                <w:szCs w:val="24"/>
              </w:rPr>
            </w:pPr>
            <w:r w:rsidRPr="00091C12">
              <w:rPr>
                <w:color w:val="000000"/>
                <w:sz w:val="24"/>
                <w:szCs w:val="24"/>
              </w:rPr>
              <w:t xml:space="preserve">Jei paaiškinimai ar patikslinimai teikiami perkančiosios organizacijos iniciatyva, jų pateikimo terminas nesikeičia. </w:t>
            </w:r>
          </w:p>
          <w:p w14:paraId="2231A1AF" w14:textId="77777777" w:rsidR="006D25CE" w:rsidRPr="00091C12" w:rsidRDefault="006D25CE" w:rsidP="00CE34C2">
            <w:pPr>
              <w:ind w:firstLine="34"/>
              <w:contextualSpacing/>
              <w:rPr>
                <w:color w:val="7030A0"/>
                <w:sz w:val="24"/>
                <w:szCs w:val="24"/>
              </w:rPr>
            </w:pPr>
          </w:p>
        </w:tc>
      </w:tr>
      <w:tr w:rsidR="006D25CE" w:rsidRPr="00247461" w14:paraId="6C2E8C29" w14:textId="77777777" w:rsidTr="00CE34C2">
        <w:trPr>
          <w:trHeight w:val="1055"/>
        </w:trPr>
        <w:tc>
          <w:tcPr>
            <w:tcW w:w="567" w:type="dxa"/>
          </w:tcPr>
          <w:p w14:paraId="5B12C7F2" w14:textId="77777777" w:rsidR="006D25CE" w:rsidRPr="00091C12" w:rsidRDefault="006D25CE" w:rsidP="00CE34C2">
            <w:pPr>
              <w:ind w:firstLine="0"/>
              <w:contextualSpacing/>
              <w:rPr>
                <w:bCs/>
                <w:sz w:val="24"/>
                <w:szCs w:val="24"/>
              </w:rPr>
            </w:pPr>
            <w:r w:rsidRPr="00091C12">
              <w:rPr>
                <w:bCs/>
                <w:sz w:val="24"/>
                <w:szCs w:val="24"/>
              </w:rPr>
              <w:t>4</w:t>
            </w:r>
          </w:p>
        </w:tc>
        <w:tc>
          <w:tcPr>
            <w:tcW w:w="3119" w:type="dxa"/>
            <w:hideMark/>
          </w:tcPr>
          <w:p w14:paraId="7A8D7364" w14:textId="77777777" w:rsidR="006D25CE" w:rsidRPr="00091C12" w:rsidRDefault="006D25CE" w:rsidP="00CE34C2">
            <w:pPr>
              <w:ind w:firstLine="0"/>
              <w:contextualSpacing/>
              <w:rPr>
                <w:sz w:val="24"/>
                <w:szCs w:val="24"/>
              </w:rPr>
            </w:pPr>
            <w:r w:rsidRPr="00091C12">
              <w:rPr>
                <w:sz w:val="24"/>
                <w:szCs w:val="24"/>
              </w:rPr>
              <w:t>Pradinis susipažinimas su CVP IS priemonėmis gautais pasiūlymais</w:t>
            </w:r>
          </w:p>
        </w:tc>
        <w:tc>
          <w:tcPr>
            <w:tcW w:w="3685" w:type="dxa"/>
            <w:hideMark/>
          </w:tcPr>
          <w:p w14:paraId="1F90B36C" w14:textId="1815DDEA" w:rsidR="006D25CE" w:rsidRPr="00091C12" w:rsidRDefault="006D25CE" w:rsidP="00CE34C2">
            <w:pPr>
              <w:ind w:firstLine="34"/>
              <w:contextualSpacing/>
              <w:rPr>
                <w:sz w:val="24"/>
                <w:szCs w:val="24"/>
              </w:rPr>
            </w:pPr>
            <w:r w:rsidRPr="00091C12">
              <w:rPr>
                <w:sz w:val="24"/>
                <w:szCs w:val="24"/>
              </w:rPr>
              <w:t xml:space="preserve">Pradedamas ne anksčiau nei </w:t>
            </w:r>
            <w:r w:rsidRPr="00091C12">
              <w:rPr>
                <w:color w:val="000000" w:themeColor="text1"/>
                <w:sz w:val="24"/>
                <w:szCs w:val="24"/>
              </w:rPr>
              <w:t xml:space="preserve">po </w:t>
            </w:r>
            <w:r w:rsidR="003E3A34" w:rsidRPr="00091C12">
              <w:rPr>
                <w:color w:val="000000" w:themeColor="text1"/>
                <w:sz w:val="24"/>
                <w:szCs w:val="24"/>
              </w:rPr>
              <w:t>30</w:t>
            </w:r>
            <w:r w:rsidRPr="00091C12">
              <w:rPr>
                <w:color w:val="000000" w:themeColor="text1"/>
                <w:sz w:val="24"/>
                <w:szCs w:val="24"/>
              </w:rPr>
              <w:t xml:space="preserve"> minučių</w:t>
            </w:r>
            <w:r w:rsidRPr="00091C12">
              <w:rPr>
                <w:sz w:val="24"/>
                <w:szCs w:val="24"/>
              </w:rPr>
              <w:t xml:space="preserve"> po galutinių pasiūlymų pateikimo termino pabaigos</w:t>
            </w:r>
          </w:p>
        </w:tc>
        <w:tc>
          <w:tcPr>
            <w:tcW w:w="2977" w:type="dxa"/>
            <w:hideMark/>
          </w:tcPr>
          <w:p w14:paraId="0D4005E3" w14:textId="77777777" w:rsidR="006D25CE" w:rsidRPr="00091C12" w:rsidRDefault="006D25CE" w:rsidP="00CE34C2">
            <w:pPr>
              <w:ind w:firstLine="34"/>
              <w:contextualSpacing/>
              <w:rPr>
                <w:iCs/>
                <w:sz w:val="24"/>
                <w:szCs w:val="24"/>
              </w:rPr>
            </w:pPr>
          </w:p>
        </w:tc>
      </w:tr>
      <w:tr w:rsidR="006D25CE" w:rsidRPr="00247461" w14:paraId="2249454D" w14:textId="77777777" w:rsidTr="00CE34C2">
        <w:trPr>
          <w:trHeight w:val="20"/>
        </w:trPr>
        <w:tc>
          <w:tcPr>
            <w:tcW w:w="567" w:type="dxa"/>
          </w:tcPr>
          <w:p w14:paraId="50C3F1A9" w14:textId="77777777" w:rsidR="006D25CE" w:rsidRPr="00091C12" w:rsidRDefault="006D25CE" w:rsidP="00CE34C2">
            <w:pPr>
              <w:ind w:firstLine="0"/>
              <w:contextualSpacing/>
              <w:rPr>
                <w:bCs/>
                <w:sz w:val="24"/>
                <w:szCs w:val="24"/>
              </w:rPr>
            </w:pPr>
            <w:r w:rsidRPr="00091C12">
              <w:rPr>
                <w:bCs/>
                <w:sz w:val="24"/>
                <w:szCs w:val="24"/>
              </w:rPr>
              <w:t>5</w:t>
            </w:r>
          </w:p>
        </w:tc>
        <w:tc>
          <w:tcPr>
            <w:tcW w:w="3119" w:type="dxa"/>
          </w:tcPr>
          <w:p w14:paraId="081AC879" w14:textId="77777777" w:rsidR="006D25CE" w:rsidRPr="00091C12" w:rsidRDefault="006D25CE" w:rsidP="00CE34C2">
            <w:pPr>
              <w:ind w:firstLine="0"/>
              <w:contextualSpacing/>
              <w:rPr>
                <w:sz w:val="24"/>
                <w:szCs w:val="24"/>
              </w:rPr>
            </w:pPr>
            <w:r w:rsidRPr="00091C12">
              <w:rPr>
                <w:bCs/>
                <w:sz w:val="24"/>
                <w:szCs w:val="24"/>
              </w:rPr>
              <w:t>Pasiūlymo galiojimo ir pasiūlymo galiojimo užtikrinimo (jei taikoma) terminas ne trumpesnis kaip</w:t>
            </w:r>
          </w:p>
        </w:tc>
        <w:tc>
          <w:tcPr>
            <w:tcW w:w="3685" w:type="dxa"/>
          </w:tcPr>
          <w:p w14:paraId="068988E7" w14:textId="77777777" w:rsidR="006D25CE" w:rsidRPr="00091C12" w:rsidRDefault="006D25CE" w:rsidP="00CE34C2">
            <w:pPr>
              <w:ind w:firstLine="34"/>
              <w:contextualSpacing/>
              <w:rPr>
                <w:sz w:val="24"/>
                <w:szCs w:val="24"/>
              </w:rPr>
            </w:pPr>
            <w:r w:rsidRPr="00091C12">
              <w:rPr>
                <w:b/>
                <w:bCs/>
                <w:sz w:val="24"/>
                <w:szCs w:val="24"/>
              </w:rPr>
              <w:t xml:space="preserve">90 (devyniasdešimt) dienų </w:t>
            </w:r>
            <w:r w:rsidRPr="00091C12">
              <w:rPr>
                <w:sz w:val="24"/>
                <w:szCs w:val="24"/>
              </w:rPr>
              <w:t xml:space="preserve">nuo pasiūlymų pateikimo galutinio termino pabaigos. </w:t>
            </w:r>
          </w:p>
        </w:tc>
        <w:tc>
          <w:tcPr>
            <w:tcW w:w="2977" w:type="dxa"/>
          </w:tcPr>
          <w:p w14:paraId="6555A935" w14:textId="77777777" w:rsidR="006D25CE" w:rsidRPr="00091C12" w:rsidRDefault="006D25CE" w:rsidP="00CE34C2">
            <w:pPr>
              <w:ind w:firstLine="34"/>
              <w:contextualSpacing/>
              <w:rPr>
                <w:sz w:val="24"/>
                <w:szCs w:val="24"/>
              </w:rPr>
            </w:pPr>
          </w:p>
        </w:tc>
      </w:tr>
      <w:tr w:rsidR="006D25CE" w:rsidRPr="00247461" w14:paraId="2BCB11BF" w14:textId="77777777" w:rsidTr="00CE34C2">
        <w:trPr>
          <w:trHeight w:val="20"/>
        </w:trPr>
        <w:tc>
          <w:tcPr>
            <w:tcW w:w="567" w:type="dxa"/>
          </w:tcPr>
          <w:p w14:paraId="6FF455CA" w14:textId="77777777" w:rsidR="006D25CE" w:rsidRPr="00091C12" w:rsidRDefault="006D25CE" w:rsidP="00CE34C2">
            <w:pPr>
              <w:ind w:firstLine="0"/>
              <w:contextualSpacing/>
              <w:rPr>
                <w:bCs/>
                <w:sz w:val="24"/>
                <w:szCs w:val="24"/>
              </w:rPr>
            </w:pPr>
            <w:r w:rsidRPr="00091C12">
              <w:rPr>
                <w:bCs/>
                <w:sz w:val="24"/>
                <w:szCs w:val="24"/>
              </w:rPr>
              <w:t>6</w:t>
            </w:r>
          </w:p>
        </w:tc>
        <w:tc>
          <w:tcPr>
            <w:tcW w:w="3119" w:type="dxa"/>
          </w:tcPr>
          <w:p w14:paraId="0B8C16C7" w14:textId="77777777" w:rsidR="006D25CE" w:rsidRPr="00091C12" w:rsidRDefault="006D25CE" w:rsidP="00CE34C2">
            <w:pPr>
              <w:ind w:firstLine="0"/>
              <w:contextualSpacing/>
              <w:rPr>
                <w:sz w:val="24"/>
                <w:szCs w:val="24"/>
              </w:rPr>
            </w:pPr>
            <w:r w:rsidRPr="00091C12">
              <w:rPr>
                <w:rFonts w:eastAsia="Arial"/>
                <w:sz w:val="24"/>
                <w:szCs w:val="24"/>
              </w:rPr>
              <w:t>Perkančioji organizacija</w:t>
            </w:r>
            <w:r w:rsidRPr="00091C12">
              <w:rPr>
                <w:sz w:val="24"/>
                <w:szCs w:val="24"/>
              </w:rPr>
              <w:t xml:space="preserve"> atsako dalyviui, ar jis sutinka priimti dalyvio siūlomą pasiūlymo galiojimo užtikrinimą patvirtinantį dokumentą ne vėliau kaip per</w:t>
            </w:r>
          </w:p>
        </w:tc>
        <w:tc>
          <w:tcPr>
            <w:tcW w:w="3685" w:type="dxa"/>
          </w:tcPr>
          <w:p w14:paraId="18529574" w14:textId="77777777" w:rsidR="006D25CE" w:rsidRPr="00091C12" w:rsidRDefault="006D25CE" w:rsidP="00CE34C2">
            <w:pPr>
              <w:ind w:firstLine="34"/>
              <w:contextualSpacing/>
              <w:rPr>
                <w:sz w:val="24"/>
                <w:szCs w:val="24"/>
              </w:rPr>
            </w:pPr>
            <w:r w:rsidRPr="00091C12">
              <w:rPr>
                <w:sz w:val="24"/>
                <w:szCs w:val="24"/>
              </w:rPr>
              <w:t>NETAIKOMA</w:t>
            </w:r>
          </w:p>
        </w:tc>
        <w:tc>
          <w:tcPr>
            <w:tcW w:w="2977" w:type="dxa"/>
          </w:tcPr>
          <w:p w14:paraId="333C4FB8" w14:textId="77777777" w:rsidR="006D25CE" w:rsidRPr="00091C12" w:rsidRDefault="006D25CE" w:rsidP="00CE34C2">
            <w:pPr>
              <w:ind w:firstLine="34"/>
              <w:contextualSpacing/>
              <w:rPr>
                <w:sz w:val="24"/>
                <w:szCs w:val="24"/>
              </w:rPr>
            </w:pPr>
          </w:p>
        </w:tc>
      </w:tr>
      <w:tr w:rsidR="006D25CE" w:rsidRPr="00247461" w14:paraId="7152316A" w14:textId="77777777" w:rsidTr="00CE34C2">
        <w:trPr>
          <w:trHeight w:val="20"/>
        </w:trPr>
        <w:tc>
          <w:tcPr>
            <w:tcW w:w="567" w:type="dxa"/>
          </w:tcPr>
          <w:p w14:paraId="2874A64D" w14:textId="77777777" w:rsidR="006D25CE" w:rsidRPr="00091C12" w:rsidRDefault="006D25CE" w:rsidP="00CE34C2">
            <w:pPr>
              <w:ind w:firstLine="0"/>
              <w:rPr>
                <w:bCs/>
                <w:sz w:val="24"/>
                <w:szCs w:val="24"/>
              </w:rPr>
            </w:pPr>
            <w:r w:rsidRPr="00091C12">
              <w:rPr>
                <w:bCs/>
                <w:sz w:val="24"/>
                <w:szCs w:val="24"/>
              </w:rPr>
              <w:t>7</w:t>
            </w:r>
          </w:p>
        </w:tc>
        <w:tc>
          <w:tcPr>
            <w:tcW w:w="3119" w:type="dxa"/>
          </w:tcPr>
          <w:p w14:paraId="1E1CB09D" w14:textId="77777777" w:rsidR="006D25CE" w:rsidRPr="00091C12" w:rsidRDefault="006D25CE" w:rsidP="00CE34C2">
            <w:pPr>
              <w:ind w:firstLine="0"/>
              <w:rPr>
                <w:sz w:val="24"/>
                <w:szCs w:val="24"/>
              </w:rPr>
            </w:pPr>
            <w:r w:rsidRPr="00091C12">
              <w:rPr>
                <w:sz w:val="24"/>
                <w:szCs w:val="24"/>
              </w:rPr>
              <w:t>Pasiūlymo galiojimo užtikrinimas pirkimo dalyviui grąžinamas (arba atsisakoma teisių į jį) per</w:t>
            </w:r>
          </w:p>
        </w:tc>
        <w:tc>
          <w:tcPr>
            <w:tcW w:w="3685" w:type="dxa"/>
          </w:tcPr>
          <w:p w14:paraId="4DB04C4E" w14:textId="77777777" w:rsidR="006D25CE" w:rsidRPr="00091C12" w:rsidRDefault="006D25CE" w:rsidP="00CE34C2">
            <w:pPr>
              <w:ind w:firstLine="34"/>
              <w:rPr>
                <w:sz w:val="24"/>
                <w:szCs w:val="24"/>
              </w:rPr>
            </w:pPr>
            <w:r w:rsidRPr="00091C12">
              <w:rPr>
                <w:sz w:val="24"/>
                <w:szCs w:val="24"/>
              </w:rPr>
              <w:t>NETAIKOMA</w:t>
            </w:r>
          </w:p>
        </w:tc>
        <w:tc>
          <w:tcPr>
            <w:tcW w:w="2977" w:type="dxa"/>
          </w:tcPr>
          <w:p w14:paraId="7F6C1AEF" w14:textId="77777777" w:rsidR="006D25CE" w:rsidRPr="00091C12" w:rsidRDefault="006D25CE" w:rsidP="00CE34C2">
            <w:pPr>
              <w:ind w:firstLine="34"/>
              <w:rPr>
                <w:sz w:val="24"/>
                <w:szCs w:val="24"/>
              </w:rPr>
            </w:pPr>
          </w:p>
        </w:tc>
      </w:tr>
      <w:tr w:rsidR="006D25CE" w:rsidRPr="00247461" w14:paraId="01355571" w14:textId="77777777" w:rsidTr="00CE34C2">
        <w:trPr>
          <w:trHeight w:val="20"/>
        </w:trPr>
        <w:tc>
          <w:tcPr>
            <w:tcW w:w="567" w:type="dxa"/>
          </w:tcPr>
          <w:p w14:paraId="793EB39A" w14:textId="77777777" w:rsidR="006D25CE" w:rsidRPr="00091C12" w:rsidRDefault="006D25CE" w:rsidP="00CE34C2">
            <w:pPr>
              <w:ind w:firstLine="0"/>
              <w:rPr>
                <w:bCs/>
                <w:sz w:val="24"/>
                <w:szCs w:val="24"/>
              </w:rPr>
            </w:pPr>
            <w:r w:rsidRPr="00091C12">
              <w:rPr>
                <w:bCs/>
                <w:sz w:val="24"/>
                <w:szCs w:val="24"/>
              </w:rPr>
              <w:t>8</w:t>
            </w:r>
          </w:p>
        </w:tc>
        <w:tc>
          <w:tcPr>
            <w:tcW w:w="3119" w:type="dxa"/>
          </w:tcPr>
          <w:p w14:paraId="757D2423" w14:textId="77777777" w:rsidR="006D25CE" w:rsidRPr="00091C12" w:rsidRDefault="006D25CE" w:rsidP="00CE34C2">
            <w:pPr>
              <w:ind w:firstLine="0"/>
              <w:rPr>
                <w:sz w:val="24"/>
                <w:szCs w:val="24"/>
              </w:rPr>
            </w:pPr>
            <w:r w:rsidRPr="00091C12">
              <w:rPr>
                <w:rFonts w:eastAsia="Arial"/>
                <w:sz w:val="24"/>
                <w:szCs w:val="24"/>
              </w:rPr>
              <w:t>Perkančioji organizacija</w:t>
            </w:r>
            <w:r w:rsidRPr="00091C12">
              <w:rPr>
                <w:sz w:val="24"/>
                <w:szCs w:val="24"/>
              </w:rPr>
              <w:t xml:space="preserve"> informuoja dalyvius apie EBVPD vertinimo rezultatus, jeigu taikoma, ne vėliau kaip per</w:t>
            </w:r>
          </w:p>
        </w:tc>
        <w:tc>
          <w:tcPr>
            <w:tcW w:w="3685" w:type="dxa"/>
          </w:tcPr>
          <w:p w14:paraId="5CE04308" w14:textId="77777777" w:rsidR="006D25CE" w:rsidRPr="00091C12" w:rsidRDefault="006D25CE" w:rsidP="00CE34C2">
            <w:pPr>
              <w:ind w:firstLine="34"/>
              <w:rPr>
                <w:sz w:val="24"/>
                <w:szCs w:val="24"/>
              </w:rPr>
            </w:pPr>
            <w:r w:rsidRPr="00091C12">
              <w:rPr>
                <w:bCs/>
                <w:sz w:val="24"/>
                <w:szCs w:val="24"/>
              </w:rPr>
              <w:t>3 (tris) darbo dienas nuo sprendimo priėmimo dienos</w:t>
            </w:r>
          </w:p>
        </w:tc>
        <w:tc>
          <w:tcPr>
            <w:tcW w:w="2977" w:type="dxa"/>
          </w:tcPr>
          <w:p w14:paraId="22786E89" w14:textId="77777777" w:rsidR="006D25CE" w:rsidRPr="00091C12" w:rsidRDefault="006D25CE" w:rsidP="00CE34C2">
            <w:pPr>
              <w:ind w:firstLine="34"/>
              <w:rPr>
                <w:sz w:val="24"/>
                <w:szCs w:val="24"/>
              </w:rPr>
            </w:pPr>
          </w:p>
        </w:tc>
      </w:tr>
      <w:tr w:rsidR="006D25CE" w:rsidRPr="00247461" w14:paraId="72E2BF4D" w14:textId="77777777" w:rsidTr="00CE34C2">
        <w:trPr>
          <w:trHeight w:val="20"/>
        </w:trPr>
        <w:tc>
          <w:tcPr>
            <w:tcW w:w="567" w:type="dxa"/>
          </w:tcPr>
          <w:p w14:paraId="761B7117" w14:textId="77777777" w:rsidR="006D25CE" w:rsidRPr="00091C12" w:rsidRDefault="006D25CE" w:rsidP="00CE34C2">
            <w:pPr>
              <w:ind w:firstLine="0"/>
              <w:rPr>
                <w:bCs/>
                <w:sz w:val="24"/>
                <w:szCs w:val="24"/>
              </w:rPr>
            </w:pPr>
            <w:r w:rsidRPr="00091C12">
              <w:rPr>
                <w:bCs/>
                <w:sz w:val="24"/>
                <w:szCs w:val="24"/>
              </w:rPr>
              <w:t>9</w:t>
            </w:r>
          </w:p>
        </w:tc>
        <w:tc>
          <w:tcPr>
            <w:tcW w:w="3119" w:type="dxa"/>
            <w:hideMark/>
          </w:tcPr>
          <w:p w14:paraId="15CE8388" w14:textId="77777777" w:rsidR="006D25CE" w:rsidRPr="00091C12" w:rsidRDefault="006D25CE" w:rsidP="00CE34C2">
            <w:pPr>
              <w:ind w:firstLine="0"/>
              <w:rPr>
                <w:sz w:val="24"/>
                <w:szCs w:val="24"/>
              </w:rPr>
            </w:pPr>
            <w:r w:rsidRPr="00091C12">
              <w:rPr>
                <w:rFonts w:eastAsia="Arial"/>
                <w:sz w:val="24"/>
                <w:szCs w:val="24"/>
              </w:rPr>
              <w:t>Perkančioji organizacija</w:t>
            </w:r>
            <w:r w:rsidRPr="00091C12">
              <w:rPr>
                <w:sz w:val="24"/>
                <w:szCs w:val="24"/>
              </w:rPr>
              <w:t xml:space="preserve"> dalyviams praneša apie priimtą sprendimą nustatyti laimėjusį pasiūlymą, dėl kurio </w:t>
            </w:r>
            <w:r w:rsidRPr="00091C12">
              <w:rPr>
                <w:sz w:val="24"/>
                <w:szCs w:val="24"/>
              </w:rPr>
              <w:lastRenderedPageBreak/>
              <w:t>bus sudaroma sutartis ne vėliau kaip per</w:t>
            </w:r>
          </w:p>
        </w:tc>
        <w:tc>
          <w:tcPr>
            <w:tcW w:w="3685" w:type="dxa"/>
            <w:hideMark/>
          </w:tcPr>
          <w:p w14:paraId="2E98C74F" w14:textId="77777777" w:rsidR="006D25CE" w:rsidRPr="00091C12" w:rsidRDefault="006D25CE" w:rsidP="00CE34C2">
            <w:pPr>
              <w:ind w:firstLine="34"/>
              <w:rPr>
                <w:bCs/>
                <w:sz w:val="24"/>
                <w:szCs w:val="24"/>
              </w:rPr>
            </w:pPr>
            <w:r w:rsidRPr="00091C12">
              <w:rPr>
                <w:bCs/>
                <w:sz w:val="24"/>
                <w:szCs w:val="24"/>
              </w:rPr>
              <w:lastRenderedPageBreak/>
              <w:t>3 (tris) darbo dienas nuo sprendimo priėmimo dienos</w:t>
            </w:r>
          </w:p>
        </w:tc>
        <w:tc>
          <w:tcPr>
            <w:tcW w:w="2977" w:type="dxa"/>
            <w:hideMark/>
          </w:tcPr>
          <w:p w14:paraId="3622DF71" w14:textId="77777777" w:rsidR="006D25CE" w:rsidRPr="00091C12" w:rsidRDefault="006D25CE" w:rsidP="00CE34C2">
            <w:pPr>
              <w:ind w:firstLine="34"/>
              <w:rPr>
                <w:sz w:val="24"/>
                <w:szCs w:val="24"/>
              </w:rPr>
            </w:pPr>
          </w:p>
        </w:tc>
      </w:tr>
      <w:tr w:rsidR="006D25CE" w:rsidRPr="00247461" w14:paraId="174A3E36" w14:textId="77777777" w:rsidTr="00CE34C2">
        <w:trPr>
          <w:trHeight w:val="20"/>
        </w:trPr>
        <w:tc>
          <w:tcPr>
            <w:tcW w:w="567" w:type="dxa"/>
          </w:tcPr>
          <w:p w14:paraId="7FD1D139" w14:textId="77777777" w:rsidR="006D25CE" w:rsidRPr="00091C12" w:rsidRDefault="006D25CE" w:rsidP="00CE34C2">
            <w:pPr>
              <w:ind w:firstLine="0"/>
              <w:rPr>
                <w:bCs/>
                <w:sz w:val="24"/>
                <w:szCs w:val="24"/>
              </w:rPr>
            </w:pPr>
            <w:r w:rsidRPr="00091C12">
              <w:rPr>
                <w:bCs/>
                <w:sz w:val="24"/>
                <w:szCs w:val="24"/>
              </w:rPr>
              <w:t>10</w:t>
            </w:r>
          </w:p>
        </w:tc>
        <w:tc>
          <w:tcPr>
            <w:tcW w:w="3119" w:type="dxa"/>
            <w:hideMark/>
          </w:tcPr>
          <w:p w14:paraId="2F547969" w14:textId="77777777" w:rsidR="006D25CE" w:rsidRPr="00091C12" w:rsidRDefault="006D25CE" w:rsidP="00CE34C2">
            <w:pPr>
              <w:ind w:firstLine="0"/>
              <w:rPr>
                <w:color w:val="000000"/>
                <w:sz w:val="24"/>
                <w:szCs w:val="24"/>
                <w:shd w:val="clear" w:color="auto" w:fill="FFFFFF"/>
              </w:rPr>
            </w:pPr>
            <w:r w:rsidRPr="00091C12">
              <w:rPr>
                <w:color w:val="000000"/>
                <w:sz w:val="24"/>
                <w:szCs w:val="24"/>
                <w:shd w:val="clear" w:color="auto" w:fill="FFFFFF"/>
              </w:rPr>
              <w:t xml:space="preserve">Dalyvis turi teisę pateikti pretenziją </w:t>
            </w:r>
            <w:r w:rsidRPr="00091C12">
              <w:rPr>
                <w:rFonts w:eastAsia="Arial"/>
                <w:color w:val="0078D4"/>
                <w:sz w:val="24"/>
                <w:szCs w:val="24"/>
              </w:rPr>
              <w:t xml:space="preserve"> </w:t>
            </w:r>
            <w:r w:rsidRPr="00091C12">
              <w:rPr>
                <w:rFonts w:eastAsia="Arial"/>
                <w:sz w:val="24"/>
                <w:szCs w:val="24"/>
              </w:rPr>
              <w:t xml:space="preserve">perkančiajai organizacijai </w:t>
            </w:r>
            <w:r w:rsidRPr="00091C12">
              <w:rPr>
                <w:sz w:val="24"/>
                <w:szCs w:val="24"/>
                <w:shd w:val="clear" w:color="auto" w:fill="FFFFFF"/>
              </w:rPr>
              <w:t xml:space="preserve">pateikti prašymą ar </w:t>
            </w:r>
            <w:r w:rsidRPr="00091C12">
              <w:rPr>
                <w:color w:val="000000"/>
                <w:sz w:val="24"/>
                <w:szCs w:val="24"/>
                <w:shd w:val="clear" w:color="auto" w:fill="FFFFFF"/>
              </w:rPr>
              <w:t xml:space="preserve">pareikšti ieškinį teismui </w:t>
            </w:r>
            <w:r w:rsidRPr="00091C12">
              <w:rPr>
                <w:sz w:val="24"/>
                <w:szCs w:val="24"/>
              </w:rPr>
              <w:t>ne vėliau kaip per</w:t>
            </w:r>
          </w:p>
        </w:tc>
        <w:tc>
          <w:tcPr>
            <w:tcW w:w="3685" w:type="dxa"/>
            <w:hideMark/>
          </w:tcPr>
          <w:p w14:paraId="56C274CE" w14:textId="77777777" w:rsidR="006D25CE" w:rsidRPr="00091C12" w:rsidRDefault="006D25CE" w:rsidP="00CE34C2">
            <w:pPr>
              <w:ind w:firstLine="34"/>
              <w:rPr>
                <w:sz w:val="24"/>
                <w:szCs w:val="24"/>
              </w:rPr>
            </w:pPr>
            <w:r w:rsidRPr="00091C12">
              <w:rPr>
                <w:sz w:val="24"/>
                <w:szCs w:val="24"/>
              </w:rPr>
              <w:t>5 (penkias) darbo dienas</w:t>
            </w:r>
          </w:p>
          <w:p w14:paraId="7D07DD7F" w14:textId="77777777" w:rsidR="006D25CE" w:rsidRPr="00091C12" w:rsidRDefault="006D25CE" w:rsidP="00CE34C2">
            <w:pPr>
              <w:ind w:firstLine="34"/>
              <w:rPr>
                <w:sz w:val="24"/>
                <w:szCs w:val="24"/>
              </w:rPr>
            </w:pPr>
          </w:p>
          <w:p w14:paraId="31C94919" w14:textId="77777777" w:rsidR="006D25CE" w:rsidRPr="00091C12" w:rsidRDefault="006D25CE" w:rsidP="00CE34C2">
            <w:pPr>
              <w:ind w:firstLine="34"/>
              <w:rPr>
                <w:sz w:val="24"/>
                <w:szCs w:val="24"/>
              </w:rPr>
            </w:pPr>
            <w:r w:rsidRPr="00091C12">
              <w:rPr>
                <w:sz w:val="24"/>
                <w:szCs w:val="24"/>
              </w:rPr>
              <w:t xml:space="preserve">nuo </w:t>
            </w:r>
            <w:r w:rsidRPr="00091C12">
              <w:rPr>
                <w:rFonts w:eastAsia="Arial"/>
                <w:sz w:val="24"/>
                <w:szCs w:val="24"/>
              </w:rPr>
              <w:t xml:space="preserve"> perkančiosios organizacijos </w:t>
            </w:r>
            <w:r w:rsidRPr="00091C12">
              <w:rPr>
                <w:sz w:val="24"/>
                <w:szCs w:val="24"/>
              </w:rPr>
              <w:t xml:space="preserve">pranešimo raštu apie jos priimtą sprendimą išsiuntimo tiekėjams dienos arba nuo paskelbimo apie </w:t>
            </w:r>
            <w:r w:rsidRPr="00091C12">
              <w:rPr>
                <w:rFonts w:eastAsia="Arial"/>
                <w:sz w:val="24"/>
                <w:szCs w:val="24"/>
              </w:rPr>
              <w:t xml:space="preserve"> perkančiosios organizacijos </w:t>
            </w:r>
            <w:r w:rsidRPr="00091C12">
              <w:rPr>
                <w:sz w:val="24"/>
                <w:szCs w:val="24"/>
              </w:rPr>
              <w:t xml:space="preserve">priimtus sprendimus dienos, jei VPĮ nenumato reikalavimo raštu informuoti tiekėjus apie </w:t>
            </w:r>
            <w:r w:rsidRPr="00091C12">
              <w:rPr>
                <w:rFonts w:eastAsia="Arial"/>
                <w:sz w:val="24"/>
                <w:szCs w:val="24"/>
              </w:rPr>
              <w:t xml:space="preserve"> perkančiosios organizacijos </w:t>
            </w:r>
            <w:r w:rsidRPr="00091C12">
              <w:rPr>
                <w:sz w:val="24"/>
                <w:szCs w:val="24"/>
              </w:rPr>
              <w:t>priimtus sprendimus;</w:t>
            </w:r>
          </w:p>
          <w:p w14:paraId="12061695" w14:textId="77777777" w:rsidR="006D25CE" w:rsidRPr="00091C12" w:rsidRDefault="006D25CE" w:rsidP="00CE34C2">
            <w:pPr>
              <w:ind w:firstLine="34"/>
              <w:rPr>
                <w:sz w:val="24"/>
                <w:szCs w:val="24"/>
              </w:rPr>
            </w:pPr>
          </w:p>
          <w:p w14:paraId="0E9D0515" w14:textId="77777777" w:rsidR="006D25CE" w:rsidRPr="00091C12" w:rsidRDefault="006D25CE" w:rsidP="00CE34C2">
            <w:pPr>
              <w:ind w:firstLine="34"/>
              <w:rPr>
                <w:sz w:val="24"/>
                <w:szCs w:val="24"/>
              </w:rPr>
            </w:pPr>
            <w:r w:rsidRPr="00091C12">
              <w:rPr>
                <w:sz w:val="24"/>
                <w:szCs w:val="24"/>
              </w:rPr>
              <w:t xml:space="preserve">15 (penkiolika) dienų nuo pranešimo išsiuntimo tiekėjams dienos, jeigu šis pranešimas nebuvo siunčiamas elektroninėmis priemonėmis. </w:t>
            </w:r>
          </w:p>
          <w:p w14:paraId="38D8BDE3" w14:textId="77777777" w:rsidR="006D25CE" w:rsidRPr="00091C12" w:rsidRDefault="006D25CE" w:rsidP="00CE34C2">
            <w:pPr>
              <w:ind w:firstLine="34"/>
              <w:rPr>
                <w:sz w:val="24"/>
                <w:szCs w:val="24"/>
              </w:rPr>
            </w:pPr>
          </w:p>
        </w:tc>
        <w:tc>
          <w:tcPr>
            <w:tcW w:w="2977" w:type="dxa"/>
            <w:hideMark/>
          </w:tcPr>
          <w:p w14:paraId="6DF97D56" w14:textId="77777777" w:rsidR="006D25CE" w:rsidRPr="00091C12" w:rsidRDefault="006D25CE" w:rsidP="00CE34C2">
            <w:pPr>
              <w:ind w:firstLine="34"/>
              <w:rPr>
                <w:bCs/>
                <w:color w:val="7030A0"/>
                <w:sz w:val="24"/>
                <w:szCs w:val="24"/>
              </w:rPr>
            </w:pPr>
          </w:p>
        </w:tc>
      </w:tr>
      <w:tr w:rsidR="006D25CE" w:rsidRPr="00247461" w14:paraId="2F7FA1B1" w14:textId="77777777" w:rsidTr="00CE34C2">
        <w:trPr>
          <w:trHeight w:val="20"/>
        </w:trPr>
        <w:tc>
          <w:tcPr>
            <w:tcW w:w="567" w:type="dxa"/>
          </w:tcPr>
          <w:p w14:paraId="16415BBC" w14:textId="77777777" w:rsidR="006D25CE" w:rsidRPr="00091C12" w:rsidRDefault="006D25CE" w:rsidP="00CE34C2">
            <w:pPr>
              <w:ind w:firstLine="0"/>
              <w:rPr>
                <w:sz w:val="24"/>
                <w:szCs w:val="24"/>
              </w:rPr>
            </w:pPr>
            <w:r w:rsidRPr="00091C12">
              <w:rPr>
                <w:sz w:val="24"/>
                <w:szCs w:val="24"/>
              </w:rPr>
              <w:t>11</w:t>
            </w:r>
          </w:p>
        </w:tc>
        <w:tc>
          <w:tcPr>
            <w:tcW w:w="3119" w:type="dxa"/>
            <w:hideMark/>
          </w:tcPr>
          <w:p w14:paraId="64690506" w14:textId="77777777" w:rsidR="006D25CE" w:rsidRPr="00091C12" w:rsidRDefault="006D25CE" w:rsidP="00CE34C2">
            <w:pPr>
              <w:ind w:firstLine="0"/>
              <w:rPr>
                <w:sz w:val="24"/>
                <w:szCs w:val="24"/>
              </w:rPr>
            </w:pPr>
            <w:r w:rsidRPr="00091C12">
              <w:rPr>
                <w:rFonts w:eastAsia="Arial"/>
                <w:color w:val="0078D4"/>
                <w:sz w:val="24"/>
                <w:szCs w:val="24"/>
              </w:rPr>
              <w:t xml:space="preserve"> </w:t>
            </w:r>
            <w:r w:rsidRPr="00091C12">
              <w:rPr>
                <w:rFonts w:eastAsia="Arial"/>
                <w:sz w:val="24"/>
                <w:szCs w:val="24"/>
              </w:rPr>
              <w:t xml:space="preserve">Perkančioji organizacija </w:t>
            </w:r>
            <w:r w:rsidRPr="00091C12">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hideMark/>
          </w:tcPr>
          <w:p w14:paraId="2BF2AD31" w14:textId="77777777" w:rsidR="006D25CE" w:rsidRPr="00091C12" w:rsidRDefault="006D25CE" w:rsidP="00CE34C2">
            <w:pPr>
              <w:ind w:firstLine="34"/>
              <w:rPr>
                <w:sz w:val="24"/>
                <w:szCs w:val="24"/>
              </w:rPr>
            </w:pPr>
            <w:r w:rsidRPr="00091C12">
              <w:rPr>
                <w:sz w:val="24"/>
                <w:szCs w:val="24"/>
              </w:rPr>
              <w:t>6 (šešias) darbo dienas nuo pretenzijos gavimo dienos</w:t>
            </w:r>
          </w:p>
        </w:tc>
        <w:tc>
          <w:tcPr>
            <w:tcW w:w="2977" w:type="dxa"/>
            <w:hideMark/>
          </w:tcPr>
          <w:p w14:paraId="17EB0DDD" w14:textId="77777777" w:rsidR="006D25CE" w:rsidRPr="00091C12" w:rsidRDefault="006D25CE" w:rsidP="00CE34C2">
            <w:pPr>
              <w:ind w:firstLine="34"/>
              <w:rPr>
                <w:sz w:val="24"/>
                <w:szCs w:val="24"/>
              </w:rPr>
            </w:pPr>
          </w:p>
        </w:tc>
      </w:tr>
      <w:tr w:rsidR="006D25CE" w:rsidRPr="00247461" w14:paraId="5E2258A5" w14:textId="77777777" w:rsidTr="00CE34C2">
        <w:trPr>
          <w:trHeight w:val="20"/>
        </w:trPr>
        <w:tc>
          <w:tcPr>
            <w:tcW w:w="567" w:type="dxa"/>
          </w:tcPr>
          <w:p w14:paraId="4E6AC4F0" w14:textId="77777777" w:rsidR="006D25CE" w:rsidRPr="00091C12" w:rsidRDefault="006D25CE" w:rsidP="00CE34C2">
            <w:pPr>
              <w:ind w:firstLine="0"/>
              <w:rPr>
                <w:bCs/>
                <w:sz w:val="24"/>
                <w:szCs w:val="24"/>
              </w:rPr>
            </w:pPr>
            <w:r w:rsidRPr="00091C12">
              <w:rPr>
                <w:bCs/>
                <w:sz w:val="24"/>
                <w:szCs w:val="24"/>
              </w:rPr>
              <w:t>12</w:t>
            </w:r>
          </w:p>
        </w:tc>
        <w:tc>
          <w:tcPr>
            <w:tcW w:w="3119" w:type="dxa"/>
            <w:hideMark/>
          </w:tcPr>
          <w:p w14:paraId="71120985" w14:textId="77777777" w:rsidR="006D25CE" w:rsidRPr="00091C12" w:rsidRDefault="006D25CE" w:rsidP="00CE34C2">
            <w:pPr>
              <w:ind w:firstLine="0"/>
              <w:rPr>
                <w:sz w:val="24"/>
                <w:szCs w:val="24"/>
              </w:rPr>
            </w:pPr>
            <w:r w:rsidRPr="00091C12">
              <w:rPr>
                <w:sz w:val="24"/>
                <w:szCs w:val="24"/>
              </w:rPr>
              <w:t xml:space="preserve">Jeigu </w:t>
            </w:r>
            <w:r w:rsidRPr="00091C12">
              <w:rPr>
                <w:rFonts w:eastAsia="Arial"/>
                <w:sz w:val="24"/>
                <w:szCs w:val="24"/>
              </w:rPr>
              <w:t xml:space="preserve"> perkančioji organizacija </w:t>
            </w:r>
            <w:r w:rsidRPr="00091C12">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685" w:type="dxa"/>
            <w:hideMark/>
          </w:tcPr>
          <w:p w14:paraId="5C042774" w14:textId="77777777" w:rsidR="006D25CE" w:rsidRPr="00091C12" w:rsidRDefault="006D25CE" w:rsidP="00CE34C2">
            <w:pPr>
              <w:ind w:firstLine="34"/>
              <w:rPr>
                <w:sz w:val="24"/>
                <w:szCs w:val="24"/>
                <w:highlight w:val="yellow"/>
              </w:rPr>
            </w:pPr>
            <w:r w:rsidRPr="00091C12">
              <w:rPr>
                <w:sz w:val="24"/>
                <w:szCs w:val="24"/>
              </w:rPr>
              <w:t xml:space="preserve">per 15 (penkiolika) dienų nuo dienos, kurią </w:t>
            </w:r>
            <w:r w:rsidRPr="00091C12">
              <w:rPr>
                <w:rFonts w:eastAsia="Arial"/>
                <w:sz w:val="24"/>
                <w:szCs w:val="24"/>
              </w:rPr>
              <w:t xml:space="preserve"> perkančioji organizacija </w:t>
            </w:r>
            <w:r w:rsidRPr="00091C12">
              <w:rPr>
                <w:sz w:val="24"/>
                <w:szCs w:val="24"/>
              </w:rPr>
              <w:t xml:space="preserve">turėjo raštu pranešti apie priimtą sprendimą </w:t>
            </w:r>
          </w:p>
        </w:tc>
        <w:tc>
          <w:tcPr>
            <w:tcW w:w="2977" w:type="dxa"/>
            <w:hideMark/>
          </w:tcPr>
          <w:p w14:paraId="266A7BF6" w14:textId="77777777" w:rsidR="006D25CE" w:rsidRPr="00091C12" w:rsidRDefault="006D25CE" w:rsidP="00CE34C2">
            <w:pPr>
              <w:ind w:firstLine="34"/>
              <w:rPr>
                <w:sz w:val="24"/>
                <w:szCs w:val="24"/>
              </w:rPr>
            </w:pPr>
          </w:p>
        </w:tc>
      </w:tr>
    </w:tbl>
    <w:p w14:paraId="2B62EBC4" w14:textId="77777777" w:rsidR="00974DC1" w:rsidRPr="00247461" w:rsidRDefault="00974DC1" w:rsidP="00052D62">
      <w:pPr>
        <w:widowControl w:val="0"/>
        <w:autoSpaceDE w:val="0"/>
        <w:autoSpaceDN w:val="0"/>
        <w:adjustRightInd w:val="0"/>
        <w:spacing w:line="240" w:lineRule="auto"/>
        <w:ind w:firstLine="0"/>
        <w:contextualSpacing/>
        <w:rPr>
          <w:rFonts w:ascii="Times New Roman" w:hAnsi="Times New Roman" w:cs="Times New Roman"/>
        </w:rPr>
      </w:pPr>
    </w:p>
    <w:p w14:paraId="1B03FF18" w14:textId="77777777" w:rsidR="00974DC1" w:rsidRPr="00247461" w:rsidRDefault="00974DC1" w:rsidP="008F3D31">
      <w:pPr>
        <w:widowControl w:val="0"/>
        <w:autoSpaceDE w:val="0"/>
        <w:autoSpaceDN w:val="0"/>
        <w:adjustRightInd w:val="0"/>
        <w:spacing w:line="240" w:lineRule="auto"/>
        <w:ind w:firstLine="397"/>
        <w:contextualSpacing/>
        <w:rPr>
          <w:rFonts w:ascii="Times New Roman" w:hAnsi="Times New Roman" w:cs="Times New Roman"/>
        </w:rPr>
      </w:pPr>
    </w:p>
    <w:p w14:paraId="4F53BA55" w14:textId="77777777" w:rsidR="00974DC1" w:rsidRPr="00247461" w:rsidRDefault="00974DC1" w:rsidP="008F3D31">
      <w:pPr>
        <w:widowControl w:val="0"/>
        <w:autoSpaceDE w:val="0"/>
        <w:autoSpaceDN w:val="0"/>
        <w:adjustRightInd w:val="0"/>
        <w:spacing w:line="240" w:lineRule="auto"/>
        <w:ind w:firstLine="397"/>
        <w:contextualSpacing/>
        <w:rPr>
          <w:rFonts w:ascii="Times New Roman" w:hAnsi="Times New Roman" w:cs="Times New Roman"/>
        </w:rPr>
      </w:pPr>
    </w:p>
    <w:p w14:paraId="253FAF45" w14:textId="77777777" w:rsidR="00974DC1" w:rsidRPr="00247461" w:rsidRDefault="00974DC1" w:rsidP="008F3D31">
      <w:pPr>
        <w:widowControl w:val="0"/>
        <w:autoSpaceDE w:val="0"/>
        <w:autoSpaceDN w:val="0"/>
        <w:adjustRightInd w:val="0"/>
        <w:spacing w:line="240" w:lineRule="auto"/>
        <w:ind w:firstLine="397"/>
        <w:contextualSpacing/>
        <w:rPr>
          <w:rFonts w:ascii="Times New Roman" w:hAnsi="Times New Roman" w:cs="Times New Roman"/>
        </w:rPr>
      </w:pPr>
    </w:p>
    <w:p w14:paraId="113F561D" w14:textId="77777777" w:rsidR="00974DC1" w:rsidRPr="00247461" w:rsidRDefault="00974DC1" w:rsidP="008F3D31">
      <w:pPr>
        <w:widowControl w:val="0"/>
        <w:autoSpaceDE w:val="0"/>
        <w:autoSpaceDN w:val="0"/>
        <w:adjustRightInd w:val="0"/>
        <w:spacing w:line="240" w:lineRule="auto"/>
        <w:ind w:firstLine="397"/>
        <w:contextualSpacing/>
        <w:rPr>
          <w:rFonts w:ascii="Times New Roman" w:hAnsi="Times New Roman" w:cs="Times New Roman"/>
        </w:rPr>
      </w:pPr>
    </w:p>
    <w:p w14:paraId="3926C73C" w14:textId="77777777" w:rsidR="00974DC1" w:rsidRPr="00247461" w:rsidRDefault="00974DC1" w:rsidP="008F3D31">
      <w:pPr>
        <w:widowControl w:val="0"/>
        <w:autoSpaceDE w:val="0"/>
        <w:autoSpaceDN w:val="0"/>
        <w:adjustRightInd w:val="0"/>
        <w:spacing w:line="240" w:lineRule="auto"/>
        <w:ind w:firstLine="397"/>
        <w:contextualSpacing/>
        <w:rPr>
          <w:rFonts w:ascii="Times New Roman" w:hAnsi="Times New Roman" w:cs="Times New Roman"/>
        </w:rPr>
      </w:pPr>
    </w:p>
    <w:p w14:paraId="53AE7BE7" w14:textId="77777777" w:rsidR="00974DC1" w:rsidRPr="00247461" w:rsidRDefault="00974DC1" w:rsidP="008F3D31">
      <w:pPr>
        <w:widowControl w:val="0"/>
        <w:autoSpaceDE w:val="0"/>
        <w:autoSpaceDN w:val="0"/>
        <w:adjustRightInd w:val="0"/>
        <w:spacing w:line="240" w:lineRule="auto"/>
        <w:ind w:firstLine="397"/>
        <w:contextualSpacing/>
        <w:rPr>
          <w:rFonts w:ascii="Times New Roman" w:hAnsi="Times New Roman" w:cs="Times New Roman"/>
        </w:rPr>
      </w:pPr>
    </w:p>
    <w:p w14:paraId="215A55F6" w14:textId="77777777" w:rsidR="00974DC1" w:rsidRPr="00247461" w:rsidRDefault="00974DC1" w:rsidP="008F3D31">
      <w:pPr>
        <w:widowControl w:val="0"/>
        <w:autoSpaceDE w:val="0"/>
        <w:autoSpaceDN w:val="0"/>
        <w:adjustRightInd w:val="0"/>
        <w:spacing w:line="240" w:lineRule="auto"/>
        <w:ind w:firstLine="397"/>
        <w:contextualSpacing/>
        <w:rPr>
          <w:rFonts w:ascii="Times New Roman" w:hAnsi="Times New Roman" w:cs="Times New Roman"/>
        </w:rPr>
      </w:pPr>
    </w:p>
    <w:p w14:paraId="5AA3FE9A" w14:textId="77777777" w:rsidR="00974DC1" w:rsidRPr="00247461" w:rsidRDefault="00974DC1" w:rsidP="008F3D31">
      <w:pPr>
        <w:widowControl w:val="0"/>
        <w:autoSpaceDE w:val="0"/>
        <w:autoSpaceDN w:val="0"/>
        <w:adjustRightInd w:val="0"/>
        <w:spacing w:line="240" w:lineRule="auto"/>
        <w:ind w:firstLine="397"/>
        <w:contextualSpacing/>
        <w:rPr>
          <w:rFonts w:ascii="Times New Roman" w:hAnsi="Times New Roman" w:cs="Times New Roman"/>
        </w:rPr>
      </w:pPr>
    </w:p>
    <w:p w14:paraId="25583C57" w14:textId="77777777" w:rsidR="00974DC1" w:rsidRPr="00247461" w:rsidRDefault="00974DC1" w:rsidP="008F3D31">
      <w:pPr>
        <w:widowControl w:val="0"/>
        <w:autoSpaceDE w:val="0"/>
        <w:autoSpaceDN w:val="0"/>
        <w:adjustRightInd w:val="0"/>
        <w:spacing w:line="240" w:lineRule="auto"/>
        <w:ind w:firstLine="397"/>
        <w:contextualSpacing/>
        <w:rPr>
          <w:rFonts w:ascii="Times New Roman" w:hAnsi="Times New Roman" w:cs="Times New Roman"/>
        </w:rPr>
      </w:pPr>
    </w:p>
    <w:p w14:paraId="7E12701C" w14:textId="77777777" w:rsidR="00974DC1" w:rsidRPr="00247461" w:rsidRDefault="00974DC1" w:rsidP="008F3D31">
      <w:pPr>
        <w:widowControl w:val="0"/>
        <w:autoSpaceDE w:val="0"/>
        <w:autoSpaceDN w:val="0"/>
        <w:adjustRightInd w:val="0"/>
        <w:spacing w:line="240" w:lineRule="auto"/>
        <w:ind w:firstLine="397"/>
        <w:contextualSpacing/>
        <w:rPr>
          <w:rFonts w:ascii="Times New Roman" w:hAnsi="Times New Roman" w:cs="Times New Roman"/>
        </w:rPr>
      </w:pPr>
    </w:p>
    <w:p w14:paraId="72E04260" w14:textId="77777777" w:rsidR="00974DC1" w:rsidRPr="00247461" w:rsidRDefault="00974DC1" w:rsidP="008F3D31">
      <w:pPr>
        <w:widowControl w:val="0"/>
        <w:autoSpaceDE w:val="0"/>
        <w:autoSpaceDN w:val="0"/>
        <w:adjustRightInd w:val="0"/>
        <w:spacing w:line="240" w:lineRule="auto"/>
        <w:ind w:firstLine="397"/>
        <w:contextualSpacing/>
        <w:rPr>
          <w:rFonts w:ascii="Times New Roman" w:hAnsi="Times New Roman" w:cs="Times New Roman"/>
        </w:rPr>
      </w:pPr>
    </w:p>
    <w:p w14:paraId="5D171DB8" w14:textId="77777777" w:rsidR="00974DC1" w:rsidRPr="00247461" w:rsidRDefault="00974DC1" w:rsidP="008F3D31">
      <w:pPr>
        <w:widowControl w:val="0"/>
        <w:autoSpaceDE w:val="0"/>
        <w:autoSpaceDN w:val="0"/>
        <w:adjustRightInd w:val="0"/>
        <w:spacing w:line="240" w:lineRule="auto"/>
        <w:ind w:firstLine="397"/>
        <w:contextualSpacing/>
        <w:rPr>
          <w:rFonts w:ascii="Times New Roman" w:hAnsi="Times New Roman" w:cs="Times New Roman"/>
        </w:rPr>
      </w:pPr>
    </w:p>
    <w:p w14:paraId="24C292FD" w14:textId="77777777" w:rsidR="00974DC1" w:rsidRPr="00247461" w:rsidRDefault="00974DC1" w:rsidP="008F3D31">
      <w:pPr>
        <w:widowControl w:val="0"/>
        <w:autoSpaceDE w:val="0"/>
        <w:autoSpaceDN w:val="0"/>
        <w:adjustRightInd w:val="0"/>
        <w:spacing w:line="240" w:lineRule="auto"/>
        <w:ind w:firstLine="397"/>
        <w:contextualSpacing/>
        <w:rPr>
          <w:rFonts w:ascii="Times New Roman" w:hAnsi="Times New Roman" w:cs="Times New Roman"/>
        </w:rPr>
      </w:pPr>
    </w:p>
    <w:p w14:paraId="0498F07E" w14:textId="77777777" w:rsidR="00974DC1" w:rsidRPr="00247461" w:rsidRDefault="00974DC1" w:rsidP="008F3D31">
      <w:pPr>
        <w:widowControl w:val="0"/>
        <w:autoSpaceDE w:val="0"/>
        <w:autoSpaceDN w:val="0"/>
        <w:adjustRightInd w:val="0"/>
        <w:spacing w:line="240" w:lineRule="auto"/>
        <w:ind w:firstLine="397"/>
        <w:contextualSpacing/>
        <w:rPr>
          <w:rFonts w:ascii="Times New Roman" w:hAnsi="Times New Roman" w:cs="Times New Roman"/>
        </w:rPr>
      </w:pPr>
    </w:p>
    <w:p w14:paraId="5C6608DB" w14:textId="77777777" w:rsidR="00974DC1" w:rsidRPr="00247461" w:rsidRDefault="00974DC1" w:rsidP="008F3D31">
      <w:pPr>
        <w:widowControl w:val="0"/>
        <w:autoSpaceDE w:val="0"/>
        <w:autoSpaceDN w:val="0"/>
        <w:adjustRightInd w:val="0"/>
        <w:spacing w:line="240" w:lineRule="auto"/>
        <w:ind w:firstLine="397"/>
        <w:contextualSpacing/>
        <w:rPr>
          <w:rFonts w:ascii="Times New Roman" w:hAnsi="Times New Roman" w:cs="Times New Roman"/>
        </w:rPr>
      </w:pPr>
    </w:p>
    <w:p w14:paraId="74F02ED1" w14:textId="77777777" w:rsidR="00974DC1" w:rsidRPr="00247461" w:rsidRDefault="00974DC1" w:rsidP="008F3D31">
      <w:pPr>
        <w:widowControl w:val="0"/>
        <w:autoSpaceDE w:val="0"/>
        <w:autoSpaceDN w:val="0"/>
        <w:adjustRightInd w:val="0"/>
        <w:spacing w:line="240" w:lineRule="auto"/>
        <w:ind w:firstLine="397"/>
        <w:contextualSpacing/>
        <w:rPr>
          <w:rFonts w:ascii="Times New Roman" w:hAnsi="Times New Roman" w:cs="Times New Roman"/>
        </w:rPr>
      </w:pPr>
    </w:p>
    <w:p w14:paraId="66479ED4" w14:textId="037A6E55" w:rsidR="00AD4A97" w:rsidRPr="00247461" w:rsidRDefault="00AD4A97" w:rsidP="006345EF">
      <w:pPr>
        <w:pStyle w:val="Antrat1"/>
        <w:jc w:val="right"/>
        <w:rPr>
          <w:rFonts w:ascii="Times New Roman" w:hAnsi="Times New Roman" w:cs="Times New Roman"/>
          <w:sz w:val="24"/>
          <w:szCs w:val="24"/>
        </w:rPr>
      </w:pPr>
      <w:bookmarkStart w:id="32" w:name="_Toc240462203"/>
      <w:r w:rsidRPr="00247461">
        <w:rPr>
          <w:rFonts w:ascii="Times New Roman" w:hAnsi="Times New Roman" w:cs="Times New Roman"/>
          <w:sz w:val="24"/>
          <w:szCs w:val="24"/>
        </w:rPr>
        <w:t xml:space="preserve">Pirkimo sąlygų </w:t>
      </w:r>
      <w:r w:rsidR="006D25CE">
        <w:rPr>
          <w:rFonts w:ascii="Times New Roman" w:hAnsi="Times New Roman" w:cs="Times New Roman"/>
          <w:sz w:val="24"/>
          <w:szCs w:val="24"/>
        </w:rPr>
        <w:t>2</w:t>
      </w:r>
      <w:r w:rsidRPr="00247461">
        <w:rPr>
          <w:rFonts w:ascii="Times New Roman" w:hAnsi="Times New Roman" w:cs="Times New Roman"/>
          <w:sz w:val="24"/>
          <w:szCs w:val="24"/>
        </w:rPr>
        <w:t xml:space="preserve"> priedas „Techninė specifikacij</w:t>
      </w:r>
      <w:r w:rsidR="006345EF" w:rsidRPr="00247461">
        <w:rPr>
          <w:rFonts w:ascii="Times New Roman" w:hAnsi="Times New Roman" w:cs="Times New Roman"/>
          <w:sz w:val="24"/>
          <w:szCs w:val="24"/>
        </w:rPr>
        <w:t>a</w:t>
      </w:r>
      <w:r w:rsidRPr="00247461">
        <w:rPr>
          <w:rFonts w:ascii="Times New Roman" w:hAnsi="Times New Roman" w:cs="Times New Roman"/>
          <w:sz w:val="24"/>
          <w:szCs w:val="24"/>
        </w:rPr>
        <w:t>“</w:t>
      </w:r>
      <w:bookmarkEnd w:id="32"/>
    </w:p>
    <w:p w14:paraId="0727D1AF" w14:textId="77777777" w:rsidR="004123C9" w:rsidRPr="00247461" w:rsidRDefault="004123C9" w:rsidP="004123C9">
      <w:pPr>
        <w:jc w:val="center"/>
        <w:rPr>
          <w:rFonts w:ascii="Times New Roman" w:hAnsi="Times New Roman" w:cs="Times New Roman"/>
          <w:sz w:val="28"/>
          <w:szCs w:val="28"/>
        </w:rPr>
      </w:pPr>
    </w:p>
    <w:p w14:paraId="4A7AB1E9" w14:textId="1DA3D256" w:rsidR="004123C9" w:rsidRPr="00091C12" w:rsidRDefault="004123C9" w:rsidP="004123C9">
      <w:pPr>
        <w:jc w:val="center"/>
        <w:rPr>
          <w:rFonts w:ascii="Times New Roman" w:hAnsi="Times New Roman" w:cs="Times New Roman"/>
          <w:sz w:val="24"/>
          <w:szCs w:val="24"/>
        </w:rPr>
      </w:pPr>
      <w:r w:rsidRPr="00091C12">
        <w:rPr>
          <w:rFonts w:ascii="Times New Roman" w:hAnsi="Times New Roman" w:cs="Times New Roman"/>
          <w:sz w:val="24"/>
          <w:szCs w:val="24"/>
        </w:rPr>
        <w:t>TECHNINĖ SPECIFIKACIJA</w:t>
      </w:r>
    </w:p>
    <w:p w14:paraId="6008050B" w14:textId="77777777" w:rsidR="004123C9" w:rsidRPr="00091C12" w:rsidRDefault="004123C9" w:rsidP="004123C9">
      <w:pPr>
        <w:rPr>
          <w:rFonts w:ascii="Times New Roman" w:hAnsi="Times New Roman" w:cs="Times New Roman"/>
          <w:sz w:val="24"/>
          <w:szCs w:val="24"/>
        </w:rPr>
      </w:pPr>
    </w:p>
    <w:p w14:paraId="2EB66930" w14:textId="77777777" w:rsidR="004123C9" w:rsidRPr="00091C12" w:rsidRDefault="004123C9" w:rsidP="004123C9">
      <w:pPr>
        <w:ind w:firstLine="0"/>
        <w:rPr>
          <w:rFonts w:ascii="Times New Roman" w:hAnsi="Times New Roman" w:cs="Times New Roman"/>
          <w:b/>
          <w:bCs/>
          <w:i/>
          <w:iCs/>
          <w:sz w:val="24"/>
          <w:szCs w:val="24"/>
        </w:rPr>
      </w:pPr>
      <w:r w:rsidRPr="00091C12">
        <w:rPr>
          <w:rFonts w:ascii="Times New Roman" w:hAnsi="Times New Roman" w:cs="Times New Roman"/>
          <w:b/>
          <w:bCs/>
          <w:i/>
          <w:iCs/>
          <w:sz w:val="24"/>
          <w:szCs w:val="24"/>
        </w:rPr>
        <w:t>Pridedama atskiru formatu.</w:t>
      </w:r>
    </w:p>
    <w:p w14:paraId="6983A437" w14:textId="11A7D6F4" w:rsidR="00E812E9" w:rsidRPr="00091C12" w:rsidRDefault="006D25CE" w:rsidP="00052D62">
      <w:pPr>
        <w:rPr>
          <w:rFonts w:ascii="Times New Roman" w:hAnsi="Times New Roman" w:cs="Times New Roman"/>
          <w:sz w:val="24"/>
          <w:szCs w:val="24"/>
        </w:rPr>
      </w:pPr>
      <w:r w:rsidRPr="00091C12">
        <w:rPr>
          <w:rFonts w:ascii="Times New Roman" w:hAnsi="Times New Roman" w:cs="Times New Roman"/>
          <w:sz w:val="24"/>
          <w:szCs w:val="24"/>
        </w:rPr>
        <w:t>Priedas Nr. 2 Anykščių rajono šilumos ūkio specialiojo plano koregavimo techninė specifikacija</w:t>
      </w:r>
      <w:r w:rsidR="00B41572">
        <w:rPr>
          <w:rFonts w:ascii="Times New Roman" w:hAnsi="Times New Roman" w:cs="Times New Roman"/>
          <w:sz w:val="24"/>
          <w:szCs w:val="24"/>
        </w:rPr>
        <w:t>.</w:t>
      </w:r>
    </w:p>
    <w:p w14:paraId="7960F887" w14:textId="77777777" w:rsidR="009B6CD8" w:rsidRDefault="009B6CD8" w:rsidP="006D25CE">
      <w:pPr>
        <w:pStyle w:val="Antrat1"/>
        <w:jc w:val="right"/>
        <w:rPr>
          <w:rFonts w:ascii="Times New Roman" w:hAnsi="Times New Roman" w:cs="Times New Roman"/>
          <w:sz w:val="24"/>
          <w:szCs w:val="24"/>
        </w:rPr>
      </w:pPr>
    </w:p>
    <w:p w14:paraId="4E458ABE" w14:textId="77777777" w:rsidR="009B6CD8" w:rsidRDefault="009B6CD8" w:rsidP="006D25CE">
      <w:pPr>
        <w:pStyle w:val="Antrat1"/>
        <w:jc w:val="right"/>
        <w:rPr>
          <w:rFonts w:ascii="Times New Roman" w:hAnsi="Times New Roman" w:cs="Times New Roman"/>
          <w:sz w:val="24"/>
          <w:szCs w:val="24"/>
        </w:rPr>
      </w:pPr>
    </w:p>
    <w:p w14:paraId="182D3BDA" w14:textId="182B4011" w:rsidR="006D25CE" w:rsidRPr="00091C12" w:rsidRDefault="006D25CE" w:rsidP="006D25CE">
      <w:pPr>
        <w:pStyle w:val="Antrat1"/>
        <w:jc w:val="right"/>
        <w:rPr>
          <w:rFonts w:ascii="Times New Roman" w:hAnsi="Times New Roman" w:cs="Times New Roman"/>
          <w:sz w:val="24"/>
          <w:szCs w:val="24"/>
        </w:rPr>
      </w:pPr>
      <w:r w:rsidRPr="00091C12">
        <w:rPr>
          <w:rFonts w:ascii="Times New Roman" w:hAnsi="Times New Roman" w:cs="Times New Roman"/>
          <w:sz w:val="24"/>
          <w:szCs w:val="24"/>
        </w:rPr>
        <w:tab/>
      </w:r>
      <w:bookmarkStart w:id="33" w:name="_Toc240462204"/>
      <w:r w:rsidRPr="00091C12">
        <w:rPr>
          <w:rFonts w:ascii="Times New Roman" w:hAnsi="Times New Roman" w:cs="Times New Roman"/>
          <w:sz w:val="24"/>
          <w:szCs w:val="24"/>
        </w:rPr>
        <w:t>Pirkimo sąlygų 3 priedas „Tiekėjų pašalinimo pagrindai“</w:t>
      </w:r>
      <w:bookmarkEnd w:id="33"/>
    </w:p>
    <w:p w14:paraId="1A5DCC66" w14:textId="77777777" w:rsidR="006D25CE" w:rsidRPr="00247461" w:rsidRDefault="006D25CE" w:rsidP="006D25CE">
      <w:pPr>
        <w:keepNext/>
        <w:keepLines/>
        <w:spacing w:before="120" w:after="160" w:line="276" w:lineRule="auto"/>
        <w:ind w:left="318"/>
        <w:jc w:val="right"/>
        <w:rPr>
          <w:rFonts w:ascii="Times New Roman" w:eastAsia="Arial" w:hAnsi="Times New Roman" w:cs="Times New Roman"/>
          <w:color w:val="0070C0"/>
        </w:rPr>
      </w:pPr>
    </w:p>
    <w:p w14:paraId="1B77335B" w14:textId="77777777" w:rsidR="006D25CE" w:rsidRPr="009B6CD8" w:rsidRDefault="006D25CE" w:rsidP="006D25CE">
      <w:pPr>
        <w:spacing w:after="240" w:line="276" w:lineRule="auto"/>
        <w:jc w:val="center"/>
        <w:rPr>
          <w:rFonts w:ascii="Times New Roman" w:eastAsia="Arial" w:hAnsi="Times New Roman" w:cs="Times New Roman"/>
          <w:smallCaps/>
          <w:color w:val="000000" w:themeColor="text1"/>
          <w:sz w:val="24"/>
          <w:szCs w:val="24"/>
        </w:rPr>
      </w:pPr>
      <w:r w:rsidRPr="009B6CD8">
        <w:rPr>
          <w:rFonts w:ascii="Times New Roman" w:eastAsia="Arial" w:hAnsi="Times New Roman" w:cs="Times New Roman"/>
          <w:smallCaps/>
          <w:color w:val="000000" w:themeColor="text1"/>
          <w:sz w:val="24"/>
          <w:szCs w:val="24"/>
        </w:rPr>
        <w:t>TIEKĖJŲ PAŠALINIMO PAGRINDAI</w:t>
      </w:r>
    </w:p>
    <w:p w14:paraId="46F9FCC8" w14:textId="77777777" w:rsidR="006D25CE" w:rsidRPr="00091C12" w:rsidRDefault="006D25CE" w:rsidP="006D25CE">
      <w:pPr>
        <w:ind w:firstLine="720"/>
        <w:rPr>
          <w:rFonts w:ascii="Times New Roman" w:eastAsia="Arial" w:hAnsi="Times New Roman" w:cs="Times New Roman"/>
          <w:i/>
          <w:sz w:val="24"/>
          <w:szCs w:val="24"/>
        </w:rPr>
      </w:pPr>
      <w:r w:rsidRPr="00091C12">
        <w:rPr>
          <w:rFonts w:ascii="Times New Roman" w:eastAsia="Arial" w:hAnsi="Times New Roman" w:cs="Times New Roman"/>
          <w:i/>
          <w:sz w:val="24"/>
          <w:szCs w:val="24"/>
        </w:rPr>
        <w:t xml:space="preserve">Perkančioji organizacija atmeta tiekėjo pasiūlymą, jeigu: </w:t>
      </w:r>
    </w:p>
    <w:p w14:paraId="7F634C82" w14:textId="77777777" w:rsidR="006D25CE" w:rsidRPr="00091C12" w:rsidRDefault="006D25CE" w:rsidP="006D25CE">
      <w:pPr>
        <w:pStyle w:val="Betarp"/>
        <w:ind w:firstLine="720"/>
        <w:rPr>
          <w:rFonts w:ascii="Times New Roman" w:eastAsia="Yu Mincho" w:hAnsi="Times New Roman" w:cs="Times New Roman"/>
          <w:b/>
          <w:bCs/>
          <w:i/>
          <w:sz w:val="24"/>
          <w:szCs w:val="24"/>
        </w:rPr>
      </w:pPr>
      <w:r w:rsidRPr="00091C12">
        <w:rPr>
          <w:rFonts w:ascii="Times New Roman" w:eastAsia="Arial" w:hAnsi="Times New Roman" w:cs="Times New Roman"/>
          <w:i/>
          <w:sz w:val="24"/>
          <w:szCs w:val="24"/>
        </w:rPr>
        <w:t xml:space="preserve">1. </w:t>
      </w:r>
      <w:r w:rsidRPr="00091C12">
        <w:rPr>
          <w:rFonts w:ascii="Times New Roman" w:hAnsi="Times New Roman" w:cs="Times New Roman"/>
          <w:i/>
          <w:sz w:val="24"/>
          <w:szCs w:val="24"/>
        </w:rPr>
        <w:t xml:space="preserve">Tiekėjas su kitais tiekėjais yra sudaręs susitarimų, kuriais siekiama iškreipti konkurenciją atliekamame pirkime, ir perkančioji organizacija dėl to turi įtikinamų duomenų </w:t>
      </w:r>
      <w:r w:rsidRPr="00091C12">
        <w:rPr>
          <w:rFonts w:ascii="Times New Roman" w:hAnsi="Times New Roman" w:cs="Times New Roman"/>
          <w:b/>
          <w:i/>
          <w:sz w:val="24"/>
          <w:szCs w:val="24"/>
        </w:rPr>
        <w:t>(</w:t>
      </w:r>
      <w:r w:rsidRPr="00091C12">
        <w:rPr>
          <w:rFonts w:ascii="Times New Roman" w:eastAsia="Yu Mincho" w:hAnsi="Times New Roman" w:cs="Times New Roman"/>
          <w:b/>
          <w:i/>
          <w:sz w:val="24"/>
          <w:szCs w:val="24"/>
        </w:rPr>
        <w:t>VPĮ 46 straipsnio 4 dalies 1 punktas</w:t>
      </w:r>
      <w:r w:rsidRPr="00091C12">
        <w:rPr>
          <w:rFonts w:ascii="Times New Roman" w:eastAsia="Arial" w:hAnsi="Times New Roman" w:cs="Times New Roman"/>
          <w:i/>
          <w:sz w:val="24"/>
          <w:szCs w:val="24"/>
        </w:rPr>
        <w:t>).</w:t>
      </w:r>
    </w:p>
    <w:p w14:paraId="1F7B1ED9" w14:textId="77777777" w:rsidR="006D25CE" w:rsidRPr="00091C12" w:rsidRDefault="006D25CE" w:rsidP="006D25CE">
      <w:pPr>
        <w:pStyle w:val="Betarp"/>
        <w:ind w:firstLine="720"/>
        <w:rPr>
          <w:rFonts w:ascii="Times New Roman" w:hAnsi="Times New Roman" w:cs="Times New Roman"/>
          <w:b/>
          <w:i/>
          <w:sz w:val="24"/>
          <w:szCs w:val="24"/>
        </w:rPr>
      </w:pPr>
      <w:r w:rsidRPr="00091C12">
        <w:rPr>
          <w:rFonts w:ascii="Times New Roman" w:eastAsia="Arial" w:hAnsi="Times New Roman" w:cs="Times New Roman"/>
          <w:i/>
          <w:sz w:val="24"/>
          <w:szCs w:val="24"/>
        </w:rPr>
        <w:t xml:space="preserve">2. </w:t>
      </w:r>
      <w:r w:rsidRPr="00091C12">
        <w:rPr>
          <w:rFonts w:ascii="Times New Roman" w:hAnsi="Times New Roman" w:cs="Times New Roman"/>
          <w:i/>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091C12">
        <w:rPr>
          <w:rFonts w:ascii="Times New Roman" w:hAnsi="Times New Roman" w:cs="Times New Roman"/>
          <w:b/>
          <w:i/>
          <w:sz w:val="24"/>
          <w:szCs w:val="24"/>
        </w:rPr>
        <w:t>(</w:t>
      </w:r>
      <w:r w:rsidRPr="00091C12">
        <w:rPr>
          <w:rFonts w:ascii="Times New Roman" w:eastAsia="Yu Mincho" w:hAnsi="Times New Roman" w:cs="Times New Roman"/>
          <w:b/>
          <w:i/>
          <w:sz w:val="24"/>
          <w:szCs w:val="24"/>
        </w:rPr>
        <w:t>VPĮ 46 straipsnio 4 dalies 2 punktas)</w:t>
      </w:r>
      <w:r w:rsidRPr="00091C12">
        <w:rPr>
          <w:rFonts w:ascii="Times New Roman" w:hAnsi="Times New Roman" w:cs="Times New Roman"/>
          <w:i/>
          <w:sz w:val="24"/>
          <w:szCs w:val="24"/>
        </w:rPr>
        <w:t>.</w:t>
      </w:r>
    </w:p>
    <w:p w14:paraId="515B3BFB" w14:textId="77777777" w:rsidR="006D25CE" w:rsidRPr="00091C12" w:rsidRDefault="006D25CE" w:rsidP="006D25CE">
      <w:pPr>
        <w:pStyle w:val="Betarp"/>
        <w:ind w:firstLine="720"/>
        <w:rPr>
          <w:rFonts w:ascii="Times New Roman" w:eastAsia="Yu Mincho" w:hAnsi="Times New Roman" w:cs="Times New Roman"/>
          <w:b/>
          <w:bCs/>
          <w:i/>
          <w:iCs/>
          <w:sz w:val="24"/>
          <w:szCs w:val="24"/>
        </w:rPr>
      </w:pPr>
      <w:r w:rsidRPr="00091C12">
        <w:rPr>
          <w:rFonts w:ascii="Times New Roman" w:eastAsia="Arial" w:hAnsi="Times New Roman" w:cs="Times New Roman"/>
          <w:i/>
          <w:sz w:val="24"/>
          <w:szCs w:val="24"/>
        </w:rPr>
        <w:t xml:space="preserve">3. </w:t>
      </w:r>
      <w:r w:rsidRPr="00091C12">
        <w:rPr>
          <w:rFonts w:ascii="Times New Roman" w:hAnsi="Times New Roman" w:cs="Times New Roman"/>
          <w:sz w:val="24"/>
          <w:szCs w:val="24"/>
        </w:rPr>
        <w:t xml:space="preserve">Pažeista konkurencija, kaip nustatyta VPĮ 27 straipsnio 3 ir 4 dalyse, ir atitinkamos padėties negalima ištaisyti </w:t>
      </w:r>
      <w:r w:rsidRPr="00091C12">
        <w:rPr>
          <w:rFonts w:ascii="Times New Roman" w:hAnsi="Times New Roman" w:cs="Times New Roman"/>
          <w:b/>
          <w:i/>
          <w:iCs/>
          <w:sz w:val="24"/>
          <w:szCs w:val="24"/>
        </w:rPr>
        <w:t>(</w:t>
      </w:r>
      <w:r w:rsidRPr="00091C12">
        <w:rPr>
          <w:rFonts w:ascii="Times New Roman" w:eastAsia="Yu Mincho" w:hAnsi="Times New Roman" w:cs="Times New Roman"/>
          <w:b/>
          <w:i/>
          <w:iCs/>
          <w:sz w:val="24"/>
          <w:szCs w:val="24"/>
        </w:rPr>
        <w:t>VPĮ 46 straipsnio 4 dalies 3 punktas).</w:t>
      </w:r>
    </w:p>
    <w:p w14:paraId="3418DB29" w14:textId="77777777" w:rsidR="006D25CE" w:rsidRPr="00091C12" w:rsidRDefault="006D25CE" w:rsidP="006D25CE">
      <w:pPr>
        <w:pStyle w:val="Betarp"/>
        <w:ind w:firstLine="720"/>
        <w:rPr>
          <w:rFonts w:ascii="Times New Roman" w:hAnsi="Times New Roman" w:cs="Times New Roman"/>
          <w:sz w:val="24"/>
          <w:szCs w:val="24"/>
        </w:rPr>
      </w:pPr>
      <w:r w:rsidRPr="00091C12">
        <w:rPr>
          <w:rFonts w:ascii="Times New Roman" w:eastAsia="Arial" w:hAnsi="Times New Roman" w:cs="Times New Roman"/>
          <w:i/>
          <w:sz w:val="24"/>
          <w:szCs w:val="24"/>
        </w:rPr>
        <w:t xml:space="preserve">4. </w:t>
      </w:r>
      <w:r w:rsidRPr="00091C12">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89C789B" w14:textId="77777777" w:rsidR="006D25CE" w:rsidRPr="00091C12" w:rsidRDefault="006D25CE" w:rsidP="006D25CE">
      <w:pPr>
        <w:pStyle w:val="Betarp"/>
        <w:ind w:firstLine="720"/>
        <w:rPr>
          <w:rFonts w:ascii="Times New Roman" w:eastAsia="Yu Mincho" w:hAnsi="Times New Roman" w:cs="Times New Roman"/>
          <w:b/>
          <w:i/>
          <w:iCs/>
          <w:sz w:val="24"/>
          <w:szCs w:val="24"/>
        </w:rPr>
      </w:pPr>
      <w:r w:rsidRPr="00091C12">
        <w:rPr>
          <w:rFonts w:ascii="Times New Roman" w:eastAsia="Arial" w:hAnsi="Times New Roman" w:cs="Times New Roman"/>
          <w:sz w:val="24"/>
          <w:szCs w:val="24"/>
        </w:rPr>
        <w:t>5.</w:t>
      </w:r>
      <w:r w:rsidRPr="00091C12">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091C12">
        <w:rPr>
          <w:rFonts w:ascii="Times New Roman" w:hAnsi="Times New Roman" w:cs="Times New Roman"/>
          <w:i/>
          <w:iCs/>
          <w:sz w:val="24"/>
          <w:szCs w:val="24"/>
        </w:rPr>
        <w:t>(</w:t>
      </w:r>
      <w:r w:rsidRPr="00091C12">
        <w:rPr>
          <w:rFonts w:ascii="Times New Roman" w:eastAsia="Yu Mincho" w:hAnsi="Times New Roman" w:cs="Times New Roman"/>
          <w:b/>
          <w:i/>
          <w:iCs/>
          <w:sz w:val="24"/>
          <w:szCs w:val="24"/>
        </w:rPr>
        <w:t>VPĮ 46 straipsnio 4 dalies 5 punktas).</w:t>
      </w:r>
    </w:p>
    <w:p w14:paraId="65CB9B70" w14:textId="77777777" w:rsidR="006D25CE" w:rsidRPr="00091C12" w:rsidRDefault="006D25CE" w:rsidP="006D25CE">
      <w:pPr>
        <w:pStyle w:val="Betarp"/>
        <w:ind w:firstLine="720"/>
        <w:rPr>
          <w:rFonts w:ascii="Times New Roman" w:eastAsia="Yu Mincho" w:hAnsi="Times New Roman" w:cs="Times New Roman"/>
          <w:b/>
          <w:i/>
          <w:iCs/>
          <w:sz w:val="24"/>
          <w:szCs w:val="24"/>
        </w:rPr>
      </w:pPr>
      <w:r w:rsidRPr="00091C12">
        <w:rPr>
          <w:rFonts w:ascii="Times New Roman" w:eastAsia="Yu Mincho" w:hAnsi="Times New Roman" w:cs="Times New Roman"/>
          <w:sz w:val="24"/>
          <w:szCs w:val="24"/>
        </w:rPr>
        <w:lastRenderedPageBreak/>
        <w:t>6. Perkančioji organizacija pašalina</w:t>
      </w:r>
      <w:r w:rsidRPr="00091C12">
        <w:rPr>
          <w:rFonts w:ascii="Times New Roman" w:eastAsia="Yu Mincho" w:hAnsi="Times New Roman" w:cs="Times New Roman"/>
          <w:bCs/>
          <w:sz w:val="24"/>
          <w:szCs w:val="24"/>
        </w:rPr>
        <w:t xml:space="preserve"> tiekėją iš pirkimo procedūros, jeigu tiekėjas yra neatlikęs jam paskirtos baudžiamojo poveikio priemonės – uždraudimo juridiniam asmeniui dalyvauti viešuosiuose pirkimuose </w:t>
      </w:r>
      <w:r w:rsidRPr="00091C12">
        <w:rPr>
          <w:rFonts w:ascii="Times New Roman" w:hAnsi="Times New Roman" w:cs="Times New Roman"/>
          <w:i/>
          <w:iCs/>
          <w:sz w:val="24"/>
          <w:szCs w:val="24"/>
        </w:rPr>
        <w:t>(</w:t>
      </w:r>
      <w:r w:rsidRPr="00091C12">
        <w:rPr>
          <w:rFonts w:ascii="Times New Roman" w:eastAsia="Yu Mincho" w:hAnsi="Times New Roman" w:cs="Times New Roman"/>
          <w:b/>
          <w:i/>
          <w:iCs/>
          <w:sz w:val="24"/>
          <w:szCs w:val="24"/>
        </w:rPr>
        <w:t>VPĮ 46 straipsnio 2</w:t>
      </w:r>
      <w:r w:rsidRPr="00091C12">
        <w:rPr>
          <w:rFonts w:ascii="Times New Roman" w:eastAsia="Yu Mincho" w:hAnsi="Times New Roman" w:cs="Times New Roman"/>
          <w:b/>
          <w:i/>
          <w:iCs/>
          <w:sz w:val="24"/>
          <w:szCs w:val="24"/>
          <w:vertAlign w:val="superscript"/>
        </w:rPr>
        <w:t>1</w:t>
      </w:r>
      <w:r w:rsidRPr="00091C12">
        <w:rPr>
          <w:rFonts w:ascii="Times New Roman" w:eastAsia="Yu Mincho" w:hAnsi="Times New Roman" w:cs="Times New Roman"/>
          <w:b/>
          <w:i/>
          <w:iCs/>
          <w:sz w:val="24"/>
          <w:szCs w:val="24"/>
        </w:rPr>
        <w:t xml:space="preserve"> dalis).</w:t>
      </w:r>
    </w:p>
    <w:p w14:paraId="4F16FC51" w14:textId="77777777" w:rsidR="006D25CE" w:rsidRPr="00091C12" w:rsidRDefault="006D25CE" w:rsidP="006D25CE">
      <w:pPr>
        <w:pStyle w:val="Betarp"/>
        <w:ind w:firstLine="720"/>
        <w:rPr>
          <w:rFonts w:ascii="Times New Roman" w:eastAsia="Yu Mincho" w:hAnsi="Times New Roman" w:cs="Times New Roman"/>
          <w:b/>
          <w:i/>
          <w:iCs/>
          <w:sz w:val="24"/>
          <w:szCs w:val="24"/>
        </w:rPr>
      </w:pPr>
      <w:r w:rsidRPr="00091C12">
        <w:rPr>
          <w:rFonts w:ascii="Times New Roman" w:eastAsia="Yu Mincho" w:hAnsi="Times New Roman" w:cs="Times New Roman"/>
          <w:bCs/>
          <w:sz w:val="24"/>
          <w:szCs w:val="24"/>
        </w:rPr>
        <w:t>7.</w:t>
      </w:r>
      <w:r w:rsidRPr="00091C12">
        <w:rPr>
          <w:rFonts w:ascii="Times New Roman" w:eastAsia="Yu Mincho" w:hAnsi="Times New Roman" w:cs="Times New Roman"/>
          <w:b/>
          <w:i/>
          <w:iCs/>
          <w:sz w:val="24"/>
          <w:szCs w:val="24"/>
        </w:rPr>
        <w:t xml:space="preserve"> </w:t>
      </w:r>
      <w:r w:rsidRPr="00091C12">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091C12">
        <w:rPr>
          <w:rFonts w:ascii="Times New Roman" w:eastAsia="Verdana" w:hAnsi="Times New Roman" w:cs="Times New Roman"/>
          <w:color w:val="000000" w:themeColor="text1"/>
          <w:sz w:val="24"/>
          <w:szCs w:val="24"/>
        </w:rPr>
        <w:t xml:space="preserve">e nustatytų tiekėjo pašalinimo pagrindų, išskyrus VPĮ 46 straipsnio 10 dalyje nustatytus atvejus </w:t>
      </w:r>
      <w:r w:rsidRPr="00091C12">
        <w:rPr>
          <w:rFonts w:ascii="Times New Roman" w:eastAsia="Verdana" w:hAnsi="Times New Roman" w:cs="Times New Roman"/>
          <w:b/>
          <w:bCs/>
          <w:i/>
          <w:iCs/>
          <w:color w:val="000000" w:themeColor="text1"/>
          <w:sz w:val="24"/>
          <w:szCs w:val="24"/>
        </w:rPr>
        <w:t>(tačiau atsižvelgiant į VPĮ 46 straipsnio 11 ir 12 dalių nuostatas)</w:t>
      </w:r>
      <w:r w:rsidRPr="00091C12">
        <w:rPr>
          <w:rFonts w:ascii="Times New Roman" w:eastAsia="Verdana" w:hAnsi="Times New Roman" w:cs="Times New Roman"/>
          <w:color w:val="000000" w:themeColor="text1"/>
          <w:sz w:val="24"/>
          <w:szCs w:val="24"/>
        </w:rPr>
        <w:t xml:space="preserve">. </w:t>
      </w:r>
    </w:p>
    <w:p w14:paraId="3FDA8718" w14:textId="77777777" w:rsidR="006D25CE" w:rsidRPr="00091C12" w:rsidRDefault="006D25CE" w:rsidP="006D25CE">
      <w:pPr>
        <w:pStyle w:val="Betarp"/>
        <w:ind w:firstLine="720"/>
        <w:rPr>
          <w:rFonts w:ascii="Times New Roman" w:eastAsia="Yu Mincho" w:hAnsi="Times New Roman" w:cs="Times New Roman"/>
          <w:bCs/>
          <w:color w:val="7030A0"/>
          <w:sz w:val="24"/>
          <w:szCs w:val="24"/>
        </w:rPr>
      </w:pPr>
    </w:p>
    <w:p w14:paraId="3D7D6B20" w14:textId="77777777" w:rsidR="006D25CE" w:rsidRPr="00091C12" w:rsidRDefault="006D25CE" w:rsidP="006D25CE">
      <w:pPr>
        <w:spacing w:line="240" w:lineRule="auto"/>
        <w:ind w:firstLine="0"/>
        <w:contextualSpacing/>
        <w:jc w:val="center"/>
        <w:rPr>
          <w:rFonts w:ascii="Times New Roman" w:eastAsia="Arial" w:hAnsi="Times New Roman" w:cs="Times New Roman"/>
          <w:smallCaps/>
          <w:sz w:val="24"/>
          <w:szCs w:val="24"/>
        </w:rPr>
      </w:pPr>
    </w:p>
    <w:p w14:paraId="687F61E5" w14:textId="0F838870" w:rsidR="00E812E9" w:rsidRPr="00247461" w:rsidRDefault="00E812E9" w:rsidP="006D25CE">
      <w:pPr>
        <w:tabs>
          <w:tab w:val="left" w:pos="4485"/>
        </w:tabs>
        <w:spacing w:line="240" w:lineRule="auto"/>
        <w:rPr>
          <w:rFonts w:ascii="Times New Roman" w:hAnsi="Times New Roman" w:cs="Times New Roman"/>
        </w:rPr>
      </w:pPr>
    </w:p>
    <w:p w14:paraId="73BF4F38" w14:textId="77777777" w:rsidR="00E812E9" w:rsidRPr="00247461" w:rsidRDefault="00E812E9" w:rsidP="00E812E9">
      <w:pPr>
        <w:spacing w:line="240" w:lineRule="auto"/>
        <w:jc w:val="right"/>
        <w:rPr>
          <w:rFonts w:ascii="Times New Roman" w:hAnsi="Times New Roman" w:cs="Times New Roman"/>
        </w:rPr>
      </w:pPr>
    </w:p>
    <w:p w14:paraId="2C0281BB" w14:textId="77777777" w:rsidR="00E812E9" w:rsidRPr="00247461" w:rsidRDefault="00E812E9" w:rsidP="00E812E9">
      <w:pPr>
        <w:spacing w:line="240" w:lineRule="auto"/>
        <w:jc w:val="right"/>
        <w:rPr>
          <w:rFonts w:ascii="Times New Roman" w:hAnsi="Times New Roman" w:cs="Times New Roman"/>
        </w:rPr>
      </w:pPr>
    </w:p>
    <w:p w14:paraId="2F913245" w14:textId="77777777" w:rsidR="00E812E9" w:rsidRPr="00247461" w:rsidRDefault="00E812E9" w:rsidP="00E812E9">
      <w:pPr>
        <w:spacing w:line="240" w:lineRule="auto"/>
        <w:jc w:val="right"/>
        <w:rPr>
          <w:rFonts w:ascii="Times New Roman" w:hAnsi="Times New Roman" w:cs="Times New Roman"/>
        </w:rPr>
      </w:pPr>
    </w:p>
    <w:p w14:paraId="37FA7DC1" w14:textId="77777777" w:rsidR="00E812E9" w:rsidRPr="00247461" w:rsidRDefault="00E812E9" w:rsidP="00E812E9">
      <w:pPr>
        <w:spacing w:line="240" w:lineRule="auto"/>
        <w:jc w:val="right"/>
        <w:rPr>
          <w:rFonts w:ascii="Times New Roman" w:hAnsi="Times New Roman" w:cs="Times New Roman"/>
        </w:rPr>
      </w:pPr>
    </w:p>
    <w:p w14:paraId="4FB9AD85" w14:textId="77777777" w:rsidR="00E812E9" w:rsidRPr="00247461" w:rsidRDefault="00E812E9" w:rsidP="00E812E9">
      <w:pPr>
        <w:spacing w:line="240" w:lineRule="auto"/>
        <w:jc w:val="right"/>
        <w:rPr>
          <w:rFonts w:ascii="Times New Roman" w:hAnsi="Times New Roman" w:cs="Times New Roman"/>
        </w:rPr>
      </w:pPr>
    </w:p>
    <w:p w14:paraId="17A8651D" w14:textId="77777777" w:rsidR="00E812E9" w:rsidRPr="00247461" w:rsidRDefault="00E812E9" w:rsidP="00E812E9">
      <w:pPr>
        <w:spacing w:line="240" w:lineRule="auto"/>
        <w:jc w:val="right"/>
        <w:rPr>
          <w:rFonts w:ascii="Times New Roman" w:hAnsi="Times New Roman" w:cs="Times New Roman"/>
        </w:rPr>
      </w:pPr>
    </w:p>
    <w:p w14:paraId="3CC2C03D" w14:textId="77777777" w:rsidR="00E812E9" w:rsidRPr="00247461" w:rsidRDefault="00E812E9" w:rsidP="00E812E9">
      <w:pPr>
        <w:spacing w:line="240" w:lineRule="auto"/>
        <w:jc w:val="right"/>
        <w:rPr>
          <w:rFonts w:ascii="Times New Roman" w:hAnsi="Times New Roman" w:cs="Times New Roman"/>
        </w:rPr>
      </w:pPr>
    </w:p>
    <w:p w14:paraId="73698C08" w14:textId="77777777" w:rsidR="00E812E9" w:rsidRPr="00247461" w:rsidRDefault="00E812E9" w:rsidP="00E812E9">
      <w:pPr>
        <w:spacing w:line="240" w:lineRule="auto"/>
        <w:jc w:val="right"/>
        <w:rPr>
          <w:rFonts w:ascii="Times New Roman" w:hAnsi="Times New Roman" w:cs="Times New Roman"/>
        </w:rPr>
      </w:pPr>
    </w:p>
    <w:p w14:paraId="051E23EE" w14:textId="77777777" w:rsidR="00E812E9" w:rsidRPr="00247461" w:rsidRDefault="00E812E9" w:rsidP="00E812E9">
      <w:pPr>
        <w:spacing w:line="240" w:lineRule="auto"/>
        <w:jc w:val="right"/>
        <w:rPr>
          <w:rFonts w:ascii="Times New Roman" w:hAnsi="Times New Roman" w:cs="Times New Roman"/>
        </w:rPr>
      </w:pPr>
    </w:p>
    <w:p w14:paraId="087ECA7B" w14:textId="77777777" w:rsidR="00E812E9" w:rsidRPr="00247461" w:rsidRDefault="00E812E9" w:rsidP="00E812E9">
      <w:pPr>
        <w:spacing w:line="240" w:lineRule="auto"/>
        <w:jc w:val="right"/>
        <w:rPr>
          <w:rFonts w:ascii="Times New Roman" w:hAnsi="Times New Roman" w:cs="Times New Roman"/>
        </w:rPr>
      </w:pPr>
    </w:p>
    <w:p w14:paraId="0EC145BA" w14:textId="77777777" w:rsidR="00E812E9" w:rsidRPr="00247461" w:rsidRDefault="00E812E9" w:rsidP="00E812E9">
      <w:pPr>
        <w:spacing w:line="240" w:lineRule="auto"/>
        <w:jc w:val="right"/>
        <w:rPr>
          <w:rFonts w:ascii="Times New Roman" w:hAnsi="Times New Roman" w:cs="Times New Roman"/>
        </w:rPr>
      </w:pPr>
    </w:p>
    <w:p w14:paraId="427324D3" w14:textId="77777777" w:rsidR="00E812E9" w:rsidRPr="00247461" w:rsidRDefault="00E812E9" w:rsidP="00E812E9">
      <w:pPr>
        <w:spacing w:line="240" w:lineRule="auto"/>
        <w:jc w:val="right"/>
        <w:rPr>
          <w:rFonts w:ascii="Times New Roman" w:hAnsi="Times New Roman" w:cs="Times New Roman"/>
        </w:rPr>
      </w:pPr>
    </w:p>
    <w:p w14:paraId="1C32850C" w14:textId="77777777" w:rsidR="00E812E9" w:rsidRPr="00247461" w:rsidRDefault="00E812E9" w:rsidP="00E812E9">
      <w:pPr>
        <w:spacing w:line="240" w:lineRule="auto"/>
        <w:jc w:val="right"/>
        <w:rPr>
          <w:rFonts w:ascii="Times New Roman" w:hAnsi="Times New Roman" w:cs="Times New Roman"/>
        </w:rPr>
      </w:pPr>
    </w:p>
    <w:p w14:paraId="267B298C" w14:textId="77777777" w:rsidR="00974DC1" w:rsidRPr="00247461" w:rsidRDefault="00974DC1" w:rsidP="00E812E9">
      <w:pPr>
        <w:spacing w:line="240" w:lineRule="auto"/>
        <w:jc w:val="right"/>
        <w:rPr>
          <w:rFonts w:ascii="Times New Roman" w:hAnsi="Times New Roman" w:cs="Times New Roman"/>
        </w:rPr>
      </w:pPr>
    </w:p>
    <w:p w14:paraId="75B2C0E2" w14:textId="77777777" w:rsidR="00974DC1" w:rsidRPr="00247461" w:rsidRDefault="00974DC1" w:rsidP="00E812E9">
      <w:pPr>
        <w:spacing w:line="240" w:lineRule="auto"/>
        <w:jc w:val="right"/>
        <w:rPr>
          <w:rFonts w:ascii="Times New Roman" w:hAnsi="Times New Roman" w:cs="Times New Roman"/>
        </w:rPr>
      </w:pPr>
    </w:p>
    <w:p w14:paraId="0D66138A" w14:textId="77777777" w:rsidR="00974DC1" w:rsidRPr="00247461" w:rsidRDefault="00974DC1" w:rsidP="00E812E9">
      <w:pPr>
        <w:spacing w:line="240" w:lineRule="auto"/>
        <w:jc w:val="right"/>
        <w:rPr>
          <w:rFonts w:ascii="Times New Roman" w:hAnsi="Times New Roman" w:cs="Times New Roman"/>
        </w:rPr>
      </w:pPr>
    </w:p>
    <w:p w14:paraId="7A5A68E2" w14:textId="77777777" w:rsidR="00974DC1" w:rsidRPr="00247461" w:rsidRDefault="00974DC1" w:rsidP="00E812E9">
      <w:pPr>
        <w:spacing w:line="240" w:lineRule="auto"/>
        <w:jc w:val="right"/>
        <w:rPr>
          <w:rFonts w:ascii="Times New Roman" w:hAnsi="Times New Roman" w:cs="Times New Roman"/>
        </w:rPr>
      </w:pPr>
    </w:p>
    <w:p w14:paraId="54E2D205" w14:textId="77777777" w:rsidR="00974DC1" w:rsidRPr="00247461" w:rsidRDefault="00974DC1" w:rsidP="00E812E9">
      <w:pPr>
        <w:spacing w:line="240" w:lineRule="auto"/>
        <w:jc w:val="right"/>
        <w:rPr>
          <w:rFonts w:ascii="Times New Roman" w:hAnsi="Times New Roman" w:cs="Times New Roman"/>
        </w:rPr>
      </w:pPr>
    </w:p>
    <w:p w14:paraId="3E51E5AB" w14:textId="77777777" w:rsidR="00974DC1" w:rsidRPr="00247461" w:rsidRDefault="00974DC1" w:rsidP="00E812E9">
      <w:pPr>
        <w:spacing w:line="240" w:lineRule="auto"/>
        <w:jc w:val="right"/>
        <w:rPr>
          <w:rFonts w:ascii="Times New Roman" w:hAnsi="Times New Roman" w:cs="Times New Roman"/>
        </w:rPr>
      </w:pPr>
    </w:p>
    <w:p w14:paraId="571C16EC" w14:textId="06ABEB69" w:rsidR="00E812E9" w:rsidRPr="00247461" w:rsidRDefault="00E812E9" w:rsidP="006345EF">
      <w:pPr>
        <w:pStyle w:val="Antrat1"/>
        <w:jc w:val="right"/>
        <w:rPr>
          <w:rFonts w:ascii="Times New Roman" w:hAnsi="Times New Roman" w:cs="Times New Roman"/>
          <w:sz w:val="24"/>
          <w:szCs w:val="24"/>
        </w:rPr>
      </w:pPr>
      <w:bookmarkStart w:id="34" w:name="_Toc240462205"/>
      <w:r w:rsidRPr="00247461">
        <w:rPr>
          <w:rFonts w:ascii="Times New Roman" w:hAnsi="Times New Roman" w:cs="Times New Roman"/>
          <w:sz w:val="24"/>
          <w:szCs w:val="24"/>
        </w:rPr>
        <w:t xml:space="preserve">Pirkimo sąlygų </w:t>
      </w:r>
      <w:r w:rsidR="006D25CE">
        <w:rPr>
          <w:rFonts w:ascii="Times New Roman" w:hAnsi="Times New Roman" w:cs="Times New Roman"/>
          <w:sz w:val="24"/>
          <w:szCs w:val="24"/>
        </w:rPr>
        <w:t>4</w:t>
      </w:r>
      <w:r w:rsidRPr="00247461">
        <w:rPr>
          <w:rFonts w:ascii="Times New Roman" w:hAnsi="Times New Roman" w:cs="Times New Roman"/>
          <w:sz w:val="24"/>
          <w:szCs w:val="24"/>
        </w:rPr>
        <w:t xml:space="preserve"> priedas „Tiekėjų kvalifikacijos reikalavimai ir reikalaujami kokybės bei aplinkos apsaugos vadybos sistemų standartai“</w:t>
      </w:r>
      <w:bookmarkEnd w:id="34"/>
    </w:p>
    <w:p w14:paraId="2A2F6333" w14:textId="77777777" w:rsidR="008C7EAA" w:rsidRPr="00247461" w:rsidRDefault="008C7EAA" w:rsidP="00E812E9">
      <w:pPr>
        <w:spacing w:line="240" w:lineRule="auto"/>
        <w:ind w:firstLine="0"/>
        <w:rPr>
          <w:rFonts w:ascii="Times New Roman" w:hAnsi="Times New Roman" w:cs="Times New Roman"/>
        </w:rPr>
      </w:pPr>
    </w:p>
    <w:p w14:paraId="714DAE31" w14:textId="77777777" w:rsidR="008C7EAA" w:rsidRPr="00091C12" w:rsidRDefault="008C7EAA" w:rsidP="00E812E9">
      <w:pPr>
        <w:spacing w:line="240" w:lineRule="auto"/>
        <w:ind w:firstLine="0"/>
        <w:rPr>
          <w:rFonts w:ascii="Times New Roman" w:hAnsi="Times New Roman" w:cs="Times New Roman"/>
          <w:sz w:val="24"/>
          <w:szCs w:val="24"/>
        </w:rPr>
      </w:pPr>
    </w:p>
    <w:p w14:paraId="71D7AFE7" w14:textId="77777777" w:rsidR="008C7EAA" w:rsidRPr="00091C12" w:rsidRDefault="008C7EAA" w:rsidP="008C7EAA">
      <w:pPr>
        <w:spacing w:line="240" w:lineRule="auto"/>
        <w:ind w:firstLine="0"/>
        <w:jc w:val="center"/>
        <w:rPr>
          <w:rFonts w:ascii="Times New Roman" w:hAnsi="Times New Roman" w:cs="Times New Roman"/>
          <w:sz w:val="24"/>
          <w:szCs w:val="24"/>
        </w:rPr>
      </w:pPr>
      <w:r w:rsidRPr="00091C12">
        <w:rPr>
          <w:rFonts w:ascii="Times New Roman" w:hAnsi="Times New Roman" w:cs="Times New Roman"/>
          <w:sz w:val="24"/>
          <w:szCs w:val="24"/>
        </w:rPr>
        <w:t>TIEKĖJŲ KVALIFIKACIJOS REIKALAVIMAI IR REIKALAVIMAI LAIKYTIS KOKYBĖS VADYBOS SISTEMOS IR (ARBA) APLINKOS APSAUGOS VADYBOS SISTEMOS STANDARTŲ</w:t>
      </w:r>
    </w:p>
    <w:p w14:paraId="18284BC9" w14:textId="77777777" w:rsidR="008C7EAA" w:rsidRPr="00091C12" w:rsidRDefault="008C7EAA" w:rsidP="00E812E9">
      <w:pPr>
        <w:spacing w:line="240" w:lineRule="auto"/>
        <w:ind w:firstLine="0"/>
        <w:rPr>
          <w:rFonts w:ascii="Times New Roman" w:hAnsi="Times New Roman" w:cs="Times New Roman"/>
          <w:sz w:val="24"/>
          <w:szCs w:val="24"/>
        </w:rPr>
      </w:pPr>
    </w:p>
    <w:p w14:paraId="37E0966C" w14:textId="2851325F" w:rsidR="00B2489D" w:rsidRPr="00091C12" w:rsidRDefault="00B2489D" w:rsidP="00B2489D">
      <w:pPr>
        <w:pStyle w:val="Sraopastraipa"/>
        <w:tabs>
          <w:tab w:val="left" w:pos="426"/>
        </w:tabs>
        <w:spacing w:line="240" w:lineRule="auto"/>
        <w:ind w:left="0" w:firstLine="0"/>
        <w:rPr>
          <w:rFonts w:ascii="Times New Roman" w:hAnsi="Times New Roman" w:cs="Times New Roman"/>
          <w:sz w:val="24"/>
          <w:szCs w:val="24"/>
        </w:rPr>
      </w:pPr>
      <w:r w:rsidRPr="00091C12">
        <w:rPr>
          <w:rFonts w:ascii="Times New Roman" w:hAnsi="Times New Roman" w:cs="Times New Roman"/>
          <w:sz w:val="24"/>
          <w:szCs w:val="24"/>
        </w:rPr>
        <w:tab/>
      </w:r>
    </w:p>
    <w:p w14:paraId="2C10EF88" w14:textId="77777777" w:rsidR="006D25CE" w:rsidRPr="00091C12" w:rsidRDefault="00E76DB6" w:rsidP="006D25CE">
      <w:pPr>
        <w:numPr>
          <w:ilvl w:val="0"/>
          <w:numId w:val="14"/>
        </w:numPr>
        <w:spacing w:line="20" w:lineRule="atLeast"/>
        <w:ind w:left="0" w:firstLine="567"/>
        <w:contextualSpacing/>
        <w:rPr>
          <w:rFonts w:ascii="Times New Roman" w:eastAsiaTheme="minorHAnsi" w:hAnsi="Times New Roman" w:cs="Times New Roman"/>
          <w:sz w:val="24"/>
          <w:szCs w:val="24"/>
        </w:rPr>
      </w:pPr>
      <w:r w:rsidRPr="00091C12">
        <w:rPr>
          <w:rFonts w:ascii="Times New Roman" w:hAnsi="Times New Roman" w:cs="Times New Roman"/>
          <w:sz w:val="24"/>
          <w:szCs w:val="24"/>
        </w:rPr>
        <w:t xml:space="preserve">    </w:t>
      </w:r>
      <w:r w:rsidR="006D25CE" w:rsidRPr="00091C12">
        <w:rPr>
          <w:rFonts w:ascii="Times New Roman" w:eastAsiaTheme="minorHAnsi" w:hAnsi="Times New Roman" w:cs="Times New Roman"/>
          <w:sz w:val="24"/>
          <w:szCs w:val="24"/>
        </w:rPr>
        <w:t>Tiekėjo kvalifikacija turi atitikti šiame priede nustatytus reikalavimus kvalifikacijai. Jeigu tiekėjo kvalifikacija dėl teisės verstis atitinkama veikla nėra tikrinama visa apimtimi, tiekėjas perkančiajam subjektui įsipareigoja, kad sutartį vykdys tik teisę verstis atitinkama veikla turintys asmenys.</w:t>
      </w:r>
    </w:p>
    <w:p w14:paraId="20C2040F" w14:textId="77777777" w:rsidR="006D25CE" w:rsidRPr="00091C12" w:rsidRDefault="006D25CE" w:rsidP="006D25CE">
      <w:pPr>
        <w:numPr>
          <w:ilvl w:val="0"/>
          <w:numId w:val="14"/>
        </w:numPr>
        <w:spacing w:line="20" w:lineRule="atLeast"/>
        <w:ind w:left="0" w:firstLine="567"/>
        <w:contextualSpacing/>
        <w:rPr>
          <w:rFonts w:ascii="Times New Roman" w:eastAsiaTheme="minorHAnsi" w:hAnsi="Times New Roman" w:cs="Times New Roman"/>
          <w:sz w:val="24"/>
          <w:szCs w:val="24"/>
        </w:rPr>
      </w:pPr>
      <w:r w:rsidRPr="00091C12">
        <w:rPr>
          <w:rFonts w:ascii="Times New Roman" w:eastAsiaTheme="minorHAnsi" w:hAnsi="Times New Roman" w:cs="Times New Roman"/>
          <w:sz w:val="24"/>
          <w:szCs w:val="24"/>
        </w:rPr>
        <w:t xml:space="preserve"> </w:t>
      </w:r>
      <w:r w:rsidRPr="00091C12">
        <w:rPr>
          <w:rFonts w:ascii="Times New Roman" w:hAnsi="Times New Roman" w:cs="Times New Roman"/>
          <w:sz w:val="24"/>
          <w:szCs w:val="24"/>
        </w:rPr>
        <w:t>Kai tiekėjas remiasi kitų ūkio subjektų pajėgumais, kad atitiktų nustatytus ekonominio ir finansinio pajėgumo reikalavimus</w:t>
      </w:r>
      <w:r w:rsidRPr="00091C12">
        <w:rPr>
          <w:rFonts w:ascii="Times New Roman" w:eastAsia="Calibri" w:hAnsi="Times New Roman" w:cs="Times New Roman"/>
          <w:color w:val="7030A0"/>
          <w:sz w:val="24"/>
          <w:szCs w:val="24"/>
        </w:rPr>
        <w:t xml:space="preserve">, </w:t>
      </w:r>
      <w:r w:rsidRPr="00091C12">
        <w:rPr>
          <w:rFonts w:ascii="Times New Roman" w:eastAsia="Calibri" w:hAnsi="Times New Roman" w:cs="Times New Roman"/>
          <w:sz w:val="24"/>
          <w:szCs w:val="24"/>
        </w:rPr>
        <w:t xml:space="preserve">jie </w:t>
      </w:r>
      <w:r w:rsidRPr="00091C12">
        <w:rPr>
          <w:rFonts w:ascii="Times New Roman" w:hAnsi="Times New Roman" w:cs="Times New Roman"/>
          <w:sz w:val="24"/>
          <w:szCs w:val="24"/>
        </w:rPr>
        <w:t>privalo prisiimti solidarią atsakomybę už sutarties įvykdymą.</w:t>
      </w:r>
    </w:p>
    <w:p w14:paraId="229203C2" w14:textId="68D9B657" w:rsidR="009B6CD8" w:rsidRPr="004824B7" w:rsidRDefault="004824B7" w:rsidP="004824B7">
      <w:pPr>
        <w:spacing w:line="240" w:lineRule="auto"/>
        <w:ind w:firstLine="0"/>
        <w:rPr>
          <w:rFonts w:ascii="Times New Roman" w:hAnsi="Times New Roman" w:cs="Times New Roman"/>
          <w:b/>
          <w:bCs/>
          <w:sz w:val="24"/>
          <w:szCs w:val="24"/>
          <w:u w:val="single"/>
        </w:rPr>
      </w:pPr>
      <w:r>
        <w:rPr>
          <w:rFonts w:ascii="Times New Roman" w:eastAsia="Arial" w:hAnsi="Times New Roman" w:cs="Times New Roman"/>
          <w:b/>
          <w:bCs/>
          <w:sz w:val="24"/>
          <w:szCs w:val="24"/>
          <w:u w:val="single"/>
        </w:rPr>
        <w:t xml:space="preserve">         3. </w:t>
      </w:r>
      <w:r w:rsidR="006D25CE" w:rsidRPr="004824B7">
        <w:rPr>
          <w:rFonts w:ascii="Times New Roman" w:eastAsia="Arial" w:hAnsi="Times New Roman" w:cs="Times New Roman"/>
          <w:b/>
          <w:bCs/>
          <w:sz w:val="24"/>
          <w:szCs w:val="24"/>
          <w:u w:val="single"/>
        </w:rPr>
        <w:t>Aktuali</w:t>
      </w:r>
      <w:r w:rsidRPr="004824B7">
        <w:rPr>
          <w:rFonts w:ascii="Times New Roman" w:eastAsia="Arial" w:hAnsi="Times New Roman" w:cs="Times New Roman"/>
          <w:b/>
          <w:bCs/>
          <w:sz w:val="24"/>
          <w:szCs w:val="24"/>
          <w:u w:val="single"/>
        </w:rPr>
        <w:t>ų</w:t>
      </w:r>
      <w:r w:rsidR="006D25CE" w:rsidRPr="004824B7">
        <w:rPr>
          <w:rFonts w:ascii="Times New Roman" w:eastAsia="Arial" w:hAnsi="Times New Roman" w:cs="Times New Roman"/>
          <w:b/>
          <w:bCs/>
          <w:sz w:val="24"/>
          <w:szCs w:val="24"/>
          <w:u w:val="single"/>
        </w:rPr>
        <w:t xml:space="preserve"> kvalifikacij</w:t>
      </w:r>
      <w:r w:rsidRPr="004824B7">
        <w:rPr>
          <w:rFonts w:ascii="Times New Roman" w:eastAsia="Arial" w:hAnsi="Times New Roman" w:cs="Times New Roman"/>
          <w:b/>
          <w:bCs/>
          <w:sz w:val="24"/>
          <w:szCs w:val="24"/>
          <w:u w:val="single"/>
        </w:rPr>
        <w:t>ą</w:t>
      </w:r>
      <w:r w:rsidR="006D25CE" w:rsidRPr="004824B7">
        <w:rPr>
          <w:rFonts w:ascii="Times New Roman" w:eastAsia="Arial" w:hAnsi="Times New Roman" w:cs="Times New Roman"/>
          <w:b/>
          <w:bCs/>
          <w:sz w:val="24"/>
          <w:szCs w:val="24"/>
          <w:u w:val="single"/>
        </w:rPr>
        <w:t xml:space="preserve"> įrodanči</w:t>
      </w:r>
      <w:r w:rsidRPr="004824B7">
        <w:rPr>
          <w:rFonts w:ascii="Times New Roman" w:eastAsia="Arial" w:hAnsi="Times New Roman" w:cs="Times New Roman"/>
          <w:b/>
          <w:bCs/>
          <w:sz w:val="24"/>
          <w:szCs w:val="24"/>
          <w:u w:val="single"/>
        </w:rPr>
        <w:t>ų</w:t>
      </w:r>
      <w:r w:rsidR="006D25CE" w:rsidRPr="004824B7">
        <w:rPr>
          <w:rFonts w:ascii="Times New Roman" w:eastAsia="Arial" w:hAnsi="Times New Roman" w:cs="Times New Roman"/>
          <w:b/>
          <w:bCs/>
          <w:sz w:val="24"/>
          <w:szCs w:val="24"/>
          <w:u w:val="single"/>
        </w:rPr>
        <w:t xml:space="preserve"> dokument</w:t>
      </w:r>
      <w:r w:rsidRPr="004824B7">
        <w:rPr>
          <w:rFonts w:ascii="Times New Roman" w:eastAsia="Arial" w:hAnsi="Times New Roman" w:cs="Times New Roman"/>
          <w:b/>
          <w:bCs/>
          <w:sz w:val="24"/>
          <w:szCs w:val="24"/>
          <w:u w:val="single"/>
        </w:rPr>
        <w:t>ų</w:t>
      </w:r>
      <w:r w:rsidR="009B6CD8" w:rsidRPr="004824B7">
        <w:rPr>
          <w:rFonts w:ascii="Times New Roman" w:hAnsi="Times New Roman" w:cs="Times New Roman"/>
          <w:b/>
          <w:bCs/>
          <w:i/>
          <w:iCs/>
          <w:sz w:val="24"/>
          <w:szCs w:val="24"/>
          <w:u w:val="single"/>
        </w:rPr>
        <w:t xml:space="preserve"> </w:t>
      </w:r>
      <w:r w:rsidR="009B6CD8" w:rsidRPr="004824B7">
        <w:rPr>
          <w:rFonts w:ascii="Times New Roman" w:eastAsia="Arial" w:hAnsi="Times New Roman" w:cs="Times New Roman"/>
          <w:b/>
          <w:bCs/>
          <w:sz w:val="24"/>
          <w:szCs w:val="24"/>
          <w:u w:val="single"/>
        </w:rPr>
        <w:t xml:space="preserve"> bus prašoma tik iš</w:t>
      </w:r>
      <w:r w:rsidR="009B6CD8" w:rsidRPr="004824B7">
        <w:rPr>
          <w:rFonts w:ascii="Times New Roman" w:hAnsi="Times New Roman" w:cs="Times New Roman"/>
          <w:b/>
          <w:bCs/>
          <w:sz w:val="24"/>
          <w:szCs w:val="24"/>
          <w:u w:val="single"/>
        </w:rPr>
        <w:t xml:space="preserve"> ekonomiškai naudingiausią pasiūlymą pateikusio tiekėjo, prieš nustatant laimėjusį pasiūlymą.</w:t>
      </w:r>
    </w:p>
    <w:p w14:paraId="4E226A25" w14:textId="2609AED6" w:rsidR="006D25CE" w:rsidRPr="00091C12" w:rsidRDefault="006D25CE" w:rsidP="004824B7">
      <w:pPr>
        <w:spacing w:line="20" w:lineRule="atLeast"/>
        <w:ind w:left="567" w:firstLine="0"/>
        <w:contextualSpacing/>
        <w:rPr>
          <w:rFonts w:ascii="Times New Roman" w:eastAsiaTheme="minorHAnsi" w:hAnsi="Times New Roman" w:cs="Times New Roman"/>
          <w:b/>
          <w:bCs/>
          <w:sz w:val="24"/>
          <w:szCs w:val="24"/>
        </w:rPr>
      </w:pPr>
    </w:p>
    <w:p w14:paraId="194EFE36" w14:textId="77777777" w:rsidR="006D25CE" w:rsidRPr="00091C12" w:rsidRDefault="006D25CE" w:rsidP="006D25CE">
      <w:pPr>
        <w:ind w:left="709"/>
        <w:contextualSpacing/>
        <w:rPr>
          <w:rFonts w:ascii="Times New Roman" w:eastAsiaTheme="minorHAnsi" w:hAnsi="Times New Roman" w:cs="Times New Roman"/>
          <w:sz w:val="24"/>
          <w:szCs w:val="24"/>
        </w:rPr>
      </w:pPr>
    </w:p>
    <w:p w14:paraId="3C6ADEF3" w14:textId="77777777" w:rsidR="006D25CE" w:rsidRDefault="006D25CE" w:rsidP="006D25CE">
      <w:pPr>
        <w:jc w:val="center"/>
        <w:rPr>
          <w:rFonts w:ascii="Times New Roman" w:eastAsiaTheme="minorHAnsi" w:hAnsi="Times New Roman" w:cs="Times New Roman"/>
          <w:b/>
          <w:bCs/>
          <w:sz w:val="28"/>
          <w:szCs w:val="28"/>
        </w:rPr>
      </w:pPr>
      <w:bookmarkStart w:id="35" w:name="_Hlk160439232"/>
      <w:r w:rsidRPr="0016054A">
        <w:rPr>
          <w:rFonts w:ascii="Times New Roman" w:eastAsiaTheme="minorHAnsi" w:hAnsi="Times New Roman" w:cs="Times New Roman"/>
          <w:b/>
          <w:bCs/>
          <w:sz w:val="28"/>
          <w:szCs w:val="28"/>
        </w:rPr>
        <w:t>Tiekėjų kvalifikacijos reikalavimai</w:t>
      </w:r>
    </w:p>
    <w:p w14:paraId="6AF7DE0D" w14:textId="77777777" w:rsidR="006D25CE" w:rsidRPr="00A75309" w:rsidRDefault="006D25CE" w:rsidP="00052D62">
      <w:pPr>
        <w:ind w:firstLine="0"/>
        <w:rPr>
          <w:rFonts w:ascii="Times New Roman" w:eastAsiaTheme="minorHAnsi" w:hAnsi="Times New Roman" w:cs="Times New Roman"/>
          <w:b/>
          <w:bCs/>
          <w:sz w:val="28"/>
          <w:szCs w:val="28"/>
        </w:rPr>
      </w:pPr>
    </w:p>
    <w:tbl>
      <w:tblPr>
        <w:tblStyle w:val="TableGrid3"/>
        <w:tblpPr w:leftFromText="180" w:rightFromText="180" w:horzAnchor="margin" w:tblpX="-321" w:tblpY="770"/>
        <w:tblW w:w="5218" w:type="pct"/>
        <w:tblLook w:val="04A0" w:firstRow="1" w:lastRow="0" w:firstColumn="1" w:lastColumn="0" w:noHBand="0" w:noVBand="1"/>
      </w:tblPr>
      <w:tblGrid>
        <w:gridCol w:w="1274"/>
        <w:gridCol w:w="2367"/>
        <w:gridCol w:w="3962"/>
        <w:gridCol w:w="3089"/>
      </w:tblGrid>
      <w:tr w:rsidR="006D25CE" w:rsidRPr="00C61D5A" w14:paraId="12102628" w14:textId="77777777" w:rsidTr="006D25CE">
        <w:tc>
          <w:tcPr>
            <w:tcW w:w="5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3DBFF"/>
          </w:tcPr>
          <w:bookmarkEnd w:id="35"/>
          <w:p w14:paraId="420E8764" w14:textId="77777777" w:rsidR="006D25CE" w:rsidRPr="00091C12" w:rsidRDefault="006D25CE" w:rsidP="00CE34C2">
            <w:pPr>
              <w:spacing w:before="60" w:after="60" w:line="257" w:lineRule="auto"/>
              <w:jc w:val="center"/>
              <w:rPr>
                <w:rFonts w:eastAsiaTheme="minorHAnsi"/>
                <w:sz w:val="24"/>
                <w:szCs w:val="24"/>
              </w:rPr>
            </w:pPr>
            <w:r w:rsidRPr="00091C12">
              <w:rPr>
                <w:rFonts w:eastAsiaTheme="minorHAnsi"/>
                <w:b/>
                <w:bCs/>
                <w:sz w:val="24"/>
                <w:szCs w:val="24"/>
              </w:rPr>
              <w:lastRenderedPageBreak/>
              <w:t>Eil. Nr</w:t>
            </w:r>
            <w:r w:rsidRPr="00091C12">
              <w:rPr>
                <w:rFonts w:eastAsiaTheme="minorHAnsi"/>
                <w:sz w:val="24"/>
                <w:szCs w:val="24"/>
              </w:rPr>
              <w:t>.</w:t>
            </w:r>
          </w:p>
        </w:tc>
        <w:tc>
          <w:tcPr>
            <w:tcW w:w="1133"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A3DBFF"/>
          </w:tcPr>
          <w:p w14:paraId="426CEC1B" w14:textId="77777777" w:rsidR="006D25CE" w:rsidRPr="00091C12" w:rsidRDefault="006D25CE" w:rsidP="00CE34C2">
            <w:pPr>
              <w:autoSpaceDE w:val="0"/>
              <w:autoSpaceDN w:val="0"/>
              <w:adjustRightInd w:val="0"/>
              <w:jc w:val="center"/>
              <w:rPr>
                <w:b/>
                <w:bCs/>
                <w:sz w:val="24"/>
                <w:szCs w:val="24"/>
              </w:rPr>
            </w:pPr>
            <w:r w:rsidRPr="00091C12">
              <w:rPr>
                <w:b/>
                <w:bCs/>
                <w:sz w:val="24"/>
                <w:szCs w:val="24"/>
              </w:rPr>
              <w:t>Kvalifikacijos reikalavimas</w:t>
            </w:r>
          </w:p>
          <w:p w14:paraId="67AAAD69" w14:textId="77777777" w:rsidR="006D25CE" w:rsidRPr="00091C12" w:rsidRDefault="006D25CE" w:rsidP="00CE34C2">
            <w:pPr>
              <w:autoSpaceDE w:val="0"/>
              <w:autoSpaceDN w:val="0"/>
              <w:adjustRightInd w:val="0"/>
              <w:jc w:val="center"/>
              <w:rPr>
                <w:b/>
                <w:bCs/>
                <w:sz w:val="24"/>
                <w:szCs w:val="24"/>
              </w:rPr>
            </w:pPr>
          </w:p>
          <w:p w14:paraId="19CB7AAD" w14:textId="77777777" w:rsidR="006D25CE" w:rsidRPr="00091C12" w:rsidRDefault="006D25CE" w:rsidP="00CE34C2">
            <w:pPr>
              <w:autoSpaceDE w:val="0"/>
              <w:autoSpaceDN w:val="0"/>
              <w:adjustRightInd w:val="0"/>
              <w:jc w:val="center"/>
              <w:rPr>
                <w:b/>
                <w:bCs/>
                <w:sz w:val="24"/>
                <w:szCs w:val="24"/>
              </w:rPr>
            </w:pPr>
          </w:p>
        </w:tc>
        <w:tc>
          <w:tcPr>
            <w:tcW w:w="2078" w:type="pct"/>
            <w:tcBorders>
              <w:top w:val="single" w:sz="4" w:space="0" w:color="000000" w:themeColor="text1"/>
              <w:left w:val="single" w:sz="4" w:space="0" w:color="auto"/>
              <w:bottom w:val="single" w:sz="4" w:space="0" w:color="000000" w:themeColor="text1"/>
              <w:right w:val="single" w:sz="4" w:space="0" w:color="auto"/>
            </w:tcBorders>
            <w:shd w:val="clear" w:color="auto" w:fill="A3DBFF"/>
          </w:tcPr>
          <w:p w14:paraId="2E2DF70C" w14:textId="77777777" w:rsidR="006D25CE" w:rsidRPr="00091C12" w:rsidRDefault="006D25CE" w:rsidP="00CE34C2">
            <w:pPr>
              <w:autoSpaceDE w:val="0"/>
              <w:autoSpaceDN w:val="0"/>
              <w:adjustRightInd w:val="0"/>
              <w:jc w:val="center"/>
              <w:rPr>
                <w:b/>
                <w:bCs/>
                <w:sz w:val="24"/>
                <w:szCs w:val="24"/>
              </w:rPr>
            </w:pPr>
            <w:r w:rsidRPr="00091C12">
              <w:rPr>
                <w:b/>
                <w:bCs/>
                <w:sz w:val="24"/>
                <w:szCs w:val="24"/>
              </w:rPr>
              <w:t>Atitiktį reikalavimui įrodantys dokumentai</w:t>
            </w:r>
          </w:p>
        </w:tc>
        <w:tc>
          <w:tcPr>
            <w:tcW w:w="1221"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A3DBFF"/>
          </w:tcPr>
          <w:p w14:paraId="346B43AD" w14:textId="77777777" w:rsidR="006D25CE" w:rsidRPr="00091C12" w:rsidRDefault="006D25CE" w:rsidP="00CE34C2">
            <w:pPr>
              <w:autoSpaceDE w:val="0"/>
              <w:autoSpaceDN w:val="0"/>
              <w:adjustRightInd w:val="0"/>
              <w:jc w:val="center"/>
              <w:rPr>
                <w:b/>
                <w:bCs/>
                <w:sz w:val="24"/>
                <w:szCs w:val="24"/>
              </w:rPr>
            </w:pPr>
            <w:r w:rsidRPr="00091C12">
              <w:rPr>
                <w:b/>
                <w:bCs/>
                <w:sz w:val="24"/>
                <w:szCs w:val="24"/>
              </w:rPr>
              <w:t>Subjektas, kuris turi atitikti reikalavimą</w:t>
            </w:r>
          </w:p>
        </w:tc>
      </w:tr>
      <w:tr w:rsidR="006D25CE" w:rsidRPr="00C61D5A" w14:paraId="566D6C15" w14:textId="77777777" w:rsidTr="006D25CE">
        <w:trPr>
          <w:trHeight w:val="375"/>
        </w:trPr>
        <w:tc>
          <w:tcPr>
            <w:tcW w:w="568" w:type="pct"/>
            <w:tcBorders>
              <w:top w:val="single" w:sz="4" w:space="0" w:color="000000" w:themeColor="text1"/>
              <w:left w:val="single" w:sz="4" w:space="0" w:color="000000" w:themeColor="text1"/>
              <w:bottom w:val="single" w:sz="4" w:space="0" w:color="auto"/>
              <w:right w:val="single" w:sz="4" w:space="0" w:color="000000" w:themeColor="text1"/>
            </w:tcBorders>
          </w:tcPr>
          <w:p w14:paraId="10948C00" w14:textId="77777777" w:rsidR="006D25CE" w:rsidRPr="00091C12" w:rsidRDefault="006D25CE" w:rsidP="00CE34C2">
            <w:pPr>
              <w:spacing w:before="60" w:after="60" w:line="257" w:lineRule="auto"/>
              <w:rPr>
                <w:rFonts w:eastAsiaTheme="minorHAnsi"/>
                <w:sz w:val="24"/>
                <w:szCs w:val="24"/>
              </w:rPr>
            </w:pPr>
            <w:r w:rsidRPr="00091C12">
              <w:rPr>
                <w:rFonts w:eastAsiaTheme="minorHAnsi"/>
                <w:sz w:val="24"/>
                <w:szCs w:val="24"/>
              </w:rPr>
              <w:t xml:space="preserve">1. </w:t>
            </w:r>
          </w:p>
        </w:tc>
        <w:tc>
          <w:tcPr>
            <w:tcW w:w="4432" w:type="pct"/>
            <w:gridSpan w:val="3"/>
            <w:tcBorders>
              <w:top w:val="single" w:sz="4" w:space="0" w:color="000000" w:themeColor="text1"/>
              <w:left w:val="single" w:sz="4" w:space="0" w:color="000000" w:themeColor="text1"/>
              <w:bottom w:val="single" w:sz="4" w:space="0" w:color="auto"/>
              <w:right w:val="single" w:sz="4" w:space="0" w:color="000000" w:themeColor="text1"/>
            </w:tcBorders>
          </w:tcPr>
          <w:p w14:paraId="2DCB89B5" w14:textId="77777777" w:rsidR="006D25CE" w:rsidRPr="00091C12" w:rsidRDefault="006D25CE" w:rsidP="00CE34C2">
            <w:pPr>
              <w:autoSpaceDE w:val="0"/>
              <w:autoSpaceDN w:val="0"/>
              <w:adjustRightInd w:val="0"/>
              <w:rPr>
                <w:color w:val="000000"/>
                <w:sz w:val="24"/>
                <w:szCs w:val="24"/>
              </w:rPr>
            </w:pPr>
            <w:r w:rsidRPr="00091C12">
              <w:rPr>
                <w:b/>
                <w:bCs/>
                <w:color w:val="000000"/>
                <w:sz w:val="24"/>
                <w:szCs w:val="24"/>
              </w:rPr>
              <w:t>Teisė verstis veikla</w:t>
            </w:r>
          </w:p>
          <w:p w14:paraId="746EB6F3" w14:textId="77777777" w:rsidR="006D25CE" w:rsidRPr="00091C12" w:rsidRDefault="006D25CE" w:rsidP="00CE34C2">
            <w:pPr>
              <w:autoSpaceDE w:val="0"/>
              <w:autoSpaceDN w:val="0"/>
              <w:adjustRightInd w:val="0"/>
              <w:rPr>
                <w:color w:val="000000"/>
                <w:sz w:val="24"/>
                <w:szCs w:val="24"/>
              </w:rPr>
            </w:pPr>
          </w:p>
        </w:tc>
      </w:tr>
      <w:tr w:rsidR="006D25CE" w:rsidRPr="00E97981" w14:paraId="70C4488D" w14:textId="77777777" w:rsidTr="006D25CE">
        <w:trPr>
          <w:trHeight w:val="246"/>
        </w:trPr>
        <w:tc>
          <w:tcPr>
            <w:tcW w:w="568" w:type="pct"/>
            <w:tcBorders>
              <w:top w:val="single" w:sz="4" w:space="0" w:color="auto"/>
              <w:left w:val="single" w:sz="4" w:space="0" w:color="000000" w:themeColor="text1"/>
              <w:bottom w:val="single" w:sz="4" w:space="0" w:color="000000" w:themeColor="text1"/>
              <w:right w:val="single" w:sz="4" w:space="0" w:color="000000" w:themeColor="text1"/>
            </w:tcBorders>
          </w:tcPr>
          <w:p w14:paraId="3ED8395F" w14:textId="77777777" w:rsidR="006D25CE" w:rsidRPr="00091C12" w:rsidRDefault="006D25CE" w:rsidP="00CE34C2">
            <w:pPr>
              <w:spacing w:before="60" w:after="60" w:line="257" w:lineRule="auto"/>
              <w:rPr>
                <w:rFonts w:eastAsiaTheme="minorHAnsi"/>
                <w:sz w:val="24"/>
                <w:szCs w:val="24"/>
              </w:rPr>
            </w:pPr>
            <w:r w:rsidRPr="00091C12">
              <w:rPr>
                <w:rFonts w:eastAsiaTheme="minorHAnsi"/>
                <w:sz w:val="24"/>
                <w:szCs w:val="24"/>
              </w:rPr>
              <w:t>1.1.</w:t>
            </w:r>
          </w:p>
        </w:tc>
        <w:tc>
          <w:tcPr>
            <w:tcW w:w="1133" w:type="pct"/>
            <w:tcBorders>
              <w:top w:val="single" w:sz="4" w:space="0" w:color="auto"/>
              <w:left w:val="single" w:sz="4" w:space="0" w:color="000000" w:themeColor="text1"/>
              <w:bottom w:val="single" w:sz="4" w:space="0" w:color="000000" w:themeColor="text1"/>
              <w:right w:val="single" w:sz="4" w:space="0" w:color="auto"/>
            </w:tcBorders>
          </w:tcPr>
          <w:p w14:paraId="2677DB9C" w14:textId="77777777" w:rsidR="00FD5AAD" w:rsidRPr="00091C12" w:rsidRDefault="00FD5AAD" w:rsidP="00C14FC6">
            <w:pPr>
              <w:ind w:firstLine="0"/>
              <w:jc w:val="left"/>
              <w:rPr>
                <w:sz w:val="24"/>
                <w:szCs w:val="24"/>
              </w:rPr>
            </w:pPr>
            <w:r w:rsidRPr="00091C12">
              <w:rPr>
                <w:sz w:val="24"/>
                <w:szCs w:val="24"/>
              </w:rPr>
              <w:t xml:space="preserve">Tiekėjas turi turėti teisę verstis teritorijų planavimo veikla, kuri reikalinga pirkimo sutarčiai įvykdyti. </w:t>
            </w:r>
          </w:p>
          <w:p w14:paraId="0773F019" w14:textId="77777777" w:rsidR="00FD5AAD" w:rsidRPr="00091C12" w:rsidRDefault="00FD5AAD" w:rsidP="00C14FC6">
            <w:pPr>
              <w:ind w:firstLine="0"/>
              <w:jc w:val="left"/>
              <w:rPr>
                <w:i/>
                <w:iCs/>
                <w:sz w:val="24"/>
                <w:szCs w:val="24"/>
              </w:rPr>
            </w:pPr>
            <w:r w:rsidRPr="00091C12">
              <w:rPr>
                <w:i/>
                <w:iCs/>
                <w:sz w:val="24"/>
                <w:szCs w:val="24"/>
              </w:rPr>
              <w:t>Kvalifikacijos reikalavimo nustatymo teisinis pagrindas LR teritorijų planavimo įstatymo 40 str. 2  d. 1 p. ir 2 p.</w:t>
            </w:r>
          </w:p>
          <w:p w14:paraId="081DBFE4" w14:textId="5CA7899D" w:rsidR="006D25CE" w:rsidRPr="00091C12" w:rsidRDefault="006D25CE" w:rsidP="00CE34C2">
            <w:pPr>
              <w:autoSpaceDE w:val="0"/>
              <w:autoSpaceDN w:val="0"/>
              <w:adjustRightInd w:val="0"/>
              <w:rPr>
                <w:color w:val="000000"/>
                <w:sz w:val="24"/>
                <w:szCs w:val="24"/>
              </w:rPr>
            </w:pPr>
          </w:p>
        </w:tc>
        <w:tc>
          <w:tcPr>
            <w:tcW w:w="2078" w:type="pct"/>
            <w:tcBorders>
              <w:top w:val="single" w:sz="4" w:space="0" w:color="auto"/>
              <w:left w:val="single" w:sz="4" w:space="0" w:color="auto"/>
              <w:bottom w:val="single" w:sz="4" w:space="0" w:color="000000" w:themeColor="text1"/>
              <w:right w:val="single" w:sz="4" w:space="0" w:color="000000" w:themeColor="text1"/>
            </w:tcBorders>
          </w:tcPr>
          <w:p w14:paraId="78574127" w14:textId="0230A798" w:rsidR="006D25CE" w:rsidRPr="00091C12" w:rsidRDefault="006D25CE" w:rsidP="00C14FC6">
            <w:pPr>
              <w:autoSpaceDE w:val="0"/>
              <w:autoSpaceDN w:val="0"/>
              <w:adjustRightInd w:val="0"/>
              <w:ind w:firstLine="0"/>
              <w:rPr>
                <w:color w:val="000000"/>
                <w:sz w:val="24"/>
                <w:szCs w:val="24"/>
              </w:rPr>
            </w:pPr>
            <w:r w:rsidRPr="00091C12">
              <w:rPr>
                <w:color w:val="000000"/>
                <w:sz w:val="24"/>
                <w:szCs w:val="24"/>
              </w:rPr>
              <w:t>Pateikiama</w:t>
            </w:r>
            <w:r w:rsidR="00C14FC6" w:rsidRPr="00091C12">
              <w:rPr>
                <w:color w:val="000000"/>
                <w:sz w:val="24"/>
                <w:szCs w:val="24"/>
              </w:rPr>
              <w:t>:</w:t>
            </w:r>
            <w:r w:rsidRPr="00091C12">
              <w:rPr>
                <w:color w:val="000000"/>
                <w:sz w:val="24"/>
                <w:szCs w:val="24"/>
              </w:rPr>
              <w:t xml:space="preserve"> VĮ Registrų centras išplėstinis išrašas arba įstatų/nuostatų kopija ar kiti lygiaverčiai dokumentai, patvirtinantys tiekėjo teisę verstis teritorijų planavimo ir projektavimo veikla arba atitinkamos užsienio šalies institucijos (profesinių ar veiklos tvarkytojų, valstybės įgaliotų institucijų pažymos, kaip yra nustatyta toje valstybėje, kurioje tiekėjas registruotas) išduotas dokumentas ar priesaikos deklaracija, liudijanti tiekėjo teisę verstis reikalaujama veikla.</w:t>
            </w:r>
          </w:p>
          <w:p w14:paraId="466B5F44" w14:textId="77777777" w:rsidR="006D25CE" w:rsidRPr="00091C12" w:rsidRDefault="006D25CE" w:rsidP="00CE34C2">
            <w:pPr>
              <w:autoSpaceDE w:val="0"/>
              <w:autoSpaceDN w:val="0"/>
              <w:adjustRightInd w:val="0"/>
              <w:rPr>
                <w:color w:val="000000"/>
                <w:sz w:val="24"/>
                <w:szCs w:val="24"/>
              </w:rPr>
            </w:pPr>
          </w:p>
          <w:p w14:paraId="20329556" w14:textId="77777777" w:rsidR="006D25CE" w:rsidRPr="00091C12" w:rsidRDefault="006D25CE" w:rsidP="00C14FC6">
            <w:pPr>
              <w:autoSpaceDE w:val="0"/>
              <w:autoSpaceDN w:val="0"/>
              <w:adjustRightInd w:val="0"/>
              <w:ind w:firstLine="0"/>
              <w:rPr>
                <w:i/>
                <w:color w:val="000000"/>
                <w:sz w:val="24"/>
                <w:szCs w:val="24"/>
                <w:u w:val="single"/>
              </w:rPr>
            </w:pPr>
            <w:r w:rsidRPr="00091C12">
              <w:rPr>
                <w:i/>
                <w:color w:val="000000"/>
                <w:sz w:val="24"/>
                <w:szCs w:val="24"/>
                <w:u w:val="single"/>
              </w:rPr>
              <w:t xml:space="preserve">Pateikiamos skaitmeninės dokumentų kopijos. </w:t>
            </w:r>
          </w:p>
          <w:p w14:paraId="4F97D1B8" w14:textId="77777777" w:rsidR="006D25CE" w:rsidRPr="00091C12" w:rsidRDefault="006D25CE" w:rsidP="00CE34C2">
            <w:pPr>
              <w:autoSpaceDE w:val="0"/>
              <w:autoSpaceDN w:val="0"/>
              <w:adjustRightInd w:val="0"/>
              <w:rPr>
                <w:color w:val="000000"/>
                <w:sz w:val="24"/>
                <w:szCs w:val="24"/>
              </w:rPr>
            </w:pPr>
          </w:p>
        </w:tc>
        <w:tc>
          <w:tcPr>
            <w:tcW w:w="1221" w:type="pct"/>
            <w:tcBorders>
              <w:top w:val="single" w:sz="4" w:space="0" w:color="auto"/>
              <w:left w:val="single" w:sz="4" w:space="0" w:color="000000" w:themeColor="text1"/>
              <w:bottom w:val="single" w:sz="4" w:space="0" w:color="000000" w:themeColor="text1"/>
              <w:right w:val="single" w:sz="4" w:space="0" w:color="000000" w:themeColor="text1"/>
            </w:tcBorders>
          </w:tcPr>
          <w:p w14:paraId="0E5552A5" w14:textId="77777777" w:rsidR="006D25CE" w:rsidRPr="00091C12" w:rsidRDefault="006D25CE" w:rsidP="00C14FC6">
            <w:pPr>
              <w:autoSpaceDE w:val="0"/>
              <w:autoSpaceDN w:val="0"/>
              <w:adjustRightInd w:val="0"/>
              <w:ind w:firstLine="0"/>
              <w:rPr>
                <w:i/>
                <w:iCs/>
                <w:color w:val="000000"/>
                <w:sz w:val="24"/>
                <w:szCs w:val="24"/>
              </w:rPr>
            </w:pPr>
            <w:r w:rsidRPr="00091C12">
              <w:rPr>
                <w:i/>
                <w:iCs/>
                <w:color w:val="000000"/>
                <w:sz w:val="24"/>
                <w:szCs w:val="24"/>
              </w:rPr>
              <w:t>Jeigu pasiūlymą teikia ūkio subjektų grupė – reikalavimą turi atitikti kiekvienas ūkio subjektų grupės narys (-</w:t>
            </w:r>
            <w:proofErr w:type="spellStart"/>
            <w:r w:rsidRPr="00091C12">
              <w:rPr>
                <w:i/>
                <w:iCs/>
                <w:color w:val="000000"/>
                <w:sz w:val="24"/>
                <w:szCs w:val="24"/>
              </w:rPr>
              <w:t>iai</w:t>
            </w:r>
            <w:proofErr w:type="spellEnd"/>
            <w:r w:rsidRPr="00091C12">
              <w:rPr>
                <w:i/>
                <w:iCs/>
                <w:color w:val="000000"/>
                <w:sz w:val="24"/>
                <w:szCs w:val="24"/>
              </w:rPr>
              <w:t>), pagal jų prisiimamus įsipareigojimus pirkimo sutarčiai vykdyti.</w:t>
            </w:r>
          </w:p>
          <w:p w14:paraId="7A502C66" w14:textId="77777777" w:rsidR="006D25CE" w:rsidRPr="00091C12" w:rsidRDefault="006D25CE" w:rsidP="00C14FC6">
            <w:pPr>
              <w:autoSpaceDE w:val="0"/>
              <w:autoSpaceDN w:val="0"/>
              <w:adjustRightInd w:val="0"/>
              <w:ind w:firstLine="0"/>
              <w:rPr>
                <w:i/>
                <w:iCs/>
                <w:color w:val="000000"/>
                <w:sz w:val="24"/>
                <w:szCs w:val="24"/>
              </w:rPr>
            </w:pPr>
            <w:r w:rsidRPr="00091C12">
              <w:rPr>
                <w:i/>
                <w:iCs/>
                <w:color w:val="000000"/>
                <w:sz w:val="24"/>
                <w:szCs w:val="24"/>
              </w:rPr>
              <w:t>Tiekėjas gali remtis kitų ūkio subjektų pajėgumais tik tuomet, kai tie subjektai, kurių pajėgumais buvo pasiremta, patys tieks prekes, teiks paslaugas ar atliks darbus, kuriems reikia jų pajėgumų.</w:t>
            </w:r>
          </w:p>
        </w:tc>
      </w:tr>
      <w:tr w:rsidR="006D25CE" w:rsidRPr="00E97981" w14:paraId="0CEB3893" w14:textId="77777777" w:rsidTr="006D25CE">
        <w:tc>
          <w:tcPr>
            <w:tcW w:w="5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204109" w14:textId="77777777" w:rsidR="006D25CE" w:rsidRPr="00091C12" w:rsidRDefault="006D25CE" w:rsidP="00CE34C2">
            <w:pPr>
              <w:spacing w:before="60" w:after="60" w:line="257" w:lineRule="auto"/>
              <w:rPr>
                <w:rFonts w:eastAsiaTheme="minorHAnsi"/>
                <w:sz w:val="24"/>
                <w:szCs w:val="24"/>
              </w:rPr>
            </w:pPr>
            <w:r w:rsidRPr="00091C12">
              <w:rPr>
                <w:rFonts w:eastAsiaTheme="minorHAnsi"/>
                <w:sz w:val="24"/>
                <w:szCs w:val="24"/>
              </w:rPr>
              <w:t>2.</w:t>
            </w:r>
          </w:p>
        </w:tc>
        <w:tc>
          <w:tcPr>
            <w:tcW w:w="4432"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6BBAD5" w14:textId="77777777" w:rsidR="006D25CE" w:rsidRPr="00091C12" w:rsidRDefault="006D25CE" w:rsidP="00CE34C2">
            <w:pPr>
              <w:autoSpaceDE w:val="0"/>
              <w:autoSpaceDN w:val="0"/>
              <w:adjustRightInd w:val="0"/>
              <w:rPr>
                <w:b/>
                <w:bCs/>
                <w:color w:val="000000"/>
                <w:sz w:val="24"/>
                <w:szCs w:val="24"/>
              </w:rPr>
            </w:pPr>
            <w:r w:rsidRPr="00091C12">
              <w:rPr>
                <w:b/>
                <w:bCs/>
                <w:color w:val="000000"/>
                <w:sz w:val="24"/>
                <w:szCs w:val="24"/>
              </w:rPr>
              <w:t>Finansinis ir ekonominis pajėgumas</w:t>
            </w:r>
          </w:p>
        </w:tc>
      </w:tr>
      <w:tr w:rsidR="006D25CE" w:rsidRPr="00E97981" w14:paraId="7BF7EF1C" w14:textId="77777777" w:rsidTr="006D25CE">
        <w:tc>
          <w:tcPr>
            <w:tcW w:w="5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E625E9" w14:textId="77777777" w:rsidR="006D25CE" w:rsidRPr="00091C12" w:rsidRDefault="006D25CE" w:rsidP="00CE34C2">
            <w:pPr>
              <w:contextualSpacing/>
              <w:rPr>
                <w:rFonts w:eastAsiaTheme="minorHAnsi"/>
                <w:sz w:val="24"/>
                <w:szCs w:val="24"/>
              </w:rPr>
            </w:pPr>
          </w:p>
        </w:tc>
        <w:tc>
          <w:tcPr>
            <w:tcW w:w="1133" w:type="pct"/>
            <w:tcBorders>
              <w:top w:val="single" w:sz="4" w:space="0" w:color="000000" w:themeColor="text1"/>
              <w:left w:val="single" w:sz="4" w:space="0" w:color="000000" w:themeColor="text1"/>
              <w:bottom w:val="single" w:sz="4" w:space="0" w:color="000000" w:themeColor="text1"/>
              <w:right w:val="single" w:sz="4" w:space="0" w:color="auto"/>
            </w:tcBorders>
          </w:tcPr>
          <w:p w14:paraId="36493290" w14:textId="77777777" w:rsidR="006D25CE" w:rsidRPr="00091C12" w:rsidRDefault="006D25CE" w:rsidP="00CE34C2">
            <w:pPr>
              <w:autoSpaceDE w:val="0"/>
              <w:autoSpaceDN w:val="0"/>
              <w:adjustRightInd w:val="0"/>
              <w:contextualSpacing/>
              <w:rPr>
                <w:color w:val="FF0000"/>
                <w:sz w:val="24"/>
                <w:szCs w:val="24"/>
              </w:rPr>
            </w:pPr>
            <w:r w:rsidRPr="00091C12">
              <w:rPr>
                <w:color w:val="000000"/>
                <w:sz w:val="24"/>
                <w:szCs w:val="24"/>
              </w:rPr>
              <w:t>NETAIKOMA</w:t>
            </w:r>
          </w:p>
        </w:tc>
        <w:tc>
          <w:tcPr>
            <w:tcW w:w="2078" w:type="pct"/>
            <w:tcBorders>
              <w:top w:val="single" w:sz="4" w:space="0" w:color="000000" w:themeColor="text1"/>
              <w:left w:val="single" w:sz="4" w:space="0" w:color="auto"/>
              <w:bottom w:val="single" w:sz="4" w:space="0" w:color="000000" w:themeColor="text1"/>
              <w:right w:val="single" w:sz="4" w:space="0" w:color="000000" w:themeColor="text1"/>
            </w:tcBorders>
          </w:tcPr>
          <w:p w14:paraId="31258CC3" w14:textId="77777777" w:rsidR="006D25CE" w:rsidRPr="00091C12" w:rsidRDefault="006D25CE" w:rsidP="00CE34C2">
            <w:pPr>
              <w:rPr>
                <w:rFonts w:eastAsia="Calibri"/>
                <w:bCs/>
                <w:i/>
                <w:iCs/>
                <w:noProof/>
                <w:sz w:val="24"/>
                <w:szCs w:val="24"/>
              </w:rPr>
            </w:pPr>
          </w:p>
        </w:tc>
        <w:tc>
          <w:tcPr>
            <w:tcW w:w="122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95F580" w14:textId="77777777" w:rsidR="006D25CE" w:rsidRPr="00091C12" w:rsidRDefault="006D25CE" w:rsidP="00CE34C2">
            <w:pPr>
              <w:autoSpaceDE w:val="0"/>
              <w:autoSpaceDN w:val="0"/>
              <w:adjustRightInd w:val="0"/>
              <w:rPr>
                <w:color w:val="FF0000"/>
                <w:sz w:val="24"/>
                <w:szCs w:val="24"/>
              </w:rPr>
            </w:pPr>
          </w:p>
        </w:tc>
      </w:tr>
      <w:tr w:rsidR="006D25CE" w:rsidRPr="00E97981" w14:paraId="4DB0BB68" w14:textId="77777777" w:rsidTr="006D25CE">
        <w:tc>
          <w:tcPr>
            <w:tcW w:w="5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9D0D8A" w14:textId="77777777" w:rsidR="006D25CE" w:rsidRPr="00091C12" w:rsidRDefault="006D25CE" w:rsidP="00CE34C2">
            <w:pPr>
              <w:contextualSpacing/>
              <w:rPr>
                <w:rFonts w:eastAsiaTheme="minorHAnsi"/>
                <w:sz w:val="24"/>
                <w:szCs w:val="24"/>
              </w:rPr>
            </w:pPr>
            <w:r w:rsidRPr="00091C12">
              <w:rPr>
                <w:rFonts w:eastAsiaTheme="minorHAnsi"/>
                <w:sz w:val="24"/>
                <w:szCs w:val="24"/>
              </w:rPr>
              <w:t>3.</w:t>
            </w:r>
          </w:p>
        </w:tc>
        <w:tc>
          <w:tcPr>
            <w:tcW w:w="4432"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1D5774" w14:textId="77777777" w:rsidR="006D25CE" w:rsidRPr="00091C12" w:rsidRDefault="006D25CE" w:rsidP="00CE34C2">
            <w:pPr>
              <w:spacing w:line="259" w:lineRule="auto"/>
              <w:rPr>
                <w:b/>
                <w:bCs/>
                <w:color w:val="0070C0"/>
                <w:sz w:val="24"/>
                <w:szCs w:val="24"/>
              </w:rPr>
            </w:pPr>
            <w:r w:rsidRPr="00091C12">
              <w:rPr>
                <w:b/>
                <w:bCs/>
                <w:color w:val="000000" w:themeColor="text1"/>
                <w:sz w:val="24"/>
                <w:szCs w:val="24"/>
              </w:rPr>
              <w:t>Techninis ir profesinis pajėgumas</w:t>
            </w:r>
          </w:p>
        </w:tc>
      </w:tr>
      <w:tr w:rsidR="002615F1" w:rsidRPr="00E97981" w14:paraId="643B4706" w14:textId="77777777" w:rsidTr="006D25CE">
        <w:tc>
          <w:tcPr>
            <w:tcW w:w="5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42737B" w14:textId="13B51919" w:rsidR="002615F1" w:rsidRPr="00091C12" w:rsidRDefault="002615F1" w:rsidP="002615F1">
            <w:pPr>
              <w:contextualSpacing/>
              <w:rPr>
                <w:rFonts w:eastAsiaTheme="minorHAnsi"/>
                <w:sz w:val="24"/>
                <w:szCs w:val="24"/>
              </w:rPr>
            </w:pPr>
            <w:r w:rsidRPr="00091C12">
              <w:rPr>
                <w:rFonts w:eastAsiaTheme="minorHAnsi"/>
                <w:sz w:val="24"/>
                <w:szCs w:val="24"/>
              </w:rPr>
              <w:t>3.1.</w:t>
            </w:r>
          </w:p>
        </w:tc>
        <w:tc>
          <w:tcPr>
            <w:tcW w:w="1133" w:type="pct"/>
            <w:tcBorders>
              <w:top w:val="single" w:sz="4" w:space="0" w:color="000000" w:themeColor="text1"/>
              <w:left w:val="single" w:sz="4" w:space="0" w:color="000000" w:themeColor="text1"/>
              <w:bottom w:val="single" w:sz="4" w:space="0" w:color="000000" w:themeColor="text1"/>
              <w:right w:val="single" w:sz="4" w:space="0" w:color="auto"/>
            </w:tcBorders>
          </w:tcPr>
          <w:p w14:paraId="3559C2DD" w14:textId="3B70C8B3" w:rsidR="002615F1" w:rsidRPr="00091C12" w:rsidRDefault="002615F1" w:rsidP="00621B9F">
            <w:pPr>
              <w:pStyle w:val="Default"/>
              <w:jc w:val="both"/>
              <w:rPr>
                <w:rFonts w:ascii="Times New Roman" w:hAnsi="Times New Roman" w:cs="Times New Roman"/>
              </w:rPr>
            </w:pPr>
            <w:r w:rsidRPr="00091C12">
              <w:rPr>
                <w:rFonts w:ascii="Times New Roman" w:hAnsi="Times New Roman" w:cs="Times New Roman"/>
              </w:rPr>
              <w:t>Tiekėjas per paskutinius 3</w:t>
            </w:r>
            <w:r w:rsidRPr="00091C12">
              <w:rPr>
                <w:rFonts w:ascii="Times New Roman" w:hAnsi="Times New Roman" w:cs="Times New Roman"/>
                <w:b/>
                <w:bCs/>
              </w:rPr>
              <w:t xml:space="preserve"> metus</w:t>
            </w:r>
            <w:r w:rsidRPr="00091C12">
              <w:rPr>
                <w:rFonts w:ascii="Times New Roman" w:hAnsi="Times New Roman" w:cs="Times New Roman"/>
              </w:rPr>
              <w:t xml:space="preserve"> arba per laiką nuo tiekėjo įregistravimo dienos (jei tiekėjas veiklą vykdo mažiau nei 3 metus) turi būti įvykdęs bent vieną  </w:t>
            </w:r>
          </w:p>
          <w:p w14:paraId="047F8CE0" w14:textId="77777777" w:rsidR="002615F1" w:rsidRPr="00091C12" w:rsidRDefault="002615F1" w:rsidP="00621B9F">
            <w:pPr>
              <w:pStyle w:val="Komentarotekstas"/>
              <w:ind w:firstLine="0"/>
              <w:rPr>
                <w:sz w:val="24"/>
                <w:szCs w:val="24"/>
              </w:rPr>
            </w:pPr>
            <w:r w:rsidRPr="00091C12">
              <w:rPr>
                <w:sz w:val="24"/>
                <w:szCs w:val="24"/>
              </w:rPr>
              <w:t xml:space="preserve">specialiojo plano parengimo ir/ar keitimo sutartį.  </w:t>
            </w:r>
          </w:p>
          <w:p w14:paraId="20551A8A" w14:textId="77777777" w:rsidR="002615F1" w:rsidRPr="00091C12" w:rsidRDefault="002615F1" w:rsidP="002615F1">
            <w:pPr>
              <w:pStyle w:val="Default"/>
              <w:jc w:val="both"/>
              <w:rPr>
                <w:rFonts w:ascii="Times New Roman" w:hAnsi="Times New Roman" w:cs="Times New Roman"/>
              </w:rPr>
            </w:pPr>
          </w:p>
        </w:tc>
        <w:tc>
          <w:tcPr>
            <w:tcW w:w="2078" w:type="pct"/>
            <w:tcBorders>
              <w:top w:val="single" w:sz="4" w:space="0" w:color="000000" w:themeColor="text1"/>
              <w:left w:val="single" w:sz="4" w:space="0" w:color="auto"/>
              <w:bottom w:val="single" w:sz="4" w:space="0" w:color="000000" w:themeColor="text1"/>
              <w:right w:val="single" w:sz="4" w:space="0" w:color="000000" w:themeColor="text1"/>
            </w:tcBorders>
          </w:tcPr>
          <w:p w14:paraId="095BFDF6" w14:textId="77777777" w:rsidR="002615F1" w:rsidRPr="00091C12" w:rsidRDefault="002615F1" w:rsidP="00C14FC6">
            <w:pPr>
              <w:tabs>
                <w:tab w:val="left" w:pos="347"/>
                <w:tab w:val="left" w:pos="1665"/>
              </w:tabs>
              <w:ind w:firstLine="0"/>
              <w:rPr>
                <w:sz w:val="24"/>
                <w:szCs w:val="24"/>
              </w:rPr>
            </w:pPr>
            <w:r w:rsidRPr="00091C12">
              <w:rPr>
                <w:sz w:val="24"/>
                <w:szCs w:val="24"/>
              </w:rPr>
              <w:t>Pateikiama:</w:t>
            </w:r>
          </w:p>
          <w:p w14:paraId="7B52DDF0" w14:textId="77777777" w:rsidR="002615F1" w:rsidRPr="00091C12" w:rsidRDefault="002615F1" w:rsidP="00621B9F">
            <w:pPr>
              <w:pStyle w:val="Komentarotekstas"/>
              <w:ind w:firstLine="0"/>
              <w:rPr>
                <w:sz w:val="24"/>
                <w:szCs w:val="24"/>
              </w:rPr>
            </w:pPr>
            <w:r w:rsidRPr="00091C12">
              <w:rPr>
                <w:sz w:val="24"/>
                <w:szCs w:val="24"/>
              </w:rPr>
              <w:t xml:space="preserve">1. Per paskutinius 3 metus (jeigu tiekėjas vykdė veiklą mažiau nei 3 metus – per laikotarpį nuo tiekėjo įregistravimo dienos) įvykdytų ne mažesnio kaip savivaldybės lygmens specialiojo plano parengimo ir/ar keitimo </w:t>
            </w:r>
            <w:r w:rsidRPr="00091C12">
              <w:rPr>
                <w:sz w:val="24"/>
                <w:szCs w:val="24"/>
                <w:shd w:val="clear" w:color="auto" w:fill="FFFFFF"/>
              </w:rPr>
              <w:t xml:space="preserve">sutarčių sąrašas, kuriame nurodomas sutarties pavadinimas, trumpas sutarties objekto aprašymas, tiksli sutarties sudarymo ir įvykdymo data, specialiojo planavimo atveju nurodyti teritorijos plotą bei TPD registracijos numerį Teritorijų planavimo dokumentų registre (TPDR);  </w:t>
            </w:r>
          </w:p>
          <w:p w14:paraId="5FD8AAE3" w14:textId="77777777" w:rsidR="002615F1" w:rsidRPr="00091C12" w:rsidRDefault="002615F1" w:rsidP="00621B9F">
            <w:pPr>
              <w:pStyle w:val="Sraopastraipa"/>
              <w:tabs>
                <w:tab w:val="left" w:pos="347"/>
                <w:tab w:val="left" w:pos="1665"/>
              </w:tabs>
              <w:ind w:left="34" w:firstLine="0"/>
              <w:rPr>
                <w:sz w:val="24"/>
                <w:szCs w:val="24"/>
              </w:rPr>
            </w:pPr>
            <w:r w:rsidRPr="00091C12">
              <w:rPr>
                <w:sz w:val="24"/>
                <w:szCs w:val="24"/>
              </w:rPr>
              <w:t xml:space="preserve">2. Užsakovo atsiliepimai (pažymos), kuriose turi būti nurodyta užsakovo </w:t>
            </w:r>
            <w:r w:rsidRPr="00091C12">
              <w:rPr>
                <w:sz w:val="24"/>
                <w:szCs w:val="24"/>
              </w:rPr>
              <w:lastRenderedPageBreak/>
              <w:t xml:space="preserve">pavadinimas, paslaugų atlikimo data arba laikotarpis, atliktų paslaugų vertė bei ar paslaugos suteiktos tinkamai </w:t>
            </w:r>
            <w:r w:rsidRPr="00091C12">
              <w:rPr>
                <w:i/>
                <w:iCs/>
                <w:sz w:val="24"/>
                <w:szCs w:val="24"/>
              </w:rPr>
              <w:t>(šių konkurso sąlygų 10 priedas).</w:t>
            </w:r>
          </w:p>
          <w:p w14:paraId="1620A746" w14:textId="77777777" w:rsidR="002615F1" w:rsidRPr="00091C12" w:rsidRDefault="002615F1" w:rsidP="00621B9F">
            <w:pPr>
              <w:pStyle w:val="Sraopastraipa"/>
              <w:tabs>
                <w:tab w:val="left" w:pos="347"/>
                <w:tab w:val="left" w:pos="1665"/>
              </w:tabs>
              <w:ind w:left="34"/>
              <w:rPr>
                <w:sz w:val="24"/>
                <w:szCs w:val="24"/>
              </w:rPr>
            </w:pPr>
          </w:p>
          <w:p w14:paraId="7BE7E656" w14:textId="7DBDF5FA" w:rsidR="002615F1" w:rsidRPr="00091C12" w:rsidRDefault="002615F1" w:rsidP="00C14FC6">
            <w:pPr>
              <w:pStyle w:val="Sraopastraipa"/>
              <w:tabs>
                <w:tab w:val="left" w:pos="347"/>
                <w:tab w:val="left" w:pos="1665"/>
              </w:tabs>
              <w:ind w:left="34" w:firstLine="0"/>
              <w:rPr>
                <w:sz w:val="24"/>
                <w:szCs w:val="24"/>
              </w:rPr>
            </w:pPr>
            <w:r w:rsidRPr="00091C12">
              <w:rPr>
                <w:i/>
                <w:color w:val="000000"/>
                <w:sz w:val="24"/>
                <w:szCs w:val="24"/>
                <w:u w:val="single"/>
              </w:rPr>
              <w:t>Pateikiamos skaitmeninės dokumentų kopijos.</w:t>
            </w:r>
          </w:p>
        </w:tc>
        <w:tc>
          <w:tcPr>
            <w:tcW w:w="122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7493F1" w14:textId="77777777" w:rsidR="002615F1" w:rsidRPr="00091C12" w:rsidRDefault="002615F1" w:rsidP="00C14FC6">
            <w:pPr>
              <w:autoSpaceDE w:val="0"/>
              <w:autoSpaceDN w:val="0"/>
              <w:adjustRightInd w:val="0"/>
              <w:ind w:firstLine="0"/>
              <w:rPr>
                <w:i/>
                <w:iCs/>
                <w:noProof/>
                <w:sz w:val="24"/>
                <w:szCs w:val="24"/>
              </w:rPr>
            </w:pPr>
            <w:r w:rsidRPr="00091C12">
              <w:rPr>
                <w:i/>
                <w:iCs/>
                <w:noProof/>
                <w:sz w:val="24"/>
                <w:szCs w:val="24"/>
              </w:rPr>
              <w:lastRenderedPageBreak/>
              <w:t>1. jeigu pasiūlymą teikia ūkio subjektų grupė – reikalavimą turi atitikti ūkio subjektų grupės nario (-ių) specialistai, atsižvelgiant į jų prisiimamus įsipareigojimus pirkimo sutarčiai vykdyti;</w:t>
            </w:r>
          </w:p>
          <w:p w14:paraId="225C65BC" w14:textId="77777777" w:rsidR="002615F1" w:rsidRPr="00091C12" w:rsidRDefault="002615F1" w:rsidP="00C14FC6">
            <w:pPr>
              <w:autoSpaceDE w:val="0"/>
              <w:autoSpaceDN w:val="0"/>
              <w:adjustRightInd w:val="0"/>
              <w:ind w:firstLine="0"/>
              <w:rPr>
                <w:i/>
                <w:iCs/>
                <w:noProof/>
                <w:sz w:val="24"/>
                <w:szCs w:val="24"/>
              </w:rPr>
            </w:pPr>
            <w:r w:rsidRPr="00091C12">
              <w:rPr>
                <w:i/>
                <w:iCs/>
                <w:noProof/>
                <w:sz w:val="24"/>
                <w:szCs w:val="24"/>
              </w:rPr>
              <w:t>2. tiekėjas gali remtis kitų ūkio subjektų pajėgumais tik tuo atveju, jeigu tie subjektai (jų darbuotojai) patys vykdys tą pirkimo sutarties dalį, kuriai reikia jų turimų pajėgumų;</w:t>
            </w:r>
          </w:p>
          <w:p w14:paraId="0A7C7904" w14:textId="4DB7A753" w:rsidR="002615F1" w:rsidRPr="00091C12" w:rsidRDefault="002615F1" w:rsidP="00C14FC6">
            <w:pPr>
              <w:autoSpaceDE w:val="0"/>
              <w:autoSpaceDN w:val="0"/>
              <w:adjustRightInd w:val="0"/>
              <w:ind w:firstLine="0"/>
              <w:rPr>
                <w:i/>
                <w:iCs/>
                <w:noProof/>
                <w:sz w:val="24"/>
                <w:szCs w:val="24"/>
              </w:rPr>
            </w:pPr>
            <w:r w:rsidRPr="00091C12">
              <w:rPr>
                <w:i/>
                <w:iCs/>
                <w:noProof/>
                <w:sz w:val="24"/>
                <w:szCs w:val="24"/>
              </w:rPr>
              <w:t xml:space="preserve">3. subtiekėjai – jei tiekėjas (jo pasitelkiami specialistai) pats atitinka nustatytą reikalavimą, tačiau ketina </w:t>
            </w:r>
            <w:r w:rsidRPr="00091C12">
              <w:rPr>
                <w:i/>
                <w:iCs/>
                <w:noProof/>
                <w:sz w:val="24"/>
                <w:szCs w:val="24"/>
              </w:rPr>
              <w:lastRenderedPageBreak/>
              <w:t>pasitelkti subtiekėjus (jo specialistus), subtiekėjų specialistai privalo atitikti nustatytus</w:t>
            </w:r>
            <w:r w:rsidRPr="00091C12">
              <w:rPr>
                <w:b/>
                <w:bCs/>
                <w:i/>
                <w:iCs/>
                <w:noProof/>
                <w:sz w:val="24"/>
                <w:szCs w:val="24"/>
              </w:rPr>
              <w:t> </w:t>
            </w:r>
            <w:r w:rsidRPr="00091C12">
              <w:rPr>
                <w:i/>
                <w:iCs/>
                <w:noProof/>
                <w:sz w:val="24"/>
                <w:szCs w:val="24"/>
              </w:rPr>
              <w:t>reikalavimus, jeigu subtiekėjai (jų darbuotojai) patys vykdys tą pirkimo sutarties dalį, kuriai reikia nustatytos kvalifikacijos.</w:t>
            </w:r>
          </w:p>
        </w:tc>
      </w:tr>
      <w:tr w:rsidR="002615F1" w:rsidRPr="00E97981" w14:paraId="4368A05B" w14:textId="77777777" w:rsidTr="006D25CE">
        <w:tc>
          <w:tcPr>
            <w:tcW w:w="5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125C73" w14:textId="521BA95F" w:rsidR="002615F1" w:rsidRPr="00091C12" w:rsidRDefault="002615F1" w:rsidP="002615F1">
            <w:pPr>
              <w:contextualSpacing/>
              <w:rPr>
                <w:rFonts w:eastAsiaTheme="minorHAnsi"/>
                <w:sz w:val="24"/>
                <w:szCs w:val="24"/>
              </w:rPr>
            </w:pPr>
            <w:r w:rsidRPr="00091C12">
              <w:rPr>
                <w:rFonts w:eastAsiaTheme="minorHAnsi"/>
                <w:sz w:val="24"/>
                <w:szCs w:val="24"/>
              </w:rPr>
              <w:t>3.</w:t>
            </w:r>
            <w:r w:rsidR="00E97981" w:rsidRPr="00091C12">
              <w:rPr>
                <w:rFonts w:eastAsiaTheme="minorHAnsi"/>
                <w:sz w:val="24"/>
                <w:szCs w:val="24"/>
              </w:rPr>
              <w:t>2</w:t>
            </w:r>
            <w:r w:rsidRPr="00091C12">
              <w:rPr>
                <w:rFonts w:eastAsiaTheme="minorHAnsi"/>
                <w:sz w:val="24"/>
                <w:szCs w:val="24"/>
              </w:rPr>
              <w:t>.</w:t>
            </w:r>
          </w:p>
        </w:tc>
        <w:tc>
          <w:tcPr>
            <w:tcW w:w="1133" w:type="pct"/>
            <w:tcBorders>
              <w:top w:val="single" w:sz="4" w:space="0" w:color="000000" w:themeColor="text1"/>
              <w:left w:val="single" w:sz="4" w:space="0" w:color="000000" w:themeColor="text1"/>
              <w:bottom w:val="single" w:sz="4" w:space="0" w:color="000000" w:themeColor="text1"/>
              <w:right w:val="single" w:sz="4" w:space="0" w:color="auto"/>
            </w:tcBorders>
          </w:tcPr>
          <w:p w14:paraId="2B716F30" w14:textId="77CB7BE9" w:rsidR="002615F1" w:rsidRPr="00091C12" w:rsidRDefault="002615F1" w:rsidP="002615F1">
            <w:pPr>
              <w:pStyle w:val="Default"/>
              <w:jc w:val="both"/>
              <w:rPr>
                <w:rFonts w:ascii="Times New Roman" w:hAnsi="Times New Roman" w:cs="Times New Roman"/>
              </w:rPr>
            </w:pPr>
            <w:r w:rsidRPr="00091C12">
              <w:rPr>
                <w:rFonts w:ascii="Times New Roman" w:hAnsi="Times New Roman" w:cs="Times New Roman"/>
              </w:rPr>
              <w:t xml:space="preserve">Tiekėjas turi turėti: ne mažiau kaip </w:t>
            </w:r>
            <w:r w:rsidRPr="00091C12">
              <w:rPr>
                <w:rFonts w:ascii="Times New Roman" w:hAnsi="Times New Roman" w:cs="Times New Roman"/>
                <w:b/>
                <w:bCs/>
              </w:rPr>
              <w:t>1 (vieną)</w:t>
            </w:r>
            <w:r w:rsidRPr="00091C12">
              <w:rPr>
                <w:rFonts w:ascii="Times New Roman" w:hAnsi="Times New Roman" w:cs="Times New Roman"/>
              </w:rPr>
              <w:t xml:space="preserve"> </w:t>
            </w:r>
            <w:r w:rsidRPr="00091C12">
              <w:rPr>
                <w:rFonts w:ascii="Times New Roman" w:hAnsi="Times New Roman" w:cs="Times New Roman"/>
                <w:color w:val="auto"/>
              </w:rPr>
              <w:t>kvalifikuotą</w:t>
            </w:r>
            <w:r w:rsidRPr="00091C12">
              <w:rPr>
                <w:rFonts w:ascii="Times New Roman" w:hAnsi="Times New Roman" w:cs="Times New Roman"/>
              </w:rPr>
              <w:t xml:space="preserve"> </w:t>
            </w:r>
            <w:r w:rsidR="00621B9F" w:rsidRPr="00091C12">
              <w:rPr>
                <w:rFonts w:ascii="Times New Roman" w:hAnsi="Times New Roman" w:cs="Times New Roman"/>
              </w:rPr>
              <w:t>specialiojo</w:t>
            </w:r>
            <w:r w:rsidRPr="00091C12">
              <w:rPr>
                <w:rFonts w:ascii="Times New Roman" w:hAnsi="Times New Roman" w:cs="Times New Roman"/>
              </w:rPr>
              <w:t xml:space="preserve"> plano </w:t>
            </w:r>
            <w:r w:rsidRPr="00091C12">
              <w:rPr>
                <w:rFonts w:ascii="Times New Roman" w:hAnsi="Times New Roman" w:cs="Times New Roman"/>
                <w:b/>
                <w:bCs/>
              </w:rPr>
              <w:t>vadovą</w:t>
            </w:r>
            <w:r w:rsidRPr="00091C12">
              <w:rPr>
                <w:rFonts w:ascii="Times New Roman" w:hAnsi="Times New Roman" w:cs="Times New Roman"/>
              </w:rPr>
              <w:t xml:space="preserve">, </w:t>
            </w:r>
            <w:r w:rsidRPr="00091C12">
              <w:rPr>
                <w:rFonts w:ascii="Times New Roman" w:hAnsi="Times New Roman" w:cs="Times New Roman"/>
                <w:color w:val="EE0000"/>
              </w:rPr>
              <w:t xml:space="preserve"> </w:t>
            </w:r>
            <w:r w:rsidRPr="00091C12">
              <w:rPr>
                <w:rFonts w:ascii="Times New Roman" w:hAnsi="Times New Roman" w:cs="Times New Roman"/>
              </w:rPr>
              <w:t>kuris:</w:t>
            </w:r>
          </w:p>
          <w:p w14:paraId="39C33BE3" w14:textId="0687CA8E" w:rsidR="002615F1" w:rsidRPr="00091C12" w:rsidRDefault="002615F1" w:rsidP="002615F1">
            <w:pPr>
              <w:pStyle w:val="Default"/>
              <w:jc w:val="both"/>
              <w:rPr>
                <w:rFonts w:ascii="Times New Roman" w:hAnsi="Times New Roman" w:cs="Times New Roman"/>
              </w:rPr>
            </w:pPr>
            <w:r w:rsidRPr="00091C12">
              <w:rPr>
                <w:rFonts w:ascii="Times New Roman" w:hAnsi="Times New Roman" w:cs="Times New Roman"/>
              </w:rPr>
              <w:t xml:space="preserve"> a) </w:t>
            </w:r>
            <w:r w:rsidR="00E97981" w:rsidRPr="00091C12">
              <w:rPr>
                <w:rFonts w:ascii="Times New Roman" w:hAnsi="Times New Roman" w:cs="Times New Roman"/>
              </w:rPr>
              <w:t xml:space="preserve"> įgijęs aukštąjį universitetinį arba jam prilygintą meno studijų srities architektūros krypties arba jam lygiavertį išsilavinimą dokumentų rūšis ir teritorijų planavimo lygmenis.</w:t>
            </w:r>
          </w:p>
          <w:p w14:paraId="6E8D21CE" w14:textId="0B285ED7" w:rsidR="002615F1" w:rsidRPr="00091C12" w:rsidRDefault="002615F1" w:rsidP="00E97981">
            <w:pPr>
              <w:pStyle w:val="Default"/>
              <w:jc w:val="both"/>
              <w:rPr>
                <w:rFonts w:ascii="Times New Roman" w:hAnsi="Times New Roman" w:cs="Times New Roman"/>
              </w:rPr>
            </w:pPr>
            <w:r w:rsidRPr="00091C12">
              <w:rPr>
                <w:rFonts w:ascii="Times New Roman" w:hAnsi="Times New Roman" w:cs="Times New Roman"/>
              </w:rPr>
              <w:t xml:space="preserve">b) </w:t>
            </w:r>
            <w:r w:rsidR="00E97981" w:rsidRPr="00091C12">
              <w:rPr>
                <w:rFonts w:ascii="Times New Roman" w:hAnsi="Times New Roman" w:cs="Times New Roman"/>
              </w:rPr>
              <w:t xml:space="preserve"> turi turėti kvalifikacijos atestatą, suteikiantį teisę vadovauti specialiojo teritorijų planavimo dokumentų rengimui pagal teritorijų planavimo dokumentų rūšis ir teritorijų planavimo lygmenis. - savivaldybės lygmens specialieji planai;</w:t>
            </w:r>
          </w:p>
        </w:tc>
        <w:tc>
          <w:tcPr>
            <w:tcW w:w="2078" w:type="pct"/>
            <w:tcBorders>
              <w:top w:val="single" w:sz="4" w:space="0" w:color="000000" w:themeColor="text1"/>
              <w:left w:val="single" w:sz="4" w:space="0" w:color="auto"/>
              <w:bottom w:val="single" w:sz="4" w:space="0" w:color="000000" w:themeColor="text1"/>
              <w:right w:val="single" w:sz="4" w:space="0" w:color="000000" w:themeColor="text1"/>
            </w:tcBorders>
          </w:tcPr>
          <w:p w14:paraId="3756BDEB" w14:textId="77777777" w:rsidR="002615F1" w:rsidRPr="00091C12" w:rsidRDefault="002615F1" w:rsidP="00C14FC6">
            <w:pPr>
              <w:tabs>
                <w:tab w:val="left" w:pos="347"/>
                <w:tab w:val="left" w:pos="1665"/>
              </w:tabs>
              <w:ind w:firstLine="0"/>
              <w:rPr>
                <w:sz w:val="24"/>
                <w:szCs w:val="24"/>
              </w:rPr>
            </w:pPr>
            <w:r w:rsidRPr="00091C12">
              <w:rPr>
                <w:sz w:val="24"/>
                <w:szCs w:val="24"/>
              </w:rPr>
              <w:t xml:space="preserve">Pateikiama: </w:t>
            </w:r>
          </w:p>
          <w:p w14:paraId="15C0B15F" w14:textId="77777777" w:rsidR="002615F1" w:rsidRPr="00091C12" w:rsidRDefault="002615F1" w:rsidP="00E97981">
            <w:pPr>
              <w:pStyle w:val="Sraopastraipa"/>
              <w:tabs>
                <w:tab w:val="left" w:pos="347"/>
                <w:tab w:val="left" w:pos="1665"/>
              </w:tabs>
              <w:ind w:left="34" w:firstLine="0"/>
              <w:rPr>
                <w:sz w:val="24"/>
                <w:szCs w:val="24"/>
              </w:rPr>
            </w:pPr>
            <w:r w:rsidRPr="00091C12">
              <w:rPr>
                <w:sz w:val="24"/>
                <w:szCs w:val="24"/>
              </w:rPr>
              <w:t>1.</w:t>
            </w:r>
            <w:r w:rsidRPr="00091C12">
              <w:rPr>
                <w:sz w:val="24"/>
                <w:szCs w:val="24"/>
              </w:rPr>
              <w:tab/>
              <w:t>Siūlomų specialistų sąrašas, kuriame nurodomi specialistų vardai, pavardės, santykių su tiekėjų forma ir pareigos, kurioms siūlomas specialistas (</w:t>
            </w:r>
            <w:r w:rsidRPr="00091C12">
              <w:rPr>
                <w:i/>
                <w:iCs/>
                <w:sz w:val="24"/>
                <w:szCs w:val="24"/>
              </w:rPr>
              <w:t>šių konkurso sąlygų 9 priedas</w:t>
            </w:r>
            <w:r w:rsidRPr="00091C12">
              <w:rPr>
                <w:sz w:val="24"/>
                <w:szCs w:val="24"/>
              </w:rPr>
              <w:t>);</w:t>
            </w:r>
          </w:p>
          <w:p w14:paraId="1C614A8D" w14:textId="77777777" w:rsidR="002615F1" w:rsidRPr="00091C12" w:rsidRDefault="002615F1" w:rsidP="00E97981">
            <w:pPr>
              <w:pStyle w:val="Sraopastraipa"/>
              <w:tabs>
                <w:tab w:val="left" w:pos="347"/>
                <w:tab w:val="left" w:pos="1665"/>
              </w:tabs>
              <w:ind w:left="34" w:firstLine="0"/>
              <w:rPr>
                <w:sz w:val="24"/>
                <w:szCs w:val="24"/>
              </w:rPr>
            </w:pPr>
            <w:r w:rsidRPr="00091C12">
              <w:rPr>
                <w:sz w:val="24"/>
                <w:szCs w:val="24"/>
              </w:rPr>
              <w:t>2.</w:t>
            </w:r>
            <w:r w:rsidRPr="00091C12">
              <w:rPr>
                <w:sz w:val="24"/>
                <w:szCs w:val="24"/>
              </w:rPr>
              <w:tab/>
              <w:t>Siūlomo specialisto išsilavinimą patvirtinančio dokumento kopija.</w:t>
            </w:r>
          </w:p>
          <w:p w14:paraId="7C188D0F" w14:textId="2F55F1CB" w:rsidR="00E97981" w:rsidRPr="00091C12" w:rsidRDefault="002615F1" w:rsidP="00E97981">
            <w:pPr>
              <w:pStyle w:val="Sraopastraipa"/>
              <w:tabs>
                <w:tab w:val="left" w:pos="316"/>
              </w:tabs>
              <w:ind w:left="33" w:firstLine="0"/>
              <w:rPr>
                <w:sz w:val="24"/>
                <w:szCs w:val="24"/>
              </w:rPr>
            </w:pPr>
            <w:r w:rsidRPr="00091C12">
              <w:rPr>
                <w:sz w:val="24"/>
                <w:szCs w:val="24"/>
              </w:rPr>
              <w:t>3.</w:t>
            </w:r>
            <w:r w:rsidRPr="00091C12">
              <w:rPr>
                <w:sz w:val="24"/>
                <w:szCs w:val="24"/>
              </w:rPr>
              <w:tab/>
            </w:r>
            <w:r w:rsidR="00E97981" w:rsidRPr="00091C12">
              <w:rPr>
                <w:sz w:val="24"/>
                <w:szCs w:val="24"/>
              </w:rPr>
              <w:t xml:space="preserve"> Kvalifikacijos atestatas, suteikiantis teisę vadovauti specialiojo teritorijų planavimo dokumentų rengimui, arba kitos ES valstybės narės, Šveicarijos Konfederacijos arba valstybės, pasirašiusios Europos ekonominės erdvės sutartį, kompetentingos institucijos išduotas atestatas, arba kitas dokumentas, įrodantis, kad jis kilmės valstybėje turi teisę vadovauti specialiojo teritorijų planavimo dokumentų rengimui;</w:t>
            </w:r>
          </w:p>
          <w:p w14:paraId="5B75D02C" w14:textId="54E86BEA" w:rsidR="002615F1" w:rsidRPr="00091C12" w:rsidRDefault="002615F1" w:rsidP="002615F1">
            <w:pPr>
              <w:pStyle w:val="Sraopastraipa"/>
              <w:tabs>
                <w:tab w:val="left" w:pos="347"/>
                <w:tab w:val="left" w:pos="1665"/>
              </w:tabs>
              <w:ind w:left="34"/>
              <w:rPr>
                <w:sz w:val="24"/>
                <w:szCs w:val="24"/>
              </w:rPr>
            </w:pPr>
          </w:p>
          <w:p w14:paraId="5134C93E" w14:textId="77777777" w:rsidR="002615F1" w:rsidRPr="00091C12" w:rsidRDefault="002615F1" w:rsidP="002615F1">
            <w:pPr>
              <w:pStyle w:val="Sraopastraipa"/>
              <w:tabs>
                <w:tab w:val="left" w:pos="347"/>
                <w:tab w:val="left" w:pos="1665"/>
              </w:tabs>
              <w:ind w:left="34"/>
              <w:rPr>
                <w:sz w:val="24"/>
                <w:szCs w:val="24"/>
              </w:rPr>
            </w:pPr>
          </w:p>
          <w:p w14:paraId="71192A09" w14:textId="77777777" w:rsidR="002615F1" w:rsidRPr="00091C12" w:rsidRDefault="002615F1" w:rsidP="002615F1">
            <w:pPr>
              <w:autoSpaceDE w:val="0"/>
              <w:autoSpaceDN w:val="0"/>
              <w:adjustRightInd w:val="0"/>
              <w:rPr>
                <w:i/>
                <w:color w:val="000000"/>
                <w:sz w:val="24"/>
                <w:szCs w:val="24"/>
                <w:u w:val="single"/>
              </w:rPr>
            </w:pPr>
            <w:r w:rsidRPr="00091C12">
              <w:rPr>
                <w:i/>
                <w:color w:val="000000"/>
                <w:sz w:val="24"/>
                <w:szCs w:val="24"/>
                <w:u w:val="single"/>
              </w:rPr>
              <w:t xml:space="preserve">Pateikiamos skaitmeninės dokumentų kopijos. </w:t>
            </w:r>
          </w:p>
        </w:tc>
        <w:tc>
          <w:tcPr>
            <w:tcW w:w="122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6E854A" w14:textId="77777777" w:rsidR="002615F1" w:rsidRPr="00091C12" w:rsidRDefault="002615F1" w:rsidP="00C14FC6">
            <w:pPr>
              <w:autoSpaceDE w:val="0"/>
              <w:autoSpaceDN w:val="0"/>
              <w:adjustRightInd w:val="0"/>
              <w:ind w:firstLine="0"/>
              <w:rPr>
                <w:i/>
                <w:iCs/>
                <w:noProof/>
                <w:sz w:val="24"/>
                <w:szCs w:val="24"/>
              </w:rPr>
            </w:pPr>
            <w:r w:rsidRPr="00091C12">
              <w:rPr>
                <w:i/>
                <w:iCs/>
                <w:noProof/>
                <w:sz w:val="24"/>
                <w:szCs w:val="24"/>
              </w:rPr>
              <w:t>1. jeigu pasiūlymą teikia ūkio subjektų grupė – reikalavimą turi atitikti ūkio subjektų grupės nario (-ių) specialistai, atsižvelgiant į jų prisiimamus įsipareigojimus pirkimo sutarčiai vykdyti;</w:t>
            </w:r>
          </w:p>
          <w:p w14:paraId="43FC68FC" w14:textId="77777777" w:rsidR="002615F1" w:rsidRPr="00091C12" w:rsidRDefault="002615F1" w:rsidP="00C14FC6">
            <w:pPr>
              <w:autoSpaceDE w:val="0"/>
              <w:autoSpaceDN w:val="0"/>
              <w:adjustRightInd w:val="0"/>
              <w:ind w:firstLine="0"/>
              <w:rPr>
                <w:i/>
                <w:iCs/>
                <w:noProof/>
                <w:sz w:val="24"/>
                <w:szCs w:val="24"/>
              </w:rPr>
            </w:pPr>
            <w:r w:rsidRPr="00091C12">
              <w:rPr>
                <w:i/>
                <w:iCs/>
                <w:noProof/>
                <w:sz w:val="24"/>
                <w:szCs w:val="24"/>
              </w:rPr>
              <w:t>2. tiekėjas gali remtis kitų ūkio subjektų pajėgumais tik tuo atveju, jeigu tie subjektai (jų darbuotojai) patys vykdys tą pirkimo sutarties dalį, kuriai reikia jų turimų pajėgumų;</w:t>
            </w:r>
          </w:p>
          <w:p w14:paraId="45546430" w14:textId="77777777" w:rsidR="002615F1" w:rsidRPr="00091C12" w:rsidRDefault="002615F1" w:rsidP="00C14FC6">
            <w:pPr>
              <w:autoSpaceDE w:val="0"/>
              <w:autoSpaceDN w:val="0"/>
              <w:adjustRightInd w:val="0"/>
              <w:ind w:firstLine="0"/>
              <w:rPr>
                <w:i/>
                <w:iCs/>
                <w:noProof/>
                <w:sz w:val="24"/>
                <w:szCs w:val="24"/>
              </w:rPr>
            </w:pPr>
            <w:r w:rsidRPr="00091C12">
              <w:rPr>
                <w:i/>
                <w:iCs/>
                <w:noProof/>
                <w:sz w:val="24"/>
                <w:szCs w:val="24"/>
              </w:rPr>
              <w:t>3. subtiekėjai – jei tiekėjas (jo pasitelkiami specialistai) pats atitinka nustatytą reikalavimą, tačiau ketina pasitelkti subtiekėjus (jo specialistus), subtiekėjų specialistai privalo atitikti nustatytus</w:t>
            </w:r>
            <w:r w:rsidRPr="00091C12">
              <w:rPr>
                <w:b/>
                <w:bCs/>
                <w:i/>
                <w:iCs/>
                <w:noProof/>
                <w:sz w:val="24"/>
                <w:szCs w:val="24"/>
              </w:rPr>
              <w:t> </w:t>
            </w:r>
            <w:r w:rsidRPr="00091C12">
              <w:rPr>
                <w:i/>
                <w:iCs/>
                <w:noProof/>
                <w:sz w:val="24"/>
                <w:szCs w:val="24"/>
              </w:rPr>
              <w:t>reikalavimus, jeigu subtiekėjai (jų darbuotojai) patys vykdys tą pirkimo sutarties dalį, kuriai reikia nustatytos kvalifikacijos.</w:t>
            </w:r>
          </w:p>
          <w:p w14:paraId="51945AB5" w14:textId="77777777" w:rsidR="002615F1" w:rsidRPr="00091C12" w:rsidRDefault="002615F1" w:rsidP="002615F1">
            <w:pPr>
              <w:spacing w:line="259" w:lineRule="auto"/>
              <w:rPr>
                <w:color w:val="0070C0"/>
                <w:sz w:val="24"/>
                <w:szCs w:val="24"/>
              </w:rPr>
            </w:pPr>
          </w:p>
        </w:tc>
      </w:tr>
      <w:tr w:rsidR="002615F1" w:rsidRPr="00E97981" w14:paraId="63289C39" w14:textId="77777777" w:rsidTr="006D25CE">
        <w:tc>
          <w:tcPr>
            <w:tcW w:w="5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DC8B4B" w14:textId="77B14F53" w:rsidR="002615F1" w:rsidRPr="00091C12" w:rsidRDefault="002615F1" w:rsidP="002615F1">
            <w:pPr>
              <w:contextualSpacing/>
              <w:rPr>
                <w:rFonts w:eastAsiaTheme="minorHAnsi"/>
                <w:sz w:val="24"/>
                <w:szCs w:val="24"/>
              </w:rPr>
            </w:pPr>
            <w:r w:rsidRPr="00091C12">
              <w:rPr>
                <w:rFonts w:eastAsiaTheme="minorHAnsi"/>
                <w:sz w:val="24"/>
                <w:szCs w:val="24"/>
              </w:rPr>
              <w:t>3.</w:t>
            </w:r>
            <w:r w:rsidR="00E97981" w:rsidRPr="00091C12">
              <w:rPr>
                <w:rFonts w:eastAsiaTheme="minorHAnsi"/>
                <w:sz w:val="24"/>
                <w:szCs w:val="24"/>
              </w:rPr>
              <w:t>3</w:t>
            </w:r>
            <w:r w:rsidRPr="00091C12">
              <w:rPr>
                <w:rFonts w:eastAsiaTheme="minorHAnsi"/>
                <w:sz w:val="24"/>
                <w:szCs w:val="24"/>
              </w:rPr>
              <w:t>.</w:t>
            </w:r>
          </w:p>
        </w:tc>
        <w:tc>
          <w:tcPr>
            <w:tcW w:w="1133" w:type="pct"/>
            <w:tcBorders>
              <w:top w:val="single" w:sz="4" w:space="0" w:color="000000" w:themeColor="text1"/>
              <w:left w:val="single" w:sz="4" w:space="0" w:color="000000" w:themeColor="text1"/>
              <w:bottom w:val="single" w:sz="4" w:space="0" w:color="000000" w:themeColor="text1"/>
              <w:right w:val="single" w:sz="4" w:space="0" w:color="auto"/>
            </w:tcBorders>
          </w:tcPr>
          <w:p w14:paraId="6911A89F" w14:textId="77777777" w:rsidR="00C14FC6" w:rsidRPr="00091C12" w:rsidRDefault="00C14FC6" w:rsidP="00C14FC6">
            <w:pPr>
              <w:pStyle w:val="Komentarotekstas"/>
              <w:tabs>
                <w:tab w:val="left" w:pos="354"/>
              </w:tabs>
              <w:ind w:firstLine="0"/>
              <w:jc w:val="left"/>
              <w:rPr>
                <w:sz w:val="24"/>
                <w:szCs w:val="24"/>
              </w:rPr>
            </w:pPr>
            <w:r w:rsidRPr="00091C12">
              <w:rPr>
                <w:sz w:val="24"/>
                <w:szCs w:val="24"/>
              </w:rPr>
              <w:t>Tiekėjas turi turėti ne mažiau kaip 1 inžinerinės infrastruktūros specialistą, kuris:</w:t>
            </w:r>
          </w:p>
          <w:p w14:paraId="657EBED1" w14:textId="77777777" w:rsidR="00C14FC6" w:rsidRPr="00091C12" w:rsidRDefault="00C14FC6" w:rsidP="00C14FC6">
            <w:pPr>
              <w:ind w:firstLine="0"/>
              <w:jc w:val="left"/>
              <w:rPr>
                <w:sz w:val="24"/>
                <w:szCs w:val="24"/>
              </w:rPr>
            </w:pPr>
            <w:r w:rsidRPr="00091C12">
              <w:rPr>
                <w:sz w:val="24"/>
                <w:szCs w:val="24"/>
              </w:rPr>
              <w:t>a) turi būti įgijęs aukštąjį universitetinį arba jam prilygintą inžinerinės krypties išsilavinimą;</w:t>
            </w:r>
          </w:p>
          <w:p w14:paraId="4A6B36B6" w14:textId="77777777" w:rsidR="00C14FC6" w:rsidRPr="00091C12" w:rsidRDefault="00C14FC6" w:rsidP="00C14FC6">
            <w:pPr>
              <w:ind w:firstLine="0"/>
              <w:jc w:val="left"/>
              <w:rPr>
                <w:sz w:val="24"/>
                <w:szCs w:val="24"/>
              </w:rPr>
            </w:pPr>
            <w:r w:rsidRPr="00091C12">
              <w:rPr>
                <w:sz w:val="24"/>
                <w:szCs w:val="24"/>
              </w:rPr>
              <w:t xml:space="preserve">b) turi turėti kvalifikaciją, suteikiančią teisę </w:t>
            </w:r>
            <w:r w:rsidRPr="00091C12">
              <w:rPr>
                <w:sz w:val="24"/>
                <w:szCs w:val="24"/>
              </w:rPr>
              <w:lastRenderedPageBreak/>
              <w:t>rengti savivaldybės lygmens inžinerinės infrastruktūros vystymo planus;</w:t>
            </w:r>
          </w:p>
          <w:p w14:paraId="62945C97" w14:textId="63A57991" w:rsidR="002615F1" w:rsidRPr="00091C12" w:rsidRDefault="002615F1" w:rsidP="002615F1">
            <w:pPr>
              <w:pStyle w:val="Default"/>
              <w:jc w:val="both"/>
              <w:rPr>
                <w:rFonts w:ascii="Times New Roman" w:hAnsi="Times New Roman" w:cs="Times New Roman"/>
                <w:strike/>
                <w:color w:val="EE0000"/>
              </w:rPr>
            </w:pPr>
          </w:p>
        </w:tc>
        <w:tc>
          <w:tcPr>
            <w:tcW w:w="2078" w:type="pct"/>
            <w:tcBorders>
              <w:top w:val="single" w:sz="4" w:space="0" w:color="000000" w:themeColor="text1"/>
              <w:left w:val="single" w:sz="4" w:space="0" w:color="auto"/>
              <w:bottom w:val="single" w:sz="4" w:space="0" w:color="000000" w:themeColor="text1"/>
              <w:right w:val="single" w:sz="4" w:space="0" w:color="000000" w:themeColor="text1"/>
            </w:tcBorders>
          </w:tcPr>
          <w:p w14:paraId="6C8C07A9" w14:textId="77777777" w:rsidR="00C14FC6" w:rsidRPr="00091C12" w:rsidRDefault="00C14FC6" w:rsidP="00C14FC6">
            <w:pPr>
              <w:tabs>
                <w:tab w:val="left" w:pos="347"/>
                <w:tab w:val="left" w:pos="1665"/>
              </w:tabs>
              <w:ind w:firstLine="0"/>
              <w:rPr>
                <w:sz w:val="24"/>
                <w:szCs w:val="24"/>
              </w:rPr>
            </w:pPr>
            <w:r w:rsidRPr="00091C12">
              <w:rPr>
                <w:sz w:val="24"/>
                <w:szCs w:val="24"/>
              </w:rPr>
              <w:lastRenderedPageBreak/>
              <w:t xml:space="preserve">Pateikiama: </w:t>
            </w:r>
          </w:p>
          <w:p w14:paraId="530EDC59" w14:textId="77777777" w:rsidR="00C14FC6" w:rsidRPr="00091C12" w:rsidRDefault="00C14FC6" w:rsidP="00C14FC6">
            <w:pPr>
              <w:pStyle w:val="Sraopastraipa"/>
              <w:tabs>
                <w:tab w:val="left" w:pos="347"/>
                <w:tab w:val="left" w:pos="1665"/>
              </w:tabs>
              <w:ind w:left="34" w:firstLine="0"/>
              <w:rPr>
                <w:sz w:val="24"/>
                <w:szCs w:val="24"/>
              </w:rPr>
            </w:pPr>
            <w:r w:rsidRPr="00091C12">
              <w:rPr>
                <w:sz w:val="24"/>
                <w:szCs w:val="24"/>
              </w:rPr>
              <w:t>1.</w:t>
            </w:r>
            <w:r w:rsidRPr="00091C12">
              <w:rPr>
                <w:sz w:val="24"/>
                <w:szCs w:val="24"/>
              </w:rPr>
              <w:tab/>
              <w:t>Siūlomų specialistų sąrašas, kuriame nurodomi specialistų vardai, pavardės, santykių su tiekėjų forma ir pareigos, kurioms siūlomas specialistas (</w:t>
            </w:r>
            <w:r w:rsidRPr="00091C12">
              <w:rPr>
                <w:i/>
                <w:iCs/>
                <w:sz w:val="24"/>
                <w:szCs w:val="24"/>
              </w:rPr>
              <w:t>šių konkurso sąlygų 9 priedas</w:t>
            </w:r>
            <w:r w:rsidRPr="00091C12">
              <w:rPr>
                <w:sz w:val="24"/>
                <w:szCs w:val="24"/>
              </w:rPr>
              <w:t>);</w:t>
            </w:r>
          </w:p>
          <w:p w14:paraId="7C282935" w14:textId="77777777" w:rsidR="00C14FC6" w:rsidRPr="00091C12" w:rsidRDefault="00C14FC6" w:rsidP="00C14FC6">
            <w:pPr>
              <w:pStyle w:val="Sraopastraipa"/>
              <w:tabs>
                <w:tab w:val="left" w:pos="347"/>
                <w:tab w:val="left" w:pos="1665"/>
              </w:tabs>
              <w:ind w:left="34" w:firstLine="0"/>
              <w:rPr>
                <w:sz w:val="24"/>
                <w:szCs w:val="24"/>
              </w:rPr>
            </w:pPr>
            <w:r w:rsidRPr="00091C12">
              <w:rPr>
                <w:sz w:val="24"/>
                <w:szCs w:val="24"/>
              </w:rPr>
              <w:t>2.</w:t>
            </w:r>
            <w:r w:rsidRPr="00091C12">
              <w:rPr>
                <w:sz w:val="24"/>
                <w:szCs w:val="24"/>
              </w:rPr>
              <w:tab/>
              <w:t>Siūlomo specialisto išsilavinimą patvirtinančio dokumento kopija.</w:t>
            </w:r>
          </w:p>
          <w:p w14:paraId="2BC1BF28" w14:textId="77777777" w:rsidR="00C14FC6" w:rsidRPr="00091C12" w:rsidRDefault="00C14FC6" w:rsidP="00C14FC6">
            <w:pPr>
              <w:pStyle w:val="Sraopastraipa"/>
              <w:tabs>
                <w:tab w:val="left" w:pos="316"/>
              </w:tabs>
              <w:ind w:left="33" w:firstLine="0"/>
              <w:rPr>
                <w:sz w:val="24"/>
                <w:szCs w:val="24"/>
              </w:rPr>
            </w:pPr>
            <w:r w:rsidRPr="00091C12">
              <w:rPr>
                <w:sz w:val="24"/>
                <w:szCs w:val="24"/>
              </w:rPr>
              <w:t>3.</w:t>
            </w:r>
            <w:r w:rsidRPr="00091C12">
              <w:rPr>
                <w:sz w:val="24"/>
                <w:szCs w:val="24"/>
              </w:rPr>
              <w:tab/>
              <w:t xml:space="preserve"> Kvalifikacijos atestatas, suteikiantis teisę vadovauti specialiojo teritorijų planavimo dokumentų rengimui, arba kitos ES valstybės </w:t>
            </w:r>
            <w:r w:rsidRPr="00091C12">
              <w:rPr>
                <w:sz w:val="24"/>
                <w:szCs w:val="24"/>
              </w:rPr>
              <w:lastRenderedPageBreak/>
              <w:t>narės, Šveicarijos Konfederacijos arba valstybės, pasirašiusios Europos ekonominės erdvės sutartį, kompetentingos institucijos išduotas atestatas, arba kitas dokumentas, įrodantis, kad jis kilmės valstybėje turi teisę vadovauti specialiojo teritorijų planavimo dokumentų rengimui;</w:t>
            </w:r>
          </w:p>
          <w:p w14:paraId="42CF2065" w14:textId="77777777" w:rsidR="00C14FC6" w:rsidRPr="00091C12" w:rsidRDefault="00C14FC6" w:rsidP="00C14FC6">
            <w:pPr>
              <w:pStyle w:val="Sraopastraipa"/>
              <w:tabs>
                <w:tab w:val="left" w:pos="347"/>
                <w:tab w:val="left" w:pos="1665"/>
              </w:tabs>
              <w:ind w:left="34"/>
              <w:rPr>
                <w:sz w:val="24"/>
                <w:szCs w:val="24"/>
              </w:rPr>
            </w:pPr>
          </w:p>
          <w:p w14:paraId="1F1AABBE" w14:textId="77777777" w:rsidR="00C14FC6" w:rsidRPr="00091C12" w:rsidRDefault="00C14FC6" w:rsidP="00C14FC6">
            <w:pPr>
              <w:pStyle w:val="Sraopastraipa"/>
              <w:tabs>
                <w:tab w:val="left" w:pos="347"/>
                <w:tab w:val="left" w:pos="1665"/>
              </w:tabs>
              <w:ind w:left="34"/>
              <w:rPr>
                <w:sz w:val="24"/>
                <w:szCs w:val="24"/>
              </w:rPr>
            </w:pPr>
          </w:p>
          <w:p w14:paraId="69129DD8" w14:textId="5D3B64D3" w:rsidR="002615F1" w:rsidRPr="00091C12" w:rsidRDefault="00C14FC6" w:rsidP="00C14FC6">
            <w:pPr>
              <w:pStyle w:val="Sraopastraipa"/>
              <w:tabs>
                <w:tab w:val="left" w:pos="347"/>
                <w:tab w:val="left" w:pos="1665"/>
              </w:tabs>
              <w:ind w:left="34" w:firstLine="0"/>
              <w:rPr>
                <w:strike/>
                <w:color w:val="EE0000"/>
                <w:sz w:val="24"/>
                <w:szCs w:val="24"/>
              </w:rPr>
            </w:pPr>
            <w:r w:rsidRPr="00091C12">
              <w:rPr>
                <w:i/>
                <w:color w:val="000000"/>
                <w:sz w:val="24"/>
                <w:szCs w:val="24"/>
                <w:u w:val="single"/>
              </w:rPr>
              <w:t>Pateikiamos skaitmeninės dokumentų kopijos.</w:t>
            </w:r>
          </w:p>
        </w:tc>
        <w:tc>
          <w:tcPr>
            <w:tcW w:w="122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B730E2" w14:textId="77777777" w:rsidR="00C14FC6" w:rsidRPr="00091C12" w:rsidRDefault="00C14FC6" w:rsidP="00C14FC6">
            <w:pPr>
              <w:autoSpaceDE w:val="0"/>
              <w:autoSpaceDN w:val="0"/>
              <w:adjustRightInd w:val="0"/>
              <w:ind w:firstLine="0"/>
              <w:rPr>
                <w:i/>
                <w:iCs/>
                <w:noProof/>
                <w:sz w:val="24"/>
                <w:szCs w:val="24"/>
              </w:rPr>
            </w:pPr>
            <w:r w:rsidRPr="00091C12">
              <w:rPr>
                <w:i/>
                <w:iCs/>
                <w:noProof/>
                <w:sz w:val="24"/>
                <w:szCs w:val="24"/>
              </w:rPr>
              <w:lastRenderedPageBreak/>
              <w:t>1. jeigu pasiūlymą teikia ūkio subjektų grupė – reikalavimą turi atitikti ūkio subjektų grupės nario (-ių) specialistai, atsižvelgiant į jų prisiimamus įsipareigojimus pirkimo sutarčiai vykdyti;</w:t>
            </w:r>
          </w:p>
          <w:p w14:paraId="2EDB1BF4" w14:textId="77777777" w:rsidR="00C14FC6" w:rsidRPr="00091C12" w:rsidRDefault="00C14FC6" w:rsidP="00C14FC6">
            <w:pPr>
              <w:autoSpaceDE w:val="0"/>
              <w:autoSpaceDN w:val="0"/>
              <w:adjustRightInd w:val="0"/>
              <w:ind w:firstLine="0"/>
              <w:rPr>
                <w:i/>
                <w:iCs/>
                <w:noProof/>
                <w:sz w:val="24"/>
                <w:szCs w:val="24"/>
              </w:rPr>
            </w:pPr>
            <w:r w:rsidRPr="00091C12">
              <w:rPr>
                <w:i/>
                <w:iCs/>
                <w:noProof/>
                <w:sz w:val="24"/>
                <w:szCs w:val="24"/>
              </w:rPr>
              <w:t xml:space="preserve">2. tiekėjas gali remtis kitų ūkio subjektų pajėgumais tik tuo atveju, jeigu tie subjektai (jų darbuotojai) patys vykdys tą pirkimo sutarties dalį, </w:t>
            </w:r>
            <w:r w:rsidRPr="00091C12">
              <w:rPr>
                <w:i/>
                <w:iCs/>
                <w:noProof/>
                <w:sz w:val="24"/>
                <w:szCs w:val="24"/>
              </w:rPr>
              <w:lastRenderedPageBreak/>
              <w:t>kuriai reikia jų turimų pajėgumų;</w:t>
            </w:r>
          </w:p>
          <w:p w14:paraId="26CC2EEB" w14:textId="77777777" w:rsidR="00C14FC6" w:rsidRPr="00091C12" w:rsidRDefault="00C14FC6" w:rsidP="00C14FC6">
            <w:pPr>
              <w:autoSpaceDE w:val="0"/>
              <w:autoSpaceDN w:val="0"/>
              <w:adjustRightInd w:val="0"/>
              <w:ind w:firstLine="0"/>
              <w:rPr>
                <w:i/>
                <w:iCs/>
                <w:noProof/>
                <w:sz w:val="24"/>
                <w:szCs w:val="24"/>
              </w:rPr>
            </w:pPr>
            <w:r w:rsidRPr="00091C12">
              <w:rPr>
                <w:i/>
                <w:iCs/>
                <w:noProof/>
                <w:sz w:val="24"/>
                <w:szCs w:val="24"/>
              </w:rPr>
              <w:t>3. subtiekėjai – jei tiekėjas (jo pasitelkiami specialistai) pats atitinka nustatytą reikalavimą, tačiau ketina pasitelkti subtiekėjus (jo specialistus), subtiekėjų specialistai privalo atitikti nustatytus</w:t>
            </w:r>
            <w:r w:rsidRPr="00091C12">
              <w:rPr>
                <w:b/>
                <w:bCs/>
                <w:i/>
                <w:iCs/>
                <w:noProof/>
                <w:sz w:val="24"/>
                <w:szCs w:val="24"/>
              </w:rPr>
              <w:t> </w:t>
            </w:r>
            <w:r w:rsidRPr="00091C12">
              <w:rPr>
                <w:i/>
                <w:iCs/>
                <w:noProof/>
                <w:sz w:val="24"/>
                <w:szCs w:val="24"/>
              </w:rPr>
              <w:t>reikalavimus, jeigu subtiekėjai (jų darbuotojai) patys vykdys tą pirkimo sutarties dalį, kuriai reikia nustatytos kvalifikacijos.</w:t>
            </w:r>
          </w:p>
          <w:p w14:paraId="01CE51E6" w14:textId="27F9F230" w:rsidR="002615F1" w:rsidRPr="00091C12" w:rsidRDefault="002615F1" w:rsidP="002615F1">
            <w:pPr>
              <w:autoSpaceDE w:val="0"/>
              <w:autoSpaceDN w:val="0"/>
              <w:adjustRightInd w:val="0"/>
              <w:rPr>
                <w:i/>
                <w:iCs/>
                <w:strike/>
                <w:noProof/>
                <w:color w:val="EE0000"/>
                <w:sz w:val="24"/>
                <w:szCs w:val="24"/>
              </w:rPr>
            </w:pPr>
          </w:p>
        </w:tc>
      </w:tr>
    </w:tbl>
    <w:p w14:paraId="0722943D" w14:textId="09FFED32" w:rsidR="0028581F" w:rsidRDefault="006D25CE" w:rsidP="006D25CE">
      <w:pPr>
        <w:pStyle w:val="Sraopastraipa"/>
        <w:tabs>
          <w:tab w:val="left" w:pos="426"/>
        </w:tabs>
        <w:spacing w:line="240" w:lineRule="auto"/>
        <w:ind w:left="0" w:firstLine="0"/>
        <w:rPr>
          <w:rFonts w:ascii="Times New Roman" w:hAnsi="Times New Roman" w:cs="Times New Roman"/>
          <w:i/>
          <w:sz w:val="20"/>
          <w:szCs w:val="20"/>
        </w:rPr>
      </w:pPr>
      <w:r w:rsidRPr="00E97981">
        <w:rPr>
          <w:rFonts w:ascii="Times New Roman" w:hAnsi="Times New Roman" w:cs="Times New Roman"/>
          <w:i/>
          <w:sz w:val="20"/>
          <w:szCs w:val="20"/>
        </w:rPr>
        <w:t>Perkančioji organizacija pirkimo dalyviams nustato tik būtinuosius minimalius kvalifikacijos reikalavimus pagal Metodikos nuostatas. Tais atvejais, kai tiekėjo ir pirkimo sutartį vykdysiančių specialistų kvalifikacija dėl teisės verstis atitinkama veikla netikrinama arba pagal pirkimo sąlygose nustatytus kvalifikacijos reikalavimus tikrinama ne visa apimtimi, tačiau norminiai teisės aktai numato tam tikrus reikalavimus dėl teisės verstis veikla, tiekėjas įsipareigoja, kad pirkimo sutartį vykdys tik tokią teisę turintys asmenys. Tiekėjas Perkančiajai organizacijai paprašius, turės pateikti atitinkamus dokumentus, įrodančius, kad sutartį vykdys tik tokią teisę turintys asmenys iki atitinkamų veiklų vykdymo pradžios.</w:t>
      </w:r>
    </w:p>
    <w:p w14:paraId="2908A497" w14:textId="1179F06C" w:rsidR="004824B7" w:rsidRPr="00E97981" w:rsidRDefault="004824B7" w:rsidP="006D25CE">
      <w:pPr>
        <w:pStyle w:val="Sraopastraipa"/>
        <w:tabs>
          <w:tab w:val="left" w:pos="426"/>
        </w:tabs>
        <w:spacing w:line="240" w:lineRule="auto"/>
        <w:ind w:left="0" w:firstLine="0"/>
        <w:rPr>
          <w:rFonts w:ascii="Times New Roman" w:hAnsi="Times New Roman" w:cs="Times New Roman"/>
          <w:i/>
          <w:sz w:val="20"/>
          <w:szCs w:val="20"/>
        </w:rPr>
      </w:pPr>
      <w:r>
        <w:rPr>
          <w:rFonts w:ascii="Times New Roman" w:hAnsi="Times New Roman" w:cs="Times New Roman"/>
          <w:i/>
          <w:sz w:val="20"/>
          <w:szCs w:val="20"/>
        </w:rPr>
        <w:t>\</w:t>
      </w:r>
    </w:p>
    <w:p w14:paraId="7726D5E8" w14:textId="3ACFB08A" w:rsidR="00A20791" w:rsidRPr="00247461" w:rsidRDefault="00A20791" w:rsidP="006345EF">
      <w:pPr>
        <w:pStyle w:val="Antrat1"/>
        <w:jc w:val="right"/>
        <w:rPr>
          <w:rFonts w:ascii="Times New Roman" w:hAnsi="Times New Roman" w:cs="Times New Roman"/>
          <w:sz w:val="24"/>
          <w:szCs w:val="24"/>
        </w:rPr>
      </w:pPr>
      <w:bookmarkStart w:id="36" w:name="_Toc240462206"/>
      <w:r w:rsidRPr="00247461">
        <w:rPr>
          <w:rFonts w:ascii="Times New Roman" w:hAnsi="Times New Roman" w:cs="Times New Roman"/>
          <w:sz w:val="24"/>
          <w:szCs w:val="24"/>
        </w:rPr>
        <w:t xml:space="preserve">Pirkimo sąlygų </w:t>
      </w:r>
      <w:r w:rsidR="006D25CE">
        <w:rPr>
          <w:rFonts w:ascii="Times New Roman" w:hAnsi="Times New Roman" w:cs="Times New Roman"/>
          <w:sz w:val="24"/>
          <w:szCs w:val="24"/>
        </w:rPr>
        <w:t>5</w:t>
      </w:r>
      <w:r w:rsidRPr="00247461">
        <w:rPr>
          <w:rFonts w:ascii="Times New Roman" w:hAnsi="Times New Roman" w:cs="Times New Roman"/>
          <w:sz w:val="24"/>
          <w:szCs w:val="24"/>
        </w:rPr>
        <w:t xml:space="preserve"> priedas „</w:t>
      </w:r>
      <w:r w:rsidR="00E812E9" w:rsidRPr="00247461">
        <w:rPr>
          <w:rFonts w:ascii="Times New Roman" w:hAnsi="Times New Roman" w:cs="Times New Roman"/>
          <w:sz w:val="24"/>
          <w:szCs w:val="24"/>
        </w:rPr>
        <w:t>Pasiūlymų vertinimas</w:t>
      </w:r>
      <w:r w:rsidRPr="00247461">
        <w:rPr>
          <w:rFonts w:ascii="Times New Roman" w:hAnsi="Times New Roman" w:cs="Times New Roman"/>
          <w:sz w:val="24"/>
          <w:szCs w:val="24"/>
        </w:rPr>
        <w:t>“</w:t>
      </w:r>
      <w:bookmarkEnd w:id="24"/>
      <w:bookmarkEnd w:id="25"/>
      <w:bookmarkEnd w:id="26"/>
      <w:bookmarkEnd w:id="27"/>
      <w:bookmarkEnd w:id="28"/>
      <w:bookmarkEnd w:id="29"/>
      <w:bookmarkEnd w:id="36"/>
    </w:p>
    <w:p w14:paraId="08A298FA" w14:textId="77777777" w:rsidR="00396D85" w:rsidRPr="00247461" w:rsidRDefault="00396D85" w:rsidP="00A20791">
      <w:pPr>
        <w:spacing w:line="240" w:lineRule="auto"/>
        <w:ind w:left="7314" w:firstLine="0"/>
        <w:jc w:val="right"/>
        <w:rPr>
          <w:rFonts w:ascii="Times New Roman" w:hAnsi="Times New Roman" w:cs="Times New Roman"/>
        </w:rPr>
      </w:pPr>
    </w:p>
    <w:p w14:paraId="4F90C2E6" w14:textId="77777777" w:rsidR="00A87FEA" w:rsidRPr="00247461" w:rsidRDefault="00A87FEA" w:rsidP="00396D85">
      <w:pPr>
        <w:pStyle w:val="Paantrat"/>
        <w:jc w:val="center"/>
        <w:rPr>
          <w:rFonts w:ascii="Times New Roman" w:hAnsi="Times New Roman" w:cs="Times New Roman"/>
          <w:b/>
          <w:sz w:val="20"/>
          <w:szCs w:val="20"/>
        </w:rPr>
      </w:pPr>
    </w:p>
    <w:p w14:paraId="36FC3F94" w14:textId="57F420BF" w:rsidR="00396D85" w:rsidRPr="00247461" w:rsidRDefault="00396D85" w:rsidP="006345EF">
      <w:pPr>
        <w:jc w:val="center"/>
        <w:rPr>
          <w:rFonts w:ascii="Times New Roman" w:hAnsi="Times New Roman" w:cs="Times New Roman"/>
          <w:bCs/>
          <w:smallCaps/>
          <w:sz w:val="28"/>
          <w:szCs w:val="28"/>
        </w:rPr>
      </w:pPr>
      <w:r w:rsidRPr="00247461">
        <w:rPr>
          <w:rFonts w:ascii="Times New Roman" w:hAnsi="Times New Roman" w:cs="Times New Roman"/>
          <w:sz w:val="28"/>
          <w:szCs w:val="28"/>
        </w:rPr>
        <w:t xml:space="preserve">PASIŪLYMŲ VERTINIMO KRITERIJAI </w:t>
      </w:r>
      <w:r w:rsidR="009E0F25" w:rsidRPr="00247461">
        <w:rPr>
          <w:rFonts w:ascii="Times New Roman" w:hAnsi="Times New Roman" w:cs="Times New Roman"/>
          <w:sz w:val="28"/>
          <w:szCs w:val="28"/>
        </w:rPr>
        <w:t>IR SĄLYGOS</w:t>
      </w:r>
    </w:p>
    <w:bookmarkEnd w:id="30"/>
    <w:p w14:paraId="215E0F9C" w14:textId="77777777" w:rsidR="00396D85" w:rsidRPr="00247461" w:rsidRDefault="00396D85" w:rsidP="00FD5AAD">
      <w:pPr>
        <w:spacing w:line="240" w:lineRule="auto"/>
        <w:ind w:firstLine="680"/>
        <w:rPr>
          <w:rFonts w:ascii="Times New Roman" w:hAnsi="Times New Roman" w:cs="Times New Roman"/>
          <w:b/>
          <w:bCs/>
        </w:rPr>
      </w:pPr>
    </w:p>
    <w:p w14:paraId="2DE7CB53" w14:textId="77777777" w:rsidR="00396D85" w:rsidRPr="00247461" w:rsidRDefault="00396D85" w:rsidP="00FD5AAD">
      <w:pPr>
        <w:spacing w:line="240" w:lineRule="auto"/>
        <w:ind w:firstLine="680"/>
        <w:rPr>
          <w:rFonts w:ascii="Times New Roman" w:hAnsi="Times New Roman" w:cs="Times New Roman"/>
          <w:b/>
          <w:bCs/>
        </w:rPr>
      </w:pPr>
    </w:p>
    <w:p w14:paraId="6A5B1F12" w14:textId="5910CD34" w:rsidR="00E76DB6" w:rsidRPr="00FD5AAD" w:rsidRDefault="00C14FC6" w:rsidP="00C14FC6">
      <w:pPr>
        <w:pStyle w:val="Sraopastraipa"/>
        <w:tabs>
          <w:tab w:val="left" w:pos="851"/>
        </w:tabs>
        <w:suppressAutoHyphens/>
        <w:autoSpaceDN w:val="0"/>
        <w:spacing w:line="240" w:lineRule="auto"/>
        <w:ind w:left="680" w:firstLine="0"/>
        <w:rPr>
          <w:rFonts w:ascii="Times New Roman" w:hAnsi="Times New Roman" w:cs="Times New Roman"/>
          <w:sz w:val="24"/>
          <w:szCs w:val="24"/>
        </w:rPr>
      </w:pPr>
      <w:r>
        <w:rPr>
          <w:rFonts w:ascii="Times New Roman" w:hAnsi="Times New Roman" w:cs="Times New Roman"/>
          <w:sz w:val="24"/>
          <w:szCs w:val="24"/>
        </w:rPr>
        <w:t xml:space="preserve">1. </w:t>
      </w:r>
      <w:r w:rsidR="00E76DB6" w:rsidRPr="00FD5AAD">
        <w:rPr>
          <w:rFonts w:ascii="Times New Roman" w:hAnsi="Times New Roman" w:cs="Times New Roman"/>
          <w:sz w:val="24"/>
          <w:szCs w:val="24"/>
        </w:rPr>
        <w:t>Perkančioji organizacija ekonomiškai naudingiausią pasiūlymą išrenka pagal mažiausią kainą.</w:t>
      </w:r>
    </w:p>
    <w:p w14:paraId="2904C2B4" w14:textId="32E8AABE" w:rsidR="00E76DB6" w:rsidRPr="00FD5AAD" w:rsidRDefault="00E76DB6" w:rsidP="00FD5AAD">
      <w:pPr>
        <w:tabs>
          <w:tab w:val="left" w:pos="851"/>
        </w:tabs>
        <w:suppressAutoHyphens/>
        <w:autoSpaceDN w:val="0"/>
        <w:spacing w:line="240" w:lineRule="auto"/>
        <w:ind w:firstLine="680"/>
        <w:rPr>
          <w:rFonts w:ascii="Times New Roman" w:hAnsi="Times New Roman" w:cs="Times New Roman"/>
          <w:sz w:val="24"/>
          <w:szCs w:val="24"/>
        </w:rPr>
      </w:pPr>
      <w:r w:rsidRPr="00FD5AAD">
        <w:rPr>
          <w:rFonts w:ascii="Times New Roman" w:hAnsi="Times New Roman" w:cs="Times New Roman"/>
          <w:bCs/>
          <w:iCs/>
          <w:sz w:val="24"/>
          <w:szCs w:val="24"/>
        </w:rPr>
        <w:t xml:space="preserve">2. Pasiūlyme nurodyta pirkimo objekto kaina visais atvejais laikoma neįprastai maža, jeigu ji yra 30 ir daugiau procentų mažesnė: </w:t>
      </w:r>
    </w:p>
    <w:p w14:paraId="36AE3122" w14:textId="77777777" w:rsidR="00E76DB6" w:rsidRPr="00FD5AAD" w:rsidRDefault="00E76DB6" w:rsidP="00FD5AAD">
      <w:pPr>
        <w:tabs>
          <w:tab w:val="left" w:pos="851"/>
        </w:tabs>
        <w:spacing w:line="240" w:lineRule="auto"/>
        <w:ind w:firstLine="680"/>
        <w:contextualSpacing/>
        <w:rPr>
          <w:rFonts w:ascii="Times New Roman" w:hAnsi="Times New Roman" w:cs="Times New Roman"/>
          <w:sz w:val="24"/>
          <w:szCs w:val="24"/>
        </w:rPr>
      </w:pPr>
      <w:r w:rsidRPr="00FD5AAD">
        <w:rPr>
          <w:rFonts w:ascii="Times New Roman" w:hAnsi="Times New Roman" w:cs="Times New Roman"/>
          <w:bCs/>
          <w:iCs/>
          <w:sz w:val="24"/>
          <w:szCs w:val="24"/>
        </w:rPr>
        <w:t xml:space="preserve">2.1.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6BF8D551" w14:textId="77777777" w:rsidR="00396D85" w:rsidRPr="00FD5AAD" w:rsidRDefault="00396D85" w:rsidP="00FD5AAD">
      <w:pPr>
        <w:spacing w:line="240" w:lineRule="auto"/>
        <w:ind w:firstLine="680"/>
        <w:rPr>
          <w:rFonts w:ascii="Times New Roman" w:hAnsi="Times New Roman" w:cs="Times New Roman"/>
          <w:b/>
          <w:bCs/>
          <w:sz w:val="24"/>
          <w:szCs w:val="24"/>
        </w:rPr>
      </w:pPr>
    </w:p>
    <w:p w14:paraId="0FEEA1BA" w14:textId="77777777" w:rsidR="00396D85" w:rsidRPr="00FD5AAD" w:rsidRDefault="00396D85" w:rsidP="00FD5AAD">
      <w:pPr>
        <w:spacing w:line="240" w:lineRule="auto"/>
        <w:ind w:firstLine="680"/>
        <w:rPr>
          <w:rFonts w:ascii="Times New Roman" w:hAnsi="Times New Roman" w:cs="Times New Roman"/>
          <w:b/>
          <w:bCs/>
          <w:sz w:val="24"/>
          <w:szCs w:val="24"/>
        </w:rPr>
      </w:pPr>
    </w:p>
    <w:p w14:paraId="5032E75D" w14:textId="77777777" w:rsidR="00396D85" w:rsidRPr="00FD5AAD" w:rsidRDefault="00396D85" w:rsidP="00396D85">
      <w:pPr>
        <w:spacing w:line="240" w:lineRule="auto"/>
        <w:jc w:val="right"/>
        <w:rPr>
          <w:rFonts w:ascii="Times New Roman" w:hAnsi="Times New Roman" w:cs="Times New Roman"/>
          <w:b/>
          <w:bCs/>
          <w:sz w:val="24"/>
          <w:szCs w:val="24"/>
        </w:rPr>
      </w:pPr>
    </w:p>
    <w:p w14:paraId="52779876" w14:textId="77777777" w:rsidR="00396D85" w:rsidRPr="00FD5AAD" w:rsidRDefault="00396D85" w:rsidP="00396D85">
      <w:pPr>
        <w:spacing w:line="240" w:lineRule="auto"/>
        <w:jc w:val="right"/>
        <w:rPr>
          <w:rFonts w:ascii="Times New Roman" w:hAnsi="Times New Roman" w:cs="Times New Roman"/>
          <w:b/>
          <w:bCs/>
          <w:sz w:val="24"/>
          <w:szCs w:val="24"/>
        </w:rPr>
      </w:pPr>
    </w:p>
    <w:p w14:paraId="719EC523" w14:textId="77777777" w:rsidR="00396D85" w:rsidRPr="00FD5AAD" w:rsidRDefault="00396D85" w:rsidP="00396D85">
      <w:pPr>
        <w:spacing w:line="240" w:lineRule="auto"/>
        <w:jc w:val="right"/>
        <w:rPr>
          <w:rFonts w:ascii="Times New Roman" w:hAnsi="Times New Roman" w:cs="Times New Roman"/>
          <w:b/>
          <w:bCs/>
          <w:sz w:val="24"/>
          <w:szCs w:val="24"/>
        </w:rPr>
      </w:pPr>
    </w:p>
    <w:p w14:paraId="0CDF2A67" w14:textId="77777777" w:rsidR="00396D85" w:rsidRPr="00247461" w:rsidRDefault="00396D85" w:rsidP="00396D85">
      <w:pPr>
        <w:spacing w:line="240" w:lineRule="auto"/>
        <w:jc w:val="right"/>
        <w:rPr>
          <w:rFonts w:ascii="Times New Roman" w:hAnsi="Times New Roman" w:cs="Times New Roman"/>
          <w:b/>
          <w:bCs/>
        </w:rPr>
      </w:pPr>
    </w:p>
    <w:p w14:paraId="542EFC8D" w14:textId="77777777" w:rsidR="00396D85" w:rsidRPr="00247461" w:rsidRDefault="00396D85" w:rsidP="00396D85">
      <w:pPr>
        <w:spacing w:line="240" w:lineRule="auto"/>
        <w:jc w:val="right"/>
        <w:rPr>
          <w:rFonts w:ascii="Times New Roman" w:hAnsi="Times New Roman" w:cs="Times New Roman"/>
          <w:b/>
          <w:bCs/>
        </w:rPr>
      </w:pPr>
    </w:p>
    <w:p w14:paraId="52B55326" w14:textId="77777777" w:rsidR="00396D85" w:rsidRPr="00247461" w:rsidRDefault="00396D85" w:rsidP="00396D85">
      <w:pPr>
        <w:spacing w:line="240" w:lineRule="auto"/>
        <w:jc w:val="right"/>
        <w:rPr>
          <w:rFonts w:ascii="Times New Roman" w:hAnsi="Times New Roman" w:cs="Times New Roman"/>
          <w:b/>
          <w:bCs/>
        </w:rPr>
      </w:pPr>
    </w:p>
    <w:p w14:paraId="7106091F" w14:textId="77777777" w:rsidR="00396D85" w:rsidRPr="00247461" w:rsidRDefault="00396D85" w:rsidP="00396D85">
      <w:pPr>
        <w:spacing w:line="240" w:lineRule="auto"/>
        <w:jc w:val="right"/>
        <w:rPr>
          <w:rFonts w:ascii="Times New Roman" w:hAnsi="Times New Roman" w:cs="Times New Roman"/>
          <w:b/>
          <w:bCs/>
        </w:rPr>
      </w:pPr>
    </w:p>
    <w:p w14:paraId="789B66A5" w14:textId="77777777" w:rsidR="00396D85" w:rsidRPr="00247461" w:rsidRDefault="00396D85" w:rsidP="00396D85">
      <w:pPr>
        <w:spacing w:line="240" w:lineRule="auto"/>
        <w:jc w:val="right"/>
        <w:rPr>
          <w:rFonts w:ascii="Times New Roman" w:hAnsi="Times New Roman" w:cs="Times New Roman"/>
          <w:b/>
          <w:bCs/>
        </w:rPr>
      </w:pPr>
    </w:p>
    <w:p w14:paraId="190FD578" w14:textId="77777777" w:rsidR="00396D85" w:rsidRPr="00247461" w:rsidRDefault="00396D85" w:rsidP="00396D85">
      <w:pPr>
        <w:spacing w:line="240" w:lineRule="auto"/>
        <w:jc w:val="right"/>
        <w:rPr>
          <w:rFonts w:ascii="Times New Roman" w:hAnsi="Times New Roman" w:cs="Times New Roman"/>
          <w:b/>
          <w:bCs/>
        </w:rPr>
      </w:pPr>
    </w:p>
    <w:p w14:paraId="4BD2D4BA" w14:textId="77777777" w:rsidR="00396D85" w:rsidRPr="00247461" w:rsidRDefault="00396D85" w:rsidP="00396D85">
      <w:pPr>
        <w:spacing w:line="240" w:lineRule="auto"/>
        <w:jc w:val="right"/>
        <w:rPr>
          <w:rFonts w:ascii="Times New Roman" w:hAnsi="Times New Roman" w:cs="Times New Roman"/>
          <w:b/>
          <w:bCs/>
        </w:rPr>
      </w:pPr>
    </w:p>
    <w:p w14:paraId="1D5BB93C" w14:textId="77777777" w:rsidR="00396D85" w:rsidRPr="00247461" w:rsidRDefault="00396D85" w:rsidP="004824B7">
      <w:pPr>
        <w:spacing w:line="240" w:lineRule="auto"/>
        <w:ind w:firstLine="0"/>
        <w:rPr>
          <w:rFonts w:ascii="Times New Roman" w:hAnsi="Times New Roman" w:cs="Times New Roman"/>
          <w:b/>
          <w:bCs/>
          <w:i/>
          <w:iCs/>
        </w:rPr>
      </w:pPr>
      <w:bookmarkStart w:id="37" w:name="_Hlk86825377"/>
      <w:bookmarkStart w:id="38" w:name="_Ref38540913"/>
      <w:bookmarkStart w:id="39" w:name="_Ref38898051"/>
      <w:bookmarkStart w:id="40" w:name="_Ref38901392"/>
      <w:bookmarkStart w:id="41" w:name="_Toc48053189"/>
      <w:bookmarkStart w:id="42" w:name="_Toc85706892"/>
    </w:p>
    <w:p w14:paraId="403F599C" w14:textId="3FDEDA7C" w:rsidR="00AD4A97" w:rsidRPr="00247461" w:rsidRDefault="00AD4A97" w:rsidP="006345EF">
      <w:pPr>
        <w:pStyle w:val="Antrat1"/>
        <w:jc w:val="right"/>
        <w:rPr>
          <w:rFonts w:ascii="Times New Roman" w:hAnsi="Times New Roman" w:cs="Times New Roman"/>
          <w:sz w:val="24"/>
          <w:szCs w:val="24"/>
        </w:rPr>
      </w:pPr>
      <w:bookmarkStart w:id="43" w:name="_Toc240462207"/>
      <w:r w:rsidRPr="00247461">
        <w:rPr>
          <w:rFonts w:ascii="Times New Roman" w:hAnsi="Times New Roman" w:cs="Times New Roman"/>
          <w:sz w:val="24"/>
          <w:szCs w:val="24"/>
        </w:rPr>
        <w:lastRenderedPageBreak/>
        <w:t xml:space="preserve">Pirkimo sąlygų </w:t>
      </w:r>
      <w:r w:rsidR="006D25CE">
        <w:rPr>
          <w:rFonts w:ascii="Times New Roman" w:hAnsi="Times New Roman" w:cs="Times New Roman"/>
          <w:sz w:val="24"/>
          <w:szCs w:val="24"/>
        </w:rPr>
        <w:t>6</w:t>
      </w:r>
      <w:r w:rsidRPr="00247461">
        <w:rPr>
          <w:rFonts w:ascii="Times New Roman" w:hAnsi="Times New Roman" w:cs="Times New Roman"/>
          <w:sz w:val="24"/>
          <w:szCs w:val="24"/>
        </w:rPr>
        <w:t xml:space="preserve"> priedas „Pasiūlymo forma“</w:t>
      </w:r>
      <w:bookmarkEnd w:id="43"/>
    </w:p>
    <w:bookmarkEnd w:id="37"/>
    <w:bookmarkEnd w:id="38"/>
    <w:bookmarkEnd w:id="39"/>
    <w:bookmarkEnd w:id="40"/>
    <w:bookmarkEnd w:id="41"/>
    <w:bookmarkEnd w:id="42"/>
    <w:p w14:paraId="6A4EE0FE" w14:textId="77777777" w:rsidR="00A778B7" w:rsidRPr="00247461" w:rsidRDefault="00A778B7" w:rsidP="004824B7">
      <w:pPr>
        <w:ind w:right="-178"/>
        <w:rPr>
          <w:rFonts w:ascii="Times New Roman" w:eastAsia="Calibri" w:hAnsi="Times New Roman" w:cs="Times New Roman"/>
        </w:rPr>
      </w:pPr>
    </w:p>
    <w:p w14:paraId="6AA97DB0" w14:textId="77777777" w:rsidR="00CC5F5F" w:rsidRPr="00247461" w:rsidRDefault="00CC5F5F" w:rsidP="007D6818">
      <w:pPr>
        <w:spacing w:line="240" w:lineRule="auto"/>
        <w:contextualSpacing/>
        <w:rPr>
          <w:rFonts w:ascii="Times New Roman" w:hAnsi="Times New Roman" w:cs="Times New Roman"/>
          <w:sz w:val="24"/>
          <w:szCs w:val="24"/>
        </w:rPr>
      </w:pPr>
    </w:p>
    <w:p w14:paraId="5AE3CE8C" w14:textId="77777777" w:rsidR="00CA782F" w:rsidRPr="00247461" w:rsidRDefault="00CA782F" w:rsidP="00CA782F">
      <w:pPr>
        <w:ind w:firstLine="0"/>
        <w:rPr>
          <w:rFonts w:ascii="Times New Roman" w:hAnsi="Times New Roman" w:cs="Times New Roman"/>
          <w:b/>
          <w:bCs/>
          <w:i/>
          <w:iCs/>
          <w:sz w:val="22"/>
          <w:szCs w:val="22"/>
        </w:rPr>
      </w:pPr>
      <w:r w:rsidRPr="00247461">
        <w:rPr>
          <w:rFonts w:ascii="Times New Roman" w:hAnsi="Times New Roman" w:cs="Times New Roman"/>
          <w:b/>
          <w:bCs/>
          <w:i/>
          <w:iCs/>
          <w:sz w:val="22"/>
          <w:szCs w:val="22"/>
        </w:rPr>
        <w:t>Pridedama atskiru formatu.</w:t>
      </w:r>
    </w:p>
    <w:p w14:paraId="4BE1EF7A" w14:textId="77777777" w:rsidR="007D6818" w:rsidRPr="00247461" w:rsidRDefault="007D6818" w:rsidP="004824B7">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ind w:firstLine="0"/>
        <w:rPr>
          <w:rFonts w:ascii="Times New Roman" w:eastAsia="Times New Roman" w:hAnsi="Times New Roman" w:cs="Times New Roman"/>
          <w:sz w:val="24"/>
          <w:szCs w:val="20"/>
        </w:rPr>
      </w:pPr>
    </w:p>
    <w:p w14:paraId="536E67F1" w14:textId="77777777" w:rsidR="00CA782F" w:rsidRPr="00247461" w:rsidRDefault="00CA782F"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cs="Times New Roman"/>
          <w:sz w:val="24"/>
          <w:szCs w:val="20"/>
        </w:rPr>
      </w:pPr>
    </w:p>
    <w:p w14:paraId="512FD43B" w14:textId="77777777" w:rsidR="00865FB8" w:rsidRPr="00247461" w:rsidRDefault="00865FB8" w:rsidP="006375D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cs="Times New Roman"/>
          <w:sz w:val="24"/>
          <w:szCs w:val="20"/>
        </w:rPr>
      </w:pPr>
    </w:p>
    <w:p w14:paraId="052E3EDB" w14:textId="74FDFD6F" w:rsidR="000A5DEE" w:rsidRPr="00247461" w:rsidRDefault="008C7EAA" w:rsidP="00ED35C4">
      <w:pPr>
        <w:pStyle w:val="Antrat1"/>
        <w:jc w:val="right"/>
        <w:rPr>
          <w:rFonts w:ascii="Times New Roman" w:hAnsi="Times New Roman" w:cs="Times New Roman"/>
          <w:sz w:val="24"/>
          <w:szCs w:val="24"/>
        </w:rPr>
      </w:pPr>
      <w:bookmarkStart w:id="44" w:name="_Toc240462208"/>
      <w:r w:rsidRPr="00247461">
        <w:rPr>
          <w:rFonts w:ascii="Times New Roman" w:hAnsi="Times New Roman" w:cs="Times New Roman"/>
          <w:sz w:val="24"/>
          <w:szCs w:val="24"/>
        </w:rPr>
        <w:t xml:space="preserve">Pirkimo sąlygų </w:t>
      </w:r>
      <w:r w:rsidR="006D25CE">
        <w:rPr>
          <w:rFonts w:ascii="Times New Roman" w:hAnsi="Times New Roman" w:cs="Times New Roman"/>
          <w:sz w:val="24"/>
          <w:szCs w:val="24"/>
        </w:rPr>
        <w:t>7</w:t>
      </w:r>
      <w:r w:rsidRPr="00247461">
        <w:rPr>
          <w:rFonts w:ascii="Times New Roman" w:hAnsi="Times New Roman" w:cs="Times New Roman"/>
          <w:sz w:val="24"/>
          <w:szCs w:val="24"/>
        </w:rPr>
        <w:t xml:space="preserve"> priedas „Sutarties projektas“</w:t>
      </w:r>
      <w:bookmarkEnd w:id="44"/>
    </w:p>
    <w:p w14:paraId="6F07C521" w14:textId="77777777" w:rsidR="00960916" w:rsidRPr="00247461" w:rsidRDefault="00960916" w:rsidP="000A5DEE">
      <w:pPr>
        <w:spacing w:line="240" w:lineRule="auto"/>
        <w:contextualSpacing/>
        <w:jc w:val="center"/>
        <w:rPr>
          <w:rFonts w:ascii="Times New Roman" w:hAnsi="Times New Roman" w:cs="Times New Roman"/>
        </w:rPr>
      </w:pPr>
    </w:p>
    <w:p w14:paraId="06E898D7" w14:textId="77777777" w:rsidR="009750D6" w:rsidRPr="00247461" w:rsidRDefault="009750D6" w:rsidP="009750D6">
      <w:pPr>
        <w:ind w:firstLine="0"/>
        <w:rPr>
          <w:rFonts w:ascii="Times New Roman" w:hAnsi="Times New Roman" w:cs="Times New Roman"/>
          <w:b/>
          <w:bCs/>
          <w:i/>
          <w:iCs/>
        </w:rPr>
      </w:pPr>
      <w:r w:rsidRPr="00247461">
        <w:rPr>
          <w:rFonts w:ascii="Times New Roman" w:hAnsi="Times New Roman" w:cs="Times New Roman"/>
          <w:b/>
          <w:bCs/>
          <w:i/>
          <w:iCs/>
        </w:rPr>
        <w:t>Pridedama atskiru formatu.</w:t>
      </w:r>
    </w:p>
    <w:p w14:paraId="2CBAE96D" w14:textId="77777777" w:rsidR="00C23EF3" w:rsidRPr="00247461" w:rsidRDefault="00C23EF3" w:rsidP="001B4284">
      <w:pPr>
        <w:rPr>
          <w:rFonts w:ascii="Times New Roman" w:hAnsi="Times New Roman" w:cs="Times New Roman"/>
        </w:rPr>
      </w:pPr>
    </w:p>
    <w:p w14:paraId="08F8D4F6" w14:textId="77777777" w:rsidR="00362359" w:rsidRPr="00247461" w:rsidRDefault="00362359" w:rsidP="00960916">
      <w:pPr>
        <w:rPr>
          <w:rFonts w:ascii="Times New Roman" w:hAnsi="Times New Roman" w:cs="Times New Roman"/>
        </w:rPr>
      </w:pPr>
    </w:p>
    <w:p w14:paraId="2352AAA5" w14:textId="77777777" w:rsidR="005B65C2" w:rsidRPr="00247461" w:rsidRDefault="005B65C2" w:rsidP="005B65C2">
      <w:pPr>
        <w:pStyle w:val="Antrat1"/>
        <w:jc w:val="right"/>
        <w:rPr>
          <w:rFonts w:ascii="Times New Roman" w:hAnsi="Times New Roman" w:cs="Times New Roman"/>
          <w:sz w:val="24"/>
          <w:szCs w:val="24"/>
        </w:rPr>
      </w:pPr>
      <w:bookmarkStart w:id="45" w:name="_Toc224042183"/>
      <w:bookmarkStart w:id="46" w:name="_Toc227670934"/>
      <w:bookmarkStart w:id="47" w:name="_Toc240462209"/>
      <w:bookmarkEnd w:id="8"/>
      <w:r w:rsidRPr="00247461">
        <w:rPr>
          <w:rFonts w:ascii="Times New Roman" w:hAnsi="Times New Roman" w:cs="Times New Roman"/>
          <w:sz w:val="24"/>
          <w:szCs w:val="24"/>
        </w:rPr>
        <w:t>Pirkimo sąlygų 8 priedas „Tiekėjų deklaracija dėl pašalinimo pagrindų nebuvimo“</w:t>
      </w:r>
      <w:bookmarkEnd w:id="45"/>
      <w:bookmarkEnd w:id="46"/>
      <w:bookmarkEnd w:id="47"/>
    </w:p>
    <w:p w14:paraId="3569376F" w14:textId="77777777" w:rsidR="005B65C2" w:rsidRPr="00247461" w:rsidRDefault="005B65C2" w:rsidP="005B65C2">
      <w:pPr>
        <w:jc w:val="center"/>
        <w:rPr>
          <w:rFonts w:ascii="Times New Roman" w:hAnsi="Times New Roman" w:cs="Times New Roman"/>
          <w:sz w:val="22"/>
          <w:szCs w:val="22"/>
        </w:rPr>
      </w:pPr>
    </w:p>
    <w:p w14:paraId="20807FB5" w14:textId="77777777" w:rsidR="005B65C2" w:rsidRPr="00247461" w:rsidRDefault="005B65C2" w:rsidP="005B65C2">
      <w:pPr>
        <w:ind w:firstLine="0"/>
        <w:jc w:val="center"/>
        <w:rPr>
          <w:rFonts w:ascii="Times New Roman" w:hAnsi="Times New Roman" w:cs="Times New Roman"/>
          <w:sz w:val="22"/>
          <w:szCs w:val="22"/>
        </w:rPr>
      </w:pPr>
      <w:r w:rsidRPr="00247461">
        <w:rPr>
          <w:rFonts w:ascii="Times New Roman" w:hAnsi="Times New Roman" w:cs="Times New Roman"/>
          <w:noProof/>
          <w:sz w:val="22"/>
          <w:szCs w:val="22"/>
        </w:rPr>
        <mc:AlternateContent>
          <mc:Choice Requires="wps">
            <w:drawing>
              <wp:anchor distT="0" distB="0" distL="114935" distR="114935" simplePos="0" relativeHeight="251659264" behindDoc="0" locked="0" layoutInCell="1" allowOverlap="1" wp14:anchorId="693A4BF7" wp14:editId="7C812868">
                <wp:simplePos x="0" y="0"/>
                <wp:positionH relativeFrom="column">
                  <wp:posOffset>7178040</wp:posOffset>
                </wp:positionH>
                <wp:positionV relativeFrom="paragraph">
                  <wp:posOffset>22860</wp:posOffset>
                </wp:positionV>
                <wp:extent cx="1621155" cy="457200"/>
                <wp:effectExtent l="9525" t="7620" r="7620" b="11430"/>
                <wp:wrapNone/>
                <wp:docPr id="31781839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1155" cy="457200"/>
                        </a:xfrm>
                        <a:prstGeom prst="rect">
                          <a:avLst/>
                        </a:prstGeom>
                        <a:solidFill>
                          <a:srgbClr val="FFFFFF"/>
                        </a:solidFill>
                        <a:ln w="6350">
                          <a:solidFill>
                            <a:srgbClr val="000000"/>
                          </a:solidFill>
                          <a:miter lim="800000"/>
                          <a:headEnd/>
                          <a:tailEnd/>
                        </a:ln>
                      </wps:spPr>
                      <wps:txbx>
                        <w:txbxContent>
                          <w:p w14:paraId="7583A6C7" w14:textId="77777777" w:rsidR="005B65C2" w:rsidRDefault="005B65C2" w:rsidP="005B65C2">
                            <w:r>
                              <w:t>Konkurso sąlygų 5 priedas</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3A4BF7" id="_x0000_t202" coordsize="21600,21600" o:spt="202" path="m,l,21600r21600,l21600,xe">
                <v:stroke joinstyle="miter"/>
                <v:path gradientshapeok="t" o:connecttype="rect"/>
              </v:shapetype>
              <v:shape id="Text Box 3" o:spid="_x0000_s1026" type="#_x0000_t202" style="position:absolute;left:0;text-align:left;margin-left:565.2pt;margin-top:1.8pt;width:127.65pt;height:36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" strokeweight=".5pt">
                <v:textbox inset="7.45pt,3.85pt,7.45pt,3.85pt">
                  <w:txbxContent>
                    <w:p w14:paraId="7583A6C7" w14:textId="77777777" w:rsidR="005B65C2" w:rsidRDefault="005B65C2" w:rsidP="005B65C2">
                      <w:r>
                        <w:t>Konkurso sąlygų 5 priedas</w:t>
                      </w:r>
                    </w:p>
                  </w:txbxContent>
                </v:textbox>
              </v:shape>
            </w:pict>
          </mc:Fallback>
        </mc:AlternateContent>
      </w:r>
      <w:r w:rsidRPr="00247461">
        <w:rPr>
          <w:rFonts w:ascii="Times New Roman" w:hAnsi="Times New Roman" w:cs="Times New Roman"/>
          <w:sz w:val="22"/>
          <w:szCs w:val="22"/>
        </w:rPr>
        <w:t>Herbas arba prekių ženklas</w:t>
      </w:r>
    </w:p>
    <w:p w14:paraId="7CB0092F" w14:textId="77777777" w:rsidR="005B65C2" w:rsidRPr="00247461" w:rsidRDefault="005B65C2" w:rsidP="005B65C2">
      <w:pPr>
        <w:jc w:val="center"/>
        <w:rPr>
          <w:rFonts w:ascii="Times New Roman" w:hAnsi="Times New Roman" w:cs="Times New Roman"/>
          <w:sz w:val="22"/>
          <w:szCs w:val="22"/>
        </w:rPr>
      </w:pPr>
    </w:p>
    <w:p w14:paraId="085D4664" w14:textId="77777777" w:rsidR="005B65C2" w:rsidRPr="00247461" w:rsidRDefault="005B65C2" w:rsidP="005B65C2">
      <w:pPr>
        <w:ind w:firstLine="0"/>
        <w:jc w:val="center"/>
        <w:rPr>
          <w:rFonts w:ascii="Times New Roman" w:hAnsi="Times New Roman" w:cs="Times New Roman"/>
          <w:sz w:val="22"/>
          <w:szCs w:val="22"/>
        </w:rPr>
      </w:pPr>
      <w:r w:rsidRPr="00247461">
        <w:rPr>
          <w:rFonts w:ascii="Times New Roman" w:hAnsi="Times New Roman" w:cs="Times New Roman"/>
          <w:sz w:val="22"/>
          <w:szCs w:val="22"/>
        </w:rPr>
        <w:t>(Tiekėjo pavadinimas)</w:t>
      </w:r>
    </w:p>
    <w:p w14:paraId="7D62169B" w14:textId="77777777" w:rsidR="005B65C2" w:rsidRPr="00247461" w:rsidRDefault="005B65C2" w:rsidP="005B65C2">
      <w:pPr>
        <w:jc w:val="center"/>
        <w:rPr>
          <w:rFonts w:ascii="Times New Roman" w:hAnsi="Times New Roman" w:cs="Times New Roman"/>
          <w:sz w:val="22"/>
          <w:szCs w:val="22"/>
        </w:rPr>
      </w:pPr>
    </w:p>
    <w:p w14:paraId="370A45ED" w14:textId="77777777" w:rsidR="005B65C2" w:rsidRPr="00247461" w:rsidRDefault="005B65C2" w:rsidP="005B65C2">
      <w:pPr>
        <w:ind w:firstLine="0"/>
        <w:jc w:val="center"/>
        <w:rPr>
          <w:rFonts w:ascii="Times New Roman" w:hAnsi="Times New Roman" w:cs="Times New Roman"/>
          <w:sz w:val="22"/>
          <w:szCs w:val="22"/>
        </w:rPr>
      </w:pPr>
      <w:r w:rsidRPr="00247461">
        <w:rPr>
          <w:rFonts w:ascii="Times New Roman" w:hAnsi="Times New Roman" w:cs="Times New Roman"/>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0295444" w14:textId="77777777" w:rsidR="005B65C2" w:rsidRPr="00247461" w:rsidRDefault="005B65C2" w:rsidP="005B65C2">
      <w:pPr>
        <w:rPr>
          <w:rFonts w:ascii="Times New Roman" w:hAnsi="Times New Roman" w:cs="Times New Roman"/>
          <w:b/>
          <w:bCs/>
          <w:sz w:val="22"/>
          <w:szCs w:val="22"/>
        </w:rPr>
      </w:pPr>
    </w:p>
    <w:p w14:paraId="6C926CE6" w14:textId="77777777" w:rsidR="005B65C2" w:rsidRPr="00247461" w:rsidRDefault="005B65C2" w:rsidP="005B65C2">
      <w:pPr>
        <w:widowControl w:val="0"/>
        <w:autoSpaceDE w:val="0"/>
        <w:autoSpaceDN w:val="0"/>
        <w:adjustRightInd w:val="0"/>
        <w:spacing w:before="120" w:after="120"/>
        <w:ind w:firstLine="0"/>
        <w:jc w:val="center"/>
        <w:rPr>
          <w:rFonts w:ascii="Times New Roman" w:hAnsi="Times New Roman" w:cs="Times New Roman"/>
          <w:b/>
          <w:bCs/>
          <w:sz w:val="22"/>
          <w:szCs w:val="22"/>
        </w:rPr>
      </w:pPr>
      <w:r w:rsidRPr="00247461">
        <w:rPr>
          <w:rFonts w:ascii="Times New Roman" w:hAnsi="Times New Roman" w:cs="Times New Roman"/>
          <w:b/>
          <w:bCs/>
          <w:sz w:val="22"/>
          <w:szCs w:val="22"/>
        </w:rPr>
        <w:t>TIEKĖJŲ DEKLARACIJA DĖL PAŠALINIMO PAGRINDŲ NEBUVIMO</w:t>
      </w:r>
    </w:p>
    <w:p w14:paraId="4868963C" w14:textId="77777777" w:rsidR="005B65C2" w:rsidRPr="00247461" w:rsidRDefault="005B65C2" w:rsidP="005B65C2">
      <w:pPr>
        <w:rPr>
          <w:rFonts w:ascii="Times New Roman" w:hAnsi="Times New Roman" w:cs="Times New Roman"/>
          <w:b/>
          <w:bCs/>
          <w:sz w:val="22"/>
          <w:szCs w:val="22"/>
        </w:rPr>
      </w:pPr>
    </w:p>
    <w:p w14:paraId="6F585E2D" w14:textId="77777777" w:rsidR="005B65C2" w:rsidRPr="00247461" w:rsidRDefault="005B65C2" w:rsidP="005B65C2">
      <w:pPr>
        <w:ind w:firstLine="0"/>
        <w:jc w:val="center"/>
        <w:rPr>
          <w:rFonts w:ascii="Times New Roman" w:hAnsi="Times New Roman" w:cs="Times New Roman"/>
          <w:b/>
          <w:sz w:val="22"/>
          <w:szCs w:val="22"/>
        </w:rPr>
      </w:pPr>
      <w:r w:rsidRPr="00247461">
        <w:rPr>
          <w:rFonts w:ascii="Times New Roman" w:hAnsi="Times New Roman" w:cs="Times New Roman"/>
          <w:b/>
          <w:sz w:val="22"/>
          <w:szCs w:val="22"/>
        </w:rPr>
        <w:t>Anykščių rajono savivaldybės administracijai</w:t>
      </w:r>
    </w:p>
    <w:p w14:paraId="2C21D125" w14:textId="77777777" w:rsidR="005B65C2" w:rsidRPr="00247461" w:rsidRDefault="005B65C2" w:rsidP="005B65C2">
      <w:pPr>
        <w:ind w:firstLine="0"/>
        <w:jc w:val="center"/>
        <w:rPr>
          <w:rFonts w:ascii="Times New Roman" w:hAnsi="Times New Roman" w:cs="Times New Roman"/>
          <w:b/>
          <w:bCs/>
          <w:sz w:val="22"/>
          <w:szCs w:val="22"/>
        </w:rPr>
      </w:pPr>
      <w:r w:rsidRPr="00247461">
        <w:rPr>
          <w:rFonts w:ascii="Times New Roman" w:hAnsi="Times New Roman" w:cs="Times New Roman"/>
          <w:sz w:val="22"/>
          <w:szCs w:val="22"/>
        </w:rPr>
        <w:t>_____________</w:t>
      </w:r>
    </w:p>
    <w:p w14:paraId="28614864" w14:textId="77777777" w:rsidR="005B65C2" w:rsidRPr="00247461" w:rsidRDefault="005B65C2" w:rsidP="005B65C2">
      <w:pPr>
        <w:ind w:firstLine="0"/>
        <w:jc w:val="center"/>
        <w:rPr>
          <w:rFonts w:ascii="Times New Roman" w:hAnsi="Times New Roman" w:cs="Times New Roman"/>
          <w:sz w:val="22"/>
          <w:szCs w:val="22"/>
        </w:rPr>
      </w:pPr>
      <w:r w:rsidRPr="00247461">
        <w:rPr>
          <w:rFonts w:ascii="Times New Roman" w:hAnsi="Times New Roman" w:cs="Times New Roman"/>
          <w:sz w:val="22"/>
          <w:szCs w:val="22"/>
        </w:rPr>
        <w:t>(Data)</w:t>
      </w:r>
    </w:p>
    <w:p w14:paraId="3722F6E6" w14:textId="77777777" w:rsidR="005B65C2" w:rsidRPr="00247461" w:rsidRDefault="005B65C2" w:rsidP="005B65C2">
      <w:pPr>
        <w:ind w:firstLine="0"/>
        <w:jc w:val="center"/>
        <w:rPr>
          <w:rFonts w:ascii="Times New Roman" w:hAnsi="Times New Roman" w:cs="Times New Roman"/>
          <w:sz w:val="22"/>
          <w:szCs w:val="22"/>
        </w:rPr>
      </w:pPr>
      <w:r w:rsidRPr="00247461">
        <w:rPr>
          <w:rFonts w:ascii="Times New Roman" w:hAnsi="Times New Roman" w:cs="Times New Roman"/>
          <w:sz w:val="22"/>
          <w:szCs w:val="22"/>
        </w:rPr>
        <w:t>_____________</w:t>
      </w:r>
    </w:p>
    <w:p w14:paraId="5366B5D6" w14:textId="77777777" w:rsidR="005B65C2" w:rsidRPr="00247461" w:rsidRDefault="005B65C2" w:rsidP="005B65C2">
      <w:pPr>
        <w:ind w:firstLine="0"/>
        <w:jc w:val="center"/>
        <w:rPr>
          <w:rFonts w:ascii="Times New Roman" w:hAnsi="Times New Roman" w:cs="Times New Roman"/>
          <w:sz w:val="22"/>
          <w:szCs w:val="22"/>
        </w:rPr>
      </w:pPr>
      <w:r w:rsidRPr="00247461">
        <w:rPr>
          <w:rFonts w:ascii="Times New Roman" w:hAnsi="Times New Roman" w:cs="Times New Roman"/>
          <w:sz w:val="22"/>
          <w:szCs w:val="22"/>
        </w:rPr>
        <w:t>(Sudarymo vieta)</w:t>
      </w:r>
    </w:p>
    <w:p w14:paraId="265ABC3E" w14:textId="77777777" w:rsidR="005B65C2" w:rsidRPr="00247461" w:rsidRDefault="005B65C2" w:rsidP="005B65C2">
      <w:pPr>
        <w:jc w:val="center"/>
        <w:rPr>
          <w:rFonts w:ascii="Times New Roman" w:hAnsi="Times New Roman" w:cs="Times New Roman"/>
          <w:sz w:val="22"/>
          <w:szCs w:val="22"/>
        </w:rPr>
      </w:pPr>
    </w:p>
    <w:p w14:paraId="01F466C7" w14:textId="77777777" w:rsidR="005B65C2" w:rsidRPr="00247461" w:rsidRDefault="005B65C2" w:rsidP="005B65C2">
      <w:pPr>
        <w:spacing w:after="120"/>
        <w:rPr>
          <w:rFonts w:ascii="Times New Roman" w:hAnsi="Times New Roman" w:cs="Times New Roman"/>
          <w:sz w:val="22"/>
          <w:szCs w:val="22"/>
        </w:rPr>
      </w:pPr>
      <w:r w:rsidRPr="00247461">
        <w:rPr>
          <w:rFonts w:ascii="Times New Roman" w:hAnsi="Times New Roman" w:cs="Times New Roman"/>
          <w:sz w:val="22"/>
          <w:szCs w:val="22"/>
        </w:rPr>
        <w:t xml:space="preserve">Aš, _______________________________________ </w:t>
      </w:r>
      <w:r w:rsidRPr="00247461">
        <w:rPr>
          <w:rFonts w:ascii="Times New Roman" w:hAnsi="Times New Roman" w:cs="Times New Roman"/>
          <w:i/>
          <w:sz w:val="22"/>
          <w:szCs w:val="22"/>
        </w:rPr>
        <w:t>[Tiekėjo vadovo ar jo įgalioto asmens pareigų pavadinimas, vardas ir pavardė]</w:t>
      </w:r>
      <w:r w:rsidRPr="00247461">
        <w:rPr>
          <w:rFonts w:ascii="Times New Roman" w:hAnsi="Times New Roman" w:cs="Times New Roman"/>
          <w:sz w:val="22"/>
          <w:szCs w:val="22"/>
        </w:rPr>
        <w:t xml:space="preserve"> patvirtinu, kad mano vadovaujamas(-a) / atstovaujamas(-a) ___________________________ </w:t>
      </w:r>
      <w:r w:rsidRPr="00247461">
        <w:rPr>
          <w:rFonts w:ascii="Times New Roman" w:hAnsi="Times New Roman" w:cs="Times New Roman"/>
          <w:i/>
          <w:sz w:val="22"/>
          <w:szCs w:val="22"/>
        </w:rPr>
        <w:t>[Tiekėjo pavadinimas]</w:t>
      </w:r>
      <w:r w:rsidRPr="00247461">
        <w:rPr>
          <w:rFonts w:ascii="Times New Roman" w:hAnsi="Times New Roman" w:cs="Times New Roman"/>
          <w:sz w:val="22"/>
          <w:szCs w:val="22"/>
        </w:rPr>
        <w:t>, dalyvaujantis(-i) Anykščių rajono savivaldybės administracijos (toliau – Perkančioji organizacija) _________________ [</w:t>
      </w:r>
      <w:r w:rsidRPr="00247461">
        <w:rPr>
          <w:rFonts w:ascii="Times New Roman" w:hAnsi="Times New Roman" w:cs="Times New Roman"/>
          <w:i/>
          <w:iCs/>
          <w:sz w:val="22"/>
          <w:szCs w:val="22"/>
        </w:rPr>
        <w:t>Pirkimo būdas</w:t>
      </w:r>
      <w:r w:rsidRPr="00247461">
        <w:rPr>
          <w:rFonts w:ascii="Times New Roman" w:hAnsi="Times New Roman" w:cs="Times New Roman"/>
          <w:sz w:val="22"/>
          <w:szCs w:val="22"/>
        </w:rPr>
        <w:t xml:space="preserve">]pirkime </w:t>
      </w:r>
      <w:r w:rsidRPr="00247461">
        <w:rPr>
          <w:rFonts w:ascii="Times New Roman" w:hAnsi="Times New Roman" w:cs="Times New Roman"/>
          <w:b/>
          <w:bCs/>
          <w:sz w:val="22"/>
          <w:szCs w:val="22"/>
        </w:rPr>
        <w:t xml:space="preserve">__________________________________________________ </w:t>
      </w:r>
      <w:r w:rsidRPr="00247461">
        <w:rPr>
          <w:rFonts w:ascii="Times New Roman" w:hAnsi="Times New Roman" w:cs="Times New Roman"/>
          <w:sz w:val="22"/>
          <w:szCs w:val="22"/>
        </w:rPr>
        <w:t>[</w:t>
      </w:r>
      <w:r w:rsidRPr="00247461">
        <w:rPr>
          <w:rFonts w:ascii="Times New Roman" w:hAnsi="Times New Roman" w:cs="Times New Roman"/>
          <w:i/>
          <w:iCs/>
          <w:sz w:val="22"/>
          <w:szCs w:val="22"/>
        </w:rPr>
        <w:t>Pirkimo objekto pavadinimas, pirkimo numeris, pirkimo paskelbimo CVP IS data</w:t>
      </w:r>
      <w:r w:rsidRPr="00247461">
        <w:rPr>
          <w:rFonts w:ascii="Times New Roman" w:hAnsi="Times New Roman" w:cs="Times New Roman"/>
          <w:sz w:val="22"/>
          <w:szCs w:val="22"/>
        </w:rPr>
        <w:t>] atitinka keliamus reikalavimus ir neturi pašalinimo pagrindų:</w:t>
      </w:r>
    </w:p>
    <w:p w14:paraId="18178203" w14:textId="77777777" w:rsidR="005B65C2" w:rsidRPr="00247461" w:rsidRDefault="005B65C2" w:rsidP="005B65C2">
      <w:pPr>
        <w:spacing w:after="120"/>
        <w:rPr>
          <w:rFonts w:ascii="Times New Roman" w:hAnsi="Times New Roman" w:cs="Times New Roman"/>
          <w:sz w:val="22"/>
          <w:szCs w:val="22"/>
        </w:rPr>
      </w:pPr>
    </w:p>
    <w:tbl>
      <w:tblPr>
        <w:tblStyle w:val="Lentelstinklelis"/>
        <w:tblW w:w="0" w:type="auto"/>
        <w:tblInd w:w="0" w:type="dxa"/>
        <w:tblLook w:val="04A0" w:firstRow="1" w:lastRow="0" w:firstColumn="1" w:lastColumn="0" w:noHBand="0" w:noVBand="1"/>
      </w:tblPr>
      <w:tblGrid>
        <w:gridCol w:w="704"/>
        <w:gridCol w:w="6946"/>
        <w:gridCol w:w="2551"/>
      </w:tblGrid>
      <w:tr w:rsidR="005B65C2" w:rsidRPr="00247461" w14:paraId="36B1CF83" w14:textId="77777777" w:rsidTr="00C041C2">
        <w:tc>
          <w:tcPr>
            <w:tcW w:w="704" w:type="dxa"/>
          </w:tcPr>
          <w:p w14:paraId="58E37CE4" w14:textId="77777777" w:rsidR="005B65C2" w:rsidRPr="00247461" w:rsidRDefault="005B65C2" w:rsidP="00C041C2">
            <w:pPr>
              <w:spacing w:after="120"/>
              <w:ind w:firstLine="0"/>
              <w:rPr>
                <w:rFonts w:hAnsi="Times New Roman" w:cs="Times New Roman"/>
                <w:b/>
                <w:bCs/>
                <w:sz w:val="22"/>
                <w:szCs w:val="22"/>
              </w:rPr>
            </w:pPr>
            <w:r w:rsidRPr="00247461">
              <w:rPr>
                <w:rFonts w:hAnsi="Times New Roman" w:cs="Times New Roman"/>
                <w:b/>
                <w:bCs/>
                <w:sz w:val="22"/>
                <w:szCs w:val="22"/>
              </w:rPr>
              <w:lastRenderedPageBreak/>
              <w:t>Eil. Nr.</w:t>
            </w:r>
          </w:p>
        </w:tc>
        <w:tc>
          <w:tcPr>
            <w:tcW w:w="6946" w:type="dxa"/>
          </w:tcPr>
          <w:p w14:paraId="2A3B1278" w14:textId="77777777" w:rsidR="005B65C2" w:rsidRPr="00247461" w:rsidRDefault="005B65C2" w:rsidP="00C041C2">
            <w:pPr>
              <w:spacing w:after="120"/>
              <w:ind w:firstLine="0"/>
              <w:jc w:val="center"/>
              <w:rPr>
                <w:rFonts w:hAnsi="Times New Roman" w:cs="Times New Roman"/>
                <w:b/>
                <w:bCs/>
                <w:sz w:val="22"/>
                <w:szCs w:val="22"/>
              </w:rPr>
            </w:pPr>
            <w:r w:rsidRPr="00247461">
              <w:rPr>
                <w:rFonts w:hAnsi="Times New Roman" w:cs="Times New Roman"/>
                <w:b/>
                <w:bCs/>
                <w:sz w:val="22"/>
                <w:szCs w:val="22"/>
              </w:rPr>
              <w:t>Pašalinimo pagrindas</w:t>
            </w:r>
          </w:p>
        </w:tc>
        <w:tc>
          <w:tcPr>
            <w:tcW w:w="2551" w:type="dxa"/>
          </w:tcPr>
          <w:p w14:paraId="37403EB1" w14:textId="77777777" w:rsidR="005B65C2" w:rsidRPr="00247461" w:rsidRDefault="005B65C2" w:rsidP="00C041C2">
            <w:pPr>
              <w:spacing w:after="120"/>
              <w:ind w:firstLine="0"/>
              <w:jc w:val="center"/>
              <w:rPr>
                <w:rFonts w:hAnsi="Times New Roman" w:cs="Times New Roman"/>
                <w:b/>
                <w:bCs/>
                <w:sz w:val="22"/>
                <w:szCs w:val="22"/>
              </w:rPr>
            </w:pPr>
            <w:r w:rsidRPr="00247461">
              <w:rPr>
                <w:rFonts w:hAnsi="Times New Roman" w:cs="Times New Roman"/>
                <w:b/>
                <w:bCs/>
                <w:sz w:val="22"/>
                <w:szCs w:val="22"/>
              </w:rPr>
              <w:t>Nurodyti TAIP/NE</w:t>
            </w:r>
          </w:p>
        </w:tc>
      </w:tr>
      <w:tr w:rsidR="005B65C2" w:rsidRPr="00247461" w14:paraId="3FEB9CCD" w14:textId="77777777" w:rsidTr="00C041C2">
        <w:tc>
          <w:tcPr>
            <w:tcW w:w="704" w:type="dxa"/>
          </w:tcPr>
          <w:p w14:paraId="5E72ABCE" w14:textId="77777777" w:rsidR="005B65C2" w:rsidRPr="00247461" w:rsidRDefault="005B65C2" w:rsidP="00C041C2">
            <w:pPr>
              <w:spacing w:after="120"/>
              <w:ind w:firstLine="0"/>
              <w:rPr>
                <w:rFonts w:hAnsi="Times New Roman" w:cs="Times New Roman"/>
                <w:sz w:val="22"/>
                <w:szCs w:val="22"/>
              </w:rPr>
            </w:pPr>
            <w:r w:rsidRPr="00247461">
              <w:rPr>
                <w:rFonts w:hAnsi="Times New Roman" w:cs="Times New Roman"/>
                <w:sz w:val="22"/>
                <w:szCs w:val="22"/>
              </w:rPr>
              <w:t>1.</w:t>
            </w:r>
          </w:p>
        </w:tc>
        <w:tc>
          <w:tcPr>
            <w:tcW w:w="6946" w:type="dxa"/>
          </w:tcPr>
          <w:p w14:paraId="7035E828" w14:textId="77777777" w:rsidR="005B65C2" w:rsidRPr="00247461" w:rsidRDefault="005B65C2" w:rsidP="00C041C2">
            <w:pPr>
              <w:spacing w:after="120"/>
              <w:ind w:firstLine="0"/>
              <w:rPr>
                <w:rFonts w:hAnsi="Times New Roman" w:cs="Times New Roman"/>
                <w:sz w:val="22"/>
                <w:szCs w:val="22"/>
              </w:rPr>
            </w:pPr>
            <w:r w:rsidRPr="00247461">
              <w:rPr>
                <w:rFonts w:eastAsia="Times New Roman" w:hAnsi="Times New Roman" w:cs="Times New Roman"/>
                <w:color w:val="000000"/>
                <w:sz w:val="22"/>
                <w:szCs w:val="22"/>
              </w:rPr>
              <w:t xml:space="preserve">Tiekėjas su kitais tiekėjais yra sudaręs susitarimų, kuriais siekiama iškreipti konkurenciją atliekamame pirkime, ir perkančioji organizacija dėl to turi įtikinamų duomenų </w:t>
            </w:r>
            <w:r w:rsidRPr="00247461">
              <w:rPr>
                <w:rFonts w:eastAsia="Times New Roman" w:hAnsi="Times New Roman" w:cs="Times New Roman"/>
                <w:b/>
                <w:bCs/>
                <w:color w:val="000000"/>
                <w:sz w:val="22"/>
                <w:szCs w:val="22"/>
              </w:rPr>
              <w:t>(VPĮ 46 straipsnio 4 dalies 1 punktas).</w:t>
            </w:r>
          </w:p>
        </w:tc>
        <w:tc>
          <w:tcPr>
            <w:tcW w:w="2551" w:type="dxa"/>
          </w:tcPr>
          <w:p w14:paraId="5F183D11" w14:textId="77777777" w:rsidR="005B65C2" w:rsidRPr="00247461" w:rsidRDefault="005B65C2" w:rsidP="00C041C2">
            <w:pPr>
              <w:spacing w:after="120"/>
              <w:rPr>
                <w:rFonts w:hAnsi="Times New Roman" w:cs="Times New Roman"/>
                <w:sz w:val="22"/>
                <w:szCs w:val="22"/>
              </w:rPr>
            </w:pPr>
          </w:p>
        </w:tc>
      </w:tr>
      <w:tr w:rsidR="005B65C2" w:rsidRPr="00247461" w14:paraId="1C4978DC" w14:textId="77777777" w:rsidTr="00C041C2">
        <w:tc>
          <w:tcPr>
            <w:tcW w:w="704" w:type="dxa"/>
          </w:tcPr>
          <w:p w14:paraId="4CEB4654" w14:textId="77777777" w:rsidR="005B65C2" w:rsidRPr="00247461" w:rsidRDefault="005B65C2" w:rsidP="00C041C2">
            <w:pPr>
              <w:spacing w:after="120"/>
              <w:ind w:firstLine="0"/>
              <w:rPr>
                <w:rFonts w:hAnsi="Times New Roman" w:cs="Times New Roman"/>
                <w:sz w:val="22"/>
                <w:szCs w:val="22"/>
              </w:rPr>
            </w:pPr>
            <w:r w:rsidRPr="00247461">
              <w:rPr>
                <w:rFonts w:hAnsi="Times New Roman" w:cs="Times New Roman"/>
                <w:sz w:val="22"/>
                <w:szCs w:val="22"/>
              </w:rPr>
              <w:t>2.</w:t>
            </w:r>
          </w:p>
        </w:tc>
        <w:tc>
          <w:tcPr>
            <w:tcW w:w="6946" w:type="dxa"/>
          </w:tcPr>
          <w:p w14:paraId="78F5E6E5" w14:textId="77777777" w:rsidR="005B65C2" w:rsidRPr="00247461" w:rsidRDefault="005B65C2" w:rsidP="00C041C2">
            <w:pPr>
              <w:spacing w:after="120"/>
              <w:ind w:firstLine="0"/>
              <w:rPr>
                <w:rFonts w:hAnsi="Times New Roman" w:cs="Times New Roman"/>
                <w:sz w:val="22"/>
                <w:szCs w:val="22"/>
              </w:rPr>
            </w:pPr>
            <w:r w:rsidRPr="00247461">
              <w:rPr>
                <w:rFonts w:eastAsia="Times New Roman" w:hAnsi="Times New Roman" w:cs="Times New Roman"/>
                <w:color w:val="000000"/>
                <w:sz w:val="22"/>
                <w:szCs w:val="22"/>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247461">
              <w:rPr>
                <w:rFonts w:eastAsia="Times New Roman" w:hAnsi="Times New Roman" w:cs="Times New Roman"/>
                <w:b/>
                <w:bCs/>
                <w:color w:val="000000"/>
                <w:sz w:val="22"/>
                <w:szCs w:val="22"/>
              </w:rPr>
              <w:t>(VPĮ 46 straipsnio 4 dalies 2 punktas)</w:t>
            </w:r>
            <w:r w:rsidRPr="00247461">
              <w:rPr>
                <w:rFonts w:eastAsia="Times New Roman" w:hAnsi="Times New Roman" w:cs="Times New Roman"/>
                <w:color w:val="000000"/>
                <w:sz w:val="22"/>
                <w:szCs w:val="22"/>
              </w:rPr>
              <w:t>.</w:t>
            </w:r>
          </w:p>
        </w:tc>
        <w:tc>
          <w:tcPr>
            <w:tcW w:w="2551" w:type="dxa"/>
          </w:tcPr>
          <w:p w14:paraId="0CA7CBFE" w14:textId="77777777" w:rsidR="005B65C2" w:rsidRPr="00247461" w:rsidRDefault="005B65C2" w:rsidP="00C041C2">
            <w:pPr>
              <w:spacing w:after="120"/>
              <w:rPr>
                <w:rFonts w:hAnsi="Times New Roman" w:cs="Times New Roman"/>
                <w:sz w:val="22"/>
                <w:szCs w:val="22"/>
              </w:rPr>
            </w:pPr>
          </w:p>
        </w:tc>
      </w:tr>
      <w:tr w:rsidR="005B65C2" w:rsidRPr="00247461" w14:paraId="190440BE" w14:textId="77777777" w:rsidTr="00C041C2">
        <w:tc>
          <w:tcPr>
            <w:tcW w:w="704" w:type="dxa"/>
          </w:tcPr>
          <w:p w14:paraId="49AE627E" w14:textId="77777777" w:rsidR="005B65C2" w:rsidRPr="00247461" w:rsidRDefault="005B65C2" w:rsidP="00C041C2">
            <w:pPr>
              <w:spacing w:after="120"/>
              <w:ind w:firstLine="0"/>
              <w:jc w:val="left"/>
              <w:rPr>
                <w:rFonts w:hAnsi="Times New Roman" w:cs="Times New Roman"/>
                <w:sz w:val="22"/>
                <w:szCs w:val="22"/>
              </w:rPr>
            </w:pPr>
            <w:r w:rsidRPr="00247461">
              <w:rPr>
                <w:rFonts w:hAnsi="Times New Roman" w:cs="Times New Roman"/>
                <w:sz w:val="22"/>
                <w:szCs w:val="22"/>
              </w:rPr>
              <w:t>3.</w:t>
            </w:r>
          </w:p>
        </w:tc>
        <w:tc>
          <w:tcPr>
            <w:tcW w:w="6946" w:type="dxa"/>
          </w:tcPr>
          <w:p w14:paraId="42055C0E" w14:textId="77777777" w:rsidR="005B65C2" w:rsidRPr="00247461" w:rsidRDefault="005B65C2" w:rsidP="00C041C2">
            <w:pPr>
              <w:spacing w:after="120"/>
              <w:ind w:firstLine="0"/>
              <w:rPr>
                <w:rFonts w:hAnsi="Times New Roman" w:cs="Times New Roman"/>
                <w:sz w:val="22"/>
                <w:szCs w:val="22"/>
              </w:rPr>
            </w:pPr>
            <w:r w:rsidRPr="00247461">
              <w:rPr>
                <w:rFonts w:eastAsia="Times New Roman" w:hAnsi="Times New Roman" w:cs="Times New Roman"/>
                <w:color w:val="000000"/>
                <w:sz w:val="22"/>
                <w:szCs w:val="22"/>
              </w:rPr>
              <w:t xml:space="preserve">Pažeista konkurencija, kaip nustatyta VPĮ 27 straipsnio 3 ir 4 dalyse, ir atitinkamos padėties negalima ištaisyti </w:t>
            </w:r>
            <w:r w:rsidRPr="00247461">
              <w:rPr>
                <w:rFonts w:eastAsia="Times New Roman" w:hAnsi="Times New Roman" w:cs="Times New Roman"/>
                <w:b/>
                <w:bCs/>
                <w:color w:val="000000"/>
                <w:sz w:val="22"/>
                <w:szCs w:val="22"/>
              </w:rPr>
              <w:t>(VPĮ 46 straipsnio 4 dalies 3 punktas)</w:t>
            </w:r>
            <w:r w:rsidRPr="00247461">
              <w:rPr>
                <w:rFonts w:eastAsia="Times New Roman" w:hAnsi="Times New Roman" w:cs="Times New Roman"/>
                <w:color w:val="000000"/>
                <w:sz w:val="22"/>
                <w:szCs w:val="22"/>
              </w:rPr>
              <w:t>.</w:t>
            </w:r>
          </w:p>
        </w:tc>
        <w:tc>
          <w:tcPr>
            <w:tcW w:w="2551" w:type="dxa"/>
          </w:tcPr>
          <w:p w14:paraId="62A96E95" w14:textId="77777777" w:rsidR="005B65C2" w:rsidRPr="00247461" w:rsidRDefault="005B65C2" w:rsidP="00C041C2">
            <w:pPr>
              <w:spacing w:after="120"/>
              <w:rPr>
                <w:rFonts w:hAnsi="Times New Roman" w:cs="Times New Roman"/>
                <w:sz w:val="22"/>
                <w:szCs w:val="22"/>
              </w:rPr>
            </w:pPr>
          </w:p>
        </w:tc>
      </w:tr>
      <w:tr w:rsidR="005B65C2" w:rsidRPr="00247461" w14:paraId="637181DC" w14:textId="77777777" w:rsidTr="00C041C2">
        <w:tc>
          <w:tcPr>
            <w:tcW w:w="704" w:type="dxa"/>
          </w:tcPr>
          <w:p w14:paraId="5334811B" w14:textId="77777777" w:rsidR="005B65C2" w:rsidRPr="00247461" w:rsidRDefault="005B65C2" w:rsidP="00C041C2">
            <w:pPr>
              <w:spacing w:after="120"/>
              <w:ind w:firstLine="0"/>
              <w:jc w:val="left"/>
              <w:rPr>
                <w:rFonts w:hAnsi="Times New Roman" w:cs="Times New Roman"/>
                <w:sz w:val="22"/>
                <w:szCs w:val="22"/>
              </w:rPr>
            </w:pPr>
            <w:r w:rsidRPr="00247461">
              <w:rPr>
                <w:rFonts w:hAnsi="Times New Roman" w:cs="Times New Roman"/>
                <w:sz w:val="22"/>
                <w:szCs w:val="22"/>
              </w:rPr>
              <w:t>4.</w:t>
            </w:r>
          </w:p>
        </w:tc>
        <w:tc>
          <w:tcPr>
            <w:tcW w:w="6946" w:type="dxa"/>
          </w:tcPr>
          <w:p w14:paraId="2049B89C" w14:textId="77777777" w:rsidR="005B65C2" w:rsidRPr="00247461" w:rsidRDefault="005B65C2" w:rsidP="00C041C2">
            <w:pPr>
              <w:spacing w:after="120"/>
              <w:ind w:firstLine="0"/>
              <w:rPr>
                <w:rFonts w:hAnsi="Times New Roman" w:cs="Times New Roman"/>
                <w:sz w:val="22"/>
                <w:szCs w:val="22"/>
              </w:rPr>
            </w:pPr>
            <w:r w:rsidRPr="00247461">
              <w:rPr>
                <w:rFonts w:eastAsia="Times New Roman" w:hAnsi="Times New Roman" w:cs="Times New Roman"/>
                <w:color w:val="000000"/>
                <w:sz w:val="22"/>
                <w:szCs w:val="22"/>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p>
        </w:tc>
        <w:tc>
          <w:tcPr>
            <w:tcW w:w="2551" w:type="dxa"/>
          </w:tcPr>
          <w:p w14:paraId="473BFD4E" w14:textId="77777777" w:rsidR="005B65C2" w:rsidRPr="00247461" w:rsidRDefault="005B65C2" w:rsidP="00C041C2">
            <w:pPr>
              <w:spacing w:after="120"/>
              <w:rPr>
                <w:rFonts w:hAnsi="Times New Roman" w:cs="Times New Roman"/>
                <w:sz w:val="22"/>
                <w:szCs w:val="22"/>
              </w:rPr>
            </w:pPr>
          </w:p>
        </w:tc>
      </w:tr>
      <w:tr w:rsidR="005B65C2" w:rsidRPr="00247461" w14:paraId="3C8F55C3" w14:textId="77777777" w:rsidTr="00C041C2">
        <w:tc>
          <w:tcPr>
            <w:tcW w:w="704" w:type="dxa"/>
          </w:tcPr>
          <w:p w14:paraId="148FBDAD" w14:textId="77777777" w:rsidR="005B65C2" w:rsidRPr="00247461" w:rsidRDefault="005B65C2" w:rsidP="00C041C2">
            <w:pPr>
              <w:spacing w:after="120"/>
              <w:ind w:firstLine="0"/>
              <w:jc w:val="left"/>
              <w:rPr>
                <w:rFonts w:hAnsi="Times New Roman" w:cs="Times New Roman"/>
                <w:sz w:val="22"/>
                <w:szCs w:val="22"/>
              </w:rPr>
            </w:pPr>
            <w:r w:rsidRPr="00247461">
              <w:rPr>
                <w:rFonts w:hAnsi="Times New Roman" w:cs="Times New Roman"/>
                <w:sz w:val="22"/>
                <w:szCs w:val="22"/>
              </w:rPr>
              <w:t>5.</w:t>
            </w:r>
          </w:p>
        </w:tc>
        <w:tc>
          <w:tcPr>
            <w:tcW w:w="6946" w:type="dxa"/>
          </w:tcPr>
          <w:p w14:paraId="696C46C6" w14:textId="77777777" w:rsidR="005B65C2" w:rsidRPr="00247461" w:rsidRDefault="005B65C2" w:rsidP="00C041C2">
            <w:pPr>
              <w:spacing w:after="120"/>
              <w:ind w:firstLine="0"/>
              <w:rPr>
                <w:rFonts w:hAnsi="Times New Roman" w:cs="Times New Roman"/>
                <w:sz w:val="22"/>
                <w:szCs w:val="22"/>
              </w:rPr>
            </w:pPr>
            <w:r w:rsidRPr="00247461">
              <w:rPr>
                <w:rFonts w:hAnsi="Times New Roman" w:cs="Times New Roman"/>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rangovų pašalinimo, jų kvalifikacijos vertinimo, laimėtojo nustatymo, ir perkančioji organizacija gali tai įrodyti bet kokiomis teisėtomis priemonėmis </w:t>
            </w:r>
            <w:r w:rsidRPr="00247461">
              <w:rPr>
                <w:rFonts w:hAnsi="Times New Roman" w:cs="Times New Roman"/>
                <w:b/>
                <w:bCs/>
                <w:sz w:val="22"/>
                <w:szCs w:val="22"/>
              </w:rPr>
              <w:t>(VPĮ 46 straipsnio 4 dalies 5 punktas).</w:t>
            </w:r>
          </w:p>
        </w:tc>
        <w:tc>
          <w:tcPr>
            <w:tcW w:w="2551" w:type="dxa"/>
          </w:tcPr>
          <w:p w14:paraId="79E40B38" w14:textId="77777777" w:rsidR="005B65C2" w:rsidRPr="00247461" w:rsidRDefault="005B65C2" w:rsidP="00C041C2">
            <w:pPr>
              <w:spacing w:after="120"/>
              <w:rPr>
                <w:rFonts w:hAnsi="Times New Roman" w:cs="Times New Roman"/>
                <w:sz w:val="22"/>
                <w:szCs w:val="22"/>
              </w:rPr>
            </w:pPr>
          </w:p>
        </w:tc>
      </w:tr>
      <w:tr w:rsidR="005B65C2" w:rsidRPr="00247461" w14:paraId="59A36C60" w14:textId="77777777" w:rsidTr="00C041C2">
        <w:tc>
          <w:tcPr>
            <w:tcW w:w="704" w:type="dxa"/>
          </w:tcPr>
          <w:p w14:paraId="61D9DB66" w14:textId="77777777" w:rsidR="005B65C2" w:rsidRPr="00247461" w:rsidRDefault="005B65C2" w:rsidP="00C041C2">
            <w:pPr>
              <w:spacing w:after="120"/>
              <w:ind w:firstLine="0"/>
              <w:jc w:val="left"/>
              <w:rPr>
                <w:rFonts w:hAnsi="Times New Roman" w:cs="Times New Roman"/>
                <w:sz w:val="22"/>
                <w:szCs w:val="22"/>
              </w:rPr>
            </w:pPr>
            <w:r w:rsidRPr="00247461">
              <w:rPr>
                <w:rFonts w:hAnsi="Times New Roman" w:cs="Times New Roman"/>
                <w:sz w:val="22"/>
                <w:szCs w:val="22"/>
              </w:rPr>
              <w:t>6.</w:t>
            </w:r>
          </w:p>
        </w:tc>
        <w:tc>
          <w:tcPr>
            <w:tcW w:w="6946" w:type="dxa"/>
          </w:tcPr>
          <w:p w14:paraId="7DC2D5C8" w14:textId="77777777" w:rsidR="005B65C2" w:rsidRPr="00247461" w:rsidRDefault="005B65C2" w:rsidP="00C041C2">
            <w:pPr>
              <w:spacing w:after="120"/>
              <w:ind w:firstLine="0"/>
              <w:rPr>
                <w:rFonts w:hAnsi="Times New Roman" w:cs="Times New Roman"/>
                <w:sz w:val="22"/>
                <w:szCs w:val="22"/>
              </w:rPr>
            </w:pPr>
            <w:r w:rsidRPr="00247461">
              <w:rPr>
                <w:rFonts w:eastAsia="Times New Roman" w:hAnsi="Times New Roman" w:cs="Times New Roman"/>
                <w:bCs/>
                <w:sz w:val="22"/>
                <w:szCs w:val="22"/>
              </w:rPr>
              <w:t xml:space="preserve">Tiekėjas yra neatlikęs jam teismo sprendimu paskirtos baudžiamojo poveikio priemonės – uždraudimo juridiniam asmeniui dalyvauti viešuosiuose pirkimuose </w:t>
            </w:r>
            <w:r w:rsidRPr="00247461">
              <w:rPr>
                <w:rFonts w:eastAsia="Times New Roman" w:hAnsi="Times New Roman" w:cs="Times New Roman"/>
                <w:b/>
                <w:sz w:val="22"/>
                <w:szCs w:val="22"/>
              </w:rPr>
              <w:t>(VPĮ 46 straipsnio 2</w:t>
            </w:r>
            <w:r w:rsidRPr="00247461">
              <w:rPr>
                <w:rFonts w:eastAsia="Times New Roman" w:hAnsi="Times New Roman" w:cs="Times New Roman"/>
                <w:b/>
                <w:sz w:val="22"/>
                <w:szCs w:val="22"/>
                <w:vertAlign w:val="superscript"/>
              </w:rPr>
              <w:t>1</w:t>
            </w:r>
            <w:r w:rsidRPr="00247461">
              <w:rPr>
                <w:rFonts w:eastAsia="Times New Roman" w:hAnsi="Times New Roman" w:cs="Times New Roman"/>
                <w:b/>
                <w:sz w:val="22"/>
                <w:szCs w:val="22"/>
              </w:rPr>
              <w:t xml:space="preserve"> dalis).</w:t>
            </w:r>
          </w:p>
        </w:tc>
        <w:tc>
          <w:tcPr>
            <w:tcW w:w="2551" w:type="dxa"/>
          </w:tcPr>
          <w:p w14:paraId="369051EB" w14:textId="77777777" w:rsidR="005B65C2" w:rsidRPr="00247461" w:rsidRDefault="005B65C2" w:rsidP="00C041C2">
            <w:pPr>
              <w:spacing w:after="120"/>
              <w:rPr>
                <w:rFonts w:hAnsi="Times New Roman" w:cs="Times New Roman"/>
                <w:sz w:val="22"/>
                <w:szCs w:val="22"/>
              </w:rPr>
            </w:pPr>
          </w:p>
        </w:tc>
      </w:tr>
    </w:tbl>
    <w:p w14:paraId="6D818E11" w14:textId="77777777" w:rsidR="005B65C2" w:rsidRPr="00247461" w:rsidRDefault="005B65C2" w:rsidP="005B65C2">
      <w:pPr>
        <w:spacing w:after="120"/>
        <w:rPr>
          <w:rFonts w:ascii="Times New Roman" w:hAnsi="Times New Roman" w:cs="Times New Roman"/>
          <w:sz w:val="22"/>
          <w:szCs w:val="22"/>
        </w:rPr>
      </w:pPr>
    </w:p>
    <w:p w14:paraId="1E34114C" w14:textId="77777777" w:rsidR="005B65C2" w:rsidRPr="00247461" w:rsidRDefault="005B65C2" w:rsidP="005B65C2">
      <w:pPr>
        <w:rPr>
          <w:rFonts w:ascii="Times New Roman" w:hAnsi="Times New Roman" w:cs="Times New Roman"/>
          <w:sz w:val="22"/>
          <w:szCs w:val="22"/>
        </w:rPr>
      </w:pPr>
    </w:p>
    <w:p w14:paraId="4E885279" w14:textId="77777777" w:rsidR="005B65C2" w:rsidRPr="00247461" w:rsidRDefault="005B65C2" w:rsidP="005B65C2">
      <w:pPr>
        <w:rPr>
          <w:rFonts w:ascii="Times New Roman" w:hAnsi="Times New Roman" w:cs="Times New Roman"/>
          <w:sz w:val="22"/>
          <w:szCs w:val="22"/>
        </w:rPr>
      </w:pPr>
    </w:p>
    <w:p w14:paraId="5ED0B8D5" w14:textId="77777777" w:rsidR="005B65C2" w:rsidRPr="00247461" w:rsidRDefault="005B65C2" w:rsidP="005B65C2">
      <w:pPr>
        <w:rPr>
          <w:rFonts w:ascii="Times New Roman" w:hAnsi="Times New Roman" w:cs="Times New Roman"/>
          <w:sz w:val="22"/>
          <w:szCs w:val="22"/>
        </w:rPr>
      </w:pPr>
    </w:p>
    <w:p w14:paraId="084FAB29" w14:textId="77777777" w:rsidR="005B65C2" w:rsidRPr="00247461" w:rsidRDefault="005B65C2" w:rsidP="005B65C2">
      <w:pPr>
        <w:rPr>
          <w:rFonts w:ascii="Times New Roman" w:hAnsi="Times New Roman" w:cs="Times New Roman"/>
          <w:sz w:val="22"/>
          <w:szCs w:val="22"/>
        </w:rPr>
      </w:pPr>
    </w:p>
    <w:p w14:paraId="7365E6F5" w14:textId="77777777" w:rsidR="005B65C2" w:rsidRPr="00247461" w:rsidRDefault="005B65C2" w:rsidP="005B65C2">
      <w:pPr>
        <w:rPr>
          <w:rFonts w:ascii="Times New Roman" w:hAnsi="Times New Roman" w:cs="Times New Roman"/>
          <w:sz w:val="22"/>
          <w:szCs w:val="22"/>
        </w:rPr>
      </w:pPr>
    </w:p>
    <w:tbl>
      <w:tblPr>
        <w:tblW w:w="9825" w:type="dxa"/>
        <w:jc w:val="center"/>
        <w:tblLayout w:type="fixed"/>
        <w:tblLook w:val="00A0" w:firstRow="1" w:lastRow="0" w:firstColumn="1" w:lastColumn="0" w:noHBand="0" w:noVBand="0"/>
      </w:tblPr>
      <w:tblGrid>
        <w:gridCol w:w="3283"/>
        <w:gridCol w:w="604"/>
        <w:gridCol w:w="1979"/>
        <w:gridCol w:w="701"/>
        <w:gridCol w:w="2610"/>
        <w:gridCol w:w="648"/>
      </w:tblGrid>
      <w:tr w:rsidR="005B65C2" w:rsidRPr="00247461" w14:paraId="41211DF2" w14:textId="77777777" w:rsidTr="00C041C2">
        <w:trPr>
          <w:trHeight w:val="285"/>
          <w:jc w:val="center"/>
        </w:trPr>
        <w:tc>
          <w:tcPr>
            <w:tcW w:w="3283" w:type="dxa"/>
            <w:tcBorders>
              <w:top w:val="nil"/>
              <w:left w:val="nil"/>
              <w:bottom w:val="single" w:sz="4" w:space="0" w:color="auto"/>
              <w:right w:val="nil"/>
            </w:tcBorders>
          </w:tcPr>
          <w:p w14:paraId="275A4582" w14:textId="77777777" w:rsidR="005B65C2" w:rsidRPr="00247461" w:rsidRDefault="005B65C2" w:rsidP="00C041C2">
            <w:pPr>
              <w:rPr>
                <w:rFonts w:ascii="Times New Roman" w:hAnsi="Times New Roman" w:cs="Times New Roman"/>
                <w:sz w:val="22"/>
                <w:szCs w:val="22"/>
              </w:rPr>
            </w:pPr>
          </w:p>
        </w:tc>
        <w:tc>
          <w:tcPr>
            <w:tcW w:w="604" w:type="dxa"/>
          </w:tcPr>
          <w:p w14:paraId="4D29537C" w14:textId="77777777" w:rsidR="005B65C2" w:rsidRPr="00247461" w:rsidRDefault="005B65C2" w:rsidP="00C041C2">
            <w:pPr>
              <w:rPr>
                <w:rFonts w:ascii="Times New Roman" w:hAnsi="Times New Roman" w:cs="Times New Roman"/>
                <w:sz w:val="22"/>
                <w:szCs w:val="22"/>
              </w:rPr>
            </w:pPr>
          </w:p>
        </w:tc>
        <w:tc>
          <w:tcPr>
            <w:tcW w:w="1979" w:type="dxa"/>
            <w:tcBorders>
              <w:top w:val="nil"/>
              <w:left w:val="nil"/>
              <w:bottom w:val="single" w:sz="4" w:space="0" w:color="auto"/>
              <w:right w:val="nil"/>
            </w:tcBorders>
          </w:tcPr>
          <w:p w14:paraId="45748BEC" w14:textId="77777777" w:rsidR="005B65C2" w:rsidRPr="00247461" w:rsidRDefault="005B65C2" w:rsidP="00C041C2">
            <w:pPr>
              <w:rPr>
                <w:rFonts w:ascii="Times New Roman" w:hAnsi="Times New Roman" w:cs="Times New Roman"/>
                <w:sz w:val="22"/>
                <w:szCs w:val="22"/>
              </w:rPr>
            </w:pPr>
          </w:p>
        </w:tc>
        <w:tc>
          <w:tcPr>
            <w:tcW w:w="701" w:type="dxa"/>
          </w:tcPr>
          <w:p w14:paraId="2328A857" w14:textId="77777777" w:rsidR="005B65C2" w:rsidRPr="00247461" w:rsidRDefault="005B65C2" w:rsidP="00C041C2">
            <w:pPr>
              <w:rPr>
                <w:rFonts w:ascii="Times New Roman" w:hAnsi="Times New Roman" w:cs="Times New Roman"/>
                <w:sz w:val="22"/>
                <w:szCs w:val="22"/>
              </w:rPr>
            </w:pPr>
          </w:p>
        </w:tc>
        <w:tc>
          <w:tcPr>
            <w:tcW w:w="2610" w:type="dxa"/>
            <w:tcBorders>
              <w:top w:val="nil"/>
              <w:left w:val="nil"/>
              <w:bottom w:val="single" w:sz="4" w:space="0" w:color="auto"/>
              <w:right w:val="nil"/>
            </w:tcBorders>
          </w:tcPr>
          <w:p w14:paraId="69CECFA5" w14:textId="77777777" w:rsidR="005B65C2" w:rsidRPr="00247461" w:rsidRDefault="005B65C2" w:rsidP="00C041C2">
            <w:pPr>
              <w:rPr>
                <w:rFonts w:ascii="Times New Roman" w:hAnsi="Times New Roman" w:cs="Times New Roman"/>
                <w:sz w:val="22"/>
                <w:szCs w:val="22"/>
              </w:rPr>
            </w:pPr>
          </w:p>
        </w:tc>
        <w:tc>
          <w:tcPr>
            <w:tcW w:w="648" w:type="dxa"/>
          </w:tcPr>
          <w:p w14:paraId="3E00D611" w14:textId="77777777" w:rsidR="005B65C2" w:rsidRPr="00247461" w:rsidRDefault="005B65C2" w:rsidP="00C041C2">
            <w:pPr>
              <w:rPr>
                <w:rFonts w:ascii="Times New Roman" w:hAnsi="Times New Roman" w:cs="Times New Roman"/>
                <w:sz w:val="22"/>
                <w:szCs w:val="22"/>
              </w:rPr>
            </w:pPr>
          </w:p>
        </w:tc>
      </w:tr>
      <w:tr w:rsidR="005B65C2" w:rsidRPr="00247461" w14:paraId="5521B6E8" w14:textId="77777777" w:rsidTr="00C041C2">
        <w:trPr>
          <w:trHeight w:val="186"/>
          <w:jc w:val="center"/>
        </w:trPr>
        <w:tc>
          <w:tcPr>
            <w:tcW w:w="3283" w:type="dxa"/>
            <w:tcBorders>
              <w:top w:val="single" w:sz="4" w:space="0" w:color="auto"/>
              <w:left w:val="nil"/>
              <w:bottom w:val="nil"/>
              <w:right w:val="nil"/>
            </w:tcBorders>
          </w:tcPr>
          <w:p w14:paraId="0DF1785A" w14:textId="77777777" w:rsidR="005B65C2" w:rsidRDefault="005B65C2" w:rsidP="00C041C2">
            <w:pPr>
              <w:rPr>
                <w:rFonts w:ascii="Times New Roman" w:hAnsi="Times New Roman" w:cs="Times New Roman"/>
                <w:sz w:val="22"/>
                <w:szCs w:val="22"/>
              </w:rPr>
            </w:pPr>
            <w:r w:rsidRPr="00247461">
              <w:rPr>
                <w:rFonts w:ascii="Times New Roman" w:hAnsi="Times New Roman" w:cs="Times New Roman"/>
                <w:sz w:val="22"/>
                <w:szCs w:val="22"/>
              </w:rPr>
              <w:t>(Pasirašiusio asmens pareigų pavadinimas)</w:t>
            </w:r>
          </w:p>
          <w:p w14:paraId="17BDA7F6" w14:textId="77777777" w:rsidR="004824B7" w:rsidRDefault="004824B7" w:rsidP="00C041C2">
            <w:pPr>
              <w:rPr>
                <w:rFonts w:ascii="Times New Roman" w:hAnsi="Times New Roman" w:cs="Times New Roman"/>
                <w:sz w:val="22"/>
                <w:szCs w:val="22"/>
              </w:rPr>
            </w:pPr>
          </w:p>
          <w:p w14:paraId="2E86A99A" w14:textId="77777777" w:rsidR="004824B7" w:rsidRPr="00247461" w:rsidRDefault="004824B7" w:rsidP="00C041C2">
            <w:pPr>
              <w:rPr>
                <w:rFonts w:ascii="Times New Roman" w:hAnsi="Times New Roman" w:cs="Times New Roman"/>
                <w:sz w:val="22"/>
                <w:szCs w:val="22"/>
              </w:rPr>
            </w:pPr>
          </w:p>
        </w:tc>
        <w:tc>
          <w:tcPr>
            <w:tcW w:w="604" w:type="dxa"/>
          </w:tcPr>
          <w:p w14:paraId="7F2546DE" w14:textId="77777777" w:rsidR="005B65C2" w:rsidRPr="00247461" w:rsidRDefault="005B65C2" w:rsidP="00C041C2">
            <w:pPr>
              <w:rPr>
                <w:rFonts w:ascii="Times New Roman" w:hAnsi="Times New Roman" w:cs="Times New Roman"/>
                <w:sz w:val="22"/>
                <w:szCs w:val="22"/>
              </w:rPr>
            </w:pPr>
          </w:p>
        </w:tc>
        <w:tc>
          <w:tcPr>
            <w:tcW w:w="1979" w:type="dxa"/>
            <w:tcBorders>
              <w:top w:val="single" w:sz="4" w:space="0" w:color="auto"/>
              <w:left w:val="nil"/>
              <w:bottom w:val="nil"/>
              <w:right w:val="nil"/>
            </w:tcBorders>
          </w:tcPr>
          <w:p w14:paraId="541CAF41" w14:textId="77777777" w:rsidR="005B65C2" w:rsidRPr="00247461" w:rsidRDefault="005B65C2" w:rsidP="00C041C2">
            <w:pPr>
              <w:rPr>
                <w:rFonts w:ascii="Times New Roman" w:hAnsi="Times New Roman" w:cs="Times New Roman"/>
                <w:sz w:val="22"/>
                <w:szCs w:val="22"/>
              </w:rPr>
            </w:pPr>
            <w:r w:rsidRPr="00247461">
              <w:rPr>
                <w:rFonts w:ascii="Times New Roman" w:hAnsi="Times New Roman" w:cs="Times New Roman"/>
                <w:sz w:val="22"/>
                <w:szCs w:val="22"/>
              </w:rPr>
              <w:t>(Parašas)</w:t>
            </w:r>
          </w:p>
        </w:tc>
        <w:tc>
          <w:tcPr>
            <w:tcW w:w="701" w:type="dxa"/>
          </w:tcPr>
          <w:p w14:paraId="6B7C2D26" w14:textId="77777777" w:rsidR="005B65C2" w:rsidRPr="00247461" w:rsidRDefault="005B65C2" w:rsidP="00C041C2">
            <w:pPr>
              <w:rPr>
                <w:rFonts w:ascii="Times New Roman" w:hAnsi="Times New Roman" w:cs="Times New Roman"/>
                <w:sz w:val="22"/>
                <w:szCs w:val="22"/>
              </w:rPr>
            </w:pPr>
          </w:p>
        </w:tc>
        <w:tc>
          <w:tcPr>
            <w:tcW w:w="2610" w:type="dxa"/>
            <w:tcBorders>
              <w:top w:val="single" w:sz="4" w:space="0" w:color="auto"/>
              <w:left w:val="nil"/>
              <w:bottom w:val="nil"/>
              <w:right w:val="nil"/>
            </w:tcBorders>
          </w:tcPr>
          <w:p w14:paraId="15DCF129" w14:textId="77777777" w:rsidR="005B65C2" w:rsidRPr="00247461" w:rsidRDefault="005B65C2" w:rsidP="00C041C2">
            <w:pPr>
              <w:rPr>
                <w:rFonts w:ascii="Times New Roman" w:hAnsi="Times New Roman" w:cs="Times New Roman"/>
                <w:sz w:val="22"/>
                <w:szCs w:val="22"/>
              </w:rPr>
            </w:pPr>
            <w:r w:rsidRPr="00247461">
              <w:rPr>
                <w:rFonts w:ascii="Times New Roman" w:hAnsi="Times New Roman" w:cs="Times New Roman"/>
                <w:sz w:val="22"/>
                <w:szCs w:val="22"/>
              </w:rPr>
              <w:t>(Vardas ir pavardė)</w:t>
            </w:r>
          </w:p>
        </w:tc>
        <w:tc>
          <w:tcPr>
            <w:tcW w:w="648" w:type="dxa"/>
          </w:tcPr>
          <w:p w14:paraId="581C6A2A" w14:textId="77777777" w:rsidR="005B65C2" w:rsidRPr="00247461" w:rsidRDefault="005B65C2" w:rsidP="00C041C2">
            <w:pPr>
              <w:rPr>
                <w:rFonts w:ascii="Times New Roman" w:hAnsi="Times New Roman" w:cs="Times New Roman"/>
                <w:sz w:val="22"/>
                <w:szCs w:val="22"/>
              </w:rPr>
            </w:pPr>
          </w:p>
        </w:tc>
      </w:tr>
    </w:tbl>
    <w:p w14:paraId="00435A8B" w14:textId="77777777" w:rsidR="0063368B" w:rsidRPr="00B74508" w:rsidRDefault="0063368B" w:rsidP="0063368B">
      <w:pPr>
        <w:pStyle w:val="Antrat1"/>
        <w:jc w:val="right"/>
        <w:rPr>
          <w:rFonts w:ascii="Times New Roman" w:hAnsi="Times New Roman" w:cs="Times New Roman"/>
          <w:sz w:val="24"/>
          <w:szCs w:val="24"/>
        </w:rPr>
      </w:pPr>
      <w:bookmarkStart w:id="48" w:name="_Toc180668325"/>
      <w:bookmarkStart w:id="49" w:name="_Toc192853147"/>
      <w:bookmarkStart w:id="50" w:name="_Toc221023038"/>
      <w:bookmarkStart w:id="51" w:name="_Toc240462210"/>
      <w:r w:rsidRPr="00B74508">
        <w:rPr>
          <w:rFonts w:ascii="Times New Roman" w:hAnsi="Times New Roman" w:cs="Times New Roman"/>
          <w:sz w:val="24"/>
          <w:szCs w:val="24"/>
        </w:rPr>
        <w:lastRenderedPageBreak/>
        <w:t>Pirkimo sąlygų 9 priedas „Siūlomų specialistų sąrašas“</w:t>
      </w:r>
      <w:bookmarkEnd w:id="48"/>
      <w:bookmarkEnd w:id="49"/>
      <w:bookmarkEnd w:id="50"/>
      <w:bookmarkEnd w:id="51"/>
    </w:p>
    <w:p w14:paraId="32F538A0" w14:textId="77777777" w:rsidR="0063368B" w:rsidRPr="00570338" w:rsidRDefault="0063368B" w:rsidP="0063368B">
      <w:pPr>
        <w:pStyle w:val="Antrat2"/>
        <w:spacing w:before="0"/>
        <w:ind w:firstLine="567"/>
        <w:contextualSpacing/>
        <w:rPr>
          <w:rFonts w:ascii="Times New Roman" w:hAnsi="Times New Roman" w:cs="Times New Roman"/>
          <w:b/>
          <w:bCs/>
          <w:sz w:val="24"/>
          <w:szCs w:val="24"/>
        </w:rPr>
      </w:pPr>
      <w:r w:rsidRPr="00570338">
        <w:rPr>
          <w:rFonts w:ascii="Times New Roman" w:hAnsi="Times New Roman" w:cs="Times New Roman"/>
          <w:b/>
          <w:bCs/>
          <w:i/>
          <w:sz w:val="24"/>
          <w:szCs w:val="24"/>
        </w:rPr>
        <w:t xml:space="preserve">  </w:t>
      </w:r>
    </w:p>
    <w:p w14:paraId="048A1976" w14:textId="77777777" w:rsidR="0063368B" w:rsidRDefault="0063368B" w:rsidP="0063368B">
      <w:pPr>
        <w:spacing w:line="240" w:lineRule="auto"/>
        <w:contextualSpacing/>
        <w:jc w:val="center"/>
        <w:rPr>
          <w:rFonts w:ascii="Times New Roman" w:hAnsi="Times New Roman" w:cs="Times New Roman"/>
          <w:b/>
          <w:sz w:val="24"/>
          <w:szCs w:val="24"/>
        </w:rPr>
      </w:pPr>
    </w:p>
    <w:p w14:paraId="40FF82BB" w14:textId="77777777" w:rsidR="0063368B" w:rsidRPr="008F51E7" w:rsidRDefault="0063368B" w:rsidP="0063368B">
      <w:pPr>
        <w:pBdr>
          <w:top w:val="nil"/>
          <w:left w:val="nil"/>
          <w:bottom w:val="nil"/>
          <w:right w:val="nil"/>
          <w:between w:val="nil"/>
          <w:bar w:val="nil"/>
        </w:pBdr>
        <w:suppressAutoHyphens/>
        <w:spacing w:line="240" w:lineRule="auto"/>
        <w:jc w:val="center"/>
        <w:rPr>
          <w:rFonts w:ascii="Times New Roman" w:hAnsi="Times New Roman" w:cs="Times New Roman"/>
          <w:b/>
          <w:sz w:val="24"/>
          <w:szCs w:val="24"/>
        </w:rPr>
      </w:pPr>
      <w:r w:rsidRPr="00AD0A99">
        <w:rPr>
          <w:rFonts w:ascii="Times New Roman" w:hAnsi="Times New Roman" w:cs="Times New Roman"/>
          <w:b/>
          <w:sz w:val="24"/>
          <w:szCs w:val="24"/>
        </w:rPr>
        <w:t>SIŪLOMŲ SPECIALISTŲ SĄRAŠAS</w:t>
      </w:r>
      <w:r w:rsidRPr="008F51E7">
        <w:rPr>
          <w:rFonts w:ascii="Times New Roman" w:hAnsi="Times New Roman" w:cs="Times New Roman"/>
          <w:b/>
          <w:sz w:val="24"/>
          <w:szCs w:val="24"/>
        </w:rPr>
        <w:t xml:space="preserve">  </w:t>
      </w:r>
    </w:p>
    <w:p w14:paraId="254728FC" w14:textId="77777777" w:rsidR="0063368B" w:rsidRDefault="0063368B" w:rsidP="0063368B">
      <w:pPr>
        <w:pBdr>
          <w:top w:val="nil"/>
          <w:left w:val="nil"/>
          <w:bottom w:val="nil"/>
          <w:right w:val="nil"/>
          <w:between w:val="nil"/>
          <w:bar w:val="nil"/>
        </w:pBdr>
        <w:suppressAutoHyphens/>
        <w:spacing w:line="240" w:lineRule="auto"/>
        <w:jc w:val="center"/>
        <w:rPr>
          <w:b/>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8"/>
        <w:gridCol w:w="2372"/>
        <w:gridCol w:w="2336"/>
        <w:gridCol w:w="1669"/>
        <w:gridCol w:w="2660"/>
      </w:tblGrid>
      <w:tr w:rsidR="0063368B" w:rsidRPr="008F51E7" w14:paraId="78278409" w14:textId="77777777" w:rsidTr="00CE34C2">
        <w:tc>
          <w:tcPr>
            <w:tcW w:w="286" w:type="pct"/>
            <w:tcBorders>
              <w:top w:val="single" w:sz="4" w:space="0" w:color="auto"/>
              <w:left w:val="single" w:sz="4" w:space="0" w:color="auto"/>
              <w:bottom w:val="single" w:sz="4" w:space="0" w:color="auto"/>
              <w:right w:val="single" w:sz="4" w:space="0" w:color="auto"/>
            </w:tcBorders>
          </w:tcPr>
          <w:p w14:paraId="35FC1859" w14:textId="77777777" w:rsidR="0063368B" w:rsidRPr="008F51E7" w:rsidRDefault="0063368B" w:rsidP="00CE34C2">
            <w:pPr>
              <w:spacing w:line="240" w:lineRule="auto"/>
              <w:jc w:val="center"/>
              <w:rPr>
                <w:rFonts w:ascii="Times New Roman" w:hAnsi="Times New Roman" w:cs="Times New Roman"/>
                <w:b/>
                <w:noProof/>
                <w:sz w:val="20"/>
                <w:szCs w:val="20"/>
              </w:rPr>
            </w:pPr>
            <w:r w:rsidRPr="008F51E7">
              <w:rPr>
                <w:rFonts w:ascii="Times New Roman" w:hAnsi="Times New Roman" w:cs="Times New Roman"/>
                <w:b/>
                <w:noProof/>
                <w:sz w:val="20"/>
                <w:szCs w:val="20"/>
              </w:rPr>
              <w:t>Eil. Nr.</w:t>
            </w:r>
          </w:p>
        </w:tc>
        <w:tc>
          <w:tcPr>
            <w:tcW w:w="1234" w:type="pct"/>
            <w:tcBorders>
              <w:top w:val="single" w:sz="4" w:space="0" w:color="auto"/>
              <w:left w:val="single" w:sz="4" w:space="0" w:color="auto"/>
              <w:bottom w:val="single" w:sz="4" w:space="0" w:color="auto"/>
              <w:right w:val="single" w:sz="4" w:space="0" w:color="auto"/>
            </w:tcBorders>
            <w:vAlign w:val="center"/>
            <w:hideMark/>
          </w:tcPr>
          <w:p w14:paraId="233EEF24" w14:textId="77777777" w:rsidR="0063368B" w:rsidRPr="008F51E7" w:rsidRDefault="0063368B" w:rsidP="00CE34C2">
            <w:pPr>
              <w:spacing w:line="240" w:lineRule="auto"/>
              <w:jc w:val="center"/>
              <w:rPr>
                <w:rFonts w:ascii="Times New Roman" w:hAnsi="Times New Roman" w:cs="Times New Roman"/>
                <w:b/>
                <w:noProof/>
                <w:sz w:val="20"/>
                <w:szCs w:val="20"/>
              </w:rPr>
            </w:pPr>
            <w:r w:rsidRPr="008F51E7">
              <w:rPr>
                <w:rFonts w:ascii="Times New Roman" w:hAnsi="Times New Roman" w:cs="Times New Roman"/>
                <w:b/>
                <w:noProof/>
                <w:sz w:val="20"/>
                <w:szCs w:val="20"/>
              </w:rPr>
              <w:t>Vardas, pavardė</w:t>
            </w:r>
          </w:p>
        </w:tc>
        <w:tc>
          <w:tcPr>
            <w:tcW w:w="1216" w:type="pct"/>
          </w:tcPr>
          <w:p w14:paraId="406905A1" w14:textId="0FCC27D0" w:rsidR="0063368B" w:rsidRPr="009D4D94" w:rsidRDefault="0063368B" w:rsidP="009D4D94">
            <w:pPr>
              <w:spacing w:line="240" w:lineRule="auto"/>
              <w:rPr>
                <w:rFonts w:ascii="Times New Roman" w:hAnsi="Times New Roman" w:cs="Times New Roman"/>
                <w:b/>
                <w:sz w:val="20"/>
                <w:szCs w:val="20"/>
              </w:rPr>
            </w:pPr>
            <w:r w:rsidRPr="009D4D94">
              <w:rPr>
                <w:rFonts w:ascii="Times New Roman" w:hAnsi="Times New Roman" w:cs="Times New Roman"/>
                <w:b/>
                <w:sz w:val="20"/>
                <w:szCs w:val="20"/>
              </w:rPr>
              <w:t xml:space="preserve">Specialisto, atsakingo už sutarties vykdymą,  sritis pagal konkurso sąlygų 4 priedo 3.1 </w:t>
            </w:r>
            <w:r w:rsidR="009D4D94" w:rsidRPr="009D4D94">
              <w:rPr>
                <w:rFonts w:ascii="Times New Roman" w:hAnsi="Times New Roman" w:cs="Times New Roman"/>
                <w:b/>
                <w:sz w:val="20"/>
                <w:szCs w:val="20"/>
              </w:rPr>
              <w:t xml:space="preserve">- </w:t>
            </w:r>
            <w:r w:rsidRPr="009D4D94">
              <w:rPr>
                <w:rFonts w:ascii="Times New Roman" w:hAnsi="Times New Roman" w:cs="Times New Roman"/>
                <w:b/>
                <w:sz w:val="20"/>
                <w:szCs w:val="20"/>
              </w:rPr>
              <w:t>3.</w:t>
            </w:r>
            <w:r w:rsidR="009D4D94" w:rsidRPr="009D4D94">
              <w:rPr>
                <w:rFonts w:ascii="Times New Roman" w:hAnsi="Times New Roman" w:cs="Times New Roman"/>
                <w:b/>
                <w:sz w:val="20"/>
                <w:szCs w:val="20"/>
              </w:rPr>
              <w:t>3</w:t>
            </w:r>
            <w:r w:rsidRPr="009D4D94">
              <w:rPr>
                <w:rFonts w:ascii="Times New Roman" w:hAnsi="Times New Roman" w:cs="Times New Roman"/>
                <w:b/>
                <w:sz w:val="20"/>
                <w:szCs w:val="20"/>
              </w:rPr>
              <w:t xml:space="preserve"> papunk</w:t>
            </w:r>
            <w:r w:rsidR="009D4D94" w:rsidRPr="009D4D94">
              <w:rPr>
                <w:rFonts w:ascii="Times New Roman" w:hAnsi="Times New Roman" w:cs="Times New Roman"/>
                <w:b/>
                <w:sz w:val="20"/>
                <w:szCs w:val="20"/>
              </w:rPr>
              <w:t>čių</w:t>
            </w:r>
            <w:r w:rsidRPr="009D4D94">
              <w:rPr>
                <w:rFonts w:ascii="Times New Roman" w:hAnsi="Times New Roman" w:cs="Times New Roman"/>
                <w:b/>
                <w:sz w:val="20"/>
                <w:szCs w:val="20"/>
              </w:rPr>
              <w:t xml:space="preserve"> reikalavimą (pareigos įgyvendinant sutartį)</w:t>
            </w:r>
          </w:p>
        </w:tc>
        <w:tc>
          <w:tcPr>
            <w:tcW w:w="890" w:type="pct"/>
          </w:tcPr>
          <w:p w14:paraId="1809CB41" w14:textId="77777777" w:rsidR="0063368B" w:rsidRPr="008F51E7" w:rsidRDefault="0063368B" w:rsidP="009D4D94">
            <w:pPr>
              <w:spacing w:line="240" w:lineRule="auto"/>
              <w:ind w:firstLine="0"/>
              <w:rPr>
                <w:rFonts w:ascii="Times New Roman" w:hAnsi="Times New Roman" w:cs="Times New Roman"/>
                <w:b/>
                <w:sz w:val="20"/>
                <w:szCs w:val="20"/>
              </w:rPr>
            </w:pPr>
            <w:r>
              <w:rPr>
                <w:rFonts w:ascii="Times New Roman" w:hAnsi="Times New Roman" w:cs="Times New Roman"/>
                <w:b/>
                <w:sz w:val="20"/>
                <w:szCs w:val="20"/>
              </w:rPr>
              <w:t>Specialisto ryšio su tiekėju forma (įdarbintas, pasirašyta preliminari sutartis, ketinimų protokolas ir pan.)</w:t>
            </w:r>
          </w:p>
        </w:tc>
        <w:tc>
          <w:tcPr>
            <w:tcW w:w="1374" w:type="pct"/>
            <w:tcBorders>
              <w:top w:val="single" w:sz="4" w:space="0" w:color="auto"/>
              <w:left w:val="single" w:sz="4" w:space="0" w:color="auto"/>
              <w:bottom w:val="single" w:sz="4" w:space="0" w:color="auto"/>
              <w:right w:val="single" w:sz="4" w:space="0" w:color="auto"/>
            </w:tcBorders>
            <w:vAlign w:val="center"/>
            <w:hideMark/>
          </w:tcPr>
          <w:p w14:paraId="4AC74751" w14:textId="77777777" w:rsidR="0063368B" w:rsidRPr="008F51E7" w:rsidRDefault="0063368B" w:rsidP="00CE34C2">
            <w:pPr>
              <w:spacing w:line="240" w:lineRule="auto"/>
              <w:jc w:val="center"/>
              <w:rPr>
                <w:rFonts w:ascii="Times New Roman" w:hAnsi="Times New Roman" w:cs="Times New Roman"/>
                <w:b/>
                <w:sz w:val="20"/>
                <w:szCs w:val="20"/>
              </w:rPr>
            </w:pPr>
            <w:r w:rsidRPr="008F51E7">
              <w:rPr>
                <w:rFonts w:ascii="Times New Roman" w:hAnsi="Times New Roman" w:cs="Times New Roman"/>
                <w:b/>
                <w:sz w:val="20"/>
                <w:szCs w:val="20"/>
              </w:rPr>
              <w:t>Specialisto kvalifikacijos/išsilavinimo pažymėjimo</w:t>
            </w:r>
          </w:p>
          <w:p w14:paraId="5A07CBEF" w14:textId="77777777" w:rsidR="0063368B" w:rsidRPr="008F51E7" w:rsidRDefault="0063368B" w:rsidP="00CE34C2">
            <w:pPr>
              <w:spacing w:line="240" w:lineRule="auto"/>
              <w:jc w:val="center"/>
              <w:rPr>
                <w:rFonts w:ascii="Times New Roman" w:hAnsi="Times New Roman" w:cs="Times New Roman"/>
                <w:b/>
                <w:noProof/>
                <w:sz w:val="20"/>
                <w:szCs w:val="20"/>
              </w:rPr>
            </w:pPr>
            <w:r w:rsidRPr="008F51E7">
              <w:rPr>
                <w:rFonts w:ascii="Times New Roman" w:hAnsi="Times New Roman" w:cs="Times New Roman"/>
                <w:b/>
                <w:noProof/>
                <w:sz w:val="20"/>
                <w:szCs w:val="20"/>
              </w:rPr>
              <w:t>(Nr.,  data</w:t>
            </w:r>
            <w:r>
              <w:rPr>
                <w:rFonts w:ascii="Times New Roman" w:hAnsi="Times New Roman" w:cs="Times New Roman"/>
                <w:b/>
                <w:noProof/>
                <w:sz w:val="20"/>
                <w:szCs w:val="20"/>
              </w:rPr>
              <w:t>, išdavusios įstaigos pavadinimas</w:t>
            </w:r>
            <w:r w:rsidRPr="008F51E7">
              <w:rPr>
                <w:rFonts w:ascii="Times New Roman" w:hAnsi="Times New Roman" w:cs="Times New Roman"/>
                <w:b/>
                <w:noProof/>
                <w:sz w:val="20"/>
                <w:szCs w:val="20"/>
              </w:rPr>
              <w:t>)</w:t>
            </w:r>
          </w:p>
        </w:tc>
      </w:tr>
      <w:tr w:rsidR="0063368B" w:rsidRPr="008F51E7" w14:paraId="14A25EF5" w14:textId="77777777" w:rsidTr="00CE34C2">
        <w:tc>
          <w:tcPr>
            <w:tcW w:w="286" w:type="pct"/>
            <w:tcBorders>
              <w:top w:val="single" w:sz="4" w:space="0" w:color="auto"/>
              <w:left w:val="single" w:sz="4" w:space="0" w:color="auto"/>
              <w:bottom w:val="single" w:sz="4" w:space="0" w:color="auto"/>
              <w:right w:val="single" w:sz="4" w:space="0" w:color="auto"/>
            </w:tcBorders>
          </w:tcPr>
          <w:p w14:paraId="1F0142E9" w14:textId="77777777" w:rsidR="0063368B" w:rsidRPr="008F51E7" w:rsidRDefault="0063368B" w:rsidP="00CE34C2">
            <w:pPr>
              <w:spacing w:line="240" w:lineRule="auto"/>
              <w:rPr>
                <w:rFonts w:ascii="Times New Roman" w:hAnsi="Times New Roman" w:cs="Times New Roman"/>
                <w:noProof/>
                <w:sz w:val="20"/>
                <w:szCs w:val="20"/>
              </w:rPr>
            </w:pPr>
          </w:p>
        </w:tc>
        <w:tc>
          <w:tcPr>
            <w:tcW w:w="1234" w:type="pct"/>
            <w:tcBorders>
              <w:top w:val="single" w:sz="4" w:space="0" w:color="auto"/>
              <w:left w:val="single" w:sz="4" w:space="0" w:color="auto"/>
              <w:bottom w:val="single" w:sz="4" w:space="0" w:color="auto"/>
              <w:right w:val="single" w:sz="4" w:space="0" w:color="auto"/>
            </w:tcBorders>
          </w:tcPr>
          <w:p w14:paraId="0E709F04" w14:textId="77777777" w:rsidR="0063368B" w:rsidRPr="008F51E7" w:rsidRDefault="0063368B" w:rsidP="00CE34C2">
            <w:pPr>
              <w:spacing w:line="240" w:lineRule="auto"/>
              <w:rPr>
                <w:rFonts w:ascii="Times New Roman" w:hAnsi="Times New Roman" w:cs="Times New Roman"/>
                <w:noProof/>
                <w:sz w:val="20"/>
                <w:szCs w:val="20"/>
              </w:rPr>
            </w:pPr>
          </w:p>
        </w:tc>
        <w:tc>
          <w:tcPr>
            <w:tcW w:w="1216" w:type="pct"/>
            <w:tcBorders>
              <w:top w:val="single" w:sz="4" w:space="0" w:color="auto"/>
              <w:left w:val="single" w:sz="4" w:space="0" w:color="auto"/>
              <w:bottom w:val="single" w:sz="4" w:space="0" w:color="auto"/>
              <w:right w:val="single" w:sz="4" w:space="0" w:color="auto"/>
            </w:tcBorders>
          </w:tcPr>
          <w:p w14:paraId="1191230A" w14:textId="77777777" w:rsidR="0063368B" w:rsidRPr="008F51E7" w:rsidRDefault="0063368B" w:rsidP="00CE34C2">
            <w:pPr>
              <w:spacing w:line="240" w:lineRule="auto"/>
              <w:rPr>
                <w:rFonts w:ascii="Times New Roman" w:hAnsi="Times New Roman" w:cs="Times New Roman"/>
                <w:noProof/>
                <w:sz w:val="20"/>
                <w:szCs w:val="20"/>
              </w:rPr>
            </w:pPr>
          </w:p>
        </w:tc>
        <w:tc>
          <w:tcPr>
            <w:tcW w:w="890" w:type="pct"/>
            <w:tcBorders>
              <w:top w:val="single" w:sz="4" w:space="0" w:color="auto"/>
              <w:left w:val="single" w:sz="4" w:space="0" w:color="auto"/>
              <w:bottom w:val="single" w:sz="4" w:space="0" w:color="auto"/>
              <w:right w:val="single" w:sz="4" w:space="0" w:color="auto"/>
            </w:tcBorders>
          </w:tcPr>
          <w:p w14:paraId="07F9EE29" w14:textId="77777777" w:rsidR="0063368B" w:rsidRPr="008F51E7" w:rsidRDefault="0063368B" w:rsidP="00CE34C2">
            <w:pPr>
              <w:spacing w:line="240" w:lineRule="auto"/>
              <w:rPr>
                <w:rFonts w:ascii="Times New Roman" w:hAnsi="Times New Roman" w:cs="Times New Roman"/>
                <w:noProof/>
                <w:sz w:val="20"/>
                <w:szCs w:val="20"/>
              </w:rPr>
            </w:pPr>
          </w:p>
        </w:tc>
        <w:tc>
          <w:tcPr>
            <w:tcW w:w="1374" w:type="pct"/>
            <w:tcBorders>
              <w:top w:val="single" w:sz="4" w:space="0" w:color="auto"/>
              <w:left w:val="single" w:sz="4" w:space="0" w:color="auto"/>
              <w:bottom w:val="single" w:sz="4" w:space="0" w:color="auto"/>
              <w:right w:val="single" w:sz="4" w:space="0" w:color="auto"/>
            </w:tcBorders>
          </w:tcPr>
          <w:p w14:paraId="1A323EDD" w14:textId="77777777" w:rsidR="0063368B" w:rsidRPr="008F51E7" w:rsidRDefault="0063368B" w:rsidP="00CE34C2">
            <w:pPr>
              <w:spacing w:line="240" w:lineRule="auto"/>
              <w:rPr>
                <w:rFonts w:ascii="Times New Roman" w:hAnsi="Times New Roman" w:cs="Times New Roman"/>
                <w:noProof/>
                <w:sz w:val="20"/>
                <w:szCs w:val="20"/>
              </w:rPr>
            </w:pPr>
          </w:p>
        </w:tc>
      </w:tr>
      <w:tr w:rsidR="0063368B" w:rsidRPr="008F51E7" w14:paraId="3B13191E" w14:textId="77777777" w:rsidTr="00CE34C2">
        <w:tc>
          <w:tcPr>
            <w:tcW w:w="286" w:type="pct"/>
            <w:tcBorders>
              <w:top w:val="single" w:sz="4" w:space="0" w:color="auto"/>
              <w:left w:val="single" w:sz="4" w:space="0" w:color="auto"/>
              <w:bottom w:val="single" w:sz="4" w:space="0" w:color="auto"/>
              <w:right w:val="single" w:sz="4" w:space="0" w:color="auto"/>
            </w:tcBorders>
          </w:tcPr>
          <w:p w14:paraId="34219919" w14:textId="77777777" w:rsidR="0063368B" w:rsidRPr="008F51E7" w:rsidRDefault="0063368B" w:rsidP="00CE34C2">
            <w:pPr>
              <w:spacing w:line="240" w:lineRule="auto"/>
              <w:rPr>
                <w:rFonts w:ascii="Times New Roman" w:hAnsi="Times New Roman" w:cs="Times New Roman"/>
                <w:noProof/>
                <w:sz w:val="20"/>
                <w:szCs w:val="20"/>
              </w:rPr>
            </w:pPr>
          </w:p>
        </w:tc>
        <w:tc>
          <w:tcPr>
            <w:tcW w:w="1234" w:type="pct"/>
            <w:tcBorders>
              <w:top w:val="single" w:sz="4" w:space="0" w:color="auto"/>
              <w:left w:val="single" w:sz="4" w:space="0" w:color="auto"/>
              <w:bottom w:val="single" w:sz="4" w:space="0" w:color="auto"/>
              <w:right w:val="single" w:sz="4" w:space="0" w:color="auto"/>
            </w:tcBorders>
          </w:tcPr>
          <w:p w14:paraId="07FB217D" w14:textId="77777777" w:rsidR="0063368B" w:rsidRPr="008F51E7" w:rsidRDefault="0063368B" w:rsidP="00CE34C2">
            <w:pPr>
              <w:spacing w:line="240" w:lineRule="auto"/>
              <w:rPr>
                <w:rFonts w:ascii="Times New Roman" w:hAnsi="Times New Roman" w:cs="Times New Roman"/>
                <w:noProof/>
                <w:sz w:val="20"/>
                <w:szCs w:val="20"/>
              </w:rPr>
            </w:pPr>
          </w:p>
        </w:tc>
        <w:tc>
          <w:tcPr>
            <w:tcW w:w="1216" w:type="pct"/>
            <w:tcBorders>
              <w:top w:val="single" w:sz="4" w:space="0" w:color="auto"/>
              <w:left w:val="single" w:sz="4" w:space="0" w:color="auto"/>
              <w:bottom w:val="single" w:sz="4" w:space="0" w:color="auto"/>
              <w:right w:val="single" w:sz="4" w:space="0" w:color="auto"/>
            </w:tcBorders>
          </w:tcPr>
          <w:p w14:paraId="48405DE0" w14:textId="77777777" w:rsidR="0063368B" w:rsidRPr="008F51E7" w:rsidRDefault="0063368B" w:rsidP="00CE34C2">
            <w:pPr>
              <w:spacing w:line="240" w:lineRule="auto"/>
              <w:rPr>
                <w:rFonts w:ascii="Times New Roman" w:hAnsi="Times New Roman" w:cs="Times New Roman"/>
                <w:noProof/>
                <w:sz w:val="20"/>
                <w:szCs w:val="20"/>
              </w:rPr>
            </w:pPr>
          </w:p>
        </w:tc>
        <w:tc>
          <w:tcPr>
            <w:tcW w:w="890" w:type="pct"/>
            <w:tcBorders>
              <w:top w:val="single" w:sz="4" w:space="0" w:color="auto"/>
              <w:left w:val="single" w:sz="4" w:space="0" w:color="auto"/>
              <w:bottom w:val="single" w:sz="4" w:space="0" w:color="auto"/>
              <w:right w:val="single" w:sz="4" w:space="0" w:color="auto"/>
            </w:tcBorders>
          </w:tcPr>
          <w:p w14:paraId="685E2D52" w14:textId="77777777" w:rsidR="0063368B" w:rsidRPr="008F51E7" w:rsidRDefault="0063368B" w:rsidP="00CE34C2">
            <w:pPr>
              <w:spacing w:line="240" w:lineRule="auto"/>
              <w:rPr>
                <w:rFonts w:ascii="Times New Roman" w:hAnsi="Times New Roman" w:cs="Times New Roman"/>
                <w:noProof/>
                <w:sz w:val="20"/>
                <w:szCs w:val="20"/>
              </w:rPr>
            </w:pPr>
          </w:p>
        </w:tc>
        <w:tc>
          <w:tcPr>
            <w:tcW w:w="1374" w:type="pct"/>
            <w:tcBorders>
              <w:top w:val="single" w:sz="4" w:space="0" w:color="auto"/>
              <w:left w:val="single" w:sz="4" w:space="0" w:color="auto"/>
              <w:bottom w:val="single" w:sz="4" w:space="0" w:color="auto"/>
              <w:right w:val="single" w:sz="4" w:space="0" w:color="auto"/>
            </w:tcBorders>
          </w:tcPr>
          <w:p w14:paraId="7FFD7F8C" w14:textId="77777777" w:rsidR="0063368B" w:rsidRPr="008F51E7" w:rsidRDefault="0063368B" w:rsidP="00CE34C2">
            <w:pPr>
              <w:spacing w:line="240" w:lineRule="auto"/>
              <w:rPr>
                <w:rFonts w:ascii="Times New Roman" w:hAnsi="Times New Roman" w:cs="Times New Roman"/>
                <w:noProof/>
                <w:sz w:val="20"/>
                <w:szCs w:val="20"/>
              </w:rPr>
            </w:pPr>
          </w:p>
        </w:tc>
      </w:tr>
      <w:tr w:rsidR="0063368B" w:rsidRPr="008F51E7" w14:paraId="647AB085" w14:textId="77777777" w:rsidTr="00CE34C2">
        <w:tc>
          <w:tcPr>
            <w:tcW w:w="286" w:type="pct"/>
            <w:tcBorders>
              <w:top w:val="single" w:sz="4" w:space="0" w:color="auto"/>
              <w:left w:val="single" w:sz="4" w:space="0" w:color="auto"/>
              <w:bottom w:val="single" w:sz="4" w:space="0" w:color="auto"/>
              <w:right w:val="single" w:sz="4" w:space="0" w:color="auto"/>
            </w:tcBorders>
          </w:tcPr>
          <w:p w14:paraId="66B76618" w14:textId="77777777" w:rsidR="0063368B" w:rsidRPr="008F51E7" w:rsidRDefault="0063368B" w:rsidP="00CE34C2">
            <w:pPr>
              <w:spacing w:line="240" w:lineRule="auto"/>
              <w:rPr>
                <w:rFonts w:ascii="Times New Roman" w:hAnsi="Times New Roman" w:cs="Times New Roman"/>
                <w:noProof/>
                <w:sz w:val="20"/>
                <w:szCs w:val="20"/>
              </w:rPr>
            </w:pPr>
          </w:p>
        </w:tc>
        <w:tc>
          <w:tcPr>
            <w:tcW w:w="1234" w:type="pct"/>
            <w:tcBorders>
              <w:top w:val="single" w:sz="4" w:space="0" w:color="auto"/>
              <w:left w:val="single" w:sz="4" w:space="0" w:color="auto"/>
              <w:bottom w:val="single" w:sz="4" w:space="0" w:color="auto"/>
              <w:right w:val="single" w:sz="4" w:space="0" w:color="auto"/>
            </w:tcBorders>
          </w:tcPr>
          <w:p w14:paraId="24D48A86" w14:textId="77777777" w:rsidR="0063368B" w:rsidRPr="008F51E7" w:rsidRDefault="0063368B" w:rsidP="00CE34C2">
            <w:pPr>
              <w:spacing w:line="240" w:lineRule="auto"/>
              <w:rPr>
                <w:rFonts w:ascii="Times New Roman" w:hAnsi="Times New Roman" w:cs="Times New Roman"/>
                <w:noProof/>
                <w:sz w:val="20"/>
                <w:szCs w:val="20"/>
              </w:rPr>
            </w:pPr>
          </w:p>
        </w:tc>
        <w:tc>
          <w:tcPr>
            <w:tcW w:w="1216" w:type="pct"/>
            <w:tcBorders>
              <w:top w:val="single" w:sz="4" w:space="0" w:color="auto"/>
              <w:left w:val="single" w:sz="4" w:space="0" w:color="auto"/>
              <w:bottom w:val="single" w:sz="4" w:space="0" w:color="auto"/>
              <w:right w:val="single" w:sz="4" w:space="0" w:color="auto"/>
            </w:tcBorders>
          </w:tcPr>
          <w:p w14:paraId="08D30E6D" w14:textId="77777777" w:rsidR="0063368B" w:rsidRPr="008F51E7" w:rsidRDefault="0063368B" w:rsidP="00CE34C2">
            <w:pPr>
              <w:spacing w:line="240" w:lineRule="auto"/>
              <w:rPr>
                <w:rFonts w:ascii="Times New Roman" w:hAnsi="Times New Roman" w:cs="Times New Roman"/>
                <w:noProof/>
                <w:sz w:val="20"/>
                <w:szCs w:val="20"/>
              </w:rPr>
            </w:pPr>
          </w:p>
        </w:tc>
        <w:tc>
          <w:tcPr>
            <w:tcW w:w="890" w:type="pct"/>
            <w:tcBorders>
              <w:top w:val="single" w:sz="4" w:space="0" w:color="auto"/>
              <w:left w:val="single" w:sz="4" w:space="0" w:color="auto"/>
              <w:bottom w:val="single" w:sz="4" w:space="0" w:color="auto"/>
              <w:right w:val="single" w:sz="4" w:space="0" w:color="auto"/>
            </w:tcBorders>
          </w:tcPr>
          <w:p w14:paraId="23DD139D" w14:textId="77777777" w:rsidR="0063368B" w:rsidRPr="008F51E7" w:rsidRDefault="0063368B" w:rsidP="00CE34C2">
            <w:pPr>
              <w:spacing w:line="240" w:lineRule="auto"/>
              <w:rPr>
                <w:rFonts w:ascii="Times New Roman" w:hAnsi="Times New Roman" w:cs="Times New Roman"/>
                <w:noProof/>
                <w:sz w:val="20"/>
                <w:szCs w:val="20"/>
              </w:rPr>
            </w:pPr>
          </w:p>
        </w:tc>
        <w:tc>
          <w:tcPr>
            <w:tcW w:w="1374" w:type="pct"/>
            <w:tcBorders>
              <w:top w:val="single" w:sz="4" w:space="0" w:color="auto"/>
              <w:left w:val="single" w:sz="4" w:space="0" w:color="auto"/>
              <w:bottom w:val="single" w:sz="4" w:space="0" w:color="auto"/>
              <w:right w:val="single" w:sz="4" w:space="0" w:color="auto"/>
            </w:tcBorders>
          </w:tcPr>
          <w:p w14:paraId="7346215C" w14:textId="77777777" w:rsidR="0063368B" w:rsidRPr="008F51E7" w:rsidRDefault="0063368B" w:rsidP="00CE34C2">
            <w:pPr>
              <w:spacing w:line="240" w:lineRule="auto"/>
              <w:rPr>
                <w:rFonts w:ascii="Times New Roman" w:hAnsi="Times New Roman" w:cs="Times New Roman"/>
                <w:noProof/>
                <w:sz w:val="20"/>
                <w:szCs w:val="20"/>
              </w:rPr>
            </w:pPr>
          </w:p>
        </w:tc>
      </w:tr>
      <w:tr w:rsidR="0063368B" w:rsidRPr="008F51E7" w14:paraId="1969004F" w14:textId="77777777" w:rsidTr="00CE34C2">
        <w:tc>
          <w:tcPr>
            <w:tcW w:w="286" w:type="pct"/>
            <w:tcBorders>
              <w:top w:val="single" w:sz="4" w:space="0" w:color="auto"/>
              <w:left w:val="single" w:sz="4" w:space="0" w:color="auto"/>
              <w:bottom w:val="single" w:sz="4" w:space="0" w:color="auto"/>
              <w:right w:val="single" w:sz="4" w:space="0" w:color="auto"/>
            </w:tcBorders>
          </w:tcPr>
          <w:p w14:paraId="51D2BFF2" w14:textId="77777777" w:rsidR="0063368B" w:rsidRPr="008F51E7" w:rsidRDefault="0063368B" w:rsidP="00CE34C2">
            <w:pPr>
              <w:spacing w:line="240" w:lineRule="auto"/>
              <w:rPr>
                <w:rFonts w:ascii="Times New Roman" w:hAnsi="Times New Roman" w:cs="Times New Roman"/>
                <w:noProof/>
                <w:sz w:val="20"/>
                <w:szCs w:val="20"/>
              </w:rPr>
            </w:pPr>
          </w:p>
        </w:tc>
        <w:tc>
          <w:tcPr>
            <w:tcW w:w="1234" w:type="pct"/>
            <w:tcBorders>
              <w:top w:val="single" w:sz="4" w:space="0" w:color="auto"/>
              <w:left w:val="single" w:sz="4" w:space="0" w:color="auto"/>
              <w:bottom w:val="single" w:sz="4" w:space="0" w:color="auto"/>
              <w:right w:val="single" w:sz="4" w:space="0" w:color="auto"/>
            </w:tcBorders>
          </w:tcPr>
          <w:p w14:paraId="1D1A9AC1" w14:textId="77777777" w:rsidR="0063368B" w:rsidRPr="008F51E7" w:rsidRDefault="0063368B" w:rsidP="00CE34C2">
            <w:pPr>
              <w:spacing w:line="240" w:lineRule="auto"/>
              <w:rPr>
                <w:rFonts w:ascii="Times New Roman" w:hAnsi="Times New Roman" w:cs="Times New Roman"/>
                <w:noProof/>
                <w:sz w:val="20"/>
                <w:szCs w:val="20"/>
              </w:rPr>
            </w:pPr>
          </w:p>
        </w:tc>
        <w:tc>
          <w:tcPr>
            <w:tcW w:w="1216" w:type="pct"/>
            <w:tcBorders>
              <w:top w:val="single" w:sz="4" w:space="0" w:color="auto"/>
              <w:left w:val="single" w:sz="4" w:space="0" w:color="auto"/>
              <w:bottom w:val="single" w:sz="4" w:space="0" w:color="auto"/>
              <w:right w:val="single" w:sz="4" w:space="0" w:color="auto"/>
            </w:tcBorders>
          </w:tcPr>
          <w:p w14:paraId="20AFB0E9" w14:textId="77777777" w:rsidR="0063368B" w:rsidRPr="008F51E7" w:rsidRDefault="0063368B" w:rsidP="00CE34C2">
            <w:pPr>
              <w:spacing w:line="240" w:lineRule="auto"/>
              <w:rPr>
                <w:rFonts w:ascii="Times New Roman" w:hAnsi="Times New Roman" w:cs="Times New Roman"/>
                <w:noProof/>
                <w:sz w:val="20"/>
                <w:szCs w:val="20"/>
              </w:rPr>
            </w:pPr>
          </w:p>
        </w:tc>
        <w:tc>
          <w:tcPr>
            <w:tcW w:w="890" w:type="pct"/>
            <w:tcBorders>
              <w:top w:val="single" w:sz="4" w:space="0" w:color="auto"/>
              <w:left w:val="single" w:sz="4" w:space="0" w:color="auto"/>
              <w:bottom w:val="single" w:sz="4" w:space="0" w:color="auto"/>
              <w:right w:val="single" w:sz="4" w:space="0" w:color="auto"/>
            </w:tcBorders>
          </w:tcPr>
          <w:p w14:paraId="0F22A979" w14:textId="77777777" w:rsidR="0063368B" w:rsidRPr="008F51E7" w:rsidRDefault="0063368B" w:rsidP="00CE34C2">
            <w:pPr>
              <w:spacing w:line="240" w:lineRule="auto"/>
              <w:rPr>
                <w:rFonts w:ascii="Times New Roman" w:hAnsi="Times New Roman" w:cs="Times New Roman"/>
                <w:noProof/>
                <w:sz w:val="20"/>
                <w:szCs w:val="20"/>
              </w:rPr>
            </w:pPr>
          </w:p>
        </w:tc>
        <w:tc>
          <w:tcPr>
            <w:tcW w:w="1374" w:type="pct"/>
            <w:tcBorders>
              <w:top w:val="single" w:sz="4" w:space="0" w:color="auto"/>
              <w:left w:val="single" w:sz="4" w:space="0" w:color="auto"/>
              <w:bottom w:val="single" w:sz="4" w:space="0" w:color="auto"/>
              <w:right w:val="single" w:sz="4" w:space="0" w:color="auto"/>
            </w:tcBorders>
          </w:tcPr>
          <w:p w14:paraId="3FCC3DBB" w14:textId="77777777" w:rsidR="0063368B" w:rsidRPr="008F51E7" w:rsidRDefault="0063368B" w:rsidP="00CE34C2">
            <w:pPr>
              <w:spacing w:line="240" w:lineRule="auto"/>
              <w:rPr>
                <w:rFonts w:ascii="Times New Roman" w:hAnsi="Times New Roman" w:cs="Times New Roman"/>
                <w:noProof/>
                <w:sz w:val="20"/>
                <w:szCs w:val="20"/>
              </w:rPr>
            </w:pPr>
          </w:p>
        </w:tc>
      </w:tr>
      <w:tr w:rsidR="0063368B" w:rsidRPr="008F51E7" w14:paraId="00F0B1E0" w14:textId="77777777" w:rsidTr="00CE34C2">
        <w:tc>
          <w:tcPr>
            <w:tcW w:w="286" w:type="pct"/>
            <w:tcBorders>
              <w:top w:val="single" w:sz="4" w:space="0" w:color="auto"/>
              <w:left w:val="single" w:sz="4" w:space="0" w:color="auto"/>
              <w:bottom w:val="single" w:sz="4" w:space="0" w:color="auto"/>
              <w:right w:val="single" w:sz="4" w:space="0" w:color="auto"/>
            </w:tcBorders>
          </w:tcPr>
          <w:p w14:paraId="6C3D9437" w14:textId="77777777" w:rsidR="0063368B" w:rsidRPr="008F51E7" w:rsidRDefault="0063368B" w:rsidP="00CE34C2">
            <w:pPr>
              <w:spacing w:line="240" w:lineRule="auto"/>
              <w:rPr>
                <w:rFonts w:ascii="Times New Roman" w:hAnsi="Times New Roman" w:cs="Times New Roman"/>
                <w:noProof/>
                <w:sz w:val="20"/>
                <w:szCs w:val="20"/>
              </w:rPr>
            </w:pPr>
          </w:p>
        </w:tc>
        <w:tc>
          <w:tcPr>
            <w:tcW w:w="1234" w:type="pct"/>
            <w:tcBorders>
              <w:top w:val="single" w:sz="4" w:space="0" w:color="auto"/>
              <w:left w:val="single" w:sz="4" w:space="0" w:color="auto"/>
              <w:bottom w:val="single" w:sz="4" w:space="0" w:color="auto"/>
              <w:right w:val="single" w:sz="4" w:space="0" w:color="auto"/>
            </w:tcBorders>
          </w:tcPr>
          <w:p w14:paraId="116BE0B1" w14:textId="77777777" w:rsidR="0063368B" w:rsidRPr="008F51E7" w:rsidRDefault="0063368B" w:rsidP="00CE34C2">
            <w:pPr>
              <w:spacing w:line="240" w:lineRule="auto"/>
              <w:rPr>
                <w:rFonts w:ascii="Times New Roman" w:hAnsi="Times New Roman" w:cs="Times New Roman"/>
                <w:noProof/>
                <w:sz w:val="20"/>
                <w:szCs w:val="20"/>
              </w:rPr>
            </w:pPr>
          </w:p>
        </w:tc>
        <w:tc>
          <w:tcPr>
            <w:tcW w:w="1216" w:type="pct"/>
            <w:tcBorders>
              <w:top w:val="single" w:sz="4" w:space="0" w:color="auto"/>
              <w:left w:val="single" w:sz="4" w:space="0" w:color="auto"/>
              <w:bottom w:val="single" w:sz="4" w:space="0" w:color="auto"/>
              <w:right w:val="single" w:sz="4" w:space="0" w:color="auto"/>
            </w:tcBorders>
          </w:tcPr>
          <w:p w14:paraId="7297B08D" w14:textId="77777777" w:rsidR="0063368B" w:rsidRPr="008F51E7" w:rsidRDefault="0063368B" w:rsidP="00CE34C2">
            <w:pPr>
              <w:spacing w:line="240" w:lineRule="auto"/>
              <w:rPr>
                <w:rFonts w:ascii="Times New Roman" w:hAnsi="Times New Roman" w:cs="Times New Roman"/>
                <w:noProof/>
                <w:sz w:val="20"/>
                <w:szCs w:val="20"/>
              </w:rPr>
            </w:pPr>
          </w:p>
        </w:tc>
        <w:tc>
          <w:tcPr>
            <w:tcW w:w="890" w:type="pct"/>
            <w:tcBorders>
              <w:top w:val="single" w:sz="4" w:space="0" w:color="auto"/>
              <w:left w:val="single" w:sz="4" w:space="0" w:color="auto"/>
              <w:bottom w:val="single" w:sz="4" w:space="0" w:color="auto"/>
              <w:right w:val="single" w:sz="4" w:space="0" w:color="auto"/>
            </w:tcBorders>
          </w:tcPr>
          <w:p w14:paraId="405D11A6" w14:textId="77777777" w:rsidR="0063368B" w:rsidRPr="008F51E7" w:rsidRDefault="0063368B" w:rsidP="00CE34C2">
            <w:pPr>
              <w:spacing w:line="240" w:lineRule="auto"/>
              <w:rPr>
                <w:rFonts w:ascii="Times New Roman" w:hAnsi="Times New Roman" w:cs="Times New Roman"/>
                <w:noProof/>
                <w:sz w:val="20"/>
                <w:szCs w:val="20"/>
              </w:rPr>
            </w:pPr>
          </w:p>
        </w:tc>
        <w:tc>
          <w:tcPr>
            <w:tcW w:w="1374" w:type="pct"/>
            <w:tcBorders>
              <w:top w:val="single" w:sz="4" w:space="0" w:color="auto"/>
              <w:left w:val="single" w:sz="4" w:space="0" w:color="auto"/>
              <w:bottom w:val="single" w:sz="4" w:space="0" w:color="auto"/>
              <w:right w:val="single" w:sz="4" w:space="0" w:color="auto"/>
            </w:tcBorders>
          </w:tcPr>
          <w:p w14:paraId="4D7AF408" w14:textId="77777777" w:rsidR="0063368B" w:rsidRPr="008F51E7" w:rsidRDefault="0063368B" w:rsidP="00CE34C2">
            <w:pPr>
              <w:spacing w:line="240" w:lineRule="auto"/>
              <w:rPr>
                <w:rFonts w:ascii="Times New Roman" w:hAnsi="Times New Roman" w:cs="Times New Roman"/>
                <w:noProof/>
                <w:sz w:val="20"/>
                <w:szCs w:val="20"/>
              </w:rPr>
            </w:pPr>
          </w:p>
        </w:tc>
      </w:tr>
      <w:tr w:rsidR="0063368B" w:rsidRPr="008F51E7" w14:paraId="01C7094A" w14:textId="77777777" w:rsidTr="00CE34C2">
        <w:tc>
          <w:tcPr>
            <w:tcW w:w="286" w:type="pct"/>
            <w:tcBorders>
              <w:top w:val="single" w:sz="4" w:space="0" w:color="auto"/>
              <w:left w:val="single" w:sz="4" w:space="0" w:color="auto"/>
              <w:bottom w:val="single" w:sz="4" w:space="0" w:color="auto"/>
              <w:right w:val="single" w:sz="4" w:space="0" w:color="auto"/>
            </w:tcBorders>
          </w:tcPr>
          <w:p w14:paraId="2CE47F1F" w14:textId="77777777" w:rsidR="0063368B" w:rsidRPr="008F51E7" w:rsidRDefault="0063368B" w:rsidP="00CE34C2">
            <w:pPr>
              <w:spacing w:line="240" w:lineRule="auto"/>
              <w:rPr>
                <w:rFonts w:ascii="Times New Roman" w:hAnsi="Times New Roman" w:cs="Times New Roman"/>
                <w:noProof/>
                <w:sz w:val="20"/>
                <w:szCs w:val="20"/>
              </w:rPr>
            </w:pPr>
          </w:p>
        </w:tc>
        <w:tc>
          <w:tcPr>
            <w:tcW w:w="1234" w:type="pct"/>
            <w:tcBorders>
              <w:top w:val="single" w:sz="4" w:space="0" w:color="auto"/>
              <w:left w:val="single" w:sz="4" w:space="0" w:color="auto"/>
              <w:bottom w:val="single" w:sz="4" w:space="0" w:color="auto"/>
              <w:right w:val="single" w:sz="4" w:space="0" w:color="auto"/>
            </w:tcBorders>
          </w:tcPr>
          <w:p w14:paraId="54ED8A33" w14:textId="77777777" w:rsidR="0063368B" w:rsidRPr="008F51E7" w:rsidRDefault="0063368B" w:rsidP="00CE34C2">
            <w:pPr>
              <w:spacing w:line="240" w:lineRule="auto"/>
              <w:rPr>
                <w:rFonts w:ascii="Times New Roman" w:hAnsi="Times New Roman" w:cs="Times New Roman"/>
                <w:noProof/>
                <w:sz w:val="20"/>
                <w:szCs w:val="20"/>
              </w:rPr>
            </w:pPr>
          </w:p>
        </w:tc>
        <w:tc>
          <w:tcPr>
            <w:tcW w:w="1216" w:type="pct"/>
            <w:tcBorders>
              <w:top w:val="single" w:sz="4" w:space="0" w:color="auto"/>
              <w:left w:val="single" w:sz="4" w:space="0" w:color="auto"/>
              <w:bottom w:val="single" w:sz="4" w:space="0" w:color="auto"/>
              <w:right w:val="single" w:sz="4" w:space="0" w:color="auto"/>
            </w:tcBorders>
          </w:tcPr>
          <w:p w14:paraId="37DBA5E0" w14:textId="77777777" w:rsidR="0063368B" w:rsidRPr="008F51E7" w:rsidRDefault="0063368B" w:rsidP="00CE34C2">
            <w:pPr>
              <w:spacing w:line="240" w:lineRule="auto"/>
              <w:rPr>
                <w:rFonts w:ascii="Times New Roman" w:hAnsi="Times New Roman" w:cs="Times New Roman"/>
                <w:noProof/>
                <w:sz w:val="20"/>
                <w:szCs w:val="20"/>
              </w:rPr>
            </w:pPr>
          </w:p>
        </w:tc>
        <w:tc>
          <w:tcPr>
            <w:tcW w:w="890" w:type="pct"/>
            <w:tcBorders>
              <w:top w:val="single" w:sz="4" w:space="0" w:color="auto"/>
              <w:left w:val="single" w:sz="4" w:space="0" w:color="auto"/>
              <w:bottom w:val="single" w:sz="4" w:space="0" w:color="auto"/>
              <w:right w:val="single" w:sz="4" w:space="0" w:color="auto"/>
            </w:tcBorders>
          </w:tcPr>
          <w:p w14:paraId="00774E5B" w14:textId="77777777" w:rsidR="0063368B" w:rsidRPr="008F51E7" w:rsidRDefault="0063368B" w:rsidP="00CE34C2">
            <w:pPr>
              <w:spacing w:line="240" w:lineRule="auto"/>
              <w:rPr>
                <w:rFonts w:ascii="Times New Roman" w:hAnsi="Times New Roman" w:cs="Times New Roman"/>
                <w:noProof/>
                <w:sz w:val="20"/>
                <w:szCs w:val="20"/>
              </w:rPr>
            </w:pPr>
          </w:p>
        </w:tc>
        <w:tc>
          <w:tcPr>
            <w:tcW w:w="1374" w:type="pct"/>
            <w:tcBorders>
              <w:top w:val="single" w:sz="4" w:space="0" w:color="auto"/>
              <w:left w:val="single" w:sz="4" w:space="0" w:color="auto"/>
              <w:bottom w:val="single" w:sz="4" w:space="0" w:color="auto"/>
              <w:right w:val="single" w:sz="4" w:space="0" w:color="auto"/>
            </w:tcBorders>
          </w:tcPr>
          <w:p w14:paraId="7C05B393" w14:textId="77777777" w:rsidR="0063368B" w:rsidRPr="008F51E7" w:rsidRDefault="0063368B" w:rsidP="00CE34C2">
            <w:pPr>
              <w:spacing w:line="240" w:lineRule="auto"/>
              <w:rPr>
                <w:rFonts w:ascii="Times New Roman" w:hAnsi="Times New Roman" w:cs="Times New Roman"/>
                <w:noProof/>
                <w:sz w:val="20"/>
                <w:szCs w:val="20"/>
              </w:rPr>
            </w:pPr>
          </w:p>
        </w:tc>
      </w:tr>
    </w:tbl>
    <w:p w14:paraId="4BBC16B3" w14:textId="77777777" w:rsidR="0063368B" w:rsidRDefault="0063368B" w:rsidP="0063368B">
      <w:pPr>
        <w:ind w:left="284"/>
        <w:rPr>
          <w:noProof/>
          <w:szCs w:val="24"/>
        </w:rPr>
      </w:pPr>
    </w:p>
    <w:p w14:paraId="09BFC16D" w14:textId="77777777" w:rsidR="0063368B" w:rsidRDefault="0063368B" w:rsidP="0063368B">
      <w:pPr>
        <w:rPr>
          <w:noProof/>
          <w:szCs w:val="24"/>
        </w:rPr>
      </w:pPr>
    </w:p>
    <w:p w14:paraId="1C6C2866" w14:textId="77777777" w:rsidR="0063368B" w:rsidRPr="00133950" w:rsidRDefault="0063368B" w:rsidP="0063368B">
      <w:pPr>
        <w:tabs>
          <w:tab w:val="left" w:pos="3969"/>
          <w:tab w:val="left" w:pos="6663"/>
        </w:tabs>
        <w:suppressAutoHyphens/>
        <w:spacing w:line="240" w:lineRule="auto"/>
        <w:ind w:right="-2"/>
      </w:pPr>
    </w:p>
    <w:tbl>
      <w:tblPr>
        <w:tblW w:w="0" w:type="auto"/>
        <w:tblLayout w:type="fixed"/>
        <w:tblLook w:val="04A0" w:firstRow="1" w:lastRow="0" w:firstColumn="1" w:lastColumn="0" w:noHBand="0" w:noVBand="1"/>
      </w:tblPr>
      <w:tblGrid>
        <w:gridCol w:w="3284"/>
        <w:gridCol w:w="604"/>
        <w:gridCol w:w="1980"/>
        <w:gridCol w:w="701"/>
        <w:gridCol w:w="2611"/>
        <w:gridCol w:w="648"/>
      </w:tblGrid>
      <w:tr w:rsidR="0063368B" w:rsidRPr="008F51E7" w14:paraId="39F51A95" w14:textId="77777777" w:rsidTr="00CE34C2">
        <w:trPr>
          <w:trHeight w:val="186"/>
        </w:trPr>
        <w:tc>
          <w:tcPr>
            <w:tcW w:w="3284" w:type="dxa"/>
            <w:tcBorders>
              <w:top w:val="single" w:sz="4" w:space="0" w:color="auto"/>
              <w:left w:val="nil"/>
              <w:bottom w:val="nil"/>
              <w:right w:val="nil"/>
            </w:tcBorders>
          </w:tcPr>
          <w:p w14:paraId="7C569490" w14:textId="77777777" w:rsidR="0063368B" w:rsidRPr="008F51E7" w:rsidRDefault="0063368B" w:rsidP="00CE34C2">
            <w:pPr>
              <w:pStyle w:val="Pagrindinistekstas1"/>
              <w:ind w:firstLine="0"/>
              <w:jc w:val="center"/>
              <w:rPr>
                <w:rFonts w:ascii="Times New Roman" w:eastAsia="Calibri" w:hAnsi="Times New Roman"/>
                <w:lang w:val="lt-LT"/>
              </w:rPr>
            </w:pPr>
            <w:r w:rsidRPr="008F51E7">
              <w:rPr>
                <w:rFonts w:ascii="Times New Roman" w:eastAsia="Calibri" w:hAnsi="Times New Roman"/>
                <w:lang w:val="lt-LT"/>
              </w:rPr>
              <w:t>(Tiekėjo arba jo įgalioto asmens pareigų pavadinimas)</w:t>
            </w:r>
          </w:p>
        </w:tc>
        <w:tc>
          <w:tcPr>
            <w:tcW w:w="604" w:type="dxa"/>
          </w:tcPr>
          <w:p w14:paraId="208E4B68" w14:textId="77777777" w:rsidR="0063368B" w:rsidRPr="008F51E7" w:rsidRDefault="0063368B" w:rsidP="00CE34C2">
            <w:pPr>
              <w:ind w:right="-1"/>
              <w:jc w:val="center"/>
              <w:rPr>
                <w:rFonts w:ascii="Times New Roman" w:hAnsi="Times New Roman" w:cs="Times New Roman"/>
                <w:sz w:val="20"/>
                <w:szCs w:val="20"/>
              </w:rPr>
            </w:pPr>
          </w:p>
        </w:tc>
        <w:tc>
          <w:tcPr>
            <w:tcW w:w="1980" w:type="dxa"/>
            <w:tcBorders>
              <w:top w:val="single" w:sz="4" w:space="0" w:color="auto"/>
              <w:left w:val="nil"/>
              <w:bottom w:val="nil"/>
              <w:right w:val="nil"/>
            </w:tcBorders>
          </w:tcPr>
          <w:p w14:paraId="0DEF8843" w14:textId="77777777" w:rsidR="0063368B" w:rsidRPr="008F51E7" w:rsidRDefault="0063368B" w:rsidP="00CE34C2">
            <w:pPr>
              <w:ind w:right="-1"/>
              <w:jc w:val="center"/>
              <w:rPr>
                <w:rFonts w:ascii="Times New Roman" w:hAnsi="Times New Roman" w:cs="Times New Roman"/>
                <w:sz w:val="20"/>
                <w:szCs w:val="20"/>
              </w:rPr>
            </w:pPr>
            <w:r w:rsidRPr="008F51E7">
              <w:rPr>
                <w:rFonts w:ascii="Times New Roman" w:hAnsi="Times New Roman" w:cs="Times New Roman"/>
                <w:sz w:val="20"/>
                <w:szCs w:val="20"/>
              </w:rPr>
              <w:t>(Parašas)</w:t>
            </w:r>
          </w:p>
        </w:tc>
        <w:tc>
          <w:tcPr>
            <w:tcW w:w="701" w:type="dxa"/>
          </w:tcPr>
          <w:p w14:paraId="394B1DA6" w14:textId="77777777" w:rsidR="0063368B" w:rsidRPr="008F51E7" w:rsidRDefault="0063368B" w:rsidP="00CE34C2">
            <w:pPr>
              <w:ind w:right="-1"/>
              <w:jc w:val="center"/>
              <w:rPr>
                <w:rFonts w:ascii="Times New Roman" w:hAnsi="Times New Roman" w:cs="Times New Roman"/>
                <w:sz w:val="20"/>
                <w:szCs w:val="20"/>
              </w:rPr>
            </w:pPr>
          </w:p>
        </w:tc>
        <w:tc>
          <w:tcPr>
            <w:tcW w:w="2611" w:type="dxa"/>
            <w:tcBorders>
              <w:top w:val="single" w:sz="4" w:space="0" w:color="auto"/>
              <w:left w:val="nil"/>
              <w:bottom w:val="nil"/>
              <w:right w:val="nil"/>
            </w:tcBorders>
          </w:tcPr>
          <w:p w14:paraId="11BD42B3" w14:textId="77777777" w:rsidR="0063368B" w:rsidRPr="008F51E7" w:rsidRDefault="0063368B" w:rsidP="00CE34C2">
            <w:pPr>
              <w:ind w:right="-1"/>
              <w:jc w:val="center"/>
              <w:rPr>
                <w:rFonts w:ascii="Times New Roman" w:hAnsi="Times New Roman" w:cs="Times New Roman"/>
                <w:sz w:val="20"/>
                <w:szCs w:val="20"/>
              </w:rPr>
            </w:pPr>
            <w:r w:rsidRPr="008F51E7">
              <w:rPr>
                <w:rFonts w:ascii="Times New Roman" w:hAnsi="Times New Roman" w:cs="Times New Roman"/>
                <w:sz w:val="20"/>
                <w:szCs w:val="20"/>
              </w:rPr>
              <w:t>(Vardas ir pavardė)</w:t>
            </w:r>
          </w:p>
        </w:tc>
        <w:tc>
          <w:tcPr>
            <w:tcW w:w="648" w:type="dxa"/>
          </w:tcPr>
          <w:p w14:paraId="24B474E4" w14:textId="77777777" w:rsidR="0063368B" w:rsidRPr="008F51E7" w:rsidRDefault="0063368B" w:rsidP="00CE34C2">
            <w:pPr>
              <w:ind w:right="-1"/>
              <w:jc w:val="center"/>
              <w:rPr>
                <w:rFonts w:ascii="Times New Roman" w:hAnsi="Times New Roman" w:cs="Times New Roman"/>
                <w:sz w:val="20"/>
                <w:szCs w:val="20"/>
              </w:rPr>
            </w:pPr>
          </w:p>
        </w:tc>
      </w:tr>
    </w:tbl>
    <w:p w14:paraId="0B09921C" w14:textId="77777777" w:rsidR="0063368B" w:rsidRDefault="0063368B" w:rsidP="0063368B">
      <w:pPr>
        <w:jc w:val="center"/>
        <w:rPr>
          <w:rFonts w:cstheme="minorHAnsi"/>
          <w:b/>
          <w:bCs/>
          <w:smallCaps/>
          <w:sz w:val="22"/>
          <w:szCs w:val="22"/>
        </w:rPr>
      </w:pPr>
    </w:p>
    <w:p w14:paraId="185D03AB" w14:textId="77777777" w:rsidR="004824B7" w:rsidRDefault="004824B7" w:rsidP="0063368B">
      <w:pPr>
        <w:jc w:val="center"/>
        <w:rPr>
          <w:rFonts w:cstheme="minorHAnsi"/>
          <w:b/>
          <w:bCs/>
          <w:smallCaps/>
          <w:sz w:val="22"/>
          <w:szCs w:val="22"/>
        </w:rPr>
      </w:pPr>
    </w:p>
    <w:p w14:paraId="35ED2FB9" w14:textId="77777777" w:rsidR="004824B7" w:rsidRPr="006F214E" w:rsidRDefault="004824B7" w:rsidP="0063368B">
      <w:pPr>
        <w:jc w:val="center"/>
        <w:rPr>
          <w:rFonts w:cstheme="minorHAnsi"/>
          <w:b/>
          <w:bCs/>
          <w:smallCaps/>
          <w:sz w:val="22"/>
          <w:szCs w:val="22"/>
        </w:rPr>
      </w:pPr>
    </w:p>
    <w:p w14:paraId="59517CAA" w14:textId="77777777" w:rsidR="005B65C2" w:rsidRDefault="005B65C2" w:rsidP="009B4090">
      <w:pPr>
        <w:rPr>
          <w:rFonts w:ascii="Times New Roman" w:hAnsi="Times New Roman" w:cs="Times New Roman"/>
        </w:rPr>
      </w:pPr>
    </w:p>
    <w:p w14:paraId="0F643B42" w14:textId="20DB10FF" w:rsidR="0063368B" w:rsidRPr="00B74508" w:rsidRDefault="0063368B" w:rsidP="0063368B">
      <w:pPr>
        <w:pStyle w:val="Antrat1"/>
        <w:jc w:val="right"/>
        <w:rPr>
          <w:rFonts w:ascii="Times New Roman" w:hAnsi="Times New Roman" w:cs="Times New Roman"/>
          <w:sz w:val="24"/>
          <w:szCs w:val="24"/>
        </w:rPr>
      </w:pPr>
      <w:r>
        <w:rPr>
          <w:rFonts w:ascii="Times New Roman" w:hAnsi="Times New Roman" w:cs="Times New Roman"/>
        </w:rPr>
        <w:tab/>
      </w:r>
      <w:bookmarkStart w:id="52" w:name="_Toc240462211"/>
      <w:r w:rsidRPr="00B74508">
        <w:rPr>
          <w:rFonts w:ascii="Times New Roman" w:hAnsi="Times New Roman" w:cs="Times New Roman"/>
          <w:sz w:val="24"/>
          <w:szCs w:val="24"/>
        </w:rPr>
        <w:t>Pirkimo sąlygų 10 priedas „Atliktų paslaugų sąrašas“</w:t>
      </w:r>
      <w:bookmarkEnd w:id="52"/>
    </w:p>
    <w:p w14:paraId="79BC24F1" w14:textId="13420D33" w:rsidR="0063368B" w:rsidRDefault="0063368B" w:rsidP="009B4090">
      <w:pPr>
        <w:rPr>
          <w:rFonts w:ascii="Times New Roman" w:hAnsi="Times New Roman" w:cs="Times New Roman"/>
        </w:rPr>
      </w:pPr>
    </w:p>
    <w:p w14:paraId="750D61A2" w14:textId="77777777" w:rsidR="0063368B" w:rsidRPr="00247461" w:rsidRDefault="0063368B" w:rsidP="0063368B">
      <w:pPr>
        <w:ind w:firstLine="0"/>
        <w:rPr>
          <w:rFonts w:ascii="Times New Roman" w:hAnsi="Times New Roman" w:cs="Times New Roman"/>
          <w:b/>
          <w:bCs/>
          <w:i/>
          <w:iCs/>
          <w:sz w:val="22"/>
          <w:szCs w:val="22"/>
        </w:rPr>
      </w:pPr>
      <w:r w:rsidRPr="00247461">
        <w:rPr>
          <w:rFonts w:ascii="Times New Roman" w:hAnsi="Times New Roman" w:cs="Times New Roman"/>
          <w:b/>
          <w:bCs/>
          <w:i/>
          <w:iCs/>
          <w:sz w:val="22"/>
          <w:szCs w:val="22"/>
        </w:rPr>
        <w:t>Pridedama atskiru formatu.</w:t>
      </w:r>
    </w:p>
    <w:p w14:paraId="1D94EB23" w14:textId="77777777" w:rsidR="0063368B" w:rsidRPr="00247461" w:rsidRDefault="0063368B" w:rsidP="009B4090">
      <w:pPr>
        <w:rPr>
          <w:rFonts w:ascii="Times New Roman" w:hAnsi="Times New Roman" w:cs="Times New Roman"/>
        </w:rPr>
      </w:pPr>
    </w:p>
    <w:sectPr w:rsidR="0063368B" w:rsidRPr="00247461" w:rsidSect="00960F52">
      <w:footerReference w:type="default" r:id="rId13"/>
      <w:headerReference w:type="first" r:id="rId14"/>
      <w:footerReference w:type="first" r:id="rId15"/>
      <w:pgSz w:w="12240" w:h="15840"/>
      <w:pgMar w:top="1134" w:right="567" w:bottom="1134" w:left="1418"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B0A14" w14:textId="77777777" w:rsidR="009870FD" w:rsidRDefault="009870FD" w:rsidP="00D05666">
      <w:r>
        <w:separator/>
      </w:r>
    </w:p>
  </w:endnote>
  <w:endnote w:type="continuationSeparator" w:id="0">
    <w:p w14:paraId="6D3295E7" w14:textId="77777777" w:rsidR="009870FD" w:rsidRDefault="009870FD" w:rsidP="00D05666">
      <w:r>
        <w:continuationSeparator/>
      </w:r>
    </w:p>
  </w:endnote>
  <w:endnote w:type="continuationNotice" w:id="1">
    <w:p w14:paraId="4A8FF0C5" w14:textId="77777777" w:rsidR="009870FD" w:rsidRDefault="009870F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Body (calib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FreeSerif">
    <w:altName w:val="Cambria"/>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TimesLT">
    <w:altName w:val="Times New Roman"/>
    <w:charset w:val="00"/>
    <w:family w:val="auto"/>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6463419"/>
      <w:docPartObj>
        <w:docPartGallery w:val="Page Numbers (Bottom of Page)"/>
        <w:docPartUnique/>
      </w:docPartObj>
    </w:sdtPr>
    <w:sdtContent>
      <w:p w14:paraId="7D59AC98" w14:textId="0FB70A0C" w:rsidR="00CE11AC" w:rsidRDefault="00CE11AC">
        <w:pPr>
          <w:pStyle w:val="Porat"/>
          <w:jc w:val="center"/>
        </w:pPr>
        <w:r>
          <w:fldChar w:fldCharType="begin"/>
        </w:r>
        <w:r>
          <w:instrText>PAGE   \* MERGEFORMAT</w:instrText>
        </w:r>
        <w:r>
          <w:fldChar w:fldCharType="separate"/>
        </w:r>
        <w:r>
          <w:t>2</w:t>
        </w:r>
        <w:r>
          <w:fldChar w:fldCharType="end"/>
        </w:r>
      </w:p>
    </w:sdtContent>
  </w:sdt>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C2F19" w14:textId="77777777" w:rsidR="009870FD" w:rsidRDefault="009870FD" w:rsidP="00D05666">
      <w:r>
        <w:separator/>
      </w:r>
    </w:p>
  </w:footnote>
  <w:footnote w:type="continuationSeparator" w:id="0">
    <w:p w14:paraId="66E88DD1" w14:textId="77777777" w:rsidR="009870FD" w:rsidRDefault="009870FD" w:rsidP="00D05666">
      <w:r>
        <w:continuationSeparator/>
      </w:r>
    </w:p>
  </w:footnote>
  <w:footnote w:type="continuationNotice" w:id="1">
    <w:p w14:paraId="3AEB067C" w14:textId="77777777" w:rsidR="009870FD" w:rsidRDefault="009870F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40815"/>
    <w:multiLevelType w:val="hybridMultilevel"/>
    <w:tmpl w:val="ECDEAE16"/>
    <w:lvl w:ilvl="0" w:tplc="6CB267C4">
      <w:start w:val="1"/>
      <w:numFmt w:val="decimal"/>
      <w:lvlText w:val="%1."/>
      <w:lvlJc w:val="left"/>
      <w:pPr>
        <w:ind w:left="501" w:hanging="360"/>
      </w:pPr>
      <w:rPr>
        <w:rFonts w:hint="default"/>
        <w:color w:val="auto"/>
      </w:rPr>
    </w:lvl>
    <w:lvl w:ilvl="1" w:tplc="04270019">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89F75B7"/>
    <w:multiLevelType w:val="multilevel"/>
    <w:tmpl w:val="A35227F2"/>
    <w:lvl w:ilvl="0">
      <w:start w:val="1"/>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96477DA"/>
    <w:multiLevelType w:val="hybridMultilevel"/>
    <w:tmpl w:val="34449EDA"/>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A103904"/>
    <w:multiLevelType w:val="multilevel"/>
    <w:tmpl w:val="6206E198"/>
    <w:lvl w:ilvl="0">
      <w:start w:val="1"/>
      <w:numFmt w:val="decimal"/>
      <w:lvlText w:val="%1."/>
      <w:lvlJc w:val="left"/>
      <w:pPr>
        <w:ind w:left="1477" w:hanging="360"/>
      </w:pPr>
      <w:rPr>
        <w:rFonts w:hint="default"/>
      </w:rPr>
    </w:lvl>
    <w:lvl w:ilvl="1">
      <w:start w:val="1"/>
      <w:numFmt w:val="decimal"/>
      <w:isLgl/>
      <w:lvlText w:val="%1.%2."/>
      <w:lvlJc w:val="left"/>
      <w:pPr>
        <w:ind w:left="1477" w:hanging="360"/>
      </w:pPr>
      <w:rPr>
        <w:rFonts w:hint="default"/>
      </w:rPr>
    </w:lvl>
    <w:lvl w:ilvl="2">
      <w:start w:val="1"/>
      <w:numFmt w:val="decimal"/>
      <w:isLgl/>
      <w:lvlText w:val="%1.%2.%3."/>
      <w:lvlJc w:val="left"/>
      <w:pPr>
        <w:ind w:left="1837" w:hanging="720"/>
      </w:pPr>
      <w:rPr>
        <w:rFonts w:hint="default"/>
      </w:rPr>
    </w:lvl>
    <w:lvl w:ilvl="3">
      <w:start w:val="1"/>
      <w:numFmt w:val="decimal"/>
      <w:isLgl/>
      <w:lvlText w:val="%1.%2.%3.%4."/>
      <w:lvlJc w:val="left"/>
      <w:pPr>
        <w:ind w:left="1837" w:hanging="720"/>
      </w:pPr>
      <w:rPr>
        <w:rFonts w:hint="default"/>
      </w:rPr>
    </w:lvl>
    <w:lvl w:ilvl="4">
      <w:start w:val="1"/>
      <w:numFmt w:val="decimal"/>
      <w:isLgl/>
      <w:lvlText w:val="%1.%2.%3.%4.%5."/>
      <w:lvlJc w:val="left"/>
      <w:pPr>
        <w:ind w:left="2197" w:hanging="1080"/>
      </w:pPr>
      <w:rPr>
        <w:rFonts w:hint="default"/>
      </w:rPr>
    </w:lvl>
    <w:lvl w:ilvl="5">
      <w:start w:val="1"/>
      <w:numFmt w:val="decimal"/>
      <w:isLgl/>
      <w:lvlText w:val="%1.%2.%3.%4.%5.%6."/>
      <w:lvlJc w:val="left"/>
      <w:pPr>
        <w:ind w:left="2197" w:hanging="1080"/>
      </w:pPr>
      <w:rPr>
        <w:rFonts w:hint="default"/>
      </w:rPr>
    </w:lvl>
    <w:lvl w:ilvl="6">
      <w:start w:val="1"/>
      <w:numFmt w:val="decimal"/>
      <w:isLgl/>
      <w:lvlText w:val="%1.%2.%3.%4.%5.%6.%7."/>
      <w:lvlJc w:val="left"/>
      <w:pPr>
        <w:ind w:left="2557" w:hanging="1440"/>
      </w:pPr>
      <w:rPr>
        <w:rFonts w:hint="default"/>
      </w:rPr>
    </w:lvl>
    <w:lvl w:ilvl="7">
      <w:start w:val="1"/>
      <w:numFmt w:val="decimal"/>
      <w:isLgl/>
      <w:lvlText w:val="%1.%2.%3.%4.%5.%6.%7.%8."/>
      <w:lvlJc w:val="left"/>
      <w:pPr>
        <w:ind w:left="2557" w:hanging="1440"/>
      </w:pPr>
      <w:rPr>
        <w:rFonts w:hint="default"/>
      </w:rPr>
    </w:lvl>
    <w:lvl w:ilvl="8">
      <w:start w:val="1"/>
      <w:numFmt w:val="decimal"/>
      <w:isLgl/>
      <w:lvlText w:val="%1.%2.%3.%4.%5.%6.%7.%8.%9."/>
      <w:lvlJc w:val="left"/>
      <w:pPr>
        <w:ind w:left="2917" w:hanging="1800"/>
      </w:pPr>
      <w:rPr>
        <w:rFonts w:hint="default"/>
      </w:rPr>
    </w:lvl>
  </w:abstractNum>
  <w:abstractNum w:abstractNumId="5" w15:restartNumberingAfterBreak="0">
    <w:nsid w:val="0CEB4B2E"/>
    <w:multiLevelType w:val="hybridMultilevel"/>
    <w:tmpl w:val="53401444"/>
    <w:lvl w:ilvl="0" w:tplc="E3D61F5C">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D830C70"/>
    <w:multiLevelType w:val="multilevel"/>
    <w:tmpl w:val="B4DA7F18"/>
    <w:lvl w:ilvl="0">
      <w:start w:val="1"/>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340" w:hanging="108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7" w15:restartNumberingAfterBreak="0">
    <w:nsid w:val="0F904B0C"/>
    <w:multiLevelType w:val="hybridMultilevel"/>
    <w:tmpl w:val="3DF0892E"/>
    <w:lvl w:ilvl="0" w:tplc="2156504A">
      <w:start w:val="1"/>
      <w:numFmt w:val="decimal"/>
      <w:lvlText w:val="%1."/>
      <w:lvlJc w:val="left"/>
      <w:pPr>
        <w:ind w:left="1440" w:hanging="360"/>
      </w:pPr>
      <w:rPr>
        <w:rFonts w:ascii="Times New Roman" w:hAnsi="Times New Roman" w:cs="Times New Roman" w:hint="default"/>
        <w:b w:val="0"/>
        <w:color w:val="auto"/>
        <w:sz w:val="24"/>
        <w:szCs w:val="24"/>
      </w:rPr>
    </w:lvl>
    <w:lvl w:ilvl="1" w:tplc="04270019">
      <w:start w:val="1"/>
      <w:numFmt w:val="lowerLetter"/>
      <w:lvlText w:val="%2."/>
      <w:lvlJc w:val="left"/>
      <w:pPr>
        <w:ind w:left="2160" w:hanging="360"/>
      </w:pPr>
    </w:lvl>
    <w:lvl w:ilvl="2" w:tplc="0427001B">
      <w:start w:val="1"/>
      <w:numFmt w:val="lowerRoman"/>
      <w:lvlText w:val="%3."/>
      <w:lvlJc w:val="right"/>
      <w:pPr>
        <w:ind w:left="2880" w:hanging="180"/>
      </w:pPr>
    </w:lvl>
    <w:lvl w:ilvl="3" w:tplc="0427000F">
      <w:start w:val="1"/>
      <w:numFmt w:val="decimal"/>
      <w:lvlText w:val="%4."/>
      <w:lvlJc w:val="left"/>
      <w:pPr>
        <w:ind w:left="3600" w:hanging="360"/>
      </w:pPr>
    </w:lvl>
    <w:lvl w:ilvl="4" w:tplc="04270019">
      <w:start w:val="1"/>
      <w:numFmt w:val="lowerLetter"/>
      <w:lvlText w:val="%5."/>
      <w:lvlJc w:val="left"/>
      <w:pPr>
        <w:ind w:left="4320" w:hanging="360"/>
      </w:pPr>
    </w:lvl>
    <w:lvl w:ilvl="5" w:tplc="0427001B">
      <w:start w:val="1"/>
      <w:numFmt w:val="lowerRoman"/>
      <w:lvlText w:val="%6."/>
      <w:lvlJc w:val="right"/>
      <w:pPr>
        <w:ind w:left="5040" w:hanging="180"/>
      </w:pPr>
    </w:lvl>
    <w:lvl w:ilvl="6" w:tplc="0427000F">
      <w:start w:val="1"/>
      <w:numFmt w:val="decimal"/>
      <w:lvlText w:val="%7."/>
      <w:lvlJc w:val="left"/>
      <w:pPr>
        <w:ind w:left="5760" w:hanging="360"/>
      </w:pPr>
    </w:lvl>
    <w:lvl w:ilvl="7" w:tplc="04270019">
      <w:start w:val="1"/>
      <w:numFmt w:val="lowerLetter"/>
      <w:lvlText w:val="%8."/>
      <w:lvlJc w:val="left"/>
      <w:pPr>
        <w:ind w:left="6480" w:hanging="360"/>
      </w:pPr>
    </w:lvl>
    <w:lvl w:ilvl="8" w:tplc="0427001B">
      <w:start w:val="1"/>
      <w:numFmt w:val="lowerRoman"/>
      <w:lvlText w:val="%9."/>
      <w:lvlJc w:val="right"/>
      <w:pPr>
        <w:ind w:left="7200" w:hanging="180"/>
      </w:pPr>
    </w:lvl>
  </w:abstractNum>
  <w:abstractNum w:abstractNumId="8"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9" w15:restartNumberingAfterBreak="0">
    <w:nsid w:val="15AA5D8B"/>
    <w:multiLevelType w:val="multilevel"/>
    <w:tmpl w:val="E1ECA0B0"/>
    <w:lvl w:ilvl="0">
      <w:start w:val="1"/>
      <w:numFmt w:val="decimal"/>
      <w:lvlText w:val="%1."/>
      <w:lvlJc w:val="left"/>
      <w:pPr>
        <w:ind w:left="360" w:hanging="360"/>
      </w:pPr>
      <w:rPr>
        <w:rFonts w:asciiTheme="minorHAnsi" w:hAnsiTheme="minorHAnsi" w:cstheme="minorHAnsi" w:hint="default"/>
        <w:b w:val="0"/>
        <w:i w:val="0"/>
        <w:sz w:val="20"/>
        <w:szCs w:val="20"/>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B6073DE"/>
    <w:multiLevelType w:val="hybridMultilevel"/>
    <w:tmpl w:val="96BE77FA"/>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11" w15:restartNumberingAfterBreak="0">
    <w:nsid w:val="1F374B7D"/>
    <w:multiLevelType w:val="hybridMultilevel"/>
    <w:tmpl w:val="6882D188"/>
    <w:lvl w:ilvl="0" w:tplc="D9FC3E1A">
      <w:start w:val="1"/>
      <w:numFmt w:val="decimal"/>
      <w:lvlText w:val="%1."/>
      <w:lvlJc w:val="left"/>
      <w:pPr>
        <w:ind w:left="720" w:hanging="360"/>
      </w:pPr>
      <w:rPr>
        <w:rFonts w:asciiTheme="minorHAnsi" w:eastAsiaTheme="minorEastAsia" w:hAnsiTheme="minorHAnsi" w:cs="Calibri"/>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2F13C30"/>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4" w15:restartNumberingAfterBreak="0">
    <w:nsid w:val="26F96641"/>
    <w:multiLevelType w:val="hybridMultilevel"/>
    <w:tmpl w:val="6108C470"/>
    <w:lvl w:ilvl="0" w:tplc="6E868ED2">
      <w:start w:val="13"/>
      <w:numFmt w:val="bullet"/>
      <w:lvlText w:val="-"/>
      <w:lvlJc w:val="left"/>
      <w:pPr>
        <w:ind w:left="720" w:hanging="360"/>
      </w:pPr>
      <w:rPr>
        <w:rFonts w:ascii="Times New Roman" w:eastAsia="Times New Roman" w:hAnsi="Times New Roman" w:cs="Times New Roman"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5" w15:restartNumberingAfterBreak="0">
    <w:nsid w:val="2BB2772A"/>
    <w:multiLevelType w:val="multilevel"/>
    <w:tmpl w:val="B080CF50"/>
    <w:lvl w:ilvl="0">
      <w:start w:val="1"/>
      <w:numFmt w:val="decimal"/>
      <w:lvlText w:val="%1."/>
      <w:lvlJc w:val="left"/>
      <w:pPr>
        <w:ind w:left="360" w:hanging="360"/>
      </w:pPr>
      <w:rPr>
        <w:color w:val="000000"/>
      </w:rPr>
    </w:lvl>
    <w:lvl w:ilvl="1">
      <w:start w:val="4"/>
      <w:numFmt w:val="decimal"/>
      <w:lvlText w:val="%1.%2."/>
      <w:lvlJc w:val="left"/>
      <w:pPr>
        <w:ind w:left="1070" w:hanging="360"/>
      </w:pPr>
      <w:rPr>
        <w:color w:val="000000"/>
      </w:rPr>
    </w:lvl>
    <w:lvl w:ilvl="2">
      <w:start w:val="1"/>
      <w:numFmt w:val="decimal"/>
      <w:lvlText w:val="%1.%2.%3."/>
      <w:lvlJc w:val="left"/>
      <w:pPr>
        <w:ind w:left="2140" w:hanging="720"/>
      </w:pPr>
      <w:rPr>
        <w:color w:val="000000"/>
      </w:rPr>
    </w:lvl>
    <w:lvl w:ilvl="3">
      <w:start w:val="1"/>
      <w:numFmt w:val="decimal"/>
      <w:lvlText w:val="%1.%2.%3.%4."/>
      <w:lvlJc w:val="left"/>
      <w:pPr>
        <w:ind w:left="2850" w:hanging="720"/>
      </w:pPr>
      <w:rPr>
        <w:color w:val="000000"/>
      </w:rPr>
    </w:lvl>
    <w:lvl w:ilvl="4">
      <w:start w:val="1"/>
      <w:numFmt w:val="decimal"/>
      <w:lvlText w:val="%1.%2.%3.%4.%5."/>
      <w:lvlJc w:val="left"/>
      <w:pPr>
        <w:ind w:left="3920" w:hanging="1080"/>
      </w:pPr>
      <w:rPr>
        <w:color w:val="000000"/>
      </w:rPr>
    </w:lvl>
    <w:lvl w:ilvl="5">
      <w:start w:val="1"/>
      <w:numFmt w:val="decimal"/>
      <w:lvlText w:val="%1.%2.%3.%4.%5.%6."/>
      <w:lvlJc w:val="left"/>
      <w:pPr>
        <w:ind w:left="4630" w:hanging="1080"/>
      </w:pPr>
      <w:rPr>
        <w:color w:val="000000"/>
      </w:rPr>
    </w:lvl>
    <w:lvl w:ilvl="6">
      <w:start w:val="1"/>
      <w:numFmt w:val="decimal"/>
      <w:lvlText w:val="%1.%2.%3.%4.%5.%6.%7."/>
      <w:lvlJc w:val="left"/>
      <w:pPr>
        <w:ind w:left="5700" w:hanging="1440"/>
      </w:pPr>
      <w:rPr>
        <w:color w:val="000000"/>
      </w:rPr>
    </w:lvl>
    <w:lvl w:ilvl="7">
      <w:start w:val="1"/>
      <w:numFmt w:val="decimal"/>
      <w:lvlText w:val="%1.%2.%3.%4.%5.%6.%7.%8."/>
      <w:lvlJc w:val="left"/>
      <w:pPr>
        <w:ind w:left="6410" w:hanging="1440"/>
      </w:pPr>
      <w:rPr>
        <w:color w:val="000000"/>
      </w:rPr>
    </w:lvl>
    <w:lvl w:ilvl="8">
      <w:start w:val="1"/>
      <w:numFmt w:val="decimal"/>
      <w:lvlText w:val="%1.%2.%3.%4.%5.%6.%7.%8.%9."/>
      <w:lvlJc w:val="left"/>
      <w:pPr>
        <w:ind w:left="7120" w:hanging="1440"/>
      </w:pPr>
      <w:rPr>
        <w:color w:val="000000"/>
      </w:rPr>
    </w:lvl>
  </w:abstractNum>
  <w:abstractNum w:abstractNumId="16" w15:restartNumberingAfterBreak="0">
    <w:nsid w:val="2CF03E7E"/>
    <w:multiLevelType w:val="hybridMultilevel"/>
    <w:tmpl w:val="9A124A18"/>
    <w:lvl w:ilvl="0" w:tplc="BFFCD4A6">
      <w:start w:val="1"/>
      <w:numFmt w:val="lowerLetter"/>
      <w:lvlText w:val="%1."/>
      <w:lvlJc w:val="left"/>
      <w:pPr>
        <w:ind w:left="720" w:hanging="360"/>
      </w:pPr>
      <w:rPr>
        <w:rFonts w:asciiTheme="minorHAnsi" w:hAnsiTheme="minorHAnsi" w:cstheme="minorBidi"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2CF61880"/>
    <w:multiLevelType w:val="hybridMultilevel"/>
    <w:tmpl w:val="BEE03B50"/>
    <w:lvl w:ilvl="0" w:tplc="DA7C8604">
      <w:start w:val="1"/>
      <w:numFmt w:val="upperLetter"/>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8" w15:restartNumberingAfterBreak="0">
    <w:nsid w:val="2F411186"/>
    <w:multiLevelType w:val="multilevel"/>
    <w:tmpl w:val="0E8687F2"/>
    <w:lvl w:ilvl="0">
      <w:start w:val="1"/>
      <w:numFmt w:val="decimal"/>
      <w:lvlText w:val="%1."/>
      <w:lvlJc w:val="left"/>
      <w:pPr>
        <w:ind w:left="360" w:hanging="360"/>
      </w:pPr>
      <w:rPr>
        <w:rFonts w:ascii="Times New Roman" w:eastAsiaTheme="majorEastAsia" w:hAnsi="Times New Roman" w:cs="Times New Roman"/>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01603FB"/>
    <w:multiLevelType w:val="hybridMultilevel"/>
    <w:tmpl w:val="B5341034"/>
    <w:lvl w:ilvl="0" w:tplc="43743E56">
      <w:numFmt w:val="bullet"/>
      <w:lvlText w:val="-"/>
      <w:lvlJc w:val="left"/>
      <w:pPr>
        <w:ind w:left="720" w:hanging="360"/>
      </w:pPr>
      <w:rPr>
        <w:rFonts w:ascii="FreeSerif" w:eastAsia="Times New Roman" w:hAnsi="FreeSerif" w:cs="Times New Roman"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30FD235C"/>
    <w:multiLevelType w:val="hybridMultilevel"/>
    <w:tmpl w:val="6868CDA0"/>
    <w:lvl w:ilvl="0" w:tplc="04270001">
      <w:start w:val="1"/>
      <w:numFmt w:val="bullet"/>
      <w:lvlText w:val=""/>
      <w:lvlJc w:val="left"/>
      <w:pPr>
        <w:ind w:left="1287" w:hanging="360"/>
      </w:pPr>
      <w:rPr>
        <w:rFonts w:ascii="Symbol" w:hAnsi="Symbol" w:hint="default"/>
      </w:rPr>
    </w:lvl>
    <w:lvl w:ilvl="1" w:tplc="04270003">
      <w:start w:val="1"/>
      <w:numFmt w:val="bullet"/>
      <w:lvlText w:val="o"/>
      <w:lvlJc w:val="left"/>
      <w:pPr>
        <w:ind w:left="2007" w:hanging="360"/>
      </w:pPr>
      <w:rPr>
        <w:rFonts w:ascii="Courier New" w:hAnsi="Courier New" w:cs="Courier New" w:hint="default"/>
      </w:rPr>
    </w:lvl>
    <w:lvl w:ilvl="2" w:tplc="04270005">
      <w:start w:val="1"/>
      <w:numFmt w:val="bullet"/>
      <w:lvlText w:val=""/>
      <w:lvlJc w:val="left"/>
      <w:pPr>
        <w:ind w:left="2727" w:hanging="360"/>
      </w:pPr>
      <w:rPr>
        <w:rFonts w:ascii="Wingdings" w:hAnsi="Wingdings" w:hint="default"/>
      </w:rPr>
    </w:lvl>
    <w:lvl w:ilvl="3" w:tplc="04270001">
      <w:start w:val="1"/>
      <w:numFmt w:val="bullet"/>
      <w:lvlText w:val=""/>
      <w:lvlJc w:val="left"/>
      <w:pPr>
        <w:ind w:left="3447" w:hanging="360"/>
      </w:pPr>
      <w:rPr>
        <w:rFonts w:ascii="Symbol" w:hAnsi="Symbol" w:hint="default"/>
      </w:rPr>
    </w:lvl>
    <w:lvl w:ilvl="4" w:tplc="04270003">
      <w:start w:val="1"/>
      <w:numFmt w:val="bullet"/>
      <w:lvlText w:val="o"/>
      <w:lvlJc w:val="left"/>
      <w:pPr>
        <w:ind w:left="4167" w:hanging="360"/>
      </w:pPr>
      <w:rPr>
        <w:rFonts w:ascii="Courier New" w:hAnsi="Courier New" w:cs="Courier New" w:hint="default"/>
      </w:rPr>
    </w:lvl>
    <w:lvl w:ilvl="5" w:tplc="04270005">
      <w:start w:val="1"/>
      <w:numFmt w:val="bullet"/>
      <w:lvlText w:val=""/>
      <w:lvlJc w:val="left"/>
      <w:pPr>
        <w:ind w:left="4887" w:hanging="360"/>
      </w:pPr>
      <w:rPr>
        <w:rFonts w:ascii="Wingdings" w:hAnsi="Wingdings" w:hint="default"/>
      </w:rPr>
    </w:lvl>
    <w:lvl w:ilvl="6" w:tplc="04270001">
      <w:start w:val="1"/>
      <w:numFmt w:val="bullet"/>
      <w:lvlText w:val=""/>
      <w:lvlJc w:val="left"/>
      <w:pPr>
        <w:ind w:left="5607" w:hanging="360"/>
      </w:pPr>
      <w:rPr>
        <w:rFonts w:ascii="Symbol" w:hAnsi="Symbol" w:hint="default"/>
      </w:rPr>
    </w:lvl>
    <w:lvl w:ilvl="7" w:tplc="04270003">
      <w:start w:val="1"/>
      <w:numFmt w:val="bullet"/>
      <w:lvlText w:val="o"/>
      <w:lvlJc w:val="left"/>
      <w:pPr>
        <w:ind w:left="6327" w:hanging="360"/>
      </w:pPr>
      <w:rPr>
        <w:rFonts w:ascii="Courier New" w:hAnsi="Courier New" w:cs="Courier New" w:hint="default"/>
      </w:rPr>
    </w:lvl>
    <w:lvl w:ilvl="8" w:tplc="04270005">
      <w:start w:val="1"/>
      <w:numFmt w:val="bullet"/>
      <w:lvlText w:val=""/>
      <w:lvlJc w:val="left"/>
      <w:pPr>
        <w:ind w:left="7047" w:hanging="360"/>
      </w:pPr>
      <w:rPr>
        <w:rFonts w:ascii="Wingdings" w:hAnsi="Wingdings" w:hint="default"/>
      </w:rPr>
    </w:lvl>
  </w:abstractNum>
  <w:abstractNum w:abstractNumId="21" w15:restartNumberingAfterBreak="0">
    <w:nsid w:val="35EC4C2D"/>
    <w:multiLevelType w:val="multilevel"/>
    <w:tmpl w:val="35964BD2"/>
    <w:lvl w:ilvl="0">
      <w:start w:val="1"/>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bullet"/>
      <w:lvlText w:val="-"/>
      <w:lvlJc w:val="left"/>
      <w:pPr>
        <w:ind w:left="1288" w:hanging="720"/>
      </w:pPr>
      <w:rPr>
        <w:rFonts w:ascii="Courier New" w:hAnsi="Courier New" w:hint="default"/>
        <w:b w:val="0"/>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2" w15:restartNumberingAfterBreak="0">
    <w:nsid w:val="36087D6D"/>
    <w:multiLevelType w:val="multilevel"/>
    <w:tmpl w:val="329E61B4"/>
    <w:lvl w:ilvl="0">
      <w:start w:val="8"/>
      <w:numFmt w:val="decimal"/>
      <w:lvlText w:val="%1."/>
      <w:lvlJc w:val="left"/>
      <w:pPr>
        <w:ind w:left="360" w:hanging="360"/>
      </w:pPr>
    </w:lvl>
    <w:lvl w:ilvl="1">
      <w:start w:val="1"/>
      <w:numFmt w:val="decimal"/>
      <w:lvlText w:val="%1.%2."/>
      <w:lvlJc w:val="left"/>
      <w:pPr>
        <w:ind w:left="840" w:hanging="360"/>
      </w:pPr>
    </w:lvl>
    <w:lvl w:ilvl="2">
      <w:start w:val="1"/>
      <w:numFmt w:val="decimal"/>
      <w:lvlText w:val="%1.%2.%3."/>
      <w:lvlJc w:val="left"/>
      <w:pPr>
        <w:ind w:left="1680" w:hanging="720"/>
      </w:pPr>
    </w:lvl>
    <w:lvl w:ilvl="3">
      <w:start w:val="1"/>
      <w:numFmt w:val="decimal"/>
      <w:lvlText w:val="%1.%2.%3.%4."/>
      <w:lvlJc w:val="left"/>
      <w:pPr>
        <w:ind w:left="2160" w:hanging="720"/>
      </w:pPr>
    </w:lvl>
    <w:lvl w:ilvl="4">
      <w:start w:val="1"/>
      <w:numFmt w:val="decimal"/>
      <w:lvlText w:val="%1.%2.%3.%4.%5."/>
      <w:lvlJc w:val="left"/>
      <w:pPr>
        <w:ind w:left="3000" w:hanging="1080"/>
      </w:pPr>
    </w:lvl>
    <w:lvl w:ilvl="5">
      <w:start w:val="1"/>
      <w:numFmt w:val="decimal"/>
      <w:lvlText w:val="%1.%2.%3.%4.%5.%6."/>
      <w:lvlJc w:val="left"/>
      <w:pPr>
        <w:ind w:left="3480" w:hanging="1080"/>
      </w:pPr>
    </w:lvl>
    <w:lvl w:ilvl="6">
      <w:start w:val="1"/>
      <w:numFmt w:val="decimal"/>
      <w:lvlText w:val="%1.%2.%3.%4.%5.%6.%7."/>
      <w:lvlJc w:val="left"/>
      <w:pPr>
        <w:ind w:left="4320" w:hanging="1440"/>
      </w:pPr>
    </w:lvl>
    <w:lvl w:ilvl="7">
      <w:start w:val="1"/>
      <w:numFmt w:val="decimal"/>
      <w:lvlText w:val="%1.%2.%3.%4.%5.%6.%7.%8."/>
      <w:lvlJc w:val="left"/>
      <w:pPr>
        <w:ind w:left="4800" w:hanging="1440"/>
      </w:pPr>
    </w:lvl>
    <w:lvl w:ilvl="8">
      <w:start w:val="1"/>
      <w:numFmt w:val="decimal"/>
      <w:lvlText w:val="%1.%2.%3.%4.%5.%6.%7.%8.%9."/>
      <w:lvlJc w:val="left"/>
      <w:pPr>
        <w:ind w:left="5640" w:hanging="1800"/>
      </w:pPr>
    </w:lvl>
  </w:abstractNum>
  <w:abstractNum w:abstractNumId="23" w15:restartNumberingAfterBreak="0">
    <w:nsid w:val="3D535C09"/>
    <w:multiLevelType w:val="multilevel"/>
    <w:tmpl w:val="080063C8"/>
    <w:lvl w:ilvl="0">
      <w:start w:val="5"/>
      <w:numFmt w:val="decimal"/>
      <w:lvlText w:val="%1."/>
      <w:lvlJc w:val="left"/>
      <w:pPr>
        <w:ind w:left="504" w:hanging="504"/>
      </w:pPr>
      <w:rPr>
        <w:rFonts w:hint="default"/>
        <w:u w:val="none"/>
      </w:rPr>
    </w:lvl>
    <w:lvl w:ilvl="1">
      <w:start w:val="1"/>
      <w:numFmt w:val="decimal"/>
      <w:lvlText w:val="%1.%2."/>
      <w:lvlJc w:val="left"/>
      <w:pPr>
        <w:ind w:left="787" w:hanging="504"/>
      </w:pPr>
      <w:rPr>
        <w:rFonts w:hint="default"/>
        <w:u w:val="none"/>
      </w:rPr>
    </w:lvl>
    <w:lvl w:ilvl="2">
      <w:start w:val="2"/>
      <w:numFmt w:val="decimal"/>
      <w:lvlText w:val="%1.%2.%3."/>
      <w:lvlJc w:val="left"/>
      <w:pPr>
        <w:ind w:left="1286" w:hanging="720"/>
      </w:pPr>
      <w:rPr>
        <w:rFonts w:hint="default"/>
        <w:u w:val="none"/>
      </w:rPr>
    </w:lvl>
    <w:lvl w:ilvl="3">
      <w:start w:val="1"/>
      <w:numFmt w:val="decimal"/>
      <w:lvlText w:val="%1.%2.%3.%4."/>
      <w:lvlJc w:val="left"/>
      <w:pPr>
        <w:ind w:left="1569" w:hanging="720"/>
      </w:pPr>
      <w:rPr>
        <w:rFonts w:hint="default"/>
        <w:u w:val="none"/>
      </w:rPr>
    </w:lvl>
    <w:lvl w:ilvl="4">
      <w:start w:val="1"/>
      <w:numFmt w:val="decimal"/>
      <w:lvlText w:val="%1.%2.%3.%4.%5."/>
      <w:lvlJc w:val="left"/>
      <w:pPr>
        <w:ind w:left="2212" w:hanging="1080"/>
      </w:pPr>
      <w:rPr>
        <w:rFonts w:hint="default"/>
        <w:u w:val="none"/>
      </w:rPr>
    </w:lvl>
    <w:lvl w:ilvl="5">
      <w:start w:val="1"/>
      <w:numFmt w:val="decimal"/>
      <w:lvlText w:val="%1.%2.%3.%4.%5.%6."/>
      <w:lvlJc w:val="left"/>
      <w:pPr>
        <w:ind w:left="2495" w:hanging="1080"/>
      </w:pPr>
      <w:rPr>
        <w:rFonts w:hint="default"/>
        <w:u w:val="none"/>
      </w:rPr>
    </w:lvl>
    <w:lvl w:ilvl="6">
      <w:start w:val="1"/>
      <w:numFmt w:val="decimal"/>
      <w:lvlText w:val="%1.%2.%3.%4.%5.%6.%7."/>
      <w:lvlJc w:val="left"/>
      <w:pPr>
        <w:ind w:left="3138" w:hanging="1440"/>
      </w:pPr>
      <w:rPr>
        <w:rFonts w:hint="default"/>
        <w:u w:val="none"/>
      </w:rPr>
    </w:lvl>
    <w:lvl w:ilvl="7">
      <w:start w:val="1"/>
      <w:numFmt w:val="decimal"/>
      <w:lvlText w:val="%1.%2.%3.%4.%5.%6.%7.%8."/>
      <w:lvlJc w:val="left"/>
      <w:pPr>
        <w:ind w:left="3421" w:hanging="1440"/>
      </w:pPr>
      <w:rPr>
        <w:rFonts w:hint="default"/>
        <w:u w:val="none"/>
      </w:rPr>
    </w:lvl>
    <w:lvl w:ilvl="8">
      <w:start w:val="1"/>
      <w:numFmt w:val="decimal"/>
      <w:lvlText w:val="%1.%2.%3.%4.%5.%6.%7.%8.%9."/>
      <w:lvlJc w:val="left"/>
      <w:pPr>
        <w:ind w:left="3704" w:hanging="1440"/>
      </w:pPr>
      <w:rPr>
        <w:rFonts w:hint="default"/>
        <w:u w:val="none"/>
      </w:rPr>
    </w:lvl>
  </w:abstractNum>
  <w:abstractNum w:abstractNumId="24"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0A70A85"/>
    <w:multiLevelType w:val="multilevel"/>
    <w:tmpl w:val="6E22AB94"/>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heme="minorHAnsi" w:eastAsia="Calibri" w:hAnsiTheme="minorHAnsi" w:cstheme="minorHAnsi" w:hint="default"/>
        <w:i w:val="0"/>
        <w:iCs w:val="0"/>
        <w:color w:val="000000" w:themeColor="text1"/>
        <w:sz w:val="20"/>
        <w:szCs w:val="20"/>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6" w15:restartNumberingAfterBreak="0">
    <w:nsid w:val="4ACF2239"/>
    <w:multiLevelType w:val="multilevel"/>
    <w:tmpl w:val="32AA0540"/>
    <w:lvl w:ilvl="0">
      <w:start w:val="1"/>
      <w:numFmt w:val="decimal"/>
      <w:lvlText w:val="%1."/>
      <w:lvlJc w:val="left"/>
      <w:pPr>
        <w:ind w:left="360" w:hanging="360"/>
      </w:pPr>
      <w:rPr>
        <w:rFonts w:hint="default"/>
        <w:color w:val="000000" w:themeColor="text1"/>
      </w:rPr>
    </w:lvl>
    <w:lvl w:ilvl="1">
      <w:start w:val="4"/>
      <w:numFmt w:val="decimal"/>
      <w:lvlText w:val="%1.%2."/>
      <w:lvlJc w:val="left"/>
      <w:pPr>
        <w:ind w:left="1070" w:hanging="360"/>
      </w:pPr>
      <w:rPr>
        <w:rFonts w:hint="default"/>
        <w:color w:val="000000" w:themeColor="text1"/>
      </w:rPr>
    </w:lvl>
    <w:lvl w:ilvl="2">
      <w:start w:val="1"/>
      <w:numFmt w:val="decimal"/>
      <w:lvlText w:val="%1.%2.%3."/>
      <w:lvlJc w:val="left"/>
      <w:pPr>
        <w:ind w:left="2140" w:hanging="720"/>
      </w:pPr>
      <w:rPr>
        <w:rFonts w:hint="default"/>
        <w:color w:val="000000" w:themeColor="text1"/>
      </w:rPr>
    </w:lvl>
    <w:lvl w:ilvl="3">
      <w:start w:val="1"/>
      <w:numFmt w:val="decimal"/>
      <w:lvlText w:val="%1.%2.%3.%4."/>
      <w:lvlJc w:val="left"/>
      <w:pPr>
        <w:ind w:left="2850" w:hanging="720"/>
      </w:pPr>
      <w:rPr>
        <w:rFonts w:hint="default"/>
        <w:color w:val="000000" w:themeColor="text1"/>
      </w:rPr>
    </w:lvl>
    <w:lvl w:ilvl="4">
      <w:start w:val="1"/>
      <w:numFmt w:val="decimal"/>
      <w:lvlText w:val="%1.%2.%3.%4.%5."/>
      <w:lvlJc w:val="left"/>
      <w:pPr>
        <w:ind w:left="3920" w:hanging="1080"/>
      </w:pPr>
      <w:rPr>
        <w:rFonts w:hint="default"/>
        <w:color w:val="000000" w:themeColor="text1"/>
      </w:rPr>
    </w:lvl>
    <w:lvl w:ilvl="5">
      <w:start w:val="1"/>
      <w:numFmt w:val="decimal"/>
      <w:lvlText w:val="%1.%2.%3.%4.%5.%6."/>
      <w:lvlJc w:val="left"/>
      <w:pPr>
        <w:ind w:left="4630" w:hanging="1080"/>
      </w:pPr>
      <w:rPr>
        <w:rFonts w:hint="default"/>
        <w:color w:val="000000" w:themeColor="text1"/>
      </w:rPr>
    </w:lvl>
    <w:lvl w:ilvl="6">
      <w:start w:val="1"/>
      <w:numFmt w:val="decimal"/>
      <w:lvlText w:val="%1.%2.%3.%4.%5.%6.%7."/>
      <w:lvlJc w:val="left"/>
      <w:pPr>
        <w:ind w:left="5700" w:hanging="1440"/>
      </w:pPr>
      <w:rPr>
        <w:rFonts w:hint="default"/>
        <w:color w:val="000000" w:themeColor="text1"/>
      </w:rPr>
    </w:lvl>
    <w:lvl w:ilvl="7">
      <w:start w:val="1"/>
      <w:numFmt w:val="decimal"/>
      <w:lvlText w:val="%1.%2.%3.%4.%5.%6.%7.%8."/>
      <w:lvlJc w:val="left"/>
      <w:pPr>
        <w:ind w:left="6410" w:hanging="1440"/>
      </w:pPr>
      <w:rPr>
        <w:rFonts w:hint="default"/>
        <w:color w:val="000000" w:themeColor="text1"/>
      </w:rPr>
    </w:lvl>
    <w:lvl w:ilvl="8">
      <w:start w:val="1"/>
      <w:numFmt w:val="decimal"/>
      <w:lvlText w:val="%1.%2.%3.%4.%5.%6.%7.%8.%9."/>
      <w:lvlJc w:val="left"/>
      <w:pPr>
        <w:ind w:left="7120" w:hanging="1440"/>
      </w:pPr>
      <w:rPr>
        <w:rFonts w:hint="default"/>
        <w:color w:val="000000" w:themeColor="text1"/>
      </w:rPr>
    </w:lvl>
  </w:abstractNum>
  <w:abstractNum w:abstractNumId="27"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8" w15:restartNumberingAfterBreak="0">
    <w:nsid w:val="4C0A6BF8"/>
    <w:multiLevelType w:val="multilevel"/>
    <w:tmpl w:val="8C0AF46E"/>
    <w:lvl w:ilvl="0">
      <w:start w:val="2"/>
      <w:numFmt w:val="decimal"/>
      <w:lvlText w:val="%1."/>
      <w:lvlJc w:val="left"/>
      <w:pPr>
        <w:ind w:left="360" w:hanging="360"/>
      </w:pPr>
      <w:rPr>
        <w:rFonts w:eastAsia="Calibri"/>
        <w:color w:val="auto"/>
      </w:rPr>
    </w:lvl>
    <w:lvl w:ilvl="1">
      <w:start w:val="1"/>
      <w:numFmt w:val="decimal"/>
      <w:lvlText w:val="%1.%2."/>
      <w:lvlJc w:val="left"/>
      <w:pPr>
        <w:ind w:left="644" w:hanging="360"/>
      </w:pPr>
      <w:rPr>
        <w:rFonts w:ascii="Calibri" w:eastAsia="Calibri" w:hAnsi="Calibri" w:cs="Calibri"/>
        <w:i w:val="0"/>
        <w:iCs w:val="0"/>
        <w:color w:val="000000"/>
        <w:sz w:val="20"/>
        <w:szCs w:val="20"/>
      </w:rPr>
    </w:lvl>
    <w:lvl w:ilvl="2">
      <w:start w:val="1"/>
      <w:numFmt w:val="decimal"/>
      <w:lvlText w:val="%1.%2.%3."/>
      <w:lvlJc w:val="left"/>
      <w:pPr>
        <w:ind w:left="1429" w:hanging="720"/>
      </w:pPr>
      <w:rPr>
        <w:rFonts w:ascii="Arial" w:eastAsia="Calibri" w:hAnsi="Arial" w:cs="Arial"/>
        <w:color w:val="000000"/>
      </w:rPr>
    </w:lvl>
    <w:lvl w:ilvl="3">
      <w:start w:val="1"/>
      <w:numFmt w:val="decimal"/>
      <w:lvlText w:val="%1.%2.%3.%4."/>
      <w:lvlJc w:val="left"/>
      <w:pPr>
        <w:ind w:left="2811" w:hanging="720"/>
      </w:pPr>
      <w:rPr>
        <w:rFonts w:eastAsia="Calibri"/>
        <w:color w:val="000000"/>
      </w:rPr>
    </w:lvl>
    <w:lvl w:ilvl="4">
      <w:start w:val="1"/>
      <w:numFmt w:val="decimal"/>
      <w:lvlText w:val="%1.%2.%3.%4.%5."/>
      <w:lvlJc w:val="left"/>
      <w:pPr>
        <w:ind w:left="3868" w:hanging="1080"/>
      </w:pPr>
      <w:rPr>
        <w:rFonts w:eastAsia="Calibri"/>
        <w:color w:val="000000"/>
      </w:rPr>
    </w:lvl>
    <w:lvl w:ilvl="5">
      <w:start w:val="1"/>
      <w:numFmt w:val="decimal"/>
      <w:lvlText w:val="%1.%2.%3.%4.%5.%6."/>
      <w:lvlJc w:val="left"/>
      <w:pPr>
        <w:ind w:left="4565" w:hanging="1080"/>
      </w:pPr>
      <w:rPr>
        <w:rFonts w:eastAsia="Calibri"/>
        <w:color w:val="000000"/>
      </w:rPr>
    </w:lvl>
    <w:lvl w:ilvl="6">
      <w:start w:val="1"/>
      <w:numFmt w:val="decimal"/>
      <w:lvlText w:val="%1.%2.%3.%4.%5.%6.%7."/>
      <w:lvlJc w:val="left"/>
      <w:pPr>
        <w:ind w:left="5622" w:hanging="1440"/>
      </w:pPr>
      <w:rPr>
        <w:rFonts w:eastAsia="Calibri"/>
        <w:color w:val="000000"/>
      </w:rPr>
    </w:lvl>
    <w:lvl w:ilvl="7">
      <w:start w:val="1"/>
      <w:numFmt w:val="decimal"/>
      <w:lvlText w:val="%1.%2.%3.%4.%5.%6.%7.%8."/>
      <w:lvlJc w:val="left"/>
      <w:pPr>
        <w:ind w:left="6319" w:hanging="1440"/>
      </w:pPr>
      <w:rPr>
        <w:rFonts w:eastAsia="Calibri"/>
        <w:color w:val="000000"/>
      </w:rPr>
    </w:lvl>
    <w:lvl w:ilvl="8">
      <w:start w:val="1"/>
      <w:numFmt w:val="decimal"/>
      <w:lvlText w:val="%1.%2.%3.%4.%5.%6.%7.%8.%9."/>
      <w:lvlJc w:val="left"/>
      <w:pPr>
        <w:ind w:left="7376" w:hanging="1800"/>
      </w:pPr>
      <w:rPr>
        <w:rFonts w:eastAsia="Calibri"/>
        <w:color w:val="000000"/>
      </w:rPr>
    </w:lvl>
  </w:abstractNum>
  <w:abstractNum w:abstractNumId="29"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927"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30" w15:restartNumberingAfterBreak="0">
    <w:nsid w:val="5633228F"/>
    <w:multiLevelType w:val="multilevel"/>
    <w:tmpl w:val="E62CDA00"/>
    <w:lvl w:ilvl="0">
      <w:start w:val="1"/>
      <w:numFmt w:val="decimal"/>
      <w:lvlText w:val="%1."/>
      <w:lvlJc w:val="left"/>
      <w:pPr>
        <w:ind w:left="360" w:hanging="360"/>
      </w:pPr>
      <w:rPr>
        <w:rFonts w:hint="default"/>
        <w:color w:val="000000" w:themeColor="text1"/>
      </w:rPr>
    </w:lvl>
    <w:lvl w:ilvl="1">
      <w:start w:val="3"/>
      <w:numFmt w:val="decimal"/>
      <w:lvlText w:val="%1.%2."/>
      <w:lvlJc w:val="left"/>
      <w:pPr>
        <w:ind w:left="1070" w:hanging="360"/>
      </w:pPr>
      <w:rPr>
        <w:rFonts w:hint="default"/>
        <w:color w:val="000000" w:themeColor="text1"/>
      </w:rPr>
    </w:lvl>
    <w:lvl w:ilvl="2">
      <w:start w:val="1"/>
      <w:numFmt w:val="decimalZero"/>
      <w:lvlText w:val="%1.%2.%3."/>
      <w:lvlJc w:val="left"/>
      <w:pPr>
        <w:ind w:left="2140" w:hanging="720"/>
      </w:pPr>
      <w:rPr>
        <w:rFonts w:hint="default"/>
        <w:color w:val="000000" w:themeColor="text1"/>
      </w:rPr>
    </w:lvl>
    <w:lvl w:ilvl="3">
      <w:start w:val="1"/>
      <w:numFmt w:val="decimal"/>
      <w:lvlText w:val="%1.%2.%3.%4."/>
      <w:lvlJc w:val="left"/>
      <w:pPr>
        <w:ind w:left="2850" w:hanging="720"/>
      </w:pPr>
      <w:rPr>
        <w:rFonts w:hint="default"/>
        <w:color w:val="000000" w:themeColor="text1"/>
      </w:rPr>
    </w:lvl>
    <w:lvl w:ilvl="4">
      <w:start w:val="1"/>
      <w:numFmt w:val="decimal"/>
      <w:lvlText w:val="%1.%2.%3.%4.%5."/>
      <w:lvlJc w:val="left"/>
      <w:pPr>
        <w:ind w:left="3920" w:hanging="1080"/>
      </w:pPr>
      <w:rPr>
        <w:rFonts w:hint="default"/>
        <w:color w:val="000000" w:themeColor="text1"/>
      </w:rPr>
    </w:lvl>
    <w:lvl w:ilvl="5">
      <w:start w:val="1"/>
      <w:numFmt w:val="decimal"/>
      <w:lvlText w:val="%1.%2.%3.%4.%5.%6."/>
      <w:lvlJc w:val="left"/>
      <w:pPr>
        <w:ind w:left="4630" w:hanging="1080"/>
      </w:pPr>
      <w:rPr>
        <w:rFonts w:hint="default"/>
        <w:color w:val="000000" w:themeColor="text1"/>
      </w:rPr>
    </w:lvl>
    <w:lvl w:ilvl="6">
      <w:start w:val="1"/>
      <w:numFmt w:val="decimal"/>
      <w:lvlText w:val="%1.%2.%3.%4.%5.%6.%7."/>
      <w:lvlJc w:val="left"/>
      <w:pPr>
        <w:ind w:left="5700" w:hanging="1440"/>
      </w:pPr>
      <w:rPr>
        <w:rFonts w:hint="default"/>
        <w:color w:val="000000" w:themeColor="text1"/>
      </w:rPr>
    </w:lvl>
    <w:lvl w:ilvl="7">
      <w:start w:val="1"/>
      <w:numFmt w:val="decimal"/>
      <w:lvlText w:val="%1.%2.%3.%4.%5.%6.%7.%8."/>
      <w:lvlJc w:val="left"/>
      <w:pPr>
        <w:ind w:left="6410" w:hanging="1440"/>
      </w:pPr>
      <w:rPr>
        <w:rFonts w:hint="default"/>
        <w:color w:val="000000" w:themeColor="text1"/>
      </w:rPr>
    </w:lvl>
    <w:lvl w:ilvl="8">
      <w:start w:val="1"/>
      <w:numFmt w:val="decimal"/>
      <w:lvlText w:val="%1.%2.%3.%4.%5.%6.%7.%8.%9."/>
      <w:lvlJc w:val="left"/>
      <w:pPr>
        <w:ind w:left="7120" w:hanging="1440"/>
      </w:pPr>
      <w:rPr>
        <w:rFonts w:hint="default"/>
        <w:color w:val="000000" w:themeColor="text1"/>
      </w:rPr>
    </w:lvl>
  </w:abstractNum>
  <w:abstractNum w:abstractNumId="31" w15:restartNumberingAfterBreak="0">
    <w:nsid w:val="5D096522"/>
    <w:multiLevelType w:val="multilevel"/>
    <w:tmpl w:val="2A043498"/>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5FC262A0"/>
    <w:multiLevelType w:val="hybridMultilevel"/>
    <w:tmpl w:val="3C362F1A"/>
    <w:lvl w:ilvl="0" w:tplc="6D96A178">
      <w:start w:val="1"/>
      <w:numFmt w:val="decimal"/>
      <w:lvlText w:val="%1."/>
      <w:lvlJc w:val="left"/>
      <w:pPr>
        <w:ind w:left="720" w:hanging="360"/>
      </w:pPr>
      <w:rPr>
        <w:i w:val="0"/>
        <w:iCs/>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3" w15:restartNumberingAfterBreak="0">
    <w:nsid w:val="667C02B3"/>
    <w:multiLevelType w:val="multilevel"/>
    <w:tmpl w:val="E15AFA44"/>
    <w:lvl w:ilvl="0">
      <w:start w:val="1"/>
      <w:numFmt w:val="decimal"/>
      <w:suff w:val="space"/>
      <w:lvlText w:val="%1."/>
      <w:lvlJc w:val="left"/>
      <w:pPr>
        <w:ind w:left="1070" w:hanging="360"/>
      </w:pPr>
      <w:rPr>
        <w:rFonts w:ascii="Times New Roman" w:hAnsi="Times New Roman" w:cs="Times New Roman" w:hint="default"/>
        <w:b w:val="0"/>
        <w:i w:val="0"/>
        <w:color w:val="auto"/>
        <w:sz w:val="24"/>
        <w:szCs w:val="24"/>
      </w:rPr>
    </w:lvl>
    <w:lvl w:ilvl="1">
      <w:start w:val="1"/>
      <w:numFmt w:val="decimal"/>
      <w:suff w:val="space"/>
      <w:lvlText w:val="%1.%2."/>
      <w:lvlJc w:val="left"/>
      <w:pPr>
        <w:ind w:left="1000" w:hanging="432"/>
      </w:pPr>
      <w:rPr>
        <w:rFonts w:ascii="Times New Roman" w:hAnsi="Times New Roman" w:cs="Times New Roman" w:hint="default"/>
        <w:b w:val="0"/>
        <w:color w:val="000000" w:themeColor="text1"/>
        <w:sz w:val="24"/>
        <w:szCs w:val="24"/>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9D31E8A"/>
    <w:multiLevelType w:val="multilevel"/>
    <w:tmpl w:val="8DC2F14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6" w15:restartNumberingAfterBreak="0">
    <w:nsid w:val="6AFE6006"/>
    <w:multiLevelType w:val="multilevel"/>
    <w:tmpl w:val="DFE0362C"/>
    <w:lvl w:ilvl="0">
      <w:start w:val="1"/>
      <w:numFmt w:val="decimal"/>
      <w:lvlText w:val="%1."/>
      <w:lvlJc w:val="left"/>
      <w:pPr>
        <w:ind w:left="360" w:hanging="360"/>
      </w:p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37" w15:restartNumberingAfterBreak="0">
    <w:nsid w:val="720A3259"/>
    <w:multiLevelType w:val="multilevel"/>
    <w:tmpl w:val="FC9CB76A"/>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8" w15:restartNumberingAfterBreak="0">
    <w:nsid w:val="721973AD"/>
    <w:multiLevelType w:val="multilevel"/>
    <w:tmpl w:val="7C8EF7FC"/>
    <w:lvl w:ilvl="0">
      <w:start w:val="1"/>
      <w:numFmt w:val="decimal"/>
      <w:lvlText w:val="%1."/>
      <w:lvlJc w:val="left"/>
      <w:pPr>
        <w:ind w:left="1152" w:hanging="360"/>
      </w:pPr>
      <w:rPr>
        <w:rFonts w:eastAsiaTheme="minorEastAsia" w:cstheme="minorBidi" w:hint="default"/>
      </w:rPr>
    </w:lvl>
    <w:lvl w:ilvl="1">
      <w:start w:val="4"/>
      <w:numFmt w:val="decimal"/>
      <w:isLgl/>
      <w:lvlText w:val="%1.%2."/>
      <w:lvlJc w:val="left"/>
      <w:pPr>
        <w:ind w:left="1152" w:hanging="360"/>
      </w:pPr>
      <w:rPr>
        <w:rFonts w:hint="default"/>
      </w:rPr>
    </w:lvl>
    <w:lvl w:ilvl="2">
      <w:start w:val="1"/>
      <w:numFmt w:val="decimal"/>
      <w:isLgl/>
      <w:lvlText w:val="%1.%2.%3."/>
      <w:lvlJc w:val="left"/>
      <w:pPr>
        <w:ind w:left="1512" w:hanging="720"/>
      </w:pPr>
      <w:rPr>
        <w:rFonts w:hint="default"/>
      </w:rPr>
    </w:lvl>
    <w:lvl w:ilvl="3">
      <w:start w:val="1"/>
      <w:numFmt w:val="decimal"/>
      <w:isLgl/>
      <w:lvlText w:val="%1.%2.%3.%4."/>
      <w:lvlJc w:val="left"/>
      <w:pPr>
        <w:ind w:left="1512" w:hanging="720"/>
      </w:pPr>
      <w:rPr>
        <w:rFonts w:hint="default"/>
      </w:rPr>
    </w:lvl>
    <w:lvl w:ilvl="4">
      <w:start w:val="1"/>
      <w:numFmt w:val="decimal"/>
      <w:isLgl/>
      <w:lvlText w:val="%1.%2.%3.%4.%5."/>
      <w:lvlJc w:val="left"/>
      <w:pPr>
        <w:ind w:left="1872" w:hanging="1080"/>
      </w:pPr>
      <w:rPr>
        <w:rFonts w:hint="default"/>
      </w:rPr>
    </w:lvl>
    <w:lvl w:ilvl="5">
      <w:start w:val="1"/>
      <w:numFmt w:val="decimal"/>
      <w:isLgl/>
      <w:lvlText w:val="%1.%2.%3.%4.%5.%6."/>
      <w:lvlJc w:val="left"/>
      <w:pPr>
        <w:ind w:left="1872" w:hanging="1080"/>
      </w:pPr>
      <w:rPr>
        <w:rFonts w:hint="default"/>
      </w:rPr>
    </w:lvl>
    <w:lvl w:ilvl="6">
      <w:start w:val="1"/>
      <w:numFmt w:val="decimal"/>
      <w:isLgl/>
      <w:lvlText w:val="%1.%2.%3.%4.%5.%6.%7."/>
      <w:lvlJc w:val="left"/>
      <w:pPr>
        <w:ind w:left="2232"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592" w:hanging="1800"/>
      </w:pPr>
      <w:rPr>
        <w:rFonts w:hint="default"/>
      </w:rPr>
    </w:lvl>
  </w:abstractNum>
  <w:abstractNum w:abstractNumId="3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8"/>
  </w:num>
  <w:num w:numId="2" w16cid:durableId="1490172141">
    <w:abstractNumId w:val="35"/>
  </w:num>
  <w:num w:numId="3" w16cid:durableId="138770985">
    <w:abstractNumId w:val="24"/>
  </w:num>
  <w:num w:numId="4" w16cid:durableId="219707255">
    <w:abstractNumId w:val="39"/>
  </w:num>
  <w:num w:numId="5" w16cid:durableId="1652252092">
    <w:abstractNumId w:val="13"/>
  </w:num>
  <w:num w:numId="6" w16cid:durableId="817724215">
    <w:abstractNumId w:val="25"/>
  </w:num>
  <w:num w:numId="7" w16cid:durableId="1476410157">
    <w:abstractNumId w:val="37"/>
  </w:num>
  <w:num w:numId="8" w16cid:durableId="1254627425">
    <w:abstractNumId w:val="12"/>
  </w:num>
  <w:num w:numId="9" w16cid:durableId="749498342">
    <w:abstractNumId w:val="3"/>
  </w:num>
  <w:num w:numId="10" w16cid:durableId="133884725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07530749">
    <w:abstractNumId w:val="2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05935987">
    <w:abstractNumId w:val="19"/>
  </w:num>
  <w:num w:numId="13" w16cid:durableId="622080010">
    <w:abstractNumId w:val="34"/>
  </w:num>
  <w:num w:numId="14" w16cid:durableId="6216899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62643196">
    <w:abstractNumId w:val="5"/>
  </w:num>
  <w:num w:numId="16" w16cid:durableId="1435326352">
    <w:abstractNumId w:val="20"/>
  </w:num>
  <w:num w:numId="17" w16cid:durableId="1406534630">
    <w:abstractNumId w:val="9"/>
  </w:num>
  <w:num w:numId="18" w16cid:durableId="1842742518">
    <w:abstractNumId w:val="30"/>
  </w:num>
  <w:num w:numId="19" w16cid:durableId="1357542627">
    <w:abstractNumId w:val="26"/>
  </w:num>
  <w:num w:numId="20" w16cid:durableId="1935898447">
    <w:abstractNumId w:val="17"/>
  </w:num>
  <w:num w:numId="21" w16cid:durableId="900823677">
    <w:abstractNumId w:val="16"/>
  </w:num>
  <w:num w:numId="22" w16cid:durableId="788158446">
    <w:abstractNumId w:val="11"/>
  </w:num>
  <w:num w:numId="23" w16cid:durableId="734471922">
    <w:abstractNumId w:val="14"/>
  </w:num>
  <w:num w:numId="24" w16cid:durableId="834223111">
    <w:abstractNumId w:val="23"/>
  </w:num>
  <w:num w:numId="25" w16cid:durableId="661933031">
    <w:abstractNumId w:val="4"/>
  </w:num>
  <w:num w:numId="26" w16cid:durableId="645355317">
    <w:abstractNumId w:val="6"/>
  </w:num>
  <w:num w:numId="27" w16cid:durableId="465125914">
    <w:abstractNumId w:val="21"/>
  </w:num>
  <w:num w:numId="28" w16cid:durableId="1904756397">
    <w:abstractNumId w:val="33"/>
  </w:num>
  <w:num w:numId="29" w16cid:durableId="10569011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74042972">
    <w:abstractNumId w:val="38"/>
  </w:num>
  <w:num w:numId="31" w16cid:durableId="2074544811">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08470042">
    <w:abstractNumId w:val="15"/>
  </w:num>
  <w:num w:numId="33" w16cid:durableId="1807429154">
    <w:abstractNumId w:val="28"/>
  </w:num>
  <w:num w:numId="34" w16cid:durableId="234896809">
    <w:abstractNumId w:val="31"/>
  </w:num>
  <w:num w:numId="35" w16cid:durableId="1922789595">
    <w:abstractNumId w:val="2"/>
  </w:num>
  <w:num w:numId="36" w16cid:durableId="1884630571">
    <w:abstractNumId w:val="27"/>
  </w:num>
  <w:num w:numId="37" w16cid:durableId="1927765243">
    <w:abstractNumId w:val="18"/>
  </w:num>
  <w:num w:numId="38" w16cid:durableId="607934237">
    <w:abstractNumId w:val="29"/>
  </w:num>
  <w:num w:numId="39" w16cid:durableId="749809940">
    <w:abstractNumId w:val="1"/>
  </w:num>
  <w:num w:numId="40" w16cid:durableId="1313212563">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991"/>
    <w:rsid w:val="00006C3D"/>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906"/>
    <w:rsid w:val="0002605A"/>
    <w:rsid w:val="000261FD"/>
    <w:rsid w:val="00026246"/>
    <w:rsid w:val="00026673"/>
    <w:rsid w:val="00026690"/>
    <w:rsid w:val="00026D16"/>
    <w:rsid w:val="00030220"/>
    <w:rsid w:val="0003086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BC3"/>
    <w:rsid w:val="00040233"/>
    <w:rsid w:val="00040C0F"/>
    <w:rsid w:val="00040EC2"/>
    <w:rsid w:val="0004137F"/>
    <w:rsid w:val="000423C7"/>
    <w:rsid w:val="000428B5"/>
    <w:rsid w:val="00042C13"/>
    <w:rsid w:val="00042D50"/>
    <w:rsid w:val="000431AC"/>
    <w:rsid w:val="00043C51"/>
    <w:rsid w:val="000440B1"/>
    <w:rsid w:val="00044728"/>
    <w:rsid w:val="00044836"/>
    <w:rsid w:val="00044B63"/>
    <w:rsid w:val="00044DE7"/>
    <w:rsid w:val="000455B9"/>
    <w:rsid w:val="000464E8"/>
    <w:rsid w:val="000466D2"/>
    <w:rsid w:val="0004724E"/>
    <w:rsid w:val="00047F6B"/>
    <w:rsid w:val="00047F87"/>
    <w:rsid w:val="00050C31"/>
    <w:rsid w:val="0005148B"/>
    <w:rsid w:val="00051E9D"/>
    <w:rsid w:val="00052365"/>
    <w:rsid w:val="0005295E"/>
    <w:rsid w:val="00052D62"/>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5FD"/>
    <w:rsid w:val="00080F53"/>
    <w:rsid w:val="0008241E"/>
    <w:rsid w:val="0008279D"/>
    <w:rsid w:val="00082F6A"/>
    <w:rsid w:val="0008378B"/>
    <w:rsid w:val="00083EB4"/>
    <w:rsid w:val="00084742"/>
    <w:rsid w:val="00085478"/>
    <w:rsid w:val="00085609"/>
    <w:rsid w:val="000859C8"/>
    <w:rsid w:val="0008617B"/>
    <w:rsid w:val="00086A87"/>
    <w:rsid w:val="00086D57"/>
    <w:rsid w:val="00087EFE"/>
    <w:rsid w:val="000903D5"/>
    <w:rsid w:val="000904B3"/>
    <w:rsid w:val="000917F2"/>
    <w:rsid w:val="00091C12"/>
    <w:rsid w:val="00091F01"/>
    <w:rsid w:val="00092401"/>
    <w:rsid w:val="000930F0"/>
    <w:rsid w:val="000945B2"/>
    <w:rsid w:val="00095328"/>
    <w:rsid w:val="00095834"/>
    <w:rsid w:val="000959FC"/>
    <w:rsid w:val="0009724E"/>
    <w:rsid w:val="00097B80"/>
    <w:rsid w:val="000A06AD"/>
    <w:rsid w:val="000A0DFE"/>
    <w:rsid w:val="000A0F5D"/>
    <w:rsid w:val="000A1B88"/>
    <w:rsid w:val="000A1E34"/>
    <w:rsid w:val="000A2CBA"/>
    <w:rsid w:val="000A3108"/>
    <w:rsid w:val="000A3A5E"/>
    <w:rsid w:val="000A4F23"/>
    <w:rsid w:val="000A519E"/>
    <w:rsid w:val="000A5738"/>
    <w:rsid w:val="000A5DEE"/>
    <w:rsid w:val="000A5E20"/>
    <w:rsid w:val="000A5FB1"/>
    <w:rsid w:val="000A6D9E"/>
    <w:rsid w:val="000A7BF8"/>
    <w:rsid w:val="000B0BE3"/>
    <w:rsid w:val="000B0CED"/>
    <w:rsid w:val="000B1465"/>
    <w:rsid w:val="000B1DB2"/>
    <w:rsid w:val="000B220A"/>
    <w:rsid w:val="000B24B0"/>
    <w:rsid w:val="000B297F"/>
    <w:rsid w:val="000B4E6D"/>
    <w:rsid w:val="000B5369"/>
    <w:rsid w:val="000B6976"/>
    <w:rsid w:val="000B7223"/>
    <w:rsid w:val="000C006A"/>
    <w:rsid w:val="000C017C"/>
    <w:rsid w:val="000C02F3"/>
    <w:rsid w:val="000C12E1"/>
    <w:rsid w:val="000C1AE5"/>
    <w:rsid w:val="000C1F59"/>
    <w:rsid w:val="000C2217"/>
    <w:rsid w:val="000C25AE"/>
    <w:rsid w:val="000C3F71"/>
    <w:rsid w:val="000C4DF9"/>
    <w:rsid w:val="000C5CD0"/>
    <w:rsid w:val="000C5D95"/>
    <w:rsid w:val="000C6068"/>
    <w:rsid w:val="000D0B55"/>
    <w:rsid w:val="000D13D6"/>
    <w:rsid w:val="000D18E9"/>
    <w:rsid w:val="000D26D8"/>
    <w:rsid w:val="000D412D"/>
    <w:rsid w:val="000D4406"/>
    <w:rsid w:val="000D448A"/>
    <w:rsid w:val="000D4B9C"/>
    <w:rsid w:val="000D4E2B"/>
    <w:rsid w:val="000D5039"/>
    <w:rsid w:val="000D5C58"/>
    <w:rsid w:val="000D638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6925"/>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22"/>
    <w:rsid w:val="00101C48"/>
    <w:rsid w:val="0010270D"/>
    <w:rsid w:val="00103049"/>
    <w:rsid w:val="001032E2"/>
    <w:rsid w:val="00103CEC"/>
    <w:rsid w:val="001045C0"/>
    <w:rsid w:val="00105DAD"/>
    <w:rsid w:val="001072BE"/>
    <w:rsid w:val="00107A04"/>
    <w:rsid w:val="00107DDA"/>
    <w:rsid w:val="0011199A"/>
    <w:rsid w:val="001126FB"/>
    <w:rsid w:val="0011280B"/>
    <w:rsid w:val="001128FB"/>
    <w:rsid w:val="00112F92"/>
    <w:rsid w:val="0011320C"/>
    <w:rsid w:val="0011344C"/>
    <w:rsid w:val="00113B07"/>
    <w:rsid w:val="00115BB9"/>
    <w:rsid w:val="0011798C"/>
    <w:rsid w:val="00117D8E"/>
    <w:rsid w:val="001207D3"/>
    <w:rsid w:val="00120F58"/>
    <w:rsid w:val="00121295"/>
    <w:rsid w:val="00121982"/>
    <w:rsid w:val="0012267C"/>
    <w:rsid w:val="00122E1C"/>
    <w:rsid w:val="00123C99"/>
    <w:rsid w:val="00124338"/>
    <w:rsid w:val="00124345"/>
    <w:rsid w:val="001244DF"/>
    <w:rsid w:val="00124FB1"/>
    <w:rsid w:val="00125082"/>
    <w:rsid w:val="001250AF"/>
    <w:rsid w:val="001256F0"/>
    <w:rsid w:val="00125D4A"/>
    <w:rsid w:val="0012726D"/>
    <w:rsid w:val="001275FB"/>
    <w:rsid w:val="0013010B"/>
    <w:rsid w:val="0013140B"/>
    <w:rsid w:val="0013198D"/>
    <w:rsid w:val="00132560"/>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6BD7"/>
    <w:rsid w:val="00147397"/>
    <w:rsid w:val="00147A63"/>
    <w:rsid w:val="00147A8C"/>
    <w:rsid w:val="00150260"/>
    <w:rsid w:val="00150492"/>
    <w:rsid w:val="0015057D"/>
    <w:rsid w:val="00152306"/>
    <w:rsid w:val="0015376E"/>
    <w:rsid w:val="001538C5"/>
    <w:rsid w:val="00153D1C"/>
    <w:rsid w:val="00156AC9"/>
    <w:rsid w:val="00157316"/>
    <w:rsid w:val="001607EC"/>
    <w:rsid w:val="001641A4"/>
    <w:rsid w:val="00164443"/>
    <w:rsid w:val="001647BD"/>
    <w:rsid w:val="00165C8A"/>
    <w:rsid w:val="0016665C"/>
    <w:rsid w:val="001666D5"/>
    <w:rsid w:val="00167555"/>
    <w:rsid w:val="00167B99"/>
    <w:rsid w:val="00167E09"/>
    <w:rsid w:val="00171C73"/>
    <w:rsid w:val="00171FE7"/>
    <w:rsid w:val="001720E5"/>
    <w:rsid w:val="00172B3F"/>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868EF"/>
    <w:rsid w:val="00187618"/>
    <w:rsid w:val="001903D4"/>
    <w:rsid w:val="001904E1"/>
    <w:rsid w:val="001912E2"/>
    <w:rsid w:val="0019130D"/>
    <w:rsid w:val="00191CEF"/>
    <w:rsid w:val="001920B3"/>
    <w:rsid w:val="001926B1"/>
    <w:rsid w:val="00192B6B"/>
    <w:rsid w:val="00192ED3"/>
    <w:rsid w:val="00193AE0"/>
    <w:rsid w:val="00193D61"/>
    <w:rsid w:val="00194439"/>
    <w:rsid w:val="00194544"/>
    <w:rsid w:val="001945F4"/>
    <w:rsid w:val="00194723"/>
    <w:rsid w:val="00194983"/>
    <w:rsid w:val="001954F1"/>
    <w:rsid w:val="0019597B"/>
    <w:rsid w:val="00195BD8"/>
    <w:rsid w:val="00195C8A"/>
    <w:rsid w:val="0019623B"/>
    <w:rsid w:val="0019749C"/>
    <w:rsid w:val="00197943"/>
    <w:rsid w:val="00197EF6"/>
    <w:rsid w:val="001A0DF2"/>
    <w:rsid w:val="001A1062"/>
    <w:rsid w:val="001A1301"/>
    <w:rsid w:val="001A18C1"/>
    <w:rsid w:val="001A1DD2"/>
    <w:rsid w:val="001A225E"/>
    <w:rsid w:val="001A2892"/>
    <w:rsid w:val="001A2E70"/>
    <w:rsid w:val="001A2F02"/>
    <w:rsid w:val="001A3DA0"/>
    <w:rsid w:val="001A4191"/>
    <w:rsid w:val="001A5289"/>
    <w:rsid w:val="001A5FBA"/>
    <w:rsid w:val="001A6029"/>
    <w:rsid w:val="001A67B2"/>
    <w:rsid w:val="001A77FB"/>
    <w:rsid w:val="001A7B3D"/>
    <w:rsid w:val="001B0043"/>
    <w:rsid w:val="001B0E43"/>
    <w:rsid w:val="001B0EAE"/>
    <w:rsid w:val="001B13F2"/>
    <w:rsid w:val="001B1917"/>
    <w:rsid w:val="001B1CD4"/>
    <w:rsid w:val="001B2226"/>
    <w:rsid w:val="001B370C"/>
    <w:rsid w:val="001B3BCE"/>
    <w:rsid w:val="001B3C7D"/>
    <w:rsid w:val="001B4284"/>
    <w:rsid w:val="001B50F3"/>
    <w:rsid w:val="001B7035"/>
    <w:rsid w:val="001C19B6"/>
    <w:rsid w:val="001C1AD0"/>
    <w:rsid w:val="001C1CC5"/>
    <w:rsid w:val="001C1D32"/>
    <w:rsid w:val="001C241D"/>
    <w:rsid w:val="001C24BC"/>
    <w:rsid w:val="001C256F"/>
    <w:rsid w:val="001C25C7"/>
    <w:rsid w:val="001C2EE8"/>
    <w:rsid w:val="001C305A"/>
    <w:rsid w:val="001C37AE"/>
    <w:rsid w:val="001C3A07"/>
    <w:rsid w:val="001C468D"/>
    <w:rsid w:val="001C49AE"/>
    <w:rsid w:val="001C4F12"/>
    <w:rsid w:val="001C635E"/>
    <w:rsid w:val="001C6757"/>
    <w:rsid w:val="001C7F48"/>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84E"/>
    <w:rsid w:val="001F5180"/>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44E1"/>
    <w:rsid w:val="002058A4"/>
    <w:rsid w:val="00206179"/>
    <w:rsid w:val="00206C95"/>
    <w:rsid w:val="00206F2A"/>
    <w:rsid w:val="0020706E"/>
    <w:rsid w:val="0020796D"/>
    <w:rsid w:val="00207E02"/>
    <w:rsid w:val="00207FAC"/>
    <w:rsid w:val="00210DD6"/>
    <w:rsid w:val="00211B81"/>
    <w:rsid w:val="00211D2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461"/>
    <w:rsid w:val="002476D5"/>
    <w:rsid w:val="0025061E"/>
    <w:rsid w:val="002510C4"/>
    <w:rsid w:val="00251356"/>
    <w:rsid w:val="00251635"/>
    <w:rsid w:val="00251B25"/>
    <w:rsid w:val="00251D4A"/>
    <w:rsid w:val="002529EC"/>
    <w:rsid w:val="00252B1E"/>
    <w:rsid w:val="00253090"/>
    <w:rsid w:val="00253D8B"/>
    <w:rsid w:val="00254390"/>
    <w:rsid w:val="00254895"/>
    <w:rsid w:val="002550C7"/>
    <w:rsid w:val="00255225"/>
    <w:rsid w:val="002552E9"/>
    <w:rsid w:val="00255C04"/>
    <w:rsid w:val="00257685"/>
    <w:rsid w:val="002601F1"/>
    <w:rsid w:val="002603C7"/>
    <w:rsid w:val="00260E03"/>
    <w:rsid w:val="002615F1"/>
    <w:rsid w:val="002616A9"/>
    <w:rsid w:val="002617A4"/>
    <w:rsid w:val="002620D1"/>
    <w:rsid w:val="00262386"/>
    <w:rsid w:val="00262C89"/>
    <w:rsid w:val="00262D3D"/>
    <w:rsid w:val="00263E7F"/>
    <w:rsid w:val="0026424A"/>
    <w:rsid w:val="00264AAE"/>
    <w:rsid w:val="00264DE7"/>
    <w:rsid w:val="00266187"/>
    <w:rsid w:val="00267751"/>
    <w:rsid w:val="00267E9A"/>
    <w:rsid w:val="00270EFE"/>
    <w:rsid w:val="00271411"/>
    <w:rsid w:val="00271E3F"/>
    <w:rsid w:val="00272488"/>
    <w:rsid w:val="00273F59"/>
    <w:rsid w:val="00273F8F"/>
    <w:rsid w:val="00274B64"/>
    <w:rsid w:val="00274C8A"/>
    <w:rsid w:val="0027575B"/>
    <w:rsid w:val="00275B72"/>
    <w:rsid w:val="00276A15"/>
    <w:rsid w:val="00277655"/>
    <w:rsid w:val="00280265"/>
    <w:rsid w:val="00280706"/>
    <w:rsid w:val="00280AF0"/>
    <w:rsid w:val="00281309"/>
    <w:rsid w:val="00281735"/>
    <w:rsid w:val="00282320"/>
    <w:rsid w:val="002827A2"/>
    <w:rsid w:val="00282C67"/>
    <w:rsid w:val="00283391"/>
    <w:rsid w:val="00283C6E"/>
    <w:rsid w:val="00283D6A"/>
    <w:rsid w:val="00284221"/>
    <w:rsid w:val="00284427"/>
    <w:rsid w:val="002847F1"/>
    <w:rsid w:val="0028581F"/>
    <w:rsid w:val="00285B02"/>
    <w:rsid w:val="00285E5E"/>
    <w:rsid w:val="002866F6"/>
    <w:rsid w:val="00286B61"/>
    <w:rsid w:val="00287C14"/>
    <w:rsid w:val="002902C1"/>
    <w:rsid w:val="002913E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350"/>
    <w:rsid w:val="002A3B3E"/>
    <w:rsid w:val="002A3C89"/>
    <w:rsid w:val="002A4AC9"/>
    <w:rsid w:val="002A4AF7"/>
    <w:rsid w:val="002A523D"/>
    <w:rsid w:val="002A55B5"/>
    <w:rsid w:val="002A55FA"/>
    <w:rsid w:val="002A58C9"/>
    <w:rsid w:val="002A62B6"/>
    <w:rsid w:val="002A6658"/>
    <w:rsid w:val="002A70E6"/>
    <w:rsid w:val="002A71C8"/>
    <w:rsid w:val="002A7A35"/>
    <w:rsid w:val="002B062F"/>
    <w:rsid w:val="002B144C"/>
    <w:rsid w:val="002B189A"/>
    <w:rsid w:val="002B19CD"/>
    <w:rsid w:val="002B2E05"/>
    <w:rsid w:val="002B3F04"/>
    <w:rsid w:val="002B42DA"/>
    <w:rsid w:val="002B6B9E"/>
    <w:rsid w:val="002B7D13"/>
    <w:rsid w:val="002C14FC"/>
    <w:rsid w:val="002C1DD6"/>
    <w:rsid w:val="002C2936"/>
    <w:rsid w:val="002C2DD1"/>
    <w:rsid w:val="002C2DE9"/>
    <w:rsid w:val="002C350D"/>
    <w:rsid w:val="002C362D"/>
    <w:rsid w:val="002C3C04"/>
    <w:rsid w:val="002C41AA"/>
    <w:rsid w:val="002C4AE8"/>
    <w:rsid w:val="002C4B0F"/>
    <w:rsid w:val="002C50AE"/>
    <w:rsid w:val="002C5249"/>
    <w:rsid w:val="002C53E8"/>
    <w:rsid w:val="002C65D3"/>
    <w:rsid w:val="002D1083"/>
    <w:rsid w:val="002D1C99"/>
    <w:rsid w:val="002D1EFA"/>
    <w:rsid w:val="002D236C"/>
    <w:rsid w:val="002D28EF"/>
    <w:rsid w:val="002D2C4F"/>
    <w:rsid w:val="002D2EC0"/>
    <w:rsid w:val="002D3701"/>
    <w:rsid w:val="002D3712"/>
    <w:rsid w:val="002D48BB"/>
    <w:rsid w:val="002D4A0D"/>
    <w:rsid w:val="002D51D8"/>
    <w:rsid w:val="002D5ABC"/>
    <w:rsid w:val="002D6348"/>
    <w:rsid w:val="002D636A"/>
    <w:rsid w:val="002D67A4"/>
    <w:rsid w:val="002D6E52"/>
    <w:rsid w:val="002D7F06"/>
    <w:rsid w:val="002E00F1"/>
    <w:rsid w:val="002E0559"/>
    <w:rsid w:val="002E1129"/>
    <w:rsid w:val="002E115D"/>
    <w:rsid w:val="002E259F"/>
    <w:rsid w:val="002E2B93"/>
    <w:rsid w:val="002E2CD8"/>
    <w:rsid w:val="002E3C32"/>
    <w:rsid w:val="002E3DCA"/>
    <w:rsid w:val="002E417E"/>
    <w:rsid w:val="002E4A0C"/>
    <w:rsid w:val="002E5EA9"/>
    <w:rsid w:val="002E6BB6"/>
    <w:rsid w:val="002F03DD"/>
    <w:rsid w:val="002F05C1"/>
    <w:rsid w:val="002F0663"/>
    <w:rsid w:val="002F0FBA"/>
    <w:rsid w:val="002F12E7"/>
    <w:rsid w:val="002F148F"/>
    <w:rsid w:val="002F1CB8"/>
    <w:rsid w:val="002F1CD9"/>
    <w:rsid w:val="002F2A7A"/>
    <w:rsid w:val="002F3773"/>
    <w:rsid w:val="002F396F"/>
    <w:rsid w:val="002F44C0"/>
    <w:rsid w:val="002F536E"/>
    <w:rsid w:val="002F5EE2"/>
    <w:rsid w:val="002F5F47"/>
    <w:rsid w:val="002F67FD"/>
    <w:rsid w:val="002F7D23"/>
    <w:rsid w:val="00300091"/>
    <w:rsid w:val="00300343"/>
    <w:rsid w:val="00300A60"/>
    <w:rsid w:val="00300A7B"/>
    <w:rsid w:val="00300FEF"/>
    <w:rsid w:val="00301185"/>
    <w:rsid w:val="0030230E"/>
    <w:rsid w:val="003025C8"/>
    <w:rsid w:val="003049FC"/>
    <w:rsid w:val="00304E45"/>
    <w:rsid w:val="00304EAF"/>
    <w:rsid w:val="00305151"/>
    <w:rsid w:val="00305876"/>
    <w:rsid w:val="00306D9F"/>
    <w:rsid w:val="00306F87"/>
    <w:rsid w:val="003074D1"/>
    <w:rsid w:val="0031000F"/>
    <w:rsid w:val="003101E1"/>
    <w:rsid w:val="00310969"/>
    <w:rsid w:val="00310A7C"/>
    <w:rsid w:val="00310DEF"/>
    <w:rsid w:val="00310E98"/>
    <w:rsid w:val="0031109D"/>
    <w:rsid w:val="0031284C"/>
    <w:rsid w:val="00313C60"/>
    <w:rsid w:val="0031420A"/>
    <w:rsid w:val="003155D3"/>
    <w:rsid w:val="00316D64"/>
    <w:rsid w:val="0031757A"/>
    <w:rsid w:val="00317AC3"/>
    <w:rsid w:val="0032046A"/>
    <w:rsid w:val="00320B5A"/>
    <w:rsid w:val="003210B2"/>
    <w:rsid w:val="00321A79"/>
    <w:rsid w:val="00321B1F"/>
    <w:rsid w:val="0032266C"/>
    <w:rsid w:val="003230AA"/>
    <w:rsid w:val="003232C3"/>
    <w:rsid w:val="00324073"/>
    <w:rsid w:val="003241B0"/>
    <w:rsid w:val="003241B4"/>
    <w:rsid w:val="00325922"/>
    <w:rsid w:val="00325A84"/>
    <w:rsid w:val="00326357"/>
    <w:rsid w:val="00326CB7"/>
    <w:rsid w:val="00326F19"/>
    <w:rsid w:val="00326F9E"/>
    <w:rsid w:val="003300AD"/>
    <w:rsid w:val="003300F2"/>
    <w:rsid w:val="003307B8"/>
    <w:rsid w:val="003312E5"/>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7D7"/>
    <w:rsid w:val="00355846"/>
    <w:rsid w:val="00355D42"/>
    <w:rsid w:val="00357BB8"/>
    <w:rsid w:val="003600F2"/>
    <w:rsid w:val="00360333"/>
    <w:rsid w:val="00360A21"/>
    <w:rsid w:val="00360DB9"/>
    <w:rsid w:val="003617F1"/>
    <w:rsid w:val="00362359"/>
    <w:rsid w:val="00362719"/>
    <w:rsid w:val="00362AA1"/>
    <w:rsid w:val="00362DF0"/>
    <w:rsid w:val="003630A0"/>
    <w:rsid w:val="00363134"/>
    <w:rsid w:val="00365384"/>
    <w:rsid w:val="003660B8"/>
    <w:rsid w:val="00366F4E"/>
    <w:rsid w:val="003671C3"/>
    <w:rsid w:val="00370489"/>
    <w:rsid w:val="00370DB7"/>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9C5"/>
    <w:rsid w:val="00386A7C"/>
    <w:rsid w:val="003878F0"/>
    <w:rsid w:val="003903FB"/>
    <w:rsid w:val="0039114B"/>
    <w:rsid w:val="003918AE"/>
    <w:rsid w:val="00392458"/>
    <w:rsid w:val="0039299B"/>
    <w:rsid w:val="003943EC"/>
    <w:rsid w:val="00394B3D"/>
    <w:rsid w:val="00394C27"/>
    <w:rsid w:val="00396D85"/>
    <w:rsid w:val="00397706"/>
    <w:rsid w:val="00397E1C"/>
    <w:rsid w:val="003A050E"/>
    <w:rsid w:val="003A050F"/>
    <w:rsid w:val="003A1229"/>
    <w:rsid w:val="003A15A3"/>
    <w:rsid w:val="003A20CF"/>
    <w:rsid w:val="003A2F4F"/>
    <w:rsid w:val="003A30C5"/>
    <w:rsid w:val="003A3C99"/>
    <w:rsid w:val="003A441C"/>
    <w:rsid w:val="003A4E52"/>
    <w:rsid w:val="003A5984"/>
    <w:rsid w:val="003A65F9"/>
    <w:rsid w:val="003A6756"/>
    <w:rsid w:val="003A6951"/>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AB1"/>
    <w:rsid w:val="003C2412"/>
    <w:rsid w:val="003C253D"/>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F5F"/>
    <w:rsid w:val="003D5A05"/>
    <w:rsid w:val="003D5EC9"/>
    <w:rsid w:val="003D6258"/>
    <w:rsid w:val="003D6501"/>
    <w:rsid w:val="003D73C2"/>
    <w:rsid w:val="003E0731"/>
    <w:rsid w:val="003E08DA"/>
    <w:rsid w:val="003E0A08"/>
    <w:rsid w:val="003E0FEA"/>
    <w:rsid w:val="003E1026"/>
    <w:rsid w:val="003E1160"/>
    <w:rsid w:val="003E1371"/>
    <w:rsid w:val="003E2296"/>
    <w:rsid w:val="003E23F7"/>
    <w:rsid w:val="003E3211"/>
    <w:rsid w:val="003E3871"/>
    <w:rsid w:val="003E3A34"/>
    <w:rsid w:val="003E436D"/>
    <w:rsid w:val="003E4C10"/>
    <w:rsid w:val="003E4DB9"/>
    <w:rsid w:val="003E4E8A"/>
    <w:rsid w:val="003E51C1"/>
    <w:rsid w:val="003E5E0D"/>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6012"/>
    <w:rsid w:val="003F740A"/>
    <w:rsid w:val="004003B4"/>
    <w:rsid w:val="00401CAD"/>
    <w:rsid w:val="004021E3"/>
    <w:rsid w:val="00403C4D"/>
    <w:rsid w:val="00404031"/>
    <w:rsid w:val="00404533"/>
    <w:rsid w:val="0040472C"/>
    <w:rsid w:val="004047D7"/>
    <w:rsid w:val="00405855"/>
    <w:rsid w:val="00405B76"/>
    <w:rsid w:val="00405D65"/>
    <w:rsid w:val="0040657F"/>
    <w:rsid w:val="00407820"/>
    <w:rsid w:val="00407939"/>
    <w:rsid w:val="00410CE7"/>
    <w:rsid w:val="00411BD7"/>
    <w:rsid w:val="0041208A"/>
    <w:rsid w:val="004123C9"/>
    <w:rsid w:val="0041359A"/>
    <w:rsid w:val="0041362D"/>
    <w:rsid w:val="00413D2E"/>
    <w:rsid w:val="004147BD"/>
    <w:rsid w:val="00415702"/>
    <w:rsid w:val="004157B6"/>
    <w:rsid w:val="004159FF"/>
    <w:rsid w:val="00415A37"/>
    <w:rsid w:val="0041685F"/>
    <w:rsid w:val="00416D08"/>
    <w:rsid w:val="00417604"/>
    <w:rsid w:val="0042172B"/>
    <w:rsid w:val="00424C4C"/>
    <w:rsid w:val="004252AF"/>
    <w:rsid w:val="00425672"/>
    <w:rsid w:val="00427174"/>
    <w:rsid w:val="00427210"/>
    <w:rsid w:val="00427794"/>
    <w:rsid w:val="00430DB7"/>
    <w:rsid w:val="004321B5"/>
    <w:rsid w:val="0043230B"/>
    <w:rsid w:val="00432574"/>
    <w:rsid w:val="0043288C"/>
    <w:rsid w:val="00432EDC"/>
    <w:rsid w:val="00433339"/>
    <w:rsid w:val="0043335A"/>
    <w:rsid w:val="00435186"/>
    <w:rsid w:val="00435437"/>
    <w:rsid w:val="004356A8"/>
    <w:rsid w:val="0043589B"/>
    <w:rsid w:val="00435D59"/>
    <w:rsid w:val="00436201"/>
    <w:rsid w:val="00436C5B"/>
    <w:rsid w:val="00440394"/>
    <w:rsid w:val="00440809"/>
    <w:rsid w:val="00440E78"/>
    <w:rsid w:val="00441581"/>
    <w:rsid w:val="004419AE"/>
    <w:rsid w:val="00441ACD"/>
    <w:rsid w:val="00443DE5"/>
    <w:rsid w:val="00443FA8"/>
    <w:rsid w:val="00443FEB"/>
    <w:rsid w:val="00444DC8"/>
    <w:rsid w:val="0044540D"/>
    <w:rsid w:val="00446913"/>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29B"/>
    <w:rsid w:val="004575AA"/>
    <w:rsid w:val="0045773D"/>
    <w:rsid w:val="00457C45"/>
    <w:rsid w:val="00457F5A"/>
    <w:rsid w:val="004604FA"/>
    <w:rsid w:val="00460650"/>
    <w:rsid w:val="00461904"/>
    <w:rsid w:val="0046198C"/>
    <w:rsid w:val="00461CE4"/>
    <w:rsid w:val="004624F4"/>
    <w:rsid w:val="00462587"/>
    <w:rsid w:val="004635E0"/>
    <w:rsid w:val="00463897"/>
    <w:rsid w:val="004642FA"/>
    <w:rsid w:val="0046472C"/>
    <w:rsid w:val="00464D07"/>
    <w:rsid w:val="004658BF"/>
    <w:rsid w:val="00467B1D"/>
    <w:rsid w:val="00471043"/>
    <w:rsid w:val="004713B5"/>
    <w:rsid w:val="00472F7A"/>
    <w:rsid w:val="00472F8C"/>
    <w:rsid w:val="004730BE"/>
    <w:rsid w:val="0047509D"/>
    <w:rsid w:val="0047554A"/>
    <w:rsid w:val="004758C1"/>
    <w:rsid w:val="00475F9B"/>
    <w:rsid w:val="0047687E"/>
    <w:rsid w:val="00477068"/>
    <w:rsid w:val="00477E28"/>
    <w:rsid w:val="00480E56"/>
    <w:rsid w:val="004810E4"/>
    <w:rsid w:val="004824B7"/>
    <w:rsid w:val="00482A1E"/>
    <w:rsid w:val="00482BC0"/>
    <w:rsid w:val="00483462"/>
    <w:rsid w:val="00483E10"/>
    <w:rsid w:val="004847DE"/>
    <w:rsid w:val="004857D7"/>
    <w:rsid w:val="00485C13"/>
    <w:rsid w:val="00485E23"/>
    <w:rsid w:val="0048654D"/>
    <w:rsid w:val="004867B9"/>
    <w:rsid w:val="00486B0D"/>
    <w:rsid w:val="00491E2C"/>
    <w:rsid w:val="00492862"/>
    <w:rsid w:val="004940CB"/>
    <w:rsid w:val="00494B5D"/>
    <w:rsid w:val="0049538A"/>
    <w:rsid w:val="00495F71"/>
    <w:rsid w:val="004961C7"/>
    <w:rsid w:val="004962BC"/>
    <w:rsid w:val="00496EFB"/>
    <w:rsid w:val="00497DF3"/>
    <w:rsid w:val="004A01F5"/>
    <w:rsid w:val="004A0305"/>
    <w:rsid w:val="004A0401"/>
    <w:rsid w:val="004A0E10"/>
    <w:rsid w:val="004A114B"/>
    <w:rsid w:val="004A1343"/>
    <w:rsid w:val="004A13CE"/>
    <w:rsid w:val="004A1BB5"/>
    <w:rsid w:val="004A284D"/>
    <w:rsid w:val="004A299F"/>
    <w:rsid w:val="004A2FA8"/>
    <w:rsid w:val="004A3C50"/>
    <w:rsid w:val="004A3F9F"/>
    <w:rsid w:val="004A415C"/>
    <w:rsid w:val="004A4444"/>
    <w:rsid w:val="004A4761"/>
    <w:rsid w:val="004A48CA"/>
    <w:rsid w:val="004A4C80"/>
    <w:rsid w:val="004A51B9"/>
    <w:rsid w:val="004A5A9A"/>
    <w:rsid w:val="004A6248"/>
    <w:rsid w:val="004A63E4"/>
    <w:rsid w:val="004A6CDA"/>
    <w:rsid w:val="004A7485"/>
    <w:rsid w:val="004A7F0E"/>
    <w:rsid w:val="004B002F"/>
    <w:rsid w:val="004B01D9"/>
    <w:rsid w:val="004B0E0C"/>
    <w:rsid w:val="004B1C98"/>
    <w:rsid w:val="004B219C"/>
    <w:rsid w:val="004B2B8B"/>
    <w:rsid w:val="004B2C6A"/>
    <w:rsid w:val="004B2DE4"/>
    <w:rsid w:val="004B57E8"/>
    <w:rsid w:val="004B585B"/>
    <w:rsid w:val="004B6924"/>
    <w:rsid w:val="004B6BCA"/>
    <w:rsid w:val="004B6FBD"/>
    <w:rsid w:val="004B7455"/>
    <w:rsid w:val="004C03F1"/>
    <w:rsid w:val="004C076A"/>
    <w:rsid w:val="004C0C4F"/>
    <w:rsid w:val="004C11AA"/>
    <w:rsid w:val="004C29F1"/>
    <w:rsid w:val="004C34F4"/>
    <w:rsid w:val="004C3894"/>
    <w:rsid w:val="004C40E5"/>
    <w:rsid w:val="004C42C8"/>
    <w:rsid w:val="004C4413"/>
    <w:rsid w:val="004C5716"/>
    <w:rsid w:val="004C7584"/>
    <w:rsid w:val="004C7DC4"/>
    <w:rsid w:val="004C7E0B"/>
    <w:rsid w:val="004C7E53"/>
    <w:rsid w:val="004D017C"/>
    <w:rsid w:val="004D0866"/>
    <w:rsid w:val="004D1010"/>
    <w:rsid w:val="004D1673"/>
    <w:rsid w:val="004D202E"/>
    <w:rsid w:val="004D248A"/>
    <w:rsid w:val="004D2FB8"/>
    <w:rsid w:val="004D459D"/>
    <w:rsid w:val="004D49FC"/>
    <w:rsid w:val="004D59EA"/>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CE4"/>
    <w:rsid w:val="004F6FEF"/>
    <w:rsid w:val="004F7943"/>
    <w:rsid w:val="005002B8"/>
    <w:rsid w:val="00500818"/>
    <w:rsid w:val="00500FED"/>
    <w:rsid w:val="00501200"/>
    <w:rsid w:val="005020EF"/>
    <w:rsid w:val="0050218B"/>
    <w:rsid w:val="0050224F"/>
    <w:rsid w:val="005032DE"/>
    <w:rsid w:val="005033DA"/>
    <w:rsid w:val="005035B0"/>
    <w:rsid w:val="0050378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D0"/>
    <w:rsid w:val="0051611C"/>
    <w:rsid w:val="00516DB0"/>
    <w:rsid w:val="00517008"/>
    <w:rsid w:val="005175A3"/>
    <w:rsid w:val="00520132"/>
    <w:rsid w:val="005209A8"/>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022"/>
    <w:rsid w:val="005315A7"/>
    <w:rsid w:val="00531FA2"/>
    <w:rsid w:val="005321FB"/>
    <w:rsid w:val="0053254A"/>
    <w:rsid w:val="005325B5"/>
    <w:rsid w:val="0053314D"/>
    <w:rsid w:val="005332CF"/>
    <w:rsid w:val="005334CF"/>
    <w:rsid w:val="00533C4A"/>
    <w:rsid w:val="005357BB"/>
    <w:rsid w:val="00536296"/>
    <w:rsid w:val="00536E98"/>
    <w:rsid w:val="005377B5"/>
    <w:rsid w:val="005379E7"/>
    <w:rsid w:val="00540094"/>
    <w:rsid w:val="00540C9A"/>
    <w:rsid w:val="0054132A"/>
    <w:rsid w:val="00541A24"/>
    <w:rsid w:val="005420ED"/>
    <w:rsid w:val="0054231A"/>
    <w:rsid w:val="00542A74"/>
    <w:rsid w:val="0054324A"/>
    <w:rsid w:val="00543400"/>
    <w:rsid w:val="0054344C"/>
    <w:rsid w:val="005448A6"/>
    <w:rsid w:val="00546DDE"/>
    <w:rsid w:val="00547265"/>
    <w:rsid w:val="00547443"/>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53B6"/>
    <w:rsid w:val="005769FF"/>
    <w:rsid w:val="005771DB"/>
    <w:rsid w:val="00577A7E"/>
    <w:rsid w:val="00580423"/>
    <w:rsid w:val="005806D2"/>
    <w:rsid w:val="0058102F"/>
    <w:rsid w:val="00581B14"/>
    <w:rsid w:val="00582A71"/>
    <w:rsid w:val="00583135"/>
    <w:rsid w:val="00583195"/>
    <w:rsid w:val="00583B84"/>
    <w:rsid w:val="005842E3"/>
    <w:rsid w:val="005846F8"/>
    <w:rsid w:val="0058525D"/>
    <w:rsid w:val="00585C84"/>
    <w:rsid w:val="00587BAC"/>
    <w:rsid w:val="00587E05"/>
    <w:rsid w:val="00590005"/>
    <w:rsid w:val="00590C4A"/>
    <w:rsid w:val="00591FAF"/>
    <w:rsid w:val="00593111"/>
    <w:rsid w:val="00593816"/>
    <w:rsid w:val="00593D67"/>
    <w:rsid w:val="00594FA6"/>
    <w:rsid w:val="00595F1A"/>
    <w:rsid w:val="00595F8E"/>
    <w:rsid w:val="005964CC"/>
    <w:rsid w:val="00596895"/>
    <w:rsid w:val="00596BDA"/>
    <w:rsid w:val="005974CD"/>
    <w:rsid w:val="00597972"/>
    <w:rsid w:val="005A07D8"/>
    <w:rsid w:val="005A0C5B"/>
    <w:rsid w:val="005A4255"/>
    <w:rsid w:val="005A5204"/>
    <w:rsid w:val="005A52E6"/>
    <w:rsid w:val="005A5610"/>
    <w:rsid w:val="005B0749"/>
    <w:rsid w:val="005B19E4"/>
    <w:rsid w:val="005B1D8D"/>
    <w:rsid w:val="005B24C3"/>
    <w:rsid w:val="005B2628"/>
    <w:rsid w:val="005B2A1D"/>
    <w:rsid w:val="005B2C82"/>
    <w:rsid w:val="005B2D90"/>
    <w:rsid w:val="005B2D9B"/>
    <w:rsid w:val="005B2FD0"/>
    <w:rsid w:val="005B34A6"/>
    <w:rsid w:val="005B383F"/>
    <w:rsid w:val="005B46C1"/>
    <w:rsid w:val="005B57A2"/>
    <w:rsid w:val="005B65C2"/>
    <w:rsid w:val="005C0258"/>
    <w:rsid w:val="005C0B37"/>
    <w:rsid w:val="005C17C2"/>
    <w:rsid w:val="005C2BF6"/>
    <w:rsid w:val="005C3941"/>
    <w:rsid w:val="005C3F18"/>
    <w:rsid w:val="005C4923"/>
    <w:rsid w:val="005C5BD5"/>
    <w:rsid w:val="005C6C2A"/>
    <w:rsid w:val="005C6D8F"/>
    <w:rsid w:val="005C7B7A"/>
    <w:rsid w:val="005D080D"/>
    <w:rsid w:val="005D08AD"/>
    <w:rsid w:val="005D0BAB"/>
    <w:rsid w:val="005D0CCC"/>
    <w:rsid w:val="005D10C5"/>
    <w:rsid w:val="005D1EC0"/>
    <w:rsid w:val="005D280D"/>
    <w:rsid w:val="005D30B4"/>
    <w:rsid w:val="005D393D"/>
    <w:rsid w:val="005D46A9"/>
    <w:rsid w:val="005D487F"/>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B6D"/>
    <w:rsid w:val="005F3DEF"/>
    <w:rsid w:val="005F3FEB"/>
    <w:rsid w:val="005F4419"/>
    <w:rsid w:val="005F4815"/>
    <w:rsid w:val="005F4A5E"/>
    <w:rsid w:val="005F4C14"/>
    <w:rsid w:val="005F55FD"/>
    <w:rsid w:val="005F5F2C"/>
    <w:rsid w:val="005F68D4"/>
    <w:rsid w:val="005F6991"/>
    <w:rsid w:val="005F70E4"/>
    <w:rsid w:val="005F75D8"/>
    <w:rsid w:val="005F7EBF"/>
    <w:rsid w:val="006015A1"/>
    <w:rsid w:val="006015E1"/>
    <w:rsid w:val="00601B91"/>
    <w:rsid w:val="00601DD0"/>
    <w:rsid w:val="0060200D"/>
    <w:rsid w:val="00603E31"/>
    <w:rsid w:val="006041B7"/>
    <w:rsid w:val="00605D03"/>
    <w:rsid w:val="00606427"/>
    <w:rsid w:val="00606CBD"/>
    <w:rsid w:val="00607C46"/>
    <w:rsid w:val="0061019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1B9F"/>
    <w:rsid w:val="00623F37"/>
    <w:rsid w:val="00623F56"/>
    <w:rsid w:val="006242E9"/>
    <w:rsid w:val="00624348"/>
    <w:rsid w:val="006250F6"/>
    <w:rsid w:val="006258F1"/>
    <w:rsid w:val="00626341"/>
    <w:rsid w:val="006267DE"/>
    <w:rsid w:val="00626844"/>
    <w:rsid w:val="00626BBC"/>
    <w:rsid w:val="006274B9"/>
    <w:rsid w:val="00627808"/>
    <w:rsid w:val="0062788C"/>
    <w:rsid w:val="00627CD4"/>
    <w:rsid w:val="00630BA9"/>
    <w:rsid w:val="00630DE9"/>
    <w:rsid w:val="00630F03"/>
    <w:rsid w:val="00631E78"/>
    <w:rsid w:val="00632B0E"/>
    <w:rsid w:val="00633526"/>
    <w:rsid w:val="0063368B"/>
    <w:rsid w:val="006345EF"/>
    <w:rsid w:val="0063491E"/>
    <w:rsid w:val="006349FB"/>
    <w:rsid w:val="00634E47"/>
    <w:rsid w:val="00635013"/>
    <w:rsid w:val="0063557A"/>
    <w:rsid w:val="00635AF4"/>
    <w:rsid w:val="00635E49"/>
    <w:rsid w:val="00636208"/>
    <w:rsid w:val="006366F2"/>
    <w:rsid w:val="00637037"/>
    <w:rsid w:val="006373EA"/>
    <w:rsid w:val="006375DC"/>
    <w:rsid w:val="00637695"/>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6B9"/>
    <w:rsid w:val="00653A37"/>
    <w:rsid w:val="006541EB"/>
    <w:rsid w:val="006545F9"/>
    <w:rsid w:val="006553EF"/>
    <w:rsid w:val="00656E18"/>
    <w:rsid w:val="00656F8A"/>
    <w:rsid w:val="00657EEC"/>
    <w:rsid w:val="00660F6D"/>
    <w:rsid w:val="00660FD8"/>
    <w:rsid w:val="0066179A"/>
    <w:rsid w:val="00661860"/>
    <w:rsid w:val="00662606"/>
    <w:rsid w:val="0066271C"/>
    <w:rsid w:val="00663099"/>
    <w:rsid w:val="006630D5"/>
    <w:rsid w:val="00663C97"/>
    <w:rsid w:val="00664184"/>
    <w:rsid w:val="00664C39"/>
    <w:rsid w:val="0066500F"/>
    <w:rsid w:val="00665B16"/>
    <w:rsid w:val="00665D82"/>
    <w:rsid w:val="006666F6"/>
    <w:rsid w:val="00670373"/>
    <w:rsid w:val="00670606"/>
    <w:rsid w:val="00671B2B"/>
    <w:rsid w:val="00671D4E"/>
    <w:rsid w:val="00671DB5"/>
    <w:rsid w:val="00671E8F"/>
    <w:rsid w:val="006727BF"/>
    <w:rsid w:val="0067281B"/>
    <w:rsid w:val="00673538"/>
    <w:rsid w:val="006761AD"/>
    <w:rsid w:val="00677B00"/>
    <w:rsid w:val="00677F40"/>
    <w:rsid w:val="00680281"/>
    <w:rsid w:val="00681CDE"/>
    <w:rsid w:val="006824FC"/>
    <w:rsid w:val="0068448B"/>
    <w:rsid w:val="00685C49"/>
    <w:rsid w:val="00687997"/>
    <w:rsid w:val="00687E47"/>
    <w:rsid w:val="0069058D"/>
    <w:rsid w:val="006912EA"/>
    <w:rsid w:val="0069160D"/>
    <w:rsid w:val="00692635"/>
    <w:rsid w:val="0069376B"/>
    <w:rsid w:val="00693C7B"/>
    <w:rsid w:val="00694911"/>
    <w:rsid w:val="006966D7"/>
    <w:rsid w:val="00696EED"/>
    <w:rsid w:val="006A02C4"/>
    <w:rsid w:val="006A0320"/>
    <w:rsid w:val="006A0559"/>
    <w:rsid w:val="006A091F"/>
    <w:rsid w:val="006A19E0"/>
    <w:rsid w:val="006A1A30"/>
    <w:rsid w:val="006A24E5"/>
    <w:rsid w:val="006A2889"/>
    <w:rsid w:val="006A2DF5"/>
    <w:rsid w:val="006A3415"/>
    <w:rsid w:val="006A39B7"/>
    <w:rsid w:val="006A4AF7"/>
    <w:rsid w:val="006A4C34"/>
    <w:rsid w:val="006A539D"/>
    <w:rsid w:val="006A58FD"/>
    <w:rsid w:val="006A614E"/>
    <w:rsid w:val="006A61B1"/>
    <w:rsid w:val="006A6625"/>
    <w:rsid w:val="006A6750"/>
    <w:rsid w:val="006A675A"/>
    <w:rsid w:val="006A6A5B"/>
    <w:rsid w:val="006A7476"/>
    <w:rsid w:val="006B0550"/>
    <w:rsid w:val="006B1131"/>
    <w:rsid w:val="006B1FC8"/>
    <w:rsid w:val="006B257C"/>
    <w:rsid w:val="006B3563"/>
    <w:rsid w:val="006B3FBF"/>
    <w:rsid w:val="006B4773"/>
    <w:rsid w:val="006B4B0E"/>
    <w:rsid w:val="006B4D7E"/>
    <w:rsid w:val="006B5492"/>
    <w:rsid w:val="006B5692"/>
    <w:rsid w:val="006B56F2"/>
    <w:rsid w:val="006C176F"/>
    <w:rsid w:val="006C1CEA"/>
    <w:rsid w:val="006C29FF"/>
    <w:rsid w:val="006C2ED7"/>
    <w:rsid w:val="006C4A69"/>
    <w:rsid w:val="006C5438"/>
    <w:rsid w:val="006C5D95"/>
    <w:rsid w:val="006C5FDC"/>
    <w:rsid w:val="006C613D"/>
    <w:rsid w:val="006C6272"/>
    <w:rsid w:val="006C63B5"/>
    <w:rsid w:val="006D0977"/>
    <w:rsid w:val="006D1390"/>
    <w:rsid w:val="006D1BC0"/>
    <w:rsid w:val="006D2363"/>
    <w:rsid w:val="006D25CE"/>
    <w:rsid w:val="006D3202"/>
    <w:rsid w:val="006D3720"/>
    <w:rsid w:val="006D3C8B"/>
    <w:rsid w:val="006D3FB5"/>
    <w:rsid w:val="006D463E"/>
    <w:rsid w:val="006D6694"/>
    <w:rsid w:val="006D67EE"/>
    <w:rsid w:val="006E04DD"/>
    <w:rsid w:val="006E05DF"/>
    <w:rsid w:val="006E28D7"/>
    <w:rsid w:val="006E2957"/>
    <w:rsid w:val="006E2B14"/>
    <w:rsid w:val="006E3B79"/>
    <w:rsid w:val="006E42EC"/>
    <w:rsid w:val="006E533D"/>
    <w:rsid w:val="006E6883"/>
    <w:rsid w:val="006E75C7"/>
    <w:rsid w:val="006E7679"/>
    <w:rsid w:val="006F1F4B"/>
    <w:rsid w:val="006F2F71"/>
    <w:rsid w:val="006F486C"/>
    <w:rsid w:val="006F631C"/>
    <w:rsid w:val="006F6DAA"/>
    <w:rsid w:val="006F7115"/>
    <w:rsid w:val="006F7332"/>
    <w:rsid w:val="006F73A9"/>
    <w:rsid w:val="007022FB"/>
    <w:rsid w:val="0070256E"/>
    <w:rsid w:val="00702588"/>
    <w:rsid w:val="00702B7B"/>
    <w:rsid w:val="00702FDC"/>
    <w:rsid w:val="00703132"/>
    <w:rsid w:val="00703430"/>
    <w:rsid w:val="00703486"/>
    <w:rsid w:val="007034BD"/>
    <w:rsid w:val="007034D1"/>
    <w:rsid w:val="007037F7"/>
    <w:rsid w:val="00703983"/>
    <w:rsid w:val="0070455D"/>
    <w:rsid w:val="007057D6"/>
    <w:rsid w:val="00706BD5"/>
    <w:rsid w:val="00706DAC"/>
    <w:rsid w:val="00706F4D"/>
    <w:rsid w:val="0071041E"/>
    <w:rsid w:val="00710621"/>
    <w:rsid w:val="0071065A"/>
    <w:rsid w:val="00710F05"/>
    <w:rsid w:val="00711298"/>
    <w:rsid w:val="007128D8"/>
    <w:rsid w:val="007128DA"/>
    <w:rsid w:val="00713645"/>
    <w:rsid w:val="00714305"/>
    <w:rsid w:val="00715222"/>
    <w:rsid w:val="0071539A"/>
    <w:rsid w:val="007160DA"/>
    <w:rsid w:val="0071650A"/>
    <w:rsid w:val="007166D6"/>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178"/>
    <w:rsid w:val="00726D3A"/>
    <w:rsid w:val="00726E63"/>
    <w:rsid w:val="00727168"/>
    <w:rsid w:val="007306D3"/>
    <w:rsid w:val="007317B5"/>
    <w:rsid w:val="00731D1E"/>
    <w:rsid w:val="0073210C"/>
    <w:rsid w:val="0073238A"/>
    <w:rsid w:val="0073277C"/>
    <w:rsid w:val="007327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FD6"/>
    <w:rsid w:val="007654C6"/>
    <w:rsid w:val="00765A15"/>
    <w:rsid w:val="00765F24"/>
    <w:rsid w:val="00766211"/>
    <w:rsid w:val="00771EC8"/>
    <w:rsid w:val="007720C2"/>
    <w:rsid w:val="007724D3"/>
    <w:rsid w:val="007731F0"/>
    <w:rsid w:val="007740AD"/>
    <w:rsid w:val="00774FA3"/>
    <w:rsid w:val="0077554C"/>
    <w:rsid w:val="007763E1"/>
    <w:rsid w:val="0077717F"/>
    <w:rsid w:val="00777670"/>
    <w:rsid w:val="007818FF"/>
    <w:rsid w:val="00782BF8"/>
    <w:rsid w:val="007834AA"/>
    <w:rsid w:val="00783536"/>
    <w:rsid w:val="00783C19"/>
    <w:rsid w:val="00785172"/>
    <w:rsid w:val="00785E89"/>
    <w:rsid w:val="00785F17"/>
    <w:rsid w:val="007860B6"/>
    <w:rsid w:val="007863E6"/>
    <w:rsid w:val="00786563"/>
    <w:rsid w:val="00786DEE"/>
    <w:rsid w:val="00786EEC"/>
    <w:rsid w:val="007872CE"/>
    <w:rsid w:val="00787729"/>
    <w:rsid w:val="007877A2"/>
    <w:rsid w:val="00787DC2"/>
    <w:rsid w:val="0079007C"/>
    <w:rsid w:val="007909D9"/>
    <w:rsid w:val="00790A5E"/>
    <w:rsid w:val="00790D67"/>
    <w:rsid w:val="00790FAD"/>
    <w:rsid w:val="007912DE"/>
    <w:rsid w:val="00791E5B"/>
    <w:rsid w:val="00791FC9"/>
    <w:rsid w:val="0079488E"/>
    <w:rsid w:val="007948D0"/>
    <w:rsid w:val="007976F5"/>
    <w:rsid w:val="007A059A"/>
    <w:rsid w:val="007A0F1C"/>
    <w:rsid w:val="007A130B"/>
    <w:rsid w:val="007A50A9"/>
    <w:rsid w:val="007A5BDA"/>
    <w:rsid w:val="007A769D"/>
    <w:rsid w:val="007A7CA7"/>
    <w:rsid w:val="007A7D55"/>
    <w:rsid w:val="007A7E8A"/>
    <w:rsid w:val="007B12FF"/>
    <w:rsid w:val="007B185F"/>
    <w:rsid w:val="007B2A01"/>
    <w:rsid w:val="007B2E75"/>
    <w:rsid w:val="007B39E1"/>
    <w:rsid w:val="007B4DFE"/>
    <w:rsid w:val="007B6219"/>
    <w:rsid w:val="007B6AEC"/>
    <w:rsid w:val="007B70ED"/>
    <w:rsid w:val="007C0612"/>
    <w:rsid w:val="007C0697"/>
    <w:rsid w:val="007C0E2B"/>
    <w:rsid w:val="007C348D"/>
    <w:rsid w:val="007C3B9B"/>
    <w:rsid w:val="007C427A"/>
    <w:rsid w:val="007C483C"/>
    <w:rsid w:val="007C484E"/>
    <w:rsid w:val="007C4972"/>
    <w:rsid w:val="007C4FA1"/>
    <w:rsid w:val="007C5CB1"/>
    <w:rsid w:val="007C7480"/>
    <w:rsid w:val="007C7A8A"/>
    <w:rsid w:val="007C7D60"/>
    <w:rsid w:val="007D0225"/>
    <w:rsid w:val="007D061F"/>
    <w:rsid w:val="007D0F6B"/>
    <w:rsid w:val="007D1221"/>
    <w:rsid w:val="007D1253"/>
    <w:rsid w:val="007D1BAE"/>
    <w:rsid w:val="007D205B"/>
    <w:rsid w:val="007D31B5"/>
    <w:rsid w:val="007D41C0"/>
    <w:rsid w:val="007D4537"/>
    <w:rsid w:val="007D4AFD"/>
    <w:rsid w:val="007D583F"/>
    <w:rsid w:val="007D5985"/>
    <w:rsid w:val="007D5C61"/>
    <w:rsid w:val="007D5CF9"/>
    <w:rsid w:val="007D62F2"/>
    <w:rsid w:val="007D644F"/>
    <w:rsid w:val="007D6542"/>
    <w:rsid w:val="007D6818"/>
    <w:rsid w:val="007D755A"/>
    <w:rsid w:val="007D7719"/>
    <w:rsid w:val="007D7BC5"/>
    <w:rsid w:val="007E001B"/>
    <w:rsid w:val="007E05CD"/>
    <w:rsid w:val="007E0A52"/>
    <w:rsid w:val="007E1624"/>
    <w:rsid w:val="007E1893"/>
    <w:rsid w:val="007E2CF6"/>
    <w:rsid w:val="007E3D46"/>
    <w:rsid w:val="007E3D62"/>
    <w:rsid w:val="007E625C"/>
    <w:rsid w:val="007E6C65"/>
    <w:rsid w:val="007E7010"/>
    <w:rsid w:val="007F0164"/>
    <w:rsid w:val="007F0193"/>
    <w:rsid w:val="007F0625"/>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6044"/>
    <w:rsid w:val="00807185"/>
    <w:rsid w:val="00807B75"/>
    <w:rsid w:val="00810237"/>
    <w:rsid w:val="00810AF3"/>
    <w:rsid w:val="00813105"/>
    <w:rsid w:val="00813B3B"/>
    <w:rsid w:val="00814153"/>
    <w:rsid w:val="0081425E"/>
    <w:rsid w:val="008142E7"/>
    <w:rsid w:val="00814D66"/>
    <w:rsid w:val="00814F72"/>
    <w:rsid w:val="008150F0"/>
    <w:rsid w:val="00816837"/>
    <w:rsid w:val="008176D9"/>
    <w:rsid w:val="00817AB9"/>
    <w:rsid w:val="00820787"/>
    <w:rsid w:val="0082094F"/>
    <w:rsid w:val="00821A1E"/>
    <w:rsid w:val="00821BB1"/>
    <w:rsid w:val="008221D5"/>
    <w:rsid w:val="00823BF2"/>
    <w:rsid w:val="0082502F"/>
    <w:rsid w:val="008253EC"/>
    <w:rsid w:val="008256DD"/>
    <w:rsid w:val="00825FEE"/>
    <w:rsid w:val="0082692A"/>
    <w:rsid w:val="00826A7E"/>
    <w:rsid w:val="008272CE"/>
    <w:rsid w:val="0082733A"/>
    <w:rsid w:val="00827AF2"/>
    <w:rsid w:val="008301E0"/>
    <w:rsid w:val="00831133"/>
    <w:rsid w:val="0083270B"/>
    <w:rsid w:val="008335C6"/>
    <w:rsid w:val="008339CC"/>
    <w:rsid w:val="00833AB8"/>
    <w:rsid w:val="00833C48"/>
    <w:rsid w:val="008344ED"/>
    <w:rsid w:val="008349ED"/>
    <w:rsid w:val="00834CBF"/>
    <w:rsid w:val="00834D3E"/>
    <w:rsid w:val="00835378"/>
    <w:rsid w:val="00836C8F"/>
    <w:rsid w:val="00837056"/>
    <w:rsid w:val="008409D4"/>
    <w:rsid w:val="00840BEE"/>
    <w:rsid w:val="0084174D"/>
    <w:rsid w:val="008417FF"/>
    <w:rsid w:val="00841A95"/>
    <w:rsid w:val="00841D69"/>
    <w:rsid w:val="00841F51"/>
    <w:rsid w:val="00841F69"/>
    <w:rsid w:val="008429BA"/>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5FB8"/>
    <w:rsid w:val="00866474"/>
    <w:rsid w:val="0086727C"/>
    <w:rsid w:val="00867806"/>
    <w:rsid w:val="008678E4"/>
    <w:rsid w:val="008715AB"/>
    <w:rsid w:val="0087164F"/>
    <w:rsid w:val="00871A88"/>
    <w:rsid w:val="00872143"/>
    <w:rsid w:val="0087218A"/>
    <w:rsid w:val="008724DB"/>
    <w:rsid w:val="008735D2"/>
    <w:rsid w:val="0087372C"/>
    <w:rsid w:val="008737DE"/>
    <w:rsid w:val="00873D68"/>
    <w:rsid w:val="00874383"/>
    <w:rsid w:val="00874691"/>
    <w:rsid w:val="00874F92"/>
    <w:rsid w:val="008753A8"/>
    <w:rsid w:val="00875609"/>
    <w:rsid w:val="00876B6A"/>
    <w:rsid w:val="00876F48"/>
    <w:rsid w:val="00877A5D"/>
    <w:rsid w:val="008802B8"/>
    <w:rsid w:val="00881064"/>
    <w:rsid w:val="008821D4"/>
    <w:rsid w:val="0088228F"/>
    <w:rsid w:val="008829B2"/>
    <w:rsid w:val="008835A9"/>
    <w:rsid w:val="00884B13"/>
    <w:rsid w:val="0088657A"/>
    <w:rsid w:val="00886C5B"/>
    <w:rsid w:val="00887B5D"/>
    <w:rsid w:val="008903B1"/>
    <w:rsid w:val="008910AC"/>
    <w:rsid w:val="0089307B"/>
    <w:rsid w:val="008930CD"/>
    <w:rsid w:val="008931B4"/>
    <w:rsid w:val="0089331B"/>
    <w:rsid w:val="008933BC"/>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F05"/>
    <w:rsid w:val="008C0654"/>
    <w:rsid w:val="008C0807"/>
    <w:rsid w:val="008C11D7"/>
    <w:rsid w:val="008C142E"/>
    <w:rsid w:val="008C1D31"/>
    <w:rsid w:val="008C1E31"/>
    <w:rsid w:val="008C27A0"/>
    <w:rsid w:val="008C3328"/>
    <w:rsid w:val="008C3D60"/>
    <w:rsid w:val="008C3FB4"/>
    <w:rsid w:val="008C4071"/>
    <w:rsid w:val="008C4EAD"/>
    <w:rsid w:val="008C5210"/>
    <w:rsid w:val="008C5433"/>
    <w:rsid w:val="008C5658"/>
    <w:rsid w:val="008C6767"/>
    <w:rsid w:val="008C6D60"/>
    <w:rsid w:val="008C7B15"/>
    <w:rsid w:val="008C7CA2"/>
    <w:rsid w:val="008C7EAA"/>
    <w:rsid w:val="008D00BF"/>
    <w:rsid w:val="008D07EC"/>
    <w:rsid w:val="008D1798"/>
    <w:rsid w:val="008D277C"/>
    <w:rsid w:val="008D2D3D"/>
    <w:rsid w:val="008D3AE8"/>
    <w:rsid w:val="008D6F67"/>
    <w:rsid w:val="008D704D"/>
    <w:rsid w:val="008D7EF7"/>
    <w:rsid w:val="008E2035"/>
    <w:rsid w:val="008E240B"/>
    <w:rsid w:val="008E3081"/>
    <w:rsid w:val="008E31B9"/>
    <w:rsid w:val="008E4A3C"/>
    <w:rsid w:val="008E50AC"/>
    <w:rsid w:val="008E5B5F"/>
    <w:rsid w:val="008E656A"/>
    <w:rsid w:val="008E6D07"/>
    <w:rsid w:val="008E7623"/>
    <w:rsid w:val="008E76B7"/>
    <w:rsid w:val="008E798B"/>
    <w:rsid w:val="008E7D27"/>
    <w:rsid w:val="008E7D87"/>
    <w:rsid w:val="008E7DB3"/>
    <w:rsid w:val="008F02EA"/>
    <w:rsid w:val="008F0B38"/>
    <w:rsid w:val="008F0BB0"/>
    <w:rsid w:val="008F1C0B"/>
    <w:rsid w:val="008F2477"/>
    <w:rsid w:val="008F2D15"/>
    <w:rsid w:val="008F32D0"/>
    <w:rsid w:val="008F34D6"/>
    <w:rsid w:val="008F35AA"/>
    <w:rsid w:val="008F37DC"/>
    <w:rsid w:val="008F38C8"/>
    <w:rsid w:val="008F3AED"/>
    <w:rsid w:val="008F3D31"/>
    <w:rsid w:val="008F4D52"/>
    <w:rsid w:val="008F52B3"/>
    <w:rsid w:val="008F5556"/>
    <w:rsid w:val="008F56E8"/>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BC4"/>
    <w:rsid w:val="00904C06"/>
    <w:rsid w:val="0090544A"/>
    <w:rsid w:val="0090570A"/>
    <w:rsid w:val="00905DA2"/>
    <w:rsid w:val="00905F9E"/>
    <w:rsid w:val="009122A7"/>
    <w:rsid w:val="00912795"/>
    <w:rsid w:val="00913EE3"/>
    <w:rsid w:val="00914D3F"/>
    <w:rsid w:val="0091557F"/>
    <w:rsid w:val="00915EBC"/>
    <w:rsid w:val="0091615C"/>
    <w:rsid w:val="00916CA4"/>
    <w:rsid w:val="00916DDB"/>
    <w:rsid w:val="00917759"/>
    <w:rsid w:val="0091DCB7"/>
    <w:rsid w:val="0092026D"/>
    <w:rsid w:val="00920619"/>
    <w:rsid w:val="009207CE"/>
    <w:rsid w:val="00920A13"/>
    <w:rsid w:val="00920CE2"/>
    <w:rsid w:val="00920DF2"/>
    <w:rsid w:val="00923A02"/>
    <w:rsid w:val="00924B58"/>
    <w:rsid w:val="00925348"/>
    <w:rsid w:val="009265B6"/>
    <w:rsid w:val="00927C97"/>
    <w:rsid w:val="00927D63"/>
    <w:rsid w:val="00927FB2"/>
    <w:rsid w:val="00927FFC"/>
    <w:rsid w:val="00930114"/>
    <w:rsid w:val="009302A6"/>
    <w:rsid w:val="0093049E"/>
    <w:rsid w:val="00931269"/>
    <w:rsid w:val="00931CA2"/>
    <w:rsid w:val="00931E5B"/>
    <w:rsid w:val="0093234E"/>
    <w:rsid w:val="0093242D"/>
    <w:rsid w:val="0093252D"/>
    <w:rsid w:val="00933770"/>
    <w:rsid w:val="00933845"/>
    <w:rsid w:val="00934E53"/>
    <w:rsid w:val="00935371"/>
    <w:rsid w:val="00937444"/>
    <w:rsid w:val="0093767A"/>
    <w:rsid w:val="00941625"/>
    <w:rsid w:val="0094210F"/>
    <w:rsid w:val="009425A7"/>
    <w:rsid w:val="00942917"/>
    <w:rsid w:val="00942B80"/>
    <w:rsid w:val="00942BCA"/>
    <w:rsid w:val="009438E2"/>
    <w:rsid w:val="00946722"/>
    <w:rsid w:val="009502F5"/>
    <w:rsid w:val="0095251F"/>
    <w:rsid w:val="00952A6D"/>
    <w:rsid w:val="0095453E"/>
    <w:rsid w:val="00954A8F"/>
    <w:rsid w:val="00955F2F"/>
    <w:rsid w:val="0095653E"/>
    <w:rsid w:val="00956A4E"/>
    <w:rsid w:val="00956AB5"/>
    <w:rsid w:val="00956DE7"/>
    <w:rsid w:val="00957893"/>
    <w:rsid w:val="00960916"/>
    <w:rsid w:val="00960A92"/>
    <w:rsid w:val="00960F52"/>
    <w:rsid w:val="00961502"/>
    <w:rsid w:val="00961943"/>
    <w:rsid w:val="00961DB7"/>
    <w:rsid w:val="0096248C"/>
    <w:rsid w:val="00962B9B"/>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4DC1"/>
    <w:rsid w:val="009750D6"/>
    <w:rsid w:val="0097609B"/>
    <w:rsid w:val="009773F1"/>
    <w:rsid w:val="00980CB2"/>
    <w:rsid w:val="00980D68"/>
    <w:rsid w:val="00981184"/>
    <w:rsid w:val="009816E0"/>
    <w:rsid w:val="009823C1"/>
    <w:rsid w:val="00983A43"/>
    <w:rsid w:val="009841CD"/>
    <w:rsid w:val="00984F6B"/>
    <w:rsid w:val="009855D4"/>
    <w:rsid w:val="00985A84"/>
    <w:rsid w:val="00985BB8"/>
    <w:rsid w:val="00985F55"/>
    <w:rsid w:val="009861F7"/>
    <w:rsid w:val="00986CE1"/>
    <w:rsid w:val="00986FE3"/>
    <w:rsid w:val="009870FD"/>
    <w:rsid w:val="00987DE7"/>
    <w:rsid w:val="0099051F"/>
    <w:rsid w:val="009905AD"/>
    <w:rsid w:val="00990A2D"/>
    <w:rsid w:val="00990DF5"/>
    <w:rsid w:val="009910A4"/>
    <w:rsid w:val="0099179F"/>
    <w:rsid w:val="009921F1"/>
    <w:rsid w:val="009922E3"/>
    <w:rsid w:val="0099297C"/>
    <w:rsid w:val="0099299E"/>
    <w:rsid w:val="00992E10"/>
    <w:rsid w:val="00992F47"/>
    <w:rsid w:val="00993376"/>
    <w:rsid w:val="00993CDB"/>
    <w:rsid w:val="00993EC5"/>
    <w:rsid w:val="00995FEE"/>
    <w:rsid w:val="00996076"/>
    <w:rsid w:val="00996FBB"/>
    <w:rsid w:val="0099752D"/>
    <w:rsid w:val="009978CF"/>
    <w:rsid w:val="009A0886"/>
    <w:rsid w:val="009A180D"/>
    <w:rsid w:val="009A2A2B"/>
    <w:rsid w:val="009A2E1A"/>
    <w:rsid w:val="009A2F47"/>
    <w:rsid w:val="009A3023"/>
    <w:rsid w:val="009A43BF"/>
    <w:rsid w:val="009A6B2F"/>
    <w:rsid w:val="009A6B3A"/>
    <w:rsid w:val="009A75A1"/>
    <w:rsid w:val="009A7D11"/>
    <w:rsid w:val="009A7E3E"/>
    <w:rsid w:val="009B3266"/>
    <w:rsid w:val="009B338B"/>
    <w:rsid w:val="009B3F3E"/>
    <w:rsid w:val="009B3FDD"/>
    <w:rsid w:val="009B4090"/>
    <w:rsid w:val="009B520E"/>
    <w:rsid w:val="009B62AA"/>
    <w:rsid w:val="009B654D"/>
    <w:rsid w:val="009B6595"/>
    <w:rsid w:val="009B6738"/>
    <w:rsid w:val="009B6CD8"/>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55A"/>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41AE"/>
    <w:rsid w:val="009D4D94"/>
    <w:rsid w:val="009D5409"/>
    <w:rsid w:val="009D57A5"/>
    <w:rsid w:val="009D7222"/>
    <w:rsid w:val="009D7294"/>
    <w:rsid w:val="009D7770"/>
    <w:rsid w:val="009D779F"/>
    <w:rsid w:val="009E0F25"/>
    <w:rsid w:val="009E1FFB"/>
    <w:rsid w:val="009E20B7"/>
    <w:rsid w:val="009E2403"/>
    <w:rsid w:val="009E2820"/>
    <w:rsid w:val="009E28D8"/>
    <w:rsid w:val="009E34C5"/>
    <w:rsid w:val="009E3A81"/>
    <w:rsid w:val="009E3D03"/>
    <w:rsid w:val="009E43D5"/>
    <w:rsid w:val="009E46BC"/>
    <w:rsid w:val="009E4CDE"/>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30F"/>
    <w:rsid w:val="00A04ACA"/>
    <w:rsid w:val="00A065A2"/>
    <w:rsid w:val="00A10208"/>
    <w:rsid w:val="00A10489"/>
    <w:rsid w:val="00A10DB9"/>
    <w:rsid w:val="00A10FCA"/>
    <w:rsid w:val="00A113C1"/>
    <w:rsid w:val="00A11E57"/>
    <w:rsid w:val="00A1297F"/>
    <w:rsid w:val="00A130D3"/>
    <w:rsid w:val="00A13EAF"/>
    <w:rsid w:val="00A144B6"/>
    <w:rsid w:val="00A147C9"/>
    <w:rsid w:val="00A14833"/>
    <w:rsid w:val="00A1776F"/>
    <w:rsid w:val="00A20791"/>
    <w:rsid w:val="00A215B6"/>
    <w:rsid w:val="00A23B71"/>
    <w:rsid w:val="00A24A76"/>
    <w:rsid w:val="00A24FC3"/>
    <w:rsid w:val="00A25751"/>
    <w:rsid w:val="00A259D0"/>
    <w:rsid w:val="00A26601"/>
    <w:rsid w:val="00A26794"/>
    <w:rsid w:val="00A26D56"/>
    <w:rsid w:val="00A26F11"/>
    <w:rsid w:val="00A2707D"/>
    <w:rsid w:val="00A27446"/>
    <w:rsid w:val="00A27846"/>
    <w:rsid w:val="00A27A24"/>
    <w:rsid w:val="00A27AF9"/>
    <w:rsid w:val="00A32840"/>
    <w:rsid w:val="00A32BE9"/>
    <w:rsid w:val="00A32FBD"/>
    <w:rsid w:val="00A33366"/>
    <w:rsid w:val="00A33684"/>
    <w:rsid w:val="00A35181"/>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5433"/>
    <w:rsid w:val="00A4599F"/>
    <w:rsid w:val="00A460FB"/>
    <w:rsid w:val="00A466F1"/>
    <w:rsid w:val="00A47CF5"/>
    <w:rsid w:val="00A50B73"/>
    <w:rsid w:val="00A510B9"/>
    <w:rsid w:val="00A5253F"/>
    <w:rsid w:val="00A529EF"/>
    <w:rsid w:val="00A52B08"/>
    <w:rsid w:val="00A52BA0"/>
    <w:rsid w:val="00A54EAE"/>
    <w:rsid w:val="00A55508"/>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2E4"/>
    <w:rsid w:val="00A73BF7"/>
    <w:rsid w:val="00A744AD"/>
    <w:rsid w:val="00A747AC"/>
    <w:rsid w:val="00A74B22"/>
    <w:rsid w:val="00A75E04"/>
    <w:rsid w:val="00A76EAF"/>
    <w:rsid w:val="00A76F66"/>
    <w:rsid w:val="00A778B7"/>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87FEA"/>
    <w:rsid w:val="00A90309"/>
    <w:rsid w:val="00A90821"/>
    <w:rsid w:val="00A90C03"/>
    <w:rsid w:val="00A91483"/>
    <w:rsid w:val="00A92611"/>
    <w:rsid w:val="00A934E0"/>
    <w:rsid w:val="00A93D34"/>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62D6"/>
    <w:rsid w:val="00AA66DF"/>
    <w:rsid w:val="00AA6796"/>
    <w:rsid w:val="00AA78B2"/>
    <w:rsid w:val="00AA7ABB"/>
    <w:rsid w:val="00AA7C0D"/>
    <w:rsid w:val="00AA7DD1"/>
    <w:rsid w:val="00AB0036"/>
    <w:rsid w:val="00AB1754"/>
    <w:rsid w:val="00AB2DB9"/>
    <w:rsid w:val="00AB2E78"/>
    <w:rsid w:val="00AB3256"/>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819"/>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A97"/>
    <w:rsid w:val="00AD4BED"/>
    <w:rsid w:val="00AD4F1A"/>
    <w:rsid w:val="00AD5069"/>
    <w:rsid w:val="00AD51F7"/>
    <w:rsid w:val="00AD53C9"/>
    <w:rsid w:val="00AD56F4"/>
    <w:rsid w:val="00AD5DD1"/>
    <w:rsid w:val="00AD6CE4"/>
    <w:rsid w:val="00AD7D83"/>
    <w:rsid w:val="00AE0354"/>
    <w:rsid w:val="00AE1244"/>
    <w:rsid w:val="00AE1A0D"/>
    <w:rsid w:val="00AE1C5F"/>
    <w:rsid w:val="00AE2AEF"/>
    <w:rsid w:val="00AE2B70"/>
    <w:rsid w:val="00AE2FC6"/>
    <w:rsid w:val="00AE3439"/>
    <w:rsid w:val="00AE34E5"/>
    <w:rsid w:val="00AE422D"/>
    <w:rsid w:val="00AE46CD"/>
    <w:rsid w:val="00AE5294"/>
    <w:rsid w:val="00AE55E5"/>
    <w:rsid w:val="00AE60D1"/>
    <w:rsid w:val="00AE65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2512"/>
    <w:rsid w:val="00B14544"/>
    <w:rsid w:val="00B15291"/>
    <w:rsid w:val="00B16439"/>
    <w:rsid w:val="00B16562"/>
    <w:rsid w:val="00B176FD"/>
    <w:rsid w:val="00B17BD9"/>
    <w:rsid w:val="00B17DBA"/>
    <w:rsid w:val="00B210DB"/>
    <w:rsid w:val="00B216AA"/>
    <w:rsid w:val="00B21AC5"/>
    <w:rsid w:val="00B21EFA"/>
    <w:rsid w:val="00B24214"/>
    <w:rsid w:val="00B2459A"/>
    <w:rsid w:val="00B2489D"/>
    <w:rsid w:val="00B24A32"/>
    <w:rsid w:val="00B24A96"/>
    <w:rsid w:val="00B252D4"/>
    <w:rsid w:val="00B2565F"/>
    <w:rsid w:val="00B2694E"/>
    <w:rsid w:val="00B26D34"/>
    <w:rsid w:val="00B27D89"/>
    <w:rsid w:val="00B3055F"/>
    <w:rsid w:val="00B30561"/>
    <w:rsid w:val="00B3068F"/>
    <w:rsid w:val="00B30AC8"/>
    <w:rsid w:val="00B30E86"/>
    <w:rsid w:val="00B312C4"/>
    <w:rsid w:val="00B315BC"/>
    <w:rsid w:val="00B3287D"/>
    <w:rsid w:val="00B331DE"/>
    <w:rsid w:val="00B33394"/>
    <w:rsid w:val="00B33EAC"/>
    <w:rsid w:val="00B349C5"/>
    <w:rsid w:val="00B34D1F"/>
    <w:rsid w:val="00B34FE6"/>
    <w:rsid w:val="00B3551C"/>
    <w:rsid w:val="00B359A7"/>
    <w:rsid w:val="00B35B28"/>
    <w:rsid w:val="00B35FC1"/>
    <w:rsid w:val="00B36625"/>
    <w:rsid w:val="00B3691F"/>
    <w:rsid w:val="00B3699E"/>
    <w:rsid w:val="00B37893"/>
    <w:rsid w:val="00B411DB"/>
    <w:rsid w:val="00B413C6"/>
    <w:rsid w:val="00B41572"/>
    <w:rsid w:val="00B4460C"/>
    <w:rsid w:val="00B4694C"/>
    <w:rsid w:val="00B4698A"/>
    <w:rsid w:val="00B4722C"/>
    <w:rsid w:val="00B47C05"/>
    <w:rsid w:val="00B47EC3"/>
    <w:rsid w:val="00B50760"/>
    <w:rsid w:val="00B50A49"/>
    <w:rsid w:val="00B50E50"/>
    <w:rsid w:val="00B5221E"/>
    <w:rsid w:val="00B522AC"/>
    <w:rsid w:val="00B52705"/>
    <w:rsid w:val="00B533C1"/>
    <w:rsid w:val="00B5429E"/>
    <w:rsid w:val="00B5493F"/>
    <w:rsid w:val="00B54C37"/>
    <w:rsid w:val="00B5521E"/>
    <w:rsid w:val="00B55A65"/>
    <w:rsid w:val="00B56D81"/>
    <w:rsid w:val="00B573C4"/>
    <w:rsid w:val="00B600AE"/>
    <w:rsid w:val="00B606C9"/>
    <w:rsid w:val="00B60CB8"/>
    <w:rsid w:val="00B60D88"/>
    <w:rsid w:val="00B610A6"/>
    <w:rsid w:val="00B61231"/>
    <w:rsid w:val="00B621DE"/>
    <w:rsid w:val="00B62973"/>
    <w:rsid w:val="00B62D48"/>
    <w:rsid w:val="00B6316B"/>
    <w:rsid w:val="00B64536"/>
    <w:rsid w:val="00B6522C"/>
    <w:rsid w:val="00B672BA"/>
    <w:rsid w:val="00B6737C"/>
    <w:rsid w:val="00B712C7"/>
    <w:rsid w:val="00B71986"/>
    <w:rsid w:val="00B71B06"/>
    <w:rsid w:val="00B72A3B"/>
    <w:rsid w:val="00B72BAC"/>
    <w:rsid w:val="00B730F6"/>
    <w:rsid w:val="00B741D0"/>
    <w:rsid w:val="00B74438"/>
    <w:rsid w:val="00B744D7"/>
    <w:rsid w:val="00B74508"/>
    <w:rsid w:val="00B7494D"/>
    <w:rsid w:val="00B7560A"/>
    <w:rsid w:val="00B75AF1"/>
    <w:rsid w:val="00B7632D"/>
    <w:rsid w:val="00B76501"/>
    <w:rsid w:val="00B76FA2"/>
    <w:rsid w:val="00B7716A"/>
    <w:rsid w:val="00B772DE"/>
    <w:rsid w:val="00B80039"/>
    <w:rsid w:val="00B81E4A"/>
    <w:rsid w:val="00B82E9C"/>
    <w:rsid w:val="00B83020"/>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6C7B"/>
    <w:rsid w:val="00BA74D7"/>
    <w:rsid w:val="00BA77A6"/>
    <w:rsid w:val="00BB174C"/>
    <w:rsid w:val="00BB2F46"/>
    <w:rsid w:val="00BB3B0E"/>
    <w:rsid w:val="00BB3FAC"/>
    <w:rsid w:val="00BB45B4"/>
    <w:rsid w:val="00BB45DF"/>
    <w:rsid w:val="00BB4A57"/>
    <w:rsid w:val="00BB5270"/>
    <w:rsid w:val="00BB54F0"/>
    <w:rsid w:val="00BB5661"/>
    <w:rsid w:val="00BB6B79"/>
    <w:rsid w:val="00BC0EC9"/>
    <w:rsid w:val="00BC1CD4"/>
    <w:rsid w:val="00BC1CF8"/>
    <w:rsid w:val="00BC22EF"/>
    <w:rsid w:val="00BC2E44"/>
    <w:rsid w:val="00BC3440"/>
    <w:rsid w:val="00BC386E"/>
    <w:rsid w:val="00BC3DF9"/>
    <w:rsid w:val="00BC3EEA"/>
    <w:rsid w:val="00BC403A"/>
    <w:rsid w:val="00BC436A"/>
    <w:rsid w:val="00BC7052"/>
    <w:rsid w:val="00BC74E7"/>
    <w:rsid w:val="00BC759E"/>
    <w:rsid w:val="00BC7964"/>
    <w:rsid w:val="00BD00CF"/>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148"/>
    <w:rsid w:val="00BF5AEB"/>
    <w:rsid w:val="00BF5EA3"/>
    <w:rsid w:val="00BF5F45"/>
    <w:rsid w:val="00BF64AF"/>
    <w:rsid w:val="00BF6BED"/>
    <w:rsid w:val="00BF6C92"/>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0DE"/>
    <w:rsid w:val="00C137BA"/>
    <w:rsid w:val="00C13AA7"/>
    <w:rsid w:val="00C13D69"/>
    <w:rsid w:val="00C1441F"/>
    <w:rsid w:val="00C1458E"/>
    <w:rsid w:val="00C147E1"/>
    <w:rsid w:val="00C14D52"/>
    <w:rsid w:val="00C14FC6"/>
    <w:rsid w:val="00C158E9"/>
    <w:rsid w:val="00C1602A"/>
    <w:rsid w:val="00C160A1"/>
    <w:rsid w:val="00C1669D"/>
    <w:rsid w:val="00C16987"/>
    <w:rsid w:val="00C16D04"/>
    <w:rsid w:val="00C17335"/>
    <w:rsid w:val="00C179C4"/>
    <w:rsid w:val="00C17D3C"/>
    <w:rsid w:val="00C20A77"/>
    <w:rsid w:val="00C20C40"/>
    <w:rsid w:val="00C20E68"/>
    <w:rsid w:val="00C219A2"/>
    <w:rsid w:val="00C21A30"/>
    <w:rsid w:val="00C22C9A"/>
    <w:rsid w:val="00C23DFD"/>
    <w:rsid w:val="00C23EF3"/>
    <w:rsid w:val="00C25060"/>
    <w:rsid w:val="00C25FC8"/>
    <w:rsid w:val="00C26588"/>
    <w:rsid w:val="00C265EA"/>
    <w:rsid w:val="00C275A1"/>
    <w:rsid w:val="00C3061F"/>
    <w:rsid w:val="00C30BBB"/>
    <w:rsid w:val="00C31457"/>
    <w:rsid w:val="00C314B2"/>
    <w:rsid w:val="00C31EC9"/>
    <w:rsid w:val="00C32030"/>
    <w:rsid w:val="00C32101"/>
    <w:rsid w:val="00C32435"/>
    <w:rsid w:val="00C327B5"/>
    <w:rsid w:val="00C32E53"/>
    <w:rsid w:val="00C338F5"/>
    <w:rsid w:val="00C34BAB"/>
    <w:rsid w:val="00C35066"/>
    <w:rsid w:val="00C357D8"/>
    <w:rsid w:val="00C3734E"/>
    <w:rsid w:val="00C373EA"/>
    <w:rsid w:val="00C37E50"/>
    <w:rsid w:val="00C41429"/>
    <w:rsid w:val="00C42315"/>
    <w:rsid w:val="00C42A0E"/>
    <w:rsid w:val="00C44E96"/>
    <w:rsid w:val="00C456EE"/>
    <w:rsid w:val="00C458E8"/>
    <w:rsid w:val="00C468E9"/>
    <w:rsid w:val="00C476D8"/>
    <w:rsid w:val="00C47CE7"/>
    <w:rsid w:val="00C515B6"/>
    <w:rsid w:val="00C51CF2"/>
    <w:rsid w:val="00C52086"/>
    <w:rsid w:val="00C544C8"/>
    <w:rsid w:val="00C54B23"/>
    <w:rsid w:val="00C54E72"/>
    <w:rsid w:val="00C55829"/>
    <w:rsid w:val="00C56765"/>
    <w:rsid w:val="00C56AE2"/>
    <w:rsid w:val="00C57816"/>
    <w:rsid w:val="00C57DBB"/>
    <w:rsid w:val="00C60621"/>
    <w:rsid w:val="00C6086E"/>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FD"/>
    <w:rsid w:val="00C66E3C"/>
    <w:rsid w:val="00C671FD"/>
    <w:rsid w:val="00C67553"/>
    <w:rsid w:val="00C67DBA"/>
    <w:rsid w:val="00C67E20"/>
    <w:rsid w:val="00C70C67"/>
    <w:rsid w:val="00C70E3A"/>
    <w:rsid w:val="00C70F76"/>
    <w:rsid w:val="00C71157"/>
    <w:rsid w:val="00C7130D"/>
    <w:rsid w:val="00C714A2"/>
    <w:rsid w:val="00C71C6F"/>
    <w:rsid w:val="00C71DD7"/>
    <w:rsid w:val="00C725E4"/>
    <w:rsid w:val="00C74421"/>
    <w:rsid w:val="00C7467A"/>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66"/>
    <w:rsid w:val="00C85777"/>
    <w:rsid w:val="00C86519"/>
    <w:rsid w:val="00C87E49"/>
    <w:rsid w:val="00C8D941"/>
    <w:rsid w:val="00C904AC"/>
    <w:rsid w:val="00C906F5"/>
    <w:rsid w:val="00C9077C"/>
    <w:rsid w:val="00C90917"/>
    <w:rsid w:val="00C90E94"/>
    <w:rsid w:val="00C91381"/>
    <w:rsid w:val="00C91D8B"/>
    <w:rsid w:val="00C93190"/>
    <w:rsid w:val="00C93240"/>
    <w:rsid w:val="00C94445"/>
    <w:rsid w:val="00C948BF"/>
    <w:rsid w:val="00C94A83"/>
    <w:rsid w:val="00C94B9F"/>
    <w:rsid w:val="00C955E6"/>
    <w:rsid w:val="00C95B05"/>
    <w:rsid w:val="00C95D74"/>
    <w:rsid w:val="00C95F80"/>
    <w:rsid w:val="00C96406"/>
    <w:rsid w:val="00C970BE"/>
    <w:rsid w:val="00C970C8"/>
    <w:rsid w:val="00C9793F"/>
    <w:rsid w:val="00CA02E5"/>
    <w:rsid w:val="00CA0CC5"/>
    <w:rsid w:val="00CA23C1"/>
    <w:rsid w:val="00CA2B04"/>
    <w:rsid w:val="00CA347D"/>
    <w:rsid w:val="00CA3A0F"/>
    <w:rsid w:val="00CA3A72"/>
    <w:rsid w:val="00CA3FAE"/>
    <w:rsid w:val="00CA47CB"/>
    <w:rsid w:val="00CA5166"/>
    <w:rsid w:val="00CA65C6"/>
    <w:rsid w:val="00CA782F"/>
    <w:rsid w:val="00CB0697"/>
    <w:rsid w:val="00CB0766"/>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5F5F"/>
    <w:rsid w:val="00CC654F"/>
    <w:rsid w:val="00CC6C5E"/>
    <w:rsid w:val="00CC7C6B"/>
    <w:rsid w:val="00CD0287"/>
    <w:rsid w:val="00CD03A8"/>
    <w:rsid w:val="00CD03AD"/>
    <w:rsid w:val="00CD0435"/>
    <w:rsid w:val="00CD2536"/>
    <w:rsid w:val="00CD2678"/>
    <w:rsid w:val="00CD26EB"/>
    <w:rsid w:val="00CD2CC2"/>
    <w:rsid w:val="00CD3370"/>
    <w:rsid w:val="00CD38A0"/>
    <w:rsid w:val="00CD3F28"/>
    <w:rsid w:val="00CD457C"/>
    <w:rsid w:val="00CD46EA"/>
    <w:rsid w:val="00CD4A66"/>
    <w:rsid w:val="00CD580D"/>
    <w:rsid w:val="00CD59E8"/>
    <w:rsid w:val="00CD5F1C"/>
    <w:rsid w:val="00CD684F"/>
    <w:rsid w:val="00CD6974"/>
    <w:rsid w:val="00CD6F81"/>
    <w:rsid w:val="00CD73FF"/>
    <w:rsid w:val="00CE0A3E"/>
    <w:rsid w:val="00CE11AC"/>
    <w:rsid w:val="00CE1414"/>
    <w:rsid w:val="00CE275A"/>
    <w:rsid w:val="00CE2A25"/>
    <w:rsid w:val="00CE2FF9"/>
    <w:rsid w:val="00CE3247"/>
    <w:rsid w:val="00CE498D"/>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AA"/>
    <w:rsid w:val="00D0232C"/>
    <w:rsid w:val="00D0274C"/>
    <w:rsid w:val="00D029A4"/>
    <w:rsid w:val="00D03CCF"/>
    <w:rsid w:val="00D0410A"/>
    <w:rsid w:val="00D04356"/>
    <w:rsid w:val="00D04642"/>
    <w:rsid w:val="00D050F2"/>
    <w:rsid w:val="00D05205"/>
    <w:rsid w:val="00D05666"/>
    <w:rsid w:val="00D06939"/>
    <w:rsid w:val="00D106C7"/>
    <w:rsid w:val="00D10723"/>
    <w:rsid w:val="00D10FA6"/>
    <w:rsid w:val="00D1108A"/>
    <w:rsid w:val="00D11917"/>
    <w:rsid w:val="00D1581F"/>
    <w:rsid w:val="00D159D2"/>
    <w:rsid w:val="00D1609F"/>
    <w:rsid w:val="00D16DF2"/>
    <w:rsid w:val="00D17439"/>
    <w:rsid w:val="00D20B5F"/>
    <w:rsid w:val="00D219F9"/>
    <w:rsid w:val="00D22226"/>
    <w:rsid w:val="00D2324F"/>
    <w:rsid w:val="00D232F1"/>
    <w:rsid w:val="00D23686"/>
    <w:rsid w:val="00D25782"/>
    <w:rsid w:val="00D26F9A"/>
    <w:rsid w:val="00D278FA"/>
    <w:rsid w:val="00D3069A"/>
    <w:rsid w:val="00D31FE9"/>
    <w:rsid w:val="00D324CF"/>
    <w:rsid w:val="00D325C1"/>
    <w:rsid w:val="00D331C2"/>
    <w:rsid w:val="00D341BE"/>
    <w:rsid w:val="00D354EB"/>
    <w:rsid w:val="00D35A8E"/>
    <w:rsid w:val="00D35F9A"/>
    <w:rsid w:val="00D37664"/>
    <w:rsid w:val="00D406BD"/>
    <w:rsid w:val="00D4094C"/>
    <w:rsid w:val="00D41091"/>
    <w:rsid w:val="00D41416"/>
    <w:rsid w:val="00D41480"/>
    <w:rsid w:val="00D41BC8"/>
    <w:rsid w:val="00D41D77"/>
    <w:rsid w:val="00D42637"/>
    <w:rsid w:val="00D43195"/>
    <w:rsid w:val="00D434C3"/>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5E2B"/>
    <w:rsid w:val="00D77C78"/>
    <w:rsid w:val="00D80CDF"/>
    <w:rsid w:val="00D8178E"/>
    <w:rsid w:val="00D81E9E"/>
    <w:rsid w:val="00D825F4"/>
    <w:rsid w:val="00D8349A"/>
    <w:rsid w:val="00D8368E"/>
    <w:rsid w:val="00D83945"/>
    <w:rsid w:val="00D83C57"/>
    <w:rsid w:val="00D83F39"/>
    <w:rsid w:val="00D84542"/>
    <w:rsid w:val="00D849EB"/>
    <w:rsid w:val="00D84E93"/>
    <w:rsid w:val="00D85943"/>
    <w:rsid w:val="00D8625D"/>
    <w:rsid w:val="00D86A7B"/>
    <w:rsid w:val="00D86CCF"/>
    <w:rsid w:val="00D904F9"/>
    <w:rsid w:val="00D90C01"/>
    <w:rsid w:val="00D91242"/>
    <w:rsid w:val="00D91250"/>
    <w:rsid w:val="00D91789"/>
    <w:rsid w:val="00D923F7"/>
    <w:rsid w:val="00D93AC0"/>
    <w:rsid w:val="00D945F8"/>
    <w:rsid w:val="00D94650"/>
    <w:rsid w:val="00D94720"/>
    <w:rsid w:val="00D94A6A"/>
    <w:rsid w:val="00D95547"/>
    <w:rsid w:val="00D96083"/>
    <w:rsid w:val="00D9669E"/>
    <w:rsid w:val="00D9748B"/>
    <w:rsid w:val="00D977CC"/>
    <w:rsid w:val="00DA05AB"/>
    <w:rsid w:val="00DA05F6"/>
    <w:rsid w:val="00DA0BE3"/>
    <w:rsid w:val="00DA0E65"/>
    <w:rsid w:val="00DA1800"/>
    <w:rsid w:val="00DA1942"/>
    <w:rsid w:val="00DA1969"/>
    <w:rsid w:val="00DA22F0"/>
    <w:rsid w:val="00DA3A07"/>
    <w:rsid w:val="00DA4A0C"/>
    <w:rsid w:val="00DA4AC1"/>
    <w:rsid w:val="00DA4DC6"/>
    <w:rsid w:val="00DA5ED0"/>
    <w:rsid w:val="00DA62B5"/>
    <w:rsid w:val="00DA758B"/>
    <w:rsid w:val="00DB0683"/>
    <w:rsid w:val="00DB0BDF"/>
    <w:rsid w:val="00DB15D5"/>
    <w:rsid w:val="00DB2857"/>
    <w:rsid w:val="00DB35AF"/>
    <w:rsid w:val="00DB374C"/>
    <w:rsid w:val="00DB3D5F"/>
    <w:rsid w:val="00DB45E6"/>
    <w:rsid w:val="00DB4B5C"/>
    <w:rsid w:val="00DB4BD9"/>
    <w:rsid w:val="00DB4CE3"/>
    <w:rsid w:val="00DB5CA5"/>
    <w:rsid w:val="00DB6D53"/>
    <w:rsid w:val="00DB7AB5"/>
    <w:rsid w:val="00DB7E29"/>
    <w:rsid w:val="00DB7F65"/>
    <w:rsid w:val="00DB7F9E"/>
    <w:rsid w:val="00DC0229"/>
    <w:rsid w:val="00DC1269"/>
    <w:rsid w:val="00DC18B0"/>
    <w:rsid w:val="00DC1AF4"/>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1047"/>
    <w:rsid w:val="00DD10C2"/>
    <w:rsid w:val="00DD21DA"/>
    <w:rsid w:val="00DD2736"/>
    <w:rsid w:val="00DD2A10"/>
    <w:rsid w:val="00DD39A8"/>
    <w:rsid w:val="00DD4DF8"/>
    <w:rsid w:val="00DD4F0E"/>
    <w:rsid w:val="00DD6064"/>
    <w:rsid w:val="00DD6138"/>
    <w:rsid w:val="00DD6240"/>
    <w:rsid w:val="00DD649E"/>
    <w:rsid w:val="00DE051B"/>
    <w:rsid w:val="00DE0779"/>
    <w:rsid w:val="00DE0954"/>
    <w:rsid w:val="00DE0A53"/>
    <w:rsid w:val="00DE18FF"/>
    <w:rsid w:val="00DE23CA"/>
    <w:rsid w:val="00DE2844"/>
    <w:rsid w:val="00DE290C"/>
    <w:rsid w:val="00DE3558"/>
    <w:rsid w:val="00DE37BE"/>
    <w:rsid w:val="00DE3D84"/>
    <w:rsid w:val="00DE4696"/>
    <w:rsid w:val="00DE4BE1"/>
    <w:rsid w:val="00DE515C"/>
    <w:rsid w:val="00DE5711"/>
    <w:rsid w:val="00DE6E2B"/>
    <w:rsid w:val="00DF0690"/>
    <w:rsid w:val="00DF0C27"/>
    <w:rsid w:val="00DF1318"/>
    <w:rsid w:val="00DF144A"/>
    <w:rsid w:val="00DF1607"/>
    <w:rsid w:val="00DF1869"/>
    <w:rsid w:val="00DF194A"/>
    <w:rsid w:val="00DF1F94"/>
    <w:rsid w:val="00DF28BA"/>
    <w:rsid w:val="00DF3708"/>
    <w:rsid w:val="00DF4067"/>
    <w:rsid w:val="00DF500B"/>
    <w:rsid w:val="00DF53CC"/>
    <w:rsid w:val="00DF5705"/>
    <w:rsid w:val="00DF58E2"/>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425D"/>
    <w:rsid w:val="00E048B9"/>
    <w:rsid w:val="00E04919"/>
    <w:rsid w:val="00E0493C"/>
    <w:rsid w:val="00E05E2D"/>
    <w:rsid w:val="00E076BB"/>
    <w:rsid w:val="00E078A0"/>
    <w:rsid w:val="00E07AF1"/>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1681C"/>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272EA"/>
    <w:rsid w:val="00E312C2"/>
    <w:rsid w:val="00E32664"/>
    <w:rsid w:val="00E32EE3"/>
    <w:rsid w:val="00E33261"/>
    <w:rsid w:val="00E345D2"/>
    <w:rsid w:val="00E375BF"/>
    <w:rsid w:val="00E3782C"/>
    <w:rsid w:val="00E37D44"/>
    <w:rsid w:val="00E405E7"/>
    <w:rsid w:val="00E407FC"/>
    <w:rsid w:val="00E41860"/>
    <w:rsid w:val="00E42587"/>
    <w:rsid w:val="00E4266A"/>
    <w:rsid w:val="00E42A6B"/>
    <w:rsid w:val="00E42B7C"/>
    <w:rsid w:val="00E434DF"/>
    <w:rsid w:val="00E43E61"/>
    <w:rsid w:val="00E448B7"/>
    <w:rsid w:val="00E4584D"/>
    <w:rsid w:val="00E46A71"/>
    <w:rsid w:val="00E508D6"/>
    <w:rsid w:val="00E508E4"/>
    <w:rsid w:val="00E50D81"/>
    <w:rsid w:val="00E50F51"/>
    <w:rsid w:val="00E50F94"/>
    <w:rsid w:val="00E51974"/>
    <w:rsid w:val="00E52B67"/>
    <w:rsid w:val="00E5310A"/>
    <w:rsid w:val="00E54BE2"/>
    <w:rsid w:val="00E55078"/>
    <w:rsid w:val="00E55E1A"/>
    <w:rsid w:val="00E55E31"/>
    <w:rsid w:val="00E56BA8"/>
    <w:rsid w:val="00E57BC3"/>
    <w:rsid w:val="00E57C9F"/>
    <w:rsid w:val="00E6008D"/>
    <w:rsid w:val="00E6084D"/>
    <w:rsid w:val="00E60B06"/>
    <w:rsid w:val="00E615AD"/>
    <w:rsid w:val="00E61723"/>
    <w:rsid w:val="00E61D90"/>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F60"/>
    <w:rsid w:val="00E71E41"/>
    <w:rsid w:val="00E7230D"/>
    <w:rsid w:val="00E729B9"/>
    <w:rsid w:val="00E72AC2"/>
    <w:rsid w:val="00E73CF3"/>
    <w:rsid w:val="00E74774"/>
    <w:rsid w:val="00E74CF5"/>
    <w:rsid w:val="00E74DE0"/>
    <w:rsid w:val="00E7520F"/>
    <w:rsid w:val="00E75227"/>
    <w:rsid w:val="00E76292"/>
    <w:rsid w:val="00E76434"/>
    <w:rsid w:val="00E76DB6"/>
    <w:rsid w:val="00E76E1F"/>
    <w:rsid w:val="00E77582"/>
    <w:rsid w:val="00E77D11"/>
    <w:rsid w:val="00E77D75"/>
    <w:rsid w:val="00E80C46"/>
    <w:rsid w:val="00E812E9"/>
    <w:rsid w:val="00E81834"/>
    <w:rsid w:val="00E81CD8"/>
    <w:rsid w:val="00E83154"/>
    <w:rsid w:val="00E83222"/>
    <w:rsid w:val="00E8432A"/>
    <w:rsid w:val="00E844B2"/>
    <w:rsid w:val="00E85882"/>
    <w:rsid w:val="00E85E8B"/>
    <w:rsid w:val="00E85FDD"/>
    <w:rsid w:val="00E861F5"/>
    <w:rsid w:val="00E865C4"/>
    <w:rsid w:val="00E865CE"/>
    <w:rsid w:val="00E86BCE"/>
    <w:rsid w:val="00E86DE7"/>
    <w:rsid w:val="00E871A9"/>
    <w:rsid w:val="00E909CE"/>
    <w:rsid w:val="00E90D60"/>
    <w:rsid w:val="00E91223"/>
    <w:rsid w:val="00E915FB"/>
    <w:rsid w:val="00E9219A"/>
    <w:rsid w:val="00E93148"/>
    <w:rsid w:val="00E934C8"/>
    <w:rsid w:val="00E93534"/>
    <w:rsid w:val="00E9431B"/>
    <w:rsid w:val="00E9470E"/>
    <w:rsid w:val="00E94E29"/>
    <w:rsid w:val="00E96E22"/>
    <w:rsid w:val="00E97981"/>
    <w:rsid w:val="00E97C7F"/>
    <w:rsid w:val="00EA001C"/>
    <w:rsid w:val="00EA0CD1"/>
    <w:rsid w:val="00EA100E"/>
    <w:rsid w:val="00EA141A"/>
    <w:rsid w:val="00EA2280"/>
    <w:rsid w:val="00EA256A"/>
    <w:rsid w:val="00EA2B27"/>
    <w:rsid w:val="00EA36C4"/>
    <w:rsid w:val="00EA3E4C"/>
    <w:rsid w:val="00EA4970"/>
    <w:rsid w:val="00EA6573"/>
    <w:rsid w:val="00EA6E8F"/>
    <w:rsid w:val="00EA7ED8"/>
    <w:rsid w:val="00EB0E73"/>
    <w:rsid w:val="00EB15AF"/>
    <w:rsid w:val="00EB1C0F"/>
    <w:rsid w:val="00EB1E08"/>
    <w:rsid w:val="00EB35C1"/>
    <w:rsid w:val="00EB3686"/>
    <w:rsid w:val="00EB3779"/>
    <w:rsid w:val="00EB381D"/>
    <w:rsid w:val="00EB53E6"/>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CE2"/>
    <w:rsid w:val="00ED315B"/>
    <w:rsid w:val="00ED35C4"/>
    <w:rsid w:val="00ED4A3A"/>
    <w:rsid w:val="00ED4CBF"/>
    <w:rsid w:val="00ED4CED"/>
    <w:rsid w:val="00ED51C8"/>
    <w:rsid w:val="00ED5775"/>
    <w:rsid w:val="00ED582C"/>
    <w:rsid w:val="00ED5EFF"/>
    <w:rsid w:val="00ED67E6"/>
    <w:rsid w:val="00ED697D"/>
    <w:rsid w:val="00ED6CEC"/>
    <w:rsid w:val="00ED735B"/>
    <w:rsid w:val="00ED73B9"/>
    <w:rsid w:val="00ED7430"/>
    <w:rsid w:val="00EE0136"/>
    <w:rsid w:val="00EE1179"/>
    <w:rsid w:val="00EE16DB"/>
    <w:rsid w:val="00EE19FD"/>
    <w:rsid w:val="00EE1B56"/>
    <w:rsid w:val="00EE1C85"/>
    <w:rsid w:val="00EE1F5D"/>
    <w:rsid w:val="00EE2914"/>
    <w:rsid w:val="00EE2FC5"/>
    <w:rsid w:val="00EE33F3"/>
    <w:rsid w:val="00EE433A"/>
    <w:rsid w:val="00EE4477"/>
    <w:rsid w:val="00EE46A2"/>
    <w:rsid w:val="00EE523A"/>
    <w:rsid w:val="00EE54B9"/>
    <w:rsid w:val="00EE68F7"/>
    <w:rsid w:val="00EE6920"/>
    <w:rsid w:val="00EE6CEE"/>
    <w:rsid w:val="00EE6E84"/>
    <w:rsid w:val="00EE7654"/>
    <w:rsid w:val="00EE7AE4"/>
    <w:rsid w:val="00EE7D60"/>
    <w:rsid w:val="00EF01FE"/>
    <w:rsid w:val="00EF13E9"/>
    <w:rsid w:val="00EF3105"/>
    <w:rsid w:val="00EF393F"/>
    <w:rsid w:val="00EF4018"/>
    <w:rsid w:val="00EF4463"/>
    <w:rsid w:val="00EF471E"/>
    <w:rsid w:val="00EF6136"/>
    <w:rsid w:val="00EF67DA"/>
    <w:rsid w:val="00EF7124"/>
    <w:rsid w:val="00EF7384"/>
    <w:rsid w:val="00F00EAA"/>
    <w:rsid w:val="00F01880"/>
    <w:rsid w:val="00F01B51"/>
    <w:rsid w:val="00F01DAE"/>
    <w:rsid w:val="00F01ED6"/>
    <w:rsid w:val="00F02806"/>
    <w:rsid w:val="00F02C2E"/>
    <w:rsid w:val="00F03F27"/>
    <w:rsid w:val="00F0480A"/>
    <w:rsid w:val="00F0515F"/>
    <w:rsid w:val="00F052E0"/>
    <w:rsid w:val="00F05F84"/>
    <w:rsid w:val="00F0795E"/>
    <w:rsid w:val="00F10CF1"/>
    <w:rsid w:val="00F10EB1"/>
    <w:rsid w:val="00F1174E"/>
    <w:rsid w:val="00F11796"/>
    <w:rsid w:val="00F12649"/>
    <w:rsid w:val="00F126A8"/>
    <w:rsid w:val="00F13570"/>
    <w:rsid w:val="00F13FC9"/>
    <w:rsid w:val="00F143FF"/>
    <w:rsid w:val="00F158C7"/>
    <w:rsid w:val="00F166A2"/>
    <w:rsid w:val="00F16BEB"/>
    <w:rsid w:val="00F170D1"/>
    <w:rsid w:val="00F17EDA"/>
    <w:rsid w:val="00F2006E"/>
    <w:rsid w:val="00F20241"/>
    <w:rsid w:val="00F20A26"/>
    <w:rsid w:val="00F20FBA"/>
    <w:rsid w:val="00F211FE"/>
    <w:rsid w:val="00F229DE"/>
    <w:rsid w:val="00F2421D"/>
    <w:rsid w:val="00F24357"/>
    <w:rsid w:val="00F24A9F"/>
    <w:rsid w:val="00F25241"/>
    <w:rsid w:val="00F277ED"/>
    <w:rsid w:val="00F31B00"/>
    <w:rsid w:val="00F33516"/>
    <w:rsid w:val="00F33852"/>
    <w:rsid w:val="00F33AB0"/>
    <w:rsid w:val="00F342E4"/>
    <w:rsid w:val="00F34532"/>
    <w:rsid w:val="00F346E3"/>
    <w:rsid w:val="00F34725"/>
    <w:rsid w:val="00F34D2C"/>
    <w:rsid w:val="00F3565B"/>
    <w:rsid w:val="00F368F7"/>
    <w:rsid w:val="00F36BDE"/>
    <w:rsid w:val="00F37882"/>
    <w:rsid w:val="00F40874"/>
    <w:rsid w:val="00F40BD7"/>
    <w:rsid w:val="00F40E95"/>
    <w:rsid w:val="00F41982"/>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136"/>
    <w:rsid w:val="00F5388C"/>
    <w:rsid w:val="00F5411E"/>
    <w:rsid w:val="00F54219"/>
    <w:rsid w:val="00F54F61"/>
    <w:rsid w:val="00F55531"/>
    <w:rsid w:val="00F560B4"/>
    <w:rsid w:val="00F56187"/>
    <w:rsid w:val="00F56281"/>
    <w:rsid w:val="00F56579"/>
    <w:rsid w:val="00F56594"/>
    <w:rsid w:val="00F56E7D"/>
    <w:rsid w:val="00F5729B"/>
    <w:rsid w:val="00F57665"/>
    <w:rsid w:val="00F57868"/>
    <w:rsid w:val="00F60294"/>
    <w:rsid w:val="00F6063A"/>
    <w:rsid w:val="00F612BD"/>
    <w:rsid w:val="00F61A15"/>
    <w:rsid w:val="00F62D21"/>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B99"/>
    <w:rsid w:val="00F80768"/>
    <w:rsid w:val="00F81F56"/>
    <w:rsid w:val="00F8218F"/>
    <w:rsid w:val="00F82C3C"/>
    <w:rsid w:val="00F83243"/>
    <w:rsid w:val="00F83398"/>
    <w:rsid w:val="00F84093"/>
    <w:rsid w:val="00F84C15"/>
    <w:rsid w:val="00F85285"/>
    <w:rsid w:val="00F85F5F"/>
    <w:rsid w:val="00F869FF"/>
    <w:rsid w:val="00F86EEF"/>
    <w:rsid w:val="00F86F43"/>
    <w:rsid w:val="00F87DF1"/>
    <w:rsid w:val="00F91643"/>
    <w:rsid w:val="00F929B7"/>
    <w:rsid w:val="00F9327D"/>
    <w:rsid w:val="00F9415C"/>
    <w:rsid w:val="00F941FE"/>
    <w:rsid w:val="00F94D71"/>
    <w:rsid w:val="00F95039"/>
    <w:rsid w:val="00F952BE"/>
    <w:rsid w:val="00F953B3"/>
    <w:rsid w:val="00F9566B"/>
    <w:rsid w:val="00F9576C"/>
    <w:rsid w:val="00F96594"/>
    <w:rsid w:val="00F96714"/>
    <w:rsid w:val="00FA144D"/>
    <w:rsid w:val="00FA1A5B"/>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4F2"/>
    <w:rsid w:val="00FB458B"/>
    <w:rsid w:val="00FB4B5E"/>
    <w:rsid w:val="00FB4C99"/>
    <w:rsid w:val="00FB5D95"/>
    <w:rsid w:val="00FB5EF4"/>
    <w:rsid w:val="00FB66D2"/>
    <w:rsid w:val="00FB6905"/>
    <w:rsid w:val="00FB69D5"/>
    <w:rsid w:val="00FB7BCA"/>
    <w:rsid w:val="00FC098D"/>
    <w:rsid w:val="00FC2982"/>
    <w:rsid w:val="00FC30FB"/>
    <w:rsid w:val="00FC3EFB"/>
    <w:rsid w:val="00FC46D9"/>
    <w:rsid w:val="00FC4C61"/>
    <w:rsid w:val="00FC5449"/>
    <w:rsid w:val="00FC5CAE"/>
    <w:rsid w:val="00FC5EA5"/>
    <w:rsid w:val="00FC674E"/>
    <w:rsid w:val="00FD003B"/>
    <w:rsid w:val="00FD0613"/>
    <w:rsid w:val="00FD0F2E"/>
    <w:rsid w:val="00FD14A6"/>
    <w:rsid w:val="00FD18A1"/>
    <w:rsid w:val="00FD1A28"/>
    <w:rsid w:val="00FD1BA9"/>
    <w:rsid w:val="00FD1E9A"/>
    <w:rsid w:val="00FD2A30"/>
    <w:rsid w:val="00FD34DC"/>
    <w:rsid w:val="00FD5736"/>
    <w:rsid w:val="00FD5AAD"/>
    <w:rsid w:val="00FD6FC4"/>
    <w:rsid w:val="00FD75A0"/>
    <w:rsid w:val="00FE0385"/>
    <w:rsid w:val="00FE1B67"/>
    <w:rsid w:val="00FE252E"/>
    <w:rsid w:val="00FE3D1F"/>
    <w:rsid w:val="00FE3D7C"/>
    <w:rsid w:val="00FE4654"/>
    <w:rsid w:val="00FE4885"/>
    <w:rsid w:val="00FE5036"/>
    <w:rsid w:val="00FE5735"/>
    <w:rsid w:val="00FE6998"/>
    <w:rsid w:val="00FE6B95"/>
    <w:rsid w:val="00FE6E94"/>
    <w:rsid w:val="00FE7908"/>
    <w:rsid w:val="00FF0550"/>
    <w:rsid w:val="00FF0594"/>
    <w:rsid w:val="00FF05F7"/>
    <w:rsid w:val="00FF116E"/>
    <w:rsid w:val="00FF1299"/>
    <w:rsid w:val="00FF203A"/>
    <w:rsid w:val="00FF3486"/>
    <w:rsid w:val="00FF3518"/>
    <w:rsid w:val="00FF518F"/>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ColumnText,Išnaša,Footnote Text Char Char,Footnote Text Char2,Footnote Text Char1 Char Char,Footnote Text Char Char Char Char,Footnote Text Char1 Char Char Char Char,Footnote Text Char Char1,Footnote,fn,FT"/>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 Diagrama1 Diagrama,Diagrama1 Diagrama,ColumnText Diagrama,Išnaša Diagrama,Footnote Text Char Char Diagrama,Footnote Text Char2 Diagrama,Footnote Text Char1 Char Char Diagrama,Footnote Text Char Char Char Char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aliases w:val=" Char3, Char1,Komentaro tekstas Diagrama1,Komentaro tekstas Diagrama Diagrama, Char3 Diagrama Diagrama, Char Diagrama Diagrama, Diagrama Diagrama Diagrama,Char3 Diagrama Diagrama, Char1 Diagrama Diagrama,Char Diagrama Diagrama"/>
    <w:basedOn w:val="prastasis"/>
    <w:link w:val="KomentarotekstasDiagrama"/>
    <w:unhideWhenUsed/>
    <w:rsid w:val="00D05666"/>
    <w:rPr>
      <w:sz w:val="20"/>
      <w:szCs w:val="20"/>
    </w:rPr>
  </w:style>
  <w:style w:type="character" w:customStyle="1" w:styleId="KomentarotekstasDiagrama">
    <w:name w:val="Komentaro tekstas Diagrama"/>
    <w:aliases w:val=" Char3 Diagrama, Char1 Diagrama,Komentaro tekstas Diagrama1 Diagrama,Komentaro tekstas Diagrama Diagrama Diagrama, Char3 Diagrama Diagrama Diagrama, Char Diagrama Diagrama Diagrama, Diagrama Diagrama Diagrama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 Diagrama5 Diagrama Diagrama Diagrama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mail-msofootnotetext">
    <w:name w:val="gmail-msofootnotetext"/>
    <w:basedOn w:val="prastasis"/>
    <w:rsid w:val="00300343"/>
    <w:pPr>
      <w:spacing w:before="100" w:beforeAutospacing="1" w:after="100" w:afterAutospacing="1" w:line="240" w:lineRule="auto"/>
      <w:ind w:firstLine="0"/>
      <w:jc w:val="left"/>
    </w:pPr>
    <w:rPr>
      <w:rFonts w:ascii="Calibri" w:eastAsia="Calibri" w:hAnsi="Calibri" w:cs="Calibri"/>
      <w:sz w:val="22"/>
      <w:szCs w:val="22"/>
    </w:rPr>
  </w:style>
  <w:style w:type="character" w:customStyle="1" w:styleId="gmail-msohyperlink">
    <w:name w:val="gmail-msohyperlink"/>
    <w:basedOn w:val="Numatytasispastraiposriftas"/>
    <w:rsid w:val="00300343"/>
  </w:style>
  <w:style w:type="paragraph" w:customStyle="1" w:styleId="Default">
    <w:name w:val="Default"/>
    <w:rsid w:val="006A091F"/>
    <w:pPr>
      <w:autoSpaceDE w:val="0"/>
      <w:autoSpaceDN w:val="0"/>
      <w:adjustRightInd w:val="0"/>
      <w:spacing w:line="240" w:lineRule="auto"/>
      <w:ind w:firstLine="0"/>
      <w:jc w:val="left"/>
    </w:pPr>
    <w:rPr>
      <w:rFonts w:ascii="Calibri" w:hAnsi="Calibri" w:cs="Calibri"/>
      <w:color w:val="000000"/>
      <w:sz w:val="24"/>
      <w:szCs w:val="24"/>
    </w:rPr>
  </w:style>
  <w:style w:type="paragraph" w:styleId="Turinys3">
    <w:name w:val="toc 3"/>
    <w:basedOn w:val="prastasis"/>
    <w:next w:val="prastasis"/>
    <w:autoRedefine/>
    <w:uiPriority w:val="39"/>
    <w:unhideWhenUsed/>
    <w:rsid w:val="00B331DE"/>
    <w:pPr>
      <w:spacing w:after="100"/>
      <w:ind w:left="420"/>
    </w:pPr>
  </w:style>
  <w:style w:type="paragraph" w:customStyle="1" w:styleId="Tekstas">
    <w:name w:val="Tekstas"/>
    <w:basedOn w:val="prastasis"/>
    <w:qFormat/>
    <w:rsid w:val="00432EDC"/>
    <w:pPr>
      <w:widowControl w:val="0"/>
      <w:suppressAutoHyphens/>
      <w:autoSpaceDN w:val="0"/>
      <w:spacing w:after="120" w:line="240" w:lineRule="auto"/>
      <w:ind w:firstLine="0"/>
      <w:jc w:val="left"/>
    </w:pPr>
    <w:rPr>
      <w:rFonts w:ascii="Times New Roman" w:eastAsia="Lucida Sans Unicode" w:hAnsi="Times New Roman" w:cs="Times New Roman"/>
      <w:sz w:val="24"/>
      <w:szCs w:val="24"/>
      <w:lang w:val="en-US" w:eastAsia="en-US"/>
    </w:rPr>
  </w:style>
  <w:style w:type="paragraph" w:customStyle="1" w:styleId="BodyText11">
    <w:name w:val="Body Text11"/>
    <w:rsid w:val="00432EDC"/>
    <w:pPr>
      <w:suppressAutoHyphens/>
      <w:autoSpaceDE w:val="0"/>
      <w:spacing w:line="240" w:lineRule="auto"/>
      <w:ind w:firstLine="312"/>
    </w:pPr>
    <w:rPr>
      <w:rFonts w:ascii="TimesLT" w:eastAsia="Times New Roman" w:hAnsi="TimesLT" w:cs="Times New Roman"/>
      <w:sz w:val="20"/>
      <w:szCs w:val="20"/>
      <w:lang w:val="en-US" w:eastAsia="ar-SA"/>
    </w:rPr>
  </w:style>
  <w:style w:type="paragraph" w:styleId="Pagrindinistekstas2">
    <w:name w:val="Body Text 2"/>
    <w:basedOn w:val="prastasis"/>
    <w:link w:val="Pagrindinistekstas2Diagrama"/>
    <w:uiPriority w:val="99"/>
    <w:semiHidden/>
    <w:unhideWhenUsed/>
    <w:rsid w:val="00432EDC"/>
    <w:pPr>
      <w:suppressAutoHyphens/>
      <w:autoSpaceDN w:val="0"/>
      <w:spacing w:after="120" w:line="480" w:lineRule="auto"/>
      <w:ind w:firstLine="0"/>
    </w:pPr>
    <w:rPr>
      <w:rFonts w:ascii="Calibri" w:eastAsia="Calibri" w:hAnsi="Calibri" w:cs="Times New Roman"/>
      <w:sz w:val="22"/>
      <w:szCs w:val="22"/>
      <w:lang w:eastAsia="en-US"/>
    </w:rPr>
  </w:style>
  <w:style w:type="character" w:customStyle="1" w:styleId="Pagrindinistekstas2Diagrama">
    <w:name w:val="Pagrindinis tekstas 2 Diagrama"/>
    <w:basedOn w:val="Numatytasispastraiposriftas"/>
    <w:link w:val="Pagrindinistekstas2"/>
    <w:uiPriority w:val="99"/>
    <w:semiHidden/>
    <w:rsid w:val="00432EDC"/>
    <w:rPr>
      <w:rFonts w:ascii="Calibri" w:eastAsia="Calibri" w:hAnsi="Calibri" w:cs="Times New Roman"/>
      <w:sz w:val="22"/>
      <w:szCs w:val="22"/>
      <w:lang w:eastAsia="en-US"/>
    </w:rPr>
  </w:style>
  <w:style w:type="paragraph" w:customStyle="1" w:styleId="ATekstas">
    <w:name w:val="A Tekstas"/>
    <w:basedOn w:val="prastasis"/>
    <w:rsid w:val="00A778B7"/>
    <w:pPr>
      <w:spacing w:line="240" w:lineRule="auto"/>
      <w:ind w:firstLine="720"/>
    </w:pPr>
    <w:rPr>
      <w:rFonts w:ascii="Times New Roman" w:eastAsia="Times New Roman" w:hAnsi="Times New Roman" w:cs="Times New Roman"/>
      <w:sz w:val="24"/>
      <w:szCs w:val="24"/>
    </w:rPr>
  </w:style>
  <w:style w:type="character" w:customStyle="1" w:styleId="markedcontent">
    <w:name w:val="markedcontent"/>
    <w:basedOn w:val="Numatytasispastraiposriftas"/>
    <w:rsid w:val="00211B81"/>
  </w:style>
  <w:style w:type="character" w:customStyle="1" w:styleId="Stilius1Diagrama">
    <w:name w:val="Stilius1 Diagrama"/>
    <w:link w:val="Stilius1"/>
    <w:uiPriority w:val="99"/>
    <w:locked/>
    <w:rsid w:val="008F3D31"/>
    <w:rPr>
      <w:rFonts w:ascii="Times New Roman" w:hAnsi="Times New Roman"/>
      <w:b/>
      <w:sz w:val="24"/>
      <w:szCs w:val="24"/>
      <w:lang w:val="x-none" w:eastAsia="en-US"/>
    </w:rPr>
  </w:style>
  <w:style w:type="paragraph" w:customStyle="1" w:styleId="Stilius1">
    <w:name w:val="Stilius1"/>
    <w:basedOn w:val="prastasis"/>
    <w:link w:val="Stilius1Diagrama"/>
    <w:autoRedefine/>
    <w:uiPriority w:val="99"/>
    <w:qFormat/>
    <w:rsid w:val="008F3D31"/>
    <w:pPr>
      <w:spacing w:line="240" w:lineRule="auto"/>
      <w:ind w:firstLine="0"/>
      <w:jc w:val="center"/>
    </w:pPr>
    <w:rPr>
      <w:rFonts w:ascii="Times New Roman" w:hAnsi="Times New Roman"/>
      <w:b/>
      <w:sz w:val="24"/>
      <w:szCs w:val="24"/>
      <w:lang w:val="x-none" w:eastAsia="en-US"/>
    </w:rPr>
  </w:style>
  <w:style w:type="character" w:customStyle="1" w:styleId="Stilius3Diagrama">
    <w:name w:val="Stilius3 Diagrama"/>
    <w:link w:val="Stilius3"/>
    <w:locked/>
    <w:rsid w:val="008F3D31"/>
    <w:rPr>
      <w:sz w:val="22"/>
      <w:szCs w:val="22"/>
      <w:lang w:eastAsia="en-US"/>
    </w:rPr>
  </w:style>
  <w:style w:type="paragraph" w:customStyle="1" w:styleId="Stilius3">
    <w:name w:val="Stilius3"/>
    <w:basedOn w:val="prastasis"/>
    <w:link w:val="Stilius3Diagrama"/>
    <w:qFormat/>
    <w:rsid w:val="008F3D31"/>
    <w:pPr>
      <w:spacing w:before="200" w:line="240" w:lineRule="auto"/>
      <w:ind w:firstLine="0"/>
    </w:pPr>
    <w:rPr>
      <w:sz w:val="22"/>
      <w:szCs w:val="22"/>
      <w:lang w:eastAsia="en-US"/>
    </w:rPr>
  </w:style>
  <w:style w:type="paragraph" w:customStyle="1" w:styleId="prastasis10punktai">
    <w:name w:val="Įprastasis + 10 punktai"/>
    <w:aliases w:val="Paryškintasis"/>
    <w:basedOn w:val="prastasis"/>
    <w:uiPriority w:val="99"/>
    <w:rsid w:val="008F3D31"/>
    <w:pPr>
      <w:spacing w:line="240" w:lineRule="auto"/>
      <w:ind w:right="-1" w:firstLine="0"/>
      <w:jc w:val="center"/>
    </w:pPr>
    <w:rPr>
      <w:rFonts w:ascii="Times New Roman" w:eastAsia="Times New Roman" w:hAnsi="Times New Roman" w:cs="Times New Roman"/>
      <w:b/>
      <w:bCs/>
      <w:sz w:val="20"/>
      <w:szCs w:val="20"/>
      <w:lang w:eastAsia="en-US"/>
    </w:rPr>
  </w:style>
  <w:style w:type="paragraph" w:customStyle="1" w:styleId="prastasisParykintasis">
    <w:name w:val="Įprastasis + Paryškintasis"/>
    <w:aliases w:val="Centre,Dešinėje:  1 cm"/>
    <w:basedOn w:val="prastasis"/>
    <w:uiPriority w:val="99"/>
    <w:rsid w:val="008F3D31"/>
    <w:pPr>
      <w:spacing w:line="240" w:lineRule="auto"/>
      <w:ind w:right="566" w:firstLine="0"/>
      <w:jc w:val="center"/>
    </w:pPr>
    <w:rPr>
      <w:rFonts w:ascii="Times New Roman" w:eastAsia="Times New Roman" w:hAnsi="Times New Roman" w:cs="Times New Roman"/>
      <w:b/>
      <w:bCs/>
      <w:sz w:val="24"/>
      <w:szCs w:val="24"/>
      <w:lang w:eastAsia="en-US"/>
    </w:rPr>
  </w:style>
  <w:style w:type="paragraph" w:customStyle="1" w:styleId="prastasis1">
    <w:name w:val="Įprastasis1"/>
    <w:rsid w:val="008F3D31"/>
    <w:pPr>
      <w:suppressAutoHyphens/>
      <w:autoSpaceDN w:val="0"/>
    </w:pPr>
    <w:rPr>
      <w:rFonts w:ascii="Calibri" w:eastAsia="Times New Roman" w:hAnsi="Calibri" w:cs="Times New Roman"/>
    </w:rPr>
  </w:style>
  <w:style w:type="paragraph" w:customStyle="1" w:styleId="Pagrindinistekstas1">
    <w:name w:val="Pagrindinis tekstas1"/>
    <w:link w:val="BodytextChar"/>
    <w:rsid w:val="0063368B"/>
    <w:pPr>
      <w:snapToGrid w:val="0"/>
      <w:spacing w:line="240" w:lineRule="auto"/>
      <w:ind w:firstLine="312"/>
    </w:pPr>
    <w:rPr>
      <w:rFonts w:ascii="TimesLT" w:eastAsia="Times New Roman" w:hAnsi="TimesLT" w:cs="Times New Roman"/>
      <w:sz w:val="20"/>
      <w:szCs w:val="20"/>
      <w:lang w:val="en-US" w:eastAsia="en-US"/>
    </w:rPr>
  </w:style>
  <w:style w:type="character" w:customStyle="1" w:styleId="BodytextChar">
    <w:name w:val="Body text Char"/>
    <w:link w:val="Pagrindinistekstas1"/>
    <w:rsid w:val="0063368B"/>
    <w:rPr>
      <w:rFonts w:ascii="TimesLT" w:eastAsia="Times New Roman" w:hAnsi="TimesLT" w:cs="Times New Roman"/>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48864404">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7503779">
      <w:bodyDiv w:val="1"/>
      <w:marLeft w:val="0"/>
      <w:marRight w:val="0"/>
      <w:marTop w:val="0"/>
      <w:marBottom w:val="0"/>
      <w:divBdr>
        <w:top w:val="none" w:sz="0" w:space="0" w:color="auto"/>
        <w:left w:val="none" w:sz="0" w:space="0" w:color="auto"/>
        <w:bottom w:val="none" w:sz="0" w:space="0" w:color="auto"/>
        <w:right w:val="none" w:sz="0" w:space="0" w:color="auto"/>
      </w:divBdr>
    </w:div>
    <w:div w:id="49846966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38051804">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5213634">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68082037">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60169032">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40649534">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58430555">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489709394">
      <w:bodyDiv w:val="1"/>
      <w:marLeft w:val="0"/>
      <w:marRight w:val="0"/>
      <w:marTop w:val="0"/>
      <w:marBottom w:val="0"/>
      <w:divBdr>
        <w:top w:val="none" w:sz="0" w:space="0" w:color="auto"/>
        <w:left w:val="none" w:sz="0" w:space="0" w:color="auto"/>
        <w:bottom w:val="none" w:sz="0" w:space="0" w:color="auto"/>
        <w:right w:val="none" w:sz="0" w:space="0" w:color="auto"/>
      </w:divBdr>
    </w:div>
    <w:div w:id="1513571734">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98828506">
      <w:bodyDiv w:val="1"/>
      <w:marLeft w:val="0"/>
      <w:marRight w:val="0"/>
      <w:marTop w:val="0"/>
      <w:marBottom w:val="0"/>
      <w:divBdr>
        <w:top w:val="none" w:sz="0" w:space="0" w:color="auto"/>
        <w:left w:val="none" w:sz="0" w:space="0" w:color="auto"/>
        <w:bottom w:val="none" w:sz="0" w:space="0" w:color="auto"/>
        <w:right w:val="none" w:sz="0" w:space="0" w:color="auto"/>
      </w:divBdr>
    </w:div>
    <w:div w:id="1605574972">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674664">
      <w:bodyDiv w:val="1"/>
      <w:marLeft w:val="0"/>
      <w:marRight w:val="0"/>
      <w:marTop w:val="0"/>
      <w:marBottom w:val="0"/>
      <w:divBdr>
        <w:top w:val="none" w:sz="0" w:space="0" w:color="auto"/>
        <w:left w:val="none" w:sz="0" w:space="0" w:color="auto"/>
        <w:bottom w:val="none" w:sz="0" w:space="0" w:color="auto"/>
        <w:right w:val="none" w:sz="0" w:space="0" w:color="auto"/>
      </w:divBdr>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4411813">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javascript:OL('40606','92')"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le.vileitiene@anyksciai.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16</Pages>
  <Words>21566</Words>
  <Characters>12294</Characters>
  <Application>Microsoft Office Word</Application>
  <DocSecurity>0</DocSecurity>
  <Lines>102</Lines>
  <Paragraphs>67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Dalia Kelpšienė</cp:lastModifiedBy>
  <cp:revision>18</cp:revision>
  <cp:lastPrinted>2024-02-28T09:15:00Z</cp:lastPrinted>
  <dcterms:created xsi:type="dcterms:W3CDTF">2026-09-15T08:41:00Z</dcterms:created>
  <dcterms:modified xsi:type="dcterms:W3CDTF">2026-09-16T11:43:00Z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