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220001" w14:textId="024D0537" w:rsidR="00512A56" w:rsidRDefault="00512A56" w:rsidP="00714CAC">
      <w:pPr>
        <w:spacing w:after="0" w:line="240" w:lineRule="auto"/>
        <w:rPr>
          <w:rFonts w:eastAsia="Times New Roman" w:cs="Times New Roman"/>
          <w:szCs w:val="24"/>
          <w:lang w:eastAsia="lt-LT"/>
        </w:rPr>
      </w:pPr>
      <w:r w:rsidRPr="00E208D7">
        <w:rPr>
          <w:rFonts w:eastAsia="Times New Roman" w:cs="Times New Roman"/>
          <w:szCs w:val="24"/>
          <w:lang w:eastAsia="lt-LT"/>
        </w:rPr>
        <w:t>Laba diena,</w:t>
      </w:r>
    </w:p>
    <w:p w14:paraId="5FCDBA83" w14:textId="77777777" w:rsidR="00960B93" w:rsidRPr="00E208D7" w:rsidRDefault="00960B93" w:rsidP="00714CAC">
      <w:pPr>
        <w:spacing w:after="0" w:line="240" w:lineRule="auto"/>
        <w:ind w:firstLine="1134"/>
        <w:rPr>
          <w:rFonts w:eastAsia="Times New Roman" w:cs="Times New Roman"/>
          <w:szCs w:val="24"/>
          <w:lang w:eastAsia="lt-LT"/>
        </w:rPr>
      </w:pPr>
    </w:p>
    <w:p w14:paraId="4FFB8362" w14:textId="01FDDA1C" w:rsidR="00952986" w:rsidRDefault="00F3511B" w:rsidP="005820FB">
      <w:pPr>
        <w:spacing w:after="0" w:line="276" w:lineRule="auto"/>
        <w:jc w:val="both"/>
        <w:rPr>
          <w:rFonts w:eastAsia="Times New Roman" w:cs="Times New Roman"/>
          <w:bCs/>
          <w:szCs w:val="24"/>
        </w:rPr>
      </w:pPr>
      <w:r>
        <w:rPr>
          <w:rFonts w:eastAsia="Times New Roman" w:cs="Times New Roman"/>
          <w:color w:val="000000" w:themeColor="text1"/>
          <w:szCs w:val="24"/>
          <w:lang w:eastAsia="lt-LT"/>
        </w:rPr>
        <w:t>V</w:t>
      </w:r>
      <w:r w:rsidR="00512A56" w:rsidRPr="008F21E3">
        <w:rPr>
          <w:rFonts w:eastAsia="Times New Roman" w:cs="Times New Roman"/>
          <w:color w:val="000000" w:themeColor="text1"/>
          <w:szCs w:val="24"/>
          <w:lang w:eastAsia="lt-LT"/>
        </w:rPr>
        <w:t xml:space="preserve">iešojo pirkimo komisija vykdo </w:t>
      </w:r>
      <w:r w:rsidR="00AB4409">
        <w:rPr>
          <w:color w:val="000000"/>
          <w:szCs w:val="24"/>
        </w:rPr>
        <w:t>a</w:t>
      </w:r>
      <w:r w:rsidR="00AB4409" w:rsidRPr="003C7011">
        <w:rPr>
          <w:color w:val="000000"/>
          <w:szCs w:val="24"/>
        </w:rPr>
        <w:t>tvir</w:t>
      </w:r>
      <w:r w:rsidR="00AB4409">
        <w:rPr>
          <w:color w:val="000000"/>
          <w:szCs w:val="24"/>
        </w:rPr>
        <w:t>ą</w:t>
      </w:r>
      <w:r w:rsidR="00AB4409" w:rsidRPr="003C7011">
        <w:rPr>
          <w:color w:val="000000"/>
          <w:szCs w:val="24"/>
        </w:rPr>
        <w:t xml:space="preserve"> (supaprastint</w:t>
      </w:r>
      <w:r w:rsidR="00AB4409">
        <w:rPr>
          <w:color w:val="000000"/>
          <w:szCs w:val="24"/>
        </w:rPr>
        <w:t>ą</w:t>
      </w:r>
      <w:r w:rsidR="00AB4409" w:rsidRPr="003C7011">
        <w:rPr>
          <w:color w:val="000000"/>
          <w:szCs w:val="24"/>
        </w:rPr>
        <w:t>) konkurs</w:t>
      </w:r>
      <w:r w:rsidR="00AB4409">
        <w:rPr>
          <w:color w:val="000000"/>
          <w:szCs w:val="24"/>
        </w:rPr>
        <w:t>ą</w:t>
      </w:r>
      <w:r w:rsidR="00AB4409" w:rsidRPr="003C7011">
        <w:rPr>
          <w:color w:val="000000"/>
          <w:szCs w:val="24"/>
        </w:rPr>
        <w:t xml:space="preserve"> </w:t>
      </w:r>
      <w:r w:rsidR="001A0133">
        <w:rPr>
          <w:rFonts w:eastAsia="Times New Roman" w:cs="Times New Roman"/>
          <w:color w:val="000000" w:themeColor="text1"/>
          <w:szCs w:val="24"/>
          <w:lang w:eastAsia="lt-LT"/>
        </w:rPr>
        <w:t>„</w:t>
      </w:r>
      <w:proofErr w:type="spellStart"/>
      <w:r w:rsidR="00AB4409" w:rsidRPr="00AB4409">
        <w:rPr>
          <w:rFonts w:ascii="TimesLT" w:eastAsia="Calibri" w:hAnsi="TimesLT" w:cs="Times New Roman"/>
          <w:szCs w:val="21"/>
          <w:lang w:val="en-US" w:eastAsia="lt-LT"/>
        </w:rPr>
        <w:t>Socialinių</w:t>
      </w:r>
      <w:proofErr w:type="spellEnd"/>
      <w:r w:rsidR="00AB4409" w:rsidRPr="00AB4409">
        <w:rPr>
          <w:rFonts w:ascii="TimesLT" w:eastAsia="Calibri" w:hAnsi="TimesLT" w:cs="Times New Roman"/>
          <w:szCs w:val="21"/>
          <w:lang w:val="en-US" w:eastAsia="lt-LT"/>
        </w:rPr>
        <w:t xml:space="preserve"> </w:t>
      </w:r>
      <w:proofErr w:type="spellStart"/>
      <w:r w:rsidR="00AB4409" w:rsidRPr="00AB4409">
        <w:rPr>
          <w:rFonts w:ascii="TimesLT" w:eastAsia="Calibri" w:hAnsi="TimesLT" w:cs="Times New Roman"/>
          <w:szCs w:val="21"/>
          <w:lang w:val="en-US" w:eastAsia="lt-LT"/>
        </w:rPr>
        <w:t>išmokų</w:t>
      </w:r>
      <w:proofErr w:type="spellEnd"/>
      <w:r w:rsidR="00AB4409" w:rsidRPr="00AB4409">
        <w:rPr>
          <w:rFonts w:ascii="TimesLT" w:eastAsia="Calibri" w:hAnsi="TimesLT" w:cs="Times New Roman"/>
          <w:szCs w:val="21"/>
          <w:lang w:val="en-US" w:eastAsia="lt-LT"/>
        </w:rPr>
        <w:t xml:space="preserve"> </w:t>
      </w:r>
      <w:proofErr w:type="spellStart"/>
      <w:r w:rsidR="00AB4409" w:rsidRPr="00AB4409">
        <w:rPr>
          <w:rFonts w:ascii="TimesLT" w:eastAsia="Calibri" w:hAnsi="TimesLT" w:cs="Times New Roman"/>
          <w:szCs w:val="21"/>
          <w:lang w:val="en-US" w:eastAsia="lt-LT"/>
        </w:rPr>
        <w:t>mokėjimo</w:t>
      </w:r>
      <w:proofErr w:type="spellEnd"/>
      <w:r w:rsidR="00AB4409" w:rsidRPr="00AB4409">
        <w:rPr>
          <w:rFonts w:ascii="TimesLT" w:eastAsia="Calibri" w:hAnsi="TimesLT" w:cs="Times New Roman"/>
          <w:szCs w:val="21"/>
          <w:lang w:val="en-US" w:eastAsia="lt-LT"/>
        </w:rPr>
        <w:t xml:space="preserve"> </w:t>
      </w:r>
      <w:proofErr w:type="spellStart"/>
      <w:r w:rsidR="00AB4409" w:rsidRPr="00AB4409">
        <w:rPr>
          <w:rFonts w:ascii="TimesLT" w:eastAsia="Calibri" w:hAnsi="TimesLT" w:cs="Times New Roman"/>
          <w:szCs w:val="21"/>
          <w:lang w:val="en-US" w:eastAsia="lt-LT"/>
        </w:rPr>
        <w:t>ir</w:t>
      </w:r>
      <w:proofErr w:type="spellEnd"/>
      <w:r w:rsidR="00AB4409" w:rsidRPr="00AB4409">
        <w:rPr>
          <w:rFonts w:ascii="TimesLT" w:eastAsia="Calibri" w:hAnsi="TimesLT" w:cs="Times New Roman"/>
          <w:szCs w:val="21"/>
          <w:lang w:val="en-US" w:eastAsia="lt-LT"/>
        </w:rPr>
        <w:t xml:space="preserve"> </w:t>
      </w:r>
      <w:proofErr w:type="spellStart"/>
      <w:r w:rsidR="00AB4409" w:rsidRPr="00AB4409">
        <w:rPr>
          <w:rFonts w:ascii="TimesLT" w:eastAsia="Calibri" w:hAnsi="TimesLT" w:cs="Times New Roman"/>
          <w:szCs w:val="21"/>
          <w:lang w:val="en-US" w:eastAsia="lt-LT"/>
        </w:rPr>
        <w:t>pristatymo</w:t>
      </w:r>
      <w:proofErr w:type="spellEnd"/>
      <w:r w:rsidR="00AB4409" w:rsidRPr="00AB4409">
        <w:rPr>
          <w:rFonts w:ascii="TimesLT" w:eastAsia="Calibri" w:hAnsi="TimesLT" w:cs="Times New Roman"/>
          <w:szCs w:val="21"/>
          <w:lang w:val="en-US" w:eastAsia="lt-LT"/>
        </w:rPr>
        <w:t xml:space="preserve"> į </w:t>
      </w:r>
      <w:proofErr w:type="spellStart"/>
      <w:r w:rsidR="00AB4409" w:rsidRPr="00AB4409">
        <w:rPr>
          <w:rFonts w:ascii="TimesLT" w:eastAsia="Calibri" w:hAnsi="TimesLT" w:cs="Times New Roman"/>
          <w:szCs w:val="21"/>
          <w:lang w:val="en-US" w:eastAsia="lt-LT"/>
        </w:rPr>
        <w:t>namus</w:t>
      </w:r>
      <w:proofErr w:type="spellEnd"/>
      <w:r w:rsidR="00AB4409" w:rsidRPr="00AB4409">
        <w:rPr>
          <w:rFonts w:ascii="TimesLT" w:eastAsia="Calibri" w:hAnsi="TimesLT" w:cs="Times New Roman"/>
          <w:szCs w:val="21"/>
          <w:lang w:val="en-US" w:eastAsia="lt-LT"/>
        </w:rPr>
        <w:t xml:space="preserve"> </w:t>
      </w:r>
      <w:proofErr w:type="spellStart"/>
      <w:r w:rsidR="00AB4409" w:rsidRPr="00AB4409">
        <w:rPr>
          <w:rFonts w:ascii="TimesLT" w:eastAsia="Calibri" w:hAnsi="TimesLT" w:cs="Times New Roman"/>
          <w:szCs w:val="21"/>
          <w:lang w:val="en-US" w:eastAsia="lt-LT"/>
        </w:rPr>
        <w:t>paslaug</w:t>
      </w:r>
      <w:r w:rsidR="00AB4409">
        <w:rPr>
          <w:rFonts w:ascii="TimesLT" w:eastAsia="Calibri" w:hAnsi="TimesLT" w:cs="Times New Roman"/>
          <w:szCs w:val="21"/>
          <w:lang w:val="en-US" w:eastAsia="lt-LT"/>
        </w:rPr>
        <w:t>os</w:t>
      </w:r>
      <w:proofErr w:type="spellEnd"/>
      <w:r w:rsidR="001A0133" w:rsidRPr="001A0133">
        <w:rPr>
          <w:rFonts w:eastAsia="Times New Roman" w:cs="Times New Roman"/>
          <w:szCs w:val="24"/>
        </w:rPr>
        <w:t>“</w:t>
      </w:r>
      <w:r w:rsidR="001A0133">
        <w:rPr>
          <w:rFonts w:eastAsia="Times New Roman" w:cs="Times New Roman"/>
          <w:szCs w:val="24"/>
        </w:rPr>
        <w:t xml:space="preserve"> </w:t>
      </w:r>
      <w:r w:rsidR="008732C3">
        <w:rPr>
          <w:rFonts w:eastAsia="Times New Roman" w:cs="Times New Roman"/>
          <w:color w:val="000000" w:themeColor="text1"/>
          <w:szCs w:val="24"/>
          <w:lang w:eastAsia="lt-LT"/>
        </w:rPr>
        <w:t>ir gavo</w:t>
      </w:r>
      <w:r w:rsidR="00171E64">
        <w:rPr>
          <w:rFonts w:eastAsia="Times New Roman" w:cs="Times New Roman"/>
          <w:color w:val="000000" w:themeColor="text1"/>
          <w:szCs w:val="24"/>
          <w:lang w:eastAsia="lt-LT"/>
        </w:rPr>
        <w:t xml:space="preserve"> paklausim</w:t>
      </w:r>
      <w:r w:rsidR="00D47012">
        <w:rPr>
          <w:rFonts w:eastAsia="Times New Roman" w:cs="Times New Roman"/>
          <w:color w:val="000000" w:themeColor="text1"/>
          <w:szCs w:val="24"/>
          <w:lang w:eastAsia="lt-LT"/>
        </w:rPr>
        <w:t>ų</w:t>
      </w:r>
      <w:r w:rsidR="0016230B">
        <w:rPr>
          <w:rFonts w:eastAsia="Times New Roman" w:cs="Times New Roman"/>
          <w:bCs/>
          <w:szCs w:val="24"/>
        </w:rPr>
        <w:t>:</w:t>
      </w:r>
      <w:r w:rsidR="00816542">
        <w:rPr>
          <w:rFonts w:eastAsia="Times New Roman" w:cs="Times New Roman"/>
          <w:bCs/>
          <w:szCs w:val="24"/>
        </w:rPr>
        <w:t xml:space="preserve"> </w:t>
      </w:r>
    </w:p>
    <w:p w14:paraId="36C066B6" w14:textId="77777777" w:rsidR="00AB4409" w:rsidRPr="00AB4409" w:rsidRDefault="00AB4409" w:rsidP="00AB4409">
      <w:pPr>
        <w:numPr>
          <w:ilvl w:val="0"/>
          <w:numId w:val="19"/>
        </w:numPr>
        <w:spacing w:after="100" w:afterAutospacing="1" w:line="240" w:lineRule="auto"/>
        <w:ind w:left="0" w:firstLine="0"/>
        <w:jc w:val="both"/>
        <w:rPr>
          <w:rFonts w:eastAsia="Times New Roman" w:cs="Times New Roman"/>
          <w:color w:val="00241A"/>
          <w:szCs w:val="24"/>
          <w:lang w:eastAsia="lt-LT"/>
        </w:rPr>
      </w:pPr>
      <w:proofErr w:type="spellStart"/>
      <w:r w:rsidRPr="00AB4409">
        <w:rPr>
          <w:rFonts w:eastAsia="Times New Roman" w:cs="Times New Roman"/>
          <w:color w:val="00241A"/>
          <w:szCs w:val="24"/>
          <w:shd w:val="clear" w:color="auto" w:fill="FFFFFF"/>
          <w:lang w:val="en-US"/>
        </w:rPr>
        <w:t>Prašome</w:t>
      </w:r>
      <w:proofErr w:type="spellEnd"/>
      <w:r w:rsidRPr="00AB4409">
        <w:rPr>
          <w:rFonts w:eastAsia="Times New Roman" w:cs="Times New Roman"/>
          <w:color w:val="00241A"/>
          <w:szCs w:val="24"/>
          <w:shd w:val="clear" w:color="auto" w:fill="FFFFFF"/>
          <w:lang w:val="en-US"/>
        </w:rPr>
        <w:t xml:space="preserve"> </w:t>
      </w:r>
      <w:proofErr w:type="spellStart"/>
      <w:r w:rsidRPr="00AB4409">
        <w:rPr>
          <w:rFonts w:eastAsia="Times New Roman" w:cs="Times New Roman"/>
          <w:color w:val="00241A"/>
          <w:szCs w:val="24"/>
          <w:shd w:val="clear" w:color="auto" w:fill="FFFFFF"/>
          <w:lang w:val="en-US"/>
        </w:rPr>
        <w:t>pratęsti</w:t>
      </w:r>
      <w:proofErr w:type="spellEnd"/>
      <w:r w:rsidRPr="00AB4409">
        <w:rPr>
          <w:rFonts w:eastAsia="Times New Roman" w:cs="Times New Roman"/>
          <w:color w:val="00241A"/>
          <w:szCs w:val="24"/>
          <w:shd w:val="clear" w:color="auto" w:fill="FFFFFF"/>
          <w:lang w:val="en-US"/>
        </w:rPr>
        <w:t xml:space="preserve"> </w:t>
      </w:r>
      <w:proofErr w:type="spellStart"/>
      <w:r w:rsidRPr="00AB4409">
        <w:rPr>
          <w:rFonts w:eastAsia="Times New Roman" w:cs="Times New Roman"/>
          <w:color w:val="00241A"/>
          <w:szCs w:val="24"/>
          <w:shd w:val="clear" w:color="auto" w:fill="FFFFFF"/>
          <w:lang w:val="en-US"/>
        </w:rPr>
        <w:t>pasiūlymo</w:t>
      </w:r>
      <w:proofErr w:type="spellEnd"/>
      <w:r w:rsidRPr="00AB4409">
        <w:rPr>
          <w:rFonts w:eastAsia="Times New Roman" w:cs="Times New Roman"/>
          <w:color w:val="00241A"/>
          <w:szCs w:val="24"/>
          <w:shd w:val="clear" w:color="auto" w:fill="FFFFFF"/>
          <w:lang w:val="en-US"/>
        </w:rPr>
        <w:t xml:space="preserve"> </w:t>
      </w:r>
      <w:proofErr w:type="spellStart"/>
      <w:r w:rsidRPr="00AB4409">
        <w:rPr>
          <w:rFonts w:eastAsia="Times New Roman" w:cs="Times New Roman"/>
          <w:color w:val="00241A"/>
          <w:szCs w:val="24"/>
          <w:shd w:val="clear" w:color="auto" w:fill="FFFFFF"/>
          <w:lang w:val="en-US"/>
        </w:rPr>
        <w:t>pateikimo</w:t>
      </w:r>
      <w:proofErr w:type="spellEnd"/>
      <w:r w:rsidRPr="00AB4409">
        <w:rPr>
          <w:rFonts w:eastAsia="Times New Roman" w:cs="Times New Roman"/>
          <w:color w:val="00241A"/>
          <w:szCs w:val="24"/>
          <w:shd w:val="clear" w:color="auto" w:fill="FFFFFF"/>
          <w:lang w:val="en-US"/>
        </w:rPr>
        <w:t xml:space="preserve"> </w:t>
      </w:r>
      <w:proofErr w:type="spellStart"/>
      <w:r w:rsidRPr="00AB4409">
        <w:rPr>
          <w:rFonts w:eastAsia="Times New Roman" w:cs="Times New Roman"/>
          <w:color w:val="00241A"/>
          <w:szCs w:val="24"/>
          <w:shd w:val="clear" w:color="auto" w:fill="FFFFFF"/>
          <w:lang w:val="en-US"/>
        </w:rPr>
        <w:t>terminą</w:t>
      </w:r>
      <w:proofErr w:type="spellEnd"/>
      <w:r w:rsidRPr="00AB4409">
        <w:rPr>
          <w:rFonts w:eastAsia="Times New Roman" w:cs="Times New Roman"/>
          <w:color w:val="00241A"/>
          <w:szCs w:val="24"/>
          <w:shd w:val="clear" w:color="auto" w:fill="FFFFFF"/>
          <w:lang w:val="en-US"/>
        </w:rPr>
        <w:t xml:space="preserve"> </w:t>
      </w:r>
      <w:proofErr w:type="spellStart"/>
      <w:r w:rsidRPr="00AB4409">
        <w:rPr>
          <w:rFonts w:eastAsia="Times New Roman" w:cs="Times New Roman"/>
          <w:color w:val="00241A"/>
          <w:szCs w:val="24"/>
          <w:shd w:val="clear" w:color="auto" w:fill="FFFFFF"/>
          <w:lang w:val="en-US"/>
        </w:rPr>
        <w:t>iki</w:t>
      </w:r>
      <w:proofErr w:type="spellEnd"/>
      <w:r w:rsidRPr="00AB4409">
        <w:rPr>
          <w:rFonts w:eastAsia="Times New Roman" w:cs="Times New Roman"/>
          <w:color w:val="00241A"/>
          <w:szCs w:val="24"/>
          <w:shd w:val="clear" w:color="auto" w:fill="FFFFFF"/>
          <w:lang w:val="en-US"/>
        </w:rPr>
        <w:t xml:space="preserve"> </w:t>
      </w:r>
      <w:proofErr w:type="spellStart"/>
      <w:r w:rsidRPr="00AB4409">
        <w:rPr>
          <w:rFonts w:eastAsia="Times New Roman" w:cs="Times New Roman"/>
          <w:color w:val="00241A"/>
          <w:szCs w:val="24"/>
          <w:shd w:val="clear" w:color="auto" w:fill="FFFFFF"/>
          <w:lang w:val="en-US"/>
        </w:rPr>
        <w:t>rugsėjo</w:t>
      </w:r>
      <w:proofErr w:type="spellEnd"/>
      <w:r w:rsidRPr="00AB4409">
        <w:rPr>
          <w:rFonts w:eastAsia="Times New Roman" w:cs="Times New Roman"/>
          <w:color w:val="00241A"/>
          <w:szCs w:val="24"/>
          <w:shd w:val="clear" w:color="auto" w:fill="FFFFFF"/>
          <w:lang w:val="en-US"/>
        </w:rPr>
        <w:t xml:space="preserve"> 24 d., </w:t>
      </w:r>
      <w:proofErr w:type="spellStart"/>
      <w:r w:rsidRPr="00AB4409">
        <w:rPr>
          <w:rFonts w:eastAsia="Times New Roman" w:cs="Times New Roman"/>
          <w:color w:val="00241A"/>
          <w:szCs w:val="24"/>
          <w:shd w:val="clear" w:color="auto" w:fill="FFFFFF"/>
          <w:lang w:val="en-US"/>
        </w:rPr>
        <w:t>kadangi</w:t>
      </w:r>
      <w:proofErr w:type="spellEnd"/>
      <w:r w:rsidRPr="00AB4409">
        <w:rPr>
          <w:rFonts w:eastAsia="Times New Roman" w:cs="Times New Roman"/>
          <w:color w:val="00241A"/>
          <w:szCs w:val="24"/>
          <w:shd w:val="clear" w:color="auto" w:fill="FFFFFF"/>
          <w:lang w:val="en-US"/>
        </w:rPr>
        <w:t xml:space="preserve"> mums </w:t>
      </w:r>
      <w:proofErr w:type="spellStart"/>
      <w:r w:rsidRPr="00AB4409">
        <w:rPr>
          <w:rFonts w:eastAsia="Times New Roman" w:cs="Times New Roman"/>
          <w:color w:val="00241A"/>
          <w:szCs w:val="24"/>
          <w:shd w:val="clear" w:color="auto" w:fill="FFFFFF"/>
          <w:lang w:val="en-US"/>
        </w:rPr>
        <w:t>reikalingas</w:t>
      </w:r>
      <w:proofErr w:type="spellEnd"/>
      <w:r w:rsidRPr="00AB4409">
        <w:rPr>
          <w:rFonts w:eastAsia="Times New Roman" w:cs="Times New Roman"/>
          <w:color w:val="00241A"/>
          <w:szCs w:val="24"/>
          <w:shd w:val="clear" w:color="auto" w:fill="FFFFFF"/>
          <w:lang w:val="en-US"/>
        </w:rPr>
        <w:t xml:space="preserve"> </w:t>
      </w:r>
      <w:proofErr w:type="spellStart"/>
      <w:r w:rsidRPr="00AB4409">
        <w:rPr>
          <w:rFonts w:eastAsia="Times New Roman" w:cs="Times New Roman"/>
          <w:color w:val="00241A"/>
          <w:szCs w:val="24"/>
          <w:shd w:val="clear" w:color="auto" w:fill="FFFFFF"/>
          <w:lang w:val="en-US"/>
        </w:rPr>
        <w:t>papildomas</w:t>
      </w:r>
      <w:proofErr w:type="spellEnd"/>
      <w:r w:rsidRPr="00AB4409">
        <w:rPr>
          <w:rFonts w:eastAsia="Times New Roman" w:cs="Times New Roman"/>
          <w:color w:val="00241A"/>
          <w:szCs w:val="24"/>
          <w:shd w:val="clear" w:color="auto" w:fill="FFFFFF"/>
          <w:lang w:val="en-US"/>
        </w:rPr>
        <w:t xml:space="preserve"> </w:t>
      </w:r>
      <w:proofErr w:type="spellStart"/>
      <w:r w:rsidRPr="00AB4409">
        <w:rPr>
          <w:rFonts w:eastAsia="Times New Roman" w:cs="Times New Roman"/>
          <w:color w:val="00241A"/>
          <w:szCs w:val="24"/>
          <w:shd w:val="clear" w:color="auto" w:fill="FFFFFF"/>
          <w:lang w:val="en-US"/>
        </w:rPr>
        <w:t>laikas</w:t>
      </w:r>
      <w:proofErr w:type="spellEnd"/>
      <w:r w:rsidRPr="00AB4409">
        <w:rPr>
          <w:rFonts w:eastAsia="Times New Roman" w:cs="Times New Roman"/>
          <w:color w:val="00241A"/>
          <w:szCs w:val="24"/>
          <w:shd w:val="clear" w:color="auto" w:fill="FFFFFF"/>
          <w:lang w:val="en-US"/>
        </w:rPr>
        <w:t xml:space="preserve"> </w:t>
      </w:r>
      <w:proofErr w:type="spellStart"/>
      <w:r w:rsidRPr="00AB4409">
        <w:rPr>
          <w:rFonts w:eastAsia="Times New Roman" w:cs="Times New Roman"/>
          <w:color w:val="00241A"/>
          <w:szCs w:val="24"/>
          <w:shd w:val="clear" w:color="auto" w:fill="FFFFFF"/>
          <w:lang w:val="en-US"/>
        </w:rPr>
        <w:t>galutiniam</w:t>
      </w:r>
      <w:proofErr w:type="spellEnd"/>
      <w:r w:rsidRPr="00AB4409">
        <w:rPr>
          <w:rFonts w:eastAsia="Times New Roman" w:cs="Times New Roman"/>
          <w:color w:val="00241A"/>
          <w:szCs w:val="24"/>
          <w:shd w:val="clear" w:color="auto" w:fill="FFFFFF"/>
          <w:lang w:val="en-US"/>
        </w:rPr>
        <w:t xml:space="preserve"> </w:t>
      </w:r>
      <w:proofErr w:type="spellStart"/>
      <w:r w:rsidRPr="00AB4409">
        <w:rPr>
          <w:rFonts w:eastAsia="Times New Roman" w:cs="Times New Roman"/>
          <w:color w:val="00241A"/>
          <w:szCs w:val="24"/>
          <w:shd w:val="clear" w:color="auto" w:fill="FFFFFF"/>
          <w:lang w:val="en-US"/>
        </w:rPr>
        <w:t>tarifo</w:t>
      </w:r>
      <w:proofErr w:type="spellEnd"/>
      <w:r w:rsidRPr="00AB4409">
        <w:rPr>
          <w:rFonts w:eastAsia="Times New Roman" w:cs="Times New Roman"/>
          <w:color w:val="00241A"/>
          <w:szCs w:val="24"/>
          <w:shd w:val="clear" w:color="auto" w:fill="FFFFFF"/>
          <w:lang w:val="en-US"/>
        </w:rPr>
        <w:t xml:space="preserve"> </w:t>
      </w:r>
      <w:proofErr w:type="spellStart"/>
      <w:r w:rsidRPr="00AB4409">
        <w:rPr>
          <w:rFonts w:eastAsia="Times New Roman" w:cs="Times New Roman"/>
          <w:color w:val="00241A"/>
          <w:szCs w:val="24"/>
          <w:shd w:val="clear" w:color="auto" w:fill="FFFFFF"/>
          <w:lang w:val="en-US"/>
        </w:rPr>
        <w:t>patvirtinimui</w:t>
      </w:r>
      <w:proofErr w:type="spellEnd"/>
      <w:r w:rsidRPr="00AB4409">
        <w:rPr>
          <w:rFonts w:eastAsia="Times New Roman" w:cs="Times New Roman"/>
          <w:color w:val="00241A"/>
          <w:szCs w:val="24"/>
          <w:shd w:val="clear" w:color="auto" w:fill="FFFFFF"/>
          <w:lang w:val="en-US"/>
        </w:rPr>
        <w:t xml:space="preserve"> </w:t>
      </w:r>
      <w:proofErr w:type="spellStart"/>
      <w:r w:rsidRPr="00AB4409">
        <w:rPr>
          <w:rFonts w:eastAsia="Times New Roman" w:cs="Times New Roman"/>
          <w:color w:val="00241A"/>
          <w:szCs w:val="24"/>
          <w:shd w:val="clear" w:color="auto" w:fill="FFFFFF"/>
          <w:lang w:val="en-US"/>
        </w:rPr>
        <w:t>Vadovų</w:t>
      </w:r>
      <w:proofErr w:type="spellEnd"/>
      <w:r w:rsidRPr="00AB4409">
        <w:rPr>
          <w:rFonts w:eastAsia="Times New Roman" w:cs="Times New Roman"/>
          <w:color w:val="00241A"/>
          <w:szCs w:val="24"/>
          <w:shd w:val="clear" w:color="auto" w:fill="FFFFFF"/>
          <w:lang w:val="en-US"/>
        </w:rPr>
        <w:t xml:space="preserve"> </w:t>
      </w:r>
      <w:proofErr w:type="spellStart"/>
      <w:r w:rsidRPr="00AB4409">
        <w:rPr>
          <w:rFonts w:eastAsia="Times New Roman" w:cs="Times New Roman"/>
          <w:color w:val="00241A"/>
          <w:szCs w:val="24"/>
          <w:shd w:val="clear" w:color="auto" w:fill="FFFFFF"/>
          <w:lang w:val="en-US"/>
        </w:rPr>
        <w:t>tarybos</w:t>
      </w:r>
      <w:proofErr w:type="spellEnd"/>
      <w:r w:rsidRPr="00AB4409">
        <w:rPr>
          <w:rFonts w:eastAsia="Times New Roman" w:cs="Times New Roman"/>
          <w:color w:val="00241A"/>
          <w:szCs w:val="24"/>
          <w:shd w:val="clear" w:color="auto" w:fill="FFFFFF"/>
          <w:lang w:val="en-US"/>
        </w:rPr>
        <w:t xml:space="preserve"> </w:t>
      </w:r>
      <w:proofErr w:type="spellStart"/>
      <w:r w:rsidRPr="00AB4409">
        <w:rPr>
          <w:rFonts w:eastAsia="Times New Roman" w:cs="Times New Roman"/>
          <w:color w:val="00241A"/>
          <w:szCs w:val="24"/>
          <w:shd w:val="clear" w:color="auto" w:fill="FFFFFF"/>
          <w:lang w:val="en-US"/>
        </w:rPr>
        <w:t>posėdyje</w:t>
      </w:r>
      <w:proofErr w:type="spellEnd"/>
      <w:r w:rsidRPr="00AB4409">
        <w:rPr>
          <w:rFonts w:eastAsia="Times New Roman" w:cs="Times New Roman"/>
          <w:color w:val="00241A"/>
          <w:szCs w:val="24"/>
          <w:shd w:val="clear" w:color="auto" w:fill="FFFFFF"/>
          <w:lang w:val="en-US"/>
        </w:rPr>
        <w:t>.</w:t>
      </w:r>
      <w:r w:rsidRPr="00AB4409">
        <w:rPr>
          <w:rFonts w:eastAsia="Times New Roman" w:cs="Times New Roman"/>
          <w:color w:val="00241A"/>
          <w:szCs w:val="24"/>
          <w:lang w:val="en-US" w:eastAsia="lt-LT"/>
        </w:rPr>
        <w:t xml:space="preserve"> </w:t>
      </w:r>
    </w:p>
    <w:p w14:paraId="0E312C9C" w14:textId="77777777" w:rsidR="00AB4409" w:rsidRPr="00AB4409" w:rsidRDefault="00AB4409" w:rsidP="00AB4409">
      <w:pPr>
        <w:numPr>
          <w:ilvl w:val="0"/>
          <w:numId w:val="19"/>
        </w:numPr>
        <w:spacing w:after="100" w:afterAutospacing="1" w:line="240" w:lineRule="auto"/>
        <w:ind w:left="0" w:firstLine="0"/>
        <w:jc w:val="both"/>
        <w:rPr>
          <w:rFonts w:eastAsia="Times New Roman" w:cs="Times New Roman"/>
          <w:color w:val="00241A"/>
          <w:szCs w:val="24"/>
          <w:lang w:eastAsia="lt-LT"/>
        </w:rPr>
      </w:pPr>
      <w:proofErr w:type="spellStart"/>
      <w:r w:rsidRPr="00AB4409">
        <w:rPr>
          <w:rFonts w:eastAsia="Times New Roman" w:cs="Times New Roman"/>
          <w:color w:val="00241A"/>
          <w:szCs w:val="24"/>
          <w:lang w:val="en-US" w:eastAsia="lt-LT"/>
        </w:rPr>
        <w:t>Prašome</w:t>
      </w:r>
      <w:proofErr w:type="spellEnd"/>
      <w:r w:rsidRPr="00AB4409">
        <w:rPr>
          <w:rFonts w:eastAsia="Times New Roman" w:cs="Times New Roman"/>
          <w:color w:val="00241A"/>
          <w:szCs w:val="24"/>
          <w:lang w:val="en-US" w:eastAsia="lt-LT"/>
        </w:rPr>
        <w:t xml:space="preserve"> </w:t>
      </w:r>
      <w:proofErr w:type="spellStart"/>
      <w:r w:rsidRPr="00AB4409">
        <w:rPr>
          <w:rFonts w:eastAsia="Times New Roman" w:cs="Times New Roman"/>
          <w:color w:val="00241A"/>
          <w:szCs w:val="24"/>
          <w:lang w:val="en-US" w:eastAsia="lt-LT"/>
        </w:rPr>
        <w:t>pateikti</w:t>
      </w:r>
      <w:proofErr w:type="spellEnd"/>
      <w:r w:rsidRPr="00AB4409">
        <w:rPr>
          <w:rFonts w:eastAsia="Times New Roman" w:cs="Times New Roman"/>
          <w:color w:val="00241A"/>
          <w:szCs w:val="24"/>
          <w:lang w:val="en-US" w:eastAsia="lt-LT"/>
        </w:rPr>
        <w:t xml:space="preserve"> </w:t>
      </w:r>
      <w:proofErr w:type="spellStart"/>
      <w:r w:rsidRPr="00AB4409">
        <w:rPr>
          <w:rFonts w:eastAsia="Times New Roman" w:cs="Times New Roman"/>
          <w:color w:val="00241A"/>
          <w:szCs w:val="24"/>
          <w:lang w:val="en-US" w:eastAsia="lt-LT"/>
        </w:rPr>
        <w:t>vidutinį</w:t>
      </w:r>
      <w:proofErr w:type="spellEnd"/>
      <w:r w:rsidRPr="00AB4409">
        <w:rPr>
          <w:rFonts w:eastAsia="Times New Roman" w:cs="Times New Roman"/>
          <w:color w:val="00241A"/>
          <w:szCs w:val="24"/>
          <w:lang w:val="en-US" w:eastAsia="lt-LT"/>
        </w:rPr>
        <w:t xml:space="preserve"> </w:t>
      </w:r>
      <w:proofErr w:type="spellStart"/>
      <w:r w:rsidRPr="00AB4409">
        <w:rPr>
          <w:rFonts w:eastAsia="Times New Roman" w:cs="Times New Roman"/>
          <w:color w:val="00241A"/>
          <w:szCs w:val="24"/>
          <w:lang w:val="en-US" w:eastAsia="lt-LT"/>
        </w:rPr>
        <w:t>išmokos</w:t>
      </w:r>
      <w:proofErr w:type="spellEnd"/>
      <w:r w:rsidRPr="00AB4409">
        <w:rPr>
          <w:rFonts w:eastAsia="Times New Roman" w:cs="Times New Roman"/>
          <w:color w:val="00241A"/>
          <w:szCs w:val="24"/>
          <w:lang w:val="en-US" w:eastAsia="lt-LT"/>
        </w:rPr>
        <w:t xml:space="preserve"> </w:t>
      </w:r>
      <w:proofErr w:type="spellStart"/>
      <w:r w:rsidRPr="00AB4409">
        <w:rPr>
          <w:rFonts w:eastAsia="Times New Roman" w:cs="Times New Roman"/>
          <w:color w:val="00241A"/>
          <w:szCs w:val="24"/>
          <w:lang w:val="en-US" w:eastAsia="lt-LT"/>
        </w:rPr>
        <w:t>gavėjų</w:t>
      </w:r>
      <w:proofErr w:type="spellEnd"/>
      <w:r w:rsidRPr="00AB4409">
        <w:rPr>
          <w:rFonts w:eastAsia="Times New Roman" w:cs="Times New Roman"/>
          <w:color w:val="00241A"/>
          <w:szCs w:val="24"/>
          <w:lang w:val="en-US" w:eastAsia="lt-LT"/>
        </w:rPr>
        <w:t xml:space="preserve"> </w:t>
      </w:r>
      <w:proofErr w:type="spellStart"/>
      <w:r w:rsidRPr="00AB4409">
        <w:rPr>
          <w:rFonts w:eastAsia="Times New Roman" w:cs="Times New Roman"/>
          <w:color w:val="00241A"/>
          <w:szCs w:val="24"/>
          <w:lang w:val="en-US" w:eastAsia="lt-LT"/>
        </w:rPr>
        <w:t>skaičių</w:t>
      </w:r>
      <w:proofErr w:type="spellEnd"/>
      <w:r w:rsidRPr="00AB4409">
        <w:rPr>
          <w:rFonts w:eastAsia="Times New Roman" w:cs="Times New Roman"/>
          <w:color w:val="00241A"/>
          <w:szCs w:val="24"/>
          <w:lang w:val="en-US" w:eastAsia="lt-LT"/>
        </w:rPr>
        <w:t xml:space="preserve"> per </w:t>
      </w:r>
      <w:proofErr w:type="spellStart"/>
      <w:r w:rsidRPr="00AB4409">
        <w:rPr>
          <w:rFonts w:eastAsia="Times New Roman" w:cs="Times New Roman"/>
          <w:color w:val="00241A"/>
          <w:szCs w:val="24"/>
          <w:lang w:val="en-US" w:eastAsia="lt-LT"/>
        </w:rPr>
        <w:t>mėnesį</w:t>
      </w:r>
      <w:proofErr w:type="spellEnd"/>
      <w:r w:rsidRPr="00AB4409">
        <w:rPr>
          <w:rFonts w:eastAsia="Times New Roman" w:cs="Times New Roman"/>
          <w:color w:val="00241A"/>
          <w:szCs w:val="24"/>
          <w:lang w:val="en-US" w:eastAsia="lt-LT"/>
        </w:rPr>
        <w:t xml:space="preserve"> </w:t>
      </w:r>
      <w:proofErr w:type="spellStart"/>
      <w:r w:rsidRPr="00AB4409">
        <w:rPr>
          <w:rFonts w:eastAsia="Times New Roman" w:cs="Times New Roman"/>
          <w:color w:val="00241A"/>
          <w:szCs w:val="24"/>
          <w:lang w:val="en-US" w:eastAsia="lt-LT"/>
        </w:rPr>
        <w:t>bei</w:t>
      </w:r>
      <w:proofErr w:type="spellEnd"/>
      <w:r w:rsidRPr="00AB4409">
        <w:rPr>
          <w:rFonts w:eastAsia="Times New Roman" w:cs="Times New Roman"/>
          <w:color w:val="00241A"/>
          <w:szCs w:val="24"/>
          <w:lang w:val="en-US" w:eastAsia="lt-LT"/>
        </w:rPr>
        <w:t xml:space="preserve"> </w:t>
      </w:r>
      <w:proofErr w:type="spellStart"/>
      <w:r w:rsidRPr="00AB4409">
        <w:rPr>
          <w:rFonts w:eastAsia="Times New Roman" w:cs="Times New Roman"/>
          <w:color w:val="00241A"/>
          <w:szCs w:val="24"/>
          <w:lang w:val="en-US" w:eastAsia="lt-LT"/>
        </w:rPr>
        <w:t>planuojamą</w:t>
      </w:r>
      <w:proofErr w:type="spellEnd"/>
      <w:r w:rsidRPr="00AB4409">
        <w:rPr>
          <w:rFonts w:eastAsia="Times New Roman" w:cs="Times New Roman"/>
          <w:color w:val="00241A"/>
          <w:szCs w:val="24"/>
          <w:lang w:val="en-US" w:eastAsia="lt-LT"/>
        </w:rPr>
        <w:t xml:space="preserve"> </w:t>
      </w:r>
      <w:proofErr w:type="spellStart"/>
      <w:r w:rsidRPr="00AB4409">
        <w:rPr>
          <w:rFonts w:eastAsia="Times New Roman" w:cs="Times New Roman"/>
          <w:color w:val="00241A"/>
          <w:szCs w:val="24"/>
          <w:lang w:val="en-US" w:eastAsia="lt-LT"/>
        </w:rPr>
        <w:t>vidutinį</w:t>
      </w:r>
      <w:proofErr w:type="spellEnd"/>
      <w:r w:rsidRPr="00AB4409">
        <w:rPr>
          <w:rFonts w:eastAsia="Times New Roman" w:cs="Times New Roman"/>
          <w:color w:val="00241A"/>
          <w:szCs w:val="24"/>
          <w:lang w:val="en-US" w:eastAsia="lt-LT"/>
        </w:rPr>
        <w:t xml:space="preserve"> </w:t>
      </w:r>
      <w:proofErr w:type="spellStart"/>
      <w:r w:rsidRPr="00AB4409">
        <w:rPr>
          <w:rFonts w:eastAsia="Times New Roman" w:cs="Times New Roman"/>
          <w:color w:val="00241A"/>
          <w:szCs w:val="24"/>
          <w:lang w:val="en-US" w:eastAsia="lt-LT"/>
        </w:rPr>
        <w:t>išmokos</w:t>
      </w:r>
      <w:proofErr w:type="spellEnd"/>
      <w:r w:rsidRPr="00AB4409">
        <w:rPr>
          <w:rFonts w:eastAsia="Times New Roman" w:cs="Times New Roman"/>
          <w:color w:val="00241A"/>
          <w:szCs w:val="24"/>
          <w:lang w:val="en-US" w:eastAsia="lt-LT"/>
        </w:rPr>
        <w:t xml:space="preserve"> </w:t>
      </w:r>
      <w:proofErr w:type="spellStart"/>
      <w:r w:rsidRPr="00AB4409">
        <w:rPr>
          <w:rFonts w:eastAsia="Times New Roman" w:cs="Times New Roman"/>
          <w:color w:val="00241A"/>
          <w:szCs w:val="24"/>
          <w:lang w:val="en-US" w:eastAsia="lt-LT"/>
        </w:rPr>
        <w:t>dydį</w:t>
      </w:r>
      <w:proofErr w:type="spellEnd"/>
      <w:r w:rsidRPr="00AB4409">
        <w:rPr>
          <w:rFonts w:eastAsia="Times New Roman" w:cs="Times New Roman"/>
          <w:color w:val="00241A"/>
          <w:szCs w:val="24"/>
          <w:lang w:val="en-US" w:eastAsia="lt-LT"/>
        </w:rPr>
        <w:t xml:space="preserve">, </w:t>
      </w:r>
      <w:proofErr w:type="spellStart"/>
      <w:r w:rsidRPr="00AB4409">
        <w:rPr>
          <w:rFonts w:eastAsia="Times New Roman" w:cs="Times New Roman"/>
          <w:color w:val="00241A"/>
          <w:szCs w:val="24"/>
          <w:lang w:val="en-US" w:eastAsia="lt-LT"/>
        </w:rPr>
        <w:t>kadangi</w:t>
      </w:r>
      <w:proofErr w:type="spellEnd"/>
      <w:r w:rsidRPr="00AB4409">
        <w:rPr>
          <w:rFonts w:eastAsia="Times New Roman" w:cs="Times New Roman"/>
          <w:color w:val="00241A"/>
          <w:szCs w:val="24"/>
          <w:lang w:val="en-US" w:eastAsia="lt-LT"/>
        </w:rPr>
        <w:t xml:space="preserve"> </w:t>
      </w:r>
      <w:proofErr w:type="spellStart"/>
      <w:r w:rsidRPr="00AB4409">
        <w:rPr>
          <w:rFonts w:eastAsia="Times New Roman" w:cs="Times New Roman"/>
          <w:color w:val="00241A"/>
          <w:szCs w:val="24"/>
          <w:lang w:val="en-US" w:eastAsia="lt-LT"/>
        </w:rPr>
        <w:t>remiantis</w:t>
      </w:r>
      <w:proofErr w:type="spellEnd"/>
      <w:r w:rsidRPr="00AB4409">
        <w:rPr>
          <w:rFonts w:eastAsia="Times New Roman" w:cs="Times New Roman"/>
          <w:color w:val="00241A"/>
          <w:szCs w:val="24"/>
          <w:lang w:val="en-US" w:eastAsia="lt-LT"/>
        </w:rPr>
        <w:t xml:space="preserve"> </w:t>
      </w:r>
      <w:proofErr w:type="spellStart"/>
      <w:r w:rsidRPr="00AB4409">
        <w:rPr>
          <w:rFonts w:eastAsia="Times New Roman" w:cs="Times New Roman"/>
          <w:color w:val="00241A"/>
          <w:szCs w:val="24"/>
          <w:lang w:val="en-US" w:eastAsia="lt-LT"/>
        </w:rPr>
        <w:t>šia</w:t>
      </w:r>
      <w:proofErr w:type="spellEnd"/>
      <w:r w:rsidRPr="00AB4409">
        <w:rPr>
          <w:rFonts w:eastAsia="Times New Roman" w:cs="Times New Roman"/>
          <w:color w:val="00241A"/>
          <w:szCs w:val="24"/>
          <w:lang w:val="en-US" w:eastAsia="lt-LT"/>
        </w:rPr>
        <w:t xml:space="preserve"> </w:t>
      </w:r>
      <w:proofErr w:type="spellStart"/>
      <w:r w:rsidRPr="00AB4409">
        <w:rPr>
          <w:rFonts w:eastAsia="Times New Roman" w:cs="Times New Roman"/>
          <w:color w:val="00241A"/>
          <w:szCs w:val="24"/>
          <w:lang w:val="en-US" w:eastAsia="lt-LT"/>
        </w:rPr>
        <w:t>informacija</w:t>
      </w:r>
      <w:proofErr w:type="spellEnd"/>
      <w:r w:rsidRPr="00AB4409">
        <w:rPr>
          <w:rFonts w:eastAsia="Times New Roman" w:cs="Times New Roman"/>
          <w:color w:val="00241A"/>
          <w:szCs w:val="24"/>
          <w:lang w:val="en-US" w:eastAsia="lt-LT"/>
        </w:rPr>
        <w:t xml:space="preserve"> </w:t>
      </w:r>
      <w:proofErr w:type="spellStart"/>
      <w:r w:rsidRPr="00AB4409">
        <w:rPr>
          <w:rFonts w:eastAsia="Times New Roman" w:cs="Times New Roman"/>
          <w:color w:val="00241A"/>
          <w:szCs w:val="24"/>
          <w:lang w:val="en-US" w:eastAsia="lt-LT"/>
        </w:rPr>
        <w:t>skaičiuojama</w:t>
      </w:r>
      <w:proofErr w:type="spellEnd"/>
      <w:r w:rsidRPr="00AB4409">
        <w:rPr>
          <w:rFonts w:eastAsia="Times New Roman" w:cs="Times New Roman"/>
          <w:color w:val="00241A"/>
          <w:szCs w:val="24"/>
          <w:lang w:val="en-US" w:eastAsia="lt-LT"/>
        </w:rPr>
        <w:t xml:space="preserve"> </w:t>
      </w:r>
      <w:proofErr w:type="spellStart"/>
      <w:r w:rsidRPr="00AB4409">
        <w:rPr>
          <w:rFonts w:eastAsia="Times New Roman" w:cs="Times New Roman"/>
          <w:color w:val="00241A"/>
          <w:szCs w:val="24"/>
          <w:lang w:val="en-US" w:eastAsia="lt-LT"/>
        </w:rPr>
        <w:t>išmokų</w:t>
      </w:r>
      <w:proofErr w:type="spellEnd"/>
      <w:r w:rsidRPr="00AB4409">
        <w:rPr>
          <w:rFonts w:eastAsia="Times New Roman" w:cs="Times New Roman"/>
          <w:color w:val="00241A"/>
          <w:szCs w:val="24"/>
          <w:lang w:val="en-US" w:eastAsia="lt-LT"/>
        </w:rPr>
        <w:t xml:space="preserve"> </w:t>
      </w:r>
      <w:proofErr w:type="spellStart"/>
      <w:r w:rsidRPr="00AB4409">
        <w:rPr>
          <w:rFonts w:eastAsia="Times New Roman" w:cs="Times New Roman"/>
          <w:color w:val="00241A"/>
          <w:szCs w:val="24"/>
          <w:lang w:val="en-US" w:eastAsia="lt-LT"/>
        </w:rPr>
        <w:t>pristatymo</w:t>
      </w:r>
      <w:proofErr w:type="spellEnd"/>
      <w:r w:rsidRPr="00AB4409">
        <w:rPr>
          <w:rFonts w:eastAsia="Times New Roman" w:cs="Times New Roman"/>
          <w:color w:val="00241A"/>
          <w:szCs w:val="24"/>
          <w:lang w:val="en-US" w:eastAsia="lt-LT"/>
        </w:rPr>
        <w:t xml:space="preserve"> </w:t>
      </w:r>
      <w:proofErr w:type="spellStart"/>
      <w:r w:rsidRPr="00AB4409">
        <w:rPr>
          <w:rFonts w:eastAsia="Times New Roman" w:cs="Times New Roman"/>
          <w:color w:val="00241A"/>
          <w:szCs w:val="24"/>
          <w:lang w:val="en-US" w:eastAsia="lt-LT"/>
        </w:rPr>
        <w:t>paslaugos</w:t>
      </w:r>
      <w:proofErr w:type="spellEnd"/>
      <w:r w:rsidRPr="00AB4409">
        <w:rPr>
          <w:rFonts w:eastAsia="Times New Roman" w:cs="Times New Roman"/>
          <w:color w:val="00241A"/>
          <w:szCs w:val="24"/>
          <w:lang w:val="en-US" w:eastAsia="lt-LT"/>
        </w:rPr>
        <w:t xml:space="preserve"> </w:t>
      </w:r>
      <w:proofErr w:type="spellStart"/>
      <w:r w:rsidRPr="00AB4409">
        <w:rPr>
          <w:rFonts w:eastAsia="Times New Roman" w:cs="Times New Roman"/>
          <w:color w:val="00241A"/>
          <w:szCs w:val="24"/>
          <w:lang w:val="en-US" w:eastAsia="lt-LT"/>
        </w:rPr>
        <w:t>kaina</w:t>
      </w:r>
      <w:proofErr w:type="spellEnd"/>
      <w:r w:rsidRPr="00AB4409">
        <w:rPr>
          <w:rFonts w:eastAsia="Times New Roman" w:cs="Times New Roman"/>
          <w:color w:val="00241A"/>
          <w:szCs w:val="24"/>
          <w:lang w:val="en-US" w:eastAsia="lt-LT"/>
        </w:rPr>
        <w:t>.</w:t>
      </w:r>
    </w:p>
    <w:p w14:paraId="0F892402" w14:textId="77777777" w:rsidR="00AB4409" w:rsidRPr="00AB4409" w:rsidRDefault="00AB4409" w:rsidP="00AB4409">
      <w:pPr>
        <w:numPr>
          <w:ilvl w:val="0"/>
          <w:numId w:val="19"/>
        </w:numPr>
        <w:spacing w:after="0" w:line="240" w:lineRule="auto"/>
        <w:ind w:left="0" w:firstLine="0"/>
        <w:jc w:val="both"/>
        <w:rPr>
          <w:rFonts w:eastAsia="Times New Roman" w:cs="Times New Roman"/>
          <w:bCs/>
          <w:iCs/>
          <w:szCs w:val="24"/>
          <w:lang w:val="en-US"/>
        </w:rPr>
      </w:pPr>
      <w:proofErr w:type="spellStart"/>
      <w:r w:rsidRPr="00AB4409">
        <w:rPr>
          <w:rFonts w:eastAsia="Times New Roman" w:cs="Times New Roman"/>
          <w:bCs/>
          <w:iCs/>
          <w:szCs w:val="24"/>
          <w:lang w:val="en-US"/>
        </w:rPr>
        <w:t>Dėl</w:t>
      </w:r>
      <w:proofErr w:type="spellEnd"/>
      <w:r w:rsidRPr="00AB4409">
        <w:rPr>
          <w:rFonts w:eastAsia="Times New Roman" w:cs="Times New Roman"/>
          <w:bCs/>
          <w:iCs/>
          <w:szCs w:val="24"/>
          <w:lang w:val="en-US"/>
        </w:rPr>
        <w:t xml:space="preserve"> </w:t>
      </w:r>
      <w:proofErr w:type="spellStart"/>
      <w:r w:rsidRPr="00AB4409">
        <w:rPr>
          <w:rFonts w:eastAsia="Times New Roman" w:cs="Times New Roman"/>
          <w:bCs/>
          <w:iCs/>
          <w:szCs w:val="24"/>
          <w:lang w:val="en-US"/>
        </w:rPr>
        <w:t>susitarimo</w:t>
      </w:r>
      <w:proofErr w:type="spellEnd"/>
      <w:r w:rsidRPr="00AB4409">
        <w:rPr>
          <w:rFonts w:eastAsia="Times New Roman" w:cs="Times New Roman"/>
          <w:bCs/>
          <w:iCs/>
          <w:szCs w:val="24"/>
          <w:lang w:val="en-US"/>
        </w:rPr>
        <w:t xml:space="preserve"> </w:t>
      </w:r>
      <w:proofErr w:type="spellStart"/>
      <w:r w:rsidRPr="00AB4409">
        <w:rPr>
          <w:rFonts w:eastAsia="Times New Roman" w:cs="Times New Roman"/>
          <w:bCs/>
          <w:iCs/>
          <w:szCs w:val="24"/>
          <w:lang w:val="en-US"/>
        </w:rPr>
        <w:t>dėl</w:t>
      </w:r>
      <w:proofErr w:type="spellEnd"/>
      <w:r w:rsidRPr="00AB4409">
        <w:rPr>
          <w:rFonts w:eastAsia="Times New Roman" w:cs="Times New Roman"/>
          <w:bCs/>
          <w:iCs/>
          <w:szCs w:val="24"/>
          <w:lang w:val="en-US"/>
        </w:rPr>
        <w:t xml:space="preserve"> </w:t>
      </w:r>
      <w:proofErr w:type="spellStart"/>
      <w:r w:rsidRPr="00AB4409">
        <w:rPr>
          <w:rFonts w:eastAsia="Times New Roman" w:cs="Times New Roman"/>
          <w:bCs/>
          <w:iCs/>
          <w:szCs w:val="24"/>
          <w:lang w:val="en-US"/>
        </w:rPr>
        <w:t>asmens</w:t>
      </w:r>
      <w:proofErr w:type="spellEnd"/>
      <w:r w:rsidRPr="00AB4409">
        <w:rPr>
          <w:rFonts w:eastAsia="Times New Roman" w:cs="Times New Roman"/>
          <w:bCs/>
          <w:iCs/>
          <w:szCs w:val="24"/>
          <w:lang w:val="en-US"/>
        </w:rPr>
        <w:t xml:space="preserve"> </w:t>
      </w:r>
      <w:proofErr w:type="spellStart"/>
      <w:r w:rsidRPr="00AB4409">
        <w:rPr>
          <w:rFonts w:eastAsia="Times New Roman" w:cs="Times New Roman"/>
          <w:bCs/>
          <w:iCs/>
          <w:szCs w:val="24"/>
          <w:lang w:val="en-US"/>
        </w:rPr>
        <w:t>duomenų</w:t>
      </w:r>
      <w:proofErr w:type="spellEnd"/>
      <w:r w:rsidRPr="00AB4409">
        <w:rPr>
          <w:rFonts w:eastAsia="Times New Roman" w:cs="Times New Roman"/>
          <w:bCs/>
          <w:iCs/>
          <w:szCs w:val="24"/>
          <w:lang w:val="en-US"/>
        </w:rPr>
        <w:t xml:space="preserve"> </w:t>
      </w:r>
      <w:proofErr w:type="spellStart"/>
      <w:r w:rsidRPr="00AB4409">
        <w:rPr>
          <w:rFonts w:eastAsia="Times New Roman" w:cs="Times New Roman"/>
          <w:bCs/>
          <w:iCs/>
          <w:szCs w:val="24"/>
          <w:lang w:val="en-US"/>
        </w:rPr>
        <w:t>tvarkymo</w:t>
      </w:r>
      <w:proofErr w:type="spellEnd"/>
      <w:r w:rsidRPr="00AB4409">
        <w:rPr>
          <w:rFonts w:eastAsia="Times New Roman" w:cs="Times New Roman"/>
          <w:bCs/>
          <w:iCs/>
          <w:szCs w:val="24"/>
          <w:lang w:val="en-US"/>
        </w:rPr>
        <w:t>:</w:t>
      </w:r>
      <w:r w:rsidRPr="00AB4409">
        <w:rPr>
          <w:rFonts w:eastAsia="Times New Roman" w:cs="Times New Roman"/>
          <w:szCs w:val="24"/>
          <w:lang w:val="en-US"/>
        </w:rPr>
        <w:t xml:space="preserve"> </w:t>
      </w:r>
      <w:proofErr w:type="spellStart"/>
      <w:r w:rsidRPr="00AB4409">
        <w:rPr>
          <w:rFonts w:eastAsia="Times New Roman" w:cs="Times New Roman"/>
          <w:szCs w:val="24"/>
          <w:lang w:val="en-US"/>
        </w:rPr>
        <w:t>pažymi</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kad</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esamam</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pirkimui</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yra</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privaloma</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sudaryti</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susitarimą</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dėl</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asmens</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duomenų</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tvarkymo</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Atsižvelgiant</w:t>
      </w:r>
      <w:proofErr w:type="spellEnd"/>
      <w:r w:rsidRPr="00AB4409">
        <w:rPr>
          <w:rFonts w:eastAsia="Times New Roman" w:cs="Times New Roman"/>
          <w:szCs w:val="24"/>
          <w:lang w:val="en-US"/>
        </w:rPr>
        <w:t xml:space="preserve"> į tai, </w:t>
      </w:r>
      <w:proofErr w:type="spellStart"/>
      <w:r w:rsidRPr="00AB4409">
        <w:rPr>
          <w:rFonts w:eastAsia="Times New Roman" w:cs="Times New Roman"/>
          <w:szCs w:val="24"/>
          <w:lang w:val="en-US"/>
        </w:rPr>
        <w:t>prašo</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prie</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pirkimo</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dokumentų</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pridėti</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pateiktą</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susitarimo</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dėl</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asmens</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duomenų</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tvarkymo</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šabloną</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kuris</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yra</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sukurtas</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būtent</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šiai</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paslaugai</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ir</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geriausiai</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atitinka</w:t>
      </w:r>
      <w:proofErr w:type="spellEnd"/>
      <w:r w:rsidRPr="00AB4409">
        <w:rPr>
          <w:rFonts w:eastAsia="Times New Roman" w:cs="Times New Roman"/>
          <w:szCs w:val="24"/>
          <w:lang w:val="en-US"/>
        </w:rPr>
        <w:t xml:space="preserve"> jai </w:t>
      </w:r>
      <w:proofErr w:type="spellStart"/>
      <w:r w:rsidRPr="00AB4409">
        <w:rPr>
          <w:rFonts w:eastAsia="Times New Roman" w:cs="Times New Roman"/>
          <w:szCs w:val="24"/>
          <w:lang w:val="en-US"/>
        </w:rPr>
        <w:t>keliamus</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reikalavimus</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rinkos</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aktualijas</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bei</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susiformavusią</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teismų</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ir</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priežiūros</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institucijų</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praktiką</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asmens</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duomenų</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apsaugos</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reikalavimų</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taikyme</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teikiant</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tokias</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paslaugas</w:t>
      </w:r>
      <w:proofErr w:type="spellEnd"/>
      <w:r w:rsidRPr="00AB4409">
        <w:rPr>
          <w:rFonts w:eastAsia="Times New Roman" w:cs="Times New Roman"/>
          <w:szCs w:val="24"/>
          <w:lang w:val="en-US"/>
        </w:rPr>
        <w:t xml:space="preserve">, be </w:t>
      </w:r>
      <w:proofErr w:type="spellStart"/>
      <w:r w:rsidRPr="00AB4409">
        <w:rPr>
          <w:rFonts w:eastAsia="Times New Roman" w:cs="Times New Roman"/>
          <w:szCs w:val="24"/>
          <w:lang w:val="en-US"/>
        </w:rPr>
        <w:t>kita</w:t>
      </w:r>
      <w:proofErr w:type="spellEnd"/>
      <w:r w:rsidRPr="00AB4409">
        <w:rPr>
          <w:rFonts w:eastAsia="Times New Roman" w:cs="Times New Roman"/>
          <w:szCs w:val="24"/>
          <w:lang w:val="en-US"/>
        </w:rPr>
        <w:t xml:space="preserve"> ko </w:t>
      </w:r>
      <w:proofErr w:type="spellStart"/>
      <w:r w:rsidRPr="00AB4409">
        <w:rPr>
          <w:rFonts w:eastAsia="Times New Roman" w:cs="Times New Roman"/>
          <w:szCs w:val="24"/>
          <w:lang w:val="en-US"/>
        </w:rPr>
        <w:t>yra</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nuolat</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naudojamas</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ir</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sėkmingai</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įgyvendinamas</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praktikoje</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ilgalaikėje</w:t>
      </w:r>
      <w:proofErr w:type="spellEnd"/>
      <w:r w:rsidRPr="00AB4409">
        <w:rPr>
          <w:rFonts w:eastAsia="Times New Roman" w:cs="Times New Roman"/>
          <w:szCs w:val="24"/>
          <w:lang w:val="en-US"/>
        </w:rPr>
        <w:t xml:space="preserve"> </w:t>
      </w:r>
      <w:proofErr w:type="spellStart"/>
      <w:r w:rsidRPr="00AB4409">
        <w:rPr>
          <w:rFonts w:eastAsia="Times New Roman" w:cs="Times New Roman"/>
          <w:szCs w:val="24"/>
          <w:lang w:val="en-US"/>
        </w:rPr>
        <w:t>perspektyvoje</w:t>
      </w:r>
      <w:proofErr w:type="spellEnd"/>
      <w:r w:rsidRPr="00AB4409">
        <w:rPr>
          <w:rFonts w:eastAsia="Times New Roman" w:cs="Times New Roman"/>
          <w:szCs w:val="24"/>
          <w:lang w:val="en-US"/>
        </w:rPr>
        <w:t xml:space="preserve">. </w:t>
      </w:r>
    </w:p>
    <w:p w14:paraId="1B371135" w14:textId="77777777" w:rsidR="00AB4409" w:rsidRPr="00AB4409" w:rsidRDefault="00AB4409" w:rsidP="00AB4409">
      <w:pPr>
        <w:numPr>
          <w:ilvl w:val="0"/>
          <w:numId w:val="19"/>
        </w:numPr>
        <w:spacing w:after="0" w:line="240" w:lineRule="auto"/>
        <w:ind w:left="0" w:firstLine="0"/>
        <w:contextualSpacing/>
        <w:jc w:val="both"/>
        <w:rPr>
          <w:rFonts w:eastAsia="Aptos" w:cs="Times New Roman"/>
          <w:kern w:val="2"/>
          <w:szCs w:val="24"/>
        </w:rPr>
      </w:pPr>
      <w:r w:rsidRPr="00AB4409">
        <w:rPr>
          <w:rFonts w:eastAsia="Aptos" w:cs="Times New Roman"/>
          <w:kern w:val="2"/>
          <w:szCs w:val="24"/>
        </w:rPr>
        <w:t xml:space="preserve">prašo atkreipti dėmesį į tai, kad išmokos mokamos iki 25 mėnesio dienos, todėl riboti išmokos atsiėmimą iki 5 darbo dienų gali būti nepatogu išmokų gavėjams. Atsižvelgiant į tai, siūlome atsisakyti atitinkamos 7-ojo Techninės specifikacijos punkto nuostatos ir jį išdėstyti taip: </w:t>
      </w:r>
      <w:r w:rsidRPr="00AB4409">
        <w:rPr>
          <w:rFonts w:eastAsia="Aptos" w:cs="Times New Roman"/>
          <w:kern w:val="2"/>
          <w:sz w:val="22"/>
        </w:rPr>
        <w:t>“</w:t>
      </w:r>
      <w:r w:rsidRPr="00AB4409">
        <w:rPr>
          <w:rFonts w:eastAsia="Aptos" w:cs="Times New Roman"/>
          <w:kern w:val="2"/>
          <w:szCs w:val="24"/>
        </w:rPr>
        <w:t>7. Išmokos išmokamos ir pristatomos gavėjams pagal elektroniniuose mokėjimo duomenyse numatytas arba vėlesnes (ne daugiau kaip 5 darbo dienas) mokėjimo dienas.”</w:t>
      </w:r>
    </w:p>
    <w:p w14:paraId="2A9BE5BD" w14:textId="77777777" w:rsidR="00AB4409" w:rsidRPr="00AB4409" w:rsidRDefault="00AB4409" w:rsidP="00AB4409">
      <w:pPr>
        <w:numPr>
          <w:ilvl w:val="0"/>
          <w:numId w:val="19"/>
        </w:numPr>
        <w:spacing w:after="0" w:line="240" w:lineRule="auto"/>
        <w:ind w:left="0" w:firstLine="0"/>
        <w:contextualSpacing/>
        <w:jc w:val="both"/>
        <w:rPr>
          <w:rFonts w:eastAsia="Aptos" w:cs="Times New Roman"/>
          <w:kern w:val="2"/>
          <w:szCs w:val="24"/>
        </w:rPr>
      </w:pPr>
      <w:r w:rsidRPr="00AB4409">
        <w:rPr>
          <w:rFonts w:eastAsia="Aptos" w:cs="Times New Roman"/>
          <w:kern w:val="2"/>
          <w:szCs w:val="24"/>
        </w:rPr>
        <w:t>Atsižvelgiant į išmokų gavėjų padėtis, siūlome atsisakyti nuostatos, pagal kurią gavėjas, pasirašydamas išmokos išmokėjimo kvitą, papildomai turi nurodyti savo vardą ir pavardę, išmokos gavimo datą. Gavėjo tapatybė yra nustatoma pagal pateiktą asmens tapatybę patvirtinantį dokumentą, todėl pakartotinis vardo ir pavardės nurodymas nėra būtinas. Prašome Techninės specifikacijos 1</w:t>
      </w:r>
      <w:r w:rsidRPr="00AB4409">
        <w:rPr>
          <w:rFonts w:eastAsia="Aptos" w:cs="Times New Roman"/>
          <w:kern w:val="2"/>
          <w:szCs w:val="24"/>
          <w:lang w:val="en-US"/>
        </w:rPr>
        <w:t>3</w:t>
      </w:r>
      <w:r w:rsidRPr="00AB4409">
        <w:rPr>
          <w:rFonts w:eastAsia="Aptos" w:cs="Times New Roman"/>
          <w:kern w:val="2"/>
          <w:szCs w:val="24"/>
        </w:rPr>
        <w:t xml:space="preserve"> punktą išdėstyti taip: “13. Išmokos mokamos gavėjui pateikus asmens tapatybę patvirtinantį dokumentą ir pasirašius išmokos išmokėjimo kvite. Išmoką išmokantis Paslaugų teikėjo darbuotojas pasirašo išmokos išmokėjimo kvite, nurodydamas savo pareigas, vardą, pavardę.”</w:t>
      </w:r>
    </w:p>
    <w:p w14:paraId="60FDC339" w14:textId="77777777" w:rsidR="00D47012" w:rsidRPr="00D47012" w:rsidRDefault="00D47012" w:rsidP="005820FB">
      <w:pPr>
        <w:spacing w:after="0" w:line="276" w:lineRule="auto"/>
        <w:jc w:val="both"/>
        <w:rPr>
          <w:rFonts w:eastAsia="Calibri" w:cs="Times New Roman"/>
          <w:color w:val="00241A"/>
          <w:szCs w:val="24"/>
          <w:lang w:eastAsia="lt-LT"/>
        </w:rPr>
      </w:pPr>
    </w:p>
    <w:p w14:paraId="23E07A04" w14:textId="77777777" w:rsidR="005820FB" w:rsidRDefault="00512A56" w:rsidP="005820FB">
      <w:pPr>
        <w:widowControl w:val="0"/>
        <w:spacing w:after="0" w:line="276" w:lineRule="auto"/>
        <w:jc w:val="both"/>
        <w:rPr>
          <w:rFonts w:eastAsia="Times New Roman" w:cs="Times New Roman"/>
          <w:color w:val="000000" w:themeColor="text1"/>
          <w:szCs w:val="24"/>
          <w:u w:val="single"/>
          <w:lang w:eastAsia="lt-LT"/>
        </w:rPr>
      </w:pPr>
      <w:r w:rsidRPr="001A0133">
        <w:rPr>
          <w:rFonts w:eastAsia="Times New Roman" w:cs="Times New Roman"/>
          <w:color w:val="000000" w:themeColor="text1"/>
          <w:szCs w:val="24"/>
          <w:u w:val="single"/>
          <w:lang w:eastAsia="lt-LT"/>
        </w:rPr>
        <w:t>Atsakyma</w:t>
      </w:r>
      <w:r w:rsidR="005820FB">
        <w:rPr>
          <w:rFonts w:eastAsia="Times New Roman" w:cs="Times New Roman"/>
          <w:color w:val="000000" w:themeColor="text1"/>
          <w:szCs w:val="24"/>
          <w:u w:val="single"/>
          <w:lang w:eastAsia="lt-LT"/>
        </w:rPr>
        <w:t>i</w:t>
      </w:r>
      <w:r w:rsidRPr="001A0133">
        <w:rPr>
          <w:rFonts w:eastAsia="Times New Roman" w:cs="Times New Roman"/>
          <w:color w:val="000000" w:themeColor="text1"/>
          <w:szCs w:val="24"/>
          <w:u w:val="single"/>
          <w:lang w:eastAsia="lt-LT"/>
        </w:rPr>
        <w:t xml:space="preserve"> tiekėjams:</w:t>
      </w:r>
    </w:p>
    <w:p w14:paraId="59FC4504" w14:textId="57332598" w:rsidR="00AB4409" w:rsidRPr="00AB4409" w:rsidRDefault="00AB4409" w:rsidP="00AB4409">
      <w:pPr>
        <w:numPr>
          <w:ilvl w:val="0"/>
          <w:numId w:val="20"/>
        </w:numPr>
        <w:spacing w:after="0" w:line="276" w:lineRule="auto"/>
        <w:ind w:left="0" w:firstLine="0"/>
        <w:jc w:val="both"/>
        <w:rPr>
          <w:rFonts w:eastAsia="Times New Roman" w:cs="Times New Roman"/>
          <w:bCs/>
          <w:color w:val="000000"/>
          <w:szCs w:val="24"/>
        </w:rPr>
      </w:pPr>
      <w:proofErr w:type="spellStart"/>
      <w:r w:rsidRPr="00AB4409">
        <w:rPr>
          <w:rFonts w:ascii="TimesLT" w:eastAsia="Times New Roman" w:hAnsi="TimesLT" w:cs="Times New Roman"/>
          <w:szCs w:val="20"/>
          <w:lang w:val="en-US"/>
        </w:rPr>
        <w:t>Atsižvelgiant</w:t>
      </w:r>
      <w:proofErr w:type="spellEnd"/>
      <w:r w:rsidRPr="00AB4409">
        <w:rPr>
          <w:rFonts w:ascii="TimesLT" w:eastAsia="Times New Roman" w:hAnsi="TimesLT" w:cs="Times New Roman"/>
          <w:szCs w:val="20"/>
          <w:lang w:val="en-US"/>
        </w:rPr>
        <w:t xml:space="preserve"> į </w:t>
      </w:r>
      <w:proofErr w:type="spellStart"/>
      <w:r w:rsidRPr="00AB4409">
        <w:rPr>
          <w:rFonts w:ascii="TimesLT" w:eastAsia="Times New Roman" w:hAnsi="TimesLT" w:cs="Times New Roman"/>
          <w:szCs w:val="20"/>
          <w:lang w:val="en-US"/>
        </w:rPr>
        <w:t>tiekėjo</w:t>
      </w:r>
      <w:proofErr w:type="spellEnd"/>
      <w:r w:rsidRPr="00AB4409">
        <w:rPr>
          <w:rFonts w:ascii="TimesLT" w:eastAsia="Times New Roman" w:hAnsi="TimesLT" w:cs="Times New Roman"/>
          <w:szCs w:val="20"/>
          <w:lang w:val="en-US"/>
        </w:rPr>
        <w:t xml:space="preserve"> </w:t>
      </w:r>
      <w:proofErr w:type="spellStart"/>
      <w:r w:rsidRPr="00AB4409">
        <w:rPr>
          <w:rFonts w:ascii="TimesLT" w:eastAsia="Times New Roman" w:hAnsi="TimesLT" w:cs="Times New Roman"/>
          <w:szCs w:val="20"/>
          <w:lang w:val="en-US"/>
        </w:rPr>
        <w:t>prašymą</w:t>
      </w:r>
      <w:proofErr w:type="spellEnd"/>
      <w:r w:rsidRPr="00AB4409">
        <w:rPr>
          <w:rFonts w:ascii="TimesLT" w:eastAsia="Times New Roman" w:hAnsi="TimesLT" w:cs="Times New Roman"/>
          <w:szCs w:val="20"/>
          <w:lang w:val="en-US"/>
        </w:rPr>
        <w:t xml:space="preserve">, </w:t>
      </w:r>
      <w:proofErr w:type="spellStart"/>
      <w:r w:rsidRPr="00AB4409">
        <w:rPr>
          <w:rFonts w:ascii="TimesLT" w:eastAsia="Times New Roman" w:hAnsi="TimesLT" w:cs="Times New Roman"/>
          <w:szCs w:val="20"/>
          <w:lang w:val="en-US"/>
        </w:rPr>
        <w:t>pratęsti</w:t>
      </w:r>
      <w:proofErr w:type="spellEnd"/>
      <w:r w:rsidRPr="00AB4409">
        <w:rPr>
          <w:rFonts w:ascii="TimesLT" w:eastAsia="Times New Roman" w:hAnsi="TimesLT" w:cs="Times New Roman"/>
          <w:szCs w:val="20"/>
          <w:lang w:val="en-US"/>
        </w:rPr>
        <w:t xml:space="preserve"> </w:t>
      </w:r>
      <w:proofErr w:type="spellStart"/>
      <w:r w:rsidRPr="00AB4409">
        <w:rPr>
          <w:rFonts w:ascii="TimesLT" w:eastAsia="Times New Roman" w:hAnsi="TimesLT" w:cs="Times New Roman"/>
          <w:szCs w:val="20"/>
          <w:lang w:val="en-US"/>
        </w:rPr>
        <w:t>pasiūlymų</w:t>
      </w:r>
      <w:proofErr w:type="spellEnd"/>
      <w:r w:rsidRPr="00AB4409">
        <w:rPr>
          <w:rFonts w:ascii="TimesLT" w:eastAsia="Times New Roman" w:hAnsi="TimesLT" w:cs="Times New Roman"/>
          <w:szCs w:val="20"/>
          <w:lang w:val="en-US"/>
        </w:rPr>
        <w:t xml:space="preserve"> </w:t>
      </w:r>
      <w:proofErr w:type="spellStart"/>
      <w:r w:rsidRPr="00AB4409">
        <w:rPr>
          <w:rFonts w:ascii="TimesLT" w:eastAsia="Times New Roman" w:hAnsi="TimesLT" w:cs="Times New Roman"/>
          <w:szCs w:val="20"/>
          <w:lang w:val="en-US"/>
        </w:rPr>
        <w:t>pateikimo</w:t>
      </w:r>
      <w:proofErr w:type="spellEnd"/>
      <w:r w:rsidRPr="00AB4409">
        <w:rPr>
          <w:rFonts w:ascii="TimesLT" w:eastAsia="Times New Roman" w:hAnsi="TimesLT" w:cs="Times New Roman"/>
          <w:szCs w:val="20"/>
          <w:lang w:val="en-US"/>
        </w:rPr>
        <w:t xml:space="preserve"> </w:t>
      </w:r>
      <w:proofErr w:type="spellStart"/>
      <w:r w:rsidRPr="00AB4409">
        <w:rPr>
          <w:rFonts w:ascii="TimesLT" w:eastAsia="Times New Roman" w:hAnsi="TimesLT" w:cs="Times New Roman"/>
          <w:szCs w:val="20"/>
          <w:lang w:val="en-US"/>
        </w:rPr>
        <w:t>terminą</w:t>
      </w:r>
      <w:proofErr w:type="spellEnd"/>
      <w:r w:rsidRPr="00AB4409">
        <w:rPr>
          <w:rFonts w:ascii="TimesLT" w:eastAsia="Times New Roman" w:hAnsi="TimesLT" w:cs="Times New Roman"/>
          <w:szCs w:val="20"/>
          <w:lang w:val="en-US"/>
        </w:rPr>
        <w:t xml:space="preserve"> </w:t>
      </w:r>
      <w:proofErr w:type="spellStart"/>
      <w:r w:rsidRPr="00AB4409">
        <w:rPr>
          <w:rFonts w:ascii="TimesLT" w:eastAsia="Times New Roman" w:hAnsi="TimesLT" w:cs="Times New Roman"/>
          <w:szCs w:val="20"/>
          <w:lang w:val="en-US"/>
        </w:rPr>
        <w:t>iki</w:t>
      </w:r>
      <w:proofErr w:type="spellEnd"/>
      <w:r w:rsidRPr="00AB4409">
        <w:rPr>
          <w:rFonts w:ascii="TimesLT" w:eastAsia="Times New Roman" w:hAnsi="TimesLT" w:cs="Times New Roman"/>
          <w:szCs w:val="20"/>
          <w:lang w:val="en-US"/>
        </w:rPr>
        <w:t xml:space="preserve"> 2026 m. </w:t>
      </w:r>
      <w:proofErr w:type="spellStart"/>
      <w:r w:rsidRPr="00AB4409">
        <w:rPr>
          <w:rFonts w:ascii="TimesLT" w:eastAsia="Times New Roman" w:hAnsi="TimesLT" w:cs="Times New Roman"/>
          <w:szCs w:val="20"/>
          <w:lang w:val="en-US"/>
        </w:rPr>
        <w:t>rugsėjo</w:t>
      </w:r>
      <w:proofErr w:type="spellEnd"/>
      <w:r w:rsidRPr="00AB4409">
        <w:rPr>
          <w:rFonts w:ascii="TimesLT" w:eastAsia="Times New Roman" w:hAnsi="TimesLT" w:cs="Times New Roman"/>
          <w:szCs w:val="20"/>
          <w:lang w:val="en-US"/>
        </w:rPr>
        <w:t xml:space="preserve"> 24 d. 09.00 val.</w:t>
      </w:r>
    </w:p>
    <w:p w14:paraId="60361D98" w14:textId="662A80D0" w:rsidR="00AB4409" w:rsidRPr="00AB4409" w:rsidRDefault="00AB4409" w:rsidP="00AB4409">
      <w:pPr>
        <w:spacing w:after="0" w:line="276" w:lineRule="auto"/>
        <w:jc w:val="both"/>
        <w:rPr>
          <w:rFonts w:eastAsia="Times New Roman" w:cs="Times New Roman"/>
          <w:bCs/>
          <w:color w:val="000000"/>
          <w:szCs w:val="24"/>
        </w:rPr>
      </w:pPr>
      <w:r>
        <w:rPr>
          <w:rFonts w:ascii="TimesNewRomanPSMT" w:hAnsi="TimesNewRomanPSMT" w:cs="TimesNewRomanPSMT"/>
          <w:szCs w:val="24"/>
        </w:rPr>
        <w:t>Dėl šio pakeitimo bus paskelbtas skelbimas, susijęs su pakeitimu ar papildoma informacija.</w:t>
      </w:r>
      <w:bookmarkStart w:id="0" w:name="_GoBack"/>
      <w:bookmarkEnd w:id="0"/>
    </w:p>
    <w:p w14:paraId="3DF082B8" w14:textId="77777777" w:rsidR="00AB4409" w:rsidRPr="00AB4409" w:rsidRDefault="00AB4409" w:rsidP="00AB4409">
      <w:pPr>
        <w:numPr>
          <w:ilvl w:val="0"/>
          <w:numId w:val="20"/>
        </w:numPr>
        <w:spacing w:after="0" w:line="240" w:lineRule="auto"/>
        <w:ind w:left="0" w:firstLine="0"/>
        <w:jc w:val="both"/>
        <w:rPr>
          <w:rFonts w:eastAsia="Times New Roman" w:cs="Times New Roman"/>
          <w:color w:val="000000"/>
          <w:szCs w:val="24"/>
        </w:rPr>
      </w:pPr>
      <w:proofErr w:type="spellStart"/>
      <w:r w:rsidRPr="00AB4409">
        <w:rPr>
          <w:rFonts w:eastAsia="Times New Roman" w:cs="Times New Roman"/>
          <w:color w:val="000000"/>
          <w:szCs w:val="24"/>
          <w:lang w:val="en-US"/>
        </w:rPr>
        <w:t>Numatomas</w:t>
      </w:r>
      <w:proofErr w:type="spellEnd"/>
      <w:r w:rsidRPr="00AB4409">
        <w:rPr>
          <w:rFonts w:eastAsia="Times New Roman" w:cs="Times New Roman"/>
          <w:color w:val="000000"/>
          <w:szCs w:val="24"/>
          <w:lang w:val="en-US"/>
        </w:rPr>
        <w:t xml:space="preserve"> </w:t>
      </w:r>
      <w:proofErr w:type="spellStart"/>
      <w:r w:rsidRPr="00AB4409">
        <w:rPr>
          <w:rFonts w:eastAsia="Times New Roman" w:cs="Times New Roman"/>
          <w:color w:val="000000"/>
          <w:szCs w:val="24"/>
          <w:lang w:val="en-US"/>
        </w:rPr>
        <w:t>vidutinis</w:t>
      </w:r>
      <w:proofErr w:type="spellEnd"/>
      <w:r w:rsidRPr="00AB4409">
        <w:rPr>
          <w:rFonts w:eastAsia="Times New Roman" w:cs="Times New Roman"/>
          <w:color w:val="000000"/>
          <w:szCs w:val="24"/>
          <w:lang w:val="en-US"/>
        </w:rPr>
        <w:t xml:space="preserve"> </w:t>
      </w:r>
      <w:proofErr w:type="spellStart"/>
      <w:r w:rsidRPr="00AB4409">
        <w:rPr>
          <w:rFonts w:eastAsia="Times New Roman" w:cs="Times New Roman"/>
          <w:color w:val="000000"/>
          <w:szCs w:val="24"/>
          <w:lang w:val="en-US"/>
        </w:rPr>
        <w:t>išmokų</w:t>
      </w:r>
      <w:proofErr w:type="spellEnd"/>
      <w:r w:rsidRPr="00AB4409">
        <w:rPr>
          <w:rFonts w:eastAsia="Times New Roman" w:cs="Times New Roman"/>
          <w:color w:val="000000"/>
          <w:szCs w:val="24"/>
          <w:lang w:val="en-US"/>
        </w:rPr>
        <w:t xml:space="preserve"> </w:t>
      </w:r>
      <w:proofErr w:type="spellStart"/>
      <w:r w:rsidRPr="00AB4409">
        <w:rPr>
          <w:rFonts w:eastAsia="Times New Roman" w:cs="Times New Roman"/>
          <w:color w:val="000000"/>
          <w:szCs w:val="24"/>
          <w:lang w:val="en-US"/>
        </w:rPr>
        <w:t>gavėjų</w:t>
      </w:r>
      <w:proofErr w:type="spellEnd"/>
      <w:r w:rsidRPr="00AB4409">
        <w:rPr>
          <w:rFonts w:eastAsia="Times New Roman" w:cs="Times New Roman"/>
          <w:color w:val="000000"/>
          <w:szCs w:val="24"/>
          <w:lang w:val="en-US"/>
        </w:rPr>
        <w:t xml:space="preserve"> </w:t>
      </w:r>
      <w:proofErr w:type="spellStart"/>
      <w:r w:rsidRPr="00AB4409">
        <w:rPr>
          <w:rFonts w:eastAsia="Times New Roman" w:cs="Times New Roman"/>
          <w:color w:val="000000"/>
          <w:szCs w:val="24"/>
          <w:lang w:val="en-US"/>
        </w:rPr>
        <w:t>skaičius</w:t>
      </w:r>
      <w:proofErr w:type="spellEnd"/>
      <w:r w:rsidRPr="00AB4409">
        <w:rPr>
          <w:rFonts w:eastAsia="Times New Roman" w:cs="Times New Roman"/>
          <w:color w:val="000000"/>
          <w:szCs w:val="24"/>
          <w:lang w:val="en-US"/>
        </w:rPr>
        <w:t xml:space="preserve"> – 508 </w:t>
      </w:r>
      <w:proofErr w:type="spellStart"/>
      <w:r w:rsidRPr="00AB4409">
        <w:rPr>
          <w:rFonts w:eastAsia="Times New Roman" w:cs="Times New Roman"/>
          <w:color w:val="000000"/>
          <w:szCs w:val="24"/>
          <w:lang w:val="en-US"/>
        </w:rPr>
        <w:t>asmenys</w:t>
      </w:r>
      <w:proofErr w:type="spellEnd"/>
      <w:r w:rsidRPr="00AB4409">
        <w:rPr>
          <w:rFonts w:eastAsia="Times New Roman" w:cs="Times New Roman"/>
          <w:color w:val="000000"/>
          <w:szCs w:val="24"/>
          <w:lang w:val="en-US"/>
        </w:rPr>
        <w:t xml:space="preserve"> per </w:t>
      </w:r>
      <w:proofErr w:type="spellStart"/>
      <w:r w:rsidRPr="00AB4409">
        <w:rPr>
          <w:rFonts w:eastAsia="Times New Roman" w:cs="Times New Roman"/>
          <w:color w:val="000000"/>
          <w:szCs w:val="24"/>
          <w:lang w:val="en-US"/>
        </w:rPr>
        <w:t>mėnesį</w:t>
      </w:r>
      <w:proofErr w:type="spellEnd"/>
      <w:r w:rsidRPr="00AB4409">
        <w:rPr>
          <w:rFonts w:eastAsia="Times New Roman" w:cs="Times New Roman"/>
          <w:color w:val="000000"/>
          <w:szCs w:val="24"/>
          <w:lang w:val="en-US"/>
        </w:rPr>
        <w:t xml:space="preserve">, o </w:t>
      </w:r>
      <w:proofErr w:type="spellStart"/>
      <w:r w:rsidRPr="00AB4409">
        <w:rPr>
          <w:rFonts w:eastAsia="Times New Roman" w:cs="Times New Roman"/>
          <w:color w:val="000000"/>
          <w:szCs w:val="24"/>
          <w:lang w:val="en-US"/>
        </w:rPr>
        <w:t>vidutinė</w:t>
      </w:r>
      <w:proofErr w:type="spellEnd"/>
      <w:r w:rsidRPr="00AB4409">
        <w:rPr>
          <w:rFonts w:eastAsia="Times New Roman" w:cs="Times New Roman"/>
          <w:color w:val="000000"/>
          <w:szCs w:val="24"/>
          <w:lang w:val="en-US"/>
        </w:rPr>
        <w:t xml:space="preserve"> </w:t>
      </w:r>
      <w:proofErr w:type="spellStart"/>
      <w:r w:rsidRPr="00AB4409">
        <w:rPr>
          <w:rFonts w:eastAsia="Times New Roman" w:cs="Times New Roman"/>
          <w:color w:val="000000"/>
          <w:szCs w:val="24"/>
          <w:lang w:val="en-US"/>
        </w:rPr>
        <w:t>asmeniui</w:t>
      </w:r>
      <w:proofErr w:type="spellEnd"/>
      <w:r w:rsidRPr="00AB4409">
        <w:rPr>
          <w:rFonts w:eastAsia="Times New Roman" w:cs="Times New Roman"/>
          <w:color w:val="000000"/>
          <w:szCs w:val="24"/>
          <w:lang w:val="en-US"/>
        </w:rPr>
        <w:t xml:space="preserve"> </w:t>
      </w:r>
      <w:proofErr w:type="spellStart"/>
      <w:r w:rsidRPr="00AB4409">
        <w:rPr>
          <w:rFonts w:eastAsia="Times New Roman" w:cs="Times New Roman"/>
          <w:color w:val="000000"/>
          <w:szCs w:val="24"/>
          <w:lang w:val="en-US"/>
        </w:rPr>
        <w:t>išmokama</w:t>
      </w:r>
      <w:proofErr w:type="spellEnd"/>
      <w:r w:rsidRPr="00AB4409">
        <w:rPr>
          <w:rFonts w:eastAsia="Times New Roman" w:cs="Times New Roman"/>
          <w:color w:val="000000"/>
          <w:szCs w:val="24"/>
          <w:lang w:val="en-US"/>
        </w:rPr>
        <w:t xml:space="preserve"> </w:t>
      </w:r>
      <w:proofErr w:type="spellStart"/>
      <w:r w:rsidRPr="00AB4409">
        <w:rPr>
          <w:rFonts w:eastAsia="Times New Roman" w:cs="Times New Roman"/>
          <w:color w:val="000000"/>
          <w:szCs w:val="24"/>
          <w:lang w:val="en-US"/>
        </w:rPr>
        <w:t>suma</w:t>
      </w:r>
      <w:proofErr w:type="spellEnd"/>
      <w:r w:rsidRPr="00AB4409">
        <w:rPr>
          <w:rFonts w:eastAsia="Times New Roman" w:cs="Times New Roman"/>
          <w:color w:val="000000"/>
          <w:szCs w:val="24"/>
          <w:lang w:val="en-US"/>
        </w:rPr>
        <w:t xml:space="preserve"> – 276 Eur/</w:t>
      </w:r>
      <w:proofErr w:type="spellStart"/>
      <w:r w:rsidRPr="00AB4409">
        <w:rPr>
          <w:rFonts w:eastAsia="Times New Roman" w:cs="Times New Roman"/>
          <w:color w:val="000000"/>
          <w:szCs w:val="24"/>
          <w:lang w:val="en-US"/>
        </w:rPr>
        <w:t>mėn</w:t>
      </w:r>
      <w:proofErr w:type="spellEnd"/>
      <w:r w:rsidRPr="00AB4409">
        <w:rPr>
          <w:rFonts w:eastAsia="Times New Roman" w:cs="Times New Roman"/>
          <w:color w:val="000000"/>
          <w:szCs w:val="24"/>
          <w:lang w:val="en-US"/>
        </w:rPr>
        <w:t>.</w:t>
      </w:r>
    </w:p>
    <w:p w14:paraId="4ED3A5A2" w14:textId="77777777" w:rsidR="00AB4409" w:rsidRPr="00AB4409" w:rsidRDefault="00AB4409" w:rsidP="00AB4409">
      <w:pPr>
        <w:numPr>
          <w:ilvl w:val="0"/>
          <w:numId w:val="20"/>
        </w:numPr>
        <w:spacing w:after="0" w:line="240" w:lineRule="auto"/>
        <w:ind w:left="0" w:firstLine="0"/>
        <w:jc w:val="both"/>
        <w:rPr>
          <w:rFonts w:eastAsia="Times New Roman" w:cs="Times New Roman"/>
          <w:color w:val="000000"/>
          <w:szCs w:val="24"/>
        </w:rPr>
      </w:pPr>
      <w:r w:rsidRPr="00AB4409">
        <w:rPr>
          <w:rFonts w:eastAsia="Times New Roman" w:cs="Times New Roman"/>
          <w:color w:val="000000"/>
          <w:szCs w:val="24"/>
        </w:rPr>
        <w:t>Atviro (supaprastinto) konkurso Specialiųjų sąlygų 2 priede „Techninė specifikacija“ yra pridėtas „Susitarimas dėl asmens duomenų tvarkymo“ atitinka pateiktą šabloną, todėl nėra pagrindo jį keisti.</w:t>
      </w:r>
    </w:p>
    <w:p w14:paraId="28861B0F" w14:textId="77777777" w:rsidR="00AB4409" w:rsidRPr="00AB4409" w:rsidRDefault="00AB4409" w:rsidP="00AB4409">
      <w:pPr>
        <w:tabs>
          <w:tab w:val="left" w:pos="1276"/>
        </w:tabs>
        <w:spacing w:after="0" w:line="240" w:lineRule="auto"/>
        <w:jc w:val="both"/>
        <w:rPr>
          <w:rFonts w:eastAsia="Times New Roman" w:cs="Times New Roman"/>
          <w:szCs w:val="20"/>
          <w:lang w:val="en-US"/>
        </w:rPr>
      </w:pPr>
      <w:r w:rsidRPr="00AB4409">
        <w:rPr>
          <w:rFonts w:eastAsia="Times New Roman" w:cs="Times New Roman"/>
          <w:iCs/>
          <w:szCs w:val="20"/>
          <w:lang w:val="en-US"/>
        </w:rPr>
        <w:t xml:space="preserve">4. </w:t>
      </w:r>
      <w:proofErr w:type="spellStart"/>
      <w:r w:rsidRPr="00AB4409">
        <w:rPr>
          <w:rFonts w:eastAsia="Times New Roman" w:cs="Times New Roman"/>
          <w:iCs/>
          <w:szCs w:val="20"/>
          <w:lang w:val="en-US"/>
        </w:rPr>
        <w:t>Atviro</w:t>
      </w:r>
      <w:proofErr w:type="spellEnd"/>
      <w:r w:rsidRPr="00AB4409">
        <w:rPr>
          <w:rFonts w:eastAsia="Times New Roman" w:cs="Times New Roman"/>
          <w:iCs/>
          <w:szCs w:val="20"/>
          <w:lang w:val="en-US"/>
        </w:rPr>
        <w:t xml:space="preserve"> (</w:t>
      </w:r>
      <w:proofErr w:type="spellStart"/>
      <w:r w:rsidRPr="00AB4409">
        <w:rPr>
          <w:rFonts w:eastAsia="Times New Roman" w:cs="Times New Roman"/>
          <w:iCs/>
          <w:szCs w:val="20"/>
          <w:lang w:val="en-US"/>
        </w:rPr>
        <w:t>supaprastinto</w:t>
      </w:r>
      <w:proofErr w:type="spellEnd"/>
      <w:r w:rsidRPr="00AB4409">
        <w:rPr>
          <w:rFonts w:eastAsia="Times New Roman" w:cs="Times New Roman"/>
          <w:iCs/>
          <w:szCs w:val="20"/>
          <w:lang w:val="en-US"/>
        </w:rPr>
        <w:t xml:space="preserve">) </w:t>
      </w:r>
      <w:proofErr w:type="spellStart"/>
      <w:r w:rsidRPr="00AB4409">
        <w:rPr>
          <w:rFonts w:eastAsia="Times New Roman" w:cs="Times New Roman"/>
          <w:iCs/>
          <w:szCs w:val="20"/>
          <w:lang w:val="en-US"/>
        </w:rPr>
        <w:t>konkurso</w:t>
      </w:r>
      <w:proofErr w:type="spellEnd"/>
      <w:r w:rsidRPr="00AB4409">
        <w:rPr>
          <w:rFonts w:eastAsia="Times New Roman" w:cs="Times New Roman"/>
          <w:b/>
          <w:bCs/>
          <w:iCs/>
          <w:szCs w:val="20"/>
          <w:lang w:val="en-US"/>
        </w:rPr>
        <w:t xml:space="preserve"> </w:t>
      </w:r>
      <w:r w:rsidRPr="00AB4409">
        <w:rPr>
          <w:rFonts w:eastAsia="Times New Roman" w:cs="Times New Roman"/>
          <w:color w:val="000000"/>
          <w:szCs w:val="24"/>
        </w:rPr>
        <w:t>Specialiųjų</w:t>
      </w:r>
      <w:r w:rsidRPr="00AB4409">
        <w:rPr>
          <w:rFonts w:eastAsia="Times New Roman" w:cs="Times New Roman"/>
          <w:iCs/>
          <w:szCs w:val="20"/>
          <w:lang w:val="en-US"/>
        </w:rPr>
        <w:t xml:space="preserve"> </w:t>
      </w:r>
      <w:proofErr w:type="spellStart"/>
      <w:r w:rsidRPr="00AB4409">
        <w:rPr>
          <w:rFonts w:eastAsia="Times New Roman" w:cs="Times New Roman"/>
          <w:iCs/>
          <w:szCs w:val="20"/>
          <w:lang w:val="en-US"/>
        </w:rPr>
        <w:t>sąlygų</w:t>
      </w:r>
      <w:proofErr w:type="spellEnd"/>
      <w:r w:rsidRPr="00AB4409">
        <w:rPr>
          <w:rFonts w:eastAsia="Times New Roman" w:cs="Times New Roman"/>
          <w:iCs/>
          <w:szCs w:val="20"/>
          <w:lang w:val="en-US"/>
        </w:rPr>
        <w:t xml:space="preserve"> 2 </w:t>
      </w:r>
      <w:proofErr w:type="spellStart"/>
      <w:r w:rsidRPr="00AB4409">
        <w:rPr>
          <w:rFonts w:eastAsia="Times New Roman" w:cs="Times New Roman"/>
          <w:iCs/>
          <w:szCs w:val="20"/>
          <w:lang w:val="en-US"/>
        </w:rPr>
        <w:t>priede</w:t>
      </w:r>
      <w:proofErr w:type="spellEnd"/>
      <w:r w:rsidRPr="00AB4409">
        <w:rPr>
          <w:rFonts w:eastAsia="Times New Roman" w:cs="Times New Roman"/>
          <w:iCs/>
          <w:szCs w:val="20"/>
          <w:lang w:val="en-US"/>
        </w:rPr>
        <w:t xml:space="preserve"> </w:t>
      </w:r>
      <w:proofErr w:type="spellStart"/>
      <w:r w:rsidRPr="00AB4409">
        <w:rPr>
          <w:rFonts w:eastAsia="Times New Roman" w:cs="Times New Roman"/>
          <w:iCs/>
          <w:szCs w:val="20"/>
          <w:lang w:val="en-US"/>
        </w:rPr>
        <w:t>Techninė</w:t>
      </w:r>
      <w:proofErr w:type="spellEnd"/>
      <w:r w:rsidRPr="00AB4409">
        <w:rPr>
          <w:rFonts w:eastAsia="Times New Roman" w:cs="Times New Roman"/>
          <w:iCs/>
          <w:szCs w:val="20"/>
          <w:lang w:val="en-US"/>
        </w:rPr>
        <w:t xml:space="preserve"> </w:t>
      </w:r>
      <w:proofErr w:type="spellStart"/>
      <w:r w:rsidRPr="00AB4409">
        <w:rPr>
          <w:rFonts w:eastAsia="Times New Roman" w:cs="Times New Roman"/>
          <w:iCs/>
          <w:szCs w:val="20"/>
          <w:lang w:val="en-US"/>
        </w:rPr>
        <w:t>specifikacija</w:t>
      </w:r>
      <w:proofErr w:type="spellEnd"/>
      <w:r w:rsidRPr="00AB4409">
        <w:rPr>
          <w:rFonts w:eastAsia="Times New Roman" w:cs="Times New Roman"/>
          <w:iCs/>
          <w:szCs w:val="20"/>
          <w:lang w:val="en-US"/>
        </w:rPr>
        <w:t xml:space="preserve"> 7 </w:t>
      </w:r>
      <w:proofErr w:type="spellStart"/>
      <w:r w:rsidRPr="00AB4409">
        <w:rPr>
          <w:rFonts w:eastAsia="Times New Roman" w:cs="Times New Roman"/>
          <w:iCs/>
          <w:szCs w:val="20"/>
          <w:lang w:val="en-US"/>
        </w:rPr>
        <w:t>punktas</w:t>
      </w:r>
      <w:proofErr w:type="spellEnd"/>
      <w:r w:rsidRPr="00AB4409">
        <w:rPr>
          <w:rFonts w:eastAsia="Times New Roman" w:cs="Times New Roman"/>
          <w:iCs/>
          <w:szCs w:val="20"/>
          <w:lang w:val="en-US"/>
        </w:rPr>
        <w:t xml:space="preserve"> </w:t>
      </w:r>
      <w:proofErr w:type="spellStart"/>
      <w:r w:rsidRPr="00AB4409">
        <w:rPr>
          <w:rFonts w:eastAsia="Times New Roman" w:cs="Times New Roman"/>
          <w:iCs/>
          <w:szCs w:val="20"/>
          <w:lang w:val="en-US"/>
        </w:rPr>
        <w:t>išdėstytas</w:t>
      </w:r>
      <w:proofErr w:type="spellEnd"/>
      <w:r w:rsidRPr="00AB4409">
        <w:rPr>
          <w:rFonts w:eastAsia="Times New Roman" w:cs="Times New Roman"/>
          <w:iCs/>
          <w:szCs w:val="20"/>
          <w:lang w:val="en-US"/>
        </w:rPr>
        <w:t xml:space="preserve"> </w:t>
      </w:r>
      <w:proofErr w:type="spellStart"/>
      <w:r w:rsidRPr="00AB4409">
        <w:rPr>
          <w:rFonts w:eastAsia="Times New Roman" w:cs="Times New Roman"/>
          <w:iCs/>
          <w:szCs w:val="20"/>
          <w:lang w:val="en-US"/>
        </w:rPr>
        <w:t>taip</w:t>
      </w:r>
      <w:proofErr w:type="spellEnd"/>
      <w:r w:rsidRPr="00AB4409">
        <w:rPr>
          <w:rFonts w:eastAsia="Times New Roman" w:cs="Times New Roman"/>
          <w:iCs/>
          <w:szCs w:val="20"/>
          <w:lang w:val="en-US"/>
        </w:rPr>
        <w:t>: “</w:t>
      </w:r>
      <w:r w:rsidRPr="00AB4409">
        <w:rPr>
          <w:rFonts w:eastAsia="Times New Roman" w:cs="Times New Roman"/>
          <w:szCs w:val="20"/>
          <w:lang w:val="en-US"/>
        </w:rPr>
        <w:t xml:space="preserve">7. </w:t>
      </w:r>
      <w:proofErr w:type="spellStart"/>
      <w:r w:rsidRPr="00AB4409">
        <w:rPr>
          <w:rFonts w:eastAsia="Times New Roman" w:cs="Times New Roman"/>
          <w:szCs w:val="20"/>
          <w:lang w:val="en-US"/>
        </w:rPr>
        <w:t>Išmokos</w:t>
      </w:r>
      <w:proofErr w:type="spellEnd"/>
      <w:r w:rsidRPr="00AB4409">
        <w:rPr>
          <w:rFonts w:eastAsia="Times New Roman" w:cs="Times New Roman"/>
          <w:szCs w:val="20"/>
          <w:lang w:val="en-US"/>
        </w:rPr>
        <w:t xml:space="preserve"> </w:t>
      </w:r>
      <w:proofErr w:type="spellStart"/>
      <w:r w:rsidRPr="00AB4409">
        <w:rPr>
          <w:rFonts w:eastAsia="Times New Roman" w:cs="Times New Roman"/>
          <w:szCs w:val="20"/>
          <w:lang w:val="en-US"/>
        </w:rPr>
        <w:t>išmokamos</w:t>
      </w:r>
      <w:proofErr w:type="spellEnd"/>
      <w:r w:rsidRPr="00AB4409">
        <w:rPr>
          <w:rFonts w:eastAsia="Times New Roman" w:cs="Times New Roman"/>
          <w:szCs w:val="20"/>
          <w:lang w:val="en-US"/>
        </w:rPr>
        <w:t xml:space="preserve"> </w:t>
      </w:r>
      <w:proofErr w:type="spellStart"/>
      <w:r w:rsidRPr="00AB4409">
        <w:rPr>
          <w:rFonts w:eastAsia="Times New Roman" w:cs="Times New Roman"/>
          <w:szCs w:val="20"/>
          <w:lang w:val="en-US"/>
        </w:rPr>
        <w:t>ir</w:t>
      </w:r>
      <w:proofErr w:type="spellEnd"/>
      <w:r w:rsidRPr="00AB4409">
        <w:rPr>
          <w:rFonts w:eastAsia="Times New Roman" w:cs="Times New Roman"/>
          <w:szCs w:val="20"/>
          <w:lang w:val="en-US"/>
        </w:rPr>
        <w:t xml:space="preserve"> </w:t>
      </w:r>
      <w:proofErr w:type="spellStart"/>
      <w:r w:rsidRPr="00AB4409">
        <w:rPr>
          <w:rFonts w:eastAsia="Times New Roman" w:cs="Times New Roman"/>
          <w:szCs w:val="20"/>
          <w:lang w:val="en-US"/>
        </w:rPr>
        <w:t>pristatomos</w:t>
      </w:r>
      <w:proofErr w:type="spellEnd"/>
      <w:r w:rsidRPr="00AB4409">
        <w:rPr>
          <w:rFonts w:eastAsia="Times New Roman" w:cs="Times New Roman"/>
          <w:szCs w:val="20"/>
          <w:lang w:val="en-US"/>
        </w:rPr>
        <w:t xml:space="preserve"> </w:t>
      </w:r>
      <w:proofErr w:type="spellStart"/>
      <w:r w:rsidRPr="00AB4409">
        <w:rPr>
          <w:rFonts w:eastAsia="Times New Roman" w:cs="Times New Roman"/>
          <w:szCs w:val="20"/>
          <w:lang w:val="en-US"/>
        </w:rPr>
        <w:t>gavėjams</w:t>
      </w:r>
      <w:proofErr w:type="spellEnd"/>
      <w:r w:rsidRPr="00AB4409">
        <w:rPr>
          <w:rFonts w:eastAsia="Times New Roman" w:cs="Times New Roman"/>
          <w:szCs w:val="20"/>
          <w:lang w:val="en-US"/>
        </w:rPr>
        <w:t xml:space="preserve"> </w:t>
      </w:r>
      <w:proofErr w:type="spellStart"/>
      <w:r w:rsidRPr="00AB4409">
        <w:rPr>
          <w:rFonts w:eastAsia="Times New Roman" w:cs="Times New Roman"/>
          <w:szCs w:val="20"/>
          <w:lang w:val="en-US"/>
        </w:rPr>
        <w:t>pagal</w:t>
      </w:r>
      <w:proofErr w:type="spellEnd"/>
      <w:r w:rsidRPr="00AB4409">
        <w:rPr>
          <w:rFonts w:eastAsia="Times New Roman" w:cs="Times New Roman"/>
          <w:szCs w:val="20"/>
          <w:lang w:val="en-US"/>
        </w:rPr>
        <w:t xml:space="preserve"> </w:t>
      </w:r>
      <w:proofErr w:type="spellStart"/>
      <w:r w:rsidRPr="00AB4409">
        <w:rPr>
          <w:rFonts w:eastAsia="Times New Roman" w:cs="Times New Roman"/>
          <w:szCs w:val="20"/>
          <w:lang w:val="en-US"/>
        </w:rPr>
        <w:t>elektroniniuose</w:t>
      </w:r>
      <w:proofErr w:type="spellEnd"/>
      <w:r w:rsidRPr="00AB4409">
        <w:rPr>
          <w:rFonts w:eastAsia="Times New Roman" w:cs="Times New Roman"/>
          <w:szCs w:val="20"/>
          <w:lang w:val="en-US"/>
        </w:rPr>
        <w:t xml:space="preserve"> </w:t>
      </w:r>
      <w:proofErr w:type="spellStart"/>
      <w:r w:rsidRPr="00AB4409">
        <w:rPr>
          <w:rFonts w:eastAsia="Times New Roman" w:cs="Times New Roman"/>
          <w:szCs w:val="20"/>
          <w:lang w:val="en-US"/>
        </w:rPr>
        <w:t>mokėjimo</w:t>
      </w:r>
      <w:proofErr w:type="spellEnd"/>
      <w:r w:rsidRPr="00AB4409">
        <w:rPr>
          <w:rFonts w:eastAsia="Times New Roman" w:cs="Times New Roman"/>
          <w:szCs w:val="20"/>
          <w:lang w:val="en-US"/>
        </w:rPr>
        <w:t xml:space="preserve"> </w:t>
      </w:r>
      <w:proofErr w:type="spellStart"/>
      <w:r w:rsidRPr="00AB4409">
        <w:rPr>
          <w:rFonts w:eastAsia="Times New Roman" w:cs="Times New Roman"/>
          <w:szCs w:val="20"/>
          <w:lang w:val="en-US"/>
        </w:rPr>
        <w:t>duomenyse</w:t>
      </w:r>
      <w:proofErr w:type="spellEnd"/>
      <w:r w:rsidRPr="00AB4409">
        <w:rPr>
          <w:rFonts w:eastAsia="Times New Roman" w:cs="Times New Roman"/>
          <w:szCs w:val="20"/>
          <w:lang w:val="en-US"/>
        </w:rPr>
        <w:t xml:space="preserve"> </w:t>
      </w:r>
      <w:proofErr w:type="spellStart"/>
      <w:r w:rsidRPr="00AB4409">
        <w:rPr>
          <w:rFonts w:eastAsia="Times New Roman" w:cs="Times New Roman"/>
          <w:szCs w:val="20"/>
          <w:lang w:val="en-US"/>
        </w:rPr>
        <w:t>numatytas</w:t>
      </w:r>
      <w:proofErr w:type="spellEnd"/>
      <w:r w:rsidRPr="00AB4409">
        <w:rPr>
          <w:rFonts w:eastAsia="Times New Roman" w:cs="Times New Roman"/>
          <w:szCs w:val="20"/>
          <w:lang w:val="en-US"/>
        </w:rPr>
        <w:t xml:space="preserve"> </w:t>
      </w:r>
      <w:proofErr w:type="spellStart"/>
      <w:r w:rsidRPr="00AB4409">
        <w:rPr>
          <w:rFonts w:eastAsia="Times New Roman" w:cs="Times New Roman"/>
          <w:szCs w:val="20"/>
          <w:lang w:val="en-US"/>
        </w:rPr>
        <w:t>arba</w:t>
      </w:r>
      <w:proofErr w:type="spellEnd"/>
      <w:r w:rsidRPr="00AB4409">
        <w:rPr>
          <w:rFonts w:eastAsia="Times New Roman" w:cs="Times New Roman"/>
          <w:szCs w:val="20"/>
          <w:lang w:val="en-US"/>
        </w:rPr>
        <w:t xml:space="preserve"> </w:t>
      </w:r>
      <w:proofErr w:type="spellStart"/>
      <w:r w:rsidRPr="00AB4409">
        <w:rPr>
          <w:rFonts w:eastAsia="Times New Roman" w:cs="Times New Roman"/>
          <w:szCs w:val="20"/>
          <w:lang w:val="en-US"/>
        </w:rPr>
        <w:t>vėlesnes</w:t>
      </w:r>
      <w:proofErr w:type="spellEnd"/>
      <w:r w:rsidRPr="00AB4409">
        <w:rPr>
          <w:rFonts w:eastAsia="Times New Roman" w:cs="Times New Roman"/>
          <w:szCs w:val="20"/>
          <w:lang w:val="en-US"/>
        </w:rPr>
        <w:t xml:space="preserve"> (ne </w:t>
      </w:r>
      <w:proofErr w:type="spellStart"/>
      <w:r w:rsidRPr="00AB4409">
        <w:rPr>
          <w:rFonts w:eastAsia="Times New Roman" w:cs="Times New Roman"/>
          <w:szCs w:val="20"/>
          <w:lang w:val="en-US"/>
        </w:rPr>
        <w:t>daugiau</w:t>
      </w:r>
      <w:proofErr w:type="spellEnd"/>
      <w:r w:rsidRPr="00AB4409">
        <w:rPr>
          <w:rFonts w:eastAsia="Times New Roman" w:cs="Times New Roman"/>
          <w:szCs w:val="20"/>
          <w:lang w:val="en-US"/>
        </w:rPr>
        <w:t xml:space="preserve"> </w:t>
      </w:r>
      <w:proofErr w:type="spellStart"/>
      <w:r w:rsidRPr="00AB4409">
        <w:rPr>
          <w:rFonts w:eastAsia="Times New Roman" w:cs="Times New Roman"/>
          <w:szCs w:val="20"/>
          <w:lang w:val="en-US"/>
        </w:rPr>
        <w:t>kaip</w:t>
      </w:r>
      <w:proofErr w:type="spellEnd"/>
      <w:r w:rsidRPr="00AB4409">
        <w:rPr>
          <w:rFonts w:eastAsia="Times New Roman" w:cs="Times New Roman"/>
          <w:szCs w:val="20"/>
          <w:lang w:val="en-US"/>
        </w:rPr>
        <w:t xml:space="preserve"> 5 </w:t>
      </w:r>
      <w:proofErr w:type="spellStart"/>
      <w:r w:rsidRPr="00AB4409">
        <w:rPr>
          <w:rFonts w:eastAsia="Times New Roman" w:cs="Times New Roman"/>
          <w:szCs w:val="20"/>
          <w:lang w:val="en-US"/>
        </w:rPr>
        <w:t>darbo</w:t>
      </w:r>
      <w:proofErr w:type="spellEnd"/>
      <w:r w:rsidRPr="00AB4409">
        <w:rPr>
          <w:rFonts w:eastAsia="Times New Roman" w:cs="Times New Roman"/>
          <w:szCs w:val="20"/>
          <w:lang w:val="en-US"/>
        </w:rPr>
        <w:t xml:space="preserve"> </w:t>
      </w:r>
      <w:proofErr w:type="spellStart"/>
      <w:r w:rsidRPr="00AB4409">
        <w:rPr>
          <w:rFonts w:eastAsia="Times New Roman" w:cs="Times New Roman"/>
          <w:szCs w:val="20"/>
          <w:lang w:val="en-US"/>
        </w:rPr>
        <w:t>dienas</w:t>
      </w:r>
      <w:proofErr w:type="spellEnd"/>
      <w:r w:rsidRPr="00AB4409">
        <w:rPr>
          <w:rFonts w:eastAsia="Times New Roman" w:cs="Times New Roman"/>
          <w:szCs w:val="20"/>
          <w:lang w:val="en-US"/>
        </w:rPr>
        <w:t xml:space="preserve">) </w:t>
      </w:r>
      <w:proofErr w:type="spellStart"/>
      <w:r w:rsidRPr="00AB4409">
        <w:rPr>
          <w:rFonts w:eastAsia="Times New Roman" w:cs="Times New Roman"/>
          <w:szCs w:val="20"/>
          <w:lang w:val="en-US"/>
        </w:rPr>
        <w:t>mokėjimo</w:t>
      </w:r>
      <w:proofErr w:type="spellEnd"/>
      <w:r w:rsidRPr="00AB4409">
        <w:rPr>
          <w:rFonts w:eastAsia="Times New Roman" w:cs="Times New Roman"/>
          <w:szCs w:val="20"/>
          <w:lang w:val="en-US"/>
        </w:rPr>
        <w:t xml:space="preserve"> </w:t>
      </w:r>
      <w:proofErr w:type="spellStart"/>
      <w:r w:rsidRPr="00AB4409">
        <w:rPr>
          <w:rFonts w:eastAsia="Times New Roman" w:cs="Times New Roman"/>
          <w:szCs w:val="20"/>
          <w:lang w:val="en-US"/>
        </w:rPr>
        <w:t>dienas</w:t>
      </w:r>
      <w:proofErr w:type="spellEnd"/>
      <w:r w:rsidRPr="00AB4409">
        <w:rPr>
          <w:rFonts w:eastAsia="Times New Roman" w:cs="Times New Roman"/>
          <w:szCs w:val="20"/>
          <w:lang w:val="en-US"/>
        </w:rPr>
        <w:t>.”</w:t>
      </w:r>
    </w:p>
    <w:p w14:paraId="3BC8D4CF" w14:textId="77777777" w:rsidR="00AB4409" w:rsidRPr="00AB4409" w:rsidRDefault="00AB4409" w:rsidP="00AB4409">
      <w:pPr>
        <w:tabs>
          <w:tab w:val="left" w:pos="1276"/>
        </w:tabs>
        <w:spacing w:after="0" w:line="240" w:lineRule="auto"/>
        <w:jc w:val="both"/>
        <w:rPr>
          <w:rFonts w:eastAsia="Times New Roman" w:cs="Times New Roman"/>
          <w:iCs/>
          <w:szCs w:val="20"/>
          <w:lang w:val="en-US"/>
        </w:rPr>
      </w:pPr>
      <w:proofErr w:type="spellStart"/>
      <w:r w:rsidRPr="00AB4409">
        <w:rPr>
          <w:rFonts w:eastAsia="Times New Roman" w:cs="Times New Roman"/>
          <w:iCs/>
          <w:szCs w:val="20"/>
          <w:lang w:val="en-US"/>
        </w:rPr>
        <w:t>Ši</w:t>
      </w:r>
      <w:proofErr w:type="spellEnd"/>
      <w:r w:rsidRPr="00AB4409">
        <w:rPr>
          <w:rFonts w:eastAsia="Times New Roman" w:cs="Times New Roman"/>
          <w:iCs/>
          <w:szCs w:val="20"/>
          <w:lang w:val="en-US"/>
        </w:rPr>
        <w:t xml:space="preserve"> </w:t>
      </w:r>
      <w:proofErr w:type="spellStart"/>
      <w:r w:rsidRPr="00AB4409">
        <w:rPr>
          <w:rFonts w:eastAsia="Times New Roman" w:cs="Times New Roman"/>
          <w:iCs/>
          <w:szCs w:val="20"/>
          <w:lang w:val="en-US"/>
        </w:rPr>
        <w:t>formuluotė</w:t>
      </w:r>
      <w:proofErr w:type="spellEnd"/>
      <w:r w:rsidRPr="00AB4409">
        <w:rPr>
          <w:rFonts w:eastAsia="Times New Roman" w:cs="Times New Roman"/>
          <w:iCs/>
          <w:szCs w:val="20"/>
          <w:lang w:val="en-US"/>
        </w:rPr>
        <w:t xml:space="preserve"> </w:t>
      </w:r>
      <w:proofErr w:type="spellStart"/>
      <w:r w:rsidRPr="00AB4409">
        <w:rPr>
          <w:rFonts w:eastAsia="Times New Roman" w:cs="Times New Roman"/>
          <w:iCs/>
          <w:szCs w:val="20"/>
          <w:lang w:val="en-US"/>
        </w:rPr>
        <w:t>atitinka</w:t>
      </w:r>
      <w:proofErr w:type="spellEnd"/>
      <w:r w:rsidRPr="00AB4409">
        <w:rPr>
          <w:rFonts w:eastAsia="Times New Roman" w:cs="Times New Roman"/>
          <w:iCs/>
          <w:szCs w:val="20"/>
          <w:lang w:val="en-US"/>
        </w:rPr>
        <w:t xml:space="preserve"> </w:t>
      </w:r>
      <w:proofErr w:type="spellStart"/>
      <w:r w:rsidRPr="00AB4409">
        <w:rPr>
          <w:rFonts w:eastAsia="Times New Roman" w:cs="Times New Roman"/>
          <w:iCs/>
          <w:szCs w:val="20"/>
          <w:lang w:val="en-US"/>
        </w:rPr>
        <w:t>siūlomą</w:t>
      </w:r>
      <w:proofErr w:type="spellEnd"/>
      <w:r w:rsidRPr="00AB4409">
        <w:rPr>
          <w:rFonts w:eastAsia="Times New Roman" w:cs="Times New Roman"/>
          <w:iCs/>
          <w:szCs w:val="20"/>
          <w:lang w:val="en-US"/>
        </w:rPr>
        <w:t xml:space="preserve"> 7 </w:t>
      </w:r>
      <w:proofErr w:type="spellStart"/>
      <w:r w:rsidRPr="00AB4409">
        <w:rPr>
          <w:rFonts w:eastAsia="Times New Roman" w:cs="Times New Roman"/>
          <w:iCs/>
          <w:szCs w:val="20"/>
          <w:lang w:val="en-US"/>
        </w:rPr>
        <w:t>punkto</w:t>
      </w:r>
      <w:proofErr w:type="spellEnd"/>
      <w:r w:rsidRPr="00AB4409">
        <w:rPr>
          <w:rFonts w:eastAsia="Times New Roman" w:cs="Times New Roman"/>
          <w:iCs/>
          <w:szCs w:val="20"/>
          <w:lang w:val="en-US"/>
        </w:rPr>
        <w:t xml:space="preserve"> </w:t>
      </w:r>
      <w:proofErr w:type="spellStart"/>
      <w:r w:rsidRPr="00AB4409">
        <w:rPr>
          <w:rFonts w:eastAsia="Times New Roman" w:cs="Times New Roman"/>
          <w:iCs/>
          <w:szCs w:val="20"/>
          <w:lang w:val="en-US"/>
        </w:rPr>
        <w:t>formuluotę</w:t>
      </w:r>
      <w:proofErr w:type="spellEnd"/>
      <w:r w:rsidRPr="00AB4409">
        <w:rPr>
          <w:rFonts w:eastAsia="Times New Roman" w:cs="Times New Roman"/>
          <w:iCs/>
          <w:szCs w:val="20"/>
          <w:lang w:val="en-US"/>
        </w:rPr>
        <w:t xml:space="preserve">, </w:t>
      </w:r>
      <w:proofErr w:type="spellStart"/>
      <w:r w:rsidRPr="00AB4409">
        <w:rPr>
          <w:rFonts w:eastAsia="Times New Roman" w:cs="Times New Roman"/>
          <w:iCs/>
          <w:szCs w:val="20"/>
          <w:lang w:val="en-US"/>
        </w:rPr>
        <w:t>todėl</w:t>
      </w:r>
      <w:proofErr w:type="spellEnd"/>
      <w:r w:rsidRPr="00AB4409">
        <w:rPr>
          <w:rFonts w:eastAsia="Times New Roman" w:cs="Times New Roman"/>
          <w:iCs/>
          <w:szCs w:val="20"/>
          <w:lang w:val="en-US"/>
        </w:rPr>
        <w:t xml:space="preserve"> </w:t>
      </w:r>
      <w:proofErr w:type="spellStart"/>
      <w:r w:rsidRPr="00AB4409">
        <w:rPr>
          <w:rFonts w:eastAsia="Times New Roman" w:cs="Times New Roman"/>
          <w:iCs/>
          <w:szCs w:val="20"/>
          <w:lang w:val="en-US"/>
        </w:rPr>
        <w:t>nėra</w:t>
      </w:r>
      <w:proofErr w:type="spellEnd"/>
      <w:r w:rsidRPr="00AB4409">
        <w:rPr>
          <w:rFonts w:eastAsia="Times New Roman" w:cs="Times New Roman"/>
          <w:iCs/>
          <w:szCs w:val="20"/>
          <w:lang w:val="en-US"/>
        </w:rPr>
        <w:t xml:space="preserve"> </w:t>
      </w:r>
      <w:proofErr w:type="spellStart"/>
      <w:r w:rsidRPr="00AB4409">
        <w:rPr>
          <w:rFonts w:eastAsia="Times New Roman" w:cs="Times New Roman"/>
          <w:iCs/>
          <w:szCs w:val="20"/>
          <w:lang w:val="en-US"/>
        </w:rPr>
        <w:t>pagrindo</w:t>
      </w:r>
      <w:proofErr w:type="spellEnd"/>
      <w:r w:rsidRPr="00AB4409">
        <w:rPr>
          <w:rFonts w:eastAsia="Times New Roman" w:cs="Times New Roman"/>
          <w:iCs/>
          <w:szCs w:val="20"/>
          <w:lang w:val="en-US"/>
        </w:rPr>
        <w:t xml:space="preserve"> </w:t>
      </w:r>
      <w:proofErr w:type="spellStart"/>
      <w:r w:rsidRPr="00AB4409">
        <w:rPr>
          <w:rFonts w:eastAsia="Times New Roman" w:cs="Times New Roman"/>
          <w:iCs/>
          <w:szCs w:val="20"/>
          <w:lang w:val="en-US"/>
        </w:rPr>
        <w:t>jį</w:t>
      </w:r>
      <w:proofErr w:type="spellEnd"/>
      <w:r w:rsidRPr="00AB4409">
        <w:rPr>
          <w:rFonts w:eastAsia="Times New Roman" w:cs="Times New Roman"/>
          <w:iCs/>
          <w:szCs w:val="20"/>
          <w:lang w:val="en-US"/>
        </w:rPr>
        <w:t xml:space="preserve"> </w:t>
      </w:r>
      <w:proofErr w:type="spellStart"/>
      <w:r w:rsidRPr="00AB4409">
        <w:rPr>
          <w:rFonts w:eastAsia="Times New Roman" w:cs="Times New Roman"/>
          <w:iCs/>
          <w:szCs w:val="20"/>
          <w:lang w:val="en-US"/>
        </w:rPr>
        <w:t>keisti</w:t>
      </w:r>
      <w:proofErr w:type="spellEnd"/>
      <w:r w:rsidRPr="00AB4409">
        <w:rPr>
          <w:rFonts w:eastAsia="Times New Roman" w:cs="Times New Roman"/>
          <w:iCs/>
          <w:szCs w:val="20"/>
          <w:lang w:val="en-US"/>
        </w:rPr>
        <w:t>.</w:t>
      </w:r>
    </w:p>
    <w:p w14:paraId="2298D22E" w14:textId="77777777" w:rsidR="00AB4409" w:rsidRPr="00AB4409" w:rsidRDefault="00AB4409" w:rsidP="00AB4409">
      <w:pPr>
        <w:tabs>
          <w:tab w:val="left" w:pos="1276"/>
        </w:tabs>
        <w:spacing w:after="0" w:line="240" w:lineRule="auto"/>
        <w:jc w:val="both"/>
        <w:rPr>
          <w:rFonts w:eastAsia="Times New Roman" w:cs="Times New Roman"/>
          <w:iCs/>
          <w:szCs w:val="20"/>
        </w:rPr>
      </w:pPr>
      <w:r w:rsidRPr="00AB4409">
        <w:rPr>
          <w:rFonts w:eastAsia="Times New Roman" w:cs="Times New Roman"/>
          <w:iCs/>
          <w:szCs w:val="20"/>
          <w:lang w:val="en-US"/>
        </w:rPr>
        <w:t xml:space="preserve">5. </w:t>
      </w:r>
      <w:r w:rsidRPr="00AB4409">
        <w:rPr>
          <w:rFonts w:eastAsia="Times New Roman" w:cs="Times New Roman"/>
          <w:iCs/>
          <w:szCs w:val="20"/>
        </w:rPr>
        <w:t xml:space="preserve">Sutinkame, kad išmokos išmokėjimo kvite gavėjo vardo ir pavardės nurodyti nėra būtina, tačiau išmokos gavimo data yra būtina. Keičiame atviro (supaprastinto) </w:t>
      </w:r>
      <w:r w:rsidRPr="00AB4409">
        <w:rPr>
          <w:rFonts w:eastAsia="Times New Roman" w:cs="Times New Roman"/>
          <w:color w:val="000000"/>
          <w:szCs w:val="24"/>
        </w:rPr>
        <w:t>Specialiųjų</w:t>
      </w:r>
      <w:r w:rsidRPr="00AB4409">
        <w:rPr>
          <w:rFonts w:eastAsia="Times New Roman" w:cs="Times New Roman"/>
          <w:iCs/>
          <w:szCs w:val="20"/>
          <w:lang w:val="en-US"/>
        </w:rPr>
        <w:t xml:space="preserve"> </w:t>
      </w:r>
      <w:r w:rsidRPr="00AB4409">
        <w:rPr>
          <w:rFonts w:eastAsia="Times New Roman" w:cs="Times New Roman"/>
          <w:iCs/>
          <w:szCs w:val="20"/>
        </w:rPr>
        <w:t>sąlygų 2 priedo „Techninė specifikacija“ 13 punktą ir išdėstome taip: „13. Išmokos mokamos gavėjui pateikus asmens tapatybę patvirtinantį dokumentą, išmokos gavėjui pasirašant išmokos mokėjimo kvite ir nurodant gavimo datą. Išmoką išmokantis Paslaugų teikėjo darbuotojas pasirašo išmokos išmokėjimo kvite, nurodydamas savo pareigas, vardą, pavardę.“</w:t>
      </w:r>
    </w:p>
    <w:sectPr w:rsidR="00AB4409" w:rsidRPr="00AB4409" w:rsidSect="00E56A45">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8E00C2" w14:textId="77777777" w:rsidR="00E04F61" w:rsidRDefault="00E04F61" w:rsidP="004B4905">
      <w:pPr>
        <w:spacing w:after="0" w:line="240" w:lineRule="auto"/>
      </w:pPr>
      <w:r>
        <w:separator/>
      </w:r>
    </w:p>
  </w:endnote>
  <w:endnote w:type="continuationSeparator" w:id="0">
    <w:p w14:paraId="4CCBD446" w14:textId="77777777" w:rsidR="00E04F61" w:rsidRDefault="00E04F61" w:rsidP="004B4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TimesLT">
    <w:altName w:val="Times New Roman"/>
    <w:charset w:val="BA"/>
    <w:family w:val="roman"/>
    <w:pitch w:val="variable"/>
    <w:sig w:usb0="00000001"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5C0F36" w14:textId="77777777" w:rsidR="00E04F61" w:rsidRDefault="00E04F61" w:rsidP="004B4905">
      <w:pPr>
        <w:spacing w:after="0" w:line="240" w:lineRule="auto"/>
      </w:pPr>
      <w:r>
        <w:separator/>
      </w:r>
    </w:p>
  </w:footnote>
  <w:footnote w:type="continuationSeparator" w:id="0">
    <w:p w14:paraId="6F390773" w14:textId="77777777" w:rsidR="00E04F61" w:rsidRDefault="00E04F61" w:rsidP="004B49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A4900"/>
    <w:multiLevelType w:val="hybridMultilevel"/>
    <w:tmpl w:val="0F9AD62E"/>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9CE5335"/>
    <w:multiLevelType w:val="hybridMultilevel"/>
    <w:tmpl w:val="FB743364"/>
    <w:lvl w:ilvl="0" w:tplc="2B54910C">
      <w:start w:val="1"/>
      <w:numFmt w:val="decimal"/>
      <w:lvlText w:val="%1."/>
      <w:lvlJc w:val="left"/>
      <w:pPr>
        <w:ind w:left="720" w:hanging="360"/>
      </w:pPr>
      <w:rPr>
        <w:rFonts w:ascii="TimesLT" w:hAnsi="TimesLT"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BAC6E51"/>
    <w:multiLevelType w:val="hybridMultilevel"/>
    <w:tmpl w:val="E9BC6D8C"/>
    <w:lvl w:ilvl="0" w:tplc="02D607F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 w15:restartNumberingAfterBreak="0">
    <w:nsid w:val="128A6591"/>
    <w:multiLevelType w:val="hybridMultilevel"/>
    <w:tmpl w:val="824ABF4E"/>
    <w:lvl w:ilvl="0" w:tplc="3ECC708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146A55DE"/>
    <w:multiLevelType w:val="hybridMultilevel"/>
    <w:tmpl w:val="241CB96E"/>
    <w:lvl w:ilvl="0" w:tplc="1E2A872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15:restartNumberingAfterBreak="0">
    <w:nsid w:val="326F07E1"/>
    <w:multiLevelType w:val="hybridMultilevel"/>
    <w:tmpl w:val="4CA23384"/>
    <w:lvl w:ilvl="0" w:tplc="3BB28A8A">
      <w:start w:val="1"/>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6" w15:restartNumberingAfterBreak="0">
    <w:nsid w:val="341D7DA6"/>
    <w:multiLevelType w:val="hybridMultilevel"/>
    <w:tmpl w:val="D7628CFA"/>
    <w:lvl w:ilvl="0" w:tplc="1090C09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363D7F5C"/>
    <w:multiLevelType w:val="hybridMultilevel"/>
    <w:tmpl w:val="9276644C"/>
    <w:lvl w:ilvl="0" w:tplc="2FE00552">
      <w:start w:val="1"/>
      <w:numFmt w:val="decimal"/>
      <w:lvlText w:val="%1)"/>
      <w:lvlJc w:val="left"/>
      <w:pPr>
        <w:ind w:left="1656" w:hanging="360"/>
      </w:pPr>
      <w:rPr>
        <w:rFonts w:hint="default"/>
        <w:sz w:val="22"/>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8" w15:restartNumberingAfterBreak="0">
    <w:nsid w:val="3BA2080F"/>
    <w:multiLevelType w:val="hybridMultilevel"/>
    <w:tmpl w:val="6C3CC29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16D43B0"/>
    <w:multiLevelType w:val="hybridMultilevel"/>
    <w:tmpl w:val="E8966CD0"/>
    <w:lvl w:ilvl="0" w:tplc="C76C1190">
      <w:start w:val="1"/>
      <w:numFmt w:val="decimal"/>
      <w:lvlText w:val="%1."/>
      <w:lvlJc w:val="left"/>
      <w:pPr>
        <w:ind w:left="1658" w:hanging="360"/>
      </w:pPr>
      <w:rPr>
        <w:rFonts w:ascii="Times New Roman" w:eastAsiaTheme="minorHAnsi" w:hAnsi="Times New Roman" w:cstheme="minorBidi"/>
        <w:color w:val="000000" w:themeColor="text1"/>
        <w:u w:val="single"/>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10" w15:restartNumberingAfterBreak="0">
    <w:nsid w:val="48856615"/>
    <w:multiLevelType w:val="hybridMultilevel"/>
    <w:tmpl w:val="086C937E"/>
    <w:lvl w:ilvl="0" w:tplc="9E408D9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56DF722A"/>
    <w:multiLevelType w:val="hybridMultilevel"/>
    <w:tmpl w:val="DD966E5A"/>
    <w:lvl w:ilvl="0" w:tplc="B6EE35E4">
      <w:start w:val="5"/>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 w15:restartNumberingAfterBreak="0">
    <w:nsid w:val="5B23069C"/>
    <w:multiLevelType w:val="multilevel"/>
    <w:tmpl w:val="7D4095C0"/>
    <w:lvl w:ilvl="0">
      <w:start w:val="1"/>
      <w:numFmt w:val="decimal"/>
      <w:lvlText w:val="%1."/>
      <w:lvlJc w:val="left"/>
      <w:pPr>
        <w:tabs>
          <w:tab w:val="num" w:pos="502"/>
        </w:tabs>
        <w:ind w:left="502" w:hanging="360"/>
      </w:pPr>
      <w:rPr>
        <w:rFonts w:ascii="Times New Roman" w:eastAsia="Times New Roman" w:hAnsi="Times New Roman" w:cs="Times New Roman"/>
        <w:sz w:val="24"/>
        <w:szCs w:val="24"/>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3" w15:restartNumberingAfterBreak="0">
    <w:nsid w:val="5CC95510"/>
    <w:multiLevelType w:val="hybridMultilevel"/>
    <w:tmpl w:val="1F3246AE"/>
    <w:lvl w:ilvl="0" w:tplc="1562A5A4">
      <w:start w:val="1"/>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4" w15:restartNumberingAfterBreak="0">
    <w:nsid w:val="5FA57E59"/>
    <w:multiLevelType w:val="hybridMultilevel"/>
    <w:tmpl w:val="F27E8374"/>
    <w:lvl w:ilvl="0" w:tplc="3D625B9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 w15:restartNumberingAfterBreak="0">
    <w:nsid w:val="6477673E"/>
    <w:multiLevelType w:val="hybridMultilevel"/>
    <w:tmpl w:val="051E8A8C"/>
    <w:lvl w:ilvl="0" w:tplc="16FE5F14">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6" w15:restartNumberingAfterBreak="0">
    <w:nsid w:val="65C20633"/>
    <w:multiLevelType w:val="hybridMultilevel"/>
    <w:tmpl w:val="693E00C2"/>
    <w:lvl w:ilvl="0" w:tplc="38A0B99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 w15:restartNumberingAfterBreak="0">
    <w:nsid w:val="6C7F0F1C"/>
    <w:multiLevelType w:val="hybridMultilevel"/>
    <w:tmpl w:val="2A7AF940"/>
    <w:lvl w:ilvl="0" w:tplc="E20C69C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8" w15:restartNumberingAfterBreak="0">
    <w:nsid w:val="70E25717"/>
    <w:multiLevelType w:val="hybridMultilevel"/>
    <w:tmpl w:val="D7103AE2"/>
    <w:lvl w:ilvl="0" w:tplc="EE72180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9" w15:restartNumberingAfterBreak="0">
    <w:nsid w:val="78A77C7D"/>
    <w:multiLevelType w:val="hybridMultilevel"/>
    <w:tmpl w:val="0CC40682"/>
    <w:lvl w:ilvl="0" w:tplc="1154305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0" w15:restartNumberingAfterBreak="0">
    <w:nsid w:val="7EF72455"/>
    <w:multiLevelType w:val="hybridMultilevel"/>
    <w:tmpl w:val="1AE070D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2"/>
  </w:num>
  <w:num w:numId="2">
    <w:abstractNumId w:val="13"/>
  </w:num>
  <w:num w:numId="3">
    <w:abstractNumId w:val="20"/>
  </w:num>
  <w:num w:numId="4">
    <w:abstractNumId w:val="14"/>
  </w:num>
  <w:num w:numId="5">
    <w:abstractNumId w:val="6"/>
  </w:num>
  <w:num w:numId="6">
    <w:abstractNumId w:val="7"/>
  </w:num>
  <w:num w:numId="7">
    <w:abstractNumId w:val="16"/>
  </w:num>
  <w:num w:numId="8">
    <w:abstractNumId w:val="9"/>
  </w:num>
  <w:num w:numId="9">
    <w:abstractNumId w:val="8"/>
  </w:num>
  <w:num w:numId="10">
    <w:abstractNumId w:val="4"/>
  </w:num>
  <w:num w:numId="11">
    <w:abstractNumId w:val="10"/>
  </w:num>
  <w:num w:numId="12">
    <w:abstractNumId w:val="5"/>
  </w:num>
  <w:num w:numId="13">
    <w:abstractNumId w:val="18"/>
  </w:num>
  <w:num w:numId="14">
    <w:abstractNumId w:val="3"/>
  </w:num>
  <w:num w:numId="15">
    <w:abstractNumId w:val="11"/>
  </w:num>
  <w:num w:numId="16">
    <w:abstractNumId w:val="0"/>
  </w:num>
  <w:num w:numId="17">
    <w:abstractNumId w:val="15"/>
  </w:num>
  <w:num w:numId="18">
    <w:abstractNumId w:val="19"/>
  </w:num>
  <w:num w:numId="19">
    <w:abstractNumId w:val="17"/>
  </w:num>
  <w:num w:numId="20">
    <w:abstractNumId w:val="2"/>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A56"/>
    <w:rsid w:val="00045B7A"/>
    <w:rsid w:val="000502D6"/>
    <w:rsid w:val="00125521"/>
    <w:rsid w:val="00152924"/>
    <w:rsid w:val="0016230B"/>
    <w:rsid w:val="00171E64"/>
    <w:rsid w:val="001A0133"/>
    <w:rsid w:val="001B78A7"/>
    <w:rsid w:val="00246F7E"/>
    <w:rsid w:val="0025415A"/>
    <w:rsid w:val="002547F6"/>
    <w:rsid w:val="002A68BB"/>
    <w:rsid w:val="002B67C9"/>
    <w:rsid w:val="002D1C75"/>
    <w:rsid w:val="00395BCC"/>
    <w:rsid w:val="003D3508"/>
    <w:rsid w:val="003E46A4"/>
    <w:rsid w:val="004156A5"/>
    <w:rsid w:val="00483774"/>
    <w:rsid w:val="004A66B8"/>
    <w:rsid w:val="004B4905"/>
    <w:rsid w:val="0050421A"/>
    <w:rsid w:val="005059D3"/>
    <w:rsid w:val="00512A56"/>
    <w:rsid w:val="005820FB"/>
    <w:rsid w:val="00594F2C"/>
    <w:rsid w:val="005A1092"/>
    <w:rsid w:val="005E549E"/>
    <w:rsid w:val="005F5123"/>
    <w:rsid w:val="005F614C"/>
    <w:rsid w:val="00612757"/>
    <w:rsid w:val="00634363"/>
    <w:rsid w:val="00666992"/>
    <w:rsid w:val="00680890"/>
    <w:rsid w:val="006E1A59"/>
    <w:rsid w:val="006F39C7"/>
    <w:rsid w:val="00704547"/>
    <w:rsid w:val="00707C94"/>
    <w:rsid w:val="00714CAC"/>
    <w:rsid w:val="00744CB0"/>
    <w:rsid w:val="00755576"/>
    <w:rsid w:val="007B1CB9"/>
    <w:rsid w:val="007F3EE7"/>
    <w:rsid w:val="00816542"/>
    <w:rsid w:val="00833139"/>
    <w:rsid w:val="00857EEA"/>
    <w:rsid w:val="008732C3"/>
    <w:rsid w:val="008767A0"/>
    <w:rsid w:val="00883F46"/>
    <w:rsid w:val="00885420"/>
    <w:rsid w:val="008F21E3"/>
    <w:rsid w:val="00911B79"/>
    <w:rsid w:val="00952986"/>
    <w:rsid w:val="009560DE"/>
    <w:rsid w:val="00960B93"/>
    <w:rsid w:val="00A14039"/>
    <w:rsid w:val="00A22AE8"/>
    <w:rsid w:val="00A44D20"/>
    <w:rsid w:val="00A75346"/>
    <w:rsid w:val="00AB4409"/>
    <w:rsid w:val="00AC25FF"/>
    <w:rsid w:val="00B71680"/>
    <w:rsid w:val="00B749CE"/>
    <w:rsid w:val="00B82100"/>
    <w:rsid w:val="00BB13F9"/>
    <w:rsid w:val="00BC006D"/>
    <w:rsid w:val="00C949DF"/>
    <w:rsid w:val="00CA0F99"/>
    <w:rsid w:val="00CC2A8F"/>
    <w:rsid w:val="00CC2BD0"/>
    <w:rsid w:val="00CE02B7"/>
    <w:rsid w:val="00D038E0"/>
    <w:rsid w:val="00D03EB2"/>
    <w:rsid w:val="00D05025"/>
    <w:rsid w:val="00D32FC7"/>
    <w:rsid w:val="00D47012"/>
    <w:rsid w:val="00D571C3"/>
    <w:rsid w:val="00DA4749"/>
    <w:rsid w:val="00E04F61"/>
    <w:rsid w:val="00E208D7"/>
    <w:rsid w:val="00E22495"/>
    <w:rsid w:val="00E41267"/>
    <w:rsid w:val="00E56A45"/>
    <w:rsid w:val="00E95230"/>
    <w:rsid w:val="00EF3950"/>
    <w:rsid w:val="00F01126"/>
    <w:rsid w:val="00F13C3D"/>
    <w:rsid w:val="00F3511B"/>
    <w:rsid w:val="00FF4A4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B4636"/>
  <w15:docId w15:val="{2FEF9F53-88E3-43DD-8B23-EFBDFEAA0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1A0133"/>
    <w:pPr>
      <w:ind w:left="720"/>
      <w:contextualSpacing/>
    </w:pPr>
  </w:style>
  <w:style w:type="paragraph" w:customStyle="1" w:styleId="DiagramaDiagrama1Diagrama">
    <w:name w:val="Diagrama Diagrama1 Diagrama"/>
    <w:basedOn w:val="prastasis"/>
    <w:rsid w:val="006E1A59"/>
    <w:pPr>
      <w:spacing w:line="240" w:lineRule="exact"/>
    </w:pPr>
    <w:rPr>
      <w:rFonts w:ascii="Tahoma" w:eastAsia="Times New Roman" w:hAnsi="Tahoma" w:cs="Times New Roman"/>
      <w:sz w:val="20"/>
      <w:szCs w:val="20"/>
      <w:lang w:val="en-US"/>
    </w:rPr>
  </w:style>
  <w:style w:type="paragraph" w:customStyle="1" w:styleId="DiagramaDiagrama1Diagrama0">
    <w:name w:val="Diagrama Diagrama1 Diagrama"/>
    <w:basedOn w:val="prastasis"/>
    <w:rsid w:val="005059D3"/>
    <w:pPr>
      <w:spacing w:line="240" w:lineRule="exact"/>
    </w:pPr>
    <w:rPr>
      <w:rFonts w:ascii="Tahoma" w:eastAsia="Times New Roman" w:hAnsi="Tahoma" w:cs="Times New Roman"/>
      <w:sz w:val="20"/>
      <w:szCs w:val="20"/>
      <w:lang w:val="en-US"/>
    </w:rPr>
  </w:style>
  <w:style w:type="paragraph" w:styleId="Debesliotekstas">
    <w:name w:val="Balloon Text"/>
    <w:basedOn w:val="prastasis"/>
    <w:link w:val="DebesliotekstasDiagrama"/>
    <w:uiPriority w:val="99"/>
    <w:semiHidden/>
    <w:unhideWhenUsed/>
    <w:rsid w:val="002D1C75"/>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2D1C75"/>
    <w:rPr>
      <w:rFonts w:ascii="Tahoma" w:hAnsi="Tahoma" w:cs="Tahoma"/>
      <w:sz w:val="16"/>
      <w:szCs w:val="16"/>
    </w:rPr>
  </w:style>
  <w:style w:type="paragraph" w:customStyle="1" w:styleId="DiagramaDiagrama1Diagrama1">
    <w:name w:val="Diagrama Diagrama1 Diagrama"/>
    <w:basedOn w:val="prastasis"/>
    <w:rsid w:val="008732C3"/>
    <w:pPr>
      <w:spacing w:line="240" w:lineRule="exact"/>
    </w:pPr>
    <w:rPr>
      <w:rFonts w:ascii="Tahoma" w:eastAsia="Times New Roman" w:hAnsi="Tahoma" w:cs="Times New Roman"/>
      <w:sz w:val="20"/>
      <w:szCs w:val="20"/>
      <w:lang w:val="en-US"/>
    </w:rPr>
  </w:style>
  <w:style w:type="paragraph" w:customStyle="1" w:styleId="DiagramaDiagrama1Diagrama2">
    <w:name w:val="Diagrama Diagrama1 Diagrama"/>
    <w:basedOn w:val="prastasis"/>
    <w:rsid w:val="00BB13F9"/>
    <w:pPr>
      <w:spacing w:line="240" w:lineRule="exact"/>
    </w:pPr>
    <w:rPr>
      <w:rFonts w:ascii="Tahoma" w:eastAsia="Times New Roman" w:hAnsi="Tahoma" w:cs="Times New Roman"/>
      <w:sz w:val="20"/>
      <w:szCs w:val="20"/>
      <w:lang w:val="en-US"/>
    </w:rPr>
  </w:style>
  <w:style w:type="paragraph" w:styleId="Antrats">
    <w:name w:val="header"/>
    <w:basedOn w:val="prastasis"/>
    <w:link w:val="AntratsDiagrama"/>
    <w:uiPriority w:val="99"/>
    <w:unhideWhenUsed/>
    <w:rsid w:val="004B4905"/>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4B4905"/>
  </w:style>
  <w:style w:type="paragraph" w:styleId="Porat">
    <w:name w:val="footer"/>
    <w:basedOn w:val="prastasis"/>
    <w:link w:val="PoratDiagrama"/>
    <w:uiPriority w:val="99"/>
    <w:unhideWhenUsed/>
    <w:rsid w:val="004B490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4B4905"/>
  </w:style>
  <w:style w:type="paragraph" w:customStyle="1" w:styleId="DiagramaDiagrama1Diagrama3">
    <w:name w:val="Diagrama Diagrama1 Diagrama"/>
    <w:basedOn w:val="prastasis"/>
    <w:rsid w:val="00704547"/>
    <w:pPr>
      <w:spacing w:line="240" w:lineRule="exact"/>
    </w:pPr>
    <w:rPr>
      <w:rFonts w:ascii="Tahoma" w:eastAsia="Times New Roman" w:hAnsi="Tahoma" w:cs="Times New Roman"/>
      <w:sz w:val="20"/>
      <w:szCs w:val="20"/>
      <w:lang w:val="en-US"/>
    </w:rPr>
  </w:style>
  <w:style w:type="paragraph" w:customStyle="1" w:styleId="DiagramaDiagrama1Diagrama4">
    <w:name w:val="Diagrama Diagrama1 Diagrama"/>
    <w:basedOn w:val="prastasis"/>
    <w:rsid w:val="00B71680"/>
    <w:pPr>
      <w:spacing w:line="240" w:lineRule="exact"/>
    </w:pPr>
    <w:rPr>
      <w:rFonts w:ascii="Tahoma" w:eastAsia="Times New Roman" w:hAnsi="Tahoma" w:cs="Times New Roman"/>
      <w:sz w:val="20"/>
      <w:szCs w:val="20"/>
      <w:lang w:val="en-US"/>
    </w:rPr>
  </w:style>
  <w:style w:type="paragraph" w:customStyle="1" w:styleId="DiagramaDiagrama1Diagrama5">
    <w:name w:val="Diagrama Diagrama1 Diagrama"/>
    <w:basedOn w:val="prastasis"/>
    <w:rsid w:val="0016230B"/>
    <w:pPr>
      <w:spacing w:line="240" w:lineRule="exact"/>
    </w:pPr>
    <w:rPr>
      <w:rFonts w:ascii="Tahoma" w:eastAsia="Times New Roman" w:hAnsi="Tahoma" w:cs="Times New Roman"/>
      <w:sz w:val="20"/>
      <w:szCs w:val="20"/>
      <w:lang w:val="en-US"/>
    </w:rPr>
  </w:style>
  <w:style w:type="paragraph" w:customStyle="1" w:styleId="DiagramaDiagrama1Diagrama6">
    <w:name w:val="Diagrama Diagrama1 Diagrama"/>
    <w:basedOn w:val="prastasis"/>
    <w:rsid w:val="0050421A"/>
    <w:pPr>
      <w:spacing w:line="240" w:lineRule="exact"/>
    </w:pPr>
    <w:rPr>
      <w:rFonts w:ascii="Tahoma" w:eastAsia="Times New Roman" w:hAnsi="Tahoma" w:cs="Times New Roman"/>
      <w:sz w:val="20"/>
      <w:szCs w:val="20"/>
      <w:lang w:val="en-US"/>
    </w:rPr>
  </w:style>
  <w:style w:type="paragraph" w:customStyle="1" w:styleId="DiagramaDiagrama1Diagrama7">
    <w:name w:val="Diagrama Diagrama1 Diagrama"/>
    <w:basedOn w:val="prastasis"/>
    <w:rsid w:val="00CC2A8F"/>
    <w:pPr>
      <w:spacing w:line="240" w:lineRule="exact"/>
    </w:pPr>
    <w:rPr>
      <w:rFonts w:ascii="Tahoma" w:eastAsia="Times New Roman" w:hAnsi="Tahoma" w:cs="Times New Roman"/>
      <w:sz w:val="20"/>
      <w:szCs w:val="20"/>
      <w:lang w:val="en-US"/>
    </w:rPr>
  </w:style>
  <w:style w:type="paragraph" w:customStyle="1" w:styleId="DiagramaDiagrama1Diagrama8">
    <w:name w:val="Diagrama Diagrama1 Diagrama"/>
    <w:basedOn w:val="prastasis"/>
    <w:rsid w:val="00246F7E"/>
    <w:pPr>
      <w:spacing w:line="240" w:lineRule="exact"/>
    </w:pPr>
    <w:rPr>
      <w:rFonts w:ascii="Tahoma" w:eastAsia="Times New Roman" w:hAnsi="Tahoma" w:cs="Times New Roman"/>
      <w:sz w:val="20"/>
      <w:szCs w:val="20"/>
      <w:lang w:val="en-US"/>
    </w:rPr>
  </w:style>
  <w:style w:type="paragraph" w:customStyle="1" w:styleId="DiagramaDiagrama1Diagrama9">
    <w:name w:val="Diagrama Diagrama1 Diagrama"/>
    <w:basedOn w:val="prastasis"/>
    <w:rsid w:val="00816542"/>
    <w:pPr>
      <w:spacing w:line="240" w:lineRule="exact"/>
    </w:pPr>
    <w:rPr>
      <w:rFonts w:ascii="Tahoma" w:eastAsia="Times New Roman" w:hAnsi="Tahoma" w:cs="Times New Roman"/>
      <w:sz w:val="20"/>
      <w:szCs w:val="20"/>
      <w:lang w:val="en-US"/>
    </w:rPr>
  </w:style>
  <w:style w:type="paragraph" w:customStyle="1" w:styleId="DiagramaDiagrama1Diagramaa">
    <w:name w:val="Diagrama Diagrama1 Diagrama"/>
    <w:basedOn w:val="prastasis"/>
    <w:rsid w:val="00952986"/>
    <w:pPr>
      <w:spacing w:line="240" w:lineRule="exact"/>
    </w:pPr>
    <w:rPr>
      <w:rFonts w:ascii="Tahoma" w:eastAsia="Times New Roman" w:hAnsi="Tahoma" w:cs="Times New Roman"/>
      <w:sz w:val="20"/>
      <w:szCs w:val="20"/>
      <w:lang w:val="en-US"/>
    </w:rPr>
  </w:style>
  <w:style w:type="paragraph" w:customStyle="1" w:styleId="DiagramaDiagrama1Diagramab">
    <w:name w:val="Diagrama Diagrama1 Diagrama"/>
    <w:basedOn w:val="prastasis"/>
    <w:rsid w:val="00960B93"/>
    <w:pPr>
      <w:spacing w:line="240" w:lineRule="exact"/>
    </w:pPr>
    <w:rPr>
      <w:rFonts w:ascii="Tahoma" w:eastAsia="Times New Roman" w:hAnsi="Tahoma" w:cs="Times New Roman"/>
      <w:sz w:val="20"/>
      <w:szCs w:val="20"/>
      <w:lang w:val="en-US"/>
    </w:rPr>
  </w:style>
  <w:style w:type="paragraph" w:customStyle="1" w:styleId="DiagramaDiagrama1Diagramac">
    <w:name w:val="Diagrama Diagrama1 Diagrama"/>
    <w:basedOn w:val="prastasis"/>
    <w:rsid w:val="00D038E0"/>
    <w:pPr>
      <w:spacing w:line="240" w:lineRule="exact"/>
    </w:pPr>
    <w:rPr>
      <w:rFonts w:ascii="Tahoma" w:eastAsia="Times New Roman" w:hAnsi="Tahoma" w:cs="Times New Roman"/>
      <w:sz w:val="20"/>
      <w:szCs w:val="20"/>
      <w:lang w:val="en-US"/>
    </w:rPr>
  </w:style>
  <w:style w:type="paragraph" w:styleId="Pagrindiniotekstotrauka2">
    <w:name w:val="Body Text Indent 2"/>
    <w:basedOn w:val="prastasis"/>
    <w:link w:val="Pagrindiniotekstotrauka2Diagrama"/>
    <w:uiPriority w:val="99"/>
    <w:semiHidden/>
    <w:unhideWhenUsed/>
    <w:rsid w:val="00D038E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D038E0"/>
  </w:style>
  <w:style w:type="paragraph" w:customStyle="1" w:styleId="DiagramaDiagrama1Diagramad">
    <w:name w:val="Diagrama Diagrama1 Diagrama"/>
    <w:basedOn w:val="prastasis"/>
    <w:rsid w:val="00395BCC"/>
    <w:pPr>
      <w:spacing w:line="240" w:lineRule="exact"/>
    </w:pPr>
    <w:rPr>
      <w:rFonts w:ascii="Tahoma" w:eastAsia="Times New Roman" w:hAnsi="Tahoma" w:cs="Times New Roman"/>
      <w:sz w:val="20"/>
      <w:szCs w:val="20"/>
      <w:lang w:val="en-US"/>
    </w:rPr>
  </w:style>
  <w:style w:type="paragraph" w:customStyle="1" w:styleId="DiagramaDiagrama1Diagramae">
    <w:name w:val="Diagrama Diagrama1 Diagrama"/>
    <w:basedOn w:val="prastasis"/>
    <w:rsid w:val="00744CB0"/>
    <w:pPr>
      <w:spacing w:line="240" w:lineRule="exact"/>
    </w:pPr>
    <w:rPr>
      <w:rFonts w:ascii="Tahoma" w:eastAsia="Times New Roman" w:hAnsi="Tahoma" w:cs="Times New Roman"/>
      <w:sz w:val="20"/>
      <w:szCs w:val="20"/>
      <w:lang w:val="en-US"/>
    </w:rPr>
  </w:style>
  <w:style w:type="paragraph" w:customStyle="1" w:styleId="DiagramaDiagrama1Diagramaf">
    <w:name w:val="Diagrama Diagrama1 Diagrama"/>
    <w:basedOn w:val="prastasis"/>
    <w:rsid w:val="007F3EE7"/>
    <w:pPr>
      <w:spacing w:line="240" w:lineRule="exact"/>
    </w:pPr>
    <w:rPr>
      <w:rFonts w:ascii="Tahoma" w:eastAsia="Times New Roman" w:hAnsi="Tahoma" w:cs="Times New Roman"/>
      <w:sz w:val="20"/>
      <w:szCs w:val="20"/>
      <w:lang w:val="en-US"/>
    </w:rPr>
  </w:style>
  <w:style w:type="paragraph" w:customStyle="1" w:styleId="DiagramaDiagrama1Diagramaf0">
    <w:name w:val="Diagrama Diagrama1 Diagrama"/>
    <w:basedOn w:val="prastasis"/>
    <w:rsid w:val="00171E64"/>
    <w:pPr>
      <w:spacing w:line="240" w:lineRule="exact"/>
    </w:pPr>
    <w:rPr>
      <w:rFonts w:ascii="Tahoma" w:eastAsia="Times New Roman" w:hAnsi="Tahoma" w:cs="Times New Roman"/>
      <w:sz w:val="20"/>
      <w:szCs w:val="20"/>
      <w:lang w:val="en-US"/>
    </w:rPr>
  </w:style>
  <w:style w:type="paragraph" w:customStyle="1" w:styleId="DiagramaDiagrama1Diagramaf1">
    <w:name w:val="Diagrama Diagrama1 Diagrama"/>
    <w:basedOn w:val="prastasis"/>
    <w:rsid w:val="00125521"/>
    <w:pPr>
      <w:spacing w:line="240" w:lineRule="exact"/>
    </w:pPr>
    <w:rPr>
      <w:rFonts w:ascii="Tahoma" w:eastAsia="Times New Roman" w:hAnsi="Tahoma" w:cs="Times New Roman"/>
      <w:sz w:val="20"/>
      <w:szCs w:val="20"/>
      <w:lang w:val="en-US"/>
    </w:rPr>
  </w:style>
  <w:style w:type="paragraph" w:customStyle="1" w:styleId="DiagramaDiagrama1Diagramaf2">
    <w:name w:val="Diagrama Diagrama1 Diagrama"/>
    <w:basedOn w:val="prastasis"/>
    <w:rsid w:val="00D47012"/>
    <w:pPr>
      <w:spacing w:line="240" w:lineRule="exact"/>
    </w:pPr>
    <w:rPr>
      <w:rFonts w:ascii="Tahoma" w:eastAsia="Times New Roman" w:hAnsi="Tahoma" w:cs="Times New Roman"/>
      <w:sz w:val="20"/>
      <w:szCs w:val="20"/>
      <w:lang w:val="en-US"/>
    </w:rPr>
  </w:style>
  <w:style w:type="paragraph" w:customStyle="1" w:styleId="DiagramaDiagrama1Diagramaf3">
    <w:name w:val=" Diagrama Diagrama1 Diagrama"/>
    <w:basedOn w:val="prastasis"/>
    <w:rsid w:val="00AB4409"/>
    <w:pPr>
      <w:spacing w:line="240" w:lineRule="exac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809322">
      <w:bodyDiv w:val="1"/>
      <w:marLeft w:val="0"/>
      <w:marRight w:val="0"/>
      <w:marTop w:val="0"/>
      <w:marBottom w:val="0"/>
      <w:divBdr>
        <w:top w:val="none" w:sz="0" w:space="0" w:color="auto"/>
        <w:left w:val="none" w:sz="0" w:space="0" w:color="auto"/>
        <w:bottom w:val="none" w:sz="0" w:space="0" w:color="auto"/>
        <w:right w:val="none" w:sz="0" w:space="0" w:color="auto"/>
      </w:divBdr>
    </w:div>
    <w:div w:id="1889560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A09144-6758-4F45-926D-3007D3144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2293</Words>
  <Characters>1308</Characters>
  <Application>Microsoft Office Word</Application>
  <DocSecurity>0</DocSecurity>
  <Lines>10</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Jolanta</dc:creator>
  <cp:lastModifiedBy>Jolanta Laurinaitiene</cp:lastModifiedBy>
  <cp:revision>2</cp:revision>
  <cp:lastPrinted>2020-06-08T13:24:00Z</cp:lastPrinted>
  <dcterms:created xsi:type="dcterms:W3CDTF">2026-09-16T12:12:00Z</dcterms:created>
  <dcterms:modified xsi:type="dcterms:W3CDTF">2026-09-16T12:12:00Z</dcterms:modified>
</cp:coreProperties>
</file>