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804" w:type="dxa"/>
        <w:tblLayout w:type="fixed"/>
        <w:tblLook w:val="01E0" w:firstRow="1" w:lastRow="1" w:firstColumn="1" w:lastColumn="1" w:noHBand="0" w:noVBand="0"/>
      </w:tblPr>
      <w:tblGrid>
        <w:gridCol w:w="2835"/>
      </w:tblGrid>
      <w:tr w:rsidR="00C1295E" w:rsidRPr="000A7A7B" w14:paraId="2C1AE268" w14:textId="77777777" w:rsidTr="009A6397">
        <w:tc>
          <w:tcPr>
            <w:tcW w:w="2835" w:type="dxa"/>
          </w:tcPr>
          <w:p w14:paraId="1D85ABC2" w14:textId="77777777" w:rsidR="009A6397" w:rsidRPr="000A7A7B" w:rsidRDefault="009A6397" w:rsidP="00E010AF">
            <w:pPr>
              <w:pStyle w:val="Patvirtinta"/>
              <w:tabs>
                <w:tab w:val="clear" w:pos="1304"/>
                <w:tab w:val="clear" w:pos="1457"/>
                <w:tab w:val="clear" w:pos="1604"/>
                <w:tab w:val="clear" w:pos="1757"/>
              </w:tabs>
              <w:ind w:left="0"/>
              <w:rPr>
                <w:rFonts w:ascii="Times New Roman" w:hAnsi="Times New Roman"/>
                <w:caps/>
                <w:sz w:val="24"/>
                <w:szCs w:val="24"/>
                <w:lang w:val="lt-LT"/>
              </w:rPr>
            </w:pPr>
            <w:bookmarkStart w:id="0" w:name="_Hlk3302081"/>
            <w:bookmarkEnd w:id="0"/>
            <w:r w:rsidRPr="000A7A7B">
              <w:rPr>
                <w:rFonts w:ascii="Times New Roman" w:hAnsi="Times New Roman"/>
                <w:caps/>
                <w:sz w:val="24"/>
                <w:szCs w:val="24"/>
                <w:lang w:val="lt-LT"/>
              </w:rPr>
              <w:t>patvirtinta:</w:t>
            </w:r>
          </w:p>
        </w:tc>
      </w:tr>
      <w:tr w:rsidR="009A6397" w:rsidRPr="000A7A7B" w14:paraId="0B8ACB5C" w14:textId="77777777" w:rsidTr="009A6397">
        <w:tc>
          <w:tcPr>
            <w:tcW w:w="2835" w:type="dxa"/>
          </w:tcPr>
          <w:p w14:paraId="1E6C7AB6" w14:textId="77777777" w:rsidR="009A6397" w:rsidRPr="000A7A7B" w:rsidRDefault="009A6397" w:rsidP="00E010AF">
            <w:pPr>
              <w:tabs>
                <w:tab w:val="right" w:leader="underscore" w:pos="8640"/>
              </w:tabs>
              <w:jc w:val="both"/>
              <w:rPr>
                <w:lang w:val="lt-LT"/>
              </w:rPr>
            </w:pPr>
            <w:r w:rsidRPr="000A7A7B">
              <w:rPr>
                <w:lang w:val="lt-LT"/>
              </w:rPr>
              <w:t>Viešųjų pirkimų komisijos</w:t>
            </w:r>
          </w:p>
          <w:p w14:paraId="42AC642B" w14:textId="33D99D65" w:rsidR="009A6397" w:rsidRPr="000A7A7B" w:rsidRDefault="00E66C1B" w:rsidP="00E010AF">
            <w:pPr>
              <w:tabs>
                <w:tab w:val="right" w:leader="underscore" w:pos="8640"/>
              </w:tabs>
              <w:jc w:val="both"/>
              <w:rPr>
                <w:lang w:val="lt-LT"/>
              </w:rPr>
            </w:pPr>
            <w:r w:rsidRPr="000A7A7B">
              <w:rPr>
                <w:lang w:val="lt-LT"/>
              </w:rPr>
              <w:t>202</w:t>
            </w:r>
            <w:r w:rsidR="00430F9B" w:rsidRPr="000A7A7B">
              <w:rPr>
                <w:lang w:val="lt-LT"/>
              </w:rPr>
              <w:t>6</w:t>
            </w:r>
            <w:r w:rsidR="009A6397" w:rsidRPr="000A7A7B">
              <w:rPr>
                <w:lang w:val="lt-LT"/>
              </w:rPr>
              <w:t xml:space="preserve"> m. </w:t>
            </w:r>
            <w:r w:rsidR="004D3E63" w:rsidRPr="000A7A7B">
              <w:rPr>
                <w:lang w:val="lt-LT"/>
              </w:rPr>
              <w:t xml:space="preserve">rugsėjo </w:t>
            </w:r>
            <w:r w:rsidR="00E859EB" w:rsidRPr="000A7A7B">
              <w:rPr>
                <w:lang w:val="lt-LT"/>
              </w:rPr>
              <w:t>1</w:t>
            </w:r>
            <w:r w:rsidR="00F77DE2" w:rsidRPr="000A7A7B">
              <w:rPr>
                <w:lang w:val="lt-LT"/>
              </w:rPr>
              <w:t>6</w:t>
            </w:r>
            <w:r w:rsidR="00A74CD0" w:rsidRPr="000A7A7B">
              <w:rPr>
                <w:lang w:val="lt-LT"/>
              </w:rPr>
              <w:t xml:space="preserve"> </w:t>
            </w:r>
            <w:r w:rsidR="009A6397" w:rsidRPr="000A7A7B">
              <w:rPr>
                <w:lang w:val="lt-LT"/>
              </w:rPr>
              <w:t xml:space="preserve">d. </w:t>
            </w:r>
          </w:p>
          <w:p w14:paraId="6A8BAD78" w14:textId="77777777" w:rsidR="009A6397" w:rsidRPr="000A7A7B" w:rsidRDefault="009A6397" w:rsidP="00E010AF">
            <w:pPr>
              <w:pStyle w:val="Patvirtinta"/>
              <w:tabs>
                <w:tab w:val="clear" w:pos="1304"/>
                <w:tab w:val="clear" w:pos="1457"/>
                <w:tab w:val="clear" w:pos="1604"/>
                <w:tab w:val="clear" w:pos="1757"/>
              </w:tabs>
              <w:ind w:left="0"/>
              <w:rPr>
                <w:rFonts w:ascii="Times New Roman" w:hAnsi="Times New Roman"/>
                <w:i/>
                <w:sz w:val="24"/>
                <w:szCs w:val="24"/>
                <w:lang w:val="lt-LT"/>
              </w:rPr>
            </w:pPr>
            <w:r w:rsidRPr="000A7A7B">
              <w:rPr>
                <w:rFonts w:ascii="Times New Roman" w:hAnsi="Times New Roman"/>
                <w:sz w:val="24"/>
                <w:szCs w:val="24"/>
                <w:lang w:val="lt-LT"/>
              </w:rPr>
              <w:t>posėdžio protokolu Nr. 2</w:t>
            </w:r>
          </w:p>
        </w:tc>
      </w:tr>
    </w:tbl>
    <w:p w14:paraId="5E7C1ED2" w14:textId="77777777" w:rsidR="009A6397" w:rsidRPr="000A7A7B" w:rsidRDefault="009A6397" w:rsidP="00557A40">
      <w:pPr>
        <w:pStyle w:val="Pavadinimas"/>
        <w:keepNext/>
        <w:spacing w:line="240" w:lineRule="auto"/>
        <w:rPr>
          <w:rFonts w:ascii="Times New Roman" w:hAnsi="Times New Roman" w:cs="Times New Roman"/>
          <w:b/>
          <w:bCs/>
          <w:color w:val="auto"/>
          <w:spacing w:val="0"/>
          <w:sz w:val="24"/>
          <w:szCs w:val="24"/>
          <w:lang w:val="lt-LT"/>
        </w:rPr>
      </w:pPr>
    </w:p>
    <w:p w14:paraId="5AB74A09" w14:textId="77777777" w:rsidR="000B4C7F" w:rsidRPr="000A7A7B" w:rsidRDefault="009A6397" w:rsidP="00E010AF">
      <w:pPr>
        <w:pStyle w:val="Pavadinimas"/>
        <w:keepNext/>
        <w:spacing w:line="240" w:lineRule="auto"/>
        <w:jc w:val="center"/>
        <w:rPr>
          <w:rFonts w:ascii="Times New Roman" w:eastAsia="Times New Roman" w:hAnsi="Times New Roman" w:cs="Times New Roman"/>
          <w:b/>
          <w:bCs/>
          <w:color w:val="auto"/>
          <w:spacing w:val="0"/>
          <w:sz w:val="24"/>
          <w:szCs w:val="24"/>
          <w:lang w:val="lt-LT"/>
        </w:rPr>
      </w:pPr>
      <w:r w:rsidRPr="000A7A7B">
        <w:rPr>
          <w:rFonts w:ascii="Times New Roman" w:hAnsi="Times New Roman" w:cs="Times New Roman"/>
          <w:b/>
          <w:bCs/>
          <w:color w:val="auto"/>
          <w:spacing w:val="0"/>
          <w:sz w:val="24"/>
          <w:szCs w:val="24"/>
          <w:lang w:val="lt-LT"/>
        </w:rPr>
        <w:t>PAKRUOJO RAJONO SAVIVALDYBĖS ADMINISTRACIJA</w:t>
      </w:r>
    </w:p>
    <w:p w14:paraId="4D7BD7A7" w14:textId="77777777" w:rsidR="004E2DB3" w:rsidRPr="000A7A7B" w:rsidRDefault="004E2DB3" w:rsidP="00E010AF">
      <w:pPr>
        <w:pStyle w:val="Body"/>
        <w:spacing w:line="240" w:lineRule="auto"/>
        <w:jc w:val="both"/>
        <w:rPr>
          <w:rFonts w:ascii="Times New Roman" w:eastAsia="Times New Roman" w:hAnsi="Times New Roman" w:cs="Times New Roman"/>
          <w:color w:val="auto"/>
          <w:sz w:val="24"/>
          <w:szCs w:val="24"/>
        </w:rPr>
      </w:pPr>
    </w:p>
    <w:p w14:paraId="230CFCB5" w14:textId="77777777" w:rsidR="004E2DB3" w:rsidRPr="000A7A7B" w:rsidRDefault="0013634E" w:rsidP="004E2DB3">
      <w:pPr>
        <w:pStyle w:val="Heading"/>
        <w:jc w:val="center"/>
        <w:rPr>
          <w:rFonts w:cs="Times New Roman"/>
          <w:color w:val="auto"/>
          <w:sz w:val="24"/>
          <w:szCs w:val="24"/>
        </w:rPr>
      </w:pPr>
      <w:r w:rsidRPr="000A7A7B">
        <w:rPr>
          <w:rFonts w:cs="Times New Roman"/>
          <w:color w:val="auto"/>
          <w:sz w:val="24"/>
          <w:szCs w:val="24"/>
        </w:rPr>
        <w:t>ATVIRAS KONKURSAS</w:t>
      </w:r>
    </w:p>
    <w:p w14:paraId="444779D4" w14:textId="604FA16A" w:rsidR="009A6397" w:rsidRPr="000A7A7B" w:rsidRDefault="0013634E" w:rsidP="0036733F">
      <w:pPr>
        <w:jc w:val="center"/>
        <w:rPr>
          <w:b/>
          <w:bCs/>
          <w:lang w:val="lt-LT"/>
        </w:rPr>
      </w:pPr>
      <w:r w:rsidRPr="000A7A7B">
        <w:rPr>
          <w:b/>
          <w:bCs/>
          <w:lang w:val="lt-LT"/>
        </w:rPr>
        <w:t>SUPAPRASTINTAS</w:t>
      </w:r>
      <w:r w:rsidR="00937771" w:rsidRPr="000A7A7B">
        <w:rPr>
          <w:b/>
          <w:bCs/>
          <w:lang w:val="lt-LT"/>
        </w:rPr>
        <w:t xml:space="preserve"> </w:t>
      </w:r>
      <w:bookmarkStart w:id="1" w:name="_Hlk239346931"/>
      <w:r w:rsidR="00441F95" w:rsidRPr="000A7A7B">
        <w:rPr>
          <w:b/>
          <w:caps/>
          <w:lang w:val="lt-LT"/>
        </w:rPr>
        <w:t>Pakruojo R. ŽEIMELIO PAGRINDINĖS MOKYKLOS lauko infrastruktūros atnaujinimo darbų</w:t>
      </w:r>
      <w:bookmarkEnd w:id="1"/>
      <w:r w:rsidR="00441F95" w:rsidRPr="000A7A7B">
        <w:rPr>
          <w:b/>
          <w:caps/>
          <w:lang w:val="lt-LT"/>
        </w:rPr>
        <w:t xml:space="preserve"> </w:t>
      </w:r>
      <w:r w:rsidR="009A6397" w:rsidRPr="000A7A7B">
        <w:rPr>
          <w:b/>
          <w:bCs/>
          <w:lang w:val="lt-LT"/>
        </w:rPr>
        <w:t>VIEŠ</w:t>
      </w:r>
      <w:r w:rsidR="00584AD3" w:rsidRPr="000A7A7B">
        <w:rPr>
          <w:b/>
          <w:bCs/>
          <w:lang w:val="lt-LT"/>
        </w:rPr>
        <w:t xml:space="preserve">OJO </w:t>
      </w:r>
      <w:r w:rsidR="009A6397" w:rsidRPr="000A7A7B">
        <w:rPr>
          <w:b/>
          <w:bCs/>
          <w:lang w:val="lt-LT"/>
        </w:rPr>
        <w:t>PIRKIM</w:t>
      </w:r>
      <w:r w:rsidR="00584AD3" w:rsidRPr="000A7A7B">
        <w:rPr>
          <w:b/>
          <w:bCs/>
          <w:lang w:val="lt-LT"/>
        </w:rPr>
        <w:t>O SĄLYGOS</w:t>
      </w:r>
      <w:r w:rsidR="00EC240D" w:rsidRPr="000A7A7B">
        <w:rPr>
          <w:lang w:val="lt-LT"/>
        </w:rPr>
        <w:t xml:space="preserve"> </w:t>
      </w:r>
    </w:p>
    <w:p w14:paraId="42D6B862" w14:textId="3B1BDA57" w:rsidR="000B4C7F" w:rsidRPr="000A7A7B" w:rsidRDefault="00937771" w:rsidP="00557A40">
      <w:pPr>
        <w:pStyle w:val="Body"/>
        <w:rPr>
          <w:rFonts w:ascii="Times New Roman" w:hAnsi="Times New Roman" w:cs="Times New Roman"/>
          <w:color w:val="auto"/>
          <w:sz w:val="24"/>
          <w:szCs w:val="24"/>
        </w:rPr>
      </w:pPr>
      <w:r w:rsidRPr="000A7A7B">
        <w:rPr>
          <w:rFonts w:ascii="Times New Roman" w:hAnsi="Times New Roman" w:cs="Times New Roman"/>
          <w:color w:val="auto"/>
          <w:sz w:val="24"/>
          <w:szCs w:val="24"/>
        </w:rPr>
        <w:t xml:space="preserve"> </w:t>
      </w:r>
    </w:p>
    <w:p w14:paraId="31DE92F9" w14:textId="77777777" w:rsidR="00931EAB" w:rsidRPr="000A7A7B" w:rsidRDefault="00931EAB" w:rsidP="00557A40">
      <w:pPr>
        <w:pStyle w:val="Body"/>
        <w:rPr>
          <w:rFonts w:ascii="Times New Roman" w:eastAsia="Times New Roman" w:hAnsi="Times New Roman" w:cs="Times New Roman"/>
          <w:color w:val="auto"/>
          <w:sz w:val="24"/>
          <w:szCs w:val="24"/>
        </w:rPr>
      </w:pPr>
    </w:p>
    <w:p w14:paraId="426C67BC" w14:textId="77777777" w:rsidR="009A6397" w:rsidRPr="000A7A7B" w:rsidRDefault="009A6397" w:rsidP="00E010AF">
      <w:pPr>
        <w:pStyle w:val="Default"/>
        <w:widowControl w:val="0"/>
        <w:tabs>
          <w:tab w:val="left" w:pos="4395"/>
        </w:tabs>
        <w:jc w:val="center"/>
        <w:rPr>
          <w:b/>
          <w:bCs/>
          <w:caps/>
          <w:color w:val="auto"/>
        </w:rPr>
      </w:pPr>
      <w:r w:rsidRPr="000A7A7B">
        <w:rPr>
          <w:b/>
          <w:bCs/>
          <w:caps/>
          <w:color w:val="auto"/>
        </w:rPr>
        <w:t>I Skyrius</w:t>
      </w:r>
    </w:p>
    <w:p w14:paraId="53D472DC" w14:textId="77777777" w:rsidR="009A6397" w:rsidRPr="000A7A7B" w:rsidRDefault="009A6397" w:rsidP="00E010AF">
      <w:pPr>
        <w:pStyle w:val="Default"/>
        <w:widowControl w:val="0"/>
        <w:jc w:val="center"/>
        <w:rPr>
          <w:b/>
          <w:bCs/>
          <w:color w:val="auto"/>
        </w:rPr>
      </w:pPr>
      <w:r w:rsidRPr="000A7A7B">
        <w:rPr>
          <w:b/>
          <w:bCs/>
          <w:color w:val="auto"/>
        </w:rPr>
        <w:t>BENDROSIOS NUOSTATOS</w:t>
      </w:r>
    </w:p>
    <w:p w14:paraId="18473A6A" w14:textId="77777777" w:rsidR="000B4C7F" w:rsidRPr="000A7A7B" w:rsidRDefault="000B4C7F" w:rsidP="00E010AF">
      <w:pPr>
        <w:pStyle w:val="Body2"/>
        <w:rPr>
          <w:rFonts w:cs="Times New Roman"/>
          <w:color w:val="auto"/>
          <w:lang w:val="lt-LT"/>
        </w:rPr>
      </w:pPr>
    </w:p>
    <w:p w14:paraId="1A36CC7D" w14:textId="47DA1BC3" w:rsidR="0077774E" w:rsidRPr="000A7A7B" w:rsidRDefault="00A91AFF" w:rsidP="003C1EEF">
      <w:pPr>
        <w:pStyle w:val="Body2"/>
        <w:numPr>
          <w:ilvl w:val="0"/>
          <w:numId w:val="1"/>
        </w:numPr>
        <w:tabs>
          <w:tab w:val="left" w:pos="1134"/>
        </w:tabs>
        <w:spacing w:after="0"/>
        <w:ind w:left="0" w:firstLine="709"/>
        <w:rPr>
          <w:rFonts w:cs="Times New Roman"/>
          <w:color w:val="auto"/>
          <w:sz w:val="24"/>
          <w:szCs w:val="24"/>
          <w:lang w:val="lt-LT"/>
        </w:rPr>
      </w:pPr>
      <w:r w:rsidRPr="000A7A7B">
        <w:rPr>
          <w:rFonts w:eastAsia="Times New Roman" w:cs="Times New Roman"/>
          <w:b/>
          <w:bCs/>
          <w:color w:val="auto"/>
          <w:sz w:val="24"/>
          <w:szCs w:val="24"/>
          <w:lang w:val="lt-LT"/>
        </w:rPr>
        <w:t xml:space="preserve">Viešąjį pirkimą vykdo </w:t>
      </w:r>
      <w:r w:rsidR="004D64F9" w:rsidRPr="000A7A7B">
        <w:rPr>
          <w:rFonts w:eastAsia="Times New Roman" w:cs="Times New Roman"/>
          <w:b/>
          <w:bCs/>
          <w:color w:val="auto"/>
          <w:sz w:val="24"/>
          <w:szCs w:val="24"/>
          <w:lang w:val="lt-LT"/>
        </w:rPr>
        <w:t>P</w:t>
      </w:r>
      <w:r w:rsidRPr="000A7A7B">
        <w:rPr>
          <w:rFonts w:eastAsia="Times New Roman" w:cs="Times New Roman"/>
          <w:b/>
          <w:bCs/>
          <w:color w:val="auto"/>
          <w:sz w:val="24"/>
          <w:szCs w:val="24"/>
          <w:lang w:val="lt-LT"/>
        </w:rPr>
        <w:t>erkančioji organizacija</w:t>
      </w:r>
      <w:r w:rsidRPr="000A7A7B">
        <w:rPr>
          <w:rFonts w:eastAsia="Times New Roman" w:cs="Times New Roman"/>
          <w:color w:val="auto"/>
          <w:sz w:val="24"/>
          <w:szCs w:val="24"/>
          <w:lang w:val="lt-LT"/>
        </w:rPr>
        <w:t xml:space="preserve"> – Pakruojo rajono savivaldybės administracija, kodas 288733050, adresas: Kęstučio g. 4, LT-83152 Pakruojis, </w:t>
      </w:r>
      <w:r w:rsidR="00926130" w:rsidRPr="000A7A7B">
        <w:rPr>
          <w:rFonts w:eastAsia="Times New Roman" w:cs="Times New Roman"/>
          <w:color w:val="auto"/>
          <w:sz w:val="24"/>
          <w:szCs w:val="24"/>
          <w:lang w:val="lt-LT"/>
        </w:rPr>
        <w:br/>
      </w:r>
      <w:r w:rsidRPr="000A7A7B">
        <w:rPr>
          <w:rFonts w:eastAsia="Times New Roman" w:cs="Times New Roman"/>
          <w:color w:val="auto"/>
          <w:sz w:val="24"/>
          <w:szCs w:val="24"/>
          <w:lang w:val="lt-LT"/>
        </w:rPr>
        <w:t xml:space="preserve">tel. </w:t>
      </w:r>
      <w:r w:rsidR="00926130" w:rsidRPr="000A7A7B">
        <w:rPr>
          <w:rFonts w:eastAsia="Times New Roman" w:cs="Times New Roman"/>
          <w:color w:val="auto"/>
          <w:sz w:val="24"/>
          <w:szCs w:val="24"/>
          <w:lang w:val="lt-LT"/>
        </w:rPr>
        <w:t>+370</w:t>
      </w:r>
      <w:r w:rsidR="00C34F28" w:rsidRPr="000A7A7B">
        <w:rPr>
          <w:rFonts w:eastAsia="Times New Roman" w:cs="Times New Roman"/>
          <w:color w:val="auto"/>
          <w:sz w:val="24"/>
          <w:szCs w:val="24"/>
          <w:lang w:val="lt-LT"/>
        </w:rPr>
        <w:t> </w:t>
      </w:r>
      <w:r w:rsidR="00926130" w:rsidRPr="000A7A7B">
        <w:rPr>
          <w:rFonts w:eastAsia="Times New Roman" w:cs="Times New Roman"/>
          <w:color w:val="auto"/>
          <w:sz w:val="24"/>
          <w:szCs w:val="24"/>
          <w:lang w:val="lt-LT"/>
        </w:rPr>
        <w:t>(</w:t>
      </w:r>
      <w:r w:rsidRPr="000A7A7B">
        <w:rPr>
          <w:rFonts w:eastAsia="Times New Roman" w:cs="Times New Roman"/>
          <w:color w:val="auto"/>
          <w:sz w:val="24"/>
          <w:szCs w:val="24"/>
          <w:lang w:val="lt-LT"/>
        </w:rPr>
        <w:t>421</w:t>
      </w:r>
      <w:r w:rsidR="00C34F28" w:rsidRPr="000A7A7B">
        <w:rPr>
          <w:rFonts w:eastAsia="Times New Roman" w:cs="Times New Roman"/>
          <w:color w:val="auto"/>
          <w:sz w:val="24"/>
          <w:szCs w:val="24"/>
          <w:lang w:val="lt-LT"/>
        </w:rPr>
        <w:t>)</w:t>
      </w:r>
      <w:r w:rsidRPr="000A7A7B">
        <w:rPr>
          <w:rFonts w:eastAsia="Times New Roman" w:cs="Times New Roman"/>
          <w:color w:val="auto"/>
          <w:sz w:val="24"/>
          <w:szCs w:val="24"/>
          <w:lang w:val="lt-LT"/>
        </w:rPr>
        <w:t xml:space="preserve"> 69 090, el. p. </w:t>
      </w:r>
      <w:proofErr w:type="spellStart"/>
      <w:r w:rsidRPr="000A7A7B">
        <w:rPr>
          <w:rFonts w:eastAsia="Times New Roman" w:cs="Times New Roman"/>
          <w:color w:val="auto"/>
          <w:sz w:val="24"/>
          <w:szCs w:val="24"/>
          <w:lang w:val="lt-LT"/>
        </w:rPr>
        <w:t>savivaldybe@pakruojis.lt</w:t>
      </w:r>
      <w:proofErr w:type="spellEnd"/>
      <w:r w:rsidRPr="000A7A7B">
        <w:rPr>
          <w:rFonts w:eastAsia="Times New Roman" w:cs="Times New Roman"/>
          <w:color w:val="auto"/>
          <w:sz w:val="24"/>
          <w:szCs w:val="24"/>
          <w:lang w:val="lt-LT"/>
        </w:rPr>
        <w:t xml:space="preserve"> </w:t>
      </w:r>
      <w:r w:rsidR="003C1EEF" w:rsidRPr="000A7A7B">
        <w:rPr>
          <w:rFonts w:eastAsia="Times New Roman" w:cs="Times New Roman"/>
          <w:color w:val="auto"/>
          <w:sz w:val="24"/>
          <w:szCs w:val="24"/>
          <w:lang w:val="lt-LT"/>
        </w:rPr>
        <w:t xml:space="preserve">kuri, </w:t>
      </w:r>
      <w:r w:rsidR="003C1EEF" w:rsidRPr="000A7A7B">
        <w:rPr>
          <w:rFonts w:cs="Times New Roman"/>
          <w:color w:val="auto"/>
          <w:sz w:val="24"/>
          <w:szCs w:val="24"/>
          <w:lang w:val="lt-LT"/>
        </w:rPr>
        <w:t>2022 m. gegužės 26 d. Pakruojo rajono savivaldybės tarybos sprendimu Nr. T-155 „Dėl pavedimo vykdyti centrinės perkančiosios organizacijos funkcijas“ vykdo centrinės perkančiosios organizacijos funkcijas.</w:t>
      </w:r>
    </w:p>
    <w:p w14:paraId="216AFDF3" w14:textId="1AAB998D" w:rsidR="0022725F" w:rsidRPr="000A7A7B" w:rsidRDefault="00A571C4" w:rsidP="00E010AF">
      <w:pPr>
        <w:pStyle w:val="Body2"/>
        <w:numPr>
          <w:ilvl w:val="0"/>
          <w:numId w:val="1"/>
        </w:numPr>
        <w:tabs>
          <w:tab w:val="left" w:pos="1134"/>
        </w:tabs>
        <w:spacing w:after="0"/>
        <w:ind w:left="0" w:firstLine="709"/>
        <w:rPr>
          <w:rFonts w:cs="Times New Roman"/>
          <w:color w:val="auto"/>
          <w:sz w:val="24"/>
          <w:szCs w:val="24"/>
          <w:lang w:val="lt-LT"/>
        </w:rPr>
      </w:pPr>
      <w:bookmarkStart w:id="2" w:name="_Hlk163750364"/>
      <w:r w:rsidRPr="000A7A7B">
        <w:rPr>
          <w:rFonts w:cs="Times New Roman"/>
          <w:b/>
          <w:bCs/>
          <w:color w:val="auto"/>
          <w:sz w:val="24"/>
          <w:szCs w:val="24"/>
          <w:lang w:val="lt-LT"/>
        </w:rPr>
        <w:t xml:space="preserve">Pakruojo r. </w:t>
      </w:r>
      <w:proofErr w:type="spellStart"/>
      <w:r w:rsidRPr="000A7A7B">
        <w:rPr>
          <w:rFonts w:cs="Times New Roman"/>
          <w:b/>
          <w:bCs/>
          <w:color w:val="auto"/>
          <w:sz w:val="24"/>
          <w:szCs w:val="24"/>
          <w:lang w:val="lt-LT"/>
        </w:rPr>
        <w:t>Žeimelio</w:t>
      </w:r>
      <w:proofErr w:type="spellEnd"/>
      <w:r w:rsidRPr="000A7A7B">
        <w:rPr>
          <w:rFonts w:cs="Times New Roman"/>
          <w:b/>
          <w:bCs/>
          <w:color w:val="auto"/>
          <w:sz w:val="24"/>
          <w:szCs w:val="24"/>
          <w:lang w:val="lt-LT"/>
        </w:rPr>
        <w:t xml:space="preserve"> pagrindinės mokyklos lauko infrastruktūros atnaujinimo darbų</w:t>
      </w:r>
      <w:r w:rsidR="00ED5E0F" w:rsidRPr="000A7A7B">
        <w:rPr>
          <w:rFonts w:eastAsia="Calibri" w:cs="Times New Roman"/>
          <w:b/>
          <w:bCs/>
          <w:color w:val="auto"/>
          <w:sz w:val="24"/>
          <w:szCs w:val="24"/>
          <w:bdr w:val="none" w:sz="0" w:space="0" w:color="auto"/>
          <w:lang w:val="lt-LT" w:eastAsia="en-US"/>
        </w:rPr>
        <w:t xml:space="preserve"> </w:t>
      </w:r>
      <w:r w:rsidR="009A6397" w:rsidRPr="000A7A7B">
        <w:rPr>
          <w:rFonts w:cs="Times New Roman"/>
          <w:b/>
          <w:color w:val="auto"/>
          <w:sz w:val="24"/>
          <w:szCs w:val="24"/>
          <w:lang w:val="lt-LT"/>
        </w:rPr>
        <w:t>viešasis pirkimas</w:t>
      </w:r>
      <w:bookmarkEnd w:id="2"/>
      <w:r w:rsidR="009A6397" w:rsidRPr="000A7A7B">
        <w:rPr>
          <w:rFonts w:cs="Times New Roman"/>
          <w:color w:val="auto"/>
          <w:sz w:val="24"/>
          <w:szCs w:val="24"/>
          <w:lang w:val="lt-LT"/>
        </w:rPr>
        <w:t xml:space="preserve"> (toliau –</w:t>
      </w:r>
      <w:r w:rsidR="00937771" w:rsidRPr="000A7A7B">
        <w:rPr>
          <w:rFonts w:cs="Times New Roman"/>
          <w:color w:val="auto"/>
          <w:sz w:val="24"/>
          <w:szCs w:val="24"/>
          <w:lang w:val="lt-LT"/>
        </w:rPr>
        <w:t xml:space="preserve"> pirkimas) </w:t>
      </w:r>
      <w:r w:rsidR="00A91AFF" w:rsidRPr="000A7A7B">
        <w:rPr>
          <w:rFonts w:cs="Times New Roman"/>
          <w:color w:val="auto"/>
          <w:sz w:val="24"/>
          <w:szCs w:val="24"/>
          <w:lang w:val="lt-LT"/>
        </w:rPr>
        <w:t xml:space="preserve">vykdomas </w:t>
      </w:r>
      <w:r w:rsidR="00937771" w:rsidRPr="000A7A7B">
        <w:rPr>
          <w:rFonts w:cs="Times New Roman"/>
          <w:color w:val="auto"/>
          <w:sz w:val="24"/>
          <w:szCs w:val="24"/>
          <w:lang w:val="lt-LT"/>
        </w:rPr>
        <w:t>vadovaujantis Lietuvos</w:t>
      </w:r>
      <w:r w:rsidR="00230D33" w:rsidRPr="000A7A7B">
        <w:rPr>
          <w:rFonts w:cs="Times New Roman"/>
          <w:color w:val="auto"/>
          <w:sz w:val="24"/>
          <w:szCs w:val="24"/>
          <w:lang w:val="lt-LT"/>
        </w:rPr>
        <w:t xml:space="preserve"> </w:t>
      </w:r>
      <w:r w:rsidR="00937771" w:rsidRPr="000A7A7B">
        <w:rPr>
          <w:rFonts w:cs="Times New Roman"/>
          <w:color w:val="auto"/>
          <w:sz w:val="24"/>
          <w:szCs w:val="24"/>
          <w:lang w:val="lt-LT"/>
        </w:rPr>
        <w:t>Respublikos viešųjų pirkimų įstatymu</w:t>
      </w:r>
      <w:r w:rsidR="00B070B1" w:rsidRPr="000A7A7B">
        <w:rPr>
          <w:rFonts w:cs="Times New Roman"/>
          <w:color w:val="auto"/>
          <w:sz w:val="24"/>
          <w:szCs w:val="24"/>
          <w:lang w:val="lt-LT"/>
        </w:rPr>
        <w:t xml:space="preserve"> (toliau – Viešųjų pirkimų įstatymas)</w:t>
      </w:r>
      <w:r w:rsidR="00937771" w:rsidRPr="000A7A7B">
        <w:rPr>
          <w:rFonts w:cs="Times New Roman"/>
          <w:color w:val="auto"/>
          <w:sz w:val="24"/>
          <w:szCs w:val="24"/>
          <w:lang w:val="lt-LT"/>
        </w:rPr>
        <w:t>, Lietuvos Respublikos civiliniu kodeksu</w:t>
      </w:r>
      <w:r w:rsidR="00B070B1" w:rsidRPr="000A7A7B">
        <w:rPr>
          <w:rFonts w:cs="Times New Roman"/>
          <w:color w:val="auto"/>
          <w:sz w:val="24"/>
          <w:szCs w:val="24"/>
          <w:lang w:val="lt-LT"/>
        </w:rPr>
        <w:t xml:space="preserve"> (toliau – Civilinis kodeksas)</w:t>
      </w:r>
      <w:r w:rsidR="00937771" w:rsidRPr="000A7A7B">
        <w:rPr>
          <w:rFonts w:cs="Times New Roman"/>
          <w:color w:val="auto"/>
          <w:sz w:val="24"/>
          <w:szCs w:val="24"/>
          <w:lang w:val="lt-LT"/>
        </w:rPr>
        <w:t xml:space="preserve">, kitais viešuosius pirkimus </w:t>
      </w:r>
      <w:r w:rsidR="009146AA" w:rsidRPr="000A7A7B">
        <w:rPr>
          <w:rFonts w:cs="Times New Roman"/>
          <w:color w:val="auto"/>
          <w:sz w:val="24"/>
          <w:szCs w:val="24"/>
          <w:lang w:val="lt-LT"/>
        </w:rPr>
        <w:t>reglamentuojančiais</w:t>
      </w:r>
      <w:r w:rsidR="00937771" w:rsidRPr="000A7A7B">
        <w:rPr>
          <w:rFonts w:cs="Times New Roman"/>
          <w:color w:val="auto"/>
          <w:sz w:val="24"/>
          <w:szCs w:val="24"/>
          <w:lang w:val="lt-LT"/>
        </w:rPr>
        <w:t xml:space="preserve"> </w:t>
      </w:r>
      <w:r w:rsidR="009146AA" w:rsidRPr="000A7A7B">
        <w:rPr>
          <w:rFonts w:cs="Times New Roman"/>
          <w:color w:val="auto"/>
          <w:sz w:val="24"/>
          <w:szCs w:val="24"/>
          <w:lang w:val="lt-LT"/>
        </w:rPr>
        <w:t>teisės</w:t>
      </w:r>
      <w:r w:rsidR="00937771" w:rsidRPr="000A7A7B">
        <w:rPr>
          <w:rFonts w:cs="Times New Roman"/>
          <w:color w:val="auto"/>
          <w:sz w:val="24"/>
          <w:szCs w:val="24"/>
          <w:lang w:val="lt-LT"/>
        </w:rPr>
        <w:t xml:space="preserve"> aktais bei </w:t>
      </w:r>
      <w:r w:rsidR="0022725F" w:rsidRPr="000A7A7B">
        <w:rPr>
          <w:rFonts w:cs="Times New Roman"/>
          <w:color w:val="auto"/>
          <w:sz w:val="24"/>
          <w:szCs w:val="24"/>
          <w:lang w:val="lt-LT"/>
        </w:rPr>
        <w:t xml:space="preserve">šiomis pirkimo </w:t>
      </w:r>
      <w:r w:rsidR="009146AA" w:rsidRPr="000A7A7B">
        <w:rPr>
          <w:rFonts w:cs="Times New Roman"/>
          <w:color w:val="auto"/>
          <w:sz w:val="24"/>
          <w:szCs w:val="24"/>
          <w:lang w:val="lt-LT"/>
        </w:rPr>
        <w:t>sąlygomis</w:t>
      </w:r>
      <w:r w:rsidR="0022725F" w:rsidRPr="000A7A7B">
        <w:rPr>
          <w:rFonts w:cs="Times New Roman"/>
          <w:color w:val="auto"/>
          <w:sz w:val="24"/>
          <w:szCs w:val="24"/>
          <w:lang w:val="lt-LT"/>
        </w:rPr>
        <w:t>.</w:t>
      </w:r>
      <w:r w:rsidR="00E73284" w:rsidRPr="000A7A7B">
        <w:rPr>
          <w:rFonts w:cs="Times New Roman"/>
          <w:color w:val="auto"/>
          <w:sz w:val="24"/>
          <w:szCs w:val="24"/>
          <w:lang w:val="lt-LT"/>
        </w:rPr>
        <w:t xml:space="preserve"> </w:t>
      </w:r>
    </w:p>
    <w:p w14:paraId="0EFEBAF6" w14:textId="77777777" w:rsidR="00BD3378" w:rsidRPr="000A7A7B" w:rsidRDefault="009146AA" w:rsidP="00BD3378">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 xml:space="preserve">Pirkimas vykdomas </w:t>
      </w:r>
      <w:r w:rsidR="004B03A6" w:rsidRPr="000A7A7B">
        <w:rPr>
          <w:rFonts w:cs="Times New Roman"/>
          <w:color w:val="auto"/>
          <w:sz w:val="24"/>
          <w:szCs w:val="24"/>
          <w:lang w:val="lt-LT"/>
        </w:rPr>
        <w:t>atviro konkurso</w:t>
      </w:r>
      <w:r w:rsidRPr="000A7A7B">
        <w:rPr>
          <w:rFonts w:cs="Times New Roman"/>
          <w:color w:val="auto"/>
          <w:sz w:val="24"/>
          <w:szCs w:val="24"/>
          <w:lang w:val="lt-LT"/>
        </w:rPr>
        <w:t xml:space="preserve"> būdu naudojantis Centrinės viešųjų pirkimų informacinės sistemos priemonėmis (toliau – CVP IS). Pirkimo dokumentai skelbiami CVP IS.</w:t>
      </w:r>
    </w:p>
    <w:p w14:paraId="42354102" w14:textId="77777777" w:rsidR="008F2D1A" w:rsidRPr="000A7A7B" w:rsidRDefault="00BD3378" w:rsidP="008F2D1A">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b/>
          <w:bCs/>
          <w:color w:val="auto"/>
          <w:sz w:val="24"/>
          <w:szCs w:val="24"/>
          <w:lang w:val="lt-LT"/>
        </w:rPr>
        <w:t>Maksimali pirkimo vert</w:t>
      </w:r>
      <w:r w:rsidR="004D64F9" w:rsidRPr="000A7A7B">
        <w:rPr>
          <w:rFonts w:cs="Times New Roman"/>
          <w:b/>
          <w:bCs/>
          <w:color w:val="auto"/>
          <w:sz w:val="24"/>
          <w:szCs w:val="24"/>
          <w:lang w:val="lt-LT"/>
        </w:rPr>
        <w:t>ė</w:t>
      </w:r>
      <w:r w:rsidR="004D64F9" w:rsidRPr="000A7A7B">
        <w:rPr>
          <w:rFonts w:cs="Times New Roman"/>
          <w:color w:val="auto"/>
          <w:sz w:val="24"/>
          <w:szCs w:val="24"/>
          <w:lang w:val="lt-LT"/>
        </w:rPr>
        <w:t xml:space="preserve"> </w:t>
      </w:r>
      <w:bookmarkStart w:id="3" w:name="_Hlk239432777"/>
      <w:r w:rsidR="00A571C4" w:rsidRPr="000A7A7B">
        <w:rPr>
          <w:rFonts w:eastAsia="Times New Roman" w:cs="Times New Roman"/>
          <w:b/>
          <w:bCs/>
          <w:color w:val="auto"/>
          <w:sz w:val="24"/>
          <w:szCs w:val="24"/>
          <w:bdr w:val="none" w:sz="0" w:space="0" w:color="auto"/>
          <w:lang w:val="lt-LT"/>
        </w:rPr>
        <w:t>235.883,17</w:t>
      </w:r>
      <w:r w:rsidR="00796C6B" w:rsidRPr="000A7A7B">
        <w:rPr>
          <w:rFonts w:eastAsia="Times New Roman" w:cs="Times New Roman"/>
          <w:b/>
          <w:bCs/>
          <w:color w:val="auto"/>
          <w:sz w:val="24"/>
          <w:szCs w:val="24"/>
          <w:bdr w:val="none" w:sz="0" w:space="0" w:color="auto"/>
          <w:lang w:val="lt-LT"/>
        </w:rPr>
        <w:t xml:space="preserve"> Eur</w:t>
      </w:r>
      <w:r w:rsidR="004D64F9" w:rsidRPr="000A7A7B">
        <w:rPr>
          <w:rFonts w:eastAsia="Times New Roman" w:cs="Times New Roman"/>
          <w:b/>
          <w:bCs/>
          <w:color w:val="auto"/>
          <w:sz w:val="24"/>
          <w:szCs w:val="24"/>
          <w:bdr w:val="none" w:sz="0" w:space="0" w:color="auto"/>
          <w:lang w:val="lt-LT"/>
        </w:rPr>
        <w:t xml:space="preserve"> </w:t>
      </w:r>
      <w:r w:rsidR="00A571C4" w:rsidRPr="000A7A7B">
        <w:rPr>
          <w:rFonts w:cs="Times New Roman"/>
          <w:b/>
          <w:bCs/>
          <w:color w:val="auto"/>
          <w:sz w:val="24"/>
          <w:szCs w:val="24"/>
          <w:lang w:val="lt-LT"/>
        </w:rPr>
        <w:t>įskaitant visus mokesčius</w:t>
      </w:r>
      <w:r w:rsidRPr="000A7A7B">
        <w:rPr>
          <w:rFonts w:cs="Times New Roman"/>
          <w:b/>
          <w:bCs/>
          <w:color w:val="auto"/>
          <w:sz w:val="24"/>
          <w:szCs w:val="24"/>
          <w:lang w:val="lt-LT"/>
        </w:rPr>
        <w:t>.</w:t>
      </w:r>
      <w:r w:rsidR="004D64F9" w:rsidRPr="000A7A7B">
        <w:rPr>
          <w:rFonts w:cs="Times New Roman"/>
          <w:color w:val="auto"/>
          <w:sz w:val="24"/>
          <w:szCs w:val="24"/>
          <w:lang w:val="lt-LT"/>
        </w:rPr>
        <w:t xml:space="preserve"> </w:t>
      </w:r>
      <w:bookmarkEnd w:id="3"/>
      <w:r w:rsidRPr="000A7A7B">
        <w:rPr>
          <w:rFonts w:cs="Times New Roman"/>
          <w:color w:val="auto"/>
          <w:sz w:val="24"/>
          <w:szCs w:val="24"/>
          <w:lang w:val="lt-LT"/>
        </w:rPr>
        <w:t>Pasiūlymai, kurie viršys maksimalią pirkimo vertę, bus pripažinti netinkamais ir atmesti dėl per didelės, Perkančiajai organizacijai nepriimtinos kainos.</w:t>
      </w:r>
      <w:r w:rsidR="001812F7" w:rsidRPr="000A7A7B">
        <w:rPr>
          <w:rFonts w:cs="Times New Roman"/>
          <w:color w:val="auto"/>
          <w:lang w:val="lt-LT"/>
        </w:rPr>
        <w:t xml:space="preserve"> </w:t>
      </w:r>
    </w:p>
    <w:p w14:paraId="6903211F" w14:textId="1B338A5D" w:rsidR="004C0D5F" w:rsidRPr="000A7A7B" w:rsidRDefault="004C0D5F" w:rsidP="008F2D1A">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b/>
          <w:bCs/>
          <w:color w:val="auto"/>
          <w:sz w:val="24"/>
          <w:szCs w:val="24"/>
          <w:lang w:val="lt-LT"/>
        </w:rPr>
        <w:t xml:space="preserve">Pirkimas finansuojamas </w:t>
      </w:r>
      <w:bookmarkStart w:id="4" w:name="_Hlk239431413"/>
      <w:r w:rsidRPr="000A7A7B">
        <w:rPr>
          <w:rFonts w:cs="Times New Roman"/>
          <w:b/>
          <w:bCs/>
          <w:color w:val="auto"/>
          <w:sz w:val="24"/>
          <w:szCs w:val="24"/>
          <w:lang w:val="lt-LT"/>
        </w:rPr>
        <w:t>Europos Sąjungos lėšomis pagal projektą</w:t>
      </w:r>
      <w:bookmarkEnd w:id="4"/>
      <w:r w:rsidR="00C61AD9" w:rsidRPr="000A7A7B">
        <w:rPr>
          <w:rFonts w:cs="Times New Roman"/>
          <w:b/>
          <w:bCs/>
          <w:color w:val="auto"/>
          <w:sz w:val="24"/>
          <w:szCs w:val="24"/>
          <w:lang w:val="lt-LT"/>
        </w:rPr>
        <w:t xml:space="preserve"> </w:t>
      </w:r>
      <w:r w:rsidR="008F2D1A" w:rsidRPr="000A7A7B">
        <w:rPr>
          <w:rFonts w:cs="Times New Roman"/>
          <w:color w:val="auto"/>
          <w:sz w:val="24"/>
          <w:szCs w:val="24"/>
          <w:lang w:val="lt-LT"/>
        </w:rPr>
        <w:t>„Visos dienos mokyklos erdvių įrengimas ir pritaikymas Pakruojo rajono ikimokyklinio, priešmokyklinio, pradinio bei pagrindinio ugdymo įstaigose“ Nr. 26-006-P-0001.</w:t>
      </w:r>
    </w:p>
    <w:p w14:paraId="209D1AD6" w14:textId="46E49F17" w:rsidR="009146AA" w:rsidRPr="000A7A7B" w:rsidRDefault="00073820" w:rsidP="00106604">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Pirkim</w:t>
      </w:r>
      <w:r w:rsidR="00394A8A" w:rsidRPr="000A7A7B">
        <w:rPr>
          <w:rFonts w:cs="Times New Roman"/>
          <w:color w:val="auto"/>
          <w:sz w:val="24"/>
          <w:szCs w:val="24"/>
          <w:lang w:val="lt-LT"/>
        </w:rPr>
        <w:t>as neatliekamas</w:t>
      </w:r>
      <w:r w:rsidRPr="000A7A7B">
        <w:rPr>
          <w:rFonts w:cs="Times New Roman"/>
          <w:color w:val="auto"/>
          <w:sz w:val="24"/>
          <w:szCs w:val="24"/>
          <w:lang w:val="lt-LT"/>
        </w:rPr>
        <w:t xml:space="preserve"> naudojantis centrinės perkančiosios organizacijos (toliau – CPO) </w:t>
      </w:r>
      <w:r w:rsidR="00940823" w:rsidRPr="000A7A7B">
        <w:rPr>
          <w:rFonts w:cs="Times New Roman"/>
          <w:color w:val="auto"/>
          <w:sz w:val="24"/>
          <w:szCs w:val="24"/>
          <w:lang w:val="lt-LT"/>
        </w:rPr>
        <w:t>katalogu</w:t>
      </w:r>
      <w:r w:rsidRPr="000A7A7B">
        <w:rPr>
          <w:rFonts w:cs="Times New Roman"/>
          <w:color w:val="auto"/>
          <w:sz w:val="24"/>
          <w:szCs w:val="24"/>
          <w:lang w:val="lt-LT"/>
        </w:rPr>
        <w:t xml:space="preserve">, nes pirkimo objekte nurodytų </w:t>
      </w:r>
      <w:r w:rsidR="00B619BC" w:rsidRPr="000A7A7B">
        <w:rPr>
          <w:rFonts w:cs="Times New Roman"/>
          <w:color w:val="auto"/>
          <w:sz w:val="24"/>
          <w:szCs w:val="24"/>
          <w:lang w:val="lt-LT"/>
        </w:rPr>
        <w:t>prekių</w:t>
      </w:r>
      <w:r w:rsidR="00A91AFF" w:rsidRPr="000A7A7B">
        <w:rPr>
          <w:rFonts w:cs="Times New Roman"/>
          <w:color w:val="auto"/>
          <w:sz w:val="24"/>
          <w:szCs w:val="24"/>
          <w:lang w:val="lt-LT"/>
        </w:rPr>
        <w:t xml:space="preserve">, perkančiajai organizacijai reikalingomis sąlygomis, </w:t>
      </w:r>
      <w:r w:rsidRPr="000A7A7B">
        <w:rPr>
          <w:rFonts w:cs="Times New Roman"/>
          <w:color w:val="auto"/>
          <w:sz w:val="24"/>
          <w:szCs w:val="24"/>
          <w:lang w:val="lt-LT"/>
        </w:rPr>
        <w:t>CPO kataloge nėra</w:t>
      </w:r>
      <w:r w:rsidR="00504DB1" w:rsidRPr="000A7A7B">
        <w:rPr>
          <w:rFonts w:cs="Times New Roman"/>
          <w:color w:val="auto"/>
          <w:sz w:val="24"/>
          <w:szCs w:val="24"/>
          <w:lang w:val="lt-LT"/>
        </w:rPr>
        <w:t xml:space="preserve"> galimybės nusipirkti</w:t>
      </w:r>
      <w:r w:rsidRPr="000A7A7B">
        <w:rPr>
          <w:rFonts w:cs="Times New Roman"/>
          <w:color w:val="auto"/>
          <w:sz w:val="24"/>
          <w:szCs w:val="24"/>
          <w:lang w:val="lt-LT"/>
        </w:rPr>
        <w:t>.</w:t>
      </w:r>
    </w:p>
    <w:p w14:paraId="29117150" w14:textId="77777777" w:rsidR="0048205F" w:rsidRPr="000A7A7B" w:rsidRDefault="000F43A1" w:rsidP="00106604">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Pirkimas nėra rezervuotas pagal Viešųjų pirkimų įstatymo 23 ir 24 straipsnių nuostatas.</w:t>
      </w:r>
      <w:bookmarkStart w:id="5" w:name="_Hlk103928380"/>
    </w:p>
    <w:bookmarkEnd w:id="5"/>
    <w:p w14:paraId="15E70B54" w14:textId="73094144" w:rsidR="0007771F" w:rsidRPr="000A7A7B" w:rsidRDefault="0007771F" w:rsidP="00106604">
      <w:pPr>
        <w:pStyle w:val="Body2"/>
        <w:numPr>
          <w:ilvl w:val="0"/>
          <w:numId w:val="1"/>
        </w:numPr>
        <w:tabs>
          <w:tab w:val="left" w:pos="1134"/>
        </w:tabs>
        <w:spacing w:after="0"/>
        <w:ind w:left="0" w:firstLine="709"/>
        <w:rPr>
          <w:rFonts w:cs="Times New Roman"/>
          <w:b/>
          <w:color w:val="auto"/>
          <w:sz w:val="24"/>
          <w:szCs w:val="24"/>
          <w:lang w:val="lt-LT"/>
        </w:rPr>
      </w:pPr>
      <w:r w:rsidRPr="000A7A7B">
        <w:rPr>
          <w:rFonts w:cs="Times New Roman"/>
          <w:color w:val="auto"/>
          <w:sz w:val="24"/>
          <w:szCs w:val="24"/>
          <w:lang w:val="lt-LT"/>
        </w:rPr>
        <w:t>Perkančioji organizacija nėra PVM mokėtoja.</w:t>
      </w:r>
    </w:p>
    <w:p w14:paraId="377C1BB6" w14:textId="336A73BE" w:rsidR="0022725F"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 xml:space="preserve">Vartojamos pagrindinės sąvokos apibrėžtos Viešųjų pirkimų įstatyme, </w:t>
      </w:r>
      <w:r w:rsidR="009146AA" w:rsidRPr="000A7A7B">
        <w:rPr>
          <w:rFonts w:cs="Times New Roman"/>
          <w:color w:val="auto"/>
          <w:sz w:val="24"/>
          <w:szCs w:val="24"/>
          <w:lang w:val="lt-LT"/>
        </w:rPr>
        <w:t>apraše ir šiose p</w:t>
      </w:r>
      <w:r w:rsidRPr="000A7A7B">
        <w:rPr>
          <w:rFonts w:cs="Times New Roman"/>
          <w:color w:val="auto"/>
          <w:sz w:val="24"/>
          <w:szCs w:val="24"/>
          <w:lang w:val="lt-LT"/>
        </w:rPr>
        <w:t>irkimo sąlygose.</w:t>
      </w:r>
    </w:p>
    <w:p w14:paraId="2F3FF028" w14:textId="77777777" w:rsidR="0022725F"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Pirkimas atliekamas laikantis lygiateisiškumo, nediskriminavimo, skaidrumo, abipusio pripažinimo, proporcingumo principų ir konfidencialumo bei nešališkumo reikalavimų.</w:t>
      </w:r>
    </w:p>
    <w:p w14:paraId="42ECFC9B" w14:textId="77777777" w:rsidR="0022725F"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 xml:space="preserve">Pateikdamas savo pasiūlymą tiekėjas pareiškia ir garantuoja, kad susipažino su visomis </w:t>
      </w:r>
      <w:r w:rsidR="009146AA" w:rsidRPr="000A7A7B">
        <w:rPr>
          <w:rFonts w:cs="Times New Roman"/>
          <w:color w:val="auto"/>
          <w:sz w:val="24"/>
          <w:szCs w:val="24"/>
          <w:lang w:val="lt-LT"/>
        </w:rPr>
        <w:t>šių p</w:t>
      </w:r>
      <w:r w:rsidRPr="000A7A7B">
        <w:rPr>
          <w:rFonts w:cs="Times New Roman"/>
          <w:color w:val="auto"/>
          <w:sz w:val="24"/>
          <w:szCs w:val="24"/>
          <w:lang w:val="lt-LT"/>
        </w:rPr>
        <w:t>irk</w:t>
      </w:r>
      <w:r w:rsidR="009146AA" w:rsidRPr="000A7A7B">
        <w:rPr>
          <w:rFonts w:cs="Times New Roman"/>
          <w:color w:val="auto"/>
          <w:sz w:val="24"/>
          <w:szCs w:val="24"/>
          <w:lang w:val="lt-LT"/>
        </w:rPr>
        <w:t>imo sąlygų nuostatomis, priima p</w:t>
      </w:r>
      <w:r w:rsidRPr="000A7A7B">
        <w:rPr>
          <w:rFonts w:cs="Times New Roman"/>
          <w:color w:val="auto"/>
          <w:sz w:val="24"/>
          <w:szCs w:val="24"/>
          <w:lang w:val="lt-LT"/>
        </w:rPr>
        <w:t>irkimo dokumentus kaip vientisą ir nedalomą do</w:t>
      </w:r>
      <w:r w:rsidR="009146AA" w:rsidRPr="000A7A7B">
        <w:rPr>
          <w:rFonts w:cs="Times New Roman"/>
          <w:color w:val="auto"/>
          <w:sz w:val="24"/>
          <w:szCs w:val="24"/>
          <w:lang w:val="lt-LT"/>
        </w:rPr>
        <w:t>kumentą bei sutinka su visomis p</w:t>
      </w:r>
      <w:r w:rsidRPr="000A7A7B">
        <w:rPr>
          <w:rFonts w:cs="Times New Roman"/>
          <w:color w:val="auto"/>
          <w:sz w:val="24"/>
          <w:szCs w:val="24"/>
          <w:lang w:val="lt-LT"/>
        </w:rPr>
        <w:t xml:space="preserve">irkimo dokumentų nuostatomis. </w:t>
      </w:r>
    </w:p>
    <w:p w14:paraId="18A3AA7E" w14:textId="36D60FD4" w:rsidR="0022725F"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Tiekėjas yra</w:t>
      </w:r>
      <w:r w:rsidR="009146AA" w:rsidRPr="000A7A7B">
        <w:rPr>
          <w:rFonts w:cs="Times New Roman"/>
          <w:color w:val="auto"/>
          <w:sz w:val="24"/>
          <w:szCs w:val="24"/>
          <w:lang w:val="lt-LT"/>
        </w:rPr>
        <w:t xml:space="preserve"> atsakingas už rūpestingą visų p</w:t>
      </w:r>
      <w:r w:rsidRPr="000A7A7B">
        <w:rPr>
          <w:rFonts w:cs="Times New Roman"/>
          <w:color w:val="auto"/>
          <w:sz w:val="24"/>
          <w:szCs w:val="24"/>
          <w:lang w:val="lt-LT"/>
        </w:rPr>
        <w:t xml:space="preserve">irkimo dokumentų rinkinio išnagrinėjimą, įskaitant pateiktus dokumentus ir visus išleistus papildymus, už patikimos informacijos apie visas sąlygas bei įsipareigojimus, galinčius turėti įtakos pasiūlymo sumai ar pobūdžiui arba </w:t>
      </w:r>
      <w:r w:rsidR="00000FED" w:rsidRPr="000A7A7B">
        <w:rPr>
          <w:rFonts w:cs="Times New Roman"/>
          <w:color w:val="auto"/>
          <w:sz w:val="24"/>
          <w:szCs w:val="24"/>
          <w:lang w:val="lt-LT"/>
        </w:rPr>
        <w:t>pirkimo sutarties vykdymui</w:t>
      </w:r>
      <w:r w:rsidR="00AB3160" w:rsidRPr="000A7A7B">
        <w:rPr>
          <w:rFonts w:cs="Times New Roman"/>
          <w:color w:val="auto"/>
          <w:sz w:val="24"/>
          <w:szCs w:val="24"/>
          <w:lang w:val="lt-LT"/>
        </w:rPr>
        <w:t>,</w:t>
      </w:r>
      <w:r w:rsidRPr="000A7A7B">
        <w:rPr>
          <w:rFonts w:cs="Times New Roman"/>
          <w:color w:val="auto"/>
          <w:sz w:val="24"/>
          <w:szCs w:val="24"/>
          <w:lang w:val="lt-LT"/>
        </w:rPr>
        <w:t xml:space="preserve"> gavimą. Tiekėjas, pastebėjęs netikslumų ar neatitikimų </w:t>
      </w:r>
      <w:r w:rsidR="009146AA" w:rsidRPr="000A7A7B">
        <w:rPr>
          <w:rFonts w:cs="Times New Roman"/>
          <w:color w:val="auto"/>
          <w:sz w:val="24"/>
          <w:szCs w:val="24"/>
          <w:lang w:val="lt-LT"/>
        </w:rPr>
        <w:t>p</w:t>
      </w:r>
      <w:r w:rsidRPr="000A7A7B">
        <w:rPr>
          <w:rFonts w:cs="Times New Roman"/>
          <w:color w:val="auto"/>
          <w:sz w:val="24"/>
          <w:szCs w:val="24"/>
          <w:lang w:val="lt-LT"/>
        </w:rPr>
        <w:t xml:space="preserve">irkimo dokumentuose, privalo nedelsiant raštu kreiptis į </w:t>
      </w:r>
      <w:r w:rsidR="009146AA" w:rsidRPr="000A7A7B">
        <w:rPr>
          <w:rFonts w:cs="Times New Roman"/>
          <w:color w:val="auto"/>
          <w:sz w:val="24"/>
          <w:szCs w:val="24"/>
          <w:lang w:val="lt-LT"/>
        </w:rPr>
        <w:t>p</w:t>
      </w:r>
      <w:r w:rsidRPr="000A7A7B">
        <w:rPr>
          <w:rFonts w:cs="Times New Roman"/>
          <w:color w:val="auto"/>
          <w:sz w:val="24"/>
          <w:szCs w:val="24"/>
          <w:lang w:val="lt-LT"/>
        </w:rPr>
        <w:t xml:space="preserve">erkančiąją organizaciją dėl </w:t>
      </w:r>
      <w:r w:rsidR="009146AA" w:rsidRPr="000A7A7B">
        <w:rPr>
          <w:rFonts w:cs="Times New Roman"/>
          <w:color w:val="auto"/>
          <w:sz w:val="24"/>
          <w:szCs w:val="24"/>
          <w:lang w:val="lt-LT"/>
        </w:rPr>
        <w:t>p</w:t>
      </w:r>
      <w:r w:rsidRPr="000A7A7B">
        <w:rPr>
          <w:rFonts w:cs="Times New Roman"/>
          <w:color w:val="auto"/>
          <w:sz w:val="24"/>
          <w:szCs w:val="24"/>
          <w:lang w:val="lt-LT"/>
        </w:rPr>
        <w:t xml:space="preserve">irkimo dokumentų paaiškinimo ar patikslinimo. Pasirašius </w:t>
      </w:r>
      <w:r w:rsidR="009146AA" w:rsidRPr="000A7A7B">
        <w:rPr>
          <w:rFonts w:cs="Times New Roman"/>
          <w:color w:val="auto"/>
          <w:sz w:val="24"/>
          <w:szCs w:val="24"/>
          <w:lang w:val="lt-LT"/>
        </w:rPr>
        <w:t>p</w:t>
      </w:r>
      <w:r w:rsidRPr="000A7A7B">
        <w:rPr>
          <w:rFonts w:cs="Times New Roman"/>
          <w:color w:val="auto"/>
          <w:sz w:val="24"/>
          <w:szCs w:val="24"/>
          <w:lang w:val="lt-LT"/>
        </w:rPr>
        <w:t xml:space="preserve">irkimo sutartį, nebebus priimtas joks reikalavimas pakeisti pasiūlymo sumą </w:t>
      </w:r>
      <w:r w:rsidRPr="000A7A7B">
        <w:rPr>
          <w:rFonts w:cs="Times New Roman"/>
          <w:color w:val="auto"/>
          <w:sz w:val="24"/>
          <w:szCs w:val="24"/>
          <w:lang w:val="lt-LT"/>
        </w:rPr>
        <w:lastRenderedPageBreak/>
        <w:t xml:space="preserve">arba sąlygas, motyvuojant tuo, kad pasiūlyme buvo klaidų ar netikslumų ir privalės </w:t>
      </w:r>
      <w:r w:rsidR="00AB3160" w:rsidRPr="000A7A7B">
        <w:rPr>
          <w:rFonts w:cs="Times New Roman"/>
          <w:color w:val="auto"/>
          <w:sz w:val="24"/>
          <w:szCs w:val="24"/>
          <w:lang w:val="lt-LT"/>
        </w:rPr>
        <w:t xml:space="preserve">atlikti visus </w:t>
      </w:r>
      <w:r w:rsidR="00A61AD3" w:rsidRPr="000A7A7B">
        <w:rPr>
          <w:rFonts w:cs="Times New Roman"/>
          <w:color w:val="auto"/>
          <w:sz w:val="24"/>
          <w:szCs w:val="24"/>
          <w:lang w:val="lt-LT"/>
        </w:rPr>
        <w:t>įsipareigojimus</w:t>
      </w:r>
      <w:r w:rsidRPr="000A7A7B">
        <w:rPr>
          <w:rFonts w:cs="Times New Roman"/>
          <w:color w:val="auto"/>
          <w:sz w:val="24"/>
          <w:szCs w:val="24"/>
          <w:lang w:val="lt-LT"/>
        </w:rPr>
        <w:t xml:space="preserve">, numatytus </w:t>
      </w:r>
      <w:r w:rsidR="009146AA" w:rsidRPr="000A7A7B">
        <w:rPr>
          <w:rFonts w:cs="Times New Roman"/>
          <w:color w:val="auto"/>
          <w:sz w:val="24"/>
          <w:szCs w:val="24"/>
          <w:lang w:val="lt-LT"/>
        </w:rPr>
        <w:t>p</w:t>
      </w:r>
      <w:r w:rsidRPr="000A7A7B">
        <w:rPr>
          <w:rFonts w:cs="Times New Roman"/>
          <w:color w:val="auto"/>
          <w:sz w:val="24"/>
          <w:szCs w:val="24"/>
          <w:lang w:val="lt-LT"/>
        </w:rPr>
        <w:t>irkimo dokumentuose.</w:t>
      </w:r>
    </w:p>
    <w:p w14:paraId="59D051A1" w14:textId="77777777" w:rsidR="0022725F"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 xml:space="preserve">Perkančioji organizacija laikys, kad tiekėjas, pateikęs pasiūlymą </w:t>
      </w:r>
      <w:r w:rsidR="009146AA" w:rsidRPr="000A7A7B">
        <w:rPr>
          <w:rFonts w:cs="Times New Roman"/>
          <w:color w:val="auto"/>
          <w:sz w:val="24"/>
          <w:szCs w:val="24"/>
          <w:lang w:val="lt-LT"/>
        </w:rPr>
        <w:t>p</w:t>
      </w:r>
      <w:r w:rsidRPr="000A7A7B">
        <w:rPr>
          <w:rFonts w:cs="Times New Roman"/>
          <w:color w:val="auto"/>
          <w:sz w:val="24"/>
          <w:szCs w:val="24"/>
          <w:lang w:val="lt-LT"/>
        </w:rPr>
        <w:t xml:space="preserve">irkimui, yra susipažinęs su Lietuvos Respublikos ir Europos Sąjungos teisės aktais, reglamentuojančiais viešuosius pirkimus, pirkimo sutarčių sudarymą ir vykdymą, bei kitais teisės aktais, kurių nuostatos gali liesti bet kokius tarp </w:t>
      </w:r>
      <w:r w:rsidR="009146AA" w:rsidRPr="000A7A7B">
        <w:rPr>
          <w:rFonts w:cs="Times New Roman"/>
          <w:color w:val="auto"/>
          <w:sz w:val="24"/>
          <w:szCs w:val="24"/>
          <w:lang w:val="lt-LT"/>
        </w:rPr>
        <w:t>p</w:t>
      </w:r>
      <w:r w:rsidRPr="000A7A7B">
        <w:rPr>
          <w:rFonts w:cs="Times New Roman"/>
          <w:color w:val="auto"/>
          <w:sz w:val="24"/>
          <w:szCs w:val="24"/>
          <w:lang w:val="lt-LT"/>
        </w:rPr>
        <w:t xml:space="preserve">erkančiosios organizacijos ir tiekėjų susiklostančius santykius, kylančius ir (ar) susijusius su šiuo </w:t>
      </w:r>
      <w:r w:rsidR="009146AA" w:rsidRPr="000A7A7B">
        <w:rPr>
          <w:rFonts w:cs="Times New Roman"/>
          <w:color w:val="auto"/>
          <w:sz w:val="24"/>
          <w:szCs w:val="24"/>
          <w:lang w:val="lt-LT"/>
        </w:rPr>
        <w:t>p</w:t>
      </w:r>
      <w:r w:rsidRPr="000A7A7B">
        <w:rPr>
          <w:rFonts w:cs="Times New Roman"/>
          <w:color w:val="auto"/>
          <w:sz w:val="24"/>
          <w:szCs w:val="24"/>
          <w:lang w:val="lt-LT"/>
        </w:rPr>
        <w:t xml:space="preserve">irkimu. </w:t>
      </w:r>
    </w:p>
    <w:p w14:paraId="27D86DA0" w14:textId="77777777" w:rsidR="009146AA" w:rsidRPr="000A7A7B" w:rsidRDefault="0022725F" w:rsidP="00E010AF">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 xml:space="preserve">Visos </w:t>
      </w:r>
      <w:r w:rsidR="009146AA" w:rsidRPr="000A7A7B">
        <w:rPr>
          <w:rFonts w:cs="Times New Roman"/>
          <w:color w:val="auto"/>
          <w:sz w:val="24"/>
          <w:szCs w:val="24"/>
          <w:lang w:val="lt-LT"/>
        </w:rPr>
        <w:t>p</w:t>
      </w:r>
      <w:r w:rsidRPr="000A7A7B">
        <w:rPr>
          <w:rFonts w:cs="Times New Roman"/>
          <w:color w:val="auto"/>
          <w:sz w:val="24"/>
          <w:szCs w:val="24"/>
          <w:lang w:val="lt-LT"/>
        </w:rPr>
        <w:t xml:space="preserve">irkimo sąlygos nustatytos </w:t>
      </w:r>
      <w:r w:rsidR="009146AA" w:rsidRPr="000A7A7B">
        <w:rPr>
          <w:rFonts w:cs="Times New Roman"/>
          <w:color w:val="auto"/>
          <w:sz w:val="24"/>
          <w:szCs w:val="24"/>
          <w:lang w:val="lt-LT"/>
        </w:rPr>
        <w:t>p</w:t>
      </w:r>
      <w:r w:rsidRPr="000A7A7B">
        <w:rPr>
          <w:rFonts w:cs="Times New Roman"/>
          <w:color w:val="auto"/>
          <w:sz w:val="24"/>
          <w:szCs w:val="24"/>
          <w:lang w:val="lt-LT"/>
        </w:rPr>
        <w:t xml:space="preserve">irkimo dokumentuose, kuriuos sudaro: </w:t>
      </w:r>
    </w:p>
    <w:p w14:paraId="34F24853" w14:textId="77777777" w:rsidR="009146AA" w:rsidRPr="000A7A7B" w:rsidRDefault="009146AA" w:rsidP="00E010AF">
      <w:pPr>
        <w:pStyle w:val="Body2"/>
        <w:numPr>
          <w:ilvl w:val="1"/>
          <w:numId w:val="1"/>
        </w:numPr>
        <w:spacing w:after="0"/>
        <w:ind w:left="0" w:firstLine="709"/>
        <w:rPr>
          <w:rFonts w:cs="Times New Roman"/>
          <w:color w:val="auto"/>
          <w:sz w:val="24"/>
          <w:szCs w:val="24"/>
          <w:lang w:val="lt-LT"/>
        </w:rPr>
      </w:pPr>
      <w:r w:rsidRPr="000A7A7B">
        <w:rPr>
          <w:rFonts w:cs="Times New Roman"/>
          <w:color w:val="auto"/>
          <w:sz w:val="24"/>
          <w:szCs w:val="24"/>
          <w:lang w:val="lt-LT"/>
        </w:rPr>
        <w:t>skelbimas apie pirkimą;</w:t>
      </w:r>
    </w:p>
    <w:p w14:paraId="4DCD70A4" w14:textId="77777777" w:rsidR="009146AA" w:rsidRPr="000A7A7B" w:rsidRDefault="009146AA" w:rsidP="00E010AF">
      <w:pPr>
        <w:pStyle w:val="Body2"/>
        <w:numPr>
          <w:ilvl w:val="1"/>
          <w:numId w:val="1"/>
        </w:numPr>
        <w:spacing w:after="0"/>
        <w:ind w:left="0" w:firstLine="709"/>
        <w:rPr>
          <w:rFonts w:cs="Times New Roman"/>
          <w:color w:val="auto"/>
          <w:sz w:val="24"/>
          <w:szCs w:val="24"/>
          <w:lang w:val="lt-LT"/>
        </w:rPr>
      </w:pPr>
      <w:r w:rsidRPr="000A7A7B">
        <w:rPr>
          <w:rFonts w:cs="Times New Roman"/>
          <w:color w:val="auto"/>
          <w:sz w:val="24"/>
          <w:szCs w:val="24"/>
          <w:lang w:val="lt-LT"/>
        </w:rPr>
        <w:t>p</w:t>
      </w:r>
      <w:r w:rsidR="0022725F" w:rsidRPr="000A7A7B">
        <w:rPr>
          <w:rFonts w:cs="Times New Roman"/>
          <w:color w:val="auto"/>
          <w:sz w:val="24"/>
          <w:szCs w:val="24"/>
          <w:lang w:val="lt-LT"/>
        </w:rPr>
        <w:t>irkimo sąlygos (kartu su priedais);</w:t>
      </w:r>
    </w:p>
    <w:p w14:paraId="5D673146" w14:textId="77777777" w:rsidR="009146AA" w:rsidRPr="000A7A7B" w:rsidRDefault="009146AA" w:rsidP="00E010AF">
      <w:pPr>
        <w:pStyle w:val="Body2"/>
        <w:numPr>
          <w:ilvl w:val="1"/>
          <w:numId w:val="1"/>
        </w:numPr>
        <w:spacing w:after="0"/>
        <w:ind w:left="0" w:firstLine="709"/>
        <w:rPr>
          <w:rFonts w:cs="Times New Roman"/>
          <w:color w:val="auto"/>
          <w:sz w:val="24"/>
          <w:szCs w:val="24"/>
          <w:lang w:val="lt-LT"/>
        </w:rPr>
      </w:pPr>
      <w:r w:rsidRPr="000A7A7B">
        <w:rPr>
          <w:rFonts w:cs="Times New Roman"/>
          <w:color w:val="auto"/>
          <w:sz w:val="24"/>
          <w:szCs w:val="24"/>
          <w:lang w:val="lt-LT"/>
        </w:rPr>
        <w:t>p</w:t>
      </w:r>
      <w:r w:rsidR="0022725F" w:rsidRPr="000A7A7B">
        <w:rPr>
          <w:rFonts w:cs="Times New Roman"/>
          <w:color w:val="auto"/>
          <w:sz w:val="24"/>
          <w:szCs w:val="24"/>
          <w:lang w:val="lt-LT"/>
        </w:rPr>
        <w:t>irkimo sąlygų paaiškinimai (patikslinimai), taip pat atsakymai į tiekėjų klausimus (jeigu bus);</w:t>
      </w:r>
    </w:p>
    <w:p w14:paraId="5ADA2145" w14:textId="77777777" w:rsidR="0022725F" w:rsidRPr="000A7A7B" w:rsidRDefault="0022725F" w:rsidP="00E010AF">
      <w:pPr>
        <w:pStyle w:val="Body2"/>
        <w:numPr>
          <w:ilvl w:val="1"/>
          <w:numId w:val="1"/>
        </w:numPr>
        <w:spacing w:after="0"/>
        <w:ind w:left="0" w:firstLine="709"/>
        <w:rPr>
          <w:rFonts w:cs="Times New Roman"/>
          <w:color w:val="auto"/>
          <w:sz w:val="24"/>
          <w:szCs w:val="24"/>
          <w:lang w:val="lt-LT"/>
        </w:rPr>
      </w:pPr>
      <w:r w:rsidRPr="000A7A7B">
        <w:rPr>
          <w:rFonts w:cs="Times New Roman"/>
          <w:color w:val="auto"/>
          <w:sz w:val="24"/>
          <w:szCs w:val="24"/>
          <w:lang w:val="lt-LT"/>
        </w:rPr>
        <w:t>kita CVP IS priemonėmis pateikta informacija.</w:t>
      </w:r>
    </w:p>
    <w:p w14:paraId="7D3B41E8" w14:textId="77777777" w:rsidR="00F84BDE" w:rsidRPr="000A7A7B" w:rsidRDefault="00FE50F5" w:rsidP="00E010AF">
      <w:pPr>
        <w:pStyle w:val="Sraopastraipa"/>
        <w:numPr>
          <w:ilvl w:val="0"/>
          <w:numId w:val="1"/>
        </w:numPr>
        <w:tabs>
          <w:tab w:val="left" w:pos="1134"/>
        </w:tabs>
        <w:ind w:left="0" w:firstLine="709"/>
        <w:jc w:val="both"/>
        <w:rPr>
          <w:lang w:val="lt-LT" w:eastAsia="lt-LT"/>
        </w:rPr>
      </w:pPr>
      <w:r w:rsidRPr="000A7A7B">
        <w:rPr>
          <w:lang w:val="lt-LT" w:eastAsia="lt-LT"/>
        </w:rPr>
        <w:t>Išankstinis informacinis</w:t>
      </w:r>
      <w:r w:rsidR="00F84BDE" w:rsidRPr="000A7A7B">
        <w:rPr>
          <w:lang w:val="lt-LT" w:eastAsia="lt-LT"/>
        </w:rPr>
        <w:t xml:space="preserve"> skelbim</w:t>
      </w:r>
      <w:r w:rsidRPr="000A7A7B">
        <w:rPr>
          <w:lang w:val="lt-LT" w:eastAsia="lt-LT"/>
        </w:rPr>
        <w:t>as</w:t>
      </w:r>
      <w:r w:rsidR="00F84BDE" w:rsidRPr="000A7A7B">
        <w:rPr>
          <w:lang w:val="lt-LT" w:eastAsia="lt-LT"/>
        </w:rPr>
        <w:t xml:space="preserve"> apie šį pirkimą nebuvo</w:t>
      </w:r>
      <w:r w:rsidRPr="000A7A7B">
        <w:rPr>
          <w:lang w:val="lt-LT" w:eastAsia="lt-LT"/>
        </w:rPr>
        <w:t xml:space="preserve"> skelbtas</w:t>
      </w:r>
      <w:r w:rsidR="00F84BDE" w:rsidRPr="000A7A7B">
        <w:rPr>
          <w:lang w:val="lt-LT" w:eastAsia="lt-LT"/>
        </w:rPr>
        <w:t xml:space="preserve">. </w:t>
      </w:r>
    </w:p>
    <w:p w14:paraId="655C6C6C" w14:textId="77777777" w:rsidR="00F84BDE" w:rsidRPr="000A7A7B" w:rsidRDefault="00F84BDE" w:rsidP="00E010AF">
      <w:pPr>
        <w:pStyle w:val="Sraopastraipa"/>
        <w:numPr>
          <w:ilvl w:val="0"/>
          <w:numId w:val="1"/>
        </w:numPr>
        <w:tabs>
          <w:tab w:val="left" w:pos="1134"/>
        </w:tabs>
        <w:ind w:left="0" w:firstLine="709"/>
        <w:jc w:val="both"/>
        <w:rPr>
          <w:lang w:val="lt-LT" w:eastAsia="lt-LT"/>
        </w:rPr>
      </w:pPr>
      <w:r w:rsidRPr="000A7A7B">
        <w:rPr>
          <w:lang w:val="lt-LT" w:eastAsia="lt-LT"/>
        </w:rPr>
        <w:t xml:space="preserve">Pirkime perkančioji organizacija nenumato skelbti savanoriško </w:t>
      </w:r>
      <w:proofErr w:type="spellStart"/>
      <w:r w:rsidRPr="000A7A7B">
        <w:rPr>
          <w:i/>
          <w:lang w:val="lt-LT" w:eastAsia="lt-LT"/>
        </w:rPr>
        <w:t>ex</w:t>
      </w:r>
      <w:proofErr w:type="spellEnd"/>
      <w:r w:rsidRPr="000A7A7B">
        <w:rPr>
          <w:i/>
          <w:lang w:val="lt-LT" w:eastAsia="lt-LT"/>
        </w:rPr>
        <w:t xml:space="preserve"> ante</w:t>
      </w:r>
      <w:r w:rsidRPr="000A7A7B">
        <w:rPr>
          <w:lang w:val="lt-LT" w:eastAsia="lt-LT"/>
        </w:rPr>
        <w:t xml:space="preserve"> skaidrumo skelbimo.</w:t>
      </w:r>
    </w:p>
    <w:p w14:paraId="01CFCCA9" w14:textId="77777777" w:rsidR="0007771F" w:rsidRPr="000A7A7B" w:rsidRDefault="00F84BDE" w:rsidP="0007771F">
      <w:pPr>
        <w:pStyle w:val="Body2"/>
        <w:numPr>
          <w:ilvl w:val="0"/>
          <w:numId w:val="1"/>
        </w:numPr>
        <w:tabs>
          <w:tab w:val="left" w:pos="1134"/>
        </w:tabs>
        <w:spacing w:after="0"/>
        <w:ind w:left="0" w:firstLine="709"/>
        <w:rPr>
          <w:rFonts w:cs="Times New Roman"/>
          <w:color w:val="auto"/>
          <w:sz w:val="24"/>
          <w:szCs w:val="24"/>
          <w:lang w:val="lt-LT"/>
        </w:rPr>
      </w:pPr>
      <w:r w:rsidRPr="000A7A7B">
        <w:rPr>
          <w:rFonts w:eastAsia="Times New Roman" w:cs="Times New Roman"/>
          <w:color w:val="auto"/>
          <w:sz w:val="24"/>
          <w:szCs w:val="24"/>
          <w:bdr w:val="none" w:sz="0" w:space="0" w:color="auto"/>
          <w:lang w:val="lt-LT" w:eastAsia="en-US"/>
        </w:rPr>
        <w:t xml:space="preserve">Į pirkimo </w:t>
      </w:r>
      <w:r w:rsidR="002A569F" w:rsidRPr="000A7A7B">
        <w:rPr>
          <w:rFonts w:eastAsia="Times New Roman" w:cs="Times New Roman"/>
          <w:color w:val="auto"/>
          <w:sz w:val="24"/>
          <w:szCs w:val="24"/>
          <w:bdr w:val="none" w:sz="0" w:space="0" w:color="auto"/>
          <w:lang w:val="lt-LT" w:eastAsia="en-US"/>
        </w:rPr>
        <w:t>k</w:t>
      </w:r>
      <w:r w:rsidRPr="000A7A7B">
        <w:rPr>
          <w:rFonts w:eastAsia="Times New Roman" w:cs="Times New Roman"/>
          <w:color w:val="auto"/>
          <w:sz w:val="24"/>
          <w:szCs w:val="24"/>
          <w:bdr w:val="none" w:sz="0" w:space="0" w:color="auto"/>
          <w:lang w:val="lt-LT" w:eastAsia="en-US"/>
        </w:rPr>
        <w:t>omisijos posėdžius perkančioji organizacija nenumato kviesti dalyvauti stebėtojų.</w:t>
      </w:r>
    </w:p>
    <w:p w14:paraId="2C086D00" w14:textId="77777777" w:rsidR="00195273" w:rsidRPr="000A7A7B" w:rsidRDefault="0007771F" w:rsidP="00195273">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privalo nutraukti pradėtas pirkimo ar projekto konkurso procedūras, jeigu buvo pažeisti šio įstatymo 17 straipsnio 1 dalyje nustatyti principai ir atitinkamos padėties negalima ištaisyti.</w:t>
      </w:r>
    </w:p>
    <w:p w14:paraId="76DE18B6" w14:textId="6ADF9EAC" w:rsidR="00195273" w:rsidRPr="000A7A7B" w:rsidRDefault="00195273" w:rsidP="00195273">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Nereikalaujama, kad esmines užduotis atliktų pats pasiūlymą pateikęs dalyvis, o jeigu pasiūlymą pateikė tiekėjų grupė – tos grupės partneris.</w:t>
      </w:r>
    </w:p>
    <w:p w14:paraId="0C2CA8EF" w14:textId="62C2C844" w:rsidR="008B3881" w:rsidRPr="000A7A7B" w:rsidRDefault="000128CC" w:rsidP="008B3881">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w:t>
      </w:r>
      <w:r w:rsidR="008B3881" w:rsidRPr="000A7A7B">
        <w:rPr>
          <w:rFonts w:cs="Times New Roman"/>
          <w:color w:val="auto"/>
          <w:sz w:val="24"/>
          <w:szCs w:val="24"/>
          <w:lang w:val="lt-LT"/>
        </w:rPr>
        <w:t xml:space="preserve">erkančiosios organizacijos ir tiekėjų bendravimas ir keitimasis informacija, atliekant šį pirkimą, vyksta naudojantis CVP IS priemonėmis. Šiame punkte nustatytų reikalavimų gali būti nesilaikoma tik išimtinais Viešųjų pirkimų įstatyme nurodytais atvejais. </w:t>
      </w:r>
    </w:p>
    <w:p w14:paraId="5846D24D" w14:textId="7621DD1D" w:rsidR="008B3881" w:rsidRPr="000A7A7B" w:rsidRDefault="008B3881" w:rsidP="008B3881">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Pasirašant ar nutraukiant, vykdant ir keičiant pirkimo sutartį, perkančiosios organizacijos ir tiekėjo bendravimas ir keitimasis informacija gali vykti ne CVP IS priemonėmis.</w:t>
      </w:r>
    </w:p>
    <w:p w14:paraId="2778D956" w14:textId="77777777" w:rsidR="002C10F5" w:rsidRPr="000A7A7B" w:rsidRDefault="00E66C1B" w:rsidP="002C10F5">
      <w:pPr>
        <w:pStyle w:val="Body2"/>
        <w:numPr>
          <w:ilvl w:val="0"/>
          <w:numId w:val="1"/>
        </w:numPr>
        <w:tabs>
          <w:tab w:val="left" w:pos="1134"/>
        </w:tabs>
        <w:spacing w:after="0"/>
        <w:ind w:left="0" w:firstLine="709"/>
        <w:rPr>
          <w:rFonts w:cs="Times New Roman"/>
          <w:color w:val="auto"/>
          <w:sz w:val="24"/>
          <w:szCs w:val="24"/>
          <w:lang w:val="lt-LT"/>
        </w:rPr>
      </w:pPr>
      <w:r w:rsidRPr="000A7A7B">
        <w:rPr>
          <w:rFonts w:cs="Times New Roman"/>
          <w:color w:val="auto"/>
          <w:sz w:val="24"/>
          <w:szCs w:val="24"/>
          <w:lang w:val="lt-LT"/>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w:t>
      </w:r>
      <w:r w:rsidR="00B172F0" w:rsidRPr="000A7A7B">
        <w:rPr>
          <w:rFonts w:cs="Times New Roman"/>
          <w:color w:val="auto"/>
          <w:sz w:val="24"/>
          <w:szCs w:val="24"/>
          <w:lang w:val="lt-LT"/>
        </w:rPr>
        <w:t xml:space="preserve"> ir pirkime nekeliami</w:t>
      </w:r>
      <w:r w:rsidRPr="000A7A7B">
        <w:rPr>
          <w:rFonts w:cs="Times New Roman"/>
          <w:color w:val="auto"/>
          <w:sz w:val="24"/>
          <w:szCs w:val="24"/>
          <w:lang w:val="lt-LT"/>
        </w:rPr>
        <w:t>.</w:t>
      </w:r>
      <w:bookmarkStart w:id="6" w:name="_Hlk163828773"/>
    </w:p>
    <w:p w14:paraId="58E0AD3D" w14:textId="62EBB5E4" w:rsidR="002C10F5" w:rsidRPr="000A7A7B" w:rsidRDefault="002C10F5" w:rsidP="002C10F5">
      <w:pPr>
        <w:pStyle w:val="Body2"/>
        <w:numPr>
          <w:ilvl w:val="0"/>
          <w:numId w:val="1"/>
        </w:numPr>
        <w:tabs>
          <w:tab w:val="left" w:pos="1134"/>
        </w:tabs>
        <w:spacing w:after="0"/>
        <w:ind w:left="0" w:firstLine="709"/>
        <w:rPr>
          <w:rFonts w:cs="Times New Roman"/>
          <w:color w:val="auto"/>
          <w:sz w:val="24"/>
          <w:szCs w:val="24"/>
          <w:lang w:val="lt-LT"/>
        </w:rPr>
      </w:pPr>
      <w:r w:rsidRPr="000A7A7B">
        <w:rPr>
          <w:rFonts w:eastAsia="Calibri" w:cs="Times New Roman"/>
          <w:color w:val="auto"/>
          <w:sz w:val="24"/>
          <w:szCs w:val="24"/>
          <w:bdr w:val="none" w:sz="0" w:space="0" w:color="auto"/>
          <w:lang w:val="lt-LT"/>
        </w:rPr>
        <w:t>Jeigu pirkimo dokumentuose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0D4D12" w:rsidRPr="000A7A7B">
        <w:rPr>
          <w:rFonts w:eastAsia="Calibri" w:cs="Times New Roman"/>
          <w:color w:val="auto"/>
          <w:sz w:val="24"/>
          <w:szCs w:val="24"/>
          <w:bdr w:val="none" w:sz="0" w:space="0" w:color="auto"/>
          <w:lang w:val="lt-LT"/>
        </w:rPr>
        <w:t>“</w:t>
      </w:r>
      <w:r w:rsidRPr="000A7A7B">
        <w:rPr>
          <w:rFonts w:eastAsia="Calibri" w:cs="Times New Roman"/>
          <w:color w:val="auto"/>
          <w:sz w:val="24"/>
          <w:szCs w:val="24"/>
          <w:bdr w:val="none" w:sz="0" w:space="0" w:color="auto"/>
          <w:lang w:val="lt-LT"/>
        </w:rPr>
        <w:t>. Tiekėjas gali siūlyti lygiaverčius produktus.</w:t>
      </w:r>
    </w:p>
    <w:p w14:paraId="47ACB123" w14:textId="77777777" w:rsidR="00001336" w:rsidRPr="000A7A7B" w:rsidRDefault="00EA69CF" w:rsidP="0000133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lang w:val="lt-LT"/>
        </w:rPr>
      </w:pPr>
      <w:r w:rsidRPr="000A7A7B">
        <w:rPr>
          <w:lang w:val="lt-LT"/>
        </w:rPr>
        <w:t xml:space="preserve">Reikalavimai dėl nacionalinio saugumo nėra taikomi, kadangi šio pirkimo objektas nepatenka į Viešųjų pirkimų įstatymo 92 straipsnio 13 dalyje numatytame sąraše nurodytų BVPŽ kodų apimtį, todėl </w:t>
      </w:r>
      <w:r w:rsidRPr="000A7A7B">
        <w:rPr>
          <w:b/>
          <w:bCs/>
          <w:lang w:val="lt-LT"/>
        </w:rPr>
        <w:t>reikalavimai dėl nacionalinio saugumo pagal Viešųjų pirkimų įstatymo 37 straipsnio 9 dalį nėra taikomi</w:t>
      </w:r>
      <w:r w:rsidRPr="000A7A7B">
        <w:rPr>
          <w:lang w:val="lt-LT"/>
        </w:rPr>
        <w:t xml:space="preserve"> ir iš tiekėjo pateikti Viešųjų pirkimų tarnybos nustatytos formos atitikties deklaraciją (toliau – Atitikties deklaracija), o iš ekonomiškai naudingiausią pasiūlymą pateikusio tiekėjo – dokumentų, nurodytų Viešųjų pirkimų įstatymo 39 straipsnio 3 dalyje, nereikalaujama.</w:t>
      </w:r>
    </w:p>
    <w:p w14:paraId="66D96056" w14:textId="2DD4CE37" w:rsidR="00001336" w:rsidRPr="000A7A7B" w:rsidRDefault="00001336" w:rsidP="00700FE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b/>
          <w:bCs/>
          <w:lang w:val="lt-LT"/>
        </w:rPr>
      </w:pPr>
      <w:r w:rsidRPr="000A7A7B">
        <w:rPr>
          <w:b/>
          <w:bCs/>
          <w:lang w:val="lt-LT"/>
        </w:rPr>
        <w:t xml:space="preserve">Atliekamas žaliasis pirkimas. </w:t>
      </w:r>
      <w:r w:rsidRPr="000A7A7B">
        <w:rPr>
          <w:lang w:val="lt-LT"/>
        </w:rPr>
        <w:t xml:space="preserve">Minimalūs aplinkos apsaugos kriterijai nustatyti </w:t>
      </w:r>
      <w:r w:rsidR="00DF0504" w:rsidRPr="000A7A7B">
        <w:rPr>
          <w:lang w:val="lt-LT"/>
        </w:rPr>
        <w:t>pirkimo sąlygų III skyriuje</w:t>
      </w:r>
      <w:r w:rsidR="0021575F" w:rsidRPr="000A7A7B">
        <w:rPr>
          <w:lang w:val="lt-LT"/>
        </w:rPr>
        <w:t xml:space="preserve">, </w:t>
      </w:r>
      <w:r w:rsidRPr="000A7A7B">
        <w:rPr>
          <w:lang w:val="lt-LT"/>
        </w:rPr>
        <w:t>vadovaujantis Aplinkos apsaugos kriterijų taikymo, vykdant žaliuosius pirkimus, tvarkos aprašo 4.</w:t>
      </w:r>
      <w:r w:rsidR="00131CEA" w:rsidRPr="000A7A7B">
        <w:rPr>
          <w:lang w:val="lt-LT"/>
        </w:rPr>
        <w:t>3</w:t>
      </w:r>
      <w:r w:rsidRPr="000A7A7B">
        <w:rPr>
          <w:lang w:val="lt-LT"/>
        </w:rPr>
        <w:t xml:space="preserve"> papunkčiu</w:t>
      </w:r>
      <w:r w:rsidR="00700FEF" w:rsidRPr="000A7A7B">
        <w:rPr>
          <w:lang w:val="lt-LT"/>
        </w:rPr>
        <w:t xml:space="preserve">. </w:t>
      </w:r>
      <w:r w:rsidRPr="000A7A7B">
        <w:rPr>
          <w:b/>
          <w:bCs/>
          <w:lang w:val="lt-LT"/>
        </w:rPr>
        <w:t>Atitiktį nurodytiems minimaliems aplinkos apsaugos kriterijams įrodanči</w:t>
      </w:r>
      <w:r w:rsidR="00E57F59" w:rsidRPr="000A7A7B">
        <w:rPr>
          <w:b/>
          <w:bCs/>
          <w:lang w:val="lt-LT"/>
        </w:rPr>
        <w:t>ų</w:t>
      </w:r>
      <w:r w:rsidRPr="000A7A7B">
        <w:rPr>
          <w:b/>
          <w:bCs/>
          <w:lang w:val="lt-LT"/>
        </w:rPr>
        <w:t xml:space="preserve"> </w:t>
      </w:r>
      <w:r w:rsidR="00E57F59" w:rsidRPr="000A7A7B">
        <w:rPr>
          <w:b/>
          <w:bCs/>
          <w:lang w:val="lt-LT"/>
        </w:rPr>
        <w:t xml:space="preserve">dokumentų bus prašoma tik iš ekonomiškai naudingiausią pasiūlymą pateikusio tiekėjo, prieš nustatant </w:t>
      </w:r>
      <w:r w:rsidR="0021575F" w:rsidRPr="000A7A7B">
        <w:rPr>
          <w:b/>
          <w:bCs/>
          <w:lang w:val="lt-LT"/>
        </w:rPr>
        <w:t xml:space="preserve">pirkimo laimėtoją. </w:t>
      </w:r>
    </w:p>
    <w:p w14:paraId="2C3C950E" w14:textId="55CF1AFB" w:rsidR="00642194" w:rsidRPr="000A7A7B" w:rsidRDefault="004D64F9" w:rsidP="0000133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09"/>
        <w:jc w:val="both"/>
        <w:rPr>
          <w:b/>
          <w:bCs/>
          <w:lang w:val="lt-LT"/>
        </w:rPr>
      </w:pPr>
      <w:r w:rsidRPr="000A7A7B">
        <w:rPr>
          <w:lang w:val="lt-LT"/>
        </w:rPr>
        <w:lastRenderedPageBreak/>
        <w:t>P</w:t>
      </w:r>
      <w:r w:rsidR="00642194" w:rsidRPr="000A7A7B">
        <w:rPr>
          <w:lang w:val="lt-LT"/>
        </w:rPr>
        <w:t xml:space="preserve">erkančiosios organizacijos kontaktinis asmuo įgaliotas palaikyti tiesioginį ryšį su tiekėjais – </w:t>
      </w:r>
      <w:r w:rsidRPr="000A7A7B">
        <w:rPr>
          <w:lang w:val="lt-LT"/>
        </w:rPr>
        <w:t>Viešųjų pirkimų</w:t>
      </w:r>
      <w:r w:rsidR="00642194" w:rsidRPr="000A7A7B">
        <w:rPr>
          <w:lang w:val="lt-LT"/>
        </w:rPr>
        <w:t xml:space="preserve"> skyriaus vyriausioji specialistė Laura </w:t>
      </w:r>
      <w:proofErr w:type="spellStart"/>
      <w:r w:rsidR="00642194" w:rsidRPr="000A7A7B">
        <w:rPr>
          <w:lang w:val="lt-LT"/>
        </w:rPr>
        <w:t>Norbuntienė</w:t>
      </w:r>
      <w:proofErr w:type="spellEnd"/>
      <w:r w:rsidR="00642194" w:rsidRPr="000A7A7B">
        <w:rPr>
          <w:lang w:val="lt-LT"/>
        </w:rPr>
        <w:t xml:space="preserve"> tel. +370 675 06646</w:t>
      </w:r>
      <w:r w:rsidR="00391577" w:rsidRPr="000A7A7B">
        <w:rPr>
          <w:lang w:val="lt-LT"/>
        </w:rPr>
        <w:t>,</w:t>
      </w:r>
      <w:r w:rsidR="00642194" w:rsidRPr="000A7A7B">
        <w:rPr>
          <w:lang w:val="lt-LT"/>
        </w:rPr>
        <w:t xml:space="preserve"> el. p. </w:t>
      </w:r>
      <w:hyperlink r:id="rId8" w:history="1">
        <w:r w:rsidR="004535B5" w:rsidRPr="000A7A7B">
          <w:rPr>
            <w:rStyle w:val="Hipersaitas"/>
            <w:lang w:val="lt-LT"/>
          </w:rPr>
          <w:t>laura.norbuntiene@pakruojis.lt</w:t>
        </w:r>
      </w:hyperlink>
      <w:r w:rsidR="00642194" w:rsidRPr="000A7A7B">
        <w:rPr>
          <w:lang w:val="lt-LT"/>
        </w:rPr>
        <w:t>.</w:t>
      </w:r>
    </w:p>
    <w:p w14:paraId="3CC390C5" w14:textId="77777777" w:rsidR="004535B5" w:rsidRPr="000A7A7B" w:rsidRDefault="004535B5" w:rsidP="004535B5">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709"/>
        <w:jc w:val="both"/>
        <w:rPr>
          <w:b/>
          <w:bCs/>
          <w:lang w:val="lt-LT"/>
        </w:rPr>
      </w:pPr>
    </w:p>
    <w:bookmarkEnd w:id="6"/>
    <w:p w14:paraId="3E240F39" w14:textId="4AE2FDEB" w:rsidR="009146AA" w:rsidRPr="000A7A7B" w:rsidRDefault="009146AA" w:rsidP="00DB4116">
      <w:pPr>
        <w:widowControl w:val="0"/>
        <w:jc w:val="center"/>
        <w:rPr>
          <w:b/>
          <w:lang w:val="lt-LT"/>
        </w:rPr>
      </w:pPr>
      <w:r w:rsidRPr="000A7A7B">
        <w:rPr>
          <w:b/>
          <w:lang w:val="lt-LT"/>
        </w:rPr>
        <w:t>II SKYRIUS</w:t>
      </w:r>
    </w:p>
    <w:p w14:paraId="0868C02C" w14:textId="77777777" w:rsidR="009146AA" w:rsidRPr="000A7A7B" w:rsidRDefault="009146AA" w:rsidP="00DB4116">
      <w:pPr>
        <w:widowControl w:val="0"/>
        <w:jc w:val="center"/>
        <w:rPr>
          <w:b/>
          <w:lang w:val="lt-LT"/>
        </w:rPr>
      </w:pPr>
      <w:r w:rsidRPr="000A7A7B">
        <w:rPr>
          <w:b/>
          <w:lang w:val="lt-LT"/>
        </w:rPr>
        <w:t>PIRKIMO OBJEKTAS</w:t>
      </w:r>
    </w:p>
    <w:p w14:paraId="392810AB" w14:textId="77777777" w:rsidR="00D964B1" w:rsidRPr="000A7A7B" w:rsidRDefault="00D964B1" w:rsidP="00D964B1">
      <w:pPr>
        <w:pStyle w:val="Body2"/>
        <w:jc w:val="center"/>
        <w:rPr>
          <w:rFonts w:cs="Times New Roman"/>
          <w:color w:val="auto"/>
          <w:sz w:val="24"/>
          <w:szCs w:val="24"/>
          <w:lang w:val="lt-LT"/>
        </w:rPr>
      </w:pPr>
    </w:p>
    <w:p w14:paraId="3295B1F8" w14:textId="1151105D" w:rsidR="0060129B" w:rsidRPr="000A7A7B" w:rsidRDefault="009146AA" w:rsidP="0060129B">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9"/>
        <w:jc w:val="both"/>
        <w:rPr>
          <w:iCs/>
          <w:lang w:val="lt-LT"/>
        </w:rPr>
      </w:pPr>
      <w:bookmarkStart w:id="7" w:name="_Hlk134110490"/>
      <w:r w:rsidRPr="000A7A7B">
        <w:rPr>
          <w:b/>
          <w:lang w:val="lt-LT"/>
        </w:rPr>
        <w:t>Pirkimo objektas –</w:t>
      </w:r>
      <w:r w:rsidR="00CA62D8" w:rsidRPr="000A7A7B">
        <w:rPr>
          <w:b/>
          <w:lang w:val="lt-LT"/>
        </w:rPr>
        <w:t xml:space="preserve"> </w:t>
      </w:r>
      <w:r w:rsidR="004C0D5F" w:rsidRPr="000A7A7B">
        <w:rPr>
          <w:b/>
          <w:lang w:val="lt-LT"/>
        </w:rPr>
        <w:t xml:space="preserve">Pakruojo r. </w:t>
      </w:r>
      <w:proofErr w:type="spellStart"/>
      <w:r w:rsidR="004C0D5F" w:rsidRPr="000A7A7B">
        <w:rPr>
          <w:b/>
          <w:lang w:val="lt-LT"/>
        </w:rPr>
        <w:t>Žeimelio</w:t>
      </w:r>
      <w:proofErr w:type="spellEnd"/>
      <w:r w:rsidR="004C0D5F" w:rsidRPr="000A7A7B">
        <w:rPr>
          <w:b/>
          <w:lang w:val="lt-LT"/>
        </w:rPr>
        <w:t xml:space="preserve"> pagrindinės mokyklos</w:t>
      </w:r>
      <w:r w:rsidR="00C1295E" w:rsidRPr="000A7A7B">
        <w:rPr>
          <w:b/>
          <w:lang w:val="lt-LT"/>
        </w:rPr>
        <w:t xml:space="preserve"> </w:t>
      </w:r>
      <w:r w:rsidR="004C0D5F" w:rsidRPr="000A7A7B">
        <w:rPr>
          <w:b/>
          <w:lang w:val="lt-LT"/>
        </w:rPr>
        <w:t xml:space="preserve">lauko infrastruktūros atnaujinimo darbai </w:t>
      </w:r>
      <w:r w:rsidR="005365B2" w:rsidRPr="000A7A7B">
        <w:rPr>
          <w:lang w:val="lt-LT"/>
        </w:rPr>
        <w:t xml:space="preserve">(toliau – </w:t>
      </w:r>
      <w:r w:rsidR="004C0D5F" w:rsidRPr="000A7A7B">
        <w:rPr>
          <w:lang w:val="lt-LT"/>
        </w:rPr>
        <w:t>darbai</w:t>
      </w:r>
      <w:r w:rsidR="005365B2" w:rsidRPr="000A7A7B">
        <w:rPr>
          <w:lang w:val="lt-LT"/>
        </w:rPr>
        <w:t>)</w:t>
      </w:r>
      <w:r w:rsidR="00AC16AF" w:rsidRPr="000A7A7B">
        <w:rPr>
          <w:lang w:val="lt-LT"/>
        </w:rPr>
        <w:t>.</w:t>
      </w:r>
      <w:r w:rsidR="007B456E" w:rsidRPr="000A7A7B">
        <w:rPr>
          <w:rStyle w:val="Grietas"/>
          <w:b w:val="0"/>
          <w:bCs w:val="0"/>
          <w:lang w:val="lt-LT"/>
        </w:rPr>
        <w:t xml:space="preserve"> </w:t>
      </w:r>
      <w:r w:rsidR="00A62025" w:rsidRPr="000A7A7B">
        <w:rPr>
          <w:lang w:val="lt-LT"/>
        </w:rPr>
        <w:t xml:space="preserve">Bendrojo viešųjų pirkimų žodyno (toliau - BVPŽ) kodas 45236119-7 Sporto aikštelių remonto darbai. </w:t>
      </w:r>
      <w:r w:rsidR="00F93DA8" w:rsidRPr="000A7A7B">
        <w:rPr>
          <w:iCs/>
          <w:lang w:val="lt-LT"/>
        </w:rPr>
        <w:t>Darbai apima</w:t>
      </w:r>
      <w:r w:rsidR="0060129B" w:rsidRPr="000A7A7B">
        <w:rPr>
          <w:iCs/>
          <w:lang w:val="lt-LT"/>
        </w:rPr>
        <w:t>:</w:t>
      </w:r>
    </w:p>
    <w:p w14:paraId="33D93A88" w14:textId="77777777" w:rsidR="0060129B" w:rsidRPr="000A7A7B" w:rsidRDefault="0060129B" w:rsidP="0060129B">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lang w:val="lt-LT"/>
        </w:rPr>
      </w:pPr>
      <w:r w:rsidRPr="000A7A7B">
        <w:rPr>
          <w:lang w:val="lt-LT"/>
        </w:rPr>
        <w:t>- Esamos asfaltbetonio dangos frezavimas ir frezuoto asfalto paruošimas naudoti kaip naudoto asfalto granules (NAG);</w:t>
      </w:r>
    </w:p>
    <w:p w14:paraId="2FA7392A" w14:textId="77777777" w:rsidR="0060129B" w:rsidRPr="000A7A7B" w:rsidRDefault="0060129B" w:rsidP="0060129B">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0A7A7B">
        <w:rPr>
          <w:lang w:val="lt-LT"/>
        </w:rPr>
        <w:t>- Esamų kelmų rovimas ir utilizavimas;</w:t>
      </w:r>
    </w:p>
    <w:p w14:paraId="3D48DE38" w14:textId="77777777" w:rsidR="0060129B" w:rsidRPr="000A7A7B" w:rsidRDefault="0060129B" w:rsidP="008B6ED6">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0A7A7B">
        <w:rPr>
          <w:lang w:val="lt-LT"/>
        </w:rPr>
        <w:t>- Esamo šalčiui jautraus pagrindo ir kitų netinkamų sluoksnių pašalinimas;</w:t>
      </w:r>
    </w:p>
    <w:p w14:paraId="2F81DBA4" w14:textId="77777777" w:rsidR="0060129B" w:rsidRPr="000A7A7B" w:rsidRDefault="0060129B" w:rsidP="008B6ED6">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0A7A7B">
        <w:rPr>
          <w:lang w:val="lt-LT"/>
        </w:rPr>
        <w:t>- Bėgimo takų pagrindų atnaujinimas, įrengiant pilną naują dangos konstrukciją;</w:t>
      </w:r>
    </w:p>
    <w:p w14:paraId="23D3FF7E" w14:textId="77777777" w:rsidR="0060129B" w:rsidRPr="000A7A7B" w:rsidRDefault="0060129B" w:rsidP="008B6ED6">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lang w:val="lt-LT"/>
        </w:rPr>
      </w:pPr>
      <w:r w:rsidRPr="000A7A7B">
        <w:rPr>
          <w:lang w:val="lt-LT"/>
        </w:rPr>
        <w:t>- Bėgimo takų guminės dangos įrengimas;</w:t>
      </w:r>
    </w:p>
    <w:p w14:paraId="6F1E547C" w14:textId="77777777" w:rsidR="00343374" w:rsidRPr="000A7A7B" w:rsidRDefault="0060129B" w:rsidP="008B6ED6">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709"/>
        <w:jc w:val="both"/>
        <w:rPr>
          <w:iCs/>
          <w:lang w:val="lt-LT"/>
        </w:rPr>
      </w:pPr>
      <w:r w:rsidRPr="000A7A7B">
        <w:rPr>
          <w:lang w:val="lt-LT"/>
        </w:rPr>
        <w:t>- Pažeistų želdynų, dangų ir teritorijos sutvarkymas po rangos darbų.</w:t>
      </w:r>
    </w:p>
    <w:p w14:paraId="770AE394" w14:textId="77777777" w:rsidR="008B6ED6" w:rsidRPr="000A7A7B" w:rsidRDefault="008B6ED6" w:rsidP="00A33ABF">
      <w:pPr>
        <w:pStyle w:val="Sraopastraipa"/>
        <w:numPr>
          <w:ilvl w:val="0"/>
          <w:numId w:val="1"/>
        </w:numPr>
        <w:tabs>
          <w:tab w:val="left" w:pos="1134"/>
        </w:tabs>
        <w:ind w:left="0" w:firstLine="709"/>
        <w:jc w:val="both"/>
        <w:rPr>
          <w:iCs/>
          <w:lang w:val="lt-LT"/>
        </w:rPr>
      </w:pPr>
      <w:r w:rsidRPr="000A7A7B">
        <w:rPr>
          <w:iCs/>
          <w:lang w:val="lt-LT"/>
        </w:rPr>
        <w:t>Pirkimas neskaidomas į dalis. Tiekėjas turi pateikti pasiūlymą visai pirkimo apimčiai.</w:t>
      </w:r>
    </w:p>
    <w:p w14:paraId="5D7833A5" w14:textId="72F9DFC8" w:rsidR="00343374" w:rsidRPr="000A7A7B" w:rsidRDefault="00F93DA8" w:rsidP="00A33ABF">
      <w:pPr>
        <w:pStyle w:val="Sraopastraipa"/>
        <w:numPr>
          <w:ilvl w:val="0"/>
          <w:numId w:val="1"/>
        </w:numPr>
        <w:tabs>
          <w:tab w:val="left" w:pos="1134"/>
        </w:tabs>
        <w:ind w:left="0" w:firstLine="709"/>
        <w:jc w:val="both"/>
        <w:rPr>
          <w:iCs/>
          <w:lang w:val="lt-LT"/>
        </w:rPr>
      </w:pPr>
      <w:r w:rsidRPr="000A7A7B">
        <w:rPr>
          <w:iCs/>
          <w:lang w:val="lt-LT"/>
        </w:rPr>
        <w:t>D</w:t>
      </w:r>
      <w:r w:rsidR="0060129B" w:rsidRPr="000A7A7B">
        <w:rPr>
          <w:iCs/>
          <w:lang w:val="lt-LT"/>
        </w:rPr>
        <w:t xml:space="preserve">arbai turi būti atlikti pagal pridedamą </w:t>
      </w:r>
      <w:r w:rsidRPr="000A7A7B">
        <w:rPr>
          <w:iCs/>
          <w:lang w:val="lt-LT"/>
        </w:rPr>
        <w:t>T</w:t>
      </w:r>
      <w:r w:rsidR="0060129B" w:rsidRPr="000A7A7B">
        <w:rPr>
          <w:iCs/>
          <w:lang w:val="lt-LT"/>
        </w:rPr>
        <w:t>echninę specifikaciją su priedais</w:t>
      </w:r>
      <w:r w:rsidRPr="000A7A7B">
        <w:rPr>
          <w:iCs/>
          <w:lang w:val="lt-LT"/>
        </w:rPr>
        <w:t xml:space="preserve"> </w:t>
      </w:r>
      <w:r w:rsidRPr="000A7A7B">
        <w:rPr>
          <w:lang w:val="lt-LT"/>
        </w:rPr>
        <w:t>(pirkimo sąlygų 2 priedas)</w:t>
      </w:r>
      <w:r w:rsidR="0060129B" w:rsidRPr="000A7A7B">
        <w:rPr>
          <w:iCs/>
          <w:lang w:val="lt-LT"/>
        </w:rPr>
        <w:t>.</w:t>
      </w:r>
      <w:r w:rsidR="00B907B9" w:rsidRPr="000A7A7B">
        <w:rPr>
          <w:lang w:val="lt-LT"/>
        </w:rPr>
        <w:t xml:space="preserve"> </w:t>
      </w:r>
      <w:r w:rsidR="002A4125" w:rsidRPr="000A7A7B">
        <w:rPr>
          <w:lang w:val="lt-LT"/>
        </w:rPr>
        <w:t>Pirkimo dokumentuose nurodyti minimalūs reikalavimai darbams.</w:t>
      </w:r>
    </w:p>
    <w:p w14:paraId="02FD8734" w14:textId="2AC60728" w:rsidR="00F93DA8" w:rsidRPr="000A7A7B" w:rsidRDefault="00F93DA8" w:rsidP="008B6ED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bdr w:val="none" w:sz="0" w:space="0" w:color="auto"/>
          <w:lang w:val="lt-LT"/>
        </w:rPr>
      </w:pPr>
      <w:r w:rsidRPr="000A7A7B">
        <w:rPr>
          <w:rFonts w:eastAsia="Times New Roman"/>
          <w:bCs/>
          <w:bdr w:val="none" w:sz="0" w:space="0" w:color="auto"/>
          <w:lang w:val="lt-LT"/>
        </w:rPr>
        <w:t>Darbai apima</w:t>
      </w:r>
      <w:r w:rsidR="005238DC" w:rsidRPr="000A7A7B">
        <w:rPr>
          <w:rFonts w:eastAsia="Times New Roman"/>
          <w:bCs/>
          <w:bdr w:val="none" w:sz="0" w:space="0" w:color="auto"/>
          <w:lang w:val="lt-LT"/>
        </w:rPr>
        <w:t xml:space="preserve">: </w:t>
      </w:r>
      <w:r w:rsidRPr="000A7A7B">
        <w:rPr>
          <w:rFonts w:eastAsia="Times New Roman"/>
          <w:bCs/>
          <w:bdr w:val="none" w:sz="0" w:space="0" w:color="auto"/>
          <w:lang w:val="lt-LT"/>
        </w:rPr>
        <w:t xml:space="preserve">visų reikalingų darbų atlikimą, visų reikalingų leidimų ir / ar licencijų gavimą, </w:t>
      </w:r>
      <w:r w:rsidR="002F3FBD" w:rsidRPr="000A7A7B">
        <w:rPr>
          <w:lang w:val="lt-LT"/>
        </w:rPr>
        <w:t xml:space="preserve">statybos darbų elektroninio statybos žurnalo (ESDŽ) įsigijimą ir pildymą, </w:t>
      </w:r>
      <w:r w:rsidR="00A33ABF" w:rsidRPr="000A7A7B">
        <w:rPr>
          <w:lang w:val="lt-LT"/>
        </w:rPr>
        <w:t xml:space="preserve">medžiagų atitikties deklaracijų pateikimą, </w:t>
      </w:r>
      <w:r w:rsidRPr="000A7A7B">
        <w:rPr>
          <w:rFonts w:eastAsia="Times New Roman"/>
          <w:bCs/>
          <w:bdr w:val="none" w:sz="0" w:space="0" w:color="auto"/>
          <w:lang w:val="lt-LT"/>
        </w:rPr>
        <w:t xml:space="preserve">pabaigtų Darbų vykdomosios dokumentacijos perdavimą perkančiajai organizacijai, o taip pat visus reikalingus matavimo, išbandymų, valymo darbus, ir visus kitus darbus, kurie yra reikalingi, kad būtų pasirašytas </w:t>
      </w:r>
      <w:r w:rsidR="005238DC" w:rsidRPr="000A7A7B">
        <w:rPr>
          <w:rFonts w:eastAsia="Times New Roman"/>
          <w:bCs/>
          <w:bdr w:val="none" w:sz="0" w:space="0" w:color="auto"/>
          <w:lang w:val="lt-LT"/>
        </w:rPr>
        <w:t>darbų perdavimo-priėmimo aktas</w:t>
      </w:r>
      <w:r w:rsidRPr="000A7A7B">
        <w:rPr>
          <w:rFonts w:eastAsia="Times New Roman"/>
          <w:bCs/>
          <w:bdr w:val="none" w:sz="0" w:space="0" w:color="auto"/>
          <w:lang w:val="lt-LT"/>
        </w:rPr>
        <w:t xml:space="preserve"> ir statinys būtų tinkamas eksploatuoti.</w:t>
      </w:r>
    </w:p>
    <w:p w14:paraId="522A1BF1" w14:textId="77777777" w:rsidR="002A4125" w:rsidRPr="000A7A7B" w:rsidRDefault="00F93DA8" w:rsidP="008B6ED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bdr w:val="none" w:sz="0" w:space="0" w:color="auto"/>
          <w:lang w:val="lt-LT"/>
        </w:rPr>
      </w:pPr>
      <w:r w:rsidRPr="000A7A7B">
        <w:rPr>
          <w:rFonts w:eastAsia="Times New Roman"/>
          <w:bCs/>
          <w:bdr w:val="none" w:sz="0" w:space="0" w:color="auto"/>
          <w:lang w:val="lt-LT"/>
        </w:rPr>
        <w:t>Darbai, kurie turi būti atlikti pagal statybos darbų technologiją, normatyvinius statybos dokumentus ir kiti darbai, kuriuos būtina atlikti, kad būtų užbaigt</w:t>
      </w:r>
      <w:r w:rsidR="005238DC" w:rsidRPr="000A7A7B">
        <w:rPr>
          <w:rFonts w:eastAsia="Times New Roman"/>
          <w:bCs/>
          <w:bdr w:val="none" w:sz="0" w:space="0" w:color="auto"/>
          <w:lang w:val="lt-LT"/>
        </w:rPr>
        <w:t>i</w:t>
      </w:r>
      <w:r w:rsidRPr="000A7A7B">
        <w:rPr>
          <w:rFonts w:eastAsia="Times New Roman"/>
          <w:bCs/>
          <w:bdr w:val="none" w:sz="0" w:space="0" w:color="auto"/>
          <w:lang w:val="lt-LT"/>
        </w:rPr>
        <w:t xml:space="preserve"> </w:t>
      </w:r>
      <w:r w:rsidR="005238DC" w:rsidRPr="000A7A7B">
        <w:rPr>
          <w:rFonts w:eastAsia="Times New Roman"/>
          <w:bCs/>
          <w:bdr w:val="none" w:sz="0" w:space="0" w:color="auto"/>
          <w:lang w:val="lt-LT"/>
        </w:rPr>
        <w:t>darbai</w:t>
      </w:r>
      <w:r w:rsidRPr="000A7A7B">
        <w:rPr>
          <w:rFonts w:eastAsia="Times New Roman"/>
          <w:bCs/>
          <w:bdr w:val="none" w:sz="0" w:space="0" w:color="auto"/>
          <w:lang w:val="lt-LT"/>
        </w:rPr>
        <w:t xml:space="preserve">, bet yra neįvertinti perkančiosios organizacijos pateiktuose dokumentuose, turi būti įvertinti tiekėjų. </w:t>
      </w:r>
    </w:p>
    <w:p w14:paraId="286C301D" w14:textId="4EAE6995" w:rsidR="002A4125" w:rsidRPr="000A7A7B" w:rsidRDefault="00F93DA8" w:rsidP="002A412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bdr w:val="none" w:sz="0" w:space="0" w:color="auto"/>
          <w:lang w:val="lt-LT"/>
        </w:rPr>
      </w:pPr>
      <w:r w:rsidRPr="000A7A7B">
        <w:rPr>
          <w:rFonts w:eastAsia="Times New Roman"/>
          <w:bCs/>
          <w:bdr w:val="none" w:sz="0" w:space="0" w:color="auto"/>
          <w:lang w:val="lt-LT"/>
        </w:rPr>
        <w:t xml:space="preserve">Tiekėjams rekomenduojama nuvykti į </w:t>
      </w:r>
      <w:r w:rsidR="005238DC" w:rsidRPr="000A7A7B">
        <w:rPr>
          <w:rFonts w:eastAsia="Times New Roman"/>
          <w:bCs/>
          <w:bdr w:val="none" w:sz="0" w:space="0" w:color="auto"/>
          <w:lang w:val="lt-LT"/>
        </w:rPr>
        <w:t xml:space="preserve">darbų atlikimo </w:t>
      </w:r>
      <w:r w:rsidRPr="000A7A7B">
        <w:rPr>
          <w:rFonts w:eastAsia="Times New Roman"/>
          <w:bCs/>
          <w:bdr w:val="none" w:sz="0" w:space="0" w:color="auto"/>
          <w:lang w:val="lt-LT"/>
        </w:rPr>
        <w:t>vietą</w:t>
      </w:r>
      <w:r w:rsidR="005238DC" w:rsidRPr="000A7A7B">
        <w:rPr>
          <w:rFonts w:eastAsia="Times New Roman"/>
          <w:bCs/>
          <w:bdr w:val="none" w:sz="0" w:space="0" w:color="auto"/>
          <w:lang w:val="lt-LT"/>
        </w:rPr>
        <w:t xml:space="preserve">, tam, kad galėtų tinkamai </w:t>
      </w:r>
      <w:r w:rsidRPr="000A7A7B">
        <w:rPr>
          <w:rFonts w:eastAsia="Times New Roman"/>
          <w:bCs/>
          <w:bdr w:val="none" w:sz="0" w:space="0" w:color="auto"/>
          <w:lang w:val="lt-LT"/>
        </w:rPr>
        <w:t>į</w:t>
      </w:r>
      <w:r w:rsidR="002A4125" w:rsidRPr="000A7A7B">
        <w:rPr>
          <w:rFonts w:eastAsia="Times New Roman"/>
          <w:bCs/>
          <w:bdr w:val="none" w:sz="0" w:space="0" w:color="auto"/>
          <w:lang w:val="lt-LT"/>
        </w:rPr>
        <w:t>si</w:t>
      </w:r>
      <w:r w:rsidRPr="000A7A7B">
        <w:rPr>
          <w:rFonts w:eastAsia="Times New Roman"/>
          <w:bCs/>
          <w:bdr w:val="none" w:sz="0" w:space="0" w:color="auto"/>
          <w:lang w:val="lt-LT"/>
        </w:rPr>
        <w:t xml:space="preserve">vertinti </w:t>
      </w:r>
      <w:r w:rsidR="005238DC" w:rsidRPr="000A7A7B">
        <w:rPr>
          <w:rFonts w:eastAsia="Times New Roman"/>
          <w:bCs/>
          <w:bdr w:val="none" w:sz="0" w:space="0" w:color="auto"/>
          <w:lang w:val="lt-LT"/>
        </w:rPr>
        <w:t>reikiamus atlikti darbus</w:t>
      </w:r>
      <w:r w:rsidRPr="000A7A7B">
        <w:rPr>
          <w:rFonts w:eastAsia="Times New Roman"/>
          <w:bCs/>
          <w:bdr w:val="none" w:sz="0" w:space="0" w:color="auto"/>
          <w:lang w:val="lt-LT"/>
        </w:rPr>
        <w:t xml:space="preserve">. </w:t>
      </w:r>
      <w:r w:rsidR="006741E4" w:rsidRPr="000A7A7B">
        <w:rPr>
          <w:rFonts w:eastAsia="Times New Roman"/>
          <w:bCs/>
          <w:bdr w:val="none" w:sz="0" w:space="0" w:color="auto"/>
          <w:lang w:val="lt-LT"/>
        </w:rPr>
        <w:t>Pirkimo dokumentuose</w:t>
      </w:r>
      <w:r w:rsidRPr="000A7A7B">
        <w:rPr>
          <w:rFonts w:eastAsia="Times New Roman"/>
          <w:bCs/>
          <w:bdr w:val="none" w:sz="0" w:space="0" w:color="auto"/>
          <w:lang w:val="lt-LT"/>
        </w:rPr>
        <w:t xml:space="preserve"> nurodyti </w:t>
      </w:r>
      <w:r w:rsidR="002A4125" w:rsidRPr="000A7A7B">
        <w:rPr>
          <w:rFonts w:eastAsia="Times New Roman"/>
          <w:bCs/>
          <w:bdr w:val="none" w:sz="0" w:space="0" w:color="auto"/>
          <w:lang w:val="lt-LT"/>
        </w:rPr>
        <w:t>kiekiai</w:t>
      </w:r>
      <w:r w:rsidRPr="000A7A7B">
        <w:rPr>
          <w:rFonts w:eastAsia="Times New Roman"/>
          <w:bCs/>
          <w:bdr w:val="none" w:sz="0" w:space="0" w:color="auto"/>
          <w:lang w:val="lt-LT"/>
        </w:rPr>
        <w:t xml:space="preserve"> yra apytikriai ir nėra laikomi faktiniu ir tiksliu darbų, kuriuos tiekėjas turi atlikti, kiekiu. Visa rizika dėl kiekių apskaičiavimo ir dėl darbų, kurie nėra numatyti perkančiosios organizacijos pirkimo dokumentuose, bet yra susiję su </w:t>
      </w:r>
      <w:r w:rsidR="002A4125" w:rsidRPr="000A7A7B">
        <w:rPr>
          <w:rFonts w:eastAsia="Times New Roman"/>
          <w:bCs/>
          <w:bdr w:val="none" w:sz="0" w:space="0" w:color="auto"/>
          <w:lang w:val="lt-LT"/>
        </w:rPr>
        <w:t>darbų atlikimu</w:t>
      </w:r>
      <w:r w:rsidRPr="000A7A7B">
        <w:rPr>
          <w:rFonts w:eastAsia="Times New Roman"/>
          <w:bCs/>
          <w:bdr w:val="none" w:sz="0" w:space="0" w:color="auto"/>
          <w:lang w:val="lt-LT"/>
        </w:rPr>
        <w:t xml:space="preserve">, kaštų įsivertinimo </w:t>
      </w:r>
      <w:r w:rsidR="002A4125" w:rsidRPr="000A7A7B">
        <w:rPr>
          <w:rFonts w:eastAsia="Times New Roman"/>
          <w:bCs/>
          <w:bdr w:val="none" w:sz="0" w:space="0" w:color="auto"/>
          <w:lang w:val="lt-LT"/>
        </w:rPr>
        <w:t xml:space="preserve">rizika </w:t>
      </w:r>
      <w:r w:rsidRPr="000A7A7B">
        <w:rPr>
          <w:rFonts w:eastAsia="Times New Roman"/>
          <w:bCs/>
          <w:bdr w:val="none" w:sz="0" w:space="0" w:color="auto"/>
          <w:lang w:val="lt-LT"/>
        </w:rPr>
        <w:t>yra perduodama tiekėjui.</w:t>
      </w:r>
    </w:p>
    <w:p w14:paraId="2C1321EB" w14:textId="77777777" w:rsidR="002A4125" w:rsidRPr="000A7A7B" w:rsidRDefault="002A4125" w:rsidP="002A412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bdr w:val="none" w:sz="0" w:space="0" w:color="auto"/>
          <w:lang w:val="lt-LT"/>
        </w:rPr>
      </w:pPr>
      <w:r w:rsidRPr="000A7A7B">
        <w:rPr>
          <w:rFonts w:eastAsia="Times New Roman"/>
          <w:bCs/>
          <w:bdr w:val="none" w:sz="0" w:space="0" w:color="auto"/>
          <w:lang w:val="lt-LT"/>
        </w:rPr>
        <w:t xml:space="preserve">Darbų atlikimo vieta – Pakruojo r. </w:t>
      </w:r>
      <w:proofErr w:type="spellStart"/>
      <w:r w:rsidRPr="000A7A7B">
        <w:rPr>
          <w:rFonts w:eastAsia="Times New Roman"/>
          <w:bCs/>
          <w:bdr w:val="none" w:sz="0" w:space="0" w:color="auto"/>
          <w:lang w:val="lt-LT"/>
        </w:rPr>
        <w:t>Žeimelio</w:t>
      </w:r>
      <w:proofErr w:type="spellEnd"/>
      <w:r w:rsidRPr="000A7A7B">
        <w:rPr>
          <w:rFonts w:eastAsia="Times New Roman"/>
          <w:bCs/>
          <w:bdr w:val="none" w:sz="0" w:space="0" w:color="auto"/>
          <w:lang w:val="lt-LT"/>
        </w:rPr>
        <w:t xml:space="preserve"> pagrindinės mokykla adresu Sodų g. 2A, </w:t>
      </w:r>
      <w:proofErr w:type="spellStart"/>
      <w:r w:rsidRPr="000A7A7B">
        <w:rPr>
          <w:rFonts w:eastAsia="Times New Roman"/>
          <w:bCs/>
          <w:bdr w:val="none" w:sz="0" w:space="0" w:color="auto"/>
          <w:lang w:val="lt-LT"/>
        </w:rPr>
        <w:t>Žeimelio</w:t>
      </w:r>
      <w:proofErr w:type="spellEnd"/>
      <w:r w:rsidRPr="000A7A7B">
        <w:rPr>
          <w:rFonts w:eastAsia="Times New Roman"/>
          <w:bCs/>
          <w:bdr w:val="none" w:sz="0" w:space="0" w:color="auto"/>
          <w:lang w:val="lt-LT"/>
        </w:rPr>
        <w:t xml:space="preserve"> mstl., Pakruojo r.</w:t>
      </w:r>
    </w:p>
    <w:p w14:paraId="3EFFBCE3" w14:textId="14F3157B" w:rsidR="00F93DA8" w:rsidRPr="000A7A7B" w:rsidRDefault="002A4125" w:rsidP="002A412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700"/>
        <w:jc w:val="both"/>
        <w:rPr>
          <w:rFonts w:eastAsia="Times New Roman"/>
          <w:bCs/>
          <w:bdr w:val="none" w:sz="0" w:space="0" w:color="auto"/>
          <w:lang w:val="lt-LT"/>
        </w:rPr>
      </w:pPr>
      <w:r w:rsidRPr="000A7A7B">
        <w:rPr>
          <w:rFonts w:eastAsia="Times New Roman"/>
          <w:b/>
          <w:bdr w:val="none" w:sz="0" w:space="0" w:color="auto"/>
          <w:lang w:val="lt-LT"/>
        </w:rPr>
        <w:t>Darbų atlikimo terminas</w:t>
      </w:r>
      <w:r w:rsidRPr="000A7A7B">
        <w:rPr>
          <w:rFonts w:eastAsia="Times New Roman"/>
          <w:bCs/>
          <w:bdr w:val="none" w:sz="0" w:space="0" w:color="auto"/>
          <w:lang w:val="lt-LT"/>
        </w:rPr>
        <w:t xml:space="preserve"> – </w:t>
      </w:r>
      <w:r w:rsidR="00661DBA" w:rsidRPr="000A7A7B">
        <w:rPr>
          <w:rFonts w:eastAsia="Times New Roman"/>
          <w:bCs/>
          <w:bdr w:val="none" w:sz="0" w:space="0" w:color="auto"/>
          <w:lang w:val="lt-LT"/>
        </w:rPr>
        <w:t xml:space="preserve">ne </w:t>
      </w:r>
      <w:r w:rsidR="00BB3C0C" w:rsidRPr="000A7A7B">
        <w:rPr>
          <w:rFonts w:eastAsia="Times New Roman"/>
          <w:bCs/>
          <w:bdr w:val="none" w:sz="0" w:space="0" w:color="auto"/>
          <w:lang w:val="lt-LT"/>
        </w:rPr>
        <w:t xml:space="preserve">ilgesnis </w:t>
      </w:r>
      <w:r w:rsidR="00661DBA" w:rsidRPr="000A7A7B">
        <w:rPr>
          <w:rFonts w:eastAsia="Times New Roman"/>
          <w:bCs/>
          <w:bdr w:val="none" w:sz="0" w:space="0" w:color="auto"/>
          <w:lang w:val="lt-LT"/>
        </w:rPr>
        <w:t xml:space="preserve">kaip </w:t>
      </w:r>
      <w:r w:rsidRPr="000A7A7B">
        <w:rPr>
          <w:rFonts w:eastAsia="Times New Roman"/>
          <w:bCs/>
          <w:bdr w:val="none" w:sz="0" w:space="0" w:color="auto"/>
          <w:lang w:val="lt-LT"/>
        </w:rPr>
        <w:t>12 mėnesių nuo pirkimo sutarties įsigaliojimo dienos.</w:t>
      </w:r>
    </w:p>
    <w:p w14:paraId="40C78657" w14:textId="6B4A9F5B" w:rsidR="00D048CD" w:rsidRPr="000A7A7B" w:rsidRDefault="00D048CD" w:rsidP="007E441B">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134"/>
        </w:tabs>
        <w:suppressAutoHyphens/>
        <w:ind w:left="0" w:firstLine="709"/>
        <w:jc w:val="both"/>
        <w:rPr>
          <w:rFonts w:eastAsia="Times New Roman"/>
          <w:bCs/>
          <w:bdr w:val="none" w:sz="0" w:space="0" w:color="auto"/>
          <w:lang w:val="lt-LT"/>
        </w:rPr>
      </w:pPr>
      <w:r w:rsidRPr="000A7A7B">
        <w:rPr>
          <w:lang w:val="lt-LT"/>
        </w:rPr>
        <w:t>S</w:t>
      </w:r>
      <w:r w:rsidRPr="000A7A7B">
        <w:rPr>
          <w:bdr w:val="none" w:sz="0" w:space="0" w:color="auto"/>
          <w:lang w:val="lt-LT"/>
        </w:rPr>
        <w:t>usitikimai su tiekėjais dėl pirkimo sąlygų paaiškinimų nebus vykdomi.</w:t>
      </w:r>
    </w:p>
    <w:bookmarkEnd w:id="7"/>
    <w:p w14:paraId="30820A4E" w14:textId="77777777" w:rsidR="00261D22" w:rsidRPr="000A7A7B" w:rsidRDefault="00261D22" w:rsidP="00722BB8">
      <w:pPr>
        <w:pStyle w:val="Body2"/>
        <w:rPr>
          <w:rFonts w:cs="Times New Roman"/>
          <w:color w:val="auto"/>
          <w:sz w:val="24"/>
          <w:szCs w:val="24"/>
          <w:lang w:val="lt-LT"/>
        </w:rPr>
      </w:pPr>
    </w:p>
    <w:p w14:paraId="1BF90FB3" w14:textId="77777777" w:rsidR="0038505D" w:rsidRPr="000A7A7B" w:rsidRDefault="0038505D" w:rsidP="00722BB8">
      <w:pPr>
        <w:keepNext/>
        <w:tabs>
          <w:tab w:val="left" w:pos="426"/>
        </w:tabs>
        <w:jc w:val="center"/>
        <w:outlineLvl w:val="0"/>
        <w:rPr>
          <w:b/>
          <w:lang w:val="lt-LT"/>
        </w:rPr>
      </w:pPr>
      <w:r w:rsidRPr="000A7A7B">
        <w:rPr>
          <w:b/>
          <w:lang w:val="lt-LT"/>
        </w:rPr>
        <w:t>III SKYRIUS</w:t>
      </w:r>
    </w:p>
    <w:p w14:paraId="3CDC1633" w14:textId="77777777" w:rsidR="003F06BA" w:rsidRPr="000A7A7B" w:rsidRDefault="003F06BA" w:rsidP="00722BB8">
      <w:pPr>
        <w:contextualSpacing/>
        <w:jc w:val="center"/>
        <w:rPr>
          <w:rFonts w:eastAsia="Times New Roman"/>
          <w:b/>
          <w:lang w:val="lt-LT"/>
        </w:rPr>
      </w:pPr>
      <w:r w:rsidRPr="000A7A7B">
        <w:rPr>
          <w:rFonts w:eastAsia="Times New Roman"/>
          <w:b/>
          <w:lang w:val="lt-LT"/>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624C8A00" w14:textId="77777777" w:rsidR="00324A1C" w:rsidRPr="000A7A7B" w:rsidRDefault="00324A1C" w:rsidP="00722BB8">
      <w:pPr>
        <w:ind w:firstLine="720"/>
        <w:jc w:val="both"/>
        <w:outlineLvl w:val="3"/>
        <w:rPr>
          <w:lang w:val="lt-LT"/>
        </w:rPr>
      </w:pPr>
    </w:p>
    <w:p w14:paraId="564D1D77" w14:textId="0A863B2F" w:rsidR="00B82B1A" w:rsidRPr="000A7A7B" w:rsidRDefault="0056264F" w:rsidP="007E441B">
      <w:pPr>
        <w:numPr>
          <w:ilvl w:val="0"/>
          <w:numId w:val="1"/>
        </w:numPr>
        <w:tabs>
          <w:tab w:val="left" w:pos="720"/>
          <w:tab w:val="left" w:pos="1134"/>
        </w:tabs>
        <w:ind w:left="0" w:firstLine="709"/>
        <w:contextualSpacing/>
        <w:jc w:val="both"/>
        <w:rPr>
          <w:lang w:val="lt-LT"/>
        </w:rPr>
      </w:pPr>
      <w:r w:rsidRPr="000A7A7B">
        <w:rPr>
          <w:rFonts w:eastAsia="Times New Roman"/>
          <w:b/>
          <w:bCs/>
          <w:lang w:val="lt-LT"/>
        </w:rPr>
        <w:t>P</w:t>
      </w:r>
      <w:r w:rsidR="00B82B1A" w:rsidRPr="000A7A7B">
        <w:rPr>
          <w:rFonts w:eastAsia="Times New Roman"/>
          <w:b/>
          <w:bCs/>
          <w:lang w:val="lt-LT"/>
        </w:rPr>
        <w:t>ašalinimo pagrindai, jų nebuvimą patvirtinantys dokumentai yra nurodyti pirkimo sąlygų 3 priede.</w:t>
      </w:r>
      <w:r w:rsidR="00B82B1A" w:rsidRPr="000A7A7B">
        <w:rPr>
          <w:lang w:val="lt-LT"/>
        </w:rPr>
        <w:t xml:space="preserve"> Pašalinimo pagrindai taikomi tiekėjui (kai pasiūlymą teikia ūkio subjektų grupė – visiems tos grupės nariams) ir ūkio subjektams, kurių pajėgumais tiekėjas remiasi. Perkančioji organizacija tiekėją pašalina iš pirkimo procedūros bet kuriame pirkimo procedūros etape, jeigu paaiškėja, kad dėl savo veiksmų ar neveikimo prieš pirkimo procedūrą ar jos metu jis </w:t>
      </w:r>
      <w:r w:rsidR="00B82B1A" w:rsidRPr="000A7A7B">
        <w:rPr>
          <w:lang w:val="lt-LT"/>
        </w:rPr>
        <w:lastRenderedPageBreak/>
        <w:t xml:space="preserve">atitinka bent vieną iš pirkimo dokumentuose nustatytų tiekėjo pašalinimo pagrindų, išskyrus Viešųjų pirkimų įstatymo 46 straipsnio 10 dalyje nustatytus atvejus (tačiau atsižvelgiant į Viešųjų pirkimų įstatymo 46 straipsnio 11 ir 12 dalių nuostatas). </w:t>
      </w:r>
    </w:p>
    <w:p w14:paraId="67703226" w14:textId="77777777" w:rsidR="00B82B1A" w:rsidRPr="000A7A7B" w:rsidRDefault="00B82B1A" w:rsidP="007E441B">
      <w:pPr>
        <w:numPr>
          <w:ilvl w:val="0"/>
          <w:numId w:val="1"/>
        </w:numPr>
        <w:tabs>
          <w:tab w:val="left" w:pos="720"/>
          <w:tab w:val="left" w:pos="1134"/>
        </w:tabs>
        <w:ind w:left="0" w:firstLine="709"/>
        <w:contextualSpacing/>
        <w:jc w:val="both"/>
        <w:rPr>
          <w:lang w:val="lt-LT"/>
        </w:rPr>
      </w:pPr>
      <w:r w:rsidRPr="000A7A7B">
        <w:rPr>
          <w:lang w:val="lt-LT"/>
        </w:rPr>
        <w:t>Perkančioji organizacija, priimdama sprendimus dėl tiekėjo pašalinimo iš pirkimo procedūros Viešųjų pirkimų įstatymo 46  straipsnio 4 dalyje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Viešųjų pirkimų įstatymo 52 ir 91 straipsnius skelbiamą informaciją.</w:t>
      </w:r>
    </w:p>
    <w:p w14:paraId="7A5E39DA" w14:textId="5039C745" w:rsidR="00977C13" w:rsidRPr="000A7A7B" w:rsidRDefault="00B82B1A" w:rsidP="00403CA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lang w:val="lt-LT"/>
        </w:rPr>
      </w:pPr>
      <w:r w:rsidRPr="000A7A7B">
        <w:rPr>
          <w:rFonts w:eastAsia="Times New Roman"/>
          <w:b/>
          <w:bCs/>
          <w:lang w:val="lt-LT"/>
        </w:rPr>
        <w:t xml:space="preserve">Su pasiūlymu teikiamas tik </w:t>
      </w:r>
      <w:r w:rsidR="003A2697" w:rsidRPr="000A7A7B">
        <w:rPr>
          <w:rFonts w:eastAsia="Times New Roman"/>
          <w:b/>
          <w:bCs/>
          <w:lang w:val="lt-LT"/>
        </w:rPr>
        <w:t xml:space="preserve">Europos </w:t>
      </w:r>
      <w:proofErr w:type="spellStart"/>
      <w:r w:rsidR="003A2697" w:rsidRPr="000A7A7B">
        <w:rPr>
          <w:rFonts w:eastAsia="Times New Roman"/>
          <w:b/>
          <w:bCs/>
          <w:lang w:val="lt-LT"/>
        </w:rPr>
        <w:t>bendrąsis</w:t>
      </w:r>
      <w:proofErr w:type="spellEnd"/>
      <w:r w:rsidR="003A2697" w:rsidRPr="000A7A7B">
        <w:rPr>
          <w:rFonts w:eastAsia="Times New Roman"/>
          <w:b/>
          <w:bCs/>
          <w:lang w:val="lt-LT"/>
        </w:rPr>
        <w:t xml:space="preserve"> viešųjų pirkimų dokumentas (toliau – EBVPD) </w:t>
      </w:r>
      <w:r w:rsidRPr="000A7A7B">
        <w:rPr>
          <w:rFonts w:eastAsia="Times New Roman"/>
          <w:b/>
          <w:bCs/>
          <w:lang w:val="lt-LT"/>
        </w:rPr>
        <w:t xml:space="preserve">(pirkimo sąlygų 4 priedas). </w:t>
      </w:r>
      <w:r w:rsidRPr="000A7A7B">
        <w:rPr>
          <w:rFonts w:eastAsia="Times New Roman"/>
          <w:lang w:val="lt-LT"/>
        </w:rPr>
        <w:t xml:space="preserve">Vykdant supaprastintą pirkimą, pažymų, patvirtinančių </w:t>
      </w:r>
      <w:r w:rsidRPr="000A7A7B">
        <w:rPr>
          <w:lang w:val="lt-LT"/>
        </w:rPr>
        <w:t xml:space="preserve">Viešųjų pirkimų įstatymo </w:t>
      </w:r>
      <w:r w:rsidRPr="000A7A7B">
        <w:rPr>
          <w:rFonts w:eastAsia="Times New Roman"/>
          <w:lang w:val="lt-LT"/>
        </w:rPr>
        <w:t xml:space="preserve">46 straipsnyje nurodytų tiekėjo pašalinimo pagrindų nebuvimą, nereikalaujama, kai tiekėjas pateikia EBVPD. </w:t>
      </w:r>
      <w:r w:rsidR="00977C13" w:rsidRPr="000A7A7B">
        <w:rPr>
          <w:rFonts w:eastAsia="Times New Roman"/>
          <w:lang w:val="lt-LT"/>
        </w:rPr>
        <w:t>Vis dėlto, perkančioji organizacija bet kuriuo pirkimo procedūros metu gali paprašyti kandidatų ar dalyvių pateikti visus ar dalį dokumentų, patvirtinančių jų pašalinimo pagrindų nebuvimą, jeigu tai būtina siekiant užtikrinti tinkamą pirkimo procedūros atlikim</w:t>
      </w:r>
      <w:r w:rsidR="00190B06" w:rsidRPr="000A7A7B">
        <w:rPr>
          <w:rFonts w:eastAsia="Times New Roman"/>
          <w:lang w:val="lt-LT"/>
        </w:rPr>
        <w:t>ą ir turint pagrįstų abejonių dėl šių tiekėjų patikimumo.</w:t>
      </w:r>
    </w:p>
    <w:p w14:paraId="0E092FA6" w14:textId="56A7B1D6" w:rsidR="00B82B1A" w:rsidRPr="000A7A7B" w:rsidRDefault="00B82B1A" w:rsidP="00403CA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lang w:val="lt-LT"/>
        </w:rPr>
      </w:pPr>
      <w:r w:rsidRPr="000A7A7B">
        <w:rPr>
          <w:rFonts w:eastAsia="Times New Roman"/>
          <w:lang w:val="lt-LT"/>
        </w:rPr>
        <w:t xml:space="preserve">Deklaruodami, kad nėra pagrindo pašalinti iš pirkimo, kartu su pasiūlymu užpildytą EBVPD turi pateikti: </w:t>
      </w:r>
    </w:p>
    <w:p w14:paraId="1175A3F0" w14:textId="77777777" w:rsidR="00B82B1A" w:rsidRPr="000A7A7B" w:rsidRDefault="00B82B1A" w:rsidP="007E441B">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lang w:val="lt-LT"/>
        </w:rPr>
      </w:pPr>
      <w:r w:rsidRPr="000A7A7B">
        <w:rPr>
          <w:rFonts w:eastAsia="Times New Roman"/>
          <w:lang w:val="lt-LT"/>
        </w:rPr>
        <w:t>pasiūlymą pateikęs tiekėjas;</w:t>
      </w:r>
    </w:p>
    <w:p w14:paraId="691EDD3E" w14:textId="77777777" w:rsidR="00B82B1A" w:rsidRPr="000A7A7B" w:rsidRDefault="00B82B1A" w:rsidP="007E441B">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lang w:val="lt-LT"/>
        </w:rPr>
      </w:pPr>
      <w:r w:rsidRPr="000A7A7B">
        <w:rPr>
          <w:rFonts w:eastAsia="Times New Roman"/>
          <w:lang w:val="lt-LT"/>
        </w:rPr>
        <w:t>kiekvienas tiekėjų grupės partneris, jei pasiūlymą pateikia tiekėjų grupė;</w:t>
      </w:r>
    </w:p>
    <w:p w14:paraId="45172946" w14:textId="77777777" w:rsidR="00190B06" w:rsidRPr="000A7A7B" w:rsidRDefault="00B82B1A" w:rsidP="00190B06">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contextualSpacing/>
        <w:jc w:val="both"/>
        <w:rPr>
          <w:rFonts w:eastAsia="Times New Roman"/>
          <w:lang w:val="lt-LT"/>
        </w:rPr>
      </w:pPr>
      <w:r w:rsidRPr="000A7A7B">
        <w:rPr>
          <w:rFonts w:eastAsia="Times New Roman"/>
          <w:lang w:val="lt-LT"/>
        </w:rPr>
        <w:t>kiekvienas kitas ūkio subjektas, kurių pajėgumais remiasi tiekėjas.</w:t>
      </w:r>
    </w:p>
    <w:p w14:paraId="56D1E2C9" w14:textId="77777777" w:rsidR="00190B06" w:rsidRPr="000A7A7B"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lang w:val="lt-LT"/>
        </w:rPr>
      </w:pPr>
      <w:r w:rsidRPr="000A7A7B">
        <w:rPr>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0A7A7B">
        <w:rPr>
          <w:rFonts w:eastAsia="Verdana"/>
          <w:lang w:val="lt-LT"/>
        </w:rPr>
        <w:t xml:space="preserve">e nustatytų tiekėjo pašalinimo pagrindų, išskyrus VPĮ 46 straipsnio 10 dalyje nustatytus atvejus (tačiau atsižvelgiant į VPĮ 46 straipsnio 11 ir 12 dalių nuostatas). </w:t>
      </w:r>
    </w:p>
    <w:p w14:paraId="24B0511F" w14:textId="77777777" w:rsidR="00190B06" w:rsidRPr="000A7A7B"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lang w:val="lt-LT"/>
        </w:rPr>
      </w:pPr>
      <w:r w:rsidRPr="000A7A7B">
        <w:rPr>
          <w:rFonts w:eastAsia="Verdana"/>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AD511D7" w14:textId="77777777" w:rsidR="00190B06" w:rsidRPr="000A7A7B"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lang w:val="lt-LT"/>
        </w:rPr>
      </w:pPr>
      <w:r w:rsidRPr="000A7A7B">
        <w:rPr>
          <w:rFonts w:eastAsia="Verdana"/>
          <w:lang w:val="lt-LT"/>
        </w:rPr>
        <w:t>Perkančioji organizacija visų pirma reikalauja tokios rūšies pažymų ir tokių dokumentinių įrodymų formų, apie kuriuos pateikta informacija Europos Komisijos informacinėje dokumentų saugykloje „e-</w:t>
      </w:r>
      <w:proofErr w:type="spellStart"/>
      <w:r w:rsidRPr="000A7A7B">
        <w:rPr>
          <w:rFonts w:eastAsia="Verdana"/>
          <w:lang w:val="lt-LT"/>
        </w:rPr>
        <w:t>Certis</w:t>
      </w:r>
      <w:proofErr w:type="spellEnd"/>
      <w:r w:rsidRPr="000A7A7B">
        <w:rPr>
          <w:rFonts w:eastAsia="Verdana"/>
          <w:lang w:val="lt-LT"/>
        </w:rPr>
        <w:t>“. Lentelės ketvirtame stulpelyje nurodomi doku</w:t>
      </w:r>
      <w:r w:rsidRPr="000A7A7B">
        <w:rPr>
          <w:lang w:val="lt-LT"/>
        </w:rPr>
        <w:t>mentai, kuriuos turi pateikti Lietuvos Respublikoje registruoti tiekėjai. Dėl dokumentų, kuriuos turi pateikti užsienio šalių tiekėjai, informaciją Perkančioji organizacija pasitikrina „e-</w:t>
      </w:r>
      <w:proofErr w:type="spellStart"/>
      <w:r w:rsidRPr="000A7A7B">
        <w:rPr>
          <w:lang w:val="lt-LT"/>
        </w:rPr>
        <w:t>Certis</w:t>
      </w:r>
      <w:proofErr w:type="spellEnd"/>
      <w:r w:rsidRPr="000A7A7B">
        <w:rPr>
          <w:lang w:val="lt-LT"/>
        </w:rPr>
        <w:t xml:space="preserve">“, adresu </w:t>
      </w:r>
      <w:hyperlink r:id="rId9" w:history="1">
        <w:r w:rsidRPr="000A7A7B">
          <w:rPr>
            <w:rStyle w:val="Hipersaitas"/>
            <w:rFonts w:eastAsia="Calibri"/>
            <w:lang w:val="lt-LT"/>
          </w:rPr>
          <w:t>https://ec.europa.eu/tools/ecertis/</w:t>
        </w:r>
      </w:hyperlink>
      <w:r w:rsidRPr="000A7A7B">
        <w:rPr>
          <w:lang w:val="lt-LT"/>
        </w:rPr>
        <w:t xml:space="preserve">. </w:t>
      </w:r>
    </w:p>
    <w:p w14:paraId="731799D5" w14:textId="30056A8B" w:rsidR="00190B06" w:rsidRPr="000A7A7B" w:rsidRDefault="00190B06"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ind w:left="0" w:firstLine="709"/>
        <w:jc w:val="both"/>
        <w:rPr>
          <w:rFonts w:eastAsia="Times New Roman"/>
          <w:lang w:val="lt-LT"/>
        </w:rPr>
      </w:pPr>
      <w:r w:rsidRPr="000A7A7B">
        <w:rPr>
          <w:lang w:val="lt-LT"/>
        </w:rPr>
        <w:t>Perkančioji organizacija nereikalauja iš tiekėjo pateikti dokumentų, patvirtinančių jo pašalinimo pagrindų nebuvimą, jeigu ji:</w:t>
      </w:r>
    </w:p>
    <w:p w14:paraId="08F32EFA" w14:textId="77777777" w:rsidR="00097224" w:rsidRPr="000A7A7B" w:rsidRDefault="00190B06" w:rsidP="00097224">
      <w:pPr>
        <w:pStyle w:val="Betarp"/>
        <w:numPr>
          <w:ilvl w:val="1"/>
          <w:numId w:val="1"/>
        </w:numPr>
        <w:ind w:left="0" w:firstLine="709"/>
        <w:jc w:val="both"/>
        <w:rPr>
          <w:rFonts w:ascii="Times New Roman" w:hAnsi="Times New Roman" w:cs="Times New Roman"/>
          <w:sz w:val="24"/>
          <w:szCs w:val="24"/>
        </w:rPr>
      </w:pPr>
      <w:r w:rsidRPr="000A7A7B">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844B3B" w14:textId="3BD22C1D" w:rsidR="00097224" w:rsidRPr="000A7A7B" w:rsidRDefault="00190B06" w:rsidP="00097224">
      <w:pPr>
        <w:pStyle w:val="Betarp"/>
        <w:numPr>
          <w:ilvl w:val="1"/>
          <w:numId w:val="1"/>
        </w:numPr>
        <w:ind w:left="0" w:firstLine="709"/>
        <w:jc w:val="both"/>
        <w:rPr>
          <w:rFonts w:ascii="Times New Roman" w:hAnsi="Times New Roman" w:cs="Times New Roman"/>
          <w:sz w:val="24"/>
          <w:szCs w:val="24"/>
        </w:rPr>
      </w:pPr>
      <w:r w:rsidRPr="000A7A7B">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A5610B6" w14:textId="631F436D" w:rsidR="00097224" w:rsidRPr="000A7A7B" w:rsidRDefault="00097224" w:rsidP="00190B06">
      <w:pPr>
        <w:pStyle w:val="Betarp"/>
        <w:numPr>
          <w:ilvl w:val="1"/>
          <w:numId w:val="1"/>
        </w:numPr>
        <w:jc w:val="both"/>
        <w:rPr>
          <w:rFonts w:ascii="Times New Roman" w:hAnsi="Times New Roman" w:cs="Times New Roman"/>
          <w:sz w:val="24"/>
          <w:szCs w:val="24"/>
        </w:rPr>
      </w:pPr>
      <w:r w:rsidRPr="000A7A7B">
        <w:rPr>
          <w:rFonts w:ascii="Times New Roman" w:hAnsi="Times New Roman" w:cs="Times New Roman"/>
          <w:sz w:val="24"/>
          <w:szCs w:val="24"/>
        </w:rPr>
        <w:t>atlieka supaprastintą pirkimą ir tiekėjas pateikia EBVPD.</w:t>
      </w:r>
    </w:p>
    <w:p w14:paraId="1905A51D" w14:textId="77777777" w:rsidR="008437B1" w:rsidRPr="000A7A7B" w:rsidRDefault="008437B1" w:rsidP="00097224">
      <w:pPr>
        <w:pStyle w:val="Betarp"/>
        <w:jc w:val="both"/>
        <w:rPr>
          <w:rFonts w:ascii="Times New Roman" w:hAnsi="Times New Roman" w:cs="Times New Roman"/>
          <w:sz w:val="24"/>
          <w:szCs w:val="24"/>
        </w:rPr>
      </w:pPr>
    </w:p>
    <w:p w14:paraId="13CE3C90" w14:textId="045F2F79" w:rsidR="00055594" w:rsidRPr="000A7A7B" w:rsidRDefault="00B82B1A" w:rsidP="008437B1">
      <w:pPr>
        <w:pStyle w:val="Betarp"/>
        <w:numPr>
          <w:ilvl w:val="0"/>
          <w:numId w:val="1"/>
        </w:numPr>
        <w:tabs>
          <w:tab w:val="left" w:pos="1134"/>
        </w:tabs>
        <w:ind w:left="0" w:firstLine="709"/>
        <w:jc w:val="both"/>
        <w:rPr>
          <w:rFonts w:ascii="Times New Roman" w:hAnsi="Times New Roman" w:cs="Times New Roman"/>
          <w:sz w:val="24"/>
          <w:szCs w:val="24"/>
        </w:rPr>
      </w:pPr>
      <w:r w:rsidRPr="000A7A7B">
        <w:rPr>
          <w:rFonts w:ascii="Times New Roman" w:eastAsia="Times New Roman" w:hAnsi="Times New Roman" w:cs="Times New Roman"/>
          <w:sz w:val="24"/>
          <w:szCs w:val="24"/>
          <w:lang w:eastAsia="ar-SA"/>
        </w:rPr>
        <w:lastRenderedPageBreak/>
        <w:t>Tiekėjo kvalifikacija</w:t>
      </w:r>
      <w:r w:rsidR="00477046" w:rsidRPr="000A7A7B">
        <w:rPr>
          <w:rFonts w:ascii="Times New Roman" w:eastAsia="Times New Roman" w:hAnsi="Times New Roman" w:cs="Times New Roman"/>
          <w:sz w:val="24"/>
          <w:szCs w:val="24"/>
          <w:lang w:eastAsia="ar-SA"/>
        </w:rPr>
        <w:t xml:space="preserve"> ir (arba) </w:t>
      </w:r>
      <w:r w:rsidRPr="000A7A7B">
        <w:rPr>
          <w:rFonts w:ascii="Times New Roman" w:eastAsia="Times New Roman" w:hAnsi="Times New Roman" w:cs="Times New Roman"/>
          <w:sz w:val="24"/>
          <w:szCs w:val="24"/>
          <w:lang w:eastAsia="ar-SA"/>
        </w:rPr>
        <w:t>atitiktis kokybės vadybos sistemos ir (arba) aplinkos apsaugos vadybos sistemos standartų reikalavimams</w:t>
      </w:r>
      <w:r w:rsidR="00477046" w:rsidRPr="000A7A7B">
        <w:rPr>
          <w:rFonts w:ascii="Times New Roman" w:eastAsia="Times New Roman" w:hAnsi="Times New Roman" w:cs="Times New Roman"/>
          <w:sz w:val="24"/>
          <w:szCs w:val="24"/>
          <w:lang w:eastAsia="ar-SA"/>
        </w:rPr>
        <w:t xml:space="preserve"> (jeigu taikoma)</w:t>
      </w:r>
      <w:r w:rsidRPr="000A7A7B">
        <w:rPr>
          <w:rFonts w:ascii="Times New Roman" w:eastAsia="Times New Roman" w:hAnsi="Times New Roman" w:cs="Times New Roman"/>
          <w:sz w:val="24"/>
          <w:szCs w:val="24"/>
          <w:lang w:eastAsia="ar-SA"/>
        </w:rPr>
        <w:t xml:space="preserve"> turi būti įgyta iki pasiūlymų pateikimo termino pabaigos (susipažinimo su pasiūlymais dienos).</w:t>
      </w:r>
      <w:r w:rsidRPr="000A7A7B">
        <w:rPr>
          <w:rFonts w:ascii="Times New Roman" w:eastAsia="Times New Roman" w:hAnsi="Times New Roman" w:cs="Times New Roman"/>
          <w:sz w:val="24"/>
          <w:szCs w:val="24"/>
        </w:rPr>
        <w:t xml:space="preserve"> </w:t>
      </w:r>
      <w:bookmarkStart w:id="8" w:name="_Toc274644028"/>
      <w:bookmarkStart w:id="9" w:name="_Hlk501619697"/>
    </w:p>
    <w:p w14:paraId="6FBCC842" w14:textId="77777777" w:rsidR="00587CCC" w:rsidRPr="000A7A7B" w:rsidRDefault="00055594"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ind w:left="0" w:firstLine="709"/>
        <w:jc w:val="both"/>
        <w:rPr>
          <w:rFonts w:eastAsia="Times New Roman"/>
          <w:lang w:val="lt-LT"/>
        </w:rPr>
      </w:pPr>
      <w:r w:rsidRPr="000A7A7B">
        <w:rPr>
          <w:rFonts w:eastAsia="Times New Roman"/>
          <w:b/>
          <w:bCs/>
          <w:lang w:val="lt-LT"/>
        </w:rPr>
        <w:t>Tiekėjų kvalifikacijos reikalavimai bei reikalaujami dokumentai ir informacija, patvirtinantys šiuos reikalavimus:</w:t>
      </w:r>
    </w:p>
    <w:tbl>
      <w:tblPr>
        <w:tblStyle w:val="Lentelstinklelis"/>
        <w:tblW w:w="0" w:type="auto"/>
        <w:tblLook w:val="04A0" w:firstRow="1" w:lastRow="0" w:firstColumn="1" w:lastColumn="0" w:noHBand="0" w:noVBand="1"/>
      </w:tblPr>
      <w:tblGrid>
        <w:gridCol w:w="810"/>
        <w:gridCol w:w="4572"/>
        <w:gridCol w:w="4246"/>
      </w:tblGrid>
      <w:tr w:rsidR="00C1295E" w:rsidRPr="000A7A7B" w14:paraId="21E434AD" w14:textId="77777777" w:rsidTr="004350ED">
        <w:trPr>
          <w:cantSplit/>
          <w:tblHeader/>
        </w:trPr>
        <w:tc>
          <w:tcPr>
            <w:tcW w:w="810" w:type="dxa"/>
            <w:vAlign w:val="center"/>
          </w:tcPr>
          <w:p w14:paraId="7C6BBD63" w14:textId="77777777" w:rsidR="000D353E" w:rsidRPr="000A7A7B" w:rsidRDefault="000D353E" w:rsidP="000D353E">
            <w:pPr>
              <w:jc w:val="center"/>
              <w:rPr>
                <w:b/>
                <w:sz w:val="22"/>
                <w:szCs w:val="22"/>
                <w:lang w:val="lt-LT"/>
              </w:rPr>
            </w:pPr>
            <w:bookmarkStart w:id="10" w:name="_Hlk531090020"/>
            <w:bookmarkStart w:id="11" w:name="_Hlk235783134"/>
            <w:r w:rsidRPr="000A7A7B">
              <w:rPr>
                <w:b/>
                <w:sz w:val="22"/>
                <w:szCs w:val="22"/>
                <w:lang w:val="lt-LT"/>
              </w:rPr>
              <w:t>Eil. Nr.</w:t>
            </w:r>
          </w:p>
        </w:tc>
        <w:tc>
          <w:tcPr>
            <w:tcW w:w="4572" w:type="dxa"/>
            <w:vAlign w:val="center"/>
          </w:tcPr>
          <w:p w14:paraId="4C4D7D98" w14:textId="77777777" w:rsidR="000D353E" w:rsidRPr="000A7A7B" w:rsidRDefault="000D353E" w:rsidP="000D353E">
            <w:pPr>
              <w:jc w:val="center"/>
              <w:rPr>
                <w:b/>
                <w:sz w:val="22"/>
                <w:szCs w:val="22"/>
                <w:lang w:val="lt-LT"/>
              </w:rPr>
            </w:pPr>
            <w:r w:rsidRPr="000A7A7B">
              <w:rPr>
                <w:b/>
                <w:sz w:val="22"/>
                <w:szCs w:val="22"/>
                <w:lang w:val="lt-LT"/>
              </w:rPr>
              <w:t>Kvalifikacijos reikalavimai</w:t>
            </w:r>
          </w:p>
        </w:tc>
        <w:tc>
          <w:tcPr>
            <w:tcW w:w="4246" w:type="dxa"/>
            <w:vAlign w:val="center"/>
          </w:tcPr>
          <w:p w14:paraId="53D80928" w14:textId="77777777" w:rsidR="000D353E" w:rsidRPr="000A7A7B" w:rsidRDefault="000D353E" w:rsidP="000D353E">
            <w:pPr>
              <w:jc w:val="center"/>
              <w:rPr>
                <w:b/>
                <w:sz w:val="22"/>
                <w:szCs w:val="22"/>
                <w:lang w:val="lt-LT"/>
              </w:rPr>
            </w:pPr>
            <w:r w:rsidRPr="000A7A7B">
              <w:rPr>
                <w:b/>
                <w:sz w:val="22"/>
                <w:szCs w:val="22"/>
                <w:lang w:val="lt-LT"/>
              </w:rPr>
              <w:t>Patvirtinančių dokumentų sąrašas</w:t>
            </w:r>
          </w:p>
        </w:tc>
      </w:tr>
      <w:tr w:rsidR="00C1295E" w:rsidRPr="000A7A7B" w14:paraId="095B780F" w14:textId="77777777" w:rsidTr="004350ED">
        <w:tc>
          <w:tcPr>
            <w:tcW w:w="810" w:type="dxa"/>
            <w:vAlign w:val="center"/>
          </w:tcPr>
          <w:p w14:paraId="1869DD5C" w14:textId="580E2153" w:rsidR="000D353E" w:rsidRPr="000A7A7B" w:rsidRDefault="000D353E" w:rsidP="000D353E">
            <w:pPr>
              <w:jc w:val="center"/>
              <w:rPr>
                <w:sz w:val="22"/>
                <w:szCs w:val="22"/>
                <w:lang w:val="lt-LT"/>
              </w:rPr>
            </w:pPr>
            <w:bookmarkStart w:id="12" w:name="_Hlk240461659"/>
            <w:bookmarkEnd w:id="10"/>
            <w:r w:rsidRPr="000A7A7B">
              <w:rPr>
                <w:sz w:val="22"/>
                <w:szCs w:val="22"/>
                <w:lang w:val="lt-LT"/>
              </w:rPr>
              <w:t>4</w:t>
            </w:r>
            <w:r w:rsidR="00796C6B" w:rsidRPr="000A7A7B">
              <w:rPr>
                <w:sz w:val="22"/>
                <w:szCs w:val="22"/>
                <w:lang w:val="lt-LT"/>
              </w:rPr>
              <w:t>5</w:t>
            </w:r>
            <w:r w:rsidRPr="000A7A7B">
              <w:rPr>
                <w:sz w:val="22"/>
                <w:szCs w:val="22"/>
                <w:lang w:val="lt-LT"/>
              </w:rPr>
              <w:t>.</w:t>
            </w:r>
            <w:r w:rsidR="006A0C4E" w:rsidRPr="000A7A7B">
              <w:rPr>
                <w:sz w:val="22"/>
                <w:szCs w:val="22"/>
                <w:lang w:val="lt-LT"/>
              </w:rPr>
              <w:t>1</w:t>
            </w:r>
            <w:r w:rsidRPr="000A7A7B">
              <w:rPr>
                <w:sz w:val="22"/>
                <w:szCs w:val="22"/>
                <w:lang w:val="lt-LT"/>
              </w:rPr>
              <w:t>.</w:t>
            </w:r>
          </w:p>
        </w:tc>
        <w:tc>
          <w:tcPr>
            <w:tcW w:w="4572" w:type="dxa"/>
          </w:tcPr>
          <w:p w14:paraId="305DC633" w14:textId="73660621" w:rsidR="000D353E" w:rsidRPr="000A7A7B" w:rsidRDefault="000D353E" w:rsidP="000D353E">
            <w:pPr>
              <w:jc w:val="both"/>
              <w:rPr>
                <w:sz w:val="22"/>
                <w:szCs w:val="22"/>
                <w:lang w:val="lt-LT"/>
              </w:rPr>
            </w:pPr>
            <w:r w:rsidRPr="000A7A7B">
              <w:rPr>
                <w:sz w:val="22"/>
                <w:szCs w:val="22"/>
                <w:lang w:val="lt-LT"/>
              </w:rPr>
              <w:t>Tiekėjas, per paskutinius 5 metus iki pasiūlymo pateikimo termino pabaigos pagal vieną ar daugiau įvykdytų ar tebevykdomų sutarčių, sudarytų dėl to paties objekto, yra savo jėgomis atlikęs statybos darbus tame pačiame objekte, ir šių darbų vertė yra ne mažesnė kaip</w:t>
            </w:r>
            <w:r w:rsidR="00FB3C2D" w:rsidRPr="000A7A7B">
              <w:rPr>
                <w:sz w:val="22"/>
                <w:szCs w:val="22"/>
                <w:lang w:val="lt-LT"/>
              </w:rPr>
              <w:t xml:space="preserve"> </w:t>
            </w:r>
            <w:r w:rsidR="002370BA" w:rsidRPr="000A7A7B">
              <w:rPr>
                <w:sz w:val="22"/>
                <w:szCs w:val="22"/>
                <w:lang w:val="lt-LT"/>
              </w:rPr>
              <w:t>6</w:t>
            </w:r>
            <w:r w:rsidR="00B16EA7" w:rsidRPr="000A7A7B">
              <w:rPr>
                <w:sz w:val="22"/>
                <w:szCs w:val="22"/>
                <w:lang w:val="lt-LT"/>
              </w:rPr>
              <w:t>0</w:t>
            </w:r>
            <w:r w:rsidR="003D15ED" w:rsidRPr="000A7A7B">
              <w:rPr>
                <w:sz w:val="22"/>
                <w:szCs w:val="22"/>
                <w:lang w:val="lt-LT"/>
              </w:rPr>
              <w:t>.000,00</w:t>
            </w:r>
            <w:r w:rsidRPr="000A7A7B">
              <w:rPr>
                <w:sz w:val="22"/>
                <w:szCs w:val="22"/>
                <w:lang w:val="lt-LT"/>
              </w:rPr>
              <w:t xml:space="preserve"> Eur </w:t>
            </w:r>
            <w:r w:rsidRPr="000A7A7B">
              <w:rPr>
                <w:b/>
                <w:bCs/>
                <w:sz w:val="22"/>
                <w:szCs w:val="22"/>
                <w:lang w:val="lt-LT"/>
              </w:rPr>
              <w:t xml:space="preserve">be </w:t>
            </w:r>
            <w:r w:rsidRPr="000A7A7B">
              <w:rPr>
                <w:sz w:val="22"/>
                <w:szCs w:val="22"/>
                <w:lang w:val="lt-LT"/>
              </w:rPr>
              <w:t>PVM, ir darbų atlikimas ir galutiniai rezultatai buvo tinkami.</w:t>
            </w:r>
          </w:p>
          <w:p w14:paraId="188959B6" w14:textId="77777777" w:rsidR="000D353E" w:rsidRPr="000A7A7B" w:rsidRDefault="000D353E" w:rsidP="000D353E">
            <w:pPr>
              <w:jc w:val="both"/>
              <w:rPr>
                <w:sz w:val="22"/>
                <w:szCs w:val="22"/>
                <w:lang w:val="lt-LT"/>
              </w:rPr>
            </w:pPr>
            <w:r w:rsidRPr="000A7A7B">
              <w:rPr>
                <w:sz w:val="22"/>
                <w:szCs w:val="22"/>
                <w:lang w:val="lt-LT"/>
              </w:rPr>
              <w:t xml:space="preserve"> </w:t>
            </w:r>
          </w:p>
          <w:p w14:paraId="6069252D" w14:textId="77777777" w:rsidR="00A01A49" w:rsidRPr="000A7A7B" w:rsidRDefault="00A01A49" w:rsidP="000D353E">
            <w:pPr>
              <w:jc w:val="both"/>
              <w:rPr>
                <w:sz w:val="22"/>
                <w:szCs w:val="22"/>
                <w:lang w:val="lt-LT"/>
              </w:rPr>
            </w:pPr>
          </w:p>
          <w:p w14:paraId="68436405" w14:textId="77777777" w:rsidR="000D353E" w:rsidRPr="000A7A7B" w:rsidRDefault="000D353E" w:rsidP="000D353E">
            <w:pPr>
              <w:jc w:val="both"/>
              <w:rPr>
                <w:i/>
                <w:iCs/>
                <w:sz w:val="22"/>
                <w:szCs w:val="22"/>
                <w:lang w:val="lt-LT"/>
              </w:rPr>
            </w:pPr>
            <w:r w:rsidRPr="000A7A7B">
              <w:rPr>
                <w:i/>
                <w:iCs/>
                <w:sz w:val="22"/>
                <w:szCs w:val="22"/>
                <w:lang w:val="lt-LT"/>
              </w:rPr>
              <w:t>PASTABOS:</w:t>
            </w:r>
          </w:p>
          <w:p w14:paraId="7C6109E6" w14:textId="77777777" w:rsidR="000D353E" w:rsidRPr="000A7A7B" w:rsidRDefault="000D353E" w:rsidP="000D353E">
            <w:pPr>
              <w:tabs>
                <w:tab w:val="left" w:pos="301"/>
              </w:tabs>
              <w:jc w:val="both"/>
              <w:rPr>
                <w:i/>
                <w:sz w:val="22"/>
                <w:szCs w:val="22"/>
                <w:lang w:val="lt-LT" w:eastAsia="lt-LT"/>
              </w:rPr>
            </w:pPr>
            <w:r w:rsidRPr="000A7A7B">
              <w:rPr>
                <w:i/>
                <w:sz w:val="22"/>
                <w:szCs w:val="22"/>
                <w:lang w:val="lt-LT" w:eastAsia="lt-LT"/>
              </w:rPr>
              <w:t xml:space="preserve">Jeigu pasiūlymą teikia </w:t>
            </w:r>
            <w:r w:rsidRPr="000A7A7B">
              <w:rPr>
                <w:bCs/>
                <w:i/>
                <w:sz w:val="22"/>
                <w:szCs w:val="22"/>
                <w:lang w:val="lt-LT" w:eastAsia="lt-LT"/>
              </w:rPr>
              <w:t xml:space="preserve">tiekėjų </w:t>
            </w:r>
            <w:r w:rsidRPr="000A7A7B">
              <w:rPr>
                <w:i/>
                <w:sz w:val="22"/>
                <w:szCs w:val="22"/>
                <w:lang w:val="lt-LT" w:eastAsia="lt-LT"/>
              </w:rPr>
              <w:t xml:space="preserve">grupė – reikalavimą turi atitikti visi </w:t>
            </w:r>
            <w:r w:rsidRPr="000A7A7B">
              <w:rPr>
                <w:bCs/>
                <w:i/>
                <w:sz w:val="22"/>
                <w:szCs w:val="22"/>
                <w:lang w:val="lt-LT" w:eastAsia="lt-LT"/>
              </w:rPr>
              <w:t xml:space="preserve">tiekėjų </w:t>
            </w:r>
            <w:r w:rsidRPr="000A7A7B">
              <w:rPr>
                <w:i/>
                <w:sz w:val="22"/>
                <w:szCs w:val="22"/>
                <w:lang w:val="lt-LT" w:eastAsia="lt-LT"/>
              </w:rPr>
              <w:t>grupės nariai kartu (</w:t>
            </w:r>
            <w:r w:rsidRPr="000A7A7B">
              <w:rPr>
                <w:bCs/>
                <w:i/>
                <w:sz w:val="22"/>
                <w:szCs w:val="22"/>
                <w:lang w:val="lt-LT" w:eastAsia="lt-LT"/>
              </w:rPr>
              <w:t xml:space="preserve">tiekėjų </w:t>
            </w:r>
            <w:r w:rsidRPr="000A7A7B">
              <w:rPr>
                <w:i/>
                <w:sz w:val="22"/>
                <w:szCs w:val="22"/>
                <w:lang w:val="lt-LT" w:eastAsia="lt-LT"/>
              </w:rPr>
              <w:t>grupės narių turima patirtis sumuojama, jeigu darbai yra atlikti tame pačiame objekte), atsižvelgiant į jų prisiimamus įsipareigojimus, nurodytus jungtinės veiklos sutartyje ar kitame lygiaverčiame dokumente.</w:t>
            </w:r>
          </w:p>
          <w:p w14:paraId="31C5C6F3" w14:textId="77777777" w:rsidR="000D353E" w:rsidRPr="000A7A7B" w:rsidRDefault="000D353E" w:rsidP="000D353E">
            <w:pPr>
              <w:tabs>
                <w:tab w:val="left" w:pos="301"/>
              </w:tabs>
              <w:jc w:val="both"/>
              <w:rPr>
                <w:i/>
                <w:sz w:val="22"/>
                <w:szCs w:val="22"/>
                <w:lang w:val="lt-LT" w:eastAsia="lt-LT"/>
              </w:rPr>
            </w:pPr>
            <w:r w:rsidRPr="000A7A7B">
              <w:rPr>
                <w:i/>
                <w:sz w:val="22"/>
                <w:szCs w:val="22"/>
                <w:lang w:val="lt-LT" w:eastAsia="lt-LT"/>
              </w:rPr>
              <w:t>Tiekėjas gali remtis kitų ūkio subjektų* pajėgumais tik tuo atveju, jeigu tie subjektai patys vykdys tą pirkimo sutarties dalį, kuriai reikia jų turimų pajėgumų.</w:t>
            </w:r>
          </w:p>
          <w:p w14:paraId="0B6E1EA3" w14:textId="77777777" w:rsidR="000D353E" w:rsidRPr="000A7A7B" w:rsidRDefault="000D353E" w:rsidP="000D353E">
            <w:pPr>
              <w:tabs>
                <w:tab w:val="left" w:pos="301"/>
              </w:tabs>
              <w:jc w:val="both"/>
              <w:rPr>
                <w:i/>
                <w:sz w:val="22"/>
                <w:szCs w:val="22"/>
                <w:lang w:val="lt-LT" w:eastAsia="lt-LT"/>
              </w:rPr>
            </w:pPr>
          </w:p>
          <w:p w14:paraId="1A9A1C33" w14:textId="77777777" w:rsidR="000D353E" w:rsidRPr="000A7A7B" w:rsidRDefault="000D353E" w:rsidP="000D353E">
            <w:pPr>
              <w:tabs>
                <w:tab w:val="left" w:pos="301"/>
              </w:tabs>
              <w:jc w:val="both"/>
              <w:rPr>
                <w:i/>
                <w:sz w:val="22"/>
                <w:szCs w:val="22"/>
                <w:lang w:val="lt-LT" w:eastAsia="lt-LT"/>
              </w:rPr>
            </w:pPr>
            <w:r w:rsidRPr="000A7A7B">
              <w:rPr>
                <w:i/>
                <w:sz w:val="22"/>
                <w:szCs w:val="22"/>
                <w:lang w:val="lt-LT" w:eastAsia="lt-LT"/>
              </w:rPr>
              <w:t>Subtiekėjams** šis reikalavimas nekeliamas.</w:t>
            </w:r>
          </w:p>
          <w:p w14:paraId="05B66F1B" w14:textId="77777777" w:rsidR="000D353E" w:rsidRPr="000A7A7B" w:rsidRDefault="000D353E" w:rsidP="000D353E">
            <w:pPr>
              <w:rPr>
                <w:sz w:val="22"/>
                <w:szCs w:val="22"/>
                <w:lang w:val="lt-LT"/>
              </w:rPr>
            </w:pPr>
          </w:p>
          <w:p w14:paraId="42D12504" w14:textId="77777777" w:rsidR="000D353E" w:rsidRPr="000A7A7B" w:rsidRDefault="000D353E" w:rsidP="000D353E">
            <w:pPr>
              <w:rPr>
                <w:sz w:val="22"/>
                <w:szCs w:val="22"/>
                <w:lang w:val="lt-LT"/>
              </w:rPr>
            </w:pPr>
          </w:p>
          <w:p w14:paraId="6C85EBDC" w14:textId="77777777" w:rsidR="000D353E" w:rsidRPr="000A7A7B" w:rsidRDefault="000D353E" w:rsidP="000D353E">
            <w:pPr>
              <w:rPr>
                <w:sz w:val="22"/>
                <w:szCs w:val="22"/>
                <w:lang w:val="lt-LT"/>
              </w:rPr>
            </w:pPr>
          </w:p>
          <w:p w14:paraId="68B635DB" w14:textId="77777777" w:rsidR="000D353E" w:rsidRPr="000A7A7B" w:rsidRDefault="000D353E" w:rsidP="000D353E">
            <w:pPr>
              <w:jc w:val="both"/>
              <w:rPr>
                <w:sz w:val="22"/>
                <w:szCs w:val="22"/>
                <w:lang w:val="lt-LT" w:eastAsia="lt-LT"/>
              </w:rPr>
            </w:pPr>
          </w:p>
        </w:tc>
        <w:tc>
          <w:tcPr>
            <w:tcW w:w="4246" w:type="dxa"/>
          </w:tcPr>
          <w:p w14:paraId="313CF1CB" w14:textId="2519C691" w:rsidR="000D353E" w:rsidRPr="000A7A7B" w:rsidRDefault="000D353E" w:rsidP="000D353E">
            <w:pPr>
              <w:jc w:val="both"/>
              <w:rPr>
                <w:bCs/>
                <w:sz w:val="22"/>
                <w:szCs w:val="22"/>
                <w:lang w:val="lt-LT" w:eastAsia="lt-LT"/>
              </w:rPr>
            </w:pPr>
            <w:r w:rsidRPr="000A7A7B">
              <w:rPr>
                <w:bCs/>
                <w:sz w:val="22"/>
                <w:szCs w:val="22"/>
                <w:lang w:val="lt-LT" w:eastAsia="lt-LT"/>
              </w:rPr>
              <w:t xml:space="preserve">Per paskutinius 5 metus atliktų darbų sąrašas kartu su užsakovų pažymomis ar lygiaverčiais dokumentais, apie tai, kad </w:t>
            </w:r>
            <w:r w:rsidR="00BA0758" w:rsidRPr="000A7A7B">
              <w:rPr>
                <w:bCs/>
                <w:sz w:val="22"/>
                <w:szCs w:val="22"/>
                <w:lang w:val="lt-LT" w:eastAsia="lt-LT"/>
              </w:rPr>
              <w:t xml:space="preserve">statybos </w:t>
            </w:r>
            <w:r w:rsidRPr="000A7A7B">
              <w:rPr>
                <w:bCs/>
                <w:sz w:val="22"/>
                <w:szCs w:val="22"/>
                <w:lang w:val="lt-LT" w:eastAsia="lt-LT"/>
              </w:rPr>
              <w:t>darb</w:t>
            </w:r>
            <w:r w:rsidR="00BA0758" w:rsidRPr="000A7A7B">
              <w:rPr>
                <w:bCs/>
                <w:sz w:val="22"/>
                <w:szCs w:val="22"/>
                <w:lang w:val="lt-LT" w:eastAsia="lt-LT"/>
              </w:rPr>
              <w:t>ai atlikti tinkamai.</w:t>
            </w:r>
          </w:p>
          <w:p w14:paraId="0A14CD6B" w14:textId="77777777" w:rsidR="000D353E" w:rsidRPr="000A7A7B" w:rsidRDefault="000D353E" w:rsidP="000D353E">
            <w:pPr>
              <w:jc w:val="both"/>
              <w:rPr>
                <w:bCs/>
                <w:sz w:val="22"/>
                <w:szCs w:val="22"/>
                <w:lang w:val="lt-LT"/>
              </w:rPr>
            </w:pPr>
          </w:p>
          <w:p w14:paraId="1F203521" w14:textId="77777777" w:rsidR="00BA0758" w:rsidRPr="000A7A7B" w:rsidRDefault="00BA0758" w:rsidP="000D353E">
            <w:pPr>
              <w:jc w:val="both"/>
              <w:rPr>
                <w:bCs/>
                <w:i/>
                <w:iCs/>
                <w:sz w:val="22"/>
                <w:szCs w:val="22"/>
                <w:lang w:val="lt-LT" w:eastAsia="lt-LT"/>
              </w:rPr>
            </w:pPr>
          </w:p>
          <w:p w14:paraId="5B193F16" w14:textId="31F1AA54" w:rsidR="000D353E" w:rsidRPr="000A7A7B" w:rsidRDefault="000D353E" w:rsidP="000D353E">
            <w:pPr>
              <w:jc w:val="both"/>
              <w:rPr>
                <w:bCs/>
                <w:i/>
                <w:iCs/>
                <w:sz w:val="22"/>
                <w:szCs w:val="22"/>
                <w:lang w:val="lt-LT" w:eastAsia="lt-LT"/>
              </w:rPr>
            </w:pPr>
            <w:r w:rsidRPr="000A7A7B">
              <w:rPr>
                <w:bCs/>
                <w:i/>
                <w:iCs/>
                <w:sz w:val="22"/>
                <w:szCs w:val="22"/>
                <w:lang w:val="lt-LT" w:eastAsia="lt-LT"/>
              </w:rPr>
              <w:t>PASTABOS:</w:t>
            </w:r>
            <w:r w:rsidRPr="000A7A7B">
              <w:rPr>
                <w:rFonts w:eastAsia="Calibri"/>
                <w:i/>
                <w:iCs/>
                <w:sz w:val="22"/>
                <w:szCs w:val="22"/>
                <w:lang w:val="lt-LT"/>
              </w:rPr>
              <w:t xml:space="preserve"> </w:t>
            </w:r>
          </w:p>
          <w:p w14:paraId="207488C6" w14:textId="77777777" w:rsidR="000D353E" w:rsidRPr="000A7A7B" w:rsidRDefault="000D353E" w:rsidP="000D353E">
            <w:pPr>
              <w:jc w:val="both"/>
              <w:rPr>
                <w:i/>
                <w:iCs/>
                <w:sz w:val="22"/>
                <w:szCs w:val="22"/>
                <w:lang w:val="lt-LT"/>
              </w:rPr>
            </w:pPr>
            <w:r w:rsidRPr="000A7A7B">
              <w:rPr>
                <w:i/>
                <w:iCs/>
                <w:sz w:val="22"/>
                <w:szCs w:val="22"/>
                <w:lang w:val="lt-LT"/>
              </w:rPr>
              <w:t>Jeigu kvalifikacijos reikalavimui pagrįsti pagal pateiktą sutartį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31AFE934" w14:textId="77777777" w:rsidR="000D353E" w:rsidRPr="000A7A7B" w:rsidRDefault="000D353E" w:rsidP="000D353E">
            <w:pPr>
              <w:jc w:val="both"/>
              <w:rPr>
                <w:i/>
                <w:iCs/>
                <w:sz w:val="22"/>
                <w:szCs w:val="22"/>
                <w:lang w:val="lt-LT"/>
              </w:rPr>
            </w:pPr>
          </w:p>
          <w:p w14:paraId="6AFFA883" w14:textId="61F6D0FA" w:rsidR="000D353E" w:rsidRPr="000A7A7B" w:rsidRDefault="000D353E" w:rsidP="000D353E">
            <w:pPr>
              <w:jc w:val="both"/>
              <w:rPr>
                <w:i/>
                <w:iCs/>
                <w:sz w:val="22"/>
                <w:szCs w:val="22"/>
                <w:lang w:val="lt-LT"/>
              </w:rPr>
            </w:pPr>
            <w:r w:rsidRPr="000A7A7B">
              <w:rPr>
                <w:i/>
                <w:iCs/>
                <w:sz w:val="22"/>
                <w:szCs w:val="22"/>
                <w:lang w:val="lt-LT"/>
              </w:rPr>
              <w:t>Sąvoka „dėl to paties objekto“ reiškia, kad s</w:t>
            </w:r>
            <w:r w:rsidR="00BA0758" w:rsidRPr="000A7A7B">
              <w:rPr>
                <w:i/>
                <w:iCs/>
                <w:sz w:val="22"/>
                <w:szCs w:val="22"/>
                <w:lang w:val="lt-LT"/>
              </w:rPr>
              <w:t>tatybos</w:t>
            </w:r>
            <w:r w:rsidRPr="000A7A7B">
              <w:rPr>
                <w:i/>
                <w:iCs/>
                <w:sz w:val="22"/>
                <w:szCs w:val="22"/>
                <w:lang w:val="lt-LT"/>
              </w:rPr>
              <w:t xml:space="preserve"> darbai yra atlikti pagal vieną statinio(-</w:t>
            </w:r>
            <w:proofErr w:type="spellStart"/>
            <w:r w:rsidRPr="000A7A7B">
              <w:rPr>
                <w:i/>
                <w:iCs/>
                <w:sz w:val="22"/>
                <w:szCs w:val="22"/>
                <w:lang w:val="lt-LT"/>
              </w:rPr>
              <w:t>ių</w:t>
            </w:r>
            <w:proofErr w:type="spellEnd"/>
            <w:r w:rsidRPr="000A7A7B">
              <w:rPr>
                <w:i/>
                <w:iCs/>
                <w:sz w:val="22"/>
                <w:szCs w:val="22"/>
                <w:lang w:val="lt-LT"/>
              </w:rPr>
              <w:t>) projektą arba vieną užsakovo parengtą techninę specifikaciją ar kitą aprašomąjį dokumentą tam(-s) statiniui(-</w:t>
            </w:r>
            <w:proofErr w:type="spellStart"/>
            <w:r w:rsidRPr="000A7A7B">
              <w:rPr>
                <w:i/>
                <w:iCs/>
                <w:sz w:val="22"/>
                <w:szCs w:val="22"/>
                <w:lang w:val="lt-LT"/>
              </w:rPr>
              <w:t>iams</w:t>
            </w:r>
            <w:proofErr w:type="spellEnd"/>
            <w:r w:rsidRPr="000A7A7B">
              <w:rPr>
                <w:i/>
                <w:iCs/>
                <w:sz w:val="22"/>
                <w:szCs w:val="22"/>
                <w:lang w:val="lt-LT"/>
              </w:rPr>
              <w:t>).</w:t>
            </w:r>
          </w:p>
          <w:p w14:paraId="6CF08C45" w14:textId="77777777" w:rsidR="000D353E" w:rsidRPr="000A7A7B" w:rsidRDefault="000D353E" w:rsidP="000D353E">
            <w:pPr>
              <w:jc w:val="both"/>
              <w:rPr>
                <w:i/>
                <w:iCs/>
                <w:spacing w:val="2"/>
                <w:sz w:val="22"/>
                <w:szCs w:val="22"/>
                <w:lang w:val="lt-LT" w:eastAsia="lt-LT"/>
              </w:rPr>
            </w:pPr>
          </w:p>
          <w:p w14:paraId="63421572" w14:textId="77777777" w:rsidR="000D353E" w:rsidRPr="000A7A7B" w:rsidRDefault="000D353E" w:rsidP="000D353E">
            <w:pPr>
              <w:jc w:val="both"/>
              <w:rPr>
                <w:i/>
                <w:iCs/>
                <w:strike/>
                <w:sz w:val="22"/>
                <w:szCs w:val="22"/>
                <w:lang w:val="lt-LT"/>
              </w:rPr>
            </w:pPr>
            <w:r w:rsidRPr="000A7A7B">
              <w:rPr>
                <w:i/>
                <w:iCs/>
                <w:sz w:val="22"/>
                <w:szCs w:val="22"/>
                <w:lang w:val="lt-LT"/>
              </w:rPr>
              <w:t>Darbais laikomas visas sutarties objektas, įskaitant darbus papildančias prekes bei paslaugas (jei tokios buvo), išskyrus projektavimo ir projekto vykdymo priežiūros paslaugas.</w:t>
            </w:r>
          </w:p>
          <w:p w14:paraId="793DA348" w14:textId="77777777" w:rsidR="000D353E" w:rsidRPr="000A7A7B" w:rsidRDefault="000D353E" w:rsidP="000D353E">
            <w:pPr>
              <w:jc w:val="both"/>
              <w:rPr>
                <w:i/>
                <w:iCs/>
                <w:sz w:val="22"/>
                <w:szCs w:val="22"/>
                <w:lang w:val="lt-LT"/>
              </w:rPr>
            </w:pPr>
          </w:p>
          <w:p w14:paraId="4CADFE70" w14:textId="77777777" w:rsidR="000D353E" w:rsidRPr="000A7A7B" w:rsidRDefault="000D353E" w:rsidP="000D353E">
            <w:pPr>
              <w:jc w:val="both"/>
              <w:rPr>
                <w:i/>
                <w:iCs/>
                <w:sz w:val="22"/>
                <w:szCs w:val="22"/>
                <w:lang w:val="lt-LT"/>
              </w:rPr>
            </w:pPr>
            <w:r w:rsidRPr="000A7A7B">
              <w:rPr>
                <w:i/>
                <w:iCs/>
                <w:sz w:val="22"/>
                <w:szCs w:val="22"/>
                <w:lang w:val="lt-LT"/>
              </w:rPr>
              <w:t>Galutinį rezultatą tiekėjas gali būti pasiekęs pagal vieną ar kelias sutartis, sudarytas dėl to paties objekto.</w:t>
            </w:r>
          </w:p>
          <w:p w14:paraId="045E6860" w14:textId="494FC175" w:rsidR="000D353E" w:rsidRPr="000A7A7B" w:rsidRDefault="000D353E" w:rsidP="000D353E">
            <w:pPr>
              <w:tabs>
                <w:tab w:val="left" w:pos="276"/>
              </w:tabs>
              <w:jc w:val="both"/>
              <w:rPr>
                <w:rFonts w:eastAsia="Calibri"/>
                <w:i/>
                <w:iCs/>
                <w:sz w:val="22"/>
                <w:szCs w:val="22"/>
                <w:lang w:val="lt-LT"/>
              </w:rPr>
            </w:pPr>
            <w:r w:rsidRPr="000A7A7B">
              <w:rPr>
                <w:rFonts w:eastAsia="Calibri"/>
                <w:i/>
                <w:iCs/>
                <w:sz w:val="22"/>
                <w:szCs w:val="22"/>
                <w:lang w:val="lt-LT"/>
              </w:rPr>
              <w:t>Tinkamai atliktais darbais</w:t>
            </w:r>
            <w:r w:rsidR="00BA0758" w:rsidRPr="000A7A7B">
              <w:rPr>
                <w:rFonts w:eastAsia="Calibri"/>
                <w:i/>
                <w:iCs/>
                <w:sz w:val="22"/>
                <w:szCs w:val="22"/>
                <w:lang w:val="lt-LT"/>
              </w:rPr>
              <w:t xml:space="preserve"> </w:t>
            </w:r>
            <w:r w:rsidRPr="000A7A7B">
              <w:rPr>
                <w:rFonts w:eastAsia="Calibri"/>
                <w:i/>
                <w:iCs/>
                <w:sz w:val="22"/>
                <w:szCs w:val="22"/>
                <w:lang w:val="lt-LT"/>
              </w:rPr>
              <w:t xml:space="preserve">yra laikomi darbai, apie kurių tinkamumą </w:t>
            </w:r>
            <w:r w:rsidRPr="000A7A7B">
              <w:rPr>
                <w:bCs/>
                <w:i/>
                <w:iCs/>
                <w:sz w:val="22"/>
                <w:szCs w:val="22"/>
                <w:lang w:val="lt-LT" w:eastAsia="lt-LT"/>
              </w:rPr>
              <w:t>pažymoje arba kituose lygiaverčiuose dokumentuose patvirtina užsakovas.</w:t>
            </w:r>
          </w:p>
          <w:p w14:paraId="34D6EA7D" w14:textId="77777777" w:rsidR="000D353E" w:rsidRPr="000A7A7B" w:rsidRDefault="000D353E" w:rsidP="000D353E">
            <w:pPr>
              <w:tabs>
                <w:tab w:val="left" w:pos="276"/>
              </w:tabs>
              <w:jc w:val="both"/>
              <w:rPr>
                <w:rFonts w:eastAsia="Calibri"/>
                <w:i/>
                <w:iCs/>
                <w:sz w:val="22"/>
                <w:szCs w:val="22"/>
                <w:lang w:val="lt-LT"/>
              </w:rPr>
            </w:pPr>
          </w:p>
          <w:p w14:paraId="33EE9F6B" w14:textId="77777777" w:rsidR="000D353E" w:rsidRPr="000A7A7B" w:rsidRDefault="000D353E" w:rsidP="000D353E">
            <w:pPr>
              <w:tabs>
                <w:tab w:val="left" w:pos="276"/>
              </w:tabs>
              <w:contextualSpacing/>
              <w:jc w:val="both"/>
              <w:rPr>
                <w:i/>
                <w:iCs/>
                <w:sz w:val="22"/>
                <w:szCs w:val="22"/>
                <w:lang w:val="lt-LT"/>
              </w:rPr>
            </w:pPr>
            <w:r w:rsidRPr="000A7A7B">
              <w:rPr>
                <w:bCs/>
                <w:i/>
                <w:iCs/>
                <w:sz w:val="22"/>
                <w:szCs w:val="22"/>
                <w:lang w:val="lt-LT" w:eastAsia="lt-LT"/>
              </w:rPr>
              <w:t xml:space="preserve">Tiekėjui nedraudžiama remtis sutartimi, kurią tiekėjas vykdė ne vienas, bet kartu su kitais ūkio subjektais, tačiau tokiu atveju turi būti pateikiama informacija būtent </w:t>
            </w:r>
            <w:r w:rsidRPr="000A7A7B">
              <w:rPr>
                <w:i/>
                <w:iCs/>
                <w:sz w:val="22"/>
                <w:szCs w:val="22"/>
                <w:lang w:val="lt-LT"/>
              </w:rPr>
              <w:t>ūkio subjekto, grindžiančio atitiktį nustatytam reikalavimui (t. y. tiekėjo, tiekėjų grupės nario (-</w:t>
            </w:r>
            <w:proofErr w:type="spellStart"/>
            <w:r w:rsidRPr="000A7A7B">
              <w:rPr>
                <w:i/>
                <w:iCs/>
                <w:sz w:val="22"/>
                <w:szCs w:val="22"/>
                <w:lang w:val="lt-LT"/>
              </w:rPr>
              <w:t>ių</w:t>
            </w:r>
            <w:proofErr w:type="spellEnd"/>
            <w:r w:rsidRPr="000A7A7B">
              <w:rPr>
                <w:i/>
                <w:iCs/>
                <w:sz w:val="22"/>
                <w:szCs w:val="22"/>
                <w:lang w:val="lt-LT"/>
              </w:rPr>
              <w:t xml:space="preserve">), ūkio </w:t>
            </w:r>
            <w:r w:rsidRPr="000A7A7B">
              <w:rPr>
                <w:i/>
                <w:iCs/>
                <w:sz w:val="22"/>
                <w:szCs w:val="22"/>
                <w:lang w:val="lt-LT"/>
              </w:rPr>
              <w:lastRenderedPageBreak/>
              <w:t>subjekto* (-ų), kurio (-</w:t>
            </w:r>
            <w:proofErr w:type="spellStart"/>
            <w:r w:rsidRPr="000A7A7B">
              <w:rPr>
                <w:i/>
                <w:iCs/>
                <w:sz w:val="22"/>
                <w:szCs w:val="22"/>
                <w:lang w:val="lt-LT"/>
              </w:rPr>
              <w:t>ių</w:t>
            </w:r>
            <w:proofErr w:type="spellEnd"/>
            <w:r w:rsidRPr="000A7A7B">
              <w:rPr>
                <w:i/>
                <w:iCs/>
                <w:sz w:val="22"/>
                <w:szCs w:val="22"/>
                <w:lang w:val="lt-LT"/>
              </w:rPr>
              <w:t>) pajėgumais tiekėjas remiasi), savo jėgomis (t. y. savarankiškai, nepasitelkiant ūkio subjektų) atlikti darbai, o ne visas vykdytos sutarties objektas.</w:t>
            </w:r>
          </w:p>
          <w:p w14:paraId="646695D3" w14:textId="77777777" w:rsidR="000D353E" w:rsidRPr="000A7A7B" w:rsidRDefault="000D353E" w:rsidP="000D353E">
            <w:pPr>
              <w:tabs>
                <w:tab w:val="left" w:pos="276"/>
              </w:tabs>
              <w:jc w:val="both"/>
              <w:rPr>
                <w:i/>
                <w:iCs/>
                <w:sz w:val="22"/>
                <w:szCs w:val="22"/>
                <w:lang w:val="lt-LT"/>
              </w:rPr>
            </w:pPr>
            <w:r w:rsidRPr="000A7A7B">
              <w:rPr>
                <w:i/>
                <w:iCs/>
                <w:sz w:val="22"/>
                <w:szCs w:val="22"/>
                <w:lang w:val="lt-LT"/>
              </w:rPr>
              <w:t>Savo jėgomis atlikti darbai ar jų dalis (jų kiekis, apimtis, vertė ir kt.) pagal sutartis, vykdytas jungtinės veiklos pagrindais, yra nustatoma pagal jungtinės veiklos partnerių atsakomybių pasidalinimą, nurodytą jungtinės veiklos sutartyje.</w:t>
            </w:r>
          </w:p>
          <w:p w14:paraId="4E8EA435" w14:textId="77777777" w:rsidR="000D353E" w:rsidRPr="000A7A7B" w:rsidRDefault="000D353E" w:rsidP="000D353E">
            <w:pPr>
              <w:tabs>
                <w:tab w:val="left" w:pos="276"/>
              </w:tabs>
              <w:contextualSpacing/>
              <w:jc w:val="both"/>
              <w:rPr>
                <w:i/>
                <w:iCs/>
                <w:sz w:val="22"/>
                <w:szCs w:val="22"/>
                <w:lang w:val="lt-LT"/>
              </w:rPr>
            </w:pPr>
            <w:r w:rsidRPr="000A7A7B">
              <w:rPr>
                <w:i/>
                <w:iCs/>
                <w:sz w:val="22"/>
                <w:szCs w:val="22"/>
                <w:lang w:val="lt-LT"/>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513E55F3" w14:textId="77777777" w:rsidR="000D353E" w:rsidRPr="000A7A7B" w:rsidRDefault="000D353E" w:rsidP="000D353E">
            <w:pPr>
              <w:tabs>
                <w:tab w:val="left" w:pos="276"/>
              </w:tabs>
              <w:contextualSpacing/>
              <w:jc w:val="both"/>
              <w:rPr>
                <w:i/>
                <w:iCs/>
                <w:sz w:val="22"/>
                <w:szCs w:val="22"/>
                <w:lang w:val="lt-LT"/>
              </w:rPr>
            </w:pPr>
          </w:p>
          <w:p w14:paraId="5F743D2B" w14:textId="77777777" w:rsidR="000D353E" w:rsidRPr="000A7A7B" w:rsidRDefault="000D353E" w:rsidP="000D353E">
            <w:pPr>
              <w:tabs>
                <w:tab w:val="left" w:pos="276"/>
              </w:tabs>
              <w:contextualSpacing/>
              <w:jc w:val="both"/>
              <w:rPr>
                <w:sz w:val="22"/>
                <w:szCs w:val="22"/>
                <w:lang w:val="lt-LT"/>
              </w:rPr>
            </w:pPr>
            <w:r w:rsidRPr="000A7A7B">
              <w:rPr>
                <w:rFonts w:eastAsia="Calibri"/>
                <w:i/>
                <w:iCs/>
                <w:sz w:val="22"/>
                <w:szCs w:val="22"/>
                <w:lang w:val="lt-LT"/>
              </w:rPr>
              <w:t>Užsakovo pažymoje ar kituose lygiaverčiuose dokumentuose turi būti nurodyta ar tiekėjas darbus atliko vienas. Jeigu pateikiamuose dokumentuose yra nurodyta, kad svarbiausius darbus</w:t>
            </w:r>
            <w:r w:rsidRPr="000A7A7B">
              <w:rPr>
                <w:rFonts w:eastAsia="Calibri"/>
                <w:i/>
                <w:iCs/>
                <w:sz w:val="22"/>
                <w:szCs w:val="22"/>
                <w:vertAlign w:val="superscript"/>
                <w:lang w:val="lt-LT"/>
              </w:rPr>
              <w:t>2</w:t>
            </w:r>
            <w:r w:rsidRPr="000A7A7B">
              <w:rPr>
                <w:rFonts w:eastAsia="Calibri"/>
                <w:i/>
                <w:iCs/>
                <w:sz w:val="22"/>
                <w:szCs w:val="22"/>
                <w:lang w:val="lt-LT"/>
              </w:rPr>
              <w:t xml:space="preserve"> atliko tiekėjas ir nėra įvardinti kiti jungtinės veiklos partneriai ir (ar) ūkio subjektai* ir (ar) subtiekėjai**, laikoma, kad darbus atliko tik pats tiekėjas.</w:t>
            </w:r>
            <w:r w:rsidRPr="000A7A7B">
              <w:rPr>
                <w:sz w:val="22"/>
                <w:szCs w:val="22"/>
                <w:lang w:val="lt-LT"/>
              </w:rPr>
              <w:t xml:space="preserve"> </w:t>
            </w:r>
          </w:p>
        </w:tc>
      </w:tr>
      <w:bookmarkEnd w:id="12"/>
      <w:tr w:rsidR="006A0C4E" w:rsidRPr="000A7A7B" w14:paraId="0BD976E7" w14:textId="77777777" w:rsidTr="004350ED">
        <w:tc>
          <w:tcPr>
            <w:tcW w:w="810" w:type="dxa"/>
            <w:vAlign w:val="center"/>
          </w:tcPr>
          <w:p w14:paraId="752962A1" w14:textId="3103DB2B" w:rsidR="006A0C4E" w:rsidRPr="000A7A7B" w:rsidRDefault="006A0C4E" w:rsidP="006A0C4E">
            <w:pPr>
              <w:jc w:val="center"/>
              <w:rPr>
                <w:sz w:val="22"/>
                <w:szCs w:val="22"/>
                <w:lang w:val="lt-LT"/>
              </w:rPr>
            </w:pPr>
            <w:r w:rsidRPr="000A7A7B">
              <w:rPr>
                <w:sz w:val="22"/>
                <w:szCs w:val="22"/>
                <w:lang w:val="lt-LT"/>
              </w:rPr>
              <w:lastRenderedPageBreak/>
              <w:t>45.2.</w:t>
            </w:r>
          </w:p>
        </w:tc>
        <w:tc>
          <w:tcPr>
            <w:tcW w:w="4572" w:type="dxa"/>
          </w:tcPr>
          <w:p w14:paraId="02920A67" w14:textId="77777777" w:rsidR="006A0C4E" w:rsidRPr="000A7A7B" w:rsidRDefault="006A0C4E" w:rsidP="006A0C4E">
            <w:pPr>
              <w:jc w:val="both"/>
              <w:rPr>
                <w:sz w:val="22"/>
                <w:szCs w:val="22"/>
                <w:lang w:val="lt-LT" w:eastAsia="lt-LT"/>
              </w:rPr>
            </w:pPr>
            <w:r w:rsidRPr="000A7A7B">
              <w:rPr>
                <w:sz w:val="22"/>
                <w:szCs w:val="22"/>
                <w:lang w:val="lt-LT" w:eastAsia="lt-LT"/>
              </w:rPr>
              <w:t>Tiekėjas privalo turėti pakankamai pirkimo sutarties vykdymui būtinų specialistų, turinčių teisę eiti priskirtas pareigas pagal STR 1.02.01:2017 „Statybos dalyvių atestavimo ir teisės pripažinimo tvarkos aprašas“, kad tinkamai įvykdytų pirkimo sutartį:</w:t>
            </w:r>
          </w:p>
          <w:p w14:paraId="37A5D288" w14:textId="0F254611" w:rsidR="006A0C4E" w:rsidRPr="000A7A7B" w:rsidRDefault="006A0C4E" w:rsidP="006A0C4E">
            <w:pPr>
              <w:jc w:val="both"/>
              <w:rPr>
                <w:sz w:val="22"/>
                <w:szCs w:val="22"/>
                <w:lang w:val="lt-LT" w:eastAsia="lt-LT"/>
              </w:rPr>
            </w:pPr>
            <w:r w:rsidRPr="000A7A7B">
              <w:rPr>
                <w:sz w:val="22"/>
                <w:szCs w:val="22"/>
                <w:lang w:val="lt-LT" w:eastAsia="lt-LT"/>
              </w:rPr>
              <w:t>Tiekėjas turi pasiūlyti bent 1 specialistą, vykdysiantį pirkimo sutartį, turintį teisę eiti neypatingojo statinio statybos vadovo pareigas (</w:t>
            </w:r>
            <w:r w:rsidRPr="000A7A7B">
              <w:rPr>
                <w:bCs/>
                <w:sz w:val="22"/>
                <w:szCs w:val="22"/>
                <w:lang w:val="lt-LT"/>
              </w:rPr>
              <w:t>statinių grupė – kiti inžineriniai statiniai, statinių pogrupi</w:t>
            </w:r>
            <w:r w:rsidR="00D52369" w:rsidRPr="000A7A7B">
              <w:rPr>
                <w:bCs/>
                <w:sz w:val="22"/>
                <w:szCs w:val="22"/>
                <w:lang w:val="lt-LT"/>
              </w:rPr>
              <w:t>s</w:t>
            </w:r>
            <w:r w:rsidRPr="000A7A7B">
              <w:rPr>
                <w:bCs/>
                <w:sz w:val="22"/>
                <w:szCs w:val="22"/>
                <w:lang w:val="lt-LT"/>
              </w:rPr>
              <w:t xml:space="preserve"> – sporto</w:t>
            </w:r>
            <w:r w:rsidR="00060003" w:rsidRPr="000A7A7B">
              <w:rPr>
                <w:bCs/>
                <w:sz w:val="22"/>
                <w:szCs w:val="22"/>
                <w:lang w:val="lt-LT"/>
              </w:rPr>
              <w:t>)</w:t>
            </w:r>
            <w:r w:rsidRPr="000A7A7B">
              <w:rPr>
                <w:sz w:val="22"/>
                <w:szCs w:val="22"/>
                <w:lang w:val="lt-LT" w:eastAsia="lt-LT"/>
              </w:rPr>
              <w:t>.</w:t>
            </w:r>
          </w:p>
          <w:p w14:paraId="6F8A7F53" w14:textId="77777777" w:rsidR="006A0C4E" w:rsidRPr="000A7A7B" w:rsidRDefault="006A0C4E" w:rsidP="006A0C4E">
            <w:pPr>
              <w:jc w:val="both"/>
              <w:rPr>
                <w:bCs/>
                <w:i/>
                <w:iCs/>
                <w:sz w:val="22"/>
                <w:szCs w:val="22"/>
                <w:lang w:val="lt-LT"/>
              </w:rPr>
            </w:pPr>
          </w:p>
          <w:p w14:paraId="2F4394C8" w14:textId="77777777" w:rsidR="006A0C4E" w:rsidRPr="000A7A7B" w:rsidRDefault="006A0C4E" w:rsidP="006A0C4E">
            <w:pPr>
              <w:jc w:val="both"/>
              <w:rPr>
                <w:bCs/>
                <w:i/>
                <w:iCs/>
                <w:sz w:val="22"/>
                <w:szCs w:val="22"/>
                <w:lang w:val="lt-LT"/>
              </w:rPr>
            </w:pPr>
            <w:r w:rsidRPr="000A7A7B">
              <w:rPr>
                <w:bCs/>
                <w:i/>
                <w:iCs/>
                <w:sz w:val="22"/>
                <w:szCs w:val="22"/>
                <w:lang w:val="lt-LT"/>
              </w:rPr>
              <w:t>PASTABOS:</w:t>
            </w:r>
          </w:p>
          <w:p w14:paraId="4EAF796C" w14:textId="77777777" w:rsidR="006A0C4E" w:rsidRPr="000A7A7B" w:rsidRDefault="006A0C4E" w:rsidP="006A0C4E">
            <w:pPr>
              <w:jc w:val="both"/>
              <w:rPr>
                <w:sz w:val="22"/>
                <w:szCs w:val="22"/>
                <w:lang w:val="lt-LT" w:eastAsia="lt-LT"/>
              </w:rPr>
            </w:pPr>
            <w:r w:rsidRPr="000A7A7B">
              <w:rPr>
                <w:bCs/>
                <w:i/>
                <w:iCs/>
                <w:sz w:val="22"/>
                <w:szCs w:val="22"/>
                <w:lang w:val="lt-LT"/>
              </w:rPr>
              <w:t>Teisinis pagrindas – Lietuvos Respublikos statybos įstatymas.</w:t>
            </w:r>
          </w:p>
          <w:p w14:paraId="3CD209FD" w14:textId="77777777" w:rsidR="006A0C4E" w:rsidRPr="000A7A7B" w:rsidRDefault="006A0C4E" w:rsidP="006A0C4E">
            <w:pPr>
              <w:tabs>
                <w:tab w:val="left" w:pos="301"/>
              </w:tabs>
              <w:jc w:val="both"/>
              <w:rPr>
                <w:i/>
                <w:sz w:val="22"/>
                <w:szCs w:val="22"/>
                <w:lang w:val="lt-LT"/>
              </w:rPr>
            </w:pPr>
          </w:p>
          <w:p w14:paraId="60D5FC02" w14:textId="77777777" w:rsidR="006A0C4E" w:rsidRPr="000A7A7B" w:rsidRDefault="006A0C4E" w:rsidP="006A0C4E">
            <w:pPr>
              <w:tabs>
                <w:tab w:val="left" w:pos="301"/>
              </w:tabs>
              <w:jc w:val="both"/>
              <w:rPr>
                <w:i/>
                <w:sz w:val="22"/>
                <w:szCs w:val="22"/>
                <w:lang w:val="lt-LT"/>
              </w:rPr>
            </w:pPr>
            <w:r w:rsidRPr="000A7A7B">
              <w:rPr>
                <w:i/>
                <w:sz w:val="22"/>
                <w:szCs w:val="22"/>
                <w:lang w:val="lt-LT"/>
              </w:rPr>
              <w:t xml:space="preserve">Jei kvalifikacijos dokumente yra nurodyta visa reikalaujama statinių grupė (neišskirti / nenurodyti pogrupiai) arba nurodytas konkretus pogrupis, atitinkantis nurodytą kvalifikacijos reikalavime, – toks kvalifikacijos dokumentas yra tinkamas. </w:t>
            </w:r>
          </w:p>
          <w:p w14:paraId="0C31D569" w14:textId="77777777" w:rsidR="006A0C4E" w:rsidRPr="000A7A7B" w:rsidRDefault="006A0C4E" w:rsidP="006A0C4E">
            <w:pPr>
              <w:tabs>
                <w:tab w:val="left" w:pos="301"/>
              </w:tabs>
              <w:jc w:val="both"/>
              <w:rPr>
                <w:i/>
                <w:sz w:val="22"/>
                <w:szCs w:val="22"/>
                <w:lang w:val="lt-LT"/>
              </w:rPr>
            </w:pPr>
            <w:r w:rsidRPr="000A7A7B">
              <w:rPr>
                <w:i/>
                <w:sz w:val="22"/>
                <w:szCs w:val="22"/>
                <w:lang w:val="lt-LT"/>
              </w:rPr>
              <w:lastRenderedPageBreak/>
              <w:t>Specialistas gali būti atestuotas papildomai ir kitose statinių kategorijose, grupėse, pogrupiuose. Toks atestatas ar kitas lygiavertis dokumentas perkančiajai organizacijai bus priimtinas.</w:t>
            </w:r>
          </w:p>
          <w:p w14:paraId="76C424E0" w14:textId="1F4B268F" w:rsidR="006A0C4E" w:rsidRPr="000A7A7B" w:rsidRDefault="006A0C4E" w:rsidP="006A0C4E">
            <w:pPr>
              <w:jc w:val="both"/>
              <w:rPr>
                <w:i/>
                <w:iCs/>
                <w:sz w:val="22"/>
                <w:szCs w:val="22"/>
                <w:lang w:val="lt-LT"/>
              </w:rPr>
            </w:pPr>
          </w:p>
          <w:p w14:paraId="5DC7AEDE" w14:textId="77777777" w:rsidR="006A0C4E" w:rsidRPr="000A7A7B" w:rsidRDefault="006A0C4E" w:rsidP="006A0C4E">
            <w:pPr>
              <w:tabs>
                <w:tab w:val="left" w:pos="420"/>
              </w:tabs>
              <w:jc w:val="both"/>
              <w:rPr>
                <w:i/>
                <w:iCs/>
                <w:sz w:val="22"/>
                <w:szCs w:val="22"/>
                <w:lang w:val="lt-LT"/>
              </w:rPr>
            </w:pPr>
            <w:r w:rsidRPr="000A7A7B">
              <w:rPr>
                <w:i/>
                <w:iCs/>
                <w:sz w:val="22"/>
                <w:szCs w:val="22"/>
                <w:lang w:val="lt-LT"/>
              </w:rPr>
              <w:t>Jeigu pasiūlymą teikia ūkio subjektų grupė – reikalavimą turi atitikti ūkio subjektų grupės nario (-</w:t>
            </w:r>
            <w:proofErr w:type="spellStart"/>
            <w:r w:rsidRPr="000A7A7B">
              <w:rPr>
                <w:i/>
                <w:iCs/>
                <w:sz w:val="22"/>
                <w:szCs w:val="22"/>
                <w:lang w:val="lt-LT"/>
              </w:rPr>
              <w:t>ių</w:t>
            </w:r>
            <w:proofErr w:type="spellEnd"/>
            <w:r w:rsidRPr="000A7A7B">
              <w:rPr>
                <w:i/>
                <w:iCs/>
                <w:sz w:val="22"/>
                <w:szCs w:val="22"/>
                <w:lang w:val="lt-LT"/>
              </w:rPr>
              <w:t>) specialistas (-ai), atsižvelgiant į jų prisiimamus įsipareigojimus pirkimo sutarčiai vykdyti.</w:t>
            </w:r>
            <w:r w:rsidRPr="000A7A7B">
              <w:rPr>
                <w:bCs/>
                <w:i/>
                <w:sz w:val="22"/>
                <w:szCs w:val="22"/>
                <w:lang w:val="lt-LT" w:eastAsia="lt-LT"/>
              </w:rPr>
              <w:t xml:space="preserve"> Jeigu ūkio subjektų grupės nario specialistas vadovaus darbams (ar jų daliai), jis turi atitikti šį reikalavimą.</w:t>
            </w:r>
          </w:p>
          <w:p w14:paraId="508C607A" w14:textId="77777777" w:rsidR="006A0C4E" w:rsidRPr="000A7A7B" w:rsidRDefault="006A0C4E" w:rsidP="006A0C4E">
            <w:pPr>
              <w:tabs>
                <w:tab w:val="left" w:pos="420"/>
              </w:tabs>
              <w:jc w:val="both"/>
              <w:rPr>
                <w:i/>
                <w:iCs/>
                <w:sz w:val="22"/>
                <w:szCs w:val="22"/>
                <w:lang w:val="lt-LT"/>
              </w:rPr>
            </w:pPr>
            <w:r w:rsidRPr="000A7A7B">
              <w:rPr>
                <w:i/>
                <w:iCs/>
                <w:sz w:val="22"/>
                <w:szCs w:val="22"/>
                <w:lang w:val="lt-LT"/>
              </w:rPr>
              <w:t xml:space="preserve">Tiekėjas gali remtis kitų ūkio subjektų* pajėgumais tik tuo atveju, jeigu tie subjektai patys vykdys tą pirkimo sutarties dalį, kuriai reikia jų turimų pajėgumų. </w:t>
            </w:r>
            <w:r w:rsidRPr="000A7A7B">
              <w:rPr>
                <w:bCs/>
                <w:i/>
                <w:sz w:val="22"/>
                <w:szCs w:val="22"/>
                <w:lang w:val="lt-LT" w:eastAsia="lt-LT"/>
              </w:rPr>
              <w:t xml:space="preserve">Jeigu kito ūkio subjekto, kurio pajėgumais remiamasi, specialistas vadovaus darbams (ar jų daliai), jis turi atitikti šį reikalavimą.  </w:t>
            </w:r>
          </w:p>
          <w:p w14:paraId="345DFC64" w14:textId="77777777" w:rsidR="006A0C4E" w:rsidRPr="000A7A7B" w:rsidRDefault="006A0C4E" w:rsidP="006A0C4E">
            <w:pPr>
              <w:tabs>
                <w:tab w:val="left" w:pos="301"/>
                <w:tab w:val="left" w:pos="420"/>
              </w:tabs>
              <w:jc w:val="both"/>
              <w:rPr>
                <w:bCs/>
                <w:i/>
                <w:iCs/>
                <w:sz w:val="22"/>
                <w:szCs w:val="22"/>
                <w:lang w:val="lt-LT"/>
              </w:rPr>
            </w:pPr>
            <w:r w:rsidRPr="000A7A7B">
              <w:rPr>
                <w:i/>
                <w:iCs/>
                <w:sz w:val="22"/>
                <w:szCs w:val="22"/>
                <w:lang w:val="lt-LT"/>
              </w:rPr>
              <w:t xml:space="preserve">Jei tiekėjas (jo pasitelkiami specialistai) pats atitinka keliamą reikalavimą, tačiau tiekėjas ketina pasitelkti subtiekėjus** (jo specialistus), subtiekėjų specialistai privalo atitikti keliamus reikalavimus, jeigu subtiekėjai patys vykdys tą pirkimo sutarties dalį, kuriai reikia nustatytos kvalifikacijos, t. y. </w:t>
            </w:r>
            <w:r w:rsidRPr="000A7A7B">
              <w:rPr>
                <w:bCs/>
                <w:i/>
                <w:sz w:val="22"/>
                <w:szCs w:val="22"/>
                <w:lang w:val="lt-LT" w:eastAsia="lt-LT"/>
              </w:rPr>
              <w:t>vadovaus darbams (ar jų daliai).</w:t>
            </w:r>
            <w:r w:rsidRPr="000A7A7B">
              <w:rPr>
                <w:bCs/>
                <w:i/>
                <w:iCs/>
                <w:sz w:val="22"/>
                <w:szCs w:val="22"/>
                <w:lang w:val="lt-LT"/>
              </w:rPr>
              <w:t xml:space="preserve"> </w:t>
            </w:r>
          </w:p>
          <w:p w14:paraId="14A85A87" w14:textId="77777777" w:rsidR="006A0C4E" w:rsidRPr="000A7A7B" w:rsidRDefault="006A0C4E" w:rsidP="006A0C4E">
            <w:pPr>
              <w:jc w:val="both"/>
              <w:rPr>
                <w:i/>
                <w:iCs/>
                <w:sz w:val="22"/>
                <w:szCs w:val="22"/>
                <w:lang w:val="lt-LT"/>
              </w:rPr>
            </w:pPr>
          </w:p>
          <w:p w14:paraId="19A5AA7D" w14:textId="77777777" w:rsidR="006A0C4E" w:rsidRPr="000A7A7B" w:rsidRDefault="006A0C4E" w:rsidP="006A0C4E">
            <w:pPr>
              <w:jc w:val="both"/>
              <w:rPr>
                <w:bCs/>
                <w:i/>
                <w:iCs/>
                <w:sz w:val="22"/>
                <w:szCs w:val="22"/>
                <w:lang w:val="lt-LT"/>
              </w:rPr>
            </w:pPr>
            <w:r w:rsidRPr="000A7A7B">
              <w:rPr>
                <w:bCs/>
                <w:i/>
                <w:iCs/>
                <w:sz w:val="22"/>
                <w:szCs w:val="22"/>
                <w:lang w:val="lt-LT"/>
              </w:rPr>
              <w:t>* Ūkio subjektas, kurio pajėgumais remiamasi – tiekėjo pirkimo sutarties vykdymui pasitelkiamas trečiasis asmuo, kurio kvalifikacija tiekėjas remiasi, kad atitiktų kvalifikacijos reikalavimus.</w:t>
            </w:r>
          </w:p>
          <w:p w14:paraId="4FB9AF9A" w14:textId="038A2ECB" w:rsidR="006A0C4E" w:rsidRPr="000A7A7B" w:rsidRDefault="006A0C4E" w:rsidP="006A0C4E">
            <w:pPr>
              <w:jc w:val="both"/>
              <w:rPr>
                <w:sz w:val="22"/>
                <w:szCs w:val="22"/>
                <w:lang w:val="lt-LT"/>
              </w:rPr>
            </w:pPr>
            <w:r w:rsidRPr="000A7A7B">
              <w:rPr>
                <w:bCs/>
                <w:i/>
                <w:iCs/>
                <w:sz w:val="22"/>
                <w:szCs w:val="22"/>
                <w:lang w:val="lt-LT"/>
              </w:rPr>
              <w:t>** Subtiekėjas – tiekėjo pirkimo sutarties vykdymui pasitelkiamas trečiasis asmuo, kurio kvalifikacija tiekėjas nesiremia, kad atitiktų kvalifikacijos reikalavimus.</w:t>
            </w:r>
          </w:p>
        </w:tc>
        <w:tc>
          <w:tcPr>
            <w:tcW w:w="4246" w:type="dxa"/>
          </w:tcPr>
          <w:p w14:paraId="6731C9C1" w14:textId="77777777" w:rsidR="006A0C4E" w:rsidRPr="000A7A7B" w:rsidRDefault="006A0C4E" w:rsidP="006A0C4E">
            <w:pPr>
              <w:pStyle w:val="Sraopastraipa"/>
              <w:tabs>
                <w:tab w:val="left" w:pos="276"/>
              </w:tabs>
              <w:ind w:left="0"/>
              <w:jc w:val="both"/>
              <w:rPr>
                <w:rFonts w:eastAsia="Calibri"/>
                <w:i/>
                <w:iCs/>
                <w:sz w:val="22"/>
                <w:szCs w:val="22"/>
                <w:lang w:val="lt-LT"/>
              </w:rPr>
            </w:pPr>
            <w:r w:rsidRPr="000A7A7B">
              <w:rPr>
                <w:rFonts w:eastAsia="Calibri"/>
                <w:i/>
                <w:iCs/>
                <w:sz w:val="22"/>
                <w:szCs w:val="22"/>
                <w:lang w:val="lt-LT"/>
              </w:rPr>
              <w:lastRenderedPageBreak/>
              <w:t>Pateikiamuose dokumentuose turi būti pateikiami tie duomenys, kurie yra aktualūs pagal nustatytus kvalifikacijos reikalavimus. Pateiktų dokumentų / duomenų visuma turi įrodyti atitikimą kvalifikacijos reikalavimams (</w:t>
            </w:r>
            <w:r w:rsidRPr="000A7A7B">
              <w:rPr>
                <w:i/>
                <w:sz w:val="22"/>
                <w:szCs w:val="22"/>
                <w:lang w:val="lt-LT"/>
              </w:rPr>
              <w:t>tiekėjas, teikdamas daugiau duomenų, nei prašyta pagal pirkimo sąlygas, prisiima su tuo susijusią riziką dėl tokių duomenų teisingumo. Pateikiami reikalaujamą kvalifikaciją viršijantys duomenys turi būti teisingi ir atitikti konkrečių kvalifikacijos reikalavimų kriterijus)</w:t>
            </w:r>
            <w:r w:rsidRPr="000A7A7B">
              <w:rPr>
                <w:rFonts w:eastAsia="Calibri"/>
                <w:i/>
                <w:iCs/>
                <w:sz w:val="22"/>
                <w:szCs w:val="22"/>
                <w:lang w:val="lt-LT"/>
              </w:rPr>
              <w:t>:</w:t>
            </w:r>
          </w:p>
          <w:p w14:paraId="7C15F12A" w14:textId="77777777" w:rsidR="006A0C4E" w:rsidRPr="000A7A7B" w:rsidRDefault="006A0C4E" w:rsidP="006A0C4E">
            <w:pPr>
              <w:pStyle w:val="Sraopastraipa"/>
              <w:tabs>
                <w:tab w:val="left" w:pos="276"/>
              </w:tabs>
              <w:ind w:left="0"/>
              <w:jc w:val="both"/>
              <w:rPr>
                <w:sz w:val="22"/>
                <w:szCs w:val="22"/>
                <w:lang w:val="lt-LT" w:eastAsia="lt-LT"/>
              </w:rPr>
            </w:pPr>
          </w:p>
          <w:p w14:paraId="70D1C25B" w14:textId="77777777" w:rsidR="006A0C4E" w:rsidRPr="000A7A7B" w:rsidRDefault="006A0C4E" w:rsidP="006A0C4E">
            <w:pPr>
              <w:pStyle w:val="Sraopastraipa"/>
              <w:numPr>
                <w:ilvl w:val="0"/>
                <w:numId w:val="30"/>
              </w:numPr>
              <w:tabs>
                <w:tab w:val="left" w:pos="276"/>
              </w:tabs>
              <w:ind w:left="0" w:firstLine="0"/>
              <w:jc w:val="both"/>
              <w:rPr>
                <w:sz w:val="22"/>
                <w:szCs w:val="22"/>
                <w:lang w:val="lt-LT"/>
              </w:rPr>
            </w:pPr>
            <w:r w:rsidRPr="000A7A7B">
              <w:rPr>
                <w:sz w:val="22"/>
                <w:szCs w:val="22"/>
                <w:lang w:val="lt-LT"/>
              </w:rPr>
              <w:t>Siūlomų specialistų sąrašas. Informacija pateikiama pagal pirkimo sąlygų 5 priedą.</w:t>
            </w:r>
          </w:p>
          <w:p w14:paraId="3A19FEB1" w14:textId="77777777" w:rsidR="006A0C4E" w:rsidRPr="000A7A7B" w:rsidRDefault="006A0C4E" w:rsidP="006A0C4E">
            <w:pPr>
              <w:pStyle w:val="Sraopastraipa"/>
              <w:tabs>
                <w:tab w:val="left" w:pos="276"/>
              </w:tabs>
              <w:ind w:left="0"/>
              <w:jc w:val="both"/>
              <w:rPr>
                <w:i/>
                <w:iCs/>
                <w:sz w:val="22"/>
                <w:szCs w:val="22"/>
                <w:lang w:val="lt-LT"/>
              </w:rPr>
            </w:pPr>
          </w:p>
          <w:p w14:paraId="124C99DB" w14:textId="77777777" w:rsidR="006A0C4E" w:rsidRPr="000A7A7B" w:rsidRDefault="006A0C4E" w:rsidP="006A0C4E">
            <w:pPr>
              <w:pStyle w:val="Sraopastraipa"/>
              <w:tabs>
                <w:tab w:val="left" w:pos="276"/>
              </w:tabs>
              <w:ind w:left="0"/>
              <w:jc w:val="both"/>
              <w:rPr>
                <w:i/>
                <w:iCs/>
                <w:sz w:val="22"/>
                <w:szCs w:val="22"/>
                <w:lang w:val="lt-LT"/>
              </w:rPr>
            </w:pPr>
            <w:r w:rsidRPr="000A7A7B">
              <w:rPr>
                <w:i/>
                <w:iCs/>
                <w:sz w:val="22"/>
                <w:szCs w:val="22"/>
                <w:lang w:val="lt-LT"/>
              </w:rPr>
              <w:t>PASTABA.</w:t>
            </w:r>
          </w:p>
          <w:p w14:paraId="1FB719F6" w14:textId="77777777" w:rsidR="006A0C4E" w:rsidRPr="000A7A7B" w:rsidRDefault="006A0C4E" w:rsidP="006A0C4E">
            <w:pPr>
              <w:pStyle w:val="Sraopastraipa"/>
              <w:tabs>
                <w:tab w:val="left" w:pos="276"/>
              </w:tabs>
              <w:ind w:left="0"/>
              <w:jc w:val="both"/>
              <w:rPr>
                <w:i/>
                <w:sz w:val="22"/>
                <w:szCs w:val="22"/>
                <w:lang w:val="lt-LT"/>
              </w:rPr>
            </w:pPr>
            <w:r w:rsidRPr="000A7A7B">
              <w:rPr>
                <w:i/>
                <w:sz w:val="22"/>
                <w:szCs w:val="22"/>
                <w:lang w:val="lt-LT"/>
              </w:rPr>
              <w:t xml:space="preserve">Esant poreikiui patikslinti, papildyti ar paaiškinti pasiūlymą tiekėjas negali siūlyti kitų specialistų, kurie nebuvo nurodyti tiekėjo pasiūlyme (pirminėje informacijoje). </w:t>
            </w:r>
          </w:p>
          <w:p w14:paraId="4E6BBD12" w14:textId="77777777" w:rsidR="006A0C4E" w:rsidRPr="000A7A7B" w:rsidRDefault="006A0C4E" w:rsidP="006A0C4E">
            <w:pPr>
              <w:pStyle w:val="Sraopastraipa"/>
              <w:tabs>
                <w:tab w:val="left" w:pos="276"/>
              </w:tabs>
              <w:ind w:left="0"/>
              <w:jc w:val="both"/>
              <w:rPr>
                <w:i/>
                <w:sz w:val="22"/>
                <w:szCs w:val="22"/>
                <w:lang w:val="lt-LT"/>
              </w:rPr>
            </w:pPr>
          </w:p>
          <w:p w14:paraId="1641390D" w14:textId="77777777" w:rsidR="006A0C4E" w:rsidRPr="000A7A7B" w:rsidRDefault="006A0C4E" w:rsidP="006A0C4E">
            <w:pPr>
              <w:pStyle w:val="Sraopastraipa"/>
              <w:numPr>
                <w:ilvl w:val="0"/>
                <w:numId w:val="30"/>
              </w:numPr>
              <w:tabs>
                <w:tab w:val="left" w:pos="276"/>
              </w:tabs>
              <w:ind w:left="0" w:firstLine="0"/>
              <w:jc w:val="both"/>
              <w:rPr>
                <w:sz w:val="22"/>
                <w:szCs w:val="22"/>
                <w:lang w:val="lt-LT"/>
              </w:rPr>
            </w:pPr>
            <w:r w:rsidRPr="000A7A7B">
              <w:rPr>
                <w:sz w:val="22"/>
                <w:szCs w:val="22"/>
                <w:lang w:val="lt-LT"/>
              </w:rPr>
              <w:lastRenderedPageBreak/>
              <w:t>Lietuvos Respublikos ar trečiųjų šalių piliečiams ar kitiems fiziniams asmenims (išskyrus užsienio šalies specialistus***) viešosios įstaigos „Statybos sektoriaus vystymo agentūra“ (iki 2022 m. balandžio 30 d. valstybės įmonės „Statybos produkcijos sertifikavimo centras“) ar kitos kompetentingos institucijos išduoti kvalifikacijos atestatai ar kiti lygiaverčiai dokumentai ar užsienio šalies specialistams*** išduoti teisės pripažinimo dokumentai, arba užsienio šalies specialistams*** išduoti dokumentai, patvirtinantys turimą kvalifikaciją kilmės šalyje.</w:t>
            </w:r>
          </w:p>
          <w:p w14:paraId="5F367592" w14:textId="77777777" w:rsidR="006A0C4E" w:rsidRPr="000A7A7B" w:rsidRDefault="006A0C4E" w:rsidP="006A0C4E">
            <w:pPr>
              <w:pStyle w:val="Sraopastraipa"/>
              <w:tabs>
                <w:tab w:val="left" w:pos="276"/>
              </w:tabs>
              <w:ind w:left="0"/>
              <w:jc w:val="both"/>
              <w:rPr>
                <w:bCs/>
                <w:i/>
                <w:iCs/>
                <w:sz w:val="22"/>
                <w:szCs w:val="22"/>
                <w:lang w:val="lt-LT"/>
              </w:rPr>
            </w:pPr>
          </w:p>
          <w:p w14:paraId="474957AD" w14:textId="77777777" w:rsidR="006A0C4E" w:rsidRPr="000A7A7B" w:rsidRDefault="006A0C4E" w:rsidP="006A0C4E">
            <w:pPr>
              <w:pStyle w:val="Sraopastraipa"/>
              <w:tabs>
                <w:tab w:val="left" w:pos="276"/>
              </w:tabs>
              <w:ind w:left="0"/>
              <w:jc w:val="both"/>
              <w:rPr>
                <w:bCs/>
                <w:i/>
                <w:iCs/>
                <w:sz w:val="22"/>
                <w:szCs w:val="22"/>
                <w:lang w:val="lt-LT"/>
              </w:rPr>
            </w:pPr>
            <w:r w:rsidRPr="000A7A7B">
              <w:rPr>
                <w:bCs/>
                <w:i/>
                <w:iCs/>
                <w:sz w:val="22"/>
                <w:szCs w:val="22"/>
                <w:lang w:val="lt-LT"/>
              </w:rPr>
              <w:t>PASTABOS:</w:t>
            </w:r>
          </w:p>
          <w:p w14:paraId="63B5686E" w14:textId="77777777" w:rsidR="006A0C4E" w:rsidRPr="000A7A7B" w:rsidRDefault="006A0C4E" w:rsidP="006A0C4E">
            <w:pPr>
              <w:pStyle w:val="Sraopastraipa"/>
              <w:tabs>
                <w:tab w:val="left" w:pos="276"/>
              </w:tabs>
              <w:ind w:left="0"/>
              <w:jc w:val="both"/>
              <w:rPr>
                <w:i/>
                <w:iCs/>
                <w:sz w:val="22"/>
                <w:szCs w:val="22"/>
                <w:lang w:val="lt-LT"/>
              </w:rPr>
            </w:pPr>
            <w:r w:rsidRPr="000A7A7B">
              <w:rPr>
                <w:i/>
                <w:iCs/>
                <w:sz w:val="22"/>
                <w:szCs w:val="22"/>
                <w:lang w:val="lt-LT"/>
              </w:rPr>
              <w:t>Perkančioji organizacija nereikalauja pateikti nurodyto kvalifikacijos atestato, jeigu naudodamasi viešosios įstaigos „Statybos sektoriaus vystymo agentūra“ (</w:t>
            </w:r>
            <w:hyperlink r:id="rId10" w:history="1">
              <w:r w:rsidRPr="000A7A7B">
                <w:rPr>
                  <w:rStyle w:val="Hipersaitas"/>
                  <w:i/>
                  <w:iCs/>
                  <w:sz w:val="22"/>
                  <w:szCs w:val="22"/>
                  <w:lang w:val="lt-LT"/>
                </w:rPr>
                <w:t>http://www.ssva.lt/cms/registrai</w:t>
              </w:r>
            </w:hyperlink>
            <w:r w:rsidRPr="000A7A7B">
              <w:rPr>
                <w:i/>
                <w:iCs/>
                <w:sz w:val="22"/>
                <w:szCs w:val="22"/>
                <w:lang w:val="lt-LT"/>
              </w:rPr>
              <w:t>) duomenų registrais, galės patikrinti siūlomo specialisto atitiktį nustatytam kvalifikacijos reikalavimui. Jeigu dėl viešosios įstaigos „Statybos sektoriaus vystymo agentūra“ (</w:t>
            </w:r>
            <w:hyperlink r:id="rId11" w:history="1">
              <w:r w:rsidRPr="000A7A7B">
                <w:rPr>
                  <w:rStyle w:val="Hipersaitas"/>
                  <w:i/>
                  <w:iCs/>
                  <w:sz w:val="22"/>
                  <w:szCs w:val="22"/>
                  <w:lang w:val="lt-LT"/>
                </w:rPr>
                <w:t>http://www.ssva.lt/cms/registrai</w:t>
              </w:r>
            </w:hyperlink>
            <w:r w:rsidRPr="000A7A7B">
              <w:rPr>
                <w:i/>
                <w:iCs/>
                <w:sz w:val="22"/>
                <w:szCs w:val="22"/>
                <w:lang w:val="lt-LT"/>
              </w:rPr>
              <w:t>)  duomenų registro techninių trikdžių ar kitų priežasčių perkančioji organizacija neturės galimybės patikrinti neatlygintinai prieinamų duomenų, ji turės teisę prašyti tiekėjo pateikti nurodytą kvalifikacijos atestatą.</w:t>
            </w:r>
          </w:p>
          <w:p w14:paraId="417422F8" w14:textId="77777777" w:rsidR="006A0C4E" w:rsidRPr="000A7A7B" w:rsidRDefault="006A0C4E" w:rsidP="006A0C4E">
            <w:pPr>
              <w:pStyle w:val="Sraopastraipa"/>
              <w:tabs>
                <w:tab w:val="left" w:pos="276"/>
              </w:tabs>
              <w:ind w:left="0"/>
              <w:jc w:val="both"/>
              <w:rPr>
                <w:sz w:val="22"/>
                <w:szCs w:val="22"/>
                <w:lang w:val="lt-LT"/>
              </w:rPr>
            </w:pPr>
          </w:p>
          <w:p w14:paraId="1F6E6A39" w14:textId="77777777" w:rsidR="006A0C4E" w:rsidRPr="000A7A7B" w:rsidRDefault="006A0C4E" w:rsidP="006A0C4E">
            <w:pPr>
              <w:pStyle w:val="Sraopastraipa"/>
              <w:tabs>
                <w:tab w:val="left" w:pos="276"/>
              </w:tabs>
              <w:ind w:left="0"/>
              <w:jc w:val="both"/>
              <w:rPr>
                <w:i/>
                <w:iCs/>
                <w:sz w:val="22"/>
                <w:szCs w:val="22"/>
                <w:lang w:val="lt-LT"/>
              </w:rPr>
            </w:pPr>
            <w:r w:rsidRPr="000A7A7B">
              <w:rPr>
                <w:i/>
                <w:iCs/>
                <w:sz w:val="22"/>
                <w:szCs w:val="22"/>
                <w:lang w:val="lt-LT"/>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w:t>
            </w:r>
          </w:p>
          <w:p w14:paraId="69EDD649" w14:textId="77777777" w:rsidR="006A0C4E" w:rsidRPr="000A7A7B" w:rsidRDefault="006A0C4E" w:rsidP="006A0C4E">
            <w:pPr>
              <w:pStyle w:val="Sraopastraipa"/>
              <w:tabs>
                <w:tab w:val="left" w:pos="276"/>
              </w:tabs>
              <w:ind w:left="0"/>
              <w:jc w:val="both"/>
              <w:rPr>
                <w:sz w:val="22"/>
                <w:szCs w:val="22"/>
                <w:lang w:val="lt-LT"/>
              </w:rPr>
            </w:pPr>
          </w:p>
          <w:p w14:paraId="64429698" w14:textId="7B352F9B" w:rsidR="006A0C4E" w:rsidRPr="000A7A7B" w:rsidRDefault="006A0C4E" w:rsidP="006A0C4E">
            <w:pPr>
              <w:pStyle w:val="Sraopastraipa"/>
              <w:numPr>
                <w:ilvl w:val="0"/>
                <w:numId w:val="30"/>
              </w:numPr>
              <w:tabs>
                <w:tab w:val="left" w:pos="276"/>
              </w:tabs>
              <w:ind w:left="0" w:firstLine="0"/>
              <w:jc w:val="both"/>
              <w:rPr>
                <w:sz w:val="22"/>
                <w:szCs w:val="22"/>
                <w:lang w:val="lt-LT"/>
              </w:rPr>
            </w:pPr>
            <w:r w:rsidRPr="000A7A7B">
              <w:rPr>
                <w:rFonts w:eastAsia="Calibri"/>
                <w:sz w:val="22"/>
                <w:szCs w:val="22"/>
                <w:lang w:val="lt-LT"/>
              </w:rPr>
              <w:t>Darbo sutarties išrašas (ar kiti dokumentai) patvirtinant</w:t>
            </w:r>
            <w:r w:rsidR="0041320B" w:rsidRPr="000A7A7B">
              <w:rPr>
                <w:rFonts w:eastAsia="Calibri"/>
                <w:sz w:val="22"/>
                <w:szCs w:val="22"/>
                <w:lang w:val="lt-LT"/>
              </w:rPr>
              <w:t>i</w:t>
            </w:r>
            <w:r w:rsidRPr="000A7A7B">
              <w:rPr>
                <w:rFonts w:eastAsia="Calibri"/>
                <w:sz w:val="22"/>
                <w:szCs w:val="22"/>
                <w:lang w:val="lt-LT"/>
              </w:rPr>
              <w:t>s tiekėjo ir nurodyto fizinio asmens (specialisto) teisinius santykius, nurodant darbo ar kitos sutarties sudarymo datą, darbdavio ir darbuotojo identifikavimo duomenis (vardą, pavardę, pagal sutartį nustatytas darbo funkcijas).</w:t>
            </w:r>
          </w:p>
          <w:p w14:paraId="69982A85" w14:textId="77777777" w:rsidR="006A0C4E" w:rsidRPr="000A7A7B" w:rsidRDefault="006A0C4E" w:rsidP="006A0C4E">
            <w:pPr>
              <w:rPr>
                <w:rFonts w:eastAsia="Calibri"/>
                <w:sz w:val="22"/>
                <w:szCs w:val="22"/>
                <w:lang w:val="lt-LT"/>
              </w:rPr>
            </w:pPr>
          </w:p>
          <w:p w14:paraId="7CEB9CF4" w14:textId="77777777" w:rsidR="009A5077" w:rsidRPr="000A7A7B" w:rsidRDefault="009A5077" w:rsidP="006A0C4E">
            <w:pPr>
              <w:rPr>
                <w:rFonts w:eastAsia="Calibri"/>
                <w:sz w:val="22"/>
                <w:szCs w:val="22"/>
                <w:lang w:val="lt-LT"/>
              </w:rPr>
            </w:pPr>
          </w:p>
          <w:p w14:paraId="0DA42056" w14:textId="77777777" w:rsidR="006A0C4E" w:rsidRPr="000A7A7B" w:rsidRDefault="006A0C4E" w:rsidP="006A0C4E">
            <w:pPr>
              <w:pStyle w:val="Sraopastraipa"/>
              <w:tabs>
                <w:tab w:val="left" w:pos="276"/>
              </w:tabs>
              <w:ind w:left="0"/>
              <w:jc w:val="both"/>
              <w:rPr>
                <w:bCs/>
                <w:i/>
                <w:iCs/>
                <w:sz w:val="22"/>
                <w:szCs w:val="22"/>
                <w:lang w:val="lt-LT"/>
              </w:rPr>
            </w:pPr>
            <w:r w:rsidRPr="000A7A7B">
              <w:rPr>
                <w:bCs/>
                <w:i/>
                <w:iCs/>
                <w:sz w:val="22"/>
                <w:szCs w:val="22"/>
                <w:lang w:val="lt-LT"/>
              </w:rPr>
              <w:t xml:space="preserve">PASTABA. </w:t>
            </w:r>
          </w:p>
          <w:p w14:paraId="21927D31" w14:textId="6C794BEC" w:rsidR="006A0C4E" w:rsidRPr="000A7A7B" w:rsidRDefault="006A0C4E" w:rsidP="006A0C4E">
            <w:pPr>
              <w:jc w:val="both"/>
              <w:rPr>
                <w:bCs/>
                <w:sz w:val="22"/>
                <w:szCs w:val="22"/>
                <w:lang w:val="lt-LT" w:eastAsia="lt-LT"/>
              </w:rPr>
            </w:pPr>
            <w:r w:rsidRPr="000A7A7B">
              <w:rPr>
                <w:rFonts w:eastAsia="Calibri"/>
                <w:i/>
                <w:iCs/>
                <w:sz w:val="22"/>
                <w:szCs w:val="22"/>
                <w:lang w:val="lt-LT"/>
              </w:rPr>
              <w:t>Jeigu pasitelkiamas specialistas (</w:t>
            </w:r>
            <w:proofErr w:type="spellStart"/>
            <w:r w:rsidRPr="000A7A7B">
              <w:rPr>
                <w:rFonts w:eastAsia="Calibri"/>
                <w:i/>
                <w:iCs/>
                <w:sz w:val="22"/>
                <w:szCs w:val="22"/>
                <w:lang w:val="lt-LT"/>
              </w:rPr>
              <w:t>kvazisubtiekėjas</w:t>
            </w:r>
            <w:proofErr w:type="spellEnd"/>
            <w:r w:rsidRPr="000A7A7B">
              <w:rPr>
                <w:rFonts w:eastAsia="Calibri"/>
                <w:i/>
                <w:iCs/>
                <w:sz w:val="22"/>
                <w:szCs w:val="22"/>
                <w:lang w:val="lt-LT"/>
              </w:rPr>
              <w:t xml:space="preserve">) nėra tiekėjo ar ūkio </w:t>
            </w:r>
            <w:r w:rsidRPr="000A7A7B">
              <w:rPr>
                <w:rFonts w:eastAsia="Calibri"/>
                <w:i/>
                <w:iCs/>
                <w:sz w:val="22"/>
                <w:szCs w:val="22"/>
                <w:lang w:val="lt-LT"/>
              </w:rPr>
              <w:lastRenderedPageBreak/>
              <w:t>subjektų grupės nario ar ūkio  subjekto, kurio pajėgumais tiekėjas remiasi, ar subtiekėjo darbuotojas, tačiau jį ketinama įdarbinti, turi būti pateiktas ketinimų protokolas arba kitas lygiavertis dokumentas, įrodantis, kad laimėjimo atveju siūlomas specialistas bus įdarbintas.</w:t>
            </w:r>
          </w:p>
        </w:tc>
      </w:tr>
      <w:bookmarkEnd w:id="11"/>
    </w:tbl>
    <w:p w14:paraId="271FE7D6" w14:textId="77777777" w:rsidR="00854BC5" w:rsidRPr="000A7A7B" w:rsidRDefault="00854BC5" w:rsidP="002038B8">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jc w:val="both"/>
        <w:rPr>
          <w:rFonts w:eastAsia="Times New Roman"/>
          <w:b/>
          <w:bCs/>
          <w:lang w:val="lt-LT"/>
        </w:rPr>
      </w:pPr>
    </w:p>
    <w:p w14:paraId="1B435402" w14:textId="77777777" w:rsidR="00854BC5" w:rsidRPr="000A7A7B" w:rsidRDefault="00854BC5" w:rsidP="00854BC5">
      <w:pPr>
        <w:pStyle w:val="Sraopastraipa"/>
        <w:numPr>
          <w:ilvl w:val="0"/>
          <w:numId w:val="1"/>
        </w:numPr>
        <w:tabs>
          <w:tab w:val="left" w:pos="1276"/>
        </w:tabs>
        <w:ind w:left="0" w:firstLine="709"/>
        <w:rPr>
          <w:rFonts w:eastAsia="Times New Roman"/>
          <w:b/>
          <w:bCs/>
          <w:lang w:val="lt-LT"/>
        </w:rPr>
      </w:pPr>
      <w:bookmarkStart w:id="13" w:name="_Hlk239867345"/>
      <w:r w:rsidRPr="000A7A7B">
        <w:rPr>
          <w:rFonts w:eastAsia="Times New Roman"/>
          <w:b/>
          <w:bCs/>
          <w:lang w:val="lt-LT"/>
        </w:rPr>
        <w:t>Aplinkos apsaugos reikalavimai bei reikalavimus patvirtinantys dokumentai:</w:t>
      </w:r>
    </w:p>
    <w:tbl>
      <w:tblPr>
        <w:tblStyle w:val="Lentelstinklelis"/>
        <w:tblW w:w="0" w:type="auto"/>
        <w:tblLook w:val="04A0" w:firstRow="1" w:lastRow="0" w:firstColumn="1" w:lastColumn="0" w:noHBand="0" w:noVBand="1"/>
      </w:tblPr>
      <w:tblGrid>
        <w:gridCol w:w="810"/>
        <w:gridCol w:w="4714"/>
        <w:gridCol w:w="4104"/>
      </w:tblGrid>
      <w:tr w:rsidR="00C1295E" w:rsidRPr="000A7A7B" w14:paraId="1CB6E307" w14:textId="77777777" w:rsidTr="006E0567">
        <w:trPr>
          <w:cantSplit/>
          <w:tblHeader/>
        </w:trPr>
        <w:tc>
          <w:tcPr>
            <w:tcW w:w="810" w:type="dxa"/>
            <w:vAlign w:val="center"/>
          </w:tcPr>
          <w:p w14:paraId="0E01C2AE" w14:textId="77777777" w:rsidR="00854BC5" w:rsidRPr="000A7A7B" w:rsidRDefault="00854BC5" w:rsidP="006E0567">
            <w:pPr>
              <w:jc w:val="center"/>
              <w:rPr>
                <w:b/>
                <w:sz w:val="22"/>
                <w:szCs w:val="22"/>
                <w:lang w:val="lt-LT"/>
              </w:rPr>
            </w:pPr>
            <w:bookmarkStart w:id="14" w:name="_Hlk509389476"/>
            <w:r w:rsidRPr="000A7A7B">
              <w:rPr>
                <w:b/>
                <w:sz w:val="22"/>
                <w:szCs w:val="22"/>
                <w:lang w:val="lt-LT"/>
              </w:rPr>
              <w:t>Eil. Nr.</w:t>
            </w:r>
          </w:p>
        </w:tc>
        <w:tc>
          <w:tcPr>
            <w:tcW w:w="4714" w:type="dxa"/>
          </w:tcPr>
          <w:p w14:paraId="749635BF" w14:textId="77777777" w:rsidR="00854BC5" w:rsidRPr="000A7A7B" w:rsidRDefault="00854BC5" w:rsidP="006E0567">
            <w:pPr>
              <w:jc w:val="center"/>
              <w:rPr>
                <w:b/>
                <w:bCs/>
                <w:sz w:val="22"/>
                <w:szCs w:val="22"/>
                <w:lang w:val="lt-LT"/>
              </w:rPr>
            </w:pPr>
            <w:r w:rsidRPr="000A7A7B">
              <w:rPr>
                <w:b/>
                <w:bCs/>
                <w:sz w:val="22"/>
                <w:szCs w:val="22"/>
                <w:lang w:val="lt-LT"/>
              </w:rPr>
              <w:t>Aplinkos apsaugos reikalavimai</w:t>
            </w:r>
          </w:p>
        </w:tc>
        <w:tc>
          <w:tcPr>
            <w:tcW w:w="4104" w:type="dxa"/>
          </w:tcPr>
          <w:p w14:paraId="4198C47E" w14:textId="393CDDAB" w:rsidR="00854BC5" w:rsidRPr="000A7A7B" w:rsidRDefault="00367169" w:rsidP="006E0567">
            <w:pPr>
              <w:jc w:val="center"/>
              <w:rPr>
                <w:b/>
                <w:bCs/>
                <w:sz w:val="22"/>
                <w:szCs w:val="22"/>
                <w:lang w:val="lt-LT"/>
              </w:rPr>
            </w:pPr>
            <w:r w:rsidRPr="000A7A7B">
              <w:rPr>
                <w:b/>
                <w:bCs/>
                <w:sz w:val="22"/>
                <w:szCs w:val="22"/>
                <w:lang w:val="lt-LT"/>
              </w:rPr>
              <w:t>Reikalavimus p</w:t>
            </w:r>
            <w:r w:rsidR="00854BC5" w:rsidRPr="000A7A7B">
              <w:rPr>
                <w:b/>
                <w:bCs/>
                <w:sz w:val="22"/>
                <w:szCs w:val="22"/>
                <w:lang w:val="lt-LT"/>
              </w:rPr>
              <w:t>atvirtina</w:t>
            </w:r>
            <w:r w:rsidR="008D7A13" w:rsidRPr="000A7A7B">
              <w:rPr>
                <w:b/>
                <w:bCs/>
                <w:sz w:val="22"/>
                <w:szCs w:val="22"/>
                <w:lang w:val="lt-LT"/>
              </w:rPr>
              <w:t>ntys</w:t>
            </w:r>
            <w:r w:rsidR="00854BC5" w:rsidRPr="000A7A7B">
              <w:rPr>
                <w:b/>
                <w:bCs/>
                <w:sz w:val="22"/>
                <w:szCs w:val="22"/>
                <w:lang w:val="lt-LT"/>
              </w:rPr>
              <w:t xml:space="preserve"> dokument</w:t>
            </w:r>
            <w:r w:rsidR="008D7A13" w:rsidRPr="000A7A7B">
              <w:rPr>
                <w:b/>
                <w:bCs/>
                <w:sz w:val="22"/>
                <w:szCs w:val="22"/>
                <w:lang w:val="lt-LT"/>
              </w:rPr>
              <w:t>ai</w:t>
            </w:r>
          </w:p>
        </w:tc>
      </w:tr>
      <w:tr w:rsidR="00854BC5" w:rsidRPr="000A7A7B" w14:paraId="754227C0" w14:textId="77777777" w:rsidTr="006E0567">
        <w:trPr>
          <w:trHeight w:val="395"/>
        </w:trPr>
        <w:tc>
          <w:tcPr>
            <w:tcW w:w="810" w:type="dxa"/>
          </w:tcPr>
          <w:p w14:paraId="2F30416F" w14:textId="614587B0" w:rsidR="00854BC5" w:rsidRPr="000A7A7B" w:rsidRDefault="00776EBF" w:rsidP="006E056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2"/>
                <w:szCs w:val="22"/>
                <w:bdr w:val="none" w:sz="0" w:space="0" w:color="auto"/>
                <w:lang w:val="lt-LT"/>
              </w:rPr>
            </w:pPr>
            <w:r w:rsidRPr="000A7A7B">
              <w:rPr>
                <w:rFonts w:eastAsia="Times New Roman"/>
                <w:sz w:val="22"/>
                <w:szCs w:val="22"/>
                <w:bdr w:val="none" w:sz="0" w:space="0" w:color="auto"/>
                <w:lang w:val="lt-LT"/>
              </w:rPr>
              <w:t>46</w:t>
            </w:r>
            <w:r w:rsidR="00854BC5" w:rsidRPr="000A7A7B">
              <w:rPr>
                <w:rFonts w:eastAsia="Times New Roman"/>
                <w:sz w:val="22"/>
                <w:szCs w:val="22"/>
                <w:bdr w:val="none" w:sz="0" w:space="0" w:color="auto"/>
                <w:lang w:val="lt-LT"/>
              </w:rPr>
              <w:t>.1.</w:t>
            </w:r>
          </w:p>
        </w:tc>
        <w:tc>
          <w:tcPr>
            <w:tcW w:w="4714" w:type="dxa"/>
            <w:tcBorders>
              <w:top w:val="nil"/>
              <w:left w:val="nil"/>
              <w:bottom w:val="single" w:sz="8" w:space="0" w:color="auto"/>
              <w:right w:val="single" w:sz="8" w:space="0" w:color="auto"/>
            </w:tcBorders>
          </w:tcPr>
          <w:p w14:paraId="694B1A82" w14:textId="16CA5891" w:rsidR="00854BC5" w:rsidRPr="000A7A7B" w:rsidRDefault="00854BC5" w:rsidP="006E0567">
            <w:pPr>
              <w:jc w:val="both"/>
              <w:rPr>
                <w:sz w:val="22"/>
                <w:szCs w:val="22"/>
                <w:bdr w:val="none" w:sz="0" w:space="0" w:color="auto" w:frame="1"/>
                <w:lang w:val="lt-LT"/>
              </w:rPr>
            </w:pPr>
            <w:r w:rsidRPr="000A7A7B">
              <w:rPr>
                <w:sz w:val="22"/>
                <w:szCs w:val="22"/>
                <w:bdr w:val="none" w:sz="0" w:space="0" w:color="auto" w:frame="1"/>
                <w:lang w:val="lt-LT"/>
              </w:rPr>
              <w:t xml:space="preserve">Tiekėjas, vykdydamas pirkimo sutartį, darbams turi taikyti aplinkos apsaugos vadybos sistemos reikalavimus pagal </w:t>
            </w:r>
            <w:r w:rsidR="00026D81" w:rsidRPr="000A7A7B">
              <w:rPr>
                <w:sz w:val="22"/>
                <w:szCs w:val="22"/>
                <w:lang w:val="lt-LT" w:eastAsia="lt-LT"/>
              </w:rPr>
              <w:t>standartą LST EN ISO 14001 „Aplinkos vadybos sistemos. Reikalavimai ir naudojimo gairės“ (toliau – LST EN ISO 14001) arba Europos Sąjungos aplinkosaugos vadybos ir audito sistemą (toliau – EMAS) ar kitus aplinkos apsaugos vadybos standartus.</w:t>
            </w:r>
          </w:p>
          <w:p w14:paraId="0144EF9B" w14:textId="77777777" w:rsidR="00854BC5" w:rsidRPr="000A7A7B" w:rsidRDefault="00854BC5" w:rsidP="006E0567">
            <w:pPr>
              <w:jc w:val="both"/>
              <w:rPr>
                <w:rFonts w:eastAsia="Times New Roman"/>
                <w:sz w:val="22"/>
                <w:szCs w:val="22"/>
                <w:lang w:val="lt-LT"/>
              </w:rPr>
            </w:pPr>
          </w:p>
          <w:p w14:paraId="4CA8C2E2" w14:textId="77777777" w:rsidR="00854BC5" w:rsidRPr="000A7A7B" w:rsidRDefault="00854BC5" w:rsidP="006E0567">
            <w:pPr>
              <w:widowControl w:val="0"/>
              <w:jc w:val="both"/>
              <w:rPr>
                <w:bCs/>
                <w:i/>
                <w:iCs/>
                <w:sz w:val="22"/>
                <w:szCs w:val="22"/>
                <w:lang w:val="lt-LT"/>
              </w:rPr>
            </w:pPr>
            <w:r w:rsidRPr="000A7A7B">
              <w:rPr>
                <w:bCs/>
                <w:i/>
                <w:iCs/>
                <w:sz w:val="22"/>
                <w:szCs w:val="22"/>
                <w:lang w:val="lt-LT"/>
              </w:rPr>
              <w:t>PASTABOS:</w:t>
            </w:r>
          </w:p>
          <w:p w14:paraId="01492D13" w14:textId="77777777" w:rsidR="00854BC5" w:rsidRPr="000A7A7B" w:rsidRDefault="00854BC5" w:rsidP="006E0567">
            <w:pPr>
              <w:widowControl w:val="0"/>
              <w:jc w:val="both"/>
              <w:rPr>
                <w:bCs/>
                <w:i/>
                <w:iCs/>
                <w:sz w:val="22"/>
                <w:szCs w:val="22"/>
                <w:lang w:val="lt-LT"/>
              </w:rPr>
            </w:pPr>
          </w:p>
          <w:p w14:paraId="6F52F017" w14:textId="77777777" w:rsidR="00854BC5" w:rsidRPr="000A7A7B" w:rsidRDefault="00854BC5" w:rsidP="006E0567">
            <w:pPr>
              <w:tabs>
                <w:tab w:val="left" w:pos="211"/>
              </w:tabs>
              <w:jc w:val="both"/>
              <w:rPr>
                <w:bCs/>
                <w:i/>
                <w:sz w:val="22"/>
                <w:szCs w:val="22"/>
                <w:lang w:val="lt-LT" w:eastAsia="lt-LT"/>
              </w:rPr>
            </w:pPr>
            <w:r w:rsidRPr="000A7A7B">
              <w:rPr>
                <w:bCs/>
                <w:i/>
                <w:sz w:val="22"/>
                <w:szCs w:val="22"/>
                <w:lang w:val="lt-LT"/>
              </w:rPr>
              <w:t>J</w:t>
            </w:r>
            <w:r w:rsidRPr="000A7A7B">
              <w:rPr>
                <w:bCs/>
                <w:i/>
                <w:sz w:val="22"/>
                <w:szCs w:val="22"/>
                <w:lang w:val="lt-LT" w:eastAsia="lt-LT"/>
              </w:rPr>
              <w:t>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 tokiu atveju, ūkio subjektų grupės nariui šis reikalavimas nėra taikomas.</w:t>
            </w:r>
          </w:p>
          <w:p w14:paraId="5BD1996B" w14:textId="77777777" w:rsidR="00854BC5" w:rsidRPr="000A7A7B" w:rsidRDefault="00854BC5" w:rsidP="006E0567">
            <w:pPr>
              <w:jc w:val="both"/>
              <w:rPr>
                <w:i/>
                <w:iCs/>
                <w:sz w:val="22"/>
                <w:szCs w:val="22"/>
                <w:lang w:val="lt-LT" w:eastAsia="lt-LT"/>
              </w:rPr>
            </w:pPr>
            <w:r w:rsidRPr="000A7A7B">
              <w:rPr>
                <w:i/>
                <w:iCs/>
                <w:sz w:val="22"/>
                <w:szCs w:val="22"/>
                <w:lang w:val="lt-LT" w:eastAsia="lt-LT"/>
              </w:rPr>
              <w:t xml:space="preserve">Tiekėjas gali remtis kitų ūkio subjektų* pajėgumais tik tuo atveju, jeigu tie subjektai patys vykdys tą pirkimo sutarties dalį, kuriai reikia jų turimų pajėgumų. </w:t>
            </w:r>
            <w:r w:rsidRPr="000A7A7B">
              <w:rPr>
                <w:i/>
                <w:iCs/>
                <w:sz w:val="22"/>
                <w:szCs w:val="22"/>
                <w:bdr w:val="none" w:sz="0" w:space="0" w:color="auto" w:frame="1"/>
                <w:lang w:val="lt-LT"/>
              </w:rPr>
              <w:t>Jeigu kitas ūkio subjektas vykdys darbus (ar jų dalį), jis turi atitikti šį reikalavimą. Jeigu kitas ūkio subjektas vykdys kitus sutartinius įsipareigojimus (tieks prekes ar teiks paslaugas), tokiu atveju, kitam ūkio subjektui šis reikalavimas netaikomas.</w:t>
            </w:r>
          </w:p>
          <w:p w14:paraId="12F77504" w14:textId="77777777" w:rsidR="00854BC5" w:rsidRPr="000A7A7B" w:rsidRDefault="00854BC5" w:rsidP="006E0567">
            <w:pPr>
              <w:pBdr>
                <w:top w:val="none" w:sz="0" w:space="0" w:color="auto"/>
                <w:left w:val="none" w:sz="0" w:space="0" w:color="auto"/>
                <w:bottom w:val="none" w:sz="0" w:space="0" w:color="auto"/>
                <w:right w:val="none" w:sz="0" w:space="0" w:color="auto"/>
                <w:between w:val="none" w:sz="0" w:space="0" w:color="auto"/>
                <w:bar w:val="none" w:sz="0" w:color="auto"/>
              </w:pBdr>
              <w:jc w:val="both"/>
              <w:rPr>
                <w:i/>
                <w:iCs/>
                <w:sz w:val="22"/>
                <w:szCs w:val="22"/>
                <w:bdr w:val="none" w:sz="0" w:space="0" w:color="auto" w:frame="1"/>
                <w:lang w:val="lt-LT"/>
              </w:rPr>
            </w:pPr>
            <w:r w:rsidRPr="000A7A7B">
              <w:rPr>
                <w:i/>
                <w:iCs/>
                <w:sz w:val="22"/>
                <w:szCs w:val="22"/>
                <w:bdr w:val="none" w:sz="0" w:space="0" w:color="auto" w:frame="1"/>
                <w:lang w:val="lt-LT"/>
              </w:rPr>
              <w:t xml:space="preserve">Subtiekėjai** turi laikytis reikalaujamų aplinkos apsaugos vadybos priemonių, atsižvelgiant į jų prisiimamus įsipareigojimus pirkimo sutarčiai vykdyti. Jeigu subtiekėjas vykdys darbus (ar jų dalį), jis turi atitikti šį reikalavimą. </w:t>
            </w:r>
            <w:r w:rsidRPr="000A7A7B">
              <w:rPr>
                <w:bCs/>
                <w:i/>
                <w:sz w:val="22"/>
                <w:szCs w:val="22"/>
                <w:lang w:val="lt-LT" w:eastAsia="lt-LT"/>
              </w:rPr>
              <w:t xml:space="preserve">Jeigu subtiekėjas vykdys kitus sutartinius įsipareigojimus (tieks prekes ar teiks paslaugas), tokiu atveju, subtiekėjui šis reikalavimas netaikomas. </w:t>
            </w:r>
          </w:p>
          <w:p w14:paraId="3A50D772" w14:textId="77777777" w:rsidR="00854BC5" w:rsidRPr="000A7A7B" w:rsidRDefault="00854BC5" w:rsidP="006E0567">
            <w:pPr>
              <w:jc w:val="both"/>
              <w:rPr>
                <w:rFonts w:eastAsia="Times New Roman"/>
                <w:i/>
                <w:iCs/>
                <w:sz w:val="22"/>
                <w:szCs w:val="22"/>
                <w:lang w:val="lt-LT"/>
              </w:rPr>
            </w:pPr>
            <w:r w:rsidRPr="000A7A7B">
              <w:rPr>
                <w:rFonts w:eastAsia="Times New Roman"/>
                <w:i/>
                <w:iCs/>
                <w:sz w:val="22"/>
                <w:szCs w:val="22"/>
                <w:lang w:val="lt-LT"/>
              </w:rPr>
              <w:t xml:space="preserve"> </w:t>
            </w:r>
          </w:p>
          <w:p w14:paraId="4A6604B5" w14:textId="77777777" w:rsidR="00854BC5" w:rsidRPr="000A7A7B" w:rsidRDefault="00854BC5" w:rsidP="006E0567">
            <w:p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bdr w:val="none" w:sz="0" w:space="0" w:color="auto" w:frame="1"/>
                <w:lang w:val="lt-LT"/>
              </w:rPr>
            </w:pPr>
          </w:p>
        </w:tc>
        <w:tc>
          <w:tcPr>
            <w:tcW w:w="4104" w:type="dxa"/>
            <w:tcBorders>
              <w:top w:val="nil"/>
              <w:left w:val="nil"/>
              <w:bottom w:val="single" w:sz="8" w:space="0" w:color="auto"/>
              <w:right w:val="single" w:sz="8" w:space="0" w:color="auto"/>
            </w:tcBorders>
          </w:tcPr>
          <w:p w14:paraId="6D19D9D8" w14:textId="775E5883" w:rsidR="00026D81" w:rsidRPr="000A7A7B" w:rsidRDefault="00854BC5" w:rsidP="00026D81">
            <w:pPr>
              <w:suppressAutoHyphens/>
              <w:jc w:val="both"/>
              <w:rPr>
                <w:sz w:val="22"/>
                <w:szCs w:val="22"/>
                <w:lang w:val="lt-LT" w:eastAsia="en-GB"/>
              </w:rPr>
            </w:pPr>
            <w:r w:rsidRPr="000A7A7B">
              <w:rPr>
                <w:sz w:val="22"/>
                <w:szCs w:val="22"/>
                <w:lang w:val="lt-LT"/>
              </w:rPr>
              <w:t xml:space="preserve">Nepriklausomos įstaigos išduotas sertifikatas arba lygiavertis </w:t>
            </w:r>
            <w:r w:rsidR="00026D81" w:rsidRPr="000A7A7B">
              <w:rPr>
                <w:sz w:val="22"/>
                <w:szCs w:val="22"/>
                <w:lang w:val="lt-LT"/>
              </w:rPr>
              <w:t>dokumentas</w:t>
            </w:r>
            <w:r w:rsidRPr="000A7A7B">
              <w:rPr>
                <w:sz w:val="22"/>
                <w:szCs w:val="22"/>
                <w:lang w:val="lt-LT"/>
              </w:rPr>
              <w:t xml:space="preserve">, </w:t>
            </w:r>
            <w:r w:rsidR="00026D81" w:rsidRPr="000A7A7B">
              <w:rPr>
                <w:sz w:val="22"/>
                <w:szCs w:val="22"/>
                <w:lang w:val="lt-LT" w:eastAsia="en-GB"/>
              </w:rPr>
              <w:t>kuriuo įrodoma atitiktis taikomiems standartams.</w:t>
            </w:r>
          </w:p>
          <w:p w14:paraId="46CF7ADB" w14:textId="13C71DCC" w:rsidR="00854BC5" w:rsidRPr="000A7A7B" w:rsidRDefault="00854BC5" w:rsidP="006E0567">
            <w:pPr>
              <w:tabs>
                <w:tab w:val="left" w:pos="1335"/>
              </w:tabs>
              <w:jc w:val="both"/>
              <w:rPr>
                <w:sz w:val="22"/>
                <w:szCs w:val="22"/>
                <w:lang w:val="lt-LT"/>
              </w:rPr>
            </w:pPr>
          </w:p>
          <w:p w14:paraId="0DB207DE" w14:textId="77777777" w:rsidR="00854BC5" w:rsidRPr="000A7A7B" w:rsidRDefault="00854BC5" w:rsidP="006E0567">
            <w:pPr>
              <w:tabs>
                <w:tab w:val="left" w:pos="1335"/>
              </w:tabs>
              <w:jc w:val="both"/>
              <w:rPr>
                <w:sz w:val="22"/>
                <w:szCs w:val="22"/>
                <w:lang w:val="lt-LT"/>
              </w:rPr>
            </w:pPr>
            <w:r w:rsidRPr="000A7A7B">
              <w:rPr>
                <w:sz w:val="22"/>
                <w:szCs w:val="22"/>
                <w:lang w:val="lt-LT"/>
              </w:rPr>
              <w:t xml:space="preserve">Lygiaverčiai aplinkos apsaugos vadybos užtikrinimo priemonių įrodymai gali būti tiekėjo taikomų aplinkos apsaugos vadybos priemonių aprašymas, atitinkantis visus šiuos reikalavimus: </w:t>
            </w:r>
          </w:p>
          <w:p w14:paraId="01E49376" w14:textId="77777777" w:rsidR="00854BC5" w:rsidRPr="000A7A7B" w:rsidRDefault="00854BC5" w:rsidP="006E0567">
            <w:pPr>
              <w:tabs>
                <w:tab w:val="left" w:pos="1335"/>
              </w:tabs>
              <w:jc w:val="both"/>
              <w:rPr>
                <w:sz w:val="22"/>
                <w:szCs w:val="22"/>
                <w:lang w:val="lt-LT"/>
              </w:rPr>
            </w:pPr>
            <w:r w:rsidRPr="000A7A7B">
              <w:rPr>
                <w:sz w:val="22"/>
                <w:szCs w:val="22"/>
                <w:lang w:val="lt-LT"/>
              </w:rPr>
              <w:t>- apibrėžta įmonės ar įstaigos vadovybės patvirtinta aplinkos apsaugos politika ir atitiktis aplinkos apsaugos reikalavimams teikiant paslaugas ir vykdant darbus;</w:t>
            </w:r>
          </w:p>
          <w:p w14:paraId="38F9D81B" w14:textId="77777777" w:rsidR="00854BC5" w:rsidRPr="000A7A7B" w:rsidRDefault="00854BC5" w:rsidP="006E0567">
            <w:pPr>
              <w:tabs>
                <w:tab w:val="left" w:pos="1335"/>
              </w:tabs>
              <w:jc w:val="both"/>
              <w:rPr>
                <w:sz w:val="22"/>
                <w:szCs w:val="22"/>
                <w:lang w:val="lt-LT"/>
              </w:rPr>
            </w:pPr>
            <w:r w:rsidRPr="000A7A7B">
              <w:rPr>
                <w:sz w:val="22"/>
                <w:szCs w:val="22"/>
                <w:lang w:val="lt-LT"/>
              </w:rPr>
              <w:t xml:space="preserve">- nustatyti reikšmingiausi aplinkos apsaugos aspektai, kuriems poveikį daro arba gali daryti įmonės ar įstaigos vykdoma veikla, ir šiuos aplinkos apsaugos aspektus reglamentuojantys teisės aktai; </w:t>
            </w:r>
          </w:p>
          <w:p w14:paraId="63E44D2A" w14:textId="77777777" w:rsidR="00854BC5" w:rsidRPr="000A7A7B" w:rsidRDefault="00854BC5" w:rsidP="006E0567">
            <w:pPr>
              <w:tabs>
                <w:tab w:val="left" w:pos="1335"/>
              </w:tabs>
              <w:jc w:val="both"/>
              <w:rPr>
                <w:sz w:val="22"/>
                <w:szCs w:val="22"/>
                <w:lang w:val="lt-LT"/>
              </w:rPr>
            </w:pPr>
            <w:r w:rsidRPr="000A7A7B">
              <w:rPr>
                <w:sz w:val="22"/>
                <w:szCs w:val="22"/>
                <w:lang w:val="lt-LT"/>
              </w:rPr>
              <w:t xml:space="preserve">- nustatyti aplinkosauginiai tikslai, uždaviniai ir priemonės šiems tikslams pasiekti; </w:t>
            </w:r>
          </w:p>
          <w:p w14:paraId="48712E6E" w14:textId="77777777" w:rsidR="00854BC5" w:rsidRPr="000A7A7B" w:rsidRDefault="00854BC5" w:rsidP="006E0567">
            <w:pPr>
              <w:tabs>
                <w:tab w:val="left" w:pos="1335"/>
              </w:tabs>
              <w:jc w:val="both"/>
              <w:rPr>
                <w:sz w:val="22"/>
                <w:szCs w:val="22"/>
                <w:lang w:val="lt-LT"/>
              </w:rPr>
            </w:pPr>
            <w:r w:rsidRPr="000A7A7B">
              <w:rPr>
                <w:sz w:val="22"/>
                <w:szCs w:val="22"/>
                <w:lang w:val="lt-LT"/>
              </w:rPr>
              <w:t xml:space="preserve">- numatyta aplinkosauginių tikslų įgyvendinimo stebėsena – paskirti atsakingi asmenys, nustatyta jų atsakomybė, pareigos ir priemonių įgyvendinimo terminai; </w:t>
            </w:r>
          </w:p>
          <w:p w14:paraId="390F1A90" w14:textId="77777777" w:rsidR="00854BC5" w:rsidRPr="000A7A7B" w:rsidRDefault="00854BC5" w:rsidP="006E0567">
            <w:pPr>
              <w:tabs>
                <w:tab w:val="left" w:pos="1335"/>
              </w:tabs>
              <w:jc w:val="both"/>
              <w:rPr>
                <w:sz w:val="22"/>
                <w:szCs w:val="22"/>
                <w:lang w:val="lt-LT"/>
              </w:rPr>
            </w:pPr>
            <w:r w:rsidRPr="000A7A7B">
              <w:rPr>
                <w:sz w:val="22"/>
                <w:szCs w:val="22"/>
                <w:lang w:val="lt-LT"/>
              </w:rPr>
              <w:t xml:space="preserve">- parengtas aplinkosauginių ir avarinių situacijų valdymo planas; </w:t>
            </w:r>
          </w:p>
          <w:p w14:paraId="137ACFAC" w14:textId="77777777" w:rsidR="00854BC5" w:rsidRPr="000A7A7B" w:rsidRDefault="00854BC5" w:rsidP="006E0567">
            <w:pPr>
              <w:tabs>
                <w:tab w:val="left" w:pos="1335"/>
              </w:tabs>
              <w:jc w:val="both"/>
              <w:rPr>
                <w:sz w:val="22"/>
                <w:szCs w:val="22"/>
                <w:lang w:val="lt-LT"/>
              </w:rPr>
            </w:pPr>
            <w:r w:rsidRPr="000A7A7B">
              <w:rPr>
                <w:sz w:val="22"/>
                <w:szCs w:val="22"/>
                <w:lang w:val="lt-LT"/>
              </w:rPr>
              <w:t>- vykdoma aplinkosauginio gerinimo veiklos kontrolė (pvz., parengiamos metinės ataskaitos, kurios pateikiamos ir pristatomos įmonės vadovybei).</w:t>
            </w:r>
          </w:p>
          <w:p w14:paraId="697DA64A" w14:textId="77777777" w:rsidR="00854BC5" w:rsidRPr="000A7A7B" w:rsidRDefault="00854BC5" w:rsidP="006E0567">
            <w:pPr>
              <w:tabs>
                <w:tab w:val="left" w:pos="1335"/>
              </w:tabs>
              <w:jc w:val="both"/>
              <w:rPr>
                <w:sz w:val="22"/>
                <w:szCs w:val="22"/>
                <w:lang w:val="lt-LT"/>
              </w:rPr>
            </w:pPr>
          </w:p>
          <w:p w14:paraId="1461568D" w14:textId="77777777" w:rsidR="00854BC5" w:rsidRPr="000A7A7B" w:rsidRDefault="00854BC5" w:rsidP="006E0567">
            <w:pPr>
              <w:tabs>
                <w:tab w:val="left" w:pos="256"/>
              </w:tabs>
              <w:overflowPunct w:val="0"/>
              <w:autoSpaceDE w:val="0"/>
              <w:snapToGrid w:val="0"/>
              <w:jc w:val="both"/>
              <w:textAlignment w:val="baseline"/>
              <w:rPr>
                <w:sz w:val="22"/>
                <w:szCs w:val="22"/>
                <w:lang w:val="lt-LT"/>
              </w:rPr>
            </w:pPr>
            <w:r w:rsidRPr="000A7A7B">
              <w:rPr>
                <w:sz w:val="22"/>
                <w:szCs w:val="22"/>
                <w:lang w:val="lt-LT"/>
              </w:rPr>
              <w:t>Viešojo pirkimo komisija, vertindama tiekėjų pateiktą informaciją, gali paprašyti kitų dokumentų, įrodančių tiekėjo atitikimą kvalifikacijos reikalavimui.</w:t>
            </w:r>
          </w:p>
        </w:tc>
      </w:tr>
    </w:tbl>
    <w:bookmarkEnd w:id="13"/>
    <w:bookmarkEnd w:id="14"/>
    <w:p w14:paraId="6C6BF2F9" w14:textId="502EEB63" w:rsidR="00DB07C4" w:rsidRPr="000A7A7B" w:rsidRDefault="00DB07C4" w:rsidP="00DB07C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sz w:val="22"/>
          <w:szCs w:val="22"/>
          <w:lang w:val="lt-LT"/>
        </w:rPr>
      </w:pPr>
      <w:r w:rsidRPr="000A7A7B">
        <w:rPr>
          <w:rFonts w:eastAsia="Times New Roman"/>
          <w:i/>
          <w:iCs/>
          <w:sz w:val="22"/>
          <w:szCs w:val="22"/>
          <w:lang w:val="lt-LT"/>
        </w:rPr>
        <w:t>* Ūkio subjektas, kurio pajėgumais remiamasi – tiekėjo pirkimo sutarties vykdymui pasitelkiamas trečiasis asmuo, kurio kvalifikacija tiekėjas remiasi, kad atitiktų kvalifikacijos reikalavimus.</w:t>
      </w:r>
    </w:p>
    <w:p w14:paraId="04551C64" w14:textId="77777777" w:rsidR="00DB07C4" w:rsidRPr="000A7A7B" w:rsidRDefault="00DB07C4" w:rsidP="00DB07C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134"/>
        </w:tabs>
        <w:suppressAutoHyphens/>
        <w:ind w:firstLine="709"/>
        <w:jc w:val="both"/>
        <w:rPr>
          <w:rFonts w:eastAsia="Times New Roman"/>
          <w:i/>
          <w:iCs/>
          <w:sz w:val="22"/>
          <w:szCs w:val="22"/>
          <w:lang w:val="lt-LT"/>
        </w:rPr>
      </w:pPr>
      <w:r w:rsidRPr="000A7A7B">
        <w:rPr>
          <w:rFonts w:eastAsia="Times New Roman"/>
          <w:i/>
          <w:iCs/>
          <w:sz w:val="22"/>
          <w:szCs w:val="22"/>
          <w:lang w:val="lt-LT"/>
        </w:rPr>
        <w:lastRenderedPageBreak/>
        <w:t>** Subtiekėjas – tiekėjo pirkimo sutarties vykdymui pasitelkiamas trečiasis asmuo, kurio kvalifikacija tiekėjas nesiremia, kad atitiktų kvalifikacijos reikalavimus.</w:t>
      </w:r>
    </w:p>
    <w:p w14:paraId="4A8F720E" w14:textId="0101F670" w:rsidR="00931EAB" w:rsidRPr="000A7A7B" w:rsidRDefault="009B7C01" w:rsidP="00190B06">
      <w:pPr>
        <w:pStyle w:val="Sraopastraipa"/>
        <w:numPr>
          <w:ilvl w:val="0"/>
          <w:numId w:val="1"/>
        </w:numPr>
        <w:tabs>
          <w:tab w:val="left" w:pos="1134"/>
        </w:tabs>
        <w:ind w:left="0" w:firstLine="709"/>
        <w:jc w:val="both"/>
        <w:rPr>
          <w:rFonts w:eastAsia="Times New Roman"/>
          <w:lang w:val="lt-LT"/>
        </w:rPr>
      </w:pPr>
      <w:r w:rsidRPr="000A7A7B">
        <w:rPr>
          <w:rFonts w:eastAsia="Times New Roman"/>
          <w:b/>
          <w:bCs/>
          <w:lang w:val="lt-LT"/>
        </w:rPr>
        <w:t>Atitiktį keliamiems tiekėjų kvalifikacijos ir aplinkos apsaugos reikalavimams patvirtinančių̨ dokumentų bus reikalaujama tik iš̌ to tiekėjo, kurio pasiūlymas pagal vertinimo rezultatus gali būti pripažintas laimėjusiu</w:t>
      </w:r>
      <w:r w:rsidRPr="000A7A7B">
        <w:rPr>
          <w:rFonts w:eastAsia="Times New Roman"/>
          <w:lang w:val="lt-LT"/>
        </w:rPr>
        <w:t xml:space="preserve"> (iki pasiūlymų̨ eilės nustatymo). Tokių dokumentų nereikalaujama, jei perkančioji organizacija turi galimybę susipažinti su šiais dokumentais viešai prieinamoje erdvėje arba tiesiogiai ir neatlygintinai prisijungus prie nacionalinės duomenų bazės bet kurioje valstybėje narėje, arba naudodamasi CVP IS priemonėmis, arba šiuos dokumentus jau turi iš ankstesnių pirkimo procedūrų.</w:t>
      </w:r>
    </w:p>
    <w:p w14:paraId="720D337B" w14:textId="3C4FDC0F" w:rsidR="00931EAB" w:rsidRPr="000A7A7B" w:rsidRDefault="00931EAB" w:rsidP="00190B06">
      <w:pPr>
        <w:pStyle w:val="Sraopastraipa"/>
        <w:numPr>
          <w:ilvl w:val="0"/>
          <w:numId w:val="1"/>
        </w:numPr>
        <w:tabs>
          <w:tab w:val="left" w:pos="1134"/>
        </w:tabs>
        <w:ind w:left="0" w:firstLine="709"/>
        <w:jc w:val="both"/>
        <w:rPr>
          <w:rFonts w:eastAsia="Times New Roman"/>
          <w:lang w:val="lt-LT"/>
        </w:rPr>
      </w:pPr>
      <w:r w:rsidRPr="000A7A7B">
        <w:rPr>
          <w:rFonts w:eastAsia="Times New Roman"/>
          <w:b/>
          <w:bCs/>
          <w:lang w:val="lt-LT"/>
        </w:rPr>
        <w:t>Jeigu pasiūlymų vertinimo metu paaiškėja, kad tiekėjas, nenurodęs kad remiasi kitų ūkio subjektų pajėgumais (kvalifikacija)</w:t>
      </w:r>
      <w:r w:rsidRPr="000A7A7B">
        <w:rPr>
          <w:rFonts w:eastAsia="Times New Roman"/>
          <w:lang w:val="lt-LT"/>
        </w:rPr>
        <w:t xml:space="preserve">, pats neatitinka pirkimo dokumentuose aiškiai ir nedviprasmiškai suformuluotų kvalifikacijos reikalavimų, jis neįgyja teisės po pasiūlymų pateikimo termino pabaigos pasitelkti (nurodyti) naujų subjektų tam, kad atitiktų kvalifikacijos reikalavimus. Šiame punkte išdėstyti reikalavimai taip pat taikomi ir </w:t>
      </w:r>
      <w:proofErr w:type="spellStart"/>
      <w:r w:rsidRPr="000A7A7B">
        <w:rPr>
          <w:rFonts w:eastAsia="Times New Roman"/>
          <w:lang w:val="lt-LT"/>
        </w:rPr>
        <w:t>kvazisubtiekėjams</w:t>
      </w:r>
      <w:proofErr w:type="spellEnd"/>
      <w:r w:rsidRPr="000A7A7B">
        <w:rPr>
          <w:rFonts w:eastAsia="Times New Roman"/>
          <w:lang w:val="lt-LT"/>
        </w:rPr>
        <w:t>.</w:t>
      </w:r>
    </w:p>
    <w:p w14:paraId="5E7C0253" w14:textId="2DFD8612" w:rsidR="00587CCC" w:rsidRPr="000A7A7B" w:rsidRDefault="00587CCC"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134"/>
        </w:tabs>
        <w:suppressAutoHyphens/>
        <w:ind w:left="0" w:firstLine="709"/>
        <w:jc w:val="both"/>
        <w:rPr>
          <w:rFonts w:eastAsia="Times New Roman"/>
          <w:lang w:val="lt-LT"/>
        </w:rPr>
      </w:pPr>
      <w:r w:rsidRPr="000A7A7B">
        <w:rPr>
          <w:rFonts w:eastAsia="Times New Roman"/>
          <w:lang w:val="lt-LT"/>
        </w:rPr>
        <w:t xml:space="preserve">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perkančiajai organizacijai įsipareigoja, kad pirkimo sutartį vykdys tik tokią teisę turintys asmenys. Tokiu atveju, tiekėjas turės pateikti atitinkamus dokumentus, įrodančius, kad pirkimo sutartį vykdys tik tokią teisę turintys asmenys, ne vėliau kaip iki Darbų vykdymo pradžios. </w:t>
      </w:r>
    </w:p>
    <w:p w14:paraId="658DDE36" w14:textId="77777777" w:rsidR="00155B66" w:rsidRPr="000A7A7B" w:rsidRDefault="00155B66" w:rsidP="00190B06">
      <w:pPr>
        <w:pStyle w:val="Body2"/>
        <w:numPr>
          <w:ilvl w:val="0"/>
          <w:numId w:val="1"/>
        </w:numPr>
        <w:tabs>
          <w:tab w:val="left" w:pos="1106"/>
          <w:tab w:val="left" w:pos="1134"/>
        </w:tabs>
        <w:spacing w:after="0"/>
        <w:ind w:left="0" w:firstLine="709"/>
        <w:rPr>
          <w:rFonts w:eastAsia="Calibri" w:cs="Times New Roman"/>
          <w:color w:val="auto"/>
          <w:sz w:val="24"/>
          <w:szCs w:val="24"/>
          <w:lang w:val="lt-LT" w:eastAsia="en-US"/>
        </w:rPr>
      </w:pPr>
      <w:r w:rsidRPr="000A7A7B">
        <w:rPr>
          <w:rFonts w:eastAsia="Calibri" w:cs="Times New Roman"/>
          <w:color w:val="auto"/>
          <w:sz w:val="24"/>
          <w:szCs w:val="24"/>
          <w:lang w:val="lt-LT"/>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w:t>
      </w:r>
    </w:p>
    <w:p w14:paraId="4CA5F9EF" w14:textId="77777777" w:rsidR="006E774D" w:rsidRPr="000A7A7B" w:rsidRDefault="00155B66" w:rsidP="00190B06">
      <w:pPr>
        <w:pStyle w:val="Body2"/>
        <w:numPr>
          <w:ilvl w:val="0"/>
          <w:numId w:val="1"/>
        </w:numPr>
        <w:tabs>
          <w:tab w:val="left" w:pos="1106"/>
          <w:tab w:val="left" w:pos="1134"/>
        </w:tabs>
        <w:spacing w:after="0"/>
        <w:ind w:left="0" w:firstLine="709"/>
        <w:rPr>
          <w:rFonts w:eastAsia="Calibri" w:cs="Times New Roman"/>
          <w:color w:val="auto"/>
          <w:sz w:val="24"/>
          <w:szCs w:val="24"/>
          <w:lang w:val="lt-LT" w:eastAsia="en-US"/>
        </w:rPr>
      </w:pPr>
      <w:r w:rsidRPr="000A7A7B">
        <w:rPr>
          <w:rFonts w:eastAsia="Calibri" w:cs="Times New Roman"/>
          <w:color w:val="auto"/>
          <w:sz w:val="24"/>
          <w:szCs w:val="24"/>
          <w:lang w:val="lt-LT"/>
        </w:rPr>
        <w:t>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w:t>
      </w:r>
      <w:r w:rsidR="00B814FE" w:rsidRPr="000A7A7B">
        <w:rPr>
          <w:rFonts w:eastAsia="Calibri" w:cs="Times New Roman"/>
          <w:color w:val="auto"/>
          <w:sz w:val="24"/>
          <w:szCs w:val="24"/>
          <w:lang w:val="lt-LT"/>
        </w:rPr>
        <w:t>.</w:t>
      </w:r>
    </w:p>
    <w:p w14:paraId="2C050FEE" w14:textId="1D19BDC2" w:rsidR="00155B66" w:rsidRPr="000A7A7B" w:rsidRDefault="006E774D" w:rsidP="00190B06">
      <w:pPr>
        <w:pStyle w:val="Body2"/>
        <w:numPr>
          <w:ilvl w:val="0"/>
          <w:numId w:val="1"/>
        </w:numPr>
        <w:tabs>
          <w:tab w:val="left" w:pos="1106"/>
          <w:tab w:val="left" w:pos="1134"/>
        </w:tabs>
        <w:spacing w:after="0"/>
        <w:ind w:left="0" w:firstLine="709"/>
        <w:rPr>
          <w:rFonts w:eastAsia="Calibri" w:cs="Times New Roman"/>
          <w:color w:val="auto"/>
          <w:sz w:val="24"/>
          <w:szCs w:val="24"/>
          <w:lang w:val="lt-LT" w:eastAsia="en-US"/>
        </w:rPr>
      </w:pPr>
      <w:r w:rsidRPr="000A7A7B">
        <w:rPr>
          <w:rFonts w:eastAsia="Calibri" w:cs="Times New Roman"/>
          <w:color w:val="auto"/>
          <w:sz w:val="24"/>
          <w:szCs w:val="24"/>
          <w:lang w:val="lt-LT" w:eastAsia="en-US"/>
        </w:rPr>
        <w:t>Bus t</w:t>
      </w:r>
      <w:r w:rsidR="00155B66" w:rsidRPr="000A7A7B">
        <w:rPr>
          <w:rFonts w:eastAsia="Calibri" w:cs="Times New Roman"/>
          <w:color w:val="auto"/>
          <w:sz w:val="24"/>
          <w:szCs w:val="24"/>
          <w:lang w:val="lt-LT"/>
        </w:rPr>
        <w:t>ikrina</w:t>
      </w:r>
      <w:r w:rsidR="008D3191" w:rsidRPr="000A7A7B">
        <w:rPr>
          <w:rFonts w:eastAsia="Calibri" w:cs="Times New Roman"/>
          <w:color w:val="auto"/>
          <w:sz w:val="24"/>
          <w:szCs w:val="24"/>
          <w:lang w:val="lt-LT"/>
        </w:rPr>
        <w:t>ma</w:t>
      </w:r>
      <w:r w:rsidR="00155B66" w:rsidRPr="000A7A7B">
        <w:rPr>
          <w:rFonts w:eastAsia="Calibri" w:cs="Times New Roman"/>
          <w:color w:val="auto"/>
          <w:sz w:val="24"/>
          <w:szCs w:val="24"/>
          <w:lang w:val="lt-LT"/>
        </w:rPr>
        <w:t xml:space="preserve">, ar ūkio subjektai, kurių pajėgumais ketina remtis tiekėjas, tenkina jiems keliamus reikalavimus ir ar nėra tokio ūkio subjekto pašalinimo pagrindų. Jeigu ūkio subjektas netenkina jam keliamų kvalifikacijos reikalavimų arba jo padėtis atitinka bent vieną pagal nustatytą pašalinimo pagrindą, </w:t>
      </w:r>
      <w:r w:rsidR="000128CC" w:rsidRPr="000A7A7B">
        <w:rPr>
          <w:rFonts w:eastAsia="Calibri" w:cs="Times New Roman"/>
          <w:color w:val="auto"/>
          <w:sz w:val="24"/>
          <w:szCs w:val="24"/>
          <w:lang w:val="lt-LT"/>
        </w:rPr>
        <w:t>p</w:t>
      </w:r>
      <w:r w:rsidR="00155B66" w:rsidRPr="000A7A7B">
        <w:rPr>
          <w:rFonts w:eastAsia="Calibri" w:cs="Times New Roman"/>
          <w:color w:val="auto"/>
          <w:sz w:val="24"/>
          <w:szCs w:val="24"/>
          <w:lang w:val="lt-LT"/>
        </w:rPr>
        <w:t>erkančioji organizacija turi pareikalauti per jos nustatytą terminą pakeisti jį reikalavimus atitinkančiu ūkio subjektu.</w:t>
      </w:r>
    </w:p>
    <w:p w14:paraId="5940F93F" w14:textId="542C0A07" w:rsidR="00DA036C" w:rsidRPr="000A7A7B" w:rsidRDefault="00155B66" w:rsidP="00190B06">
      <w:pPr>
        <w:pStyle w:val="Body2"/>
        <w:numPr>
          <w:ilvl w:val="0"/>
          <w:numId w:val="1"/>
        </w:numPr>
        <w:tabs>
          <w:tab w:val="left" w:pos="1106"/>
          <w:tab w:val="left" w:pos="1134"/>
        </w:tabs>
        <w:spacing w:after="0"/>
        <w:ind w:left="0" w:firstLine="709"/>
        <w:rPr>
          <w:rFonts w:cs="Times New Roman"/>
          <w:color w:val="auto"/>
          <w:sz w:val="24"/>
          <w:szCs w:val="24"/>
          <w:lang w:val="lt-LT"/>
        </w:rPr>
      </w:pPr>
      <w:r w:rsidRPr="000A7A7B">
        <w:rPr>
          <w:rFonts w:eastAsia="Times New Roman" w:cs="Times New Roman"/>
          <w:color w:val="auto"/>
          <w:sz w:val="24"/>
          <w:szCs w:val="24"/>
          <w:bdr w:val="none" w:sz="0" w:space="0" w:color="auto"/>
          <w:lang w:val="lt-LT"/>
        </w:rPr>
        <w:t>Tiekėjas, remdamasis kitų ūkio subjektų pajėgumais,</w:t>
      </w:r>
      <w:r w:rsidR="00A37D2D" w:rsidRPr="000A7A7B">
        <w:rPr>
          <w:rFonts w:eastAsia="Times New Roman" w:cs="Times New Roman"/>
          <w:color w:val="auto"/>
          <w:sz w:val="24"/>
          <w:szCs w:val="24"/>
          <w:bdr w:val="none" w:sz="0" w:space="0" w:color="auto"/>
          <w:lang w:val="lt-LT"/>
        </w:rPr>
        <w:t xml:space="preserve"> kartu su pasiūlymu</w:t>
      </w:r>
      <w:r w:rsidRPr="000A7A7B">
        <w:rPr>
          <w:rFonts w:eastAsia="Times New Roman" w:cs="Times New Roman"/>
          <w:color w:val="auto"/>
          <w:sz w:val="24"/>
          <w:szCs w:val="24"/>
          <w:bdr w:val="none" w:sz="0" w:space="0" w:color="auto"/>
          <w:lang w:val="lt-LT"/>
        </w:rPr>
        <w:t xml:space="preserve"> turi pateikti dokumentus, įrodančius tokių išteklių prieinamumą. Įrodymui prašoma pateikti sutartis ar kitus dokumentus, kurie patvirtintų, kad tiekėjui kitų ūkio subjektų ištekliai bus prieinami ir galimi naudotis per visą sutartinių įsipareigojimų vykdymo laikotarpį.</w:t>
      </w:r>
      <w:bookmarkStart w:id="15" w:name="part_1044305aea4e4a4baebe88c3cf2fb23f"/>
      <w:bookmarkStart w:id="16" w:name="part_47e9b3d3074242eebbe96a68a07b74ea"/>
      <w:bookmarkEnd w:id="15"/>
      <w:bookmarkEnd w:id="16"/>
      <w:r w:rsidRPr="000A7A7B">
        <w:rPr>
          <w:rFonts w:cs="Times New Roman"/>
          <w:color w:val="auto"/>
          <w:sz w:val="24"/>
          <w:szCs w:val="24"/>
          <w:lang w:val="lt-LT"/>
        </w:rPr>
        <w:t xml:space="preserve"> </w:t>
      </w:r>
    </w:p>
    <w:p w14:paraId="2CA6D349" w14:textId="77777777" w:rsidR="00155B66" w:rsidRPr="000A7A7B" w:rsidRDefault="00155B66" w:rsidP="00190B06">
      <w:pPr>
        <w:pStyle w:val="Body2"/>
        <w:numPr>
          <w:ilvl w:val="0"/>
          <w:numId w:val="1"/>
        </w:numPr>
        <w:tabs>
          <w:tab w:val="left" w:pos="1106"/>
          <w:tab w:val="left" w:pos="1134"/>
        </w:tabs>
        <w:spacing w:after="0"/>
        <w:ind w:left="0" w:firstLine="709"/>
        <w:rPr>
          <w:rFonts w:cs="Times New Roman"/>
          <w:color w:val="auto"/>
          <w:sz w:val="24"/>
          <w:szCs w:val="24"/>
          <w:lang w:val="lt-LT"/>
        </w:rPr>
      </w:pPr>
      <w:r w:rsidRPr="000A7A7B">
        <w:rPr>
          <w:rFonts w:eastAsia="Times New Roman" w:cs="Times New Roman"/>
          <w:color w:val="auto"/>
          <w:sz w:val="24"/>
          <w:szCs w:val="24"/>
          <w:lang w:val="lt-LT"/>
        </w:rPr>
        <w:t>Kiekvienas ūkio subjektas, kurių pajėgumais remiasi tiekėjas,</w:t>
      </w:r>
      <w:r w:rsidRPr="000A7A7B">
        <w:rPr>
          <w:rFonts w:eastAsia="Times New Roman" w:cs="Times New Roman"/>
          <w:color w:val="auto"/>
          <w:sz w:val="24"/>
          <w:szCs w:val="24"/>
          <w:bdr w:val="none" w:sz="0" w:space="0" w:color="auto"/>
          <w:lang w:val="lt-LT" w:eastAsia="en-US"/>
        </w:rPr>
        <w:t xml:space="preserve"> turi turėti teisę verstis ta ūkine veikla, kuri reikalinga tiems įsipareigojimams, kuriuos tiekėjas perduoda </w:t>
      </w:r>
      <w:r w:rsidR="009D5C24" w:rsidRPr="000A7A7B">
        <w:rPr>
          <w:rFonts w:eastAsia="Times New Roman" w:cs="Times New Roman"/>
          <w:color w:val="auto"/>
          <w:sz w:val="24"/>
          <w:szCs w:val="24"/>
          <w:bdr w:val="none" w:sz="0" w:space="0" w:color="auto"/>
          <w:lang w:val="lt-LT" w:eastAsia="en-US"/>
        </w:rPr>
        <w:t>kitam</w:t>
      </w:r>
      <w:r w:rsidRPr="000A7A7B">
        <w:rPr>
          <w:rFonts w:eastAsia="Times New Roman" w:cs="Times New Roman"/>
          <w:color w:val="auto"/>
          <w:sz w:val="24"/>
          <w:szCs w:val="24"/>
          <w:bdr w:val="none" w:sz="0" w:space="0" w:color="auto"/>
          <w:lang w:val="lt-LT" w:eastAsia="en-US"/>
        </w:rPr>
        <w:t xml:space="preserve"> ūkio subjektui vykdyti. Tiekėjas turi pateikti </w:t>
      </w:r>
      <w:bookmarkStart w:id="17" w:name="_Hlk519687204"/>
      <w:r w:rsidRPr="000A7A7B">
        <w:rPr>
          <w:rFonts w:eastAsia="Times New Roman" w:cs="Times New Roman"/>
          <w:color w:val="auto"/>
          <w:sz w:val="24"/>
          <w:szCs w:val="24"/>
          <w:bdr w:val="none" w:sz="0" w:space="0" w:color="auto"/>
          <w:lang w:val="lt-LT" w:eastAsia="en-US"/>
        </w:rPr>
        <w:t xml:space="preserve">kompetentingos institucijos ūkio subjektui išduotą dokumentą, suteikiantį teisę verstis ta veikla, kuri reikalinga tiems įsipareigojimams, kuriuos tiekėjas perduoda </w:t>
      </w:r>
      <w:r w:rsidR="009D5C24" w:rsidRPr="000A7A7B">
        <w:rPr>
          <w:rFonts w:eastAsia="Times New Roman" w:cs="Times New Roman"/>
          <w:color w:val="auto"/>
          <w:sz w:val="24"/>
          <w:szCs w:val="24"/>
          <w:bdr w:val="none" w:sz="0" w:space="0" w:color="auto"/>
          <w:lang w:val="lt-LT" w:eastAsia="en-US"/>
        </w:rPr>
        <w:t>kitam</w:t>
      </w:r>
      <w:r w:rsidRPr="000A7A7B">
        <w:rPr>
          <w:rFonts w:eastAsia="Times New Roman" w:cs="Times New Roman"/>
          <w:color w:val="auto"/>
          <w:sz w:val="24"/>
          <w:szCs w:val="24"/>
          <w:bdr w:val="none" w:sz="0" w:space="0" w:color="auto"/>
          <w:lang w:val="lt-LT" w:eastAsia="en-US"/>
        </w:rPr>
        <w:t xml:space="preserve"> ūkio subjektui vykdyti.</w:t>
      </w:r>
    </w:p>
    <w:bookmarkEnd w:id="17"/>
    <w:p w14:paraId="1704527E" w14:textId="77777777" w:rsidR="00155B66" w:rsidRPr="000A7A7B" w:rsidRDefault="009D5C24" w:rsidP="00190B06">
      <w:pPr>
        <w:pStyle w:val="Body2"/>
        <w:numPr>
          <w:ilvl w:val="0"/>
          <w:numId w:val="1"/>
        </w:numPr>
        <w:tabs>
          <w:tab w:val="left" w:pos="1106"/>
          <w:tab w:val="left" w:pos="1134"/>
        </w:tabs>
        <w:spacing w:after="0"/>
        <w:ind w:left="0" w:firstLine="567"/>
        <w:rPr>
          <w:rFonts w:cs="Times New Roman"/>
          <w:color w:val="auto"/>
          <w:sz w:val="24"/>
          <w:szCs w:val="24"/>
          <w:lang w:val="lt-LT"/>
        </w:rPr>
      </w:pPr>
      <w:r w:rsidRPr="000A7A7B">
        <w:rPr>
          <w:rFonts w:cs="Times New Roman"/>
          <w:color w:val="auto"/>
          <w:sz w:val="24"/>
          <w:szCs w:val="24"/>
          <w:lang w:val="lt-LT"/>
        </w:rPr>
        <w:t>Subtiekėjų ar kitų ūkio subjektų</w:t>
      </w:r>
      <w:r w:rsidR="00155B66" w:rsidRPr="000A7A7B">
        <w:rPr>
          <w:rFonts w:cs="Times New Roman"/>
          <w:color w:val="auto"/>
          <w:sz w:val="24"/>
          <w:szCs w:val="24"/>
          <w:lang w:val="lt-LT"/>
        </w:rPr>
        <w:t xml:space="preserve"> pasitelkimas ir jų nurodymas pasiūlyme nekeičia pagrindinio tiekėjo atsakomybės dėl numatomos sudaryti pirkimo sutarties įvykdymo.</w:t>
      </w:r>
    </w:p>
    <w:p w14:paraId="34C66560" w14:textId="7C273A09" w:rsidR="00A37D2D" w:rsidRPr="000A7A7B" w:rsidRDefault="00EB338F" w:rsidP="00190B06">
      <w:pPr>
        <w:pStyle w:val="Body2"/>
        <w:numPr>
          <w:ilvl w:val="0"/>
          <w:numId w:val="1"/>
        </w:numPr>
        <w:tabs>
          <w:tab w:val="left" w:pos="1106"/>
          <w:tab w:val="left" w:pos="1134"/>
        </w:tabs>
        <w:spacing w:after="0"/>
        <w:ind w:left="0" w:firstLine="567"/>
        <w:rPr>
          <w:rFonts w:cs="Times New Roman"/>
          <w:b/>
          <w:color w:val="auto"/>
          <w:sz w:val="24"/>
          <w:szCs w:val="24"/>
          <w:lang w:val="lt-LT"/>
        </w:rPr>
      </w:pPr>
      <w:bookmarkStart w:id="18" w:name="_Hlk156318319"/>
      <w:r w:rsidRPr="000A7A7B">
        <w:rPr>
          <w:rFonts w:cs="Times New Roman"/>
          <w:iCs/>
          <w:color w:val="auto"/>
          <w:sz w:val="24"/>
          <w:szCs w:val="24"/>
          <w:lang w:val="lt-LT"/>
        </w:rPr>
        <w:t xml:space="preserve">Savo pasiūlyme tiekėjas privalo nurodyti </w:t>
      </w:r>
      <w:r w:rsidR="006E774D" w:rsidRPr="000A7A7B">
        <w:rPr>
          <w:rFonts w:cs="Times New Roman"/>
          <w:iCs/>
          <w:color w:val="auto"/>
          <w:sz w:val="24"/>
          <w:szCs w:val="24"/>
          <w:lang w:val="lt-LT"/>
        </w:rPr>
        <w:t>ūkio subjektus</w:t>
      </w:r>
      <w:r w:rsidR="008B1BEA" w:rsidRPr="000A7A7B">
        <w:rPr>
          <w:rFonts w:cs="Times New Roman"/>
          <w:iCs/>
          <w:color w:val="auto"/>
          <w:sz w:val="24"/>
          <w:szCs w:val="24"/>
          <w:lang w:val="lt-LT"/>
        </w:rPr>
        <w:t xml:space="preserve"> </w:t>
      </w:r>
      <w:r w:rsidR="006E774D" w:rsidRPr="000A7A7B">
        <w:rPr>
          <w:rFonts w:cs="Times New Roman"/>
          <w:color w:val="auto"/>
          <w:sz w:val="24"/>
          <w:szCs w:val="24"/>
          <w:bdr w:val="none" w:sz="0" w:space="0" w:color="auto"/>
          <w:lang w:val="lt-LT"/>
        </w:rPr>
        <w:t>ir subtiekėjus, jeigu jie yra žinomi.</w:t>
      </w:r>
    </w:p>
    <w:p w14:paraId="16540F28" w14:textId="029E7842" w:rsidR="00B814FE" w:rsidRPr="000A7A7B" w:rsidRDefault="00EB338F" w:rsidP="00190B06">
      <w:pPr>
        <w:pStyle w:val="Body2"/>
        <w:numPr>
          <w:ilvl w:val="0"/>
          <w:numId w:val="1"/>
        </w:numPr>
        <w:tabs>
          <w:tab w:val="left" w:pos="1106"/>
          <w:tab w:val="left" w:pos="1134"/>
        </w:tabs>
        <w:spacing w:after="0"/>
        <w:ind w:left="0" w:firstLine="567"/>
        <w:rPr>
          <w:rFonts w:cs="Times New Roman"/>
          <w:b/>
          <w:color w:val="auto"/>
          <w:sz w:val="24"/>
          <w:szCs w:val="24"/>
          <w:lang w:val="lt-LT"/>
        </w:rPr>
      </w:pPr>
      <w:r w:rsidRPr="000A7A7B">
        <w:rPr>
          <w:rFonts w:cs="Times New Roman"/>
          <w:color w:val="auto"/>
          <w:sz w:val="24"/>
          <w:szCs w:val="24"/>
          <w:lang w:val="lt-LT"/>
        </w:rPr>
        <w:t>T</w:t>
      </w:r>
      <w:r w:rsidR="00B814FE" w:rsidRPr="000A7A7B">
        <w:rPr>
          <w:rFonts w:cs="Times New Roman"/>
          <w:color w:val="auto"/>
          <w:sz w:val="24"/>
          <w:szCs w:val="24"/>
          <w:lang w:val="lt-LT"/>
        </w:rPr>
        <w:t xml:space="preserve">iekėjas, kartu su pasiūlymu </w:t>
      </w:r>
      <w:r w:rsidR="00A37D2D" w:rsidRPr="000A7A7B">
        <w:rPr>
          <w:rFonts w:cs="Times New Roman"/>
          <w:color w:val="auto"/>
          <w:sz w:val="24"/>
          <w:szCs w:val="24"/>
          <w:lang w:val="lt-LT"/>
        </w:rPr>
        <w:t xml:space="preserve">turi </w:t>
      </w:r>
      <w:r w:rsidR="00B814FE" w:rsidRPr="000A7A7B">
        <w:rPr>
          <w:rFonts w:cs="Times New Roman"/>
          <w:color w:val="auto"/>
          <w:sz w:val="24"/>
          <w:szCs w:val="24"/>
          <w:lang w:val="lt-LT"/>
        </w:rPr>
        <w:t>pateikti sutartį, pasižadėjimą, deklaraciją ar kitą dokumentą, kuriame numatomi subtiekėjo įsipareigojimai pagrindiniam tiekėjui vykdant pirkimo sutartį</w:t>
      </w:r>
      <w:r w:rsidR="00A37D2D" w:rsidRPr="000A7A7B">
        <w:rPr>
          <w:rFonts w:cs="Times New Roman"/>
          <w:color w:val="auto"/>
          <w:sz w:val="24"/>
          <w:szCs w:val="24"/>
          <w:lang w:val="lt-LT"/>
        </w:rPr>
        <w:t xml:space="preserve"> ir kurie patvirtintų, kad tiekėjui subtiekėjo ištekliai bus prieinami.</w:t>
      </w:r>
    </w:p>
    <w:bookmarkEnd w:id="18"/>
    <w:p w14:paraId="31D63EDC" w14:textId="77777777" w:rsidR="00155B66" w:rsidRPr="000A7A7B" w:rsidRDefault="00155B66" w:rsidP="00190B06">
      <w:pPr>
        <w:pStyle w:val="Body2"/>
        <w:widowControl w:val="0"/>
        <w:numPr>
          <w:ilvl w:val="0"/>
          <w:numId w:val="1"/>
        </w:numPr>
        <w:tabs>
          <w:tab w:val="left" w:pos="1106"/>
          <w:tab w:val="left" w:pos="1134"/>
        </w:tabs>
        <w:spacing w:after="0"/>
        <w:ind w:left="0" w:firstLine="567"/>
        <w:rPr>
          <w:rFonts w:cs="Times New Roman"/>
          <w:color w:val="auto"/>
          <w:sz w:val="24"/>
          <w:szCs w:val="24"/>
          <w:lang w:val="lt-LT"/>
        </w:rPr>
      </w:pPr>
      <w:r w:rsidRPr="000A7A7B">
        <w:rPr>
          <w:rFonts w:eastAsia="Times New Roman" w:cs="Times New Roman"/>
          <w:color w:val="auto"/>
          <w:sz w:val="24"/>
          <w:szCs w:val="24"/>
          <w:lang w:val="lt-LT" w:eastAsia="en-US"/>
        </w:rPr>
        <w:t xml:space="preserve">Užsienio valstybės tiekėjo pašalinimo pagrindų nebuvimą, atitiktį kvalifikacijos reikalavimams ir, jeigu taikytina, reikalaujamiems kokybės vadybos sistemos ir (arba) aplinkos </w:t>
      </w:r>
      <w:r w:rsidRPr="000A7A7B">
        <w:rPr>
          <w:rFonts w:eastAsia="Times New Roman" w:cs="Times New Roman"/>
          <w:color w:val="auto"/>
          <w:sz w:val="24"/>
          <w:szCs w:val="24"/>
          <w:lang w:val="lt-LT" w:eastAsia="en-US"/>
        </w:rPr>
        <w:lastRenderedPageBreak/>
        <w:t>apsaugos vadybos sistemos standartams, patvirtinantys dokumentai legalizuojami vadovaujantis Lietuvos Respublikos Vyriausybės 2006 m. spalio 30 d. nutarimu Nr. 1079 „Dėl dokumentų legalizavimo ir tvirtinimo pažyma (</w:t>
      </w:r>
      <w:proofErr w:type="spellStart"/>
      <w:r w:rsidRPr="000A7A7B">
        <w:rPr>
          <w:rFonts w:eastAsia="Times New Roman" w:cs="Times New Roman"/>
          <w:color w:val="auto"/>
          <w:sz w:val="24"/>
          <w:szCs w:val="24"/>
          <w:lang w:val="lt-LT" w:eastAsia="en-US"/>
        </w:rPr>
        <w:t>Apostille</w:t>
      </w:r>
      <w:proofErr w:type="spellEnd"/>
      <w:r w:rsidRPr="000A7A7B">
        <w:rPr>
          <w:rFonts w:eastAsia="Times New Roman" w:cs="Times New Roman"/>
          <w:color w:val="auto"/>
          <w:sz w:val="24"/>
          <w:szCs w:val="24"/>
          <w:lang w:val="lt-LT" w:eastAsia="en-US"/>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sidRPr="000A7A7B">
        <w:rPr>
          <w:rFonts w:eastAsia="Times New Roman" w:cs="Times New Roman"/>
          <w:color w:val="auto"/>
          <w:sz w:val="24"/>
          <w:szCs w:val="24"/>
          <w:lang w:val="lt-LT" w:eastAsia="en-US"/>
        </w:rPr>
        <w:t>Apostille</w:t>
      </w:r>
      <w:proofErr w:type="spellEnd"/>
      <w:r w:rsidRPr="000A7A7B">
        <w:rPr>
          <w:rFonts w:eastAsia="Times New Roman" w:cs="Times New Roman"/>
          <w:color w:val="auto"/>
          <w:sz w:val="24"/>
          <w:szCs w:val="24"/>
          <w:lang w:val="lt-LT" w:eastAsia="en-US"/>
        </w:rPr>
        <w:t>).</w:t>
      </w:r>
    </w:p>
    <w:p w14:paraId="033642C9" w14:textId="77777777" w:rsidR="00A23EBE" w:rsidRPr="000A7A7B" w:rsidRDefault="00A23EBE" w:rsidP="00A23EBE">
      <w:pPr>
        <w:widowControl w:val="0"/>
        <w:tabs>
          <w:tab w:val="left" w:pos="426"/>
        </w:tabs>
        <w:jc w:val="center"/>
        <w:outlineLvl w:val="0"/>
        <w:rPr>
          <w:b/>
          <w:lang w:val="lt-LT"/>
        </w:rPr>
      </w:pPr>
    </w:p>
    <w:p w14:paraId="53ACC9B9" w14:textId="77777777" w:rsidR="00A23EBE" w:rsidRPr="000A7A7B" w:rsidRDefault="00A23EBE" w:rsidP="00A23EBE">
      <w:pPr>
        <w:widowControl w:val="0"/>
        <w:tabs>
          <w:tab w:val="left" w:pos="426"/>
        </w:tabs>
        <w:jc w:val="center"/>
        <w:outlineLvl w:val="0"/>
        <w:rPr>
          <w:b/>
          <w:lang w:val="lt-LT"/>
        </w:rPr>
      </w:pPr>
      <w:bookmarkStart w:id="19" w:name="_Toc519683002"/>
      <w:r w:rsidRPr="000A7A7B">
        <w:rPr>
          <w:b/>
          <w:lang w:val="lt-LT"/>
        </w:rPr>
        <w:t>IV SKYRIUS</w:t>
      </w:r>
      <w:bookmarkEnd w:id="19"/>
    </w:p>
    <w:p w14:paraId="26C39A99" w14:textId="77777777" w:rsidR="00A23EBE" w:rsidRPr="000A7A7B" w:rsidRDefault="00A23EBE" w:rsidP="00A23EBE">
      <w:pPr>
        <w:widowControl w:val="0"/>
        <w:tabs>
          <w:tab w:val="left" w:pos="426"/>
        </w:tabs>
        <w:jc w:val="center"/>
        <w:outlineLvl w:val="0"/>
        <w:rPr>
          <w:b/>
          <w:lang w:val="lt-LT"/>
        </w:rPr>
      </w:pPr>
      <w:bookmarkStart w:id="20" w:name="_Toc519683003"/>
      <w:r w:rsidRPr="000A7A7B">
        <w:rPr>
          <w:b/>
          <w:lang w:val="lt-LT"/>
        </w:rPr>
        <w:t>ŪKIO SUBJEKTŲ GRUPĖS DALYVAVIMAS PIRKIMO PROCEDŪROSE</w:t>
      </w:r>
      <w:bookmarkEnd w:id="8"/>
      <w:bookmarkEnd w:id="20"/>
    </w:p>
    <w:p w14:paraId="390EA8A3" w14:textId="77777777" w:rsidR="00A23EBE" w:rsidRPr="000A7A7B" w:rsidRDefault="00A23EBE" w:rsidP="00A23EBE">
      <w:pPr>
        <w:widowControl w:val="0"/>
        <w:tabs>
          <w:tab w:val="left" w:pos="426"/>
          <w:tab w:val="left" w:pos="1134"/>
        </w:tabs>
        <w:ind w:firstLine="728"/>
        <w:jc w:val="center"/>
        <w:outlineLvl w:val="0"/>
        <w:rPr>
          <w:b/>
          <w:lang w:val="lt-LT"/>
        </w:rPr>
      </w:pPr>
    </w:p>
    <w:p w14:paraId="026852E1" w14:textId="7F917F48" w:rsidR="00A23EBE" w:rsidRPr="000A7A7B" w:rsidRDefault="00A23EBE" w:rsidP="00190B06">
      <w:pPr>
        <w:pStyle w:val="Body2"/>
        <w:widowControl w:val="0"/>
        <w:numPr>
          <w:ilvl w:val="0"/>
          <w:numId w:val="1"/>
        </w:numPr>
        <w:tabs>
          <w:tab w:val="left" w:pos="1134"/>
        </w:tabs>
        <w:spacing w:after="0"/>
        <w:ind w:left="0" w:firstLine="567"/>
        <w:rPr>
          <w:rFonts w:cs="Times New Roman"/>
          <w:color w:val="auto"/>
          <w:sz w:val="24"/>
          <w:szCs w:val="24"/>
          <w:lang w:val="lt-LT"/>
        </w:rPr>
      </w:pPr>
      <w:r w:rsidRPr="000A7A7B">
        <w:rPr>
          <w:rFonts w:cs="Times New Roman"/>
          <w:color w:val="auto"/>
          <w:sz w:val="24"/>
          <w:szCs w:val="24"/>
          <w:lang w:val="lt-LT"/>
        </w:rPr>
        <w:t> </w:t>
      </w:r>
      <w:r w:rsidRPr="000A7A7B">
        <w:rPr>
          <w:rFonts w:cs="Times New Roman"/>
          <w:b/>
          <w:bCs/>
          <w:color w:val="auto"/>
          <w:sz w:val="24"/>
          <w:szCs w:val="24"/>
          <w:lang w:val="lt-LT"/>
        </w:rPr>
        <w:t>Jei pirkimo procedūrose dalyvauja ūkio subjektų grupė</w:t>
      </w:r>
      <w:r w:rsidRPr="000A7A7B">
        <w:rPr>
          <w:rFonts w:cs="Times New Roman"/>
          <w:color w:val="auto"/>
          <w:sz w:val="24"/>
          <w:szCs w:val="24"/>
          <w:lang w:val="lt-LT"/>
        </w:rPr>
        <w:t>, ji pateikia jungtinės veiklos sutartį.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77403729" w14:textId="0D53B575" w:rsidR="00A23EBE" w:rsidRPr="000A7A7B" w:rsidRDefault="008D3191" w:rsidP="00190B06">
      <w:pPr>
        <w:pStyle w:val="Body2"/>
        <w:numPr>
          <w:ilvl w:val="0"/>
          <w:numId w:val="1"/>
        </w:numPr>
        <w:tabs>
          <w:tab w:val="left" w:pos="1134"/>
        </w:tabs>
        <w:spacing w:after="0"/>
        <w:ind w:left="0" w:firstLine="567"/>
        <w:rPr>
          <w:rFonts w:cs="Times New Roman"/>
          <w:color w:val="auto"/>
          <w:sz w:val="24"/>
          <w:szCs w:val="24"/>
          <w:lang w:val="lt-LT"/>
        </w:rPr>
      </w:pPr>
      <w:r w:rsidRPr="000A7A7B">
        <w:rPr>
          <w:rFonts w:cs="Times New Roman"/>
          <w:color w:val="auto"/>
          <w:sz w:val="24"/>
          <w:szCs w:val="24"/>
          <w:lang w:val="lt-LT"/>
        </w:rPr>
        <w:t>N</w:t>
      </w:r>
      <w:r w:rsidR="00A23EBE" w:rsidRPr="000A7A7B">
        <w:rPr>
          <w:rFonts w:cs="Times New Roman"/>
          <w:color w:val="auto"/>
          <w:sz w:val="24"/>
          <w:szCs w:val="24"/>
          <w:lang w:val="lt-LT"/>
        </w:rPr>
        <w:t>ereikalauja</w:t>
      </w:r>
      <w:r w:rsidRPr="000A7A7B">
        <w:rPr>
          <w:rFonts w:cs="Times New Roman"/>
          <w:color w:val="auto"/>
          <w:sz w:val="24"/>
          <w:szCs w:val="24"/>
          <w:lang w:val="lt-LT"/>
        </w:rPr>
        <w:t>ma</w:t>
      </w:r>
      <w:r w:rsidR="00A23EBE" w:rsidRPr="000A7A7B">
        <w:rPr>
          <w:rFonts w:cs="Times New Roman"/>
          <w:color w:val="auto"/>
          <w:sz w:val="24"/>
          <w:szCs w:val="24"/>
          <w:lang w:val="lt-LT"/>
        </w:rPr>
        <w:t>, kad ūkio subjektų grupės pateiktą pasiūlymą pripažinus geriausiu ir perkančiajai organizacijai pasiūlius sudaryti pirkimo sutartį, ši ūkio subjektų grupė įgautų tam tikrą teisinę formą.</w:t>
      </w:r>
    </w:p>
    <w:p w14:paraId="3F960617" w14:textId="77777777" w:rsidR="00D9372A" w:rsidRPr="000A7A7B" w:rsidRDefault="00D9372A" w:rsidP="00D9372A">
      <w:pPr>
        <w:pStyle w:val="Body2"/>
        <w:tabs>
          <w:tab w:val="left" w:pos="1134"/>
        </w:tabs>
        <w:spacing w:after="0"/>
        <w:ind w:left="567"/>
        <w:rPr>
          <w:rFonts w:cs="Times New Roman"/>
          <w:color w:val="auto"/>
          <w:sz w:val="24"/>
          <w:szCs w:val="24"/>
          <w:lang w:val="lt-LT"/>
        </w:rPr>
      </w:pPr>
    </w:p>
    <w:p w14:paraId="58B7C84B" w14:textId="77777777" w:rsidR="00A23EBE" w:rsidRPr="000A7A7B" w:rsidRDefault="00A23EBE" w:rsidP="00A23EBE">
      <w:pPr>
        <w:keepNext/>
        <w:widowControl w:val="0"/>
        <w:tabs>
          <w:tab w:val="left" w:pos="1162"/>
        </w:tabs>
        <w:jc w:val="center"/>
        <w:outlineLvl w:val="0"/>
        <w:rPr>
          <w:b/>
          <w:bCs/>
          <w:lang w:val="lt-LT"/>
        </w:rPr>
      </w:pPr>
      <w:bookmarkStart w:id="21" w:name="_Toc519683004"/>
      <w:r w:rsidRPr="000A7A7B">
        <w:rPr>
          <w:b/>
          <w:bCs/>
          <w:lang w:val="lt-LT"/>
        </w:rPr>
        <w:t>V SKYRIUS</w:t>
      </w:r>
      <w:bookmarkEnd w:id="21"/>
    </w:p>
    <w:p w14:paraId="1D8BBB31" w14:textId="77777777" w:rsidR="00A23EBE" w:rsidRPr="000A7A7B" w:rsidRDefault="00A23EBE" w:rsidP="00A23EBE">
      <w:pPr>
        <w:keepNext/>
        <w:widowControl w:val="0"/>
        <w:tabs>
          <w:tab w:val="left" w:pos="1162"/>
        </w:tabs>
        <w:jc w:val="center"/>
        <w:outlineLvl w:val="0"/>
        <w:rPr>
          <w:b/>
          <w:bCs/>
          <w:lang w:val="lt-LT"/>
        </w:rPr>
      </w:pPr>
      <w:bookmarkStart w:id="22" w:name="_Toc519683005"/>
      <w:r w:rsidRPr="000A7A7B">
        <w:rPr>
          <w:b/>
          <w:bCs/>
          <w:lang w:val="lt-LT"/>
        </w:rPr>
        <w:t>PASIŪLYMŲ RENGIMAS, PATEIKIMAS, KEITIMAS</w:t>
      </w:r>
      <w:bookmarkEnd w:id="22"/>
    </w:p>
    <w:p w14:paraId="14990764" w14:textId="77777777" w:rsidR="00A23EBE" w:rsidRPr="000A7A7B" w:rsidRDefault="00A23EBE" w:rsidP="00A23EBE">
      <w:pPr>
        <w:pStyle w:val="Body2"/>
        <w:rPr>
          <w:rFonts w:cs="Times New Roman"/>
          <w:color w:val="auto"/>
          <w:lang w:val="lt-LT"/>
        </w:rPr>
      </w:pPr>
    </w:p>
    <w:p w14:paraId="4DBD50D5" w14:textId="77777777" w:rsidR="00A23EBE" w:rsidRPr="000A7A7B" w:rsidRDefault="00A23EBE"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eastAsia="lt-LT"/>
        </w:rPr>
        <w:t xml:space="preserve">Pateikdamas </w:t>
      </w:r>
      <w:r w:rsidRPr="000A7A7B">
        <w:rPr>
          <w:lang w:val="lt-LT"/>
        </w:rPr>
        <w:t>pasiūlymą tiekėjas sutinka su pirkimo dokumentų nuostatomis ir patvirtina, kad jo pasiūlyme pateikta informacija yra teisinga ir apima viską, ko reikia tinkamam pirkimo sutarties įvykdymui.</w:t>
      </w:r>
    </w:p>
    <w:p w14:paraId="72D2DC7C"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Pasiūlymas turi būti pateikiamas tik elektroninėmis priemonėmis, naudojant CVP IS, pasiekiamoje adresu </w:t>
      </w:r>
      <w:hyperlink r:id="rId12" w:history="1">
        <w:r w:rsidRPr="000A7A7B">
          <w:rPr>
            <w:rStyle w:val="Hipersaitas"/>
            <w:iCs/>
            <w:lang w:val="lt-LT"/>
          </w:rPr>
          <w:t>https://pirkimai.eviesiejipirkimai.lt</w:t>
        </w:r>
      </w:hyperlink>
      <w:r w:rsidRPr="000A7A7B">
        <w:rPr>
          <w:lang w:val="lt-LT"/>
        </w:rPr>
        <w:t>. Pasiūlymas, pateiktas popierinėje formoje arba ne perkančiosios organizacijos nurodytomis elektroninėmis priemonėmis, bus atmestas kaip neatitinkantis pirkimo dokumentų reikalavimų.</w:t>
      </w:r>
    </w:p>
    <w:p w14:paraId="1E616A79" w14:textId="24CB5292"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Pasiūlymą gali teikti tik CVP IS registruotas tiekėjas (nemokama registracija adresu </w:t>
      </w:r>
      <w:hyperlink r:id="rId13" w:history="1">
        <w:r w:rsidRPr="000A7A7B">
          <w:rPr>
            <w:u w:val="single"/>
            <w:lang w:val="lt-LT"/>
          </w:rPr>
          <w:t>https://pirkimai.eviesiejipirkimai.lt</w:t>
        </w:r>
      </w:hyperlink>
      <w:r w:rsidRPr="000A7A7B">
        <w:rPr>
          <w:lang w:val="lt-LT"/>
        </w:rPr>
        <w:t xml:space="preserve">). </w:t>
      </w:r>
      <w:r w:rsidRPr="000A7A7B">
        <w:rPr>
          <w:bCs/>
          <w:lang w:val="lt-LT"/>
        </w:rPr>
        <w:t xml:space="preserve">Pateikiami dokumentai ar skaitmeninės dokumentų kopijos turi būti prieinami naudojant nediskriminuojančius, visuotinai prieinamus duomenų failų formatus (pvz., </w:t>
      </w:r>
      <w:proofErr w:type="spellStart"/>
      <w:r w:rsidRPr="000A7A7B">
        <w:rPr>
          <w:bCs/>
          <w:lang w:val="lt-LT"/>
        </w:rPr>
        <w:t>pdf</w:t>
      </w:r>
      <w:proofErr w:type="spellEnd"/>
      <w:r w:rsidRPr="000A7A7B">
        <w:rPr>
          <w:bCs/>
          <w:lang w:val="lt-LT"/>
        </w:rPr>
        <w:t xml:space="preserve">, jpg, </w:t>
      </w:r>
      <w:proofErr w:type="spellStart"/>
      <w:r w:rsidRPr="000A7A7B">
        <w:rPr>
          <w:bCs/>
          <w:lang w:val="lt-LT"/>
        </w:rPr>
        <w:t>doc</w:t>
      </w:r>
      <w:proofErr w:type="spellEnd"/>
      <w:r w:rsidRPr="000A7A7B">
        <w:rPr>
          <w:bCs/>
          <w:lang w:val="lt-LT"/>
        </w:rPr>
        <w:t xml:space="preserve"> ir kt.).</w:t>
      </w:r>
      <w:r w:rsidRPr="000A7A7B">
        <w:rPr>
          <w:lang w:val="lt-LT"/>
        </w:rPr>
        <w:t xml:space="preserve"> Pateikiant atitinkamų dokumentų skaitmenines yra deklaruojama, kad kopijos yra tikros. </w:t>
      </w:r>
      <w:r w:rsidR="000128CC" w:rsidRPr="000A7A7B">
        <w:rPr>
          <w:lang w:val="lt-LT"/>
        </w:rPr>
        <w:t>P</w:t>
      </w:r>
      <w:r w:rsidRPr="000A7A7B">
        <w:rPr>
          <w:lang w:val="lt-LT"/>
        </w:rPr>
        <w:t>erkančioji organizacija pasilieka sau teisę prašyti dokumentų originalų.</w:t>
      </w:r>
    </w:p>
    <w:p w14:paraId="69599947" w14:textId="57903929" w:rsidR="00D9372A" w:rsidRPr="000A7A7B" w:rsidRDefault="00A23EBE" w:rsidP="00AD4DE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Tiekėjo pasiūlymas bei kita korespondencija pateikiama lietuvių kalba. Jei atitinkami dokumentai yra išduoti kita kalba, turi būti pateiktas tinkamai notaro patvirtintas vertimas į lietuvių kalbą. </w:t>
      </w:r>
    </w:p>
    <w:p w14:paraId="67F4693B" w14:textId="5115668E"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b/>
          <w:caps/>
          <w:u w:val="single"/>
          <w:lang w:val="lt-LT"/>
        </w:rPr>
        <w:t>Pasiūlymą sudaro</w:t>
      </w:r>
      <w:r w:rsidRPr="000A7A7B">
        <w:rPr>
          <w:lang w:val="lt-LT"/>
        </w:rPr>
        <w:t xml:space="preserve"> </w:t>
      </w:r>
      <w:r w:rsidRPr="000A7A7B">
        <w:rPr>
          <w:b/>
          <w:lang w:val="lt-LT"/>
        </w:rPr>
        <w:t>tiekėjo pateiktų duomenų, dokumentų skaitmeninėje formoje ir atsakymų CVP IS priemonėmis, visuma</w:t>
      </w:r>
      <w:r w:rsidR="000B1E51" w:rsidRPr="000A7A7B">
        <w:rPr>
          <w:b/>
          <w:lang w:val="lt-LT"/>
        </w:rPr>
        <w:t>:</w:t>
      </w:r>
    </w:p>
    <w:p w14:paraId="2675EE1A" w14:textId="1B2A204A"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pasiūlymo form</w:t>
      </w:r>
      <w:r w:rsidR="00C33A2D" w:rsidRPr="000A7A7B">
        <w:rPr>
          <w:lang w:val="lt-LT"/>
        </w:rPr>
        <w:t>a</w:t>
      </w:r>
      <w:r w:rsidRPr="000A7A7B">
        <w:rPr>
          <w:lang w:val="lt-LT"/>
        </w:rPr>
        <w:t xml:space="preserve"> užpildyt</w:t>
      </w:r>
      <w:r w:rsidR="00C33A2D" w:rsidRPr="000A7A7B">
        <w:rPr>
          <w:lang w:val="lt-LT"/>
        </w:rPr>
        <w:t>a</w:t>
      </w:r>
      <w:r w:rsidRPr="000A7A7B">
        <w:rPr>
          <w:lang w:val="lt-LT"/>
        </w:rPr>
        <w:t xml:space="preserve"> pagal pirkimo sąlygų 1 priedą;</w:t>
      </w:r>
    </w:p>
    <w:p w14:paraId="153C23FB" w14:textId="752521CB"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įgaliojim</w:t>
      </w:r>
      <w:r w:rsidR="00A613C3" w:rsidRPr="000A7A7B">
        <w:rPr>
          <w:lang w:val="lt-LT"/>
        </w:rPr>
        <w:t>as</w:t>
      </w:r>
      <w:r w:rsidRPr="000A7A7B">
        <w:rPr>
          <w:lang w:val="lt-LT"/>
        </w:rPr>
        <w:t xml:space="preserve"> ar kit</w:t>
      </w:r>
      <w:r w:rsidR="00A613C3" w:rsidRPr="000A7A7B">
        <w:rPr>
          <w:lang w:val="lt-LT"/>
        </w:rPr>
        <w:t>as</w:t>
      </w:r>
      <w:r w:rsidRPr="000A7A7B">
        <w:rPr>
          <w:lang w:val="lt-LT"/>
        </w:rPr>
        <w:t xml:space="preserve"> dokument</w:t>
      </w:r>
      <w:r w:rsidR="00A613C3" w:rsidRPr="000A7A7B">
        <w:rPr>
          <w:lang w:val="lt-LT"/>
        </w:rPr>
        <w:t>as</w:t>
      </w:r>
      <w:r w:rsidRPr="000A7A7B">
        <w:rPr>
          <w:lang w:val="lt-LT"/>
        </w:rPr>
        <w:t xml:space="preserve"> (pvz. pareigybės aprašymas), suteikiant</w:t>
      </w:r>
      <w:r w:rsidR="00A613C3" w:rsidRPr="000A7A7B">
        <w:rPr>
          <w:lang w:val="lt-LT"/>
        </w:rPr>
        <w:t>is</w:t>
      </w:r>
      <w:r w:rsidRPr="000A7A7B">
        <w:rPr>
          <w:lang w:val="lt-LT"/>
        </w:rPr>
        <w:t xml:space="preserve"> teisę pasirašyti tiekėjo pasiūlymą (taikoma, kai pasiūlymą parašu patvirtina ne įmonės vadovas, o įgaliotas asmuo);</w:t>
      </w:r>
    </w:p>
    <w:p w14:paraId="3F3D0111" w14:textId="29282C39"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rFonts w:eastAsia="Calibri"/>
          <w:lang w:val="lt-LT"/>
        </w:rPr>
        <w:t>užpildyt</w:t>
      </w:r>
      <w:r w:rsidR="00A613C3" w:rsidRPr="000A7A7B">
        <w:rPr>
          <w:rFonts w:eastAsia="Calibri"/>
          <w:lang w:val="lt-LT"/>
        </w:rPr>
        <w:t>as</w:t>
      </w:r>
      <w:r w:rsidRPr="000A7A7B">
        <w:rPr>
          <w:rFonts w:eastAsia="Calibri"/>
          <w:lang w:val="lt-LT"/>
        </w:rPr>
        <w:t xml:space="preserve"> ir pasirašyt</w:t>
      </w:r>
      <w:r w:rsidR="00A613C3" w:rsidRPr="000A7A7B">
        <w:rPr>
          <w:rFonts w:eastAsia="Calibri"/>
          <w:lang w:val="lt-LT"/>
        </w:rPr>
        <w:t>as</w:t>
      </w:r>
      <w:r w:rsidRPr="000A7A7B">
        <w:rPr>
          <w:rFonts w:eastAsia="Calibri"/>
          <w:lang w:val="lt-LT"/>
        </w:rPr>
        <w:t xml:space="preserve"> EBVPD (</w:t>
      </w:r>
      <w:r w:rsidRPr="000A7A7B">
        <w:rPr>
          <w:rFonts w:eastAsia="Calibri"/>
          <w:i/>
          <w:lang w:val="lt-LT"/>
        </w:rPr>
        <w:t>EBVPD turi užpildyti, pasirašyti ir pateikti tiekėjas, kiekvienas tiekėjų grupės partneris (jei pasiūlymą pateikia ūkio subjektų grupė), kiekvienas ūkio subjektas, kurio pajėgumais ketina remtis (jeigu remiamasi) tiekėjas)</w:t>
      </w:r>
      <w:r w:rsidRPr="000A7A7B">
        <w:rPr>
          <w:rFonts w:eastAsia="Calibri"/>
          <w:lang w:val="lt-LT"/>
        </w:rPr>
        <w:t>;</w:t>
      </w:r>
    </w:p>
    <w:p w14:paraId="225EBB73" w14:textId="1E6F930B"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tiekėjo ir kitų ūkio subjektų bendradarbiavimą pirkimo laimėjimo ir sutarties sudarymo atveju, įrodan</w:t>
      </w:r>
      <w:r w:rsidR="00A613C3" w:rsidRPr="000A7A7B">
        <w:rPr>
          <w:lang w:val="lt-LT"/>
        </w:rPr>
        <w:t>tys</w:t>
      </w:r>
      <w:r w:rsidRPr="000A7A7B">
        <w:rPr>
          <w:lang w:val="lt-LT"/>
        </w:rPr>
        <w:t xml:space="preserve"> dokument</w:t>
      </w:r>
      <w:r w:rsidR="00A613C3" w:rsidRPr="000A7A7B">
        <w:rPr>
          <w:lang w:val="lt-LT"/>
        </w:rPr>
        <w:t>ai</w:t>
      </w:r>
      <w:r w:rsidR="00AB3C2A" w:rsidRPr="000A7A7B">
        <w:rPr>
          <w:lang w:val="lt-LT"/>
        </w:rPr>
        <w:t xml:space="preserve"> </w:t>
      </w:r>
      <w:r w:rsidRPr="000A7A7B">
        <w:rPr>
          <w:lang w:val="lt-LT"/>
        </w:rPr>
        <w:t>(taikoma, jeigu tiekėjas pirkimo sutarties vykdymo metu naudosis kitų ūkio subjektų pajėgumais);</w:t>
      </w:r>
    </w:p>
    <w:p w14:paraId="5A69D80E" w14:textId="5F9BD949"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176"/>
        </w:tabs>
        <w:ind w:left="0" w:firstLine="588"/>
        <w:jc w:val="both"/>
        <w:rPr>
          <w:lang w:val="lt-LT"/>
        </w:rPr>
      </w:pPr>
      <w:r w:rsidRPr="000A7A7B">
        <w:rPr>
          <w:lang w:val="lt-LT"/>
        </w:rPr>
        <w:t>jungtinės veiklos sutart</w:t>
      </w:r>
      <w:r w:rsidR="00A613C3" w:rsidRPr="000A7A7B">
        <w:rPr>
          <w:lang w:val="lt-LT"/>
        </w:rPr>
        <w:t>is</w:t>
      </w:r>
      <w:r w:rsidRPr="000A7A7B">
        <w:rPr>
          <w:lang w:val="lt-LT"/>
        </w:rPr>
        <w:t xml:space="preserve"> (taikoma, jeigu pirkime dalyvauja ūkio subjektų grupė); </w:t>
      </w:r>
    </w:p>
    <w:p w14:paraId="29928633" w14:textId="60509673"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176"/>
        </w:tabs>
        <w:ind w:left="0" w:firstLine="588"/>
        <w:jc w:val="both"/>
        <w:rPr>
          <w:lang w:val="lt-LT"/>
        </w:rPr>
      </w:pPr>
      <w:r w:rsidRPr="000A7A7B">
        <w:rPr>
          <w:lang w:val="lt-LT"/>
        </w:rPr>
        <w:lastRenderedPageBreak/>
        <w:t>kit</w:t>
      </w:r>
      <w:r w:rsidR="00A613C3" w:rsidRPr="000A7A7B">
        <w:rPr>
          <w:lang w:val="lt-LT"/>
        </w:rPr>
        <w:t>a</w:t>
      </w:r>
      <w:r w:rsidRPr="000A7A7B">
        <w:rPr>
          <w:lang w:val="lt-LT"/>
        </w:rPr>
        <w:t xml:space="preserve"> pirkimo dokumentuose prašom</w:t>
      </w:r>
      <w:r w:rsidR="00A613C3" w:rsidRPr="000A7A7B">
        <w:rPr>
          <w:lang w:val="lt-LT"/>
        </w:rPr>
        <w:t>a</w:t>
      </w:r>
      <w:r w:rsidRPr="000A7A7B">
        <w:rPr>
          <w:lang w:val="lt-LT"/>
        </w:rPr>
        <w:t xml:space="preserve"> informacij</w:t>
      </w:r>
      <w:r w:rsidR="00A613C3" w:rsidRPr="000A7A7B">
        <w:rPr>
          <w:lang w:val="lt-LT"/>
        </w:rPr>
        <w:t>a</w:t>
      </w:r>
      <w:r w:rsidRPr="000A7A7B">
        <w:rPr>
          <w:lang w:val="lt-LT"/>
        </w:rPr>
        <w:t xml:space="preserve"> ir (ar) dokument</w:t>
      </w:r>
      <w:r w:rsidR="00A613C3" w:rsidRPr="000A7A7B">
        <w:rPr>
          <w:lang w:val="lt-LT"/>
        </w:rPr>
        <w:t>a</w:t>
      </w:r>
      <w:r w:rsidR="00AB3C2A" w:rsidRPr="000A7A7B">
        <w:rPr>
          <w:lang w:val="lt-LT"/>
        </w:rPr>
        <w:t>s</w:t>
      </w:r>
      <w:r w:rsidRPr="000A7A7B">
        <w:rPr>
          <w:lang w:val="lt-LT"/>
        </w:rPr>
        <w:t>.</w:t>
      </w:r>
    </w:p>
    <w:p w14:paraId="753328B1" w14:textId="77777777" w:rsidR="00A23EBE" w:rsidRPr="000A7A7B" w:rsidRDefault="00A23EBE"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Tiekėjas gali pateikti tik vieną pasiūlymą – individualiai arba kaip ūkio subjektų grupės narys. Jei tiekėjas pateikia daugiau kaip vieną pasiūlymą arba ūkio subjektų grupės narys dalyvauja teikiant kelis pasiūlymus, visi tokie pasiūlymai bus atmesti. </w:t>
      </w:r>
    </w:p>
    <w:p w14:paraId="46D537C1" w14:textId="77777777" w:rsidR="00210802"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Tiekėjui neleidžiama pateikti alternatyvių pasiūlymų. Tiekėjui pateikus alternatyvų pasiūlymą, jo pasiūlymas ir alternatyvus pasiūlymas (alternatyvūs pasiūlymai) bus atmesti.</w:t>
      </w:r>
    </w:p>
    <w:p w14:paraId="51B40652" w14:textId="72D7FCC7" w:rsidR="001630A1" w:rsidRPr="000A7A7B" w:rsidRDefault="00210802"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bCs/>
          <w:lang w:val="lt-LT"/>
        </w:rPr>
      </w:pPr>
      <w:r w:rsidRPr="000A7A7B">
        <w:rPr>
          <w:b/>
          <w:lang w:val="lt-LT"/>
        </w:rPr>
        <w:t xml:space="preserve">Pasiūlymas turi būti pateiktas iki </w:t>
      </w:r>
      <w:r w:rsidR="00477046" w:rsidRPr="000A7A7B">
        <w:rPr>
          <w:b/>
          <w:lang w:val="lt-LT"/>
        </w:rPr>
        <w:t xml:space="preserve">datos, nurodytos skelbime apie pirkimą. </w:t>
      </w:r>
      <w:r w:rsidRPr="000A7A7B">
        <w:rPr>
          <w:bCs/>
          <w:lang w:val="lt-LT"/>
        </w:rPr>
        <w:t>Tiekėjui CVP IS susirašinėjimo priemonėmis paprašius, perkančioji organizacija CVP IS susirašinėjimo priemonėmis patvirtina, kad tiekėjo pasiūlymas yra gautas ir nurodo gavimo dieną, valandą ir minutę.</w:t>
      </w:r>
    </w:p>
    <w:p w14:paraId="72B80F5E" w14:textId="56AEFE99" w:rsidR="00A23EBE" w:rsidRPr="000A7A7B" w:rsidRDefault="001630A1"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bCs/>
          <w:lang w:val="lt-LT"/>
        </w:rPr>
      </w:pPr>
      <w:r w:rsidRPr="000A7A7B">
        <w:rPr>
          <w:lang w:val="lt-LT"/>
        </w:rPr>
        <w:t>Tiekėjai pasiūlyme turi nurodyti, kokia pasiūlyme pateikta informacija yra konfidenciali. Pirkimo komisija (toliau – komisija), jos nariai ar ekspertai ir kiti asmenys negali atskleisti tiekėjo pateiktos informacijos, kurią tiekėjas nurodė kaip konfidencialią. Visas tiekėjo pasiūlymas ar informacija, kurią viešai skelbti įpareigoja Lietuvos Respublikos įstatymai, negali būti laikomi konfidencialia informacija. Konfidencialia informacija gali būti, pavyzdžiui, komercinė (gamybinė) paslaptis, konfidencialieji pasiūlymų aspektai. Atvejai, kuomet informacija negali būti laikoma konfidencialia nurodyti VPĮ 20 str. 2 dalyje. Tiekėjui nenurodžius, kokia informacija yra konfidenciali, laikoma, kad konfidencialios informacijos pasiūlyme nėra.</w:t>
      </w:r>
    </w:p>
    <w:p w14:paraId="1A328A41" w14:textId="1534B924" w:rsidR="00EA06F0"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Tiekėjas, pateikdamas pasiūlymą, turi siūlyti visą nurodytą </w:t>
      </w:r>
      <w:r w:rsidR="00261D22" w:rsidRPr="000A7A7B">
        <w:rPr>
          <w:lang w:val="lt-LT"/>
        </w:rPr>
        <w:t xml:space="preserve">pirkimo objekto </w:t>
      </w:r>
      <w:r w:rsidR="00907364" w:rsidRPr="000A7A7B">
        <w:rPr>
          <w:lang w:val="lt-LT"/>
        </w:rPr>
        <w:t xml:space="preserve">(pirkimo dalies) </w:t>
      </w:r>
      <w:r w:rsidRPr="000A7A7B">
        <w:rPr>
          <w:lang w:val="lt-LT"/>
        </w:rPr>
        <w:t>apimtį.</w:t>
      </w:r>
    </w:p>
    <w:p w14:paraId="1FEE91E4" w14:textId="5CA82EA6" w:rsidR="00EA06F0" w:rsidRPr="000A7A7B" w:rsidRDefault="00EA06F0"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Pasiūlym</w:t>
      </w:r>
      <w:r w:rsidR="00D25376" w:rsidRPr="000A7A7B">
        <w:rPr>
          <w:lang w:val="lt-LT"/>
        </w:rPr>
        <w:t xml:space="preserve">as turi būti pateiktas taip, </w:t>
      </w:r>
      <w:r w:rsidRPr="000A7A7B">
        <w:rPr>
          <w:lang w:val="lt-LT"/>
        </w:rPr>
        <w:t>kaip nurodyta šių pirkimo sąlygų 1 priede</w:t>
      </w:r>
      <w:r w:rsidR="00D25376" w:rsidRPr="000A7A7B">
        <w:rPr>
          <w:lang w:val="lt-LT"/>
        </w:rPr>
        <w:t>.</w:t>
      </w:r>
      <w:r w:rsidRPr="000A7A7B">
        <w:rPr>
          <w:lang w:val="lt-LT"/>
        </w:rPr>
        <w:t xml:space="preserve"> </w:t>
      </w:r>
    </w:p>
    <w:p w14:paraId="1E5FAD19" w14:textId="714608DC"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b/>
          <w:lang w:val="lt-LT"/>
        </w:rPr>
        <w:t xml:space="preserve">Pasiūlymas turi </w:t>
      </w:r>
      <w:r w:rsidR="00033C37" w:rsidRPr="000A7A7B">
        <w:rPr>
          <w:b/>
          <w:lang w:val="lt-LT"/>
        </w:rPr>
        <w:t xml:space="preserve">galioti ne trumpiau </w:t>
      </w:r>
      <w:r w:rsidR="00A806DE" w:rsidRPr="000A7A7B">
        <w:rPr>
          <w:b/>
          <w:lang w:val="lt-LT"/>
        </w:rPr>
        <w:t xml:space="preserve">kaip </w:t>
      </w:r>
      <w:r w:rsidR="00900289" w:rsidRPr="000A7A7B">
        <w:rPr>
          <w:b/>
          <w:lang w:val="lt-LT"/>
        </w:rPr>
        <w:t>3 mėnesius</w:t>
      </w:r>
      <w:r w:rsidRPr="000A7A7B">
        <w:rPr>
          <w:lang w:val="lt-LT"/>
        </w:rPr>
        <w:t xml:space="preserve"> </w:t>
      </w:r>
      <w:r w:rsidR="00A806DE" w:rsidRPr="000A7A7B">
        <w:rPr>
          <w:lang w:val="lt-LT"/>
        </w:rPr>
        <w:t xml:space="preserve">nuo pasiūlymų pateikimo termino pabaigos. </w:t>
      </w:r>
      <w:r w:rsidRPr="000A7A7B">
        <w:rPr>
          <w:lang w:val="lt-LT"/>
        </w:rPr>
        <w:t>Jeigu pasiūlyme nenurodytas jo galiojimo laikas, laikoma, kad pasiūlymas galioja tiek, kiek numatyta pirkimo dokumentuose.</w:t>
      </w:r>
    </w:p>
    <w:p w14:paraId="175B76B0" w14:textId="7BFA6EC4" w:rsidR="003B6274"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Kol nesibaigė pasiūlymų galiojimo laikas, </w:t>
      </w:r>
      <w:r w:rsidR="008F2D1D" w:rsidRPr="000A7A7B">
        <w:rPr>
          <w:lang w:val="lt-LT"/>
        </w:rPr>
        <w:t>p</w:t>
      </w:r>
      <w:r w:rsidR="003B6274" w:rsidRPr="000A7A7B">
        <w:rPr>
          <w:lang w:val="lt-LT"/>
        </w:rPr>
        <w:t>irkimo procedūros metu, taip pat sustabdžius pirkimo procedūras dėl laikinųjų apsaugos priemonių taikymo</w:t>
      </w:r>
      <w:r w:rsidR="008D1D1B" w:rsidRPr="000A7A7B">
        <w:rPr>
          <w:lang w:val="lt-LT"/>
        </w:rPr>
        <w:t>,</w:t>
      </w:r>
      <w:r w:rsidR="003B6274" w:rsidRPr="000A7A7B">
        <w:rPr>
          <w:lang w:val="lt-LT"/>
        </w:rPr>
        <w:t xml:space="preserve"> perkančioji organizacija gali prašyti, kad tiekėjai pratęstų pasiūlymų galiojimą iki konkrečiai nurodyto termino. Tiekėjas gali atmesti tokį prašymą, neprarasdamas teisės į savo pasiūlymo galiojimo užtikrinimą, jeigu jo buvo reikalaujama.</w:t>
      </w:r>
    </w:p>
    <w:p w14:paraId="73F00FCD" w14:textId="0EE4C6F3" w:rsidR="00A23EBE" w:rsidRPr="000A7A7B" w:rsidRDefault="007C3BEF"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P</w:t>
      </w:r>
      <w:r w:rsidR="00A23EBE" w:rsidRPr="000A7A7B">
        <w:rPr>
          <w:lang w:val="lt-LT"/>
        </w:rPr>
        <w:t>erkančioji organizacija turi teisę pratęsti pasiūlymų pateikimo terminą. Apie naują pasiūlymų pateikimo terminą CVP IS susirašinėjimo priemonėmis praneša</w:t>
      </w:r>
      <w:r w:rsidR="009F0072" w:rsidRPr="000A7A7B">
        <w:rPr>
          <w:lang w:val="lt-LT"/>
        </w:rPr>
        <w:t>ma</w:t>
      </w:r>
      <w:r w:rsidR="00A23EBE" w:rsidRPr="000A7A7B">
        <w:rPr>
          <w:lang w:val="lt-LT"/>
        </w:rPr>
        <w:t xml:space="preserve"> visiems tiekėjams, prisijungusiems prie pirkimo, paskelbia</w:t>
      </w:r>
      <w:r w:rsidR="009F0072" w:rsidRPr="000A7A7B">
        <w:rPr>
          <w:lang w:val="lt-LT"/>
        </w:rPr>
        <w:t>ma</w:t>
      </w:r>
      <w:r w:rsidR="00A23EBE" w:rsidRPr="000A7A7B">
        <w:rPr>
          <w:lang w:val="lt-LT"/>
        </w:rPr>
        <w:t xml:space="preserve"> CVP IS. </w:t>
      </w:r>
    </w:p>
    <w:p w14:paraId="5B9B2F92"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Tiekėjas iki galutinio pasiūlymo pateikimo termino turi teisę pakeisti arba atšaukti savo pasiūlymą. CVP IS priemonėmis pateiktą pasiūlymą tiekėjas iki nustatyto pasiūlymų pateikimo termino pabaigos gali atsiimti bei pakeisti. Norėdamas atsiimti ar pakeisti pasiūlymą, tiekėjas CVP IS pasiūlymo lange spaudžia „Atsiimti pasiūlymą“. Norėdamas vėl pateikti atsiimtą ir pakeistą pasiūlymą, tiekėjas turi jį pateikti iš naujo. Suėjus pasiūlymų pateikimo terminui atšaukti ar pakeisti pasiūlymo nebus galima.</w:t>
      </w:r>
    </w:p>
    <w:p w14:paraId="6B7CD6DE" w14:textId="3DF00EBC" w:rsidR="00A23EBE" w:rsidRPr="000A7A7B" w:rsidRDefault="00CD0B00"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N</w:t>
      </w:r>
      <w:r w:rsidR="00A23EBE" w:rsidRPr="000A7A7B">
        <w:rPr>
          <w:lang w:val="lt-LT"/>
        </w:rPr>
        <w:t>eatlygina</w:t>
      </w:r>
      <w:r w:rsidRPr="000A7A7B">
        <w:rPr>
          <w:lang w:val="lt-LT"/>
        </w:rPr>
        <w:t>ma</w:t>
      </w:r>
      <w:r w:rsidR="00A23EBE" w:rsidRPr="000A7A7B">
        <w:rPr>
          <w:lang w:val="lt-LT"/>
        </w:rPr>
        <w:t xml:space="preserve"> tiekėjams išlaidų, patirtų rengiant ir teikiant pasiūlymus.</w:t>
      </w:r>
    </w:p>
    <w:p w14:paraId="2F4BF2E4" w14:textId="6AA7F1D7" w:rsidR="00A23EBE" w:rsidRPr="000A7A7B" w:rsidRDefault="00CD0B00"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N</w:t>
      </w:r>
      <w:r w:rsidR="00A23EBE" w:rsidRPr="000A7A7B">
        <w:rPr>
          <w:lang w:val="lt-LT"/>
        </w:rPr>
        <w:t>eatsako</w:t>
      </w:r>
      <w:r w:rsidRPr="000A7A7B">
        <w:rPr>
          <w:lang w:val="lt-LT"/>
        </w:rPr>
        <w:t>ma</w:t>
      </w:r>
      <w:r w:rsidR="00A23EBE" w:rsidRPr="000A7A7B">
        <w:rPr>
          <w:lang w:val="lt-LT"/>
        </w:rPr>
        <w:t xml:space="preserve"> už CVP IS sutrikimus ar kitus nenumatytus atvejus, dėl kurių pasiūlymai nebuvo gauti, gauti pavėluotai ar tiekėjas susidūrė su kitais pasiūlymo pateikimo trukdžiais. Siekiant išvengti nesklandumų, perkančioji organizacija rekomenduoja teikti pasiūlymą likus bent </w:t>
      </w:r>
      <w:r w:rsidR="00A23EBE" w:rsidRPr="000A7A7B">
        <w:rPr>
          <w:b/>
          <w:bCs/>
          <w:lang w:val="lt-LT"/>
        </w:rPr>
        <w:t>1 dienai</w:t>
      </w:r>
      <w:r w:rsidR="00A23EBE" w:rsidRPr="000A7A7B">
        <w:rPr>
          <w:lang w:val="lt-LT"/>
        </w:rPr>
        <w:t xml:space="preserve"> iki pasiūlymų pateikimo termino pabaigos. </w:t>
      </w:r>
    </w:p>
    <w:p w14:paraId="03F0EC03" w14:textId="77777777" w:rsidR="008D1D1B"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Tiekėjo pirkimui pateiktas pasiūlymas reiškia, kad tiekėjas prieš pateikdamas pasiūlymą susipažino su Viešųjų pirkimų įstatymu, poįstatyminiais teisės aktais ir pirkimo dokumentais, pirkimo sąlygos tiekėjui yra aiškios ir suprantamos. Tiekėjas, kuris nesikreipė dėl pirkimo dokumentų paaiškinimo ir pateikė pirkimui savo pasiūlymą, vėlesniuose pirkimo procedūros etapuose neturi teisės </w:t>
      </w:r>
      <w:proofErr w:type="spellStart"/>
      <w:r w:rsidRPr="000A7A7B">
        <w:rPr>
          <w:lang w:val="lt-LT"/>
        </w:rPr>
        <w:t>apeliuoti</w:t>
      </w:r>
      <w:proofErr w:type="spellEnd"/>
      <w:r w:rsidRPr="000A7A7B">
        <w:rPr>
          <w:lang w:val="lt-LT"/>
        </w:rPr>
        <w:t xml:space="preserve"> į tai, kad pirkimo dokumentų reikalavimai jam buvo neaiškūs ir nesuprantami</w:t>
      </w:r>
    </w:p>
    <w:p w14:paraId="09AB50AB" w14:textId="77777777" w:rsidR="00125088" w:rsidRPr="000A7A7B" w:rsidRDefault="008D1D1B"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Asmens duomen</w:t>
      </w:r>
      <w:r w:rsidR="00405AB5" w:rsidRPr="000A7A7B">
        <w:rPr>
          <w:lang w:val="lt-LT"/>
        </w:rPr>
        <w:t>ys</w:t>
      </w:r>
      <w:r w:rsidRPr="000A7A7B">
        <w:rPr>
          <w:lang w:val="lt-LT"/>
        </w:rPr>
        <w:t xml:space="preserve"> perkančiojoje organizacijoje </w:t>
      </w:r>
      <w:r w:rsidR="00405AB5" w:rsidRPr="000A7A7B">
        <w:rPr>
          <w:lang w:val="lt-LT"/>
        </w:rPr>
        <w:t>tvarkomi vadovaujantis</w:t>
      </w:r>
      <w:r w:rsidRPr="000A7A7B">
        <w:rPr>
          <w:lang w:val="lt-LT"/>
        </w:rPr>
        <w:t xml:space="preserve"> Lietuvos Respublikos asmens duomenų teisinės apsaugos įstatym</w:t>
      </w:r>
      <w:r w:rsidR="00405AB5" w:rsidRPr="000A7A7B">
        <w:rPr>
          <w:lang w:val="lt-LT"/>
        </w:rPr>
        <w:t>u</w:t>
      </w:r>
      <w:r w:rsidRPr="000A7A7B">
        <w:rPr>
          <w:lang w:val="lt-LT"/>
        </w:rPr>
        <w:t xml:space="preserve"> ir poįstatyminiai</w:t>
      </w:r>
      <w:r w:rsidR="00405AB5" w:rsidRPr="000A7A7B">
        <w:rPr>
          <w:lang w:val="lt-LT"/>
        </w:rPr>
        <w:t>s</w:t>
      </w:r>
      <w:r w:rsidRPr="000A7A7B">
        <w:rPr>
          <w:lang w:val="lt-LT"/>
        </w:rPr>
        <w:t xml:space="preserve"> teisės aktai</w:t>
      </w:r>
      <w:r w:rsidR="00405AB5" w:rsidRPr="000A7A7B">
        <w:rPr>
          <w:lang w:val="lt-LT"/>
        </w:rPr>
        <w:t>s</w:t>
      </w:r>
      <w:r w:rsidRPr="000A7A7B">
        <w:rPr>
          <w:lang w:val="lt-LT"/>
        </w:rPr>
        <w:t>.</w:t>
      </w:r>
    </w:p>
    <w:p w14:paraId="002BB00F" w14:textId="69781BD0" w:rsidR="00125088" w:rsidRPr="000A7A7B" w:rsidRDefault="00125088"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76"/>
        </w:tabs>
        <w:ind w:left="0" w:firstLine="588"/>
        <w:jc w:val="both"/>
        <w:rPr>
          <w:lang w:val="lt-LT"/>
        </w:rPr>
      </w:pPr>
      <w:r w:rsidRPr="000A7A7B">
        <w:rPr>
          <w:lang w:val="lt-LT"/>
        </w:rPr>
        <w:t xml:space="preserve">Su tiekėjų pateikta informacija susipažins komisijos nariai, taip pat gali susipažinti perkančiosios organizacijos pakviesti ekspertai, komisijos posėdžiuose dalyvaujantys stebėtojai, Viešųjų pirkimų tarnybos atstovai, perkančiosios organizacijos direktorius, jo įgalioti asmenys, kiti asmenys ir institucijos, turinčios tokią teisę pagal jų veiklą reglamentuojančius Lietuvos Respublikos </w:t>
      </w:r>
      <w:r w:rsidRPr="000A7A7B">
        <w:rPr>
          <w:lang w:val="lt-LT"/>
        </w:rPr>
        <w:lastRenderedPageBreak/>
        <w:t>įstatymus, taip pat Lietuvos Respublikos Vyriausybės nutarimu įgalioti Europos Sąjungos ar atskirų valstybių finansinę paramą administruojantys viešieji juridiniai asmenys;</w:t>
      </w:r>
    </w:p>
    <w:p w14:paraId="0D8DC77D" w14:textId="77777777" w:rsidR="00A23EBE" w:rsidRPr="000A7A7B" w:rsidRDefault="00A23EBE" w:rsidP="00A23EBE">
      <w:pPr>
        <w:widowControl w:val="0"/>
        <w:jc w:val="center"/>
        <w:rPr>
          <w:b/>
          <w:lang w:val="lt-LT"/>
        </w:rPr>
      </w:pPr>
      <w:r w:rsidRPr="000A7A7B">
        <w:rPr>
          <w:b/>
          <w:lang w:val="lt-LT"/>
        </w:rPr>
        <w:t>VI SKYRIUS</w:t>
      </w:r>
    </w:p>
    <w:p w14:paraId="132AB47E" w14:textId="77777777" w:rsidR="00A23EBE" w:rsidRPr="000A7A7B" w:rsidRDefault="00A23EBE" w:rsidP="00A23EBE">
      <w:pPr>
        <w:widowControl w:val="0"/>
        <w:jc w:val="center"/>
        <w:rPr>
          <w:b/>
          <w:lang w:val="lt-LT"/>
        </w:rPr>
      </w:pPr>
      <w:r w:rsidRPr="000A7A7B">
        <w:rPr>
          <w:b/>
          <w:lang w:val="lt-LT"/>
        </w:rPr>
        <w:t>PASIŪLYMŲ ŠIFRAVIMAS</w:t>
      </w:r>
    </w:p>
    <w:p w14:paraId="685B1472" w14:textId="77777777" w:rsidR="00A23EBE" w:rsidRPr="000A7A7B" w:rsidRDefault="00A23EBE" w:rsidP="00A23EBE">
      <w:pPr>
        <w:widowControl w:val="0"/>
        <w:jc w:val="center"/>
        <w:rPr>
          <w:b/>
          <w:lang w:val="lt-LT"/>
        </w:rPr>
      </w:pPr>
    </w:p>
    <w:p w14:paraId="54EFD776" w14:textId="77777777" w:rsidR="00B131AB" w:rsidRPr="000A7A7B" w:rsidRDefault="00A23EBE" w:rsidP="00190B06">
      <w:pPr>
        <w:pStyle w:val="Sraopastraipa"/>
        <w:widowControl w:val="0"/>
        <w:numPr>
          <w:ilvl w:val="0"/>
          <w:numId w:val="1"/>
        </w:numPr>
        <w:ind w:left="0" w:firstLine="709"/>
        <w:jc w:val="both"/>
        <w:rPr>
          <w:lang w:val="lt-LT"/>
        </w:rPr>
      </w:pPr>
      <w:r w:rsidRPr="000A7A7B">
        <w:rPr>
          <w:lang w:val="lt-LT"/>
        </w:rPr>
        <w:t>Tiekėjo teikiamas pasiūlymas gali būti užšifruojamas. Tiekėjas, nusprendęs pateikti užšifruotą pasiūlymą, turi:</w:t>
      </w:r>
    </w:p>
    <w:p w14:paraId="5C38676F" w14:textId="77777777" w:rsidR="00B131AB" w:rsidRPr="000A7A7B" w:rsidRDefault="00A23EBE" w:rsidP="00190B06">
      <w:pPr>
        <w:pStyle w:val="Sraopastraipa"/>
        <w:widowControl w:val="0"/>
        <w:numPr>
          <w:ilvl w:val="1"/>
          <w:numId w:val="1"/>
        </w:numPr>
        <w:ind w:left="0" w:firstLine="709"/>
        <w:jc w:val="both"/>
        <w:rPr>
          <w:lang w:val="lt-LT"/>
        </w:rPr>
      </w:pPr>
      <w:r w:rsidRPr="000A7A7B">
        <w:rPr>
          <w:lang w:val="lt-LT"/>
        </w:rPr>
        <w:t xml:space="preserve">iki pasiūlymo pateikimo termino pabaigos naudodamasis CVP IS priemonėmis </w:t>
      </w:r>
      <w:r w:rsidRPr="000A7A7B">
        <w:rPr>
          <w:iCs/>
          <w:lang w:val="lt-LT"/>
        </w:rPr>
        <w:t xml:space="preserve">pateikti užšifruotą pasiūlymą (užšifruojamas </w:t>
      </w:r>
      <w:r w:rsidRPr="000A7A7B">
        <w:rPr>
          <w:lang w:val="lt-LT"/>
        </w:rPr>
        <w:t>visas pasiūlymas arba pasiūlymo dokumentas, kuriame nurodyta pasiūlymo kaina)</w:t>
      </w:r>
      <w:r w:rsidRPr="000A7A7B">
        <w:rPr>
          <w:iCs/>
          <w:lang w:val="lt-LT"/>
        </w:rPr>
        <w:t xml:space="preserve">. </w:t>
      </w:r>
      <w:r w:rsidRPr="000A7A7B">
        <w:rPr>
          <w:lang w:val="lt-LT"/>
        </w:rPr>
        <w:t xml:space="preserve">Instrukcija, kaip tiekėjui užšifruoti pasiūlymą galima rasti Viešųjų pirkimų tarnybos </w:t>
      </w:r>
      <w:hyperlink r:id="rId14" w:history="1">
        <w:r w:rsidRPr="000A7A7B">
          <w:rPr>
            <w:rStyle w:val="Hipersaitas"/>
            <w:lang w:val="lt-LT"/>
          </w:rPr>
          <w:t>interneto svetainėje</w:t>
        </w:r>
      </w:hyperlink>
      <w:r w:rsidRPr="000A7A7B">
        <w:rPr>
          <w:lang w:val="lt-LT"/>
        </w:rPr>
        <w:t>;</w:t>
      </w:r>
    </w:p>
    <w:p w14:paraId="42E6CD67" w14:textId="51783F4D" w:rsidR="00B131AB" w:rsidRPr="000A7A7B" w:rsidRDefault="00A23EBE" w:rsidP="00190B06">
      <w:pPr>
        <w:pStyle w:val="Sraopastraipa"/>
        <w:widowControl w:val="0"/>
        <w:numPr>
          <w:ilvl w:val="1"/>
          <w:numId w:val="1"/>
        </w:numPr>
        <w:ind w:left="0" w:firstLine="709"/>
        <w:jc w:val="both"/>
        <w:rPr>
          <w:lang w:val="lt-LT"/>
        </w:rPr>
      </w:pPr>
      <w:r w:rsidRPr="000A7A7B">
        <w:rPr>
          <w:lang w:val="lt-LT"/>
        </w:rPr>
        <w:t xml:space="preserve">iki susipažinimo su pasiūlymu procedūros (posėdžio) pradžios CVP IS susirašinėjimo priemonėmis pateikti slaptažodį, su kuriuo perkančioji organizacija galės iššifruoti pateiktą pasiūlymą. </w:t>
      </w:r>
      <w:r w:rsidRPr="000A7A7B">
        <w:rPr>
          <w:lang w:val="lt-LT"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AF3EEE5" w14:textId="0D214E9C" w:rsidR="00A23EBE" w:rsidRPr="000A7A7B" w:rsidRDefault="00A23EBE" w:rsidP="00190B06">
      <w:pPr>
        <w:pStyle w:val="Sraopastraipa"/>
        <w:widowControl w:val="0"/>
        <w:numPr>
          <w:ilvl w:val="0"/>
          <w:numId w:val="1"/>
        </w:numPr>
        <w:tabs>
          <w:tab w:val="left" w:pos="1276"/>
        </w:tabs>
        <w:ind w:left="0" w:firstLine="709"/>
        <w:jc w:val="both"/>
        <w:rPr>
          <w:lang w:val="lt-LT"/>
        </w:rPr>
      </w:pPr>
      <w:r w:rsidRPr="000A7A7B">
        <w:rPr>
          <w:lang w:val="lt-LT" w:eastAsia="lt-LT"/>
        </w:rPr>
        <w:t>Tiekėjui užšifravus visą pasiūlymą ir i</w:t>
      </w:r>
      <w:r w:rsidRPr="000A7A7B">
        <w:rPr>
          <w:lang w:val="lt-LT"/>
        </w:rPr>
        <w:t>ki susipažinimo su pasiūlymais</w:t>
      </w:r>
      <w:r w:rsidRPr="000A7A7B">
        <w:rPr>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w:t>
      </w:r>
      <w:r w:rsidR="00B80B18" w:rsidRPr="000A7A7B">
        <w:rPr>
          <w:lang w:val="lt-LT" w:eastAsia="lt-LT"/>
        </w:rPr>
        <w:t xml:space="preserve"> </w:t>
      </w:r>
      <w:r w:rsidRPr="000A7A7B">
        <w:rPr>
          <w:lang w:val="lt-LT" w:eastAsia="lt-LT"/>
        </w:rPr>
        <w:t>tiekėjo pasiūlym</w:t>
      </w:r>
      <w:r w:rsidR="00B80B18" w:rsidRPr="000A7A7B">
        <w:rPr>
          <w:lang w:val="lt-LT" w:eastAsia="lt-LT"/>
        </w:rPr>
        <w:t>as</w:t>
      </w:r>
      <w:r w:rsidRPr="000A7A7B">
        <w:rPr>
          <w:lang w:val="lt-LT" w:eastAsia="lt-LT"/>
        </w:rPr>
        <w:t xml:space="preserve"> atmeta</w:t>
      </w:r>
      <w:r w:rsidR="00B80B18" w:rsidRPr="000A7A7B">
        <w:rPr>
          <w:lang w:val="lt-LT" w:eastAsia="lt-LT"/>
        </w:rPr>
        <w:t>mas</w:t>
      </w:r>
      <w:r w:rsidRPr="000A7A7B">
        <w:rPr>
          <w:lang w:val="lt-LT" w:eastAsia="lt-LT"/>
        </w:rPr>
        <w:t xml:space="preserve"> kaip </w:t>
      </w:r>
      <w:r w:rsidRPr="000A7A7B">
        <w:rPr>
          <w:lang w:val="lt-LT"/>
        </w:rPr>
        <w:t>neatitinkant</w:t>
      </w:r>
      <w:r w:rsidR="00B80B18" w:rsidRPr="000A7A7B">
        <w:rPr>
          <w:lang w:val="lt-LT"/>
        </w:rPr>
        <w:t>is</w:t>
      </w:r>
      <w:r w:rsidRPr="000A7A7B">
        <w:rPr>
          <w:lang w:val="lt-LT"/>
        </w:rPr>
        <w:t xml:space="preserve"> pirkimo dokumentuose nustatytų reikalavimų (tiekėjas nepateikė pasiūlymo kainos)</w:t>
      </w:r>
      <w:r w:rsidRPr="000A7A7B">
        <w:rPr>
          <w:lang w:val="lt-LT" w:eastAsia="lt-LT"/>
        </w:rPr>
        <w:t>.</w:t>
      </w:r>
    </w:p>
    <w:p w14:paraId="66C46A86" w14:textId="77777777" w:rsidR="00DA7267" w:rsidRPr="000A7A7B" w:rsidRDefault="00DA7267" w:rsidP="00A23EBE">
      <w:pPr>
        <w:pStyle w:val="Body2"/>
        <w:rPr>
          <w:rFonts w:cs="Times New Roman"/>
          <w:color w:val="auto"/>
          <w:lang w:val="lt-LT"/>
        </w:rPr>
      </w:pPr>
    </w:p>
    <w:p w14:paraId="4BE5D790" w14:textId="77777777" w:rsidR="00A23EBE" w:rsidRPr="000A7A7B" w:rsidRDefault="00A23EBE" w:rsidP="00A23EBE">
      <w:pPr>
        <w:widowControl w:val="0"/>
        <w:jc w:val="center"/>
        <w:rPr>
          <w:b/>
          <w:lang w:val="lt-LT"/>
        </w:rPr>
      </w:pPr>
      <w:r w:rsidRPr="000A7A7B">
        <w:rPr>
          <w:b/>
          <w:lang w:val="lt-LT"/>
        </w:rPr>
        <w:t>VII SKYRIUS</w:t>
      </w:r>
    </w:p>
    <w:p w14:paraId="4B8B92BE" w14:textId="77777777" w:rsidR="00A23EBE" w:rsidRPr="000A7A7B" w:rsidRDefault="00A23EBE" w:rsidP="00A23EBE">
      <w:pPr>
        <w:widowControl w:val="0"/>
        <w:jc w:val="center"/>
        <w:rPr>
          <w:b/>
          <w:lang w:val="lt-LT"/>
        </w:rPr>
      </w:pPr>
      <w:r w:rsidRPr="000A7A7B">
        <w:rPr>
          <w:b/>
          <w:lang w:val="lt-LT"/>
        </w:rPr>
        <w:t>PASIŪLYMŲ GALIOJIMO UŽTIKRINIMAS</w:t>
      </w:r>
    </w:p>
    <w:p w14:paraId="44895E49" w14:textId="77777777" w:rsidR="00A23EBE" w:rsidRPr="000A7A7B" w:rsidRDefault="00A23EBE" w:rsidP="00A23EBE">
      <w:pPr>
        <w:widowControl w:val="0"/>
        <w:ind w:firstLine="720"/>
        <w:jc w:val="center"/>
        <w:rPr>
          <w:b/>
          <w:lang w:val="lt-LT"/>
        </w:rPr>
      </w:pPr>
    </w:p>
    <w:p w14:paraId="64F2F97F" w14:textId="77777777" w:rsidR="00A23EBE" w:rsidRPr="000A7A7B" w:rsidRDefault="0021447B"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s>
        <w:ind w:left="0" w:firstLine="709"/>
        <w:jc w:val="both"/>
        <w:rPr>
          <w:lang w:val="lt-LT"/>
        </w:rPr>
      </w:pPr>
      <w:r w:rsidRPr="000A7A7B">
        <w:rPr>
          <w:lang w:val="lt-LT"/>
        </w:rPr>
        <w:t xml:space="preserve">Pasiūlymo galiojimo užtikrinimo </w:t>
      </w:r>
      <w:r w:rsidR="00A554E5" w:rsidRPr="000A7A7B">
        <w:rPr>
          <w:lang w:val="lt-LT"/>
        </w:rPr>
        <w:t>nereikalaujama</w:t>
      </w:r>
      <w:r w:rsidRPr="000A7A7B">
        <w:rPr>
          <w:lang w:val="lt-LT"/>
        </w:rPr>
        <w:t>.</w:t>
      </w:r>
    </w:p>
    <w:p w14:paraId="585A7B51" w14:textId="77777777" w:rsidR="00A23EBE" w:rsidRPr="000A7A7B" w:rsidRDefault="00A23EBE" w:rsidP="00A23EB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4"/>
        </w:tabs>
        <w:ind w:left="1920"/>
        <w:jc w:val="both"/>
        <w:rPr>
          <w:lang w:val="lt-LT"/>
        </w:rPr>
      </w:pPr>
    </w:p>
    <w:p w14:paraId="2239A7C5" w14:textId="77777777" w:rsidR="00A23EBE" w:rsidRPr="000A7A7B" w:rsidRDefault="00A23EBE" w:rsidP="00A23EBE">
      <w:pPr>
        <w:widowControl w:val="0"/>
        <w:jc w:val="center"/>
        <w:rPr>
          <w:b/>
          <w:lang w:val="lt-LT"/>
        </w:rPr>
      </w:pPr>
      <w:r w:rsidRPr="000A7A7B">
        <w:rPr>
          <w:b/>
          <w:lang w:val="lt-LT"/>
        </w:rPr>
        <w:t>VIII SKYRIUS</w:t>
      </w:r>
    </w:p>
    <w:p w14:paraId="18E60623" w14:textId="77777777" w:rsidR="00A23EBE" w:rsidRPr="000A7A7B" w:rsidRDefault="00A23EBE" w:rsidP="00A23EBE">
      <w:pPr>
        <w:widowControl w:val="0"/>
        <w:jc w:val="center"/>
        <w:rPr>
          <w:b/>
          <w:lang w:val="lt-LT"/>
        </w:rPr>
      </w:pPr>
      <w:r w:rsidRPr="000A7A7B">
        <w:rPr>
          <w:b/>
          <w:lang w:val="lt-LT"/>
        </w:rPr>
        <w:t>PIRKIMO SĄLYGŲ PAAIŠKINIMAS IR PATIKSLINIMAS</w:t>
      </w:r>
    </w:p>
    <w:p w14:paraId="4B8630D3" w14:textId="77777777" w:rsidR="00A23EBE" w:rsidRPr="000A7A7B" w:rsidRDefault="00A23EBE" w:rsidP="00A23EBE">
      <w:pPr>
        <w:pStyle w:val="Antrat2"/>
        <w:widowControl w:val="0"/>
        <w:numPr>
          <w:ilvl w:val="0"/>
          <w:numId w:val="0"/>
        </w:numPr>
        <w:tabs>
          <w:tab w:val="left" w:pos="1260"/>
        </w:tabs>
        <w:rPr>
          <w:szCs w:val="24"/>
        </w:rPr>
      </w:pPr>
    </w:p>
    <w:p w14:paraId="51EB6802" w14:textId="082EDB15" w:rsidR="0071680A" w:rsidRPr="000A7A7B" w:rsidRDefault="00A23EBE" w:rsidP="00190B06">
      <w:pPr>
        <w:pStyle w:val="Antrat2"/>
        <w:widowControl w:val="0"/>
        <w:numPr>
          <w:ilvl w:val="0"/>
          <w:numId w:val="1"/>
        </w:numPr>
        <w:tabs>
          <w:tab w:val="left" w:pos="993"/>
          <w:tab w:val="left" w:pos="1276"/>
        </w:tabs>
        <w:ind w:left="0" w:firstLine="709"/>
        <w:rPr>
          <w:szCs w:val="24"/>
        </w:rPr>
      </w:pPr>
      <w:r w:rsidRPr="000A7A7B">
        <w:rPr>
          <w:szCs w:val="24"/>
        </w:rPr>
        <w:t xml:space="preserve">Tiekėjas yra atsakingas už rūpestingą viso pirkimo dokumentų rinkinio išnagrinėjimą, įskaitant pateiktus dokumentus ir visus išleistus papildymus, už patikimos informacijos apie visas sąlygas bei įsipareigojimus, galinčius turėti įtakos pasiūlymo kainai ar pobūdžiui arba darbų atlikimui, gavimą. tiekėjas pastebėjęs netikslumų ar neatitikimų pirkimo dokumentuose, privalo nedelsiant raštu kreiptis į perkančiąją organizaciją dėl pirkimo dokumentų paaiškinimo ar patikslinimo. Pasirašius pirkimo sutartį, nebebus priimtas joks reikalavimas pakeisti pasiūlymo kainą arba sąlygas, motyvuojant tuo, kad pasiūlyme buvo klaidų ar netikslumų ir privalės atlikti </w:t>
      </w:r>
      <w:r w:rsidR="00261D22" w:rsidRPr="000A7A7B">
        <w:rPr>
          <w:szCs w:val="24"/>
        </w:rPr>
        <w:t>įsipareigojimus</w:t>
      </w:r>
      <w:r w:rsidRPr="000A7A7B">
        <w:rPr>
          <w:szCs w:val="24"/>
        </w:rPr>
        <w:t>, numatytus pirkimo dokumentuose</w:t>
      </w:r>
      <w:r w:rsidR="00EA06F0" w:rsidRPr="000A7A7B">
        <w:rPr>
          <w:szCs w:val="24"/>
        </w:rPr>
        <w:t>.</w:t>
      </w:r>
    </w:p>
    <w:p w14:paraId="7A765F60" w14:textId="0E37C2EC" w:rsidR="0071680A" w:rsidRPr="000A7A7B" w:rsidRDefault="00855371" w:rsidP="00190B06">
      <w:pPr>
        <w:pStyle w:val="Antrat2"/>
        <w:widowControl w:val="0"/>
        <w:numPr>
          <w:ilvl w:val="0"/>
          <w:numId w:val="1"/>
        </w:numPr>
        <w:tabs>
          <w:tab w:val="left" w:pos="993"/>
          <w:tab w:val="left" w:pos="1276"/>
        </w:tabs>
        <w:ind w:left="0" w:firstLine="709"/>
        <w:rPr>
          <w:szCs w:val="24"/>
        </w:rPr>
      </w:pPr>
      <w:r w:rsidRPr="000A7A7B">
        <w:t xml:space="preserve">Tiekėjai prašymus dėl pirkimo dokumentų paaiškinimų, patikslinimų gali pateikti ne vėliau kaip likus </w:t>
      </w:r>
      <w:r w:rsidRPr="000A7A7B">
        <w:rPr>
          <w:b/>
          <w:bCs/>
        </w:rPr>
        <w:t>5 dienoms</w:t>
      </w:r>
      <w:r w:rsidRPr="000A7A7B">
        <w:t xml:space="preserve"> iki pasiūlymų pateikimo termino pabaigos. Jeigu papildomos su pirkimo dokumentais susijusios informacijos paprašoma laiku, perkančioji organizacija ją pateikia visiems prie pirkimo prisijungusiems tiekėjams ne vėliau kaip likus </w:t>
      </w:r>
      <w:r w:rsidRPr="000A7A7B">
        <w:rPr>
          <w:b/>
          <w:bCs/>
        </w:rPr>
        <w:t>4 dienoms</w:t>
      </w:r>
      <w:r w:rsidRPr="000A7A7B">
        <w:t xml:space="preserve"> iki pasiūlymų pateikimo termino pabaigos.</w:t>
      </w:r>
    </w:p>
    <w:p w14:paraId="37AAE18F" w14:textId="27EF609C" w:rsidR="0071680A" w:rsidRPr="000A7A7B" w:rsidRDefault="0099035E" w:rsidP="00190B06">
      <w:pPr>
        <w:pStyle w:val="Antrat2"/>
        <w:widowControl w:val="0"/>
        <w:numPr>
          <w:ilvl w:val="0"/>
          <w:numId w:val="1"/>
        </w:numPr>
        <w:tabs>
          <w:tab w:val="left" w:pos="993"/>
          <w:tab w:val="left" w:pos="1276"/>
        </w:tabs>
        <w:ind w:left="0" w:firstLine="709"/>
        <w:rPr>
          <w:szCs w:val="24"/>
        </w:rPr>
      </w:pPr>
      <w:r w:rsidRPr="000A7A7B">
        <w:rPr>
          <w:szCs w:val="24"/>
        </w:rPr>
        <w:t>Jei</w:t>
      </w:r>
      <w:r w:rsidR="00756029" w:rsidRPr="000A7A7B">
        <w:rPr>
          <w:szCs w:val="24"/>
        </w:rPr>
        <w:t xml:space="preserve"> </w:t>
      </w:r>
      <w:r w:rsidR="00477046" w:rsidRPr="000A7A7B">
        <w:t>Perkančioji</w:t>
      </w:r>
      <w:r w:rsidR="00477046" w:rsidRPr="000A7A7B">
        <w:rPr>
          <w:szCs w:val="24"/>
        </w:rPr>
        <w:t xml:space="preserve"> </w:t>
      </w:r>
      <w:r w:rsidRPr="000A7A7B">
        <w:rPr>
          <w:szCs w:val="24"/>
        </w:rPr>
        <w:t xml:space="preserve">organizacija paaiškinimų ar patikslinimų nepateikia per nurodytą terminą, pasiūlymų pateikimo terminas nukeliamas ne trumpesniam laikui nei tas, kiek vėluojama pateikti paaiškinimus ar patikslinimus. </w:t>
      </w:r>
    </w:p>
    <w:p w14:paraId="4153724D" w14:textId="1D7186DF" w:rsidR="0071680A" w:rsidRPr="000A7A7B" w:rsidRDefault="00477046" w:rsidP="00190B06">
      <w:pPr>
        <w:pStyle w:val="Antrat2"/>
        <w:widowControl w:val="0"/>
        <w:numPr>
          <w:ilvl w:val="0"/>
          <w:numId w:val="1"/>
        </w:numPr>
        <w:tabs>
          <w:tab w:val="left" w:pos="993"/>
          <w:tab w:val="left" w:pos="1276"/>
        </w:tabs>
        <w:ind w:left="0" w:firstLine="709"/>
        <w:rPr>
          <w:szCs w:val="24"/>
        </w:rPr>
      </w:pPr>
      <w:r w:rsidRPr="000A7A7B">
        <w:t>P</w:t>
      </w:r>
      <w:r w:rsidR="003B6274" w:rsidRPr="000A7A7B">
        <w:t xml:space="preserve">erkančioji organizacija savo iniciatyva gali paaiškinti (patikslinti) dokumentus nesibaigus pasiūlymų pateikimo terminui. Kai tikslinama skelbime paskelbta informacija, perkančioji </w:t>
      </w:r>
      <w:r w:rsidR="003B6274" w:rsidRPr="000A7A7B">
        <w:lastRenderedPageBreak/>
        <w:t xml:space="preserve">organizacija privalo atitinkamai patikslinti skelbimą ir prireikus pratęsti pasiūlymų pateikimo terminą protingumo kriterijų atitinkančiam laikotarpiui, per kurį tiekėjai, rengdami pasiūlymus, galėtų atsižvelgti į patikslinimus. </w:t>
      </w:r>
    </w:p>
    <w:p w14:paraId="580565A0" w14:textId="77777777" w:rsidR="0071680A" w:rsidRPr="000A7A7B" w:rsidRDefault="00855371" w:rsidP="00190B06">
      <w:pPr>
        <w:pStyle w:val="Antrat2"/>
        <w:widowControl w:val="0"/>
        <w:numPr>
          <w:ilvl w:val="0"/>
          <w:numId w:val="1"/>
        </w:numPr>
        <w:tabs>
          <w:tab w:val="left" w:pos="993"/>
          <w:tab w:val="left" w:pos="1276"/>
        </w:tabs>
        <w:ind w:left="0" w:firstLine="709"/>
        <w:rPr>
          <w:szCs w:val="24"/>
        </w:rPr>
      </w:pPr>
      <w:r w:rsidRPr="000A7A7B">
        <w:rPr>
          <w:szCs w:val="24"/>
        </w:rPr>
        <w:t>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w:t>
      </w:r>
    </w:p>
    <w:p w14:paraId="36B2BC43" w14:textId="77777777" w:rsidR="0071680A" w:rsidRPr="000A7A7B" w:rsidRDefault="0099035E" w:rsidP="00190B06">
      <w:pPr>
        <w:pStyle w:val="Antrat2"/>
        <w:widowControl w:val="0"/>
        <w:numPr>
          <w:ilvl w:val="0"/>
          <w:numId w:val="1"/>
        </w:numPr>
        <w:tabs>
          <w:tab w:val="left" w:pos="993"/>
          <w:tab w:val="left" w:pos="1276"/>
        </w:tabs>
        <w:ind w:left="0" w:firstLine="709"/>
        <w:rPr>
          <w:szCs w:val="24"/>
        </w:rPr>
      </w:pPr>
      <w:r w:rsidRPr="000A7A7B">
        <w:t xml:space="preserve">Jei pateikti paaiškinimai ar patikslinimai iš esmės keičia pirkimo dokumentuose nustatytus pirkimo objektui keliamus reikalavimus, </w:t>
      </w:r>
      <w:r w:rsidR="003B6274" w:rsidRPr="000A7A7B">
        <w:t>r</w:t>
      </w:r>
      <w:r w:rsidRPr="000A7A7B">
        <w:t>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3E4DECF" w14:textId="17BBC7F3" w:rsidR="0071680A" w:rsidRPr="000A7A7B" w:rsidRDefault="00477046" w:rsidP="00190B06">
      <w:pPr>
        <w:pStyle w:val="Antrat2"/>
        <w:widowControl w:val="0"/>
        <w:numPr>
          <w:ilvl w:val="0"/>
          <w:numId w:val="1"/>
        </w:numPr>
        <w:tabs>
          <w:tab w:val="left" w:pos="993"/>
          <w:tab w:val="left" w:pos="1276"/>
        </w:tabs>
        <w:ind w:left="0" w:firstLine="709"/>
        <w:rPr>
          <w:szCs w:val="24"/>
        </w:rPr>
      </w:pPr>
      <w:r w:rsidRPr="000A7A7B">
        <w:t xml:space="preserve">Perkančioji </w:t>
      </w:r>
      <w:r w:rsidR="00A23EBE" w:rsidRPr="000A7A7B">
        <w:t>organizacija, aiškindama ar tikslindama pirkimo sąlygas, privalo užtikrinti tiekėjų anonimiškumą, t. y. privalo užtikrinti, kad tiekėjas nesužinotų kitų tiekėjų, dalyvaujančių pirkimo procedūrose, pavadinimų ir kitų rekvizitų.</w:t>
      </w:r>
    </w:p>
    <w:p w14:paraId="3A150BA4" w14:textId="52D86887" w:rsidR="0071680A" w:rsidRPr="000A7A7B" w:rsidRDefault="00756029" w:rsidP="00190B06">
      <w:pPr>
        <w:pStyle w:val="Antrat2"/>
        <w:widowControl w:val="0"/>
        <w:numPr>
          <w:ilvl w:val="0"/>
          <w:numId w:val="1"/>
        </w:numPr>
        <w:tabs>
          <w:tab w:val="left" w:pos="993"/>
          <w:tab w:val="left" w:pos="1276"/>
        </w:tabs>
        <w:ind w:left="0" w:firstLine="709"/>
        <w:rPr>
          <w:b/>
          <w:bCs/>
          <w:szCs w:val="24"/>
        </w:rPr>
      </w:pPr>
      <w:r w:rsidRPr="000A7A7B">
        <w:t xml:space="preserve">Nebus </w:t>
      </w:r>
      <w:r w:rsidR="00A23EBE" w:rsidRPr="000A7A7B">
        <w:t>reng</w:t>
      </w:r>
      <w:r w:rsidRPr="000A7A7B">
        <w:t>iami</w:t>
      </w:r>
      <w:r w:rsidR="00A23EBE" w:rsidRPr="000A7A7B">
        <w:t xml:space="preserve"> susitikim</w:t>
      </w:r>
      <w:r w:rsidRPr="000A7A7B">
        <w:t>ai</w:t>
      </w:r>
      <w:r w:rsidR="00A23EBE" w:rsidRPr="000A7A7B">
        <w:t xml:space="preserve"> su tiekėjais dėl pirkimo sąlygų paaiškinimų. </w:t>
      </w:r>
    </w:p>
    <w:p w14:paraId="55414CBD" w14:textId="0C3DA032" w:rsidR="0071680A" w:rsidRPr="000A7A7B" w:rsidRDefault="00A23EBE" w:rsidP="00190B06">
      <w:pPr>
        <w:pStyle w:val="Antrat2"/>
        <w:widowControl w:val="0"/>
        <w:numPr>
          <w:ilvl w:val="0"/>
          <w:numId w:val="1"/>
        </w:numPr>
        <w:tabs>
          <w:tab w:val="left" w:pos="993"/>
          <w:tab w:val="left" w:pos="1276"/>
        </w:tabs>
        <w:ind w:left="0" w:firstLine="709"/>
        <w:rPr>
          <w:szCs w:val="24"/>
        </w:rPr>
      </w:pPr>
      <w:r w:rsidRPr="000A7A7B">
        <w:t xml:space="preserve">Bet kokia informacija, pirkimo dokumentų paaiškinimai, pranešimai ar kitas perkančiosios organizacijos ir tiekėjo susirašinėjimas yra vykdomas tik CVP IS susirašinėjimo priemonėmis (pranešimus gaus prie pirkimo prisijungę tiekėjai). </w:t>
      </w:r>
    </w:p>
    <w:p w14:paraId="35443673" w14:textId="675C2697" w:rsidR="00A23EBE" w:rsidRPr="000A7A7B" w:rsidRDefault="00A23EBE" w:rsidP="00190B06">
      <w:pPr>
        <w:pStyle w:val="Antrat2"/>
        <w:widowControl w:val="0"/>
        <w:numPr>
          <w:ilvl w:val="0"/>
          <w:numId w:val="1"/>
        </w:numPr>
        <w:tabs>
          <w:tab w:val="left" w:pos="993"/>
          <w:tab w:val="left" w:pos="1276"/>
        </w:tabs>
        <w:ind w:left="0" w:firstLine="709"/>
        <w:rPr>
          <w:szCs w:val="24"/>
        </w:rPr>
      </w:pPr>
      <w:r w:rsidRPr="000A7A7B">
        <w:rPr>
          <w:iCs/>
        </w:rPr>
        <w:t xml:space="preserve">Tiekėjo pirkimui pateiktas pasiūlymas reiškia, kad tiekėjas, prieš pateikdamas pasiūlymą susipažino Viešųjų pirkimų įstatymu, poįstatyminiais teisės aktais ir pirkimo sąlygomis, pirkimo sąlygos tiekėjui yra aiškios ir suprantamos. Tiekėjas, kuris nesikreipė dėl pirkimo dokumentų paaiškinimo ir pateikė pirkimui savo pasiūlymą, vėlesniuose pirkimo procedūros etapuose neturi teisės </w:t>
      </w:r>
      <w:proofErr w:type="spellStart"/>
      <w:r w:rsidRPr="000A7A7B">
        <w:rPr>
          <w:iCs/>
        </w:rPr>
        <w:t>apeliuoti</w:t>
      </w:r>
      <w:proofErr w:type="spellEnd"/>
      <w:r w:rsidRPr="000A7A7B">
        <w:rPr>
          <w:iCs/>
        </w:rPr>
        <w:t xml:space="preserve"> į tai, kad pirkimo dokumentų reikalavimai jam buvo neaiškūs ir nesuprantami. </w:t>
      </w:r>
    </w:p>
    <w:p w14:paraId="14E99DF7" w14:textId="77777777" w:rsidR="00A23EBE" w:rsidRPr="000A7A7B" w:rsidRDefault="00A23EBE" w:rsidP="00A23EBE">
      <w:pPr>
        <w:rPr>
          <w:lang w:val="lt-LT"/>
        </w:rPr>
      </w:pPr>
    </w:p>
    <w:p w14:paraId="615DCB72" w14:textId="77777777" w:rsidR="00A23EBE" w:rsidRPr="000A7A7B" w:rsidRDefault="00A23EBE" w:rsidP="00A23EBE">
      <w:pPr>
        <w:widowControl w:val="0"/>
        <w:jc w:val="center"/>
        <w:rPr>
          <w:b/>
          <w:lang w:val="lt-LT"/>
        </w:rPr>
      </w:pPr>
      <w:r w:rsidRPr="000A7A7B">
        <w:rPr>
          <w:b/>
          <w:lang w:val="lt-LT"/>
        </w:rPr>
        <w:t>IX SKYRIUS</w:t>
      </w:r>
    </w:p>
    <w:p w14:paraId="6652AF86" w14:textId="77777777" w:rsidR="00A23EBE" w:rsidRPr="000A7A7B" w:rsidRDefault="00A23EBE" w:rsidP="00A23EBE">
      <w:pPr>
        <w:widowControl w:val="0"/>
        <w:jc w:val="center"/>
        <w:rPr>
          <w:b/>
          <w:lang w:val="lt-LT"/>
        </w:rPr>
      </w:pPr>
      <w:r w:rsidRPr="000A7A7B">
        <w:rPr>
          <w:b/>
          <w:lang w:val="lt-LT"/>
        </w:rPr>
        <w:t>SUSIPAŽINIMO SU PASIŪLYMAIS PROCEDŪROS</w:t>
      </w:r>
    </w:p>
    <w:p w14:paraId="0FFDEF31" w14:textId="77777777" w:rsidR="0071680A" w:rsidRPr="000A7A7B" w:rsidRDefault="0071680A" w:rsidP="00A23EBE">
      <w:pPr>
        <w:widowControl w:val="0"/>
        <w:jc w:val="center"/>
        <w:rPr>
          <w:b/>
          <w:lang w:val="lt-LT"/>
        </w:rPr>
      </w:pPr>
    </w:p>
    <w:p w14:paraId="1F5FD7E2" w14:textId="1D1C2C0E" w:rsidR="004A3469" w:rsidRPr="000A7A7B" w:rsidRDefault="004A3469" w:rsidP="00190B06">
      <w:pPr>
        <w:pStyle w:val="Sraopastraipa"/>
        <w:numPr>
          <w:ilvl w:val="0"/>
          <w:numId w:val="1"/>
        </w:numPr>
        <w:tabs>
          <w:tab w:val="left" w:pos="1134"/>
        </w:tabs>
        <w:ind w:left="0" w:firstLine="709"/>
        <w:jc w:val="both"/>
        <w:rPr>
          <w:b/>
          <w:lang w:val="lt-LT"/>
        </w:rPr>
      </w:pPr>
      <w:r w:rsidRPr="000A7A7B">
        <w:rPr>
          <w:b/>
          <w:lang w:val="lt-LT"/>
        </w:rPr>
        <w:t xml:space="preserve">Susipažinimo su tiekėjų pateiktais pasiūlymais posėdžio pradžia </w:t>
      </w:r>
      <w:r w:rsidR="00C2765F" w:rsidRPr="000A7A7B">
        <w:rPr>
          <w:b/>
          <w:lang w:val="lt-LT"/>
        </w:rPr>
        <w:t>–</w:t>
      </w:r>
      <w:r w:rsidRPr="000A7A7B">
        <w:rPr>
          <w:b/>
          <w:lang w:val="lt-LT"/>
        </w:rPr>
        <w:t xml:space="preserve"> ne anksčiau kaip po </w:t>
      </w:r>
      <w:r w:rsidR="00C2765F" w:rsidRPr="000A7A7B">
        <w:rPr>
          <w:b/>
          <w:lang w:val="lt-LT"/>
        </w:rPr>
        <w:t xml:space="preserve">30 </w:t>
      </w:r>
      <w:r w:rsidRPr="000A7A7B">
        <w:rPr>
          <w:b/>
          <w:lang w:val="lt-LT"/>
        </w:rPr>
        <w:t>minučių nuo pasiūlymų pateikimo termino pabaigos.</w:t>
      </w:r>
    </w:p>
    <w:p w14:paraId="5191BE51"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06"/>
        </w:tabs>
        <w:ind w:left="0" w:firstLine="709"/>
        <w:jc w:val="both"/>
        <w:outlineLvl w:val="1"/>
        <w:rPr>
          <w:lang w:val="lt-LT"/>
        </w:rPr>
      </w:pPr>
      <w:bookmarkStart w:id="23" w:name="_Hlk156319030"/>
      <w:r w:rsidRPr="000A7A7B">
        <w:rPr>
          <w:lang w:val="lt-LT"/>
        </w:rPr>
        <w:t>Susipažinimo su CVP IS priemonėmis gautais pasiūlymais procedūroje bei kituose komisijos posėdžiuose, kuriuose atliekamos pasiūlymų nagrinėjimo, vertinimo ir palyginimo procedūros, tiekėjai arba jų įgalioti atstovai nedalyvauja.</w:t>
      </w:r>
      <w:r w:rsidRPr="000A7A7B">
        <w:rPr>
          <w:rFonts w:eastAsia="Times New Roman"/>
          <w:bdr w:val="none" w:sz="0" w:space="0" w:color="auto"/>
          <w:lang w:val="lt-LT"/>
        </w:rPr>
        <w:t xml:space="preserve"> </w:t>
      </w:r>
    </w:p>
    <w:p w14:paraId="5F3F0609" w14:textId="466357BF"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06"/>
        </w:tabs>
        <w:ind w:left="0" w:firstLine="709"/>
        <w:jc w:val="both"/>
        <w:outlineLvl w:val="1"/>
        <w:rPr>
          <w:lang w:val="lt-LT"/>
        </w:rPr>
      </w:pPr>
      <w:r w:rsidRPr="000A7A7B">
        <w:rPr>
          <w:rFonts w:eastAsia="Times New Roman"/>
          <w:bdr w:val="none" w:sz="0" w:space="0" w:color="auto"/>
          <w:lang w:val="lt-LT"/>
        </w:rPr>
        <w:t>Atsižvelgiant į tai, kad pasiūlymai pateikiami elektroninėmis priemonėmis, šiame procedūrų etape neteikia</w:t>
      </w:r>
      <w:r w:rsidR="00C733FC" w:rsidRPr="000A7A7B">
        <w:rPr>
          <w:rFonts w:eastAsia="Times New Roman"/>
          <w:bdr w:val="none" w:sz="0" w:space="0" w:color="auto"/>
          <w:lang w:val="lt-LT"/>
        </w:rPr>
        <w:t>ma</w:t>
      </w:r>
      <w:r w:rsidRPr="000A7A7B">
        <w:rPr>
          <w:rFonts w:eastAsia="Times New Roman"/>
          <w:bdr w:val="none" w:sz="0" w:space="0" w:color="auto"/>
          <w:lang w:val="lt-LT"/>
        </w:rPr>
        <w:t xml:space="preserve"> informacij</w:t>
      </w:r>
      <w:r w:rsidR="00C733FC" w:rsidRPr="000A7A7B">
        <w:rPr>
          <w:rFonts w:eastAsia="Times New Roman"/>
          <w:bdr w:val="none" w:sz="0" w:space="0" w:color="auto"/>
          <w:lang w:val="lt-LT"/>
        </w:rPr>
        <w:t>a</w:t>
      </w:r>
      <w:r w:rsidRPr="000A7A7B">
        <w:rPr>
          <w:rFonts w:eastAsia="Times New Roman"/>
          <w:bdr w:val="none" w:sz="0" w:space="0" w:color="auto"/>
          <w:lang w:val="lt-LT"/>
        </w:rPr>
        <w:t xml:space="preserve"> tiekėjams apie pasiūlymus pateikusius tiekėjus, pasiūlytas kainas iki kol bus įvertinti pasiūlymai ir nustatyta pasiūlymų eilė.</w:t>
      </w:r>
    </w:p>
    <w:bookmarkEnd w:id="23"/>
    <w:p w14:paraId="0FD77498" w14:textId="77777777" w:rsidR="00A23EBE" w:rsidRPr="000A7A7B" w:rsidRDefault="00A23EBE" w:rsidP="00A23EBE">
      <w:pPr>
        <w:pStyle w:val="Body2"/>
        <w:rPr>
          <w:rFonts w:cs="Times New Roman"/>
          <w:color w:val="auto"/>
          <w:lang w:val="lt-LT"/>
        </w:rPr>
      </w:pPr>
    </w:p>
    <w:p w14:paraId="57A09F38" w14:textId="77777777" w:rsidR="00A23EBE" w:rsidRPr="000A7A7B" w:rsidRDefault="00A23EBE" w:rsidP="00A23EBE">
      <w:pPr>
        <w:widowControl w:val="0"/>
        <w:jc w:val="center"/>
        <w:rPr>
          <w:b/>
          <w:spacing w:val="-8"/>
          <w:lang w:val="lt-LT"/>
        </w:rPr>
      </w:pPr>
      <w:r w:rsidRPr="000A7A7B">
        <w:rPr>
          <w:b/>
          <w:spacing w:val="-8"/>
          <w:lang w:val="lt-LT"/>
        </w:rPr>
        <w:t>X SKYRIUS</w:t>
      </w:r>
    </w:p>
    <w:p w14:paraId="4809036E" w14:textId="77777777" w:rsidR="00A23EBE" w:rsidRPr="000A7A7B" w:rsidRDefault="00A23EBE" w:rsidP="00A23EBE">
      <w:pPr>
        <w:widowControl w:val="0"/>
        <w:jc w:val="center"/>
        <w:rPr>
          <w:b/>
          <w:lang w:val="lt-LT"/>
        </w:rPr>
      </w:pPr>
      <w:r w:rsidRPr="000A7A7B">
        <w:rPr>
          <w:b/>
          <w:spacing w:val="-8"/>
          <w:lang w:val="lt-LT"/>
        </w:rPr>
        <w:t xml:space="preserve">PASIŪLYMŲ </w:t>
      </w:r>
      <w:r w:rsidRPr="000A7A7B">
        <w:rPr>
          <w:b/>
          <w:lang w:val="lt-LT"/>
        </w:rPr>
        <w:t>NAGRINĖJIMAS</w:t>
      </w:r>
    </w:p>
    <w:p w14:paraId="1CD575DE" w14:textId="77777777" w:rsidR="00A23EBE" w:rsidRPr="000A7A7B" w:rsidRDefault="00A23EBE" w:rsidP="00A23EBE">
      <w:pPr>
        <w:widowControl w:val="0"/>
        <w:jc w:val="center"/>
        <w:rPr>
          <w:b/>
          <w:lang w:val="lt-LT"/>
        </w:rPr>
      </w:pPr>
    </w:p>
    <w:p w14:paraId="4417967F" w14:textId="77777777" w:rsidR="00A23EBE" w:rsidRPr="000A7A7B" w:rsidRDefault="00A23EBE"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bookmarkStart w:id="24" w:name="_Hlk487461622"/>
      <w:r w:rsidRPr="000A7A7B">
        <w:rPr>
          <w:lang w:val="lt-LT"/>
        </w:rPr>
        <w:t>Pateiktus pasiūlymus nagrinėja, vertina ir palygina komisija.</w:t>
      </w:r>
    </w:p>
    <w:p w14:paraId="57F55F9A" w14:textId="33374414"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r w:rsidRPr="000A7A7B">
        <w:rPr>
          <w:rFonts w:eastAsia="Times New Roman"/>
          <w:bdr w:val="none" w:sz="0" w:space="0" w:color="auto"/>
          <w:lang w:val="lt-LT" w:eastAsia="lt-LT"/>
        </w:rPr>
        <w:t>Įvertinama tiekėjo pateiktame EBVPD nurodoma informacija ir priimamas sprendimas dėl kiekvieno pasiūlymą pateikusio tiekėjo atitikties reikalavimams tiekėjui.</w:t>
      </w:r>
      <w:r w:rsidRPr="000A7A7B">
        <w:rPr>
          <w:sz w:val="23"/>
          <w:szCs w:val="23"/>
          <w:lang w:val="lt-LT" w:eastAsia="lt-LT"/>
        </w:rPr>
        <w:t xml:space="preserve"> </w:t>
      </w:r>
      <w:r w:rsidRPr="000A7A7B">
        <w:rPr>
          <w:rFonts w:eastAsia="Times New Roman"/>
          <w:bdr w:val="none" w:sz="0" w:space="0" w:color="auto"/>
          <w:lang w:val="lt-LT" w:eastAsia="lt-LT"/>
        </w:rPr>
        <w:t>Jeigu tiekėjas nėra pateikęs EBVPD kreipia</w:t>
      </w:r>
      <w:r w:rsidR="00756029" w:rsidRPr="000A7A7B">
        <w:rPr>
          <w:rFonts w:eastAsia="Times New Roman"/>
          <w:bdr w:val="none" w:sz="0" w:space="0" w:color="auto"/>
          <w:lang w:val="lt-LT" w:eastAsia="lt-LT"/>
        </w:rPr>
        <w:t>masi</w:t>
      </w:r>
      <w:r w:rsidRPr="000A7A7B">
        <w:rPr>
          <w:rFonts w:eastAsia="Times New Roman"/>
          <w:bdr w:val="none" w:sz="0" w:space="0" w:color="auto"/>
          <w:lang w:val="lt-LT" w:eastAsia="lt-LT"/>
        </w:rPr>
        <w:t xml:space="preserve"> į tiekėją ir prašo</w:t>
      </w:r>
      <w:r w:rsidR="00756029" w:rsidRPr="000A7A7B">
        <w:rPr>
          <w:rFonts w:eastAsia="Times New Roman"/>
          <w:bdr w:val="none" w:sz="0" w:space="0" w:color="auto"/>
          <w:lang w:val="lt-LT" w:eastAsia="lt-LT"/>
        </w:rPr>
        <w:t>ma</w:t>
      </w:r>
      <w:r w:rsidRPr="000A7A7B">
        <w:rPr>
          <w:rFonts w:eastAsia="Times New Roman"/>
          <w:bdr w:val="none" w:sz="0" w:space="0" w:color="auto"/>
          <w:lang w:val="lt-LT" w:eastAsia="lt-LT"/>
        </w:rPr>
        <w:t xml:space="preserve"> šį dokumentą pateikti per protingą terminą, per kurį tiekėjas spėtų užpildyti EBVPD.</w:t>
      </w:r>
      <w:r w:rsidRPr="000A7A7B">
        <w:rPr>
          <w:lang w:val="lt-LT"/>
        </w:rPr>
        <w:t xml:space="preserve"> Jeigu tiekėjas EBVPD yra pažymėjęs, kad reikalavimo tiekėjui neatitinka (pavyzdžiui, neatitinka kvalifikacijos reikalavimo arba egzistuoja pašalinimo pagrindas, kai tiekėjas nėra nurodęs, kad taiko apsivalymo priemones), perkančioji organizacija tokį tiekėją informuoja apie jo pasiūlymo atmetimą ir toliau tiekėjo pasiūlymo nevertina.</w:t>
      </w:r>
    </w:p>
    <w:p w14:paraId="7B616C23" w14:textId="6A3B89A8"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r w:rsidRPr="000A7A7B">
        <w:rPr>
          <w:lang w:val="lt-LT"/>
        </w:rPr>
        <w:t>Jeigu tiekėjas kartu su EBVPD pateikia ir atitiktį reikalavimams tiekėjui įrodančius dokumentus, perkančioji organizacija jų šiame procedūrų etape nevertina.</w:t>
      </w:r>
    </w:p>
    <w:p w14:paraId="637E68B5" w14:textId="75B316EA"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r w:rsidRPr="000A7A7B">
        <w:rPr>
          <w:rFonts w:eastAsia="Times New Roman"/>
          <w:bdr w:val="none" w:sz="0" w:space="0" w:color="auto"/>
          <w:lang w:val="lt-LT" w:eastAsia="lt-LT"/>
        </w:rPr>
        <w:t>Tiekėjai</w:t>
      </w:r>
      <w:r w:rsidR="001D38FD" w:rsidRPr="000A7A7B">
        <w:rPr>
          <w:rFonts w:eastAsia="Times New Roman"/>
          <w:bdr w:val="none" w:sz="0" w:space="0" w:color="auto"/>
          <w:lang w:val="lt-LT" w:eastAsia="lt-LT"/>
        </w:rPr>
        <w:t>,</w:t>
      </w:r>
      <w:r w:rsidRPr="000A7A7B">
        <w:rPr>
          <w:rFonts w:eastAsia="Times New Roman"/>
          <w:bdr w:val="none" w:sz="0" w:space="0" w:color="auto"/>
          <w:lang w:val="lt-LT" w:eastAsia="lt-LT"/>
        </w:rPr>
        <w:t xml:space="preserve"> </w:t>
      </w:r>
      <w:r w:rsidR="001D38FD" w:rsidRPr="000A7A7B">
        <w:rPr>
          <w:rFonts w:eastAsia="Calibri"/>
          <w:lang w:val="lt-LT"/>
        </w:rPr>
        <w:t xml:space="preserve">ne </w:t>
      </w:r>
      <w:r w:rsidR="001D38FD" w:rsidRPr="000A7A7B">
        <w:rPr>
          <w:rFonts w:eastAsia="Calibri"/>
          <w:b/>
          <w:bCs/>
          <w:lang w:val="lt-LT"/>
        </w:rPr>
        <w:t>vėliau kaip per 3 darbo dienas</w:t>
      </w:r>
      <w:r w:rsidR="001D38FD" w:rsidRPr="000A7A7B">
        <w:rPr>
          <w:rFonts w:eastAsia="Calibri"/>
          <w:lang w:val="lt-LT"/>
        </w:rPr>
        <w:t xml:space="preserve">, </w:t>
      </w:r>
      <w:r w:rsidRPr="000A7A7B">
        <w:rPr>
          <w:rFonts w:eastAsia="Times New Roman"/>
          <w:bdr w:val="none" w:sz="0" w:space="0" w:color="auto"/>
          <w:lang w:val="lt-LT" w:eastAsia="lt-LT"/>
        </w:rPr>
        <w:t xml:space="preserve">informuojami apie EBVPD patikrinimo </w:t>
      </w:r>
      <w:r w:rsidRPr="000A7A7B">
        <w:rPr>
          <w:rFonts w:eastAsia="Times New Roman"/>
          <w:bdr w:val="none" w:sz="0" w:space="0" w:color="auto"/>
          <w:lang w:val="lt-LT" w:eastAsia="lt-LT"/>
        </w:rPr>
        <w:lastRenderedPageBreak/>
        <w:t>rezultatus. Teisę dalyvauti tolesnėse pirkimo procedūrose turi keliamus reikalavimus atitinkantys tiekėjai. Jei tiekėjas šalinamas iš pirkimo, tiekėjui nurodomas jo pašalinimo pagrindas.</w:t>
      </w:r>
    </w:p>
    <w:p w14:paraId="0383DA79"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r w:rsidRPr="000A7A7B">
        <w:rPr>
          <w:lang w:val="lt-LT"/>
        </w:rPr>
        <w:t>J</w:t>
      </w:r>
      <w:r w:rsidRPr="000A7A7B">
        <w:rPr>
          <w:rFonts w:eastAsia="Times New Roman"/>
          <w:bdr w:val="none" w:sz="0" w:space="0" w:color="auto"/>
          <w:lang w:val="lt-LT" w:eastAsia="lt-LT"/>
        </w:rPr>
        <w:t>ei tiekėjas nebuvo pašalintas – vertinamas jo pateiktas pasiūlymas:</w:t>
      </w:r>
    </w:p>
    <w:p w14:paraId="74610AF4" w14:textId="77777777"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bdr w:val="none" w:sz="0" w:space="0" w:color="auto"/>
          <w:lang w:val="lt-LT" w:eastAsia="lt-LT"/>
        </w:rPr>
      </w:pPr>
      <w:r w:rsidRPr="000A7A7B">
        <w:rPr>
          <w:rFonts w:eastAsia="Times New Roman"/>
          <w:bdr w:val="none" w:sz="0" w:space="0" w:color="auto"/>
          <w:lang w:val="lt-LT" w:eastAsia="lt-LT"/>
        </w:rPr>
        <w:t>ar jo siūlomas pirkimo objektas atitinka nustatytus reikalavimus;</w:t>
      </w:r>
    </w:p>
    <w:p w14:paraId="49EE18EB" w14:textId="2A8449E9"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bdr w:val="none" w:sz="0" w:space="0" w:color="auto"/>
          <w:lang w:val="lt-LT" w:eastAsia="lt-LT"/>
        </w:rPr>
      </w:pPr>
      <w:r w:rsidRPr="000A7A7B">
        <w:rPr>
          <w:rFonts w:eastAsia="Times New Roman"/>
          <w:bdr w:val="none" w:sz="0" w:space="0" w:color="auto"/>
          <w:lang w:val="lt-LT" w:eastAsia="lt-LT"/>
        </w:rPr>
        <w:t xml:space="preserve">įvertinama, ar pasiūlyme nurodoma </w:t>
      </w:r>
      <w:r w:rsidR="00802BEF" w:rsidRPr="000A7A7B">
        <w:rPr>
          <w:rFonts w:eastAsia="Times New Roman"/>
          <w:bdr w:val="none" w:sz="0" w:space="0" w:color="auto"/>
          <w:lang w:val="lt-LT" w:eastAsia="lt-LT"/>
        </w:rPr>
        <w:t>kaina nėra neįprastai maža</w:t>
      </w:r>
      <w:r w:rsidR="003E1DF5" w:rsidRPr="000A7A7B">
        <w:rPr>
          <w:rFonts w:eastAsia="Times New Roman"/>
          <w:bdr w:val="none" w:sz="0" w:space="0" w:color="auto"/>
          <w:lang w:val="lt-LT" w:eastAsia="lt-LT"/>
        </w:rPr>
        <w:t xml:space="preserve"> </w:t>
      </w:r>
      <w:r w:rsidRPr="000A7A7B">
        <w:rPr>
          <w:rFonts w:eastAsia="Times New Roman"/>
          <w:bdr w:val="none" w:sz="0" w:space="0" w:color="auto"/>
          <w:lang w:val="lt-LT" w:eastAsia="lt-LT"/>
        </w:rPr>
        <w:t xml:space="preserve">ir perkančiajai organizacijai nepriimtina; </w:t>
      </w:r>
    </w:p>
    <w:p w14:paraId="4E3EC6F6" w14:textId="77777777"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Times New Roman"/>
          <w:bdr w:val="none" w:sz="0" w:space="0" w:color="auto"/>
          <w:lang w:val="lt-LT" w:eastAsia="lt-LT"/>
        </w:rPr>
      </w:pPr>
      <w:r w:rsidRPr="000A7A7B">
        <w:rPr>
          <w:rFonts w:eastAsia="Times New Roman"/>
          <w:bdr w:val="none" w:sz="0" w:space="0" w:color="auto"/>
          <w:lang w:val="lt-LT" w:eastAsia="lt-LT"/>
        </w:rPr>
        <w:t>atliekami kiti veiksmai susiję su pasiūlymų vertinimu.</w:t>
      </w:r>
    </w:p>
    <w:p w14:paraId="5963B22B"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lang w:val="lt-LT"/>
        </w:rPr>
      </w:pPr>
      <w:r w:rsidRPr="000A7A7B">
        <w:rPr>
          <w:rFonts w:eastAsia="Times New Roman"/>
          <w:bdr w:val="none" w:sz="0" w:space="0" w:color="auto"/>
          <w:lang w:val="lt-LT" w:eastAsia="lt-LT"/>
        </w:rPr>
        <w:t xml:space="preserve">Jei tiekėjo pasiūlyme nurodoma pasiūlymo kaina, yra neįprastai maža, prašoma pagrįsti neįprastai mažą kainą. </w:t>
      </w:r>
      <w:r w:rsidRPr="000A7A7B">
        <w:rPr>
          <w:rFonts w:eastAsia="Calibri"/>
          <w:lang w:val="lt-LT"/>
        </w:rPr>
        <w:t>Pasiūlyme nurodyta pasiūlymo kaina visais atvejais laikoma neįprastai maža, jeigu jos yra 30 ir daugiau procentų mažesnės už visų tiekėjų, kurių pasiūlymai neatmesti dėl kitų priežasčių</w:t>
      </w:r>
      <w:r w:rsidRPr="000A7A7B">
        <w:rPr>
          <w:b/>
          <w:lang w:val="lt-LT"/>
        </w:rPr>
        <w:t xml:space="preserve"> </w:t>
      </w:r>
      <w:r w:rsidRPr="000A7A7B">
        <w:rPr>
          <w:rFonts w:eastAsia="Calibri"/>
          <w:lang w:val="lt-LT"/>
        </w:rPr>
        <w:t>ir</w:t>
      </w:r>
      <w:r w:rsidRPr="000A7A7B">
        <w:rPr>
          <w:rFonts w:eastAsia="Calibri"/>
          <w:bCs/>
          <w:lang w:val="lt-LT"/>
        </w:rPr>
        <w:t xml:space="preserve"> </w:t>
      </w:r>
      <w:r w:rsidRPr="000A7A7B">
        <w:rPr>
          <w:rFonts w:eastAsia="Calibri"/>
          <w:lang w:val="lt-LT"/>
        </w:rPr>
        <w:t>kurių pasiūlyta kaina neviršija pirkimui skirtų lėšų,</w:t>
      </w:r>
      <w:r w:rsidRPr="000A7A7B">
        <w:rPr>
          <w:rFonts w:eastAsia="Calibri"/>
          <w:bCs/>
          <w:lang w:val="lt-LT"/>
        </w:rPr>
        <w:t xml:space="preserve"> </w:t>
      </w:r>
      <w:r w:rsidRPr="000A7A7B">
        <w:rPr>
          <w:rFonts w:eastAsia="Calibri"/>
          <w:lang w:val="lt-LT"/>
        </w:rPr>
        <w:t>nustatytų ir užfiksuotų perkančiosios organizacijos rengiamuose dokumentuose prieš pradedant pirkimo procedūrą, pasiūlytų kainų aritmetinį vidurkį.</w:t>
      </w:r>
    </w:p>
    <w:p w14:paraId="4199ED7D" w14:textId="3EABBA4E" w:rsidR="0099035E" w:rsidRPr="000A7A7B" w:rsidRDefault="00477046"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74"/>
        <w:jc w:val="both"/>
        <w:outlineLvl w:val="1"/>
        <w:rPr>
          <w:lang w:val="lt-LT"/>
        </w:rPr>
      </w:pPr>
      <w:bookmarkStart w:id="25" w:name="_Hlk156319231"/>
      <w:r w:rsidRPr="000A7A7B">
        <w:rPr>
          <w:lang w:val="lt-LT"/>
        </w:rPr>
        <w:t>Perkančioji</w:t>
      </w:r>
      <w:r w:rsidRPr="000A7A7B">
        <w:rPr>
          <w:rFonts w:eastAsia="Calibri"/>
          <w:lang w:val="lt-LT"/>
        </w:rPr>
        <w:t xml:space="preserve"> </w:t>
      </w:r>
      <w:r w:rsidR="00A23EBE" w:rsidRPr="000A7A7B">
        <w:rPr>
          <w:rFonts w:eastAsia="Calibri"/>
          <w:lang w:val="lt-LT"/>
        </w:rPr>
        <w:t xml:space="preserve">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w:t>
      </w:r>
      <w:r w:rsidR="0099035E" w:rsidRPr="000A7A7B">
        <w:rPr>
          <w:rFonts w:eastAsia="Calibri"/>
          <w:lang w:val="lt-LT"/>
        </w:rPr>
        <w:t>Jeigu 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įstatymo 45 straipsnio 3 dalies nuostatomis ir pagrindiniais pirkimų principais.</w:t>
      </w:r>
    </w:p>
    <w:bookmarkEnd w:id="25"/>
    <w:p w14:paraId="4F7210B7"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lang w:val="lt-LT"/>
        </w:rPr>
      </w:pPr>
      <w:r w:rsidRPr="000A7A7B">
        <w:rPr>
          <w:lang w:val="lt-LT"/>
        </w:rPr>
        <w:t>Komisija nenagrinėja tiekėjo pasiūlymo patikslinimų ar paaiškinimų, pateiktų po susipažinimo su tiekėjo pasiūlymu termino pabaigos, kurių komisija nebuvo prašiusi. Į tokius paaiškinimus ar patikslinimus nebus atsižvelgiama vertinant pasiūlymą.</w:t>
      </w:r>
    </w:p>
    <w:p w14:paraId="206B0212" w14:textId="77777777" w:rsidR="00BA0880"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lang w:val="lt-LT"/>
        </w:rPr>
      </w:pPr>
      <w:r w:rsidRPr="000A7A7B">
        <w:rPr>
          <w:rFonts w:eastAsia="Calibri"/>
          <w:lang w:val="lt-LT"/>
        </w:rPr>
        <w:t>Komisija bet kuriame procedūrų etape turi teisę bet kurio tiekėjo paprašyti pateikti dalį ar visus reikalavimus tiekėjui pagrindžiančius dokumentus, jeigu tai būtina siekiant užtikrinti tinkamą pirkimo procedūros atlikimą.</w:t>
      </w:r>
    </w:p>
    <w:p w14:paraId="1A581525" w14:textId="11077FB2" w:rsidR="00B36B67" w:rsidRPr="000A7A7B" w:rsidRDefault="00BA0880"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74"/>
        <w:jc w:val="both"/>
        <w:outlineLvl w:val="1"/>
        <w:rPr>
          <w:rFonts w:eastAsia="Calibri"/>
          <w:lang w:val="lt-LT"/>
        </w:rPr>
      </w:pPr>
      <w:r w:rsidRPr="000A7A7B">
        <w:rPr>
          <w:lang w:val="lt-LT"/>
        </w:rPr>
        <w:t xml:space="preserve">Komisija gali nevertinti viso tiekėjo pasiūlymo, jeigu patikrinusi jo dalį nustato, kad, vadovaujantis </w:t>
      </w:r>
      <w:r w:rsidR="008F67AC" w:rsidRPr="000A7A7B">
        <w:rPr>
          <w:lang w:val="lt-LT"/>
        </w:rPr>
        <w:t>Viešųjų pirkimų įstatymo</w:t>
      </w:r>
      <w:r w:rsidRPr="000A7A7B">
        <w:rPr>
          <w:lang w:val="lt-LT"/>
        </w:rPr>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ketina</w:t>
      </w:r>
      <w:r w:rsidR="00C2350D" w:rsidRPr="000A7A7B">
        <w:rPr>
          <w:lang w:val="lt-LT"/>
        </w:rPr>
        <w:t>ma</w:t>
      </w:r>
      <w:r w:rsidRPr="000A7A7B">
        <w:rPr>
          <w:lang w:val="lt-LT"/>
        </w:rPr>
        <w:t xml:space="preserve"> pasinaudoti įstatymo 63 straipsnio 1 dalies 2 punkte nustatyta skelbiamų derybų sąlyga, kai leidžiama pakartotinai nebeskelbti skelbimo apie pirkim</w:t>
      </w:r>
      <w:r w:rsidR="00FD2085" w:rsidRPr="000A7A7B">
        <w:rPr>
          <w:lang w:val="lt-LT"/>
        </w:rPr>
        <w:t>ą</w:t>
      </w:r>
      <w:r w:rsidRPr="000A7A7B">
        <w:rPr>
          <w:lang w:val="lt-LT"/>
        </w:rPr>
        <w:t>.</w:t>
      </w:r>
    </w:p>
    <w:p w14:paraId="4FF35326" w14:textId="77777777" w:rsidR="00BA0880" w:rsidRPr="000A7A7B" w:rsidRDefault="00BA0880" w:rsidP="00BA088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574"/>
        <w:jc w:val="both"/>
        <w:outlineLvl w:val="1"/>
        <w:rPr>
          <w:rFonts w:eastAsia="Calibri"/>
          <w:lang w:val="lt-LT"/>
        </w:rPr>
      </w:pPr>
    </w:p>
    <w:p w14:paraId="402FF19A" w14:textId="77777777" w:rsidR="00A23EBE" w:rsidRPr="000A7A7B" w:rsidRDefault="00A23EBE" w:rsidP="00A23EBE">
      <w:pPr>
        <w:keepNext/>
        <w:jc w:val="center"/>
        <w:outlineLvl w:val="0"/>
        <w:rPr>
          <w:b/>
          <w:lang w:val="lt-LT"/>
        </w:rPr>
      </w:pPr>
      <w:bookmarkStart w:id="26" w:name="_Toc519683006"/>
      <w:bookmarkEnd w:id="24"/>
      <w:r w:rsidRPr="000A7A7B">
        <w:rPr>
          <w:b/>
          <w:lang w:val="lt-LT"/>
        </w:rPr>
        <w:t>XI SKYRIUS</w:t>
      </w:r>
      <w:bookmarkEnd w:id="26"/>
    </w:p>
    <w:p w14:paraId="0A546D87" w14:textId="77777777" w:rsidR="00A23EBE" w:rsidRPr="000A7A7B" w:rsidRDefault="00A23EBE" w:rsidP="00A23EBE">
      <w:pPr>
        <w:keepNext/>
        <w:jc w:val="center"/>
        <w:outlineLvl w:val="0"/>
        <w:rPr>
          <w:b/>
          <w:lang w:val="lt-LT"/>
        </w:rPr>
      </w:pPr>
      <w:bookmarkStart w:id="27" w:name="_Toc519683007"/>
      <w:r w:rsidRPr="000A7A7B">
        <w:rPr>
          <w:b/>
          <w:lang w:val="lt-LT"/>
        </w:rPr>
        <w:t>DERYBOS</w:t>
      </w:r>
      <w:bookmarkEnd w:id="27"/>
    </w:p>
    <w:p w14:paraId="63FA7995" w14:textId="77777777" w:rsidR="00A23EBE" w:rsidRPr="000A7A7B" w:rsidRDefault="00A23EBE" w:rsidP="00A23EBE">
      <w:pPr>
        <w:pStyle w:val="Body2"/>
        <w:rPr>
          <w:rFonts w:cs="Times New Roman"/>
          <w:color w:val="auto"/>
          <w:lang w:val="lt-LT"/>
        </w:rPr>
      </w:pPr>
    </w:p>
    <w:p w14:paraId="1B17230C"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firstLine="567"/>
        <w:jc w:val="both"/>
        <w:outlineLvl w:val="1"/>
        <w:rPr>
          <w:rFonts w:eastAsia="Calibri"/>
          <w:lang w:val="lt-LT"/>
        </w:rPr>
      </w:pPr>
      <w:r w:rsidRPr="000A7A7B">
        <w:rPr>
          <w:rFonts w:eastAsia="Calibri"/>
          <w:bCs/>
          <w:lang w:val="lt-LT"/>
        </w:rPr>
        <w:t>Pirkimo metu derybos nebus vykdomos.</w:t>
      </w:r>
    </w:p>
    <w:p w14:paraId="61A835A2" w14:textId="77777777" w:rsidR="00A23EBE" w:rsidRPr="000A7A7B" w:rsidRDefault="00A23EBE" w:rsidP="00A23EBE">
      <w:pPr>
        <w:pStyle w:val="Body2"/>
        <w:rPr>
          <w:rFonts w:cs="Times New Roman"/>
          <w:color w:val="auto"/>
          <w:lang w:val="lt-LT"/>
        </w:rPr>
      </w:pPr>
    </w:p>
    <w:p w14:paraId="0D1E837D" w14:textId="77777777" w:rsidR="00A23EBE" w:rsidRPr="000A7A7B" w:rsidRDefault="00A23EBE" w:rsidP="00A23EBE">
      <w:pPr>
        <w:keepNext/>
        <w:jc w:val="center"/>
        <w:outlineLvl w:val="0"/>
        <w:rPr>
          <w:b/>
          <w:lang w:val="lt-LT"/>
        </w:rPr>
      </w:pPr>
      <w:bookmarkStart w:id="28" w:name="_Toc519683008"/>
      <w:r w:rsidRPr="000A7A7B">
        <w:rPr>
          <w:b/>
          <w:lang w:val="lt-LT"/>
        </w:rPr>
        <w:t>XII SKYRIUS</w:t>
      </w:r>
      <w:bookmarkEnd w:id="28"/>
    </w:p>
    <w:p w14:paraId="66A6FAA5" w14:textId="77777777" w:rsidR="00A23EBE" w:rsidRPr="000A7A7B" w:rsidRDefault="00A23EBE" w:rsidP="00A23EBE">
      <w:pPr>
        <w:keepNext/>
        <w:jc w:val="center"/>
        <w:outlineLvl w:val="0"/>
        <w:rPr>
          <w:b/>
          <w:lang w:val="lt-LT"/>
        </w:rPr>
      </w:pPr>
      <w:bookmarkStart w:id="29" w:name="_Toc519683009"/>
      <w:r w:rsidRPr="000A7A7B">
        <w:rPr>
          <w:b/>
          <w:lang w:val="lt-LT"/>
        </w:rPr>
        <w:t>PASIŪLYMŲ ATMETIMO PRIEŽASTYS</w:t>
      </w:r>
      <w:bookmarkEnd w:id="29"/>
    </w:p>
    <w:p w14:paraId="2EEA7A89" w14:textId="77777777" w:rsidR="00A23EBE" w:rsidRPr="000A7A7B" w:rsidRDefault="00A23EBE" w:rsidP="00EA06F0">
      <w:pPr>
        <w:pStyle w:val="Body2"/>
        <w:tabs>
          <w:tab w:val="left" w:pos="1092"/>
        </w:tabs>
        <w:ind w:firstLine="574"/>
        <w:rPr>
          <w:rFonts w:cs="Times New Roman"/>
          <w:color w:val="auto"/>
          <w:lang w:val="lt-LT"/>
        </w:rPr>
      </w:pPr>
    </w:p>
    <w:p w14:paraId="746BB780" w14:textId="65049D9B" w:rsidR="00A23EBE" w:rsidRPr="000A7A7B" w:rsidRDefault="00643C9C"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rFonts w:eastAsia="Calibri"/>
          <w:lang w:val="lt-LT"/>
        </w:rPr>
      </w:pPr>
      <w:r w:rsidRPr="000A7A7B">
        <w:rPr>
          <w:lang w:val="lt-LT"/>
        </w:rPr>
        <w:t>Pasiūlymas atmetamas</w:t>
      </w:r>
      <w:r w:rsidR="00A23EBE" w:rsidRPr="000A7A7B">
        <w:rPr>
          <w:lang w:val="lt-LT"/>
        </w:rPr>
        <w:t xml:space="preserve"> jeigu:</w:t>
      </w:r>
    </w:p>
    <w:p w14:paraId="636BB29E" w14:textId="77777777" w:rsidR="004524B6"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 xml:space="preserve">dalyvis atitinka bent vieną pirkimo sąlygų </w:t>
      </w:r>
      <w:r w:rsidR="00EA06F0" w:rsidRPr="000A7A7B">
        <w:rPr>
          <w:lang w:val="lt-LT"/>
        </w:rPr>
        <w:t>3</w:t>
      </w:r>
      <w:r w:rsidRPr="000A7A7B">
        <w:rPr>
          <w:lang w:val="lt-LT"/>
        </w:rPr>
        <w:t xml:space="preserve"> priede nurodytą pašalinimo pagrindą;</w:t>
      </w:r>
    </w:p>
    <w:p w14:paraId="35B040D3" w14:textId="68EF6A07" w:rsidR="004524B6" w:rsidRPr="000A7A7B" w:rsidRDefault="004524B6"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dalyvis neatitinka bent vieno pirkimo dokumentuose nustatyto kvalifikacijos reikalavimo ir (ar), kokybės vadybos sistemos ir aplinkos apsaugos vadybos sistemos standarto</w:t>
      </w:r>
      <w:r w:rsidR="001D38FD" w:rsidRPr="000A7A7B">
        <w:rPr>
          <w:lang w:val="lt-LT"/>
        </w:rPr>
        <w:t xml:space="preserve"> (jeigu taikytina)</w:t>
      </w:r>
      <w:r w:rsidRPr="000A7A7B">
        <w:rPr>
          <w:lang w:val="lt-LT"/>
        </w:rPr>
        <w:t>;</w:t>
      </w:r>
    </w:p>
    <w:p w14:paraId="45B3A7EF" w14:textId="176CF5C7"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 xml:space="preserve">dalyvis per perkančiosios organizacijos nustatytą terminą nepatikslino, nepapildė, </w:t>
      </w:r>
      <w:r w:rsidRPr="000A7A7B">
        <w:rPr>
          <w:lang w:val="lt-LT"/>
        </w:rPr>
        <w:lastRenderedPageBreak/>
        <w:t>nepaaiškino informacijos</w:t>
      </w:r>
      <w:r w:rsidR="000D1069" w:rsidRPr="000A7A7B">
        <w:rPr>
          <w:lang w:val="lt-LT"/>
        </w:rPr>
        <w:t xml:space="preserve"> ir/ar prašomų dokumentų</w:t>
      </w:r>
      <w:r w:rsidRPr="000A7A7B">
        <w:rPr>
          <w:lang w:val="lt-LT"/>
        </w:rPr>
        <w:t>;</w:t>
      </w:r>
    </w:p>
    <w:p w14:paraId="183E4807" w14:textId="77777777"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pasiūlymas neatitinka pirkimo dokumentuose nustatytų reikalavimų;</w:t>
      </w:r>
    </w:p>
    <w:p w14:paraId="285E03F8" w14:textId="0B22CF9B"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pateiktame pasiūlyme nurodyta kaina yra neįprastai maža ir tiekėjas, perkančiosios organizacijos prašymu, nepateikia tinkamų kainos pagrįstumo įrodymų</w:t>
      </w:r>
      <w:bookmarkStart w:id="30" w:name="_Hlk497460671"/>
      <w:r w:rsidR="003E1DF5" w:rsidRPr="000A7A7B">
        <w:rPr>
          <w:lang w:val="lt-LT"/>
        </w:rPr>
        <w:t>;</w:t>
      </w:r>
    </w:p>
    <w:p w14:paraId="39CB0940" w14:textId="77777777"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dalyvis, pasiūlyme nurodęs neįprastai mažą kainą, neatitinka Viešųjų pirkimų įstatymo 17 straipsnio 2 dalies 2 punkte nurodytų aplinkos apsaugos, socialinės ir darbo teisės įpareigojimų;</w:t>
      </w:r>
      <w:bookmarkEnd w:id="30"/>
    </w:p>
    <w:p w14:paraId="3D2EB304" w14:textId="668F012F"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 xml:space="preserve">tiekėjo buvo pasiūlyta per didelė, </w:t>
      </w:r>
      <w:r w:rsidR="00AE0D05" w:rsidRPr="000A7A7B">
        <w:rPr>
          <w:lang w:val="lt-LT"/>
        </w:rPr>
        <w:t>P</w:t>
      </w:r>
      <w:r w:rsidRPr="000A7A7B">
        <w:rPr>
          <w:lang w:val="lt-LT"/>
        </w:rPr>
        <w:t>erkančiajai organizacijai nepriimtina kaina</w:t>
      </w:r>
      <w:r w:rsidR="00FC1DD9" w:rsidRPr="000A7A7B">
        <w:rPr>
          <w:lang w:val="lt-LT"/>
        </w:rPr>
        <w:t>.</w:t>
      </w:r>
    </w:p>
    <w:p w14:paraId="43968754" w14:textId="77777777" w:rsidR="00A23EBE" w:rsidRPr="000A7A7B" w:rsidRDefault="00A23EBE"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574"/>
        <w:jc w:val="both"/>
        <w:outlineLvl w:val="1"/>
        <w:rPr>
          <w:lang w:val="lt-LT"/>
        </w:rPr>
      </w:pPr>
      <w:r w:rsidRPr="000A7A7B">
        <w:rPr>
          <w:lang w:val="lt-LT"/>
        </w:rPr>
        <w:t>Apie pasiūlymo atmetimą ir tokio atmetimo priežastis tiekėjas informuojamas raštu CVP IS priemonėmis, n</w:t>
      </w:r>
      <w:r w:rsidRPr="000A7A7B">
        <w:rPr>
          <w:rFonts w:eastAsia="Calibri"/>
          <w:lang w:val="lt-LT"/>
        </w:rPr>
        <w:t xml:space="preserve">e vėliau kaip per </w:t>
      </w:r>
      <w:r w:rsidRPr="000A7A7B">
        <w:rPr>
          <w:rFonts w:eastAsia="Calibri"/>
          <w:b/>
          <w:bCs/>
          <w:lang w:val="lt-LT"/>
        </w:rPr>
        <w:t>3 darbo dienas</w:t>
      </w:r>
      <w:r w:rsidRPr="000A7A7B">
        <w:rPr>
          <w:rFonts w:eastAsia="Calibri"/>
          <w:lang w:val="lt-LT"/>
        </w:rPr>
        <w:t xml:space="preserve"> raštu praneša apie šio patikrinimo rezultatus, pagrįsdama priimtus sprendimus.</w:t>
      </w:r>
    </w:p>
    <w:p w14:paraId="00D28A6B" w14:textId="77777777" w:rsidR="00A23EBE" w:rsidRPr="000A7A7B" w:rsidRDefault="00A23EBE" w:rsidP="00A23EB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ind w:left="0"/>
        <w:jc w:val="both"/>
        <w:outlineLvl w:val="1"/>
        <w:rPr>
          <w:lang w:val="lt-LT"/>
        </w:rPr>
      </w:pPr>
    </w:p>
    <w:p w14:paraId="2814E9BD" w14:textId="77777777" w:rsidR="00A23EBE" w:rsidRPr="000A7A7B" w:rsidRDefault="00A23EBE" w:rsidP="00A23EBE">
      <w:pPr>
        <w:keepNext/>
        <w:jc w:val="center"/>
        <w:outlineLvl w:val="0"/>
        <w:rPr>
          <w:b/>
          <w:lang w:val="lt-LT"/>
        </w:rPr>
      </w:pPr>
      <w:bookmarkStart w:id="31" w:name="_Toc519683010"/>
      <w:r w:rsidRPr="000A7A7B">
        <w:rPr>
          <w:b/>
          <w:lang w:val="lt-LT"/>
        </w:rPr>
        <w:t>XIII SKYRIUS</w:t>
      </w:r>
      <w:bookmarkEnd w:id="31"/>
    </w:p>
    <w:p w14:paraId="4557BA59" w14:textId="77777777" w:rsidR="00A23EBE" w:rsidRPr="000A7A7B" w:rsidRDefault="00A23EBE" w:rsidP="00A23EBE">
      <w:pPr>
        <w:keepNext/>
        <w:jc w:val="center"/>
        <w:outlineLvl w:val="0"/>
        <w:rPr>
          <w:b/>
          <w:lang w:val="lt-LT"/>
        </w:rPr>
      </w:pPr>
      <w:bookmarkStart w:id="32" w:name="_Toc519683011"/>
      <w:r w:rsidRPr="000A7A7B">
        <w:rPr>
          <w:b/>
          <w:lang w:val="lt-LT"/>
        </w:rPr>
        <w:t>PASIŪLYMŲ VERTINIMAS</w:t>
      </w:r>
      <w:bookmarkEnd w:id="32"/>
    </w:p>
    <w:p w14:paraId="153AEE92" w14:textId="77777777" w:rsidR="00775CC1" w:rsidRPr="000A7A7B" w:rsidRDefault="00775CC1" w:rsidP="00A23EBE">
      <w:pPr>
        <w:keepNext/>
        <w:jc w:val="center"/>
        <w:outlineLvl w:val="0"/>
        <w:rPr>
          <w:b/>
          <w:lang w:val="lt-LT"/>
        </w:rPr>
      </w:pPr>
    </w:p>
    <w:p w14:paraId="5125563B" w14:textId="76984234" w:rsidR="007A74E2" w:rsidRPr="000A7A7B" w:rsidRDefault="00775CC1"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276"/>
        </w:tabs>
        <w:ind w:left="0" w:firstLine="567"/>
        <w:jc w:val="both"/>
        <w:outlineLvl w:val="1"/>
        <w:rPr>
          <w:rFonts w:eastAsia="Calibri"/>
          <w:lang w:val="lt-LT"/>
        </w:rPr>
      </w:pPr>
      <w:bookmarkStart w:id="33" w:name="_Hlk25229576"/>
      <w:r w:rsidRPr="000A7A7B">
        <w:rPr>
          <w:rFonts w:eastAsia="Calibri"/>
          <w:lang w:val="lt-LT"/>
        </w:rPr>
        <w:t>E</w:t>
      </w:r>
      <w:r w:rsidR="0099053D" w:rsidRPr="000A7A7B">
        <w:rPr>
          <w:lang w:val="lt-LT"/>
        </w:rPr>
        <w:t>konomiškai naudingiausi</w:t>
      </w:r>
      <w:r w:rsidRPr="000A7A7B">
        <w:rPr>
          <w:lang w:val="lt-LT"/>
        </w:rPr>
        <w:t>as</w:t>
      </w:r>
      <w:r w:rsidR="0099053D" w:rsidRPr="000A7A7B">
        <w:rPr>
          <w:lang w:val="lt-LT"/>
        </w:rPr>
        <w:t xml:space="preserve"> pasiūlyma</w:t>
      </w:r>
      <w:r w:rsidRPr="000A7A7B">
        <w:rPr>
          <w:lang w:val="lt-LT"/>
        </w:rPr>
        <w:t>s</w:t>
      </w:r>
      <w:r w:rsidR="0099053D" w:rsidRPr="000A7A7B">
        <w:rPr>
          <w:lang w:val="lt-LT"/>
        </w:rPr>
        <w:t xml:space="preserve"> išrenkam</w:t>
      </w:r>
      <w:r w:rsidRPr="000A7A7B">
        <w:rPr>
          <w:lang w:val="lt-LT"/>
        </w:rPr>
        <w:t>as</w:t>
      </w:r>
      <w:r w:rsidR="0099053D" w:rsidRPr="000A7A7B">
        <w:rPr>
          <w:lang w:val="lt-LT"/>
        </w:rPr>
        <w:t xml:space="preserve"> pagal mažiausią kainą, kuri vertinama eurais su visais mokesčiais</w:t>
      </w:r>
      <w:r w:rsidR="00841965" w:rsidRPr="000A7A7B">
        <w:rPr>
          <w:lang w:val="lt-LT"/>
        </w:rPr>
        <w:t>.</w:t>
      </w:r>
    </w:p>
    <w:bookmarkEnd w:id="33"/>
    <w:p w14:paraId="2B9C9533" w14:textId="77777777" w:rsidR="00455FD0" w:rsidRPr="000A7A7B" w:rsidRDefault="00455FD0" w:rsidP="00775CC1">
      <w:pPr>
        <w:pStyle w:val="Body2"/>
        <w:rPr>
          <w:rFonts w:cs="Times New Roman"/>
          <w:color w:val="auto"/>
          <w:lang w:val="lt-LT"/>
        </w:rPr>
      </w:pPr>
    </w:p>
    <w:p w14:paraId="189371AC" w14:textId="77777777" w:rsidR="00A23EBE" w:rsidRPr="000A7A7B" w:rsidRDefault="00A23EBE" w:rsidP="00775CC1">
      <w:pPr>
        <w:keepNext/>
        <w:jc w:val="center"/>
        <w:outlineLvl w:val="0"/>
        <w:rPr>
          <w:b/>
          <w:lang w:val="lt-LT"/>
        </w:rPr>
      </w:pPr>
      <w:bookmarkStart w:id="34" w:name="_Toc519683012"/>
      <w:r w:rsidRPr="000A7A7B">
        <w:rPr>
          <w:b/>
          <w:lang w:val="lt-LT"/>
        </w:rPr>
        <w:t>XIV SKYRIUS</w:t>
      </w:r>
      <w:bookmarkEnd w:id="34"/>
    </w:p>
    <w:p w14:paraId="18D69EAF" w14:textId="77777777" w:rsidR="0071680A" w:rsidRPr="000A7A7B" w:rsidRDefault="00A23EBE" w:rsidP="00775CC1">
      <w:pPr>
        <w:keepNext/>
        <w:jc w:val="center"/>
        <w:outlineLvl w:val="0"/>
        <w:rPr>
          <w:b/>
          <w:lang w:val="lt-LT"/>
        </w:rPr>
      </w:pPr>
      <w:bookmarkStart w:id="35" w:name="_Toc519683013"/>
      <w:r w:rsidRPr="000A7A7B">
        <w:rPr>
          <w:b/>
          <w:lang w:val="lt-LT"/>
        </w:rPr>
        <w:t>PASIŪLYMŲ EILĖ IR LAIMĖTOJO NUSTATYMAS</w:t>
      </w:r>
      <w:bookmarkEnd w:id="35"/>
    </w:p>
    <w:p w14:paraId="0262F260" w14:textId="77777777" w:rsidR="0071680A" w:rsidRPr="000A7A7B" w:rsidRDefault="0071680A" w:rsidP="00775CC1">
      <w:pPr>
        <w:keepNext/>
        <w:jc w:val="center"/>
        <w:outlineLvl w:val="0"/>
        <w:rPr>
          <w:b/>
          <w:lang w:val="lt-LT"/>
        </w:rPr>
      </w:pPr>
    </w:p>
    <w:p w14:paraId="0229D66F" w14:textId="6FA34AE8" w:rsidR="00A23EBE" w:rsidRPr="000A7A7B" w:rsidRDefault="00A23EBE" w:rsidP="00190B06">
      <w:pPr>
        <w:pStyle w:val="Sraopastraipa"/>
        <w:keepNext/>
        <w:numPr>
          <w:ilvl w:val="0"/>
          <w:numId w:val="1"/>
        </w:numPr>
        <w:tabs>
          <w:tab w:val="left" w:pos="1134"/>
        </w:tabs>
        <w:ind w:left="0" w:firstLine="567"/>
        <w:jc w:val="both"/>
        <w:outlineLvl w:val="0"/>
        <w:rPr>
          <w:b/>
          <w:lang w:val="lt-LT"/>
        </w:rPr>
      </w:pPr>
      <w:r w:rsidRPr="000A7A7B">
        <w:rPr>
          <w:rFonts w:eastAsia="Times New Roman"/>
          <w:bdr w:val="none" w:sz="0" w:space="0" w:color="auto"/>
          <w:lang w:val="lt-LT" w:eastAsia="lt-LT"/>
        </w:rPr>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5AAE95FC" w14:textId="77777777" w:rsidR="007B39CA" w:rsidRPr="000A7A7B" w:rsidRDefault="007B39CA"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outlineLvl w:val="1"/>
        <w:rPr>
          <w:rFonts w:eastAsia="Times New Roman"/>
          <w:bdr w:val="none" w:sz="0" w:space="0" w:color="auto"/>
          <w:lang w:val="lt-LT" w:eastAsia="lt-LT"/>
        </w:rPr>
      </w:pPr>
      <w:bookmarkStart w:id="36" w:name="_Hlk500921961"/>
      <w:r w:rsidRPr="000A7A7B">
        <w:rPr>
          <w:rFonts w:eastAsia="Times New Roman"/>
          <w:bdr w:val="none" w:sz="0" w:space="0" w:color="auto"/>
          <w:lang w:val="lt-LT" w:eastAsia="lt-LT"/>
        </w:rPr>
        <w:t xml:space="preserve"> </w:t>
      </w:r>
      <w:r w:rsidR="00A23EBE" w:rsidRPr="000A7A7B">
        <w:rPr>
          <w:rFonts w:eastAsia="Times New Roman"/>
          <w:bdr w:val="none" w:sz="0" w:space="0" w:color="auto"/>
          <w:lang w:val="lt-LT" w:eastAsia="lt-LT"/>
        </w:rPr>
        <w:t xml:space="preserve">Sudarius pasiūlymų eilę, </w:t>
      </w:r>
      <w:r w:rsidR="00A23EBE" w:rsidRPr="000A7A7B">
        <w:rPr>
          <w:rFonts w:eastAsia="Times New Roman"/>
          <w:bdr w:val="none" w:sz="0" w:space="0" w:color="auto"/>
          <w:lang w:val="lt-LT"/>
        </w:rPr>
        <w:t>kreipiamasi į tiekėją, kurio pasiūlymas gali būti pripažintas laimėjusiu, reikalaujant pateikti EBVPD nurodytą informaciją</w:t>
      </w:r>
      <w:bookmarkEnd w:id="36"/>
      <w:r w:rsidR="00A23EBE" w:rsidRPr="000A7A7B">
        <w:rPr>
          <w:rFonts w:eastAsia="Times New Roman"/>
          <w:bdr w:val="none" w:sz="0" w:space="0" w:color="auto"/>
          <w:lang w:val="lt-LT"/>
        </w:rPr>
        <w:t xml:space="preserve">, atitiktį keliamiems reikalavimams tiekėjui patvirtinančius dokumentus, nustatytus pirkimo sąlygų III skyriuje. </w:t>
      </w:r>
      <w:r w:rsidR="00A23EBE" w:rsidRPr="000A7A7B">
        <w:rPr>
          <w:rFonts w:eastAsia="Calibri"/>
          <w:bCs/>
          <w:lang w:val="lt-LT"/>
        </w:rPr>
        <w:t xml:space="preserve">Jei šių dokumentų tiekėjas pateikti negali, jis šalinamas iš pirkimo. </w:t>
      </w:r>
      <w:r w:rsidR="00A23EBE" w:rsidRPr="000A7A7B">
        <w:rPr>
          <w:rFonts w:eastAsia="Times New Roman"/>
          <w:bdr w:val="none" w:sz="0" w:space="0" w:color="auto"/>
          <w:lang w:val="lt-LT"/>
        </w:rPr>
        <w:t>Jei buvo sudaroma pasiūlymų eilė, tokiu atveju, kreipiamasi į tiekėją, kurio pasiūlymas yra sekantis eilėje. Jei pateikti dokumentai patvirtina EBVPD nurodytą informaciją nurodomą atitiktį keliamiems reikalavimams tiekėjui, tiekėjo pasiūlymas skelbiamas pirkimo laimėtoju.</w:t>
      </w:r>
    </w:p>
    <w:p w14:paraId="6B4A6C41" w14:textId="37AB0365" w:rsidR="00C80C48" w:rsidRPr="000A7A7B" w:rsidRDefault="007B39CA"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567"/>
        <w:jc w:val="both"/>
        <w:outlineLvl w:val="1"/>
        <w:rPr>
          <w:rFonts w:eastAsia="Times New Roman"/>
          <w:bdr w:val="none" w:sz="0" w:space="0" w:color="auto"/>
          <w:lang w:val="lt-LT" w:eastAsia="lt-LT"/>
        </w:rPr>
      </w:pPr>
      <w:r w:rsidRPr="000A7A7B">
        <w:rPr>
          <w:rFonts w:eastAsia="Times New Roman"/>
          <w:bdr w:val="none" w:sz="0" w:space="0" w:color="auto"/>
          <w:lang w:val="lt-LT"/>
        </w:rPr>
        <w:t xml:space="preserve"> </w:t>
      </w:r>
      <w:r w:rsidR="00FD0896" w:rsidRPr="000A7A7B">
        <w:rPr>
          <w:rFonts w:eastAsia="Times New Roman"/>
          <w:bdr w:val="none" w:sz="0" w:space="0" w:color="auto"/>
          <w:lang w:val="lt-LT"/>
        </w:rPr>
        <w:t>P</w:t>
      </w:r>
      <w:r w:rsidR="00C80C48" w:rsidRPr="000A7A7B">
        <w:rPr>
          <w:rFonts w:eastAsia="Times New Roman"/>
          <w:bdr w:val="none" w:sz="0" w:space="0" w:color="auto"/>
          <w:lang w:val="lt-LT"/>
        </w:rPr>
        <w:t xml:space="preserve">erkančioji organizacija kandidatams ir dalyviams ne vėliau kaip per </w:t>
      </w:r>
      <w:r w:rsidR="00C80C48" w:rsidRPr="000A7A7B">
        <w:rPr>
          <w:rFonts w:eastAsia="Times New Roman"/>
          <w:b/>
          <w:bCs/>
          <w:bdr w:val="none" w:sz="0" w:space="0" w:color="auto"/>
          <w:lang w:val="lt-LT"/>
        </w:rPr>
        <w:t>3 darbo dienas</w:t>
      </w:r>
      <w:r w:rsidR="00C80C48" w:rsidRPr="000A7A7B">
        <w:rPr>
          <w:rFonts w:eastAsia="Times New Roman"/>
          <w:bdr w:val="none" w:sz="0" w:space="0" w:color="auto"/>
          <w:lang w:val="lt-LT"/>
        </w:rPr>
        <w:t xml:space="preserve"> raštu praneša apie priimtą sprendimą nustatyti laimėjusį pasiūlymą, dėl kurio bus sudaroma pirkimo sutartis, pateikia </w:t>
      </w:r>
      <w:r w:rsidR="00FD2085" w:rsidRPr="000A7A7B">
        <w:rPr>
          <w:rFonts w:eastAsia="Times New Roman"/>
          <w:bdr w:val="none" w:sz="0" w:space="0" w:color="auto"/>
          <w:lang w:val="lt-LT"/>
        </w:rPr>
        <w:t xml:space="preserve">Viešųjų pirkimų įstatymo 58 </w:t>
      </w:r>
      <w:r w:rsidR="00C80C48" w:rsidRPr="000A7A7B">
        <w:rPr>
          <w:rFonts w:eastAsia="Times New Roman"/>
          <w:bdr w:val="none" w:sz="0" w:space="0" w:color="auto"/>
          <w:lang w:val="lt-LT"/>
        </w:rPr>
        <w:t xml:space="preserve">straipsnio 2 dalyje nurodytos atitinkamos informacijos, kuri dar nebuvo pateikta pirkimo procedūros metu, santrauką, nurodo nustatytą pasiūlymų eilę, laimėjusį pasiūlymą ir tikslų atidėjimo terminą. </w:t>
      </w:r>
      <w:r w:rsidR="0051715B" w:rsidRPr="000A7A7B">
        <w:rPr>
          <w:rFonts w:eastAsia="Times New Roman"/>
          <w:bdr w:val="none" w:sz="0" w:space="0" w:color="auto"/>
          <w:lang w:val="lt-LT"/>
        </w:rPr>
        <w:t>P</w:t>
      </w:r>
      <w:r w:rsidR="00C80C48" w:rsidRPr="000A7A7B">
        <w:rPr>
          <w:rFonts w:eastAsia="Times New Roman"/>
          <w:bdr w:val="none" w:sz="0" w:space="0" w:color="auto"/>
          <w:lang w:val="lt-LT"/>
        </w:rPr>
        <w:t>erkančioji organizacija taip pat turi nurodyti priežastis, dėl kurių buvo priimtas sprendimas nesudaryti pirkimo sutarties, pradėti pirkimą iš naujo.</w:t>
      </w:r>
    </w:p>
    <w:p w14:paraId="5DBD4142" w14:textId="77777777" w:rsidR="00CA510B" w:rsidRPr="000A7A7B" w:rsidRDefault="007B39CA"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lang w:val="lt-LT"/>
        </w:rPr>
      </w:pPr>
      <w:r w:rsidRPr="000A7A7B">
        <w:rPr>
          <w:rFonts w:eastAsia="Times New Roman"/>
          <w:bdr w:val="none" w:sz="0" w:space="0" w:color="auto"/>
          <w:lang w:val="lt-LT"/>
        </w:rPr>
        <w:t xml:space="preserve"> </w:t>
      </w:r>
      <w:r w:rsidR="00A23EBE" w:rsidRPr="000A7A7B">
        <w:rPr>
          <w:rFonts w:eastAsia="Times New Roman"/>
          <w:bdr w:val="none" w:sz="0" w:space="0" w:color="auto"/>
          <w:lang w:val="lt-LT"/>
        </w:rPr>
        <w:t>Tiekėjas, kurio pasiūlymas nustatytas laimėjęs, kviečiamas sudaryti pirkimo sutartį</w:t>
      </w:r>
      <w:r w:rsidR="00A23EBE" w:rsidRPr="000A7A7B">
        <w:rPr>
          <w:lang w:val="lt-LT"/>
        </w:rPr>
        <w:t xml:space="preserve">. Pirkimo sutartis turi būti sudaroma nedelsiant, bet ne anksčiau, negu pasibaigė atidėjimo terminas, kuris negali būti trumpesnis kaip </w:t>
      </w:r>
      <w:r w:rsidR="00A23EBE" w:rsidRPr="000A7A7B">
        <w:rPr>
          <w:b/>
          <w:bCs/>
          <w:lang w:val="lt-LT"/>
        </w:rPr>
        <w:t>5 darbo dienos</w:t>
      </w:r>
      <w:r w:rsidR="00A23EBE" w:rsidRPr="000A7A7B">
        <w:rPr>
          <w:lang w:val="lt-LT"/>
        </w:rPr>
        <w:t>. Atidėjimo terminas gali būti netaikomas, kai vienintelis suinteresuotas dalyvis yra tas, su kuriuo sudaroma pirkimo sutartis ar preliminarioji sutartis, ir nėra suinteresuotų kandidatų</w:t>
      </w:r>
      <w:r w:rsidRPr="000A7A7B">
        <w:rPr>
          <w:lang w:val="lt-LT"/>
        </w:rPr>
        <w:t>.</w:t>
      </w:r>
    </w:p>
    <w:p w14:paraId="23AA13C5" w14:textId="0610E976" w:rsidR="00CA510B" w:rsidRPr="000A7A7B" w:rsidRDefault="0051715B"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lang w:val="lt-LT"/>
        </w:rPr>
      </w:pPr>
      <w:r w:rsidRPr="000A7A7B">
        <w:rPr>
          <w:lang w:val="lt-LT"/>
        </w:rPr>
        <w:t xml:space="preserve"> P</w:t>
      </w:r>
      <w:r w:rsidR="00A23EBE" w:rsidRPr="000A7A7B">
        <w:rPr>
          <w:lang w:val="lt-LT"/>
        </w:rPr>
        <w:t xml:space="preserve">erkančioji organizacija sudaryti pirkimo sutartį raštu kviečia tą tiekėją, kurio pasiūlymas pripažintas laimėjusiu, kartu jam nurodomas laikas, iki kada reikia sudaryti pirkimo sutartį. </w:t>
      </w:r>
    </w:p>
    <w:p w14:paraId="48E758AC" w14:textId="4C6E8A4E" w:rsidR="00C80C48" w:rsidRPr="000A7A7B" w:rsidRDefault="00C80C48"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lang w:val="lt-LT"/>
        </w:rPr>
      </w:pPr>
      <w:r w:rsidRPr="000A7A7B">
        <w:rPr>
          <w:lang w:val="lt-LT"/>
        </w:rPr>
        <w:t xml:space="preserve">Jeigu tiekėjas, kuriam buvo pasiūlyta sudaryti pirkimo sutartį ar preliminariąją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arba jeigu tiekėjas iki perkančiosios organizacijos nurodyto termino nepateikia pirkimo dokumentuose nustatyto </w:t>
      </w:r>
      <w:r w:rsidRPr="000A7A7B">
        <w:rPr>
          <w:lang w:val="lt-LT"/>
        </w:rPr>
        <w:lastRenderedPageBreak/>
        <w:t>pirkimo sutarties įvykdymo užtikrinimą patvirtinančio dokumento</w:t>
      </w:r>
      <w:r w:rsidR="00CC7795" w:rsidRPr="000A7A7B">
        <w:rPr>
          <w:lang w:val="lt-LT"/>
        </w:rPr>
        <w:t xml:space="preserve"> (jeigu taikoma)</w:t>
      </w:r>
      <w:r w:rsidRPr="000A7A7B">
        <w:rPr>
          <w:lang w:val="lt-LT"/>
        </w:rPr>
        <w:t xml:space="preserve">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14:paraId="7DFDF8EB" w14:textId="77777777" w:rsidR="0068671F" w:rsidRPr="000A7A7B" w:rsidRDefault="0068671F" w:rsidP="00A23EBE">
      <w:pPr>
        <w:widowControl w:val="0"/>
        <w:tabs>
          <w:tab w:val="left" w:pos="1288"/>
        </w:tabs>
        <w:ind w:firstLine="714"/>
        <w:jc w:val="center"/>
        <w:rPr>
          <w:b/>
          <w:lang w:val="lt-LT"/>
        </w:rPr>
      </w:pPr>
    </w:p>
    <w:p w14:paraId="23B65845" w14:textId="384684BB" w:rsidR="00A23EBE" w:rsidRPr="000A7A7B" w:rsidRDefault="00A23EBE" w:rsidP="00A23EBE">
      <w:pPr>
        <w:widowControl w:val="0"/>
        <w:jc w:val="center"/>
        <w:rPr>
          <w:b/>
          <w:lang w:val="lt-LT"/>
        </w:rPr>
      </w:pPr>
      <w:r w:rsidRPr="000A7A7B">
        <w:rPr>
          <w:b/>
          <w:lang w:val="lt-LT"/>
        </w:rPr>
        <w:t>XV SKYRIUS</w:t>
      </w:r>
    </w:p>
    <w:p w14:paraId="2565156D" w14:textId="77777777" w:rsidR="00A23EBE" w:rsidRPr="000A7A7B" w:rsidRDefault="00A23EBE" w:rsidP="00A23EBE">
      <w:pPr>
        <w:widowControl w:val="0"/>
        <w:jc w:val="center"/>
        <w:rPr>
          <w:b/>
          <w:lang w:val="lt-LT"/>
        </w:rPr>
      </w:pPr>
      <w:r w:rsidRPr="000A7A7B">
        <w:rPr>
          <w:b/>
          <w:lang w:val="lt-LT"/>
        </w:rPr>
        <w:t>PRETENZIJŲ IR SKUNDŲ NAGRINĖJIMO TVARKA</w:t>
      </w:r>
    </w:p>
    <w:p w14:paraId="31F3BF94" w14:textId="77777777" w:rsidR="00A23EBE" w:rsidRPr="000A7A7B" w:rsidRDefault="00A23EBE" w:rsidP="00A23EBE">
      <w:pPr>
        <w:widowControl w:val="0"/>
        <w:jc w:val="center"/>
        <w:rPr>
          <w:b/>
          <w:lang w:val="lt-LT"/>
        </w:rPr>
      </w:pPr>
    </w:p>
    <w:p w14:paraId="6F096775" w14:textId="77777777" w:rsidR="00A23EBE" w:rsidRPr="000A7A7B" w:rsidRDefault="00A23EBE" w:rsidP="00190B06">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28"/>
        <w:jc w:val="both"/>
        <w:rPr>
          <w:rFonts w:eastAsia="Times New Roman"/>
          <w:lang w:val="lt-LT"/>
        </w:rPr>
      </w:pPr>
      <w:r w:rsidRPr="000A7A7B">
        <w:rPr>
          <w:rFonts w:eastAsia="Times New Roman"/>
          <w:lang w:val="lt-LT"/>
        </w:rPr>
        <w:t>Ginčų nagrinėjimas, žalos atlyginimas, pirkimo sutarties pripažinimas negaliojančia, alternatyvios sankcijos reglamentuojamos Viešųjų pirkimų įstatymo VII skyriuje.</w:t>
      </w:r>
    </w:p>
    <w:p w14:paraId="7105502A" w14:textId="77777777" w:rsidR="00A23EBE" w:rsidRPr="000A7A7B" w:rsidRDefault="00A23EBE" w:rsidP="00A23EBE">
      <w:pPr>
        <w:widowControl w:val="0"/>
        <w:jc w:val="center"/>
        <w:rPr>
          <w:b/>
          <w:szCs w:val="20"/>
          <w:lang w:val="lt-LT"/>
        </w:rPr>
      </w:pPr>
      <w:r w:rsidRPr="000A7A7B">
        <w:rPr>
          <w:b/>
          <w:szCs w:val="20"/>
          <w:lang w:val="lt-LT"/>
        </w:rPr>
        <w:t>XVI SKYRIUS</w:t>
      </w:r>
    </w:p>
    <w:p w14:paraId="73E1401C" w14:textId="77777777" w:rsidR="00A23EBE" w:rsidRPr="000A7A7B" w:rsidRDefault="00A23EBE" w:rsidP="00A23EBE">
      <w:pPr>
        <w:widowControl w:val="0"/>
        <w:jc w:val="center"/>
        <w:rPr>
          <w:b/>
          <w:szCs w:val="20"/>
          <w:lang w:val="lt-LT"/>
        </w:rPr>
      </w:pPr>
      <w:r w:rsidRPr="000A7A7B">
        <w:rPr>
          <w:b/>
          <w:szCs w:val="20"/>
          <w:lang w:val="lt-LT"/>
        </w:rPr>
        <w:t>PIRKIMO SUTARTIES SĄLYGOS</w:t>
      </w:r>
    </w:p>
    <w:p w14:paraId="23655EE5" w14:textId="77777777" w:rsidR="00A23EBE" w:rsidRPr="000A7A7B" w:rsidRDefault="00A23EBE" w:rsidP="00A23EBE">
      <w:pPr>
        <w:widowControl w:val="0"/>
        <w:jc w:val="center"/>
        <w:rPr>
          <w:b/>
          <w:szCs w:val="20"/>
          <w:lang w:val="lt-LT"/>
        </w:rPr>
      </w:pPr>
    </w:p>
    <w:p w14:paraId="3C0B8E8C" w14:textId="77777777" w:rsidR="00A23EBE" w:rsidRPr="000A7A7B" w:rsidRDefault="00A23EBE"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42"/>
        <w:jc w:val="both"/>
        <w:rPr>
          <w:lang w:val="lt-LT" w:eastAsia="lt-LT"/>
        </w:rPr>
      </w:pPr>
      <w:r w:rsidRPr="000A7A7B">
        <w:rPr>
          <w:lang w:val="lt-LT" w:eastAsia="lt-LT"/>
        </w:rPr>
        <w:t>Sudaroma pirkimo sutartis atitiks laimėjusio tiekėjo pasiūlymą ir perkančiosios organizacijos pirkimo dokumentuose nustatytas pirkimo sąlygas.</w:t>
      </w:r>
    </w:p>
    <w:p w14:paraId="22686CA7" w14:textId="300989EF" w:rsidR="00A23EBE" w:rsidRPr="000A7A7B" w:rsidRDefault="00A23EBE"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42"/>
        <w:jc w:val="both"/>
        <w:rPr>
          <w:lang w:val="lt-LT" w:eastAsia="lt-LT"/>
        </w:rPr>
      </w:pPr>
      <w:r w:rsidRPr="000A7A7B">
        <w:rPr>
          <w:lang w:val="lt-LT" w:eastAsia="lt-LT"/>
        </w:rPr>
        <w:t>Sudarant pirkimo sutartį, joje negali būti keičiam</w:t>
      </w:r>
      <w:r w:rsidR="000A6B7D" w:rsidRPr="000A7A7B">
        <w:rPr>
          <w:lang w:val="lt-LT" w:eastAsia="lt-LT"/>
        </w:rPr>
        <w:t>os</w:t>
      </w:r>
      <w:r w:rsidRPr="000A7A7B">
        <w:rPr>
          <w:lang w:val="lt-LT" w:eastAsia="lt-LT"/>
        </w:rPr>
        <w:t xml:space="preserve"> pirkimo dokumentuose bei pasiūlyme nustatytos pirkimo sąlygos.</w:t>
      </w:r>
    </w:p>
    <w:p w14:paraId="1B1CFA58" w14:textId="7375C089" w:rsidR="00A23EBE" w:rsidRPr="000A7A7B" w:rsidRDefault="00A23EBE" w:rsidP="00190B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42"/>
        <w:jc w:val="both"/>
        <w:rPr>
          <w:lang w:val="lt-LT" w:eastAsia="lt-LT"/>
        </w:rPr>
      </w:pPr>
      <w:r w:rsidRPr="000A7A7B">
        <w:rPr>
          <w:lang w:val="lt-LT" w:eastAsia="lt-LT"/>
        </w:rPr>
        <w:t xml:space="preserve">Pirkimo sutarties projektas pateikiamas pirkimo sąlygų </w:t>
      </w:r>
      <w:r w:rsidR="00C52329">
        <w:rPr>
          <w:lang w:val="lt-LT" w:eastAsia="lt-LT"/>
        </w:rPr>
        <w:t>7</w:t>
      </w:r>
      <w:r w:rsidRPr="000A7A7B">
        <w:rPr>
          <w:lang w:val="lt-LT" w:eastAsia="lt-LT"/>
        </w:rPr>
        <w:t xml:space="preserve"> priede.</w:t>
      </w:r>
      <w:r w:rsidRPr="000A7A7B">
        <w:rPr>
          <w:rFonts w:eastAsia="Times New Roman"/>
          <w:bCs/>
          <w:bdr w:val="none" w:sz="0" w:space="0" w:color="auto"/>
          <w:lang w:val="lt-LT"/>
        </w:rPr>
        <w:t xml:space="preserve"> </w:t>
      </w:r>
      <w:bookmarkStart w:id="37" w:name="_Hlk497226288"/>
    </w:p>
    <w:bookmarkEnd w:id="37"/>
    <w:p w14:paraId="533B7DAD" w14:textId="77777777" w:rsidR="005C5E6E" w:rsidRPr="000A7A7B" w:rsidRDefault="005C5E6E" w:rsidP="005C5E6E">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742"/>
        <w:jc w:val="both"/>
        <w:rPr>
          <w:lang w:val="lt-LT" w:eastAsia="lt-LT"/>
        </w:rPr>
      </w:pPr>
    </w:p>
    <w:p w14:paraId="2C514292" w14:textId="77777777" w:rsidR="00A23EBE" w:rsidRPr="000A7A7B" w:rsidRDefault="00A23EBE" w:rsidP="00A23EBE">
      <w:pPr>
        <w:keepNext/>
        <w:widowControl w:val="0"/>
        <w:jc w:val="center"/>
        <w:outlineLvl w:val="0"/>
        <w:rPr>
          <w:b/>
          <w:lang w:val="lt-LT"/>
        </w:rPr>
      </w:pPr>
      <w:bookmarkStart w:id="38" w:name="_Toc519683014"/>
      <w:r w:rsidRPr="000A7A7B">
        <w:rPr>
          <w:b/>
          <w:lang w:val="lt-LT"/>
        </w:rPr>
        <w:t>XVII SKYRIUS</w:t>
      </w:r>
      <w:bookmarkEnd w:id="38"/>
    </w:p>
    <w:p w14:paraId="4473A405" w14:textId="77777777" w:rsidR="00A23EBE" w:rsidRPr="000A7A7B" w:rsidRDefault="00A23EBE" w:rsidP="00A23EBE">
      <w:pPr>
        <w:keepNext/>
        <w:widowControl w:val="0"/>
        <w:jc w:val="center"/>
        <w:outlineLvl w:val="0"/>
        <w:rPr>
          <w:b/>
          <w:lang w:val="lt-LT"/>
        </w:rPr>
      </w:pPr>
      <w:bookmarkStart w:id="39" w:name="_Toc519683015"/>
      <w:r w:rsidRPr="000A7A7B">
        <w:rPr>
          <w:b/>
          <w:lang w:val="lt-LT"/>
        </w:rPr>
        <w:t>BAIGIAMOSIOS NUOSTATOS</w:t>
      </w:r>
      <w:bookmarkEnd w:id="39"/>
    </w:p>
    <w:p w14:paraId="23682A83" w14:textId="77777777" w:rsidR="00A23EBE" w:rsidRPr="000A7A7B" w:rsidRDefault="00A23EBE" w:rsidP="00A23EBE">
      <w:pPr>
        <w:widowControl w:val="0"/>
        <w:tabs>
          <w:tab w:val="left" w:pos="1134"/>
        </w:tabs>
        <w:ind w:firstLine="426"/>
        <w:jc w:val="both"/>
        <w:rPr>
          <w:lang w:val="lt-LT"/>
        </w:rPr>
      </w:pPr>
    </w:p>
    <w:p w14:paraId="6E339D22" w14:textId="77777777" w:rsidR="00A23EBE" w:rsidRPr="000A7A7B" w:rsidRDefault="00A23EBE" w:rsidP="00190B0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728"/>
        <w:jc w:val="both"/>
        <w:rPr>
          <w:lang w:val="lt-LT"/>
        </w:rPr>
      </w:pPr>
      <w:r w:rsidRPr="000A7A7B">
        <w:rPr>
          <w:lang w:val="lt-LT"/>
        </w:rPr>
        <w:t>Pirkimo procedūros, kurios neapibrėžtos šiose pirkimo sąlygose, vykdomos vadovaujantis Viešųjų pirkimų įstatymo ir poįstatyminių teisės aktų nuostatomis.</w:t>
      </w:r>
    </w:p>
    <w:p w14:paraId="4D200E5F" w14:textId="77777777" w:rsidR="005C5E6E" w:rsidRPr="000A7A7B" w:rsidRDefault="005C5E6E" w:rsidP="005C5E6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728"/>
        <w:jc w:val="both"/>
        <w:rPr>
          <w:lang w:val="lt-LT"/>
        </w:rPr>
      </w:pPr>
    </w:p>
    <w:p w14:paraId="61D43770" w14:textId="77777777" w:rsidR="00A23EBE" w:rsidRPr="000A7A7B" w:rsidRDefault="00A23EBE" w:rsidP="00A23EBE">
      <w:pPr>
        <w:widowControl w:val="0"/>
        <w:rPr>
          <w:sz w:val="10"/>
          <w:szCs w:val="10"/>
          <w:lang w:val="lt-LT"/>
        </w:rPr>
      </w:pPr>
    </w:p>
    <w:p w14:paraId="255FB73B" w14:textId="77777777" w:rsidR="00A23EBE" w:rsidRPr="000A7A7B" w:rsidRDefault="00A23EBE" w:rsidP="00A23EBE">
      <w:pPr>
        <w:keepNext/>
        <w:widowControl w:val="0"/>
        <w:jc w:val="center"/>
        <w:outlineLvl w:val="0"/>
        <w:rPr>
          <w:b/>
          <w:lang w:val="lt-LT"/>
        </w:rPr>
      </w:pPr>
      <w:bookmarkStart w:id="40" w:name="_Toc519683016"/>
      <w:r w:rsidRPr="000A7A7B">
        <w:rPr>
          <w:b/>
          <w:lang w:val="lt-LT"/>
        </w:rPr>
        <w:t>XVIII SKYRIUS</w:t>
      </w:r>
      <w:bookmarkEnd w:id="40"/>
    </w:p>
    <w:p w14:paraId="6405095B" w14:textId="77777777" w:rsidR="00A23EBE" w:rsidRPr="000A7A7B" w:rsidRDefault="00A23EBE" w:rsidP="00A23EBE">
      <w:pPr>
        <w:keepNext/>
        <w:widowControl w:val="0"/>
        <w:jc w:val="center"/>
        <w:outlineLvl w:val="0"/>
        <w:rPr>
          <w:b/>
          <w:lang w:val="lt-LT"/>
        </w:rPr>
      </w:pPr>
      <w:bookmarkStart w:id="41" w:name="_Toc519683017"/>
      <w:r w:rsidRPr="000A7A7B">
        <w:rPr>
          <w:b/>
          <w:lang w:val="lt-LT"/>
        </w:rPr>
        <w:t>PIRKIMO SĄLYGŲ PRIEDAI</w:t>
      </w:r>
      <w:bookmarkEnd w:id="41"/>
    </w:p>
    <w:p w14:paraId="3044C75E" w14:textId="77777777" w:rsidR="00A23EBE" w:rsidRPr="000A7A7B" w:rsidRDefault="00A23EBE" w:rsidP="00A23EBE">
      <w:pPr>
        <w:keepNext/>
        <w:widowControl w:val="0"/>
        <w:jc w:val="center"/>
        <w:outlineLvl w:val="0"/>
        <w:rPr>
          <w:b/>
          <w:lang w:val="lt-LT"/>
        </w:rPr>
      </w:pPr>
    </w:p>
    <w:p w14:paraId="59A13CC9" w14:textId="77777777" w:rsidR="00A23EBE" w:rsidRPr="000A7A7B" w:rsidRDefault="00A23EBE" w:rsidP="00190B06">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418"/>
        </w:tabs>
        <w:ind w:left="0" w:firstLine="709"/>
        <w:jc w:val="both"/>
        <w:rPr>
          <w:lang w:val="lt-LT"/>
        </w:rPr>
      </w:pPr>
      <w:r w:rsidRPr="000A7A7B">
        <w:rPr>
          <w:lang w:val="lt-LT"/>
        </w:rPr>
        <w:t>Pirkimo sąlygų priedai:</w:t>
      </w:r>
    </w:p>
    <w:p w14:paraId="19A5CA7B" w14:textId="52EBCC04" w:rsidR="00A23EBE" w:rsidRPr="000A7A7B" w:rsidRDefault="00CF0B3B"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1 priedas. Pasiūlymo forma</w:t>
      </w:r>
      <w:r w:rsidR="00A23EBE" w:rsidRPr="000A7A7B">
        <w:rPr>
          <w:lang w:val="lt-LT"/>
        </w:rPr>
        <w:t>;</w:t>
      </w:r>
    </w:p>
    <w:p w14:paraId="085593E6" w14:textId="6F6FB7B1" w:rsidR="00A23EBE" w:rsidRPr="000A7A7B" w:rsidRDefault="00A23EB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2 priedas. Technin</w:t>
      </w:r>
      <w:r w:rsidR="005C5E6E" w:rsidRPr="000A7A7B">
        <w:rPr>
          <w:lang w:val="lt-LT"/>
        </w:rPr>
        <w:t>ė specifikacij</w:t>
      </w:r>
      <w:r w:rsidR="00775CC1" w:rsidRPr="000A7A7B">
        <w:rPr>
          <w:lang w:val="lt-LT"/>
        </w:rPr>
        <w:t>a</w:t>
      </w:r>
      <w:r w:rsidRPr="000A7A7B">
        <w:rPr>
          <w:lang w:val="lt-LT"/>
        </w:rPr>
        <w:t>;</w:t>
      </w:r>
    </w:p>
    <w:p w14:paraId="00F78C21" w14:textId="77777777" w:rsidR="00AD62EE" w:rsidRPr="000A7A7B" w:rsidRDefault="005C5E6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3</w:t>
      </w:r>
      <w:r w:rsidR="00A23EBE" w:rsidRPr="000A7A7B">
        <w:rPr>
          <w:lang w:val="lt-LT"/>
        </w:rPr>
        <w:t xml:space="preserve"> priedas. Tiekėjo pašalinimo pagrindai;</w:t>
      </w:r>
    </w:p>
    <w:p w14:paraId="34D71E7C" w14:textId="57A28714" w:rsidR="00536637" w:rsidRPr="000A7A7B" w:rsidRDefault="005C5E6E"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 xml:space="preserve">4 priedas. </w:t>
      </w:r>
      <w:r w:rsidR="00AD62EE" w:rsidRPr="000A7A7B">
        <w:rPr>
          <w:lang w:val="lt-LT"/>
        </w:rPr>
        <w:t>Europos bendrasis viešųjų pirkimų dokumentas (EBVPD);</w:t>
      </w:r>
    </w:p>
    <w:p w14:paraId="35772988" w14:textId="48C4665D" w:rsidR="00987663" w:rsidRPr="000A7A7B" w:rsidRDefault="00987663" w:rsidP="00190B06">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ind w:left="0" w:firstLine="709"/>
        <w:jc w:val="both"/>
        <w:rPr>
          <w:lang w:val="lt-LT"/>
        </w:rPr>
      </w:pPr>
      <w:bookmarkStart w:id="42" w:name="_Hlk240461926"/>
      <w:r w:rsidRPr="000A7A7B">
        <w:rPr>
          <w:lang w:val="lt-LT"/>
        </w:rPr>
        <w:t xml:space="preserve">5 priedas. </w:t>
      </w:r>
      <w:r w:rsidR="00F77DE2" w:rsidRPr="000A7A7B">
        <w:rPr>
          <w:lang w:val="lt-LT"/>
        </w:rPr>
        <w:t>Siūlomų specialistų sąrašo formos pavyzdys;</w:t>
      </w:r>
    </w:p>
    <w:p w14:paraId="69F8B4AB" w14:textId="3197CFFC" w:rsidR="00987663" w:rsidRPr="000A7A7B" w:rsidRDefault="00987663" w:rsidP="00987663">
      <w:pPr>
        <w:pStyle w:val="Sraopastraipa"/>
        <w:widowControl w:val="0"/>
        <w:numPr>
          <w:ilvl w:val="1"/>
          <w:numId w:val="1"/>
        </w:numPr>
        <w:pBdr>
          <w:top w:val="none" w:sz="0" w:space="0" w:color="auto"/>
          <w:left w:val="none" w:sz="0" w:space="0" w:color="auto"/>
          <w:bottom w:val="single" w:sz="12" w:space="1"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6</w:t>
      </w:r>
      <w:r w:rsidR="00A85630" w:rsidRPr="000A7A7B">
        <w:rPr>
          <w:lang w:val="lt-LT"/>
        </w:rPr>
        <w:t xml:space="preserve"> priedas. </w:t>
      </w:r>
      <w:r w:rsidR="00F77DE2" w:rsidRPr="000A7A7B">
        <w:rPr>
          <w:lang w:val="lt-LT"/>
        </w:rPr>
        <w:t>Atliktų darbų sąrašo formos pavyzdys;</w:t>
      </w:r>
    </w:p>
    <w:p w14:paraId="50A4C083" w14:textId="66848263" w:rsidR="00987663" w:rsidRPr="000A7A7B" w:rsidRDefault="00987663" w:rsidP="00987663">
      <w:pPr>
        <w:pStyle w:val="Sraopastraipa"/>
        <w:widowControl w:val="0"/>
        <w:numPr>
          <w:ilvl w:val="1"/>
          <w:numId w:val="1"/>
        </w:numPr>
        <w:pBdr>
          <w:top w:val="none" w:sz="0" w:space="0" w:color="auto"/>
          <w:left w:val="none" w:sz="0" w:space="0" w:color="auto"/>
          <w:bottom w:val="single" w:sz="12" w:space="1" w:color="auto"/>
          <w:right w:val="none" w:sz="0" w:space="0" w:color="auto"/>
          <w:between w:val="none" w:sz="0" w:space="0" w:color="auto"/>
          <w:bar w:val="none" w:sz="0" w:color="auto"/>
        </w:pBdr>
        <w:tabs>
          <w:tab w:val="left" w:pos="1701"/>
        </w:tabs>
        <w:ind w:left="0" w:firstLine="709"/>
        <w:jc w:val="both"/>
        <w:rPr>
          <w:lang w:val="lt-LT"/>
        </w:rPr>
      </w:pPr>
      <w:r w:rsidRPr="000A7A7B">
        <w:rPr>
          <w:lang w:val="lt-LT"/>
        </w:rPr>
        <w:t xml:space="preserve">7 priedas. </w:t>
      </w:r>
      <w:r w:rsidR="00F15E2E" w:rsidRPr="000A7A7B">
        <w:rPr>
          <w:lang w:val="lt-LT"/>
        </w:rPr>
        <w:t>S</w:t>
      </w:r>
      <w:r w:rsidR="00A23EBE" w:rsidRPr="000A7A7B">
        <w:rPr>
          <w:lang w:val="lt-LT"/>
        </w:rPr>
        <w:t>utarties projektas</w:t>
      </w:r>
      <w:r w:rsidR="00AA285F" w:rsidRPr="000A7A7B">
        <w:rPr>
          <w:lang w:val="lt-LT"/>
        </w:rPr>
        <w:t>.</w:t>
      </w:r>
    </w:p>
    <w:bookmarkEnd w:id="42"/>
    <w:p w14:paraId="4A12F783"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3B4281EF"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141FBAF6"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5556C653"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00D6BDD8"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626D0E3D"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740A2647"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6A2EE7BA"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60CF92DF"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08CF3342" w14:textId="77777777" w:rsidR="00931EAB" w:rsidRPr="000A7A7B" w:rsidRDefault="00931EAB" w:rsidP="00440652">
      <w:pPr>
        <w:pStyle w:val="Antrat4"/>
        <w:keepNext w:val="0"/>
        <w:widowControl w:val="0"/>
        <w:numPr>
          <w:ilvl w:val="0"/>
          <w:numId w:val="0"/>
        </w:numPr>
        <w:tabs>
          <w:tab w:val="left" w:pos="8460"/>
        </w:tabs>
        <w:jc w:val="right"/>
        <w:rPr>
          <w:b w:val="0"/>
          <w:sz w:val="22"/>
          <w:szCs w:val="22"/>
        </w:rPr>
      </w:pPr>
    </w:p>
    <w:p w14:paraId="12F0A241" w14:textId="77777777" w:rsidR="00931EAB" w:rsidRPr="000A7A7B" w:rsidRDefault="00931EAB" w:rsidP="00EB04B9">
      <w:pPr>
        <w:pStyle w:val="Antrat4"/>
        <w:keepNext w:val="0"/>
        <w:widowControl w:val="0"/>
        <w:numPr>
          <w:ilvl w:val="0"/>
          <w:numId w:val="0"/>
        </w:numPr>
        <w:tabs>
          <w:tab w:val="left" w:pos="8460"/>
        </w:tabs>
        <w:rPr>
          <w:b w:val="0"/>
          <w:sz w:val="22"/>
          <w:szCs w:val="22"/>
        </w:rPr>
      </w:pPr>
    </w:p>
    <w:p w14:paraId="457184B1" w14:textId="77777777" w:rsidR="00DA61DA" w:rsidRPr="000A7A7B" w:rsidRDefault="00DA61DA" w:rsidP="00DA61DA">
      <w:pPr>
        <w:rPr>
          <w:lang w:val="lt-LT"/>
        </w:rPr>
      </w:pPr>
    </w:p>
    <w:p w14:paraId="51F310A8" w14:textId="77777777" w:rsidR="00DA61DA" w:rsidRPr="000A7A7B" w:rsidRDefault="00DA61DA" w:rsidP="00DA61DA">
      <w:pPr>
        <w:rPr>
          <w:lang w:val="lt-LT"/>
        </w:rPr>
      </w:pPr>
    </w:p>
    <w:p w14:paraId="4DD8544D" w14:textId="77777777" w:rsidR="00EB04B9" w:rsidRPr="000A7A7B" w:rsidRDefault="00EB04B9" w:rsidP="00EB04B9">
      <w:pPr>
        <w:rPr>
          <w:lang w:val="lt-LT"/>
        </w:rPr>
      </w:pPr>
    </w:p>
    <w:p w14:paraId="5E8782AD" w14:textId="08F619D6" w:rsidR="00440652" w:rsidRPr="000A7A7B" w:rsidRDefault="00440652" w:rsidP="00440652">
      <w:pPr>
        <w:pStyle w:val="Antrat4"/>
        <w:keepNext w:val="0"/>
        <w:widowControl w:val="0"/>
        <w:numPr>
          <w:ilvl w:val="0"/>
          <w:numId w:val="0"/>
        </w:numPr>
        <w:tabs>
          <w:tab w:val="left" w:pos="8460"/>
        </w:tabs>
        <w:jc w:val="right"/>
        <w:rPr>
          <w:b w:val="0"/>
          <w:sz w:val="22"/>
          <w:szCs w:val="22"/>
        </w:rPr>
      </w:pPr>
      <w:r w:rsidRPr="000A7A7B">
        <w:rPr>
          <w:b w:val="0"/>
          <w:sz w:val="22"/>
          <w:szCs w:val="22"/>
        </w:rPr>
        <w:lastRenderedPageBreak/>
        <w:t>Pirkimo sąlygų</w:t>
      </w:r>
    </w:p>
    <w:p w14:paraId="0FAD17D8" w14:textId="34770E8D" w:rsidR="00440652" w:rsidRPr="000A7A7B" w:rsidRDefault="00440652" w:rsidP="00440652">
      <w:pPr>
        <w:pStyle w:val="Antrat4"/>
        <w:keepNext w:val="0"/>
        <w:widowControl w:val="0"/>
        <w:numPr>
          <w:ilvl w:val="0"/>
          <w:numId w:val="0"/>
        </w:numPr>
        <w:tabs>
          <w:tab w:val="left" w:pos="7200"/>
        </w:tabs>
        <w:jc w:val="right"/>
        <w:rPr>
          <w:b w:val="0"/>
          <w:sz w:val="22"/>
          <w:szCs w:val="22"/>
        </w:rPr>
      </w:pPr>
      <w:r w:rsidRPr="000A7A7B">
        <w:rPr>
          <w:b w:val="0"/>
          <w:sz w:val="22"/>
          <w:szCs w:val="22"/>
        </w:rPr>
        <w:tab/>
        <w:t xml:space="preserve">               </w:t>
      </w:r>
      <w:r w:rsidR="00624168" w:rsidRPr="000A7A7B">
        <w:rPr>
          <w:b w:val="0"/>
          <w:sz w:val="22"/>
          <w:szCs w:val="22"/>
        </w:rPr>
        <w:t>1</w:t>
      </w:r>
      <w:r w:rsidRPr="000A7A7B">
        <w:rPr>
          <w:b w:val="0"/>
          <w:sz w:val="22"/>
          <w:szCs w:val="22"/>
        </w:rPr>
        <w:t xml:space="preserve"> priedas</w:t>
      </w:r>
    </w:p>
    <w:p w14:paraId="7E7869A5" w14:textId="77777777" w:rsidR="00440652" w:rsidRPr="000A7A7B" w:rsidRDefault="00440652" w:rsidP="003A15B3">
      <w:pPr>
        <w:shd w:val="clear" w:color="auto" w:fill="FFFFFF"/>
        <w:jc w:val="center"/>
        <w:rPr>
          <w:b/>
          <w:lang w:val="lt-LT"/>
        </w:rPr>
      </w:pPr>
      <w:r w:rsidRPr="000A7A7B">
        <w:rPr>
          <w:b/>
          <w:lang w:val="lt-LT"/>
        </w:rPr>
        <w:t>(</w:t>
      </w:r>
      <w:r w:rsidRPr="000A7A7B">
        <w:rPr>
          <w:b/>
          <w:bCs/>
          <w:lang w:val="lt-LT"/>
        </w:rPr>
        <w:t>Pasiūlymo</w:t>
      </w:r>
      <w:r w:rsidRPr="000A7A7B">
        <w:rPr>
          <w:b/>
          <w:lang w:val="lt-LT"/>
        </w:rPr>
        <w:t xml:space="preserve"> forma)</w:t>
      </w:r>
    </w:p>
    <w:p w14:paraId="6C79D746" w14:textId="77777777" w:rsidR="00440652" w:rsidRPr="000A7A7B" w:rsidRDefault="00440652" w:rsidP="003A15B3">
      <w:pPr>
        <w:widowControl w:val="0"/>
        <w:ind w:right="-178"/>
        <w:jc w:val="center"/>
        <w:rPr>
          <w:lang w:val="lt-LT"/>
        </w:rPr>
      </w:pPr>
    </w:p>
    <w:p w14:paraId="19448DD8" w14:textId="77777777" w:rsidR="00440652" w:rsidRPr="000A7A7B" w:rsidRDefault="00440652" w:rsidP="003A15B3">
      <w:pPr>
        <w:widowControl w:val="0"/>
        <w:ind w:right="-178"/>
        <w:jc w:val="center"/>
        <w:rPr>
          <w:b/>
          <w:i/>
          <w:lang w:val="lt-LT"/>
        </w:rPr>
      </w:pPr>
      <w:r w:rsidRPr="000A7A7B">
        <w:rPr>
          <w:b/>
          <w:i/>
          <w:lang w:val="lt-LT"/>
        </w:rPr>
        <w:t>(Tiekėjo pavadinimas)</w:t>
      </w:r>
    </w:p>
    <w:p w14:paraId="54A54DAF" w14:textId="77777777" w:rsidR="00440652" w:rsidRPr="000A7A7B" w:rsidRDefault="00440652" w:rsidP="00440652">
      <w:pPr>
        <w:widowControl w:val="0"/>
        <w:rPr>
          <w:b/>
          <w:bCs/>
          <w:lang w:val="lt-LT"/>
        </w:rPr>
      </w:pPr>
    </w:p>
    <w:p w14:paraId="64A2139B" w14:textId="77777777" w:rsidR="00440652" w:rsidRPr="000A7A7B" w:rsidRDefault="00440652" w:rsidP="00440652">
      <w:pPr>
        <w:widowControl w:val="0"/>
        <w:rPr>
          <w:lang w:val="lt-LT"/>
        </w:rPr>
      </w:pPr>
      <w:r w:rsidRPr="000A7A7B">
        <w:rPr>
          <w:lang w:val="lt-LT"/>
        </w:rPr>
        <w:t>Pakruojo rajono savivaldybės administracijai</w:t>
      </w:r>
    </w:p>
    <w:p w14:paraId="38D703C4" w14:textId="77777777" w:rsidR="00440652" w:rsidRPr="000A7A7B" w:rsidRDefault="00440652" w:rsidP="00440652">
      <w:pPr>
        <w:widowControl w:val="0"/>
        <w:rPr>
          <w:lang w:val="lt-LT"/>
        </w:rPr>
      </w:pPr>
    </w:p>
    <w:p w14:paraId="2C14C7FB" w14:textId="77777777" w:rsidR="003A15B3" w:rsidRPr="000A7A7B" w:rsidRDefault="003A15B3" w:rsidP="00440652">
      <w:pPr>
        <w:widowControl w:val="0"/>
        <w:rPr>
          <w:lang w:val="lt-LT"/>
        </w:rPr>
      </w:pPr>
    </w:p>
    <w:p w14:paraId="2BB8439B" w14:textId="77777777" w:rsidR="00440652" w:rsidRPr="000A7A7B" w:rsidRDefault="00440652" w:rsidP="00440652">
      <w:pPr>
        <w:widowControl w:val="0"/>
        <w:jc w:val="center"/>
        <w:rPr>
          <w:b/>
          <w:lang w:val="lt-LT"/>
        </w:rPr>
      </w:pPr>
      <w:r w:rsidRPr="000A7A7B">
        <w:rPr>
          <w:b/>
          <w:lang w:val="lt-LT"/>
        </w:rPr>
        <w:t>PASIŪLYMAS</w:t>
      </w:r>
    </w:p>
    <w:p w14:paraId="57065D23" w14:textId="12AFCB93" w:rsidR="00440652" w:rsidRPr="000A7A7B" w:rsidRDefault="00440652" w:rsidP="00440652">
      <w:pPr>
        <w:pStyle w:val="Heading"/>
        <w:jc w:val="center"/>
        <w:rPr>
          <w:rFonts w:cs="Times New Roman"/>
          <w:b w:val="0"/>
          <w:color w:val="auto"/>
          <w:sz w:val="24"/>
          <w:szCs w:val="24"/>
        </w:rPr>
      </w:pPr>
      <w:r w:rsidRPr="000A7A7B">
        <w:rPr>
          <w:rFonts w:cs="Times New Roman"/>
          <w:color w:val="auto"/>
          <w:sz w:val="24"/>
          <w:szCs w:val="24"/>
        </w:rPr>
        <w:t xml:space="preserve">DĖL </w:t>
      </w:r>
      <w:r w:rsidR="00931EAB" w:rsidRPr="000A7A7B">
        <w:rPr>
          <w:rFonts w:cs="Times New Roman"/>
          <w:iCs/>
          <w:color w:val="auto"/>
          <w:sz w:val="24"/>
          <w:szCs w:val="24"/>
        </w:rPr>
        <w:t>PAKRUOJO R. ŽEIMELIO PAGRINDINĖS MOKYKLOS LAUKO INFRASTRUKTŪROS ATNAUJINIMO DARBŲ</w:t>
      </w:r>
    </w:p>
    <w:p w14:paraId="2A2FDAAA" w14:textId="77777777" w:rsidR="00440652" w:rsidRPr="000A7A7B" w:rsidRDefault="00440652" w:rsidP="00440652">
      <w:pPr>
        <w:pStyle w:val="Pagrindinistekstas2"/>
        <w:spacing w:after="0" w:line="240" w:lineRule="auto"/>
        <w:jc w:val="center"/>
        <w:rPr>
          <w:lang w:val="lt-LT"/>
        </w:rPr>
      </w:pPr>
      <w:r w:rsidRPr="000A7A7B">
        <w:rPr>
          <w:lang w:val="lt-LT"/>
        </w:rPr>
        <w:t xml:space="preserve">____________________ </w:t>
      </w:r>
    </w:p>
    <w:p w14:paraId="08E46229" w14:textId="77777777" w:rsidR="00440652" w:rsidRPr="000A7A7B" w:rsidRDefault="00440652" w:rsidP="00440652">
      <w:pPr>
        <w:widowControl w:val="0"/>
        <w:jc w:val="center"/>
        <w:rPr>
          <w:i/>
          <w:lang w:val="lt-LT"/>
        </w:rPr>
      </w:pPr>
      <w:r w:rsidRPr="000A7A7B">
        <w:rPr>
          <w:i/>
          <w:lang w:val="lt-LT"/>
        </w:rPr>
        <w:t>(Data)</w:t>
      </w:r>
    </w:p>
    <w:p w14:paraId="3C966D6D" w14:textId="77777777" w:rsidR="00440652" w:rsidRPr="000A7A7B" w:rsidRDefault="00440652" w:rsidP="00440652">
      <w:pPr>
        <w:widowControl w:val="0"/>
        <w:jc w:val="center"/>
        <w:rPr>
          <w:i/>
          <w:lang w:val="lt-LT"/>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3600"/>
      </w:tblGrid>
      <w:tr w:rsidR="00C1295E" w:rsidRPr="000A7A7B" w14:paraId="6D180225" w14:textId="77777777" w:rsidTr="0085253B">
        <w:trPr>
          <w:jc w:val="center"/>
        </w:trPr>
        <w:tc>
          <w:tcPr>
            <w:tcW w:w="6120" w:type="dxa"/>
          </w:tcPr>
          <w:p w14:paraId="71F0C0B7" w14:textId="77777777" w:rsidR="00440652" w:rsidRPr="000A7A7B" w:rsidRDefault="00440652" w:rsidP="0085253B">
            <w:pPr>
              <w:widowControl w:val="0"/>
              <w:jc w:val="both"/>
              <w:rPr>
                <w:lang w:val="lt-LT"/>
              </w:rPr>
            </w:pPr>
            <w:r w:rsidRPr="000A7A7B">
              <w:rPr>
                <w:lang w:val="lt-LT"/>
              </w:rPr>
              <w:t>Tiekėjo pavadinimas / Jeigu dalyvauja ūkio subjektų grupė, surašomi visi dalyvių pavadinimai</w:t>
            </w:r>
          </w:p>
        </w:tc>
        <w:tc>
          <w:tcPr>
            <w:tcW w:w="3600" w:type="dxa"/>
          </w:tcPr>
          <w:p w14:paraId="3C1E2FAE" w14:textId="77777777" w:rsidR="00440652" w:rsidRPr="000A7A7B" w:rsidRDefault="00440652" w:rsidP="0085253B">
            <w:pPr>
              <w:widowControl w:val="0"/>
              <w:jc w:val="both"/>
              <w:rPr>
                <w:lang w:val="lt-LT"/>
              </w:rPr>
            </w:pPr>
          </w:p>
        </w:tc>
      </w:tr>
      <w:tr w:rsidR="00C1295E" w:rsidRPr="000A7A7B" w14:paraId="3AC4E946" w14:textId="77777777" w:rsidTr="0085253B">
        <w:trPr>
          <w:jc w:val="center"/>
        </w:trPr>
        <w:tc>
          <w:tcPr>
            <w:tcW w:w="6120" w:type="dxa"/>
          </w:tcPr>
          <w:p w14:paraId="4D1740C6" w14:textId="77777777" w:rsidR="00440652" w:rsidRPr="000A7A7B" w:rsidRDefault="00440652" w:rsidP="0085253B">
            <w:pPr>
              <w:widowControl w:val="0"/>
              <w:jc w:val="both"/>
              <w:rPr>
                <w:lang w:val="lt-LT"/>
              </w:rPr>
            </w:pPr>
            <w:r w:rsidRPr="000A7A7B">
              <w:rPr>
                <w:lang w:val="lt-LT"/>
              </w:rPr>
              <w:t>Tiekėjo adresas / Jeigu dalyvauja ūkio subjektų grupė, surašomi visi dalyvių adresai</w:t>
            </w:r>
          </w:p>
        </w:tc>
        <w:tc>
          <w:tcPr>
            <w:tcW w:w="3600" w:type="dxa"/>
          </w:tcPr>
          <w:p w14:paraId="101CC52C" w14:textId="77777777" w:rsidR="00440652" w:rsidRPr="000A7A7B" w:rsidRDefault="00440652" w:rsidP="0085253B">
            <w:pPr>
              <w:widowControl w:val="0"/>
              <w:jc w:val="both"/>
              <w:rPr>
                <w:lang w:val="lt-LT"/>
              </w:rPr>
            </w:pPr>
          </w:p>
        </w:tc>
      </w:tr>
      <w:tr w:rsidR="00C1295E" w:rsidRPr="000A7A7B" w14:paraId="397D4C94" w14:textId="77777777" w:rsidTr="0085253B">
        <w:trPr>
          <w:jc w:val="center"/>
        </w:trPr>
        <w:tc>
          <w:tcPr>
            <w:tcW w:w="6120" w:type="dxa"/>
          </w:tcPr>
          <w:p w14:paraId="2F35F66D" w14:textId="77777777" w:rsidR="00440652" w:rsidRPr="000A7A7B" w:rsidRDefault="00440652" w:rsidP="0085253B">
            <w:pPr>
              <w:widowControl w:val="0"/>
              <w:jc w:val="both"/>
              <w:rPr>
                <w:lang w:val="lt-LT"/>
              </w:rPr>
            </w:pPr>
            <w:r w:rsidRPr="000A7A7B">
              <w:rPr>
                <w:lang w:val="lt-LT"/>
              </w:rPr>
              <w:t>Juridinio asmens kodas / Jeigu dalyvauja ūkio subjektų grupė, surašomi visi dalyvių įmonių kodai</w:t>
            </w:r>
          </w:p>
        </w:tc>
        <w:tc>
          <w:tcPr>
            <w:tcW w:w="3600" w:type="dxa"/>
          </w:tcPr>
          <w:p w14:paraId="443B7ED3" w14:textId="77777777" w:rsidR="00440652" w:rsidRPr="000A7A7B" w:rsidRDefault="00440652" w:rsidP="0085253B">
            <w:pPr>
              <w:widowControl w:val="0"/>
              <w:jc w:val="both"/>
              <w:rPr>
                <w:lang w:val="lt-LT"/>
              </w:rPr>
            </w:pPr>
          </w:p>
        </w:tc>
      </w:tr>
      <w:tr w:rsidR="00DA61DA" w:rsidRPr="000A7A7B" w14:paraId="4C273B96" w14:textId="77777777" w:rsidTr="0085253B">
        <w:trPr>
          <w:jc w:val="center"/>
        </w:trPr>
        <w:tc>
          <w:tcPr>
            <w:tcW w:w="6120" w:type="dxa"/>
          </w:tcPr>
          <w:p w14:paraId="23916D69" w14:textId="5EF6B016" w:rsidR="00DA61DA" w:rsidRPr="000A7A7B" w:rsidRDefault="00DA61DA" w:rsidP="00DA61DA">
            <w:pPr>
              <w:widowControl w:val="0"/>
              <w:jc w:val="both"/>
              <w:rPr>
                <w:lang w:val="lt-LT"/>
              </w:rPr>
            </w:pPr>
            <w:r w:rsidRPr="000A7A7B">
              <w:rPr>
                <w:lang w:val="lt-LT"/>
              </w:rPr>
              <w:t>Tiekėjo telefono numeris</w:t>
            </w:r>
          </w:p>
        </w:tc>
        <w:tc>
          <w:tcPr>
            <w:tcW w:w="3600" w:type="dxa"/>
          </w:tcPr>
          <w:p w14:paraId="1D1F12F6" w14:textId="77777777" w:rsidR="00DA61DA" w:rsidRPr="000A7A7B" w:rsidRDefault="00DA61DA" w:rsidP="00DA61DA">
            <w:pPr>
              <w:widowControl w:val="0"/>
              <w:jc w:val="both"/>
              <w:rPr>
                <w:lang w:val="lt-LT"/>
              </w:rPr>
            </w:pPr>
          </w:p>
        </w:tc>
      </w:tr>
      <w:tr w:rsidR="00DA61DA" w:rsidRPr="000A7A7B" w14:paraId="42A984F5" w14:textId="77777777" w:rsidTr="0085253B">
        <w:trPr>
          <w:jc w:val="center"/>
        </w:trPr>
        <w:tc>
          <w:tcPr>
            <w:tcW w:w="6120" w:type="dxa"/>
          </w:tcPr>
          <w:p w14:paraId="41366A6E" w14:textId="38CE2CFC" w:rsidR="00DA61DA" w:rsidRPr="000A7A7B" w:rsidRDefault="00DA61DA" w:rsidP="00DA61DA">
            <w:pPr>
              <w:widowControl w:val="0"/>
              <w:jc w:val="both"/>
              <w:rPr>
                <w:lang w:val="lt-LT"/>
              </w:rPr>
            </w:pPr>
            <w:r w:rsidRPr="000A7A7B">
              <w:rPr>
                <w:lang w:val="lt-LT"/>
              </w:rPr>
              <w:t>Tiekėjo el. pašto adresas</w:t>
            </w:r>
          </w:p>
        </w:tc>
        <w:tc>
          <w:tcPr>
            <w:tcW w:w="3600" w:type="dxa"/>
          </w:tcPr>
          <w:p w14:paraId="5F9DC55E" w14:textId="77777777" w:rsidR="00DA61DA" w:rsidRPr="000A7A7B" w:rsidRDefault="00DA61DA" w:rsidP="00DA61DA">
            <w:pPr>
              <w:widowControl w:val="0"/>
              <w:jc w:val="both"/>
              <w:rPr>
                <w:lang w:val="lt-LT"/>
              </w:rPr>
            </w:pPr>
          </w:p>
        </w:tc>
      </w:tr>
      <w:tr w:rsidR="00DA61DA" w:rsidRPr="000A7A7B" w14:paraId="2456CA2F" w14:textId="77777777" w:rsidTr="0085253B">
        <w:trPr>
          <w:jc w:val="center"/>
        </w:trPr>
        <w:tc>
          <w:tcPr>
            <w:tcW w:w="6120" w:type="dxa"/>
          </w:tcPr>
          <w:p w14:paraId="16EFA123" w14:textId="0FEAC073" w:rsidR="00DA61DA" w:rsidRPr="000A7A7B" w:rsidRDefault="00DA61DA" w:rsidP="00DA61DA">
            <w:pPr>
              <w:widowControl w:val="0"/>
              <w:jc w:val="both"/>
              <w:rPr>
                <w:lang w:val="lt-LT"/>
              </w:rPr>
            </w:pPr>
            <w:r w:rsidRPr="000A7A7B">
              <w:rPr>
                <w:i/>
                <w:iCs/>
                <w:lang w:val="lt-LT"/>
              </w:rPr>
              <w:t>Už pasiūlymą atsakingo asmens</w:t>
            </w:r>
            <w:r w:rsidRPr="000A7A7B">
              <w:rPr>
                <w:lang w:val="lt-LT"/>
              </w:rPr>
              <w:t xml:space="preserve"> pareigos, vardas, pavardė, kontaktiniai duomenys (tel., el. p.)</w:t>
            </w:r>
          </w:p>
        </w:tc>
        <w:tc>
          <w:tcPr>
            <w:tcW w:w="3600" w:type="dxa"/>
          </w:tcPr>
          <w:p w14:paraId="02056741" w14:textId="77777777" w:rsidR="00DA61DA" w:rsidRPr="000A7A7B" w:rsidRDefault="00DA61DA" w:rsidP="00DA61DA">
            <w:pPr>
              <w:widowControl w:val="0"/>
              <w:jc w:val="both"/>
              <w:rPr>
                <w:lang w:val="lt-LT"/>
              </w:rPr>
            </w:pPr>
          </w:p>
        </w:tc>
      </w:tr>
      <w:tr w:rsidR="00DA61DA" w:rsidRPr="000A7A7B" w14:paraId="5925EE64" w14:textId="77777777" w:rsidTr="0085253B">
        <w:trPr>
          <w:jc w:val="center"/>
        </w:trPr>
        <w:tc>
          <w:tcPr>
            <w:tcW w:w="6120" w:type="dxa"/>
          </w:tcPr>
          <w:p w14:paraId="028BD4A2" w14:textId="3BE5A271" w:rsidR="00DA61DA" w:rsidRPr="000A7A7B" w:rsidRDefault="00DA61DA" w:rsidP="00DA61DA">
            <w:pPr>
              <w:widowControl w:val="0"/>
              <w:jc w:val="both"/>
              <w:rPr>
                <w:lang w:val="lt-LT"/>
              </w:rPr>
            </w:pPr>
            <w:r w:rsidRPr="000A7A7B">
              <w:rPr>
                <w:lang w:val="lt-LT"/>
              </w:rPr>
              <w:t xml:space="preserve">Pirkimo sutarties sudarymo atveju, </w:t>
            </w:r>
            <w:r w:rsidRPr="000A7A7B">
              <w:rPr>
                <w:i/>
                <w:iCs/>
                <w:lang w:val="lt-LT"/>
              </w:rPr>
              <w:t>už pirkimo sutarties vykdymą atsakingo asmens</w:t>
            </w:r>
            <w:r w:rsidRPr="000A7A7B">
              <w:rPr>
                <w:lang w:val="lt-LT"/>
              </w:rPr>
              <w:t xml:space="preserve"> pareigos, vardas, pavardė, kontaktiniai duomenys (tel., el. p.)</w:t>
            </w:r>
          </w:p>
        </w:tc>
        <w:tc>
          <w:tcPr>
            <w:tcW w:w="3600" w:type="dxa"/>
          </w:tcPr>
          <w:p w14:paraId="4968EBAB" w14:textId="77777777" w:rsidR="00DA61DA" w:rsidRPr="000A7A7B" w:rsidRDefault="00DA61DA" w:rsidP="00DA61DA">
            <w:pPr>
              <w:widowControl w:val="0"/>
              <w:jc w:val="both"/>
              <w:rPr>
                <w:lang w:val="lt-LT"/>
              </w:rPr>
            </w:pPr>
          </w:p>
        </w:tc>
      </w:tr>
      <w:tr w:rsidR="00DA61DA" w:rsidRPr="000A7A7B" w14:paraId="5D0BC3EC" w14:textId="77777777" w:rsidTr="0085253B">
        <w:trPr>
          <w:jc w:val="center"/>
        </w:trPr>
        <w:tc>
          <w:tcPr>
            <w:tcW w:w="6120" w:type="dxa"/>
          </w:tcPr>
          <w:p w14:paraId="4856C8F2" w14:textId="73959866" w:rsidR="00DA61DA" w:rsidRPr="000A7A7B" w:rsidRDefault="00DA61DA" w:rsidP="00DA61DA">
            <w:pPr>
              <w:widowControl w:val="0"/>
              <w:jc w:val="both"/>
              <w:rPr>
                <w:lang w:val="lt-LT"/>
              </w:rPr>
            </w:pPr>
            <w:r w:rsidRPr="000A7A7B">
              <w:rPr>
                <w:lang w:val="lt-LT"/>
              </w:rPr>
              <w:t xml:space="preserve">Pirkimo sutarties sudarymo atveju, </w:t>
            </w:r>
            <w:r w:rsidRPr="000A7A7B">
              <w:rPr>
                <w:i/>
                <w:iCs/>
                <w:lang w:val="lt-LT"/>
              </w:rPr>
              <w:t>pirkimo sutartį pasirašančiojo asmens</w:t>
            </w:r>
            <w:r w:rsidRPr="000A7A7B">
              <w:rPr>
                <w:lang w:val="lt-LT"/>
              </w:rPr>
              <w:t xml:space="preserve"> pareigos, vardas, pavardė, kontaktiniai duomenys (tel., el. p.)</w:t>
            </w:r>
          </w:p>
        </w:tc>
        <w:tc>
          <w:tcPr>
            <w:tcW w:w="3600" w:type="dxa"/>
          </w:tcPr>
          <w:p w14:paraId="4467CC0C" w14:textId="77777777" w:rsidR="00DA61DA" w:rsidRPr="000A7A7B" w:rsidRDefault="00DA61DA" w:rsidP="00DA61DA">
            <w:pPr>
              <w:widowControl w:val="0"/>
              <w:jc w:val="both"/>
              <w:rPr>
                <w:lang w:val="lt-LT"/>
              </w:rPr>
            </w:pPr>
          </w:p>
        </w:tc>
      </w:tr>
    </w:tbl>
    <w:p w14:paraId="1C7B36F4" w14:textId="77777777" w:rsidR="00440652" w:rsidRPr="000A7A7B" w:rsidRDefault="00440652" w:rsidP="00440652">
      <w:pPr>
        <w:widowControl w:val="0"/>
        <w:tabs>
          <w:tab w:val="left" w:pos="1200"/>
          <w:tab w:val="left" w:pos="1560"/>
        </w:tabs>
        <w:jc w:val="both"/>
        <w:rPr>
          <w:lang w:val="lt-LT"/>
        </w:rPr>
      </w:pPr>
    </w:p>
    <w:p w14:paraId="3DF7F4ED" w14:textId="7F60B25F" w:rsidR="00440652" w:rsidRPr="000A7A7B" w:rsidRDefault="00440652" w:rsidP="00440652">
      <w:pPr>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1134"/>
        </w:tabs>
        <w:ind w:left="0" w:firstLine="709"/>
        <w:jc w:val="both"/>
        <w:rPr>
          <w:lang w:val="lt-LT"/>
        </w:rPr>
      </w:pPr>
      <w:r w:rsidRPr="000A7A7B">
        <w:rPr>
          <w:lang w:val="lt-LT"/>
        </w:rPr>
        <w:t xml:space="preserve">Šiuo pasiūlymu pažymime, kad sutinkame su visomis </w:t>
      </w:r>
      <w:r w:rsidR="002277B1" w:rsidRPr="000A7A7B">
        <w:rPr>
          <w:rFonts w:eastAsia="Calibri"/>
          <w:b/>
          <w:bCs/>
          <w:bdr w:val="none" w:sz="0" w:space="0" w:color="auto"/>
          <w:lang w:val="lt-LT"/>
        </w:rPr>
        <w:t xml:space="preserve">Pakruojo r. </w:t>
      </w:r>
      <w:proofErr w:type="spellStart"/>
      <w:r w:rsidR="002277B1" w:rsidRPr="000A7A7B">
        <w:rPr>
          <w:rFonts w:eastAsia="Calibri"/>
          <w:b/>
          <w:bCs/>
          <w:bdr w:val="none" w:sz="0" w:space="0" w:color="auto"/>
          <w:lang w:val="lt-LT"/>
        </w:rPr>
        <w:t>Žeimelio</w:t>
      </w:r>
      <w:proofErr w:type="spellEnd"/>
      <w:r w:rsidR="002277B1" w:rsidRPr="000A7A7B">
        <w:rPr>
          <w:rFonts w:eastAsia="Calibri"/>
          <w:b/>
          <w:bCs/>
          <w:bdr w:val="none" w:sz="0" w:space="0" w:color="auto"/>
          <w:lang w:val="lt-LT"/>
        </w:rPr>
        <w:t xml:space="preserve"> pagrindinės mokyklos lauko infrastruktūros atnaujinimo darbų </w:t>
      </w:r>
      <w:r w:rsidR="00624168" w:rsidRPr="000A7A7B">
        <w:rPr>
          <w:rFonts w:eastAsia="Calibri"/>
          <w:bdr w:val="none" w:sz="0" w:space="0" w:color="auto"/>
          <w:lang w:val="lt-LT"/>
        </w:rPr>
        <w:t xml:space="preserve">(toliau – </w:t>
      </w:r>
      <w:r w:rsidR="002277B1" w:rsidRPr="000A7A7B">
        <w:rPr>
          <w:rFonts w:eastAsia="Calibri"/>
          <w:bdr w:val="none" w:sz="0" w:space="0" w:color="auto"/>
          <w:lang w:val="lt-LT"/>
        </w:rPr>
        <w:t>darbai</w:t>
      </w:r>
      <w:r w:rsidR="00624168" w:rsidRPr="000A7A7B">
        <w:rPr>
          <w:rFonts w:eastAsia="Calibri"/>
          <w:bdr w:val="none" w:sz="0" w:space="0" w:color="auto"/>
          <w:lang w:val="lt-LT"/>
        </w:rPr>
        <w:t xml:space="preserve">) </w:t>
      </w:r>
      <w:r w:rsidRPr="000A7A7B">
        <w:rPr>
          <w:rFonts w:eastAsia="Times New Roman"/>
          <w:iCs/>
          <w:bdr w:val="none" w:sz="0" w:space="0" w:color="auto"/>
          <w:lang w:val="lt-LT"/>
        </w:rPr>
        <w:t xml:space="preserve">viešojo </w:t>
      </w:r>
      <w:r w:rsidRPr="000A7A7B">
        <w:rPr>
          <w:lang w:val="lt-LT"/>
        </w:rPr>
        <w:t>pirkimo (toliau – pirkimas) sąlygomis, nustatytomis: skelbime apie pirkimą, pirkimo sąlygose (kartu su priedais), pirkimo sąlygų paaiškinimuose (patikslinimuose), atsakymuose į tiekėjų klausimus, kitoje CVP IS priemonėmis pateiktoje informacijoje.</w:t>
      </w:r>
    </w:p>
    <w:p w14:paraId="6C7BF59C" w14:textId="0ADEA121" w:rsidR="00440652" w:rsidRPr="000A7A7B" w:rsidRDefault="00440652" w:rsidP="00440652">
      <w:pPr>
        <w:pStyle w:val="Sraopastraipa"/>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284"/>
          <w:tab w:val="left" w:pos="1134"/>
        </w:tabs>
        <w:ind w:left="0" w:firstLine="709"/>
        <w:jc w:val="both"/>
        <w:rPr>
          <w:lang w:val="lt-LT"/>
        </w:rPr>
      </w:pPr>
      <w:bookmarkStart w:id="43" w:name="_Hlk147243543"/>
      <w:bookmarkStart w:id="44" w:name="_Hlk147243479"/>
      <w:r w:rsidRPr="000A7A7B">
        <w:rPr>
          <w:lang w:val="lt-LT"/>
        </w:rPr>
        <w:t>Siūlome:</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8"/>
        <w:gridCol w:w="4537"/>
        <w:gridCol w:w="1559"/>
        <w:gridCol w:w="993"/>
        <w:gridCol w:w="1701"/>
      </w:tblGrid>
      <w:tr w:rsidR="00C1295E" w:rsidRPr="000A7A7B" w14:paraId="2EAD2852" w14:textId="77777777" w:rsidTr="009E41A3">
        <w:trPr>
          <w:trHeight w:val="545"/>
        </w:trPr>
        <w:tc>
          <w:tcPr>
            <w:tcW w:w="708" w:type="dxa"/>
          </w:tcPr>
          <w:bookmarkEnd w:id="43"/>
          <w:p w14:paraId="6A8A4B2B"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lt-LT" w:eastAsia="lt-LT"/>
              </w:rPr>
            </w:pPr>
            <w:r w:rsidRPr="000A7A7B">
              <w:rPr>
                <w:rFonts w:eastAsia="Times New Roman"/>
                <w:b/>
                <w:bCs/>
                <w:bdr w:val="none" w:sz="0" w:space="0" w:color="auto"/>
                <w:lang w:val="lt-LT" w:eastAsia="lt-LT"/>
              </w:rPr>
              <w:t>Eil.</w:t>
            </w:r>
          </w:p>
          <w:p w14:paraId="5672A73B"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lt-LT" w:eastAsia="lt-LT"/>
              </w:rPr>
            </w:pPr>
            <w:r w:rsidRPr="000A7A7B">
              <w:rPr>
                <w:rFonts w:eastAsia="Times New Roman"/>
                <w:b/>
                <w:bCs/>
                <w:bdr w:val="none" w:sz="0" w:space="0" w:color="auto"/>
                <w:lang w:val="lt-LT" w:eastAsia="lt-LT"/>
              </w:rPr>
              <w:t>Nr.</w:t>
            </w:r>
          </w:p>
        </w:tc>
        <w:tc>
          <w:tcPr>
            <w:tcW w:w="4537" w:type="dxa"/>
          </w:tcPr>
          <w:p w14:paraId="078670E2"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lt-LT" w:eastAsia="lt-LT"/>
              </w:rPr>
            </w:pPr>
            <w:r w:rsidRPr="000A7A7B">
              <w:rPr>
                <w:rFonts w:eastAsia="Times New Roman"/>
                <w:b/>
                <w:bCs/>
                <w:bdr w:val="none" w:sz="0" w:space="0" w:color="auto"/>
                <w:lang w:val="lt-LT" w:eastAsia="lt-LT"/>
              </w:rPr>
              <w:t>Pavadinimas</w:t>
            </w:r>
          </w:p>
        </w:tc>
        <w:tc>
          <w:tcPr>
            <w:tcW w:w="1559" w:type="dxa"/>
          </w:tcPr>
          <w:p w14:paraId="4BA53789"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dr w:val="none" w:sz="0" w:space="0" w:color="auto"/>
                <w:lang w:val="lt-LT" w:eastAsia="lt-LT"/>
              </w:rPr>
            </w:pPr>
            <w:r w:rsidRPr="000A7A7B">
              <w:rPr>
                <w:rFonts w:eastAsia="Times New Roman"/>
                <w:b/>
                <w:bCs/>
                <w:bdr w:val="none" w:sz="0" w:space="0" w:color="auto"/>
                <w:lang w:val="lt-LT" w:eastAsia="lt-LT"/>
              </w:rPr>
              <w:t>Kaina, vnt./ Eur be PVM</w:t>
            </w:r>
          </w:p>
        </w:tc>
        <w:tc>
          <w:tcPr>
            <w:tcW w:w="993" w:type="dxa"/>
          </w:tcPr>
          <w:p w14:paraId="1C506DC5"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dr w:val="none" w:sz="0" w:space="0" w:color="auto"/>
                <w:lang w:val="lt-LT" w:eastAsia="lt-LT"/>
              </w:rPr>
            </w:pPr>
            <w:r w:rsidRPr="000A7A7B">
              <w:rPr>
                <w:rFonts w:eastAsia="Times New Roman"/>
                <w:b/>
                <w:bdr w:val="none" w:sz="0" w:space="0" w:color="auto"/>
                <w:lang w:val="lt-LT" w:eastAsia="lt-LT"/>
              </w:rPr>
              <w:t>PVM</w:t>
            </w:r>
          </w:p>
        </w:tc>
        <w:tc>
          <w:tcPr>
            <w:tcW w:w="1701" w:type="dxa"/>
          </w:tcPr>
          <w:p w14:paraId="548FE0BA"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lt-LT" w:eastAsia="lt-LT"/>
              </w:rPr>
            </w:pPr>
            <w:r w:rsidRPr="000A7A7B">
              <w:rPr>
                <w:rFonts w:eastAsia="Times New Roman"/>
                <w:b/>
                <w:bCs/>
                <w:bdr w:val="none" w:sz="0" w:space="0" w:color="auto"/>
                <w:lang w:val="lt-LT" w:eastAsia="lt-LT"/>
              </w:rPr>
              <w:t>Kaina, vnt./ Eur su PVM</w:t>
            </w:r>
          </w:p>
        </w:tc>
      </w:tr>
      <w:tr w:rsidR="00C1295E" w:rsidRPr="000A7A7B" w14:paraId="6F80AA88" w14:textId="77777777" w:rsidTr="009E41A3">
        <w:trPr>
          <w:trHeight w:val="589"/>
        </w:trPr>
        <w:tc>
          <w:tcPr>
            <w:tcW w:w="708" w:type="dxa"/>
          </w:tcPr>
          <w:p w14:paraId="43F0A915"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dr w:val="none" w:sz="0" w:space="0" w:color="auto"/>
                <w:lang w:val="lt-LT" w:eastAsia="lt-LT"/>
              </w:rPr>
            </w:pPr>
            <w:r w:rsidRPr="000A7A7B">
              <w:rPr>
                <w:rFonts w:eastAsia="Times New Roman"/>
                <w:bdr w:val="none" w:sz="0" w:space="0" w:color="auto"/>
                <w:lang w:val="lt-LT" w:eastAsia="lt-LT"/>
              </w:rPr>
              <w:t>2.1.</w:t>
            </w:r>
          </w:p>
        </w:tc>
        <w:tc>
          <w:tcPr>
            <w:tcW w:w="4537" w:type="dxa"/>
          </w:tcPr>
          <w:p w14:paraId="02935590" w14:textId="070597EB" w:rsidR="00440652" w:rsidRPr="000A7A7B" w:rsidRDefault="002277B1" w:rsidP="002277B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Cs/>
                <w:bdr w:val="none" w:sz="0" w:space="0" w:color="auto"/>
                <w:lang w:val="lt-LT"/>
              </w:rPr>
            </w:pPr>
            <w:r w:rsidRPr="000A7A7B">
              <w:rPr>
                <w:bCs/>
                <w:lang w:val="lt-LT"/>
              </w:rPr>
              <w:t xml:space="preserve">Pakruojo r. </w:t>
            </w:r>
            <w:proofErr w:type="spellStart"/>
            <w:r w:rsidRPr="000A7A7B">
              <w:rPr>
                <w:bCs/>
                <w:lang w:val="lt-LT"/>
              </w:rPr>
              <w:t>Žeimelio</w:t>
            </w:r>
            <w:proofErr w:type="spellEnd"/>
            <w:r w:rsidRPr="000A7A7B">
              <w:rPr>
                <w:bCs/>
                <w:lang w:val="lt-LT"/>
              </w:rPr>
              <w:t xml:space="preserve"> pagrindinės mokyklos lauko infrastruktūros atnaujinimo darbai</w:t>
            </w:r>
          </w:p>
        </w:tc>
        <w:tc>
          <w:tcPr>
            <w:tcW w:w="1559" w:type="dxa"/>
          </w:tcPr>
          <w:p w14:paraId="69461B00"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lt-LT" w:eastAsia="lt-LT"/>
              </w:rPr>
            </w:pPr>
          </w:p>
        </w:tc>
        <w:tc>
          <w:tcPr>
            <w:tcW w:w="993" w:type="dxa"/>
          </w:tcPr>
          <w:p w14:paraId="4186B6DA"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lt-LT" w:eastAsia="lt-LT"/>
              </w:rPr>
            </w:pPr>
          </w:p>
        </w:tc>
        <w:tc>
          <w:tcPr>
            <w:tcW w:w="1701" w:type="dxa"/>
          </w:tcPr>
          <w:p w14:paraId="6821B098" w14:textId="77777777" w:rsidR="00440652" w:rsidRPr="000A7A7B" w:rsidRDefault="00440652" w:rsidP="0085253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lt-LT" w:eastAsia="lt-LT"/>
              </w:rPr>
            </w:pPr>
          </w:p>
        </w:tc>
      </w:tr>
    </w:tbl>
    <w:bookmarkEnd w:id="44"/>
    <w:p w14:paraId="6E951F57" w14:textId="77777777" w:rsidR="00440652" w:rsidRPr="000A7A7B" w:rsidRDefault="00440652" w:rsidP="00440652">
      <w:pPr>
        <w:widowControl w:val="0"/>
        <w:ind w:left="709"/>
        <w:jc w:val="both"/>
        <w:rPr>
          <w:i/>
          <w:sz w:val="20"/>
          <w:szCs w:val="20"/>
          <w:lang w:val="lt-LT"/>
        </w:rPr>
      </w:pPr>
      <w:r w:rsidRPr="000A7A7B">
        <w:rPr>
          <w:i/>
          <w:sz w:val="20"/>
          <w:szCs w:val="20"/>
          <w:lang w:val="lt-LT"/>
        </w:rPr>
        <w:t xml:space="preserve">Pastabos: </w:t>
      </w:r>
    </w:p>
    <w:p w14:paraId="69E042EA" w14:textId="2D48ECE5" w:rsidR="00440652" w:rsidRPr="000A7A7B" w:rsidRDefault="00440652" w:rsidP="00440652">
      <w:pPr>
        <w:widowControl w:val="0"/>
        <w:ind w:firstLine="709"/>
        <w:jc w:val="both"/>
        <w:rPr>
          <w:i/>
          <w:sz w:val="20"/>
          <w:szCs w:val="20"/>
          <w:lang w:val="lt-LT"/>
        </w:rPr>
      </w:pPr>
      <w:r w:rsidRPr="000A7A7B">
        <w:rPr>
          <w:i/>
          <w:sz w:val="20"/>
          <w:szCs w:val="20"/>
          <w:lang w:val="lt-LT"/>
        </w:rPr>
        <w:t>- kain</w:t>
      </w:r>
      <w:r w:rsidR="001173EF" w:rsidRPr="000A7A7B">
        <w:rPr>
          <w:i/>
          <w:sz w:val="20"/>
          <w:szCs w:val="20"/>
          <w:lang w:val="lt-LT"/>
        </w:rPr>
        <w:t>a</w:t>
      </w:r>
      <w:r w:rsidRPr="000A7A7B">
        <w:rPr>
          <w:i/>
          <w:sz w:val="20"/>
          <w:szCs w:val="20"/>
          <w:lang w:val="lt-LT"/>
        </w:rPr>
        <w:t xml:space="preserve"> pasiūlyme nurodom</w:t>
      </w:r>
      <w:r w:rsidR="001173EF" w:rsidRPr="000A7A7B">
        <w:rPr>
          <w:i/>
          <w:sz w:val="20"/>
          <w:szCs w:val="20"/>
          <w:lang w:val="lt-LT"/>
        </w:rPr>
        <w:t>a</w:t>
      </w:r>
      <w:r w:rsidRPr="000A7A7B">
        <w:rPr>
          <w:i/>
          <w:sz w:val="20"/>
          <w:szCs w:val="20"/>
          <w:lang w:val="lt-LT"/>
        </w:rPr>
        <w:t>, paliekant du skaitmenis po kablelio.</w:t>
      </w:r>
    </w:p>
    <w:p w14:paraId="5B740404" w14:textId="77777777" w:rsidR="00440652" w:rsidRPr="000A7A7B" w:rsidRDefault="00440652" w:rsidP="00440652">
      <w:pPr>
        <w:widowControl w:val="0"/>
        <w:ind w:firstLine="709"/>
        <w:jc w:val="both"/>
        <w:rPr>
          <w:i/>
          <w:sz w:val="20"/>
          <w:szCs w:val="20"/>
          <w:lang w:val="lt-LT"/>
        </w:rPr>
      </w:pPr>
      <w:r w:rsidRPr="000A7A7B">
        <w:rPr>
          <w:i/>
          <w:sz w:val="20"/>
          <w:szCs w:val="20"/>
          <w:lang w:val="lt-LT"/>
        </w:rPr>
        <w:t>- bendra kaina turi atitikti pateiktų jos sudėtinių dalių sumą.</w:t>
      </w:r>
    </w:p>
    <w:p w14:paraId="0CCAF4B5" w14:textId="77777777" w:rsidR="00440652" w:rsidRPr="000A7A7B" w:rsidRDefault="00440652" w:rsidP="00440652">
      <w:pPr>
        <w:widowControl w:val="0"/>
        <w:ind w:firstLine="709"/>
        <w:jc w:val="both"/>
        <w:rPr>
          <w:i/>
          <w:sz w:val="20"/>
          <w:szCs w:val="20"/>
          <w:lang w:val="lt-LT"/>
        </w:rPr>
      </w:pPr>
      <w:r w:rsidRPr="000A7A7B">
        <w:rPr>
          <w:i/>
          <w:sz w:val="20"/>
          <w:szCs w:val="20"/>
          <w:lang w:val="lt-LT"/>
        </w:rPr>
        <w:t>- tais atvejais, kai pagal galiojančius teisės aktus tiekėjui nereikia  mokėti PVM,  jis atitinkamų skilčių nepildo ir nurodo priežastis, dėl kurių PVM nemoka.</w:t>
      </w:r>
    </w:p>
    <w:p w14:paraId="611A82C4" w14:textId="77777777" w:rsidR="00440652" w:rsidRPr="000A7A7B" w:rsidRDefault="00440652" w:rsidP="00440652">
      <w:pPr>
        <w:widowControl w:val="0"/>
        <w:tabs>
          <w:tab w:val="left" w:pos="1200"/>
        </w:tabs>
        <w:ind w:firstLine="720"/>
        <w:jc w:val="both"/>
        <w:rPr>
          <w:lang w:val="lt-LT"/>
        </w:rPr>
      </w:pPr>
    </w:p>
    <w:p w14:paraId="51179030" w14:textId="77777777" w:rsidR="00440652" w:rsidRPr="000A7A7B" w:rsidRDefault="00440652" w:rsidP="00440652">
      <w:pPr>
        <w:widowControl w:val="0"/>
        <w:tabs>
          <w:tab w:val="left" w:pos="1200"/>
        </w:tabs>
        <w:ind w:firstLine="720"/>
        <w:jc w:val="both"/>
        <w:rPr>
          <w:b/>
          <w:lang w:val="lt-LT"/>
        </w:rPr>
      </w:pPr>
      <w:r w:rsidRPr="000A7A7B">
        <w:rPr>
          <w:lang w:val="lt-LT"/>
        </w:rPr>
        <w:t xml:space="preserve">3. </w:t>
      </w:r>
      <w:r w:rsidRPr="000A7A7B">
        <w:rPr>
          <w:lang w:val="lt-LT"/>
        </w:rPr>
        <w:tab/>
        <w:t>Teikdami šį pasiūlymą, mes patvirtiname, kad:</w:t>
      </w:r>
    </w:p>
    <w:p w14:paraId="10036C5D" w14:textId="00A2F12D" w:rsidR="00440652" w:rsidRPr="000A7A7B" w:rsidRDefault="00440652" w:rsidP="00440652">
      <w:pPr>
        <w:widowControl w:val="0"/>
        <w:tabs>
          <w:tab w:val="left" w:pos="1080"/>
          <w:tab w:val="left" w:pos="1200"/>
        </w:tabs>
        <w:ind w:firstLine="720"/>
        <w:jc w:val="both"/>
        <w:rPr>
          <w:lang w:val="lt-LT"/>
        </w:rPr>
      </w:pPr>
      <w:r w:rsidRPr="000A7A7B">
        <w:rPr>
          <w:lang w:val="lt-LT"/>
        </w:rPr>
        <w:t xml:space="preserve">3.1. </w:t>
      </w:r>
      <w:r w:rsidRPr="000A7A7B">
        <w:rPr>
          <w:lang w:val="lt-LT"/>
        </w:rPr>
        <w:tab/>
        <w:t>siūloma kaina Eur su PVM apima visas išlaidas (tame tarpe ir pirkimo sutarties vykdymo išlaidos), atsiskaitymo dokumentų pateikimo kaštus ir visus kitus mokesčius susijusius su tinkamu pirkimo sutarties vykdymu.</w:t>
      </w:r>
    </w:p>
    <w:p w14:paraId="6E60E6FA" w14:textId="2F56F51C" w:rsidR="00440652" w:rsidRPr="000A7A7B" w:rsidRDefault="00440652" w:rsidP="00440652">
      <w:pPr>
        <w:widowControl w:val="0"/>
        <w:tabs>
          <w:tab w:val="left" w:pos="1080"/>
          <w:tab w:val="left" w:pos="1200"/>
        </w:tabs>
        <w:ind w:firstLine="720"/>
        <w:jc w:val="both"/>
        <w:rPr>
          <w:lang w:val="lt-LT"/>
        </w:rPr>
      </w:pPr>
      <w:r w:rsidRPr="000A7A7B">
        <w:rPr>
          <w:lang w:val="lt-LT"/>
        </w:rPr>
        <w:lastRenderedPageBreak/>
        <w:t>3.2.</w:t>
      </w:r>
      <w:r w:rsidRPr="000A7A7B">
        <w:rPr>
          <w:lang w:val="lt-LT"/>
        </w:rPr>
        <w:tab/>
        <w:t xml:space="preserve"> Siūlom</w:t>
      </w:r>
      <w:r w:rsidR="000E6C92" w:rsidRPr="000A7A7B">
        <w:rPr>
          <w:lang w:val="lt-LT"/>
        </w:rPr>
        <w:t>as pirkimo objektas</w:t>
      </w:r>
      <w:r w:rsidRPr="000A7A7B">
        <w:rPr>
          <w:lang w:val="lt-LT"/>
        </w:rPr>
        <w:t xml:space="preserve"> visiškai atitinka pirkimo dokumentuose nurodytus reikalavimus. </w:t>
      </w:r>
    </w:p>
    <w:p w14:paraId="1689F1B2" w14:textId="77777777" w:rsidR="00440652" w:rsidRPr="000A7A7B" w:rsidRDefault="00440652" w:rsidP="00440652">
      <w:pPr>
        <w:widowControl w:val="0"/>
        <w:tabs>
          <w:tab w:val="left" w:pos="1200"/>
        </w:tabs>
        <w:ind w:firstLine="720"/>
        <w:jc w:val="both"/>
        <w:rPr>
          <w:lang w:val="lt-LT"/>
        </w:rPr>
      </w:pPr>
      <w:r w:rsidRPr="000A7A7B">
        <w:rPr>
          <w:lang w:val="lt-LT"/>
        </w:rPr>
        <w:t>3.3. Prisiimame riziką už visas išlaidas, kurias, teikdami pasiūlymą ir laikydamiesi pirkimo dokumentuose nustatytų reikalavimų, privalėjome įskaičiuoti į pasiūlymo kainą.</w:t>
      </w:r>
    </w:p>
    <w:p w14:paraId="4509EA4B" w14:textId="77777777" w:rsidR="00440652" w:rsidRPr="000A7A7B" w:rsidRDefault="00440652" w:rsidP="00440652">
      <w:pPr>
        <w:widowControl w:val="0"/>
        <w:tabs>
          <w:tab w:val="left" w:pos="1080"/>
          <w:tab w:val="left" w:pos="1200"/>
        </w:tabs>
        <w:ind w:firstLine="720"/>
        <w:jc w:val="both"/>
        <w:rPr>
          <w:lang w:val="lt-LT"/>
        </w:rPr>
      </w:pPr>
      <w:r w:rsidRPr="000A7A7B">
        <w:rPr>
          <w:lang w:val="lt-LT"/>
        </w:rPr>
        <w:t>3.4.</w:t>
      </w:r>
      <w:r w:rsidRPr="000A7A7B">
        <w:rPr>
          <w:lang w:val="lt-LT"/>
        </w:rPr>
        <w:tab/>
        <w:t>Visa pasiūlyme pateikta informacija yra teisinga, atitinka tikrovę ir apima viską, ko reikia visiškam ir tinkamam pirkimo sutarties įvykdymui.</w:t>
      </w:r>
    </w:p>
    <w:p w14:paraId="286E14AB" w14:textId="685F0D00" w:rsidR="00440652" w:rsidRPr="000A7A7B" w:rsidRDefault="00440652" w:rsidP="00440652">
      <w:pPr>
        <w:widowControl w:val="0"/>
        <w:tabs>
          <w:tab w:val="left" w:pos="1080"/>
          <w:tab w:val="left" w:pos="1200"/>
        </w:tabs>
        <w:ind w:firstLine="720"/>
        <w:jc w:val="both"/>
        <w:rPr>
          <w:lang w:val="lt-LT"/>
        </w:rPr>
      </w:pPr>
      <w:r w:rsidRPr="000A7A7B">
        <w:rPr>
          <w:lang w:val="lt-LT"/>
        </w:rPr>
        <w:t>3.5.</w:t>
      </w:r>
      <w:r w:rsidRPr="000A7A7B">
        <w:rPr>
          <w:lang w:val="lt-LT"/>
        </w:rPr>
        <w:tab/>
        <w:t>Mums žinoma, kad jeigu perkančioji organizacija nustatytų, jog pateikti duomenys yra neteisingi arba pateikti dokumentai yra suklastoti, ji gali kreiptis į teismą ir išieškoti padarytus nuostolius.</w:t>
      </w:r>
    </w:p>
    <w:p w14:paraId="221B9A4C" w14:textId="77777777" w:rsidR="00440652" w:rsidRPr="000A7A7B" w:rsidRDefault="00440652" w:rsidP="00440652">
      <w:pPr>
        <w:widowControl w:val="0"/>
        <w:tabs>
          <w:tab w:val="left" w:pos="1080"/>
          <w:tab w:val="left" w:pos="1200"/>
        </w:tabs>
        <w:ind w:firstLine="720"/>
        <w:jc w:val="both"/>
        <w:rPr>
          <w:rFonts w:eastAsia="Calibri"/>
          <w:bCs/>
          <w:lang w:val="lt-LT"/>
        </w:rPr>
      </w:pPr>
      <w:r w:rsidRPr="000A7A7B">
        <w:rPr>
          <w:lang w:val="lt-LT"/>
        </w:rPr>
        <w:t xml:space="preserve">3.6. Žinome, kad perkančioji organizacija </w:t>
      </w:r>
      <w:r w:rsidRPr="000A7A7B">
        <w:rPr>
          <w:rFonts w:eastAsia="Calibri"/>
          <w:bCs/>
          <w:lang w:val="lt-LT"/>
        </w:rPr>
        <w:t xml:space="preserve">laimėjusio tiekėjo pasiūlymą, sudarytą pirkimo sutartį, sutarties pakeitimus, išskyrus informaciją, kurios atskleidimas </w:t>
      </w:r>
      <w:r w:rsidRPr="000A7A7B">
        <w:rPr>
          <w:rFonts w:eastAsia="Calibri"/>
          <w:lang w:val="lt-LT"/>
        </w:rPr>
        <w:t>prieštarautų informacijos ir duomenų apsaugą reguliuojantiems teisės aktams arba visuomenės interesams, pažeistų teisėtus konkretaus tiekėjo komercinius interesus arba turėtų neigiamą poveikį tiekėjų konkurencijai</w:t>
      </w:r>
      <w:r w:rsidRPr="000A7A7B">
        <w:rPr>
          <w:rFonts w:eastAsia="Calibri"/>
          <w:bCs/>
          <w:lang w:val="lt-LT"/>
        </w:rPr>
        <w:t>, ne vėliau kaip per 15 dienų nuo pirkimo sutarties sudarymo ar jų pakeitimo, bet ne vėliau kaip iki pirmojo mokėjimo pagal jį pradžios Viešųjų pirkimų tarnybos nustatyta tvarka skelbia CVP IS.</w:t>
      </w:r>
    </w:p>
    <w:p w14:paraId="17FB159A" w14:textId="77777777" w:rsidR="00440652" w:rsidRPr="000A7A7B" w:rsidRDefault="00440652" w:rsidP="00440652">
      <w:pPr>
        <w:widowControl w:val="0"/>
        <w:tabs>
          <w:tab w:val="left" w:pos="1080"/>
          <w:tab w:val="left" w:pos="1200"/>
        </w:tabs>
        <w:ind w:firstLine="720"/>
        <w:jc w:val="both"/>
        <w:rPr>
          <w:lang w:val="lt-LT"/>
        </w:rPr>
      </w:pPr>
      <w:r w:rsidRPr="001B3680">
        <w:rPr>
          <w:lang w:val="lt-LT"/>
        </w:rPr>
        <w:t>3.7.</w:t>
      </w:r>
      <w:r w:rsidRPr="000A7A7B">
        <w:rPr>
          <w:b/>
          <w:bCs/>
          <w:lang w:val="lt-LT"/>
        </w:rPr>
        <w:t xml:space="preserve"> </w:t>
      </w:r>
      <w:r w:rsidRPr="001B3680">
        <w:rPr>
          <w:lang w:val="lt-LT"/>
        </w:rPr>
        <w:t xml:space="preserve">Mes </w:t>
      </w:r>
      <w:r w:rsidRPr="001B3680">
        <w:rPr>
          <w:lang w:val="lt-LT" w:eastAsia="lt-LT"/>
        </w:rPr>
        <w:t xml:space="preserve">ir/ar jungtinės veiklos partneris ir/ar ūkio subjektas, kurio pajėgumais remiamasi, ir/ar </w:t>
      </w:r>
      <w:proofErr w:type="spellStart"/>
      <w:r w:rsidRPr="001B3680">
        <w:rPr>
          <w:lang w:val="lt-LT" w:eastAsia="lt-LT"/>
        </w:rPr>
        <w:t>kvazisubtiekėjas</w:t>
      </w:r>
      <w:proofErr w:type="spellEnd"/>
      <w:r w:rsidRPr="001B3680">
        <w:rPr>
          <w:lang w:val="lt-LT" w:eastAsia="lt-LT"/>
        </w:rPr>
        <w:t xml:space="preserve"> (specialistas) ir/ar subtiekėjas atitinkame pirkimo dokumentuose nustatytus reikalavimus tiekėjams ir neturime pašalinimo pagrindo nustatyto Viešųjų pirkimų įstatymo 46 straipsnio 2¹ dalyje.</w:t>
      </w:r>
    </w:p>
    <w:p w14:paraId="16786D12" w14:textId="77777777" w:rsidR="00440652" w:rsidRPr="000A7A7B" w:rsidRDefault="00440652" w:rsidP="00440652">
      <w:pPr>
        <w:ind w:firstLine="851"/>
        <w:jc w:val="both"/>
        <w:rPr>
          <w:rFonts w:eastAsia="Calibri"/>
          <w:bdr w:val="none" w:sz="0" w:space="0" w:color="auto"/>
          <w:lang w:val="lt-LT"/>
        </w:rPr>
      </w:pPr>
      <w:r w:rsidRPr="000A7A7B">
        <w:rPr>
          <w:rFonts w:eastAsia="Calibri"/>
          <w:bdr w:val="none" w:sz="0" w:space="0" w:color="auto"/>
          <w:lang w:val="lt-LT"/>
        </w:rPr>
        <w:t>Žinome, kad vadovaujantis Viešųjų pirkimų įstatymo 46 str. 2</w:t>
      </w:r>
      <w:r w:rsidRPr="000A7A7B">
        <w:rPr>
          <w:rFonts w:eastAsia="Calibri"/>
          <w:bdr w:val="none" w:sz="0" w:space="0" w:color="auto"/>
          <w:vertAlign w:val="superscript"/>
          <w:lang w:val="lt-LT"/>
        </w:rPr>
        <w:t xml:space="preserve">1  </w:t>
      </w:r>
      <w:r w:rsidRPr="000A7A7B">
        <w:rPr>
          <w:rFonts w:eastAsia="Calibri"/>
          <w:bdr w:val="none" w:sz="0" w:space="0" w:color="auto"/>
          <w:lang w:val="lt-LT"/>
        </w:rPr>
        <w:t xml:space="preserve">dalimi </w:t>
      </w:r>
      <w:r w:rsidRPr="000A7A7B">
        <w:rPr>
          <w:rFonts w:eastAsia="Calibri"/>
          <w:bdr w:val="none" w:sz="0" w:space="0" w:color="auto"/>
          <w:lang w:val="lt-LT" w:eastAsia="lt-LT"/>
        </w:rPr>
        <w:t>juridinis asmuo negali sudaryti viešojo pirkimo sutarties, jeigu yra neatlikęs jam paskirtos baudžiamojo poveikio priemonės – uždraudimo juridiniam asmeniui dalyvauti viešuosiuose pirkimuose.</w:t>
      </w:r>
    </w:p>
    <w:p w14:paraId="7C7B57CC" w14:textId="77777777" w:rsidR="000A7A7B" w:rsidRPr="000A7A7B" w:rsidRDefault="000A7A7B" w:rsidP="000A7A7B">
      <w:pPr>
        <w:widowControl w:val="0"/>
        <w:tabs>
          <w:tab w:val="left" w:pos="1134"/>
        </w:tabs>
        <w:ind w:firstLine="720"/>
        <w:jc w:val="both"/>
        <w:rPr>
          <w:bCs/>
          <w:color w:val="000000" w:themeColor="text1"/>
          <w:lang w:val="lt-LT"/>
        </w:rPr>
      </w:pPr>
      <w:bookmarkStart w:id="45" w:name="_Hlk182475552"/>
      <w:bookmarkStart w:id="46" w:name="_Hlk511292267"/>
      <w:r w:rsidRPr="000A7A7B">
        <w:rPr>
          <w:bCs/>
          <w:color w:val="000000" w:themeColor="text1"/>
          <w:lang w:val="lt-LT"/>
        </w:rPr>
        <w:t>4.</w:t>
      </w:r>
      <w:r w:rsidRPr="000A7A7B">
        <w:rPr>
          <w:bCs/>
          <w:color w:val="000000" w:themeColor="text1"/>
          <w:lang w:val="lt-LT"/>
        </w:rPr>
        <w:tab/>
        <w:t xml:space="preserve">Vykdant pirkimo sutartį pasitelksime kitus </w:t>
      </w:r>
      <w:r w:rsidRPr="004D6D00">
        <w:rPr>
          <w:b/>
          <w:color w:val="000000" w:themeColor="text1"/>
          <w:lang w:val="lt-LT"/>
        </w:rPr>
        <w:t>ūkio subjektus, kurių pajėgumais</w:t>
      </w:r>
      <w:r w:rsidRPr="000A7A7B">
        <w:rPr>
          <w:bCs/>
          <w:color w:val="000000" w:themeColor="text1"/>
          <w:lang w:val="lt-LT"/>
        </w:rPr>
        <w:t xml:space="preserve"> </w:t>
      </w:r>
      <w:r w:rsidRPr="000A7A7B">
        <w:rPr>
          <w:b/>
          <w:color w:val="000000" w:themeColor="text1"/>
          <w:lang w:val="lt-LT"/>
        </w:rPr>
        <w:t>remsimės</w:t>
      </w:r>
      <w:r w:rsidRPr="000A7A7B">
        <w:rPr>
          <w:bCs/>
          <w:color w:val="000000" w:themeColor="text1"/>
          <w:lang w:val="lt-LT"/>
        </w:rPr>
        <w:t xml:space="preserve"> (pildyti tuomet, jei tiekėjas remsis kitų ūkio subjektų pajėgumais </w:t>
      </w:r>
      <w:r w:rsidRPr="000A7A7B">
        <w:rPr>
          <w:rFonts w:eastAsia="Times New Roman"/>
          <w:color w:val="000000" w:themeColor="text1"/>
          <w:bdr w:val="none" w:sz="0" w:space="0" w:color="auto" w:frame="1"/>
          <w:lang w:val="lt-LT"/>
        </w:rPr>
        <w:t xml:space="preserve">(t. y. </w:t>
      </w:r>
      <w:r w:rsidRPr="000A7A7B">
        <w:rPr>
          <w:rFonts w:eastAsia="Calibri"/>
          <w:color w:val="000000" w:themeColor="text1"/>
          <w:lang w:val="lt-LT"/>
        </w:rPr>
        <w:t>kurių kvalifikacija remsis siekdamas atitikti pirkimo dokumentuose nustatytus kvalifikacijos reikalavimus)</w:t>
      </w:r>
      <w:r w:rsidRPr="000A7A7B">
        <w:rPr>
          <w:bCs/>
          <w:color w:val="000000" w:themeColor="text1"/>
          <w:lang w:val="lt-LT"/>
        </w:rPr>
        <w:t xml:space="preserve">): </w:t>
      </w:r>
    </w:p>
    <w:p w14:paraId="22E42C1D" w14:textId="77777777" w:rsidR="000A7A7B" w:rsidRPr="000A7A7B" w:rsidRDefault="000A7A7B" w:rsidP="000A7A7B">
      <w:pPr>
        <w:tabs>
          <w:tab w:val="left" w:pos="1260"/>
        </w:tabs>
        <w:jc w:val="both"/>
        <w:rPr>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0A7A7B" w:rsidRPr="000A7A7B" w14:paraId="5617574F" w14:textId="77777777" w:rsidTr="00072C3E">
        <w:trPr>
          <w:trHeight w:val="136"/>
          <w:jc w:val="center"/>
        </w:trPr>
        <w:tc>
          <w:tcPr>
            <w:tcW w:w="704" w:type="dxa"/>
            <w:vAlign w:val="center"/>
            <w:hideMark/>
          </w:tcPr>
          <w:p w14:paraId="267D29E1" w14:textId="77777777" w:rsidR="000A7A7B" w:rsidRPr="000A7A7B" w:rsidRDefault="000A7A7B" w:rsidP="00072C3E">
            <w:pPr>
              <w:widowControl w:val="0"/>
              <w:jc w:val="center"/>
              <w:rPr>
                <w:color w:val="000000" w:themeColor="text1"/>
                <w:lang w:val="lt-LT"/>
              </w:rPr>
            </w:pPr>
            <w:r w:rsidRPr="000A7A7B">
              <w:rPr>
                <w:color w:val="000000" w:themeColor="text1"/>
                <w:lang w:val="lt-LT"/>
              </w:rPr>
              <w:t>Eil. Nr.</w:t>
            </w:r>
          </w:p>
        </w:tc>
        <w:tc>
          <w:tcPr>
            <w:tcW w:w="3096" w:type="dxa"/>
            <w:vAlign w:val="center"/>
            <w:hideMark/>
          </w:tcPr>
          <w:p w14:paraId="2ABC724F" w14:textId="77777777" w:rsidR="000A7A7B" w:rsidRPr="000A7A7B" w:rsidRDefault="000A7A7B" w:rsidP="00072C3E">
            <w:pPr>
              <w:widowControl w:val="0"/>
              <w:jc w:val="center"/>
              <w:rPr>
                <w:color w:val="000000" w:themeColor="text1"/>
                <w:lang w:val="lt-LT"/>
              </w:rPr>
            </w:pPr>
            <w:r w:rsidRPr="000A7A7B">
              <w:rPr>
                <w:color w:val="000000" w:themeColor="text1"/>
                <w:lang w:val="lt-LT"/>
              </w:rPr>
              <w:t>Kito ūkio subjekto, kurio pajėgumais remiamasi, pavadinimas</w:t>
            </w:r>
          </w:p>
        </w:tc>
        <w:tc>
          <w:tcPr>
            <w:tcW w:w="5593" w:type="dxa"/>
            <w:vAlign w:val="center"/>
            <w:hideMark/>
          </w:tcPr>
          <w:p w14:paraId="1A7A04D0" w14:textId="77777777" w:rsidR="000A7A7B" w:rsidRPr="000A7A7B" w:rsidRDefault="000A7A7B" w:rsidP="00072C3E">
            <w:pPr>
              <w:widowControl w:val="0"/>
              <w:jc w:val="center"/>
              <w:rPr>
                <w:color w:val="000000" w:themeColor="text1"/>
                <w:lang w:val="lt-LT"/>
              </w:rPr>
            </w:pPr>
            <w:r w:rsidRPr="000A7A7B">
              <w:rPr>
                <w:color w:val="000000" w:themeColor="text1"/>
                <w:lang w:val="lt-LT"/>
              </w:rPr>
              <w:t>Įsipareigojimų (pirkimo sutarties) dalis, kuriems pasitelkiami kiti ūko subjektai (numatomų įsipareigojimų pavadinimas, dalis procentais nuo pasiūlymo vertės arba dalis eurais)</w:t>
            </w:r>
          </w:p>
        </w:tc>
      </w:tr>
      <w:tr w:rsidR="000A7A7B" w:rsidRPr="000A7A7B" w14:paraId="1BD813E6" w14:textId="77777777" w:rsidTr="00072C3E">
        <w:trPr>
          <w:trHeight w:val="55"/>
          <w:jc w:val="center"/>
        </w:trPr>
        <w:tc>
          <w:tcPr>
            <w:tcW w:w="704" w:type="dxa"/>
          </w:tcPr>
          <w:p w14:paraId="587D50EF" w14:textId="77777777" w:rsidR="000A7A7B" w:rsidRPr="000A7A7B" w:rsidRDefault="000A7A7B" w:rsidP="00072C3E">
            <w:pPr>
              <w:jc w:val="both"/>
              <w:rPr>
                <w:color w:val="000000" w:themeColor="text1"/>
                <w:lang w:val="lt-LT"/>
              </w:rPr>
            </w:pPr>
          </w:p>
        </w:tc>
        <w:tc>
          <w:tcPr>
            <w:tcW w:w="3096" w:type="dxa"/>
          </w:tcPr>
          <w:p w14:paraId="5A96B57E" w14:textId="77777777" w:rsidR="000A7A7B" w:rsidRPr="000A7A7B" w:rsidRDefault="000A7A7B" w:rsidP="00072C3E">
            <w:pPr>
              <w:jc w:val="both"/>
              <w:rPr>
                <w:color w:val="000000" w:themeColor="text1"/>
                <w:lang w:val="lt-LT"/>
              </w:rPr>
            </w:pPr>
          </w:p>
        </w:tc>
        <w:tc>
          <w:tcPr>
            <w:tcW w:w="5593" w:type="dxa"/>
          </w:tcPr>
          <w:p w14:paraId="62BD865A" w14:textId="77777777" w:rsidR="000A7A7B" w:rsidRPr="000A7A7B" w:rsidRDefault="000A7A7B" w:rsidP="00072C3E">
            <w:pPr>
              <w:jc w:val="both"/>
              <w:rPr>
                <w:color w:val="000000" w:themeColor="text1"/>
                <w:lang w:val="lt-LT"/>
              </w:rPr>
            </w:pPr>
          </w:p>
        </w:tc>
      </w:tr>
    </w:tbl>
    <w:p w14:paraId="4B8012EE" w14:textId="77777777" w:rsidR="000A7A7B" w:rsidRPr="000A7A7B" w:rsidRDefault="000A7A7B" w:rsidP="000A7A7B">
      <w:pPr>
        <w:ind w:right="-1"/>
        <w:jc w:val="both"/>
        <w:rPr>
          <w:bCs/>
          <w:i/>
          <w:color w:val="000000" w:themeColor="text1"/>
          <w:sz w:val="20"/>
          <w:lang w:val="lt-LT"/>
        </w:rPr>
      </w:pPr>
      <w:r w:rsidRPr="000A7A7B">
        <w:rPr>
          <w:bCs/>
          <w:i/>
          <w:color w:val="000000" w:themeColor="text1"/>
          <w:sz w:val="20"/>
          <w:lang w:val="lt-LT"/>
        </w:rPr>
        <w:t>PASTABA. Jeigu tiekėjas nenurodo kitų ūkio subjektų, laikoma, kad kvalifikacijai atitikti kiti ūkio subjektai nėra pasitelkiami.</w:t>
      </w:r>
    </w:p>
    <w:p w14:paraId="0B630D08" w14:textId="77777777" w:rsidR="000A7A7B" w:rsidRPr="000A7A7B" w:rsidRDefault="000A7A7B" w:rsidP="000A7A7B">
      <w:pPr>
        <w:widowControl w:val="0"/>
        <w:tabs>
          <w:tab w:val="left" w:pos="960"/>
          <w:tab w:val="left" w:pos="1080"/>
          <w:tab w:val="left" w:pos="1204"/>
        </w:tabs>
        <w:ind w:firstLine="720"/>
        <w:jc w:val="both"/>
        <w:rPr>
          <w:bCs/>
          <w:color w:val="000000" w:themeColor="text1"/>
          <w:sz w:val="10"/>
          <w:szCs w:val="10"/>
          <w:lang w:val="lt-LT"/>
        </w:rPr>
      </w:pPr>
    </w:p>
    <w:p w14:paraId="71F793D7" w14:textId="77777777" w:rsidR="000A7A7B" w:rsidRPr="000A7A7B" w:rsidRDefault="000A7A7B" w:rsidP="000A7A7B">
      <w:pPr>
        <w:widowControl w:val="0"/>
        <w:tabs>
          <w:tab w:val="left" w:pos="960"/>
          <w:tab w:val="left" w:pos="1134"/>
        </w:tabs>
        <w:ind w:firstLine="720"/>
        <w:jc w:val="both"/>
        <w:rPr>
          <w:bCs/>
          <w:color w:val="000000" w:themeColor="text1"/>
          <w:lang w:val="lt-LT"/>
        </w:rPr>
      </w:pPr>
      <w:bookmarkStart w:id="47" w:name="_Hlk157075387"/>
      <w:r w:rsidRPr="000A7A7B">
        <w:rPr>
          <w:bCs/>
          <w:color w:val="000000" w:themeColor="text1"/>
          <w:lang w:val="lt-LT"/>
        </w:rPr>
        <w:t>5.</w:t>
      </w:r>
      <w:r w:rsidRPr="000A7A7B">
        <w:rPr>
          <w:bCs/>
          <w:color w:val="000000" w:themeColor="text1"/>
          <w:lang w:val="lt-LT"/>
        </w:rPr>
        <w:tab/>
      </w:r>
      <w:r w:rsidRPr="000A7A7B">
        <w:rPr>
          <w:bCs/>
          <w:color w:val="000000" w:themeColor="text1"/>
          <w:lang w:val="lt-LT"/>
        </w:rPr>
        <w:tab/>
        <w:t xml:space="preserve">Vykdant pirkimo sutartį pasitelksime </w:t>
      </w:r>
      <w:proofErr w:type="spellStart"/>
      <w:r w:rsidRPr="004D6D00">
        <w:rPr>
          <w:b/>
          <w:color w:val="000000" w:themeColor="text1"/>
          <w:lang w:val="lt-LT"/>
        </w:rPr>
        <w:t>kvazisubtiekėjus</w:t>
      </w:r>
      <w:proofErr w:type="spellEnd"/>
      <w:r w:rsidRPr="004D6D00">
        <w:rPr>
          <w:b/>
          <w:color w:val="000000" w:themeColor="text1"/>
          <w:lang w:val="lt-LT"/>
        </w:rPr>
        <w:t xml:space="preserve"> </w:t>
      </w:r>
      <w:r w:rsidRPr="000A7A7B">
        <w:rPr>
          <w:bCs/>
          <w:color w:val="000000" w:themeColor="text1"/>
          <w:lang w:val="lt-LT"/>
        </w:rPr>
        <w:t>(specialistus):</w:t>
      </w:r>
    </w:p>
    <w:p w14:paraId="41EF9831" w14:textId="77777777" w:rsidR="000A7A7B" w:rsidRPr="000A7A7B" w:rsidRDefault="000A7A7B" w:rsidP="000A7A7B">
      <w:pPr>
        <w:tabs>
          <w:tab w:val="left" w:pos="1260"/>
        </w:tabs>
        <w:jc w:val="both"/>
        <w:rPr>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0A7A7B" w:rsidRPr="000A7A7B" w14:paraId="61BE3B36" w14:textId="77777777" w:rsidTr="00072C3E">
        <w:trPr>
          <w:trHeight w:val="13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FAE57A9" w14:textId="77777777" w:rsidR="000A7A7B" w:rsidRPr="000A7A7B" w:rsidRDefault="000A7A7B" w:rsidP="00072C3E">
            <w:pPr>
              <w:widowControl w:val="0"/>
              <w:jc w:val="center"/>
              <w:rPr>
                <w:color w:val="000000" w:themeColor="text1"/>
                <w:lang w:val="lt-LT"/>
              </w:rPr>
            </w:pPr>
            <w:r w:rsidRPr="000A7A7B">
              <w:rPr>
                <w:color w:val="000000" w:themeColor="text1"/>
                <w:lang w:val="lt-LT"/>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7E65A949" w14:textId="77777777" w:rsidR="000A7A7B" w:rsidRPr="000A7A7B" w:rsidRDefault="000A7A7B" w:rsidP="00072C3E">
            <w:pPr>
              <w:widowControl w:val="0"/>
              <w:jc w:val="center"/>
              <w:rPr>
                <w:color w:val="000000" w:themeColor="text1"/>
                <w:lang w:val="lt-LT"/>
              </w:rPr>
            </w:pPr>
            <w:proofErr w:type="spellStart"/>
            <w:r w:rsidRPr="000A7A7B">
              <w:rPr>
                <w:color w:val="000000" w:themeColor="text1"/>
                <w:lang w:val="lt-LT"/>
              </w:rPr>
              <w:t>Kvazisubtiekėjo</w:t>
            </w:r>
            <w:proofErr w:type="spellEnd"/>
            <w:r w:rsidRPr="000A7A7B">
              <w:rPr>
                <w:color w:val="000000" w:themeColor="text1"/>
                <w:lang w:val="lt-LT"/>
              </w:rPr>
              <w:t xml:space="preserve"> (specialisto) vardas, pavardė</w:t>
            </w:r>
          </w:p>
        </w:tc>
        <w:tc>
          <w:tcPr>
            <w:tcW w:w="5593" w:type="dxa"/>
            <w:tcBorders>
              <w:top w:val="single" w:sz="4" w:space="0" w:color="auto"/>
              <w:left w:val="single" w:sz="4" w:space="0" w:color="auto"/>
              <w:bottom w:val="single" w:sz="4" w:space="0" w:color="auto"/>
              <w:right w:val="single" w:sz="4" w:space="0" w:color="auto"/>
            </w:tcBorders>
            <w:vAlign w:val="center"/>
            <w:hideMark/>
          </w:tcPr>
          <w:p w14:paraId="1D1C4CE2" w14:textId="77777777" w:rsidR="000A7A7B" w:rsidRPr="000A7A7B" w:rsidRDefault="000A7A7B" w:rsidP="00072C3E">
            <w:pPr>
              <w:widowControl w:val="0"/>
              <w:jc w:val="center"/>
              <w:rPr>
                <w:color w:val="000000" w:themeColor="text1"/>
                <w:lang w:val="lt-LT"/>
              </w:rPr>
            </w:pPr>
            <w:r w:rsidRPr="000A7A7B">
              <w:rPr>
                <w:color w:val="000000" w:themeColor="text1"/>
                <w:lang w:val="lt-LT"/>
              </w:rPr>
              <w:t>Įsipareigojimų (pirkimo sutarties) dalies pavadinimas</w:t>
            </w:r>
          </w:p>
        </w:tc>
      </w:tr>
      <w:tr w:rsidR="000A7A7B" w:rsidRPr="000A7A7B" w14:paraId="03C72DB0" w14:textId="77777777" w:rsidTr="00072C3E">
        <w:trPr>
          <w:trHeight w:val="55"/>
          <w:jc w:val="center"/>
        </w:trPr>
        <w:tc>
          <w:tcPr>
            <w:tcW w:w="704" w:type="dxa"/>
            <w:tcBorders>
              <w:top w:val="single" w:sz="4" w:space="0" w:color="auto"/>
              <w:left w:val="single" w:sz="4" w:space="0" w:color="auto"/>
              <w:bottom w:val="single" w:sz="4" w:space="0" w:color="auto"/>
              <w:right w:val="single" w:sz="4" w:space="0" w:color="auto"/>
            </w:tcBorders>
          </w:tcPr>
          <w:p w14:paraId="59F280E6" w14:textId="77777777" w:rsidR="000A7A7B" w:rsidRPr="000A7A7B" w:rsidRDefault="000A7A7B" w:rsidP="00072C3E">
            <w:pPr>
              <w:jc w:val="both"/>
              <w:rPr>
                <w:color w:val="000000" w:themeColor="text1"/>
                <w:lang w:val="lt-LT"/>
              </w:rPr>
            </w:pPr>
          </w:p>
        </w:tc>
        <w:tc>
          <w:tcPr>
            <w:tcW w:w="3096" w:type="dxa"/>
            <w:tcBorders>
              <w:top w:val="single" w:sz="4" w:space="0" w:color="auto"/>
              <w:left w:val="single" w:sz="4" w:space="0" w:color="auto"/>
              <w:bottom w:val="single" w:sz="4" w:space="0" w:color="auto"/>
              <w:right w:val="single" w:sz="4" w:space="0" w:color="auto"/>
            </w:tcBorders>
          </w:tcPr>
          <w:p w14:paraId="4747E22D" w14:textId="77777777" w:rsidR="000A7A7B" w:rsidRPr="000A7A7B" w:rsidRDefault="000A7A7B" w:rsidP="00072C3E">
            <w:pPr>
              <w:jc w:val="both"/>
              <w:rPr>
                <w:color w:val="000000" w:themeColor="text1"/>
                <w:lang w:val="lt-LT"/>
              </w:rPr>
            </w:pPr>
          </w:p>
        </w:tc>
        <w:tc>
          <w:tcPr>
            <w:tcW w:w="5593" w:type="dxa"/>
            <w:tcBorders>
              <w:top w:val="single" w:sz="4" w:space="0" w:color="auto"/>
              <w:left w:val="single" w:sz="4" w:space="0" w:color="auto"/>
              <w:bottom w:val="single" w:sz="4" w:space="0" w:color="auto"/>
              <w:right w:val="single" w:sz="4" w:space="0" w:color="auto"/>
            </w:tcBorders>
          </w:tcPr>
          <w:p w14:paraId="2BBCC465" w14:textId="77777777" w:rsidR="000A7A7B" w:rsidRPr="000A7A7B" w:rsidRDefault="000A7A7B" w:rsidP="00072C3E">
            <w:pPr>
              <w:jc w:val="both"/>
              <w:rPr>
                <w:color w:val="000000" w:themeColor="text1"/>
                <w:lang w:val="lt-LT"/>
              </w:rPr>
            </w:pPr>
          </w:p>
        </w:tc>
      </w:tr>
    </w:tbl>
    <w:p w14:paraId="0B3067FF" w14:textId="77777777" w:rsidR="000A7A7B" w:rsidRPr="000A7A7B" w:rsidRDefault="000A7A7B" w:rsidP="000A7A7B">
      <w:pPr>
        <w:ind w:right="-1"/>
        <w:jc w:val="both"/>
        <w:rPr>
          <w:bCs/>
          <w:i/>
          <w:color w:val="000000" w:themeColor="text1"/>
          <w:sz w:val="20"/>
          <w:lang w:val="lt-LT"/>
        </w:rPr>
      </w:pPr>
      <w:r w:rsidRPr="000A7A7B">
        <w:rPr>
          <w:bCs/>
          <w:i/>
          <w:color w:val="000000" w:themeColor="text1"/>
          <w:sz w:val="20"/>
          <w:lang w:val="lt-LT"/>
        </w:rPr>
        <w:t xml:space="preserve">PASTABA. Jeigu tiekėjas nenurodo </w:t>
      </w:r>
      <w:proofErr w:type="spellStart"/>
      <w:r w:rsidRPr="000A7A7B">
        <w:rPr>
          <w:bCs/>
          <w:i/>
          <w:color w:val="000000" w:themeColor="text1"/>
          <w:sz w:val="20"/>
          <w:lang w:val="lt-LT"/>
        </w:rPr>
        <w:t>kvazisubtiekėjų</w:t>
      </w:r>
      <w:proofErr w:type="spellEnd"/>
      <w:r w:rsidRPr="000A7A7B">
        <w:rPr>
          <w:bCs/>
          <w:i/>
          <w:color w:val="000000" w:themeColor="text1"/>
          <w:sz w:val="20"/>
          <w:lang w:val="lt-LT"/>
        </w:rPr>
        <w:t xml:space="preserve"> (specialistų), laikoma, kad </w:t>
      </w:r>
      <w:proofErr w:type="spellStart"/>
      <w:r w:rsidRPr="000A7A7B">
        <w:rPr>
          <w:bCs/>
          <w:i/>
          <w:color w:val="000000" w:themeColor="text1"/>
          <w:sz w:val="20"/>
          <w:lang w:val="lt-LT"/>
        </w:rPr>
        <w:t>kvazisubtiekėjai</w:t>
      </w:r>
      <w:proofErr w:type="spellEnd"/>
      <w:r w:rsidRPr="000A7A7B">
        <w:rPr>
          <w:bCs/>
          <w:i/>
          <w:color w:val="000000" w:themeColor="text1"/>
          <w:sz w:val="20"/>
          <w:lang w:val="lt-LT"/>
        </w:rPr>
        <w:t xml:space="preserve"> (specialistai) nėra pasitelkiami.</w:t>
      </w:r>
    </w:p>
    <w:bookmarkEnd w:id="47"/>
    <w:p w14:paraId="5B1257CF" w14:textId="77777777" w:rsidR="000A7A7B" w:rsidRPr="000A7A7B" w:rsidRDefault="000A7A7B" w:rsidP="000A7A7B">
      <w:pPr>
        <w:tabs>
          <w:tab w:val="left" w:pos="1260"/>
        </w:tabs>
        <w:ind w:firstLine="720"/>
        <w:jc w:val="both"/>
        <w:rPr>
          <w:color w:val="000000" w:themeColor="text1"/>
          <w:sz w:val="10"/>
          <w:szCs w:val="10"/>
          <w:lang w:val="lt-LT"/>
        </w:rPr>
      </w:pPr>
    </w:p>
    <w:p w14:paraId="69BF868D" w14:textId="77777777" w:rsidR="000A7A7B" w:rsidRPr="000A7A7B" w:rsidRDefault="000A7A7B" w:rsidP="000A7A7B">
      <w:pPr>
        <w:widowControl w:val="0"/>
        <w:tabs>
          <w:tab w:val="left" w:pos="1134"/>
        </w:tabs>
        <w:ind w:firstLine="720"/>
        <w:jc w:val="both"/>
        <w:rPr>
          <w:bCs/>
          <w:color w:val="000000" w:themeColor="text1"/>
          <w:lang w:val="lt-LT"/>
        </w:rPr>
      </w:pPr>
      <w:r w:rsidRPr="000A7A7B">
        <w:rPr>
          <w:bCs/>
          <w:color w:val="000000" w:themeColor="text1"/>
          <w:lang w:val="lt-LT"/>
        </w:rPr>
        <w:t>6.</w:t>
      </w:r>
      <w:r w:rsidRPr="000A7A7B">
        <w:rPr>
          <w:bCs/>
          <w:color w:val="000000" w:themeColor="text1"/>
          <w:lang w:val="lt-LT"/>
        </w:rPr>
        <w:tab/>
        <w:t xml:space="preserve">Vykdant pirkimo sutartį pasitelksime </w:t>
      </w:r>
      <w:r w:rsidRPr="004D6D00">
        <w:rPr>
          <w:b/>
          <w:color w:val="000000" w:themeColor="text1"/>
          <w:lang w:val="lt-LT"/>
        </w:rPr>
        <w:t>subtiekėjus, kurių pajėgumais</w:t>
      </w:r>
      <w:r w:rsidRPr="000A7A7B">
        <w:rPr>
          <w:bCs/>
          <w:color w:val="000000" w:themeColor="text1"/>
          <w:lang w:val="lt-LT"/>
        </w:rPr>
        <w:t xml:space="preserve"> </w:t>
      </w:r>
      <w:r w:rsidRPr="000A7A7B">
        <w:rPr>
          <w:b/>
          <w:color w:val="000000" w:themeColor="text1"/>
          <w:lang w:val="lt-LT"/>
        </w:rPr>
        <w:t>nesiremsime</w:t>
      </w:r>
      <w:r w:rsidRPr="000A7A7B">
        <w:rPr>
          <w:bCs/>
          <w:color w:val="000000" w:themeColor="text1"/>
          <w:lang w:val="lt-LT"/>
        </w:rPr>
        <w:t xml:space="preserve"> (pildyti tuomet, jei tiekėjas nesirems subtiekėjus, pajėgumais </w:t>
      </w:r>
      <w:r w:rsidRPr="000A7A7B">
        <w:rPr>
          <w:rFonts w:eastAsia="Times New Roman"/>
          <w:color w:val="000000" w:themeColor="text1"/>
          <w:bdr w:val="none" w:sz="0" w:space="0" w:color="auto" w:frame="1"/>
          <w:lang w:val="lt-LT"/>
        </w:rPr>
        <w:t xml:space="preserve">(t. y. </w:t>
      </w:r>
      <w:r w:rsidRPr="000A7A7B">
        <w:rPr>
          <w:rFonts w:eastAsia="Calibri"/>
          <w:color w:val="000000" w:themeColor="text1"/>
          <w:lang w:val="lt-LT"/>
        </w:rPr>
        <w:t>kurių kvalifikacija nesirems tam, kad atitikti pirkimo dokumentuose nustatytus kvalifikacijos reikalavimus</w:t>
      </w:r>
      <w:r w:rsidRPr="000A7A7B">
        <w:rPr>
          <w:color w:val="000000" w:themeColor="text1"/>
          <w:lang w:val="lt-LT"/>
        </w:rPr>
        <w:t>, tačiau tiekėjas ketina juos pasitelkti pirkimo sutarties vykdymui ir jie tiekėjui yra žinomi</w:t>
      </w:r>
      <w:r w:rsidRPr="000A7A7B">
        <w:rPr>
          <w:rFonts w:eastAsia="Calibri"/>
          <w:color w:val="000000" w:themeColor="text1"/>
          <w:lang w:val="lt-LT"/>
        </w:rPr>
        <w:t>)</w:t>
      </w:r>
      <w:r w:rsidRPr="000A7A7B">
        <w:rPr>
          <w:bCs/>
          <w:color w:val="000000" w:themeColor="text1"/>
          <w:lang w:val="lt-LT"/>
        </w:rPr>
        <w:t xml:space="preserve">): </w:t>
      </w:r>
    </w:p>
    <w:p w14:paraId="7399ADB4" w14:textId="77777777" w:rsidR="000A7A7B" w:rsidRPr="000A7A7B" w:rsidRDefault="000A7A7B" w:rsidP="000A7A7B">
      <w:pPr>
        <w:widowControl w:val="0"/>
        <w:tabs>
          <w:tab w:val="left" w:pos="960"/>
          <w:tab w:val="left" w:pos="1080"/>
          <w:tab w:val="left" w:pos="1204"/>
        </w:tabs>
        <w:ind w:firstLine="720"/>
        <w:jc w:val="both"/>
        <w:rPr>
          <w:bCs/>
          <w:color w:val="000000" w:themeColor="text1"/>
          <w:sz w:val="10"/>
          <w:szCs w:val="10"/>
          <w:lang w:val="lt-LT"/>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0A7A7B" w:rsidRPr="000A7A7B" w14:paraId="18C0EDA4" w14:textId="77777777" w:rsidTr="00072C3E">
        <w:trPr>
          <w:trHeight w:val="22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9A9D477" w14:textId="77777777" w:rsidR="000A7A7B" w:rsidRPr="000A7A7B" w:rsidRDefault="000A7A7B" w:rsidP="00072C3E">
            <w:pPr>
              <w:widowControl w:val="0"/>
              <w:jc w:val="center"/>
              <w:rPr>
                <w:color w:val="000000" w:themeColor="text1"/>
                <w:lang w:val="lt-LT"/>
              </w:rPr>
            </w:pPr>
            <w:r w:rsidRPr="000A7A7B">
              <w:rPr>
                <w:color w:val="000000" w:themeColor="text1"/>
                <w:lang w:val="lt-LT"/>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3348BFA9" w14:textId="77777777" w:rsidR="000A7A7B" w:rsidRPr="000A7A7B" w:rsidRDefault="000A7A7B" w:rsidP="00072C3E">
            <w:pPr>
              <w:widowControl w:val="0"/>
              <w:jc w:val="center"/>
              <w:rPr>
                <w:color w:val="000000" w:themeColor="text1"/>
                <w:lang w:val="lt-LT"/>
              </w:rPr>
            </w:pPr>
            <w:r w:rsidRPr="000A7A7B">
              <w:rPr>
                <w:color w:val="000000" w:themeColor="text1"/>
                <w:lang w:val="lt-LT"/>
              </w:rPr>
              <w:t>Subtiekėjo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08ED757D" w14:textId="77777777" w:rsidR="000A7A7B" w:rsidRPr="000A7A7B" w:rsidRDefault="000A7A7B" w:rsidP="00072C3E">
            <w:pPr>
              <w:widowControl w:val="0"/>
              <w:jc w:val="center"/>
              <w:rPr>
                <w:color w:val="000000" w:themeColor="text1"/>
                <w:lang w:val="lt-LT"/>
              </w:rPr>
            </w:pPr>
            <w:r w:rsidRPr="000A7A7B">
              <w:rPr>
                <w:color w:val="000000" w:themeColor="text1"/>
                <w:lang w:val="lt-LT"/>
              </w:rPr>
              <w:t>Įsipareigojimų (pirkimo sutarties) dalis, kuriems pasitelkiami subtiekėjai (numatomų įsipareigojimų pavadinimas, dalis procentais nuo pasiūlymo vertės), informacija apie su jais pasirašytas sutartis, ketinimo protokolus ir pan.</w:t>
            </w:r>
          </w:p>
        </w:tc>
      </w:tr>
      <w:tr w:rsidR="000A7A7B" w:rsidRPr="000A7A7B" w14:paraId="65633EF3" w14:textId="77777777" w:rsidTr="00072C3E">
        <w:trPr>
          <w:trHeight w:val="93"/>
          <w:jc w:val="center"/>
        </w:trPr>
        <w:tc>
          <w:tcPr>
            <w:tcW w:w="704" w:type="dxa"/>
            <w:tcBorders>
              <w:top w:val="single" w:sz="4" w:space="0" w:color="auto"/>
              <w:left w:val="single" w:sz="4" w:space="0" w:color="auto"/>
              <w:bottom w:val="single" w:sz="4" w:space="0" w:color="auto"/>
              <w:right w:val="single" w:sz="4" w:space="0" w:color="auto"/>
            </w:tcBorders>
          </w:tcPr>
          <w:p w14:paraId="3C696D04" w14:textId="77777777" w:rsidR="000A7A7B" w:rsidRPr="000A7A7B" w:rsidRDefault="000A7A7B" w:rsidP="00072C3E">
            <w:pPr>
              <w:jc w:val="both"/>
              <w:rPr>
                <w:color w:val="000000" w:themeColor="text1"/>
                <w:lang w:val="lt-LT"/>
              </w:rPr>
            </w:pPr>
          </w:p>
        </w:tc>
        <w:tc>
          <w:tcPr>
            <w:tcW w:w="3096" w:type="dxa"/>
            <w:tcBorders>
              <w:top w:val="single" w:sz="4" w:space="0" w:color="auto"/>
              <w:left w:val="single" w:sz="4" w:space="0" w:color="auto"/>
              <w:bottom w:val="single" w:sz="4" w:space="0" w:color="auto"/>
              <w:right w:val="single" w:sz="4" w:space="0" w:color="auto"/>
            </w:tcBorders>
          </w:tcPr>
          <w:p w14:paraId="33881463" w14:textId="77777777" w:rsidR="000A7A7B" w:rsidRPr="000A7A7B" w:rsidRDefault="000A7A7B" w:rsidP="00072C3E">
            <w:pPr>
              <w:jc w:val="both"/>
              <w:rPr>
                <w:color w:val="000000" w:themeColor="text1"/>
                <w:lang w:val="lt-LT"/>
              </w:rPr>
            </w:pPr>
          </w:p>
        </w:tc>
        <w:tc>
          <w:tcPr>
            <w:tcW w:w="5593" w:type="dxa"/>
            <w:tcBorders>
              <w:top w:val="single" w:sz="4" w:space="0" w:color="auto"/>
              <w:left w:val="single" w:sz="4" w:space="0" w:color="auto"/>
              <w:bottom w:val="single" w:sz="4" w:space="0" w:color="auto"/>
              <w:right w:val="single" w:sz="4" w:space="0" w:color="auto"/>
            </w:tcBorders>
          </w:tcPr>
          <w:p w14:paraId="0682DCF4" w14:textId="77777777" w:rsidR="000A7A7B" w:rsidRPr="000A7A7B" w:rsidRDefault="000A7A7B" w:rsidP="00072C3E">
            <w:pPr>
              <w:jc w:val="both"/>
              <w:rPr>
                <w:color w:val="000000" w:themeColor="text1"/>
                <w:lang w:val="lt-LT"/>
              </w:rPr>
            </w:pPr>
          </w:p>
        </w:tc>
      </w:tr>
    </w:tbl>
    <w:p w14:paraId="2B72E6F7" w14:textId="77777777" w:rsidR="000A7A7B" w:rsidRPr="000A7A7B" w:rsidRDefault="000A7A7B" w:rsidP="000A7A7B">
      <w:pPr>
        <w:tabs>
          <w:tab w:val="left" w:pos="1260"/>
        </w:tabs>
        <w:ind w:firstLine="720"/>
        <w:jc w:val="both"/>
        <w:rPr>
          <w:color w:val="000000" w:themeColor="text1"/>
          <w:sz w:val="10"/>
          <w:szCs w:val="10"/>
          <w:lang w:val="lt-LT"/>
        </w:rPr>
      </w:pPr>
    </w:p>
    <w:p w14:paraId="721360C7" w14:textId="77777777" w:rsidR="000A7A7B" w:rsidRPr="000A7A7B" w:rsidRDefault="000A7A7B" w:rsidP="000A7A7B">
      <w:pPr>
        <w:tabs>
          <w:tab w:val="left" w:pos="1134"/>
        </w:tabs>
        <w:ind w:firstLine="720"/>
        <w:jc w:val="both"/>
        <w:rPr>
          <w:color w:val="000000" w:themeColor="text1"/>
          <w:lang w:val="lt-LT"/>
        </w:rPr>
      </w:pPr>
      <w:r w:rsidRPr="000A7A7B">
        <w:rPr>
          <w:color w:val="000000" w:themeColor="text1"/>
          <w:lang w:val="lt-LT"/>
        </w:rPr>
        <w:lastRenderedPageBreak/>
        <w:t xml:space="preserve">7. </w:t>
      </w:r>
      <w:r w:rsidRPr="000A7A7B">
        <w:rPr>
          <w:color w:val="000000" w:themeColor="text1"/>
          <w:lang w:val="lt-LT"/>
        </w:rPr>
        <w:tab/>
        <w:t>Ši pasiūlyme nurodyta informacija, kuri vadovaujantis Viešųjų pirkimų įstatymo 20 straipsniu, yra konfidenciali (perkančioji organizacija šios informacijos negali atskleisti tretiesiems asmenims):</w:t>
      </w:r>
    </w:p>
    <w:p w14:paraId="6C74A455" w14:textId="77777777" w:rsidR="000A7A7B" w:rsidRPr="000A7A7B" w:rsidRDefault="000A7A7B" w:rsidP="000A7A7B">
      <w:pPr>
        <w:tabs>
          <w:tab w:val="left" w:pos="1260"/>
        </w:tabs>
        <w:ind w:firstLine="720"/>
        <w:jc w:val="both"/>
        <w:rPr>
          <w:color w:val="000000" w:themeColor="text1"/>
          <w:sz w:val="10"/>
          <w:szCs w:val="10"/>
          <w:lang w:val="lt-LT"/>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0A7A7B" w:rsidRPr="000A7A7B" w14:paraId="1FCD6D69" w14:textId="77777777" w:rsidTr="00072C3E">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1D13C66" w14:textId="77777777" w:rsidR="000A7A7B" w:rsidRPr="000A7A7B" w:rsidRDefault="000A7A7B" w:rsidP="00072C3E">
            <w:pPr>
              <w:widowControl w:val="0"/>
              <w:jc w:val="center"/>
              <w:rPr>
                <w:color w:val="000000" w:themeColor="text1"/>
                <w:sz w:val="22"/>
                <w:szCs w:val="22"/>
                <w:lang w:val="lt-LT"/>
              </w:rPr>
            </w:pPr>
            <w:r w:rsidRPr="000A7A7B">
              <w:rPr>
                <w:color w:val="000000" w:themeColor="text1"/>
                <w:sz w:val="22"/>
                <w:szCs w:val="22"/>
                <w:lang w:val="lt-LT"/>
              </w:rPr>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63070811" w14:textId="77777777" w:rsidR="000A7A7B" w:rsidRPr="000A7A7B" w:rsidRDefault="000A7A7B" w:rsidP="00072C3E">
            <w:pPr>
              <w:widowControl w:val="0"/>
              <w:jc w:val="center"/>
              <w:rPr>
                <w:color w:val="000000" w:themeColor="text1"/>
                <w:sz w:val="22"/>
                <w:szCs w:val="22"/>
                <w:lang w:val="lt-LT"/>
              </w:rPr>
            </w:pPr>
            <w:r w:rsidRPr="000A7A7B">
              <w:rPr>
                <w:color w:val="000000" w:themeColor="text1"/>
                <w:sz w:val="22"/>
                <w:szCs w:val="22"/>
                <w:lang w:val="lt-LT"/>
              </w:rPr>
              <w:t>Dokumento ir/ar kitos informacijos ir/ar duomenų pavadinimas (rekomenduojama pavadinime vartoti žodį „Konfidencialu“)</w:t>
            </w:r>
          </w:p>
        </w:tc>
      </w:tr>
      <w:tr w:rsidR="000A7A7B" w:rsidRPr="000A7A7B" w14:paraId="3D5626A3" w14:textId="77777777" w:rsidTr="00072C3E">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26EB2AF0" w14:textId="77777777" w:rsidR="000A7A7B" w:rsidRPr="000A7A7B" w:rsidRDefault="000A7A7B" w:rsidP="00072C3E">
            <w:pPr>
              <w:widowControl w:val="0"/>
              <w:jc w:val="both"/>
              <w:rPr>
                <w:color w:val="000000" w:themeColor="text1"/>
                <w:sz w:val="22"/>
                <w:szCs w:val="22"/>
                <w:lang w:val="lt-LT"/>
              </w:rPr>
            </w:pPr>
          </w:p>
        </w:tc>
        <w:tc>
          <w:tcPr>
            <w:tcW w:w="8694" w:type="dxa"/>
            <w:tcBorders>
              <w:top w:val="single" w:sz="4" w:space="0" w:color="auto"/>
              <w:left w:val="single" w:sz="4" w:space="0" w:color="auto"/>
              <w:bottom w:val="single" w:sz="4" w:space="0" w:color="auto"/>
              <w:right w:val="single" w:sz="4" w:space="0" w:color="auto"/>
            </w:tcBorders>
          </w:tcPr>
          <w:p w14:paraId="26DB1234" w14:textId="77777777" w:rsidR="000A7A7B" w:rsidRPr="000A7A7B" w:rsidRDefault="000A7A7B" w:rsidP="00072C3E">
            <w:pPr>
              <w:widowControl w:val="0"/>
              <w:jc w:val="both"/>
              <w:rPr>
                <w:color w:val="000000" w:themeColor="text1"/>
                <w:sz w:val="22"/>
                <w:szCs w:val="22"/>
                <w:lang w:val="lt-LT"/>
              </w:rPr>
            </w:pPr>
          </w:p>
        </w:tc>
      </w:tr>
    </w:tbl>
    <w:p w14:paraId="2D151B93" w14:textId="77777777" w:rsidR="000A7A7B" w:rsidRPr="000A7A7B" w:rsidRDefault="000A7A7B" w:rsidP="000A7A7B">
      <w:pPr>
        <w:widowControl w:val="0"/>
        <w:jc w:val="both"/>
        <w:rPr>
          <w:i/>
          <w:color w:val="000000" w:themeColor="text1"/>
          <w:sz w:val="20"/>
          <w:lang w:val="lt-LT"/>
        </w:rPr>
      </w:pPr>
      <w:r w:rsidRPr="000A7A7B">
        <w:rPr>
          <w:i/>
          <w:color w:val="000000" w:themeColor="text1"/>
          <w:sz w:val="20"/>
          <w:lang w:val="lt-LT"/>
        </w:rPr>
        <w:t>PASTABA. Tiekėjui nenurodžius kokia informacija yra konfidenciali, laikoma, kad konfidencialios informacijos pasiūlyme nėra.</w:t>
      </w:r>
    </w:p>
    <w:p w14:paraId="1DCFA082" w14:textId="77777777" w:rsidR="000A7A7B" w:rsidRPr="000A7A7B" w:rsidRDefault="000A7A7B" w:rsidP="000A7A7B">
      <w:pPr>
        <w:ind w:firstLine="720"/>
        <w:jc w:val="both"/>
        <w:rPr>
          <w:i/>
          <w:color w:val="000000" w:themeColor="text1"/>
          <w:sz w:val="10"/>
          <w:szCs w:val="10"/>
          <w:lang w:val="lt-LT"/>
        </w:rPr>
      </w:pPr>
    </w:p>
    <w:p w14:paraId="414D675B" w14:textId="77777777" w:rsidR="000A7A7B" w:rsidRPr="000A7A7B" w:rsidRDefault="000A7A7B" w:rsidP="000A7A7B">
      <w:pPr>
        <w:ind w:firstLine="720"/>
        <w:jc w:val="both"/>
        <w:rPr>
          <w:i/>
          <w:color w:val="000000" w:themeColor="text1"/>
          <w:sz w:val="10"/>
          <w:szCs w:val="10"/>
          <w:lang w:val="lt-LT"/>
        </w:rPr>
      </w:pPr>
    </w:p>
    <w:p w14:paraId="5182D683" w14:textId="77777777" w:rsidR="000A7A7B" w:rsidRPr="000A7A7B" w:rsidRDefault="000A7A7B" w:rsidP="000A7A7B">
      <w:pPr>
        <w:tabs>
          <w:tab w:val="left" w:pos="1134"/>
        </w:tabs>
        <w:ind w:firstLine="720"/>
        <w:jc w:val="both"/>
        <w:rPr>
          <w:color w:val="000000" w:themeColor="text1"/>
          <w:lang w:val="lt-LT"/>
        </w:rPr>
      </w:pPr>
      <w:r w:rsidRPr="000A7A7B">
        <w:rPr>
          <w:color w:val="000000" w:themeColor="text1"/>
          <w:lang w:val="lt-LT"/>
        </w:rPr>
        <w:t>8.</w:t>
      </w:r>
      <w:r w:rsidRPr="000A7A7B">
        <w:rPr>
          <w:color w:val="000000" w:themeColor="text1"/>
          <w:lang w:val="lt-LT"/>
        </w:rPr>
        <w:tab/>
        <w:t>Kartu su pasiūlymu pateikiami šie dokumentai:</w:t>
      </w:r>
    </w:p>
    <w:p w14:paraId="236C523B" w14:textId="77777777" w:rsidR="000A7A7B" w:rsidRPr="000A7A7B" w:rsidRDefault="000A7A7B" w:rsidP="000A7A7B">
      <w:pPr>
        <w:tabs>
          <w:tab w:val="left" w:pos="1260"/>
        </w:tabs>
        <w:ind w:firstLine="720"/>
        <w:jc w:val="both"/>
        <w:rPr>
          <w:color w:val="000000" w:themeColor="text1"/>
          <w:sz w:val="10"/>
          <w:szCs w:val="10"/>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0A7A7B" w:rsidRPr="000A7A7B" w14:paraId="35B669E0" w14:textId="77777777" w:rsidTr="00072C3E">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D9B77D4" w14:textId="77777777" w:rsidR="000A7A7B" w:rsidRPr="000A7A7B" w:rsidRDefault="000A7A7B" w:rsidP="00072C3E">
            <w:pPr>
              <w:jc w:val="center"/>
              <w:rPr>
                <w:color w:val="000000" w:themeColor="text1"/>
                <w:sz w:val="22"/>
                <w:szCs w:val="22"/>
                <w:lang w:val="lt-LT"/>
              </w:rPr>
            </w:pPr>
            <w:r w:rsidRPr="000A7A7B">
              <w:rPr>
                <w:color w:val="000000" w:themeColor="text1"/>
                <w:sz w:val="22"/>
                <w:szCs w:val="22"/>
                <w:lang w:val="lt-LT"/>
              </w:rPr>
              <w:t>Eil.</w:t>
            </w:r>
          </w:p>
          <w:p w14:paraId="2050C40E" w14:textId="77777777" w:rsidR="000A7A7B" w:rsidRPr="000A7A7B" w:rsidRDefault="000A7A7B" w:rsidP="00072C3E">
            <w:pPr>
              <w:jc w:val="center"/>
              <w:rPr>
                <w:color w:val="000000" w:themeColor="text1"/>
                <w:sz w:val="22"/>
                <w:szCs w:val="22"/>
                <w:lang w:val="lt-LT"/>
              </w:rPr>
            </w:pPr>
            <w:r w:rsidRPr="000A7A7B">
              <w:rPr>
                <w:color w:val="000000" w:themeColor="text1"/>
                <w:sz w:val="22"/>
                <w:szCs w:val="22"/>
                <w:lang w:val="lt-LT"/>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557DFDDD" w14:textId="77777777" w:rsidR="000A7A7B" w:rsidRPr="000A7A7B" w:rsidRDefault="000A7A7B" w:rsidP="00072C3E">
            <w:pPr>
              <w:jc w:val="center"/>
              <w:rPr>
                <w:color w:val="000000" w:themeColor="text1"/>
                <w:sz w:val="22"/>
                <w:szCs w:val="22"/>
                <w:lang w:val="lt-LT"/>
              </w:rPr>
            </w:pPr>
            <w:r w:rsidRPr="000A7A7B">
              <w:rPr>
                <w:color w:val="000000" w:themeColor="text1"/>
                <w:sz w:val="22"/>
                <w:szCs w:val="22"/>
                <w:lang w:val="lt-LT"/>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5D80EAA3" w14:textId="77777777" w:rsidR="000A7A7B" w:rsidRPr="000A7A7B" w:rsidRDefault="000A7A7B" w:rsidP="00072C3E">
            <w:pPr>
              <w:jc w:val="center"/>
              <w:rPr>
                <w:color w:val="000000" w:themeColor="text1"/>
                <w:sz w:val="22"/>
                <w:szCs w:val="22"/>
                <w:lang w:val="lt-LT"/>
              </w:rPr>
            </w:pPr>
            <w:r w:rsidRPr="000A7A7B">
              <w:rPr>
                <w:color w:val="000000" w:themeColor="text1"/>
                <w:sz w:val="22"/>
                <w:szCs w:val="22"/>
                <w:lang w:val="lt-LT"/>
              </w:rPr>
              <w:t>Dokumento lapų skaičius</w:t>
            </w:r>
          </w:p>
        </w:tc>
      </w:tr>
      <w:tr w:rsidR="000A7A7B" w:rsidRPr="000A7A7B" w14:paraId="217B10C0" w14:textId="77777777" w:rsidTr="00072C3E">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3208771D" w14:textId="77777777" w:rsidR="000A7A7B" w:rsidRPr="000A7A7B" w:rsidRDefault="000A7A7B" w:rsidP="00072C3E">
            <w:pPr>
              <w:jc w:val="both"/>
              <w:rPr>
                <w:color w:val="000000" w:themeColor="text1"/>
                <w:sz w:val="22"/>
                <w:szCs w:val="22"/>
                <w:lang w:val="lt-LT"/>
              </w:rPr>
            </w:pPr>
          </w:p>
        </w:tc>
        <w:tc>
          <w:tcPr>
            <w:tcW w:w="5066" w:type="dxa"/>
            <w:tcBorders>
              <w:top w:val="single" w:sz="4" w:space="0" w:color="auto"/>
              <w:left w:val="single" w:sz="4" w:space="0" w:color="auto"/>
              <w:bottom w:val="single" w:sz="4" w:space="0" w:color="auto"/>
              <w:right w:val="single" w:sz="4" w:space="0" w:color="auto"/>
            </w:tcBorders>
          </w:tcPr>
          <w:p w14:paraId="09CE6AFB" w14:textId="77777777" w:rsidR="000A7A7B" w:rsidRPr="000A7A7B" w:rsidRDefault="000A7A7B" w:rsidP="00072C3E">
            <w:pPr>
              <w:jc w:val="both"/>
              <w:rPr>
                <w:color w:val="000000" w:themeColor="text1"/>
                <w:sz w:val="22"/>
                <w:szCs w:val="22"/>
                <w:lang w:val="lt-LT"/>
              </w:rPr>
            </w:pPr>
          </w:p>
        </w:tc>
        <w:tc>
          <w:tcPr>
            <w:tcW w:w="3651" w:type="dxa"/>
            <w:tcBorders>
              <w:top w:val="single" w:sz="4" w:space="0" w:color="auto"/>
              <w:left w:val="single" w:sz="4" w:space="0" w:color="auto"/>
              <w:bottom w:val="single" w:sz="4" w:space="0" w:color="auto"/>
              <w:right w:val="single" w:sz="4" w:space="0" w:color="auto"/>
            </w:tcBorders>
          </w:tcPr>
          <w:p w14:paraId="4EEAD1AF" w14:textId="77777777" w:rsidR="000A7A7B" w:rsidRPr="000A7A7B" w:rsidRDefault="000A7A7B" w:rsidP="00072C3E">
            <w:pPr>
              <w:jc w:val="both"/>
              <w:rPr>
                <w:color w:val="000000" w:themeColor="text1"/>
                <w:sz w:val="22"/>
                <w:szCs w:val="22"/>
                <w:lang w:val="lt-LT"/>
              </w:rPr>
            </w:pPr>
          </w:p>
        </w:tc>
      </w:tr>
    </w:tbl>
    <w:p w14:paraId="093E57FE" w14:textId="77777777" w:rsidR="000A7A7B" w:rsidRPr="000A7A7B" w:rsidRDefault="000A7A7B" w:rsidP="000A7A7B">
      <w:pPr>
        <w:tabs>
          <w:tab w:val="left" w:pos="1260"/>
        </w:tabs>
        <w:ind w:firstLine="720"/>
        <w:jc w:val="both"/>
        <w:rPr>
          <w:color w:val="000000" w:themeColor="text1"/>
          <w:sz w:val="10"/>
          <w:szCs w:val="10"/>
          <w:lang w:val="lt-LT"/>
        </w:rPr>
      </w:pPr>
    </w:p>
    <w:p w14:paraId="37C24E44" w14:textId="77777777" w:rsidR="000A7A7B" w:rsidRPr="000A7A7B" w:rsidRDefault="000A7A7B" w:rsidP="000A7A7B">
      <w:pPr>
        <w:tabs>
          <w:tab w:val="left" w:pos="1134"/>
        </w:tabs>
        <w:ind w:firstLine="720"/>
        <w:jc w:val="both"/>
        <w:rPr>
          <w:color w:val="000000" w:themeColor="text1"/>
          <w:lang w:val="lt-LT"/>
        </w:rPr>
      </w:pPr>
      <w:r w:rsidRPr="000A7A7B">
        <w:rPr>
          <w:color w:val="000000" w:themeColor="text1"/>
          <w:lang w:val="lt-LT"/>
        </w:rPr>
        <w:t>9.</w:t>
      </w:r>
      <w:r w:rsidRPr="000A7A7B">
        <w:rPr>
          <w:color w:val="000000" w:themeColor="text1"/>
          <w:lang w:val="lt-LT"/>
        </w:rPr>
        <w:tab/>
        <w:t>Pasiūlymas galioja iki datos nurodytos pirkimo dokumentuose.</w:t>
      </w:r>
    </w:p>
    <w:p w14:paraId="344159E0" w14:textId="77777777" w:rsidR="000A7A7B" w:rsidRPr="000A7A7B" w:rsidRDefault="000A7A7B" w:rsidP="000A7A7B">
      <w:pPr>
        <w:tabs>
          <w:tab w:val="left" w:pos="1260"/>
        </w:tabs>
        <w:ind w:firstLine="720"/>
        <w:jc w:val="both"/>
        <w:rPr>
          <w:color w:val="000000" w:themeColor="text1"/>
          <w:sz w:val="10"/>
          <w:szCs w:val="10"/>
          <w:lang w:val="lt-LT"/>
        </w:rPr>
      </w:pPr>
    </w:p>
    <w:p w14:paraId="4A21B1AD" w14:textId="77777777" w:rsidR="000A7A7B" w:rsidRPr="000A7A7B" w:rsidRDefault="000A7A7B" w:rsidP="000A7A7B">
      <w:pPr>
        <w:tabs>
          <w:tab w:val="left" w:pos="1260"/>
        </w:tabs>
        <w:ind w:firstLine="720"/>
        <w:jc w:val="both"/>
        <w:rPr>
          <w:color w:val="000000" w:themeColor="text1"/>
          <w:sz w:val="10"/>
          <w:szCs w:val="10"/>
          <w:lang w:val="lt-LT"/>
        </w:rPr>
      </w:pPr>
    </w:p>
    <w:p w14:paraId="09AA28BF" w14:textId="77777777" w:rsidR="000A7A7B" w:rsidRPr="000A7A7B" w:rsidRDefault="000A7A7B" w:rsidP="000A7A7B">
      <w:pPr>
        <w:tabs>
          <w:tab w:val="left" w:pos="1260"/>
        </w:tabs>
        <w:ind w:firstLine="720"/>
        <w:jc w:val="both"/>
        <w:rPr>
          <w:color w:val="000000" w:themeColor="text1"/>
          <w:sz w:val="10"/>
          <w:szCs w:val="10"/>
          <w:lang w:val="lt-LT"/>
        </w:rPr>
      </w:pPr>
    </w:p>
    <w:p w14:paraId="5FE9D444" w14:textId="77777777" w:rsidR="000A7A7B" w:rsidRPr="000A7A7B" w:rsidRDefault="000A7A7B" w:rsidP="000A7A7B">
      <w:pPr>
        <w:tabs>
          <w:tab w:val="left" w:pos="1260"/>
        </w:tabs>
        <w:ind w:firstLine="720"/>
        <w:jc w:val="both"/>
        <w:rPr>
          <w:color w:val="000000" w:themeColor="text1"/>
          <w:sz w:val="10"/>
          <w:szCs w:val="10"/>
          <w:lang w:val="lt-LT"/>
        </w:rPr>
      </w:pPr>
    </w:p>
    <w:p w14:paraId="28812D57" w14:textId="77777777" w:rsidR="000A7A7B" w:rsidRPr="000A7A7B" w:rsidRDefault="000A7A7B" w:rsidP="000A7A7B">
      <w:pPr>
        <w:tabs>
          <w:tab w:val="left" w:pos="1260"/>
        </w:tabs>
        <w:ind w:firstLine="720"/>
        <w:jc w:val="both"/>
        <w:rPr>
          <w:color w:val="000000" w:themeColor="text1"/>
          <w:sz w:val="10"/>
          <w:szCs w:val="10"/>
          <w:lang w:val="lt-LT"/>
        </w:rPr>
      </w:pPr>
    </w:p>
    <w:p w14:paraId="7EB52703" w14:textId="77777777" w:rsidR="000A7A7B" w:rsidRPr="000A7A7B" w:rsidRDefault="000A7A7B" w:rsidP="000A7A7B">
      <w:pPr>
        <w:widowControl w:val="0"/>
        <w:jc w:val="both"/>
        <w:rPr>
          <w:color w:val="000000" w:themeColor="text1"/>
          <w:sz w:val="22"/>
          <w:szCs w:val="22"/>
          <w:lang w:val="lt-LT"/>
        </w:rPr>
      </w:pPr>
      <w:r w:rsidRPr="000A7A7B">
        <w:rPr>
          <w:color w:val="000000" w:themeColor="text1"/>
          <w:sz w:val="22"/>
          <w:szCs w:val="22"/>
          <w:lang w:val="lt-LT"/>
        </w:rPr>
        <w:t xml:space="preserve">________________________________________ </w:t>
      </w:r>
      <w:r w:rsidRPr="000A7A7B">
        <w:rPr>
          <w:color w:val="000000" w:themeColor="text1"/>
          <w:sz w:val="22"/>
          <w:szCs w:val="22"/>
          <w:lang w:val="lt-LT"/>
        </w:rPr>
        <w:tab/>
        <w:t xml:space="preserve">_______________               __________________   </w:t>
      </w:r>
    </w:p>
    <w:p w14:paraId="06A69814" w14:textId="77777777" w:rsidR="000A7A7B" w:rsidRPr="000A7A7B" w:rsidRDefault="000A7A7B" w:rsidP="000A7A7B">
      <w:pPr>
        <w:widowControl w:val="0"/>
        <w:jc w:val="both"/>
        <w:rPr>
          <w:i/>
          <w:color w:val="000000" w:themeColor="text1"/>
          <w:sz w:val="20"/>
          <w:lang w:val="lt-LT"/>
        </w:rPr>
      </w:pPr>
      <w:r w:rsidRPr="000A7A7B">
        <w:rPr>
          <w:i/>
          <w:color w:val="000000" w:themeColor="text1"/>
          <w:sz w:val="20"/>
          <w:lang w:val="lt-LT"/>
        </w:rPr>
        <w:t>(Tiekėjo arba jo įgalioto asmens pareigų pavadinimas)                      (Parašas)                               (Vardas, pavardė)</w:t>
      </w:r>
    </w:p>
    <w:p w14:paraId="7F11E901" w14:textId="77777777" w:rsidR="00440652" w:rsidRPr="000A7A7B" w:rsidRDefault="00440652" w:rsidP="00440652">
      <w:pPr>
        <w:widowControl w:val="0"/>
        <w:jc w:val="right"/>
        <w:rPr>
          <w:sz w:val="22"/>
          <w:szCs w:val="22"/>
          <w:lang w:val="lt-LT"/>
        </w:rPr>
      </w:pPr>
    </w:p>
    <w:p w14:paraId="6BB72B90" w14:textId="77777777" w:rsidR="001669C5" w:rsidRPr="000A7A7B" w:rsidRDefault="001669C5" w:rsidP="00440652">
      <w:pPr>
        <w:widowControl w:val="0"/>
        <w:jc w:val="right"/>
        <w:rPr>
          <w:sz w:val="22"/>
          <w:szCs w:val="22"/>
          <w:lang w:val="lt-LT"/>
        </w:rPr>
      </w:pPr>
    </w:p>
    <w:p w14:paraId="559EC8A2" w14:textId="77777777" w:rsidR="00335C0A" w:rsidRPr="000A7A7B" w:rsidRDefault="00335C0A" w:rsidP="00440652">
      <w:pPr>
        <w:widowControl w:val="0"/>
        <w:jc w:val="right"/>
        <w:rPr>
          <w:sz w:val="22"/>
          <w:szCs w:val="22"/>
          <w:lang w:val="lt-LT"/>
        </w:rPr>
      </w:pPr>
    </w:p>
    <w:p w14:paraId="777DCBA2" w14:textId="77777777" w:rsidR="001669C5" w:rsidRPr="000A7A7B" w:rsidRDefault="001669C5" w:rsidP="00440652">
      <w:pPr>
        <w:widowControl w:val="0"/>
        <w:jc w:val="right"/>
        <w:rPr>
          <w:sz w:val="22"/>
          <w:szCs w:val="22"/>
          <w:lang w:val="lt-LT"/>
        </w:rPr>
      </w:pPr>
    </w:p>
    <w:p w14:paraId="063120EE" w14:textId="77777777" w:rsidR="00987663" w:rsidRPr="000A7A7B" w:rsidRDefault="00987663" w:rsidP="00440652">
      <w:pPr>
        <w:widowControl w:val="0"/>
        <w:jc w:val="right"/>
        <w:rPr>
          <w:sz w:val="22"/>
          <w:szCs w:val="22"/>
          <w:lang w:val="lt-LT"/>
        </w:rPr>
      </w:pPr>
    </w:p>
    <w:p w14:paraId="2C4C8025" w14:textId="77777777" w:rsidR="00987663" w:rsidRPr="000A7A7B" w:rsidRDefault="00987663" w:rsidP="00440652">
      <w:pPr>
        <w:widowControl w:val="0"/>
        <w:jc w:val="right"/>
        <w:rPr>
          <w:sz w:val="22"/>
          <w:szCs w:val="22"/>
          <w:lang w:val="lt-LT"/>
        </w:rPr>
      </w:pPr>
    </w:p>
    <w:p w14:paraId="199062BC" w14:textId="77777777" w:rsidR="001669C5" w:rsidRPr="000A7A7B" w:rsidRDefault="001669C5" w:rsidP="00440652">
      <w:pPr>
        <w:widowControl w:val="0"/>
        <w:jc w:val="right"/>
        <w:rPr>
          <w:sz w:val="22"/>
          <w:szCs w:val="22"/>
          <w:lang w:val="lt-LT"/>
        </w:rPr>
      </w:pPr>
    </w:p>
    <w:p w14:paraId="6D24DAB3" w14:textId="77777777" w:rsidR="00440652" w:rsidRPr="000A7A7B" w:rsidRDefault="00440652" w:rsidP="00440652">
      <w:pPr>
        <w:widowControl w:val="0"/>
        <w:jc w:val="both"/>
        <w:rPr>
          <w:sz w:val="20"/>
          <w:szCs w:val="20"/>
          <w:lang w:val="lt-LT"/>
        </w:rPr>
      </w:pPr>
      <w:r w:rsidRPr="000A7A7B">
        <w:rPr>
          <w:i/>
          <w:sz w:val="22"/>
          <w:szCs w:val="22"/>
          <w:lang w:val="lt-LT"/>
        </w:rPr>
        <w:t>*</w:t>
      </w:r>
      <w:r w:rsidRPr="000A7A7B">
        <w:rPr>
          <w:i/>
          <w:sz w:val="20"/>
          <w:szCs w:val="20"/>
          <w:lang w:val="lt-LT"/>
        </w:rPr>
        <w:t>Pasirašoma atskirai tuo atveju, kai dokumente nurodytas kitas nei visą pasiūlymą pasirašantis asmuo.</w:t>
      </w:r>
      <w:bookmarkEnd w:id="45"/>
      <w:r w:rsidRPr="000A7A7B">
        <w:rPr>
          <w:noProof/>
          <w:sz w:val="20"/>
          <w:szCs w:val="20"/>
          <w:lang w:val="lt-LT"/>
        </w:rPr>
        <mc:AlternateContent>
          <mc:Choice Requires="wps">
            <w:drawing>
              <wp:anchor distT="0" distB="0" distL="114300" distR="114300" simplePos="0" relativeHeight="251659264" behindDoc="0" locked="0" layoutInCell="0" allowOverlap="1" wp14:anchorId="39E6F14D" wp14:editId="6BC3DC94">
                <wp:simplePos x="0" y="0"/>
                <wp:positionH relativeFrom="column">
                  <wp:posOffset>-1828800</wp:posOffset>
                </wp:positionH>
                <wp:positionV relativeFrom="paragraph">
                  <wp:posOffset>1359535</wp:posOffset>
                </wp:positionV>
                <wp:extent cx="1503045" cy="485140"/>
                <wp:effectExtent l="0" t="0" r="1905" b="10160"/>
                <wp:wrapNone/>
                <wp:docPr id="18" name="Teksto laukas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045" cy="48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19033" w14:textId="77777777" w:rsidR="00440652" w:rsidRDefault="00440652" w:rsidP="00440652">
                            <w:pPr>
                              <w:jc w:val="center"/>
                            </w:pPr>
                            <w:r>
                              <w:t xml:space="preserve">Visi </w:t>
                            </w:r>
                            <w:proofErr w:type="spellStart"/>
                            <w:r>
                              <w:t>pasiūlymo</w:t>
                            </w:r>
                            <w:proofErr w:type="spell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6F14D" id="_x0000_t202" coordsize="21600,21600" o:spt="202" path="m,l,21600r21600,l21600,xe">
                <v:stroke joinstyle="miter"/>
                <v:path gradientshapeok="t" o:connecttype="rect"/>
              </v:shapetype>
              <v:shape id="Teksto laukas 18" o:spid="_x0000_s1026" type="#_x0000_t202" style="position:absolute;left:0;text-align:left;margin-left:-2in;margin-top:107.05pt;width:118.35pt;height:3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" o:allowincell="f" filled="f" stroked="f">
                <v:textbox style="layout-flow:vertical;mso-layout-flow-alt:bottom-to-top" inset="0,0,0,0">
                  <w:txbxContent>
                    <w:p w14:paraId="1D719033" w14:textId="77777777" w:rsidR="00440652" w:rsidRDefault="00440652" w:rsidP="00440652">
                      <w:pPr>
                        <w:jc w:val="center"/>
                      </w:pPr>
                      <w:r>
                        <w:t xml:space="preserve">Visi </w:t>
                      </w:r>
                      <w:proofErr w:type="spellStart"/>
                      <w:r>
                        <w:t>pasiūlymo</w:t>
                      </w:r>
                      <w:proofErr w:type="spellEnd"/>
                    </w:p>
                  </w:txbxContent>
                </v:textbox>
              </v:shape>
            </w:pict>
          </mc:Fallback>
        </mc:AlternateContent>
      </w:r>
      <w:bookmarkEnd w:id="46"/>
    </w:p>
    <w:p w14:paraId="11274031" w14:textId="77777777" w:rsidR="00440652" w:rsidRDefault="00440652" w:rsidP="00A23EBE">
      <w:pPr>
        <w:rPr>
          <w:lang w:val="lt-LT"/>
        </w:rPr>
      </w:pPr>
    </w:p>
    <w:p w14:paraId="0ACB2898" w14:textId="77777777" w:rsidR="00955A23" w:rsidRDefault="00955A23" w:rsidP="00A23EBE">
      <w:pPr>
        <w:rPr>
          <w:lang w:val="lt-LT"/>
        </w:rPr>
      </w:pPr>
    </w:p>
    <w:p w14:paraId="089E9EEF" w14:textId="77777777" w:rsidR="00955A23" w:rsidRDefault="00955A23" w:rsidP="00A23EBE">
      <w:pPr>
        <w:rPr>
          <w:lang w:val="lt-LT"/>
        </w:rPr>
      </w:pPr>
    </w:p>
    <w:p w14:paraId="732F5EBC" w14:textId="77777777" w:rsidR="00955A23" w:rsidRDefault="00955A23" w:rsidP="00A23EBE">
      <w:pPr>
        <w:rPr>
          <w:lang w:val="lt-LT"/>
        </w:rPr>
      </w:pPr>
    </w:p>
    <w:p w14:paraId="1C42D791" w14:textId="77777777" w:rsidR="00955A23" w:rsidRDefault="00955A23" w:rsidP="00A23EBE">
      <w:pPr>
        <w:rPr>
          <w:lang w:val="lt-LT"/>
        </w:rPr>
      </w:pPr>
    </w:p>
    <w:p w14:paraId="091DC0CE" w14:textId="77777777" w:rsidR="00955A23" w:rsidRDefault="00955A23" w:rsidP="00A23EBE">
      <w:pPr>
        <w:rPr>
          <w:lang w:val="lt-LT"/>
        </w:rPr>
      </w:pPr>
    </w:p>
    <w:p w14:paraId="4F3EE98C" w14:textId="77777777" w:rsidR="00955A23" w:rsidRDefault="00955A23" w:rsidP="00A23EBE">
      <w:pPr>
        <w:rPr>
          <w:lang w:val="lt-LT"/>
        </w:rPr>
      </w:pPr>
    </w:p>
    <w:p w14:paraId="7D0E9CCD" w14:textId="77777777" w:rsidR="00955A23" w:rsidRDefault="00955A23" w:rsidP="00A23EBE">
      <w:pPr>
        <w:rPr>
          <w:lang w:val="lt-LT"/>
        </w:rPr>
      </w:pPr>
    </w:p>
    <w:p w14:paraId="527EEF4E" w14:textId="77777777" w:rsidR="00955A23" w:rsidRDefault="00955A23" w:rsidP="00A23EBE">
      <w:pPr>
        <w:rPr>
          <w:lang w:val="lt-LT"/>
        </w:rPr>
      </w:pPr>
    </w:p>
    <w:p w14:paraId="64B037DB" w14:textId="77777777" w:rsidR="00955A23" w:rsidRDefault="00955A23" w:rsidP="00A23EBE">
      <w:pPr>
        <w:rPr>
          <w:lang w:val="lt-LT"/>
        </w:rPr>
      </w:pPr>
    </w:p>
    <w:p w14:paraId="722B074D" w14:textId="77777777" w:rsidR="00955A23" w:rsidRDefault="00955A23" w:rsidP="00A23EBE">
      <w:pPr>
        <w:rPr>
          <w:lang w:val="lt-LT"/>
        </w:rPr>
      </w:pPr>
    </w:p>
    <w:p w14:paraId="37509DD3" w14:textId="77777777" w:rsidR="00955A23" w:rsidRDefault="00955A23" w:rsidP="00A23EBE">
      <w:pPr>
        <w:rPr>
          <w:lang w:val="lt-LT"/>
        </w:rPr>
      </w:pPr>
    </w:p>
    <w:p w14:paraId="2723A947" w14:textId="77777777" w:rsidR="00955A23" w:rsidRDefault="00955A23" w:rsidP="00A23EBE">
      <w:pPr>
        <w:rPr>
          <w:lang w:val="lt-LT"/>
        </w:rPr>
      </w:pPr>
    </w:p>
    <w:p w14:paraId="12C70C22" w14:textId="77777777" w:rsidR="00955A23" w:rsidRDefault="00955A23" w:rsidP="00A23EBE">
      <w:pPr>
        <w:rPr>
          <w:lang w:val="lt-LT"/>
        </w:rPr>
      </w:pPr>
    </w:p>
    <w:p w14:paraId="3C65309E" w14:textId="77777777" w:rsidR="00955A23" w:rsidRDefault="00955A23" w:rsidP="00A23EBE">
      <w:pPr>
        <w:rPr>
          <w:lang w:val="lt-LT"/>
        </w:rPr>
      </w:pPr>
    </w:p>
    <w:p w14:paraId="5233BD3F" w14:textId="77777777" w:rsidR="00955A23" w:rsidRDefault="00955A23" w:rsidP="00A23EBE">
      <w:pPr>
        <w:rPr>
          <w:lang w:val="lt-LT"/>
        </w:rPr>
      </w:pPr>
    </w:p>
    <w:p w14:paraId="0320A454" w14:textId="77777777" w:rsidR="00955A23" w:rsidRDefault="00955A23" w:rsidP="00A23EBE">
      <w:pPr>
        <w:rPr>
          <w:lang w:val="lt-LT"/>
        </w:rPr>
      </w:pPr>
    </w:p>
    <w:p w14:paraId="207C8D77" w14:textId="77777777" w:rsidR="00955A23" w:rsidRDefault="00955A23" w:rsidP="00A23EBE">
      <w:pPr>
        <w:rPr>
          <w:lang w:val="lt-LT"/>
        </w:rPr>
      </w:pPr>
    </w:p>
    <w:p w14:paraId="26DFE817" w14:textId="77777777" w:rsidR="00955A23" w:rsidRDefault="00955A23" w:rsidP="00A23EBE">
      <w:pPr>
        <w:rPr>
          <w:lang w:val="lt-LT"/>
        </w:rPr>
      </w:pPr>
    </w:p>
    <w:p w14:paraId="45C7C612" w14:textId="77777777" w:rsidR="00955A23" w:rsidRDefault="00955A23" w:rsidP="00A23EBE">
      <w:pPr>
        <w:rPr>
          <w:lang w:val="lt-LT"/>
        </w:rPr>
      </w:pPr>
    </w:p>
    <w:p w14:paraId="405AE3DC" w14:textId="77777777" w:rsidR="00955A23" w:rsidRDefault="00955A23" w:rsidP="00A23EBE">
      <w:pPr>
        <w:rPr>
          <w:lang w:val="lt-LT"/>
        </w:rPr>
      </w:pPr>
    </w:p>
    <w:p w14:paraId="42BA55B0" w14:textId="77777777" w:rsidR="00955A23" w:rsidRDefault="00955A23" w:rsidP="00A23EBE">
      <w:pPr>
        <w:rPr>
          <w:lang w:val="lt-LT"/>
        </w:rPr>
      </w:pPr>
    </w:p>
    <w:p w14:paraId="2C248800" w14:textId="77777777" w:rsidR="00955A23" w:rsidRDefault="00955A23" w:rsidP="00A23EBE">
      <w:pPr>
        <w:rPr>
          <w:lang w:val="lt-LT"/>
        </w:rPr>
      </w:pPr>
    </w:p>
    <w:p w14:paraId="6C9E1AE2" w14:textId="77777777" w:rsidR="00955A23" w:rsidRDefault="00955A23" w:rsidP="00A23EBE">
      <w:pPr>
        <w:rPr>
          <w:lang w:val="lt-LT"/>
        </w:rPr>
      </w:pPr>
    </w:p>
    <w:p w14:paraId="57FB9B75" w14:textId="77777777" w:rsidR="00955A23" w:rsidRDefault="00955A23" w:rsidP="00A23EBE">
      <w:pPr>
        <w:rPr>
          <w:lang w:val="lt-LT"/>
        </w:rPr>
      </w:pPr>
    </w:p>
    <w:p w14:paraId="76DB7E66" w14:textId="77777777" w:rsidR="00955A23" w:rsidRDefault="00955A23" w:rsidP="00A23EBE">
      <w:pPr>
        <w:rPr>
          <w:lang w:val="lt-LT"/>
        </w:rPr>
      </w:pPr>
    </w:p>
    <w:p w14:paraId="4BEF1139" w14:textId="77777777" w:rsidR="00987663" w:rsidRPr="000A7A7B" w:rsidRDefault="00987663" w:rsidP="00987663">
      <w:pPr>
        <w:pStyle w:val="Antrat2"/>
        <w:numPr>
          <w:ilvl w:val="0"/>
          <w:numId w:val="0"/>
        </w:numPr>
        <w:ind w:firstLine="880"/>
        <w:jc w:val="right"/>
        <w:rPr>
          <w:sz w:val="22"/>
          <w:szCs w:val="22"/>
        </w:rPr>
      </w:pPr>
      <w:r w:rsidRPr="000A7A7B">
        <w:rPr>
          <w:sz w:val="22"/>
          <w:szCs w:val="22"/>
        </w:rPr>
        <w:lastRenderedPageBreak/>
        <w:t>Pirkimo sąlygų</w:t>
      </w:r>
    </w:p>
    <w:p w14:paraId="2D748A81" w14:textId="77777777" w:rsidR="00987663" w:rsidRPr="000A7A7B" w:rsidRDefault="00987663" w:rsidP="00987663">
      <w:pPr>
        <w:pStyle w:val="Antrat2"/>
        <w:numPr>
          <w:ilvl w:val="0"/>
          <w:numId w:val="0"/>
        </w:numPr>
        <w:ind w:left="7760" w:firstLine="160"/>
        <w:jc w:val="right"/>
        <w:rPr>
          <w:sz w:val="22"/>
          <w:szCs w:val="22"/>
        </w:rPr>
      </w:pPr>
      <w:r w:rsidRPr="000A7A7B">
        <w:rPr>
          <w:sz w:val="22"/>
          <w:szCs w:val="22"/>
        </w:rPr>
        <w:t xml:space="preserve">     5 priedas </w:t>
      </w:r>
    </w:p>
    <w:p w14:paraId="6AF245B0" w14:textId="77777777" w:rsidR="00987663" w:rsidRPr="000A7A7B" w:rsidRDefault="00987663" w:rsidP="00987663">
      <w:pPr>
        <w:pStyle w:val="Stilius3"/>
        <w:spacing w:before="0"/>
        <w:jc w:val="center"/>
        <w:outlineLvl w:val="0"/>
        <w:rPr>
          <w:b/>
          <w:szCs w:val="24"/>
          <w:lang w:val="lt-LT"/>
        </w:rPr>
      </w:pPr>
    </w:p>
    <w:p w14:paraId="6B684E12" w14:textId="77777777" w:rsidR="00987663" w:rsidRPr="000A7A7B" w:rsidRDefault="00987663" w:rsidP="00987663">
      <w:pPr>
        <w:pStyle w:val="Stilius3"/>
        <w:spacing w:before="0"/>
        <w:jc w:val="center"/>
        <w:outlineLvl w:val="0"/>
        <w:rPr>
          <w:b/>
          <w:szCs w:val="24"/>
          <w:lang w:val="lt-LT"/>
        </w:rPr>
      </w:pPr>
      <w:r w:rsidRPr="000A7A7B">
        <w:rPr>
          <w:b/>
          <w:szCs w:val="24"/>
          <w:lang w:val="lt-LT"/>
        </w:rPr>
        <w:t>(Siūlomų specialistų sąrašo formos pavyzdys)</w:t>
      </w:r>
    </w:p>
    <w:p w14:paraId="1B88005A" w14:textId="77777777" w:rsidR="00987663" w:rsidRPr="000A7A7B" w:rsidRDefault="00987663" w:rsidP="00987663">
      <w:pPr>
        <w:rPr>
          <w:lang w:val="lt-LT"/>
        </w:rPr>
      </w:pPr>
    </w:p>
    <w:p w14:paraId="40272A7E" w14:textId="77777777" w:rsidR="00987663" w:rsidRPr="000A7A7B" w:rsidRDefault="00987663" w:rsidP="00FB5245">
      <w:pPr>
        <w:widowControl w:val="0"/>
        <w:ind w:right="-178"/>
        <w:rPr>
          <w:sz w:val="20"/>
          <w:szCs w:val="16"/>
          <w:lang w:val="lt-LT"/>
        </w:rPr>
      </w:pPr>
    </w:p>
    <w:p w14:paraId="3995FAB1" w14:textId="316ABD5C" w:rsidR="00987663" w:rsidRPr="000A7A7B" w:rsidRDefault="00987663" w:rsidP="00987663">
      <w:pPr>
        <w:widowControl w:val="0"/>
        <w:ind w:right="-178"/>
        <w:jc w:val="center"/>
        <w:rPr>
          <w:b/>
          <w:i/>
          <w:sz w:val="20"/>
          <w:szCs w:val="16"/>
          <w:lang w:val="lt-LT"/>
        </w:rPr>
      </w:pPr>
      <w:r w:rsidRPr="000A7A7B">
        <w:rPr>
          <w:b/>
          <w:i/>
          <w:sz w:val="20"/>
          <w:szCs w:val="16"/>
          <w:lang w:val="lt-LT"/>
        </w:rPr>
        <w:t xml:space="preserve">(Tiekėjo </w:t>
      </w:r>
      <w:r w:rsidR="00FB5245" w:rsidRPr="000A7A7B">
        <w:rPr>
          <w:b/>
          <w:i/>
          <w:sz w:val="20"/>
          <w:szCs w:val="16"/>
          <w:lang w:val="lt-LT"/>
        </w:rPr>
        <w:t>rekvizitai</w:t>
      </w:r>
      <w:r w:rsidRPr="000A7A7B">
        <w:rPr>
          <w:b/>
          <w:i/>
          <w:sz w:val="20"/>
          <w:szCs w:val="16"/>
          <w:lang w:val="lt-LT"/>
        </w:rPr>
        <w:t>)</w:t>
      </w:r>
    </w:p>
    <w:p w14:paraId="49BF26C0" w14:textId="77777777" w:rsidR="00987663" w:rsidRPr="000A7A7B" w:rsidRDefault="00987663" w:rsidP="00987663">
      <w:pPr>
        <w:widowControl w:val="0"/>
        <w:ind w:right="-178"/>
        <w:jc w:val="center"/>
        <w:rPr>
          <w:b/>
          <w:sz w:val="20"/>
          <w:szCs w:val="16"/>
          <w:lang w:val="lt-LT"/>
        </w:rPr>
      </w:pPr>
    </w:p>
    <w:p w14:paraId="08049FC3" w14:textId="77777777" w:rsidR="00987663" w:rsidRPr="000A7A7B" w:rsidRDefault="00987663" w:rsidP="00987663">
      <w:pPr>
        <w:rPr>
          <w:iCs/>
          <w:lang w:val="lt-LT"/>
        </w:rPr>
      </w:pPr>
    </w:p>
    <w:p w14:paraId="3471B77C" w14:textId="77777777" w:rsidR="00987663" w:rsidRPr="000A7A7B" w:rsidRDefault="00987663" w:rsidP="00987663">
      <w:pPr>
        <w:widowControl w:val="0"/>
        <w:tabs>
          <w:tab w:val="center" w:pos="2520"/>
        </w:tabs>
        <w:jc w:val="both"/>
        <w:rPr>
          <w:lang w:val="lt-LT"/>
        </w:rPr>
      </w:pPr>
      <w:r w:rsidRPr="000A7A7B">
        <w:rPr>
          <w:lang w:val="lt-LT"/>
        </w:rPr>
        <w:t>Pakruojo rajono savivaldybės administracijai</w:t>
      </w:r>
    </w:p>
    <w:p w14:paraId="0998DA01" w14:textId="77777777" w:rsidR="00987663" w:rsidRPr="000A7A7B" w:rsidRDefault="00987663" w:rsidP="00EB04B9">
      <w:pPr>
        <w:jc w:val="both"/>
        <w:outlineLvl w:val="0"/>
        <w:rPr>
          <w:b/>
          <w:lang w:val="lt-LT"/>
        </w:rPr>
      </w:pPr>
    </w:p>
    <w:p w14:paraId="47F0168E" w14:textId="77777777" w:rsidR="00987663" w:rsidRPr="000A7A7B" w:rsidRDefault="00987663" w:rsidP="00987663">
      <w:pPr>
        <w:jc w:val="center"/>
        <w:outlineLvl w:val="0"/>
        <w:rPr>
          <w:b/>
          <w:caps/>
          <w:lang w:val="lt-LT"/>
        </w:rPr>
      </w:pPr>
    </w:p>
    <w:p w14:paraId="609E1648" w14:textId="77777777" w:rsidR="00987663" w:rsidRPr="000A7A7B" w:rsidRDefault="00987663" w:rsidP="00987663">
      <w:pPr>
        <w:jc w:val="center"/>
        <w:outlineLvl w:val="0"/>
        <w:rPr>
          <w:b/>
          <w:caps/>
          <w:lang w:val="lt-LT"/>
        </w:rPr>
      </w:pPr>
      <w:r w:rsidRPr="000A7A7B">
        <w:rPr>
          <w:b/>
          <w:caps/>
          <w:lang w:val="lt-LT"/>
        </w:rPr>
        <w:t>SIŪLOMŲ SPECIaLISTŲ SĄRAŠAS</w:t>
      </w:r>
    </w:p>
    <w:p w14:paraId="2BC9BA0C" w14:textId="77777777" w:rsidR="00987663" w:rsidRPr="000A7A7B" w:rsidRDefault="00987663" w:rsidP="00987663">
      <w:pPr>
        <w:rPr>
          <w:lang w:val="lt-LT"/>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9"/>
        <w:gridCol w:w="1720"/>
        <w:gridCol w:w="1723"/>
        <w:gridCol w:w="2299"/>
        <w:gridCol w:w="1556"/>
        <w:gridCol w:w="1736"/>
      </w:tblGrid>
      <w:tr w:rsidR="00C1295E" w:rsidRPr="000A7A7B" w14:paraId="2CE48B53" w14:textId="77777777" w:rsidTr="001A0414">
        <w:trPr>
          <w:cantSplit/>
          <w:trHeight w:val="1422"/>
          <w:jc w:val="center"/>
        </w:trPr>
        <w:tc>
          <w:tcPr>
            <w:tcW w:w="459" w:type="dxa"/>
            <w:vAlign w:val="center"/>
          </w:tcPr>
          <w:p w14:paraId="74F33BCB" w14:textId="77777777" w:rsidR="00987663" w:rsidRPr="000A7A7B" w:rsidRDefault="00987663" w:rsidP="001A0414">
            <w:pPr>
              <w:jc w:val="center"/>
              <w:rPr>
                <w:sz w:val="20"/>
                <w:szCs w:val="20"/>
                <w:lang w:val="lt-LT"/>
              </w:rPr>
            </w:pPr>
            <w:r w:rsidRPr="000A7A7B">
              <w:rPr>
                <w:sz w:val="20"/>
                <w:szCs w:val="20"/>
                <w:lang w:val="lt-LT"/>
              </w:rPr>
              <w:t>Eil. Nr.</w:t>
            </w:r>
          </w:p>
        </w:tc>
        <w:tc>
          <w:tcPr>
            <w:tcW w:w="1720" w:type="dxa"/>
            <w:vAlign w:val="center"/>
          </w:tcPr>
          <w:p w14:paraId="3249C7FE" w14:textId="512FBA33" w:rsidR="00987663" w:rsidRPr="000A7A7B" w:rsidRDefault="00987663" w:rsidP="001A0414">
            <w:pPr>
              <w:jc w:val="center"/>
              <w:rPr>
                <w:sz w:val="20"/>
                <w:szCs w:val="20"/>
                <w:lang w:val="lt-LT"/>
              </w:rPr>
            </w:pPr>
            <w:r w:rsidRPr="000A7A7B">
              <w:rPr>
                <w:sz w:val="20"/>
                <w:szCs w:val="20"/>
                <w:lang w:val="lt-LT"/>
              </w:rPr>
              <w:t>Specialistai pagal pirkimo sąlygų 4</w:t>
            </w:r>
            <w:r w:rsidR="00083AB1" w:rsidRPr="000A7A7B">
              <w:rPr>
                <w:sz w:val="20"/>
                <w:szCs w:val="20"/>
                <w:lang w:val="lt-LT"/>
              </w:rPr>
              <w:t>5</w:t>
            </w:r>
            <w:r w:rsidRPr="000A7A7B">
              <w:rPr>
                <w:sz w:val="20"/>
                <w:szCs w:val="20"/>
                <w:lang w:val="lt-LT"/>
              </w:rPr>
              <w:t>.2 papunktį</w:t>
            </w:r>
          </w:p>
        </w:tc>
        <w:tc>
          <w:tcPr>
            <w:tcW w:w="1723" w:type="dxa"/>
            <w:vAlign w:val="center"/>
          </w:tcPr>
          <w:p w14:paraId="538A2ED1" w14:textId="77777777" w:rsidR="00987663" w:rsidRPr="000A7A7B" w:rsidRDefault="00987663" w:rsidP="001A0414">
            <w:pPr>
              <w:jc w:val="center"/>
              <w:rPr>
                <w:sz w:val="20"/>
                <w:szCs w:val="20"/>
                <w:lang w:val="lt-LT"/>
              </w:rPr>
            </w:pPr>
            <w:r w:rsidRPr="000A7A7B">
              <w:rPr>
                <w:sz w:val="20"/>
                <w:szCs w:val="20"/>
                <w:lang w:val="lt-LT"/>
              </w:rPr>
              <w:t>Specialisto vardas, pavardė, pareigos vykdant pirkimo sutartį</w:t>
            </w:r>
          </w:p>
        </w:tc>
        <w:tc>
          <w:tcPr>
            <w:tcW w:w="2299" w:type="dxa"/>
            <w:vAlign w:val="center"/>
          </w:tcPr>
          <w:p w14:paraId="7732F611" w14:textId="77777777" w:rsidR="00987663" w:rsidRPr="000A7A7B" w:rsidRDefault="00987663" w:rsidP="001A0414">
            <w:pPr>
              <w:jc w:val="center"/>
              <w:rPr>
                <w:sz w:val="20"/>
                <w:szCs w:val="20"/>
                <w:lang w:val="lt-LT"/>
              </w:rPr>
            </w:pPr>
            <w:r w:rsidRPr="000A7A7B">
              <w:rPr>
                <w:sz w:val="20"/>
                <w:szCs w:val="20"/>
                <w:lang w:val="lt-LT"/>
              </w:rPr>
              <w:t>Specialisto turimas atestatas arba kiti lygiaverčiai dokumentai, dokumentą išdavusios institucijos pavadinimas, atestato ar kito lygiaverčio dokumento numeris ir galiojimo laikas</w:t>
            </w:r>
          </w:p>
        </w:tc>
        <w:tc>
          <w:tcPr>
            <w:tcW w:w="1556" w:type="dxa"/>
            <w:vAlign w:val="center"/>
          </w:tcPr>
          <w:p w14:paraId="7916EAD3" w14:textId="77777777" w:rsidR="00987663" w:rsidRPr="000A7A7B" w:rsidRDefault="00987663" w:rsidP="001A0414">
            <w:pPr>
              <w:jc w:val="center"/>
              <w:rPr>
                <w:sz w:val="20"/>
                <w:szCs w:val="20"/>
                <w:lang w:val="lt-LT"/>
              </w:rPr>
            </w:pPr>
            <w:r w:rsidRPr="000A7A7B">
              <w:rPr>
                <w:sz w:val="20"/>
                <w:szCs w:val="20"/>
                <w:lang w:val="lt-LT"/>
              </w:rPr>
              <w:t>Specialisto darbdavio pavadinimas, juridinio asmens kodas</w:t>
            </w:r>
          </w:p>
        </w:tc>
        <w:tc>
          <w:tcPr>
            <w:tcW w:w="1736" w:type="dxa"/>
            <w:vAlign w:val="center"/>
          </w:tcPr>
          <w:p w14:paraId="7F3B9C35" w14:textId="77777777" w:rsidR="00987663" w:rsidRPr="000A7A7B" w:rsidRDefault="00987663" w:rsidP="001A0414">
            <w:pPr>
              <w:jc w:val="center"/>
              <w:rPr>
                <w:sz w:val="20"/>
                <w:szCs w:val="20"/>
                <w:lang w:val="lt-LT"/>
              </w:rPr>
            </w:pPr>
            <w:r w:rsidRPr="000A7A7B">
              <w:rPr>
                <w:sz w:val="20"/>
                <w:szCs w:val="20"/>
                <w:lang w:val="lt-LT"/>
              </w:rPr>
              <w:t>Specialisto bendradarbiavimo su tiekėju teisinė forma</w:t>
            </w:r>
          </w:p>
        </w:tc>
      </w:tr>
      <w:tr w:rsidR="00C1295E" w:rsidRPr="000A7A7B" w14:paraId="130B7BC5" w14:textId="77777777" w:rsidTr="001A0414">
        <w:trPr>
          <w:cantSplit/>
          <w:trHeight w:val="234"/>
          <w:jc w:val="center"/>
        </w:trPr>
        <w:tc>
          <w:tcPr>
            <w:tcW w:w="459" w:type="dxa"/>
            <w:vAlign w:val="center"/>
          </w:tcPr>
          <w:p w14:paraId="56C1C28C" w14:textId="77777777" w:rsidR="00987663" w:rsidRPr="000A7A7B" w:rsidRDefault="00987663" w:rsidP="001A0414">
            <w:pPr>
              <w:jc w:val="center"/>
              <w:rPr>
                <w:sz w:val="20"/>
                <w:szCs w:val="20"/>
                <w:lang w:val="lt-LT"/>
              </w:rPr>
            </w:pPr>
          </w:p>
        </w:tc>
        <w:tc>
          <w:tcPr>
            <w:tcW w:w="1720" w:type="dxa"/>
            <w:vAlign w:val="center"/>
          </w:tcPr>
          <w:p w14:paraId="62515511" w14:textId="77777777" w:rsidR="00987663" w:rsidRPr="000A7A7B" w:rsidRDefault="00987663" w:rsidP="001A0414">
            <w:pPr>
              <w:jc w:val="center"/>
              <w:rPr>
                <w:sz w:val="20"/>
                <w:szCs w:val="20"/>
                <w:lang w:val="lt-LT"/>
              </w:rPr>
            </w:pPr>
          </w:p>
        </w:tc>
        <w:tc>
          <w:tcPr>
            <w:tcW w:w="1723" w:type="dxa"/>
            <w:vAlign w:val="center"/>
          </w:tcPr>
          <w:p w14:paraId="65394FB4" w14:textId="77777777" w:rsidR="00987663" w:rsidRPr="000A7A7B" w:rsidRDefault="00987663" w:rsidP="001A0414">
            <w:pPr>
              <w:jc w:val="center"/>
              <w:rPr>
                <w:sz w:val="20"/>
                <w:szCs w:val="20"/>
                <w:lang w:val="lt-LT"/>
              </w:rPr>
            </w:pPr>
          </w:p>
        </w:tc>
        <w:tc>
          <w:tcPr>
            <w:tcW w:w="2299" w:type="dxa"/>
            <w:vAlign w:val="center"/>
          </w:tcPr>
          <w:p w14:paraId="62B3A71F" w14:textId="77777777" w:rsidR="00987663" w:rsidRPr="000A7A7B" w:rsidRDefault="00987663" w:rsidP="001A0414">
            <w:pPr>
              <w:jc w:val="center"/>
              <w:rPr>
                <w:sz w:val="20"/>
                <w:szCs w:val="20"/>
                <w:lang w:val="lt-LT"/>
              </w:rPr>
            </w:pPr>
          </w:p>
        </w:tc>
        <w:tc>
          <w:tcPr>
            <w:tcW w:w="1556" w:type="dxa"/>
          </w:tcPr>
          <w:p w14:paraId="211F3E55" w14:textId="77777777" w:rsidR="00987663" w:rsidRPr="000A7A7B" w:rsidRDefault="00987663" w:rsidP="001A0414">
            <w:pPr>
              <w:jc w:val="center"/>
              <w:rPr>
                <w:sz w:val="20"/>
                <w:szCs w:val="20"/>
                <w:lang w:val="lt-LT"/>
              </w:rPr>
            </w:pPr>
          </w:p>
        </w:tc>
        <w:tc>
          <w:tcPr>
            <w:tcW w:w="1736" w:type="dxa"/>
            <w:vAlign w:val="center"/>
          </w:tcPr>
          <w:p w14:paraId="46A71633" w14:textId="77777777" w:rsidR="00987663" w:rsidRPr="000A7A7B" w:rsidRDefault="00987663" w:rsidP="001A0414">
            <w:pPr>
              <w:jc w:val="center"/>
              <w:rPr>
                <w:sz w:val="20"/>
                <w:szCs w:val="20"/>
                <w:lang w:val="lt-LT"/>
              </w:rPr>
            </w:pPr>
          </w:p>
        </w:tc>
      </w:tr>
      <w:tr w:rsidR="00C1295E" w:rsidRPr="000A7A7B" w14:paraId="480B659F" w14:textId="77777777" w:rsidTr="001A0414">
        <w:trPr>
          <w:cantSplit/>
          <w:trHeight w:val="234"/>
          <w:jc w:val="center"/>
        </w:trPr>
        <w:tc>
          <w:tcPr>
            <w:tcW w:w="459" w:type="dxa"/>
            <w:vAlign w:val="center"/>
          </w:tcPr>
          <w:p w14:paraId="3A97F4DB" w14:textId="77777777" w:rsidR="00987663" w:rsidRPr="000A7A7B" w:rsidRDefault="00987663" w:rsidP="001A0414">
            <w:pPr>
              <w:jc w:val="center"/>
              <w:rPr>
                <w:sz w:val="20"/>
                <w:szCs w:val="20"/>
                <w:lang w:val="lt-LT"/>
              </w:rPr>
            </w:pPr>
          </w:p>
        </w:tc>
        <w:tc>
          <w:tcPr>
            <w:tcW w:w="1720" w:type="dxa"/>
            <w:vAlign w:val="center"/>
          </w:tcPr>
          <w:p w14:paraId="7299498D" w14:textId="77777777" w:rsidR="00987663" w:rsidRPr="000A7A7B" w:rsidRDefault="00987663" w:rsidP="001A0414">
            <w:pPr>
              <w:jc w:val="center"/>
              <w:rPr>
                <w:sz w:val="20"/>
                <w:szCs w:val="20"/>
                <w:lang w:val="lt-LT"/>
              </w:rPr>
            </w:pPr>
          </w:p>
        </w:tc>
        <w:tc>
          <w:tcPr>
            <w:tcW w:w="1723" w:type="dxa"/>
            <w:vAlign w:val="center"/>
          </w:tcPr>
          <w:p w14:paraId="7DA797CF" w14:textId="77777777" w:rsidR="00987663" w:rsidRPr="000A7A7B" w:rsidRDefault="00987663" w:rsidP="001A0414">
            <w:pPr>
              <w:jc w:val="center"/>
              <w:rPr>
                <w:sz w:val="20"/>
                <w:szCs w:val="20"/>
                <w:lang w:val="lt-LT"/>
              </w:rPr>
            </w:pPr>
          </w:p>
        </w:tc>
        <w:tc>
          <w:tcPr>
            <w:tcW w:w="2299" w:type="dxa"/>
            <w:vAlign w:val="center"/>
          </w:tcPr>
          <w:p w14:paraId="2177EE7E" w14:textId="77777777" w:rsidR="00987663" w:rsidRPr="000A7A7B" w:rsidRDefault="00987663" w:rsidP="001A0414">
            <w:pPr>
              <w:jc w:val="center"/>
              <w:rPr>
                <w:sz w:val="20"/>
                <w:szCs w:val="20"/>
                <w:lang w:val="lt-LT"/>
              </w:rPr>
            </w:pPr>
          </w:p>
        </w:tc>
        <w:tc>
          <w:tcPr>
            <w:tcW w:w="1556" w:type="dxa"/>
          </w:tcPr>
          <w:p w14:paraId="110508DB" w14:textId="77777777" w:rsidR="00987663" w:rsidRPr="000A7A7B" w:rsidRDefault="00987663" w:rsidP="001A0414">
            <w:pPr>
              <w:jc w:val="center"/>
              <w:rPr>
                <w:sz w:val="20"/>
                <w:szCs w:val="20"/>
                <w:lang w:val="lt-LT"/>
              </w:rPr>
            </w:pPr>
          </w:p>
        </w:tc>
        <w:tc>
          <w:tcPr>
            <w:tcW w:w="1736" w:type="dxa"/>
            <w:vAlign w:val="center"/>
          </w:tcPr>
          <w:p w14:paraId="09316C10" w14:textId="77777777" w:rsidR="00987663" w:rsidRPr="000A7A7B" w:rsidRDefault="00987663" w:rsidP="001A0414">
            <w:pPr>
              <w:jc w:val="center"/>
              <w:rPr>
                <w:sz w:val="20"/>
                <w:szCs w:val="20"/>
                <w:lang w:val="lt-LT"/>
              </w:rPr>
            </w:pPr>
          </w:p>
        </w:tc>
      </w:tr>
      <w:tr w:rsidR="00987663" w:rsidRPr="000A7A7B" w14:paraId="332A1B15" w14:textId="77777777" w:rsidTr="001A0414">
        <w:trPr>
          <w:cantSplit/>
          <w:trHeight w:val="234"/>
          <w:jc w:val="center"/>
        </w:trPr>
        <w:tc>
          <w:tcPr>
            <w:tcW w:w="459" w:type="dxa"/>
            <w:vAlign w:val="center"/>
          </w:tcPr>
          <w:p w14:paraId="78466D5C" w14:textId="77777777" w:rsidR="00987663" w:rsidRPr="000A7A7B" w:rsidRDefault="00987663" w:rsidP="001A0414">
            <w:pPr>
              <w:jc w:val="center"/>
              <w:rPr>
                <w:sz w:val="20"/>
                <w:szCs w:val="20"/>
                <w:lang w:val="lt-LT"/>
              </w:rPr>
            </w:pPr>
          </w:p>
        </w:tc>
        <w:tc>
          <w:tcPr>
            <w:tcW w:w="1720" w:type="dxa"/>
            <w:vAlign w:val="center"/>
          </w:tcPr>
          <w:p w14:paraId="40DE5224" w14:textId="77777777" w:rsidR="00987663" w:rsidRPr="000A7A7B" w:rsidRDefault="00987663" w:rsidP="001A0414">
            <w:pPr>
              <w:widowControl w:val="0"/>
              <w:tabs>
                <w:tab w:val="left" w:pos="1985"/>
              </w:tabs>
              <w:autoSpaceDE w:val="0"/>
              <w:autoSpaceDN w:val="0"/>
              <w:adjustRightInd w:val="0"/>
              <w:jc w:val="center"/>
              <w:rPr>
                <w:sz w:val="20"/>
                <w:szCs w:val="20"/>
                <w:lang w:val="lt-LT"/>
              </w:rPr>
            </w:pPr>
          </w:p>
        </w:tc>
        <w:tc>
          <w:tcPr>
            <w:tcW w:w="1723" w:type="dxa"/>
            <w:vAlign w:val="center"/>
          </w:tcPr>
          <w:p w14:paraId="2C020253" w14:textId="77777777" w:rsidR="00987663" w:rsidRPr="000A7A7B" w:rsidRDefault="00987663" w:rsidP="001A0414">
            <w:pPr>
              <w:jc w:val="center"/>
              <w:rPr>
                <w:sz w:val="20"/>
                <w:szCs w:val="20"/>
                <w:lang w:val="lt-LT"/>
              </w:rPr>
            </w:pPr>
          </w:p>
        </w:tc>
        <w:tc>
          <w:tcPr>
            <w:tcW w:w="2299" w:type="dxa"/>
            <w:vAlign w:val="center"/>
          </w:tcPr>
          <w:p w14:paraId="641FFC6C" w14:textId="77777777" w:rsidR="00987663" w:rsidRPr="000A7A7B" w:rsidRDefault="00987663" w:rsidP="001A0414">
            <w:pPr>
              <w:jc w:val="center"/>
              <w:rPr>
                <w:sz w:val="20"/>
                <w:szCs w:val="20"/>
                <w:lang w:val="lt-LT"/>
              </w:rPr>
            </w:pPr>
          </w:p>
        </w:tc>
        <w:tc>
          <w:tcPr>
            <w:tcW w:w="1556" w:type="dxa"/>
          </w:tcPr>
          <w:p w14:paraId="3A23A602" w14:textId="77777777" w:rsidR="00987663" w:rsidRPr="000A7A7B" w:rsidRDefault="00987663" w:rsidP="001A0414">
            <w:pPr>
              <w:jc w:val="center"/>
              <w:rPr>
                <w:sz w:val="20"/>
                <w:szCs w:val="20"/>
                <w:lang w:val="lt-LT"/>
              </w:rPr>
            </w:pPr>
          </w:p>
        </w:tc>
        <w:tc>
          <w:tcPr>
            <w:tcW w:w="1736" w:type="dxa"/>
            <w:vAlign w:val="center"/>
          </w:tcPr>
          <w:p w14:paraId="04A46E5A" w14:textId="77777777" w:rsidR="00987663" w:rsidRPr="000A7A7B" w:rsidRDefault="00987663" w:rsidP="001A0414">
            <w:pPr>
              <w:jc w:val="center"/>
              <w:rPr>
                <w:sz w:val="20"/>
                <w:szCs w:val="20"/>
                <w:lang w:val="lt-LT"/>
              </w:rPr>
            </w:pPr>
          </w:p>
        </w:tc>
      </w:tr>
    </w:tbl>
    <w:p w14:paraId="715DCACB" w14:textId="77777777" w:rsidR="00987663" w:rsidRPr="000A7A7B" w:rsidRDefault="00987663" w:rsidP="00987663">
      <w:pPr>
        <w:ind w:firstLine="709"/>
        <w:jc w:val="both"/>
        <w:rPr>
          <w:lang w:val="lt-LT"/>
        </w:rPr>
      </w:pPr>
    </w:p>
    <w:p w14:paraId="3639C99A" w14:textId="77777777" w:rsidR="00987663" w:rsidRPr="000A7A7B" w:rsidRDefault="00987663" w:rsidP="00987663">
      <w:pPr>
        <w:ind w:firstLine="709"/>
        <w:jc w:val="both"/>
        <w:rPr>
          <w:lang w:val="lt-LT"/>
        </w:rPr>
      </w:pPr>
      <w:r w:rsidRPr="000A7A7B">
        <w:rPr>
          <w:lang w:val="lt-LT"/>
        </w:rPr>
        <w:t>PRIDEDAMA:</w:t>
      </w:r>
    </w:p>
    <w:p w14:paraId="61F7FC86" w14:textId="77777777" w:rsidR="00987663" w:rsidRPr="000A7A7B" w:rsidRDefault="00987663" w:rsidP="00987663">
      <w:pPr>
        <w:pStyle w:val="Sraopastraipa"/>
        <w:numPr>
          <w:ilvl w:val="0"/>
          <w:numId w:val="33"/>
        </w:numPr>
        <w:jc w:val="both"/>
        <w:rPr>
          <w:lang w:val="lt-LT"/>
        </w:rPr>
      </w:pPr>
      <w:r w:rsidRPr="000A7A7B">
        <w:rPr>
          <w:lang w:val="lt-LT"/>
        </w:rPr>
        <w:t>Kvalifikacijos atestatai arba kiti lygiaverčiai dokumentai;</w:t>
      </w:r>
    </w:p>
    <w:p w14:paraId="019F89E2" w14:textId="5245F6FE" w:rsidR="00987663" w:rsidRPr="000A7A7B" w:rsidRDefault="00987663" w:rsidP="00987663">
      <w:pPr>
        <w:pStyle w:val="Sraopastraipa"/>
        <w:numPr>
          <w:ilvl w:val="0"/>
          <w:numId w:val="33"/>
        </w:numPr>
        <w:jc w:val="both"/>
        <w:rPr>
          <w:lang w:val="lt-LT"/>
        </w:rPr>
      </w:pPr>
      <w:r w:rsidRPr="000A7A7B">
        <w:rPr>
          <w:rFonts w:eastAsia="Calibri"/>
          <w:lang w:val="lt-LT"/>
        </w:rPr>
        <w:t>Darbo sutarčių išrašai (ar kiti dokumentai).</w:t>
      </w:r>
    </w:p>
    <w:p w14:paraId="6079577A" w14:textId="77777777" w:rsidR="00987663" w:rsidRPr="000A7A7B" w:rsidRDefault="00987663" w:rsidP="00987663">
      <w:pPr>
        <w:jc w:val="both"/>
        <w:rPr>
          <w:lang w:val="lt-LT"/>
        </w:rPr>
      </w:pPr>
    </w:p>
    <w:p w14:paraId="2A1DBBE3" w14:textId="77777777" w:rsidR="00987663" w:rsidRPr="000A7A7B" w:rsidRDefault="00987663" w:rsidP="00987663">
      <w:pPr>
        <w:jc w:val="both"/>
        <w:rPr>
          <w:lang w:val="lt-LT"/>
        </w:rPr>
      </w:pPr>
    </w:p>
    <w:p w14:paraId="51BDCD3A" w14:textId="77777777" w:rsidR="00987663" w:rsidRPr="000A7A7B" w:rsidRDefault="00987663" w:rsidP="00987663">
      <w:pPr>
        <w:jc w:val="both"/>
        <w:rPr>
          <w:lang w:val="lt-LT"/>
        </w:rPr>
      </w:pPr>
    </w:p>
    <w:p w14:paraId="79771B22" w14:textId="77777777" w:rsidR="00987663" w:rsidRPr="000A7A7B" w:rsidRDefault="00987663" w:rsidP="00987663">
      <w:pPr>
        <w:widowControl w:val="0"/>
        <w:jc w:val="both"/>
        <w:rPr>
          <w:i/>
          <w:sz w:val="20"/>
          <w:szCs w:val="20"/>
          <w:lang w:val="lt-LT"/>
        </w:rPr>
      </w:pPr>
      <w:r w:rsidRPr="000A7A7B">
        <w:rPr>
          <w:i/>
          <w:sz w:val="20"/>
          <w:szCs w:val="20"/>
          <w:lang w:val="lt-LT"/>
        </w:rPr>
        <w:t>____________________________</w:t>
      </w:r>
      <w:r w:rsidRPr="000A7A7B">
        <w:rPr>
          <w:i/>
          <w:sz w:val="20"/>
          <w:szCs w:val="20"/>
          <w:lang w:val="lt-LT"/>
        </w:rPr>
        <w:tab/>
        <w:t xml:space="preserve">                             _______________</w:t>
      </w:r>
      <w:r w:rsidRPr="000A7A7B">
        <w:rPr>
          <w:i/>
          <w:sz w:val="20"/>
          <w:szCs w:val="20"/>
          <w:lang w:val="lt-LT"/>
        </w:rPr>
        <w:tab/>
        <w:t xml:space="preserve">                        _________________</w:t>
      </w:r>
    </w:p>
    <w:p w14:paraId="6958EB39" w14:textId="77777777" w:rsidR="00987663" w:rsidRPr="000A7A7B" w:rsidRDefault="00987663" w:rsidP="00987663">
      <w:pPr>
        <w:widowControl w:val="0"/>
        <w:rPr>
          <w:i/>
          <w:sz w:val="20"/>
          <w:szCs w:val="20"/>
          <w:lang w:val="lt-LT"/>
        </w:rPr>
      </w:pPr>
      <w:r w:rsidRPr="000A7A7B">
        <w:rPr>
          <w:i/>
          <w:sz w:val="20"/>
          <w:szCs w:val="20"/>
          <w:lang w:val="lt-LT"/>
        </w:rPr>
        <w:t xml:space="preserve"> (Tiekėjo arba jo įgalioto asmens</w:t>
      </w:r>
      <w:r w:rsidRPr="000A7A7B">
        <w:rPr>
          <w:i/>
          <w:sz w:val="20"/>
          <w:szCs w:val="20"/>
          <w:lang w:val="lt-LT"/>
        </w:rPr>
        <w:tab/>
      </w:r>
      <w:r w:rsidRPr="000A7A7B">
        <w:rPr>
          <w:i/>
          <w:sz w:val="20"/>
          <w:szCs w:val="20"/>
          <w:lang w:val="lt-LT"/>
        </w:rPr>
        <w:tab/>
      </w:r>
      <w:r w:rsidRPr="000A7A7B">
        <w:rPr>
          <w:i/>
          <w:sz w:val="20"/>
          <w:szCs w:val="20"/>
          <w:lang w:val="lt-LT"/>
        </w:rPr>
        <w:tab/>
        <w:t xml:space="preserve">       (Parašas)                                               (Vardas, pavardė)</w:t>
      </w:r>
    </w:p>
    <w:p w14:paraId="1344DDED" w14:textId="77777777" w:rsidR="00987663" w:rsidRPr="000A7A7B" w:rsidRDefault="00987663" w:rsidP="00987663">
      <w:pPr>
        <w:widowControl w:val="0"/>
        <w:rPr>
          <w:i/>
          <w:sz w:val="20"/>
          <w:szCs w:val="20"/>
          <w:lang w:val="lt-LT"/>
        </w:rPr>
      </w:pPr>
      <w:r w:rsidRPr="000A7A7B">
        <w:rPr>
          <w:i/>
          <w:sz w:val="20"/>
          <w:szCs w:val="20"/>
          <w:lang w:val="lt-LT"/>
        </w:rPr>
        <w:t xml:space="preserve">          pareigų pavadinimas)             </w:t>
      </w:r>
    </w:p>
    <w:p w14:paraId="54027602" w14:textId="77777777" w:rsidR="00987663" w:rsidRPr="000A7A7B" w:rsidRDefault="00987663" w:rsidP="00987663">
      <w:pPr>
        <w:widowControl w:val="0"/>
        <w:jc w:val="both"/>
        <w:rPr>
          <w:i/>
          <w:sz w:val="20"/>
          <w:szCs w:val="20"/>
          <w:lang w:val="lt-LT"/>
        </w:rPr>
      </w:pPr>
    </w:p>
    <w:p w14:paraId="7D760B4E" w14:textId="77777777" w:rsidR="00987663" w:rsidRPr="000A7A7B" w:rsidRDefault="00987663" w:rsidP="00987663">
      <w:pPr>
        <w:tabs>
          <w:tab w:val="left" w:pos="1393"/>
          <w:tab w:val="left" w:pos="7920"/>
        </w:tabs>
        <w:jc w:val="center"/>
        <w:rPr>
          <w:sz w:val="20"/>
          <w:szCs w:val="20"/>
          <w:lang w:val="lt-LT"/>
        </w:rPr>
      </w:pPr>
    </w:p>
    <w:p w14:paraId="349CB4B6" w14:textId="77777777" w:rsidR="00987663" w:rsidRPr="000A7A7B" w:rsidRDefault="00987663" w:rsidP="00987663">
      <w:pPr>
        <w:widowControl w:val="0"/>
        <w:ind w:left="7200" w:firstLine="720"/>
        <w:jc w:val="both"/>
        <w:rPr>
          <w:sz w:val="22"/>
          <w:szCs w:val="22"/>
          <w:lang w:val="lt-LT"/>
        </w:rPr>
      </w:pPr>
    </w:p>
    <w:p w14:paraId="7ACD69E1" w14:textId="77777777" w:rsidR="00987663" w:rsidRPr="000A7A7B" w:rsidRDefault="00987663" w:rsidP="00987663">
      <w:pPr>
        <w:widowControl w:val="0"/>
        <w:ind w:left="7200" w:firstLine="720"/>
        <w:jc w:val="both"/>
        <w:rPr>
          <w:sz w:val="22"/>
          <w:szCs w:val="22"/>
          <w:lang w:val="lt-LT"/>
        </w:rPr>
      </w:pPr>
    </w:p>
    <w:p w14:paraId="3563CCAF" w14:textId="77777777" w:rsidR="00987663" w:rsidRPr="000A7A7B" w:rsidRDefault="00987663" w:rsidP="00987663">
      <w:pPr>
        <w:widowControl w:val="0"/>
        <w:ind w:left="7200" w:firstLine="720"/>
        <w:jc w:val="both"/>
        <w:rPr>
          <w:sz w:val="22"/>
          <w:szCs w:val="22"/>
          <w:lang w:val="lt-LT"/>
        </w:rPr>
      </w:pPr>
    </w:p>
    <w:p w14:paraId="50B0176F" w14:textId="77777777" w:rsidR="00987663" w:rsidRPr="000A7A7B" w:rsidRDefault="00987663" w:rsidP="00987663">
      <w:pPr>
        <w:widowControl w:val="0"/>
        <w:ind w:left="7200" w:firstLine="720"/>
        <w:jc w:val="both"/>
        <w:rPr>
          <w:sz w:val="22"/>
          <w:szCs w:val="22"/>
          <w:lang w:val="lt-LT"/>
        </w:rPr>
      </w:pPr>
    </w:p>
    <w:p w14:paraId="0E7FF091" w14:textId="77777777" w:rsidR="00987663" w:rsidRPr="000A7A7B" w:rsidRDefault="00987663" w:rsidP="00987663">
      <w:pPr>
        <w:widowControl w:val="0"/>
        <w:ind w:left="7200" w:firstLine="720"/>
        <w:jc w:val="both"/>
        <w:rPr>
          <w:sz w:val="22"/>
          <w:szCs w:val="22"/>
          <w:lang w:val="lt-LT"/>
        </w:rPr>
      </w:pPr>
    </w:p>
    <w:p w14:paraId="5D3CAC16" w14:textId="77777777" w:rsidR="00987663" w:rsidRPr="000A7A7B" w:rsidRDefault="00987663" w:rsidP="00987663">
      <w:pPr>
        <w:widowControl w:val="0"/>
        <w:ind w:left="7200" w:firstLine="720"/>
        <w:jc w:val="both"/>
        <w:rPr>
          <w:sz w:val="22"/>
          <w:szCs w:val="22"/>
          <w:lang w:val="lt-LT"/>
        </w:rPr>
      </w:pPr>
    </w:p>
    <w:p w14:paraId="7BA2B7C8" w14:textId="77777777" w:rsidR="00987663" w:rsidRPr="000A7A7B" w:rsidRDefault="00987663" w:rsidP="00987663">
      <w:pPr>
        <w:widowControl w:val="0"/>
        <w:ind w:left="7200" w:firstLine="720"/>
        <w:jc w:val="both"/>
        <w:rPr>
          <w:sz w:val="22"/>
          <w:szCs w:val="22"/>
          <w:lang w:val="lt-LT"/>
        </w:rPr>
      </w:pPr>
    </w:p>
    <w:p w14:paraId="2C717429" w14:textId="77777777" w:rsidR="00987663" w:rsidRPr="000A7A7B" w:rsidRDefault="00987663" w:rsidP="00987663">
      <w:pPr>
        <w:widowControl w:val="0"/>
        <w:ind w:left="7200" w:firstLine="720"/>
        <w:jc w:val="both"/>
        <w:rPr>
          <w:sz w:val="22"/>
          <w:szCs w:val="22"/>
          <w:lang w:val="lt-LT"/>
        </w:rPr>
      </w:pPr>
    </w:p>
    <w:p w14:paraId="17821027" w14:textId="77777777" w:rsidR="00987663" w:rsidRPr="000A7A7B" w:rsidRDefault="00987663" w:rsidP="00987663">
      <w:pPr>
        <w:widowControl w:val="0"/>
        <w:ind w:left="7200" w:firstLine="720"/>
        <w:jc w:val="both"/>
        <w:rPr>
          <w:sz w:val="22"/>
          <w:szCs w:val="22"/>
          <w:lang w:val="lt-LT"/>
        </w:rPr>
      </w:pPr>
    </w:p>
    <w:p w14:paraId="73B2780A" w14:textId="77777777" w:rsidR="00987663" w:rsidRPr="000A7A7B" w:rsidRDefault="00987663" w:rsidP="00987663">
      <w:pPr>
        <w:widowControl w:val="0"/>
        <w:ind w:left="7200" w:firstLine="720"/>
        <w:jc w:val="both"/>
        <w:rPr>
          <w:sz w:val="22"/>
          <w:szCs w:val="22"/>
          <w:lang w:val="lt-LT"/>
        </w:rPr>
      </w:pPr>
    </w:p>
    <w:p w14:paraId="20B4099A" w14:textId="77777777" w:rsidR="00987663" w:rsidRPr="000A7A7B" w:rsidRDefault="00987663" w:rsidP="00987663">
      <w:pPr>
        <w:widowControl w:val="0"/>
        <w:ind w:left="7200" w:firstLine="720"/>
        <w:jc w:val="both"/>
        <w:rPr>
          <w:sz w:val="22"/>
          <w:szCs w:val="22"/>
          <w:lang w:val="lt-LT"/>
        </w:rPr>
      </w:pPr>
    </w:p>
    <w:p w14:paraId="35E11710" w14:textId="77777777" w:rsidR="00987663" w:rsidRPr="000A7A7B" w:rsidRDefault="00987663" w:rsidP="00987663">
      <w:pPr>
        <w:widowControl w:val="0"/>
        <w:ind w:left="7200" w:firstLine="720"/>
        <w:jc w:val="both"/>
        <w:rPr>
          <w:sz w:val="22"/>
          <w:szCs w:val="22"/>
          <w:lang w:val="lt-LT"/>
        </w:rPr>
      </w:pPr>
    </w:p>
    <w:p w14:paraId="173E8A8B" w14:textId="77777777" w:rsidR="00987663" w:rsidRPr="000A7A7B" w:rsidRDefault="00987663" w:rsidP="00987663">
      <w:pPr>
        <w:widowControl w:val="0"/>
        <w:ind w:left="7200" w:firstLine="720"/>
        <w:jc w:val="both"/>
        <w:rPr>
          <w:sz w:val="22"/>
          <w:szCs w:val="22"/>
          <w:lang w:val="lt-LT"/>
        </w:rPr>
      </w:pPr>
    </w:p>
    <w:p w14:paraId="5555C625" w14:textId="77777777" w:rsidR="00987663" w:rsidRPr="000A7A7B" w:rsidRDefault="00987663" w:rsidP="00987663">
      <w:pPr>
        <w:widowControl w:val="0"/>
        <w:ind w:left="7200" w:firstLine="720"/>
        <w:jc w:val="both"/>
        <w:rPr>
          <w:sz w:val="22"/>
          <w:szCs w:val="22"/>
          <w:lang w:val="lt-LT"/>
        </w:rPr>
      </w:pPr>
    </w:p>
    <w:p w14:paraId="569F5680" w14:textId="77777777" w:rsidR="00987663" w:rsidRPr="000A7A7B" w:rsidRDefault="00987663" w:rsidP="00987663">
      <w:pPr>
        <w:widowControl w:val="0"/>
        <w:ind w:left="7200" w:firstLine="720"/>
        <w:jc w:val="both"/>
        <w:rPr>
          <w:sz w:val="22"/>
          <w:szCs w:val="22"/>
          <w:lang w:val="lt-LT"/>
        </w:rPr>
      </w:pPr>
    </w:p>
    <w:p w14:paraId="39C65D45" w14:textId="77777777" w:rsidR="00987663" w:rsidRPr="000A7A7B" w:rsidRDefault="00987663" w:rsidP="00987663">
      <w:pPr>
        <w:widowControl w:val="0"/>
        <w:ind w:left="7200" w:firstLine="720"/>
        <w:jc w:val="both"/>
        <w:rPr>
          <w:sz w:val="22"/>
          <w:szCs w:val="22"/>
          <w:lang w:val="lt-LT"/>
        </w:rPr>
      </w:pPr>
    </w:p>
    <w:p w14:paraId="0A973473" w14:textId="77777777" w:rsidR="003A0D23" w:rsidRPr="000A7A7B" w:rsidRDefault="003A0D23" w:rsidP="00987663">
      <w:pPr>
        <w:widowControl w:val="0"/>
        <w:ind w:left="7200" w:firstLine="720"/>
        <w:jc w:val="both"/>
        <w:rPr>
          <w:sz w:val="22"/>
          <w:szCs w:val="22"/>
          <w:lang w:val="lt-LT"/>
        </w:rPr>
      </w:pPr>
    </w:p>
    <w:p w14:paraId="276C152E" w14:textId="77777777" w:rsidR="003A0D23" w:rsidRPr="000A7A7B" w:rsidRDefault="003A0D23" w:rsidP="00987663">
      <w:pPr>
        <w:widowControl w:val="0"/>
        <w:ind w:left="7200" w:firstLine="720"/>
        <w:jc w:val="both"/>
        <w:rPr>
          <w:sz w:val="22"/>
          <w:szCs w:val="22"/>
          <w:lang w:val="lt-LT"/>
        </w:rPr>
      </w:pPr>
    </w:p>
    <w:p w14:paraId="46EE57C7" w14:textId="77777777" w:rsidR="003A0D23" w:rsidRPr="000A7A7B" w:rsidRDefault="003A0D23" w:rsidP="00987663">
      <w:pPr>
        <w:widowControl w:val="0"/>
        <w:ind w:left="7200" w:firstLine="720"/>
        <w:jc w:val="both"/>
        <w:rPr>
          <w:sz w:val="22"/>
          <w:szCs w:val="22"/>
          <w:lang w:val="lt-LT"/>
        </w:rPr>
      </w:pPr>
    </w:p>
    <w:p w14:paraId="603B2C3A" w14:textId="77777777" w:rsidR="003A0D23" w:rsidRPr="000A7A7B" w:rsidRDefault="003A0D23" w:rsidP="00987663">
      <w:pPr>
        <w:widowControl w:val="0"/>
        <w:ind w:left="7200" w:firstLine="720"/>
        <w:jc w:val="both"/>
        <w:rPr>
          <w:sz w:val="22"/>
          <w:szCs w:val="22"/>
          <w:lang w:val="lt-LT"/>
        </w:rPr>
      </w:pPr>
    </w:p>
    <w:p w14:paraId="09F4E1B5" w14:textId="40BCC20E" w:rsidR="00987663" w:rsidRPr="000A7A7B" w:rsidRDefault="00987663" w:rsidP="003A0D23">
      <w:pPr>
        <w:pStyle w:val="Antrat2"/>
        <w:numPr>
          <w:ilvl w:val="0"/>
          <w:numId w:val="0"/>
        </w:numPr>
        <w:ind w:firstLine="880"/>
        <w:jc w:val="right"/>
        <w:rPr>
          <w:sz w:val="22"/>
          <w:szCs w:val="22"/>
        </w:rPr>
      </w:pPr>
      <w:r w:rsidRPr="000A7A7B">
        <w:rPr>
          <w:sz w:val="22"/>
          <w:szCs w:val="22"/>
        </w:rPr>
        <w:lastRenderedPageBreak/>
        <w:t xml:space="preserve">   </w:t>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r>
      <w:r w:rsidRPr="000A7A7B">
        <w:rPr>
          <w:sz w:val="22"/>
          <w:szCs w:val="22"/>
        </w:rPr>
        <w:tab/>
        <w:t xml:space="preserve">      Pirkimo sąlygų</w:t>
      </w:r>
    </w:p>
    <w:p w14:paraId="128394BA" w14:textId="77777777" w:rsidR="00987663" w:rsidRPr="000A7A7B" w:rsidRDefault="00987663" w:rsidP="003A0D23">
      <w:pPr>
        <w:pStyle w:val="Antrat2"/>
        <w:numPr>
          <w:ilvl w:val="0"/>
          <w:numId w:val="0"/>
        </w:numPr>
        <w:jc w:val="right"/>
        <w:rPr>
          <w:sz w:val="22"/>
          <w:szCs w:val="22"/>
        </w:rPr>
      </w:pPr>
      <w:r w:rsidRPr="000A7A7B">
        <w:rPr>
          <w:sz w:val="22"/>
          <w:szCs w:val="22"/>
        </w:rPr>
        <w:t xml:space="preserve">                                                                                                                                                            6 priedas </w:t>
      </w:r>
    </w:p>
    <w:p w14:paraId="5CED7158" w14:textId="77777777" w:rsidR="00987663" w:rsidRPr="000A7A7B" w:rsidRDefault="00987663" w:rsidP="00987663">
      <w:pPr>
        <w:widowControl w:val="0"/>
        <w:ind w:right="-178"/>
        <w:jc w:val="center"/>
        <w:rPr>
          <w:b/>
          <w:lang w:val="lt-LT"/>
        </w:rPr>
      </w:pPr>
    </w:p>
    <w:p w14:paraId="1C222BA4" w14:textId="77777777" w:rsidR="00987663" w:rsidRPr="000A7A7B" w:rsidRDefault="00987663" w:rsidP="00987663">
      <w:pPr>
        <w:widowControl w:val="0"/>
        <w:ind w:right="-178"/>
        <w:jc w:val="center"/>
        <w:rPr>
          <w:b/>
          <w:lang w:val="lt-LT"/>
        </w:rPr>
      </w:pPr>
      <w:r w:rsidRPr="000A7A7B">
        <w:rPr>
          <w:b/>
          <w:lang w:val="lt-LT"/>
        </w:rPr>
        <w:t>(Atliktų darbų sąrašo formos pavyzdys)</w:t>
      </w:r>
    </w:p>
    <w:p w14:paraId="65F0F0EB" w14:textId="77777777" w:rsidR="00987663" w:rsidRPr="000A7A7B" w:rsidRDefault="00987663" w:rsidP="00987663">
      <w:pPr>
        <w:rPr>
          <w:lang w:val="lt-LT"/>
        </w:rPr>
      </w:pPr>
    </w:p>
    <w:p w14:paraId="67574601" w14:textId="77777777" w:rsidR="00987663" w:rsidRPr="000A7A7B" w:rsidRDefault="00987663" w:rsidP="00987663">
      <w:pPr>
        <w:rPr>
          <w:lang w:val="lt-LT"/>
        </w:rPr>
      </w:pPr>
    </w:p>
    <w:p w14:paraId="731E67E1" w14:textId="77777777" w:rsidR="00926BF4" w:rsidRPr="000A7A7B" w:rsidRDefault="00926BF4" w:rsidP="00926BF4">
      <w:pPr>
        <w:widowControl w:val="0"/>
        <w:ind w:right="-178"/>
        <w:jc w:val="center"/>
        <w:rPr>
          <w:b/>
          <w:i/>
          <w:sz w:val="20"/>
          <w:szCs w:val="16"/>
          <w:lang w:val="lt-LT"/>
        </w:rPr>
      </w:pPr>
      <w:r w:rsidRPr="000A7A7B">
        <w:rPr>
          <w:b/>
          <w:i/>
          <w:sz w:val="20"/>
          <w:szCs w:val="16"/>
          <w:lang w:val="lt-LT"/>
        </w:rPr>
        <w:t>(Tiekėjo rekvizitai)</w:t>
      </w:r>
    </w:p>
    <w:p w14:paraId="56925067" w14:textId="77777777" w:rsidR="00987663" w:rsidRPr="000A7A7B" w:rsidRDefault="00987663" w:rsidP="00987663">
      <w:pPr>
        <w:rPr>
          <w:lang w:val="lt-LT"/>
        </w:rPr>
      </w:pPr>
    </w:p>
    <w:p w14:paraId="162F40E4" w14:textId="77777777" w:rsidR="00926BF4" w:rsidRPr="000A7A7B" w:rsidRDefault="00926BF4" w:rsidP="00987663">
      <w:pPr>
        <w:rPr>
          <w:lang w:val="lt-LT"/>
        </w:rPr>
      </w:pPr>
    </w:p>
    <w:p w14:paraId="46236BEA" w14:textId="77777777" w:rsidR="00987663" w:rsidRPr="000A7A7B" w:rsidRDefault="00987663" w:rsidP="00987663">
      <w:pPr>
        <w:widowControl w:val="0"/>
        <w:tabs>
          <w:tab w:val="center" w:pos="2520"/>
        </w:tabs>
        <w:jc w:val="both"/>
        <w:rPr>
          <w:lang w:val="lt-LT"/>
        </w:rPr>
      </w:pPr>
      <w:r w:rsidRPr="000A7A7B">
        <w:rPr>
          <w:lang w:val="lt-LT"/>
        </w:rPr>
        <w:t>Pakruojo rajono savivaldybės administracijai</w:t>
      </w:r>
    </w:p>
    <w:p w14:paraId="57EFCA72" w14:textId="77777777" w:rsidR="00987663" w:rsidRPr="000A7A7B" w:rsidRDefault="00987663" w:rsidP="00987663">
      <w:pPr>
        <w:rPr>
          <w:caps/>
          <w:lang w:val="lt-LT"/>
        </w:rPr>
      </w:pPr>
    </w:p>
    <w:p w14:paraId="25365A79" w14:textId="77777777" w:rsidR="00987663" w:rsidRPr="000A7A7B" w:rsidRDefault="00987663" w:rsidP="00987663">
      <w:pPr>
        <w:rPr>
          <w:caps/>
          <w:lang w:val="lt-LT"/>
        </w:rPr>
      </w:pPr>
    </w:p>
    <w:p w14:paraId="31398C61" w14:textId="77777777" w:rsidR="00987663" w:rsidRPr="000A7A7B" w:rsidRDefault="00987663" w:rsidP="00987663">
      <w:pPr>
        <w:jc w:val="center"/>
        <w:rPr>
          <w:b/>
          <w:caps/>
          <w:lang w:val="lt-LT"/>
        </w:rPr>
      </w:pPr>
      <w:r w:rsidRPr="000A7A7B">
        <w:rPr>
          <w:b/>
          <w:caps/>
          <w:lang w:val="lt-LT"/>
        </w:rPr>
        <w:t>Atliktų darbų sąrašas</w:t>
      </w:r>
    </w:p>
    <w:p w14:paraId="07CB3677" w14:textId="77777777" w:rsidR="00987663" w:rsidRPr="000A7A7B" w:rsidRDefault="00987663" w:rsidP="00987663">
      <w:pPr>
        <w:rPr>
          <w:b/>
          <w:caps/>
          <w:lang w:val="lt-LT"/>
        </w:rPr>
      </w:pPr>
    </w:p>
    <w:tbl>
      <w:tblPr>
        <w:tblW w:w="9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2468"/>
        <w:gridCol w:w="1984"/>
        <w:gridCol w:w="1615"/>
        <w:gridCol w:w="2749"/>
      </w:tblGrid>
      <w:tr w:rsidR="00C1295E" w:rsidRPr="000A7A7B" w14:paraId="40EFECC5" w14:textId="77777777" w:rsidTr="00991655">
        <w:trPr>
          <w:trHeight w:val="469"/>
          <w:jc w:val="center"/>
        </w:trPr>
        <w:tc>
          <w:tcPr>
            <w:tcW w:w="646" w:type="dxa"/>
            <w:tcBorders>
              <w:top w:val="single" w:sz="4" w:space="0" w:color="000000"/>
              <w:left w:val="single" w:sz="4" w:space="0" w:color="000000"/>
              <w:bottom w:val="single" w:sz="4" w:space="0" w:color="000000"/>
              <w:right w:val="single" w:sz="4" w:space="0" w:color="000000"/>
            </w:tcBorders>
            <w:vAlign w:val="center"/>
            <w:hideMark/>
          </w:tcPr>
          <w:p w14:paraId="19F522D0" w14:textId="77777777" w:rsidR="00987663" w:rsidRPr="000A7A7B" w:rsidRDefault="00987663" w:rsidP="001A0414">
            <w:pPr>
              <w:jc w:val="center"/>
              <w:rPr>
                <w:sz w:val="20"/>
                <w:szCs w:val="20"/>
                <w:lang w:val="lt-LT"/>
              </w:rPr>
            </w:pPr>
            <w:r w:rsidRPr="000A7A7B">
              <w:rPr>
                <w:sz w:val="20"/>
                <w:szCs w:val="20"/>
                <w:lang w:val="lt-LT"/>
              </w:rPr>
              <w:t>Eil.</w:t>
            </w:r>
          </w:p>
          <w:p w14:paraId="6C454626" w14:textId="77777777" w:rsidR="00987663" w:rsidRPr="000A7A7B" w:rsidRDefault="00987663" w:rsidP="001A0414">
            <w:pPr>
              <w:jc w:val="center"/>
              <w:rPr>
                <w:sz w:val="20"/>
                <w:szCs w:val="20"/>
                <w:lang w:val="lt-LT"/>
              </w:rPr>
            </w:pPr>
            <w:r w:rsidRPr="000A7A7B">
              <w:rPr>
                <w:sz w:val="20"/>
                <w:szCs w:val="20"/>
                <w:lang w:val="lt-LT"/>
              </w:rPr>
              <w:t>Nr.</w:t>
            </w:r>
          </w:p>
        </w:tc>
        <w:tc>
          <w:tcPr>
            <w:tcW w:w="2468" w:type="dxa"/>
            <w:tcBorders>
              <w:top w:val="single" w:sz="4" w:space="0" w:color="000000"/>
              <w:left w:val="single" w:sz="4" w:space="0" w:color="000000"/>
              <w:bottom w:val="single" w:sz="4" w:space="0" w:color="000000"/>
              <w:right w:val="single" w:sz="4" w:space="0" w:color="000000"/>
            </w:tcBorders>
            <w:vAlign w:val="center"/>
            <w:hideMark/>
          </w:tcPr>
          <w:p w14:paraId="38A10FAC" w14:textId="0A4D3AC4" w:rsidR="00987663" w:rsidRPr="000A7A7B" w:rsidRDefault="00987663" w:rsidP="001A0414">
            <w:pPr>
              <w:jc w:val="center"/>
              <w:rPr>
                <w:sz w:val="20"/>
                <w:szCs w:val="20"/>
                <w:lang w:val="lt-LT"/>
              </w:rPr>
            </w:pPr>
            <w:r w:rsidRPr="000A7A7B">
              <w:rPr>
                <w:sz w:val="20"/>
                <w:szCs w:val="20"/>
                <w:lang w:val="lt-LT"/>
              </w:rPr>
              <w:t>Atlikti darbai pagal pirkimo sąlygų 4</w:t>
            </w:r>
            <w:r w:rsidR="00991655" w:rsidRPr="000A7A7B">
              <w:rPr>
                <w:sz w:val="20"/>
                <w:szCs w:val="20"/>
                <w:lang w:val="lt-LT"/>
              </w:rPr>
              <w:t>5</w:t>
            </w:r>
            <w:r w:rsidRPr="000A7A7B">
              <w:rPr>
                <w:sz w:val="20"/>
                <w:szCs w:val="20"/>
                <w:lang w:val="lt-LT"/>
              </w:rPr>
              <w:t>.</w:t>
            </w:r>
            <w:r w:rsidR="00FB4002" w:rsidRPr="000A7A7B">
              <w:rPr>
                <w:sz w:val="20"/>
                <w:szCs w:val="20"/>
                <w:lang w:val="lt-LT"/>
              </w:rPr>
              <w:t>1</w:t>
            </w:r>
            <w:r w:rsidRPr="000A7A7B">
              <w:rPr>
                <w:sz w:val="20"/>
                <w:szCs w:val="20"/>
                <w:lang w:val="lt-LT"/>
              </w:rPr>
              <w:t xml:space="preserve"> papunktį</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5E31AAB" w14:textId="77777777" w:rsidR="00987663" w:rsidRPr="000A7A7B" w:rsidRDefault="00987663" w:rsidP="001A0414">
            <w:pPr>
              <w:jc w:val="center"/>
              <w:rPr>
                <w:sz w:val="20"/>
                <w:szCs w:val="20"/>
                <w:lang w:val="lt-LT"/>
              </w:rPr>
            </w:pPr>
            <w:r w:rsidRPr="000A7A7B">
              <w:rPr>
                <w:sz w:val="20"/>
                <w:szCs w:val="20"/>
                <w:lang w:val="lt-LT"/>
              </w:rPr>
              <w:t>Darbų atlikimo vertė,</w:t>
            </w:r>
          </w:p>
          <w:p w14:paraId="4482DC26" w14:textId="77777777" w:rsidR="00987663" w:rsidRPr="000A7A7B" w:rsidRDefault="00987663" w:rsidP="001A0414">
            <w:pPr>
              <w:jc w:val="center"/>
              <w:rPr>
                <w:sz w:val="20"/>
                <w:szCs w:val="20"/>
                <w:lang w:val="lt-LT"/>
              </w:rPr>
            </w:pPr>
            <w:r w:rsidRPr="000A7A7B">
              <w:rPr>
                <w:sz w:val="20"/>
                <w:szCs w:val="20"/>
                <w:lang w:val="lt-LT"/>
              </w:rPr>
              <w:t xml:space="preserve">Eur </w:t>
            </w:r>
            <w:r w:rsidRPr="000A7A7B">
              <w:rPr>
                <w:b/>
                <w:bCs/>
                <w:sz w:val="20"/>
                <w:szCs w:val="20"/>
                <w:lang w:val="lt-LT"/>
              </w:rPr>
              <w:t>be</w:t>
            </w:r>
            <w:r w:rsidRPr="000A7A7B">
              <w:rPr>
                <w:sz w:val="20"/>
                <w:szCs w:val="20"/>
                <w:lang w:val="lt-LT"/>
              </w:rPr>
              <w:t xml:space="preserve"> PVM</w:t>
            </w:r>
          </w:p>
        </w:tc>
        <w:tc>
          <w:tcPr>
            <w:tcW w:w="1615" w:type="dxa"/>
            <w:tcBorders>
              <w:top w:val="single" w:sz="4" w:space="0" w:color="000000"/>
              <w:left w:val="single" w:sz="4" w:space="0" w:color="000000"/>
              <w:bottom w:val="single" w:sz="4" w:space="0" w:color="000000"/>
              <w:right w:val="single" w:sz="4" w:space="0" w:color="000000"/>
            </w:tcBorders>
            <w:vAlign w:val="center"/>
            <w:hideMark/>
          </w:tcPr>
          <w:p w14:paraId="6B448953" w14:textId="77777777" w:rsidR="00987663" w:rsidRPr="000A7A7B" w:rsidRDefault="00987663" w:rsidP="001A0414">
            <w:pPr>
              <w:jc w:val="center"/>
              <w:rPr>
                <w:sz w:val="20"/>
                <w:szCs w:val="20"/>
                <w:lang w:val="lt-LT"/>
              </w:rPr>
            </w:pPr>
            <w:r w:rsidRPr="000A7A7B">
              <w:rPr>
                <w:sz w:val="20"/>
                <w:szCs w:val="20"/>
                <w:lang w:val="lt-LT"/>
              </w:rPr>
              <w:t>Darbų atlikimo data, vieta</w:t>
            </w:r>
          </w:p>
        </w:tc>
        <w:tc>
          <w:tcPr>
            <w:tcW w:w="2749" w:type="dxa"/>
            <w:tcBorders>
              <w:top w:val="single" w:sz="4" w:space="0" w:color="000000"/>
              <w:left w:val="single" w:sz="4" w:space="0" w:color="000000"/>
              <w:bottom w:val="single" w:sz="4" w:space="0" w:color="000000"/>
              <w:right w:val="single" w:sz="4" w:space="0" w:color="000000"/>
            </w:tcBorders>
            <w:vAlign w:val="center"/>
            <w:hideMark/>
          </w:tcPr>
          <w:p w14:paraId="3F552818" w14:textId="77777777" w:rsidR="00987663" w:rsidRPr="000A7A7B" w:rsidRDefault="00987663" w:rsidP="001A0414">
            <w:pPr>
              <w:jc w:val="center"/>
              <w:rPr>
                <w:sz w:val="20"/>
                <w:szCs w:val="20"/>
                <w:lang w:val="lt-LT"/>
              </w:rPr>
            </w:pPr>
            <w:r w:rsidRPr="000A7A7B">
              <w:rPr>
                <w:sz w:val="20"/>
                <w:szCs w:val="20"/>
                <w:lang w:val="lt-LT"/>
              </w:rPr>
              <w:t>Užsakovo pavadinimas ir kontaktiniai duomenys</w:t>
            </w:r>
          </w:p>
        </w:tc>
      </w:tr>
      <w:tr w:rsidR="00987663" w:rsidRPr="000A7A7B" w14:paraId="283A73BD" w14:textId="77777777" w:rsidTr="00991655">
        <w:trPr>
          <w:trHeight w:val="368"/>
          <w:jc w:val="center"/>
        </w:trPr>
        <w:tc>
          <w:tcPr>
            <w:tcW w:w="646" w:type="dxa"/>
            <w:tcBorders>
              <w:top w:val="single" w:sz="4" w:space="0" w:color="000000"/>
              <w:left w:val="single" w:sz="4" w:space="0" w:color="000000"/>
              <w:bottom w:val="single" w:sz="4" w:space="0" w:color="000000"/>
              <w:right w:val="single" w:sz="4" w:space="0" w:color="000000"/>
            </w:tcBorders>
          </w:tcPr>
          <w:p w14:paraId="4F5B296B" w14:textId="77777777" w:rsidR="00987663" w:rsidRPr="000A7A7B" w:rsidRDefault="00987663" w:rsidP="001A0414">
            <w:pPr>
              <w:ind w:firstLine="851"/>
              <w:jc w:val="center"/>
              <w:rPr>
                <w:sz w:val="20"/>
                <w:szCs w:val="20"/>
                <w:lang w:val="lt-LT"/>
              </w:rPr>
            </w:pPr>
          </w:p>
        </w:tc>
        <w:tc>
          <w:tcPr>
            <w:tcW w:w="2468" w:type="dxa"/>
            <w:tcBorders>
              <w:top w:val="single" w:sz="4" w:space="0" w:color="000000"/>
              <w:left w:val="single" w:sz="4" w:space="0" w:color="000000"/>
              <w:bottom w:val="single" w:sz="4" w:space="0" w:color="000000"/>
              <w:right w:val="single" w:sz="4" w:space="0" w:color="000000"/>
            </w:tcBorders>
          </w:tcPr>
          <w:p w14:paraId="7750BE44" w14:textId="77777777" w:rsidR="00987663" w:rsidRPr="000A7A7B" w:rsidRDefault="00987663" w:rsidP="001A0414">
            <w:pPr>
              <w:jc w:val="both"/>
              <w:rPr>
                <w:sz w:val="20"/>
                <w:szCs w:val="20"/>
                <w:lang w:val="lt-LT"/>
              </w:rPr>
            </w:pPr>
          </w:p>
        </w:tc>
        <w:tc>
          <w:tcPr>
            <w:tcW w:w="1984" w:type="dxa"/>
            <w:tcBorders>
              <w:top w:val="single" w:sz="4" w:space="0" w:color="000000"/>
              <w:left w:val="single" w:sz="4" w:space="0" w:color="000000"/>
              <w:bottom w:val="single" w:sz="4" w:space="0" w:color="000000"/>
              <w:right w:val="single" w:sz="4" w:space="0" w:color="000000"/>
            </w:tcBorders>
          </w:tcPr>
          <w:p w14:paraId="6FA03315" w14:textId="77777777" w:rsidR="00987663" w:rsidRPr="000A7A7B" w:rsidRDefault="00987663" w:rsidP="001A0414">
            <w:pPr>
              <w:jc w:val="both"/>
              <w:rPr>
                <w:sz w:val="20"/>
                <w:szCs w:val="20"/>
                <w:lang w:val="lt-LT"/>
              </w:rPr>
            </w:pPr>
          </w:p>
        </w:tc>
        <w:tc>
          <w:tcPr>
            <w:tcW w:w="1615" w:type="dxa"/>
            <w:tcBorders>
              <w:top w:val="single" w:sz="4" w:space="0" w:color="000000"/>
              <w:left w:val="single" w:sz="4" w:space="0" w:color="000000"/>
              <w:bottom w:val="single" w:sz="4" w:space="0" w:color="000000"/>
              <w:right w:val="single" w:sz="4" w:space="0" w:color="000000"/>
            </w:tcBorders>
          </w:tcPr>
          <w:p w14:paraId="6FD49A8C" w14:textId="77777777" w:rsidR="00987663" w:rsidRPr="000A7A7B" w:rsidRDefault="00987663" w:rsidP="001A0414">
            <w:pPr>
              <w:jc w:val="both"/>
              <w:rPr>
                <w:sz w:val="20"/>
                <w:szCs w:val="20"/>
                <w:lang w:val="lt-LT"/>
              </w:rPr>
            </w:pPr>
          </w:p>
        </w:tc>
        <w:tc>
          <w:tcPr>
            <w:tcW w:w="2749" w:type="dxa"/>
            <w:tcBorders>
              <w:top w:val="single" w:sz="4" w:space="0" w:color="000000"/>
              <w:left w:val="single" w:sz="4" w:space="0" w:color="000000"/>
              <w:bottom w:val="single" w:sz="4" w:space="0" w:color="000000"/>
              <w:right w:val="single" w:sz="4" w:space="0" w:color="000000"/>
            </w:tcBorders>
          </w:tcPr>
          <w:p w14:paraId="4A39D8AE" w14:textId="77777777" w:rsidR="00987663" w:rsidRPr="000A7A7B" w:rsidRDefault="00987663" w:rsidP="001A0414">
            <w:pPr>
              <w:jc w:val="both"/>
              <w:rPr>
                <w:sz w:val="20"/>
                <w:szCs w:val="20"/>
                <w:lang w:val="lt-LT"/>
              </w:rPr>
            </w:pPr>
          </w:p>
        </w:tc>
      </w:tr>
    </w:tbl>
    <w:p w14:paraId="6576DC0B" w14:textId="77777777" w:rsidR="00987663" w:rsidRPr="000A7A7B" w:rsidRDefault="00987663" w:rsidP="00987663">
      <w:pPr>
        <w:jc w:val="both"/>
        <w:rPr>
          <w:caps/>
          <w:lang w:val="lt-LT"/>
        </w:rPr>
      </w:pPr>
    </w:p>
    <w:p w14:paraId="1BE48FA7" w14:textId="77777777" w:rsidR="00987663" w:rsidRPr="000A7A7B" w:rsidRDefault="00987663" w:rsidP="00987663">
      <w:pPr>
        <w:ind w:firstLine="720"/>
        <w:jc w:val="both"/>
        <w:rPr>
          <w:lang w:val="lt-LT"/>
        </w:rPr>
      </w:pPr>
      <w:r w:rsidRPr="000A7A7B">
        <w:rPr>
          <w:caps/>
          <w:lang w:val="lt-LT"/>
        </w:rPr>
        <w:t>Pridedama.</w:t>
      </w:r>
      <w:r w:rsidRPr="000A7A7B">
        <w:rPr>
          <w:i/>
          <w:caps/>
          <w:lang w:val="lt-LT"/>
        </w:rPr>
        <w:t xml:space="preserve"> </w:t>
      </w:r>
      <w:r w:rsidRPr="000A7A7B">
        <w:rPr>
          <w:lang w:val="lt-LT"/>
        </w:rPr>
        <w:t>Užsakovų pažymos ar kiti lygiaverčiai dokumentai.</w:t>
      </w:r>
    </w:p>
    <w:p w14:paraId="2A67C499" w14:textId="77777777" w:rsidR="00987663" w:rsidRPr="000A7A7B" w:rsidRDefault="00987663" w:rsidP="00987663">
      <w:pPr>
        <w:jc w:val="both"/>
        <w:rPr>
          <w:lang w:val="lt-LT"/>
        </w:rPr>
      </w:pPr>
    </w:p>
    <w:p w14:paraId="69EDEDA2" w14:textId="77777777" w:rsidR="00987663" w:rsidRPr="000A7A7B" w:rsidRDefault="00987663" w:rsidP="00987663">
      <w:pPr>
        <w:jc w:val="both"/>
        <w:rPr>
          <w:lang w:val="lt-LT"/>
        </w:rPr>
      </w:pPr>
    </w:p>
    <w:p w14:paraId="234594CA" w14:textId="77777777" w:rsidR="00987663" w:rsidRPr="000A7A7B" w:rsidRDefault="00987663" w:rsidP="00987663">
      <w:pPr>
        <w:jc w:val="both"/>
        <w:rPr>
          <w:lang w:val="lt-LT"/>
        </w:rPr>
      </w:pPr>
    </w:p>
    <w:p w14:paraId="3F69DF67" w14:textId="77777777" w:rsidR="00987663" w:rsidRPr="000A7A7B" w:rsidRDefault="00987663" w:rsidP="00987663">
      <w:pPr>
        <w:widowControl w:val="0"/>
        <w:jc w:val="both"/>
        <w:rPr>
          <w:i/>
          <w:sz w:val="20"/>
          <w:szCs w:val="20"/>
          <w:lang w:val="lt-LT"/>
        </w:rPr>
      </w:pPr>
      <w:r w:rsidRPr="000A7A7B">
        <w:rPr>
          <w:i/>
          <w:sz w:val="20"/>
          <w:szCs w:val="20"/>
          <w:lang w:val="lt-LT"/>
        </w:rPr>
        <w:t>____________________________</w:t>
      </w:r>
      <w:r w:rsidRPr="000A7A7B">
        <w:rPr>
          <w:i/>
          <w:sz w:val="20"/>
          <w:szCs w:val="20"/>
          <w:lang w:val="lt-LT"/>
        </w:rPr>
        <w:tab/>
        <w:t xml:space="preserve">    </w:t>
      </w:r>
      <w:r w:rsidRPr="000A7A7B">
        <w:rPr>
          <w:i/>
          <w:sz w:val="20"/>
          <w:szCs w:val="20"/>
          <w:lang w:val="lt-LT"/>
        </w:rPr>
        <w:tab/>
      </w:r>
      <w:r w:rsidRPr="000A7A7B">
        <w:rPr>
          <w:i/>
          <w:sz w:val="20"/>
          <w:szCs w:val="20"/>
          <w:lang w:val="lt-LT"/>
        </w:rPr>
        <w:tab/>
        <w:t xml:space="preserve">      _______________</w:t>
      </w:r>
      <w:r w:rsidRPr="000A7A7B">
        <w:rPr>
          <w:i/>
          <w:sz w:val="20"/>
          <w:szCs w:val="20"/>
          <w:lang w:val="lt-LT"/>
        </w:rPr>
        <w:tab/>
        <w:t xml:space="preserve">                        _________________</w:t>
      </w:r>
    </w:p>
    <w:p w14:paraId="5BAC39F9" w14:textId="77777777" w:rsidR="00987663" w:rsidRPr="000A7A7B" w:rsidRDefault="00987663" w:rsidP="00987663">
      <w:pPr>
        <w:widowControl w:val="0"/>
        <w:rPr>
          <w:i/>
          <w:sz w:val="20"/>
          <w:szCs w:val="20"/>
          <w:lang w:val="lt-LT"/>
        </w:rPr>
      </w:pPr>
      <w:r w:rsidRPr="000A7A7B">
        <w:rPr>
          <w:i/>
          <w:sz w:val="20"/>
          <w:szCs w:val="20"/>
          <w:lang w:val="lt-LT"/>
        </w:rPr>
        <w:t xml:space="preserve"> (Tiekėjo arba jo įgalioto asmens</w:t>
      </w:r>
      <w:r w:rsidRPr="000A7A7B">
        <w:rPr>
          <w:i/>
          <w:sz w:val="20"/>
          <w:szCs w:val="20"/>
          <w:lang w:val="lt-LT"/>
        </w:rPr>
        <w:tab/>
        <w:t xml:space="preserve">              </w:t>
      </w:r>
      <w:r w:rsidRPr="000A7A7B">
        <w:rPr>
          <w:i/>
          <w:sz w:val="20"/>
          <w:szCs w:val="20"/>
          <w:lang w:val="lt-LT"/>
        </w:rPr>
        <w:tab/>
      </w:r>
      <w:r w:rsidRPr="000A7A7B">
        <w:rPr>
          <w:i/>
          <w:sz w:val="20"/>
          <w:szCs w:val="20"/>
          <w:lang w:val="lt-LT"/>
        </w:rPr>
        <w:tab/>
        <w:t xml:space="preserve">             (Parašas)                                         (Vardas, pavardė)</w:t>
      </w:r>
    </w:p>
    <w:p w14:paraId="7938F133" w14:textId="77777777" w:rsidR="00987663" w:rsidRPr="000A7A7B" w:rsidRDefault="00987663" w:rsidP="00987663">
      <w:pPr>
        <w:widowControl w:val="0"/>
        <w:rPr>
          <w:i/>
          <w:sz w:val="20"/>
          <w:szCs w:val="20"/>
          <w:lang w:val="lt-LT"/>
        </w:rPr>
      </w:pPr>
      <w:r w:rsidRPr="000A7A7B">
        <w:rPr>
          <w:i/>
          <w:sz w:val="20"/>
          <w:szCs w:val="20"/>
          <w:lang w:val="lt-LT"/>
        </w:rPr>
        <w:t xml:space="preserve">          pareigų pavadinimas)             </w:t>
      </w:r>
    </w:p>
    <w:p w14:paraId="3E630F68" w14:textId="77777777" w:rsidR="00BB648C" w:rsidRPr="000A7A7B" w:rsidRDefault="00BB648C" w:rsidP="00A23EBE">
      <w:pPr>
        <w:rPr>
          <w:lang w:val="lt-LT"/>
        </w:rPr>
      </w:pPr>
    </w:p>
    <w:p w14:paraId="7952EED5" w14:textId="77777777" w:rsidR="00BB648C" w:rsidRPr="000A7A7B" w:rsidRDefault="00BB648C" w:rsidP="00A23EBE">
      <w:pPr>
        <w:rPr>
          <w:lang w:val="lt-LT"/>
        </w:rPr>
      </w:pPr>
    </w:p>
    <w:bookmarkEnd w:id="9"/>
    <w:p w14:paraId="1FC6002B" w14:textId="77777777" w:rsidR="00A34A50" w:rsidRPr="000A7A7B" w:rsidRDefault="00A34A50" w:rsidP="00E010AF">
      <w:pPr>
        <w:rPr>
          <w:sz w:val="20"/>
          <w:szCs w:val="20"/>
          <w:lang w:val="lt-LT"/>
        </w:rPr>
        <w:sectPr w:rsidR="00A34A50" w:rsidRPr="000A7A7B" w:rsidSect="00264390">
          <w:footerReference w:type="default" r:id="rId15"/>
          <w:pgSz w:w="11906" w:h="16838"/>
          <w:pgMar w:top="1134" w:right="567" w:bottom="1134" w:left="1701" w:header="709" w:footer="709" w:gutter="0"/>
          <w:cols w:space="708"/>
          <w:titlePg/>
          <w:docGrid w:linePitch="360"/>
        </w:sectPr>
      </w:pPr>
    </w:p>
    <w:p w14:paraId="0698CBF2" w14:textId="1F1192C6" w:rsidR="006B7840" w:rsidRPr="000A7A7B" w:rsidRDefault="006B7840" w:rsidP="00E010AF">
      <w:pPr>
        <w:pStyle w:val="Antrat2"/>
        <w:numPr>
          <w:ilvl w:val="0"/>
          <w:numId w:val="0"/>
        </w:numPr>
        <w:jc w:val="right"/>
        <w:rPr>
          <w:sz w:val="22"/>
          <w:szCs w:val="22"/>
        </w:rPr>
      </w:pPr>
      <w:bookmarkStart w:id="48" w:name="_Hlk487467644"/>
      <w:r w:rsidRPr="000A7A7B">
        <w:rPr>
          <w:sz w:val="22"/>
          <w:szCs w:val="22"/>
        </w:rPr>
        <w:lastRenderedPageBreak/>
        <w:t xml:space="preserve"> Pirkimo sąlygų </w:t>
      </w:r>
    </w:p>
    <w:p w14:paraId="2ED4B75E" w14:textId="7B83E356" w:rsidR="006B7840" w:rsidRPr="000A7A7B" w:rsidRDefault="006B7840" w:rsidP="00E010AF">
      <w:pPr>
        <w:pStyle w:val="Antrat2"/>
        <w:numPr>
          <w:ilvl w:val="0"/>
          <w:numId w:val="0"/>
        </w:numPr>
        <w:jc w:val="center"/>
        <w:rPr>
          <w:sz w:val="22"/>
          <w:szCs w:val="22"/>
        </w:rPr>
      </w:pPr>
      <w:r w:rsidRPr="000A7A7B">
        <w:rPr>
          <w:sz w:val="22"/>
          <w:szCs w:val="22"/>
        </w:rPr>
        <w:t xml:space="preserve">                                                                                                                                                              </w:t>
      </w:r>
      <w:r w:rsidR="009C07A8" w:rsidRPr="000A7A7B">
        <w:rPr>
          <w:sz w:val="22"/>
          <w:szCs w:val="22"/>
        </w:rPr>
        <w:tab/>
      </w:r>
      <w:r w:rsidR="009C07A8" w:rsidRPr="000A7A7B">
        <w:rPr>
          <w:sz w:val="22"/>
          <w:szCs w:val="22"/>
        </w:rPr>
        <w:tab/>
      </w:r>
      <w:r w:rsidR="009C07A8" w:rsidRPr="000A7A7B">
        <w:rPr>
          <w:sz w:val="22"/>
          <w:szCs w:val="22"/>
        </w:rPr>
        <w:tab/>
      </w:r>
      <w:r w:rsidR="009C07A8" w:rsidRPr="000A7A7B">
        <w:rPr>
          <w:sz w:val="22"/>
          <w:szCs w:val="22"/>
        </w:rPr>
        <w:tab/>
      </w:r>
      <w:r w:rsidR="009C07A8" w:rsidRPr="000A7A7B">
        <w:rPr>
          <w:sz w:val="22"/>
          <w:szCs w:val="22"/>
        </w:rPr>
        <w:tab/>
      </w:r>
      <w:r w:rsidR="003F47DC" w:rsidRPr="000A7A7B">
        <w:rPr>
          <w:sz w:val="22"/>
          <w:szCs w:val="22"/>
        </w:rPr>
        <w:tab/>
        <w:t xml:space="preserve">      </w:t>
      </w:r>
      <w:r w:rsidR="00C45614" w:rsidRPr="000A7A7B">
        <w:rPr>
          <w:sz w:val="22"/>
          <w:szCs w:val="22"/>
        </w:rPr>
        <w:t>3</w:t>
      </w:r>
      <w:r w:rsidRPr="000A7A7B">
        <w:rPr>
          <w:sz w:val="22"/>
          <w:szCs w:val="22"/>
        </w:rPr>
        <w:t xml:space="preserve"> priedas </w:t>
      </w:r>
    </w:p>
    <w:p w14:paraId="59B16DEA" w14:textId="77777777" w:rsidR="0072794B" w:rsidRPr="000A7A7B" w:rsidRDefault="0072794B"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lang w:val="lt-LT" w:eastAsia="ar-SA"/>
        </w:rPr>
      </w:pPr>
      <w:bookmarkStart w:id="49" w:name="_Toc519683018"/>
      <w:bookmarkEnd w:id="48"/>
    </w:p>
    <w:p w14:paraId="2D8DEC83" w14:textId="5790664D" w:rsidR="00F81A3D" w:rsidRPr="000A7A7B" w:rsidRDefault="0072794B"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lang w:val="lt-LT" w:eastAsia="ar-SA"/>
        </w:rPr>
      </w:pPr>
      <w:r w:rsidRPr="000A7A7B">
        <w:rPr>
          <w:b/>
          <w:caps/>
          <w:lang w:val="lt-LT" w:eastAsia="ar-SA"/>
        </w:rPr>
        <w:t>TIEKĖJO PAŠALINIMO PAGRINDAI</w:t>
      </w:r>
    </w:p>
    <w:p w14:paraId="589405C2" w14:textId="77777777" w:rsidR="0072794B" w:rsidRPr="000A7A7B" w:rsidRDefault="0072794B"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b/>
          <w:caps/>
          <w:lang w:val="lt-LT" w:eastAsia="ar-SA"/>
        </w:rPr>
      </w:pPr>
    </w:p>
    <w:p w14:paraId="38B7370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jc w:val="both"/>
        <w:outlineLvl w:val="0"/>
        <w:rPr>
          <w:rFonts w:eastAsia="Yu Mincho"/>
          <w:bdr w:val="none" w:sz="0" w:space="0" w:color="auto"/>
          <w:lang w:val="lt-LT" w:eastAsia="lt-LT"/>
        </w:rPr>
      </w:pPr>
      <w:r w:rsidRPr="000A7A7B">
        <w:rPr>
          <w:rFonts w:eastAsia="Times New Roman"/>
          <w:lang w:val="lt-LT"/>
        </w:rPr>
        <w:t>Šiame priede sąvoka „tiekėjas“ suprantamas kaip tiekėjas, ūkio subjektų grupės nariai, ūkio subjektas, kurio pajėgumais, t. y. siekdamas atitikti kvalifikacijos reikalavimus, remiasi tiekėjas.</w:t>
      </w:r>
      <w:r w:rsidRPr="000A7A7B">
        <w:rPr>
          <w:rFonts w:eastAsia="Yu Mincho"/>
          <w:bdr w:val="none" w:sz="0" w:space="0" w:color="auto"/>
          <w:lang w:val="lt-LT" w:eastAsia="lt-LT"/>
        </w:rPr>
        <w:t xml:space="preserve"> </w:t>
      </w:r>
    </w:p>
    <w:p w14:paraId="67C7E947" w14:textId="7D880186" w:rsidR="00F81A3D" w:rsidRPr="000A7A7B" w:rsidRDefault="00F81A3D" w:rsidP="00354CFD">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heme="minorEastAsia"/>
          <w:bdr w:val="none" w:sz="0" w:space="0" w:color="auto"/>
          <w:lang w:val="lt-LT" w:eastAsia="lt-LT"/>
        </w:rPr>
      </w:pPr>
      <w:r w:rsidRPr="000A7A7B">
        <w:rPr>
          <w:rFonts w:eastAsia="Yu Mincho"/>
          <w:b/>
          <w:bCs/>
          <w:bdr w:val="none" w:sz="0" w:space="0" w:color="auto"/>
          <w:lang w:val="lt-LT" w:eastAsia="lt-LT"/>
        </w:rPr>
        <w:t>Su pasiūlymu teikiamas tik EBVPD.</w:t>
      </w:r>
      <w:r w:rsidRPr="000A7A7B">
        <w:rPr>
          <w:rFonts w:eastAsia="Yu Mincho"/>
          <w:bdr w:val="none" w:sz="0" w:space="0" w:color="auto"/>
          <w:lang w:val="lt-LT" w:eastAsia="lt-LT"/>
        </w:rPr>
        <w:t xml:space="preserve"> </w:t>
      </w:r>
      <w:r w:rsidR="00354CFD" w:rsidRPr="000A7A7B">
        <w:rPr>
          <w:rFonts w:eastAsiaTheme="minorEastAsia"/>
          <w:b/>
          <w:bCs/>
          <w:bdr w:val="none" w:sz="0" w:space="0" w:color="auto"/>
          <w:lang w:val="lt-LT" w:eastAsia="lt-LT"/>
        </w:rPr>
        <w:t>Pažymų, patvirtinančių VPĮ 46 straipsnyje nurodytų tiekėjo pašalinimo pagrindų nebuvimą, pateikti nereikalaujama</w:t>
      </w:r>
      <w:r w:rsidR="00354CFD" w:rsidRPr="000A7A7B">
        <w:rPr>
          <w:rFonts w:eastAsiaTheme="minorEastAsia"/>
          <w:bdr w:val="none" w:sz="0" w:space="0" w:color="auto"/>
          <w:lang w:val="lt-LT" w:eastAsia="lt-LT"/>
        </w:rPr>
        <w:t xml:space="preserve">. Jų perkančioji organizacija reikalaus tik turėdama pagrįstų abejonių dėl tiekėjo patikimumo. </w:t>
      </w:r>
      <w:bookmarkStart w:id="50" w:name="_Hlk198654241"/>
      <w:r w:rsidR="00354CFD" w:rsidRPr="000A7A7B">
        <w:rPr>
          <w:rFonts w:eastAsiaTheme="minorEastAsia"/>
          <w:bdr w:val="none" w:sz="0" w:space="0" w:color="auto"/>
          <w:lang w:val="lt-LT" w:eastAsia="lt-LT"/>
        </w:rPr>
        <w:t>P</w:t>
      </w:r>
      <w:r w:rsidRPr="000A7A7B">
        <w:rPr>
          <w:rFonts w:eastAsia="Yu Mincho"/>
          <w:bdr w:val="none" w:sz="0" w:space="0" w:color="auto"/>
          <w:lang w:val="lt-LT" w:eastAsia="lt-LT"/>
        </w:rPr>
        <w:t xml:space="preserve">erkančioji organizacija </w:t>
      </w:r>
      <w:bookmarkEnd w:id="50"/>
      <w:r w:rsidRPr="000A7A7B">
        <w:rPr>
          <w:rFonts w:eastAsia="Yu Mincho"/>
          <w:bdr w:val="none" w:sz="0" w:space="0" w:color="auto"/>
          <w:lang w:val="lt-LT" w:eastAsia="lt-LT"/>
        </w:rPr>
        <w:t>bet kuriuo pirkimo procedūros metu gali paprašyti kandidatų ar dalyvių pateikti visus ar dalį dokumentų, patvirtinančių jų pašalinimo pagrindų nebuvimą</w:t>
      </w:r>
      <w:r w:rsidRPr="000A7A7B">
        <w:rPr>
          <w:rFonts w:eastAsiaTheme="minorEastAsia"/>
          <w:bdr w:val="none" w:sz="0" w:space="0" w:color="auto"/>
          <w:lang w:val="lt-LT" w:eastAsia="lt-LT"/>
        </w:rPr>
        <w:t xml:space="preserve">, </w:t>
      </w:r>
      <w:r w:rsidRPr="000A7A7B">
        <w:rPr>
          <w:rFonts w:eastAsia="Yu Mincho"/>
          <w:bdr w:val="none" w:sz="0" w:space="0" w:color="auto"/>
          <w:lang w:val="lt-LT" w:eastAsia="lt-LT"/>
        </w:rPr>
        <w:t>jeigu tai būtina siekiant užtikrinti tinkamą pirkimo procedūros atlikimą.</w:t>
      </w:r>
    </w:p>
    <w:p w14:paraId="7B4D36C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0"/>
        <w:rPr>
          <w:rFonts w:eastAsia="Times New Roman"/>
          <w:lang w:val="lt-LT"/>
        </w:rPr>
      </w:pPr>
    </w:p>
    <w:tbl>
      <w:tblPr>
        <w:tblW w:w="15163" w:type="dxa"/>
        <w:tblLayout w:type="fixed"/>
        <w:tblCellMar>
          <w:left w:w="10" w:type="dxa"/>
          <w:right w:w="10" w:type="dxa"/>
        </w:tblCellMar>
        <w:tblLook w:val="04A0" w:firstRow="1" w:lastRow="0" w:firstColumn="1" w:lastColumn="0" w:noHBand="0" w:noVBand="1"/>
      </w:tblPr>
      <w:tblGrid>
        <w:gridCol w:w="562"/>
        <w:gridCol w:w="5387"/>
        <w:gridCol w:w="2551"/>
        <w:gridCol w:w="6663"/>
      </w:tblGrid>
      <w:tr w:rsidR="00C1295E" w:rsidRPr="000A7A7B" w14:paraId="30A49EC4"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3BAFB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ind w:left="32"/>
              <w:jc w:val="center"/>
              <w:rPr>
                <w:rFonts w:eastAsiaTheme="minorEastAsia"/>
                <w:b/>
                <w:bCs/>
                <w:sz w:val="22"/>
                <w:szCs w:val="22"/>
                <w:bdr w:val="none" w:sz="0" w:space="0" w:color="auto"/>
                <w:lang w:val="lt-LT" w:eastAsia="lt-LT"/>
              </w:rPr>
            </w:pPr>
            <w:r w:rsidRPr="000A7A7B">
              <w:rPr>
                <w:rFonts w:eastAsiaTheme="minorEastAsia"/>
                <w:b/>
                <w:bCs/>
                <w:sz w:val="22"/>
                <w:szCs w:val="22"/>
                <w:bdr w:val="none" w:sz="0" w:space="0" w:color="auto"/>
                <w:lang w:val="lt-LT" w:eastAsia="lt-LT"/>
              </w:rPr>
              <w:t>Eil. 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D19CB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sz w:val="22"/>
                <w:szCs w:val="22"/>
                <w:bdr w:val="none" w:sz="0" w:space="0" w:color="auto"/>
                <w:lang w:val="lt-LT"/>
              </w:rPr>
            </w:pPr>
            <w:r w:rsidRPr="000A7A7B">
              <w:rPr>
                <w:rFonts w:eastAsiaTheme="minorEastAsia"/>
                <w:b/>
                <w:sz w:val="22"/>
                <w:szCs w:val="22"/>
                <w:bdr w:val="none" w:sz="0" w:space="0" w:color="auto"/>
                <w:lang w:val="lt-LT" w:eastAsia="lt-LT"/>
              </w:rPr>
              <w:t>Tiekėjo pašalinimo pagrindai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769F2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 xml:space="preserve">(Viešųjų pirkimų įstatymo (toliau – 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C57B4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i/>
                <w:iCs/>
                <w:sz w:val="22"/>
                <w:szCs w:val="22"/>
                <w:bdr w:val="none" w:sz="0" w:space="0" w:color="auto"/>
                <w:lang w:val="lt-LT" w:eastAsia="lt-LT"/>
              </w:rPr>
            </w:pPr>
            <w:r w:rsidRPr="000A7A7B">
              <w:rPr>
                <w:rFonts w:eastAsiaTheme="minorEastAsia"/>
                <w:b/>
                <w:sz w:val="22"/>
                <w:szCs w:val="22"/>
                <w:bdr w:val="none" w:sz="0" w:space="0" w:color="auto"/>
                <w:lang w:val="lt-LT" w:eastAsia="lt-LT"/>
              </w:rPr>
              <w:t>Pašalinimo pagrindų nebuvimą įrodantys dokumentai</w:t>
            </w:r>
          </w:p>
          <w:p w14:paraId="6C165AC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iCs/>
                <w:sz w:val="22"/>
                <w:szCs w:val="22"/>
                <w:bdr w:val="none" w:sz="0" w:space="0" w:color="auto"/>
                <w:lang w:val="lt-LT"/>
              </w:rPr>
            </w:pPr>
          </w:p>
        </w:tc>
      </w:tr>
      <w:tr w:rsidR="00C1295E" w:rsidRPr="000A7A7B" w14:paraId="6BE72388"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6B9A66"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F02A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sz w:val="22"/>
                <w:szCs w:val="22"/>
                <w:bdr w:val="none" w:sz="0" w:space="0" w:color="auto"/>
                <w:lang w:val="lt-LT"/>
              </w:rPr>
              <w:t>Tiekėjas arba jo atsakingas asmuo, nurodytas VPĮ 46 straipsnio 2 dalies 2 punkte, nuteistas už šią nusikalstamą veiką:</w:t>
            </w:r>
          </w:p>
          <w:p w14:paraId="2FE6E64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1) dalyvavimą nusikalstamame susivienijime, jo organizavimą ar vadovavimą jam;</w:t>
            </w:r>
          </w:p>
          <w:p w14:paraId="481D823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2) kyšininkavimą, prekybą poveikiu, papirkimą;</w:t>
            </w:r>
          </w:p>
          <w:p w14:paraId="2F1A6AC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0A7A7B">
              <w:rPr>
                <w:rFonts w:eastAsiaTheme="minorEastAsia"/>
                <w:bCs/>
                <w:sz w:val="22"/>
                <w:szCs w:val="22"/>
                <w:bdr w:val="none" w:sz="0" w:space="0" w:color="auto"/>
                <w:lang w:val="lt-LT"/>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38011F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4) nusikalstamą bankrotą;</w:t>
            </w:r>
          </w:p>
          <w:p w14:paraId="033EF6B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5) teroristinį ir su teroristine veikla susijusį nusikaltimą;</w:t>
            </w:r>
          </w:p>
          <w:p w14:paraId="218CBD1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6) nusikalstamu būdu gauto turto legalizavimą;</w:t>
            </w:r>
          </w:p>
          <w:p w14:paraId="2F3E6AE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7) prekybą žmonėmis, vaiko pirkimą arba pardavimą;</w:t>
            </w:r>
          </w:p>
          <w:p w14:paraId="0897169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8) kitos valstybės tiekėjo atliktą nusikaltimą, apibrėžtą Direktyvos 2014/24/ES 57 straipsnio 1 dalyje išvardytus Europos Sąjungos teisės aktus įgyvendinančiuose kitų valstybių teisės aktuose.</w:t>
            </w:r>
          </w:p>
          <w:p w14:paraId="2749E14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p>
          <w:p w14:paraId="5853BBB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Laikoma, kad tiekėjas arba jo atsakingas asmuo nuteistas už aukščiau nurodytą nusikalstamą veiką, kai dėl:</w:t>
            </w:r>
          </w:p>
          <w:p w14:paraId="1F54C59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rPr>
            </w:pPr>
            <w:r w:rsidRPr="000A7A7B">
              <w:rPr>
                <w:rFonts w:eastAsiaTheme="minorEastAsia"/>
                <w:bCs/>
                <w:sz w:val="22"/>
                <w:szCs w:val="22"/>
                <w:bdr w:val="none" w:sz="0" w:space="0" w:color="auto"/>
                <w:lang w:val="lt-LT"/>
              </w:rPr>
              <w:t>1) tiekėjo, kuris yra fizinis asmuo, per pastaruosius 5 metus buvo priimtas ir įsiteisėjęs apkaltinamasis teismo nuosprendis ir šis asmuo turi neišnykusį ar nepanaikintą teistumą;</w:t>
            </w:r>
          </w:p>
          <w:p w14:paraId="122D7D4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 xml:space="preserve">2) tiekėjo, kuris yra juridinis asmuo, kita organizacija ar jos </w:t>
            </w:r>
            <w:r w:rsidRPr="000A7A7B">
              <w:rPr>
                <w:rFonts w:eastAsiaTheme="minorEastAsia"/>
                <w:b/>
                <w:bCs/>
                <w:sz w:val="22"/>
                <w:szCs w:val="22"/>
                <w:bdr w:val="none" w:sz="0" w:space="0" w:color="auto"/>
                <w:lang w:val="lt-LT"/>
              </w:rPr>
              <w:t>struktūrinis</w:t>
            </w:r>
            <w:r w:rsidRPr="000A7A7B">
              <w:rPr>
                <w:rFonts w:eastAsiaTheme="minorEastAsia"/>
                <w:sz w:val="22"/>
                <w:szCs w:val="22"/>
                <w:bdr w:val="none" w:sz="0" w:space="0" w:color="auto"/>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62C3946"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 xml:space="preserve">3) tiekėjo, kuris yra juridinis asmuo, kita organizacija ar jos </w:t>
            </w:r>
            <w:r w:rsidRPr="000A7A7B">
              <w:rPr>
                <w:rFonts w:eastAsiaTheme="minorEastAsia"/>
                <w:b/>
                <w:sz w:val="22"/>
                <w:szCs w:val="22"/>
                <w:bdr w:val="none" w:sz="0" w:space="0" w:color="auto"/>
                <w:lang w:val="lt-LT"/>
              </w:rPr>
              <w:t>struktūrinis</w:t>
            </w:r>
            <w:r w:rsidRPr="000A7A7B">
              <w:rPr>
                <w:rFonts w:eastAsiaTheme="minorEastAsia"/>
                <w:bCs/>
                <w:sz w:val="22"/>
                <w:szCs w:val="22"/>
                <w:bdr w:val="none" w:sz="0" w:space="0" w:color="auto"/>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E37E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rPr>
            </w:pPr>
            <w:r w:rsidRPr="000A7A7B">
              <w:rPr>
                <w:rFonts w:eastAsia="Yu Mincho"/>
                <w:b/>
                <w:bCs/>
                <w:sz w:val="22"/>
                <w:szCs w:val="22"/>
                <w:bdr w:val="none" w:sz="0" w:space="0" w:color="auto"/>
                <w:lang w:val="lt-LT"/>
              </w:rPr>
              <w:lastRenderedPageBreak/>
              <w:t>VPĮ 46 straipsnio 1 dalis</w:t>
            </w:r>
          </w:p>
          <w:p w14:paraId="65D2798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p>
          <w:p w14:paraId="568DBC4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rPr>
              <w:t>EBVPD III dalies A1-A6 punktai</w:t>
            </w:r>
          </w:p>
          <w:p w14:paraId="167D20D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p>
          <w:p w14:paraId="596206F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2EFC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rPr>
              <w:t>Pagrindžiantys dokumentai</w:t>
            </w:r>
            <w:r w:rsidRPr="000A7A7B">
              <w:rPr>
                <w:rFonts w:eastAsiaTheme="minorEastAsia"/>
                <w:sz w:val="22"/>
                <w:szCs w:val="22"/>
                <w:bdr w:val="none" w:sz="0" w:space="0" w:color="auto"/>
                <w:lang w:val="lt-LT" w:eastAsia="lt-LT"/>
              </w:rPr>
              <w:t>, kurių perkančioji organizacija reikalaus tik turėdama pagrįstų abejonių dėl tiekėjo patikimumo:</w:t>
            </w:r>
          </w:p>
          <w:p w14:paraId="0BA667CA"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išrašo iš teismo sprendimo arba</w:t>
            </w:r>
          </w:p>
          <w:p w14:paraId="09E85B78"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Informatikos ir ryšių departamento prie Vidaus reikalų ministerijos pažymos, arba</w:t>
            </w:r>
          </w:p>
          <w:p w14:paraId="3209CF14"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valstybės įmonės Registrų centro Lietuvos Respublikos Vyriausybės nustatyta tvarka išduoto dokumento, patvirtinančio jungtinius kompetentingų institucijų tvarkomus duomenis.</w:t>
            </w:r>
          </w:p>
          <w:p w14:paraId="3D5A0CD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rPr>
              <w:t>Iš ne Lietuvoje įsteigtų subjektų:</w:t>
            </w:r>
          </w:p>
          <w:p w14:paraId="42ABF830"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atitinkamos užsienio šalies institucijos dokumento</w:t>
            </w:r>
            <w:r w:rsidRPr="000A7A7B">
              <w:rPr>
                <w:rFonts w:eastAsiaTheme="minorEastAsia"/>
                <w:sz w:val="22"/>
                <w:szCs w:val="22"/>
                <w:bdr w:val="none" w:sz="0" w:space="0" w:color="auto"/>
                <w:vertAlign w:val="superscript"/>
                <w:lang w:val="lt-LT" w:eastAsia="lt-LT"/>
              </w:rPr>
              <w:footnoteReference w:id="1"/>
            </w:r>
            <w:r w:rsidRPr="000A7A7B">
              <w:rPr>
                <w:rFonts w:eastAsiaTheme="minorEastAsia"/>
                <w:sz w:val="22"/>
                <w:szCs w:val="22"/>
                <w:bdr w:val="none" w:sz="0" w:space="0" w:color="auto"/>
                <w:lang w:val="lt-LT" w:eastAsia="lt-LT"/>
              </w:rPr>
              <w:t>.</w:t>
            </w:r>
          </w:p>
          <w:p w14:paraId="5A5D1FF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lastRenderedPageBreak/>
              <w:t xml:space="preserve">Nurodyti dokumentai turi būti išduoti ne anksčiau kaip 180 dienų iki </w:t>
            </w:r>
            <w:r w:rsidRPr="000A7A7B">
              <w:rPr>
                <w:rFonts w:eastAsia="Times New Roman"/>
                <w:i/>
                <w:iCs/>
                <w:sz w:val="22"/>
                <w:szCs w:val="22"/>
                <w:bdr w:val="none" w:sz="0" w:space="0" w:color="auto"/>
                <w:lang w:val="lt-LT" w:eastAsia="lt-LT"/>
              </w:rPr>
              <w:t>tos dienos, kai tiekėjas perkančiosios organizacijos prašymu turės pateikti pašalinimo pagrindų nebuvimą patvirtinančius dok</w:t>
            </w:r>
            <w:r w:rsidRPr="000A7A7B">
              <w:rPr>
                <w:rFonts w:eastAsia="Times New Roman"/>
                <w:sz w:val="22"/>
                <w:szCs w:val="22"/>
                <w:bdr w:val="none" w:sz="0" w:space="0" w:color="auto"/>
                <w:lang w:val="lt-LT" w:eastAsia="lt-LT"/>
              </w:rPr>
              <w:t>umentus</w:t>
            </w:r>
            <w:r w:rsidRPr="000A7A7B">
              <w:rPr>
                <w:rFonts w:eastAsiaTheme="minorEastAsia"/>
                <w:sz w:val="22"/>
                <w:szCs w:val="22"/>
                <w:bdr w:val="none" w:sz="0" w:space="0" w:color="auto"/>
                <w:lang w:val="lt-LT" w:eastAsia="lt-LT"/>
              </w:rPr>
              <w:t xml:space="preserve">. </w:t>
            </w:r>
            <w:r w:rsidRPr="000A7A7B">
              <w:rPr>
                <w:rFonts w:eastAsiaTheme="minorEastAsia"/>
                <w:b/>
                <w:bCs/>
                <w:i/>
                <w:iCs/>
                <w:sz w:val="22"/>
                <w:szCs w:val="22"/>
                <w:bdr w:val="none" w:sz="0" w:space="0" w:color="auto"/>
                <w:lang w:val="lt-LT" w:eastAsia="lt-LT"/>
              </w:rPr>
              <w:t>Pavyzdys</w:t>
            </w:r>
            <w:r w:rsidRPr="000A7A7B">
              <w:rPr>
                <w:rFonts w:eastAsiaTheme="minorEastAsia"/>
                <w:i/>
                <w:iCs/>
                <w:sz w:val="22"/>
                <w:szCs w:val="22"/>
                <w:bdr w:val="none" w:sz="0" w:space="0" w:color="auto"/>
                <w:lang w:val="lt-LT" w:eastAsia="lt-LT"/>
              </w:rPr>
              <w:t xml:space="preserve">: Jeigu perkančioji organizacija 2022-10-10 kreipėsi į tiekėją prašydama iki 2022-10-14 pateikti įrodančius dokumentus, jie turi būti išduoti ne anksčiau kaip 180 dienų, jas skaičiuojant atgal nuo 2022-10-14. </w:t>
            </w:r>
          </w:p>
          <w:p w14:paraId="41A0B22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r w:rsidRPr="000A7A7B">
              <w:rPr>
                <w:rFonts w:eastAsiaTheme="minorEastAsia"/>
                <w:bCs/>
                <w:sz w:val="22"/>
                <w:szCs w:val="22"/>
                <w:bdr w:val="none" w:sz="0" w:space="0" w:color="auto"/>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CDF776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p>
          <w:p w14:paraId="7B2C41D9" w14:textId="77777777" w:rsidR="00F81A3D" w:rsidRPr="000A7A7B" w:rsidRDefault="00F81A3D" w:rsidP="00354CF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tc>
      </w:tr>
      <w:tr w:rsidR="00C1295E" w:rsidRPr="000A7A7B" w14:paraId="68A6251E"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4B026F"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910B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tabs>
                <w:tab w:val="left" w:pos="268"/>
              </w:tabs>
              <w:jc w:val="both"/>
              <w:rPr>
                <w:rFonts w:eastAsiaTheme="minorEastAsia"/>
                <w:b/>
                <w:bCs/>
                <w:sz w:val="22"/>
                <w:szCs w:val="22"/>
                <w:bdr w:val="none" w:sz="0" w:space="0" w:color="auto"/>
                <w:lang w:val="lt-LT"/>
              </w:rPr>
            </w:pPr>
            <w:r w:rsidRPr="000A7A7B">
              <w:rPr>
                <w:rFonts w:eastAsiaTheme="minorEastAsia"/>
                <w:sz w:val="22"/>
                <w:szCs w:val="22"/>
                <w:bdr w:val="none" w:sz="0" w:space="0" w:color="auto"/>
                <w:lang w:val="lt-LT"/>
              </w:rPr>
              <w:t>Tiekėjas yra neatlikęs jam paskirtos baudžiamojo poveikio priemonės – uždraudimo juridiniam asmeniui dalyvauti viešuosiuose pirkimuose.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27B9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rPr>
            </w:pPr>
            <w:r w:rsidRPr="000A7A7B">
              <w:rPr>
                <w:rFonts w:eastAsia="Yu Mincho"/>
                <w:b/>
                <w:bCs/>
                <w:sz w:val="22"/>
                <w:szCs w:val="22"/>
                <w:bdr w:val="none" w:sz="0" w:space="0" w:color="auto"/>
                <w:lang w:val="lt-LT"/>
              </w:rPr>
              <w:t>VPĮ 46 straipsnio 2¹ dalis</w:t>
            </w:r>
          </w:p>
          <w:p w14:paraId="4A7C448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p>
          <w:p w14:paraId="1C5D750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r w:rsidRPr="000A7A7B">
              <w:rPr>
                <w:rFonts w:eastAsia="Yu Mincho"/>
                <w:sz w:val="22"/>
                <w:szCs w:val="22"/>
                <w:bdr w:val="none" w:sz="0" w:space="0" w:color="auto"/>
                <w:lang w:val="lt-LT"/>
              </w:rPr>
              <w:lastRenderedPageBreak/>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FC87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lastRenderedPageBreak/>
              <w:t>Iš Lietuvoje įsteigtų subjektų įrodančių dokumentų nereikalaujama. Užtenka pateikto EBVPD.</w:t>
            </w:r>
          </w:p>
          <w:p w14:paraId="1D9B44A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sz w:val="22"/>
                <w:szCs w:val="22"/>
                <w:bdr w:val="none" w:sz="0" w:space="0" w:color="auto"/>
                <w:lang w:val="lt-LT" w:eastAsia="lt-LT"/>
              </w:rPr>
            </w:pPr>
          </w:p>
        </w:tc>
      </w:tr>
      <w:tr w:rsidR="00C1295E" w:rsidRPr="000A7A7B" w14:paraId="39367FFE"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AD74D"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5271E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sz w:val="22"/>
                <w:szCs w:val="22"/>
                <w:bdr w:val="none" w:sz="0" w:space="0" w:color="auto"/>
                <w:lang w:val="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9E9597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p>
          <w:p w14:paraId="281A892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Laikoma, kad tiekėjas nuteistas už aukščiau nurodytą nusikalstamą veiką, kai dėl:</w:t>
            </w:r>
          </w:p>
          <w:p w14:paraId="1D0C128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rPr>
            </w:pPr>
            <w:r w:rsidRPr="000A7A7B">
              <w:rPr>
                <w:rFonts w:eastAsiaTheme="minorEastAsia"/>
                <w:bCs/>
                <w:sz w:val="22"/>
                <w:szCs w:val="22"/>
                <w:bdr w:val="none" w:sz="0" w:space="0" w:color="auto"/>
                <w:lang w:val="lt-LT"/>
              </w:rPr>
              <w:t>1) tiekėjo, kuris yra fizinis asmuo, per pastaruosius 5 metus buvo priimtas ir įsiteisėjęs apkaltinamasis teismo nuosprendis ir šis asmuo turi neišnykusį ar nepanaikintą teistumą;</w:t>
            </w:r>
          </w:p>
          <w:p w14:paraId="732FA6D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 xml:space="preserve">2) tiekėjo, kuris yra juridinis asmuo, kita organizacija ar jos </w:t>
            </w:r>
            <w:r w:rsidRPr="000A7A7B">
              <w:rPr>
                <w:rFonts w:eastAsiaTheme="minorEastAsia"/>
                <w:b/>
                <w:sz w:val="22"/>
                <w:szCs w:val="22"/>
                <w:bdr w:val="none" w:sz="0" w:space="0" w:color="auto"/>
                <w:lang w:val="lt-LT"/>
              </w:rPr>
              <w:t>struktūrinis</w:t>
            </w:r>
            <w:r w:rsidRPr="000A7A7B">
              <w:rPr>
                <w:rFonts w:eastAsiaTheme="minorEastAsia"/>
                <w:bCs/>
                <w:sz w:val="22"/>
                <w:szCs w:val="22"/>
                <w:bdr w:val="none" w:sz="0" w:space="0" w:color="auto"/>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1FC81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Tačiau ši nuostata netaikoma, jeigu:</w:t>
            </w:r>
          </w:p>
          <w:p w14:paraId="0C4AFEB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1) tiekėjas yra įsipareigojęs sumokėti mokesčius, įskaitant socialinio draudimo įmokas ir dėl to laikomas jau įvykdžiusiu šioje dalyje nurodytus įsipareigojimus;</w:t>
            </w:r>
          </w:p>
          <w:p w14:paraId="341B1B8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rPr>
            </w:pPr>
            <w:r w:rsidRPr="000A7A7B">
              <w:rPr>
                <w:rFonts w:eastAsiaTheme="minorEastAsia"/>
                <w:bCs/>
                <w:sz w:val="22"/>
                <w:szCs w:val="22"/>
                <w:bdr w:val="none" w:sz="0" w:space="0" w:color="auto"/>
                <w:lang w:val="lt-LT"/>
              </w:rPr>
              <w:t>2) įsiskolinimo suma neviršija 50 Eur (penkiasdešimt eurų);</w:t>
            </w:r>
          </w:p>
          <w:p w14:paraId="0EFB205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bCs/>
                <w:sz w:val="22"/>
                <w:szCs w:val="22"/>
                <w:bdr w:val="none" w:sz="0" w:space="0" w:color="auto"/>
                <w:lang w:val="lt-LT"/>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3B85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lastRenderedPageBreak/>
              <w:t>VPĮ 46 straipsnio 3 dalis</w:t>
            </w:r>
          </w:p>
          <w:p w14:paraId="3692BCB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Arial"/>
                <w:sz w:val="22"/>
                <w:szCs w:val="22"/>
                <w:bdr w:val="none" w:sz="0" w:space="0" w:color="auto"/>
                <w:lang w:val="lt-LT" w:eastAsia="lt-LT"/>
              </w:rPr>
            </w:pPr>
          </w:p>
          <w:p w14:paraId="365D8DC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Arial"/>
                <w:sz w:val="22"/>
                <w:szCs w:val="22"/>
                <w:bdr w:val="none" w:sz="0" w:space="0" w:color="auto"/>
                <w:lang w:val="lt-LT" w:eastAsia="lt-LT"/>
              </w:rPr>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5872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Pagrindžiantys dokumentai, kurių perkančioji organizacija reikalaus tik turėdama pagrįstų abejonių dėl tiekėjo patikimumo:</w:t>
            </w:r>
          </w:p>
          <w:p w14:paraId="5AEDC36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1) Dėl įsipareigojimų, susijusių su mokesčių mokėjimu, įvykdymo i</w:t>
            </w:r>
            <w:r w:rsidRPr="000A7A7B">
              <w:rPr>
                <w:rFonts w:eastAsiaTheme="minorEastAsia"/>
                <w:sz w:val="22"/>
                <w:szCs w:val="22"/>
                <w:bdr w:val="none" w:sz="0" w:space="0" w:color="auto"/>
                <w:lang w:val="lt-LT"/>
              </w:rPr>
              <w:t xml:space="preserve">š Lietuvoje įsteigtų subjektų </w:t>
            </w:r>
            <w:r w:rsidRPr="000A7A7B">
              <w:rPr>
                <w:rFonts w:eastAsiaTheme="minorEastAsia"/>
                <w:sz w:val="22"/>
                <w:szCs w:val="22"/>
                <w:bdr w:val="none" w:sz="0" w:space="0" w:color="auto"/>
                <w:lang w:val="lt-LT" w:eastAsia="lt-LT"/>
              </w:rPr>
              <w:t>prašoma:</w:t>
            </w:r>
          </w:p>
          <w:p w14:paraId="6E6ED62E" w14:textId="77777777" w:rsidR="00F81A3D" w:rsidRPr="000A7A7B" w:rsidRDefault="00F81A3D" w:rsidP="00F81A3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 xml:space="preserve">išrašo iš teismo sprendimo (jei toks yra) </w:t>
            </w:r>
          </w:p>
          <w:p w14:paraId="2D1B9BA6" w14:textId="77777777" w:rsidR="00F81A3D" w:rsidRPr="000A7A7B" w:rsidRDefault="00F81A3D" w:rsidP="00F81A3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arba Valstybinės mokesčių inspekcijos prie Lietuvos Respublikos finansų ministerijos išduoto dokumento,</w:t>
            </w:r>
          </w:p>
          <w:p w14:paraId="172EE960" w14:textId="77777777" w:rsidR="00F81A3D" w:rsidRPr="000A7A7B" w:rsidRDefault="00F81A3D" w:rsidP="00F81A3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arba valstybės įmonės Registrų centro Lietuvos Respublikos Vyriausybės nustatyta tvarka išduoto dokumento, patvirtinančio jungtinius kompetentingų institucijų tvarkomus duomenis.</w:t>
            </w:r>
          </w:p>
          <w:p w14:paraId="7DBBD8F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rPr>
              <w:t>Iš ne Lietuvoje įsteigtų subjektų:</w:t>
            </w:r>
          </w:p>
          <w:p w14:paraId="2A7EAA49"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atitinkamos užsienio šalies institucijos dokumento</w:t>
            </w:r>
            <w:r w:rsidRPr="000A7A7B">
              <w:rPr>
                <w:rFonts w:eastAsiaTheme="minorEastAsia"/>
                <w:sz w:val="22"/>
                <w:szCs w:val="22"/>
                <w:bdr w:val="none" w:sz="0" w:space="0" w:color="auto"/>
                <w:vertAlign w:val="superscript"/>
                <w:lang w:val="lt-LT" w:eastAsia="lt-LT"/>
              </w:rPr>
              <w:footnoteReference w:id="2"/>
            </w:r>
            <w:r w:rsidRPr="000A7A7B">
              <w:rPr>
                <w:rFonts w:eastAsiaTheme="minorEastAsia"/>
                <w:sz w:val="22"/>
                <w:szCs w:val="22"/>
                <w:bdr w:val="none" w:sz="0" w:space="0" w:color="auto"/>
                <w:lang w:val="lt-LT" w:eastAsia="lt-LT"/>
              </w:rPr>
              <w:t>.</w:t>
            </w:r>
          </w:p>
          <w:p w14:paraId="58577B6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i/>
                <w:iCs/>
                <w:sz w:val="22"/>
                <w:szCs w:val="22"/>
                <w:bdr w:val="none" w:sz="0" w:space="0" w:color="auto"/>
                <w:lang w:val="lt-LT" w:eastAsia="lt-LT"/>
              </w:rPr>
            </w:pPr>
            <w:r w:rsidRPr="000A7A7B">
              <w:rPr>
                <w:rFonts w:eastAsiaTheme="minorEastAsia"/>
                <w:sz w:val="22"/>
                <w:szCs w:val="22"/>
                <w:bdr w:val="none" w:sz="0" w:space="0" w:color="auto"/>
                <w:lang w:val="lt-LT" w:eastAsia="lt-LT"/>
              </w:rPr>
              <w:t xml:space="preserve">Nurodyti dokumentai turi būti  išduoti ne anksčiau kaip 120 dienų iki </w:t>
            </w:r>
            <w:r w:rsidRPr="000A7A7B">
              <w:rPr>
                <w:rFonts w:eastAsia="Times New Roman"/>
                <w:i/>
                <w:iCs/>
                <w:sz w:val="22"/>
                <w:szCs w:val="22"/>
                <w:bdr w:val="none" w:sz="0" w:space="0" w:color="auto"/>
                <w:lang w:val="lt-LT" w:eastAsia="lt-LT"/>
              </w:rPr>
              <w:t>tos dienos, kai tiekėjas perkančiosios organizacijos prašymu turės pateikti pašalinimo pagrindų nebuvimą patvirtinančius dok</w:t>
            </w:r>
            <w:r w:rsidRPr="000A7A7B">
              <w:rPr>
                <w:rFonts w:eastAsia="Times New Roman"/>
                <w:sz w:val="22"/>
                <w:szCs w:val="22"/>
                <w:bdr w:val="none" w:sz="0" w:space="0" w:color="auto"/>
                <w:lang w:val="lt-LT" w:eastAsia="lt-LT"/>
              </w:rPr>
              <w:t>umentus</w:t>
            </w:r>
            <w:r w:rsidRPr="000A7A7B">
              <w:rPr>
                <w:rFonts w:eastAsiaTheme="minorEastAsia"/>
                <w:sz w:val="22"/>
                <w:szCs w:val="22"/>
                <w:bdr w:val="none" w:sz="0" w:space="0" w:color="auto"/>
                <w:lang w:val="lt-LT" w:eastAsia="lt-LT"/>
              </w:rPr>
              <w:t xml:space="preserve">. </w:t>
            </w:r>
            <w:r w:rsidRPr="000A7A7B">
              <w:rPr>
                <w:rFonts w:eastAsiaTheme="minorEastAsia"/>
                <w:b/>
                <w:bCs/>
                <w:i/>
                <w:iCs/>
                <w:sz w:val="22"/>
                <w:szCs w:val="22"/>
                <w:bdr w:val="none" w:sz="0" w:space="0" w:color="auto"/>
                <w:lang w:val="lt-LT" w:eastAsia="lt-LT"/>
              </w:rPr>
              <w:t>Pavyzdys</w:t>
            </w:r>
            <w:r w:rsidRPr="000A7A7B">
              <w:rPr>
                <w:rFonts w:eastAsiaTheme="minorEastAsia"/>
                <w:i/>
                <w:iCs/>
                <w:sz w:val="22"/>
                <w:szCs w:val="22"/>
                <w:bdr w:val="none" w:sz="0" w:space="0" w:color="auto"/>
                <w:lang w:val="lt-LT" w:eastAsia="lt-LT"/>
              </w:rPr>
              <w:t xml:space="preserve">: Jeigu perkančioji organizacija 2022-10-10 kreipėsi į tiekėją prašydama iki 2022-10-14 pateikti įrodančius dokumentus, jie turi būti išduoti ne anksčiau kaip 120 dienų, jas skaičiuojant atgal nuo 2022-10-14. </w:t>
            </w:r>
          </w:p>
          <w:p w14:paraId="2F26D45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bCs/>
                <w:sz w:val="22"/>
                <w:szCs w:val="22"/>
                <w:bdr w:val="none" w:sz="0" w:space="0" w:color="auto"/>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FAC31D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p w14:paraId="0C000B9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bCs/>
                <w:sz w:val="22"/>
                <w:szCs w:val="22"/>
                <w:bdr w:val="none" w:sz="0" w:space="0" w:color="auto"/>
                <w:lang w:val="lt-LT" w:eastAsia="lt-LT"/>
              </w:rPr>
              <w:t>2) Dėl įsipareigojimų, susijusių su socialinio draudimo įmokų mokėjimu, įvykdymo i</w:t>
            </w:r>
            <w:r w:rsidRPr="000A7A7B">
              <w:rPr>
                <w:rFonts w:eastAsiaTheme="minorEastAsia"/>
                <w:sz w:val="22"/>
                <w:szCs w:val="22"/>
                <w:bdr w:val="none" w:sz="0" w:space="0" w:color="auto"/>
                <w:lang w:val="lt-LT"/>
              </w:rPr>
              <w:t xml:space="preserve">š Lietuvoje įsteigtų subjektų </w:t>
            </w:r>
            <w:r w:rsidRPr="000A7A7B">
              <w:rPr>
                <w:rFonts w:eastAsiaTheme="minorEastAsia"/>
                <w:bCs/>
                <w:sz w:val="22"/>
                <w:szCs w:val="22"/>
                <w:bdr w:val="none" w:sz="0" w:space="0" w:color="auto"/>
                <w:lang w:val="lt-LT" w:eastAsia="lt-LT"/>
              </w:rPr>
              <w:t>prašoma:</w:t>
            </w:r>
          </w:p>
          <w:p w14:paraId="78C8C89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r w:rsidRPr="000A7A7B">
              <w:rPr>
                <w:rFonts w:eastAsiaTheme="minorEastAsia"/>
                <w:bCs/>
                <w:sz w:val="22"/>
                <w:szCs w:val="22"/>
                <w:bdr w:val="none" w:sz="0" w:space="0" w:color="auto"/>
                <w:lang w:val="lt-LT" w:eastAsia="lt-LT"/>
              </w:rPr>
              <w:t xml:space="preserve">2.1) Jeigu tiekėjas yra juridinis asmuo, registruotas Lietuvos Respublikoje, iš jo nereikalaujama pateikti jokių šį reikalavimą įrodančių </w:t>
            </w:r>
            <w:r w:rsidRPr="000A7A7B">
              <w:rPr>
                <w:rFonts w:eastAsiaTheme="minorEastAsia"/>
                <w:bCs/>
                <w:sz w:val="22"/>
                <w:szCs w:val="22"/>
                <w:bdr w:val="none" w:sz="0" w:space="0" w:color="auto"/>
                <w:lang w:val="lt-LT" w:eastAsia="lt-LT"/>
              </w:rPr>
              <w:lastRenderedPageBreak/>
              <w:t xml:space="preserve">dokumentų. Perkančioji organizacija savarankiškai patikrina duomenis nacionalinėje duomenų bazėje,  adresu </w:t>
            </w:r>
            <w:hyperlink r:id="rId16" w:history="1">
              <w:r w:rsidRPr="000A7A7B">
                <w:rPr>
                  <w:rFonts w:eastAsiaTheme="minorEastAsia"/>
                  <w:bCs/>
                  <w:sz w:val="22"/>
                  <w:szCs w:val="22"/>
                  <w:u w:val="single"/>
                  <w:bdr w:val="none" w:sz="0" w:space="0" w:color="auto"/>
                  <w:lang w:val="lt-LT" w:eastAsia="lt-LT"/>
                </w:rPr>
                <w:t>http://draudejai.sodra.lt/draudeju_viesi_duomenys/</w:t>
              </w:r>
            </w:hyperlink>
            <w:r w:rsidRPr="000A7A7B">
              <w:rPr>
                <w:rFonts w:eastAsiaTheme="minorEastAsia"/>
                <w:bCs/>
                <w:sz w:val="22"/>
                <w:szCs w:val="22"/>
                <w:bdr w:val="none" w:sz="0" w:space="0" w:color="auto"/>
                <w:lang w:val="lt-LT" w:eastAsia="lt-LT"/>
              </w:rPr>
              <w:t>.</w:t>
            </w:r>
          </w:p>
          <w:p w14:paraId="49C3251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p w14:paraId="5E71AE4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A36CC7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p w14:paraId="334F4E7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83206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rPr>
              <w:t>Iš ne Lietuvoje įsteigtų subjektų:</w:t>
            </w:r>
          </w:p>
          <w:p w14:paraId="357DCC3B" w14:textId="77777777" w:rsidR="00F81A3D" w:rsidRPr="000A7A7B" w:rsidRDefault="00F81A3D" w:rsidP="00F81A3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4"/>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atitinkamos užsienio šalies kompetentingos institucijos dokumento</w:t>
            </w:r>
            <w:r w:rsidRPr="000A7A7B">
              <w:rPr>
                <w:rFonts w:eastAsiaTheme="minorEastAsia"/>
                <w:sz w:val="22"/>
                <w:szCs w:val="22"/>
                <w:bdr w:val="none" w:sz="0" w:space="0" w:color="auto"/>
                <w:vertAlign w:val="superscript"/>
                <w:lang w:val="lt-LT" w:eastAsia="lt-LT"/>
              </w:rPr>
              <w:footnoteReference w:id="3"/>
            </w:r>
            <w:r w:rsidRPr="000A7A7B">
              <w:rPr>
                <w:rFonts w:eastAsiaTheme="minorEastAsia"/>
                <w:sz w:val="22"/>
                <w:szCs w:val="22"/>
                <w:bdr w:val="none" w:sz="0" w:space="0" w:color="auto"/>
                <w:lang w:val="lt-LT" w:eastAsia="lt-LT"/>
              </w:rPr>
              <w:t>.</w:t>
            </w:r>
          </w:p>
          <w:p w14:paraId="3610C69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p w14:paraId="3C9FF39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i/>
                <w:iCs/>
                <w:sz w:val="22"/>
                <w:szCs w:val="22"/>
                <w:bdr w:val="none" w:sz="0" w:space="0" w:color="auto"/>
                <w:lang w:val="lt-LT" w:eastAsia="lt-LT"/>
              </w:rPr>
            </w:pPr>
            <w:r w:rsidRPr="000A7A7B">
              <w:rPr>
                <w:rFonts w:eastAsiaTheme="minorEastAsia"/>
                <w:sz w:val="22"/>
                <w:szCs w:val="22"/>
                <w:bdr w:val="none" w:sz="0" w:space="0" w:color="auto"/>
                <w:lang w:val="lt-LT" w:eastAsia="lt-LT"/>
              </w:rPr>
              <w:t xml:space="preserve">Nurodyti dokumentai turi būti  išduoti ne anksčiau kaip 120 dienų iki </w:t>
            </w:r>
            <w:r w:rsidRPr="000A7A7B">
              <w:rPr>
                <w:rFonts w:eastAsia="Times New Roman"/>
                <w:i/>
                <w:iCs/>
                <w:sz w:val="22"/>
                <w:szCs w:val="22"/>
                <w:bdr w:val="none" w:sz="0" w:space="0" w:color="auto"/>
                <w:lang w:val="lt-LT" w:eastAsia="lt-LT"/>
              </w:rPr>
              <w:t>tos dienos, kai tiekėjas perkančiosios organizacijos prašymu turės pateikti pašalinimo pagrindų nebuvimą patvirtinančius dok</w:t>
            </w:r>
            <w:r w:rsidRPr="000A7A7B">
              <w:rPr>
                <w:rFonts w:eastAsia="Times New Roman"/>
                <w:sz w:val="22"/>
                <w:szCs w:val="22"/>
                <w:bdr w:val="none" w:sz="0" w:space="0" w:color="auto"/>
                <w:lang w:val="lt-LT" w:eastAsia="lt-LT"/>
              </w:rPr>
              <w:t>umentus</w:t>
            </w:r>
            <w:r w:rsidRPr="000A7A7B">
              <w:rPr>
                <w:rFonts w:eastAsiaTheme="minorEastAsia"/>
                <w:sz w:val="22"/>
                <w:szCs w:val="22"/>
                <w:bdr w:val="none" w:sz="0" w:space="0" w:color="auto"/>
                <w:lang w:val="lt-LT" w:eastAsia="lt-LT"/>
              </w:rPr>
              <w:t xml:space="preserve">. </w:t>
            </w:r>
            <w:r w:rsidRPr="000A7A7B">
              <w:rPr>
                <w:rFonts w:eastAsiaTheme="minorEastAsia"/>
                <w:b/>
                <w:bCs/>
                <w:i/>
                <w:iCs/>
                <w:sz w:val="22"/>
                <w:szCs w:val="22"/>
                <w:bdr w:val="none" w:sz="0" w:space="0" w:color="auto"/>
                <w:lang w:val="lt-LT" w:eastAsia="lt-LT"/>
              </w:rPr>
              <w:t>Pavyzdys</w:t>
            </w:r>
            <w:r w:rsidRPr="000A7A7B">
              <w:rPr>
                <w:rFonts w:eastAsiaTheme="minorEastAsia"/>
                <w:i/>
                <w:iCs/>
                <w:sz w:val="22"/>
                <w:szCs w:val="22"/>
                <w:bdr w:val="none" w:sz="0" w:space="0" w:color="auto"/>
                <w:lang w:val="lt-LT" w:eastAsia="lt-LT"/>
              </w:rPr>
              <w:t>: Jeigu perkančioji organizacija 2022-10-10 kreipėsi į tiekėją prašydama iki 2022-10-14 pateikti įrodančius dokumentus, jie turi būti išduoti ne anksčiau kaip 120 dienų, jas skaičiuojant atgal nuo 2022-10-14.</w:t>
            </w:r>
          </w:p>
          <w:p w14:paraId="3D672656" w14:textId="1D505D73" w:rsidR="00F81A3D" w:rsidRPr="000A7A7B" w:rsidRDefault="00F81A3D" w:rsidP="00991655">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C1295E" w:rsidRPr="000A7A7B" w14:paraId="7F6482B4"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D90970"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4C098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Tiekėjas su kitais tiekėjais yra sudaręs susitarimų, kuriais siekiama iškreipti konkurenciją atliekamame pirkime, ir perkančioji organizacija dėl to turi įtikinamų duomenų.</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6FD1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1 punktas</w:t>
            </w:r>
          </w:p>
          <w:p w14:paraId="57F7AB2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536EBF0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r w:rsidRPr="000A7A7B">
              <w:rPr>
                <w:rFonts w:eastAsia="Yu Mincho"/>
                <w:sz w:val="22"/>
                <w:szCs w:val="22"/>
                <w:bdr w:val="none" w:sz="0" w:space="0" w:color="auto"/>
                <w:lang w:val="lt-LT" w:eastAsia="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45087"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6CB2401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iCs/>
                <w:sz w:val="22"/>
                <w:szCs w:val="22"/>
                <w:bdr w:val="none" w:sz="0" w:space="0" w:color="auto"/>
                <w:lang w:val="lt-LT"/>
              </w:rPr>
            </w:pPr>
          </w:p>
          <w:p w14:paraId="0D5134D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sz w:val="22"/>
                <w:szCs w:val="22"/>
                <w:bdr w:val="none" w:sz="0" w:space="0" w:color="auto"/>
                <w:lang w:val="lt-LT"/>
              </w:rPr>
            </w:pPr>
          </w:p>
        </w:tc>
      </w:tr>
      <w:tr w:rsidR="00C1295E" w:rsidRPr="000A7A7B" w14:paraId="3E1A688E"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F71D7D"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260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 xml:space="preserve">Tiekėjas pirkimo metu pateko į interesų konflikto situaciją, kaip apibrėžta VPĮ 21 straipsnyje, ir atitinkamos padėties negalima ištaisyti. </w:t>
            </w:r>
          </w:p>
          <w:p w14:paraId="7147417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sz w:val="22"/>
                <w:szCs w:val="22"/>
                <w:bdr w:val="none" w:sz="0" w:space="0" w:color="auto"/>
                <w:lang w:val="lt-LT"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791C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2 punktas</w:t>
            </w:r>
          </w:p>
          <w:p w14:paraId="188F680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50961F3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eastAsia="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378E6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305F5CC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iCs/>
                <w:sz w:val="22"/>
                <w:szCs w:val="22"/>
                <w:bdr w:val="none" w:sz="0" w:space="0" w:color="auto"/>
                <w:lang w:val="lt-LT"/>
              </w:rPr>
            </w:pPr>
          </w:p>
          <w:p w14:paraId="55768007"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sz w:val="22"/>
                <w:szCs w:val="22"/>
                <w:bdr w:val="none" w:sz="0" w:space="0" w:color="auto"/>
                <w:lang w:val="lt-LT"/>
              </w:rPr>
            </w:pPr>
          </w:p>
        </w:tc>
      </w:tr>
      <w:tr w:rsidR="00C1295E" w:rsidRPr="000A7A7B" w14:paraId="7BA59FEF"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29EB87"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3D48A6"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r w:rsidRPr="000A7A7B">
              <w:rPr>
                <w:rFonts w:eastAsiaTheme="minorEastAsia"/>
                <w:sz w:val="22"/>
                <w:szCs w:val="22"/>
                <w:bdr w:val="none" w:sz="0" w:space="0" w:color="auto"/>
                <w:lang w:val="lt-LT" w:eastAsia="lt-LT"/>
              </w:rPr>
              <w:t>Pažeista konkurencija, kaip nustatyta VPĮ 27 straipsnio 3 ir 4 dalyse, ir atitinkamos padėties negalima ištaisyti.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8E166"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3 punktas</w:t>
            </w:r>
          </w:p>
          <w:p w14:paraId="608BB86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6B2E4A0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eastAsia="lt-LT"/>
              </w:rPr>
              <w:t>EBVPD III dalies C13 punktas</w:t>
            </w:r>
            <w:r w:rsidRPr="000A7A7B">
              <w:rPr>
                <w:rFonts w:eastAsia="Yu Mincho"/>
                <w:sz w:val="22"/>
                <w:szCs w:val="22"/>
                <w:bdr w:val="none" w:sz="0" w:space="0" w:color="auto"/>
                <w:lang w:val="lt-LT"/>
              </w:rPr>
              <w:t xml:space="preserve">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A6C4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7B79685D"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tc>
      </w:tr>
      <w:tr w:rsidR="00C1295E" w:rsidRPr="000A7A7B" w14:paraId="070469B8"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F5803F"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5C46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38D9E1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r w:rsidRPr="000A7A7B">
              <w:rPr>
                <w:rFonts w:eastAsiaTheme="minorEastAsia"/>
                <w:bCs/>
                <w:sz w:val="22"/>
                <w:szCs w:val="22"/>
                <w:bdr w:val="none" w:sz="0" w:space="0" w:color="auto"/>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w:t>
            </w:r>
            <w:r w:rsidRPr="000A7A7B">
              <w:rPr>
                <w:rFonts w:eastAsiaTheme="minorEastAsia"/>
                <w:bCs/>
                <w:sz w:val="22"/>
                <w:szCs w:val="22"/>
                <w:bdr w:val="none" w:sz="0" w:space="0" w:color="auto"/>
                <w:lang w:val="lt-LT" w:eastAsia="lt-LT"/>
              </w:rPr>
              <w:lastRenderedPageBreak/>
              <w:t xml:space="preserve">informacijos negalėjo pateikti patvirtinančių dokumentų, reikalaujamų pagal VPĮ 50 straipsnį, dėl ko per pastaruosius vienus metus buvo pašalintas iš pirkimo ar koncesijos suteikimo procedūrų. </w:t>
            </w:r>
          </w:p>
          <w:p w14:paraId="1AF74C1A"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r w:rsidRPr="000A7A7B">
              <w:rPr>
                <w:rFonts w:eastAsiaTheme="minorEastAsia"/>
                <w:bCs/>
                <w:sz w:val="22"/>
                <w:szCs w:val="22"/>
                <w:bdr w:val="none" w:sz="0" w:space="0" w:color="auto"/>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2F3047"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lastRenderedPageBreak/>
              <w:t>VPĮ 46 straipsnio 4 dalies 4 punktas</w:t>
            </w:r>
          </w:p>
          <w:p w14:paraId="595BDB6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33FDB0F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eastAsia="lt-LT"/>
              </w:rPr>
              <w:t>EBVPD III dalies C15 punktas</w:t>
            </w:r>
            <w:r w:rsidRPr="000A7A7B">
              <w:rPr>
                <w:rFonts w:eastAsia="Yu Mincho"/>
                <w:sz w:val="22"/>
                <w:szCs w:val="22"/>
                <w:bdr w:val="none" w:sz="0" w:space="0" w:color="auto"/>
                <w:lang w:val="lt-LT"/>
              </w:rPr>
              <w:t xml:space="preserve">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A37A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39B54E7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 xml:space="preserve">Priimant sprendimus dėl tiekėjo pašalinimo iš pirkimo procedūros šiame punkte nurodytu pašalinimo pagrindu, be kita ko, gali būti atsižvelgiama į pagal VPĮ 52 straipsnį skelbiamą informaciją: </w:t>
            </w:r>
          </w:p>
          <w:p w14:paraId="7B910F4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sz w:val="22"/>
                <w:szCs w:val="22"/>
                <w:bdr w:val="none" w:sz="0" w:space="0" w:color="auto"/>
                <w:lang w:val="lt-LT"/>
              </w:rPr>
            </w:pPr>
            <w:hyperlink r:id="rId17" w:history="1">
              <w:r w:rsidRPr="000A7A7B">
                <w:rPr>
                  <w:rFonts w:eastAsiaTheme="minorEastAsia"/>
                  <w:sz w:val="22"/>
                  <w:szCs w:val="22"/>
                  <w:u w:val="single"/>
                  <w:bdr w:val="none" w:sz="0" w:space="0" w:color="auto"/>
                  <w:lang w:val="lt-LT" w:eastAsia="lt-LT"/>
                </w:rPr>
                <w:t>https://vpt.lrv.lt/lt/nuorodos/kiti-duomenys/powerbi/melaginga-informacija-pateikusiu-tiekeju-sarasas-3/</w:t>
              </w:r>
            </w:hyperlink>
          </w:p>
        </w:tc>
      </w:tr>
      <w:tr w:rsidR="00C1295E" w:rsidRPr="000A7A7B" w14:paraId="47710A16"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58779B"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b/>
                <w:bCs/>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F16541" w14:textId="77777777" w:rsidR="00F81A3D" w:rsidRPr="000A7A7B" w:rsidRDefault="00F81A3D" w:rsidP="00F81A3D">
            <w:pPr>
              <w:jc w:val="both"/>
              <w:rPr>
                <w:sz w:val="22"/>
                <w:szCs w:val="22"/>
                <w:lang w:val="lt-LT"/>
              </w:rPr>
            </w:pPr>
            <w:r w:rsidRPr="000A7A7B">
              <w:rPr>
                <w:sz w:val="22"/>
                <w:szCs w:val="22"/>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6305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5 punktas</w:t>
            </w:r>
          </w:p>
          <w:p w14:paraId="6038C57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7CFBE328"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r w:rsidRPr="000A7A7B">
              <w:rPr>
                <w:rFonts w:eastAsia="Yu Mincho"/>
                <w:sz w:val="22"/>
                <w:szCs w:val="22"/>
                <w:bdr w:val="none" w:sz="0" w:space="0" w:color="auto"/>
                <w:lang w:val="lt-LT" w:eastAsia="lt-LT"/>
              </w:rPr>
              <w:t>EBVPD</w:t>
            </w:r>
            <w:r w:rsidRPr="000A7A7B">
              <w:rPr>
                <w:rFonts w:eastAsia="Arial"/>
                <w:sz w:val="22"/>
                <w:szCs w:val="22"/>
                <w:bdr w:val="none" w:sz="0" w:space="0" w:color="auto"/>
                <w:lang w:val="lt-LT" w:eastAsia="lt-LT"/>
              </w:rPr>
              <w:t xml:space="preserve"> III dalies C15 punktas</w:t>
            </w:r>
          </w:p>
          <w:p w14:paraId="6646649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p>
          <w:p w14:paraId="358D3CBC"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FD04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24C57D9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tc>
      </w:tr>
      <w:tr w:rsidR="00C1295E" w:rsidRPr="000A7A7B" w14:paraId="5C2A8BDA"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CD937"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5EA0C" w14:textId="77777777" w:rsidR="00F81A3D" w:rsidRPr="000A7A7B" w:rsidRDefault="00F81A3D" w:rsidP="00F81A3D">
            <w:pPr>
              <w:jc w:val="both"/>
              <w:rPr>
                <w:sz w:val="22"/>
                <w:szCs w:val="22"/>
                <w:lang w:val="lt-LT"/>
              </w:rPr>
            </w:pPr>
            <w:r w:rsidRPr="000A7A7B">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0A7A7B">
              <w:rPr>
                <w:sz w:val="22"/>
                <w:szCs w:val="22"/>
                <w:lang w:val="lt-LT"/>
              </w:rPr>
              <w:lastRenderedPageBreak/>
              <w:t xml:space="preserve">organizacijos sprendimas, kad tiekėjas sutartyje nustatytą esminę sutarties sąlygą vykdė su dideliais arba nuolatiniais trūkumais ir dėl to buvo pritaikyta sutartyje nustatyta sankcija. </w:t>
            </w:r>
          </w:p>
          <w:p w14:paraId="4730AABF" w14:textId="77777777" w:rsidR="00F81A3D" w:rsidRPr="000A7A7B" w:rsidRDefault="00F81A3D" w:rsidP="00F81A3D">
            <w:pPr>
              <w:jc w:val="both"/>
              <w:rPr>
                <w:b/>
                <w:sz w:val="22"/>
                <w:szCs w:val="22"/>
                <w:lang w:val="lt-LT"/>
              </w:rPr>
            </w:pPr>
            <w:r w:rsidRPr="000A7A7B">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339C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lastRenderedPageBreak/>
              <w:t>VPĮ 46 straipsnio 4 dalies 6 punktas</w:t>
            </w:r>
          </w:p>
          <w:p w14:paraId="499D543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33B4037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r w:rsidRPr="000A7A7B">
              <w:rPr>
                <w:rFonts w:eastAsia="Yu Mincho"/>
                <w:sz w:val="22"/>
                <w:szCs w:val="22"/>
                <w:bdr w:val="none" w:sz="0" w:space="0" w:color="auto"/>
                <w:lang w:val="lt-LT" w:eastAsia="lt-LT"/>
              </w:rPr>
              <w:t>EBVPD</w:t>
            </w:r>
            <w:r w:rsidRPr="000A7A7B">
              <w:rPr>
                <w:rFonts w:eastAsia="Arial"/>
                <w:sz w:val="22"/>
                <w:szCs w:val="22"/>
                <w:bdr w:val="none" w:sz="0" w:space="0" w:color="auto"/>
                <w:lang w:val="lt-LT" w:eastAsia="lt-LT"/>
              </w:rPr>
              <w:t xml:space="preserve"> III dalies C14 punktas</w:t>
            </w:r>
          </w:p>
          <w:p w14:paraId="1BF6BFE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p>
          <w:p w14:paraId="642C030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D6A7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716AADF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 xml:space="preserve">Priimant sprendimus dėl tiekėjo pašalinimo iš pirkimo procedūros šiame punkte nurodytu pašalinimo pagrindu, gali būti atsižvelgiama į pagal VPĮ 91 straipsnį skelbiamą informaciją: </w:t>
            </w:r>
          </w:p>
          <w:p w14:paraId="24A119A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hyperlink r:id="rId18" w:history="1">
              <w:r w:rsidRPr="000A7A7B">
                <w:rPr>
                  <w:rFonts w:eastAsiaTheme="minorEastAsia"/>
                  <w:sz w:val="22"/>
                  <w:szCs w:val="22"/>
                  <w:u w:val="single"/>
                  <w:bdr w:val="none" w:sz="0" w:space="0" w:color="auto"/>
                  <w:lang w:val="lt-LT" w:eastAsia="lt-LT"/>
                </w:rPr>
                <w:t>https://vpt.lrv.lt/lt/nuorodos/kiti-duomenys/powerbi/nepatikimi-tiekejai-1/</w:t>
              </w:r>
            </w:hyperlink>
          </w:p>
          <w:p w14:paraId="5360E5D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p>
          <w:p w14:paraId="475D62D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hyperlink r:id="rId19" w:history="1">
              <w:r w:rsidRPr="000A7A7B">
                <w:rPr>
                  <w:rFonts w:eastAsiaTheme="minorEastAsia"/>
                  <w:sz w:val="22"/>
                  <w:szCs w:val="22"/>
                  <w:u w:val="single"/>
                  <w:bdr w:val="none" w:sz="0" w:space="0" w:color="auto"/>
                  <w:lang w:val="lt-LT" w:eastAsia="lt-LT"/>
                </w:rPr>
                <w:t>https://vpt.lrv.lt/lt/pasalinimo-pagrindai-1/nepatikimu-koncesininku-sarasas-1/nepatikimu-koncesininku-sarasas/</w:t>
              </w:r>
            </w:hyperlink>
          </w:p>
          <w:p w14:paraId="64A57266"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Cs/>
                <w:sz w:val="22"/>
                <w:szCs w:val="22"/>
                <w:bdr w:val="none" w:sz="0" w:space="0" w:color="auto"/>
                <w:lang w:val="lt-LT" w:eastAsia="lt-LT"/>
              </w:rPr>
            </w:pPr>
          </w:p>
          <w:p w14:paraId="3A2297E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sz w:val="22"/>
                <w:szCs w:val="22"/>
                <w:bdr w:val="none" w:sz="0" w:space="0" w:color="auto"/>
                <w:lang w:val="lt-LT" w:eastAsia="lt-LT"/>
              </w:rPr>
            </w:pPr>
          </w:p>
        </w:tc>
      </w:tr>
      <w:tr w:rsidR="00C1295E" w:rsidRPr="000A7A7B" w14:paraId="348C06F2"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440B9A"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p w14:paraId="387DF1E1"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B523E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Tiekėjas yra padaręs rimtą profesinį pažeidimą, dėl kurio perkančioji organizacija abejoja tiekėjo sąžiningumu, kai jis</w:t>
            </w:r>
            <w:bookmarkStart w:id="51" w:name="part_030e6c6c64ba4f96a23474e439d1b80c"/>
            <w:bookmarkEnd w:id="51"/>
            <w:r w:rsidRPr="000A7A7B">
              <w:rPr>
                <w:rFonts w:eastAsiaTheme="minorEastAsia"/>
                <w:sz w:val="22"/>
                <w:szCs w:val="22"/>
                <w:bdr w:val="none" w:sz="0" w:space="0" w:color="auto"/>
                <w:lang w:val="lt-LT" w:eastAsia="lt-LT"/>
              </w:rPr>
              <w:t xml:space="preserve"> yra padaręs finansinės atskaitomybės ir audito teisės aktų pažeidimą ir nuo jo padarymo dienos praėjo mažiau kaip vieni metai.</w:t>
            </w:r>
          </w:p>
          <w:p w14:paraId="0A2EFC4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sz w:val="22"/>
                <w:szCs w:val="22"/>
                <w:bdr w:val="none" w:sz="0" w:space="0" w:color="auto"/>
                <w:lang w:val="lt-LT" w:eastAsia="lt-LT"/>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0315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7 punkto a papunktis</w:t>
            </w:r>
          </w:p>
          <w:p w14:paraId="01C0B2E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589B8CB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28261"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rPr>
              <w:t xml:space="preserve">Iš Lietuvoje įsteigtų subjektų įrodančių dokumentų nereikalaujama. Užtenka pateikto EBVPD. </w:t>
            </w:r>
            <w:r w:rsidRPr="000A7A7B">
              <w:rPr>
                <w:rFonts w:eastAsiaTheme="minorEastAsia"/>
                <w:sz w:val="22"/>
                <w:szCs w:val="22"/>
                <w:bdr w:val="none" w:sz="0" w:space="0" w:color="auto"/>
                <w:lang w:val="lt-LT" w:eastAsia="lt-LT"/>
              </w:rPr>
              <w:t>Priimant sprendimus dėl tiekėjo pašalinimo iš pirkimo procedūros šiame punkte nurodytu pašalinimo pagrindu, be kita ko, atsižvelgiama į</w:t>
            </w:r>
            <w:r w:rsidRPr="000A7A7B">
              <w:rPr>
                <w:rFonts w:eastAsiaTheme="minorEastAsia"/>
                <w:b/>
                <w:bCs/>
                <w:sz w:val="22"/>
                <w:szCs w:val="22"/>
                <w:bdr w:val="none" w:sz="0" w:space="0" w:color="auto"/>
                <w:lang w:val="lt-LT" w:eastAsia="lt-LT"/>
              </w:rPr>
              <w:t xml:space="preserve"> </w:t>
            </w:r>
            <w:r w:rsidRPr="000A7A7B">
              <w:rPr>
                <w:rFonts w:eastAsiaTheme="minorEastAsia"/>
                <w:sz w:val="22"/>
                <w:szCs w:val="22"/>
                <w:bdr w:val="none" w:sz="0" w:space="0" w:color="auto"/>
                <w:lang w:val="lt-LT" w:eastAsia="lt-LT"/>
              </w:rPr>
              <w:t xml:space="preserve">nacionalinėje duomenų bazėje adresu: </w:t>
            </w:r>
            <w:hyperlink r:id="rId20" w:history="1">
              <w:r w:rsidRPr="000A7A7B">
                <w:rPr>
                  <w:rFonts w:eastAsiaTheme="minorEastAsia"/>
                  <w:sz w:val="22"/>
                  <w:szCs w:val="22"/>
                  <w:u w:val="single"/>
                  <w:bdr w:val="none" w:sz="0" w:space="0" w:color="auto"/>
                  <w:lang w:val="lt-LT" w:eastAsia="lt-LT"/>
                </w:rPr>
                <w:t>https://www.registrucentras.lt/jar/p/index.php</w:t>
              </w:r>
            </w:hyperlink>
          </w:p>
          <w:p w14:paraId="5E00A6A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paskelbtą informaciją, taip pat į šiame informaciniame pranešime pateiktą informaciją:</w:t>
            </w:r>
          </w:p>
          <w:p w14:paraId="5A06C96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hyperlink r:id="rId21" w:history="1">
              <w:r w:rsidRPr="000A7A7B">
                <w:rPr>
                  <w:rFonts w:eastAsiaTheme="minorEastAsia"/>
                  <w:sz w:val="22"/>
                  <w:szCs w:val="22"/>
                  <w:u w:val="single"/>
                  <w:bdr w:val="none" w:sz="0" w:space="0" w:color="auto"/>
                  <w:lang w:val="lt-LT" w:eastAsia="lt-LT"/>
                </w:rPr>
                <w:t>https://vpt.lrv.lt/lt/naujienos-3/finansiniu-ataskaitu-nepateikimas-gali-tapti-kliutimi-dalyvauti-viesuosiuose-pirkimuose/</w:t>
              </w:r>
            </w:hyperlink>
          </w:p>
          <w:p w14:paraId="5168979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sz w:val="22"/>
                <w:szCs w:val="22"/>
                <w:bdr w:val="none" w:sz="0" w:space="0" w:color="auto"/>
                <w:lang w:val="lt-LT" w:eastAsia="lt-LT"/>
              </w:rPr>
            </w:pPr>
          </w:p>
        </w:tc>
      </w:tr>
      <w:tr w:rsidR="00C1295E" w:rsidRPr="000A7A7B" w14:paraId="0BB693FC"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F34741"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1848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 xml:space="preserve">Tiekėjas yra padaręs rimtą profesinį pažeidimą, dėl kurio perkančioji organizacija abejoja tiekėjo sąžiningumu, </w:t>
            </w:r>
            <w:r w:rsidRPr="000A7A7B">
              <w:rPr>
                <w:rFonts w:eastAsia="Times New Roman"/>
                <w:sz w:val="22"/>
                <w:szCs w:val="22"/>
                <w:bdr w:val="none" w:sz="0" w:space="0" w:color="auto"/>
                <w:lang w:val="lt-LT" w:eastAsia="lt-LT"/>
              </w:rPr>
              <w:t xml:space="preserve"> kai jis (tiekėjas) neatitinka minimalių patikimo mokesčių mokėtojo kriterijų, nustatytų Lietuvos Respublikos mokesčių administravimo įstatymo 40</w:t>
            </w:r>
            <w:r w:rsidRPr="000A7A7B">
              <w:rPr>
                <w:rFonts w:eastAsia="Times New Roman"/>
                <w:sz w:val="22"/>
                <w:szCs w:val="22"/>
                <w:bdr w:val="none" w:sz="0" w:space="0" w:color="auto"/>
                <w:vertAlign w:val="superscript"/>
                <w:lang w:val="lt-LT" w:eastAsia="lt-LT"/>
              </w:rPr>
              <w:t>1</w:t>
            </w:r>
            <w:r w:rsidRPr="000A7A7B">
              <w:rPr>
                <w:rFonts w:eastAsia="Times New Roman"/>
                <w:sz w:val="22"/>
                <w:szCs w:val="22"/>
                <w:bdr w:val="none" w:sz="0" w:space="0" w:color="auto"/>
                <w:lang w:val="lt-LT" w:eastAsia="lt-LT"/>
              </w:rPr>
              <w:t xml:space="preserve"> straipsnio 1 dalyje.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6B31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7 punkto b papunktis</w:t>
            </w:r>
          </w:p>
          <w:p w14:paraId="065271F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23EA280F"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rPr>
            </w:pPr>
            <w:r w:rsidRPr="000A7A7B">
              <w:rPr>
                <w:rFonts w:eastAsia="Yu Mincho"/>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F8470"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1358B75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b/>
                <w:bCs/>
                <w:iCs/>
                <w:sz w:val="22"/>
                <w:szCs w:val="22"/>
                <w:bdr w:val="none" w:sz="0" w:space="0" w:color="auto"/>
                <w:lang w:val="lt-LT"/>
              </w:rPr>
            </w:pPr>
          </w:p>
          <w:p w14:paraId="4D7E921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tabs>
                <w:tab w:val="left" w:pos="317"/>
              </w:tabs>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Priimant sprendimus dėl tiekėjo pašalinimo iš pirkimo procedūros šiame punkte nurodytu pašalinimo pagrindu, be kita ko, atsižvelgiama į</w:t>
            </w:r>
            <w:r w:rsidRPr="000A7A7B">
              <w:rPr>
                <w:rFonts w:eastAsiaTheme="minorEastAsia"/>
                <w:b/>
                <w:bCs/>
                <w:sz w:val="22"/>
                <w:szCs w:val="22"/>
                <w:bdr w:val="none" w:sz="0" w:space="0" w:color="auto"/>
                <w:lang w:val="lt-LT" w:eastAsia="lt-LT"/>
              </w:rPr>
              <w:t xml:space="preserve"> </w:t>
            </w:r>
            <w:r w:rsidRPr="000A7A7B">
              <w:rPr>
                <w:rFonts w:eastAsiaTheme="minorEastAsia"/>
                <w:sz w:val="22"/>
                <w:szCs w:val="22"/>
                <w:bdr w:val="none" w:sz="0" w:space="0" w:color="auto"/>
                <w:lang w:val="lt-LT" w:eastAsia="lt-LT"/>
              </w:rPr>
              <w:t xml:space="preserve">nacionalinėje duomenų bazėje adresu </w:t>
            </w:r>
            <w:hyperlink r:id="rId22">
              <w:r w:rsidRPr="000A7A7B">
                <w:rPr>
                  <w:rFonts w:eastAsiaTheme="minorEastAsia"/>
                  <w:sz w:val="22"/>
                  <w:szCs w:val="22"/>
                  <w:u w:val="single"/>
                  <w:bdr w:val="none" w:sz="0" w:space="0" w:color="auto"/>
                  <w:lang w:val="lt-LT" w:eastAsia="lt-LT"/>
                </w:rPr>
                <w:t>https://www.vmi.lt/evmi/mokesciu-moketoju-informacija</w:t>
              </w:r>
            </w:hyperlink>
            <w:r w:rsidRPr="000A7A7B">
              <w:rPr>
                <w:rFonts w:eastAsiaTheme="minorEastAsia"/>
                <w:sz w:val="22"/>
                <w:szCs w:val="22"/>
                <w:bdr w:val="none" w:sz="0" w:space="0" w:color="auto"/>
                <w:lang w:val="lt-LT" w:eastAsia="lt-LT"/>
              </w:rPr>
              <w:t xml:space="preserve"> skelbiamą informaciją.</w:t>
            </w:r>
          </w:p>
        </w:tc>
      </w:tr>
      <w:tr w:rsidR="00C1295E" w:rsidRPr="000A7A7B" w14:paraId="27158AFB"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7DD0C"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C7FF89"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sz w:val="22"/>
                <w:szCs w:val="22"/>
                <w:bdr w:val="none" w:sz="0" w:space="0" w:color="auto"/>
                <w:lang w:val="lt-LT" w:eastAsia="lt-LT"/>
              </w:rPr>
              <w:t>Tiekėjas yra padaręs rimtą profesinį pažeidimą, dėl kurio perkančioji organizacija abejoja tiekėjo sąžiningumu,</w:t>
            </w:r>
            <w:r w:rsidRPr="000A7A7B">
              <w:rPr>
                <w:rFonts w:eastAsia="Times New Roman"/>
                <w:sz w:val="22"/>
                <w:szCs w:val="22"/>
                <w:bdr w:val="none" w:sz="0" w:space="0" w:color="auto"/>
                <w:lang w:val="lt-LT" w:eastAsia="lt-LT"/>
              </w:rPr>
              <w:t xml:space="preserve"> kai jis </w:t>
            </w:r>
            <w:r w:rsidRPr="000A7A7B">
              <w:rPr>
                <w:rFonts w:eastAsiaTheme="minorEastAsia"/>
                <w:sz w:val="22"/>
                <w:szCs w:val="22"/>
                <w:bdr w:val="none" w:sz="0" w:space="0" w:color="auto"/>
                <w:lang w:val="lt-LT"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ED1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4 dalies 7 punkto c papunktis</w:t>
            </w:r>
          </w:p>
          <w:p w14:paraId="676E0EF3"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sz w:val="22"/>
                <w:szCs w:val="22"/>
                <w:bdr w:val="none" w:sz="0" w:space="0" w:color="auto"/>
                <w:lang w:val="lt-LT" w:eastAsia="lt-LT"/>
              </w:rPr>
            </w:pPr>
          </w:p>
          <w:p w14:paraId="044075B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sz w:val="22"/>
                <w:szCs w:val="22"/>
                <w:bdr w:val="none" w:sz="0" w:space="0" w:color="auto"/>
                <w:lang w:val="lt-LT" w:eastAsia="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FD2FB"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p w14:paraId="067DAC32" w14:textId="7D86B233" w:rsidR="00F81A3D" w:rsidRPr="000A7A7B" w:rsidRDefault="00F81A3D" w:rsidP="00F81A3D">
            <w:pPr>
              <w:rPr>
                <w:b/>
                <w:bCs/>
                <w:sz w:val="22"/>
                <w:szCs w:val="22"/>
                <w:lang w:val="lt-LT"/>
              </w:rPr>
            </w:pPr>
            <w:r w:rsidRPr="000A7A7B">
              <w:rPr>
                <w:b/>
                <w:bCs/>
                <w:sz w:val="22"/>
                <w:szCs w:val="22"/>
                <w:lang w:val="lt-LT"/>
              </w:rPr>
              <w:t xml:space="preserve">Priimant sprendimus dėl tiekėjo pašalinimo iš pirkimo procedūros šiame punkte nurodytu pašalinimo pagrindu, be kita ko, </w:t>
            </w:r>
            <w:r w:rsidR="00991655" w:rsidRPr="000A7A7B">
              <w:rPr>
                <w:b/>
                <w:bCs/>
                <w:sz w:val="22"/>
                <w:szCs w:val="22"/>
                <w:lang w:val="lt-LT"/>
              </w:rPr>
              <w:t xml:space="preserve">bus </w:t>
            </w:r>
            <w:r w:rsidRPr="000A7A7B">
              <w:rPr>
                <w:b/>
                <w:bCs/>
                <w:sz w:val="22"/>
                <w:szCs w:val="22"/>
                <w:lang w:val="lt-LT"/>
              </w:rPr>
              <w:t xml:space="preserve">atsižvelgiama į </w:t>
            </w:r>
            <w:r w:rsidR="00991655" w:rsidRPr="000A7A7B">
              <w:rPr>
                <w:b/>
                <w:bCs/>
                <w:sz w:val="22"/>
                <w:szCs w:val="22"/>
                <w:lang w:val="lt-LT"/>
              </w:rPr>
              <w:t xml:space="preserve">informaciją </w:t>
            </w:r>
            <w:r w:rsidRPr="000A7A7B">
              <w:rPr>
                <w:b/>
                <w:bCs/>
                <w:sz w:val="22"/>
                <w:szCs w:val="22"/>
                <w:lang w:val="lt-LT"/>
              </w:rPr>
              <w:t xml:space="preserve">nacionalinėje duomenų bazėje adresu: </w:t>
            </w:r>
          </w:p>
          <w:p w14:paraId="1E43B8C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hyperlink r:id="rId23" w:history="1">
              <w:r w:rsidRPr="000A7A7B">
                <w:rPr>
                  <w:rFonts w:eastAsiaTheme="minorEastAsia"/>
                  <w:sz w:val="22"/>
                  <w:szCs w:val="22"/>
                  <w:u w:val="single"/>
                  <w:bdr w:val="none" w:sz="0" w:space="0" w:color="auto"/>
                  <w:lang w:val="lt-LT" w:eastAsia="lt-LT"/>
                </w:rPr>
                <w:t>https://kt.gov.lt/lt/atviri-duomenys/diskvalifikavimas-is-viesuju-pirkimu</w:t>
              </w:r>
            </w:hyperlink>
            <w:r w:rsidRPr="000A7A7B">
              <w:rPr>
                <w:rFonts w:eastAsiaTheme="minorEastAsia"/>
                <w:sz w:val="22"/>
                <w:szCs w:val="22"/>
                <w:bdr w:val="none" w:sz="0" w:space="0" w:color="auto"/>
                <w:lang w:val="lt-LT" w:eastAsia="lt-LT"/>
              </w:rPr>
              <w:t xml:space="preserve"> skelbiamą informaciją. </w:t>
            </w:r>
          </w:p>
        </w:tc>
      </w:tr>
      <w:tr w:rsidR="00F81A3D" w:rsidRPr="000A7A7B" w14:paraId="6A986482" w14:textId="77777777" w:rsidTr="0057343A">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81985A" w14:textId="77777777" w:rsidR="00F81A3D" w:rsidRPr="000A7A7B" w:rsidRDefault="00F81A3D" w:rsidP="00F81A3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eastAsiaTheme="minorEastAsia"/>
                <w:sz w:val="22"/>
                <w:szCs w:val="22"/>
                <w:bdr w:val="none" w:sz="0" w:space="0" w:color="auto"/>
                <w:lang w:val="lt-LT" w:eastAsia="lt-LT"/>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E6E05"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eastAsia="lt-LT"/>
              </w:rPr>
            </w:pPr>
            <w:r w:rsidRPr="000A7A7B">
              <w:rPr>
                <w:rFonts w:eastAsiaTheme="minorEastAsia"/>
                <w:bCs/>
                <w:sz w:val="22"/>
                <w:szCs w:val="22"/>
                <w:bdr w:val="none" w:sz="0" w:space="0" w:color="auto"/>
                <w:lang w:val="lt-LT" w:eastAsia="lt-LT"/>
              </w:rPr>
              <w:t>Tiekėjas yra įsteigtas arba dalyvauja pirkime vietoj kito asmens, siekiant išvengti VPĮ 46 straipsnio 4 ir 6 dalyse nurodytų pašalinimo pagrindų taikymo.</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F6792"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Yu Mincho"/>
                <w:b/>
                <w:bCs/>
                <w:sz w:val="22"/>
                <w:szCs w:val="22"/>
                <w:bdr w:val="none" w:sz="0" w:space="0" w:color="auto"/>
                <w:lang w:val="lt-LT" w:eastAsia="lt-LT"/>
              </w:rPr>
              <w:t>VPĮ 46 straipsnio 7 dalis</w:t>
            </w:r>
          </w:p>
          <w:p w14:paraId="6285226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p>
          <w:p w14:paraId="28855077"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b/>
                <w:bCs/>
                <w:sz w:val="22"/>
                <w:szCs w:val="22"/>
                <w:bdr w:val="none" w:sz="0" w:space="0" w:color="auto"/>
                <w:lang w:val="lt-LT" w:eastAsia="lt-LT"/>
              </w:rPr>
            </w:pPr>
            <w:r w:rsidRPr="000A7A7B">
              <w:rPr>
                <w:rFonts w:eastAsiaTheme="minorEastAsia"/>
                <w:sz w:val="22"/>
                <w:szCs w:val="22"/>
                <w:bdr w:val="none" w:sz="0" w:space="0" w:color="auto"/>
                <w:lang w:val="lt-LT"/>
              </w:rPr>
              <w:t>EBVPD III dalies D3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C9B8E"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EastAsia"/>
                <w:sz w:val="22"/>
                <w:szCs w:val="22"/>
                <w:bdr w:val="none" w:sz="0" w:space="0" w:color="auto"/>
                <w:lang w:val="lt-LT"/>
              </w:rPr>
            </w:pPr>
            <w:r w:rsidRPr="000A7A7B">
              <w:rPr>
                <w:rFonts w:eastAsiaTheme="minorEastAsia"/>
                <w:sz w:val="22"/>
                <w:szCs w:val="22"/>
                <w:bdr w:val="none" w:sz="0" w:space="0" w:color="auto"/>
                <w:lang w:val="lt-LT"/>
              </w:rPr>
              <w:t>Iš Lietuvoje įsteigtų subjektų įrodančių dokumentų nereikalaujama, užtenka pateikto EBVPD.</w:t>
            </w:r>
          </w:p>
        </w:tc>
      </w:tr>
    </w:tbl>
    <w:p w14:paraId="7354CBD4" w14:textId="77777777" w:rsidR="00F81A3D" w:rsidRPr="000A7A7B" w:rsidRDefault="00F81A3D" w:rsidP="00F81A3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0"/>
        <w:rPr>
          <w:b/>
          <w:caps/>
          <w:lang w:val="lt-LT" w:eastAsia="ar-SA"/>
        </w:rPr>
      </w:pPr>
    </w:p>
    <w:bookmarkEnd w:id="49"/>
    <w:p w14:paraId="51868EDB" w14:textId="77777777" w:rsidR="009C07A8" w:rsidRPr="000A7A7B" w:rsidRDefault="009C07A8" w:rsidP="009C07A8">
      <w:pPr>
        <w:pStyle w:val="Stilius3"/>
        <w:spacing w:before="0"/>
        <w:jc w:val="center"/>
        <w:outlineLvl w:val="0"/>
        <w:rPr>
          <w:b/>
          <w:caps/>
          <w:szCs w:val="24"/>
          <w:lang w:val="lt-LT"/>
        </w:rPr>
      </w:pPr>
    </w:p>
    <w:sectPr w:rsidR="009C07A8" w:rsidRPr="000A7A7B" w:rsidSect="003A15B3">
      <w:pgSz w:w="16838" w:h="11906" w:orient="landscape"/>
      <w:pgMar w:top="1135"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B9878" w14:textId="77777777" w:rsidR="00ED58EA" w:rsidRDefault="00ED58EA">
      <w:r>
        <w:separator/>
      </w:r>
    </w:p>
  </w:endnote>
  <w:endnote w:type="continuationSeparator" w:id="0">
    <w:p w14:paraId="36897156" w14:textId="77777777" w:rsidR="00ED58EA" w:rsidRDefault="00ED5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Light">
    <w:charset w:val="00"/>
    <w:family w:val="roman"/>
    <w:pitch w:val="default"/>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894561"/>
      <w:docPartObj>
        <w:docPartGallery w:val="Page Numbers (Bottom of Page)"/>
        <w:docPartUnique/>
      </w:docPartObj>
    </w:sdtPr>
    <w:sdtContent>
      <w:p w14:paraId="49BFB2E3" w14:textId="0DC9B1AE" w:rsidR="00EB04B9" w:rsidRDefault="00EB04B9">
        <w:pPr>
          <w:pStyle w:val="Porat"/>
          <w:jc w:val="center"/>
        </w:pPr>
        <w:r>
          <w:fldChar w:fldCharType="begin"/>
        </w:r>
        <w:r>
          <w:instrText>PAGE   \* MERGEFORMAT</w:instrText>
        </w:r>
        <w:r>
          <w:fldChar w:fldCharType="separate"/>
        </w:r>
        <w:r>
          <w:rPr>
            <w:lang w:val="lt-LT"/>
          </w:rPr>
          <w:t>2</w:t>
        </w:r>
        <w:r>
          <w:fldChar w:fldCharType="end"/>
        </w:r>
      </w:p>
    </w:sdtContent>
  </w:sdt>
  <w:p w14:paraId="4589427A" w14:textId="74966C25" w:rsidR="00AC5999" w:rsidRDefault="00AC5999">
    <w:pPr>
      <w:pStyle w:val="HeaderFooter"/>
      <w:tabs>
        <w:tab w:val="clear" w:pos="9020"/>
        <w:tab w:val="center" w:pos="4750"/>
        <w:tab w:val="right" w:pos="9500"/>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92B7" w14:textId="77777777" w:rsidR="00ED58EA" w:rsidRDefault="00ED58EA">
      <w:r>
        <w:separator/>
      </w:r>
    </w:p>
  </w:footnote>
  <w:footnote w:type="continuationSeparator" w:id="0">
    <w:p w14:paraId="764118C7" w14:textId="77777777" w:rsidR="00ED58EA" w:rsidRDefault="00ED58EA">
      <w:r>
        <w:continuationSeparator/>
      </w:r>
    </w:p>
  </w:footnote>
  <w:footnote w:id="1">
    <w:p w14:paraId="171C86D8" w14:textId="77777777" w:rsidR="00F81A3D" w:rsidRPr="001620D3" w:rsidRDefault="00F81A3D" w:rsidP="00F81A3D">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6DC5A4" w14:textId="77777777" w:rsidR="00F81A3D" w:rsidRPr="001620D3" w:rsidRDefault="00F81A3D" w:rsidP="00F81A3D">
      <w:pPr>
        <w:pStyle w:val="Puslapioinaostekstas"/>
        <w:numPr>
          <w:ilvl w:val="0"/>
          <w:numId w:val="24"/>
        </w:numPr>
        <w:spacing w:after="0" w:line="240" w:lineRule="auto"/>
        <w:jc w:val="both"/>
        <w:rPr>
          <w:rFonts w:eastAsia="Yu Mincho" w:cs="Arial"/>
          <w:i/>
          <w:iCs/>
        </w:rPr>
      </w:pPr>
      <w:r w:rsidRPr="001620D3">
        <w:rPr>
          <w:rFonts w:eastAsia="Yu Mincho" w:cs="Arial"/>
          <w:i/>
          <w:iCs/>
        </w:rPr>
        <w:t xml:space="preserve">priesaikos deklaracija; </w:t>
      </w:r>
    </w:p>
    <w:p w14:paraId="5A43EEC1" w14:textId="77777777" w:rsidR="00F81A3D" w:rsidRDefault="00F81A3D" w:rsidP="00F81A3D">
      <w:pPr>
        <w:pStyle w:val="Puslapioinaostekstas"/>
        <w:numPr>
          <w:ilvl w:val="0"/>
          <w:numId w:val="24"/>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B2B5B92" w14:textId="77777777" w:rsidR="00F81A3D" w:rsidRPr="001620D3" w:rsidRDefault="00F81A3D" w:rsidP="00F81A3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64DABD" w14:textId="77777777" w:rsidR="00F81A3D" w:rsidRPr="001620D3" w:rsidRDefault="00F81A3D" w:rsidP="00F81A3D">
      <w:pPr>
        <w:pStyle w:val="Puslapioinaostekstas"/>
        <w:numPr>
          <w:ilvl w:val="0"/>
          <w:numId w:val="25"/>
        </w:numPr>
        <w:spacing w:after="0" w:line="240" w:lineRule="auto"/>
        <w:jc w:val="both"/>
        <w:rPr>
          <w:rFonts w:eastAsia="Yu Mincho" w:cs="Arial"/>
          <w:i/>
          <w:iCs/>
        </w:rPr>
      </w:pPr>
      <w:r w:rsidRPr="001620D3">
        <w:rPr>
          <w:rFonts w:eastAsia="Yu Mincho" w:cs="Arial"/>
          <w:i/>
          <w:iCs/>
        </w:rPr>
        <w:t xml:space="preserve">priesaikos deklaracija; </w:t>
      </w:r>
    </w:p>
    <w:p w14:paraId="3D285150" w14:textId="77777777" w:rsidR="00F81A3D" w:rsidRDefault="00F81A3D" w:rsidP="00F81A3D">
      <w:pPr>
        <w:pStyle w:val="Puslapioinaostekstas"/>
        <w:numPr>
          <w:ilvl w:val="0"/>
          <w:numId w:val="25"/>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EC43CEF" w14:textId="77777777" w:rsidR="00F81A3D" w:rsidRPr="001620D3" w:rsidRDefault="00F81A3D" w:rsidP="00F81A3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62729E" w14:textId="77777777" w:rsidR="00F81A3D" w:rsidRPr="001620D3" w:rsidRDefault="00F81A3D" w:rsidP="00F81A3D">
      <w:pPr>
        <w:pStyle w:val="Puslapioinaostekstas"/>
        <w:numPr>
          <w:ilvl w:val="0"/>
          <w:numId w:val="26"/>
        </w:numPr>
        <w:spacing w:after="0" w:line="240" w:lineRule="auto"/>
        <w:jc w:val="both"/>
        <w:rPr>
          <w:rFonts w:eastAsia="Yu Mincho" w:cs="Arial"/>
          <w:i/>
          <w:iCs/>
        </w:rPr>
      </w:pPr>
      <w:r w:rsidRPr="001620D3">
        <w:rPr>
          <w:rFonts w:eastAsia="Yu Mincho" w:cs="Arial"/>
          <w:i/>
          <w:iCs/>
        </w:rPr>
        <w:t xml:space="preserve">priesaikos deklaracija; </w:t>
      </w:r>
    </w:p>
    <w:p w14:paraId="30D3F06A" w14:textId="77777777" w:rsidR="00F81A3D" w:rsidRDefault="00F81A3D" w:rsidP="00F81A3D">
      <w:pPr>
        <w:pStyle w:val="Puslapioinaostekstas"/>
        <w:numPr>
          <w:ilvl w:val="0"/>
          <w:numId w:val="26"/>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E2DBC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084A6E98"/>
    <w:lvl w:ilvl="0">
      <w:start w:val="13"/>
      <w:numFmt w:val="decimal"/>
      <w:pStyle w:val="BodyTextBullet1"/>
      <w:lvlText w:val="%1."/>
      <w:lvlJc w:val="left"/>
      <w:pPr>
        <w:tabs>
          <w:tab w:val="num" w:pos="720"/>
        </w:tabs>
        <w:ind w:left="1440" w:hanging="360"/>
      </w:pPr>
      <w:rPr>
        <w:rFonts w:ascii="Times New Roman" w:eastAsia="Times New Roman" w:hAnsi="Times New Roman" w:cs="Times New Roman" w:hint="default"/>
        <w:strike w:val="0"/>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532EE"/>
    <w:multiLevelType w:val="multilevel"/>
    <w:tmpl w:val="9B4C3D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4" w15:restartNumberingAfterBreak="0">
    <w:nsid w:val="0A730292"/>
    <w:multiLevelType w:val="hybridMultilevel"/>
    <w:tmpl w:val="C3E25106"/>
    <w:lvl w:ilvl="0" w:tplc="E91A1422">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132E0F2D"/>
    <w:multiLevelType w:val="multilevel"/>
    <w:tmpl w:val="D6CA7EB4"/>
    <w:lvl w:ilvl="0">
      <w:start w:val="80"/>
      <w:numFmt w:val="decimal"/>
      <w:lvlText w:val="%1."/>
      <w:lvlJc w:val="left"/>
      <w:pPr>
        <w:ind w:left="928" w:hanging="360"/>
      </w:pPr>
      <w:rPr>
        <w:rFonts w:hint="default"/>
        <w:b w:val="0"/>
        <w:bCs/>
        <w:strike w:val="0"/>
      </w:rPr>
    </w:lvl>
    <w:lvl w:ilvl="1">
      <w:start w:val="1"/>
      <w:numFmt w:val="decimal"/>
      <w:isLgl/>
      <w:lvlText w:val="%1.%2."/>
      <w:lvlJc w:val="left"/>
      <w:pPr>
        <w:ind w:left="1768" w:hanging="480"/>
      </w:pPr>
      <w:rPr>
        <w:rFonts w:eastAsia="Times New Roman" w:hint="default"/>
      </w:rPr>
    </w:lvl>
    <w:lvl w:ilvl="2">
      <w:start w:val="1"/>
      <w:numFmt w:val="decimal"/>
      <w:isLgl/>
      <w:lvlText w:val="%1.%2.%3."/>
      <w:lvlJc w:val="left"/>
      <w:pPr>
        <w:ind w:left="2728" w:hanging="720"/>
      </w:pPr>
      <w:rPr>
        <w:rFonts w:eastAsia="Times New Roman" w:hint="default"/>
      </w:rPr>
    </w:lvl>
    <w:lvl w:ilvl="3">
      <w:start w:val="1"/>
      <w:numFmt w:val="decimal"/>
      <w:isLgl/>
      <w:lvlText w:val="%1.%2.%3.%4."/>
      <w:lvlJc w:val="left"/>
      <w:pPr>
        <w:ind w:left="3448" w:hanging="720"/>
      </w:pPr>
      <w:rPr>
        <w:rFonts w:eastAsia="Times New Roman" w:hint="default"/>
      </w:rPr>
    </w:lvl>
    <w:lvl w:ilvl="4">
      <w:start w:val="1"/>
      <w:numFmt w:val="decimal"/>
      <w:isLgl/>
      <w:lvlText w:val="%1.%2.%3.%4.%5."/>
      <w:lvlJc w:val="left"/>
      <w:pPr>
        <w:ind w:left="4528" w:hanging="1080"/>
      </w:pPr>
      <w:rPr>
        <w:rFonts w:eastAsia="Times New Roman" w:hint="default"/>
      </w:rPr>
    </w:lvl>
    <w:lvl w:ilvl="5">
      <w:start w:val="1"/>
      <w:numFmt w:val="decimal"/>
      <w:isLgl/>
      <w:lvlText w:val="%1.%2.%3.%4.%5.%6."/>
      <w:lvlJc w:val="left"/>
      <w:pPr>
        <w:ind w:left="5248" w:hanging="1080"/>
      </w:pPr>
      <w:rPr>
        <w:rFonts w:eastAsia="Times New Roman" w:hint="default"/>
      </w:rPr>
    </w:lvl>
    <w:lvl w:ilvl="6">
      <w:start w:val="1"/>
      <w:numFmt w:val="decimal"/>
      <w:isLgl/>
      <w:lvlText w:val="%1.%2.%3.%4.%5.%6.%7."/>
      <w:lvlJc w:val="left"/>
      <w:pPr>
        <w:ind w:left="6328" w:hanging="1440"/>
      </w:pPr>
      <w:rPr>
        <w:rFonts w:eastAsia="Times New Roman" w:hint="default"/>
      </w:rPr>
    </w:lvl>
    <w:lvl w:ilvl="7">
      <w:start w:val="1"/>
      <w:numFmt w:val="decimal"/>
      <w:isLgl/>
      <w:lvlText w:val="%1.%2.%3.%4.%5.%6.%7.%8."/>
      <w:lvlJc w:val="left"/>
      <w:pPr>
        <w:ind w:left="7048" w:hanging="1440"/>
      </w:pPr>
      <w:rPr>
        <w:rFonts w:eastAsia="Times New Roman" w:hint="default"/>
      </w:rPr>
    </w:lvl>
    <w:lvl w:ilvl="8">
      <w:start w:val="1"/>
      <w:numFmt w:val="decimal"/>
      <w:isLgl/>
      <w:lvlText w:val="%1.%2.%3.%4.%5.%6.%7.%8.%9."/>
      <w:lvlJc w:val="left"/>
      <w:pPr>
        <w:ind w:left="8128" w:hanging="1800"/>
      </w:pPr>
      <w:rPr>
        <w:rFonts w:eastAsia="Times New Roman" w:hint="default"/>
      </w:rPr>
    </w:lvl>
  </w:abstractNum>
  <w:abstractNum w:abstractNumId="6" w15:restartNumberingAfterBreak="0">
    <w:nsid w:val="155D40A2"/>
    <w:multiLevelType w:val="hybridMultilevel"/>
    <w:tmpl w:val="C0BECC44"/>
    <w:lvl w:ilvl="0" w:tplc="2158ADEC">
      <w:start w:val="1"/>
      <w:numFmt w:val="decimal"/>
      <w:lvlText w:val="%1)"/>
      <w:lvlJc w:val="left"/>
      <w:pPr>
        <w:ind w:left="301" w:hanging="360"/>
      </w:pPr>
      <w:rPr>
        <w:rFonts w:hint="default"/>
        <w:b w:val="0"/>
      </w:rPr>
    </w:lvl>
    <w:lvl w:ilvl="1" w:tplc="04270019" w:tentative="1">
      <w:start w:val="1"/>
      <w:numFmt w:val="lowerLetter"/>
      <w:lvlText w:val="%2."/>
      <w:lvlJc w:val="left"/>
      <w:pPr>
        <w:ind w:left="1021" w:hanging="360"/>
      </w:pPr>
    </w:lvl>
    <w:lvl w:ilvl="2" w:tplc="0427001B" w:tentative="1">
      <w:start w:val="1"/>
      <w:numFmt w:val="lowerRoman"/>
      <w:lvlText w:val="%3."/>
      <w:lvlJc w:val="right"/>
      <w:pPr>
        <w:ind w:left="1741" w:hanging="180"/>
      </w:pPr>
    </w:lvl>
    <w:lvl w:ilvl="3" w:tplc="0427000F" w:tentative="1">
      <w:start w:val="1"/>
      <w:numFmt w:val="decimal"/>
      <w:lvlText w:val="%4."/>
      <w:lvlJc w:val="left"/>
      <w:pPr>
        <w:ind w:left="2461" w:hanging="360"/>
      </w:pPr>
    </w:lvl>
    <w:lvl w:ilvl="4" w:tplc="04270019" w:tentative="1">
      <w:start w:val="1"/>
      <w:numFmt w:val="lowerLetter"/>
      <w:lvlText w:val="%5."/>
      <w:lvlJc w:val="left"/>
      <w:pPr>
        <w:ind w:left="3181" w:hanging="360"/>
      </w:pPr>
    </w:lvl>
    <w:lvl w:ilvl="5" w:tplc="0427001B" w:tentative="1">
      <w:start w:val="1"/>
      <w:numFmt w:val="lowerRoman"/>
      <w:lvlText w:val="%6."/>
      <w:lvlJc w:val="right"/>
      <w:pPr>
        <w:ind w:left="3901" w:hanging="180"/>
      </w:pPr>
    </w:lvl>
    <w:lvl w:ilvl="6" w:tplc="0427000F" w:tentative="1">
      <w:start w:val="1"/>
      <w:numFmt w:val="decimal"/>
      <w:lvlText w:val="%7."/>
      <w:lvlJc w:val="left"/>
      <w:pPr>
        <w:ind w:left="4621" w:hanging="360"/>
      </w:pPr>
    </w:lvl>
    <w:lvl w:ilvl="7" w:tplc="04270019" w:tentative="1">
      <w:start w:val="1"/>
      <w:numFmt w:val="lowerLetter"/>
      <w:lvlText w:val="%8."/>
      <w:lvlJc w:val="left"/>
      <w:pPr>
        <w:ind w:left="5341" w:hanging="360"/>
      </w:pPr>
    </w:lvl>
    <w:lvl w:ilvl="8" w:tplc="0427001B" w:tentative="1">
      <w:start w:val="1"/>
      <w:numFmt w:val="lowerRoman"/>
      <w:lvlText w:val="%9."/>
      <w:lvlJc w:val="right"/>
      <w:pPr>
        <w:ind w:left="6061" w:hanging="180"/>
      </w:pPr>
    </w:lvl>
  </w:abstractNum>
  <w:abstractNum w:abstractNumId="7" w15:restartNumberingAfterBreak="0">
    <w:nsid w:val="15964A2A"/>
    <w:multiLevelType w:val="hybridMultilevel"/>
    <w:tmpl w:val="9D78A9B0"/>
    <w:lvl w:ilvl="0" w:tplc="9E0234EC">
      <w:start w:val="401"/>
      <w:numFmt w:val="decimal"/>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972AC1"/>
    <w:multiLevelType w:val="multilevel"/>
    <w:tmpl w:val="1576C334"/>
    <w:lvl w:ilvl="0">
      <w:start w:val="1"/>
      <w:numFmt w:val="decimal"/>
      <w:lvlText w:val="%1."/>
      <w:lvlJc w:val="left"/>
      <w:pPr>
        <w:ind w:left="6031" w:hanging="360"/>
      </w:pPr>
      <w:rPr>
        <w:rFonts w:hint="default"/>
        <w:b w:val="0"/>
        <w:bCs/>
        <w:color w:val="auto"/>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4DF0428"/>
    <w:multiLevelType w:val="hybridMultilevel"/>
    <w:tmpl w:val="9F0C0D7C"/>
    <w:lvl w:ilvl="0" w:tplc="98E4F4A0">
      <w:start w:val="1"/>
      <w:numFmt w:val="decimal"/>
      <w:pStyle w:val="Stilius4"/>
      <w:lvlText w:val="6.%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56C3E1E"/>
    <w:multiLevelType w:val="multilevel"/>
    <w:tmpl w:val="AFAAAA28"/>
    <w:lvl w:ilvl="0">
      <w:start w:val="10"/>
      <w:numFmt w:val="decimal"/>
      <w:pStyle w:val="BodyTextBullet2"/>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C927421"/>
    <w:multiLevelType w:val="multilevel"/>
    <w:tmpl w:val="EA36AA2E"/>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BF761F"/>
    <w:multiLevelType w:val="multilevel"/>
    <w:tmpl w:val="1576C334"/>
    <w:lvl w:ilvl="0">
      <w:start w:val="1"/>
      <w:numFmt w:val="decimal"/>
      <w:lvlText w:val="%1."/>
      <w:lvlJc w:val="left"/>
      <w:pPr>
        <w:ind w:left="6314" w:hanging="360"/>
      </w:pPr>
      <w:rPr>
        <w:rFonts w:hint="default"/>
        <w:b w:val="0"/>
        <w:bCs/>
        <w:color w:val="auto"/>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6783EAE"/>
    <w:multiLevelType w:val="multilevel"/>
    <w:tmpl w:val="9B4C3D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4C1C0473"/>
    <w:multiLevelType w:val="hybridMultilevel"/>
    <w:tmpl w:val="5E5EC23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0A0726"/>
    <w:multiLevelType w:val="multilevel"/>
    <w:tmpl w:val="01F0ADD8"/>
    <w:lvl w:ilvl="0">
      <w:start w:val="1"/>
      <w:numFmt w:val="decimal"/>
      <w:lvlText w:val="%1."/>
      <w:lvlJc w:val="left"/>
      <w:pPr>
        <w:ind w:left="720" w:hanging="360"/>
      </w:pPr>
      <w:rPr>
        <w:rFonts w:hint="default"/>
        <w:sz w:val="24"/>
        <w:szCs w:val="24"/>
      </w:rPr>
    </w:lvl>
    <w:lvl w:ilvl="1">
      <w:start w:val="1"/>
      <w:numFmt w:val="decimal"/>
      <w:isLgl/>
      <w:lvlText w:val="%1.%2."/>
      <w:lvlJc w:val="left"/>
      <w:pPr>
        <w:ind w:left="840" w:hanging="480"/>
      </w:pPr>
      <w:rPr>
        <w:rFonts w:eastAsia="Times New Roman" w:hint="default"/>
        <w:sz w:val="24"/>
      </w:rPr>
    </w:lvl>
    <w:lvl w:ilvl="2">
      <w:start w:val="1"/>
      <w:numFmt w:val="decimal"/>
      <w:isLgl/>
      <w:lvlText w:val="%1.%2.%3."/>
      <w:lvlJc w:val="left"/>
      <w:pPr>
        <w:ind w:left="1080" w:hanging="720"/>
      </w:pPr>
      <w:rPr>
        <w:rFonts w:eastAsia="Times New Roman" w:hint="default"/>
        <w:sz w:val="24"/>
      </w:rPr>
    </w:lvl>
    <w:lvl w:ilvl="3">
      <w:start w:val="1"/>
      <w:numFmt w:val="decimal"/>
      <w:isLgl/>
      <w:lvlText w:val="%1.%2.%3.%4."/>
      <w:lvlJc w:val="left"/>
      <w:pPr>
        <w:ind w:left="1080" w:hanging="720"/>
      </w:pPr>
      <w:rPr>
        <w:rFonts w:eastAsia="Times New Roman" w:hint="default"/>
        <w:sz w:val="24"/>
      </w:rPr>
    </w:lvl>
    <w:lvl w:ilvl="4">
      <w:start w:val="1"/>
      <w:numFmt w:val="decimal"/>
      <w:isLgl/>
      <w:lvlText w:val="%1.%2.%3.%4.%5."/>
      <w:lvlJc w:val="left"/>
      <w:pPr>
        <w:ind w:left="1440" w:hanging="1080"/>
      </w:pPr>
      <w:rPr>
        <w:rFonts w:eastAsia="Times New Roman" w:hint="default"/>
        <w:sz w:val="24"/>
      </w:rPr>
    </w:lvl>
    <w:lvl w:ilvl="5">
      <w:start w:val="1"/>
      <w:numFmt w:val="decimal"/>
      <w:isLgl/>
      <w:lvlText w:val="%1.%2.%3.%4.%5.%6."/>
      <w:lvlJc w:val="left"/>
      <w:pPr>
        <w:ind w:left="1440" w:hanging="1080"/>
      </w:pPr>
      <w:rPr>
        <w:rFonts w:eastAsia="Times New Roman" w:hint="default"/>
        <w:sz w:val="24"/>
      </w:rPr>
    </w:lvl>
    <w:lvl w:ilvl="6">
      <w:start w:val="1"/>
      <w:numFmt w:val="decimal"/>
      <w:isLgl/>
      <w:lvlText w:val="%1.%2.%3.%4.%5.%6.%7."/>
      <w:lvlJc w:val="left"/>
      <w:pPr>
        <w:ind w:left="1800" w:hanging="1440"/>
      </w:pPr>
      <w:rPr>
        <w:rFonts w:eastAsia="Times New Roman" w:hint="default"/>
        <w:sz w:val="24"/>
      </w:rPr>
    </w:lvl>
    <w:lvl w:ilvl="7">
      <w:start w:val="1"/>
      <w:numFmt w:val="decimal"/>
      <w:isLgl/>
      <w:lvlText w:val="%1.%2.%3.%4.%5.%6.%7.%8."/>
      <w:lvlJc w:val="left"/>
      <w:pPr>
        <w:ind w:left="1800" w:hanging="1440"/>
      </w:pPr>
      <w:rPr>
        <w:rFonts w:eastAsia="Times New Roman" w:hint="default"/>
        <w:sz w:val="24"/>
      </w:rPr>
    </w:lvl>
    <w:lvl w:ilvl="8">
      <w:start w:val="1"/>
      <w:numFmt w:val="decimal"/>
      <w:isLgl/>
      <w:lvlText w:val="%1.%2.%3.%4.%5.%6.%7.%8.%9."/>
      <w:lvlJc w:val="left"/>
      <w:pPr>
        <w:ind w:left="2160" w:hanging="1800"/>
      </w:pPr>
      <w:rPr>
        <w:rFonts w:eastAsia="Times New Roman" w:hint="default"/>
        <w:sz w:val="24"/>
      </w:rPr>
    </w:lvl>
  </w:abstractNum>
  <w:abstractNum w:abstractNumId="19" w15:restartNumberingAfterBreak="0">
    <w:nsid w:val="5E110FC0"/>
    <w:multiLevelType w:val="multilevel"/>
    <w:tmpl w:val="E9AAB8F8"/>
    <w:lvl w:ilvl="0">
      <w:start w:val="1"/>
      <w:numFmt w:val="decimal"/>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F0B6D55"/>
    <w:multiLevelType w:val="multilevel"/>
    <w:tmpl w:val="E9AAB8F8"/>
    <w:lvl w:ilvl="0">
      <w:start w:val="1"/>
      <w:numFmt w:val="decimal"/>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714E50"/>
    <w:multiLevelType w:val="multilevel"/>
    <w:tmpl w:val="96967382"/>
    <w:lvl w:ilvl="0">
      <w:start w:val="76"/>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4045F7"/>
    <w:multiLevelType w:val="hybridMultilevel"/>
    <w:tmpl w:val="8A1485CA"/>
    <w:lvl w:ilvl="0" w:tplc="5F74758A">
      <w:start w:val="2"/>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9D7C80"/>
    <w:multiLevelType w:val="hybridMultilevel"/>
    <w:tmpl w:val="75C44E64"/>
    <w:lvl w:ilvl="0" w:tplc="E0D271AC">
      <w:start w:val="4"/>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374E070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3443836"/>
    <w:multiLevelType w:val="hybridMultilevel"/>
    <w:tmpl w:val="7A6862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8DC67BC"/>
    <w:multiLevelType w:val="hybridMultilevel"/>
    <w:tmpl w:val="CF709312"/>
    <w:lvl w:ilvl="0" w:tplc="1A463684">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1" w15:restartNumberingAfterBreak="0">
    <w:nsid w:val="796D0B68"/>
    <w:multiLevelType w:val="multilevel"/>
    <w:tmpl w:val="40AEB81C"/>
    <w:lvl w:ilvl="0">
      <w:start w:val="1"/>
      <w:numFmt w:val="decimal"/>
      <w:pStyle w:val="Antrat1"/>
      <w:suff w:val="space"/>
      <w:lvlText w:val="%1."/>
      <w:lvlJc w:val="left"/>
      <w:pPr>
        <w:ind w:left="1332" w:hanging="432"/>
      </w:pPr>
      <w:rPr>
        <w:rFonts w:hint="default"/>
      </w:rPr>
    </w:lvl>
    <w:lvl w:ilvl="1">
      <w:start w:val="1"/>
      <w:numFmt w:val="decimal"/>
      <w:pStyle w:val="Antrat2"/>
      <w:suff w:val="space"/>
      <w:lvlText w:val="11.%2."/>
      <w:lvlJc w:val="left"/>
      <w:pPr>
        <w:ind w:left="180" w:firstLine="720"/>
      </w:pPr>
      <w:rPr>
        <w:rFonts w:hint="default"/>
        <w:i w:val="0"/>
        <w:color w:val="auto"/>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908"/>
        </w:tabs>
        <w:ind w:left="1908" w:hanging="1008"/>
      </w:pPr>
      <w:rPr>
        <w:rFonts w:hint="default"/>
      </w:rPr>
    </w:lvl>
    <w:lvl w:ilvl="5">
      <w:start w:val="1"/>
      <w:numFmt w:val="decimal"/>
      <w:pStyle w:val="Antrat6"/>
      <w:lvlText w:val="%1.%2.%3.%4.%5.%6"/>
      <w:lvlJc w:val="left"/>
      <w:pPr>
        <w:tabs>
          <w:tab w:val="num" w:pos="2052"/>
        </w:tabs>
        <w:ind w:left="2052" w:hanging="1152"/>
      </w:pPr>
      <w:rPr>
        <w:rFonts w:hint="default"/>
      </w:rPr>
    </w:lvl>
    <w:lvl w:ilvl="6">
      <w:start w:val="1"/>
      <w:numFmt w:val="decimal"/>
      <w:pStyle w:val="Antrat7"/>
      <w:lvlText w:val="%1.%2.%3.%4.%5.%6.%7"/>
      <w:lvlJc w:val="left"/>
      <w:pPr>
        <w:tabs>
          <w:tab w:val="num" w:pos="2196"/>
        </w:tabs>
        <w:ind w:left="2196" w:hanging="1296"/>
      </w:pPr>
      <w:rPr>
        <w:rFonts w:hint="default"/>
      </w:rPr>
    </w:lvl>
    <w:lvl w:ilvl="7">
      <w:start w:val="1"/>
      <w:numFmt w:val="decimal"/>
      <w:pStyle w:val="Antrat8"/>
      <w:lvlText w:val="%1.%2.%3.%4.%5.%6.%7.%8"/>
      <w:lvlJc w:val="left"/>
      <w:pPr>
        <w:tabs>
          <w:tab w:val="num" w:pos="2340"/>
        </w:tabs>
        <w:ind w:left="2340" w:hanging="1440"/>
      </w:pPr>
      <w:rPr>
        <w:rFonts w:hint="default"/>
      </w:rPr>
    </w:lvl>
    <w:lvl w:ilvl="8">
      <w:start w:val="1"/>
      <w:numFmt w:val="decimal"/>
      <w:pStyle w:val="Antrat9"/>
      <w:lvlText w:val="%1.%2.%3.%4.%5.%6.%7.%8.%9"/>
      <w:lvlJc w:val="left"/>
      <w:pPr>
        <w:tabs>
          <w:tab w:val="num" w:pos="2484"/>
        </w:tabs>
        <w:ind w:left="2484" w:hanging="1584"/>
      </w:pPr>
      <w:rPr>
        <w:rFonts w:hint="default"/>
      </w:rPr>
    </w:lvl>
  </w:abstractNum>
  <w:num w:numId="1" w16cid:durableId="1531987391">
    <w:abstractNumId w:val="8"/>
  </w:num>
  <w:num w:numId="2" w16cid:durableId="755908054">
    <w:abstractNumId w:val="1"/>
  </w:num>
  <w:num w:numId="3" w16cid:durableId="1361079469">
    <w:abstractNumId w:val="10"/>
  </w:num>
  <w:num w:numId="4" w16cid:durableId="763451382">
    <w:abstractNumId w:val="31"/>
  </w:num>
  <w:num w:numId="5" w16cid:durableId="1490172475">
    <w:abstractNumId w:val="0"/>
  </w:num>
  <w:num w:numId="6" w16cid:durableId="1004169210">
    <w:abstractNumId w:val="14"/>
  </w:num>
  <w:num w:numId="7" w16cid:durableId="2006206512">
    <w:abstractNumId w:val="9"/>
  </w:num>
  <w:num w:numId="8" w16cid:durableId="618800888">
    <w:abstractNumId w:val="17"/>
  </w:num>
  <w:num w:numId="9" w16cid:durableId="1807118091">
    <w:abstractNumId w:val="21"/>
  </w:num>
  <w:num w:numId="10" w16cid:durableId="1146623710">
    <w:abstractNumId w:val="28"/>
  </w:num>
  <w:num w:numId="11" w16cid:durableId="1001347157">
    <w:abstractNumId w:val="11"/>
  </w:num>
  <w:num w:numId="12" w16cid:durableId="114912065">
    <w:abstractNumId w:val="26"/>
  </w:num>
  <w:num w:numId="13" w16cid:durableId="81879504">
    <w:abstractNumId w:val="18"/>
  </w:num>
  <w:num w:numId="14" w16cid:durableId="1649432791">
    <w:abstractNumId w:val="19"/>
  </w:num>
  <w:num w:numId="15" w16cid:durableId="499590063">
    <w:abstractNumId w:val="12"/>
  </w:num>
  <w:num w:numId="16" w16cid:durableId="665668251">
    <w:abstractNumId w:val="22"/>
  </w:num>
  <w:num w:numId="17" w16cid:durableId="347414216">
    <w:abstractNumId w:val="20"/>
  </w:num>
  <w:num w:numId="18" w16cid:durableId="435906206">
    <w:abstractNumId w:val="6"/>
  </w:num>
  <w:num w:numId="19" w16cid:durableId="5257203">
    <w:abstractNumId w:val="5"/>
  </w:num>
  <w:num w:numId="20" w16cid:durableId="1880243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8896246">
    <w:abstractNumId w:val="25"/>
  </w:num>
  <w:num w:numId="22" w16cid:durableId="2133860721">
    <w:abstractNumId w:val="23"/>
  </w:num>
  <w:num w:numId="23" w16cid:durableId="2030521615">
    <w:abstractNumId w:val="30"/>
  </w:num>
  <w:num w:numId="24" w16cid:durableId="494614562">
    <w:abstractNumId w:val="24"/>
  </w:num>
  <w:num w:numId="25" w16cid:durableId="1473055655">
    <w:abstractNumId w:val="27"/>
  </w:num>
  <w:num w:numId="26" w16cid:durableId="510532351">
    <w:abstractNumId w:val="2"/>
  </w:num>
  <w:num w:numId="27" w16cid:durableId="457069946">
    <w:abstractNumId w:val="3"/>
  </w:num>
  <w:num w:numId="28" w16cid:durableId="1141117676">
    <w:abstractNumId w:val="13"/>
  </w:num>
  <w:num w:numId="29" w16cid:durableId="438065227">
    <w:abstractNumId w:val="29"/>
  </w:num>
  <w:num w:numId="30" w16cid:durableId="2070569421">
    <w:abstractNumId w:val="16"/>
  </w:num>
  <w:num w:numId="31" w16cid:durableId="1884630571">
    <w:abstractNumId w:val="15"/>
  </w:num>
  <w:num w:numId="32" w16cid:durableId="140580540">
    <w:abstractNumId w:val="7"/>
  </w:num>
  <w:num w:numId="33" w16cid:durableId="93162402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C7F"/>
    <w:rsid w:val="00000567"/>
    <w:rsid w:val="00000FED"/>
    <w:rsid w:val="00001336"/>
    <w:rsid w:val="00002D8F"/>
    <w:rsid w:val="00003E75"/>
    <w:rsid w:val="000065B3"/>
    <w:rsid w:val="0000783E"/>
    <w:rsid w:val="00010B15"/>
    <w:rsid w:val="000128CC"/>
    <w:rsid w:val="00013BFA"/>
    <w:rsid w:val="00015735"/>
    <w:rsid w:val="00020AED"/>
    <w:rsid w:val="00022FF9"/>
    <w:rsid w:val="0002511C"/>
    <w:rsid w:val="00026D81"/>
    <w:rsid w:val="000320B1"/>
    <w:rsid w:val="00032E2D"/>
    <w:rsid w:val="00033BBA"/>
    <w:rsid w:val="00033C37"/>
    <w:rsid w:val="00034130"/>
    <w:rsid w:val="0003429D"/>
    <w:rsid w:val="00036619"/>
    <w:rsid w:val="000378CE"/>
    <w:rsid w:val="00040670"/>
    <w:rsid w:val="00041437"/>
    <w:rsid w:val="000414FD"/>
    <w:rsid w:val="00041CD6"/>
    <w:rsid w:val="00042D5B"/>
    <w:rsid w:val="00046BA4"/>
    <w:rsid w:val="00046E52"/>
    <w:rsid w:val="0004797B"/>
    <w:rsid w:val="0005073D"/>
    <w:rsid w:val="000507F7"/>
    <w:rsid w:val="00052AE8"/>
    <w:rsid w:val="00052B16"/>
    <w:rsid w:val="00055226"/>
    <w:rsid w:val="00055594"/>
    <w:rsid w:val="0005677E"/>
    <w:rsid w:val="00057051"/>
    <w:rsid w:val="00060003"/>
    <w:rsid w:val="0006045D"/>
    <w:rsid w:val="000623BA"/>
    <w:rsid w:val="00065033"/>
    <w:rsid w:val="000659B9"/>
    <w:rsid w:val="0007120B"/>
    <w:rsid w:val="00071C41"/>
    <w:rsid w:val="00073820"/>
    <w:rsid w:val="000753E3"/>
    <w:rsid w:val="0007771F"/>
    <w:rsid w:val="0007787A"/>
    <w:rsid w:val="000779E9"/>
    <w:rsid w:val="0008010A"/>
    <w:rsid w:val="000828C6"/>
    <w:rsid w:val="000839EF"/>
    <w:rsid w:val="00083AB1"/>
    <w:rsid w:val="00084315"/>
    <w:rsid w:val="0008559C"/>
    <w:rsid w:val="0008687F"/>
    <w:rsid w:val="00092899"/>
    <w:rsid w:val="000942EE"/>
    <w:rsid w:val="000951AE"/>
    <w:rsid w:val="0009542A"/>
    <w:rsid w:val="00095677"/>
    <w:rsid w:val="00095E20"/>
    <w:rsid w:val="0009650F"/>
    <w:rsid w:val="00097224"/>
    <w:rsid w:val="000A13F0"/>
    <w:rsid w:val="000A1D39"/>
    <w:rsid w:val="000A25F3"/>
    <w:rsid w:val="000A3BEE"/>
    <w:rsid w:val="000A4424"/>
    <w:rsid w:val="000A50EE"/>
    <w:rsid w:val="000A5AF2"/>
    <w:rsid w:val="000A5FBB"/>
    <w:rsid w:val="000A6A4F"/>
    <w:rsid w:val="000A6B7D"/>
    <w:rsid w:val="000A7654"/>
    <w:rsid w:val="000A7A7B"/>
    <w:rsid w:val="000B0423"/>
    <w:rsid w:val="000B0BED"/>
    <w:rsid w:val="000B173C"/>
    <w:rsid w:val="000B1E51"/>
    <w:rsid w:val="000B40D2"/>
    <w:rsid w:val="000B4C7F"/>
    <w:rsid w:val="000B5BC5"/>
    <w:rsid w:val="000C39B1"/>
    <w:rsid w:val="000C5C17"/>
    <w:rsid w:val="000C75CC"/>
    <w:rsid w:val="000D0E8A"/>
    <w:rsid w:val="000D1069"/>
    <w:rsid w:val="000D1B2B"/>
    <w:rsid w:val="000D353E"/>
    <w:rsid w:val="000D3B96"/>
    <w:rsid w:val="000D4D12"/>
    <w:rsid w:val="000D711F"/>
    <w:rsid w:val="000D7202"/>
    <w:rsid w:val="000E50CC"/>
    <w:rsid w:val="000E51C8"/>
    <w:rsid w:val="000E6C92"/>
    <w:rsid w:val="000E6D05"/>
    <w:rsid w:val="000F034E"/>
    <w:rsid w:val="000F184B"/>
    <w:rsid w:val="000F43A1"/>
    <w:rsid w:val="000F601E"/>
    <w:rsid w:val="000F669B"/>
    <w:rsid w:val="00100265"/>
    <w:rsid w:val="0010143D"/>
    <w:rsid w:val="001021ED"/>
    <w:rsid w:val="00103E27"/>
    <w:rsid w:val="00106604"/>
    <w:rsid w:val="0011153F"/>
    <w:rsid w:val="00112A8D"/>
    <w:rsid w:val="00113488"/>
    <w:rsid w:val="001149EF"/>
    <w:rsid w:val="00114D1D"/>
    <w:rsid w:val="00115A3E"/>
    <w:rsid w:val="00116498"/>
    <w:rsid w:val="001173EF"/>
    <w:rsid w:val="00117DDC"/>
    <w:rsid w:val="0012072B"/>
    <w:rsid w:val="00121872"/>
    <w:rsid w:val="00124BC7"/>
    <w:rsid w:val="00124E10"/>
    <w:rsid w:val="00125088"/>
    <w:rsid w:val="00126083"/>
    <w:rsid w:val="00131CEA"/>
    <w:rsid w:val="00133883"/>
    <w:rsid w:val="001341FE"/>
    <w:rsid w:val="001349AE"/>
    <w:rsid w:val="00134A9F"/>
    <w:rsid w:val="0013634E"/>
    <w:rsid w:val="00140762"/>
    <w:rsid w:val="00141E78"/>
    <w:rsid w:val="0014738A"/>
    <w:rsid w:val="001477F6"/>
    <w:rsid w:val="00150234"/>
    <w:rsid w:val="001508BD"/>
    <w:rsid w:val="00152E22"/>
    <w:rsid w:val="001536A1"/>
    <w:rsid w:val="001538AE"/>
    <w:rsid w:val="00155B66"/>
    <w:rsid w:val="00157298"/>
    <w:rsid w:val="001604DD"/>
    <w:rsid w:val="001630A1"/>
    <w:rsid w:val="001640CD"/>
    <w:rsid w:val="001640F1"/>
    <w:rsid w:val="001641E1"/>
    <w:rsid w:val="00164DF1"/>
    <w:rsid w:val="001669C5"/>
    <w:rsid w:val="001703B5"/>
    <w:rsid w:val="001727F7"/>
    <w:rsid w:val="00174E9A"/>
    <w:rsid w:val="00176FDF"/>
    <w:rsid w:val="001812F7"/>
    <w:rsid w:val="001822F4"/>
    <w:rsid w:val="00182670"/>
    <w:rsid w:val="00187027"/>
    <w:rsid w:val="00190B06"/>
    <w:rsid w:val="00193339"/>
    <w:rsid w:val="00194871"/>
    <w:rsid w:val="00195273"/>
    <w:rsid w:val="001956AF"/>
    <w:rsid w:val="001A2F43"/>
    <w:rsid w:val="001A5310"/>
    <w:rsid w:val="001A5530"/>
    <w:rsid w:val="001A6105"/>
    <w:rsid w:val="001A6580"/>
    <w:rsid w:val="001A7290"/>
    <w:rsid w:val="001A7D7B"/>
    <w:rsid w:val="001B3680"/>
    <w:rsid w:val="001B425E"/>
    <w:rsid w:val="001B4FBE"/>
    <w:rsid w:val="001C44E9"/>
    <w:rsid w:val="001C547E"/>
    <w:rsid w:val="001C621D"/>
    <w:rsid w:val="001C6288"/>
    <w:rsid w:val="001D0949"/>
    <w:rsid w:val="001D22C0"/>
    <w:rsid w:val="001D38FD"/>
    <w:rsid w:val="001D3DDB"/>
    <w:rsid w:val="001D510E"/>
    <w:rsid w:val="001D7AFF"/>
    <w:rsid w:val="001E13F8"/>
    <w:rsid w:val="001E355D"/>
    <w:rsid w:val="001E5210"/>
    <w:rsid w:val="001F02D9"/>
    <w:rsid w:val="001F1AE2"/>
    <w:rsid w:val="001F2309"/>
    <w:rsid w:val="001F3BD6"/>
    <w:rsid w:val="001F4456"/>
    <w:rsid w:val="001F5164"/>
    <w:rsid w:val="001F73A7"/>
    <w:rsid w:val="00200114"/>
    <w:rsid w:val="00202495"/>
    <w:rsid w:val="002038B8"/>
    <w:rsid w:val="002060CD"/>
    <w:rsid w:val="00206733"/>
    <w:rsid w:val="00210802"/>
    <w:rsid w:val="00211300"/>
    <w:rsid w:val="0021187D"/>
    <w:rsid w:val="00212FE6"/>
    <w:rsid w:val="0021447B"/>
    <w:rsid w:val="00214588"/>
    <w:rsid w:val="0021575F"/>
    <w:rsid w:val="00215DAC"/>
    <w:rsid w:val="00216F2A"/>
    <w:rsid w:val="00221890"/>
    <w:rsid w:val="00223117"/>
    <w:rsid w:val="0022653A"/>
    <w:rsid w:val="0022725F"/>
    <w:rsid w:val="002277B1"/>
    <w:rsid w:val="00230D33"/>
    <w:rsid w:val="00231D1D"/>
    <w:rsid w:val="00231D75"/>
    <w:rsid w:val="00233436"/>
    <w:rsid w:val="00233C36"/>
    <w:rsid w:val="00234D23"/>
    <w:rsid w:val="002354E1"/>
    <w:rsid w:val="0023570D"/>
    <w:rsid w:val="002370BA"/>
    <w:rsid w:val="00237D96"/>
    <w:rsid w:val="0024169B"/>
    <w:rsid w:val="002417F1"/>
    <w:rsid w:val="00241B5C"/>
    <w:rsid w:val="00243E99"/>
    <w:rsid w:val="00245A02"/>
    <w:rsid w:val="002467C2"/>
    <w:rsid w:val="00246B29"/>
    <w:rsid w:val="00247B35"/>
    <w:rsid w:val="00250A61"/>
    <w:rsid w:val="00251BAD"/>
    <w:rsid w:val="00253B73"/>
    <w:rsid w:val="00255E63"/>
    <w:rsid w:val="00256BF6"/>
    <w:rsid w:val="00261D22"/>
    <w:rsid w:val="002639E6"/>
    <w:rsid w:val="00263DEF"/>
    <w:rsid w:val="00264390"/>
    <w:rsid w:val="00264ABC"/>
    <w:rsid w:val="00266833"/>
    <w:rsid w:val="0026685D"/>
    <w:rsid w:val="00267BBF"/>
    <w:rsid w:val="0027017A"/>
    <w:rsid w:val="00270A92"/>
    <w:rsid w:val="00271B0E"/>
    <w:rsid w:val="002729B7"/>
    <w:rsid w:val="00276038"/>
    <w:rsid w:val="002827E2"/>
    <w:rsid w:val="002843E0"/>
    <w:rsid w:val="00285352"/>
    <w:rsid w:val="002859C6"/>
    <w:rsid w:val="00285A23"/>
    <w:rsid w:val="00290E0C"/>
    <w:rsid w:val="00295E4D"/>
    <w:rsid w:val="00296A6E"/>
    <w:rsid w:val="002A054D"/>
    <w:rsid w:val="002A11CD"/>
    <w:rsid w:val="002A120A"/>
    <w:rsid w:val="002A1B78"/>
    <w:rsid w:val="002A1F29"/>
    <w:rsid w:val="002A3E0F"/>
    <w:rsid w:val="002A3E78"/>
    <w:rsid w:val="002A4125"/>
    <w:rsid w:val="002A4184"/>
    <w:rsid w:val="002A48B0"/>
    <w:rsid w:val="002A4C9A"/>
    <w:rsid w:val="002A522D"/>
    <w:rsid w:val="002A569F"/>
    <w:rsid w:val="002B0EB5"/>
    <w:rsid w:val="002B1A12"/>
    <w:rsid w:val="002B1F1E"/>
    <w:rsid w:val="002B263F"/>
    <w:rsid w:val="002B78D2"/>
    <w:rsid w:val="002C0FD8"/>
    <w:rsid w:val="002C10F5"/>
    <w:rsid w:val="002C14F9"/>
    <w:rsid w:val="002C1CDE"/>
    <w:rsid w:val="002C3F9F"/>
    <w:rsid w:val="002C4E16"/>
    <w:rsid w:val="002C5A3F"/>
    <w:rsid w:val="002C6640"/>
    <w:rsid w:val="002C7B70"/>
    <w:rsid w:val="002D1A79"/>
    <w:rsid w:val="002D4697"/>
    <w:rsid w:val="002D5B5F"/>
    <w:rsid w:val="002D655E"/>
    <w:rsid w:val="002D7D51"/>
    <w:rsid w:val="002E54E4"/>
    <w:rsid w:val="002E6836"/>
    <w:rsid w:val="002E78F6"/>
    <w:rsid w:val="002F0215"/>
    <w:rsid w:val="002F0310"/>
    <w:rsid w:val="002F3FBD"/>
    <w:rsid w:val="002F62BD"/>
    <w:rsid w:val="00300FDA"/>
    <w:rsid w:val="00301816"/>
    <w:rsid w:val="00302023"/>
    <w:rsid w:val="003039BC"/>
    <w:rsid w:val="00304B75"/>
    <w:rsid w:val="00307CB1"/>
    <w:rsid w:val="00311339"/>
    <w:rsid w:val="00311F12"/>
    <w:rsid w:val="003134CE"/>
    <w:rsid w:val="003135A8"/>
    <w:rsid w:val="00315D8E"/>
    <w:rsid w:val="0032058C"/>
    <w:rsid w:val="00321502"/>
    <w:rsid w:val="0032214A"/>
    <w:rsid w:val="00324213"/>
    <w:rsid w:val="00324A1C"/>
    <w:rsid w:val="00326E13"/>
    <w:rsid w:val="003272CB"/>
    <w:rsid w:val="003306F2"/>
    <w:rsid w:val="0033435B"/>
    <w:rsid w:val="00335C0A"/>
    <w:rsid w:val="00335F19"/>
    <w:rsid w:val="0033673F"/>
    <w:rsid w:val="003378EF"/>
    <w:rsid w:val="00343374"/>
    <w:rsid w:val="003443E0"/>
    <w:rsid w:val="00345675"/>
    <w:rsid w:val="00350604"/>
    <w:rsid w:val="00352CD0"/>
    <w:rsid w:val="003539AB"/>
    <w:rsid w:val="00354CFD"/>
    <w:rsid w:val="0035531D"/>
    <w:rsid w:val="00356578"/>
    <w:rsid w:val="00357AF7"/>
    <w:rsid w:val="00361569"/>
    <w:rsid w:val="00363836"/>
    <w:rsid w:val="00363B88"/>
    <w:rsid w:val="00363C81"/>
    <w:rsid w:val="00365F08"/>
    <w:rsid w:val="00366A32"/>
    <w:rsid w:val="00367169"/>
    <w:rsid w:val="0036733F"/>
    <w:rsid w:val="00372F83"/>
    <w:rsid w:val="0037557A"/>
    <w:rsid w:val="0038204A"/>
    <w:rsid w:val="003842D9"/>
    <w:rsid w:val="0038505D"/>
    <w:rsid w:val="00385DE5"/>
    <w:rsid w:val="00386E4C"/>
    <w:rsid w:val="003879FD"/>
    <w:rsid w:val="0039078D"/>
    <w:rsid w:val="003911B3"/>
    <w:rsid w:val="00391577"/>
    <w:rsid w:val="003933BA"/>
    <w:rsid w:val="00394A8A"/>
    <w:rsid w:val="00397356"/>
    <w:rsid w:val="00397CBF"/>
    <w:rsid w:val="003A0D23"/>
    <w:rsid w:val="003A15B3"/>
    <w:rsid w:val="003A2697"/>
    <w:rsid w:val="003A5B98"/>
    <w:rsid w:val="003A6719"/>
    <w:rsid w:val="003B1A30"/>
    <w:rsid w:val="003B599C"/>
    <w:rsid w:val="003B6274"/>
    <w:rsid w:val="003B68E2"/>
    <w:rsid w:val="003B737E"/>
    <w:rsid w:val="003C0A76"/>
    <w:rsid w:val="003C1EEF"/>
    <w:rsid w:val="003C32E4"/>
    <w:rsid w:val="003C382A"/>
    <w:rsid w:val="003C4771"/>
    <w:rsid w:val="003D15ED"/>
    <w:rsid w:val="003D209C"/>
    <w:rsid w:val="003D3157"/>
    <w:rsid w:val="003D3BA2"/>
    <w:rsid w:val="003D454D"/>
    <w:rsid w:val="003D4A74"/>
    <w:rsid w:val="003D54A3"/>
    <w:rsid w:val="003D6875"/>
    <w:rsid w:val="003D7E62"/>
    <w:rsid w:val="003E0977"/>
    <w:rsid w:val="003E17A1"/>
    <w:rsid w:val="003E1DF5"/>
    <w:rsid w:val="003E217C"/>
    <w:rsid w:val="003E3EB2"/>
    <w:rsid w:val="003E58A4"/>
    <w:rsid w:val="003E6486"/>
    <w:rsid w:val="003E6D6B"/>
    <w:rsid w:val="003E6F1F"/>
    <w:rsid w:val="003F06BA"/>
    <w:rsid w:val="003F25FC"/>
    <w:rsid w:val="003F2D8F"/>
    <w:rsid w:val="003F3ADB"/>
    <w:rsid w:val="003F47DC"/>
    <w:rsid w:val="003F6464"/>
    <w:rsid w:val="003F7576"/>
    <w:rsid w:val="004002BC"/>
    <w:rsid w:val="0040176C"/>
    <w:rsid w:val="00404A5E"/>
    <w:rsid w:val="00405AB5"/>
    <w:rsid w:val="00405FF1"/>
    <w:rsid w:val="00406865"/>
    <w:rsid w:val="00406B81"/>
    <w:rsid w:val="00410481"/>
    <w:rsid w:val="0041164E"/>
    <w:rsid w:val="0041252B"/>
    <w:rsid w:val="0041320B"/>
    <w:rsid w:val="00413EB5"/>
    <w:rsid w:val="004146B8"/>
    <w:rsid w:val="00414DFA"/>
    <w:rsid w:val="0041647C"/>
    <w:rsid w:val="00416BF4"/>
    <w:rsid w:val="00421524"/>
    <w:rsid w:val="004251F2"/>
    <w:rsid w:val="0042577C"/>
    <w:rsid w:val="00425997"/>
    <w:rsid w:val="00426F38"/>
    <w:rsid w:val="00427707"/>
    <w:rsid w:val="00430430"/>
    <w:rsid w:val="00430F9B"/>
    <w:rsid w:val="004315D4"/>
    <w:rsid w:val="00434BD8"/>
    <w:rsid w:val="004404B7"/>
    <w:rsid w:val="00440652"/>
    <w:rsid w:val="00441F95"/>
    <w:rsid w:val="00442DB8"/>
    <w:rsid w:val="004431F8"/>
    <w:rsid w:val="004470E1"/>
    <w:rsid w:val="0045051A"/>
    <w:rsid w:val="00452436"/>
    <w:rsid w:val="004524B6"/>
    <w:rsid w:val="0045257F"/>
    <w:rsid w:val="00453370"/>
    <w:rsid w:val="004535B5"/>
    <w:rsid w:val="0045575C"/>
    <w:rsid w:val="00455FD0"/>
    <w:rsid w:val="00456FB9"/>
    <w:rsid w:val="00457295"/>
    <w:rsid w:val="00461E59"/>
    <w:rsid w:val="00461F65"/>
    <w:rsid w:val="00463B5C"/>
    <w:rsid w:val="00470E93"/>
    <w:rsid w:val="00472B3A"/>
    <w:rsid w:val="00472F9B"/>
    <w:rsid w:val="00477046"/>
    <w:rsid w:val="00477126"/>
    <w:rsid w:val="00481B81"/>
    <w:rsid w:val="0048205F"/>
    <w:rsid w:val="0048207D"/>
    <w:rsid w:val="00484080"/>
    <w:rsid w:val="0048695F"/>
    <w:rsid w:val="00490EEB"/>
    <w:rsid w:val="00491104"/>
    <w:rsid w:val="00491A52"/>
    <w:rsid w:val="004A06B9"/>
    <w:rsid w:val="004A1ED7"/>
    <w:rsid w:val="004A3469"/>
    <w:rsid w:val="004A6457"/>
    <w:rsid w:val="004A6D56"/>
    <w:rsid w:val="004B03A6"/>
    <w:rsid w:val="004B3596"/>
    <w:rsid w:val="004B498E"/>
    <w:rsid w:val="004B4E58"/>
    <w:rsid w:val="004C0765"/>
    <w:rsid w:val="004C0D5F"/>
    <w:rsid w:val="004C1BEE"/>
    <w:rsid w:val="004C2A59"/>
    <w:rsid w:val="004C3AAD"/>
    <w:rsid w:val="004D028D"/>
    <w:rsid w:val="004D1C10"/>
    <w:rsid w:val="004D2DD3"/>
    <w:rsid w:val="004D3E63"/>
    <w:rsid w:val="004D3F5C"/>
    <w:rsid w:val="004D53C0"/>
    <w:rsid w:val="004D64F9"/>
    <w:rsid w:val="004D675F"/>
    <w:rsid w:val="004D6D00"/>
    <w:rsid w:val="004E0184"/>
    <w:rsid w:val="004E0717"/>
    <w:rsid w:val="004E2DB3"/>
    <w:rsid w:val="004E37F8"/>
    <w:rsid w:val="004E40F7"/>
    <w:rsid w:val="004E528B"/>
    <w:rsid w:val="004E738A"/>
    <w:rsid w:val="004E79F4"/>
    <w:rsid w:val="004F16F8"/>
    <w:rsid w:val="004F1D33"/>
    <w:rsid w:val="004F2A9B"/>
    <w:rsid w:val="004F2D8F"/>
    <w:rsid w:val="004F2EDD"/>
    <w:rsid w:val="004F3644"/>
    <w:rsid w:val="004F47B7"/>
    <w:rsid w:val="004F4BD4"/>
    <w:rsid w:val="004F7CF1"/>
    <w:rsid w:val="00500AC6"/>
    <w:rsid w:val="00501394"/>
    <w:rsid w:val="00502EE0"/>
    <w:rsid w:val="00504DB1"/>
    <w:rsid w:val="00506226"/>
    <w:rsid w:val="00512C23"/>
    <w:rsid w:val="00513BAA"/>
    <w:rsid w:val="0051563F"/>
    <w:rsid w:val="0051715B"/>
    <w:rsid w:val="005238DC"/>
    <w:rsid w:val="00524434"/>
    <w:rsid w:val="00526B21"/>
    <w:rsid w:val="00526C9D"/>
    <w:rsid w:val="00527372"/>
    <w:rsid w:val="00527E10"/>
    <w:rsid w:val="0053027D"/>
    <w:rsid w:val="00533739"/>
    <w:rsid w:val="005340FF"/>
    <w:rsid w:val="00534FCA"/>
    <w:rsid w:val="005365B2"/>
    <w:rsid w:val="00536637"/>
    <w:rsid w:val="00536ECC"/>
    <w:rsid w:val="0054024C"/>
    <w:rsid w:val="00540AE4"/>
    <w:rsid w:val="005446DC"/>
    <w:rsid w:val="005453AE"/>
    <w:rsid w:val="00546A80"/>
    <w:rsid w:val="00551764"/>
    <w:rsid w:val="005553B8"/>
    <w:rsid w:val="0055643B"/>
    <w:rsid w:val="00557A40"/>
    <w:rsid w:val="00560300"/>
    <w:rsid w:val="00561952"/>
    <w:rsid w:val="0056264F"/>
    <w:rsid w:val="00565E9A"/>
    <w:rsid w:val="00571652"/>
    <w:rsid w:val="00572146"/>
    <w:rsid w:val="00573BD0"/>
    <w:rsid w:val="00574A53"/>
    <w:rsid w:val="00574C0D"/>
    <w:rsid w:val="005760ED"/>
    <w:rsid w:val="00576137"/>
    <w:rsid w:val="005764C9"/>
    <w:rsid w:val="00576AAA"/>
    <w:rsid w:val="00580CF9"/>
    <w:rsid w:val="00582B20"/>
    <w:rsid w:val="00583398"/>
    <w:rsid w:val="00584AD3"/>
    <w:rsid w:val="00584C00"/>
    <w:rsid w:val="00587CCC"/>
    <w:rsid w:val="00590CC0"/>
    <w:rsid w:val="005926B6"/>
    <w:rsid w:val="00594D0C"/>
    <w:rsid w:val="00594D7F"/>
    <w:rsid w:val="005A079D"/>
    <w:rsid w:val="005A0B7C"/>
    <w:rsid w:val="005A1C5E"/>
    <w:rsid w:val="005A4782"/>
    <w:rsid w:val="005A7288"/>
    <w:rsid w:val="005A7D52"/>
    <w:rsid w:val="005B2F7D"/>
    <w:rsid w:val="005B448D"/>
    <w:rsid w:val="005B4B74"/>
    <w:rsid w:val="005B4DB0"/>
    <w:rsid w:val="005B53D2"/>
    <w:rsid w:val="005B7137"/>
    <w:rsid w:val="005C16DB"/>
    <w:rsid w:val="005C39CF"/>
    <w:rsid w:val="005C5E6E"/>
    <w:rsid w:val="005C785C"/>
    <w:rsid w:val="005D0C77"/>
    <w:rsid w:val="005D305B"/>
    <w:rsid w:val="005D617F"/>
    <w:rsid w:val="005E268D"/>
    <w:rsid w:val="005E63A7"/>
    <w:rsid w:val="005F0A47"/>
    <w:rsid w:val="005F22B3"/>
    <w:rsid w:val="005F3135"/>
    <w:rsid w:val="005F423E"/>
    <w:rsid w:val="005F46FF"/>
    <w:rsid w:val="005F6615"/>
    <w:rsid w:val="005F7463"/>
    <w:rsid w:val="0060129B"/>
    <w:rsid w:val="006033EA"/>
    <w:rsid w:val="006034BF"/>
    <w:rsid w:val="00605DE1"/>
    <w:rsid w:val="00607AA8"/>
    <w:rsid w:val="00610DBA"/>
    <w:rsid w:val="00612CEC"/>
    <w:rsid w:val="00614EC4"/>
    <w:rsid w:val="0061640D"/>
    <w:rsid w:val="00616CF7"/>
    <w:rsid w:val="0062372C"/>
    <w:rsid w:val="00624168"/>
    <w:rsid w:val="00627084"/>
    <w:rsid w:val="00631008"/>
    <w:rsid w:val="00631B11"/>
    <w:rsid w:val="00633FE0"/>
    <w:rsid w:val="00634988"/>
    <w:rsid w:val="006355C4"/>
    <w:rsid w:val="00636B41"/>
    <w:rsid w:val="006402CC"/>
    <w:rsid w:val="006407F2"/>
    <w:rsid w:val="00642194"/>
    <w:rsid w:val="00643572"/>
    <w:rsid w:val="00643C9C"/>
    <w:rsid w:val="006447D8"/>
    <w:rsid w:val="00644DE5"/>
    <w:rsid w:val="006519D7"/>
    <w:rsid w:val="00654631"/>
    <w:rsid w:val="0065572F"/>
    <w:rsid w:val="00661DBA"/>
    <w:rsid w:val="006633DA"/>
    <w:rsid w:val="00663E46"/>
    <w:rsid w:val="00664EFE"/>
    <w:rsid w:val="00671CED"/>
    <w:rsid w:val="006741E4"/>
    <w:rsid w:val="00676B08"/>
    <w:rsid w:val="00677A7C"/>
    <w:rsid w:val="0068671F"/>
    <w:rsid w:val="0068679E"/>
    <w:rsid w:val="00690370"/>
    <w:rsid w:val="00690EE8"/>
    <w:rsid w:val="00696005"/>
    <w:rsid w:val="00696665"/>
    <w:rsid w:val="0069789B"/>
    <w:rsid w:val="006A0C4E"/>
    <w:rsid w:val="006A18F7"/>
    <w:rsid w:val="006A5877"/>
    <w:rsid w:val="006A795C"/>
    <w:rsid w:val="006B182F"/>
    <w:rsid w:val="006B3566"/>
    <w:rsid w:val="006B7840"/>
    <w:rsid w:val="006B792F"/>
    <w:rsid w:val="006C1331"/>
    <w:rsid w:val="006C25B0"/>
    <w:rsid w:val="006C755C"/>
    <w:rsid w:val="006D039C"/>
    <w:rsid w:val="006D20DA"/>
    <w:rsid w:val="006D2907"/>
    <w:rsid w:val="006D4BC3"/>
    <w:rsid w:val="006D4C12"/>
    <w:rsid w:val="006E48D0"/>
    <w:rsid w:val="006E542B"/>
    <w:rsid w:val="006E774D"/>
    <w:rsid w:val="006F0ECE"/>
    <w:rsid w:val="006F2D3E"/>
    <w:rsid w:val="006F3EDD"/>
    <w:rsid w:val="006F61CD"/>
    <w:rsid w:val="006F6675"/>
    <w:rsid w:val="007006DE"/>
    <w:rsid w:val="00700FEF"/>
    <w:rsid w:val="0070106C"/>
    <w:rsid w:val="007033B9"/>
    <w:rsid w:val="007045ED"/>
    <w:rsid w:val="0071497B"/>
    <w:rsid w:val="0071680A"/>
    <w:rsid w:val="007204EE"/>
    <w:rsid w:val="00722BB8"/>
    <w:rsid w:val="00722CBA"/>
    <w:rsid w:val="00723893"/>
    <w:rsid w:val="00725559"/>
    <w:rsid w:val="00725897"/>
    <w:rsid w:val="00726196"/>
    <w:rsid w:val="0072794B"/>
    <w:rsid w:val="00730D6C"/>
    <w:rsid w:val="00730E82"/>
    <w:rsid w:val="00731D98"/>
    <w:rsid w:val="00733699"/>
    <w:rsid w:val="007341C6"/>
    <w:rsid w:val="0073677D"/>
    <w:rsid w:val="00740D81"/>
    <w:rsid w:val="007416B3"/>
    <w:rsid w:val="007424F3"/>
    <w:rsid w:val="007425CE"/>
    <w:rsid w:val="00742C79"/>
    <w:rsid w:val="00750403"/>
    <w:rsid w:val="00750908"/>
    <w:rsid w:val="007558F7"/>
    <w:rsid w:val="00756029"/>
    <w:rsid w:val="007604ED"/>
    <w:rsid w:val="00760760"/>
    <w:rsid w:val="00763035"/>
    <w:rsid w:val="007639FB"/>
    <w:rsid w:val="007647EB"/>
    <w:rsid w:val="0076497B"/>
    <w:rsid w:val="00765202"/>
    <w:rsid w:val="007670E5"/>
    <w:rsid w:val="00767D55"/>
    <w:rsid w:val="00774869"/>
    <w:rsid w:val="00775050"/>
    <w:rsid w:val="007750CD"/>
    <w:rsid w:val="00775CC1"/>
    <w:rsid w:val="00776144"/>
    <w:rsid w:val="0077676A"/>
    <w:rsid w:val="00776C6B"/>
    <w:rsid w:val="00776D32"/>
    <w:rsid w:val="00776EBF"/>
    <w:rsid w:val="007772BC"/>
    <w:rsid w:val="0077774E"/>
    <w:rsid w:val="00780920"/>
    <w:rsid w:val="007824EE"/>
    <w:rsid w:val="00790970"/>
    <w:rsid w:val="00790B96"/>
    <w:rsid w:val="00792581"/>
    <w:rsid w:val="00792896"/>
    <w:rsid w:val="007956CE"/>
    <w:rsid w:val="00796C6B"/>
    <w:rsid w:val="00796CC9"/>
    <w:rsid w:val="00797866"/>
    <w:rsid w:val="007A0336"/>
    <w:rsid w:val="007A1D15"/>
    <w:rsid w:val="007A227A"/>
    <w:rsid w:val="007A554A"/>
    <w:rsid w:val="007A74E2"/>
    <w:rsid w:val="007B0088"/>
    <w:rsid w:val="007B04BD"/>
    <w:rsid w:val="007B2B43"/>
    <w:rsid w:val="007B39CA"/>
    <w:rsid w:val="007B456E"/>
    <w:rsid w:val="007B6D4E"/>
    <w:rsid w:val="007B7FA3"/>
    <w:rsid w:val="007C21DD"/>
    <w:rsid w:val="007C2E28"/>
    <w:rsid w:val="007C2E4B"/>
    <w:rsid w:val="007C3BEF"/>
    <w:rsid w:val="007C53DD"/>
    <w:rsid w:val="007C5AE6"/>
    <w:rsid w:val="007C5AFA"/>
    <w:rsid w:val="007C62B5"/>
    <w:rsid w:val="007C68E6"/>
    <w:rsid w:val="007C7137"/>
    <w:rsid w:val="007D2441"/>
    <w:rsid w:val="007D2E17"/>
    <w:rsid w:val="007D3C54"/>
    <w:rsid w:val="007D5CDB"/>
    <w:rsid w:val="007E245D"/>
    <w:rsid w:val="007E2DB7"/>
    <w:rsid w:val="007E2F72"/>
    <w:rsid w:val="007E410E"/>
    <w:rsid w:val="007E441B"/>
    <w:rsid w:val="007E49A8"/>
    <w:rsid w:val="007E5554"/>
    <w:rsid w:val="007E56CF"/>
    <w:rsid w:val="007F46E5"/>
    <w:rsid w:val="007F7DC6"/>
    <w:rsid w:val="00800043"/>
    <w:rsid w:val="00800319"/>
    <w:rsid w:val="00800E2C"/>
    <w:rsid w:val="0080285E"/>
    <w:rsid w:val="00802BEF"/>
    <w:rsid w:val="00805388"/>
    <w:rsid w:val="00810CD3"/>
    <w:rsid w:val="008112C5"/>
    <w:rsid w:val="00814D7E"/>
    <w:rsid w:val="008163A9"/>
    <w:rsid w:val="00816F79"/>
    <w:rsid w:val="0082041E"/>
    <w:rsid w:val="00820E14"/>
    <w:rsid w:val="00821AF3"/>
    <w:rsid w:val="008248D5"/>
    <w:rsid w:val="00831302"/>
    <w:rsid w:val="00831E7B"/>
    <w:rsid w:val="00834E9A"/>
    <w:rsid w:val="008353DE"/>
    <w:rsid w:val="00836547"/>
    <w:rsid w:val="00841965"/>
    <w:rsid w:val="00841FA2"/>
    <w:rsid w:val="00842FC1"/>
    <w:rsid w:val="0084360E"/>
    <w:rsid w:val="008437B1"/>
    <w:rsid w:val="00844B37"/>
    <w:rsid w:val="0084502E"/>
    <w:rsid w:val="00846330"/>
    <w:rsid w:val="00850B63"/>
    <w:rsid w:val="008528F9"/>
    <w:rsid w:val="00854775"/>
    <w:rsid w:val="00854BC5"/>
    <w:rsid w:val="00855371"/>
    <w:rsid w:val="00860061"/>
    <w:rsid w:val="008608B8"/>
    <w:rsid w:val="008628E3"/>
    <w:rsid w:val="00862CEE"/>
    <w:rsid w:val="008632EE"/>
    <w:rsid w:val="0086372A"/>
    <w:rsid w:val="00864438"/>
    <w:rsid w:val="00867EEA"/>
    <w:rsid w:val="0087073F"/>
    <w:rsid w:val="00871A23"/>
    <w:rsid w:val="00871C90"/>
    <w:rsid w:val="0087740C"/>
    <w:rsid w:val="008778F5"/>
    <w:rsid w:val="00881911"/>
    <w:rsid w:val="0088282C"/>
    <w:rsid w:val="0088329D"/>
    <w:rsid w:val="00885277"/>
    <w:rsid w:val="00892274"/>
    <w:rsid w:val="00893EA1"/>
    <w:rsid w:val="00896905"/>
    <w:rsid w:val="00896EF2"/>
    <w:rsid w:val="00896F03"/>
    <w:rsid w:val="00897E38"/>
    <w:rsid w:val="008A0715"/>
    <w:rsid w:val="008A1FDD"/>
    <w:rsid w:val="008A27F1"/>
    <w:rsid w:val="008A314F"/>
    <w:rsid w:val="008A3B40"/>
    <w:rsid w:val="008A485C"/>
    <w:rsid w:val="008A59D5"/>
    <w:rsid w:val="008A7400"/>
    <w:rsid w:val="008B0692"/>
    <w:rsid w:val="008B1BEA"/>
    <w:rsid w:val="008B2D05"/>
    <w:rsid w:val="008B3881"/>
    <w:rsid w:val="008B6270"/>
    <w:rsid w:val="008B6ED6"/>
    <w:rsid w:val="008B770B"/>
    <w:rsid w:val="008C7825"/>
    <w:rsid w:val="008C799C"/>
    <w:rsid w:val="008D00CA"/>
    <w:rsid w:val="008D01D6"/>
    <w:rsid w:val="008D146F"/>
    <w:rsid w:val="008D1D1B"/>
    <w:rsid w:val="008D1EC2"/>
    <w:rsid w:val="008D3191"/>
    <w:rsid w:val="008D3C1D"/>
    <w:rsid w:val="008D6C1D"/>
    <w:rsid w:val="008D6C36"/>
    <w:rsid w:val="008D7A13"/>
    <w:rsid w:val="008E320E"/>
    <w:rsid w:val="008E43C6"/>
    <w:rsid w:val="008E6FB5"/>
    <w:rsid w:val="008F0504"/>
    <w:rsid w:val="008F0543"/>
    <w:rsid w:val="008F0842"/>
    <w:rsid w:val="008F21CC"/>
    <w:rsid w:val="008F2D1A"/>
    <w:rsid w:val="008F2D1D"/>
    <w:rsid w:val="008F4C7D"/>
    <w:rsid w:val="008F65CD"/>
    <w:rsid w:val="008F67AC"/>
    <w:rsid w:val="00900289"/>
    <w:rsid w:val="00904A76"/>
    <w:rsid w:val="00905761"/>
    <w:rsid w:val="00905A78"/>
    <w:rsid w:val="00907364"/>
    <w:rsid w:val="00907376"/>
    <w:rsid w:val="0091448A"/>
    <w:rsid w:val="00914532"/>
    <w:rsid w:val="009146AA"/>
    <w:rsid w:val="009146DA"/>
    <w:rsid w:val="009146F0"/>
    <w:rsid w:val="00915390"/>
    <w:rsid w:val="009216D0"/>
    <w:rsid w:val="00926130"/>
    <w:rsid w:val="009267DC"/>
    <w:rsid w:val="00926BF4"/>
    <w:rsid w:val="00930FA4"/>
    <w:rsid w:val="00931EAB"/>
    <w:rsid w:val="00932237"/>
    <w:rsid w:val="00932E94"/>
    <w:rsid w:val="0093651D"/>
    <w:rsid w:val="00937771"/>
    <w:rsid w:val="00940823"/>
    <w:rsid w:val="00940958"/>
    <w:rsid w:val="00941F5E"/>
    <w:rsid w:val="009528E0"/>
    <w:rsid w:val="0095558E"/>
    <w:rsid w:val="00955A23"/>
    <w:rsid w:val="009621C9"/>
    <w:rsid w:val="00963096"/>
    <w:rsid w:val="00963211"/>
    <w:rsid w:val="009637B7"/>
    <w:rsid w:val="009649D6"/>
    <w:rsid w:val="0097001C"/>
    <w:rsid w:val="0097149E"/>
    <w:rsid w:val="00974C0A"/>
    <w:rsid w:val="009776D6"/>
    <w:rsid w:val="00977C13"/>
    <w:rsid w:val="00977DC6"/>
    <w:rsid w:val="00982BCE"/>
    <w:rsid w:val="0098308F"/>
    <w:rsid w:val="00984E98"/>
    <w:rsid w:val="00986F2C"/>
    <w:rsid w:val="00987311"/>
    <w:rsid w:val="00987663"/>
    <w:rsid w:val="00987DAA"/>
    <w:rsid w:val="0099035E"/>
    <w:rsid w:val="0099053D"/>
    <w:rsid w:val="00990645"/>
    <w:rsid w:val="00990D25"/>
    <w:rsid w:val="00990ECD"/>
    <w:rsid w:val="00991655"/>
    <w:rsid w:val="00991715"/>
    <w:rsid w:val="00995E2F"/>
    <w:rsid w:val="00997099"/>
    <w:rsid w:val="009A5077"/>
    <w:rsid w:val="009A6397"/>
    <w:rsid w:val="009B025A"/>
    <w:rsid w:val="009B2680"/>
    <w:rsid w:val="009B2AE5"/>
    <w:rsid w:val="009B4340"/>
    <w:rsid w:val="009B4FD4"/>
    <w:rsid w:val="009B6D54"/>
    <w:rsid w:val="009B6FE0"/>
    <w:rsid w:val="009B7C01"/>
    <w:rsid w:val="009C07A8"/>
    <w:rsid w:val="009C0B40"/>
    <w:rsid w:val="009C0CC5"/>
    <w:rsid w:val="009C0CFB"/>
    <w:rsid w:val="009C4064"/>
    <w:rsid w:val="009C5DE0"/>
    <w:rsid w:val="009C61EF"/>
    <w:rsid w:val="009C71CF"/>
    <w:rsid w:val="009D09EB"/>
    <w:rsid w:val="009D1FA6"/>
    <w:rsid w:val="009D5C24"/>
    <w:rsid w:val="009D6386"/>
    <w:rsid w:val="009D6544"/>
    <w:rsid w:val="009D6B07"/>
    <w:rsid w:val="009D731C"/>
    <w:rsid w:val="009E1BA4"/>
    <w:rsid w:val="009E41A3"/>
    <w:rsid w:val="009E4EEC"/>
    <w:rsid w:val="009E52CB"/>
    <w:rsid w:val="009E5DD0"/>
    <w:rsid w:val="009E68D3"/>
    <w:rsid w:val="009E6BEE"/>
    <w:rsid w:val="009E7924"/>
    <w:rsid w:val="009E79C2"/>
    <w:rsid w:val="009F0072"/>
    <w:rsid w:val="009F3CE7"/>
    <w:rsid w:val="009F5C71"/>
    <w:rsid w:val="00A00CE9"/>
    <w:rsid w:val="00A01A49"/>
    <w:rsid w:val="00A06F74"/>
    <w:rsid w:val="00A13B74"/>
    <w:rsid w:val="00A14311"/>
    <w:rsid w:val="00A14B07"/>
    <w:rsid w:val="00A14C1B"/>
    <w:rsid w:val="00A16F13"/>
    <w:rsid w:val="00A20262"/>
    <w:rsid w:val="00A23788"/>
    <w:rsid w:val="00A23EBE"/>
    <w:rsid w:val="00A24C8F"/>
    <w:rsid w:val="00A2613E"/>
    <w:rsid w:val="00A30147"/>
    <w:rsid w:val="00A326D2"/>
    <w:rsid w:val="00A33ABF"/>
    <w:rsid w:val="00A34A50"/>
    <w:rsid w:val="00A350D5"/>
    <w:rsid w:val="00A359E3"/>
    <w:rsid w:val="00A37D2D"/>
    <w:rsid w:val="00A40AD1"/>
    <w:rsid w:val="00A4105E"/>
    <w:rsid w:val="00A45330"/>
    <w:rsid w:val="00A46585"/>
    <w:rsid w:val="00A50175"/>
    <w:rsid w:val="00A50D88"/>
    <w:rsid w:val="00A51F7F"/>
    <w:rsid w:val="00A54638"/>
    <w:rsid w:val="00A554E5"/>
    <w:rsid w:val="00A56644"/>
    <w:rsid w:val="00A5687E"/>
    <w:rsid w:val="00A571C4"/>
    <w:rsid w:val="00A57996"/>
    <w:rsid w:val="00A613C3"/>
    <w:rsid w:val="00A61AD3"/>
    <w:rsid w:val="00A62025"/>
    <w:rsid w:val="00A6346F"/>
    <w:rsid w:val="00A638D8"/>
    <w:rsid w:val="00A653FC"/>
    <w:rsid w:val="00A67091"/>
    <w:rsid w:val="00A74CD0"/>
    <w:rsid w:val="00A76BB6"/>
    <w:rsid w:val="00A772BD"/>
    <w:rsid w:val="00A77434"/>
    <w:rsid w:val="00A80499"/>
    <w:rsid w:val="00A806DE"/>
    <w:rsid w:val="00A8215D"/>
    <w:rsid w:val="00A8240E"/>
    <w:rsid w:val="00A828CC"/>
    <w:rsid w:val="00A83F2F"/>
    <w:rsid w:val="00A852CB"/>
    <w:rsid w:val="00A85630"/>
    <w:rsid w:val="00A85FE8"/>
    <w:rsid w:val="00A864A1"/>
    <w:rsid w:val="00A868C0"/>
    <w:rsid w:val="00A87EA5"/>
    <w:rsid w:val="00A91AFF"/>
    <w:rsid w:val="00A93707"/>
    <w:rsid w:val="00A93AF7"/>
    <w:rsid w:val="00A94531"/>
    <w:rsid w:val="00A9511E"/>
    <w:rsid w:val="00A95A1C"/>
    <w:rsid w:val="00A96F44"/>
    <w:rsid w:val="00AA0F85"/>
    <w:rsid w:val="00AA19D2"/>
    <w:rsid w:val="00AA285F"/>
    <w:rsid w:val="00AA2C8B"/>
    <w:rsid w:val="00AA36E1"/>
    <w:rsid w:val="00AA37E3"/>
    <w:rsid w:val="00AA5215"/>
    <w:rsid w:val="00AA5382"/>
    <w:rsid w:val="00AA556B"/>
    <w:rsid w:val="00AA5AB2"/>
    <w:rsid w:val="00AB0D6E"/>
    <w:rsid w:val="00AB1359"/>
    <w:rsid w:val="00AB22C5"/>
    <w:rsid w:val="00AB292F"/>
    <w:rsid w:val="00AB3084"/>
    <w:rsid w:val="00AB3160"/>
    <w:rsid w:val="00AB3C2A"/>
    <w:rsid w:val="00AB4875"/>
    <w:rsid w:val="00AB641D"/>
    <w:rsid w:val="00AB667D"/>
    <w:rsid w:val="00AC0813"/>
    <w:rsid w:val="00AC16AF"/>
    <w:rsid w:val="00AC2773"/>
    <w:rsid w:val="00AC2E88"/>
    <w:rsid w:val="00AC3AD4"/>
    <w:rsid w:val="00AC49A2"/>
    <w:rsid w:val="00AC4B1C"/>
    <w:rsid w:val="00AC4BEC"/>
    <w:rsid w:val="00AC5999"/>
    <w:rsid w:val="00AC60A5"/>
    <w:rsid w:val="00AC795D"/>
    <w:rsid w:val="00AD0B03"/>
    <w:rsid w:val="00AD1BBA"/>
    <w:rsid w:val="00AD4DE2"/>
    <w:rsid w:val="00AD62EE"/>
    <w:rsid w:val="00AE0D05"/>
    <w:rsid w:val="00AE21A0"/>
    <w:rsid w:val="00AE3631"/>
    <w:rsid w:val="00AE3B20"/>
    <w:rsid w:val="00AE43B6"/>
    <w:rsid w:val="00AE59BC"/>
    <w:rsid w:val="00AF06A0"/>
    <w:rsid w:val="00AF0DE7"/>
    <w:rsid w:val="00AF1721"/>
    <w:rsid w:val="00AF1948"/>
    <w:rsid w:val="00AF318A"/>
    <w:rsid w:val="00AF330D"/>
    <w:rsid w:val="00AF5586"/>
    <w:rsid w:val="00AF7177"/>
    <w:rsid w:val="00AF77D5"/>
    <w:rsid w:val="00B016F4"/>
    <w:rsid w:val="00B017F9"/>
    <w:rsid w:val="00B070B1"/>
    <w:rsid w:val="00B10FD8"/>
    <w:rsid w:val="00B12148"/>
    <w:rsid w:val="00B12762"/>
    <w:rsid w:val="00B131AB"/>
    <w:rsid w:val="00B13D52"/>
    <w:rsid w:val="00B13E98"/>
    <w:rsid w:val="00B168B4"/>
    <w:rsid w:val="00B16EA7"/>
    <w:rsid w:val="00B172F0"/>
    <w:rsid w:val="00B17634"/>
    <w:rsid w:val="00B22693"/>
    <w:rsid w:val="00B2276B"/>
    <w:rsid w:val="00B2458C"/>
    <w:rsid w:val="00B34720"/>
    <w:rsid w:val="00B36B67"/>
    <w:rsid w:val="00B372B5"/>
    <w:rsid w:val="00B40921"/>
    <w:rsid w:val="00B40BFB"/>
    <w:rsid w:val="00B43D94"/>
    <w:rsid w:val="00B47426"/>
    <w:rsid w:val="00B504A0"/>
    <w:rsid w:val="00B61844"/>
    <w:rsid w:val="00B619BC"/>
    <w:rsid w:val="00B61A2F"/>
    <w:rsid w:val="00B6284C"/>
    <w:rsid w:val="00B632C8"/>
    <w:rsid w:val="00B64101"/>
    <w:rsid w:val="00B64DD1"/>
    <w:rsid w:val="00B663B0"/>
    <w:rsid w:val="00B67AC2"/>
    <w:rsid w:val="00B712D4"/>
    <w:rsid w:val="00B7132C"/>
    <w:rsid w:val="00B749F4"/>
    <w:rsid w:val="00B80784"/>
    <w:rsid w:val="00B80B18"/>
    <w:rsid w:val="00B814FE"/>
    <w:rsid w:val="00B81B33"/>
    <w:rsid w:val="00B82B1A"/>
    <w:rsid w:val="00B83446"/>
    <w:rsid w:val="00B901C9"/>
    <w:rsid w:val="00B907B9"/>
    <w:rsid w:val="00B90E14"/>
    <w:rsid w:val="00B92651"/>
    <w:rsid w:val="00B94A05"/>
    <w:rsid w:val="00B96566"/>
    <w:rsid w:val="00B96B44"/>
    <w:rsid w:val="00B974E1"/>
    <w:rsid w:val="00BA03DF"/>
    <w:rsid w:val="00BA0758"/>
    <w:rsid w:val="00BA0880"/>
    <w:rsid w:val="00BA11A6"/>
    <w:rsid w:val="00BA281C"/>
    <w:rsid w:val="00BA2D4F"/>
    <w:rsid w:val="00BA5306"/>
    <w:rsid w:val="00BB0891"/>
    <w:rsid w:val="00BB225A"/>
    <w:rsid w:val="00BB2A45"/>
    <w:rsid w:val="00BB3C0C"/>
    <w:rsid w:val="00BB3D9C"/>
    <w:rsid w:val="00BB43C6"/>
    <w:rsid w:val="00BB648C"/>
    <w:rsid w:val="00BC23B6"/>
    <w:rsid w:val="00BC72C8"/>
    <w:rsid w:val="00BC73E4"/>
    <w:rsid w:val="00BD0D87"/>
    <w:rsid w:val="00BD26DF"/>
    <w:rsid w:val="00BD2CA6"/>
    <w:rsid w:val="00BD30F1"/>
    <w:rsid w:val="00BD3378"/>
    <w:rsid w:val="00BD3B4E"/>
    <w:rsid w:val="00BD42EC"/>
    <w:rsid w:val="00BD5DE2"/>
    <w:rsid w:val="00BD7C70"/>
    <w:rsid w:val="00BE07C0"/>
    <w:rsid w:val="00BE186E"/>
    <w:rsid w:val="00BE43A1"/>
    <w:rsid w:val="00BE4BC5"/>
    <w:rsid w:val="00BE7984"/>
    <w:rsid w:val="00BF052A"/>
    <w:rsid w:val="00BF1F0B"/>
    <w:rsid w:val="00BF2E71"/>
    <w:rsid w:val="00BF54D7"/>
    <w:rsid w:val="00C0077A"/>
    <w:rsid w:val="00C00F95"/>
    <w:rsid w:val="00C01ABE"/>
    <w:rsid w:val="00C01DB5"/>
    <w:rsid w:val="00C02451"/>
    <w:rsid w:val="00C02A9C"/>
    <w:rsid w:val="00C0547F"/>
    <w:rsid w:val="00C0645F"/>
    <w:rsid w:val="00C06F81"/>
    <w:rsid w:val="00C07D95"/>
    <w:rsid w:val="00C108FF"/>
    <w:rsid w:val="00C109F7"/>
    <w:rsid w:val="00C126C1"/>
    <w:rsid w:val="00C1295E"/>
    <w:rsid w:val="00C13A7D"/>
    <w:rsid w:val="00C14E8D"/>
    <w:rsid w:val="00C1532B"/>
    <w:rsid w:val="00C16BA0"/>
    <w:rsid w:val="00C20796"/>
    <w:rsid w:val="00C2252F"/>
    <w:rsid w:val="00C22B17"/>
    <w:rsid w:val="00C2350D"/>
    <w:rsid w:val="00C24097"/>
    <w:rsid w:val="00C24381"/>
    <w:rsid w:val="00C2557A"/>
    <w:rsid w:val="00C2633A"/>
    <w:rsid w:val="00C263BF"/>
    <w:rsid w:val="00C2765F"/>
    <w:rsid w:val="00C320F5"/>
    <w:rsid w:val="00C33A2D"/>
    <w:rsid w:val="00C34F28"/>
    <w:rsid w:val="00C3507D"/>
    <w:rsid w:val="00C356A2"/>
    <w:rsid w:val="00C35A8D"/>
    <w:rsid w:val="00C36F1A"/>
    <w:rsid w:val="00C41747"/>
    <w:rsid w:val="00C45614"/>
    <w:rsid w:val="00C50EA1"/>
    <w:rsid w:val="00C51877"/>
    <w:rsid w:val="00C52329"/>
    <w:rsid w:val="00C52F8C"/>
    <w:rsid w:val="00C541F3"/>
    <w:rsid w:val="00C54DB3"/>
    <w:rsid w:val="00C55484"/>
    <w:rsid w:val="00C564C6"/>
    <w:rsid w:val="00C56DF4"/>
    <w:rsid w:val="00C60D60"/>
    <w:rsid w:val="00C61AD9"/>
    <w:rsid w:val="00C64E59"/>
    <w:rsid w:val="00C65703"/>
    <w:rsid w:val="00C65EC8"/>
    <w:rsid w:val="00C66E8A"/>
    <w:rsid w:val="00C733FC"/>
    <w:rsid w:val="00C772AD"/>
    <w:rsid w:val="00C77718"/>
    <w:rsid w:val="00C80C48"/>
    <w:rsid w:val="00C823ED"/>
    <w:rsid w:val="00C84679"/>
    <w:rsid w:val="00C85591"/>
    <w:rsid w:val="00C86263"/>
    <w:rsid w:val="00C87CC7"/>
    <w:rsid w:val="00C908F0"/>
    <w:rsid w:val="00C90A15"/>
    <w:rsid w:val="00C90BDB"/>
    <w:rsid w:val="00C9405E"/>
    <w:rsid w:val="00C94C6A"/>
    <w:rsid w:val="00C9624C"/>
    <w:rsid w:val="00C97135"/>
    <w:rsid w:val="00C975FA"/>
    <w:rsid w:val="00C9799F"/>
    <w:rsid w:val="00CA0D47"/>
    <w:rsid w:val="00CA4B33"/>
    <w:rsid w:val="00CA4E94"/>
    <w:rsid w:val="00CA502E"/>
    <w:rsid w:val="00CA510B"/>
    <w:rsid w:val="00CA62D8"/>
    <w:rsid w:val="00CB1C58"/>
    <w:rsid w:val="00CB2F32"/>
    <w:rsid w:val="00CB3B2B"/>
    <w:rsid w:val="00CB7B27"/>
    <w:rsid w:val="00CC0902"/>
    <w:rsid w:val="00CC0AB4"/>
    <w:rsid w:val="00CC1422"/>
    <w:rsid w:val="00CC2B41"/>
    <w:rsid w:val="00CC6C8B"/>
    <w:rsid w:val="00CC7795"/>
    <w:rsid w:val="00CD0305"/>
    <w:rsid w:val="00CD0B00"/>
    <w:rsid w:val="00CD15D1"/>
    <w:rsid w:val="00CD18BA"/>
    <w:rsid w:val="00CD4837"/>
    <w:rsid w:val="00CD7446"/>
    <w:rsid w:val="00CE0F14"/>
    <w:rsid w:val="00CE191F"/>
    <w:rsid w:val="00CE38E3"/>
    <w:rsid w:val="00CE39AC"/>
    <w:rsid w:val="00CE6D40"/>
    <w:rsid w:val="00CE7FF4"/>
    <w:rsid w:val="00CF06EC"/>
    <w:rsid w:val="00CF0B3B"/>
    <w:rsid w:val="00CF1286"/>
    <w:rsid w:val="00CF1F62"/>
    <w:rsid w:val="00CF46DE"/>
    <w:rsid w:val="00CF6BBE"/>
    <w:rsid w:val="00D0209B"/>
    <w:rsid w:val="00D0228A"/>
    <w:rsid w:val="00D048CD"/>
    <w:rsid w:val="00D0512D"/>
    <w:rsid w:val="00D068E7"/>
    <w:rsid w:val="00D12382"/>
    <w:rsid w:val="00D138B8"/>
    <w:rsid w:val="00D21220"/>
    <w:rsid w:val="00D213C3"/>
    <w:rsid w:val="00D21C77"/>
    <w:rsid w:val="00D25376"/>
    <w:rsid w:val="00D2714C"/>
    <w:rsid w:val="00D30B0C"/>
    <w:rsid w:val="00D32050"/>
    <w:rsid w:val="00D34C21"/>
    <w:rsid w:val="00D35D93"/>
    <w:rsid w:val="00D41F88"/>
    <w:rsid w:val="00D42073"/>
    <w:rsid w:val="00D45EE1"/>
    <w:rsid w:val="00D462C2"/>
    <w:rsid w:val="00D47322"/>
    <w:rsid w:val="00D50276"/>
    <w:rsid w:val="00D52369"/>
    <w:rsid w:val="00D53DC5"/>
    <w:rsid w:val="00D576F3"/>
    <w:rsid w:val="00D61228"/>
    <w:rsid w:val="00D614B6"/>
    <w:rsid w:val="00D61BE1"/>
    <w:rsid w:val="00D62814"/>
    <w:rsid w:val="00D6322F"/>
    <w:rsid w:val="00D64C8D"/>
    <w:rsid w:val="00D746B8"/>
    <w:rsid w:val="00D7635D"/>
    <w:rsid w:val="00D77A1D"/>
    <w:rsid w:val="00D806CB"/>
    <w:rsid w:val="00D80701"/>
    <w:rsid w:val="00D81A0E"/>
    <w:rsid w:val="00D829BA"/>
    <w:rsid w:val="00D83522"/>
    <w:rsid w:val="00D84E97"/>
    <w:rsid w:val="00D90406"/>
    <w:rsid w:val="00D9047E"/>
    <w:rsid w:val="00D9085B"/>
    <w:rsid w:val="00D9372A"/>
    <w:rsid w:val="00D93C46"/>
    <w:rsid w:val="00D95C70"/>
    <w:rsid w:val="00D964B1"/>
    <w:rsid w:val="00D97A3B"/>
    <w:rsid w:val="00DA036C"/>
    <w:rsid w:val="00DA268B"/>
    <w:rsid w:val="00DA310A"/>
    <w:rsid w:val="00DA4D65"/>
    <w:rsid w:val="00DA55FA"/>
    <w:rsid w:val="00DA61DA"/>
    <w:rsid w:val="00DA66BC"/>
    <w:rsid w:val="00DA7267"/>
    <w:rsid w:val="00DA729C"/>
    <w:rsid w:val="00DA7A09"/>
    <w:rsid w:val="00DA7BFF"/>
    <w:rsid w:val="00DB07C4"/>
    <w:rsid w:val="00DB0AF9"/>
    <w:rsid w:val="00DB1824"/>
    <w:rsid w:val="00DB18E0"/>
    <w:rsid w:val="00DB1FBE"/>
    <w:rsid w:val="00DB39F6"/>
    <w:rsid w:val="00DB4116"/>
    <w:rsid w:val="00DB7A86"/>
    <w:rsid w:val="00DC301C"/>
    <w:rsid w:val="00DD25E6"/>
    <w:rsid w:val="00DD27CD"/>
    <w:rsid w:val="00DD2D25"/>
    <w:rsid w:val="00DD3EA4"/>
    <w:rsid w:val="00DD41F4"/>
    <w:rsid w:val="00DD4758"/>
    <w:rsid w:val="00DE65D0"/>
    <w:rsid w:val="00DE6EBB"/>
    <w:rsid w:val="00DE6F78"/>
    <w:rsid w:val="00DE71D7"/>
    <w:rsid w:val="00DE7525"/>
    <w:rsid w:val="00DF0504"/>
    <w:rsid w:val="00DF103D"/>
    <w:rsid w:val="00DF1E34"/>
    <w:rsid w:val="00DF2B64"/>
    <w:rsid w:val="00DF4096"/>
    <w:rsid w:val="00DF576A"/>
    <w:rsid w:val="00DF5D36"/>
    <w:rsid w:val="00DF6199"/>
    <w:rsid w:val="00DF72FA"/>
    <w:rsid w:val="00E010AF"/>
    <w:rsid w:val="00E01CA9"/>
    <w:rsid w:val="00E02EF1"/>
    <w:rsid w:val="00E059A1"/>
    <w:rsid w:val="00E07CBB"/>
    <w:rsid w:val="00E14673"/>
    <w:rsid w:val="00E16D8B"/>
    <w:rsid w:val="00E17A28"/>
    <w:rsid w:val="00E201E8"/>
    <w:rsid w:val="00E21222"/>
    <w:rsid w:val="00E21E91"/>
    <w:rsid w:val="00E24657"/>
    <w:rsid w:val="00E303AA"/>
    <w:rsid w:val="00E34430"/>
    <w:rsid w:val="00E3446B"/>
    <w:rsid w:val="00E40AEE"/>
    <w:rsid w:val="00E429C7"/>
    <w:rsid w:val="00E50319"/>
    <w:rsid w:val="00E5261A"/>
    <w:rsid w:val="00E5297A"/>
    <w:rsid w:val="00E533B9"/>
    <w:rsid w:val="00E540DB"/>
    <w:rsid w:val="00E54729"/>
    <w:rsid w:val="00E55993"/>
    <w:rsid w:val="00E57D17"/>
    <w:rsid w:val="00E57F59"/>
    <w:rsid w:val="00E633CC"/>
    <w:rsid w:val="00E6371A"/>
    <w:rsid w:val="00E647BC"/>
    <w:rsid w:val="00E64AC7"/>
    <w:rsid w:val="00E65129"/>
    <w:rsid w:val="00E66C1B"/>
    <w:rsid w:val="00E66F2F"/>
    <w:rsid w:val="00E67A9F"/>
    <w:rsid w:val="00E7064F"/>
    <w:rsid w:val="00E73284"/>
    <w:rsid w:val="00E743A5"/>
    <w:rsid w:val="00E74409"/>
    <w:rsid w:val="00E75BE8"/>
    <w:rsid w:val="00E77095"/>
    <w:rsid w:val="00E8523D"/>
    <w:rsid w:val="00E859EB"/>
    <w:rsid w:val="00E8729B"/>
    <w:rsid w:val="00E872A2"/>
    <w:rsid w:val="00E91889"/>
    <w:rsid w:val="00E92545"/>
    <w:rsid w:val="00E95370"/>
    <w:rsid w:val="00E97BAB"/>
    <w:rsid w:val="00EA05A2"/>
    <w:rsid w:val="00EA06F0"/>
    <w:rsid w:val="00EA1EE8"/>
    <w:rsid w:val="00EA3556"/>
    <w:rsid w:val="00EA69CF"/>
    <w:rsid w:val="00EB04B9"/>
    <w:rsid w:val="00EB0528"/>
    <w:rsid w:val="00EB2FB4"/>
    <w:rsid w:val="00EB338F"/>
    <w:rsid w:val="00EB3ABC"/>
    <w:rsid w:val="00EB3E95"/>
    <w:rsid w:val="00EB48E2"/>
    <w:rsid w:val="00EB77AE"/>
    <w:rsid w:val="00EC166A"/>
    <w:rsid w:val="00EC240D"/>
    <w:rsid w:val="00EC4833"/>
    <w:rsid w:val="00EC4C3B"/>
    <w:rsid w:val="00EC524E"/>
    <w:rsid w:val="00ED0110"/>
    <w:rsid w:val="00ED31FE"/>
    <w:rsid w:val="00ED58EA"/>
    <w:rsid w:val="00ED5E0F"/>
    <w:rsid w:val="00EE0957"/>
    <w:rsid w:val="00EE0B61"/>
    <w:rsid w:val="00EE1D63"/>
    <w:rsid w:val="00EE29A2"/>
    <w:rsid w:val="00EF27E9"/>
    <w:rsid w:val="00F01425"/>
    <w:rsid w:val="00F04063"/>
    <w:rsid w:val="00F064B3"/>
    <w:rsid w:val="00F10477"/>
    <w:rsid w:val="00F10B25"/>
    <w:rsid w:val="00F10ED0"/>
    <w:rsid w:val="00F1166F"/>
    <w:rsid w:val="00F11DE8"/>
    <w:rsid w:val="00F15E2E"/>
    <w:rsid w:val="00F1779C"/>
    <w:rsid w:val="00F17B22"/>
    <w:rsid w:val="00F20207"/>
    <w:rsid w:val="00F213CC"/>
    <w:rsid w:val="00F2537E"/>
    <w:rsid w:val="00F257D5"/>
    <w:rsid w:val="00F25CBF"/>
    <w:rsid w:val="00F273A3"/>
    <w:rsid w:val="00F3168B"/>
    <w:rsid w:val="00F31DA0"/>
    <w:rsid w:val="00F3251D"/>
    <w:rsid w:val="00F33B54"/>
    <w:rsid w:val="00F354AE"/>
    <w:rsid w:val="00F356C7"/>
    <w:rsid w:val="00F36E46"/>
    <w:rsid w:val="00F41116"/>
    <w:rsid w:val="00F41CC7"/>
    <w:rsid w:val="00F42C03"/>
    <w:rsid w:val="00F441E2"/>
    <w:rsid w:val="00F445C8"/>
    <w:rsid w:val="00F460EB"/>
    <w:rsid w:val="00F46B9E"/>
    <w:rsid w:val="00F47502"/>
    <w:rsid w:val="00F520F0"/>
    <w:rsid w:val="00F53146"/>
    <w:rsid w:val="00F53623"/>
    <w:rsid w:val="00F579E6"/>
    <w:rsid w:val="00F57DEE"/>
    <w:rsid w:val="00F60B59"/>
    <w:rsid w:val="00F6299A"/>
    <w:rsid w:val="00F63510"/>
    <w:rsid w:val="00F641D5"/>
    <w:rsid w:val="00F654F6"/>
    <w:rsid w:val="00F65610"/>
    <w:rsid w:val="00F6625E"/>
    <w:rsid w:val="00F66519"/>
    <w:rsid w:val="00F67397"/>
    <w:rsid w:val="00F71F2B"/>
    <w:rsid w:val="00F724BA"/>
    <w:rsid w:val="00F77141"/>
    <w:rsid w:val="00F772DD"/>
    <w:rsid w:val="00F776E3"/>
    <w:rsid w:val="00F77DE2"/>
    <w:rsid w:val="00F81A3D"/>
    <w:rsid w:val="00F82A83"/>
    <w:rsid w:val="00F82D47"/>
    <w:rsid w:val="00F82E1B"/>
    <w:rsid w:val="00F833E1"/>
    <w:rsid w:val="00F838C3"/>
    <w:rsid w:val="00F84BDE"/>
    <w:rsid w:val="00F856E2"/>
    <w:rsid w:val="00F85C9A"/>
    <w:rsid w:val="00F861E3"/>
    <w:rsid w:val="00F86560"/>
    <w:rsid w:val="00F86E97"/>
    <w:rsid w:val="00F93DA8"/>
    <w:rsid w:val="00FA0356"/>
    <w:rsid w:val="00FA117A"/>
    <w:rsid w:val="00FA26F0"/>
    <w:rsid w:val="00FA3641"/>
    <w:rsid w:val="00FA7B02"/>
    <w:rsid w:val="00FB0545"/>
    <w:rsid w:val="00FB063B"/>
    <w:rsid w:val="00FB1274"/>
    <w:rsid w:val="00FB26F9"/>
    <w:rsid w:val="00FB32D8"/>
    <w:rsid w:val="00FB3C2D"/>
    <w:rsid w:val="00FB4002"/>
    <w:rsid w:val="00FB5245"/>
    <w:rsid w:val="00FC09D7"/>
    <w:rsid w:val="00FC19FB"/>
    <w:rsid w:val="00FC1CF6"/>
    <w:rsid w:val="00FC1DD9"/>
    <w:rsid w:val="00FC312E"/>
    <w:rsid w:val="00FC5121"/>
    <w:rsid w:val="00FC5DE8"/>
    <w:rsid w:val="00FD0896"/>
    <w:rsid w:val="00FD2085"/>
    <w:rsid w:val="00FD2AB1"/>
    <w:rsid w:val="00FD6BCA"/>
    <w:rsid w:val="00FD70F8"/>
    <w:rsid w:val="00FD73E8"/>
    <w:rsid w:val="00FD79D0"/>
    <w:rsid w:val="00FE0D6F"/>
    <w:rsid w:val="00FE442C"/>
    <w:rsid w:val="00FE49DF"/>
    <w:rsid w:val="00FE50F5"/>
    <w:rsid w:val="00FE777B"/>
    <w:rsid w:val="00FE7905"/>
    <w:rsid w:val="00FF0478"/>
    <w:rsid w:val="00FF1224"/>
    <w:rsid w:val="00FF323A"/>
    <w:rsid w:val="00FF577D"/>
    <w:rsid w:val="00FF71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AA81"/>
  <w15:docId w15:val="{6CFCDF81-36F5-4A26-93CF-0E989FC3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A00CE9"/>
    <w:rPr>
      <w:sz w:val="24"/>
      <w:szCs w:val="24"/>
      <w:lang w:val="en-US" w:eastAsia="en-US"/>
    </w:rPr>
  </w:style>
  <w:style w:type="paragraph" w:styleId="Antrat1">
    <w:name w:val="heading 1"/>
    <w:aliases w:val="Appendix"/>
    <w:basedOn w:val="prastasis"/>
    <w:next w:val="prastasis"/>
    <w:link w:val="Antrat1Diagrama"/>
    <w:qFormat/>
    <w:rsid w:val="00356578"/>
    <w:pPr>
      <w:keepNext/>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lang w:val="lt-LT"/>
    </w:rPr>
  </w:style>
  <w:style w:type="paragraph" w:styleId="Antrat2">
    <w:name w:val="heading 2"/>
    <w:aliases w:val="Title Header2,Char15,Title Header2 Char"/>
    <w:basedOn w:val="prastasis"/>
    <w:next w:val="prastasis"/>
    <w:link w:val="Antrat2Diagrama"/>
    <w:qFormat/>
    <w:rsid w:val="00356578"/>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rPr>
  </w:style>
  <w:style w:type="paragraph" w:styleId="Antrat3">
    <w:name w:val="heading 3"/>
    <w:aliases w:val="Section Header3,Sub-Clause Paragraph,H3,Antraste 3,Antraste 31,Antraste 32,Antraste 33,Antraste 34,Antraste 35,Antraste 36,Antraste 37,Sub-Clause Paragraph Char Char Char Diagrama Diagrama,Sub-Clause Paragraph Char"/>
    <w:basedOn w:val="prastasis"/>
    <w:next w:val="prastasis"/>
    <w:link w:val="Antrat3Diagrama"/>
    <w:qFormat/>
    <w:rsid w:val="00356578"/>
    <w:pPr>
      <w:keepNext/>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356578"/>
    <w:pPr>
      <w:keepNext/>
      <w:numPr>
        <w:ilvl w:val="3"/>
        <w:numId w:val="4"/>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rPr>
  </w:style>
  <w:style w:type="paragraph" w:styleId="Antrat5">
    <w:name w:val="heading 5"/>
    <w:aliases w:val=" Char12,Char12"/>
    <w:basedOn w:val="prastasis"/>
    <w:next w:val="prastasis"/>
    <w:link w:val="Antrat5Diagrama"/>
    <w:qFormat/>
    <w:rsid w:val="00356578"/>
    <w:pPr>
      <w:keepNext/>
      <w:numPr>
        <w:ilvl w:val="4"/>
        <w:numId w:val="4"/>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rPr>
  </w:style>
  <w:style w:type="paragraph" w:styleId="Antrat6">
    <w:name w:val="heading 6"/>
    <w:basedOn w:val="prastasis"/>
    <w:next w:val="prastasis"/>
    <w:link w:val="Antrat6Diagrama"/>
    <w:qFormat/>
    <w:rsid w:val="00356578"/>
    <w:pPr>
      <w:keepNext/>
      <w:numPr>
        <w:ilvl w:val="5"/>
        <w:numId w:val="4"/>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rPr>
  </w:style>
  <w:style w:type="paragraph" w:styleId="Antrat7">
    <w:name w:val="heading 7"/>
    <w:basedOn w:val="prastasis"/>
    <w:next w:val="prastasis"/>
    <w:link w:val="Antrat7Diagrama"/>
    <w:qFormat/>
    <w:rsid w:val="00356578"/>
    <w:pPr>
      <w:keepNext/>
      <w:numPr>
        <w:ilvl w:val="6"/>
        <w:numId w:val="4"/>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rPr>
  </w:style>
  <w:style w:type="paragraph" w:styleId="Antrat8">
    <w:name w:val="heading 8"/>
    <w:basedOn w:val="prastasis"/>
    <w:next w:val="prastasis"/>
    <w:link w:val="Antrat8Diagrama"/>
    <w:qFormat/>
    <w:rsid w:val="00356578"/>
    <w:pPr>
      <w:keepNext/>
      <w:numPr>
        <w:ilvl w:val="7"/>
        <w:numId w:val="4"/>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rPr>
  </w:style>
  <w:style w:type="paragraph" w:styleId="Antrat9">
    <w:name w:val="heading 9"/>
    <w:basedOn w:val="prastasis"/>
    <w:next w:val="prastasis"/>
    <w:link w:val="Antrat9Diagrama"/>
    <w:qFormat/>
    <w:rsid w:val="00356578"/>
    <w:pPr>
      <w:keepNext/>
      <w:numPr>
        <w:ilvl w:val="8"/>
        <w:numId w:val="4"/>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lang w:val="en-US"/>
    </w:rPr>
  </w:style>
  <w:style w:type="paragraph" w:styleId="Pavadinimas">
    <w:name w:val="Title"/>
    <w:next w:val="Body2"/>
    <w:link w:val="PavadinimasDiagrama"/>
    <w:qFormat/>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pPr>
      <w:suppressAutoHyphens/>
      <w:spacing w:after="40"/>
      <w:jc w:val="both"/>
    </w:pPr>
    <w:rPr>
      <w:rFonts w:cs="Arial Unicode MS"/>
      <w:color w:val="000000"/>
      <w:sz w:val="22"/>
      <w:szCs w:val="22"/>
      <w:lang w:val="en-US"/>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iPriority w:val="99"/>
    <w:unhideWhenUsed/>
    <w:rsid w:val="009A6397"/>
    <w:pPr>
      <w:tabs>
        <w:tab w:val="center" w:pos="4819"/>
        <w:tab w:val="right" w:pos="9638"/>
      </w:tabs>
    </w:pPr>
  </w:style>
  <w:style w:type="character" w:customStyle="1" w:styleId="AntratsDiagrama">
    <w:name w:val="Antraštės Diagrama"/>
    <w:aliases w:val="Viršutinis kolontitulas Diagrama1 Diagrama1,Viršutinis kolontitulas Diagrama Diagrama1 Diagrama1,Char Diagrama Diagrama1 Diagrama1,Viršutinis kolontitulas Diagrama Diagrama Diagrama Diagrama1,Char Diagrama Diagrama Diagrama Diagrama1"/>
    <w:basedOn w:val="Numatytasispastraiposriftas"/>
    <w:link w:val="Antrats"/>
    <w:uiPriority w:val="99"/>
    <w:rsid w:val="009A6397"/>
    <w:rPr>
      <w:sz w:val="24"/>
      <w:szCs w:val="24"/>
      <w:lang w:val="en-US" w:eastAsia="en-US"/>
    </w:rPr>
  </w:style>
  <w:style w:type="paragraph" w:styleId="Porat">
    <w:name w:val="footer"/>
    <w:basedOn w:val="prastasis"/>
    <w:link w:val="PoratDiagrama"/>
    <w:uiPriority w:val="99"/>
    <w:unhideWhenUsed/>
    <w:rsid w:val="009A6397"/>
    <w:pPr>
      <w:tabs>
        <w:tab w:val="center" w:pos="4819"/>
        <w:tab w:val="right" w:pos="9638"/>
      </w:tabs>
    </w:pPr>
  </w:style>
  <w:style w:type="character" w:customStyle="1" w:styleId="PoratDiagrama">
    <w:name w:val="Poraštė Diagrama"/>
    <w:basedOn w:val="Numatytasispastraiposriftas"/>
    <w:link w:val="Porat"/>
    <w:uiPriority w:val="99"/>
    <w:rsid w:val="009A6397"/>
    <w:rPr>
      <w:sz w:val="24"/>
      <w:szCs w:val="24"/>
      <w:lang w:val="en-US" w:eastAsia="en-US"/>
    </w:rPr>
  </w:style>
  <w:style w:type="paragraph" w:customStyle="1" w:styleId="Default">
    <w:name w:val="Default"/>
    <w:rsid w:val="009A63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Patvirtinta">
    <w:name w:val="Patvirtinta"/>
    <w:rsid w:val="009A6397"/>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character" w:customStyle="1" w:styleId="Neapdorotaspaminjimas1">
    <w:name w:val="Neapdorotas paminėjimas1"/>
    <w:basedOn w:val="Numatytasispastraiposriftas"/>
    <w:uiPriority w:val="99"/>
    <w:semiHidden/>
    <w:unhideWhenUsed/>
    <w:rsid w:val="00EB48E2"/>
    <w:rPr>
      <w:color w:val="808080"/>
      <w:shd w:val="clear" w:color="auto" w:fill="E6E6E6"/>
    </w:rPr>
  </w:style>
  <w:style w:type="paragraph" w:styleId="Sraopastraipa">
    <w:name w:val="List Paragraph"/>
    <w:aliases w:val="List Paragraph Red,Bullet EY,Numbering,ERP-List Paragraph,List Paragraph11,List Paragraph2,Paragraph,Table of contents numbered,List Paragraph21,Buletai,lp1,Bullet 1,Use Case List Paragraph,List Paragraph111,Sąrašo pastraipa.Bullet"/>
    <w:basedOn w:val="prastasis"/>
    <w:link w:val="SraopastraipaDiagrama"/>
    <w:uiPriority w:val="34"/>
    <w:qFormat/>
    <w:rsid w:val="00D213C3"/>
    <w:pPr>
      <w:ind w:left="720"/>
      <w:contextualSpacing/>
    </w:pPr>
  </w:style>
  <w:style w:type="table" w:styleId="Lentelstinklelis">
    <w:name w:val="Table Grid"/>
    <w:basedOn w:val="prastojilentel"/>
    <w:rsid w:val="0032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B2F3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otekstotrauka2">
    <w:name w:val="Body Text Indent 2"/>
    <w:basedOn w:val="prastasis"/>
    <w:link w:val="Pagrindiniotekstotrauka2Diagrama"/>
    <w:rsid w:val="008D3C1D"/>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Cs w:val="20"/>
      <w:bdr w:val="none" w:sz="0" w:space="0" w:color="auto"/>
    </w:rPr>
  </w:style>
  <w:style w:type="character" w:customStyle="1" w:styleId="Pagrindiniotekstotrauka2Diagrama">
    <w:name w:val="Pagrindinio teksto įtrauka 2 Diagrama"/>
    <w:basedOn w:val="Numatytasispastraiposriftas"/>
    <w:link w:val="Pagrindiniotekstotrauka2"/>
    <w:rsid w:val="008D3C1D"/>
    <w:rPr>
      <w:rFonts w:ascii="TimesLT" w:eastAsia="Times New Roman" w:hAnsi="TimesLT"/>
      <w:sz w:val="24"/>
      <w:bdr w:val="none" w:sz="0" w:space="0" w:color="auto"/>
      <w:lang w:val="en-US" w:eastAsia="en-US"/>
    </w:rPr>
  </w:style>
  <w:style w:type="character" w:customStyle="1" w:styleId="Antrat1Diagrama">
    <w:name w:val="Antraštė 1 Diagrama"/>
    <w:aliases w:val="Appendix Diagrama"/>
    <w:basedOn w:val="Numatytasispastraiposriftas"/>
    <w:link w:val="Antrat1"/>
    <w:uiPriority w:val="9"/>
    <w:rsid w:val="00356578"/>
    <w:rPr>
      <w:rFonts w:eastAsia="Times New Roman"/>
      <w:sz w:val="28"/>
      <w:bdr w:val="none" w:sz="0" w:space="0" w:color="auto"/>
      <w:lang w:eastAsia="en-US"/>
    </w:rPr>
  </w:style>
  <w:style w:type="character" w:customStyle="1" w:styleId="Antrat2Diagrama">
    <w:name w:val="Antraštė 2 Diagrama"/>
    <w:aliases w:val="Title Header2 Diagrama,Char15 Diagrama,Title Header2 Char Diagrama"/>
    <w:basedOn w:val="Numatytasispastraiposriftas"/>
    <w:link w:val="Antrat2"/>
    <w:rsid w:val="00356578"/>
    <w:rPr>
      <w:rFonts w:eastAsia="Times New Roman"/>
      <w:sz w:val="24"/>
      <w:bdr w:val="none" w:sz="0" w:space="0" w:color="auto"/>
      <w:lang w:eastAsia="en-US"/>
    </w:rPr>
  </w:style>
  <w:style w:type="character" w:customStyle="1" w:styleId="Antrat3Diagrama">
    <w:name w:val="Antraštė 3 Diagrama"/>
    <w:aliases w:val="Section Header3 Diagrama,Sub-Clause Paragraph Diagrama,H3 Diagrama,Antraste 3 Diagrama,Antraste 31 Diagrama,Antraste 32 Diagrama,Antraste 33 Diagrama,Antraste 34 Diagrama,Antraste 35 Diagrama,Antraste 36 Diagrama,Antraste 37 Diagrama"/>
    <w:basedOn w:val="Numatytasispastraiposriftas"/>
    <w:link w:val="Antrat3"/>
    <w:uiPriority w:val="9"/>
    <w:rsid w:val="00356578"/>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356578"/>
    <w:rPr>
      <w:rFonts w:eastAsia="Times New Roman"/>
      <w:b/>
      <w:sz w:val="44"/>
      <w:bdr w:val="none" w:sz="0" w:space="0" w:color="auto"/>
      <w:lang w:eastAsia="en-US"/>
    </w:rPr>
  </w:style>
  <w:style w:type="character" w:customStyle="1" w:styleId="Antrat5Diagrama">
    <w:name w:val="Antraštė 5 Diagrama"/>
    <w:aliases w:val=" Char12 Diagrama,Char12 Diagrama"/>
    <w:basedOn w:val="Numatytasispastraiposriftas"/>
    <w:link w:val="Antrat5"/>
    <w:rsid w:val="00356578"/>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356578"/>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356578"/>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356578"/>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356578"/>
    <w:rPr>
      <w:rFonts w:eastAsia="Times New Roman"/>
      <w:sz w:val="40"/>
      <w:bdr w:val="none" w:sz="0" w:space="0" w:color="auto"/>
      <w:lang w:eastAsia="en-US"/>
    </w:rPr>
  </w:style>
  <w:style w:type="paragraph" w:styleId="Pagrindiniotekstotrauka3">
    <w:name w:val="Body Text Indent 3"/>
    <w:basedOn w:val="prastasis"/>
    <w:link w:val="Pagrindiniotekstotrauka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 w:val="16"/>
      <w:szCs w:val="16"/>
      <w:bdr w:val="none" w:sz="0" w:space="0" w:color="auto"/>
      <w:lang w:val="en-GB"/>
    </w:rPr>
  </w:style>
  <w:style w:type="character" w:customStyle="1" w:styleId="Pagrindiniotekstotrauka3Diagrama">
    <w:name w:val="Pagrindinio teksto įtrauka 3 Diagrama"/>
    <w:basedOn w:val="Numatytasispastraiposriftas"/>
    <w:link w:val="Pagrindiniotekstotrauka3"/>
    <w:rsid w:val="006B7840"/>
    <w:rPr>
      <w:rFonts w:eastAsia="Times New Roman"/>
      <w:sz w:val="16"/>
      <w:szCs w:val="16"/>
      <w:bdr w:val="none" w:sz="0" w:space="0" w:color="auto"/>
      <w:lang w:val="en-GB" w:eastAsia="en-US"/>
    </w:rPr>
  </w:style>
  <w:style w:type="paragraph" w:styleId="Pagrindinistekstas">
    <w:name w:val="Body Text"/>
    <w:aliases w:val="Body Text Char,Body Text1,Standard paragraph,Char Char, Char, Char Char Char Diagrama Diagrama Diagrama Diagrama Diagrama, Char Char Char Diagrama Diagrama Diagrama Diagrama Diagrama Diagrama Diagrama Diagrama Diagrama Diagrama "/>
    <w:basedOn w:val="prastasis"/>
    <w:link w:val="Pagrindinis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Times New Roman" w:hAnsi="TimesLT"/>
      <w:szCs w:val="20"/>
      <w:bdr w:val="none" w:sz="0" w:space="0" w:color="auto"/>
    </w:rPr>
  </w:style>
  <w:style w:type="character" w:customStyle="1" w:styleId="PagrindinistekstasDiagrama">
    <w:name w:val="Pagrindinis tekstas Diagrama"/>
    <w:aliases w:val="Body Text Char Diagrama,Body Text1 Diagrama,Standard paragraph Diagrama,Char Char Diagrama, Char Diagrama, Char Char Char Diagrama Diagrama Diagrama Diagrama Diagrama Diagrama"/>
    <w:basedOn w:val="Numatytasispastraiposriftas"/>
    <w:link w:val="Pagrindinistekstas"/>
    <w:rsid w:val="006B7840"/>
    <w:rPr>
      <w:rFonts w:ascii="TimesLT" w:eastAsia="Times New Roman" w:hAnsi="TimesLT"/>
      <w:sz w:val="24"/>
      <w:bdr w:val="none" w:sz="0" w:space="0" w:color="auto"/>
      <w:lang w:val="en-US" w:eastAsia="en-US"/>
    </w:rPr>
  </w:style>
  <w:style w:type="character" w:styleId="Puslapionumeris">
    <w:name w:val="page number"/>
    <w:basedOn w:val="Numatytasispastraiposriftas"/>
    <w:rsid w:val="006B7840"/>
  </w:style>
  <w:style w:type="paragraph" w:customStyle="1" w:styleId="Char1">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10">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Pagrindiniotekstotrauka">
    <w:name w:val="Body Text Indent"/>
    <w:basedOn w:val="prastasis"/>
    <w:link w:val="Pagrindiniotekstotrauka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en-GB"/>
    </w:rPr>
  </w:style>
  <w:style w:type="character" w:customStyle="1" w:styleId="PagrindiniotekstotraukaDiagrama">
    <w:name w:val="Pagrindinio teksto įtrauka Diagrama"/>
    <w:basedOn w:val="Numatytasispastraiposriftas"/>
    <w:link w:val="Pagrindiniotekstotrauka"/>
    <w:rsid w:val="006B7840"/>
    <w:rPr>
      <w:rFonts w:eastAsia="Times New Roman"/>
      <w:sz w:val="24"/>
      <w:szCs w:val="24"/>
      <w:bdr w:val="none" w:sz="0" w:space="0" w:color="auto"/>
      <w:lang w:val="en-GB" w:eastAsia="en-US"/>
    </w:rPr>
  </w:style>
  <w:style w:type="paragraph" w:customStyle="1" w:styleId="CharChar3CharChar1">
    <w:name w:val="Char Char3 Char 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
    <w:name w:val="Pagrindinis tekstas1"/>
    <w:link w:val="BodytextChar"/>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CentrBoldm">
    <w:name w:val="CentrBoldm"/>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styleId="HTMLiankstoformatuotas">
    <w:name w:val="HTML Preformatted"/>
    <w:basedOn w:val="prastasis"/>
    <w:link w:val="HTMLiankstoformatuotasDiagrama"/>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alibri"/>
      <w:sz w:val="28"/>
      <w:szCs w:val="20"/>
      <w:bdr w:val="none" w:sz="0" w:space="0" w:color="auto"/>
      <w:lang w:val="lt-LT" w:eastAsia="lt-LT"/>
    </w:rPr>
  </w:style>
  <w:style w:type="character" w:customStyle="1" w:styleId="HTMLiankstoformatuotasDiagrama">
    <w:name w:val="HTML iš anksto formatuotas Diagrama"/>
    <w:basedOn w:val="Numatytasispastraiposriftas"/>
    <w:link w:val="HTMLiankstoformatuotas"/>
    <w:semiHidden/>
    <w:rsid w:val="006B7840"/>
    <w:rPr>
      <w:rFonts w:eastAsia="Calibri"/>
      <w:sz w:val="28"/>
      <w:bdr w:val="none" w:sz="0" w:space="0" w:color="auto"/>
    </w:rPr>
  </w:style>
  <w:style w:type="paragraph" w:styleId="Pagrindinistekstas2">
    <w:name w:val="Body Text 2"/>
    <w:basedOn w:val="prastasis"/>
    <w:link w:val="Pagrindinistekstas2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bdr w:val="none" w:sz="0" w:space="0" w:color="auto"/>
      <w:lang w:val="en-GB"/>
    </w:rPr>
  </w:style>
  <w:style w:type="character" w:customStyle="1" w:styleId="Pagrindinistekstas2Diagrama">
    <w:name w:val="Pagrindinis tekstas 2 Diagrama"/>
    <w:basedOn w:val="Numatytasispastraiposriftas"/>
    <w:link w:val="Pagrindinistekstas2"/>
    <w:rsid w:val="006B7840"/>
    <w:rPr>
      <w:rFonts w:eastAsia="Times New Roman"/>
      <w:sz w:val="24"/>
      <w:szCs w:val="24"/>
      <w:bdr w:val="none" w:sz="0" w:space="0" w:color="auto"/>
      <w:lang w:val="en-GB" w:eastAsia="en-US"/>
    </w:rPr>
  </w:style>
  <w:style w:type="paragraph" w:styleId="prastasiniatinklio">
    <w:name w:val="Normal (Web)"/>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customStyle="1" w:styleId="Betarp1">
    <w:name w:val="Be tarpų1"/>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4"/>
      <w:szCs w:val="24"/>
      <w:bdr w:val="none" w:sz="0" w:space="0" w:color="auto"/>
      <w:lang w:val="en-GB" w:eastAsia="ar-SA"/>
    </w:rPr>
  </w:style>
  <w:style w:type="paragraph" w:customStyle="1" w:styleId="CentrBold">
    <w:name w:val="CentrBold"/>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ascii="TimesLT" w:eastAsia="Times New Roman" w:hAnsi="TimesLT"/>
      <w:b/>
      <w:caps/>
      <w:bdr w:val="none" w:sz="0" w:space="0" w:color="auto"/>
      <w:lang w:val="en-GB" w:eastAsia="ar-SA"/>
    </w:rPr>
  </w:style>
  <w:style w:type="paragraph" w:customStyle="1" w:styleId="Linija">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jc w:val="center"/>
    </w:pPr>
    <w:rPr>
      <w:rFonts w:ascii="TimesLT" w:eastAsia="Times New Roman" w:hAnsi="TimesLT"/>
      <w:sz w:val="12"/>
      <w:szCs w:val="20"/>
      <w:bdr w:val="none" w:sz="0" w:space="0" w:color="auto"/>
    </w:rPr>
  </w:style>
  <w:style w:type="paragraph" w:customStyle="1" w:styleId="bodytext">
    <w:name w:val="body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Statja">
    <w:name w:val="Stat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har4DiagramaDiagrama">
    <w:name w:val="Char4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TitleHeader2Diagrama1">
    <w:name w:val="Title Header2 Diagrama1"/>
    <w:aliases w:val="Char15 Diagrama1,Title Header2 Char Diagrama Diagrama,Antraštė 2 Diagrama1"/>
    <w:rsid w:val="006B7840"/>
    <w:rPr>
      <w:sz w:val="24"/>
      <w:lang w:eastAsia="en-US"/>
    </w:rPr>
  </w:style>
  <w:style w:type="paragraph" w:customStyle="1" w:styleId="Char5CharCharChar">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val="lt-LT" w:eastAsia="lt-LT"/>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locked/>
    <w:rsid w:val="006B7840"/>
    <w:rPr>
      <w:rFonts w:ascii="Calibri" w:hAnsi="Calibri"/>
      <w:sz w:val="24"/>
      <w:lang w:val="lt-LT" w:eastAsia="lt-LT" w:bidi="ar-SA"/>
    </w:rPr>
  </w:style>
  <w:style w:type="character" w:styleId="Perirtashipersaitas">
    <w:name w:val="FollowedHyperlink"/>
    <w:uiPriority w:val="99"/>
    <w:semiHidden/>
    <w:rsid w:val="006B7840"/>
    <w:rPr>
      <w:color w:val="800080"/>
      <w:u w:val="single"/>
    </w:rPr>
  </w:style>
  <w:style w:type="paragraph" w:customStyle="1" w:styleId="BodyTextBullet1">
    <w:name w:val="Body Text Bullet 1"/>
    <w:basedOn w:val="Pagrindinistekstas"/>
    <w:rsid w:val="006B7840"/>
    <w:pPr>
      <w:numPr>
        <w:numId w:val="2"/>
      </w:numPr>
      <w:tabs>
        <w:tab w:val="left" w:pos="230"/>
      </w:tabs>
      <w:suppressAutoHyphens/>
      <w:spacing w:after="60"/>
    </w:pPr>
    <w:rPr>
      <w:rFonts w:ascii="Arial Narrow" w:hAnsi="Arial Narrow" w:cs="Arial Narrow"/>
      <w:sz w:val="22"/>
      <w:szCs w:val="24"/>
      <w:lang w:val="lt-LT" w:eastAsia="ar-SA"/>
    </w:rPr>
  </w:style>
  <w:style w:type="paragraph" w:customStyle="1" w:styleId="BodyTextBullet2">
    <w:name w:val="Body Text Bullet 2"/>
    <w:basedOn w:val="Pagrindinistekstas"/>
    <w:rsid w:val="006B7840"/>
    <w:pPr>
      <w:numPr>
        <w:numId w:val="3"/>
      </w:numPr>
      <w:tabs>
        <w:tab w:val="left" w:pos="410"/>
      </w:tabs>
      <w:suppressAutoHyphens/>
      <w:spacing w:after="60"/>
      <w:ind w:left="410" w:hanging="180"/>
    </w:pPr>
    <w:rPr>
      <w:rFonts w:ascii="Arial Narrow" w:hAnsi="Arial Narrow" w:cs="Arial Narrow"/>
      <w:sz w:val="22"/>
      <w:szCs w:val="24"/>
      <w:lang w:val="lt-LT" w:eastAsia="ar-SA"/>
    </w:rPr>
  </w:style>
  <w:style w:type="paragraph" w:customStyle="1" w:styleId="TableHeading">
    <w:name w:val="Table Heading"/>
    <w:basedOn w:val="prastasis"/>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pPr>
    <w:rPr>
      <w:rFonts w:ascii="Arial Narrow" w:eastAsia="Times New Roman" w:hAnsi="Arial Narrow" w:cs="Arial Narrow"/>
      <w:b/>
      <w:color w:val="FFFFFF"/>
      <w:sz w:val="22"/>
      <w:bdr w:val="none" w:sz="0" w:space="0" w:color="auto"/>
      <w:lang w:val="lt-LT" w:eastAsia="ar-SA"/>
    </w:rPr>
  </w:style>
  <w:style w:type="paragraph" w:customStyle="1" w:styleId="Sraassunumeriais1">
    <w:name w:val="Sąrašas su numeriai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Arial Narrow" w:eastAsia="Times New Roman" w:hAnsi="Arial Narrow" w:cs="Arial Narrow"/>
      <w:sz w:val="22"/>
      <w:bdr w:val="none" w:sz="0" w:space="0" w:color="auto"/>
      <w:lang w:val="lt-LT" w:eastAsia="ar-SA"/>
    </w:rPr>
  </w:style>
  <w:style w:type="character" w:customStyle="1" w:styleId="BodytextChar">
    <w:name w:val="Body text Char"/>
    <w:link w:val="Pagrindinistekstas1"/>
    <w:locked/>
    <w:rsid w:val="006B7840"/>
    <w:rPr>
      <w:rFonts w:ascii="TimesLT" w:eastAsia="Times New Roman" w:hAnsi="TimesLT"/>
      <w:bdr w:val="none" w:sz="0" w:space="0" w:color="auto"/>
      <w:lang w:val="en-US" w:eastAsia="en-US"/>
    </w:rPr>
  </w:style>
  <w:style w:type="paragraph" w:customStyle="1" w:styleId="Sraopastraipa1">
    <w:name w:val="Sąrašo pastraipa1"/>
    <w:basedOn w:val="prastasis"/>
    <w:link w:val="ListParagraphChar"/>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lt-LT" w:eastAsia="x-none"/>
    </w:rPr>
  </w:style>
  <w:style w:type="character" w:customStyle="1" w:styleId="ListParagraphChar">
    <w:name w:val="List Paragraph Char"/>
    <w:link w:val="Sraopastraipa1"/>
    <w:locked/>
    <w:rsid w:val="006B7840"/>
    <w:rPr>
      <w:rFonts w:eastAsia="Times New Roman"/>
      <w:sz w:val="24"/>
      <w:bdr w:val="none" w:sz="0" w:space="0" w:color="auto"/>
      <w:lang w:eastAsia="x-none"/>
    </w:rPr>
  </w:style>
  <w:style w:type="paragraph" w:customStyle="1" w:styleId="Hyperlink1">
    <w:name w:val="Hyperlink1"/>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bdr w:val="none" w:sz="0" w:space="0" w:color="auto"/>
      <w:lang w:val="en-US" w:eastAsia="en-US"/>
    </w:rPr>
  </w:style>
  <w:style w:type="paragraph" w:customStyle="1" w:styleId="ListParagraph1">
    <w:name w:val="List Paragraph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lang w:val="lt-LT"/>
    </w:rPr>
  </w:style>
  <w:style w:type="paragraph" w:styleId="Sraassuenkleliais">
    <w:name w:val="List Bullet"/>
    <w:basedOn w:val="prastasis"/>
    <w:rsid w:val="006B7840"/>
    <w:pPr>
      <w:numPr>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862"/>
      </w:tabs>
      <w:spacing w:after="120"/>
      <w:ind w:left="0" w:firstLine="0"/>
      <w:jc w:val="both"/>
    </w:pPr>
    <w:rPr>
      <w:rFonts w:eastAsia="Calibri"/>
      <w:szCs w:val="20"/>
      <w:bdr w:val="none" w:sz="0" w:space="0" w:color="auto"/>
      <w:lang w:val="lt-LT"/>
    </w:rPr>
  </w:style>
  <w:style w:type="character" w:customStyle="1" w:styleId="Stilius3Diagrama">
    <w:name w:val="Stilius3 Diagrama"/>
    <w:link w:val="Stilius3"/>
    <w:locked/>
    <w:rsid w:val="006B7840"/>
    <w:rPr>
      <w:sz w:val="24"/>
      <w:lang w:val="x-none" w:eastAsia="ar-SA"/>
    </w:rPr>
  </w:style>
  <w:style w:type="paragraph" w:customStyle="1" w:styleId="Stilius3">
    <w:name w:val="Stilius3"/>
    <w:basedOn w:val="prastasis"/>
    <w:link w:val="Stilius3Diagrama"/>
    <w:qFormat/>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szCs w:val="20"/>
      <w:lang w:val="x-none" w:eastAsia="ar-SA"/>
    </w:rPr>
  </w:style>
  <w:style w:type="paragraph" w:styleId="Pagrindinistekstas3">
    <w:name w:val="Body Text 3"/>
    <w:basedOn w:val="prastasis"/>
    <w:link w:val="Pagrindinistekstas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en-GB"/>
    </w:rPr>
  </w:style>
  <w:style w:type="character" w:customStyle="1" w:styleId="Pagrindinistekstas3Diagrama">
    <w:name w:val="Pagrindinis tekstas 3 Diagrama"/>
    <w:basedOn w:val="Numatytasispastraiposriftas"/>
    <w:link w:val="Pagrindinistekstas3"/>
    <w:rsid w:val="006B7840"/>
    <w:rPr>
      <w:rFonts w:eastAsia="Times New Roman"/>
      <w:sz w:val="16"/>
      <w:szCs w:val="16"/>
      <w:bdr w:val="none" w:sz="0" w:space="0" w:color="auto"/>
      <w:lang w:val="en-GB" w:eastAsia="en-US"/>
    </w:rPr>
  </w:style>
  <w:style w:type="paragraph" w:customStyle="1" w:styleId="Pagrindiniotekstotrauka31">
    <w:name w:val="Pagrindinio teksto įtrauka 3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suppressAutoHyphens/>
      <w:ind w:firstLine="2268"/>
      <w:jc w:val="both"/>
    </w:pPr>
    <w:rPr>
      <w:rFonts w:eastAsia="Calibri" w:cs="Calibri"/>
      <w:szCs w:val="20"/>
      <w:bdr w:val="none" w:sz="0" w:space="0" w:color="auto"/>
      <w:lang w:val="lt-LT" w:eastAsia="ar-SA"/>
    </w:rPr>
  </w:style>
  <w:style w:type="character" w:customStyle="1" w:styleId="VirutiniskolontitulasDiagrama1Diagrama">
    <w:name w:val="Viršutinis kolontitulas Diagrama1 Diagrama"/>
    <w:aliases w:val="Viršutinis kolontitulas Diagrama Diagrama1 Diagrama,Char Diagrama Diagrama1 Diagrama,Viršutinis kolontitulas Diagrama Diagrama Diagrama Diagrama,Char Diagrama Diagrama Diagrama Diagrama,Char Diagrama1 Diagrama"/>
    <w:rsid w:val="006B7840"/>
    <w:rPr>
      <w:sz w:val="24"/>
      <w:szCs w:val="24"/>
      <w:lang w:val="en-GB" w:eastAsia="en-US" w:bidi="ar-SA"/>
    </w:rPr>
  </w:style>
  <w:style w:type="paragraph" w:styleId="Debesliotekstas">
    <w:name w:val="Balloon Text"/>
    <w:basedOn w:val="prastasis"/>
    <w:link w:val="Debeslio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lang w:val="en-GB"/>
    </w:rPr>
  </w:style>
  <w:style w:type="character" w:customStyle="1" w:styleId="DebesliotekstasDiagrama">
    <w:name w:val="Debesėlio tekstas Diagrama"/>
    <w:basedOn w:val="Numatytasispastraiposriftas"/>
    <w:link w:val="Debesliotekstas"/>
    <w:uiPriority w:val="99"/>
    <w:rsid w:val="006B7840"/>
    <w:rPr>
      <w:rFonts w:ascii="Segoe UI" w:eastAsia="Times New Roman" w:hAnsi="Segoe UI" w:cs="Segoe UI"/>
      <w:sz w:val="18"/>
      <w:szCs w:val="18"/>
      <w:bdr w:val="none" w:sz="0" w:space="0" w:color="auto"/>
      <w:lang w:val="en-GB" w:eastAsia="en-US"/>
    </w:rPr>
  </w:style>
  <w:style w:type="character" w:customStyle="1" w:styleId="newstext2">
    <w:name w:val="news_text2"/>
    <w:rsid w:val="006B7840"/>
  </w:style>
  <w:style w:type="character" w:customStyle="1" w:styleId="PagrindinistekstasDiagrama1">
    <w:name w:val="Pagrindinis tekstas Diagrama1"/>
    <w:aliases w:val="Char Char Diagrama1, Char Diagrama1, Char Char Char Diagrama Diagrama Diagrama Diagrama Diagrama Diagrama1, Char Char Char Diagrama Diagrama Diagrama Diagrama Diagrama Diagrama Diagrama Diagrama Diagrama Diagrama  Diagrama1"/>
    <w:rsid w:val="006B7840"/>
    <w:rPr>
      <w:rFonts w:ascii="TimesLT" w:hAnsi="TimesLT"/>
      <w:sz w:val="24"/>
      <w:lang w:val="en-US" w:eastAsia="en-US" w:bidi="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
    <w:basedOn w:val="prastasis"/>
    <w:link w:val="KomentarotekstasDiagrama"/>
    <w:unhideWhenUsed/>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sz w:val="20"/>
      <w:szCs w:val="20"/>
      <w:bdr w:val="none" w:sz="0" w:space="0" w:color="auto"/>
      <w:lang w:val="lt-LT"/>
    </w:rPr>
  </w:style>
  <w:style w:type="character" w:customStyle="1" w:styleId="KomentarotekstasDiagrama">
    <w:name w:val="Komentaro tekstas Diagrama"/>
    <w:aliases w:val="Komentaro tekstas Diagrama Diagrama Diagrama,Char3 Diagrama Diagrama Diagrama,Char Diagrama Diagrama Diagrama1,Char1 Diagrama Diagrama Diagrama,Char3 Diagrama, Char3 Diagrama Diagrama Diagrama, Char Diagrama Diagrama Diagrama"/>
    <w:basedOn w:val="Numatytasispastraiposriftas"/>
    <w:link w:val="Komentarotekstas"/>
    <w:rsid w:val="006B7840"/>
    <w:rPr>
      <w:rFonts w:eastAsia="Calibri"/>
      <w:bdr w:val="none" w:sz="0" w:space="0" w:color="auto"/>
      <w:lang w:eastAsia="en-US"/>
    </w:rPr>
  </w:style>
  <w:style w:type="character" w:customStyle="1" w:styleId="Pagrindiniotekstotrauka3Diagrama1">
    <w:name w:val="Pagrindinio teksto įtrauka 3 Diagrama1"/>
    <w:rsid w:val="006B7840"/>
    <w:rPr>
      <w:sz w:val="16"/>
      <w:szCs w:val="16"/>
      <w:lang w:val="en-GB" w:eastAsia="en-US"/>
    </w:rPr>
  </w:style>
  <w:style w:type="paragraph" w:styleId="Paprastasistekstas">
    <w:name w:val="Plain Text"/>
    <w:basedOn w:val="prastasis"/>
    <w:link w:val="PaprastasistekstasDiagrama"/>
    <w:uiPriority w:val="99"/>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Courier New"/>
      <w:sz w:val="20"/>
      <w:szCs w:val="20"/>
      <w:bdr w:val="none" w:sz="0" w:space="0" w:color="auto"/>
    </w:rPr>
  </w:style>
  <w:style w:type="character" w:customStyle="1" w:styleId="PaprastasistekstasDiagrama">
    <w:name w:val="Paprastasis tekstas Diagrama"/>
    <w:basedOn w:val="Numatytasispastraiposriftas"/>
    <w:link w:val="Paprastasistekstas"/>
    <w:uiPriority w:val="99"/>
    <w:rsid w:val="006B7840"/>
    <w:rPr>
      <w:rFonts w:ascii="Courier New" w:eastAsia="Calibri" w:hAnsi="Courier New" w:cs="Courier New"/>
      <w:bdr w:val="none" w:sz="0" w:space="0" w:color="auto"/>
      <w:lang w:val="en-US" w:eastAsia="en-US"/>
    </w:rPr>
  </w:style>
  <w:style w:type="character" w:customStyle="1" w:styleId="PlainTextChar">
    <w:name w:val="Plain Text Char"/>
    <w:semiHidden/>
    <w:rsid w:val="006B7840"/>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unhideWhenUsed/>
    <w:rsid w:val="006B7840"/>
    <w:rPr>
      <w:sz w:val="28"/>
      <w:szCs w:val="22"/>
      <w:lang w:eastAsia="lt-LT"/>
    </w:rPr>
  </w:style>
  <w:style w:type="character" w:customStyle="1" w:styleId="KomentarotemaDiagrama">
    <w:name w:val="Komentaro tema Diagrama"/>
    <w:basedOn w:val="KomentarotekstasDiagrama"/>
    <w:link w:val="Komentarotema"/>
    <w:rsid w:val="006B7840"/>
    <w:rPr>
      <w:rFonts w:eastAsia="Calibri"/>
      <w:sz w:val="28"/>
      <w:szCs w:val="22"/>
      <w:bdr w:val="none" w:sz="0" w:space="0" w:color="auto"/>
      <w:lang w:eastAsia="en-US"/>
    </w:rPr>
  </w:style>
  <w:style w:type="character" w:customStyle="1" w:styleId="CommentSubjectChar">
    <w:name w:val="Comment Subject Char"/>
    <w:semiHidden/>
    <w:rsid w:val="006B7840"/>
    <w:rPr>
      <w:rFonts w:ascii="Times New Roman" w:eastAsia="Calibri" w:hAnsi="Times New Roman" w:cs="Times New Roman"/>
      <w:b/>
      <w:bCs/>
      <w:sz w:val="20"/>
      <w:szCs w:val="20"/>
      <w:lang w:val="lt-LT" w:eastAsia="en-US"/>
    </w:rPr>
  </w:style>
  <w:style w:type="character" w:customStyle="1" w:styleId="DebesliotekstasDiagrama1">
    <w:name w:val="Debesėlio tekstas Diagrama1"/>
    <w:semiHidden/>
    <w:rsid w:val="006B7840"/>
    <w:rPr>
      <w:rFonts w:ascii="Tahoma" w:hAnsi="Tahoma" w:cs="Tahoma"/>
      <w:sz w:val="16"/>
      <w:szCs w:val="16"/>
      <w:lang w:val="en-GB" w:eastAsia="en-US"/>
    </w:rPr>
  </w:style>
  <w:style w:type="paragraph" w:customStyle="1" w:styleId="Pagrindinistekstas10">
    <w:name w:val="Pagrindinis tekstas1"/>
    <w:link w:val="Bodytext0"/>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linija0">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styleId="Komentaronuoroda">
    <w:name w:val="annotation reference"/>
    <w:unhideWhenUsed/>
    <w:rsid w:val="006B7840"/>
    <w:rPr>
      <w:sz w:val="16"/>
      <w:szCs w:val="16"/>
    </w:rPr>
  </w:style>
  <w:style w:type="character" w:customStyle="1" w:styleId="tblrowlbl1">
    <w:name w:val="tblrowlbl1"/>
    <w:rsid w:val="006B7840"/>
    <w:rPr>
      <w:rFonts w:ascii="Arial" w:hAnsi="Arial" w:cs="Arial" w:hint="default"/>
      <w:b/>
      <w:bCs/>
      <w:color w:val="000000"/>
      <w:sz w:val="18"/>
      <w:szCs w:val="18"/>
      <w:shd w:val="clear" w:color="auto" w:fill="FFFFFF"/>
    </w:rPr>
  </w:style>
  <w:style w:type="character" w:customStyle="1" w:styleId="parahead1">
    <w:name w:val="parahead1"/>
    <w:rsid w:val="006B7840"/>
    <w:rPr>
      <w:rFonts w:ascii="Verdana" w:hAnsi="Verdana" w:hint="default"/>
      <w:b/>
      <w:bCs/>
      <w:color w:val="000000"/>
      <w:sz w:val="17"/>
      <w:szCs w:val="17"/>
    </w:rPr>
  </w:style>
  <w:style w:type="paragraph" w:styleId="Literatrossraoantrat">
    <w:name w:val="toa heading"/>
    <w:basedOn w:val="prastasis"/>
    <w:next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000"/>
        <w:tab w:val="right" w:pos="9360"/>
      </w:tabs>
      <w:suppressAutoHyphens/>
      <w:overflowPunct w:val="0"/>
      <w:autoSpaceDE w:val="0"/>
      <w:autoSpaceDN w:val="0"/>
      <w:adjustRightInd w:val="0"/>
      <w:jc w:val="both"/>
      <w:textAlignment w:val="baseline"/>
    </w:pPr>
    <w:rPr>
      <w:rFonts w:eastAsia="Times New Roman"/>
      <w:szCs w:val="20"/>
      <w:bdr w:val="none" w:sz="0" w:space="0" w:color="auto"/>
    </w:rPr>
  </w:style>
  <w:style w:type="character" w:styleId="Grietas">
    <w:name w:val="Strong"/>
    <w:qFormat/>
    <w:rsid w:val="006B7840"/>
    <w:rPr>
      <w:b/>
      <w:bCs/>
    </w:rPr>
  </w:style>
  <w:style w:type="paragraph" w:customStyle="1" w:styleId="Sraopastraipa10">
    <w:name w:val="Sąrašo pastraipa1"/>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lang w:val="lt-LT"/>
    </w:rPr>
  </w:style>
  <w:style w:type="paragraph" w:customStyle="1" w:styleId="Stilius1">
    <w:name w:val="Stilius1"/>
    <w:basedOn w:val="prastasis"/>
    <w:autoRedefine/>
    <w:qFormat/>
    <w:rsid w:val="00FD73E8"/>
    <w:pPr>
      <w:pBdr>
        <w:top w:val="none" w:sz="0" w:space="0" w:color="auto"/>
        <w:left w:val="none" w:sz="0" w:space="0" w:color="auto"/>
        <w:bottom w:val="none" w:sz="0" w:space="0" w:color="auto"/>
        <w:right w:val="none" w:sz="0" w:space="0" w:color="auto"/>
        <w:between w:val="none" w:sz="0" w:space="0" w:color="auto"/>
        <w:bar w:val="none" w:sz="0" w:color="auto"/>
      </w:pBdr>
      <w:tabs>
        <w:tab w:val="left" w:pos="242"/>
      </w:tabs>
      <w:ind w:left="-27"/>
      <w:jc w:val="center"/>
    </w:pPr>
    <w:rPr>
      <w:rFonts w:eastAsia="Calibri"/>
      <w:b/>
      <w:sz w:val="22"/>
      <w:szCs w:val="22"/>
      <w:bdr w:val="none" w:sz="0" w:space="0" w:color="auto"/>
      <w:lang w:val="lt-LT"/>
    </w:rPr>
  </w:style>
  <w:style w:type="paragraph" w:styleId="Sraas">
    <w:name w:val="List"/>
    <w:basedOn w:val="prastasis"/>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83" w:hanging="283"/>
      <w:contextualSpacing/>
    </w:pPr>
    <w:rPr>
      <w:rFonts w:ascii="Calibri" w:eastAsia="Calibri" w:hAnsi="Calibri"/>
      <w:sz w:val="22"/>
      <w:szCs w:val="22"/>
      <w:bdr w:val="none" w:sz="0" w:space="0" w:color="auto"/>
      <w:lang w:val="lt-LT"/>
    </w:rPr>
  </w:style>
  <w:style w:type="character" w:customStyle="1" w:styleId="Stilius1Diagrama">
    <w:name w:val="Stilius1 Diagrama"/>
    <w:rsid w:val="006B7840"/>
    <w:rPr>
      <w:rFonts w:eastAsia="Calibri"/>
      <w:b/>
      <w:sz w:val="22"/>
      <w:szCs w:val="22"/>
      <w:lang w:val="x-none" w:eastAsia="en-US"/>
    </w:rPr>
  </w:style>
  <w:style w:type="paragraph" w:customStyle="1" w:styleId="Stilius2">
    <w:name w:val="Stilius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2"/>
      <w:szCs w:val="22"/>
      <w:bdr w:val="none" w:sz="0" w:space="0" w:color="auto"/>
      <w:lang w:val="lt-LT"/>
    </w:rPr>
  </w:style>
  <w:style w:type="character" w:customStyle="1" w:styleId="Stilius2Diagrama">
    <w:name w:val="Stilius2 Diagrama"/>
    <w:rsid w:val="006B7840"/>
    <w:rPr>
      <w:rFonts w:ascii="Calibri" w:eastAsia="Calibri" w:hAnsi="Calibri"/>
      <w:sz w:val="22"/>
      <w:szCs w:val="22"/>
      <w:lang w:eastAsia="en-US"/>
    </w:rPr>
  </w:style>
  <w:style w:type="paragraph" w:customStyle="1" w:styleId="Stilius4">
    <w:name w:val="Stilius4"/>
    <w:basedOn w:val="prastasis"/>
    <w:rsid w:val="006B7840"/>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hanging="578"/>
    </w:pPr>
    <w:rPr>
      <w:rFonts w:eastAsia="Calibri"/>
      <w:sz w:val="22"/>
      <w:szCs w:val="22"/>
      <w:bdr w:val="none" w:sz="0" w:space="0" w:color="auto"/>
      <w:lang w:val="x-none"/>
    </w:rPr>
  </w:style>
  <w:style w:type="paragraph" w:customStyle="1" w:styleId="Stilius5">
    <w:name w:val="Stilius5"/>
    <w:basedOn w:val="Stilius2"/>
    <w:qFormat/>
    <w:rsid w:val="006B7840"/>
    <w:pPr>
      <w:jc w:val="center"/>
    </w:pPr>
    <w:rPr>
      <w:rFonts w:ascii="Times New Roman" w:hAnsi="Times New Roman"/>
      <w:b/>
      <w:sz w:val="28"/>
      <w:szCs w:val="28"/>
      <w:lang w:val="x-none"/>
    </w:rPr>
  </w:style>
  <w:style w:type="character" w:customStyle="1" w:styleId="Stilius4Diagrama">
    <w:name w:val="Stilius4 Diagrama"/>
    <w:rsid w:val="006B7840"/>
    <w:rPr>
      <w:rFonts w:eastAsia="Calibri"/>
      <w:sz w:val="22"/>
      <w:szCs w:val="22"/>
      <w:lang w:val="x-none" w:eastAsia="en-US"/>
    </w:rPr>
  </w:style>
  <w:style w:type="character" w:customStyle="1" w:styleId="Stilius5Diagrama">
    <w:name w:val="Stilius5 Diagrama"/>
    <w:rsid w:val="006B7840"/>
    <w:rPr>
      <w:rFonts w:eastAsia="Calibri"/>
      <w:b/>
      <w:sz w:val="28"/>
      <w:szCs w:val="28"/>
      <w:lang w:eastAsia="en-US"/>
    </w:rPr>
  </w:style>
  <w:style w:type="paragraph" w:customStyle="1" w:styleId="Bodytxt">
    <w:name w:val="Bodytxt"/>
    <w:basedOn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val="lt-LT" w:eastAsia="fi-FI"/>
    </w:rPr>
  </w:style>
  <w:style w:type="paragraph" w:customStyle="1" w:styleId="Head21">
    <w:name w:val="Head 2.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center"/>
      <w:textAlignment w:val="baseline"/>
    </w:pPr>
    <w:rPr>
      <w:rFonts w:eastAsia="Times New Roman"/>
      <w:b/>
      <w:sz w:val="28"/>
      <w:szCs w:val="20"/>
      <w:bdr w:val="none" w:sz="0" w:space="0" w:color="auto"/>
    </w:rPr>
  </w:style>
  <w:style w:type="paragraph" w:customStyle="1" w:styleId="DiagramaCharCharDiagramaCharCharChar">
    <w:name w:val="Diagrama Char Char Diagrama Char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PavadinimasDiagrama">
    <w:name w:val="Pavadinimas Diagrama"/>
    <w:link w:val="Pavadinimas"/>
    <w:rsid w:val="006B7840"/>
    <w:rPr>
      <w:rFonts w:ascii="Helvetica Neue UltraLight" w:hAnsi="Helvetica Neue UltraLight" w:cs="Arial Unicode MS"/>
      <w:color w:val="000000"/>
      <w:spacing w:val="16"/>
      <w:sz w:val="56"/>
      <w:szCs w:val="56"/>
      <w:lang w:val="en-US"/>
    </w:rPr>
  </w:style>
  <w:style w:type="paragraph" w:styleId="Dokumentostruktra">
    <w:name w:val="Document Map"/>
    <w:basedOn w:val="prastasis"/>
    <w:link w:val="DokumentostruktraDiagrama"/>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pacing w:after="200" w:line="276" w:lineRule="auto"/>
    </w:pPr>
    <w:rPr>
      <w:rFonts w:ascii="Tahoma" w:eastAsia="Calibri" w:hAnsi="Tahoma" w:cs="Tahoma"/>
      <w:sz w:val="20"/>
      <w:szCs w:val="20"/>
      <w:bdr w:val="none" w:sz="0" w:space="0" w:color="auto"/>
      <w:lang w:val="lt-LT"/>
    </w:rPr>
  </w:style>
  <w:style w:type="character" w:customStyle="1" w:styleId="DokumentostruktraDiagrama">
    <w:name w:val="Dokumento struktūra Diagrama"/>
    <w:basedOn w:val="Numatytasispastraiposriftas"/>
    <w:link w:val="Dokumentostruktra"/>
    <w:rsid w:val="006B7840"/>
    <w:rPr>
      <w:rFonts w:ascii="Tahoma" w:eastAsia="Calibri" w:hAnsi="Tahoma" w:cs="Tahoma"/>
      <w:bdr w:val="none" w:sz="0" w:space="0" w:color="auto"/>
      <w:shd w:val="clear" w:color="auto" w:fill="000080"/>
      <w:lang w:eastAsia="en-US"/>
    </w:rPr>
  </w:style>
  <w:style w:type="paragraph" w:styleId="Puslapioinaostekstas">
    <w:name w:val="footnote text"/>
    <w:basedOn w:val="prastasis"/>
    <w:link w:val="Puslapioinaos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0"/>
      <w:szCs w:val="20"/>
      <w:bdr w:val="none" w:sz="0" w:space="0" w:color="auto"/>
      <w:lang w:val="lt-LT"/>
    </w:rPr>
  </w:style>
  <w:style w:type="character" w:customStyle="1" w:styleId="PuslapioinaostekstasDiagrama">
    <w:name w:val="Puslapio išnašos tekstas Diagrama"/>
    <w:basedOn w:val="Numatytasispastraiposriftas"/>
    <w:link w:val="Puslapioinaostekstas"/>
    <w:uiPriority w:val="99"/>
    <w:rsid w:val="006B7840"/>
    <w:rPr>
      <w:rFonts w:ascii="Calibri" w:eastAsia="Calibri" w:hAnsi="Calibri"/>
      <w:bdr w:val="none" w:sz="0" w:space="0" w:color="auto"/>
      <w:lang w:eastAsia="en-US"/>
    </w:rPr>
  </w:style>
  <w:style w:type="character" w:styleId="Puslapioinaosnuoroda">
    <w:name w:val="footnote reference"/>
    <w:uiPriority w:val="99"/>
    <w:rsid w:val="006B7840"/>
    <w:rPr>
      <w:vertAlign w:val="superscript"/>
    </w:rPr>
  </w:style>
  <w:style w:type="paragraph" w:customStyle="1" w:styleId="LentaCENTR">
    <w:name w:val="Lenta CENTR"/>
    <w:basedOn w:val="Pagrindinistekstas10"/>
    <w:rsid w:val="006B7840"/>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rsid w:val="006B7840"/>
    <w:rPr>
      <w:rFonts w:ascii="Courier New" w:hAnsi="Courier New" w:cs="Courier New"/>
      <w:lang w:val="en-GB" w:eastAsia="en-US"/>
    </w:rPr>
  </w:style>
  <w:style w:type="paragraph" w:customStyle="1" w:styleId="CharChar3DiagramaDiagramaCharCharDiagramaDiagramaCharCharDiagramaDiagramaCharChar">
    <w:name w:val="Char Char3 Diagrama Diagrama Char Char Diagrama Diagrama Char Char Diagrama Diagrama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5CharCharChar0">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val="lt-LT" w:eastAsia="lt-LT"/>
    </w:rPr>
  </w:style>
  <w:style w:type="character" w:customStyle="1" w:styleId="Pagrindinistekstas4">
    <w:name w:val="Pagrindinis tekstas (4)_"/>
    <w:link w:val="Pagrindinistekstas40"/>
    <w:rsid w:val="006B7840"/>
    <w:rPr>
      <w:b/>
      <w:bCs/>
      <w:sz w:val="22"/>
      <w:szCs w:val="22"/>
      <w:shd w:val="clear" w:color="auto" w:fill="FFFFFF"/>
    </w:rPr>
  </w:style>
  <w:style w:type="paragraph" w:customStyle="1" w:styleId="Pagrindinistekstas40">
    <w:name w:val="Pagrindinis tekstas (4)"/>
    <w:basedOn w:val="prastasis"/>
    <w:link w:val="Pagrindinistekstas4"/>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79" w:lineRule="exact"/>
      <w:jc w:val="center"/>
    </w:pPr>
    <w:rPr>
      <w:b/>
      <w:bCs/>
      <w:sz w:val="22"/>
      <w:szCs w:val="22"/>
      <w:lang w:val="lt-LT" w:eastAsia="lt-LT"/>
    </w:rPr>
  </w:style>
  <w:style w:type="character" w:customStyle="1" w:styleId="Pagrindinistekstas4Nepusjuodis">
    <w:name w:val="Pagrindinis tekstas (4) + Ne pusjuodis"/>
    <w:rsid w:val="006B7840"/>
    <w:rPr>
      <w:b/>
      <w:bCs/>
      <w:noProof/>
      <w:sz w:val="22"/>
      <w:szCs w:val="22"/>
      <w:shd w:val="clear" w:color="auto" w:fill="FFFFFF"/>
    </w:rPr>
  </w:style>
  <w:style w:type="character" w:customStyle="1" w:styleId="Temosantrat1">
    <w:name w:val="Temos antraštė #1_"/>
    <w:link w:val="Temosantrat11"/>
    <w:rsid w:val="006B7840"/>
    <w:rPr>
      <w:b/>
      <w:bCs/>
      <w:sz w:val="22"/>
      <w:szCs w:val="22"/>
      <w:shd w:val="clear" w:color="auto" w:fill="FFFFFF"/>
    </w:rPr>
  </w:style>
  <w:style w:type="paragraph" w:customStyle="1" w:styleId="Temosantrat11">
    <w:name w:val="Temos antraštė #11"/>
    <w:basedOn w:val="prastasis"/>
    <w:link w:val="Temosantrat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300" w:line="240" w:lineRule="atLeast"/>
      <w:outlineLvl w:val="0"/>
    </w:pPr>
    <w:rPr>
      <w:b/>
      <w:bCs/>
      <w:sz w:val="22"/>
      <w:szCs w:val="22"/>
      <w:lang w:val="lt-LT" w:eastAsia="lt-LT"/>
    </w:rPr>
  </w:style>
  <w:style w:type="character" w:customStyle="1" w:styleId="Pagrindinistekstas0">
    <w:name w:val="Pagrindinis tekstas_"/>
    <w:link w:val="Pagrindinistekstas30"/>
    <w:rsid w:val="006B7840"/>
    <w:rPr>
      <w:sz w:val="22"/>
      <w:szCs w:val="22"/>
      <w:shd w:val="clear" w:color="auto" w:fill="FFFFFF"/>
    </w:rPr>
  </w:style>
  <w:style w:type="paragraph" w:customStyle="1" w:styleId="Pagrindinistekstas30">
    <w:name w:val="Pagrindinis tekstas3"/>
    <w:basedOn w:val="prastasis"/>
    <w:link w:val="Pagrindinistekstas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line="413" w:lineRule="exact"/>
      <w:jc w:val="center"/>
    </w:pPr>
    <w:rPr>
      <w:sz w:val="22"/>
      <w:szCs w:val="22"/>
      <w:lang w:val="lt-LT" w:eastAsia="lt-LT"/>
    </w:rPr>
  </w:style>
  <w:style w:type="character" w:customStyle="1" w:styleId="Temosantrat10">
    <w:name w:val="Temos antraštė #1"/>
    <w:rsid w:val="006B7840"/>
  </w:style>
  <w:style w:type="character" w:customStyle="1" w:styleId="Pagrindinistekstas20">
    <w:name w:val="Pagrindinis tekstas (2)_"/>
    <w:link w:val="Pagrindinistekstas21"/>
    <w:rsid w:val="006B7840"/>
    <w:rPr>
      <w:rFonts w:ascii="Courier New" w:hAnsi="Courier New" w:cs="Courier New"/>
      <w:sz w:val="17"/>
      <w:szCs w:val="17"/>
      <w:shd w:val="clear" w:color="auto" w:fill="FFFFFF"/>
    </w:rPr>
  </w:style>
  <w:style w:type="paragraph" w:customStyle="1" w:styleId="Pagrindinistekstas21">
    <w:name w:val="Pagrindinis tekstas (2)"/>
    <w:basedOn w:val="prastasis"/>
    <w:link w:val="Pagrindinistekstas2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64" w:lineRule="exact"/>
      <w:jc w:val="both"/>
    </w:pPr>
    <w:rPr>
      <w:rFonts w:ascii="Courier New" w:hAnsi="Courier New" w:cs="Courier New"/>
      <w:sz w:val="17"/>
      <w:szCs w:val="17"/>
      <w:lang w:val="lt-LT" w:eastAsia="lt-LT"/>
    </w:rPr>
  </w:style>
  <w:style w:type="character" w:customStyle="1" w:styleId="Pagrindinistekstas31">
    <w:name w:val="Pagrindinis tekstas (3)_"/>
    <w:link w:val="Pagrindinistekstas32"/>
    <w:rsid w:val="006B7840"/>
    <w:rPr>
      <w:noProof/>
      <w:shd w:val="clear" w:color="auto" w:fill="FFFFFF"/>
    </w:rPr>
  </w:style>
  <w:style w:type="paragraph" w:customStyle="1" w:styleId="Pagrindinistekstas32">
    <w:name w:val="Pagrindinis tekstas (3)"/>
    <w:basedOn w:val="prastasis"/>
    <w:link w:val="Pagrindinistekstas3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noProof/>
      <w:sz w:val="20"/>
      <w:szCs w:val="20"/>
      <w:lang w:val="lt-LT" w:eastAsia="lt-LT"/>
    </w:rPr>
  </w:style>
  <w:style w:type="character" w:customStyle="1" w:styleId="Lentelsuraas2">
    <w:name w:val="Lentelės užrašas (2)_"/>
    <w:link w:val="Lentelsuraas21"/>
    <w:rsid w:val="006B7840"/>
    <w:rPr>
      <w:b/>
      <w:bCs/>
      <w:sz w:val="22"/>
      <w:szCs w:val="22"/>
      <w:shd w:val="clear" w:color="auto" w:fill="FFFFFF"/>
    </w:rPr>
  </w:style>
  <w:style w:type="paragraph" w:customStyle="1" w:styleId="Lentelsuraas21">
    <w:name w:val="Lentelės užrašas (2)1"/>
    <w:basedOn w:val="prastasis"/>
    <w:link w:val="Lentelsuraas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val="lt-LT" w:eastAsia="lt-LT"/>
    </w:rPr>
  </w:style>
  <w:style w:type="character" w:customStyle="1" w:styleId="Temosantrat17">
    <w:name w:val="Temos antraštė #17"/>
    <w:rsid w:val="006B7840"/>
    <w:rPr>
      <w:b/>
      <w:bCs/>
      <w:noProof/>
      <w:sz w:val="22"/>
      <w:szCs w:val="22"/>
      <w:shd w:val="clear" w:color="auto" w:fill="FFFFFF"/>
    </w:rPr>
  </w:style>
  <w:style w:type="character" w:customStyle="1" w:styleId="Pagrindinistekstas6tk">
    <w:name w:val="Pagrindinis tekstas + 6 tšk."/>
    <w:aliases w:val="Išretinimas 50 tšk."/>
    <w:rsid w:val="006B7840"/>
    <w:rPr>
      <w:spacing w:val="1000"/>
      <w:sz w:val="12"/>
      <w:szCs w:val="12"/>
      <w:shd w:val="clear" w:color="auto" w:fill="FFFFFF"/>
    </w:rPr>
  </w:style>
  <w:style w:type="character" w:customStyle="1" w:styleId="Pagrindinistekstas5">
    <w:name w:val="Pagrindinis tekstas (5)_"/>
    <w:link w:val="Pagrindinistekstas50"/>
    <w:rsid w:val="006B7840"/>
    <w:rPr>
      <w:spacing w:val="1000"/>
      <w:sz w:val="12"/>
      <w:szCs w:val="12"/>
      <w:shd w:val="clear" w:color="auto" w:fill="FFFFFF"/>
    </w:rPr>
  </w:style>
  <w:style w:type="paragraph" w:customStyle="1" w:styleId="Pagrindinistekstas50">
    <w:name w:val="Pagrindinis tekstas (5)"/>
    <w:basedOn w:val="prastasis"/>
    <w:link w:val="Pagrindinistekstas5"/>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pacing w:val="1000"/>
      <w:sz w:val="12"/>
      <w:szCs w:val="12"/>
      <w:lang w:val="lt-LT" w:eastAsia="lt-LT"/>
    </w:rPr>
  </w:style>
  <w:style w:type="character" w:customStyle="1" w:styleId="PagrindinistekstasPusjuodis">
    <w:name w:val="Pagrindinis tekstas + Pusjuodis"/>
    <w:rsid w:val="006B7840"/>
    <w:rPr>
      <w:b/>
      <w:bCs/>
      <w:sz w:val="22"/>
      <w:szCs w:val="22"/>
      <w:shd w:val="clear" w:color="auto" w:fill="FFFFFF"/>
    </w:rPr>
  </w:style>
  <w:style w:type="character" w:customStyle="1" w:styleId="PagrindinistekstasPusjuodis13">
    <w:name w:val="Pagrindinis tekstas + Pusjuodis13"/>
    <w:rsid w:val="006B7840"/>
    <w:rPr>
      <w:b/>
      <w:bCs/>
      <w:sz w:val="22"/>
      <w:szCs w:val="22"/>
      <w:shd w:val="clear" w:color="auto" w:fill="FFFFFF"/>
    </w:rPr>
  </w:style>
  <w:style w:type="character" w:customStyle="1" w:styleId="PagrindinistekstasPusjuodis12">
    <w:name w:val="Pagrindinis tekstas + Pusjuodis12"/>
    <w:rsid w:val="006B7840"/>
    <w:rPr>
      <w:b/>
      <w:bCs/>
      <w:noProof/>
      <w:sz w:val="22"/>
      <w:szCs w:val="22"/>
      <w:shd w:val="clear" w:color="auto" w:fill="FFFFFF"/>
    </w:rPr>
  </w:style>
  <w:style w:type="character" w:customStyle="1" w:styleId="Temosantrat16">
    <w:name w:val="Temos antraštė #16"/>
    <w:rsid w:val="006B7840"/>
    <w:rPr>
      <w:b/>
      <w:bCs/>
      <w:noProof/>
      <w:sz w:val="22"/>
      <w:szCs w:val="22"/>
      <w:shd w:val="clear" w:color="auto" w:fill="FFFFFF"/>
    </w:rPr>
  </w:style>
  <w:style w:type="character" w:customStyle="1" w:styleId="PagrindinistekstasPusjuodis11">
    <w:name w:val="Pagrindinis tekstas + Pusjuodis11"/>
    <w:rsid w:val="006B7840"/>
    <w:rPr>
      <w:b/>
      <w:bCs/>
      <w:sz w:val="22"/>
      <w:szCs w:val="22"/>
      <w:shd w:val="clear" w:color="auto" w:fill="FFFFFF"/>
    </w:rPr>
  </w:style>
  <w:style w:type="character" w:customStyle="1" w:styleId="Temosantrat15">
    <w:name w:val="Temos antraštė #15"/>
    <w:rsid w:val="006B7840"/>
    <w:rPr>
      <w:b/>
      <w:bCs/>
      <w:noProof/>
      <w:sz w:val="22"/>
      <w:szCs w:val="22"/>
      <w:shd w:val="clear" w:color="auto" w:fill="FFFFFF"/>
    </w:rPr>
  </w:style>
  <w:style w:type="character" w:customStyle="1" w:styleId="PagrindinistekstasPusjuodis10">
    <w:name w:val="Pagrindinis tekstas + Pusjuodis10"/>
    <w:rsid w:val="006B7840"/>
    <w:rPr>
      <w:b/>
      <w:bCs/>
      <w:sz w:val="22"/>
      <w:szCs w:val="22"/>
      <w:shd w:val="clear" w:color="auto" w:fill="FFFFFF"/>
    </w:rPr>
  </w:style>
  <w:style w:type="character" w:customStyle="1" w:styleId="PagrindinistekstasPusjuodis9">
    <w:name w:val="Pagrindinis tekstas + Pusjuodis9"/>
    <w:rsid w:val="006B7840"/>
    <w:rPr>
      <w:b/>
      <w:bCs/>
      <w:sz w:val="22"/>
      <w:szCs w:val="22"/>
      <w:shd w:val="clear" w:color="auto" w:fill="FFFFFF"/>
    </w:rPr>
  </w:style>
  <w:style w:type="character" w:customStyle="1" w:styleId="Pagrindinistekstas6">
    <w:name w:val="Pagrindinis tekstas (6)_"/>
    <w:link w:val="Pagrindinistekstas60"/>
    <w:rsid w:val="006B7840"/>
    <w:rPr>
      <w:sz w:val="16"/>
      <w:szCs w:val="16"/>
      <w:shd w:val="clear" w:color="auto" w:fill="FFFFFF"/>
    </w:rPr>
  </w:style>
  <w:style w:type="paragraph" w:customStyle="1" w:styleId="Pagrindinistekstas60">
    <w:name w:val="Pagrindinis tekstas (6)"/>
    <w:basedOn w:val="prastasis"/>
    <w:link w:val="Pagrindinistekstas6"/>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06" w:lineRule="exact"/>
      <w:jc w:val="both"/>
    </w:pPr>
    <w:rPr>
      <w:sz w:val="16"/>
      <w:szCs w:val="16"/>
      <w:lang w:val="lt-LT" w:eastAsia="lt-LT"/>
    </w:rPr>
  </w:style>
  <w:style w:type="character" w:customStyle="1" w:styleId="Lentelsuraas20">
    <w:name w:val="Lentelės užrašas (2)"/>
    <w:rsid w:val="006B7840"/>
    <w:rPr>
      <w:b/>
      <w:bCs/>
      <w:noProof/>
      <w:sz w:val="22"/>
      <w:szCs w:val="22"/>
      <w:shd w:val="clear" w:color="auto" w:fill="FFFFFF"/>
    </w:rPr>
  </w:style>
  <w:style w:type="character" w:customStyle="1" w:styleId="Antratarbaporat">
    <w:name w:val="Antraštė arba poraštė_"/>
    <w:link w:val="Antratarbaporat0"/>
    <w:rsid w:val="006B7840"/>
    <w:rPr>
      <w:shd w:val="clear" w:color="auto" w:fill="FFFFFF"/>
    </w:rPr>
  </w:style>
  <w:style w:type="paragraph" w:customStyle="1" w:styleId="Antratarbaporat0">
    <w:name w:val="Antraštė arba poraštė"/>
    <w:basedOn w:val="prastasis"/>
    <w:link w:val="Antratarbaporat"/>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sz w:val="20"/>
      <w:szCs w:val="20"/>
      <w:lang w:val="lt-LT" w:eastAsia="lt-LT"/>
    </w:rPr>
  </w:style>
  <w:style w:type="character" w:customStyle="1" w:styleId="Antratarbaporat11">
    <w:name w:val="Antraštė arba poraštė + 11"/>
    <w:aliases w:val="5 tšk.,Pusjuodis"/>
    <w:rsid w:val="006B7840"/>
    <w:rPr>
      <w:b/>
      <w:bCs/>
      <w:spacing w:val="0"/>
      <w:sz w:val="23"/>
      <w:szCs w:val="23"/>
      <w:shd w:val="clear" w:color="auto" w:fill="FFFFFF"/>
    </w:rPr>
  </w:style>
  <w:style w:type="character" w:customStyle="1" w:styleId="Lentelsuraas">
    <w:name w:val="Lentelės užrašas_"/>
    <w:link w:val="Lentelsuraas0"/>
    <w:rsid w:val="006B7840"/>
    <w:rPr>
      <w:sz w:val="22"/>
      <w:szCs w:val="22"/>
      <w:shd w:val="clear" w:color="auto" w:fill="FFFFFF"/>
    </w:rPr>
  </w:style>
  <w:style w:type="paragraph" w:customStyle="1" w:styleId="Lentelsuraas0">
    <w:name w:val="Lentelės užrašas"/>
    <w:basedOn w:val="prastasis"/>
    <w:link w:val="Lentelsuraa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ind w:firstLine="560"/>
      <w:jc w:val="both"/>
    </w:pPr>
    <w:rPr>
      <w:sz w:val="22"/>
      <w:szCs w:val="22"/>
      <w:lang w:val="lt-LT" w:eastAsia="lt-LT"/>
    </w:rPr>
  </w:style>
  <w:style w:type="character" w:customStyle="1" w:styleId="LentelsuraasPusjuodis">
    <w:name w:val="Lentelės užrašas + Pusjuodis"/>
    <w:rsid w:val="006B7840"/>
    <w:rPr>
      <w:b/>
      <w:bCs/>
      <w:sz w:val="22"/>
      <w:szCs w:val="22"/>
      <w:shd w:val="clear" w:color="auto" w:fill="FFFFFF"/>
    </w:rPr>
  </w:style>
  <w:style w:type="character" w:customStyle="1" w:styleId="LentelsuraasPusjuodis3">
    <w:name w:val="Lentelės užrašas + Pusjuodis3"/>
    <w:rsid w:val="006B7840"/>
    <w:rPr>
      <w:b/>
      <w:bCs/>
      <w:noProof/>
      <w:sz w:val="22"/>
      <w:szCs w:val="22"/>
      <w:shd w:val="clear" w:color="auto" w:fill="FFFFFF"/>
    </w:rPr>
  </w:style>
  <w:style w:type="character" w:customStyle="1" w:styleId="Lentelsuraas24">
    <w:name w:val="Lentelės užrašas (2)4"/>
    <w:rsid w:val="006B7840"/>
    <w:rPr>
      <w:b/>
      <w:bCs/>
      <w:sz w:val="22"/>
      <w:szCs w:val="22"/>
      <w:u w:val="single"/>
      <w:shd w:val="clear" w:color="auto" w:fill="FFFFFF"/>
    </w:rPr>
  </w:style>
  <w:style w:type="character" w:customStyle="1" w:styleId="Lentelsuraas23">
    <w:name w:val="Lentelės užrašas (2)3"/>
    <w:rsid w:val="006B7840"/>
    <w:rPr>
      <w:b/>
      <w:bCs/>
      <w:sz w:val="22"/>
      <w:szCs w:val="22"/>
      <w:u w:val="single"/>
      <w:shd w:val="clear" w:color="auto" w:fill="FFFFFF"/>
    </w:rPr>
  </w:style>
  <w:style w:type="character" w:customStyle="1" w:styleId="Pagrindinistekstas7">
    <w:name w:val="Pagrindinis tekstas (7)_"/>
    <w:link w:val="Pagrindinistekstas70"/>
    <w:rsid w:val="006B7840"/>
    <w:rPr>
      <w:b/>
      <w:bCs/>
      <w:spacing w:val="110"/>
      <w:sz w:val="14"/>
      <w:szCs w:val="14"/>
      <w:shd w:val="clear" w:color="auto" w:fill="FFFFFF"/>
    </w:rPr>
  </w:style>
  <w:style w:type="paragraph" w:customStyle="1" w:styleId="Pagrindinistekstas70">
    <w:name w:val="Pagrindinis tekstas (7)"/>
    <w:basedOn w:val="prastasis"/>
    <w:link w:val="Pagrindinistekstas7"/>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center"/>
    </w:pPr>
    <w:rPr>
      <w:b/>
      <w:bCs/>
      <w:spacing w:val="110"/>
      <w:sz w:val="14"/>
      <w:szCs w:val="14"/>
      <w:lang w:val="lt-LT" w:eastAsia="lt-LT"/>
    </w:rPr>
  </w:style>
  <w:style w:type="character" w:customStyle="1" w:styleId="Pagrindinistekstas711tk">
    <w:name w:val="Pagrindinis tekstas (7) + 11 tšk."/>
    <w:aliases w:val="Išretinimas 0 tšk."/>
    <w:rsid w:val="006B7840"/>
    <w:rPr>
      <w:b/>
      <w:bCs/>
      <w:noProof/>
      <w:spacing w:val="0"/>
      <w:sz w:val="22"/>
      <w:szCs w:val="22"/>
      <w:shd w:val="clear" w:color="auto" w:fill="FFFFFF"/>
    </w:rPr>
  </w:style>
  <w:style w:type="character" w:customStyle="1" w:styleId="Pagrindinistekstas7Iretinimas0tk">
    <w:name w:val="Pagrindinis tekstas (7) + Išretinimas 0 tšk."/>
    <w:rsid w:val="006B7840"/>
    <w:rPr>
      <w:b/>
      <w:bCs/>
      <w:noProof/>
      <w:spacing w:val="0"/>
      <w:sz w:val="14"/>
      <w:szCs w:val="14"/>
      <w:shd w:val="clear" w:color="auto" w:fill="FFFFFF"/>
    </w:rPr>
  </w:style>
  <w:style w:type="character" w:customStyle="1" w:styleId="PagrindinistekstasPusjuodis8">
    <w:name w:val="Pagrindinis tekstas + Pusjuodis8"/>
    <w:rsid w:val="006B7840"/>
    <w:rPr>
      <w:b/>
      <w:bCs/>
      <w:sz w:val="22"/>
      <w:szCs w:val="22"/>
      <w:shd w:val="clear" w:color="auto" w:fill="FFFFFF"/>
    </w:rPr>
  </w:style>
  <w:style w:type="character" w:customStyle="1" w:styleId="Pagrindinistekstas8">
    <w:name w:val="Pagrindinis tekstas (8)_"/>
    <w:link w:val="Pagrindinistekstas80"/>
    <w:rsid w:val="006B7840"/>
    <w:rPr>
      <w:smallCaps/>
      <w:sz w:val="18"/>
      <w:szCs w:val="18"/>
      <w:shd w:val="clear" w:color="auto" w:fill="FFFFFF"/>
    </w:rPr>
  </w:style>
  <w:style w:type="paragraph" w:customStyle="1" w:styleId="Pagrindinistekstas80">
    <w:name w:val="Pagrindinis tekstas (8)"/>
    <w:basedOn w:val="prastasis"/>
    <w:link w:val="Pagrindinistekstas8"/>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pPr>
    <w:rPr>
      <w:smallCaps/>
      <w:sz w:val="18"/>
      <w:szCs w:val="18"/>
      <w:lang w:val="lt-LT" w:eastAsia="lt-LT"/>
    </w:rPr>
  </w:style>
  <w:style w:type="character" w:customStyle="1" w:styleId="Pagrindinistekstas811tk">
    <w:name w:val="Pagrindinis tekstas (8) + 11 tšk."/>
    <w:aliases w:val="Ne mažos didžiosios raidės"/>
    <w:rsid w:val="006B7840"/>
    <w:rPr>
      <w:smallCaps/>
      <w:sz w:val="22"/>
      <w:szCs w:val="22"/>
      <w:shd w:val="clear" w:color="auto" w:fill="FFFFFF"/>
    </w:rPr>
  </w:style>
  <w:style w:type="character" w:customStyle="1" w:styleId="Temosantrat17tk">
    <w:name w:val="Temos antraštė #1 + 7 tšk."/>
    <w:rsid w:val="006B7840"/>
    <w:rPr>
      <w:b/>
      <w:bCs/>
      <w:noProof/>
      <w:sz w:val="14"/>
      <w:szCs w:val="14"/>
      <w:shd w:val="clear" w:color="auto" w:fill="FFFFFF"/>
    </w:rPr>
  </w:style>
  <w:style w:type="character" w:customStyle="1" w:styleId="PagrindinistekstasPusjuodis7">
    <w:name w:val="Pagrindinis tekstas + Pusjuodis7"/>
    <w:rsid w:val="006B7840"/>
    <w:rPr>
      <w:b/>
      <w:bCs/>
      <w:noProof/>
      <w:sz w:val="22"/>
      <w:szCs w:val="22"/>
      <w:shd w:val="clear" w:color="auto" w:fill="FFFFFF"/>
    </w:rPr>
  </w:style>
  <w:style w:type="character" w:customStyle="1" w:styleId="LentelsuraasPusjuodis2">
    <w:name w:val="Lentelės užrašas + Pusjuodis2"/>
    <w:rsid w:val="006B7840"/>
    <w:rPr>
      <w:b/>
      <w:bCs/>
      <w:sz w:val="22"/>
      <w:szCs w:val="22"/>
      <w:shd w:val="clear" w:color="auto" w:fill="FFFFFF"/>
    </w:rPr>
  </w:style>
  <w:style w:type="character" w:customStyle="1" w:styleId="LentelsuraasPusjuodis1">
    <w:name w:val="Lentelės užrašas + Pusjuodis1"/>
    <w:rsid w:val="006B7840"/>
    <w:rPr>
      <w:b/>
      <w:bCs/>
      <w:noProof/>
      <w:sz w:val="22"/>
      <w:szCs w:val="22"/>
      <w:shd w:val="clear" w:color="auto" w:fill="FFFFFF"/>
    </w:rPr>
  </w:style>
  <w:style w:type="character" w:customStyle="1" w:styleId="Lentelsuraas22">
    <w:name w:val="Lentelės užrašas (2)2"/>
    <w:rsid w:val="006B7840"/>
  </w:style>
  <w:style w:type="character" w:customStyle="1" w:styleId="Pagrindinistekstas811tk1">
    <w:name w:val="Pagrindinis tekstas (8) + 11 tšk.1"/>
    <w:aliases w:val="Ne mažos didžiosios raidės1"/>
    <w:rsid w:val="006B7840"/>
    <w:rPr>
      <w:smallCaps/>
      <w:sz w:val="22"/>
      <w:szCs w:val="22"/>
      <w:shd w:val="clear" w:color="auto" w:fill="FFFFFF"/>
    </w:rPr>
  </w:style>
  <w:style w:type="character" w:customStyle="1" w:styleId="PagrindinistekstasPusjuodis6">
    <w:name w:val="Pagrindinis tekstas + Pusjuodis6"/>
    <w:rsid w:val="006B7840"/>
    <w:rPr>
      <w:b/>
      <w:bCs/>
      <w:sz w:val="22"/>
      <w:szCs w:val="22"/>
      <w:shd w:val="clear" w:color="auto" w:fill="FFFFFF"/>
    </w:rPr>
  </w:style>
  <w:style w:type="character" w:customStyle="1" w:styleId="PagrindinistekstasPusjuodis5">
    <w:name w:val="Pagrindinis tekstas + Pusjuodis5"/>
    <w:rsid w:val="006B7840"/>
    <w:rPr>
      <w:b/>
      <w:bCs/>
      <w:noProof/>
      <w:sz w:val="22"/>
      <w:szCs w:val="22"/>
      <w:shd w:val="clear" w:color="auto" w:fill="FFFFFF"/>
    </w:rPr>
  </w:style>
  <w:style w:type="character" w:customStyle="1" w:styleId="PagrindinistekstasPusjuodis4">
    <w:name w:val="Pagrindinis tekstas + Pusjuodis4"/>
    <w:rsid w:val="006B7840"/>
    <w:rPr>
      <w:b/>
      <w:bCs/>
      <w:sz w:val="22"/>
      <w:szCs w:val="22"/>
      <w:shd w:val="clear" w:color="auto" w:fill="FFFFFF"/>
    </w:rPr>
  </w:style>
  <w:style w:type="character" w:customStyle="1" w:styleId="PagrindinistekstasPusjuodis3">
    <w:name w:val="Pagrindinis tekstas + Pusjuodis3"/>
    <w:rsid w:val="006B7840"/>
    <w:rPr>
      <w:b/>
      <w:bCs/>
      <w:noProof/>
      <w:sz w:val="22"/>
      <w:szCs w:val="22"/>
      <w:shd w:val="clear" w:color="auto" w:fill="FFFFFF"/>
    </w:rPr>
  </w:style>
  <w:style w:type="character" w:customStyle="1" w:styleId="Temosantrat14">
    <w:name w:val="Temos antraštė #14"/>
    <w:rsid w:val="006B7840"/>
    <w:rPr>
      <w:b/>
      <w:bCs/>
      <w:noProof/>
      <w:sz w:val="22"/>
      <w:szCs w:val="22"/>
      <w:shd w:val="clear" w:color="auto" w:fill="FFFFFF"/>
    </w:rPr>
  </w:style>
  <w:style w:type="character" w:customStyle="1" w:styleId="PagrindinistekstasPusjuodis2">
    <w:name w:val="Pagrindinis tekstas + Pusjuodis2"/>
    <w:rsid w:val="006B7840"/>
    <w:rPr>
      <w:b/>
      <w:bCs/>
      <w:sz w:val="22"/>
      <w:szCs w:val="22"/>
      <w:shd w:val="clear" w:color="auto" w:fill="FFFFFF"/>
    </w:rPr>
  </w:style>
  <w:style w:type="character" w:customStyle="1" w:styleId="PagrindinistekstasPusjuodis1">
    <w:name w:val="Pagrindinis tekstas + Pusjuodis1"/>
    <w:rsid w:val="006B7840"/>
    <w:rPr>
      <w:b/>
      <w:bCs/>
      <w:sz w:val="22"/>
      <w:szCs w:val="22"/>
      <w:shd w:val="clear" w:color="auto" w:fill="FFFFFF"/>
    </w:rPr>
  </w:style>
  <w:style w:type="character" w:customStyle="1" w:styleId="Pagrindinistekstas9">
    <w:name w:val="Pagrindinis tekstas (9)_"/>
    <w:link w:val="Pagrindinistekstas90"/>
    <w:rsid w:val="006B7840"/>
    <w:rPr>
      <w:b/>
      <w:bCs/>
      <w:sz w:val="22"/>
      <w:szCs w:val="22"/>
      <w:shd w:val="clear" w:color="auto" w:fill="FFFFFF"/>
    </w:rPr>
  </w:style>
  <w:style w:type="paragraph" w:customStyle="1" w:styleId="Pagrindinistekstas90">
    <w:name w:val="Pagrindinis tekstas (9)"/>
    <w:basedOn w:val="prastasis"/>
    <w:link w:val="Pagrindinistekstas9"/>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val="lt-LT" w:eastAsia="lt-LT"/>
    </w:rPr>
  </w:style>
  <w:style w:type="character" w:customStyle="1" w:styleId="Pagrindinistekstas711">
    <w:name w:val="Pagrindinis tekstas (7) + 11"/>
    <w:aliases w:val="5 tšk.1,Išretinimas 0 tšk.1"/>
    <w:rsid w:val="006B7840"/>
    <w:rPr>
      <w:b/>
      <w:bCs/>
      <w:noProof/>
      <w:spacing w:val="0"/>
      <w:sz w:val="23"/>
      <w:szCs w:val="23"/>
      <w:shd w:val="clear" w:color="auto" w:fill="FFFFFF"/>
    </w:rPr>
  </w:style>
  <w:style w:type="character" w:customStyle="1" w:styleId="Temosantrat13">
    <w:name w:val="Temos antraštė #13"/>
    <w:rsid w:val="006B7840"/>
    <w:rPr>
      <w:b/>
      <w:bCs/>
      <w:noProof/>
      <w:sz w:val="22"/>
      <w:szCs w:val="22"/>
      <w:shd w:val="clear" w:color="auto" w:fill="FFFFFF"/>
    </w:rPr>
  </w:style>
  <w:style w:type="character" w:customStyle="1" w:styleId="Temosantrat12">
    <w:name w:val="Temos antraštė #12"/>
    <w:rsid w:val="006B7840"/>
    <w:rPr>
      <w:b/>
      <w:bCs/>
      <w:noProof/>
      <w:sz w:val="22"/>
      <w:szCs w:val="22"/>
      <w:shd w:val="clear" w:color="auto" w:fill="FFFFFF"/>
    </w:rPr>
  </w:style>
  <w:style w:type="character" w:customStyle="1" w:styleId="PagrindinistekstasPusjuodis18">
    <w:name w:val="Pagrindinis tekstas + Pusjuodis18"/>
    <w:rsid w:val="006B7840"/>
    <w:rPr>
      <w:b/>
      <w:bCs/>
      <w:sz w:val="19"/>
      <w:szCs w:val="19"/>
      <w:shd w:val="clear" w:color="auto" w:fill="FFFFFF"/>
    </w:rPr>
  </w:style>
  <w:style w:type="character" w:customStyle="1" w:styleId="PagrindinistekstasPusjuodis17">
    <w:name w:val="Pagrindinis tekstas + Pusjuodis17"/>
    <w:rsid w:val="006B7840"/>
    <w:rPr>
      <w:b/>
      <w:bCs/>
      <w:noProof/>
      <w:sz w:val="19"/>
      <w:szCs w:val="19"/>
      <w:shd w:val="clear" w:color="auto" w:fill="FFFFFF"/>
    </w:rPr>
  </w:style>
  <w:style w:type="character" w:customStyle="1" w:styleId="Temosantrat2">
    <w:name w:val="Temos antraštė #2_"/>
    <w:link w:val="Temosantrat21"/>
    <w:rsid w:val="006B7840"/>
    <w:rPr>
      <w:b/>
      <w:bCs/>
      <w:sz w:val="19"/>
      <w:szCs w:val="19"/>
      <w:shd w:val="clear" w:color="auto" w:fill="FFFFFF"/>
    </w:rPr>
  </w:style>
  <w:style w:type="paragraph" w:customStyle="1" w:styleId="Temosantrat21">
    <w:name w:val="Temos antraštė #21"/>
    <w:basedOn w:val="prastasis"/>
    <w:link w:val="Temosantra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20" w:after="300" w:line="240" w:lineRule="atLeast"/>
      <w:jc w:val="both"/>
      <w:outlineLvl w:val="1"/>
    </w:pPr>
    <w:rPr>
      <w:b/>
      <w:bCs/>
      <w:sz w:val="19"/>
      <w:szCs w:val="19"/>
      <w:lang w:val="lt-LT" w:eastAsia="lt-LT"/>
    </w:rPr>
  </w:style>
  <w:style w:type="character" w:customStyle="1" w:styleId="Temosantrat28">
    <w:name w:val="Temos antraštė #28"/>
    <w:rsid w:val="006B7840"/>
  </w:style>
  <w:style w:type="character" w:customStyle="1" w:styleId="Pagrindinistekstas43">
    <w:name w:val="Pagrindinis tekstas (4)3"/>
    <w:rsid w:val="006B7840"/>
    <w:rPr>
      <w:b/>
      <w:bCs/>
      <w:sz w:val="19"/>
      <w:szCs w:val="19"/>
      <w:shd w:val="clear" w:color="auto" w:fill="FFFFFF"/>
    </w:rPr>
  </w:style>
  <w:style w:type="paragraph" w:customStyle="1" w:styleId="Lentelsuraas1">
    <w:name w:val="Lentelės užraša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5" w:lineRule="exact"/>
      <w:jc w:val="both"/>
    </w:pPr>
    <w:rPr>
      <w:rFonts w:eastAsia="Microsoft Sans Serif"/>
      <w:sz w:val="19"/>
      <w:szCs w:val="19"/>
      <w:bdr w:val="none" w:sz="0" w:space="0" w:color="auto"/>
      <w:lang w:val="lt-LT" w:eastAsia="lt-LT"/>
    </w:rPr>
  </w:style>
  <w:style w:type="paragraph" w:customStyle="1" w:styleId="Pagrindinistekstas41">
    <w:name w:val="Pagrindinis tekstas (4)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Microsoft Sans Serif"/>
      <w:b/>
      <w:bCs/>
      <w:sz w:val="19"/>
      <w:szCs w:val="19"/>
      <w:bdr w:val="none" w:sz="0" w:space="0" w:color="auto"/>
      <w:lang w:val="lt-LT" w:eastAsia="lt-LT"/>
    </w:rPr>
  </w:style>
  <w:style w:type="character" w:customStyle="1" w:styleId="Temosantrat20">
    <w:name w:val="Temos antraštė #2"/>
    <w:rsid w:val="006B7840"/>
    <w:rPr>
      <w:rFonts w:ascii="Times New Roman" w:hAnsi="Times New Roman" w:cs="Times New Roman"/>
      <w:b w:val="0"/>
      <w:bCs w:val="0"/>
      <w:spacing w:val="0"/>
      <w:sz w:val="19"/>
      <w:szCs w:val="19"/>
      <w:u w:val="single"/>
      <w:shd w:val="clear" w:color="auto" w:fill="FFFFFF"/>
    </w:rPr>
  </w:style>
  <w:style w:type="character" w:customStyle="1" w:styleId="Temosantrat234">
    <w:name w:val="Temos antraštė #234"/>
    <w:rsid w:val="006B7840"/>
    <w:rPr>
      <w:rFonts w:ascii="Times New Roman" w:hAnsi="Times New Roman" w:cs="Times New Roman"/>
      <w:b w:val="0"/>
      <w:bCs w:val="0"/>
      <w:spacing w:val="0"/>
      <w:sz w:val="19"/>
      <w:szCs w:val="19"/>
      <w:shd w:val="clear" w:color="auto" w:fill="FFFFFF"/>
    </w:rPr>
  </w:style>
  <w:style w:type="character" w:customStyle="1" w:styleId="Temosantrat233">
    <w:name w:val="Temos antraštė #233"/>
    <w:rsid w:val="006B7840"/>
    <w:rPr>
      <w:rFonts w:ascii="Times New Roman" w:hAnsi="Times New Roman" w:cs="Times New Roman"/>
      <w:b w:val="0"/>
      <w:bCs w:val="0"/>
      <w:spacing w:val="0"/>
      <w:sz w:val="19"/>
      <w:szCs w:val="19"/>
      <w:shd w:val="clear" w:color="auto" w:fill="FFFFFF"/>
    </w:rPr>
  </w:style>
  <w:style w:type="character" w:customStyle="1" w:styleId="PagrindinistekstasPusjuodis41">
    <w:name w:val="Pagrindinis tekstas + Pusjuodis41"/>
    <w:rsid w:val="006B7840"/>
    <w:rPr>
      <w:b/>
      <w:bCs/>
      <w:sz w:val="19"/>
      <w:szCs w:val="19"/>
      <w:shd w:val="clear" w:color="auto" w:fill="FFFFFF"/>
    </w:rPr>
  </w:style>
  <w:style w:type="character" w:customStyle="1" w:styleId="PagrindinistekstasPusjuodis40">
    <w:name w:val="Pagrindinis tekstas + Pusjuodis40"/>
    <w:rsid w:val="006B7840"/>
    <w:rPr>
      <w:b/>
      <w:bCs/>
      <w:noProof/>
      <w:sz w:val="19"/>
      <w:szCs w:val="19"/>
      <w:shd w:val="clear" w:color="auto" w:fill="FFFFFF"/>
    </w:rPr>
  </w:style>
  <w:style w:type="character" w:customStyle="1" w:styleId="Pagrindinistekstas22">
    <w:name w:val="Pagrindinis tekstas2"/>
    <w:rsid w:val="006B7840"/>
    <w:rPr>
      <w:sz w:val="19"/>
      <w:szCs w:val="19"/>
      <w:u w:val="single"/>
      <w:shd w:val="clear" w:color="auto" w:fill="FFFFFF"/>
    </w:rPr>
  </w:style>
  <w:style w:type="character" w:customStyle="1" w:styleId="PagrindinistekstasPusjuodis39">
    <w:name w:val="Pagrindinis tekstas + Pusjuodis39"/>
    <w:rsid w:val="006B7840"/>
    <w:rPr>
      <w:b/>
      <w:bCs/>
      <w:sz w:val="19"/>
      <w:szCs w:val="19"/>
      <w:shd w:val="clear" w:color="auto" w:fill="FFFFFF"/>
    </w:rPr>
  </w:style>
  <w:style w:type="character" w:customStyle="1" w:styleId="PagrindinistekstasPusjuodis38">
    <w:name w:val="Pagrindinis tekstas + Pusjuodis38"/>
    <w:rsid w:val="006B7840"/>
    <w:rPr>
      <w:b/>
      <w:bCs/>
      <w:noProof/>
      <w:sz w:val="19"/>
      <w:szCs w:val="19"/>
      <w:shd w:val="clear" w:color="auto" w:fill="FFFFFF"/>
    </w:rPr>
  </w:style>
  <w:style w:type="character" w:customStyle="1" w:styleId="Temosantrat232">
    <w:name w:val="Temos antraštė #232"/>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7">
    <w:name w:val="Pagrindinis tekstas + Pusjuodis37"/>
    <w:rsid w:val="006B7840"/>
    <w:rPr>
      <w:b/>
      <w:bCs/>
      <w:sz w:val="19"/>
      <w:szCs w:val="19"/>
      <w:shd w:val="clear" w:color="auto" w:fill="FFFFFF"/>
    </w:rPr>
  </w:style>
  <w:style w:type="character" w:customStyle="1" w:styleId="PagrindinistekstasPusjuodis36">
    <w:name w:val="Pagrindinis tekstas + Pusjuodis36"/>
    <w:rsid w:val="006B7840"/>
    <w:rPr>
      <w:b/>
      <w:bCs/>
      <w:noProof/>
      <w:sz w:val="19"/>
      <w:szCs w:val="19"/>
      <w:shd w:val="clear" w:color="auto" w:fill="FFFFFF"/>
    </w:rPr>
  </w:style>
  <w:style w:type="character" w:customStyle="1" w:styleId="normal-h">
    <w:name w:val="normal-h"/>
    <w:rsid w:val="006B7840"/>
  </w:style>
  <w:style w:type="character" w:customStyle="1" w:styleId="Temosantrat231">
    <w:name w:val="Temos antraštė #231"/>
    <w:rsid w:val="006B7840"/>
    <w:rPr>
      <w:rFonts w:ascii="Times New Roman" w:hAnsi="Times New Roman" w:cs="Times New Roman"/>
      <w:b w:val="0"/>
      <w:bCs w:val="0"/>
      <w:spacing w:val="0"/>
      <w:sz w:val="19"/>
      <w:szCs w:val="19"/>
      <w:u w:val="single"/>
      <w:shd w:val="clear" w:color="auto" w:fill="FFFFFF"/>
    </w:rPr>
  </w:style>
  <w:style w:type="character" w:customStyle="1" w:styleId="Temosantrat230">
    <w:name w:val="Temos antraštė #230"/>
    <w:rsid w:val="006B7840"/>
    <w:rPr>
      <w:rFonts w:ascii="Times New Roman" w:hAnsi="Times New Roman" w:cs="Times New Roman"/>
      <w:b w:val="0"/>
      <w:bCs w:val="0"/>
      <w:noProof/>
      <w:spacing w:val="0"/>
      <w:sz w:val="19"/>
      <w:szCs w:val="19"/>
      <w:u w:val="single"/>
      <w:shd w:val="clear" w:color="auto" w:fill="FFFFFF"/>
    </w:rPr>
  </w:style>
  <w:style w:type="character" w:customStyle="1" w:styleId="Temosantrat229">
    <w:name w:val="Temos antraštė #229"/>
    <w:rsid w:val="006B7840"/>
    <w:rPr>
      <w:rFonts w:ascii="Times New Roman" w:hAnsi="Times New Roman" w:cs="Times New Roman"/>
      <w:b w:val="0"/>
      <w:bCs w:val="0"/>
      <w:noProof/>
      <w:spacing w:val="0"/>
      <w:sz w:val="19"/>
      <w:szCs w:val="19"/>
      <w:shd w:val="clear" w:color="auto" w:fill="FFFFFF"/>
    </w:rPr>
  </w:style>
  <w:style w:type="character" w:customStyle="1" w:styleId="Temosantrat228">
    <w:name w:val="Temos antraštė #228"/>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5">
    <w:name w:val="Pagrindinis tekstas + Pusjuodis35"/>
    <w:rsid w:val="006B7840"/>
    <w:rPr>
      <w:b/>
      <w:bCs/>
      <w:sz w:val="19"/>
      <w:szCs w:val="19"/>
      <w:shd w:val="clear" w:color="auto" w:fill="FFFFFF"/>
    </w:rPr>
  </w:style>
  <w:style w:type="character" w:customStyle="1" w:styleId="Temosantrat227">
    <w:name w:val="Temos antraštė #227"/>
    <w:rsid w:val="006B7840"/>
    <w:rPr>
      <w:rFonts w:ascii="Times New Roman" w:hAnsi="Times New Roman" w:cs="Times New Roman"/>
      <w:b w:val="0"/>
      <w:bCs w:val="0"/>
      <w:noProof/>
      <w:spacing w:val="0"/>
      <w:sz w:val="19"/>
      <w:szCs w:val="19"/>
      <w:shd w:val="clear" w:color="auto" w:fill="FFFFFF"/>
    </w:rPr>
  </w:style>
  <w:style w:type="paragraph" w:customStyle="1" w:styleId="NoParagraphStyle">
    <w:name w:val="[No Paragraph Style]"/>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Times Roman" w:eastAsia="Times New Roman" w:hAnsi="Times Roman" w:cs="Times Roman"/>
      <w:color w:val="000000"/>
      <w:sz w:val="24"/>
      <w:szCs w:val="24"/>
      <w:bdr w:val="none" w:sz="0" w:space="0" w:color="auto"/>
      <w:lang w:val="en-US" w:eastAsia="en-US"/>
    </w:rPr>
  </w:style>
  <w:style w:type="character" w:customStyle="1" w:styleId="PagrindinistekstasPusjuodis15">
    <w:name w:val="Pagrindinis tekstas + Pusjuodis15"/>
    <w:rsid w:val="006B7840"/>
    <w:rPr>
      <w:b/>
      <w:bCs/>
      <w:noProof/>
      <w:sz w:val="19"/>
      <w:szCs w:val="19"/>
      <w:shd w:val="clear" w:color="auto" w:fill="FFFFFF"/>
    </w:rPr>
  </w:style>
  <w:style w:type="character" w:customStyle="1" w:styleId="Temosantrat29">
    <w:name w:val="Temos antraštė #29"/>
    <w:rsid w:val="006B7840"/>
    <w:rPr>
      <w:rFonts w:ascii="Times New Roman" w:hAnsi="Times New Roman" w:cs="Times New Roman"/>
      <w:b w:val="0"/>
      <w:bCs w:val="0"/>
      <w:noProof/>
      <w:spacing w:val="0"/>
      <w:sz w:val="19"/>
      <w:szCs w:val="19"/>
      <w:shd w:val="clear" w:color="auto" w:fill="FFFFFF"/>
    </w:rPr>
  </w:style>
  <w:style w:type="character" w:customStyle="1" w:styleId="Temosantrat210">
    <w:name w:val="Temos antraštė #210"/>
    <w:rsid w:val="006B7840"/>
    <w:rPr>
      <w:rFonts w:ascii="Times New Roman" w:hAnsi="Times New Roman" w:cs="Times New Roman"/>
      <w:b w:val="0"/>
      <w:bCs w:val="0"/>
      <w:noProof/>
      <w:spacing w:val="0"/>
      <w:sz w:val="19"/>
      <w:szCs w:val="19"/>
      <w:shd w:val="clear" w:color="auto" w:fill="FFFFFF"/>
    </w:rPr>
  </w:style>
  <w:style w:type="character" w:customStyle="1" w:styleId="Pagrindinistekstas44">
    <w:name w:val="Pagrindinis tekstas (4)4"/>
    <w:rsid w:val="006B7840"/>
    <w:rPr>
      <w:b/>
      <w:bCs/>
      <w:sz w:val="19"/>
      <w:szCs w:val="19"/>
      <w:shd w:val="clear" w:color="auto" w:fill="FFFFFF"/>
    </w:rPr>
  </w:style>
  <w:style w:type="character" w:styleId="Emfaz">
    <w:name w:val="Emphasis"/>
    <w:uiPriority w:val="20"/>
    <w:qFormat/>
    <w:rsid w:val="006B7840"/>
    <w:rPr>
      <w:i/>
      <w:iCs/>
    </w:rPr>
  </w:style>
  <w:style w:type="paragraph" w:customStyle="1" w:styleId="naglowki">
    <w:name w:val="naglowki"/>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b/>
      <w:bCs/>
      <w:color w:val="3D5DC9"/>
      <w:sz w:val="20"/>
      <w:szCs w:val="20"/>
      <w:bdr w:val="none" w:sz="0" w:space="0" w:color="auto"/>
      <w:lang w:val="lt-LT" w:eastAsia="lt-LT"/>
    </w:rPr>
  </w:style>
  <w:style w:type="character" w:customStyle="1" w:styleId="kk">
    <w:name w:val="kk"/>
    <w:rsid w:val="006B7840"/>
  </w:style>
  <w:style w:type="paragraph" w:customStyle="1" w:styleId="DiagramaDiagrama11">
    <w:name w:val="Diagrama Diagrama11"/>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noProof/>
      <w:sz w:val="20"/>
      <w:szCs w:val="20"/>
      <w:bdr w:val="none" w:sz="0" w:space="0" w:color="auto"/>
      <w:lang w:val="lt-LT" w:eastAsia="lt-LT"/>
    </w:rPr>
  </w:style>
  <w:style w:type="paragraph" w:customStyle="1" w:styleId="CharChar8DiagramaDiagramaCharCharDiagramaDiagramaCharCharDiagramaDiagramaCharCharDiagramaDiagramaCharChar">
    <w:name w:val="Char Char8 Diagrama Diagrama Char Char Diagrama Diagrama Char Char Diagrama Diagrama Char Char Diagrama Diagrama Char Char"/>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paragraph" w:customStyle="1" w:styleId="Style9">
    <w:name w:val="Style9"/>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ind w:firstLine="749"/>
      <w:jc w:val="both"/>
    </w:pPr>
    <w:rPr>
      <w:rFonts w:eastAsia="Times New Roman"/>
      <w:bdr w:val="none" w:sz="0" w:space="0" w:color="auto"/>
      <w:lang w:val="lt-LT" w:eastAsia="lt-LT"/>
    </w:rPr>
  </w:style>
  <w:style w:type="paragraph" w:customStyle="1" w:styleId="Pagrindiniotekstotrauka21">
    <w:name w:val="Pagrindinio teksto įtrauka 21"/>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120" w:line="480" w:lineRule="auto"/>
      <w:ind w:left="283"/>
    </w:pPr>
    <w:rPr>
      <w:rFonts w:eastAsia="Times New Roman"/>
      <w:sz w:val="20"/>
      <w:szCs w:val="20"/>
      <w:bdr w:val="none" w:sz="0" w:space="0" w:color="auto"/>
      <w:lang w:eastAsia="ar-SA"/>
    </w:rPr>
  </w:style>
  <w:style w:type="paragraph" w:customStyle="1" w:styleId="BankNormal">
    <w:name w:val="BankNormal"/>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textAlignment w:val="baseline"/>
    </w:pPr>
    <w:rPr>
      <w:rFonts w:eastAsia="Times New Roman"/>
      <w:szCs w:val="20"/>
      <w:bdr w:val="none" w:sz="0" w:space="0" w:color="auto"/>
    </w:rPr>
  </w:style>
  <w:style w:type="paragraph" w:customStyle="1" w:styleId="NoSpacing1">
    <w:name w:val="No Spacing1"/>
    <w:qFormat/>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2"/>
      <w:bdr w:val="none" w:sz="0" w:space="0" w:color="auto"/>
      <w:lang w:eastAsia="en-US"/>
    </w:rPr>
  </w:style>
  <w:style w:type="paragraph" w:customStyle="1" w:styleId="Document1">
    <w:name w:val="Document 1"/>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verflowPunct w:val="0"/>
      <w:autoSpaceDE w:val="0"/>
      <w:autoSpaceDN w:val="0"/>
      <w:adjustRightInd w:val="0"/>
      <w:textAlignment w:val="baseline"/>
    </w:pPr>
    <w:rPr>
      <w:rFonts w:eastAsia="Times New Roman"/>
      <w:bdr w:val="none" w:sz="0" w:space="0" w:color="auto"/>
      <w:lang w:val="en-US" w:eastAsia="en-US"/>
    </w:rPr>
  </w:style>
  <w:style w:type="paragraph" w:customStyle="1" w:styleId="FR1">
    <w:name w:val="FR1"/>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i/>
      <w:iCs/>
      <w:sz w:val="18"/>
      <w:szCs w:val="18"/>
      <w:bdr w:val="none" w:sz="0" w:space="0" w:color="auto"/>
      <w:lang w:val="en-US" w:eastAsia="en-US"/>
    </w:rPr>
  </w:style>
  <w:style w:type="paragraph" w:customStyle="1" w:styleId="Sub-ClauseText">
    <w:name w:val="Sub-Clause 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after="120"/>
      <w:jc w:val="both"/>
      <w:textAlignment w:val="baseline"/>
    </w:pPr>
    <w:rPr>
      <w:rFonts w:eastAsia="Times New Roman"/>
      <w:spacing w:val="-4"/>
      <w:szCs w:val="20"/>
      <w:bdr w:val="none" w:sz="0" w:space="0" w:color="auto"/>
    </w:rPr>
  </w:style>
  <w:style w:type="paragraph" w:customStyle="1" w:styleId="oddl-nadpis">
    <w:name w:val="oddíl-nadpis"/>
    <w:basedOn w:val="prastasis"/>
    <w:rsid w:val="006B784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240" w:line="240" w:lineRule="exact"/>
    </w:pPr>
    <w:rPr>
      <w:rFonts w:ascii="Arial" w:eastAsia="Times New Roman" w:hAnsi="Arial"/>
      <w:b/>
      <w:snapToGrid w:val="0"/>
      <w:szCs w:val="20"/>
      <w:bdr w:val="none" w:sz="0" w:space="0" w:color="auto"/>
      <w:lang w:val="cs-CZ"/>
    </w:rPr>
  </w:style>
  <w:style w:type="paragraph" w:customStyle="1" w:styleId="FR2">
    <w:name w:val="FR2"/>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20"/>
    </w:pPr>
    <w:rPr>
      <w:rFonts w:ascii="Arial" w:eastAsia="Times New Roman" w:hAnsi="Arial" w:cs="Arial"/>
      <w:i/>
      <w:iCs/>
      <w:sz w:val="18"/>
      <w:szCs w:val="18"/>
      <w:bdr w:val="none" w:sz="0" w:space="0" w:color="auto"/>
      <w:lang w:val="en-US" w:eastAsia="en-US"/>
    </w:rPr>
  </w:style>
  <w:style w:type="paragraph" w:styleId="HTMLadresas">
    <w:name w:val="HTML Address"/>
    <w:basedOn w:val="prastasis"/>
    <w:link w:val="HTMLadresasDiagrama"/>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both"/>
      <w:textAlignment w:val="baseline"/>
    </w:pPr>
    <w:rPr>
      <w:rFonts w:eastAsia="Times New Roman"/>
      <w:i/>
      <w:szCs w:val="20"/>
      <w:bdr w:val="none" w:sz="0" w:space="0" w:color="auto"/>
    </w:rPr>
  </w:style>
  <w:style w:type="character" w:customStyle="1" w:styleId="HTMLadresasDiagrama">
    <w:name w:val="HTML adresas Diagrama"/>
    <w:basedOn w:val="Numatytasispastraiposriftas"/>
    <w:link w:val="HTMLadresas"/>
    <w:rsid w:val="006B7840"/>
    <w:rPr>
      <w:rFonts w:eastAsia="Times New Roman"/>
      <w:i/>
      <w:sz w:val="24"/>
      <w:bdr w:val="none" w:sz="0" w:space="0" w:color="auto"/>
      <w:lang w:val="en-US" w:eastAsia="en-US"/>
    </w:rPr>
  </w:style>
  <w:style w:type="paragraph" w:customStyle="1" w:styleId="tabulka">
    <w:name w:val="tabulka"/>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jc w:val="center"/>
    </w:pPr>
    <w:rPr>
      <w:rFonts w:ascii="Arial" w:eastAsia="Times New Roman" w:hAnsi="Arial"/>
      <w:sz w:val="20"/>
      <w:szCs w:val="20"/>
      <w:bdr w:val="none" w:sz="0" w:space="0" w:color="auto"/>
      <w:lang w:val="cs-CZ"/>
    </w:rPr>
  </w:style>
  <w:style w:type="paragraph" w:customStyle="1" w:styleId="Style1">
    <w:name w:val="Style1"/>
    <w:basedOn w:val="Antrat5"/>
    <w:uiPriority w:val="99"/>
    <w:rsid w:val="006B7840"/>
    <w:pPr>
      <w:keepNext w:val="0"/>
      <w:numPr>
        <w:ilvl w:val="0"/>
        <w:numId w:val="8"/>
      </w:numPr>
      <w:spacing w:before="240" w:after="240"/>
    </w:pPr>
    <w:rPr>
      <w:rFonts w:ascii="Arial" w:hAnsi="Arial"/>
      <w:bCs/>
      <w:iCs/>
      <w:sz w:val="24"/>
      <w:szCs w:val="26"/>
    </w:rPr>
  </w:style>
  <w:style w:type="paragraph" w:customStyle="1" w:styleId="normaltableau">
    <w:name w:val="normal_tableau"/>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customStyle="1" w:styleId="Sraopastraipa2">
    <w:name w:val="Sąrašo pastraipa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Calibri"/>
      <w:bdr w:val="none" w:sz="0" w:space="0" w:color="auto"/>
      <w:lang w:val="lt-LT"/>
    </w:rPr>
  </w:style>
  <w:style w:type="character" w:customStyle="1" w:styleId="FontStyle11">
    <w:name w:val="Font Style11"/>
    <w:rsid w:val="006B7840"/>
    <w:rPr>
      <w:rFonts w:ascii="Times New Roman" w:hAnsi="Times New Roman" w:cs="Times New Roman"/>
      <w:b/>
      <w:bCs/>
      <w:sz w:val="20"/>
      <w:szCs w:val="20"/>
    </w:rPr>
  </w:style>
  <w:style w:type="character" w:customStyle="1" w:styleId="movie">
    <w:name w:val="movie"/>
    <w:rsid w:val="006B7840"/>
  </w:style>
  <w:style w:type="paragraph" w:styleId="Turinys8">
    <w:name w:val="toc 8"/>
    <w:basedOn w:val="prastasis"/>
    <w:next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pPr>
    <w:rPr>
      <w:rFonts w:eastAsia="Times New Roman" w:cs="Arial"/>
      <w:b/>
      <w:bCs/>
      <w:sz w:val="22"/>
      <w:szCs w:val="20"/>
      <w:bdr w:val="none" w:sz="0" w:space="0" w:color="auto"/>
      <w:lang w:val="lt-LT" w:eastAsia="ar-SA"/>
    </w:rPr>
  </w:style>
  <w:style w:type="paragraph" w:customStyle="1" w:styleId="BasicParagraph">
    <w:name w:val="[Basic Paragraph]"/>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line="288" w:lineRule="auto"/>
      <w:textAlignment w:val="center"/>
    </w:pPr>
    <w:rPr>
      <w:rFonts w:eastAsia="Times New Roman" w:cs="Calibri"/>
      <w:color w:val="000000"/>
      <w:bdr w:val="none" w:sz="0" w:space="0" w:color="auto"/>
      <w:lang w:val="lt-LT" w:eastAsia="ar-SA"/>
    </w:rPr>
  </w:style>
  <w:style w:type="paragraph" w:customStyle="1" w:styleId="sutartis1">
    <w:name w:val="sutartis1"/>
    <w:basedOn w:val="Antrat1"/>
    <w:rsid w:val="006B7840"/>
    <w:pPr>
      <w:keepNext w:val="0"/>
      <w:numPr>
        <w:numId w:val="0"/>
      </w:numPr>
      <w:suppressAutoHyphens/>
      <w:spacing w:before="160" w:after="80"/>
    </w:pPr>
    <w:rPr>
      <w:rFonts w:ascii="Arial" w:eastAsia="Calibri" w:hAnsi="Arial" w:cs="Arial"/>
      <w:b/>
      <w:bCs/>
      <w:caps/>
      <w:kern w:val="1"/>
      <w:sz w:val="16"/>
      <w:szCs w:val="16"/>
      <w:lang w:eastAsia="zh-CN"/>
    </w:rPr>
  </w:style>
  <w:style w:type="paragraph" w:customStyle="1" w:styleId="centrbold0">
    <w:name w:val="centrbold"/>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sz w:val="17"/>
      <w:szCs w:val="17"/>
      <w:bdr w:val="none" w:sz="0" w:space="0" w:color="auto"/>
      <w:lang w:val="ms-MY" w:eastAsia="ms-MY"/>
    </w:rPr>
  </w:style>
  <w:style w:type="paragraph" w:customStyle="1" w:styleId="Style2">
    <w:name w:val="Style2"/>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3">
    <w:name w:val="Style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2" w:lineRule="exact"/>
    </w:pPr>
    <w:rPr>
      <w:rFonts w:eastAsia="Times New Roman"/>
      <w:bdr w:val="none" w:sz="0" w:space="0" w:color="auto"/>
    </w:rPr>
  </w:style>
  <w:style w:type="paragraph" w:customStyle="1" w:styleId="Style4">
    <w:name w:val="Style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center"/>
    </w:pPr>
    <w:rPr>
      <w:rFonts w:eastAsia="Times New Roman"/>
      <w:bdr w:val="none" w:sz="0" w:space="0" w:color="auto"/>
    </w:rPr>
  </w:style>
  <w:style w:type="paragraph" w:customStyle="1" w:styleId="Style5">
    <w:name w:val="Style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rPr>
  </w:style>
  <w:style w:type="paragraph" w:customStyle="1" w:styleId="Style6">
    <w:name w:val="Style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7">
    <w:name w:val="Style7"/>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8">
    <w:name w:val="Style8"/>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10">
    <w:name w:val="Style10"/>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435"/>
    </w:pPr>
    <w:rPr>
      <w:rFonts w:eastAsia="Times New Roman"/>
      <w:bdr w:val="none" w:sz="0" w:space="0" w:color="auto"/>
    </w:rPr>
  </w:style>
  <w:style w:type="paragraph" w:customStyle="1" w:styleId="Style11">
    <w:name w:val="Style11"/>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7" w:lineRule="exact"/>
      <w:ind w:firstLine="2400"/>
    </w:pPr>
    <w:rPr>
      <w:rFonts w:eastAsia="Times New Roman"/>
      <w:bdr w:val="none" w:sz="0" w:space="0" w:color="auto"/>
    </w:rPr>
  </w:style>
  <w:style w:type="paragraph" w:customStyle="1" w:styleId="Style13">
    <w:name w:val="Style1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exact"/>
      <w:ind w:hanging="1358"/>
    </w:pPr>
    <w:rPr>
      <w:rFonts w:eastAsia="Times New Roman"/>
      <w:bdr w:val="none" w:sz="0" w:space="0" w:color="auto"/>
    </w:rPr>
  </w:style>
  <w:style w:type="paragraph" w:customStyle="1" w:styleId="Style14">
    <w:name w:val="Style1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both"/>
    </w:pPr>
    <w:rPr>
      <w:rFonts w:eastAsia="Times New Roman"/>
      <w:bdr w:val="none" w:sz="0" w:space="0" w:color="auto"/>
    </w:rPr>
  </w:style>
  <w:style w:type="paragraph" w:customStyle="1" w:styleId="Style15">
    <w:name w:val="Style1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358"/>
    </w:pPr>
    <w:rPr>
      <w:rFonts w:eastAsia="Times New Roman"/>
      <w:bdr w:val="none" w:sz="0" w:space="0" w:color="auto"/>
    </w:rPr>
  </w:style>
  <w:style w:type="paragraph" w:customStyle="1" w:styleId="Style16">
    <w:name w:val="Style1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character" w:customStyle="1" w:styleId="FontStyle18">
    <w:name w:val="Font Style18"/>
    <w:uiPriority w:val="99"/>
    <w:rsid w:val="006B7840"/>
    <w:rPr>
      <w:rFonts w:ascii="Times New Roman" w:hAnsi="Times New Roman" w:cs="Times New Roman"/>
      <w:i/>
      <w:iCs/>
      <w:sz w:val="20"/>
      <w:szCs w:val="20"/>
    </w:rPr>
  </w:style>
  <w:style w:type="character" w:customStyle="1" w:styleId="FontStyle19">
    <w:name w:val="Font Style19"/>
    <w:uiPriority w:val="99"/>
    <w:rsid w:val="006B7840"/>
    <w:rPr>
      <w:rFonts w:ascii="Times New Roman" w:hAnsi="Times New Roman" w:cs="Times New Roman"/>
      <w:b/>
      <w:bCs/>
      <w:sz w:val="24"/>
      <w:szCs w:val="24"/>
    </w:rPr>
  </w:style>
  <w:style w:type="character" w:customStyle="1" w:styleId="FontStyle20">
    <w:name w:val="Font Style20"/>
    <w:uiPriority w:val="99"/>
    <w:rsid w:val="006B7840"/>
    <w:rPr>
      <w:rFonts w:ascii="Times New Roman" w:hAnsi="Times New Roman" w:cs="Times New Roman"/>
      <w:b/>
      <w:bCs/>
      <w:sz w:val="20"/>
      <w:szCs w:val="20"/>
    </w:rPr>
  </w:style>
  <w:style w:type="character" w:customStyle="1" w:styleId="FontStyle21">
    <w:name w:val="Font Style21"/>
    <w:uiPriority w:val="99"/>
    <w:rsid w:val="006B7840"/>
    <w:rPr>
      <w:rFonts w:ascii="Times New Roman" w:hAnsi="Times New Roman" w:cs="Times New Roman"/>
      <w:sz w:val="22"/>
      <w:szCs w:val="22"/>
    </w:rPr>
  </w:style>
  <w:style w:type="character" w:customStyle="1" w:styleId="FontStyle23">
    <w:name w:val="Font Style23"/>
    <w:uiPriority w:val="99"/>
    <w:rsid w:val="006B7840"/>
    <w:rPr>
      <w:rFonts w:ascii="Times New Roman" w:hAnsi="Times New Roman" w:cs="Times New Roman"/>
      <w:sz w:val="20"/>
      <w:szCs w:val="20"/>
    </w:rPr>
  </w:style>
  <w:style w:type="character" w:customStyle="1" w:styleId="FontStyle24">
    <w:name w:val="Font Style24"/>
    <w:uiPriority w:val="99"/>
    <w:rsid w:val="006B7840"/>
    <w:rPr>
      <w:rFonts w:ascii="Times New Roman" w:hAnsi="Times New Roman" w:cs="Times New Roman"/>
      <w:b/>
      <w:bCs/>
      <w:sz w:val="14"/>
      <w:szCs w:val="14"/>
    </w:rPr>
  </w:style>
  <w:style w:type="character" w:customStyle="1" w:styleId="Bodytext0">
    <w:name w:val="Body text_"/>
    <w:link w:val="Pagrindinistekstas10"/>
    <w:locked/>
    <w:rsid w:val="006B7840"/>
    <w:rPr>
      <w:rFonts w:ascii="TimesLT" w:eastAsia="Times New Roman" w:hAnsi="TimesLT"/>
      <w:bdr w:val="none" w:sz="0" w:space="0" w:color="auto"/>
      <w:lang w:val="en-US" w:eastAsia="en-US"/>
    </w:rPr>
  </w:style>
  <w:style w:type="character" w:customStyle="1" w:styleId="Bodytext2">
    <w:name w:val="Body text (2)_"/>
    <w:link w:val="Bodytext20"/>
    <w:locked/>
    <w:rsid w:val="006B7840"/>
    <w:rPr>
      <w:sz w:val="23"/>
      <w:szCs w:val="23"/>
      <w:shd w:val="clear" w:color="auto" w:fill="FFFFFF"/>
    </w:rPr>
  </w:style>
  <w:style w:type="paragraph" w:customStyle="1" w:styleId="Bodytext20">
    <w:name w:val="Body text (2)"/>
    <w:basedOn w:val="prastasis"/>
    <w:link w:val="Bodytex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0" w:lineRule="atLeast"/>
    </w:pPr>
    <w:rPr>
      <w:sz w:val="23"/>
      <w:szCs w:val="23"/>
      <w:lang w:val="lt-LT" w:eastAsia="lt-LT"/>
    </w:rPr>
  </w:style>
  <w:style w:type="character" w:customStyle="1" w:styleId="Bodytext3">
    <w:name w:val="Body text (3)_"/>
    <w:link w:val="Bodytext30"/>
    <w:locked/>
    <w:rsid w:val="006B7840"/>
    <w:rPr>
      <w:sz w:val="16"/>
      <w:szCs w:val="16"/>
      <w:shd w:val="clear" w:color="auto" w:fill="FFFFFF"/>
    </w:rPr>
  </w:style>
  <w:style w:type="paragraph" w:customStyle="1" w:styleId="Bodytext30">
    <w:name w:val="Body text (3)"/>
    <w:basedOn w:val="prastasis"/>
    <w:link w:val="Bodytext3"/>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240" w:line="0" w:lineRule="atLeast"/>
    </w:pPr>
    <w:rPr>
      <w:sz w:val="16"/>
      <w:szCs w:val="16"/>
      <w:lang w:val="lt-LT" w:eastAsia="lt-LT"/>
    </w:rPr>
  </w:style>
  <w:style w:type="character" w:customStyle="1" w:styleId="Bodytext115pt">
    <w:name w:val="Body text + 11.5 pt"/>
    <w:aliases w:val="Italic,Body text + Bold,Spacing -1 pt"/>
    <w:rsid w:val="006B7840"/>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6B7840"/>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paragraph" w:customStyle="1" w:styleId="CharCharDiagramaDiagramaCharCharDiagramaDiagramaCharCharDiagramaDiagrama">
    <w:name w:val="Char Char Diagrama Diagrama Char Char Diagrama Diagrama Char Char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SraopastraipaDiagrama">
    <w:name w:val="Sąrašo pastraipa Diagrama"/>
    <w:aliases w:val="List Paragraph Red Diagrama,Bullet EY Diagrama,Numbering Diagrama,ERP-List Paragraph Diagrama,List Paragraph11 Diagrama,List Paragraph2 Diagrama,Paragraph Diagrama,Table of contents numbered Diagrama,List Paragraph21 Diagrama"/>
    <w:link w:val="Sraopastraipa"/>
    <w:uiPriority w:val="34"/>
    <w:qFormat/>
    <w:rsid w:val="003F06BA"/>
    <w:rPr>
      <w:sz w:val="24"/>
      <w:szCs w:val="24"/>
      <w:lang w:val="en-US" w:eastAsia="en-US"/>
    </w:rPr>
  </w:style>
  <w:style w:type="paragraph" w:customStyle="1" w:styleId="Pagrindinistekstas42">
    <w:name w:val="Pagrindinis tekstas4"/>
    <w:rsid w:val="00907376"/>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styleId="Betarp">
    <w:name w:val="No Spacing"/>
    <w:aliases w:val="Tekstas"/>
    <w:link w:val="BetarpDiagrama"/>
    <w:uiPriority w:val="1"/>
    <w:qFormat/>
    <w:rsid w:val="00230D3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rPr>
  </w:style>
  <w:style w:type="character" w:customStyle="1" w:styleId="BetarpDiagrama">
    <w:name w:val="Be tarpų Diagrama"/>
    <w:aliases w:val="Tekstas Diagrama"/>
    <w:basedOn w:val="Numatytasispastraiposriftas"/>
    <w:link w:val="Betarp"/>
    <w:uiPriority w:val="1"/>
    <w:rsid w:val="00230D33"/>
    <w:rPr>
      <w:rFonts w:asciiTheme="minorHAnsi" w:eastAsiaTheme="minorEastAsia" w:hAnsiTheme="minorHAnsi" w:cstheme="minorBidi"/>
      <w:sz w:val="21"/>
      <w:szCs w:val="21"/>
      <w:bdr w:val="none" w:sz="0" w:space="0" w:color="auto"/>
    </w:rPr>
  </w:style>
  <w:style w:type="character" w:styleId="Neapdorotaspaminjimas">
    <w:name w:val="Unresolved Mention"/>
    <w:basedOn w:val="Numatytasispastraiposriftas"/>
    <w:uiPriority w:val="99"/>
    <w:semiHidden/>
    <w:unhideWhenUsed/>
    <w:rsid w:val="007647EB"/>
    <w:rPr>
      <w:color w:val="605E5C"/>
      <w:shd w:val="clear" w:color="auto" w:fill="E1DFDD"/>
    </w:rPr>
  </w:style>
  <w:style w:type="numbering" w:customStyle="1" w:styleId="Sraonra1">
    <w:name w:val="Sąrašo nėra1"/>
    <w:next w:val="Sraonra"/>
    <w:uiPriority w:val="99"/>
    <w:semiHidden/>
    <w:unhideWhenUsed/>
    <w:rsid w:val="0091448A"/>
  </w:style>
  <w:style w:type="character" w:customStyle="1" w:styleId="Heading1Char">
    <w:name w:val="Heading 1 Char"/>
    <w:aliases w:val="Appendix Char"/>
    <w:locked/>
    <w:rsid w:val="0091448A"/>
    <w:rPr>
      <w:rFonts w:ascii="Times New Roman" w:hAnsi="Times New Roman" w:cs="Times New Roman"/>
      <w:sz w:val="28"/>
      <w:lang w:val="x-none" w:eastAsia="en-US"/>
    </w:rPr>
  </w:style>
  <w:style w:type="character" w:customStyle="1" w:styleId="Heading2Char">
    <w:name w:val="Heading 2 Char"/>
    <w:locked/>
    <w:rsid w:val="0091448A"/>
    <w:rPr>
      <w:rFonts w:ascii="Times New Roman" w:hAnsi="Times New Roman" w:cs="Times New Roman"/>
      <w:sz w:val="24"/>
      <w:lang w:val="x-none" w:eastAsia="en-US"/>
    </w:rPr>
  </w:style>
  <w:style w:type="character" w:customStyle="1" w:styleId="Heading3Char">
    <w:name w:val="Heading 3 Char"/>
    <w:aliases w:val="Section Header3 Char"/>
    <w:locked/>
    <w:rsid w:val="0091448A"/>
    <w:rPr>
      <w:rFonts w:ascii="Times New Roman" w:hAnsi="Times New Roman" w:cs="Times New Roman"/>
      <w:sz w:val="24"/>
      <w:lang w:val="x-none" w:eastAsia="en-US"/>
    </w:rPr>
  </w:style>
  <w:style w:type="character" w:customStyle="1" w:styleId="Heading4Char">
    <w:name w:val="Heading 4 Char"/>
    <w:aliases w:val="Sub-Clause Sub-paragraph Char"/>
    <w:locked/>
    <w:rsid w:val="0091448A"/>
    <w:rPr>
      <w:rFonts w:ascii="Times New Roman" w:hAnsi="Times New Roman" w:cs="Times New Roman"/>
      <w:b/>
      <w:sz w:val="44"/>
      <w:lang w:val="x-none" w:eastAsia="en-US"/>
    </w:rPr>
  </w:style>
  <w:style w:type="character" w:customStyle="1" w:styleId="Heading5Char">
    <w:name w:val="Heading 5 Char"/>
    <w:locked/>
    <w:rsid w:val="0091448A"/>
    <w:rPr>
      <w:rFonts w:ascii="Times New Roman" w:hAnsi="Times New Roman" w:cs="Times New Roman"/>
      <w:b/>
      <w:sz w:val="40"/>
      <w:lang w:val="x-none" w:eastAsia="en-US"/>
    </w:rPr>
  </w:style>
  <w:style w:type="character" w:customStyle="1" w:styleId="Heading6Char">
    <w:name w:val="Heading 6 Char"/>
    <w:locked/>
    <w:rsid w:val="0091448A"/>
    <w:rPr>
      <w:rFonts w:ascii="Times New Roman" w:hAnsi="Times New Roman" w:cs="Times New Roman"/>
      <w:b/>
      <w:sz w:val="36"/>
      <w:lang w:val="x-none" w:eastAsia="en-US"/>
    </w:rPr>
  </w:style>
  <w:style w:type="character" w:customStyle="1" w:styleId="Heading7Char">
    <w:name w:val="Heading 7 Char"/>
    <w:locked/>
    <w:rsid w:val="0091448A"/>
    <w:rPr>
      <w:rFonts w:ascii="Times New Roman" w:hAnsi="Times New Roman" w:cs="Times New Roman"/>
      <w:sz w:val="48"/>
      <w:lang w:val="x-none" w:eastAsia="en-US"/>
    </w:rPr>
  </w:style>
  <w:style w:type="character" w:customStyle="1" w:styleId="Heading8Char">
    <w:name w:val="Heading 8 Char"/>
    <w:locked/>
    <w:rsid w:val="0091448A"/>
    <w:rPr>
      <w:rFonts w:ascii="Times New Roman" w:hAnsi="Times New Roman" w:cs="Times New Roman"/>
      <w:b/>
      <w:sz w:val="18"/>
      <w:lang w:val="x-none" w:eastAsia="en-US"/>
    </w:rPr>
  </w:style>
  <w:style w:type="character" w:customStyle="1" w:styleId="Heading9Char">
    <w:name w:val="Heading 9 Char"/>
    <w:locked/>
    <w:rsid w:val="0091448A"/>
    <w:rPr>
      <w:rFonts w:ascii="Times New Roman" w:hAnsi="Times New Roman" w:cs="Times New Roman"/>
      <w:sz w:val="40"/>
      <w:lang w:val="x-none" w:eastAsia="en-US"/>
    </w:rPr>
  </w:style>
  <w:style w:type="character" w:customStyle="1" w:styleId="BalloonTextChar">
    <w:name w:val="Balloon Text Char"/>
    <w:semiHidden/>
    <w:locked/>
    <w:rsid w:val="0091448A"/>
    <w:rPr>
      <w:rFonts w:ascii="Tahoma" w:eastAsia="Times New Roman" w:hAnsi="Tahoma" w:cs="Tahoma"/>
      <w:color w:val="000000"/>
      <w:sz w:val="16"/>
      <w:szCs w:val="16"/>
    </w:rPr>
  </w:style>
  <w:style w:type="character" w:customStyle="1" w:styleId="CommentTextChar">
    <w:name w:val="Comment Text Char"/>
    <w:locked/>
    <w:rsid w:val="0091448A"/>
    <w:rPr>
      <w:rFonts w:ascii="Times New Roman" w:hAnsi="Times New Roman" w:cs="Times New Roman"/>
      <w:lang w:val="x-none" w:eastAsia="en-US"/>
    </w:rPr>
  </w:style>
  <w:style w:type="character" w:customStyle="1" w:styleId="BodyText2Char">
    <w:name w:val="Body Text 2 Char"/>
    <w:locked/>
    <w:rsid w:val="0091448A"/>
    <w:rPr>
      <w:rFonts w:cs="Times New Roman"/>
      <w:sz w:val="22"/>
      <w:szCs w:val="22"/>
      <w:lang w:val="x-none" w:eastAsia="en-US"/>
    </w:rPr>
  </w:style>
  <w:style w:type="character" w:customStyle="1" w:styleId="TitleChar">
    <w:name w:val="Title Char"/>
    <w:locked/>
    <w:rsid w:val="0091448A"/>
    <w:rPr>
      <w:rFonts w:ascii="Times New Roman" w:hAnsi="Times New Roman" w:cs="Times New Roman"/>
      <w:b/>
      <w:bCs/>
      <w:sz w:val="28"/>
      <w:szCs w:val="28"/>
      <w:lang w:val="x-none" w:eastAsia="hu-HU"/>
    </w:rPr>
  </w:style>
  <w:style w:type="character" w:customStyle="1" w:styleId="DocumentMapChar">
    <w:name w:val="Document Map Char"/>
    <w:semiHidden/>
    <w:rsid w:val="0091448A"/>
    <w:rPr>
      <w:rFonts w:ascii="Times New Roman" w:hAnsi="Times New Roman"/>
      <w:sz w:val="0"/>
      <w:szCs w:val="0"/>
      <w:lang w:val="lt-LT"/>
    </w:rPr>
  </w:style>
  <w:style w:type="character" w:customStyle="1" w:styleId="BodyTextIndentChar">
    <w:name w:val="Body Text Indent Char"/>
    <w:semiHidden/>
    <w:locked/>
    <w:rsid w:val="0091448A"/>
    <w:rPr>
      <w:rFonts w:cs="Times New Roman"/>
      <w:sz w:val="22"/>
      <w:szCs w:val="22"/>
      <w:lang w:val="x-none" w:eastAsia="en-US"/>
    </w:rPr>
  </w:style>
  <w:style w:type="character" w:customStyle="1" w:styleId="FootnoteTextChar">
    <w:name w:val="Footnote Text Char"/>
    <w:semiHidden/>
    <w:locked/>
    <w:rsid w:val="0091448A"/>
    <w:rPr>
      <w:rFonts w:cs="Times New Roman"/>
      <w:lang w:val="lt-LT" w:eastAsia="x-none"/>
    </w:rPr>
  </w:style>
  <w:style w:type="character" w:customStyle="1" w:styleId="CharChar6">
    <w:name w:val="Char Char6"/>
    <w:semiHidden/>
    <w:locked/>
    <w:rsid w:val="0091448A"/>
    <w:rPr>
      <w:rFonts w:ascii="Times New Roman" w:hAnsi="Times New Roman" w:cs="Times New Roman"/>
      <w:lang w:val="x-none" w:eastAsia="en-US"/>
    </w:rPr>
  </w:style>
  <w:style w:type="paragraph" w:styleId="Pataisymai">
    <w:name w:val="Revision"/>
    <w:hidden/>
    <w:uiPriority w:val="99"/>
    <w:semiHidden/>
    <w:rsid w:val="0091448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lang w:eastAsia="en-US"/>
    </w:rPr>
  </w:style>
  <w:style w:type="paragraph" w:customStyle="1" w:styleId="tajtip">
    <w:name w:val="tajtip"/>
    <w:basedOn w:val="prastasis"/>
    <w:rsid w:val="0091448A"/>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lt-LT" w:eastAsia="lt-LT"/>
    </w:rPr>
  </w:style>
  <w:style w:type="numbering" w:customStyle="1" w:styleId="Sraonra2">
    <w:name w:val="Sąrašo nėra2"/>
    <w:next w:val="Sraonra"/>
    <w:uiPriority w:val="99"/>
    <w:semiHidden/>
    <w:unhideWhenUsed/>
    <w:rsid w:val="007C53DD"/>
  </w:style>
  <w:style w:type="numbering" w:customStyle="1" w:styleId="Sraonra3">
    <w:name w:val="Sąrašo nėra3"/>
    <w:next w:val="Sraonra"/>
    <w:uiPriority w:val="99"/>
    <w:semiHidden/>
    <w:unhideWhenUsed/>
    <w:rsid w:val="00A34A50"/>
  </w:style>
  <w:style w:type="paragraph" w:customStyle="1" w:styleId="font5">
    <w:name w:val="font5"/>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000000"/>
      <w:bdr w:val="none" w:sz="0" w:space="0" w:color="auto"/>
      <w:lang w:val="lt-LT" w:eastAsia="lt-LT"/>
    </w:rPr>
  </w:style>
  <w:style w:type="paragraph" w:customStyle="1" w:styleId="font6">
    <w:name w:val="font6"/>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FF0000"/>
      <w:bdr w:val="none" w:sz="0" w:space="0" w:color="auto"/>
      <w:lang w:val="lt-LT" w:eastAsia="lt-LT"/>
    </w:rPr>
  </w:style>
  <w:style w:type="paragraph" w:customStyle="1" w:styleId="font7">
    <w:name w:val="font7"/>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color w:val="000000"/>
      <w:bdr w:val="none" w:sz="0" w:space="0" w:color="auto"/>
      <w:lang w:val="lt-LT" w:eastAsia="lt-LT"/>
    </w:rPr>
  </w:style>
  <w:style w:type="paragraph" w:customStyle="1" w:styleId="xl65">
    <w:name w:val="xl65"/>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66">
    <w:name w:val="xl66"/>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67">
    <w:name w:val="xl67"/>
    <w:basedOn w:val="prastasis"/>
    <w:rsid w:val="00A34A50"/>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68">
    <w:name w:val="xl68"/>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69">
    <w:name w:val="xl69"/>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lang w:val="lt-LT" w:eastAsia="lt-LT"/>
    </w:rPr>
  </w:style>
  <w:style w:type="paragraph" w:customStyle="1" w:styleId="xl70">
    <w:name w:val="xl70"/>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1">
    <w:name w:val="xl71"/>
    <w:basedOn w:val="prastasis"/>
    <w:rsid w:val="00A34A50"/>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2">
    <w:name w:val="xl72"/>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
      <w:bCs/>
      <w:bdr w:val="none" w:sz="0" w:space="0" w:color="auto"/>
      <w:lang w:val="lt-LT" w:eastAsia="lt-LT"/>
    </w:rPr>
  </w:style>
  <w:style w:type="paragraph" w:customStyle="1" w:styleId="xl73">
    <w:name w:val="xl73"/>
    <w:basedOn w:val="prastasis"/>
    <w:rsid w:val="00A34A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lt-LT" w:eastAsia="lt-LT"/>
    </w:rPr>
  </w:style>
  <w:style w:type="paragraph" w:customStyle="1" w:styleId="xl74">
    <w:name w:val="xl74"/>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5">
    <w:name w:val="xl75"/>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6">
    <w:name w:val="xl76"/>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7">
    <w:name w:val="xl77"/>
    <w:basedOn w:val="prastasis"/>
    <w:rsid w:val="00A34A50"/>
    <w:pPr>
      <w:pBdr>
        <w:top w:val="single" w:sz="4" w:space="0" w:color="auto"/>
        <w:left w:val="single" w:sz="4" w:space="0" w:color="auto"/>
        <w:bottom w:val="none" w:sz="0"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78">
    <w:name w:val="xl78"/>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color w:val="FF0000"/>
      <w:bdr w:val="none" w:sz="0" w:space="0" w:color="auto"/>
      <w:lang w:val="lt-LT" w:eastAsia="lt-LT"/>
    </w:rPr>
  </w:style>
  <w:style w:type="paragraph" w:customStyle="1" w:styleId="xl79">
    <w:name w:val="xl79"/>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80">
    <w:name w:val="xl80"/>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paragraph" w:customStyle="1" w:styleId="xl81">
    <w:name w:val="xl81"/>
    <w:basedOn w:val="prastasis"/>
    <w:rsid w:val="00A34A5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D9D9D9"/>
      <w:spacing w:before="100" w:beforeAutospacing="1" w:after="100" w:afterAutospacing="1"/>
      <w:textAlignment w:val="center"/>
    </w:pPr>
    <w:rPr>
      <w:rFonts w:eastAsia="Times New Roman"/>
      <w:b/>
      <w:bCs/>
      <w:bdr w:val="none" w:sz="0" w:space="0" w:color="auto"/>
      <w:lang w:val="lt-LT" w:eastAsia="lt-LT"/>
    </w:rPr>
  </w:style>
  <w:style w:type="table" w:customStyle="1" w:styleId="Lentelstinklelis1">
    <w:name w:val="Lentelės tinklelis1"/>
    <w:basedOn w:val="prastojilentel"/>
    <w:next w:val="Lentelstinklelis"/>
    <w:uiPriority w:val="39"/>
    <w:rsid w:val="00A34A5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808">
      <w:bodyDiv w:val="1"/>
      <w:marLeft w:val="0"/>
      <w:marRight w:val="0"/>
      <w:marTop w:val="0"/>
      <w:marBottom w:val="0"/>
      <w:divBdr>
        <w:top w:val="none" w:sz="0" w:space="0" w:color="auto"/>
        <w:left w:val="none" w:sz="0" w:space="0" w:color="auto"/>
        <w:bottom w:val="none" w:sz="0" w:space="0" w:color="auto"/>
        <w:right w:val="none" w:sz="0" w:space="0" w:color="auto"/>
      </w:divBdr>
    </w:div>
    <w:div w:id="341010274">
      <w:bodyDiv w:val="1"/>
      <w:marLeft w:val="0"/>
      <w:marRight w:val="0"/>
      <w:marTop w:val="0"/>
      <w:marBottom w:val="0"/>
      <w:divBdr>
        <w:top w:val="none" w:sz="0" w:space="0" w:color="auto"/>
        <w:left w:val="none" w:sz="0" w:space="0" w:color="auto"/>
        <w:bottom w:val="none" w:sz="0" w:space="0" w:color="auto"/>
        <w:right w:val="none" w:sz="0" w:space="0" w:color="auto"/>
      </w:divBdr>
    </w:div>
    <w:div w:id="453062121">
      <w:bodyDiv w:val="1"/>
      <w:marLeft w:val="0"/>
      <w:marRight w:val="0"/>
      <w:marTop w:val="0"/>
      <w:marBottom w:val="0"/>
      <w:divBdr>
        <w:top w:val="none" w:sz="0" w:space="0" w:color="auto"/>
        <w:left w:val="none" w:sz="0" w:space="0" w:color="auto"/>
        <w:bottom w:val="none" w:sz="0" w:space="0" w:color="auto"/>
        <w:right w:val="none" w:sz="0" w:space="0" w:color="auto"/>
      </w:divBdr>
    </w:div>
    <w:div w:id="494345852">
      <w:bodyDiv w:val="1"/>
      <w:marLeft w:val="0"/>
      <w:marRight w:val="0"/>
      <w:marTop w:val="0"/>
      <w:marBottom w:val="0"/>
      <w:divBdr>
        <w:top w:val="none" w:sz="0" w:space="0" w:color="auto"/>
        <w:left w:val="none" w:sz="0" w:space="0" w:color="auto"/>
        <w:bottom w:val="none" w:sz="0" w:space="0" w:color="auto"/>
        <w:right w:val="none" w:sz="0" w:space="0" w:color="auto"/>
      </w:divBdr>
    </w:div>
    <w:div w:id="524445211">
      <w:bodyDiv w:val="1"/>
      <w:marLeft w:val="0"/>
      <w:marRight w:val="0"/>
      <w:marTop w:val="0"/>
      <w:marBottom w:val="0"/>
      <w:divBdr>
        <w:top w:val="none" w:sz="0" w:space="0" w:color="auto"/>
        <w:left w:val="none" w:sz="0" w:space="0" w:color="auto"/>
        <w:bottom w:val="none" w:sz="0" w:space="0" w:color="auto"/>
        <w:right w:val="none" w:sz="0" w:space="0" w:color="auto"/>
      </w:divBdr>
    </w:div>
    <w:div w:id="620914843">
      <w:bodyDiv w:val="1"/>
      <w:marLeft w:val="0"/>
      <w:marRight w:val="0"/>
      <w:marTop w:val="0"/>
      <w:marBottom w:val="0"/>
      <w:divBdr>
        <w:top w:val="none" w:sz="0" w:space="0" w:color="auto"/>
        <w:left w:val="none" w:sz="0" w:space="0" w:color="auto"/>
        <w:bottom w:val="none" w:sz="0" w:space="0" w:color="auto"/>
        <w:right w:val="none" w:sz="0" w:space="0" w:color="auto"/>
      </w:divBdr>
      <w:divsChild>
        <w:div w:id="582639423">
          <w:marLeft w:val="0"/>
          <w:marRight w:val="0"/>
          <w:marTop w:val="0"/>
          <w:marBottom w:val="0"/>
          <w:divBdr>
            <w:top w:val="none" w:sz="0" w:space="0" w:color="auto"/>
            <w:left w:val="none" w:sz="0" w:space="0" w:color="auto"/>
            <w:bottom w:val="none" w:sz="0" w:space="0" w:color="auto"/>
            <w:right w:val="none" w:sz="0" w:space="0" w:color="auto"/>
          </w:divBdr>
          <w:divsChild>
            <w:div w:id="1588802428">
              <w:marLeft w:val="0"/>
              <w:marRight w:val="0"/>
              <w:marTop w:val="0"/>
              <w:marBottom w:val="0"/>
              <w:divBdr>
                <w:top w:val="none" w:sz="0" w:space="0" w:color="auto"/>
                <w:left w:val="none" w:sz="0" w:space="0" w:color="auto"/>
                <w:bottom w:val="none" w:sz="0" w:space="0" w:color="auto"/>
                <w:right w:val="none" w:sz="0" w:space="0" w:color="auto"/>
              </w:divBdr>
              <w:divsChild>
                <w:div w:id="1494881624">
                  <w:marLeft w:val="0"/>
                  <w:marRight w:val="0"/>
                  <w:marTop w:val="0"/>
                  <w:marBottom w:val="0"/>
                  <w:divBdr>
                    <w:top w:val="none" w:sz="0" w:space="0" w:color="auto"/>
                    <w:left w:val="none" w:sz="0" w:space="0" w:color="auto"/>
                    <w:bottom w:val="none" w:sz="0" w:space="0" w:color="auto"/>
                    <w:right w:val="none" w:sz="0" w:space="0" w:color="auto"/>
                  </w:divBdr>
                  <w:divsChild>
                    <w:div w:id="283653626">
                      <w:marLeft w:val="0"/>
                      <w:marRight w:val="0"/>
                      <w:marTop w:val="0"/>
                      <w:marBottom w:val="0"/>
                      <w:divBdr>
                        <w:top w:val="none" w:sz="0" w:space="0" w:color="auto"/>
                        <w:left w:val="none" w:sz="0" w:space="0" w:color="auto"/>
                        <w:bottom w:val="none" w:sz="0" w:space="0" w:color="auto"/>
                        <w:right w:val="none" w:sz="0" w:space="0" w:color="auto"/>
                      </w:divBdr>
                      <w:divsChild>
                        <w:div w:id="1268848812">
                          <w:marLeft w:val="0"/>
                          <w:marRight w:val="0"/>
                          <w:marTop w:val="0"/>
                          <w:marBottom w:val="0"/>
                          <w:divBdr>
                            <w:top w:val="none" w:sz="0" w:space="0" w:color="auto"/>
                            <w:left w:val="none" w:sz="0" w:space="0" w:color="auto"/>
                            <w:bottom w:val="none" w:sz="0" w:space="0" w:color="auto"/>
                            <w:right w:val="none" w:sz="0" w:space="0" w:color="auto"/>
                          </w:divBdr>
                          <w:divsChild>
                            <w:div w:id="338505156">
                              <w:marLeft w:val="0"/>
                              <w:marRight w:val="0"/>
                              <w:marTop w:val="0"/>
                              <w:marBottom w:val="0"/>
                              <w:divBdr>
                                <w:top w:val="none" w:sz="0" w:space="0" w:color="auto"/>
                                <w:left w:val="none" w:sz="0" w:space="0" w:color="auto"/>
                                <w:bottom w:val="none" w:sz="0" w:space="0" w:color="auto"/>
                                <w:right w:val="none" w:sz="0" w:space="0" w:color="auto"/>
                              </w:divBdr>
                              <w:divsChild>
                                <w:div w:id="40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166614">
      <w:bodyDiv w:val="1"/>
      <w:marLeft w:val="0"/>
      <w:marRight w:val="0"/>
      <w:marTop w:val="0"/>
      <w:marBottom w:val="0"/>
      <w:divBdr>
        <w:top w:val="none" w:sz="0" w:space="0" w:color="auto"/>
        <w:left w:val="none" w:sz="0" w:space="0" w:color="auto"/>
        <w:bottom w:val="none" w:sz="0" w:space="0" w:color="auto"/>
        <w:right w:val="none" w:sz="0" w:space="0" w:color="auto"/>
      </w:divBdr>
    </w:div>
    <w:div w:id="833372877">
      <w:bodyDiv w:val="1"/>
      <w:marLeft w:val="0"/>
      <w:marRight w:val="0"/>
      <w:marTop w:val="0"/>
      <w:marBottom w:val="0"/>
      <w:divBdr>
        <w:top w:val="none" w:sz="0" w:space="0" w:color="auto"/>
        <w:left w:val="none" w:sz="0" w:space="0" w:color="auto"/>
        <w:bottom w:val="none" w:sz="0" w:space="0" w:color="auto"/>
        <w:right w:val="none" w:sz="0" w:space="0" w:color="auto"/>
      </w:divBdr>
      <w:divsChild>
        <w:div w:id="880479588">
          <w:marLeft w:val="0"/>
          <w:marRight w:val="0"/>
          <w:marTop w:val="0"/>
          <w:marBottom w:val="0"/>
          <w:divBdr>
            <w:top w:val="none" w:sz="0" w:space="0" w:color="auto"/>
            <w:left w:val="none" w:sz="0" w:space="0" w:color="auto"/>
            <w:bottom w:val="none" w:sz="0" w:space="0" w:color="auto"/>
            <w:right w:val="none" w:sz="0" w:space="0" w:color="auto"/>
          </w:divBdr>
          <w:divsChild>
            <w:div w:id="1468930301">
              <w:marLeft w:val="0"/>
              <w:marRight w:val="0"/>
              <w:marTop w:val="0"/>
              <w:marBottom w:val="0"/>
              <w:divBdr>
                <w:top w:val="none" w:sz="0" w:space="0" w:color="auto"/>
                <w:left w:val="none" w:sz="0" w:space="0" w:color="auto"/>
                <w:bottom w:val="none" w:sz="0" w:space="0" w:color="auto"/>
                <w:right w:val="none" w:sz="0" w:space="0" w:color="auto"/>
              </w:divBdr>
              <w:divsChild>
                <w:div w:id="41832442">
                  <w:marLeft w:val="0"/>
                  <w:marRight w:val="0"/>
                  <w:marTop w:val="0"/>
                  <w:marBottom w:val="0"/>
                  <w:divBdr>
                    <w:top w:val="none" w:sz="0" w:space="0" w:color="auto"/>
                    <w:left w:val="none" w:sz="0" w:space="0" w:color="auto"/>
                    <w:bottom w:val="none" w:sz="0" w:space="0" w:color="auto"/>
                    <w:right w:val="none" w:sz="0" w:space="0" w:color="auto"/>
                  </w:divBdr>
                </w:div>
                <w:div w:id="943464628">
                  <w:marLeft w:val="0"/>
                  <w:marRight w:val="0"/>
                  <w:marTop w:val="0"/>
                  <w:marBottom w:val="0"/>
                  <w:divBdr>
                    <w:top w:val="none" w:sz="0" w:space="0" w:color="auto"/>
                    <w:left w:val="none" w:sz="0" w:space="0" w:color="auto"/>
                    <w:bottom w:val="none" w:sz="0" w:space="0" w:color="auto"/>
                    <w:right w:val="none" w:sz="0" w:space="0" w:color="auto"/>
                  </w:divBdr>
                </w:div>
                <w:div w:id="570652524">
                  <w:marLeft w:val="0"/>
                  <w:marRight w:val="0"/>
                  <w:marTop w:val="0"/>
                  <w:marBottom w:val="0"/>
                  <w:divBdr>
                    <w:top w:val="none" w:sz="0" w:space="0" w:color="auto"/>
                    <w:left w:val="none" w:sz="0" w:space="0" w:color="auto"/>
                    <w:bottom w:val="none" w:sz="0" w:space="0" w:color="auto"/>
                    <w:right w:val="none" w:sz="0" w:space="0" w:color="auto"/>
                  </w:divBdr>
                </w:div>
                <w:div w:id="359744691">
                  <w:marLeft w:val="0"/>
                  <w:marRight w:val="0"/>
                  <w:marTop w:val="0"/>
                  <w:marBottom w:val="0"/>
                  <w:divBdr>
                    <w:top w:val="none" w:sz="0" w:space="0" w:color="auto"/>
                    <w:left w:val="none" w:sz="0" w:space="0" w:color="auto"/>
                    <w:bottom w:val="none" w:sz="0" w:space="0" w:color="auto"/>
                    <w:right w:val="none" w:sz="0" w:space="0" w:color="auto"/>
                  </w:divBdr>
                </w:div>
                <w:div w:id="407508060">
                  <w:marLeft w:val="0"/>
                  <w:marRight w:val="0"/>
                  <w:marTop w:val="0"/>
                  <w:marBottom w:val="0"/>
                  <w:divBdr>
                    <w:top w:val="none" w:sz="0" w:space="0" w:color="auto"/>
                    <w:left w:val="none" w:sz="0" w:space="0" w:color="auto"/>
                    <w:bottom w:val="none" w:sz="0" w:space="0" w:color="auto"/>
                    <w:right w:val="none" w:sz="0" w:space="0" w:color="auto"/>
                  </w:divBdr>
                </w:div>
                <w:div w:id="147090434">
                  <w:marLeft w:val="0"/>
                  <w:marRight w:val="0"/>
                  <w:marTop w:val="0"/>
                  <w:marBottom w:val="0"/>
                  <w:divBdr>
                    <w:top w:val="none" w:sz="0" w:space="0" w:color="auto"/>
                    <w:left w:val="none" w:sz="0" w:space="0" w:color="auto"/>
                    <w:bottom w:val="none" w:sz="0" w:space="0" w:color="auto"/>
                    <w:right w:val="none" w:sz="0" w:space="0" w:color="auto"/>
                  </w:divBdr>
                </w:div>
                <w:div w:id="5699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83455">
      <w:bodyDiv w:val="1"/>
      <w:marLeft w:val="0"/>
      <w:marRight w:val="0"/>
      <w:marTop w:val="0"/>
      <w:marBottom w:val="0"/>
      <w:divBdr>
        <w:top w:val="none" w:sz="0" w:space="0" w:color="auto"/>
        <w:left w:val="none" w:sz="0" w:space="0" w:color="auto"/>
        <w:bottom w:val="none" w:sz="0" w:space="0" w:color="auto"/>
        <w:right w:val="none" w:sz="0" w:space="0" w:color="auto"/>
      </w:divBdr>
      <w:divsChild>
        <w:div w:id="534779984">
          <w:marLeft w:val="0"/>
          <w:marRight w:val="0"/>
          <w:marTop w:val="0"/>
          <w:marBottom w:val="0"/>
          <w:divBdr>
            <w:top w:val="none" w:sz="0" w:space="0" w:color="auto"/>
            <w:left w:val="none" w:sz="0" w:space="0" w:color="auto"/>
            <w:bottom w:val="none" w:sz="0" w:space="0" w:color="auto"/>
            <w:right w:val="none" w:sz="0" w:space="0" w:color="auto"/>
          </w:divBdr>
          <w:divsChild>
            <w:div w:id="1451238326">
              <w:marLeft w:val="0"/>
              <w:marRight w:val="0"/>
              <w:marTop w:val="0"/>
              <w:marBottom w:val="0"/>
              <w:divBdr>
                <w:top w:val="none" w:sz="0" w:space="0" w:color="auto"/>
                <w:left w:val="none" w:sz="0" w:space="0" w:color="auto"/>
                <w:bottom w:val="none" w:sz="0" w:space="0" w:color="auto"/>
                <w:right w:val="none" w:sz="0" w:space="0" w:color="auto"/>
              </w:divBdr>
              <w:divsChild>
                <w:div w:id="1501505447">
                  <w:marLeft w:val="0"/>
                  <w:marRight w:val="0"/>
                  <w:marTop w:val="0"/>
                  <w:marBottom w:val="0"/>
                  <w:divBdr>
                    <w:top w:val="none" w:sz="0" w:space="0" w:color="auto"/>
                    <w:left w:val="none" w:sz="0" w:space="0" w:color="auto"/>
                    <w:bottom w:val="none" w:sz="0" w:space="0" w:color="auto"/>
                    <w:right w:val="none" w:sz="0" w:space="0" w:color="auto"/>
                  </w:divBdr>
                </w:div>
                <w:div w:id="1214345785">
                  <w:marLeft w:val="0"/>
                  <w:marRight w:val="0"/>
                  <w:marTop w:val="0"/>
                  <w:marBottom w:val="0"/>
                  <w:divBdr>
                    <w:top w:val="none" w:sz="0" w:space="0" w:color="auto"/>
                    <w:left w:val="none" w:sz="0" w:space="0" w:color="auto"/>
                    <w:bottom w:val="none" w:sz="0" w:space="0" w:color="auto"/>
                    <w:right w:val="none" w:sz="0" w:space="0" w:color="auto"/>
                  </w:divBdr>
                </w:div>
                <w:div w:id="819074544">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
                <w:div w:id="208107954">
                  <w:marLeft w:val="0"/>
                  <w:marRight w:val="0"/>
                  <w:marTop w:val="0"/>
                  <w:marBottom w:val="0"/>
                  <w:divBdr>
                    <w:top w:val="none" w:sz="0" w:space="0" w:color="auto"/>
                    <w:left w:val="none" w:sz="0" w:space="0" w:color="auto"/>
                    <w:bottom w:val="none" w:sz="0" w:space="0" w:color="auto"/>
                    <w:right w:val="none" w:sz="0" w:space="0" w:color="auto"/>
                  </w:divBdr>
                </w:div>
                <w:div w:id="1022317773">
                  <w:marLeft w:val="0"/>
                  <w:marRight w:val="0"/>
                  <w:marTop w:val="0"/>
                  <w:marBottom w:val="0"/>
                  <w:divBdr>
                    <w:top w:val="none" w:sz="0" w:space="0" w:color="auto"/>
                    <w:left w:val="none" w:sz="0" w:space="0" w:color="auto"/>
                    <w:bottom w:val="none" w:sz="0" w:space="0" w:color="auto"/>
                    <w:right w:val="none" w:sz="0" w:space="0" w:color="auto"/>
                  </w:divBdr>
                </w:div>
                <w:div w:id="13276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80663">
      <w:bodyDiv w:val="1"/>
      <w:marLeft w:val="0"/>
      <w:marRight w:val="0"/>
      <w:marTop w:val="0"/>
      <w:marBottom w:val="0"/>
      <w:divBdr>
        <w:top w:val="none" w:sz="0" w:space="0" w:color="auto"/>
        <w:left w:val="none" w:sz="0" w:space="0" w:color="auto"/>
        <w:bottom w:val="none" w:sz="0" w:space="0" w:color="auto"/>
        <w:right w:val="none" w:sz="0" w:space="0" w:color="auto"/>
      </w:divBdr>
      <w:divsChild>
        <w:div w:id="1635213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0243334">
      <w:bodyDiv w:val="1"/>
      <w:marLeft w:val="0"/>
      <w:marRight w:val="0"/>
      <w:marTop w:val="0"/>
      <w:marBottom w:val="0"/>
      <w:divBdr>
        <w:top w:val="none" w:sz="0" w:space="0" w:color="auto"/>
        <w:left w:val="none" w:sz="0" w:space="0" w:color="auto"/>
        <w:bottom w:val="none" w:sz="0" w:space="0" w:color="auto"/>
        <w:right w:val="none" w:sz="0" w:space="0" w:color="auto"/>
      </w:divBdr>
    </w:div>
    <w:div w:id="1464695670">
      <w:bodyDiv w:val="1"/>
      <w:marLeft w:val="0"/>
      <w:marRight w:val="0"/>
      <w:marTop w:val="0"/>
      <w:marBottom w:val="0"/>
      <w:divBdr>
        <w:top w:val="none" w:sz="0" w:space="0" w:color="auto"/>
        <w:left w:val="none" w:sz="0" w:space="0" w:color="auto"/>
        <w:bottom w:val="none" w:sz="0" w:space="0" w:color="auto"/>
        <w:right w:val="none" w:sz="0" w:space="0" w:color="auto"/>
      </w:divBdr>
    </w:div>
    <w:div w:id="2111391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norbuntiene@pakruojis.lt" TargetMode="External"/><Relationship Id="rId13" Type="http://schemas.openxmlformats.org/officeDocument/2006/relationships/hyperlink" Target="https://pirkimai.eviesiejipirkimai.lt/" TargetMode="External"/><Relationship Id="rId18" Type="http://schemas.openxmlformats.org/officeDocument/2006/relationships/hyperlink" Target="https://vpt.lrv.lt/lt/nuorodos/kiti-duomenys/powerbi/nepatikimi-tiekejai-1/"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yperlink" Target="https://pirkimai.e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sva.lt/cms/registra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http://www.ssva.lt/cms/registrai"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vpt.lrv.lt/uploads/vpt/documents/files/uzsifravimo_instrukcija.pdf" TargetMode="Externa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48727-CDAF-49DC-9804-40BD96C4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3213</TotalTime>
  <Pages>29</Pages>
  <Words>53750</Words>
  <Characters>30638</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EgleI</dc:creator>
  <cp:lastModifiedBy>Lauravspirk</cp:lastModifiedBy>
  <cp:revision>395</cp:revision>
  <cp:lastPrinted>2022-05-20T06:11:00Z</cp:lastPrinted>
  <dcterms:created xsi:type="dcterms:W3CDTF">2023-10-26T10:45:00Z</dcterms:created>
  <dcterms:modified xsi:type="dcterms:W3CDTF">2026-09-16T11:53:00Z</dcterms:modified>
</cp:coreProperties>
</file>