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210B539F" w14:textId="77777777" w:rsidR="00C927CD" w:rsidRPr="007E5238" w:rsidRDefault="00C927CD" w:rsidP="00C927CD">
          <w:pPr>
            <w:spacing w:after="120" w:line="20" w:lineRule="atLeast"/>
            <w:contextualSpacing/>
            <w:jc w:val="center"/>
            <w:rPr>
              <w:rFonts w:cstheme="minorHAnsi"/>
              <w:b/>
              <w:bCs/>
              <w:color w:val="00B050"/>
              <w:sz w:val="24"/>
              <w:szCs w:val="24"/>
            </w:rPr>
          </w:pPr>
          <w:r w:rsidRPr="007E5238">
            <w:rPr>
              <w:b/>
              <w:bCs/>
              <w:color w:val="000000"/>
              <w:sz w:val="24"/>
              <w:szCs w:val="24"/>
            </w:rPr>
            <w:t>LIETUVOS AGRARINIŲ IR MIŠKŲ MOKSLŲ CENTRAS</w:t>
          </w:r>
        </w:p>
        <w:p w14:paraId="4A93CF95" w14:textId="77777777" w:rsidR="00C927CD" w:rsidRPr="00F0499F" w:rsidRDefault="00C927CD" w:rsidP="00C927CD">
          <w:pPr>
            <w:spacing w:after="120" w:line="20" w:lineRule="atLeast"/>
            <w:contextualSpacing/>
            <w:jc w:val="center"/>
            <w:rPr>
              <w:rFonts w:cstheme="minorHAnsi"/>
              <w:color w:val="00B050"/>
              <w:sz w:val="24"/>
              <w:szCs w:val="24"/>
            </w:rPr>
          </w:pPr>
          <w:r w:rsidRPr="007E5238">
            <w:rPr>
              <w:rFonts w:cstheme="minorHAnsi"/>
              <w:sz w:val="24"/>
              <w:szCs w:val="24"/>
            </w:rPr>
            <w:t>Įmonės kodas 302471203, adresas: Instituto al. 1, Akademija, 58344 Kėdainių r. sav.</w:t>
          </w:r>
        </w:p>
        <w:p w14:paraId="238F5249" w14:textId="77777777" w:rsidR="00C927CD" w:rsidRPr="00F0499F" w:rsidRDefault="00C927CD" w:rsidP="00C927CD">
          <w:pPr>
            <w:spacing w:after="120" w:line="20" w:lineRule="atLeast"/>
            <w:contextualSpacing/>
            <w:jc w:val="center"/>
            <w:rPr>
              <w:rFonts w:cstheme="minorHAnsi"/>
              <w:color w:val="00B050"/>
              <w:sz w:val="24"/>
              <w:szCs w:val="24"/>
            </w:rPr>
          </w:pPr>
        </w:p>
        <w:p w14:paraId="4C54751D" w14:textId="77777777" w:rsidR="00C927CD" w:rsidRPr="00F0499F" w:rsidRDefault="00C927CD" w:rsidP="00C927CD">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5F1DB505" w14:textId="77777777" w:rsidR="00C927CD" w:rsidRPr="00F0499F" w:rsidRDefault="00C927CD" w:rsidP="00C927CD">
          <w:pPr>
            <w:spacing w:after="120" w:line="20" w:lineRule="atLeast"/>
            <w:contextualSpacing/>
            <w:jc w:val="center"/>
            <w:rPr>
              <w:rFonts w:cstheme="minorHAnsi"/>
              <w:sz w:val="24"/>
              <w:szCs w:val="24"/>
            </w:rPr>
          </w:pPr>
        </w:p>
        <w:p w14:paraId="11B678B4" w14:textId="77777777" w:rsidR="00C927CD" w:rsidRPr="00F0499F" w:rsidRDefault="00C927CD" w:rsidP="00C927CD">
          <w:pPr>
            <w:spacing w:after="120" w:line="20" w:lineRule="atLeast"/>
            <w:ind w:left="5245"/>
            <w:contextualSpacing/>
            <w:rPr>
              <w:rFonts w:cstheme="minorHAnsi"/>
              <w:sz w:val="24"/>
              <w:szCs w:val="24"/>
            </w:rPr>
          </w:pPr>
          <w:r w:rsidRPr="00F0499F">
            <w:rPr>
              <w:rFonts w:cstheme="minorHAnsi"/>
              <w:sz w:val="24"/>
              <w:szCs w:val="24"/>
            </w:rPr>
            <w:t xml:space="preserve">PATVIRTINTA </w:t>
          </w:r>
        </w:p>
        <w:p w14:paraId="20415CD8" w14:textId="0EAC20C1" w:rsidR="00C927CD" w:rsidRPr="00BF5C06" w:rsidRDefault="00C927CD" w:rsidP="00C927CD">
          <w:pPr>
            <w:spacing w:after="120" w:line="20" w:lineRule="atLeast"/>
            <w:ind w:left="5245"/>
            <w:contextualSpacing/>
            <w:rPr>
              <w:rFonts w:cstheme="minorHAnsi"/>
              <w:sz w:val="24"/>
              <w:szCs w:val="24"/>
            </w:rPr>
          </w:pPr>
          <w:r w:rsidRPr="00BF5C06">
            <w:rPr>
              <w:rFonts w:cstheme="minorHAnsi"/>
              <w:i/>
              <w:iCs/>
              <w:sz w:val="24"/>
              <w:szCs w:val="24"/>
            </w:rPr>
            <w:t xml:space="preserve">Lietuvos agrarinių ir miškų mokslų centro </w:t>
          </w:r>
          <w:r w:rsidRPr="00BF5C06">
            <w:rPr>
              <w:rFonts w:cstheme="minorHAnsi"/>
              <w:sz w:val="24"/>
              <w:szCs w:val="24"/>
            </w:rPr>
            <w:t xml:space="preserve"> Viešųjų pirkimų komisijos </w:t>
          </w:r>
          <w:r w:rsidRPr="00A976B6">
            <w:rPr>
              <w:rFonts w:cstheme="minorHAnsi"/>
              <w:sz w:val="24"/>
              <w:szCs w:val="24"/>
            </w:rPr>
            <w:t>202</w:t>
          </w:r>
          <w:r>
            <w:rPr>
              <w:rFonts w:cstheme="minorHAnsi"/>
              <w:sz w:val="24"/>
              <w:szCs w:val="24"/>
            </w:rPr>
            <w:t>6-0</w:t>
          </w:r>
          <w:r w:rsidR="000B4DA9">
            <w:rPr>
              <w:rFonts w:cstheme="minorHAnsi"/>
              <w:sz w:val="24"/>
              <w:szCs w:val="24"/>
            </w:rPr>
            <w:t>9-</w:t>
          </w:r>
          <w:r w:rsidR="00BC707D">
            <w:rPr>
              <w:rFonts w:cstheme="minorHAnsi"/>
              <w:sz w:val="24"/>
              <w:szCs w:val="24"/>
            </w:rPr>
            <w:t xml:space="preserve">16 </w:t>
          </w:r>
          <w:r w:rsidRPr="00BF5C06">
            <w:rPr>
              <w:rFonts w:cstheme="minorHAnsi"/>
              <w:sz w:val="24"/>
              <w:szCs w:val="24"/>
            </w:rPr>
            <w:t xml:space="preserve">protokolu Nr. </w:t>
          </w:r>
          <w:r w:rsidR="000B4DA9">
            <w:rPr>
              <w:rFonts w:cstheme="minorHAnsi"/>
              <w:sz w:val="24"/>
              <w:szCs w:val="24"/>
            </w:rPr>
            <w:t>1</w:t>
          </w:r>
        </w:p>
        <w:p w14:paraId="0693A0F1" w14:textId="77777777" w:rsidR="00C927CD" w:rsidRPr="00F0499F" w:rsidRDefault="00C927CD" w:rsidP="00C927CD">
          <w:pPr>
            <w:spacing w:after="120" w:line="20" w:lineRule="atLeast"/>
            <w:ind w:left="5245"/>
            <w:contextualSpacing/>
            <w:rPr>
              <w:rFonts w:cstheme="minorHAnsi"/>
              <w:sz w:val="24"/>
              <w:szCs w:val="24"/>
            </w:rPr>
          </w:pPr>
          <w:r w:rsidRPr="00F0499F">
            <w:rPr>
              <w:rFonts w:cstheme="minorHAnsi"/>
              <w:sz w:val="24"/>
              <w:szCs w:val="24"/>
            </w:rPr>
            <w:t xml:space="preserve">PAKEITIMAI PATVIRTINTI: </w:t>
          </w:r>
        </w:p>
        <w:p w14:paraId="6891E230" w14:textId="77777777" w:rsidR="00C927CD" w:rsidRPr="00F0499F" w:rsidRDefault="00C927CD" w:rsidP="00C927CD">
          <w:pPr>
            <w:spacing w:after="120" w:line="20" w:lineRule="atLeast"/>
            <w:ind w:left="3888" w:firstLine="1296"/>
            <w:contextualSpacing/>
            <w:rPr>
              <w:rFonts w:cstheme="minorHAnsi"/>
              <w:i/>
              <w:iCs/>
              <w:color w:val="0070C0"/>
              <w:sz w:val="24"/>
              <w:szCs w:val="24"/>
            </w:rPr>
          </w:pPr>
          <w:r>
            <w:rPr>
              <w:rFonts w:cstheme="minorHAnsi"/>
              <w:i/>
              <w:iCs/>
              <w:sz w:val="24"/>
              <w:szCs w:val="24"/>
            </w:rPr>
            <w:t xml:space="preserve"> </w:t>
          </w:r>
          <w:r w:rsidRPr="003E384A">
            <w:rPr>
              <w:rFonts w:cstheme="minorHAnsi"/>
              <w:i/>
              <w:iCs/>
              <w:sz w:val="24"/>
              <w:szCs w:val="24"/>
            </w:rPr>
            <w:t>NETAIKOMA</w:t>
          </w:r>
        </w:p>
        <w:p w14:paraId="3F9F44D2" w14:textId="77777777" w:rsidR="00C927CD" w:rsidRPr="00F0499F" w:rsidRDefault="00C927CD" w:rsidP="00C927CD">
          <w:pPr>
            <w:spacing w:after="120" w:line="20" w:lineRule="atLeast"/>
            <w:contextualSpacing/>
            <w:jc w:val="center"/>
            <w:rPr>
              <w:rFonts w:cstheme="minorHAnsi"/>
              <w:sz w:val="24"/>
              <w:szCs w:val="24"/>
            </w:rPr>
          </w:pPr>
        </w:p>
        <w:p w14:paraId="5C201004" w14:textId="77777777" w:rsidR="00C927CD" w:rsidRDefault="00C927CD" w:rsidP="00C927CD">
          <w:pPr>
            <w:spacing w:after="120" w:line="20" w:lineRule="atLeast"/>
            <w:contextualSpacing/>
            <w:jc w:val="center"/>
            <w:rPr>
              <w:rFonts w:cstheme="minorHAnsi"/>
              <w:sz w:val="24"/>
              <w:szCs w:val="24"/>
            </w:rPr>
          </w:pPr>
        </w:p>
        <w:p w14:paraId="55136097" w14:textId="77777777" w:rsidR="00C927CD" w:rsidRDefault="00C927CD" w:rsidP="00C927CD">
          <w:pPr>
            <w:spacing w:after="120" w:line="20" w:lineRule="atLeast"/>
            <w:contextualSpacing/>
            <w:jc w:val="center"/>
            <w:rPr>
              <w:rFonts w:cstheme="minorHAnsi"/>
              <w:sz w:val="24"/>
              <w:szCs w:val="24"/>
            </w:rPr>
          </w:pPr>
        </w:p>
        <w:p w14:paraId="636D535A" w14:textId="77777777" w:rsidR="00C927CD" w:rsidRDefault="00C927CD" w:rsidP="00C927CD">
          <w:pPr>
            <w:spacing w:after="120" w:line="20" w:lineRule="atLeast"/>
            <w:contextualSpacing/>
            <w:jc w:val="center"/>
            <w:rPr>
              <w:rFonts w:cstheme="minorHAnsi"/>
              <w:sz w:val="24"/>
              <w:szCs w:val="24"/>
            </w:rPr>
          </w:pPr>
        </w:p>
        <w:p w14:paraId="74237D02" w14:textId="77777777" w:rsidR="00C927CD" w:rsidRPr="00F0499F" w:rsidRDefault="00C927CD" w:rsidP="00C927CD">
          <w:pPr>
            <w:spacing w:after="120" w:line="20" w:lineRule="atLeast"/>
            <w:contextualSpacing/>
            <w:jc w:val="center"/>
            <w:rPr>
              <w:rFonts w:cstheme="minorHAnsi"/>
              <w:sz w:val="24"/>
              <w:szCs w:val="24"/>
            </w:rPr>
          </w:pPr>
        </w:p>
        <w:p w14:paraId="107FA35A" w14:textId="4CB3FA33" w:rsidR="00C927CD" w:rsidRPr="00F0499F" w:rsidRDefault="00C927CD" w:rsidP="00C927CD">
          <w:pPr>
            <w:spacing w:after="120" w:line="20" w:lineRule="atLeast"/>
            <w:contextualSpacing/>
            <w:jc w:val="center"/>
            <w:rPr>
              <w:rFonts w:cstheme="minorHAnsi"/>
              <w:b/>
              <w:bCs/>
              <w:sz w:val="28"/>
              <w:szCs w:val="28"/>
            </w:rPr>
          </w:pPr>
          <w:r w:rsidRPr="004C1221">
            <w:rPr>
              <w:rFonts w:cstheme="minorHAnsi"/>
              <w:b/>
              <w:bCs/>
              <w:sz w:val="28"/>
              <w:szCs w:val="28"/>
            </w:rPr>
            <w:t>SUPAPRASTINTO</w:t>
          </w:r>
          <w:r w:rsidRPr="00F0499F">
            <w:rPr>
              <w:rFonts w:cstheme="minorHAnsi"/>
              <w:b/>
              <w:bCs/>
              <w:sz w:val="28"/>
              <w:szCs w:val="28"/>
            </w:rPr>
            <w:t xml:space="preserve"> VIEŠOJO PIRKIMO „</w:t>
          </w:r>
          <w:r w:rsidR="009C0010">
            <w:rPr>
              <w:rFonts w:cstheme="minorHAnsi"/>
              <w:b/>
              <w:bCs/>
              <w:sz w:val="28"/>
              <w:szCs w:val="28"/>
            </w:rPr>
            <w:t>MIŠKO DIRVOŽEMIO STEBĖSENOS SISTEMA</w:t>
          </w:r>
          <w:r w:rsidRPr="00F0499F">
            <w:rPr>
              <w:rFonts w:cstheme="minorHAnsi"/>
              <w:b/>
              <w:bCs/>
              <w:sz w:val="28"/>
              <w:szCs w:val="28"/>
            </w:rPr>
            <w:t>“</w:t>
          </w:r>
        </w:p>
        <w:p w14:paraId="0BAA5D49" w14:textId="77777777" w:rsidR="00C927CD" w:rsidRPr="002E5C7E" w:rsidRDefault="00C927CD" w:rsidP="00C927CD">
          <w:pPr>
            <w:spacing w:after="120" w:line="20" w:lineRule="atLeast"/>
            <w:contextualSpacing/>
            <w:jc w:val="center"/>
            <w:rPr>
              <w:rFonts w:cstheme="minorHAnsi"/>
              <w:b/>
              <w:bCs/>
              <w:sz w:val="28"/>
              <w:szCs w:val="28"/>
            </w:rPr>
          </w:pPr>
          <w:r w:rsidRPr="00F0499F">
            <w:rPr>
              <w:rFonts w:cstheme="minorHAnsi"/>
              <w:b/>
              <w:bCs/>
              <w:sz w:val="28"/>
              <w:szCs w:val="28"/>
            </w:rPr>
            <w:t>ATVIRO KONKURSO SPECIALIOSIOS SĄLYGOS</w:t>
          </w:r>
          <w:r>
            <w:rPr>
              <w:rFonts w:cstheme="minorHAnsi"/>
              <w:b/>
              <w:bCs/>
              <w:sz w:val="28"/>
              <w:szCs w:val="28"/>
            </w:rPr>
            <w:t xml:space="preserve"> </w:t>
          </w:r>
        </w:p>
        <w:p w14:paraId="5E578E90" w14:textId="69302B3A" w:rsidR="00C927CD" w:rsidRPr="00F0499F" w:rsidRDefault="00C927CD" w:rsidP="00C927CD">
          <w:pPr>
            <w:spacing w:after="120" w:line="20" w:lineRule="atLeast"/>
            <w:contextualSpacing/>
            <w:jc w:val="center"/>
            <w:rPr>
              <w:rFonts w:cstheme="minorHAnsi"/>
              <w:b/>
              <w:bCs/>
              <w:color w:val="0070C0"/>
              <w:sz w:val="28"/>
              <w:szCs w:val="28"/>
            </w:rPr>
          </w:pPr>
          <w:r w:rsidRPr="00F0499F">
            <w:rPr>
              <w:rFonts w:cstheme="minorHAnsi"/>
              <w:b/>
              <w:bCs/>
              <w:sz w:val="28"/>
              <w:szCs w:val="28"/>
            </w:rPr>
            <w:t>Versija Nr.</w:t>
          </w:r>
          <w:r>
            <w:rPr>
              <w:rFonts w:cstheme="minorHAnsi"/>
              <w:b/>
              <w:bCs/>
              <w:sz w:val="28"/>
              <w:szCs w:val="28"/>
            </w:rPr>
            <w:t xml:space="preserve"> </w:t>
          </w:r>
          <w:r w:rsidR="000B4DA9">
            <w:rPr>
              <w:rFonts w:cstheme="minorHAnsi"/>
              <w:b/>
              <w:bCs/>
              <w:sz w:val="28"/>
              <w:szCs w:val="28"/>
            </w:rPr>
            <w:t>1</w:t>
          </w:r>
        </w:p>
        <w:p w14:paraId="67D34D7E" w14:textId="099660E3" w:rsidR="00D53BF4" w:rsidRPr="00F0499F" w:rsidRDefault="00D53BF4" w:rsidP="004E4612">
          <w:pPr>
            <w:spacing w:after="120" w:line="20" w:lineRule="atLeast"/>
            <w:contextualSpacing/>
            <w:jc w:val="center"/>
            <w:rPr>
              <w:rFonts w:cstheme="minorHAnsi"/>
              <w:b/>
              <w:bCs/>
              <w:color w:val="0070C0"/>
              <w:sz w:val="28"/>
              <w:szCs w:val="28"/>
            </w:rPr>
          </w:pP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10F1053"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1D414C">
                  <w:rPr>
                    <w:noProof/>
                    <w:webHidden/>
                  </w:rPr>
                  <w:t>2</w:t>
                </w:r>
                <w:r w:rsidR="0074475B">
                  <w:rPr>
                    <w:noProof/>
                    <w:webHidden/>
                  </w:rPr>
                  <w:fldChar w:fldCharType="end"/>
                </w:r>
              </w:hyperlink>
            </w:p>
            <w:p w14:paraId="72F5B133" w14:textId="4C83712B"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sidR="008C3E91">
                  <w:rPr>
                    <w:noProof/>
                    <w:webHidden/>
                  </w:rPr>
                  <w:t>2</w:t>
                </w:r>
              </w:hyperlink>
            </w:p>
            <w:p w14:paraId="569BF15B" w14:textId="3ABB45D0"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8C3E91">
                  <w:rPr>
                    <w:noProof/>
                    <w:webHidden/>
                  </w:rPr>
                  <w:t>2</w:t>
                </w:r>
              </w:hyperlink>
            </w:p>
            <w:p w14:paraId="37870567" w14:textId="5E730C56"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8C3E91">
                  <w:rPr>
                    <w:noProof/>
                    <w:webHidden/>
                  </w:rPr>
                  <w:t>3</w:t>
                </w:r>
              </w:hyperlink>
            </w:p>
            <w:p w14:paraId="51E715FC" w14:textId="54069103"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8C3E91">
                  <w:rPr>
                    <w:noProof/>
                    <w:webHidden/>
                  </w:rPr>
                  <w:t>3</w:t>
                </w:r>
              </w:hyperlink>
            </w:p>
            <w:p w14:paraId="29434F06" w14:textId="6B5F1BAA"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sidR="008C3E91">
                  <w:rPr>
                    <w:noProof/>
                    <w:webHidden/>
                  </w:rPr>
                  <w:t>3</w:t>
                </w:r>
              </w:hyperlink>
            </w:p>
            <w:p w14:paraId="163B50EE" w14:textId="52E30EFB"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8C3E91">
                  <w:rPr>
                    <w:noProof/>
                    <w:webHidden/>
                  </w:rPr>
                  <w:t>4</w:t>
                </w:r>
              </w:hyperlink>
            </w:p>
            <w:p w14:paraId="7C9C7354" w14:textId="24F8EAB4"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sidR="008C3E91">
                  <w:rPr>
                    <w:noProof/>
                    <w:webHidden/>
                  </w:rPr>
                  <w:t>4</w:t>
                </w:r>
              </w:hyperlink>
            </w:p>
            <w:p w14:paraId="1901588D" w14:textId="400BF868"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sidR="008C3E91">
                  <w:rPr>
                    <w:noProof/>
                    <w:webHidden/>
                  </w:rPr>
                  <w:t>4</w:t>
                </w:r>
              </w:hyperlink>
            </w:p>
            <w:p w14:paraId="63AED696" w14:textId="51405529"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sidR="008C3E91">
                  <w:rPr>
                    <w:noProof/>
                    <w:webHidden/>
                  </w:rPr>
                  <w:t>4</w:t>
                </w:r>
              </w:hyperlink>
            </w:p>
            <w:p w14:paraId="456B2FA1" w14:textId="7AE1201E"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sidR="008C3E91">
                  <w:rPr>
                    <w:noProof/>
                    <w:webHidden/>
                  </w:rPr>
                  <w:t>4</w:t>
                </w:r>
              </w:hyperlink>
            </w:p>
            <w:p w14:paraId="3C0F05FC" w14:textId="05672AC8"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sidR="008C3E91">
                  <w:rPr>
                    <w:noProof/>
                    <w:webHidden/>
                  </w:rPr>
                  <w:t>22</w:t>
                </w:r>
              </w:hyperlink>
            </w:p>
            <w:p w14:paraId="27656DDD" w14:textId="09198A8B"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sidR="008A0CDD">
                  <w:rPr>
                    <w:noProof/>
                    <w:webHidden/>
                  </w:rPr>
                  <w:t>25</w:t>
                </w:r>
              </w:hyperlink>
            </w:p>
            <w:p w14:paraId="79347E8A" w14:textId="1918485C"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sidR="008A0CDD">
                  <w:rPr>
                    <w:noProof/>
                    <w:webHidden/>
                  </w:rPr>
                  <w:t>26</w:t>
                </w:r>
              </w:hyperlink>
            </w:p>
            <w:p w14:paraId="6DE76A5E" w14:textId="3B8E7BCE"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_Toc126333942 \h </w:instrText>
                </w:r>
                <w:r>
                  <w:rPr>
                    <w:noProof/>
                    <w:webHidden/>
                  </w:rPr>
                </w:r>
                <w:r>
                  <w:rPr>
                    <w:noProof/>
                    <w:webHidden/>
                  </w:rPr>
                  <w:fldChar w:fldCharType="separate"/>
                </w:r>
                <w:r w:rsidR="001D414C">
                  <w:rPr>
                    <w:noProof/>
                    <w:webHidden/>
                  </w:rPr>
                  <w:t>2</w:t>
                </w:r>
                <w:r w:rsidR="008A0CDD">
                  <w:rPr>
                    <w:noProof/>
                    <w:webHidden/>
                  </w:rPr>
                  <w:t>7</w:t>
                </w:r>
                <w:r>
                  <w:rPr>
                    <w:noProof/>
                    <w:webHidden/>
                  </w:rPr>
                  <w:fldChar w:fldCharType="end"/>
                </w:r>
              </w:hyperlink>
            </w:p>
            <w:p w14:paraId="61E88A43" w14:textId="012381AE"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sidR="002A3456">
                  <w:rPr>
                    <w:noProof/>
                    <w:webHidden/>
                  </w:rPr>
                  <w:t>29</w:t>
                </w:r>
              </w:hyperlink>
            </w:p>
            <w:p w14:paraId="310D1EC2" w14:textId="10FB486E"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sidR="008A0CDD">
                  <w:rPr>
                    <w:noProof/>
                    <w:webHidden/>
                  </w:rPr>
                  <w:t>3</w:t>
                </w:r>
                <w:r w:rsidR="002A3456">
                  <w:rPr>
                    <w:noProof/>
                    <w:webHidden/>
                  </w:rPr>
                  <w:t>0</w:t>
                </w:r>
              </w:hyperlink>
            </w:p>
            <w:p w14:paraId="5F61B9F6" w14:textId="597EA85E"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sidR="008A0CDD">
                  <w:rPr>
                    <w:noProof/>
                    <w:webHidden/>
                  </w:rPr>
                  <w:t>3</w:t>
                </w:r>
                <w:r w:rsidR="002A3456">
                  <w:rPr>
                    <w:noProof/>
                    <w:webHidden/>
                  </w:rPr>
                  <w:t>1</w:t>
                </w:r>
              </w:hyperlink>
            </w:p>
            <w:p w14:paraId="1446CD49" w14:textId="166A62FC" w:rsidR="0074475B" w:rsidRDefault="0074475B">
              <w:pPr>
                <w:pStyle w:val="Turinys2"/>
                <w:rPr>
                  <w:noProof/>
                  <w:sz w:val="22"/>
                  <w:szCs w:val="22"/>
                  <w:lang w:val="en-US" w:eastAsia="en-US"/>
                </w:rPr>
              </w:pPr>
              <w:hyperlink w:anchor="_Toc126333948" w:history="1">
                <w:r w:rsidRPr="00FA7F81">
                  <w:rPr>
                    <w:rStyle w:val="Hipersaitas"/>
                    <w:noProof/>
                  </w:rPr>
                  <w:t xml:space="preserve">Pirkimo sąlygų </w:t>
                </w:r>
                <w:r w:rsidR="009C0010">
                  <w:rPr>
                    <w:rStyle w:val="Hipersaitas"/>
                    <w:noProof/>
                  </w:rPr>
                  <w:t>8</w:t>
                </w:r>
                <w:r w:rsidRPr="00FA7F81">
                  <w:rPr>
                    <w:rStyle w:val="Hipersaitas"/>
                    <w:noProof/>
                  </w:rPr>
                  <w:t xml:space="preserve"> priedas „Sutarties projektas“</w:t>
                </w:r>
                <w:r>
                  <w:rPr>
                    <w:noProof/>
                    <w:webHidden/>
                  </w:rPr>
                  <w:tab/>
                </w:r>
                <w:r>
                  <w:rPr>
                    <w:noProof/>
                    <w:webHidden/>
                  </w:rPr>
                  <w:fldChar w:fldCharType="begin"/>
                </w:r>
                <w:r>
                  <w:rPr>
                    <w:noProof/>
                    <w:webHidden/>
                  </w:rPr>
                  <w:instrText xml:space="preserve"> PAGEREF _Toc126333948 \h </w:instrText>
                </w:r>
                <w:r>
                  <w:rPr>
                    <w:noProof/>
                    <w:webHidden/>
                  </w:rPr>
                </w:r>
                <w:r>
                  <w:rPr>
                    <w:noProof/>
                    <w:webHidden/>
                  </w:rPr>
                  <w:fldChar w:fldCharType="separate"/>
                </w:r>
                <w:r w:rsidR="001D414C">
                  <w:rPr>
                    <w:noProof/>
                    <w:webHidden/>
                  </w:rPr>
                  <w:t>3</w:t>
                </w:r>
                <w:r w:rsidR="002A3456">
                  <w:rPr>
                    <w:noProof/>
                    <w:webHidden/>
                  </w:rPr>
                  <w:t>2</w:t>
                </w:r>
                <w:r>
                  <w:rPr>
                    <w:noProof/>
                    <w:webHidden/>
                  </w:rPr>
                  <w:fldChar w:fldCharType="end"/>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2ED97813" w14:textId="77777777" w:rsidR="002B33FC" w:rsidRPr="004E1135" w:rsidRDefault="002B33FC" w:rsidP="002B33FC">
      <w:pPr>
        <w:pStyle w:val="Sraopastraipa"/>
        <w:numPr>
          <w:ilvl w:val="1"/>
          <w:numId w:val="1"/>
        </w:numPr>
        <w:tabs>
          <w:tab w:val="left" w:pos="993"/>
        </w:tabs>
        <w:spacing w:after="0" w:line="20" w:lineRule="atLeast"/>
        <w:ind w:left="0" w:firstLine="567"/>
        <w:jc w:val="both"/>
        <w:rPr>
          <w:rFonts w:cstheme="minorHAnsi"/>
        </w:rPr>
      </w:pPr>
      <w:r w:rsidRPr="004E1135">
        <w:rPr>
          <w:rFonts w:cstheme="minorHAnsi"/>
        </w:rPr>
        <w:t xml:space="preserve">Perkančioji organizacija – </w:t>
      </w:r>
      <w:r>
        <w:rPr>
          <w:rFonts w:cstheme="minorHAnsi"/>
        </w:rPr>
        <w:t xml:space="preserve">VšĮ Lietuvos agrarinių ir miškų mokslų centras, </w:t>
      </w:r>
      <w:r w:rsidRPr="004E1135">
        <w:rPr>
          <w:rFonts w:eastAsia="Calibri" w:cstheme="minorHAnsi"/>
        </w:rPr>
        <w:t>juridinio asmens kodas</w:t>
      </w:r>
      <w:r>
        <w:rPr>
          <w:rFonts w:eastAsia="Calibri" w:cstheme="minorHAnsi"/>
        </w:rPr>
        <w:t xml:space="preserve"> </w:t>
      </w:r>
      <w:r w:rsidRPr="00A91864">
        <w:rPr>
          <w:rFonts w:cstheme="minorHAnsi"/>
        </w:rPr>
        <w:t>302471203, adresas: Instituto al. 1, Akademija, 58344 Kėdainių r. sav.</w:t>
      </w:r>
      <w:r>
        <w:rPr>
          <w:rFonts w:cstheme="minorHAnsi"/>
        </w:rPr>
        <w:t xml:space="preserve">, </w:t>
      </w:r>
      <w:r w:rsidRPr="004E1135">
        <w:rPr>
          <w:rFonts w:eastAsia="Calibri" w:cstheme="minorHAnsi"/>
        </w:rPr>
        <w:t>darbo laikas</w:t>
      </w:r>
      <w:r>
        <w:rPr>
          <w:rFonts w:eastAsia="Calibri" w:cstheme="minorHAnsi"/>
        </w:rPr>
        <w:t>: PR, A, T, K 8 – 17, PN 8 – 15.45, pietų pertrauka 12 – 12.45</w:t>
      </w:r>
      <w:r w:rsidRPr="004E1135">
        <w:rPr>
          <w:rFonts w:eastAsia="Calibri" w:cstheme="minorHAnsi"/>
        </w:rPr>
        <w:t>. Perkančioji organizacija yra PVM mokėtoja</w:t>
      </w:r>
      <w:r>
        <w:rPr>
          <w:rFonts w:eastAsia="Calibri" w:cstheme="minorHAnsi"/>
        </w:rPr>
        <w:t>.</w:t>
      </w:r>
    </w:p>
    <w:p w14:paraId="67E04BCA" w14:textId="77777777" w:rsidR="002B33FC" w:rsidRPr="004E1135" w:rsidRDefault="002B33FC" w:rsidP="002B33FC">
      <w:pPr>
        <w:pStyle w:val="Sraopastraipa"/>
        <w:spacing w:after="0" w:line="240" w:lineRule="auto"/>
        <w:ind w:left="0" w:firstLine="567"/>
        <w:jc w:val="both"/>
        <w:rPr>
          <w:rFonts w:eastAsia="Calibri"/>
        </w:rPr>
      </w:pPr>
      <w:r w:rsidRPr="6E07B99D">
        <w:rPr>
          <w:color w:val="000000" w:themeColor="text1"/>
        </w:rPr>
        <w:t>1.</w:t>
      </w:r>
      <w:r>
        <w:rPr>
          <w:color w:val="000000" w:themeColor="text1"/>
        </w:rPr>
        <w:t>2</w:t>
      </w:r>
      <w:r w:rsidRPr="6E07B99D">
        <w:rPr>
          <w:color w:val="000000" w:themeColor="text1"/>
        </w:rPr>
        <w:t xml:space="preserve">. Pirkimas neatliekamas naudojantis centralizuotų pirkimų katalogu, nes </w:t>
      </w:r>
      <w:r>
        <w:rPr>
          <w:color w:val="000000" w:themeColor="text1"/>
        </w:rPr>
        <w:t>pirkimo objektas nėra įtrauktas į CPO katalogą.</w:t>
      </w:r>
    </w:p>
    <w:p w14:paraId="22C881E4" w14:textId="77777777" w:rsidR="002B33FC" w:rsidRPr="0037691C" w:rsidRDefault="002B33FC" w:rsidP="002B33FC">
      <w:pPr>
        <w:spacing w:after="0" w:line="240" w:lineRule="auto"/>
        <w:ind w:firstLine="567"/>
        <w:rPr>
          <w:rFonts w:cstheme="minorHAnsi"/>
        </w:rPr>
      </w:pPr>
      <w:r w:rsidRPr="0037691C">
        <w:rPr>
          <w:rFonts w:cstheme="minorHAnsi"/>
        </w:rPr>
        <w:t>1.</w:t>
      </w:r>
      <w:r>
        <w:rPr>
          <w:rFonts w:cstheme="minorHAnsi"/>
        </w:rPr>
        <w:t>3</w:t>
      </w:r>
      <w:r w:rsidRPr="0037691C">
        <w:rPr>
          <w:rFonts w:cstheme="minorHAnsi"/>
        </w:rPr>
        <w:t xml:space="preserve">.  </w:t>
      </w:r>
      <w:r w:rsidRPr="004E1135">
        <w:rPr>
          <w:rFonts w:eastAsia="Times New Roman" w:cstheme="minorHAnsi"/>
        </w:rPr>
        <w:t>Perkančioji organizacija nerezervuoja teisės dalyvauti pirkime.</w:t>
      </w:r>
    </w:p>
    <w:p w14:paraId="012BC4D3" w14:textId="77777777" w:rsidR="002B33FC" w:rsidRPr="006B3B0C" w:rsidRDefault="002B33FC" w:rsidP="002B33FC">
      <w:pPr>
        <w:pStyle w:val="Sraopastraipa"/>
        <w:spacing w:after="0" w:line="240" w:lineRule="auto"/>
        <w:ind w:left="0" w:firstLine="567"/>
        <w:jc w:val="both"/>
        <w:rPr>
          <w:rFonts w:cstheme="minorHAnsi"/>
        </w:rPr>
      </w:pPr>
      <w:r>
        <w:rPr>
          <w:rFonts w:cstheme="minorHAnsi"/>
        </w:rPr>
        <w:t xml:space="preserve">1.4.  </w:t>
      </w:r>
      <w:r w:rsidRPr="00590030">
        <w:rPr>
          <w:rFonts w:cstheme="minorHAnsi"/>
        </w:rPr>
        <w:t>Stebėtojai dalyvauti Komisijos posėdžiuose nėra kviečiami.</w:t>
      </w:r>
    </w:p>
    <w:p w14:paraId="072A8096" w14:textId="2C18EAF2" w:rsidR="002B33FC" w:rsidRPr="000A771B" w:rsidRDefault="002B33FC" w:rsidP="002B33FC">
      <w:pPr>
        <w:pStyle w:val="Sraopastraipa"/>
        <w:numPr>
          <w:ilvl w:val="1"/>
          <w:numId w:val="7"/>
        </w:numPr>
        <w:tabs>
          <w:tab w:val="left" w:pos="993"/>
        </w:tabs>
        <w:spacing w:after="0" w:line="240" w:lineRule="auto"/>
        <w:ind w:left="0" w:firstLine="567"/>
        <w:jc w:val="both"/>
        <w:rPr>
          <w:rFonts w:cstheme="minorHAnsi"/>
        </w:rPr>
      </w:pPr>
      <w:r w:rsidRPr="00EB3CCD">
        <w:rPr>
          <w:rFonts w:cstheme="minorHAnsi"/>
        </w:rPr>
        <w:t>Atliekamas žaliasis pirkimas. Pirkimas vykdomas vadovaujantis Lietuvos Respublikos aplinkos ministro 2011 m. birželio 28 d. įsakymo Nr. D1-508 „</w:t>
      </w:r>
      <w:hyperlink r:id="rId11" w:history="1">
        <w:r w:rsidRPr="00EB3CCD">
          <w:rPr>
            <w:rStyle w:val="Hipersaitas"/>
            <w:rFonts w:cstheme="minorHAnsi"/>
            <w:color w:val="0070C0"/>
            <w:u w:val="single"/>
          </w:rPr>
          <w:t>Dėl Aplinkos apsaugos kriterijų taikymo, vykdant žaliuosius pirkimus, tvarkos aprašo patvirtinimo</w:t>
        </w:r>
      </w:hyperlink>
      <w:r w:rsidRPr="00EB3CCD">
        <w:rPr>
          <w:rFonts w:cstheme="minorHAnsi"/>
        </w:rPr>
        <w:t xml:space="preserve">“ </w:t>
      </w:r>
      <w:r>
        <w:t xml:space="preserve">4.4.4. </w:t>
      </w:r>
      <w:r w:rsidRPr="2A093867">
        <w:t>punktu</w:t>
      </w:r>
      <w:r>
        <w:t xml:space="preserve"> (savarankiškai nustatomi aplinkos apsaugos kriterijai)</w:t>
      </w:r>
      <w:r w:rsidRPr="2A093867">
        <w:t>. Aplinkos ap</w:t>
      </w:r>
      <w:r>
        <w:t>s</w:t>
      </w:r>
      <w:r w:rsidRPr="2A093867">
        <w:t>augos kriterijai nustatyti</w:t>
      </w:r>
      <w:r>
        <w:t xml:space="preserve"> sutarties</w:t>
      </w:r>
      <w:r w:rsidR="008C61C7">
        <w:t xml:space="preserve"> vykdymo</w:t>
      </w:r>
      <w:r>
        <w:t xml:space="preserve"> sąlygose.</w:t>
      </w:r>
      <w:r w:rsidRPr="000A771B">
        <w:rPr>
          <w:rFonts w:cstheme="minorHAnsi"/>
        </w:rPr>
        <w:t xml:space="preserve"> </w:t>
      </w:r>
    </w:p>
    <w:p w14:paraId="0493BB3C" w14:textId="77777777" w:rsidR="002B33FC" w:rsidRPr="00C447D2" w:rsidRDefault="002B33FC" w:rsidP="002B33FC">
      <w:pPr>
        <w:pStyle w:val="Sraopastraipa"/>
        <w:numPr>
          <w:ilvl w:val="1"/>
          <w:numId w:val="7"/>
        </w:numPr>
        <w:tabs>
          <w:tab w:val="left" w:pos="993"/>
        </w:tabs>
        <w:spacing w:after="0" w:line="240" w:lineRule="auto"/>
        <w:ind w:left="0" w:firstLine="567"/>
        <w:jc w:val="both"/>
        <w:rPr>
          <w:rFonts w:eastAsia="Arial"/>
        </w:rPr>
      </w:pPr>
      <w:r w:rsidRPr="000A771B">
        <w:rPr>
          <w:rFonts w:eastAsia="Arial"/>
        </w:rPr>
        <w:t>Išankstinis skelbimas apie pirkimą nebuvo paskelbtas.</w:t>
      </w:r>
      <w:r>
        <w:rPr>
          <w:rFonts w:eastAsia="Arial"/>
          <w:color w:val="00B050"/>
        </w:rPr>
        <w:t xml:space="preserve"> </w:t>
      </w:r>
      <w:r w:rsidRPr="127DD6E8">
        <w:rPr>
          <w:rFonts w:eastAsia="Arial"/>
          <w:color w:val="00B050"/>
        </w:rPr>
        <w:t xml:space="preserve"> </w:t>
      </w:r>
    </w:p>
    <w:p w14:paraId="3282A961" w14:textId="77777777" w:rsidR="002B33FC" w:rsidRDefault="002B33FC" w:rsidP="002B33FC">
      <w:pPr>
        <w:pStyle w:val="Sraopastraipa"/>
        <w:numPr>
          <w:ilvl w:val="1"/>
          <w:numId w:val="7"/>
        </w:numPr>
        <w:tabs>
          <w:tab w:val="left" w:pos="851"/>
          <w:tab w:val="left" w:pos="993"/>
        </w:tabs>
        <w:spacing w:after="0" w:line="240" w:lineRule="auto"/>
        <w:ind w:firstLine="207"/>
        <w:jc w:val="both"/>
        <w:rPr>
          <w:rFonts w:cstheme="minorHAnsi"/>
        </w:rPr>
      </w:pPr>
      <w:r>
        <w:rPr>
          <w:rFonts w:cstheme="minorHAnsi"/>
          <w:lang w:eastAsia="en-US"/>
        </w:rPr>
        <w:t>P</w:t>
      </w:r>
      <w:r w:rsidRPr="00C447D2">
        <w:rPr>
          <w:rFonts w:cstheme="minorHAnsi"/>
          <w:lang w:eastAsia="en-US"/>
        </w:rPr>
        <w:t xml:space="preserve">irkime </w:t>
      </w:r>
      <w:r w:rsidRPr="00C447D2">
        <w:rPr>
          <w:rFonts w:cstheme="minorHAnsi"/>
        </w:rPr>
        <w:t xml:space="preserve"> perkančioji organizacija</w:t>
      </w:r>
      <w:r w:rsidRPr="00C447D2">
        <w:rPr>
          <w:rFonts w:cstheme="minorHAnsi"/>
          <w:lang w:eastAsia="en-US"/>
        </w:rPr>
        <w:t xml:space="preserve"> nenumato skelbti pranešimo dėl savanoriško </w:t>
      </w:r>
      <w:proofErr w:type="spellStart"/>
      <w:r w:rsidRPr="00C447D2">
        <w:rPr>
          <w:rFonts w:cstheme="minorHAnsi"/>
          <w:i/>
          <w:iCs/>
          <w:lang w:eastAsia="en-US"/>
        </w:rPr>
        <w:t>ex</w:t>
      </w:r>
      <w:proofErr w:type="spellEnd"/>
      <w:r w:rsidRPr="00C447D2">
        <w:rPr>
          <w:rFonts w:cstheme="minorHAnsi"/>
          <w:i/>
          <w:iCs/>
          <w:lang w:eastAsia="en-US"/>
        </w:rPr>
        <w:t xml:space="preserve"> ante</w:t>
      </w:r>
      <w:r w:rsidRPr="00C447D2">
        <w:rPr>
          <w:rFonts w:cstheme="minorHAnsi"/>
          <w:lang w:eastAsia="en-US"/>
        </w:rPr>
        <w:t xml:space="preserve"> skaidrumo.</w:t>
      </w:r>
    </w:p>
    <w:p w14:paraId="59A8AF63" w14:textId="77777777" w:rsidR="002B33FC" w:rsidRDefault="002B33FC" w:rsidP="002B33FC">
      <w:pPr>
        <w:pStyle w:val="Sraopastraipa"/>
        <w:numPr>
          <w:ilvl w:val="1"/>
          <w:numId w:val="7"/>
        </w:numPr>
        <w:tabs>
          <w:tab w:val="left" w:pos="851"/>
          <w:tab w:val="left" w:pos="993"/>
        </w:tabs>
        <w:spacing w:after="0" w:line="240" w:lineRule="auto"/>
        <w:ind w:left="0" w:firstLine="567"/>
        <w:jc w:val="both"/>
        <w:rPr>
          <w:rFonts w:cstheme="minorHAnsi"/>
          <w:color w:val="7030A0"/>
        </w:rPr>
      </w:pPr>
      <w:r>
        <w:rPr>
          <w:rFonts w:cstheme="minorHAnsi"/>
        </w:rPr>
        <w:t xml:space="preserve">Pirkime neleidžiama pateikti alternatyvių pasiūlymų. </w:t>
      </w:r>
    </w:p>
    <w:p w14:paraId="375D538D" w14:textId="77777777" w:rsidR="002B33FC" w:rsidRPr="00C447D2" w:rsidRDefault="002B33FC" w:rsidP="002B33FC">
      <w:pPr>
        <w:pStyle w:val="Sraopastraipa"/>
        <w:numPr>
          <w:ilvl w:val="1"/>
          <w:numId w:val="7"/>
        </w:numPr>
        <w:tabs>
          <w:tab w:val="left" w:pos="993"/>
        </w:tabs>
        <w:spacing w:after="0" w:line="240" w:lineRule="auto"/>
        <w:ind w:firstLine="207"/>
        <w:jc w:val="both"/>
        <w:rPr>
          <w:rFonts w:cstheme="minorHAnsi"/>
        </w:rPr>
      </w:pPr>
      <w:r w:rsidRPr="00C447D2">
        <w:rPr>
          <w:rFonts w:eastAsia="Arial" w:cstheme="minorHAnsi"/>
          <w:color w:val="333333"/>
        </w:rPr>
        <w:t xml:space="preserve">Bendrosios </w:t>
      </w:r>
      <w:r>
        <w:rPr>
          <w:rFonts w:eastAsia="Arial" w:cstheme="minorHAnsi"/>
          <w:color w:val="333333"/>
        </w:rPr>
        <w:t xml:space="preserve">pirkimo </w:t>
      </w:r>
      <w:r w:rsidRPr="00C447D2">
        <w:rPr>
          <w:rFonts w:eastAsia="Arial" w:cstheme="minorHAnsi"/>
          <w:color w:val="333333"/>
        </w:rPr>
        <w:t>sąlygos yra neatskiriama ši</w:t>
      </w:r>
      <w:r>
        <w:rPr>
          <w:rFonts w:eastAsia="Arial" w:cstheme="minorHAnsi"/>
          <w:color w:val="333333"/>
        </w:rPr>
        <w:t>ų</w:t>
      </w:r>
      <w:r w:rsidRPr="00C447D2">
        <w:rPr>
          <w:rFonts w:eastAsia="Arial" w:cstheme="minorHAnsi"/>
          <w:color w:val="333333"/>
        </w:rPr>
        <w:t xml:space="preserve"> </w:t>
      </w:r>
      <w:r>
        <w:rPr>
          <w:rFonts w:eastAsia="Arial" w:cstheme="minorHAnsi"/>
          <w:color w:val="333333"/>
        </w:rPr>
        <w:t>p</w:t>
      </w:r>
      <w:r w:rsidRPr="00C447D2">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322094D4" w:rsidR="00B41C66" w:rsidRPr="0069519C" w:rsidRDefault="00B41C66" w:rsidP="0069519C">
      <w:pPr>
        <w:pStyle w:val="Betarp"/>
        <w:numPr>
          <w:ilvl w:val="1"/>
          <w:numId w:val="5"/>
        </w:numPr>
        <w:tabs>
          <w:tab w:val="left" w:pos="993"/>
        </w:tabs>
        <w:spacing w:after="120"/>
        <w:ind w:left="0" w:firstLine="567"/>
        <w:contextualSpacing/>
        <w:jc w:val="both"/>
        <w:rPr>
          <w:rFonts w:cstheme="minorHAnsi"/>
          <w:color w:val="FF0000"/>
        </w:rPr>
      </w:pPr>
      <w:r w:rsidRPr="0069519C">
        <w:rPr>
          <w:rFonts w:eastAsia="Calibri"/>
          <w:color w:val="000000" w:themeColor="text1"/>
        </w:rPr>
        <w:t>Perkančioji organizacija numato įsigyti</w:t>
      </w:r>
      <w:r w:rsidR="00F24602" w:rsidRPr="0069519C">
        <w:rPr>
          <w:rFonts w:eastAsia="Calibri"/>
          <w:color w:val="000000" w:themeColor="text1"/>
        </w:rPr>
        <w:t xml:space="preserve"> </w:t>
      </w:r>
      <w:r w:rsidR="00821AB0">
        <w:rPr>
          <w:rFonts w:eastAsia="Calibri"/>
          <w:color w:val="000000" w:themeColor="text1"/>
        </w:rPr>
        <w:t>m</w:t>
      </w:r>
      <w:r w:rsidR="00F24602" w:rsidRPr="0069519C">
        <w:rPr>
          <w:rFonts w:eastAsia="Calibri"/>
          <w:color w:val="000000" w:themeColor="text1"/>
        </w:rPr>
        <w:t>iško dirvožemio vandens ir maistinių medžiagų išplovimo procesų stebėsenos įrang</w:t>
      </w:r>
      <w:r w:rsidR="00F45CC2">
        <w:rPr>
          <w:rFonts w:eastAsia="Calibri"/>
          <w:color w:val="000000" w:themeColor="text1"/>
        </w:rPr>
        <w:t>ą</w:t>
      </w:r>
      <w:r w:rsidR="00F24602" w:rsidRPr="0069519C">
        <w:rPr>
          <w:rFonts w:eastAsia="Calibri"/>
          <w:color w:val="000000" w:themeColor="text1"/>
        </w:rPr>
        <w:t xml:space="preserve">, 1 </w:t>
      </w:r>
      <w:proofErr w:type="spellStart"/>
      <w:r w:rsidR="00F24602" w:rsidRPr="0069519C">
        <w:rPr>
          <w:rFonts w:eastAsia="Calibri"/>
          <w:color w:val="000000" w:themeColor="text1"/>
        </w:rPr>
        <w:t>kompl</w:t>
      </w:r>
      <w:proofErr w:type="spellEnd"/>
      <w:r w:rsidR="00F24602" w:rsidRPr="0069519C">
        <w:rPr>
          <w:rFonts w:eastAsia="Calibri"/>
          <w:color w:val="000000" w:themeColor="text1"/>
        </w:rPr>
        <w:t>. (</w:t>
      </w:r>
      <w:proofErr w:type="spellStart"/>
      <w:r w:rsidR="00F24602" w:rsidRPr="0069519C">
        <w:rPr>
          <w:rFonts w:eastAsia="Calibri"/>
          <w:color w:val="000000" w:themeColor="text1"/>
        </w:rPr>
        <w:t>Lizimetras</w:t>
      </w:r>
      <w:proofErr w:type="spellEnd"/>
      <w:r w:rsidR="00F24602" w:rsidRPr="0069519C">
        <w:rPr>
          <w:rFonts w:eastAsia="Calibri"/>
          <w:color w:val="000000" w:themeColor="text1"/>
        </w:rPr>
        <w:t xml:space="preserve"> su jutikliais (300–400 mm gylis), 1 vnt..; </w:t>
      </w:r>
      <w:proofErr w:type="spellStart"/>
      <w:r w:rsidR="00F24602" w:rsidRPr="0069519C">
        <w:rPr>
          <w:rFonts w:eastAsia="Calibri"/>
          <w:color w:val="000000" w:themeColor="text1"/>
        </w:rPr>
        <w:t>Lizimetras</w:t>
      </w:r>
      <w:proofErr w:type="spellEnd"/>
      <w:r w:rsidR="00F24602" w:rsidRPr="0069519C">
        <w:rPr>
          <w:rFonts w:eastAsia="Calibri"/>
          <w:color w:val="000000" w:themeColor="text1"/>
        </w:rPr>
        <w:t xml:space="preserve"> su jutikliais (300–600 mm gylis), 1 vnt.)</w:t>
      </w:r>
      <w:r w:rsidR="00F45CC2">
        <w:rPr>
          <w:rFonts w:eastAsia="Calibri"/>
          <w:color w:val="000000" w:themeColor="text1"/>
        </w:rPr>
        <w:t xml:space="preserve">. </w:t>
      </w:r>
      <w:r w:rsidRPr="0069519C">
        <w:rPr>
          <w:rFonts w:cstheme="minorHAnsi"/>
        </w:rPr>
        <w:t xml:space="preserve">Reikalavimai pirkimo objektui nustatyti </w:t>
      </w:r>
      <w:r w:rsidR="00704310" w:rsidRPr="0069519C">
        <w:rPr>
          <w:rFonts w:cstheme="minorHAnsi"/>
        </w:rPr>
        <w:t>s</w:t>
      </w:r>
      <w:r w:rsidR="00444CAF" w:rsidRPr="0069519C">
        <w:rPr>
          <w:rFonts w:cstheme="minorHAnsi"/>
        </w:rPr>
        <w:t xml:space="preserve">pecialiųjų </w:t>
      </w:r>
      <w:r w:rsidR="00CE7209" w:rsidRPr="0069519C">
        <w:rPr>
          <w:rFonts w:cstheme="minorHAnsi"/>
        </w:rPr>
        <w:t xml:space="preserve">pirkimo </w:t>
      </w:r>
      <w:r w:rsidR="00444CAF" w:rsidRPr="0069519C">
        <w:rPr>
          <w:rFonts w:cstheme="minorHAnsi"/>
        </w:rPr>
        <w:t>sąlygų</w:t>
      </w:r>
      <w:r w:rsidR="0069519C">
        <w:rPr>
          <w:rFonts w:cstheme="minorHAnsi"/>
        </w:rPr>
        <w:t xml:space="preserve"> 2 </w:t>
      </w:r>
      <w:r w:rsidR="00444CAF" w:rsidRPr="0069519C">
        <w:rPr>
          <w:rFonts w:cstheme="minorHAnsi"/>
        </w:rPr>
        <w:t>priede</w:t>
      </w:r>
      <w:r w:rsidRPr="0069519C">
        <w:rPr>
          <w:rFonts w:cstheme="minorHAnsi"/>
        </w:rPr>
        <w:t>.</w:t>
      </w:r>
    </w:p>
    <w:p w14:paraId="6BFFD7C5" w14:textId="3D905E03" w:rsidR="00B41C66" w:rsidRPr="00DE51F0" w:rsidRDefault="00507DC9" w:rsidP="00FE7FEB">
      <w:pPr>
        <w:pStyle w:val="Betarp"/>
        <w:spacing w:after="120"/>
        <w:ind w:firstLine="567"/>
        <w:contextualSpacing/>
        <w:jc w:val="both"/>
        <w:rPr>
          <w:rFonts w:cstheme="minorHAnsi"/>
        </w:rPr>
      </w:pPr>
      <w:r w:rsidRPr="00DE51F0">
        <w:rPr>
          <w:rFonts w:cstheme="minorHAnsi"/>
        </w:rPr>
        <w:t>2.2</w:t>
      </w:r>
      <w:r w:rsidR="0069519C" w:rsidRPr="00DE51F0">
        <w:rPr>
          <w:rFonts w:cstheme="minorHAnsi"/>
        </w:rPr>
        <w:t xml:space="preserve">  </w:t>
      </w:r>
      <w:r w:rsidR="0009544B" w:rsidRPr="00DE51F0">
        <w:rPr>
          <w:rFonts w:cstheme="minorHAnsi"/>
        </w:rPr>
        <w:t>Pirkimo objektas į dalis neskaidomas. Pirkimo apimtys, reikalavimai ir techninė specifikacija apibrėžti specialiųjų pirkimo sąlygų</w:t>
      </w:r>
      <w:r w:rsidR="00DE51F0" w:rsidRPr="00DE51F0">
        <w:rPr>
          <w:rFonts w:cstheme="minorHAnsi"/>
        </w:rPr>
        <w:t xml:space="preserve"> 2 </w:t>
      </w:r>
      <w:r w:rsidR="0009544B" w:rsidRPr="00DE51F0">
        <w:rPr>
          <w:rFonts w:cstheme="minorHAnsi"/>
        </w:rPr>
        <w:t xml:space="preserve">priede. </w:t>
      </w:r>
    </w:p>
    <w:p w14:paraId="0CA81FB8" w14:textId="21F5DEF1" w:rsidR="00325243" w:rsidRPr="00C543C5" w:rsidRDefault="00815D5F" w:rsidP="00C543C5">
      <w:pPr>
        <w:pStyle w:val="Sraopastraipa"/>
        <w:spacing w:after="0" w:line="240" w:lineRule="auto"/>
        <w:ind w:left="0" w:firstLine="567"/>
        <w:jc w:val="both"/>
        <w:rPr>
          <w:rFonts w:cstheme="minorHAnsi"/>
          <w:i/>
          <w:iCs/>
          <w:color w:val="FF0000"/>
        </w:rPr>
      </w:pPr>
      <w:r w:rsidRPr="000775B4">
        <w:rPr>
          <w:rFonts w:cstheme="minorHAnsi"/>
        </w:rPr>
        <w:t>2.</w:t>
      </w:r>
      <w:r w:rsidR="003B0F1F" w:rsidRPr="000775B4">
        <w:rPr>
          <w:rFonts w:cstheme="minorHAnsi"/>
        </w:rPr>
        <w:t>3.</w:t>
      </w:r>
      <w:r w:rsidR="00E53E12">
        <w:rPr>
          <w:rFonts w:cstheme="minorHAnsi"/>
        </w:rPr>
        <w:t xml:space="preserve"> 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2FDB4736" w:rsidR="00004521" w:rsidRDefault="00004521" w:rsidP="00FE7FEB">
      <w:pPr>
        <w:pStyle w:val="Sraopastraipa"/>
        <w:spacing w:after="0" w:line="240" w:lineRule="auto"/>
        <w:ind w:left="0" w:firstLine="567"/>
        <w:jc w:val="both"/>
        <w:rPr>
          <w:rFonts w:cstheme="minorHAnsi"/>
        </w:rPr>
      </w:pPr>
      <w:r>
        <w:rPr>
          <w:rFonts w:cstheme="minorHAnsi"/>
        </w:rPr>
        <w:t>2.</w:t>
      </w:r>
      <w:r w:rsidR="00BE26FA">
        <w:rPr>
          <w:rFonts w:cstheme="minorHAnsi"/>
        </w:rPr>
        <w:t>5</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5819F61D" w14:textId="3B5655AD" w:rsidR="00862DB8" w:rsidRPr="00DE51F0" w:rsidRDefault="00862DB8" w:rsidP="00862DB8">
      <w:pPr>
        <w:pStyle w:val="Sraopastraipa"/>
        <w:spacing w:after="0"/>
        <w:ind w:left="0" w:firstLine="567"/>
        <w:jc w:val="both"/>
        <w:rPr>
          <w:color w:val="000000"/>
        </w:rPr>
      </w:pPr>
      <w:r w:rsidRPr="00862DB8">
        <w:rPr>
          <w:rFonts w:cstheme="minorHAnsi"/>
          <w:iCs/>
        </w:rPr>
        <w:t>3</w:t>
      </w:r>
      <w:r w:rsidRPr="00DE51F0">
        <w:rPr>
          <w:color w:val="000000"/>
        </w:rPr>
        <w:t xml:space="preserve">.1. </w:t>
      </w:r>
      <w:r w:rsidR="00DE51F0">
        <w:rPr>
          <w:color w:val="000000"/>
        </w:rPr>
        <w:t xml:space="preserve">       </w:t>
      </w:r>
      <w:r w:rsidR="008D212B" w:rsidRPr="00DE51F0">
        <w:rPr>
          <w:color w:val="000000"/>
        </w:rPr>
        <w:t>Perkančioji organizacija nerengs susitikimo su tiekėjais dėl pirkimo sąlygų paaiškinimo.</w:t>
      </w:r>
    </w:p>
    <w:p w14:paraId="18604A51" w14:textId="5C671B60" w:rsidR="00B946B2" w:rsidRPr="00DE51F0" w:rsidRDefault="008D212B" w:rsidP="0097765E">
      <w:pPr>
        <w:pStyle w:val="Body2"/>
        <w:numPr>
          <w:ilvl w:val="1"/>
          <w:numId w:val="11"/>
        </w:numPr>
        <w:spacing w:after="0"/>
        <w:ind w:firstLine="207"/>
        <w:rPr>
          <w:rFonts w:asciiTheme="minorHAnsi" w:eastAsiaTheme="minorEastAsia" w:hAnsiTheme="minorHAnsi" w:cstheme="minorBidi"/>
          <w:lang w:val="lt-LT" w:eastAsia="lt-LT"/>
        </w:rPr>
      </w:pPr>
      <w:r w:rsidRPr="00DE51F0">
        <w:rPr>
          <w:rFonts w:asciiTheme="minorHAnsi" w:eastAsiaTheme="minorEastAsia" w:hAnsiTheme="minorHAnsi" w:cstheme="minorBidi"/>
          <w:lang w:val="lt-LT" w:eastAsia="lt-LT"/>
        </w:rPr>
        <w:t>Perkančioji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lastRenderedPageBreak/>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2D8C8F94"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sąlygų</w:t>
      </w:r>
      <w:r w:rsidR="00684FFA">
        <w:rPr>
          <w:rFonts w:eastAsia="Calibri"/>
        </w:rPr>
        <w:t xml:space="preserve"> 3 </w:t>
      </w:r>
      <w:r w:rsidR="006773B6" w:rsidRPr="127DD6E8">
        <w:rPr>
          <w:rFonts w:eastAsia="Calibri"/>
        </w:rPr>
        <w:t>priede</w:t>
      </w:r>
      <w:r w:rsidR="002C5249" w:rsidRPr="127DD6E8">
        <w:t xml:space="preserve">. </w:t>
      </w:r>
    </w:p>
    <w:p w14:paraId="34E32D48" w14:textId="5CC5F17C" w:rsidR="007B6F6D" w:rsidRPr="00765189" w:rsidRDefault="00970624" w:rsidP="00970624">
      <w:pPr>
        <w:pStyle w:val="Sraopastraipa"/>
        <w:tabs>
          <w:tab w:val="left" w:pos="851"/>
        </w:tabs>
        <w:spacing w:after="0" w:line="20" w:lineRule="atLeast"/>
        <w:ind w:left="0" w:firstLine="567"/>
        <w:jc w:val="both"/>
        <w:rPr>
          <w:highlight w:val="yellow"/>
        </w:rPr>
      </w:pPr>
      <w:r>
        <w:t>4.2.</w:t>
      </w:r>
      <w:r w:rsidR="00684FFA">
        <w:t xml:space="preserve">  </w:t>
      </w:r>
      <w:r w:rsidR="00A6625B" w:rsidRPr="00684FFA">
        <w:t xml:space="preserve">Tiekėjams nustatomi kvalifikacijos reikalavimai ir (arba) reikalavimai dėl kokybės vadybos sistemos ir (arba) aplinkos apsaugos vadybos sistemos standartų laikymosi ir jų atitiktį patvirtinantys dokumentai nurodyti </w:t>
      </w:r>
      <w:r w:rsidR="00765189" w:rsidRPr="00684FFA">
        <w:t>specialiųjų p</w:t>
      </w:r>
      <w:r w:rsidR="00551FA7" w:rsidRPr="00684FFA">
        <w:t xml:space="preserve">irkimo </w:t>
      </w:r>
      <w:r w:rsidR="00A6625B" w:rsidRPr="00684FFA">
        <w:t>sąlygų</w:t>
      </w:r>
      <w:r w:rsidR="00684FFA" w:rsidRPr="00684FFA">
        <w:t xml:space="preserve"> 4 </w:t>
      </w:r>
      <w:r w:rsidR="00A6625B" w:rsidRPr="00684FFA">
        <w:t xml:space="preserve">priede.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4D4F16E3" w14:textId="0BCF4AAF" w:rsidR="00701577" w:rsidRDefault="0027452F" w:rsidP="00043D65">
      <w:pPr>
        <w:spacing w:after="0" w:line="240" w:lineRule="auto"/>
        <w:ind w:firstLine="567"/>
        <w:jc w:val="both"/>
        <w:rPr>
          <w:i/>
          <w:iCs/>
          <w:shd w:val="clear" w:color="auto" w:fill="FFFFFF"/>
        </w:rPr>
      </w:pPr>
      <w:r>
        <w:rPr>
          <w:rFonts w:cstheme="minorHAnsi"/>
          <w:color w:val="000000" w:themeColor="text1"/>
        </w:rPr>
        <w:t xml:space="preserve">5.1.  </w:t>
      </w:r>
      <w:r w:rsidRPr="00304E2C">
        <w:t>Perkančioji organizacija šiame pirkime netaiko nuostatų, susijusių su nacionaliniu saugumu</w:t>
      </w:r>
      <w:r>
        <w:t>.</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6" w:name="_Ref39666794"/>
      <w:bookmarkStart w:id="17" w:name="_Ref39666796"/>
      <w:bookmarkStart w:id="1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02F9B8B4" w:rsidR="00FF12F1" w:rsidRPr="0035559D" w:rsidRDefault="003F0DA7" w:rsidP="00FE7FEB">
      <w:pPr>
        <w:pStyle w:val="Sraopastraipa"/>
        <w:numPr>
          <w:ilvl w:val="2"/>
          <w:numId w:val="8"/>
        </w:numPr>
        <w:spacing w:after="0" w:line="240" w:lineRule="auto"/>
        <w:ind w:left="0" w:firstLine="567"/>
        <w:jc w:val="both"/>
        <w:rPr>
          <w:u w:val="single"/>
        </w:rPr>
      </w:pPr>
      <w:r w:rsidRPr="0035559D">
        <w:t xml:space="preserve">tiekėjo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27452F">
        <w:t xml:space="preserve"> 6 </w:t>
      </w:r>
      <w:r w:rsidR="00476F8C" w:rsidRPr="0035559D">
        <w:t xml:space="preserve">priede </w:t>
      </w:r>
      <w:r w:rsidRPr="0035559D">
        <w:t xml:space="preserve">pateiktą </w:t>
      </w:r>
      <w:r w:rsidR="00C35C26" w:rsidRPr="0035559D">
        <w:t>p</w:t>
      </w:r>
      <w:r w:rsidRPr="0035559D">
        <w:t>asiūlymo formą.</w:t>
      </w:r>
    </w:p>
    <w:p w14:paraId="3459FD0B" w14:textId="1EE64EB0" w:rsidR="009C1155" w:rsidRPr="0035559D" w:rsidRDefault="009C1155"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užpildytas EBVPD (specialiųjų pirkimo sąlygų</w:t>
      </w:r>
      <w:r w:rsidR="0027452F">
        <w:rPr>
          <w:rFonts w:cstheme="minorHAnsi"/>
        </w:rPr>
        <w:t xml:space="preserve"> 5 </w:t>
      </w:r>
      <w:r w:rsidRPr="0035559D">
        <w:rPr>
          <w:rFonts w:cstheme="minorHAnsi"/>
        </w:rPr>
        <w:t xml:space="preserve">priedas). </w:t>
      </w:r>
      <w:r w:rsidR="0008659E" w:rsidRPr="0035559D">
        <w:rPr>
          <w:rFonts w:cstheme="minorHAnsi"/>
        </w:rPr>
        <w:t xml:space="preserve">Pateikdamas </w:t>
      </w:r>
      <w:r w:rsidR="0027452F">
        <w:rPr>
          <w:rFonts w:cstheme="minorHAnsi"/>
        </w:rPr>
        <w:t>p</w:t>
      </w:r>
      <w:r w:rsidRPr="0035559D">
        <w:rPr>
          <w:rFonts w:cstheme="minorHAnsi"/>
        </w:rPr>
        <w:t>asiūlymą, tiekėjas patvirtina ir EBVPD tikrumą;</w:t>
      </w:r>
    </w:p>
    <w:p w14:paraId="021CA68F" w14:textId="346D8E49" w:rsidR="007C1C57" w:rsidRPr="0035559D" w:rsidRDefault="000C55D6"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64C4B43C" w:rsidR="006D0EC0" w:rsidRPr="0035559D" w:rsidRDefault="006D0EC0"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dokumentas, patvirtinantis, kad asmuo, kuris </w:t>
      </w:r>
      <w:r w:rsidR="0008659E" w:rsidRPr="0035559D">
        <w:rPr>
          <w:rFonts w:cstheme="minorHAnsi"/>
        </w:rPr>
        <w:t xml:space="preserve">pateikė </w:t>
      </w:r>
      <w:r w:rsidR="00212F68" w:rsidRPr="0035559D">
        <w:rPr>
          <w:rFonts w:cstheme="minorHAnsi"/>
        </w:rPr>
        <w:t>p</w:t>
      </w:r>
      <w:r w:rsidRPr="0035559D">
        <w:rPr>
          <w:rFonts w:cstheme="minorHAnsi"/>
        </w:rPr>
        <w:t xml:space="preserve">asiūlymą (jei jis ne tiekėjo vadovas), turėjo teisę jį </w:t>
      </w:r>
      <w:r w:rsidR="0008659E" w:rsidRPr="0035559D">
        <w:rPr>
          <w:rFonts w:cstheme="minorHAnsi"/>
        </w:rPr>
        <w:t>pateikti</w:t>
      </w:r>
      <w:r w:rsidRPr="0035559D">
        <w:rPr>
          <w:rFonts w:cstheme="minorHAnsi"/>
        </w:rPr>
        <w:t>;</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28DE3CC9" w14:textId="4CED03F2" w:rsidR="00450415" w:rsidRPr="00C8799D" w:rsidRDefault="00450415" w:rsidP="00FE7FEB">
      <w:pPr>
        <w:pStyle w:val="Sraopastraipa"/>
        <w:numPr>
          <w:ilvl w:val="2"/>
          <w:numId w:val="8"/>
        </w:numPr>
        <w:tabs>
          <w:tab w:val="left" w:pos="1276"/>
        </w:tabs>
        <w:spacing w:after="0" w:line="240" w:lineRule="auto"/>
        <w:ind w:left="0" w:firstLine="567"/>
        <w:jc w:val="both"/>
        <w:rPr>
          <w:rFonts w:cstheme="minorHAnsi"/>
          <w:u w:val="single"/>
        </w:rPr>
      </w:pPr>
      <w:r w:rsidRPr="00C8799D">
        <w:rPr>
          <w:rFonts w:cstheme="minorHAnsi"/>
        </w:rPr>
        <w:t>techninė specifikacija, užpildyta pagal specialiųjų pirkimo sąlygų</w:t>
      </w:r>
      <w:r w:rsidR="00C8799D">
        <w:rPr>
          <w:rFonts w:cstheme="minorHAnsi"/>
        </w:rPr>
        <w:t xml:space="preserve"> 2 </w:t>
      </w:r>
      <w:r w:rsidRPr="00C8799D">
        <w:rPr>
          <w:rFonts w:cstheme="minorHAnsi"/>
        </w:rPr>
        <w:t>priedą</w:t>
      </w:r>
      <w:r w:rsidRPr="00C8799D">
        <w:rPr>
          <w:rFonts w:cstheme="minorHAnsi"/>
          <w:i/>
          <w:iCs/>
        </w:rPr>
        <w:t>;</w:t>
      </w:r>
    </w:p>
    <w:p w14:paraId="553ABC18" w14:textId="3569AF4B" w:rsidR="007C1C57" w:rsidRPr="00A1364C" w:rsidRDefault="00A1364C" w:rsidP="00A1364C">
      <w:pPr>
        <w:pStyle w:val="Sraopastraipa"/>
        <w:numPr>
          <w:ilvl w:val="2"/>
          <w:numId w:val="8"/>
        </w:numPr>
        <w:spacing w:after="0" w:line="240" w:lineRule="auto"/>
        <w:ind w:left="0" w:firstLine="567"/>
        <w:jc w:val="both"/>
        <w:rPr>
          <w:rFonts w:cstheme="minorHAnsi"/>
          <w:color w:val="7030A0"/>
        </w:rPr>
      </w:pPr>
      <w:r w:rsidRPr="00A1364C">
        <w:rPr>
          <w:rFonts w:cstheme="minorHAnsi"/>
        </w:rPr>
        <w:t>tiekėjo kvalifikaciją pagrindžiantys dokumentai (</w:t>
      </w:r>
      <w:r w:rsidR="0093119A">
        <w:rPr>
          <w:rFonts w:cstheme="minorHAnsi"/>
        </w:rPr>
        <w:t xml:space="preserve">jeigu reikalaujama; </w:t>
      </w:r>
      <w:r w:rsidRPr="00A1364C">
        <w:rPr>
          <w:rFonts w:cstheme="minorHAnsi"/>
        </w:rPr>
        <w:t>kaip nurodyta specialiųjų pirkimo sąlygų 4 priede).</w:t>
      </w:r>
    </w:p>
    <w:p w14:paraId="76AA8174" w14:textId="6DEF4F24" w:rsidR="00E266C4" w:rsidRPr="00A1364C" w:rsidRDefault="0062366A" w:rsidP="00922C44">
      <w:pPr>
        <w:pStyle w:val="Sraopastraipa"/>
        <w:numPr>
          <w:ilvl w:val="1"/>
          <w:numId w:val="8"/>
        </w:numPr>
        <w:spacing w:after="0" w:line="240" w:lineRule="auto"/>
        <w:ind w:left="0" w:firstLine="567"/>
        <w:jc w:val="both"/>
        <w:rPr>
          <w:rFonts w:cstheme="minorHAnsi"/>
        </w:rPr>
      </w:pPr>
      <w:r w:rsidRPr="004D5C8D">
        <w:rPr>
          <w:rFonts w:cstheme="minorHAnsi"/>
        </w:rPr>
        <w:t xml:space="preserve">Perkančioji organizacija nereikalauja, kad pasiūlymas būtų </w:t>
      </w:r>
      <w:r w:rsidRPr="00A1364C">
        <w:rPr>
          <w:rFonts w:cstheme="minorHAnsi"/>
        </w:rPr>
        <w:t>pasirašytas</w:t>
      </w:r>
      <w:r w:rsidR="004D5C8D" w:rsidRPr="00A1364C">
        <w:rPr>
          <w:rFonts w:cstheme="minorHAnsi"/>
        </w:rPr>
        <w:t>.</w:t>
      </w:r>
    </w:p>
    <w:p w14:paraId="6602056D" w14:textId="249E55A7" w:rsidR="0096678C" w:rsidRPr="00DD5A6E" w:rsidRDefault="0099696F" w:rsidP="00A1364C">
      <w:pPr>
        <w:pStyle w:val="Sraopastraipa"/>
        <w:numPr>
          <w:ilvl w:val="1"/>
          <w:numId w:val="9"/>
        </w:numPr>
        <w:spacing w:line="240" w:lineRule="auto"/>
        <w:ind w:left="0" w:firstLine="567"/>
        <w:jc w:val="both"/>
      </w:pPr>
      <w:r w:rsidRPr="00A1364C">
        <w:t>P</w:t>
      </w:r>
      <w:r w:rsidR="0048587E" w:rsidRPr="00A1364C">
        <w:t>asiūlymas turi būti parengtas</w:t>
      </w:r>
      <w:r w:rsidR="00EE44B0" w:rsidRPr="00A1364C">
        <w:t xml:space="preserve">, </w:t>
      </w:r>
      <w:r w:rsidR="0048587E" w:rsidRPr="00A1364C">
        <w:t>lietuvių arba</w:t>
      </w:r>
      <w:r w:rsidRPr="00A1364C">
        <w:t xml:space="preserve"> </w:t>
      </w:r>
      <w:r w:rsidR="0048587E" w:rsidRPr="00A1364C">
        <w:t>anglų kalba</w:t>
      </w:r>
      <w:r w:rsidR="00A1364C" w:rsidRPr="00A1364C">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A1364C">
        <w:t>pateikti vertimą atlikusio asmens parašu ir vertimų biuro antspaudu (jei turi) patvirtintą šio dokumento vertimą</w:t>
      </w:r>
      <w:r w:rsidR="0048587E" w:rsidRPr="127DD6E8">
        <w:t xml:space="preserve">. </w:t>
      </w:r>
    </w:p>
    <w:p w14:paraId="4172BF9D" w14:textId="43BAFE3B" w:rsidR="00380B99" w:rsidRPr="00B75F6D" w:rsidRDefault="008D03B2" w:rsidP="00922C44">
      <w:pPr>
        <w:pStyle w:val="Sraopastraipa"/>
        <w:numPr>
          <w:ilvl w:val="1"/>
          <w:numId w:val="9"/>
        </w:numPr>
        <w:spacing w:line="240" w:lineRule="auto"/>
        <w:ind w:left="0" w:firstLine="567"/>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rsidP="0097765E">
      <w:pPr>
        <w:pStyle w:val="Antrat1"/>
        <w:numPr>
          <w:ilvl w:val="0"/>
          <w:numId w:val="9"/>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F0499F">
        <w:rPr>
          <w:rFonts w:asciiTheme="minorHAnsi" w:hAnsiTheme="minorHAnsi" w:cstheme="minorHAnsi"/>
        </w:rPr>
        <w:lastRenderedPageBreak/>
        <w:t>Pasiūlymo galiojimo užtikrinimas</w:t>
      </w:r>
      <w:bookmarkEnd w:id="24"/>
      <w:bookmarkEnd w:id="25"/>
      <w:bookmarkEnd w:id="26"/>
    </w:p>
    <w:p w14:paraId="7F76038A" w14:textId="78FF96F1" w:rsidR="00B3055F" w:rsidRPr="00DC5C9E" w:rsidRDefault="00655F17" w:rsidP="00922C44">
      <w:pPr>
        <w:pStyle w:val="Sraopastraipa"/>
        <w:spacing w:after="0" w:line="240" w:lineRule="auto"/>
        <w:ind w:left="0" w:firstLine="567"/>
        <w:jc w:val="both"/>
      </w:pPr>
      <w:r>
        <w:t xml:space="preserve">7.1.  </w:t>
      </w:r>
      <w:r w:rsidR="00A1364C" w:rsidRPr="11690C5F">
        <w:rPr>
          <w:rFonts w:eastAsia="Calibri"/>
        </w:rPr>
        <w:t xml:space="preserve">Perkančioji organizacija nereikalauja užtikrinti </w:t>
      </w:r>
      <w:r w:rsidR="00A1364C">
        <w:rPr>
          <w:rFonts w:eastAsia="Calibri"/>
        </w:rPr>
        <w:t>p</w:t>
      </w:r>
      <w:r w:rsidR="00A1364C"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28DF39F7" w14:textId="7D751240" w:rsidR="00B3055F" w:rsidRPr="00112EE8" w:rsidRDefault="002827E4" w:rsidP="00922C44">
      <w:pPr>
        <w:spacing w:after="0" w:line="240" w:lineRule="auto"/>
        <w:ind w:firstLine="567"/>
        <w:rPr>
          <w:rFonts w:cstheme="minorHAnsi"/>
        </w:rPr>
      </w:pPr>
      <w:r>
        <w:rPr>
          <w:rFonts w:cstheme="minorHAnsi"/>
        </w:rPr>
        <w:t xml:space="preserve">8.1. </w:t>
      </w:r>
      <w:r w:rsidR="00A1364C" w:rsidRPr="00F0499F">
        <w:rPr>
          <w:rFonts w:cstheme="minorHAnsi"/>
        </w:rPr>
        <w:t>Perkančioji organizacija pirkime netaikys elektroninio aukciono.</w:t>
      </w: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7D8EDAF3" w14:textId="752CE0CC" w:rsidR="00D50D63" w:rsidRPr="00D50D63" w:rsidRDefault="002D470F" w:rsidP="00922C44">
      <w:pPr>
        <w:spacing w:after="0" w:line="240" w:lineRule="auto"/>
        <w:ind w:firstLine="567"/>
        <w:jc w:val="both"/>
        <w:rPr>
          <w:rFonts w:cstheme="minorHAnsi"/>
        </w:rPr>
      </w:pPr>
      <w:r>
        <w:rPr>
          <w:rFonts w:cstheme="minorHAnsi"/>
        </w:rPr>
        <w:t xml:space="preserve">9.1. </w:t>
      </w:r>
      <w:r w:rsidR="00A1364C" w:rsidRPr="00F0499F">
        <w:rPr>
          <w:rFonts w:eastAsia="Calibri" w:cstheme="minorHAnsi"/>
        </w:rPr>
        <w:t xml:space="preserve">Perkančioji organizacija ekonomiškai naudingiausią pasiūlymą išrenka pagal tiekėjo pasiūlyme nurodytą kainą, kuri turi būti apskaičiuota ir nurodyta taip, kaip reikalaujama </w:t>
      </w:r>
      <w:bookmarkStart w:id="37" w:name="_Hlk91157291"/>
      <w:r w:rsidR="00A1364C">
        <w:rPr>
          <w:rFonts w:eastAsia="Calibri" w:cstheme="minorHAnsi"/>
        </w:rPr>
        <w:t xml:space="preserve">specialiųjų pirkimo </w:t>
      </w:r>
      <w:r w:rsidR="00A1364C" w:rsidRPr="00F0499F">
        <w:rPr>
          <w:rFonts w:eastAsia="Calibri" w:cstheme="minorHAnsi"/>
        </w:rPr>
        <w:t>sąlygų</w:t>
      </w:r>
      <w:r w:rsidR="00A1364C">
        <w:rPr>
          <w:rFonts w:eastAsia="Calibri" w:cstheme="minorHAnsi"/>
        </w:rPr>
        <w:t xml:space="preserve"> 6 </w:t>
      </w:r>
      <w:bookmarkEnd w:id="37"/>
      <w:r w:rsidR="00A1364C" w:rsidRPr="00F0499F">
        <w:rPr>
          <w:rFonts w:eastAsia="Calibri" w:cstheme="minorHAnsi"/>
        </w:rPr>
        <w:t>priede</w:t>
      </w:r>
      <w:r w:rsidR="00A1364C">
        <w:rPr>
          <w:rFonts w:eastAsia="Calibri" w:cstheme="minorHAnsi"/>
        </w:rPr>
        <w:t>.</w:t>
      </w:r>
    </w:p>
    <w:p w14:paraId="0BBFD688" w14:textId="58E6FADE" w:rsidR="003300F2" w:rsidRPr="00C865A4" w:rsidRDefault="00C64E26" w:rsidP="00A1364C">
      <w:pPr>
        <w:pStyle w:val="Sraopastraipa"/>
        <w:numPr>
          <w:ilvl w:val="1"/>
          <w:numId w:val="18"/>
        </w:numPr>
        <w:tabs>
          <w:tab w:val="left" w:pos="993"/>
        </w:tabs>
        <w:spacing w:after="0" w:line="20" w:lineRule="atLeast"/>
        <w:ind w:left="0" w:firstLine="567"/>
        <w:jc w:val="both"/>
        <w:rPr>
          <w:rFonts w:eastAsiaTheme="minorHAnsi" w:cstheme="minorHAnsi"/>
          <w:bCs/>
          <w:iCs/>
        </w:rPr>
      </w:pPr>
      <w:r w:rsidRPr="00C64E26">
        <w:rPr>
          <w:rFonts w:eastAsiaTheme="minorHAnsi" w:cstheme="minorHAnsi"/>
          <w:bCs/>
          <w:iCs/>
        </w:rPr>
        <w:t>Laimėjusiu pasiūlymu galės būti pripažintas tik 1 (vienas) ekonomiškai naudingiausias pasiūlymas, esantis pasiūlymų eilės pirmojoje vietoje.</w:t>
      </w:r>
    </w:p>
    <w:p w14:paraId="678C44CA" w14:textId="6EB53055" w:rsidR="00FE7908" w:rsidRPr="00F065D6" w:rsidRDefault="00FE7908" w:rsidP="00A1364C">
      <w:pPr>
        <w:pStyle w:val="Antrat1"/>
        <w:numPr>
          <w:ilvl w:val="0"/>
          <w:numId w:val="18"/>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8"/>
      <w:bookmarkEnd w:id="39"/>
      <w:bookmarkEnd w:id="40"/>
    </w:p>
    <w:p w14:paraId="06FB8148" w14:textId="5063077C" w:rsidR="003300F2" w:rsidRPr="008F4194" w:rsidRDefault="0003084D" w:rsidP="0003084D">
      <w:pPr>
        <w:pStyle w:val="Sraopastraipa"/>
        <w:numPr>
          <w:ilvl w:val="1"/>
          <w:numId w:val="14"/>
        </w:numPr>
        <w:spacing w:after="0" w:line="240" w:lineRule="auto"/>
        <w:ind w:left="0" w:firstLine="567"/>
        <w:jc w:val="both"/>
        <w:rPr>
          <w:rFonts w:cstheme="minorHAnsi"/>
          <w:color w:val="000000" w:themeColor="text1"/>
        </w:rPr>
      </w:pPr>
      <w:r w:rsidRPr="0076507D">
        <w:t>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priede „Sutarties projektas“.</w:t>
      </w:r>
    </w:p>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1" w:name="_Toc126333938"/>
      <w:bookmarkEnd w:id="2"/>
      <w:r w:rsidRPr="00F065D6">
        <w:rPr>
          <w:rFonts w:asciiTheme="minorHAnsi" w:hAnsiTheme="minorHAnsi" w:cstheme="minorHAnsi"/>
        </w:rPr>
        <w:t>Kitos sąlygos</w:t>
      </w:r>
      <w:bookmarkEnd w:id="41"/>
    </w:p>
    <w:p w14:paraId="28DF579A" w14:textId="65C84506" w:rsidR="00D43E2A" w:rsidRPr="00AB5A7B" w:rsidRDefault="00AB5A7B" w:rsidP="00501215">
      <w:pPr>
        <w:shd w:val="clear" w:color="auto" w:fill="FFFFFF"/>
        <w:spacing w:after="0" w:line="240" w:lineRule="auto"/>
        <w:jc w:val="both"/>
        <w:rPr>
          <w:rFonts w:eastAsia="Times New Roman" w:cstheme="minorHAnsi"/>
        </w:rPr>
      </w:pPr>
      <w:r>
        <w:rPr>
          <w:rFonts w:eastAsia="Times New Roman" w:cstheme="minorHAnsi"/>
        </w:rPr>
        <w:t>Asmenys, į</w:t>
      </w:r>
      <w:r w:rsidRPr="00AB5A7B">
        <w:rPr>
          <w:rFonts w:eastAsia="Times New Roman" w:cstheme="minorHAnsi"/>
        </w:rPr>
        <w:t>galioti palaikyti tiesioginį ryšį su tiekėjais ir gauti iš jų (ne tarpininkų) pranešimus, susijusius su pirkimų procedūromis</w:t>
      </w:r>
      <w:r w:rsidR="00076DB3">
        <w:rPr>
          <w:rFonts w:eastAsia="Times New Roman" w:cstheme="minorHAnsi"/>
        </w:rPr>
        <w:t>:</w:t>
      </w:r>
      <w:r w:rsidR="00071597">
        <w:rPr>
          <w:rFonts w:eastAsia="Times New Roman" w:cstheme="minorHAnsi"/>
        </w:rPr>
        <w:t xml:space="preserve"> </w:t>
      </w:r>
      <w:r w:rsidR="00076DB3">
        <w:rPr>
          <w:color w:val="000000" w:themeColor="text1"/>
        </w:rPr>
        <w:t>v</w:t>
      </w:r>
      <w:r w:rsidR="00076DB3" w:rsidRPr="001928C5">
        <w:rPr>
          <w:color w:val="000000" w:themeColor="text1"/>
        </w:rPr>
        <w:t xml:space="preserve">iešųjų pirkimų specialistė </w:t>
      </w:r>
      <w:r w:rsidR="00076DB3">
        <w:rPr>
          <w:color w:val="000000" w:themeColor="text1"/>
        </w:rPr>
        <w:t>Neringa Bartuševičiūtė, tel. Nr. +370 620 94 625,</w:t>
      </w:r>
      <w:r w:rsidR="00076DB3" w:rsidRPr="001928C5">
        <w:rPr>
          <w:color w:val="000000" w:themeColor="text1"/>
        </w:rPr>
        <w:t xml:space="preserve"> el. paštas: </w:t>
      </w:r>
      <w:hyperlink r:id="rId12" w:history="1">
        <w:r w:rsidR="00076DB3" w:rsidRPr="004472BA">
          <w:rPr>
            <w:rStyle w:val="Hipersaitas"/>
          </w:rPr>
          <w:t>neringa.bartuseviciute@lammc.lt</w:t>
        </w:r>
      </w:hyperlink>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2"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16A12F27" w:rsidR="00774AA5" w:rsidRPr="00F0499F" w:rsidRDefault="00953295" w:rsidP="0003169B">
            <w:pPr>
              <w:spacing w:after="0" w:line="240" w:lineRule="auto"/>
              <w:rPr>
                <w:rFonts w:cstheme="minorHAnsi"/>
                <w:iCs/>
              </w:rPr>
            </w:pPr>
            <w:r>
              <w:rPr>
                <w:rFonts w:cstheme="minorHAnsi"/>
                <w:iCs/>
              </w:rPr>
              <w:t>-</w:t>
            </w: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6114C1C8" w:rsidR="00774AA5" w:rsidRPr="005F17E7" w:rsidRDefault="00953295" w:rsidP="0003169B">
            <w:pPr>
              <w:spacing w:after="0" w:line="240" w:lineRule="auto"/>
              <w:rPr>
                <w:rFonts w:cstheme="minorHAnsi"/>
              </w:rPr>
            </w:pPr>
            <w:r w:rsidRPr="00953295">
              <w:rPr>
                <w:rFonts w:cstheme="minorHAnsi"/>
              </w:rPr>
              <w:t>6</w:t>
            </w:r>
            <w:r w:rsidRPr="00953295">
              <w:t xml:space="preserve"> (šešios) </w:t>
            </w:r>
            <w:r w:rsidR="005F17E7" w:rsidRPr="005F17E7">
              <w:rPr>
                <w:rFonts w:cstheme="minorHAnsi"/>
              </w:rPr>
              <w:t>dien</w:t>
            </w:r>
            <w:r>
              <w:rPr>
                <w:rFonts w:cstheme="minorHAnsi"/>
              </w:rPr>
              <w:t>os</w:t>
            </w:r>
            <w:r w:rsidR="005F17E7" w:rsidRPr="005F17E7">
              <w:rPr>
                <w:rFonts w:cstheme="minorHAnsi"/>
              </w:rPr>
              <w:t xml:space="preserve"> 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4AF0E580" w:rsidR="00774AA5" w:rsidRPr="00535763" w:rsidRDefault="00953295" w:rsidP="00424668">
            <w:pPr>
              <w:spacing w:after="0" w:line="240" w:lineRule="auto"/>
              <w:rPr>
                <w:rFonts w:cstheme="minorHAnsi"/>
                <w:iCs/>
                <w:color w:val="7030A0"/>
              </w:rPr>
            </w:pPr>
            <w:r>
              <w:rPr>
                <w:rFonts w:cstheme="minorHAnsi"/>
                <w:i/>
                <w:iCs/>
                <w:color w:val="7030A0"/>
              </w:rPr>
              <w:t>-</w:t>
            </w: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440B320C" w:rsidR="00774AA5" w:rsidRPr="00CE1F13" w:rsidRDefault="00937376" w:rsidP="0003169B">
            <w:pPr>
              <w:spacing w:after="0" w:line="240" w:lineRule="auto"/>
              <w:rPr>
                <w:rFonts w:cstheme="minorHAnsi"/>
              </w:rPr>
            </w:pPr>
            <w:r w:rsidRPr="00755DD5">
              <w:rPr>
                <w:rFonts w:cstheme="minorHAnsi"/>
              </w:rPr>
              <w:t>4 (ke</w:t>
            </w:r>
            <w:r w:rsidR="00755DD5" w:rsidRPr="00755DD5">
              <w:rPr>
                <w:rFonts w:cstheme="minorHAnsi"/>
              </w:rPr>
              <w:t xml:space="preserve">turios) </w:t>
            </w:r>
            <w:r w:rsidR="00CE1F13" w:rsidRPr="00CE1F13">
              <w:rPr>
                <w:rFonts w:cstheme="minorHAnsi"/>
              </w:rPr>
              <w:t>dien</w:t>
            </w:r>
            <w:r w:rsidR="00755DD5">
              <w:rPr>
                <w:rFonts w:cstheme="minorHAnsi"/>
              </w:rPr>
              <w:t>os</w:t>
            </w:r>
            <w:r w:rsidR="00CE1F13" w:rsidRPr="00CE1F13">
              <w:rPr>
                <w:rFonts w:cstheme="minorHAnsi"/>
              </w:rPr>
              <w:t xml:space="preserve"> iki pasiūlymų pateikimo termino dienos</w:t>
            </w:r>
          </w:p>
        </w:tc>
        <w:tc>
          <w:tcPr>
            <w:tcW w:w="2954" w:type="dxa"/>
            <w:tcMar>
              <w:top w:w="0" w:type="dxa"/>
              <w:left w:w="108" w:type="dxa"/>
              <w:bottom w:w="0" w:type="dxa"/>
              <w:right w:w="108" w:type="dxa"/>
            </w:tcMar>
          </w:tcPr>
          <w:p w14:paraId="2E898EC9" w14:textId="4A731C30" w:rsidR="00774AA5" w:rsidRPr="00F0499F" w:rsidRDefault="00755DD5" w:rsidP="00CE1F13">
            <w:pPr>
              <w:spacing w:after="0" w:line="240" w:lineRule="auto"/>
              <w:rPr>
                <w:rFonts w:cstheme="minorHAnsi"/>
              </w:rPr>
            </w:pPr>
            <w:r>
              <w:rPr>
                <w:rFonts w:cstheme="minorHAnsi"/>
                <w:i/>
                <w:iCs/>
                <w:color w:val="7030A0"/>
              </w:rPr>
              <w:t>-</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36DF4C8A" w:rsidR="00774AA5" w:rsidRPr="00F0499F" w:rsidRDefault="004E276E" w:rsidP="0003169B">
            <w:pPr>
              <w:spacing w:after="0" w:line="240" w:lineRule="auto"/>
              <w:rPr>
                <w:rFonts w:cstheme="minorHAnsi"/>
              </w:rPr>
            </w:pPr>
            <w:r w:rsidRPr="004E276E">
              <w:rPr>
                <w:rFonts w:cstheme="minorHAnsi"/>
              </w:rPr>
              <w:t>-</w:t>
            </w: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41CDF4AE" w:rsidR="00774AA5" w:rsidRPr="00F0499F" w:rsidRDefault="004E276E" w:rsidP="0003169B">
            <w:pPr>
              <w:spacing w:after="0" w:line="240" w:lineRule="auto"/>
              <w:rPr>
                <w:rFonts w:cstheme="minorHAnsi"/>
              </w:rPr>
            </w:pPr>
            <w:r w:rsidRPr="004E276E">
              <w:rPr>
                <w:rFonts w:cstheme="minorHAnsi"/>
              </w:rPr>
              <w:t>-</w:t>
            </w: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0BCFB9F4"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3B1D6DBA" w:rsidR="00774AA5" w:rsidRPr="00F0499F" w:rsidRDefault="004E276E" w:rsidP="0003169B">
            <w:pPr>
              <w:spacing w:after="0" w:line="240" w:lineRule="auto"/>
              <w:rPr>
                <w:rFonts w:cstheme="minorHAnsi"/>
              </w:rPr>
            </w:pPr>
            <w:r>
              <w:rPr>
                <w:rFonts w:cstheme="minorHAnsi"/>
              </w:rPr>
              <w:t>-</w:t>
            </w: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0499F" w:rsidRDefault="00774AA5" w:rsidP="0003169B">
            <w:pPr>
              <w:spacing w:after="0" w:line="240" w:lineRule="auto"/>
              <w:rPr>
                <w:rFonts w:cstheme="minorHAnsi"/>
                <w:iCs/>
              </w:rPr>
            </w:pPr>
            <w:r w:rsidRPr="004E276E">
              <w:rPr>
                <w:rFonts w:cstheme="minorHAnsi"/>
                <w:iCs/>
              </w:rPr>
              <w:t xml:space="preserve">90 (devyniasdešimt) dienų </w:t>
            </w:r>
            <w:r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7307593A" w:rsidR="00774AA5" w:rsidRPr="00F0499F" w:rsidRDefault="004E276E" w:rsidP="0003169B">
            <w:pPr>
              <w:spacing w:after="0" w:line="240" w:lineRule="auto"/>
              <w:rPr>
                <w:rFonts w:cstheme="minorHAnsi"/>
              </w:rPr>
            </w:pPr>
            <w:r>
              <w:rPr>
                <w:rFonts w:cstheme="minorHAnsi"/>
              </w:rPr>
              <w:t>-</w:t>
            </w: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DD4DD87" w14:textId="52D4D468" w:rsidR="00774AA5" w:rsidRPr="00F0499F" w:rsidRDefault="00DE37E9" w:rsidP="00DE37E9">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7A43570F" w14:textId="057CCAD0" w:rsidR="00774AA5" w:rsidRPr="00C21132" w:rsidRDefault="00DE37E9" w:rsidP="127DD6E8">
            <w:pPr>
              <w:spacing w:after="0" w:line="240" w:lineRule="auto"/>
            </w:pPr>
            <w:r>
              <w:rPr>
                <w:color w:val="7030A0"/>
              </w:rPr>
              <w:t>-</w:t>
            </w: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23E86995" w:rsidR="00774AA5" w:rsidRPr="00F0499F" w:rsidRDefault="008A3F37" w:rsidP="008A3F37">
            <w:pPr>
              <w:spacing w:after="0" w:line="240" w:lineRule="auto"/>
              <w:jc w:val="both"/>
              <w:rPr>
                <w:rFonts w:cstheme="minorHAnsi"/>
                <w:color w:val="000000" w:themeColor="text1"/>
              </w:rPr>
            </w:pPr>
            <w:r w:rsidRPr="00F0499F">
              <w:rPr>
                <w:rFonts w:cstheme="minorHAnsi"/>
                <w:iCs/>
              </w:rPr>
              <w:t>NETAIKOMA</w:t>
            </w:r>
          </w:p>
        </w:tc>
        <w:tc>
          <w:tcPr>
            <w:tcW w:w="2954" w:type="dxa"/>
            <w:tcMar>
              <w:top w:w="0" w:type="dxa"/>
              <w:left w:w="108" w:type="dxa"/>
              <w:bottom w:w="0" w:type="dxa"/>
              <w:right w:w="108" w:type="dxa"/>
            </w:tcMar>
          </w:tcPr>
          <w:p w14:paraId="7D43700D" w14:textId="4BCC7B1B" w:rsidR="00774AA5" w:rsidRPr="00F0499F" w:rsidRDefault="008A3F37" w:rsidP="0003169B">
            <w:pPr>
              <w:spacing w:after="0" w:line="240" w:lineRule="auto"/>
            </w:pPr>
            <w:r>
              <w:rPr>
                <w:color w:val="7030A0"/>
              </w:rPr>
              <w:t>-</w:t>
            </w: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51658974" w:rsidR="00774AA5" w:rsidRPr="00F0499F" w:rsidRDefault="00116062" w:rsidP="0003169B">
            <w:pPr>
              <w:spacing w:after="0" w:line="240" w:lineRule="auto"/>
              <w:rPr>
                <w:rFonts w:cstheme="minorHAnsi"/>
                <w:bCs/>
              </w:rPr>
            </w:pPr>
            <w:r>
              <w:rPr>
                <w:rFonts w:cstheme="minorHAnsi"/>
                <w:bCs/>
              </w:rPr>
              <w:t>-</w:t>
            </w: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3F5703C1" w:rsidR="00774AA5" w:rsidRPr="00F0499F" w:rsidRDefault="00116062" w:rsidP="0003169B">
            <w:pPr>
              <w:spacing w:after="0" w:line="240" w:lineRule="auto"/>
              <w:rPr>
                <w:rFonts w:cstheme="minorHAnsi"/>
              </w:rPr>
            </w:pPr>
            <w:r>
              <w:rPr>
                <w:rFonts w:cstheme="minorHAnsi"/>
              </w:rPr>
              <w:t>-</w:t>
            </w: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0837CA13" w:rsidR="00774AA5" w:rsidRPr="00F0499F" w:rsidRDefault="00116062" w:rsidP="00116062">
            <w:pPr>
              <w:pStyle w:val="tajtip"/>
              <w:shd w:val="clear" w:color="auto" w:fill="FFFFFF"/>
              <w:spacing w:before="0" w:beforeAutospacing="0" w:after="0" w:afterAutospacing="0"/>
              <w:rPr>
                <w:rFonts w:asciiTheme="minorHAnsi" w:hAnsiTheme="minorHAnsi" w:cstheme="minorHAnsi"/>
                <w:sz w:val="20"/>
                <w:szCs w:val="20"/>
              </w:rPr>
            </w:pPr>
            <w:r>
              <w:rPr>
                <w:rFonts w:asciiTheme="minorHAnsi" w:hAnsiTheme="minorHAnsi" w:cstheme="minorHAnsi"/>
                <w:sz w:val="20"/>
                <w:szCs w:val="20"/>
              </w:rPr>
              <w:t>-</w:t>
            </w: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765132CB" w14:textId="59496809" w:rsidR="00CE7FDF" w:rsidRDefault="00774AA5" w:rsidP="00CE7FDF">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86DD2AB" w:rsidR="00774AA5" w:rsidRPr="00F0499F" w:rsidRDefault="00116062" w:rsidP="0003169B">
            <w:pPr>
              <w:spacing w:after="0" w:line="240" w:lineRule="auto"/>
              <w:rPr>
                <w:rFonts w:cstheme="minorHAnsi"/>
                <w:bCs/>
              </w:rPr>
            </w:pPr>
            <w:r>
              <w:rPr>
                <w:rFonts w:cstheme="minorHAnsi"/>
                <w:bCs/>
              </w:rPr>
              <w:t>-</w:t>
            </w: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6E9A9743" w:rsidR="00774AA5" w:rsidRPr="00F0499F" w:rsidRDefault="007303E7" w:rsidP="0003169B">
            <w:pPr>
              <w:spacing w:after="0" w:line="240" w:lineRule="auto"/>
              <w:rPr>
                <w:rFonts w:cstheme="minorHAnsi"/>
              </w:rPr>
            </w:pPr>
            <w:r>
              <w:rPr>
                <w:rFonts w:cstheme="minorHAnsi"/>
              </w:rPr>
              <w:t>-</w:t>
            </w: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3BA9D67B" w:rsidR="00774AA5" w:rsidRPr="00F0499F" w:rsidRDefault="007303E7" w:rsidP="0003169B">
            <w:pPr>
              <w:spacing w:after="0" w:line="240" w:lineRule="auto"/>
              <w:rPr>
                <w:rFonts w:cstheme="minorHAnsi"/>
              </w:rPr>
            </w:pPr>
            <w:r>
              <w:rPr>
                <w:rFonts w:cstheme="minorHAnsi"/>
              </w:rPr>
              <w:t>-</w:t>
            </w: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167B096" w:rsidR="00774AA5" w:rsidRPr="00F0499F" w:rsidRDefault="007303E7" w:rsidP="0003169B">
            <w:pPr>
              <w:spacing w:after="0" w:line="240" w:lineRule="auto"/>
              <w:rPr>
                <w:rFonts w:cstheme="minorHAnsi"/>
              </w:rPr>
            </w:pPr>
            <w:r>
              <w:rPr>
                <w:rFonts w:cstheme="minorHAnsi"/>
              </w:rPr>
              <w:t>-</w:t>
            </w: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7303E7" w:rsidRDefault="000B4E01" w:rsidP="00451AF7">
            <w:pPr>
              <w:spacing w:after="0" w:line="240" w:lineRule="auto"/>
              <w:jc w:val="both"/>
              <w:rPr>
                <w:rFonts w:cstheme="minorHAnsi"/>
                <w:i/>
                <w:iCs/>
              </w:rPr>
            </w:pPr>
            <w:r w:rsidRPr="007303E7">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71EE4275" w:rsidR="00F50C57" w:rsidRPr="00F0499F" w:rsidRDefault="007303E7" w:rsidP="0003169B">
            <w:pPr>
              <w:spacing w:after="0" w:line="240" w:lineRule="auto"/>
              <w:rPr>
                <w:rFonts w:cstheme="minorHAnsi"/>
              </w:rPr>
            </w:pPr>
            <w:r>
              <w:rPr>
                <w:rFonts w:cstheme="minorHAnsi"/>
              </w:rPr>
              <w:t>-</w:t>
            </w: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3" w:name="_Ref38539939"/>
      <w:bookmarkStart w:id="44" w:name="_Ref38541068"/>
      <w:bookmarkStart w:id="45" w:name="_Ref38885053"/>
      <w:bookmarkStart w:id="46" w:name="_Ref38899023"/>
      <w:bookmarkStart w:id="47"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3"/>
      <w:bookmarkEnd w:id="44"/>
      <w:bookmarkEnd w:id="45"/>
      <w:bookmarkEnd w:id="46"/>
      <w:bookmarkEnd w:id="47"/>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4BA2FBBC" w14:textId="3325AFC7" w:rsidR="00717724" w:rsidRPr="007303E7" w:rsidRDefault="007303E7" w:rsidP="006015A1">
      <w:pPr>
        <w:tabs>
          <w:tab w:val="left" w:pos="810"/>
          <w:tab w:val="left" w:pos="990"/>
        </w:tabs>
        <w:spacing w:after="0" w:line="240" w:lineRule="auto"/>
        <w:jc w:val="both"/>
        <w:rPr>
          <w:rFonts w:eastAsia="Calibri" w:cstheme="minorHAnsi"/>
          <w:i/>
          <w:iCs/>
        </w:rPr>
      </w:pPr>
      <w:r w:rsidRPr="007303E7">
        <w:rPr>
          <w:rFonts w:eastAsia="Calibri" w:cstheme="minorHAnsi"/>
          <w:i/>
          <w:iCs/>
        </w:rPr>
        <w:t xml:space="preserve">Pateikiama atskirame dokumente. </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48" w:name="_Ref38285444"/>
      <w:bookmarkStart w:id="49" w:name="_Ref38291496"/>
      <w:bookmarkStart w:id="50" w:name="_Toc126333941"/>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1B30C6BF" w14:textId="7BEDF516" w:rsidR="00C96CEC" w:rsidRPr="00E20941" w:rsidRDefault="007303E7" w:rsidP="00E81709">
      <w:r w:rsidRPr="007303E7">
        <w:rPr>
          <w:rFonts w:eastAsia="Calibri" w:cstheme="minorHAnsi"/>
          <w:i/>
          <w:iCs/>
        </w:rPr>
        <w:t>Pateikiama atskirame dokumente.</w:t>
      </w:r>
    </w:p>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1" w:name="_Ref38291223"/>
      <w:bookmarkStart w:id="52" w:name="_Ref38291334"/>
      <w:bookmarkStart w:id="53" w:name="_Ref38533412"/>
      <w:bookmarkStart w:id="54"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1"/>
      <w:bookmarkEnd w:id="52"/>
      <w:bookmarkEnd w:id="53"/>
      <w:bookmarkEnd w:id="54"/>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23292D32" w14:textId="2D94E9C5" w:rsidR="00F56FD0" w:rsidRPr="00F56FD0" w:rsidRDefault="007303E7" w:rsidP="007303E7">
      <w:pPr>
        <w:pStyle w:val="Sraopastraipa"/>
        <w:numPr>
          <w:ilvl w:val="0"/>
          <w:numId w:val="3"/>
        </w:numPr>
        <w:tabs>
          <w:tab w:val="left" w:pos="993"/>
        </w:tabs>
        <w:spacing w:after="0" w:line="20" w:lineRule="atLeast"/>
        <w:ind w:left="0" w:firstLine="567"/>
        <w:jc w:val="both"/>
        <w:rPr>
          <w:rFonts w:eastAsiaTheme="minorHAnsi" w:cstheme="minorHAnsi"/>
        </w:rPr>
      </w:pPr>
      <w:r w:rsidRPr="00F0499F">
        <w:rPr>
          <w:rFonts w:eastAsiaTheme="minorHAnsi" w:cstheme="minorHAnsi"/>
          <w:lang w:eastAsia="en-US"/>
        </w:rPr>
        <w:t>Tiekėjo kvalifikacija turi atitikti šiame priede nustatytus reikalavimus kvalifikacijai.</w:t>
      </w:r>
    </w:p>
    <w:p w14:paraId="288A8468" w14:textId="77777777" w:rsidR="008702D2" w:rsidRDefault="008702D2" w:rsidP="008702D2">
      <w:pPr>
        <w:pStyle w:val="Sraopastraipa"/>
        <w:numPr>
          <w:ilvl w:val="0"/>
          <w:numId w:val="3"/>
        </w:numPr>
        <w:tabs>
          <w:tab w:val="left" w:pos="993"/>
        </w:tabs>
        <w:spacing w:after="0" w:line="20" w:lineRule="atLeast"/>
        <w:ind w:left="0" w:firstLine="567"/>
        <w:jc w:val="both"/>
        <w:rPr>
          <w:rFonts w:eastAsiaTheme="minorHAnsi" w:cstheme="minorHAnsi"/>
        </w:rPr>
      </w:pPr>
      <w:r>
        <w:rPr>
          <w:rFonts w:eastAsiaTheme="minorHAnsi" w:cstheme="minorHAnsi"/>
          <w:lang w:eastAsia="en-US"/>
        </w:rPr>
        <w:t xml:space="preserve">Vertinama tik galimo laimėtojo kvalifikacija. </w:t>
      </w:r>
    </w:p>
    <w:p w14:paraId="65065DEC" w14:textId="77777777" w:rsidR="008702D2" w:rsidRPr="00F56FD0" w:rsidRDefault="008702D2" w:rsidP="008702D2">
      <w:pPr>
        <w:pStyle w:val="Sraopastraipa"/>
        <w:numPr>
          <w:ilvl w:val="0"/>
          <w:numId w:val="3"/>
        </w:numPr>
        <w:tabs>
          <w:tab w:val="left" w:pos="993"/>
        </w:tabs>
        <w:spacing w:after="0" w:line="20" w:lineRule="atLeast"/>
        <w:ind w:left="0" w:firstLine="567"/>
        <w:jc w:val="both"/>
        <w:rPr>
          <w:rFonts w:eastAsiaTheme="minorHAnsi" w:cstheme="minorHAnsi"/>
        </w:rPr>
      </w:pPr>
      <w:r>
        <w:rPr>
          <w:rFonts w:eastAsiaTheme="minorHAnsi" w:cstheme="minorHAnsi"/>
          <w:lang w:eastAsia="en-US"/>
        </w:rPr>
        <w:t xml:space="preserve">Kvalifikaciją patvirtinančius dokumentus tiekėjai gali, bet neprivalo pateikti kartu su pasiūlymu. </w:t>
      </w:r>
    </w:p>
    <w:p w14:paraId="66186630" w14:textId="2FF7458A" w:rsidR="00C82E95" w:rsidRPr="009F0698" w:rsidRDefault="00C82E95" w:rsidP="008702D2">
      <w:pPr>
        <w:pStyle w:val="Sraopastraipa"/>
        <w:tabs>
          <w:tab w:val="left" w:pos="851"/>
        </w:tabs>
        <w:spacing w:after="0" w:line="240" w:lineRule="auto"/>
        <w:ind w:left="567"/>
        <w:jc w:val="both"/>
        <w:rPr>
          <w:rFonts w:cstheme="minorHAnsi"/>
          <w:i/>
          <w:iCs/>
          <w:color w:val="7030A0"/>
        </w:rPr>
      </w:pPr>
    </w:p>
    <w:p w14:paraId="53DC7FF7" w14:textId="77777777" w:rsidR="00BA63C7" w:rsidRDefault="00BA63C7" w:rsidP="00BA63C7">
      <w:pPr>
        <w:spacing w:before="60" w:after="60" w:line="256" w:lineRule="auto"/>
        <w:jc w:val="center"/>
        <w:rPr>
          <w:rFonts w:eastAsiaTheme="minorHAnsi" w:cstheme="minorHAnsi"/>
          <w:b/>
          <w:bCs/>
        </w:rPr>
      </w:pPr>
      <w:r w:rsidRPr="002D71B6">
        <w:rPr>
          <w:rFonts w:eastAsiaTheme="minorHAnsi" w:cstheme="minorHAnsi"/>
          <w:b/>
          <w:bCs/>
        </w:rPr>
        <w:t>Tiekėjų kvalifikacijos reikalavimai</w:t>
      </w:r>
    </w:p>
    <w:p w14:paraId="034C3BA1" w14:textId="75A4131C" w:rsidR="002F396F" w:rsidRPr="00F0499F" w:rsidRDefault="002F396F" w:rsidP="009C30B3">
      <w:pPr>
        <w:tabs>
          <w:tab w:val="left" w:pos="709"/>
        </w:tabs>
        <w:spacing w:after="0" w:line="240" w:lineRule="auto"/>
        <w:jc w:val="both"/>
        <w:rPr>
          <w:rFonts w:eastAsiaTheme="minorHAnsi" w:cstheme="minorHAnsi"/>
          <w:b/>
          <w:i/>
          <w:iCs/>
          <w:color w:val="7030A0"/>
          <w:lang w:eastAsia="en-US"/>
        </w:rPr>
      </w:pPr>
    </w:p>
    <w:p w14:paraId="5EED5FAF" w14:textId="77777777" w:rsidR="003C2F20" w:rsidRDefault="003C2F20" w:rsidP="003C2F20">
      <w:pPr>
        <w:spacing w:before="60" w:after="60" w:line="256" w:lineRule="auto"/>
        <w:jc w:val="center"/>
        <w:rPr>
          <w:rFonts w:eastAsiaTheme="minorHAnsi" w:cstheme="minorHAnsi"/>
          <w:b/>
          <w:bCs/>
        </w:rPr>
      </w:pPr>
    </w:p>
    <w:p w14:paraId="6DB47167" w14:textId="77777777" w:rsidR="003C2F20" w:rsidRDefault="003C2F20" w:rsidP="003C2F20">
      <w:pPr>
        <w:spacing w:before="60" w:after="60" w:line="256" w:lineRule="auto"/>
        <w:jc w:val="center"/>
        <w:rPr>
          <w:rFonts w:eastAsiaTheme="minorHAnsi" w:cstheme="minorHAnsi"/>
          <w:b/>
          <w:bCs/>
        </w:rPr>
      </w:pPr>
    </w:p>
    <w:tbl>
      <w:tblPr>
        <w:tblStyle w:val="TableGrid3"/>
        <w:tblpPr w:leftFromText="180" w:rightFromText="180" w:vertAnchor="page" w:horzAnchor="margin" w:tblpXSpec="right" w:tblpY="5701"/>
        <w:tblW w:w="4739" w:type="pct"/>
        <w:tblLook w:val="04A0" w:firstRow="1" w:lastRow="0" w:firstColumn="1" w:lastColumn="0" w:noHBand="0" w:noVBand="1"/>
      </w:tblPr>
      <w:tblGrid>
        <w:gridCol w:w="628"/>
        <w:gridCol w:w="2967"/>
        <w:gridCol w:w="3203"/>
        <w:gridCol w:w="2644"/>
      </w:tblGrid>
      <w:tr w:rsidR="00516B82" w:rsidRPr="00F0499F" w14:paraId="43AD231F" w14:textId="77777777" w:rsidTr="00BA63C7">
        <w:trPr>
          <w:cantSplit/>
          <w:trHeight w:val="1195"/>
          <w:tblHeader/>
        </w:trPr>
        <w:tc>
          <w:tcPr>
            <w:tcW w:w="33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3C8F1704" w14:textId="77777777" w:rsidR="00516B82" w:rsidRPr="00F0499F" w:rsidRDefault="00516B82" w:rsidP="00BA63C7">
            <w:pPr>
              <w:spacing w:before="60" w:after="60" w:line="256" w:lineRule="auto"/>
              <w:jc w:val="center"/>
              <w:rPr>
                <w:rFonts w:asciiTheme="minorHAnsi" w:hAnsiTheme="minorHAnsi" w:cstheme="minorHAnsi"/>
                <w:b/>
                <w:bCs/>
              </w:rPr>
            </w:pPr>
            <w:r w:rsidRPr="00F0499F">
              <w:rPr>
                <w:rFonts w:asciiTheme="minorHAnsi" w:eastAsiaTheme="minorHAnsi" w:hAnsiTheme="minorHAnsi" w:cstheme="minorHAnsi"/>
                <w:b/>
                <w:bCs/>
              </w:rPr>
              <w:t>Eil. Nr.</w:t>
            </w:r>
          </w:p>
        </w:tc>
        <w:tc>
          <w:tcPr>
            <w:tcW w:w="157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5872BF88" w14:textId="0F749E40" w:rsidR="00516B82" w:rsidRPr="00CB20ED" w:rsidRDefault="00516B82" w:rsidP="00BA63C7">
            <w:pPr>
              <w:spacing w:before="60" w:after="60" w:line="256" w:lineRule="auto"/>
              <w:jc w:val="center"/>
              <w:rPr>
                <w:rFonts w:asciiTheme="minorHAnsi" w:hAnsiTheme="minorHAnsi" w:cstheme="minorBidi"/>
                <w:b/>
                <w:bCs/>
              </w:rPr>
            </w:pPr>
            <w:r w:rsidRPr="2F71CD79">
              <w:rPr>
                <w:rFonts w:asciiTheme="minorHAnsi" w:hAnsiTheme="minorHAnsi" w:cstheme="minorBidi"/>
                <w:b/>
                <w:bCs/>
                <w:color w:val="000000"/>
              </w:rPr>
              <w:t>Kvalifikacijos reikalavimas</w:t>
            </w:r>
          </w:p>
        </w:tc>
        <w:tc>
          <w:tcPr>
            <w:tcW w:w="1696"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52A9E65" w14:textId="77777777" w:rsidR="00516B82" w:rsidRPr="00F0499F" w:rsidRDefault="00516B82" w:rsidP="00BA63C7">
            <w:pPr>
              <w:autoSpaceDE w:val="0"/>
              <w:autoSpaceDN w:val="0"/>
              <w:adjustRightInd w:val="0"/>
              <w:jc w:val="center"/>
              <w:rPr>
                <w:rFonts w:asciiTheme="minorHAnsi" w:hAnsiTheme="minorHAnsi" w:cstheme="minorHAnsi"/>
                <w:b/>
                <w:bCs/>
                <w:color w:val="000000"/>
              </w:rPr>
            </w:pPr>
            <w:r w:rsidRPr="00F0499F">
              <w:rPr>
                <w:rFonts w:asciiTheme="minorHAnsi" w:hAnsiTheme="minorHAnsi" w:cstheme="minorHAnsi"/>
                <w:b/>
                <w:bCs/>
                <w:color w:val="000000"/>
              </w:rPr>
              <w:t>Atitiktį reikalavimui įrodantys  dokumentai</w:t>
            </w:r>
          </w:p>
        </w:tc>
        <w:tc>
          <w:tcPr>
            <w:tcW w:w="14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0F0B684E" w14:textId="77777777" w:rsidR="00516B82" w:rsidRPr="00CB20ED" w:rsidRDefault="00516B82" w:rsidP="00BA63C7">
            <w:pPr>
              <w:autoSpaceDE w:val="0"/>
              <w:autoSpaceDN w:val="0"/>
              <w:adjustRightInd w:val="0"/>
              <w:jc w:val="center"/>
              <w:rPr>
                <w:rFonts w:cstheme="minorHAnsi"/>
                <w:b/>
                <w:bCs/>
                <w:color w:val="000000"/>
              </w:rPr>
            </w:pPr>
            <w:r w:rsidRPr="00CB20ED">
              <w:rPr>
                <w:rFonts w:asciiTheme="minorHAnsi" w:hAnsiTheme="minorHAnsi" w:cstheme="minorHAnsi"/>
                <w:b/>
                <w:bCs/>
                <w:color w:val="000000"/>
              </w:rPr>
              <w:t>Subjektas, kuris turi atitikti reikalavimą</w:t>
            </w:r>
          </w:p>
        </w:tc>
      </w:tr>
      <w:tr w:rsidR="00516B82" w:rsidRPr="00CB20ED" w14:paraId="50A53F24" w14:textId="77777777" w:rsidTr="00BA63C7">
        <w:trPr>
          <w:trHeight w:val="398"/>
        </w:trPr>
        <w:tc>
          <w:tcPr>
            <w:tcW w:w="33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292B3C" w14:textId="77777777" w:rsidR="00516B82" w:rsidRPr="00CB20ED" w:rsidRDefault="00516B82" w:rsidP="00BA63C7">
            <w:pPr>
              <w:pStyle w:val="Sraopastraipa"/>
              <w:numPr>
                <w:ilvl w:val="0"/>
                <w:numId w:val="10"/>
              </w:numPr>
              <w:spacing w:before="60" w:after="60" w:line="257" w:lineRule="auto"/>
              <w:ind w:left="357" w:hanging="357"/>
              <w:rPr>
                <w:rFonts w:asciiTheme="minorHAnsi" w:eastAsiaTheme="minorHAnsi" w:hAnsiTheme="minorHAnsi" w:cstheme="minorHAnsi"/>
              </w:rPr>
            </w:pPr>
          </w:p>
        </w:tc>
        <w:tc>
          <w:tcPr>
            <w:tcW w:w="466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6C87DF" w14:textId="77777777" w:rsidR="00516B82" w:rsidRPr="00CB20ED" w:rsidRDefault="00516B82" w:rsidP="00BA63C7">
            <w:pPr>
              <w:autoSpaceDE w:val="0"/>
              <w:autoSpaceDN w:val="0"/>
              <w:adjustRightInd w:val="0"/>
              <w:rPr>
                <w:rFonts w:asciiTheme="minorHAnsi" w:hAnsiTheme="minorHAnsi" w:cstheme="minorHAnsi"/>
                <w:b/>
                <w:bCs/>
                <w:color w:val="000000"/>
              </w:rPr>
            </w:pPr>
            <w:r w:rsidRPr="00CB20ED">
              <w:rPr>
                <w:rFonts w:asciiTheme="minorHAnsi" w:hAnsiTheme="minorHAnsi" w:cstheme="minorHAnsi"/>
                <w:b/>
                <w:bCs/>
                <w:color w:val="000000"/>
              </w:rPr>
              <w:t>Techninis ir profesinis pajėgumas</w:t>
            </w:r>
          </w:p>
        </w:tc>
      </w:tr>
      <w:tr w:rsidR="00516B82" w:rsidRPr="00CB20ED" w14:paraId="50C093D9" w14:textId="77777777" w:rsidTr="00BA63C7">
        <w:trPr>
          <w:trHeight w:val="398"/>
        </w:trPr>
        <w:tc>
          <w:tcPr>
            <w:tcW w:w="33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AD1CCB" w14:textId="77777777" w:rsidR="00516B82" w:rsidRPr="00CB20ED" w:rsidRDefault="00516B82" w:rsidP="00BA63C7">
            <w:pPr>
              <w:pStyle w:val="Sraopastraipa"/>
              <w:numPr>
                <w:ilvl w:val="1"/>
                <w:numId w:val="10"/>
              </w:numPr>
              <w:spacing w:before="60" w:after="60" w:line="257" w:lineRule="auto"/>
              <w:ind w:left="357" w:hanging="357"/>
              <w:jc w:val="right"/>
              <w:rPr>
                <w:rFonts w:eastAsiaTheme="minorHAnsi" w:cstheme="minorHAnsi"/>
              </w:rPr>
            </w:pPr>
          </w:p>
        </w:tc>
        <w:tc>
          <w:tcPr>
            <w:tcW w:w="1571" w:type="pct"/>
            <w:tcBorders>
              <w:top w:val="single" w:sz="4" w:space="0" w:color="000000" w:themeColor="text1"/>
              <w:left w:val="single" w:sz="4" w:space="0" w:color="000000" w:themeColor="text1"/>
              <w:bottom w:val="single" w:sz="4" w:space="0" w:color="000000" w:themeColor="text1"/>
              <w:right w:val="single" w:sz="4" w:space="0" w:color="auto"/>
            </w:tcBorders>
          </w:tcPr>
          <w:p w14:paraId="7B88AC80" w14:textId="687A9EF4" w:rsidR="00516B82" w:rsidRDefault="00CE0B45" w:rsidP="00BA63C7">
            <w:pPr>
              <w:autoSpaceDE w:val="0"/>
              <w:autoSpaceDN w:val="0"/>
              <w:adjustRightInd w:val="0"/>
              <w:rPr>
                <w:rFonts w:asciiTheme="minorHAnsi" w:hAnsiTheme="minorHAnsi" w:cstheme="minorHAnsi"/>
                <w:color w:val="000000"/>
              </w:rPr>
            </w:pPr>
            <w:r w:rsidRPr="000361E3">
              <w:rPr>
                <w:rFonts w:asciiTheme="minorHAnsi" w:hAnsiTheme="minorHAnsi" w:cstheme="minorHAnsi"/>
                <w:color w:val="000000"/>
              </w:rPr>
              <w:t>Tiekėjas per paskutinius 3 metus iki pasiūlymo pateikimo termino pabaigos pagal vieną ar daugiau įvykdytų ar tebevykdomų sutarčių yra savo jėgomis</w:t>
            </w:r>
            <w:r>
              <w:rPr>
                <w:rFonts w:asciiTheme="minorHAnsi" w:hAnsiTheme="minorHAnsi" w:cstheme="minorHAnsi"/>
                <w:color w:val="000000"/>
              </w:rPr>
              <w:t xml:space="preserve"> </w:t>
            </w:r>
            <w:r w:rsidRPr="000361E3">
              <w:rPr>
                <w:rFonts w:asciiTheme="minorHAnsi" w:hAnsiTheme="minorHAnsi" w:cstheme="minorHAnsi"/>
                <w:color w:val="000000"/>
              </w:rPr>
              <w:t xml:space="preserve">patiekęs </w:t>
            </w:r>
            <w:r w:rsidRPr="00593260">
              <w:rPr>
                <w:rFonts w:asciiTheme="minorHAnsi" w:hAnsiTheme="minorHAnsi" w:cstheme="minorHAnsi"/>
                <w:color w:val="000000"/>
              </w:rPr>
              <w:t>ir sumontavęs</w:t>
            </w:r>
            <w:r>
              <w:rPr>
                <w:rFonts w:asciiTheme="minorHAnsi" w:hAnsiTheme="minorHAnsi" w:cstheme="minorHAnsi"/>
                <w:i/>
                <w:iCs/>
                <w:color w:val="000000"/>
              </w:rPr>
              <w:t xml:space="preserve"> </w:t>
            </w:r>
            <w:r w:rsidR="00EF50E5">
              <w:rPr>
                <w:rFonts w:asciiTheme="minorHAnsi" w:hAnsiTheme="minorHAnsi" w:cstheme="minorHAnsi"/>
                <w:color w:val="000000"/>
              </w:rPr>
              <w:t xml:space="preserve"> laboratorinės, optinės ir (ar) precizinės įrangos, </w:t>
            </w:r>
            <w:r w:rsidR="00516B82">
              <w:rPr>
                <w:rFonts w:asciiTheme="minorHAnsi" w:hAnsiTheme="minorHAnsi" w:cstheme="minorHAnsi"/>
                <w:color w:val="000000"/>
              </w:rPr>
              <w:t>i</w:t>
            </w:r>
            <w:r w:rsidR="00516B82" w:rsidRPr="00595DD2">
              <w:rPr>
                <w:rFonts w:asciiTheme="minorHAnsi" w:hAnsiTheme="minorHAnsi" w:cstheme="minorHAnsi"/>
                <w:color w:val="000000"/>
              </w:rPr>
              <w:t>r kurio</w:t>
            </w:r>
            <w:r w:rsidR="00516B82">
              <w:rPr>
                <w:rFonts w:asciiTheme="minorHAnsi" w:hAnsiTheme="minorHAnsi" w:cstheme="minorHAnsi"/>
                <w:color w:val="000000"/>
              </w:rPr>
              <w:t>s</w:t>
            </w:r>
            <w:r w:rsidR="00516B82" w:rsidRPr="00595DD2">
              <w:rPr>
                <w:rFonts w:asciiTheme="minorHAnsi" w:hAnsiTheme="minorHAnsi" w:cstheme="minorHAnsi"/>
                <w:color w:val="000000"/>
              </w:rPr>
              <w:t>(-</w:t>
            </w:r>
            <w:proofErr w:type="spellStart"/>
            <w:r w:rsidR="00516B82" w:rsidRPr="00595DD2">
              <w:rPr>
                <w:rFonts w:asciiTheme="minorHAnsi" w:hAnsiTheme="minorHAnsi" w:cstheme="minorHAnsi"/>
                <w:color w:val="000000"/>
              </w:rPr>
              <w:t>ių</w:t>
            </w:r>
            <w:proofErr w:type="spellEnd"/>
            <w:r w:rsidR="00516B82" w:rsidRPr="00595DD2">
              <w:rPr>
                <w:rFonts w:asciiTheme="minorHAnsi" w:hAnsiTheme="minorHAnsi" w:cstheme="minorHAnsi"/>
                <w:color w:val="000000"/>
              </w:rPr>
              <w:t>) vertė ne mažesnė kaip</w:t>
            </w:r>
            <w:r w:rsidR="00A85982">
              <w:rPr>
                <w:rFonts w:asciiTheme="minorHAnsi" w:hAnsiTheme="minorHAnsi" w:cstheme="minorHAnsi"/>
                <w:color w:val="000000"/>
              </w:rPr>
              <w:t xml:space="preserve"> </w:t>
            </w:r>
            <w:r w:rsidR="001624E3">
              <w:rPr>
                <w:rFonts w:asciiTheme="minorHAnsi" w:hAnsiTheme="minorHAnsi" w:cstheme="minorHAnsi"/>
                <w:color w:val="000000"/>
              </w:rPr>
              <w:t xml:space="preserve">14200,00 Eur be PVM </w:t>
            </w:r>
            <w:r w:rsidR="00516B82">
              <w:rPr>
                <w:rFonts w:asciiTheme="minorHAnsi" w:hAnsiTheme="minorHAnsi" w:cstheme="minorHAnsi"/>
                <w:color w:val="000000"/>
              </w:rPr>
              <w:t xml:space="preserve">(taikoma pirkimo daliai Nr. 2). </w:t>
            </w:r>
          </w:p>
          <w:p w14:paraId="73B2E742" w14:textId="77777777" w:rsidR="001624E3" w:rsidRDefault="001624E3" w:rsidP="00BA63C7">
            <w:pPr>
              <w:autoSpaceDE w:val="0"/>
              <w:autoSpaceDN w:val="0"/>
              <w:adjustRightInd w:val="0"/>
              <w:rPr>
                <w:rFonts w:cstheme="minorHAnsi"/>
                <w:color w:val="000000"/>
              </w:rPr>
            </w:pPr>
          </w:p>
          <w:p w14:paraId="1C7E520D" w14:textId="77777777" w:rsidR="001624E3" w:rsidRDefault="001624E3" w:rsidP="00BA63C7">
            <w:pPr>
              <w:autoSpaceDE w:val="0"/>
              <w:autoSpaceDN w:val="0"/>
              <w:adjustRightInd w:val="0"/>
              <w:rPr>
                <w:rFonts w:cstheme="minorHAnsi"/>
                <w:color w:val="000000"/>
              </w:rPr>
            </w:pPr>
          </w:p>
          <w:p w14:paraId="351E7751" w14:textId="44A37A5F" w:rsidR="001624E3" w:rsidRPr="00C62350" w:rsidRDefault="001624E3" w:rsidP="00BA63C7">
            <w:pPr>
              <w:autoSpaceDE w:val="0"/>
              <w:autoSpaceDN w:val="0"/>
              <w:adjustRightInd w:val="0"/>
              <w:spacing w:line="276" w:lineRule="auto"/>
              <w:rPr>
                <w:rFonts w:cs="Calibri"/>
                <w:i/>
                <w:iCs/>
                <w:color w:val="000000"/>
                <w:sz w:val="21"/>
                <w:szCs w:val="21"/>
              </w:rPr>
            </w:pPr>
            <w:r w:rsidRPr="00C62350">
              <w:rPr>
                <w:rFonts w:cs="Calibri"/>
                <w:i/>
                <w:iCs/>
                <w:color w:val="000000"/>
                <w:sz w:val="21"/>
                <w:szCs w:val="21"/>
              </w:rPr>
              <w:t>Prekės gali būti pradėtos tiekti ir montuoti anksčiau nei prieš nurodytą laikotarpį.</w:t>
            </w:r>
          </w:p>
          <w:p w14:paraId="14366753" w14:textId="6D29B8F8" w:rsidR="001624E3" w:rsidRPr="00AD658B" w:rsidRDefault="001624E3" w:rsidP="00BA63C7">
            <w:pPr>
              <w:autoSpaceDE w:val="0"/>
              <w:autoSpaceDN w:val="0"/>
              <w:adjustRightInd w:val="0"/>
              <w:rPr>
                <w:rFonts w:cstheme="minorHAnsi"/>
                <w:color w:val="000000"/>
              </w:rPr>
            </w:pPr>
            <w:r w:rsidRPr="00C62350">
              <w:rPr>
                <w:rFonts w:cs="Calibri"/>
                <w:i/>
                <w:iCs/>
                <w:color w:val="000000"/>
                <w:sz w:val="21"/>
                <w:szCs w:val="21"/>
              </w:rPr>
              <w:t>Reikalaujamos prekės (jų dalis) turi būti patiektos</w:t>
            </w:r>
            <w:r w:rsidR="00593260">
              <w:rPr>
                <w:rFonts w:cs="Calibri"/>
                <w:i/>
                <w:iCs/>
                <w:color w:val="000000"/>
                <w:sz w:val="21"/>
                <w:szCs w:val="21"/>
              </w:rPr>
              <w:t xml:space="preserve"> </w:t>
            </w:r>
            <w:r w:rsidRPr="00C62350">
              <w:rPr>
                <w:rFonts w:cs="Calibri"/>
                <w:i/>
                <w:iCs/>
                <w:color w:val="000000"/>
                <w:sz w:val="21"/>
                <w:szCs w:val="21"/>
              </w:rPr>
              <w:t>ir sumontuotos per nurodytą laikotarpį.</w:t>
            </w:r>
          </w:p>
        </w:tc>
        <w:tc>
          <w:tcPr>
            <w:tcW w:w="1696" w:type="pct"/>
            <w:tcBorders>
              <w:top w:val="single" w:sz="4" w:space="0" w:color="000000" w:themeColor="text1"/>
              <w:left w:val="single" w:sz="4" w:space="0" w:color="auto"/>
              <w:bottom w:val="single" w:sz="4" w:space="0" w:color="000000" w:themeColor="text1"/>
              <w:right w:val="single" w:sz="4" w:space="0" w:color="000000" w:themeColor="text1"/>
            </w:tcBorders>
          </w:tcPr>
          <w:p w14:paraId="4239A373" w14:textId="36301180" w:rsidR="00516B82" w:rsidRDefault="00516B82" w:rsidP="00BA63C7">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Per</w:t>
            </w:r>
            <w:r>
              <w:rPr>
                <w:rFonts w:asciiTheme="minorHAnsi" w:hAnsiTheme="minorHAnsi" w:cstheme="minorHAnsi"/>
                <w:color w:val="000000"/>
              </w:rPr>
              <w:t xml:space="preserve"> </w:t>
            </w:r>
            <w:r w:rsidRPr="00595DD2">
              <w:rPr>
                <w:rFonts w:asciiTheme="minorHAnsi" w:hAnsiTheme="minorHAnsi" w:cstheme="minorHAnsi"/>
                <w:color w:val="000000"/>
              </w:rPr>
              <w:t xml:space="preserve">paskutinius 3 metus patiektų </w:t>
            </w:r>
            <w:r w:rsidR="001624E3">
              <w:rPr>
                <w:rFonts w:asciiTheme="minorHAnsi" w:hAnsiTheme="minorHAnsi" w:cstheme="minorHAnsi"/>
                <w:color w:val="000000"/>
              </w:rPr>
              <w:t xml:space="preserve">ir sumontuotų </w:t>
            </w:r>
            <w:r w:rsidRPr="00595DD2">
              <w:rPr>
                <w:rFonts w:asciiTheme="minorHAnsi" w:hAnsiTheme="minorHAnsi" w:cstheme="minorHAnsi"/>
                <w:color w:val="000000"/>
              </w:rPr>
              <w:t>prekių sąrašas, kuriame nurodytos prekių bendros sumos, datos ir prekių gavėjai (tiek viešieji, tiek privatieji).</w:t>
            </w:r>
          </w:p>
          <w:p w14:paraId="18407E9F" w14:textId="77777777" w:rsidR="00F207D4" w:rsidRDefault="00F207D4" w:rsidP="00BA63C7">
            <w:pPr>
              <w:autoSpaceDE w:val="0"/>
              <w:autoSpaceDN w:val="0"/>
              <w:adjustRightInd w:val="0"/>
              <w:rPr>
                <w:rFonts w:cstheme="minorHAnsi"/>
                <w:color w:val="000000"/>
              </w:rPr>
            </w:pPr>
          </w:p>
          <w:p w14:paraId="06269886" w14:textId="7D465ADF" w:rsidR="00F207D4" w:rsidRPr="00595DD2" w:rsidRDefault="00F207D4" w:rsidP="00BA63C7">
            <w:pPr>
              <w:autoSpaceDE w:val="0"/>
              <w:autoSpaceDN w:val="0"/>
              <w:adjustRightInd w:val="0"/>
              <w:rPr>
                <w:rFonts w:cstheme="minorHAnsi"/>
                <w:color w:val="000000"/>
              </w:rPr>
            </w:pPr>
            <w:r w:rsidRPr="006B7CE5">
              <w:rPr>
                <w:rFonts w:cs="Calibri"/>
                <w:i/>
                <w:iCs/>
                <w:color w:val="000000"/>
                <w:sz w:val="21"/>
                <w:szCs w:val="21"/>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6B7CE5">
              <w:rPr>
                <w:rFonts w:cs="Calibri"/>
                <w:i/>
                <w:iCs/>
                <w:color w:val="000000"/>
                <w:sz w:val="21"/>
                <w:szCs w:val="21"/>
              </w:rPr>
              <w:t>ių</w:t>
            </w:r>
            <w:proofErr w:type="spellEnd"/>
            <w:r w:rsidRPr="006B7CE5">
              <w:rPr>
                <w:rFonts w:cs="Calibri"/>
                <w:i/>
                <w:iCs/>
                <w:color w:val="000000"/>
                <w:sz w:val="21"/>
                <w:szCs w:val="21"/>
              </w:rPr>
              <w:t>), ūkio subjekto (-ų), kurio (-</w:t>
            </w:r>
            <w:proofErr w:type="spellStart"/>
            <w:r w:rsidRPr="006B7CE5">
              <w:rPr>
                <w:rFonts w:cs="Calibri"/>
                <w:i/>
                <w:iCs/>
                <w:color w:val="000000"/>
                <w:sz w:val="21"/>
                <w:szCs w:val="21"/>
              </w:rPr>
              <w:t>ių</w:t>
            </w:r>
            <w:proofErr w:type="spellEnd"/>
            <w:r w:rsidRPr="006B7CE5">
              <w:rPr>
                <w:rFonts w:cs="Calibri"/>
                <w:i/>
                <w:iCs/>
                <w:color w:val="000000"/>
                <w:sz w:val="21"/>
                <w:szCs w:val="21"/>
              </w:rPr>
              <w:t>) pajėgumais tiekėjas remiasi), savo jėgomis (t. y. savarankiškai, nepasitelkiant ūkio subjektų), patiektos [ir sumontuotos]prekės ar</w:t>
            </w:r>
            <w:r w:rsidRPr="006B7CE5">
              <w:rPr>
                <w:rFonts w:cs="Calibri"/>
                <w:b/>
                <w:bCs/>
                <w:i/>
                <w:iCs/>
                <w:color w:val="000000"/>
                <w:sz w:val="21"/>
                <w:szCs w:val="21"/>
              </w:rPr>
              <w:t> </w:t>
            </w:r>
            <w:r w:rsidRPr="006B7CE5">
              <w:rPr>
                <w:rFonts w:cs="Calibri"/>
                <w:i/>
                <w:iCs/>
                <w:color w:val="000000"/>
                <w:sz w:val="21"/>
                <w:szCs w:val="21"/>
              </w:rPr>
              <w:t>jų</w:t>
            </w:r>
            <w:r w:rsidRPr="006B7CE5">
              <w:rPr>
                <w:rFonts w:cs="Calibri"/>
                <w:b/>
                <w:bCs/>
                <w:i/>
                <w:iCs/>
                <w:color w:val="000000"/>
                <w:sz w:val="21"/>
                <w:szCs w:val="21"/>
              </w:rPr>
              <w:t> </w:t>
            </w:r>
            <w:r w:rsidRPr="006B7CE5">
              <w:rPr>
                <w:rFonts w:cs="Calibri"/>
                <w:i/>
                <w:iCs/>
                <w:color w:val="000000"/>
                <w:sz w:val="21"/>
                <w:szCs w:val="21"/>
              </w:rPr>
              <w:t>dalis (jų kiekis, apimtis, vertė, ir kt.,), o ne visas vykdytos sutarties objektas.</w:t>
            </w:r>
          </w:p>
        </w:tc>
        <w:tc>
          <w:tcPr>
            <w:tcW w:w="14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B5F718" w14:textId="77777777" w:rsidR="00516B82" w:rsidRPr="00595DD2" w:rsidRDefault="00516B82" w:rsidP="00BA63C7">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jeigu pasiūlymą teikia ūkio subjektų grupė – reikalavimą turi atitikti visi ūkio subjektų grupės nariai kartu (ūkio subjektų grupės narių turima patirtis sumuojama), atsižvelgiant į jų prisiimamus įsipareigojimus;</w:t>
            </w:r>
          </w:p>
          <w:p w14:paraId="0CD4FFDB" w14:textId="77777777" w:rsidR="00516B82" w:rsidRPr="00595DD2" w:rsidRDefault="00516B82" w:rsidP="00BA63C7">
            <w:pPr>
              <w:autoSpaceDE w:val="0"/>
              <w:autoSpaceDN w:val="0"/>
              <w:adjustRightInd w:val="0"/>
              <w:rPr>
                <w:rFonts w:asciiTheme="minorHAnsi" w:hAnsiTheme="minorHAnsi" w:cstheme="minorHAnsi"/>
                <w:color w:val="000000"/>
              </w:rPr>
            </w:pPr>
            <w:r w:rsidRPr="00595DD2">
              <w:rPr>
                <w:rFonts w:asciiTheme="minorHAnsi" w:hAnsiTheme="minorHAnsi" w:cstheme="minorHAnsi"/>
                <w:color w:val="000000"/>
              </w:rPr>
              <w:t>· tiekėjas gali remtis kitų ūkio subjektų pajėgumais tik tuo atveju, jeigu tie subjektai patys vykdys tą pirkimo sutarties dalį, kuriai reikia jų turimų pajėgumų;</w:t>
            </w:r>
          </w:p>
          <w:p w14:paraId="62682782" w14:textId="77777777" w:rsidR="00516B82" w:rsidRPr="00595DD2" w:rsidRDefault="00516B82" w:rsidP="00BA63C7">
            <w:pPr>
              <w:autoSpaceDE w:val="0"/>
              <w:autoSpaceDN w:val="0"/>
              <w:adjustRightInd w:val="0"/>
              <w:rPr>
                <w:rFonts w:cstheme="minorHAnsi"/>
                <w:color w:val="000000"/>
              </w:rPr>
            </w:pPr>
            <w:r w:rsidRPr="00595DD2">
              <w:rPr>
                <w:rFonts w:asciiTheme="minorHAnsi" w:hAnsiTheme="minorHAnsi" w:cstheme="minorHAnsi"/>
                <w:color w:val="000000"/>
              </w:rPr>
              <w:t>· subtiekėjams šis reikalavimas nenustatomas.</w:t>
            </w:r>
          </w:p>
        </w:tc>
      </w:tr>
    </w:tbl>
    <w:p w14:paraId="346C75AD" w14:textId="77777777" w:rsidR="00516B82" w:rsidRDefault="00516B82" w:rsidP="00516B82"/>
    <w:p w14:paraId="2AE912CA" w14:textId="60E66F18" w:rsidR="002F396F" w:rsidRPr="002D71B6" w:rsidRDefault="23669F6D" w:rsidP="2E3255FC">
      <w:pPr>
        <w:tabs>
          <w:tab w:val="left" w:pos="720"/>
        </w:tabs>
        <w:spacing w:after="0" w:line="240" w:lineRule="auto"/>
        <w:ind w:firstLine="567"/>
        <w:jc w:val="center"/>
        <w:rPr>
          <w:rFonts w:eastAsia="Calibri"/>
          <w:b/>
          <w:bCs/>
          <w:lang w:eastAsia="en-US"/>
        </w:rPr>
      </w:pPr>
      <w:r w:rsidRPr="23346773">
        <w:rPr>
          <w:rFonts w:eastAsia="Calibri"/>
          <w:b/>
          <w:bCs/>
          <w:lang w:eastAsia="en-US"/>
        </w:rPr>
        <w:lastRenderedPageBreak/>
        <w:t xml:space="preserve">Tiekėjams keliami reikalavimai dėl kokybės vadybos sistemos ir </w:t>
      </w:r>
      <w:r w:rsidR="50CC865C" w:rsidRPr="23346773">
        <w:rPr>
          <w:rFonts w:eastAsia="Calibri"/>
          <w:b/>
          <w:bCs/>
          <w:lang w:eastAsia="en-US"/>
        </w:rPr>
        <w:t xml:space="preserve">(ar) </w:t>
      </w:r>
      <w:r w:rsidRPr="23346773">
        <w:rPr>
          <w:rFonts w:eastAsia="Calibri"/>
          <w:b/>
          <w:bCs/>
          <w:lang w:eastAsia="en-US"/>
        </w:rPr>
        <w:t>aplinkos apsaugos vadybos sistemos standartų</w:t>
      </w:r>
      <w:r w:rsidR="13C3E59B" w:rsidRPr="23346773">
        <w:rPr>
          <w:rFonts w:eastAsia="Calibri"/>
          <w:b/>
          <w:bCs/>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03A28F74" w14:textId="45A86B35" w:rsidR="008F38C8" w:rsidRPr="00F0499F" w:rsidRDefault="008F38C8" w:rsidP="005B19E4">
      <w:pPr>
        <w:tabs>
          <w:tab w:val="left" w:pos="720"/>
        </w:tabs>
        <w:spacing w:after="0" w:line="240" w:lineRule="auto"/>
        <w:ind w:firstLine="567"/>
        <w:jc w:val="both"/>
        <w:rPr>
          <w:rFonts w:eastAsia="Calibri" w:cstheme="minorHAnsi"/>
          <w:i/>
          <w:iCs/>
          <w:color w:val="7030A0"/>
          <w:lang w:eastAsia="en-US"/>
        </w:rPr>
      </w:pPr>
    </w:p>
    <w:p w14:paraId="2CA5055C" w14:textId="54DA5D68" w:rsidR="00E55E1A" w:rsidRPr="006638AF" w:rsidRDefault="006638AF" w:rsidP="006638AF">
      <w:pPr>
        <w:spacing w:after="0" w:line="20" w:lineRule="atLeast"/>
        <w:ind w:firstLine="567"/>
        <w:jc w:val="both"/>
        <w:rPr>
          <w:rFonts w:eastAsiaTheme="minorHAnsi" w:cstheme="minorHAnsi"/>
        </w:rPr>
      </w:pPr>
      <w:r>
        <w:rPr>
          <w:rFonts w:eastAsiaTheme="minorHAnsi" w:cstheme="minorHAnsi"/>
        </w:rPr>
        <w:t>1.</w:t>
      </w:r>
      <w:r w:rsidR="005F1DBB" w:rsidRPr="005F1DBB">
        <w:rPr>
          <w:rFonts w:eastAsia="Calibri" w:cstheme="minorHAnsi"/>
          <w:lang w:eastAsia="en-US"/>
        </w:rPr>
        <w:t xml:space="preserve"> Perkančioji organizacija nereikalauja, kad tiekėjai laikytųsi k</w:t>
      </w:r>
      <w:r w:rsidR="005F1DBB" w:rsidRPr="005F1DBB">
        <w:rPr>
          <w:rFonts w:eastAsia="Calibri" w:cstheme="minorHAnsi"/>
          <w:iCs/>
          <w:lang w:eastAsia="en-US"/>
        </w:rPr>
        <w:t>okybės vadybos sistemos ir (arba) aplinkos apsaugos vadybos sistemos standartų.</w:t>
      </w:r>
    </w:p>
    <w:p w14:paraId="5C15DF77" w14:textId="7BC8D119" w:rsidR="002F396F" w:rsidRPr="00132FC0" w:rsidRDefault="008F38C8" w:rsidP="006638AF">
      <w:pPr>
        <w:pStyle w:val="Sraopastraipa"/>
        <w:tabs>
          <w:tab w:val="left" w:pos="851"/>
        </w:tabs>
        <w:spacing w:after="0" w:line="240" w:lineRule="auto"/>
        <w:ind w:left="0" w:firstLine="567"/>
        <w:jc w:val="both"/>
        <w:rPr>
          <w:rFonts w:eastAsia="Calibri" w:cstheme="minorHAnsi"/>
          <w:color w:val="00B050"/>
          <w:lang w:eastAsia="en-US"/>
        </w:rPr>
      </w:pPr>
      <w:r w:rsidRPr="006638AF">
        <w:rPr>
          <w:rFonts w:eastAsiaTheme="minorHAnsi" w:cstheme="minorHAnsi"/>
          <w:color w:val="7030A0"/>
          <w:lang w:eastAsia="en-US"/>
        </w:rPr>
        <w:t xml:space="preserve"> </w:t>
      </w:r>
    </w:p>
    <w:p w14:paraId="5662F532" w14:textId="6E62D492" w:rsidR="002F396F" w:rsidRPr="00F0499F" w:rsidRDefault="002F396F" w:rsidP="00942BCA">
      <w:pPr>
        <w:tabs>
          <w:tab w:val="left" w:pos="709"/>
        </w:tabs>
        <w:spacing w:after="0" w:line="240" w:lineRule="auto"/>
        <w:ind w:firstLine="567"/>
        <w:jc w:val="right"/>
        <w:rPr>
          <w:rFonts w:eastAsiaTheme="minorHAnsi" w:cstheme="minorHAnsi"/>
          <w:lang w:eastAsia="en-US"/>
        </w:rPr>
      </w:pP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55" w:name="_Ref38291379"/>
      <w:bookmarkStart w:id="56" w:name="_Ref38291394"/>
      <w:bookmarkStart w:id="57" w:name="_Ref38898251"/>
      <w:bookmarkStart w:id="58" w:name="_Toc126333943"/>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59" w:name="_Ref38540913"/>
      <w:bookmarkStart w:id="60" w:name="_Ref38898051"/>
      <w:bookmarkStart w:id="61" w:name="_Ref38901392"/>
      <w:bookmarkStart w:id="62" w:name="_Toc12633394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59"/>
      <w:bookmarkEnd w:id="60"/>
      <w:bookmarkEnd w:id="61"/>
      <w:bookmarkEnd w:id="62"/>
    </w:p>
    <w:p w14:paraId="2EDF208A" w14:textId="77777777" w:rsidR="00693D4F" w:rsidRDefault="00693D4F" w:rsidP="00DE290C">
      <w:pPr>
        <w:rPr>
          <w:rFonts w:cstheme="minorHAnsi"/>
          <w:color w:val="7030A0"/>
        </w:rPr>
      </w:pPr>
    </w:p>
    <w:p w14:paraId="4AA5FAD3" w14:textId="30664725" w:rsidR="00693D4F" w:rsidRPr="005F1DBB" w:rsidRDefault="005F1DBB" w:rsidP="00DE290C">
      <w:pPr>
        <w:rPr>
          <w:rFonts w:cstheme="minorHAnsi"/>
        </w:rPr>
      </w:pPr>
      <w:r w:rsidRPr="005F1DBB">
        <w:rPr>
          <w:rFonts w:cstheme="minorHAnsi"/>
        </w:rPr>
        <w:t xml:space="preserve">Pateikiama atskirame dokumente. </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63" w:name="_Ref39484039"/>
      <w:bookmarkStart w:id="64" w:name="_Ref40278562"/>
      <w:bookmarkStart w:id="65" w:name="_Toc126333945"/>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63"/>
      <w:bookmarkEnd w:id="64"/>
      <w:bookmarkEnd w:id="65"/>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2A953AEC" w14:textId="77777777" w:rsidR="00210870" w:rsidRDefault="00210870" w:rsidP="00210870">
      <w:pPr>
        <w:spacing w:line="240" w:lineRule="auto"/>
        <w:ind w:left="7314"/>
        <w:rPr>
          <w:rFonts w:ascii="Arial" w:hAnsi="Arial" w:cs="Arial"/>
        </w:rPr>
      </w:pPr>
    </w:p>
    <w:p w14:paraId="285BECB8" w14:textId="77777777" w:rsidR="00F736F2" w:rsidRPr="005000E5" w:rsidRDefault="00210870" w:rsidP="00F736F2">
      <w:pPr>
        <w:pStyle w:val="Pagrindinistekstas"/>
        <w:numPr>
          <w:ilvl w:val="1"/>
          <w:numId w:val="19"/>
        </w:numPr>
        <w:tabs>
          <w:tab w:val="left" w:pos="993"/>
        </w:tabs>
        <w:spacing w:after="0" w:line="240" w:lineRule="auto"/>
        <w:ind w:left="0" w:firstLine="567"/>
        <w:rPr>
          <w:rFonts w:cstheme="minorHAnsi"/>
          <w:sz w:val="22"/>
          <w:szCs w:val="22"/>
        </w:rPr>
      </w:pPr>
      <w:r w:rsidRPr="00210870">
        <w:rPr>
          <w:rFonts w:cstheme="minorHAnsi"/>
          <w:color w:val="7030A0"/>
          <w:szCs w:val="21"/>
        </w:rPr>
        <w:t xml:space="preserve"> </w:t>
      </w:r>
      <w:r w:rsidR="00F736F2" w:rsidRPr="005000E5">
        <w:rPr>
          <w:rFonts w:cstheme="minorHAnsi"/>
          <w:sz w:val="22"/>
          <w:szCs w:val="22"/>
        </w:rPr>
        <w:t>Perkančioji organizacija ekonomiškai naudingiausią pasiūlymą išrenka pagal tiekėjo pasiūlyme nurodytą kainą.</w:t>
      </w:r>
    </w:p>
    <w:p w14:paraId="3CDFC1AB" w14:textId="77777777" w:rsidR="00F736F2" w:rsidRPr="0092008B" w:rsidRDefault="00F736F2" w:rsidP="00F736F2">
      <w:pPr>
        <w:pStyle w:val="Pagrindinistekstas"/>
        <w:numPr>
          <w:ilvl w:val="1"/>
          <w:numId w:val="19"/>
        </w:numPr>
        <w:tabs>
          <w:tab w:val="left" w:pos="993"/>
        </w:tabs>
        <w:spacing w:after="0" w:line="240" w:lineRule="auto"/>
        <w:ind w:left="0" w:firstLine="567"/>
        <w:rPr>
          <w:rFonts w:cstheme="minorHAnsi"/>
          <w:sz w:val="22"/>
          <w:szCs w:val="22"/>
        </w:rPr>
      </w:pPr>
      <w:r w:rsidRPr="005000E5">
        <w:rPr>
          <w:rFonts w:cstheme="minorHAnsi"/>
          <w:sz w:val="22"/>
          <w:szCs w:val="22"/>
        </w:rPr>
        <w:t>Pasiūlyme nurodyta pirkimo objekto kaina visais atvejais laikoma neįprastai maža, jeigu ji yra 30 ir daugiau procentų mažesnė už visų tiekėjų, kurių pasiūlymai neatmesti dėl kitų priežasčių</w:t>
      </w:r>
      <w:r>
        <w:rPr>
          <w:rFonts w:cstheme="minorHAnsi"/>
          <w:sz w:val="22"/>
          <w:szCs w:val="22"/>
        </w:rPr>
        <w:t>.</w:t>
      </w:r>
    </w:p>
    <w:p w14:paraId="06410182" w14:textId="6F158CB1" w:rsidR="005F1DBB" w:rsidRPr="003D4196" w:rsidRDefault="005F1DBB" w:rsidP="005F1DBB">
      <w:pPr>
        <w:pStyle w:val="paragrafesrasas2lygis"/>
        <w:ind w:firstLine="397"/>
        <w:jc w:val="left"/>
        <w:rPr>
          <w:rFonts w:asciiTheme="minorHAnsi" w:hAnsiTheme="minorHAnsi" w:cstheme="minorHAnsi"/>
          <w:i/>
          <w:iCs/>
          <w:color w:val="7030A0"/>
          <w:sz w:val="21"/>
          <w:szCs w:val="21"/>
        </w:rPr>
      </w:pPr>
    </w:p>
    <w:p w14:paraId="20B0EC8A" w14:textId="73B74968" w:rsidR="005A65C8" w:rsidRPr="003D4196" w:rsidRDefault="005A65C8" w:rsidP="00210870">
      <w:pPr>
        <w:pStyle w:val="paragrafesrasas2lygis"/>
        <w:ind w:firstLine="397"/>
        <w:jc w:val="left"/>
        <w:rPr>
          <w:rFonts w:asciiTheme="minorHAnsi" w:hAnsiTheme="minorHAnsi" w:cstheme="minorHAnsi"/>
          <w:i/>
          <w:iCs/>
          <w:color w:val="7030A0"/>
          <w:sz w:val="21"/>
          <w:szCs w:val="21"/>
        </w:rPr>
      </w:pP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5DC5C150" w14:textId="72BD6B77" w:rsidR="008D704D" w:rsidRPr="00F0499F" w:rsidRDefault="00FE3D1F" w:rsidP="00AB5541">
      <w:pPr>
        <w:pStyle w:val="Antrat2"/>
        <w:ind w:left="5103"/>
        <w:rPr>
          <w:rFonts w:asciiTheme="minorHAnsi" w:hAnsiTheme="minorHAnsi"/>
          <w:color w:val="0070C0"/>
          <w:sz w:val="21"/>
          <w:szCs w:val="21"/>
        </w:rPr>
      </w:pPr>
      <w:bookmarkStart w:id="66" w:name="_Ref39586171"/>
      <w:bookmarkStart w:id="67" w:name="_Ref39673580"/>
      <w:bookmarkStart w:id="68" w:name="_Ref39674283"/>
      <w:bookmarkStart w:id="69" w:name="_Toc126333948"/>
      <w:r w:rsidRPr="00F0499F">
        <w:rPr>
          <w:rFonts w:asciiTheme="minorHAnsi" w:hAnsiTheme="minorHAnsi"/>
          <w:color w:val="0070C0"/>
          <w:sz w:val="21"/>
          <w:szCs w:val="21"/>
        </w:rPr>
        <w:lastRenderedPageBreak/>
        <w:t xml:space="preserve">Pirkimo sąlygų </w:t>
      </w:r>
      <w:r w:rsidR="00161956">
        <w:rPr>
          <w:rFonts w:asciiTheme="minorHAnsi" w:hAnsiTheme="minorHAnsi"/>
          <w:color w:val="0070C0"/>
          <w:sz w:val="21"/>
          <w:szCs w:val="21"/>
        </w:rPr>
        <w:t>8</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66"/>
      <w:bookmarkEnd w:id="67"/>
      <w:bookmarkEnd w:id="68"/>
      <w:bookmarkEnd w:id="69"/>
    </w:p>
    <w:p w14:paraId="040FB65E" w14:textId="77777777" w:rsidR="00AE422D" w:rsidRPr="00F0499F" w:rsidRDefault="00AE422D" w:rsidP="00AB5541"/>
    <w:p w14:paraId="2826B120" w14:textId="2D283001" w:rsidR="008D704D" w:rsidRPr="00161956" w:rsidRDefault="00161956" w:rsidP="00161956">
      <w:pPr>
        <w:jc w:val="both"/>
        <w:rPr>
          <w:rFonts w:cstheme="minorHAnsi"/>
          <w:b/>
          <w:bCs/>
          <w:smallCaps/>
          <w:sz w:val="22"/>
          <w:szCs w:val="22"/>
        </w:rPr>
      </w:pPr>
      <w:r w:rsidRPr="00161956">
        <w:rPr>
          <w:rFonts w:eastAsia="Calibri" w:cstheme="minorHAnsi"/>
          <w:i/>
          <w:iCs/>
        </w:rPr>
        <w:t>Pateikiama atskirame dokumente.</w:t>
      </w:r>
    </w:p>
    <w:sectPr w:rsidR="008D704D" w:rsidRPr="00161956" w:rsidSect="00153FC8">
      <w:footerReference w:type="first" r:id="rId16"/>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92425" w14:textId="77777777" w:rsidR="00CD1031" w:rsidRDefault="00CD1031" w:rsidP="00D05666">
      <w:r>
        <w:separator/>
      </w:r>
    </w:p>
  </w:endnote>
  <w:endnote w:type="continuationSeparator" w:id="0">
    <w:p w14:paraId="72FC38C5" w14:textId="77777777" w:rsidR="00CD1031" w:rsidRDefault="00CD1031" w:rsidP="00D05666">
      <w:r>
        <w:continuationSeparator/>
      </w:r>
    </w:p>
  </w:endnote>
  <w:endnote w:type="continuationNotice" w:id="1">
    <w:p w14:paraId="0EC61FCD" w14:textId="77777777" w:rsidR="00CD1031" w:rsidRDefault="00CD10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685EA" w14:textId="77777777" w:rsidR="00CD1031" w:rsidRDefault="00CD1031" w:rsidP="00D05666">
      <w:r>
        <w:separator/>
      </w:r>
    </w:p>
  </w:footnote>
  <w:footnote w:type="continuationSeparator" w:id="0">
    <w:p w14:paraId="4E97527E" w14:textId="77777777" w:rsidR="00CD1031" w:rsidRDefault="00CD1031" w:rsidP="00D05666">
      <w:r>
        <w:continuationSeparator/>
      </w:r>
    </w:p>
  </w:footnote>
  <w:footnote w:type="continuationNotice" w:id="1">
    <w:p w14:paraId="46E8FCA5" w14:textId="77777777" w:rsidR="00CD1031" w:rsidRDefault="00CD10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26C7CCA"/>
    <w:multiLevelType w:val="multilevel"/>
    <w:tmpl w:val="6928C366"/>
    <w:lvl w:ilvl="0">
      <w:start w:val="9"/>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84005E5"/>
    <w:multiLevelType w:val="multilevel"/>
    <w:tmpl w:val="BA5C0AC8"/>
    <w:lvl w:ilvl="0">
      <w:start w:val="9"/>
      <w:numFmt w:val="decimal"/>
      <w:lvlText w:val="%1."/>
      <w:lvlJc w:val="left"/>
      <w:pPr>
        <w:ind w:left="928" w:hanging="360"/>
      </w:pPr>
      <w:rPr>
        <w:rFonts w:hint="default"/>
      </w:rPr>
    </w:lvl>
    <w:lvl w:ilvl="1">
      <w:start w:val="1"/>
      <w:numFmt w:val="decimal"/>
      <w:lvlText w:val="%2."/>
      <w:lvlJc w:val="left"/>
      <w:pPr>
        <w:ind w:left="720" w:hanging="360"/>
      </w:pPr>
    </w:lvl>
    <w:lvl w:ilvl="2">
      <w:start w:val="1"/>
      <w:numFmt w:val="decimal"/>
      <w:isLgl/>
      <w:lvlText w:val="%1.%2.%3."/>
      <w:lvlJc w:val="left"/>
      <w:pPr>
        <w:ind w:left="1004" w:hanging="720"/>
      </w:pPr>
      <w:rPr>
        <w:rFonts w:hint="default"/>
        <w:strike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7" w15:restartNumberingAfterBreak="0">
    <w:nsid w:val="747A38CE"/>
    <w:multiLevelType w:val="multilevel"/>
    <w:tmpl w:val="3F3081E0"/>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1"/>
  </w:num>
  <w:num w:numId="3" w16cid:durableId="1528367431">
    <w:abstractNumId w:val="11"/>
  </w:num>
  <w:num w:numId="4" w16cid:durableId="1484615006">
    <w:abstractNumId w:val="13"/>
  </w:num>
  <w:num w:numId="5" w16cid:durableId="607934237">
    <w:abstractNumId w:val="10"/>
  </w:num>
  <w:num w:numId="6" w16cid:durableId="408162091">
    <w:abstractNumId w:val="18"/>
  </w:num>
  <w:num w:numId="7" w16cid:durableId="12269543">
    <w:abstractNumId w:val="16"/>
  </w:num>
  <w:num w:numId="8" w16cid:durableId="749809940">
    <w:abstractNumId w:val="0"/>
  </w:num>
  <w:num w:numId="9" w16cid:durableId="412043720">
    <w:abstractNumId w:val="17"/>
  </w:num>
  <w:num w:numId="10" w16cid:durableId="1996449446">
    <w:abstractNumId w:val="15"/>
  </w:num>
  <w:num w:numId="11" w16cid:durableId="1482305889">
    <w:abstractNumId w:val="12"/>
  </w:num>
  <w:num w:numId="12" w16cid:durableId="32313854">
    <w:abstractNumId w:val="6"/>
  </w:num>
  <w:num w:numId="13" w16cid:durableId="1318921492">
    <w:abstractNumId w:val="9"/>
  </w:num>
  <w:num w:numId="14" w16cid:durableId="1864435576">
    <w:abstractNumId w:val="14"/>
  </w:num>
  <w:num w:numId="15" w16cid:durableId="1941065713">
    <w:abstractNumId w:val="3"/>
  </w:num>
  <w:num w:numId="16" w16cid:durableId="19859238">
    <w:abstractNumId w:val="4"/>
  </w:num>
  <w:num w:numId="17" w16cid:durableId="1297491117">
    <w:abstractNumId w:val="8"/>
  </w:num>
  <w:num w:numId="18" w16cid:durableId="1430081000">
    <w:abstractNumId w:val="2"/>
  </w:num>
  <w:num w:numId="19" w16cid:durableId="1668167449">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84D"/>
    <w:rsid w:val="00030C02"/>
    <w:rsid w:val="00030C76"/>
    <w:rsid w:val="00030F90"/>
    <w:rsid w:val="000315EB"/>
    <w:rsid w:val="0003169B"/>
    <w:rsid w:val="00031A62"/>
    <w:rsid w:val="000321E6"/>
    <w:rsid w:val="000327D5"/>
    <w:rsid w:val="0003281A"/>
    <w:rsid w:val="00032D19"/>
    <w:rsid w:val="00034A4A"/>
    <w:rsid w:val="00035221"/>
    <w:rsid w:val="000356C7"/>
    <w:rsid w:val="0003587B"/>
    <w:rsid w:val="000361E3"/>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8D"/>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0F2E"/>
    <w:rsid w:val="00071366"/>
    <w:rsid w:val="000714BF"/>
    <w:rsid w:val="00071548"/>
    <w:rsid w:val="00071597"/>
    <w:rsid w:val="000716B1"/>
    <w:rsid w:val="0007282F"/>
    <w:rsid w:val="00072F31"/>
    <w:rsid w:val="00072FE6"/>
    <w:rsid w:val="000738C7"/>
    <w:rsid w:val="000749D7"/>
    <w:rsid w:val="00074A01"/>
    <w:rsid w:val="00074DEB"/>
    <w:rsid w:val="00074E9E"/>
    <w:rsid w:val="0007511C"/>
    <w:rsid w:val="00075511"/>
    <w:rsid w:val="00075D27"/>
    <w:rsid w:val="000767D0"/>
    <w:rsid w:val="00076DB3"/>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44B"/>
    <w:rsid w:val="00095834"/>
    <w:rsid w:val="00095A99"/>
    <w:rsid w:val="0009724E"/>
    <w:rsid w:val="00097B80"/>
    <w:rsid w:val="000A014C"/>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DA9"/>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AA0"/>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8B1"/>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062"/>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1956"/>
    <w:rsid w:val="001624E3"/>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D34"/>
    <w:rsid w:val="00174EE0"/>
    <w:rsid w:val="0017506F"/>
    <w:rsid w:val="0017533E"/>
    <w:rsid w:val="00176FD3"/>
    <w:rsid w:val="00177EC6"/>
    <w:rsid w:val="001801B7"/>
    <w:rsid w:val="00180340"/>
    <w:rsid w:val="00180466"/>
    <w:rsid w:val="00181168"/>
    <w:rsid w:val="00181511"/>
    <w:rsid w:val="00182414"/>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C49"/>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A8E"/>
    <w:rsid w:val="001E76C7"/>
    <w:rsid w:val="001E7E24"/>
    <w:rsid w:val="001F04C1"/>
    <w:rsid w:val="001F0546"/>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0C4"/>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A03"/>
    <w:rsid w:val="00267E9A"/>
    <w:rsid w:val="00270113"/>
    <w:rsid w:val="002707A9"/>
    <w:rsid w:val="00270FCF"/>
    <w:rsid w:val="002713FB"/>
    <w:rsid w:val="00271411"/>
    <w:rsid w:val="002716D8"/>
    <w:rsid w:val="00272038"/>
    <w:rsid w:val="0027236E"/>
    <w:rsid w:val="00272857"/>
    <w:rsid w:val="0027399D"/>
    <w:rsid w:val="00273F59"/>
    <w:rsid w:val="0027452F"/>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456"/>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3FC"/>
    <w:rsid w:val="002B3F04"/>
    <w:rsid w:val="002B42DA"/>
    <w:rsid w:val="002B49CA"/>
    <w:rsid w:val="002B4DFD"/>
    <w:rsid w:val="002B6251"/>
    <w:rsid w:val="002B6B9E"/>
    <w:rsid w:val="002B6FF7"/>
    <w:rsid w:val="002B75F7"/>
    <w:rsid w:val="002B781B"/>
    <w:rsid w:val="002B7E01"/>
    <w:rsid w:val="002C14FC"/>
    <w:rsid w:val="002C17A0"/>
    <w:rsid w:val="002C1FB6"/>
    <w:rsid w:val="002C215A"/>
    <w:rsid w:val="002C27BD"/>
    <w:rsid w:val="002C2936"/>
    <w:rsid w:val="002C2A10"/>
    <w:rsid w:val="002C2A21"/>
    <w:rsid w:val="002C2DD1"/>
    <w:rsid w:val="002C362D"/>
    <w:rsid w:val="002C42B3"/>
    <w:rsid w:val="002C499C"/>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027"/>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6BBA"/>
    <w:rsid w:val="00337F24"/>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6EC6"/>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923"/>
    <w:rsid w:val="00373C97"/>
    <w:rsid w:val="003741D5"/>
    <w:rsid w:val="00374529"/>
    <w:rsid w:val="00374650"/>
    <w:rsid w:val="00374A04"/>
    <w:rsid w:val="00375417"/>
    <w:rsid w:val="0037545E"/>
    <w:rsid w:val="003754D9"/>
    <w:rsid w:val="00375B68"/>
    <w:rsid w:val="0037632B"/>
    <w:rsid w:val="00376628"/>
    <w:rsid w:val="003767FD"/>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92"/>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0"/>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050A"/>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134"/>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3DB"/>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18C"/>
    <w:rsid w:val="00422C11"/>
    <w:rsid w:val="00422EEB"/>
    <w:rsid w:val="00423DD6"/>
    <w:rsid w:val="00424668"/>
    <w:rsid w:val="0042470D"/>
    <w:rsid w:val="00424B94"/>
    <w:rsid w:val="00424C4C"/>
    <w:rsid w:val="004252AF"/>
    <w:rsid w:val="0042578B"/>
    <w:rsid w:val="004257A5"/>
    <w:rsid w:val="00425CFB"/>
    <w:rsid w:val="0042788E"/>
    <w:rsid w:val="00431627"/>
    <w:rsid w:val="004316FA"/>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C49"/>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0E5F"/>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BC6"/>
    <w:rsid w:val="004C7DC4"/>
    <w:rsid w:val="004C7E0B"/>
    <w:rsid w:val="004C7E53"/>
    <w:rsid w:val="004D017C"/>
    <w:rsid w:val="004D0355"/>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76E"/>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1FE8"/>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6B82"/>
    <w:rsid w:val="00517A42"/>
    <w:rsid w:val="005209A8"/>
    <w:rsid w:val="005212AF"/>
    <w:rsid w:val="00522200"/>
    <w:rsid w:val="00522C57"/>
    <w:rsid w:val="00522E11"/>
    <w:rsid w:val="00522E78"/>
    <w:rsid w:val="005233E1"/>
    <w:rsid w:val="0052352E"/>
    <w:rsid w:val="00523DED"/>
    <w:rsid w:val="0052470F"/>
    <w:rsid w:val="00524AB3"/>
    <w:rsid w:val="00525A62"/>
    <w:rsid w:val="00525A7F"/>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C7"/>
    <w:rsid w:val="005647FE"/>
    <w:rsid w:val="005648A8"/>
    <w:rsid w:val="00564AD2"/>
    <w:rsid w:val="00564ED0"/>
    <w:rsid w:val="00565036"/>
    <w:rsid w:val="005651C4"/>
    <w:rsid w:val="00565724"/>
    <w:rsid w:val="005669CC"/>
    <w:rsid w:val="00566CC6"/>
    <w:rsid w:val="005670A1"/>
    <w:rsid w:val="00567348"/>
    <w:rsid w:val="0056761F"/>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837"/>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87C13"/>
    <w:rsid w:val="00590030"/>
    <w:rsid w:val="00590232"/>
    <w:rsid w:val="00593111"/>
    <w:rsid w:val="00593260"/>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3A7"/>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1DBB"/>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1EA9"/>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151"/>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4FFA"/>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519C"/>
    <w:rsid w:val="00696571"/>
    <w:rsid w:val="00696781"/>
    <w:rsid w:val="006967C9"/>
    <w:rsid w:val="00696EED"/>
    <w:rsid w:val="006974CE"/>
    <w:rsid w:val="00697CF8"/>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26B"/>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980"/>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E7"/>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27"/>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86"/>
    <w:rsid w:val="007554D6"/>
    <w:rsid w:val="00755ABF"/>
    <w:rsid w:val="00755DD5"/>
    <w:rsid w:val="00755F3B"/>
    <w:rsid w:val="007560A1"/>
    <w:rsid w:val="007566CB"/>
    <w:rsid w:val="0075678B"/>
    <w:rsid w:val="00757947"/>
    <w:rsid w:val="00757968"/>
    <w:rsid w:val="007620BE"/>
    <w:rsid w:val="0076216E"/>
    <w:rsid w:val="0076284D"/>
    <w:rsid w:val="00762B52"/>
    <w:rsid w:val="007630E3"/>
    <w:rsid w:val="00763EAA"/>
    <w:rsid w:val="00764CFF"/>
    <w:rsid w:val="00764FD6"/>
    <w:rsid w:val="0076507D"/>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2FDB"/>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5E4F"/>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84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AB0"/>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07A4"/>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A8A"/>
    <w:rsid w:val="00862DB8"/>
    <w:rsid w:val="0086303D"/>
    <w:rsid w:val="008638DF"/>
    <w:rsid w:val="00864390"/>
    <w:rsid w:val="008643DD"/>
    <w:rsid w:val="008656E1"/>
    <w:rsid w:val="008662A0"/>
    <w:rsid w:val="0086727C"/>
    <w:rsid w:val="00867806"/>
    <w:rsid w:val="008678E4"/>
    <w:rsid w:val="00867D33"/>
    <w:rsid w:val="008702D2"/>
    <w:rsid w:val="00870F9D"/>
    <w:rsid w:val="00871078"/>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2CE2"/>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0CDD"/>
    <w:rsid w:val="008A1365"/>
    <w:rsid w:val="008A1AB1"/>
    <w:rsid w:val="008A1D5F"/>
    <w:rsid w:val="008A216D"/>
    <w:rsid w:val="008A2970"/>
    <w:rsid w:val="008A2E29"/>
    <w:rsid w:val="008A3657"/>
    <w:rsid w:val="008A3A6F"/>
    <w:rsid w:val="008A3C76"/>
    <w:rsid w:val="008A3C98"/>
    <w:rsid w:val="008A3F37"/>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222"/>
    <w:rsid w:val="008C39ED"/>
    <w:rsid w:val="008C3D60"/>
    <w:rsid w:val="008C3E91"/>
    <w:rsid w:val="008C3FB4"/>
    <w:rsid w:val="008C4071"/>
    <w:rsid w:val="008C5210"/>
    <w:rsid w:val="008C5433"/>
    <w:rsid w:val="008C5658"/>
    <w:rsid w:val="008C5F5E"/>
    <w:rsid w:val="008C61C7"/>
    <w:rsid w:val="008C6767"/>
    <w:rsid w:val="008C6D60"/>
    <w:rsid w:val="008C6FC9"/>
    <w:rsid w:val="008C7B15"/>
    <w:rsid w:val="008C7C8C"/>
    <w:rsid w:val="008D03B2"/>
    <w:rsid w:val="008D07EC"/>
    <w:rsid w:val="008D0A7E"/>
    <w:rsid w:val="008D10F7"/>
    <w:rsid w:val="008D114E"/>
    <w:rsid w:val="008D1798"/>
    <w:rsid w:val="008D181A"/>
    <w:rsid w:val="008D212B"/>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0D96"/>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19A"/>
    <w:rsid w:val="00931518"/>
    <w:rsid w:val="00931E5B"/>
    <w:rsid w:val="00931F19"/>
    <w:rsid w:val="009323DD"/>
    <w:rsid w:val="0093261C"/>
    <w:rsid w:val="00934599"/>
    <w:rsid w:val="00935371"/>
    <w:rsid w:val="00935826"/>
    <w:rsid w:val="009359BF"/>
    <w:rsid w:val="0093737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295"/>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0544"/>
    <w:rsid w:val="009B1258"/>
    <w:rsid w:val="009B2302"/>
    <w:rsid w:val="009B2D7A"/>
    <w:rsid w:val="009B3266"/>
    <w:rsid w:val="009B338B"/>
    <w:rsid w:val="009B36C5"/>
    <w:rsid w:val="009B3AF8"/>
    <w:rsid w:val="009B3D97"/>
    <w:rsid w:val="009B3F3E"/>
    <w:rsid w:val="009B3FDD"/>
    <w:rsid w:val="009B453A"/>
    <w:rsid w:val="009B490F"/>
    <w:rsid w:val="009B62AA"/>
    <w:rsid w:val="009B654D"/>
    <w:rsid w:val="009B6595"/>
    <w:rsid w:val="009B6E32"/>
    <w:rsid w:val="009B6F95"/>
    <w:rsid w:val="009B711D"/>
    <w:rsid w:val="009C0010"/>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E54"/>
    <w:rsid w:val="009E064A"/>
    <w:rsid w:val="009E1FFB"/>
    <w:rsid w:val="009E20B7"/>
    <w:rsid w:val="009E2403"/>
    <w:rsid w:val="009E3E43"/>
    <w:rsid w:val="009E43D5"/>
    <w:rsid w:val="009E46B6"/>
    <w:rsid w:val="009E46BC"/>
    <w:rsid w:val="009E4CDE"/>
    <w:rsid w:val="009E61A9"/>
    <w:rsid w:val="009E6833"/>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E0F"/>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5C94"/>
    <w:rsid w:val="00A061F6"/>
    <w:rsid w:val="00A06455"/>
    <w:rsid w:val="00A064E0"/>
    <w:rsid w:val="00A065A2"/>
    <w:rsid w:val="00A06AC2"/>
    <w:rsid w:val="00A06CBB"/>
    <w:rsid w:val="00A07631"/>
    <w:rsid w:val="00A07E54"/>
    <w:rsid w:val="00A109FD"/>
    <w:rsid w:val="00A10FCA"/>
    <w:rsid w:val="00A113C1"/>
    <w:rsid w:val="00A130D3"/>
    <w:rsid w:val="00A1364C"/>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BD3"/>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170"/>
    <w:rsid w:val="00A436D2"/>
    <w:rsid w:val="00A4394E"/>
    <w:rsid w:val="00A43BC1"/>
    <w:rsid w:val="00A43C02"/>
    <w:rsid w:val="00A44166"/>
    <w:rsid w:val="00A44C01"/>
    <w:rsid w:val="00A44E92"/>
    <w:rsid w:val="00A45433"/>
    <w:rsid w:val="00A4580A"/>
    <w:rsid w:val="00A4599F"/>
    <w:rsid w:val="00A4619E"/>
    <w:rsid w:val="00A466F1"/>
    <w:rsid w:val="00A4702A"/>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E06"/>
    <w:rsid w:val="00A76F66"/>
    <w:rsid w:val="00A77900"/>
    <w:rsid w:val="00A80022"/>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982"/>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A7B"/>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6BF"/>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E7703"/>
    <w:rsid w:val="00AF0AB7"/>
    <w:rsid w:val="00AF0F4B"/>
    <w:rsid w:val="00AF120E"/>
    <w:rsid w:val="00AF1430"/>
    <w:rsid w:val="00AF176A"/>
    <w:rsid w:val="00AF17A1"/>
    <w:rsid w:val="00AF1844"/>
    <w:rsid w:val="00AF19EE"/>
    <w:rsid w:val="00AF2399"/>
    <w:rsid w:val="00AF24D0"/>
    <w:rsid w:val="00AF2695"/>
    <w:rsid w:val="00AF2BB5"/>
    <w:rsid w:val="00AF42F9"/>
    <w:rsid w:val="00AF4686"/>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640"/>
    <w:rsid w:val="00B03CE0"/>
    <w:rsid w:val="00B05A03"/>
    <w:rsid w:val="00B062B1"/>
    <w:rsid w:val="00B06A47"/>
    <w:rsid w:val="00B06EA0"/>
    <w:rsid w:val="00B07665"/>
    <w:rsid w:val="00B1096B"/>
    <w:rsid w:val="00B1123C"/>
    <w:rsid w:val="00B123E4"/>
    <w:rsid w:val="00B123F6"/>
    <w:rsid w:val="00B12512"/>
    <w:rsid w:val="00B12BF6"/>
    <w:rsid w:val="00B1388F"/>
    <w:rsid w:val="00B14544"/>
    <w:rsid w:val="00B149EA"/>
    <w:rsid w:val="00B1538D"/>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3ECD"/>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BBB"/>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3B3"/>
    <w:rsid w:val="00BA1D8F"/>
    <w:rsid w:val="00BA28D7"/>
    <w:rsid w:val="00BA31F7"/>
    <w:rsid w:val="00BA341F"/>
    <w:rsid w:val="00BA38A5"/>
    <w:rsid w:val="00BA3D88"/>
    <w:rsid w:val="00BA4ACB"/>
    <w:rsid w:val="00BA4D96"/>
    <w:rsid w:val="00BA5539"/>
    <w:rsid w:val="00BA5C6D"/>
    <w:rsid w:val="00BA5D95"/>
    <w:rsid w:val="00BA63C7"/>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07D"/>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6DF"/>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3C5"/>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8FC"/>
    <w:rsid w:val="00C6497D"/>
    <w:rsid w:val="00C64A65"/>
    <w:rsid w:val="00C64C41"/>
    <w:rsid w:val="00C64E26"/>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5DB7"/>
    <w:rsid w:val="00C86519"/>
    <w:rsid w:val="00C865A4"/>
    <w:rsid w:val="00C8691A"/>
    <w:rsid w:val="00C87941"/>
    <w:rsid w:val="00C8799D"/>
    <w:rsid w:val="00C87AB8"/>
    <w:rsid w:val="00C87B0E"/>
    <w:rsid w:val="00C87E49"/>
    <w:rsid w:val="00C906F5"/>
    <w:rsid w:val="00C90917"/>
    <w:rsid w:val="00C90E94"/>
    <w:rsid w:val="00C91381"/>
    <w:rsid w:val="00C91D8B"/>
    <w:rsid w:val="00C924CD"/>
    <w:rsid w:val="00C927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26DD"/>
    <w:rsid w:val="00CA4139"/>
    <w:rsid w:val="00CA42C1"/>
    <w:rsid w:val="00CA4350"/>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03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0B45"/>
    <w:rsid w:val="00CE134E"/>
    <w:rsid w:val="00CE1414"/>
    <w:rsid w:val="00CE14DF"/>
    <w:rsid w:val="00CE1F13"/>
    <w:rsid w:val="00CE2489"/>
    <w:rsid w:val="00CE275A"/>
    <w:rsid w:val="00CE28F2"/>
    <w:rsid w:val="00CE2A25"/>
    <w:rsid w:val="00CE3247"/>
    <w:rsid w:val="00CE399B"/>
    <w:rsid w:val="00CE3BB2"/>
    <w:rsid w:val="00CE4388"/>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10"/>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EB8"/>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3DA7"/>
    <w:rsid w:val="00D840DA"/>
    <w:rsid w:val="00D84542"/>
    <w:rsid w:val="00D8625D"/>
    <w:rsid w:val="00D86901"/>
    <w:rsid w:val="00D86A7B"/>
    <w:rsid w:val="00D8792F"/>
    <w:rsid w:val="00D8795A"/>
    <w:rsid w:val="00D87A06"/>
    <w:rsid w:val="00D90B3E"/>
    <w:rsid w:val="00D90C01"/>
    <w:rsid w:val="00D91242"/>
    <w:rsid w:val="00D91789"/>
    <w:rsid w:val="00D9206D"/>
    <w:rsid w:val="00D92083"/>
    <w:rsid w:val="00D93420"/>
    <w:rsid w:val="00D934AE"/>
    <w:rsid w:val="00D93A2C"/>
    <w:rsid w:val="00D93AC0"/>
    <w:rsid w:val="00D94336"/>
    <w:rsid w:val="00D94650"/>
    <w:rsid w:val="00D94823"/>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1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7E9"/>
    <w:rsid w:val="00DE3D84"/>
    <w:rsid w:val="00DE3D92"/>
    <w:rsid w:val="00DE4696"/>
    <w:rsid w:val="00DE4BE1"/>
    <w:rsid w:val="00DE4FAD"/>
    <w:rsid w:val="00DE504D"/>
    <w:rsid w:val="00DE5120"/>
    <w:rsid w:val="00DE51F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476"/>
    <w:rsid w:val="00E43E42"/>
    <w:rsid w:val="00E43FBD"/>
    <w:rsid w:val="00E448B7"/>
    <w:rsid w:val="00E479B6"/>
    <w:rsid w:val="00E50D81"/>
    <w:rsid w:val="00E50F51"/>
    <w:rsid w:val="00E50F94"/>
    <w:rsid w:val="00E52B67"/>
    <w:rsid w:val="00E53CA2"/>
    <w:rsid w:val="00E53CA9"/>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6A5"/>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148"/>
    <w:rsid w:val="00EF4E75"/>
    <w:rsid w:val="00EF50E5"/>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07D4"/>
    <w:rsid w:val="00F2108C"/>
    <w:rsid w:val="00F211FE"/>
    <w:rsid w:val="00F217F8"/>
    <w:rsid w:val="00F21BAE"/>
    <w:rsid w:val="00F21F12"/>
    <w:rsid w:val="00F2293A"/>
    <w:rsid w:val="00F229DE"/>
    <w:rsid w:val="00F234A8"/>
    <w:rsid w:val="00F235F7"/>
    <w:rsid w:val="00F2421D"/>
    <w:rsid w:val="00F24602"/>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CC2"/>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6F2"/>
    <w:rsid w:val="00F73B04"/>
    <w:rsid w:val="00F75592"/>
    <w:rsid w:val="00F7599F"/>
    <w:rsid w:val="00F75FB4"/>
    <w:rsid w:val="00F7680D"/>
    <w:rsid w:val="00F76C42"/>
    <w:rsid w:val="00F7725C"/>
    <w:rsid w:val="00F7789D"/>
    <w:rsid w:val="00F80241"/>
    <w:rsid w:val="00F80B9A"/>
    <w:rsid w:val="00F81724"/>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189"/>
    <w:rsid w:val="00FA6816"/>
    <w:rsid w:val="00FA7142"/>
    <w:rsid w:val="00FA7269"/>
    <w:rsid w:val="00FA75F8"/>
    <w:rsid w:val="00FA7D78"/>
    <w:rsid w:val="00FB0339"/>
    <w:rsid w:val="00FB059B"/>
    <w:rsid w:val="00FB10F0"/>
    <w:rsid w:val="00FB118A"/>
    <w:rsid w:val="00FB169E"/>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6FFC"/>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FF1A8B5-0D1B-452C-BDA6-4547536BF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iankstoformatuotas">
    <w:name w:val="HTML Preformatted"/>
    <w:basedOn w:val="prastasis"/>
    <w:link w:val="HTMLiankstoformatuotasDiagrama"/>
    <w:uiPriority w:val="99"/>
    <w:semiHidden/>
    <w:unhideWhenUsed/>
    <w:rsid w:val="00F24602"/>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F2460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eringa.bartuseviciute@lammc.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11035</Words>
  <Characters>6291</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Bartuševičiūtė</dc:creator>
  <cp:keywords/>
  <dc:description/>
  <cp:lastModifiedBy>Neringa Bartuševičiūtė</cp:lastModifiedBy>
  <cp:revision>17</cp:revision>
  <dcterms:created xsi:type="dcterms:W3CDTF">2026-09-14T11:30:00Z</dcterms:created>
  <dcterms:modified xsi:type="dcterms:W3CDTF">2026-09-16T08:29:00Z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