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9A23"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577AF80C" w14:textId="77777777" w:rsidR="00597DC2" w:rsidRDefault="00597DC2" w:rsidP="008F475A">
          <w:pPr>
            <w:spacing w:after="120" w:line="20" w:lineRule="atLeast"/>
            <w:contextualSpacing/>
            <w:rPr>
              <w:rFonts w:ascii="Arial" w:hAnsi="Arial" w:cs="Arial"/>
              <w:b/>
              <w:bCs/>
              <w:sz w:val="24"/>
              <w:szCs w:val="24"/>
            </w:rPr>
          </w:pPr>
        </w:p>
        <w:p w14:paraId="238ABB34"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1C3C8160"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583BFE4A" w14:textId="77777777"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w:t>
          </w:r>
          <w:r w:rsidR="001944FE">
            <w:rPr>
              <w:rFonts w:ascii="Times New Roman" w:eastAsia="Times New Roman" w:hAnsi="Times New Roman" w:cs="Times New Roman"/>
              <w:bCs/>
              <w:sz w:val="24"/>
              <w:szCs w:val="24"/>
            </w:rPr>
            <w:t>dministracijos direktoriaus 2026</w:t>
          </w:r>
          <w:r w:rsidRPr="00597DC2">
            <w:rPr>
              <w:rFonts w:ascii="Times New Roman" w:eastAsia="Times New Roman" w:hAnsi="Times New Roman" w:cs="Times New Roman"/>
              <w:bCs/>
              <w:sz w:val="24"/>
              <w:szCs w:val="24"/>
            </w:rPr>
            <w:t xml:space="preserve"> m.</w:t>
          </w:r>
        </w:p>
        <w:p w14:paraId="1097427D" w14:textId="63E84F30" w:rsidR="00597DC2" w:rsidRPr="00597DC2" w:rsidRDefault="009D75E7"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62753D">
            <w:rPr>
              <w:rFonts w:ascii="Times New Roman" w:eastAsia="Times New Roman" w:hAnsi="Times New Roman" w:cs="Times New Roman"/>
              <w:bCs/>
              <w:sz w:val="24"/>
              <w:szCs w:val="24"/>
            </w:rPr>
            <w:t xml:space="preserve"> </w:t>
          </w:r>
          <w:r w:rsidR="00F85B68">
            <w:rPr>
              <w:rFonts w:ascii="Times New Roman" w:eastAsia="Times New Roman" w:hAnsi="Times New Roman" w:cs="Times New Roman"/>
              <w:bCs/>
              <w:sz w:val="24"/>
              <w:szCs w:val="24"/>
            </w:rPr>
            <w:t xml:space="preserve"> </w:t>
          </w:r>
          <w:r w:rsidR="00251358">
            <w:rPr>
              <w:rFonts w:ascii="Times New Roman" w:eastAsia="Times New Roman" w:hAnsi="Times New Roman" w:cs="Times New Roman"/>
              <w:bCs/>
              <w:sz w:val="24"/>
              <w:szCs w:val="24"/>
            </w:rPr>
            <w:t xml:space="preserve"> </w:t>
          </w:r>
          <w:r w:rsidR="006218F7">
            <w:rPr>
              <w:rFonts w:ascii="Times New Roman" w:eastAsia="Times New Roman" w:hAnsi="Times New Roman" w:cs="Times New Roman"/>
              <w:bCs/>
              <w:sz w:val="24"/>
              <w:szCs w:val="24"/>
            </w:rPr>
            <w:t xml:space="preserve">       </w:t>
          </w:r>
          <w:r w:rsidR="00076247">
            <w:rPr>
              <w:rFonts w:ascii="Times New Roman" w:eastAsia="Times New Roman" w:hAnsi="Times New Roman" w:cs="Times New Roman"/>
              <w:bCs/>
              <w:sz w:val="24"/>
              <w:szCs w:val="24"/>
            </w:rPr>
            <w:t xml:space="preserve">  </w:t>
          </w:r>
          <w:r w:rsidR="00251358">
            <w:rPr>
              <w:rFonts w:ascii="Times New Roman" w:eastAsia="Times New Roman" w:hAnsi="Times New Roman" w:cs="Times New Roman"/>
              <w:bCs/>
              <w:sz w:val="24"/>
              <w:szCs w:val="24"/>
            </w:rPr>
            <w:t>rugsėjo</w:t>
          </w:r>
          <w:r w:rsidR="00597DC2" w:rsidRPr="00597DC2">
            <w:rPr>
              <w:rFonts w:ascii="Times New Roman" w:eastAsia="Times New Roman" w:hAnsi="Times New Roman" w:cs="Times New Roman"/>
              <w:bCs/>
              <w:sz w:val="24"/>
              <w:szCs w:val="24"/>
            </w:rPr>
            <w:t xml:space="preserve"> </w:t>
          </w:r>
          <w:r w:rsidR="00076247">
            <w:rPr>
              <w:rFonts w:ascii="Times New Roman" w:eastAsia="Times New Roman" w:hAnsi="Times New Roman" w:cs="Times New Roman"/>
              <w:bCs/>
              <w:sz w:val="24"/>
              <w:szCs w:val="24"/>
            </w:rPr>
            <w:t>17</w:t>
          </w:r>
          <w:r w:rsidR="006218F7">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d. įsakymu Nr. V42E-</w:t>
          </w:r>
          <w:r w:rsidR="00076247">
            <w:rPr>
              <w:rFonts w:ascii="Times New Roman" w:eastAsia="Times New Roman" w:hAnsi="Times New Roman" w:cs="Times New Roman"/>
              <w:bCs/>
              <w:sz w:val="24"/>
              <w:szCs w:val="24"/>
            </w:rPr>
            <w:t>98</w:t>
          </w:r>
        </w:p>
        <w:p w14:paraId="15DE7494"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122B09F7" w14:textId="77777777" w:rsidR="00597DC2" w:rsidRDefault="00597DC2" w:rsidP="00B67FB4">
          <w:pPr>
            <w:spacing w:after="120" w:line="20" w:lineRule="atLeast"/>
            <w:ind w:firstLine="851"/>
            <w:contextualSpacing/>
            <w:jc w:val="center"/>
            <w:rPr>
              <w:rFonts w:ascii="Arial" w:hAnsi="Arial" w:cs="Arial"/>
              <w:b/>
              <w:bCs/>
              <w:sz w:val="24"/>
              <w:szCs w:val="24"/>
            </w:rPr>
          </w:pPr>
        </w:p>
        <w:p w14:paraId="182A050D" w14:textId="77777777" w:rsidR="00597DC2" w:rsidRDefault="00597DC2" w:rsidP="00B67FB4">
          <w:pPr>
            <w:spacing w:after="120" w:line="20" w:lineRule="atLeast"/>
            <w:ind w:firstLine="851"/>
            <w:contextualSpacing/>
            <w:jc w:val="center"/>
            <w:rPr>
              <w:rFonts w:ascii="Arial" w:hAnsi="Arial" w:cs="Arial"/>
              <w:b/>
              <w:bCs/>
              <w:sz w:val="24"/>
              <w:szCs w:val="24"/>
            </w:rPr>
          </w:pPr>
        </w:p>
        <w:p w14:paraId="1F107FAB" w14:textId="77777777" w:rsidR="00597DC2" w:rsidRDefault="00597DC2" w:rsidP="00B67FB4">
          <w:pPr>
            <w:spacing w:after="120" w:line="20" w:lineRule="atLeast"/>
            <w:ind w:firstLine="851"/>
            <w:contextualSpacing/>
            <w:jc w:val="center"/>
            <w:rPr>
              <w:rFonts w:ascii="Arial" w:hAnsi="Arial" w:cs="Arial"/>
              <w:b/>
              <w:bCs/>
              <w:sz w:val="24"/>
              <w:szCs w:val="24"/>
            </w:rPr>
          </w:pPr>
        </w:p>
        <w:p w14:paraId="56FE8296" w14:textId="77777777" w:rsidR="00597DC2" w:rsidRDefault="00597DC2" w:rsidP="00B67FB4">
          <w:pPr>
            <w:spacing w:after="120" w:line="20" w:lineRule="atLeast"/>
            <w:ind w:firstLine="851"/>
            <w:contextualSpacing/>
            <w:jc w:val="center"/>
            <w:rPr>
              <w:rFonts w:ascii="Arial" w:hAnsi="Arial" w:cs="Arial"/>
              <w:b/>
              <w:bCs/>
              <w:sz w:val="24"/>
              <w:szCs w:val="24"/>
            </w:rPr>
          </w:pPr>
        </w:p>
        <w:p w14:paraId="7CE4888F"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Pr>
              <w:rFonts w:ascii="Times New Roman" w:eastAsia="Times New Roman" w:hAnsi="Times New Roman" w:cs="Times New Roman"/>
              <w:b/>
              <w:kern w:val="2"/>
              <w:sz w:val="24"/>
              <w:szCs w:val="24"/>
              <w:lang w:eastAsia="en-US"/>
            </w:rPr>
            <w:t>PASLAUGOS</w:t>
          </w:r>
          <w:r w:rsidRPr="009D75E7">
            <w:rPr>
              <w:rFonts w:ascii="Times New Roman" w:hAnsi="Times New Roman" w:cs="Times New Roman"/>
              <w:b/>
              <w:bCs/>
              <w:sz w:val="24"/>
              <w:szCs w:val="24"/>
            </w:rPr>
            <w:t>“</w:t>
          </w:r>
        </w:p>
        <w:p w14:paraId="6657CE82"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SKELBIAMOS APKLAUSOS SĄLYGOS</w:t>
          </w:r>
        </w:p>
        <w:p w14:paraId="519A351B" w14:textId="77777777" w:rsidR="00597DC2" w:rsidRDefault="00597DC2" w:rsidP="00ED7E39">
          <w:pPr>
            <w:spacing w:after="0" w:line="20" w:lineRule="atLeast"/>
            <w:contextualSpacing/>
            <w:jc w:val="center"/>
            <w:rPr>
              <w:rFonts w:ascii="Arial" w:hAnsi="Arial" w:cs="Arial"/>
              <w:b/>
              <w:bCs/>
              <w:sz w:val="24"/>
              <w:szCs w:val="24"/>
            </w:rPr>
          </w:pPr>
        </w:p>
        <w:p w14:paraId="23F42B85" w14:textId="77777777" w:rsidR="00597DC2" w:rsidRDefault="00597DC2" w:rsidP="00B67FB4">
          <w:pPr>
            <w:spacing w:after="120" w:line="20" w:lineRule="atLeast"/>
            <w:ind w:firstLine="851"/>
            <w:contextualSpacing/>
            <w:jc w:val="center"/>
            <w:rPr>
              <w:rFonts w:ascii="Arial" w:hAnsi="Arial" w:cs="Arial"/>
              <w:b/>
              <w:bCs/>
              <w:sz w:val="24"/>
              <w:szCs w:val="24"/>
            </w:rPr>
          </w:pPr>
        </w:p>
        <w:p w14:paraId="69365791" w14:textId="77777777" w:rsidR="00597DC2" w:rsidRDefault="00597DC2" w:rsidP="00B67FB4">
          <w:pPr>
            <w:spacing w:after="120" w:line="20" w:lineRule="atLeast"/>
            <w:ind w:firstLine="851"/>
            <w:contextualSpacing/>
            <w:jc w:val="center"/>
            <w:rPr>
              <w:rFonts w:ascii="Arial" w:hAnsi="Arial" w:cs="Arial"/>
              <w:b/>
              <w:bCs/>
              <w:sz w:val="24"/>
              <w:szCs w:val="24"/>
            </w:rPr>
          </w:pPr>
        </w:p>
        <w:p w14:paraId="64CA561A" w14:textId="77777777" w:rsidR="00597DC2" w:rsidRDefault="00597DC2" w:rsidP="00B67FB4">
          <w:pPr>
            <w:spacing w:after="120" w:line="20" w:lineRule="atLeast"/>
            <w:ind w:firstLine="851"/>
            <w:contextualSpacing/>
            <w:jc w:val="center"/>
            <w:rPr>
              <w:rFonts w:ascii="Arial" w:hAnsi="Arial" w:cs="Arial"/>
              <w:b/>
              <w:bCs/>
              <w:sz w:val="24"/>
              <w:szCs w:val="24"/>
            </w:rPr>
          </w:pPr>
        </w:p>
        <w:p w14:paraId="41560A06" w14:textId="77777777" w:rsidR="00597DC2" w:rsidRDefault="00597DC2" w:rsidP="00B67FB4">
          <w:pPr>
            <w:spacing w:after="120" w:line="20" w:lineRule="atLeast"/>
            <w:ind w:firstLine="851"/>
            <w:contextualSpacing/>
            <w:jc w:val="center"/>
            <w:rPr>
              <w:rFonts w:ascii="Arial" w:hAnsi="Arial" w:cs="Arial"/>
              <w:b/>
              <w:bCs/>
              <w:sz w:val="24"/>
              <w:szCs w:val="24"/>
            </w:rPr>
          </w:pPr>
        </w:p>
        <w:p w14:paraId="1CCB5535" w14:textId="77777777" w:rsidR="00597DC2" w:rsidRDefault="00597DC2" w:rsidP="00B67FB4">
          <w:pPr>
            <w:spacing w:after="120" w:line="20" w:lineRule="atLeast"/>
            <w:ind w:firstLine="851"/>
            <w:contextualSpacing/>
            <w:jc w:val="center"/>
            <w:rPr>
              <w:rFonts w:ascii="Arial" w:hAnsi="Arial" w:cs="Arial"/>
              <w:b/>
              <w:bCs/>
              <w:sz w:val="24"/>
              <w:szCs w:val="24"/>
            </w:rPr>
          </w:pPr>
        </w:p>
        <w:p w14:paraId="3F90A19A" w14:textId="77777777" w:rsidR="00597DC2" w:rsidRDefault="00597DC2" w:rsidP="00B67FB4">
          <w:pPr>
            <w:spacing w:after="120" w:line="20" w:lineRule="atLeast"/>
            <w:ind w:firstLine="851"/>
            <w:contextualSpacing/>
            <w:jc w:val="center"/>
            <w:rPr>
              <w:rFonts w:ascii="Arial" w:hAnsi="Arial" w:cs="Arial"/>
              <w:b/>
              <w:bCs/>
              <w:sz w:val="24"/>
              <w:szCs w:val="24"/>
            </w:rPr>
          </w:pPr>
        </w:p>
        <w:p w14:paraId="2A94787F" w14:textId="77777777" w:rsidR="00597DC2" w:rsidRDefault="00597DC2" w:rsidP="00B67FB4">
          <w:pPr>
            <w:spacing w:after="120" w:line="20" w:lineRule="atLeast"/>
            <w:ind w:firstLine="851"/>
            <w:contextualSpacing/>
            <w:jc w:val="center"/>
            <w:rPr>
              <w:rFonts w:ascii="Arial" w:hAnsi="Arial" w:cs="Arial"/>
              <w:b/>
              <w:bCs/>
              <w:sz w:val="24"/>
              <w:szCs w:val="24"/>
            </w:rPr>
          </w:pPr>
        </w:p>
        <w:p w14:paraId="1CDF7B07" w14:textId="77777777" w:rsidR="00597DC2" w:rsidRDefault="00597DC2" w:rsidP="00B67FB4">
          <w:pPr>
            <w:spacing w:after="120" w:line="20" w:lineRule="atLeast"/>
            <w:ind w:firstLine="851"/>
            <w:contextualSpacing/>
            <w:jc w:val="center"/>
            <w:rPr>
              <w:rFonts w:ascii="Arial" w:hAnsi="Arial" w:cs="Arial"/>
              <w:b/>
              <w:bCs/>
              <w:sz w:val="24"/>
              <w:szCs w:val="24"/>
            </w:rPr>
          </w:pPr>
        </w:p>
        <w:p w14:paraId="447F7BAF" w14:textId="77777777" w:rsidR="00597DC2" w:rsidRDefault="00597DC2" w:rsidP="00B67FB4">
          <w:pPr>
            <w:spacing w:after="120" w:line="20" w:lineRule="atLeast"/>
            <w:ind w:firstLine="851"/>
            <w:contextualSpacing/>
            <w:jc w:val="center"/>
            <w:rPr>
              <w:rFonts w:ascii="Arial" w:hAnsi="Arial" w:cs="Arial"/>
              <w:b/>
              <w:bCs/>
              <w:sz w:val="24"/>
              <w:szCs w:val="24"/>
            </w:rPr>
          </w:pPr>
        </w:p>
        <w:p w14:paraId="69B8AEA1" w14:textId="77777777" w:rsidR="00597DC2" w:rsidRDefault="00597DC2" w:rsidP="00B67FB4">
          <w:pPr>
            <w:spacing w:after="120" w:line="20" w:lineRule="atLeast"/>
            <w:ind w:firstLine="851"/>
            <w:contextualSpacing/>
            <w:jc w:val="center"/>
            <w:rPr>
              <w:rFonts w:ascii="Arial" w:hAnsi="Arial" w:cs="Arial"/>
              <w:b/>
              <w:bCs/>
              <w:sz w:val="24"/>
              <w:szCs w:val="24"/>
            </w:rPr>
          </w:pPr>
        </w:p>
        <w:p w14:paraId="6D105052" w14:textId="77777777" w:rsidR="00597DC2" w:rsidRDefault="00597DC2" w:rsidP="00B67FB4">
          <w:pPr>
            <w:spacing w:after="120" w:line="20" w:lineRule="atLeast"/>
            <w:ind w:firstLine="851"/>
            <w:contextualSpacing/>
            <w:jc w:val="center"/>
            <w:rPr>
              <w:rFonts w:ascii="Arial" w:hAnsi="Arial" w:cs="Arial"/>
              <w:b/>
              <w:bCs/>
              <w:sz w:val="24"/>
              <w:szCs w:val="24"/>
            </w:rPr>
          </w:pPr>
        </w:p>
        <w:p w14:paraId="25E640F8" w14:textId="77777777" w:rsidR="00597DC2" w:rsidRDefault="00597DC2" w:rsidP="00B67FB4">
          <w:pPr>
            <w:spacing w:after="120" w:line="20" w:lineRule="atLeast"/>
            <w:ind w:firstLine="851"/>
            <w:contextualSpacing/>
            <w:jc w:val="center"/>
            <w:rPr>
              <w:rFonts w:ascii="Arial" w:hAnsi="Arial" w:cs="Arial"/>
              <w:b/>
              <w:bCs/>
              <w:sz w:val="24"/>
              <w:szCs w:val="24"/>
            </w:rPr>
          </w:pPr>
        </w:p>
        <w:p w14:paraId="0D572238" w14:textId="77777777" w:rsidR="00597DC2" w:rsidRDefault="00597DC2" w:rsidP="00B67FB4">
          <w:pPr>
            <w:spacing w:after="120" w:line="20" w:lineRule="atLeast"/>
            <w:ind w:firstLine="851"/>
            <w:contextualSpacing/>
            <w:jc w:val="center"/>
            <w:rPr>
              <w:rFonts w:ascii="Arial" w:hAnsi="Arial" w:cs="Arial"/>
              <w:b/>
              <w:bCs/>
              <w:sz w:val="24"/>
              <w:szCs w:val="24"/>
            </w:rPr>
          </w:pPr>
        </w:p>
        <w:p w14:paraId="62C873B1" w14:textId="77777777" w:rsidR="00597DC2" w:rsidRDefault="00597DC2" w:rsidP="00B67FB4">
          <w:pPr>
            <w:spacing w:after="120" w:line="20" w:lineRule="atLeast"/>
            <w:ind w:firstLine="851"/>
            <w:contextualSpacing/>
            <w:jc w:val="center"/>
            <w:rPr>
              <w:rFonts w:ascii="Arial" w:hAnsi="Arial" w:cs="Arial"/>
              <w:b/>
              <w:bCs/>
              <w:sz w:val="24"/>
              <w:szCs w:val="24"/>
            </w:rPr>
          </w:pPr>
        </w:p>
        <w:p w14:paraId="3F0B33BA" w14:textId="77777777" w:rsidR="00597DC2" w:rsidRDefault="00597DC2" w:rsidP="00B67FB4">
          <w:pPr>
            <w:spacing w:after="120" w:line="20" w:lineRule="atLeast"/>
            <w:ind w:firstLine="851"/>
            <w:contextualSpacing/>
            <w:jc w:val="center"/>
            <w:rPr>
              <w:rFonts w:ascii="Arial" w:hAnsi="Arial" w:cs="Arial"/>
              <w:b/>
              <w:bCs/>
              <w:sz w:val="24"/>
              <w:szCs w:val="24"/>
            </w:rPr>
          </w:pPr>
        </w:p>
        <w:p w14:paraId="2BCC4C06" w14:textId="77777777" w:rsidR="00597DC2" w:rsidRDefault="00597DC2" w:rsidP="00B67FB4">
          <w:pPr>
            <w:spacing w:after="120" w:line="20" w:lineRule="atLeast"/>
            <w:ind w:firstLine="851"/>
            <w:contextualSpacing/>
            <w:jc w:val="center"/>
            <w:rPr>
              <w:rFonts w:ascii="Arial" w:hAnsi="Arial" w:cs="Arial"/>
              <w:b/>
              <w:bCs/>
              <w:sz w:val="24"/>
              <w:szCs w:val="24"/>
            </w:rPr>
          </w:pPr>
        </w:p>
        <w:p w14:paraId="578D59C5" w14:textId="77777777" w:rsidR="00597DC2" w:rsidRDefault="00597DC2" w:rsidP="00B67FB4">
          <w:pPr>
            <w:spacing w:after="120" w:line="20" w:lineRule="atLeast"/>
            <w:ind w:firstLine="851"/>
            <w:contextualSpacing/>
            <w:jc w:val="center"/>
            <w:rPr>
              <w:rFonts w:ascii="Arial" w:hAnsi="Arial" w:cs="Arial"/>
              <w:b/>
              <w:bCs/>
              <w:sz w:val="24"/>
              <w:szCs w:val="24"/>
            </w:rPr>
          </w:pPr>
        </w:p>
        <w:p w14:paraId="64B9C15E" w14:textId="77777777" w:rsidR="00597DC2" w:rsidRDefault="00597DC2" w:rsidP="00B67FB4">
          <w:pPr>
            <w:spacing w:after="120" w:line="20" w:lineRule="atLeast"/>
            <w:ind w:firstLine="851"/>
            <w:contextualSpacing/>
            <w:jc w:val="center"/>
            <w:rPr>
              <w:rFonts w:ascii="Arial" w:hAnsi="Arial" w:cs="Arial"/>
              <w:b/>
              <w:bCs/>
              <w:sz w:val="24"/>
              <w:szCs w:val="24"/>
            </w:rPr>
          </w:pPr>
        </w:p>
        <w:p w14:paraId="453C1514" w14:textId="77777777" w:rsidR="00597DC2" w:rsidRDefault="00597DC2" w:rsidP="00B67FB4">
          <w:pPr>
            <w:spacing w:after="120" w:line="20" w:lineRule="atLeast"/>
            <w:ind w:firstLine="851"/>
            <w:contextualSpacing/>
            <w:jc w:val="center"/>
            <w:rPr>
              <w:rFonts w:ascii="Arial" w:hAnsi="Arial" w:cs="Arial"/>
              <w:b/>
              <w:bCs/>
              <w:sz w:val="24"/>
              <w:szCs w:val="24"/>
            </w:rPr>
          </w:pPr>
        </w:p>
        <w:p w14:paraId="2D01899E" w14:textId="77777777" w:rsidR="00597DC2" w:rsidRDefault="00597DC2" w:rsidP="00B67FB4">
          <w:pPr>
            <w:spacing w:after="120" w:line="20" w:lineRule="atLeast"/>
            <w:ind w:firstLine="851"/>
            <w:contextualSpacing/>
            <w:jc w:val="center"/>
            <w:rPr>
              <w:rFonts w:ascii="Arial" w:hAnsi="Arial" w:cs="Arial"/>
              <w:b/>
              <w:bCs/>
              <w:sz w:val="24"/>
              <w:szCs w:val="24"/>
            </w:rPr>
          </w:pPr>
        </w:p>
        <w:p w14:paraId="2F0934B6" w14:textId="77777777" w:rsidR="00597DC2" w:rsidRDefault="00597DC2" w:rsidP="00B67FB4">
          <w:pPr>
            <w:spacing w:after="120" w:line="20" w:lineRule="atLeast"/>
            <w:ind w:firstLine="851"/>
            <w:contextualSpacing/>
            <w:jc w:val="center"/>
            <w:rPr>
              <w:rFonts w:ascii="Arial" w:hAnsi="Arial" w:cs="Arial"/>
              <w:b/>
              <w:bCs/>
              <w:sz w:val="24"/>
              <w:szCs w:val="24"/>
            </w:rPr>
          </w:pPr>
        </w:p>
        <w:p w14:paraId="0F37FA72" w14:textId="77777777" w:rsidR="00597DC2" w:rsidRDefault="00597DC2" w:rsidP="00B67FB4">
          <w:pPr>
            <w:spacing w:after="120" w:line="20" w:lineRule="atLeast"/>
            <w:ind w:firstLine="851"/>
            <w:contextualSpacing/>
            <w:jc w:val="center"/>
            <w:rPr>
              <w:rFonts w:ascii="Arial" w:hAnsi="Arial" w:cs="Arial"/>
              <w:b/>
              <w:bCs/>
              <w:sz w:val="24"/>
              <w:szCs w:val="24"/>
            </w:rPr>
          </w:pPr>
        </w:p>
        <w:p w14:paraId="718F9019" w14:textId="77777777" w:rsidR="00597DC2" w:rsidRDefault="00597DC2" w:rsidP="00B67FB4">
          <w:pPr>
            <w:spacing w:after="120" w:line="20" w:lineRule="atLeast"/>
            <w:ind w:firstLine="851"/>
            <w:contextualSpacing/>
            <w:jc w:val="center"/>
            <w:rPr>
              <w:rFonts w:ascii="Arial" w:hAnsi="Arial" w:cs="Arial"/>
              <w:b/>
              <w:bCs/>
              <w:sz w:val="24"/>
              <w:szCs w:val="24"/>
            </w:rPr>
          </w:pPr>
        </w:p>
        <w:p w14:paraId="2B980120" w14:textId="77777777" w:rsidR="00597DC2" w:rsidRDefault="00597DC2" w:rsidP="00B67FB4">
          <w:pPr>
            <w:spacing w:after="120" w:line="20" w:lineRule="atLeast"/>
            <w:ind w:firstLine="851"/>
            <w:contextualSpacing/>
            <w:jc w:val="center"/>
            <w:rPr>
              <w:rFonts w:ascii="Arial" w:hAnsi="Arial" w:cs="Arial"/>
              <w:b/>
              <w:bCs/>
              <w:sz w:val="24"/>
              <w:szCs w:val="24"/>
            </w:rPr>
          </w:pPr>
        </w:p>
        <w:p w14:paraId="016FEDCA" w14:textId="77777777" w:rsidR="00597DC2" w:rsidRDefault="00597DC2" w:rsidP="00B67FB4">
          <w:pPr>
            <w:spacing w:after="120" w:line="20" w:lineRule="atLeast"/>
            <w:ind w:firstLine="851"/>
            <w:contextualSpacing/>
            <w:jc w:val="center"/>
            <w:rPr>
              <w:rFonts w:ascii="Arial" w:hAnsi="Arial" w:cs="Arial"/>
              <w:b/>
              <w:bCs/>
              <w:sz w:val="24"/>
              <w:szCs w:val="24"/>
            </w:rPr>
          </w:pPr>
        </w:p>
        <w:p w14:paraId="3E020499" w14:textId="77777777" w:rsidR="008F475A" w:rsidRDefault="008F475A" w:rsidP="009D75E7">
          <w:pPr>
            <w:spacing w:after="120" w:line="20" w:lineRule="atLeast"/>
            <w:contextualSpacing/>
            <w:rPr>
              <w:rFonts w:ascii="Arial" w:hAnsi="Arial" w:cs="Arial"/>
              <w:b/>
              <w:bCs/>
              <w:sz w:val="24"/>
              <w:szCs w:val="24"/>
            </w:rPr>
          </w:pPr>
        </w:p>
        <w:p w14:paraId="6E772D7C" w14:textId="77777777" w:rsidR="00597DC2" w:rsidRDefault="00597DC2" w:rsidP="00B67FB4">
          <w:pPr>
            <w:spacing w:after="120" w:line="20" w:lineRule="atLeast"/>
            <w:ind w:firstLine="851"/>
            <w:contextualSpacing/>
            <w:jc w:val="center"/>
            <w:rPr>
              <w:rFonts w:ascii="Arial" w:hAnsi="Arial" w:cs="Arial"/>
              <w:b/>
              <w:bCs/>
              <w:sz w:val="24"/>
              <w:szCs w:val="24"/>
            </w:rPr>
          </w:pPr>
        </w:p>
        <w:p w14:paraId="6D18D36C"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0D26AB">
              <w:headerReference w:type="first" r:id="rId11"/>
              <w:pgSz w:w="12240" w:h="15840"/>
              <w:pgMar w:top="1135" w:right="1608" w:bottom="720" w:left="1701" w:header="720" w:footer="720" w:gutter="0"/>
              <w:pgNumType w:start="0"/>
              <w:cols w:space="720"/>
              <w:titlePg/>
              <w:docGrid w:linePitch="360"/>
            </w:sectPr>
          </w:pPr>
        </w:p>
        <w:p w14:paraId="6C73CD4B" w14:textId="77777777" w:rsidR="009D75E7" w:rsidRDefault="002E2E5C" w:rsidP="00251358">
          <w:pPr>
            <w:spacing w:after="0" w:line="240" w:lineRule="auto"/>
            <w:jc w:val="center"/>
            <w:rPr>
              <w:rFonts w:ascii="Times New Roman" w:hAnsi="Times New Roman" w:cs="Times New Roman"/>
              <w:b/>
              <w:bCs/>
              <w:sz w:val="24"/>
              <w:szCs w:val="24"/>
            </w:rPr>
          </w:pPr>
          <w:r w:rsidRPr="002749D9">
            <w:rPr>
              <w:rFonts w:ascii="Times New Roman" w:hAnsi="Times New Roman" w:cs="Times New Roman"/>
              <w:b/>
              <w:bCs/>
              <w:sz w:val="24"/>
              <w:szCs w:val="24"/>
            </w:rPr>
            <w:lastRenderedPageBreak/>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sidRPr="00251358">
            <w:rPr>
              <w:rFonts w:ascii="Times New Roman" w:eastAsia="Times New Roman" w:hAnsi="Times New Roman" w:cs="Times New Roman"/>
              <w:b/>
              <w:kern w:val="2"/>
              <w:sz w:val="24"/>
              <w:szCs w:val="24"/>
              <w:lang w:eastAsia="en-US"/>
            </w:rPr>
            <w:t>PASLAUGOS</w:t>
          </w:r>
          <w:r w:rsidRPr="002749D9">
            <w:rPr>
              <w:rFonts w:ascii="Times New Roman" w:hAnsi="Times New Roman" w:cs="Times New Roman"/>
              <w:b/>
              <w:bCs/>
              <w:sz w:val="24"/>
              <w:szCs w:val="24"/>
            </w:rPr>
            <w:t>“</w:t>
          </w:r>
          <w:r w:rsidR="009D75E7">
            <w:rPr>
              <w:rFonts w:ascii="Times New Roman" w:hAnsi="Times New Roman" w:cs="Times New Roman"/>
              <w:b/>
              <w:bCs/>
              <w:sz w:val="24"/>
              <w:szCs w:val="24"/>
            </w:rPr>
            <w:t xml:space="preserve"> </w:t>
          </w:r>
        </w:p>
        <w:p w14:paraId="3197A837" w14:textId="77777777" w:rsidR="002E2E5C" w:rsidRPr="009D75E7" w:rsidRDefault="002E2E5C" w:rsidP="009D75E7">
          <w:pPr>
            <w:spacing w:after="0" w:line="240" w:lineRule="auto"/>
            <w:jc w:val="center"/>
            <w:rPr>
              <w:rFonts w:ascii="Times New Roman" w:hAnsi="Times New Roman" w:cs="Times New Roman"/>
              <w:b/>
              <w:bCs/>
              <w:sz w:val="24"/>
              <w:szCs w:val="24"/>
            </w:rPr>
          </w:pP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221D0419" w14:textId="77777777" w:rsidR="00597DC2" w:rsidRDefault="00597DC2" w:rsidP="00B67FB4">
          <w:pPr>
            <w:spacing w:after="120" w:line="20" w:lineRule="atLeast"/>
            <w:ind w:firstLine="851"/>
            <w:contextualSpacing/>
            <w:jc w:val="center"/>
            <w:rPr>
              <w:rFonts w:ascii="Arial" w:hAnsi="Arial" w:cs="Arial"/>
              <w:b/>
              <w:bCs/>
              <w:sz w:val="24"/>
              <w:szCs w:val="24"/>
            </w:rPr>
          </w:pPr>
        </w:p>
        <w:p w14:paraId="4E32FCD0" w14:textId="77777777" w:rsidR="003611FD" w:rsidRDefault="003611FD" w:rsidP="0046594D">
          <w:pPr>
            <w:pStyle w:val="Default"/>
          </w:pPr>
        </w:p>
        <w:p w14:paraId="15198737"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0F64FFAE" w14:textId="77777777" w:rsidR="003D77E3" w:rsidRPr="003D77E3" w:rsidRDefault="003D77E3" w:rsidP="003D77E3">
          <w:pPr>
            <w:pStyle w:val="Default"/>
            <w:ind w:left="851"/>
          </w:pPr>
        </w:p>
        <w:p w14:paraId="30B1809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49FEF0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26A20A9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317DAA16"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3CF2D64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4B14065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5A4309B2"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58D7DB5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6C056A3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26C9D91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89A17E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3A93DCD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558D3CB0"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65E187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02DC34C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54E0FFE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lastRenderedPageBreak/>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56C5D2F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E3BA90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51D0FE3C"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59B62BB9" w14:textId="77777777" w:rsidR="003611FD" w:rsidRDefault="003611FD" w:rsidP="003D77E3">
          <w:pPr>
            <w:pStyle w:val="Default"/>
            <w:rPr>
              <w:rFonts w:ascii="Arial" w:hAnsi="Arial" w:cs="Arial"/>
              <w:color w:val="auto"/>
              <w:sz w:val="21"/>
              <w:szCs w:val="21"/>
            </w:rPr>
          </w:pPr>
        </w:p>
        <w:p w14:paraId="3CB82F93" w14:textId="77777777" w:rsidR="003D77E3" w:rsidRPr="003611FD" w:rsidRDefault="003D77E3" w:rsidP="003D77E3">
          <w:pPr>
            <w:pStyle w:val="Default"/>
          </w:pPr>
        </w:p>
        <w:p w14:paraId="0105EC4E"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5B470DE7" w14:textId="77777777" w:rsidR="003D77E3" w:rsidRPr="003611FD" w:rsidRDefault="003D77E3" w:rsidP="003D77E3">
          <w:pPr>
            <w:pStyle w:val="Default"/>
            <w:ind w:left="360"/>
          </w:pPr>
        </w:p>
        <w:p w14:paraId="4FED3F25"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5B9C46C8"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1554466B"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5D1E2F97"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6A14A0F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46F761A"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33128588"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6899942F"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66D6D0D9"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5A1705BF"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4044665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1B16543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42AAC36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2C177AC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1BCDB96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E4F469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254E1D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0D68785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7BDD011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87FA047"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0334A43B" w14:textId="77777777" w:rsidR="003611FD" w:rsidRDefault="003611FD" w:rsidP="003D77E3">
          <w:pPr>
            <w:spacing w:after="0" w:line="240" w:lineRule="auto"/>
            <w:ind w:firstLine="851"/>
            <w:rPr>
              <w:rFonts w:ascii="Arial" w:hAnsi="Arial" w:cs="Arial"/>
            </w:rPr>
          </w:pPr>
        </w:p>
        <w:p w14:paraId="158D1625" w14:textId="77777777" w:rsidR="003611FD" w:rsidRDefault="003611FD" w:rsidP="00B67FB4">
          <w:pPr>
            <w:pStyle w:val="Default"/>
            <w:ind w:firstLine="851"/>
          </w:pPr>
        </w:p>
        <w:p w14:paraId="60975173" w14:textId="77777777" w:rsidR="003611FD" w:rsidRDefault="003611FD" w:rsidP="009B3938">
          <w:pPr>
            <w:pStyle w:val="Default"/>
            <w:ind w:firstLine="851"/>
            <w:rPr>
              <w:b/>
              <w:bCs/>
            </w:rPr>
          </w:pPr>
          <w:r w:rsidRPr="003611FD">
            <w:rPr>
              <w:b/>
              <w:bCs/>
            </w:rPr>
            <w:t xml:space="preserve">3. Pirkimo objektas </w:t>
          </w:r>
        </w:p>
        <w:p w14:paraId="281C889D" w14:textId="77777777" w:rsidR="009B3938" w:rsidRPr="003611FD" w:rsidRDefault="009B3938" w:rsidP="009B3938">
          <w:pPr>
            <w:pStyle w:val="Default"/>
            <w:ind w:firstLine="851"/>
          </w:pPr>
        </w:p>
        <w:p w14:paraId="69B1AEB9"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6088D82E"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CDA48E7" w14:textId="77777777" w:rsidR="003611FD" w:rsidRDefault="003611FD" w:rsidP="00B67FB4">
          <w:pPr>
            <w:pStyle w:val="Default"/>
            <w:ind w:firstLine="851"/>
            <w:rPr>
              <w:color w:val="auto"/>
            </w:rPr>
          </w:pPr>
        </w:p>
        <w:p w14:paraId="5D2BD135" w14:textId="77777777" w:rsidR="009B3938" w:rsidRPr="003611FD" w:rsidRDefault="009B3938" w:rsidP="00B67FB4">
          <w:pPr>
            <w:pStyle w:val="Default"/>
            <w:ind w:firstLine="851"/>
          </w:pPr>
        </w:p>
        <w:p w14:paraId="7505D1DE"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7B5115E6" w14:textId="77777777" w:rsidR="009B3938" w:rsidRPr="003611FD" w:rsidRDefault="009B3938" w:rsidP="009B3938">
          <w:pPr>
            <w:pStyle w:val="Default"/>
            <w:ind w:left="360"/>
          </w:pPr>
        </w:p>
        <w:p w14:paraId="70C21A41"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17619A3"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0AC25CF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5D74D53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6624208D"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1301BA4F"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4455308E"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133498D9"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63D86777"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00627A3" w14:textId="77777777" w:rsidR="003611FD" w:rsidRDefault="003611FD" w:rsidP="00B67FB4">
          <w:pPr>
            <w:ind w:firstLine="851"/>
            <w:rPr>
              <w:rFonts w:ascii="Times New Roman" w:hAnsi="Times New Roman" w:cs="Times New Roman"/>
              <w:sz w:val="24"/>
              <w:szCs w:val="24"/>
            </w:rPr>
          </w:pPr>
        </w:p>
        <w:p w14:paraId="072B3ECF" w14:textId="77777777" w:rsidR="003611FD" w:rsidRDefault="003611FD" w:rsidP="00B67FB4">
          <w:pPr>
            <w:pStyle w:val="Default"/>
            <w:ind w:firstLine="851"/>
          </w:pPr>
        </w:p>
        <w:p w14:paraId="21152D38"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4474904F" w14:textId="77777777" w:rsidR="003611FD" w:rsidRDefault="003611FD" w:rsidP="00B67FB4">
          <w:pPr>
            <w:ind w:firstLine="851"/>
            <w:rPr>
              <w:rFonts w:ascii="Times New Roman" w:hAnsi="Times New Roman" w:cs="Times New Roman"/>
              <w:sz w:val="24"/>
              <w:szCs w:val="24"/>
            </w:rPr>
          </w:pPr>
        </w:p>
        <w:p w14:paraId="46D0FB9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5A50C85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68228E7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10BF60EB"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18F5BF0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26AD8CF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6B04AB87"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2D3539CE" w14:textId="77777777" w:rsidR="004D739A" w:rsidRDefault="004D739A" w:rsidP="00B67FB4">
          <w:pPr>
            <w:pStyle w:val="Default"/>
            <w:ind w:firstLine="851"/>
          </w:pPr>
        </w:p>
        <w:p w14:paraId="6DF74CB4" w14:textId="77777777"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14:paraId="4346906C" w14:textId="77777777" w:rsidR="004D739A" w:rsidRPr="004D739A" w:rsidRDefault="004D739A" w:rsidP="00B67FB4">
          <w:pPr>
            <w:ind w:firstLine="851"/>
            <w:rPr>
              <w:rFonts w:ascii="Times New Roman" w:hAnsi="Times New Roman" w:cs="Times New Roman"/>
              <w:sz w:val="24"/>
              <w:szCs w:val="24"/>
            </w:rPr>
          </w:pPr>
        </w:p>
        <w:p w14:paraId="051F62F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20246E8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30B01D5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F632BB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A91B8E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536FDF5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05D71F5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28DAECB5" w14:textId="77777777" w:rsidR="004D739A" w:rsidRPr="004D739A" w:rsidRDefault="004D739A" w:rsidP="006D407C">
          <w:pPr>
            <w:pStyle w:val="Default"/>
          </w:pPr>
        </w:p>
        <w:p w14:paraId="71B79EE3"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2C576114" w14:textId="77777777" w:rsidR="004D739A" w:rsidRPr="004D739A" w:rsidRDefault="004D739A" w:rsidP="00B67FB4">
          <w:pPr>
            <w:pStyle w:val="Default"/>
            <w:ind w:firstLine="851"/>
            <w:jc w:val="both"/>
          </w:pPr>
          <w:r w:rsidRPr="004D739A">
            <w:rPr>
              <w:b/>
              <w:bCs/>
            </w:rPr>
            <w:t xml:space="preserve"> </w:t>
          </w:r>
        </w:p>
        <w:p w14:paraId="2F34046C"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799A7A0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w:t>
          </w:r>
          <w:r w:rsidRPr="004D739A">
            <w:rPr>
              <w:rFonts w:ascii="Times New Roman" w:hAnsi="Times New Roman" w:cs="Times New Roman"/>
              <w:sz w:val="24"/>
              <w:szCs w:val="24"/>
            </w:rPr>
            <w:lastRenderedPageBreak/>
            <w:t xml:space="preserve">straipsnius nustatytus reikalavimus dėl pašalinimo pagrindų nebuvimo, kvalifikacijos reikalavimus, reikalavimus dėl kokybės vadybos sistemos ir (arba) aplinkos apsaugos vadybos sistemos standartų laikymosi (toliau visi kartu – reikalavimai); </w:t>
          </w:r>
        </w:p>
        <w:p w14:paraId="364738E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655DD25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5B5B8C87"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622AFBF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26114CA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00B5C024"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5798DE06"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1E8A67D2"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3EBDA7D9"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0CDD1164"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17F0EFD7"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112DBBAA"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228510D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65E40F2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792524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0FA09F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335C9F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3636EC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189D72A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B435604"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1147B4E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06F355CA"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402EDA62"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07CBDB0"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C85EBD8" w14:textId="77777777" w:rsidR="004D739A" w:rsidRDefault="004D739A" w:rsidP="003D77E3">
          <w:pPr>
            <w:spacing w:after="0" w:line="240" w:lineRule="auto"/>
            <w:ind w:firstLine="851"/>
            <w:rPr>
              <w:rFonts w:ascii="Times New Roman" w:hAnsi="Times New Roman" w:cs="Times New Roman"/>
              <w:sz w:val="24"/>
              <w:szCs w:val="24"/>
            </w:rPr>
          </w:pPr>
        </w:p>
        <w:p w14:paraId="28B58E51" w14:textId="77777777" w:rsidR="004D739A" w:rsidRDefault="004D739A" w:rsidP="00B67FB4">
          <w:pPr>
            <w:pStyle w:val="Default"/>
            <w:ind w:firstLine="851"/>
          </w:pPr>
        </w:p>
        <w:p w14:paraId="582192E4"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1B0D0A06" w14:textId="77777777" w:rsidR="004D739A" w:rsidRDefault="004D739A" w:rsidP="009B3938">
          <w:pPr>
            <w:spacing w:after="0" w:line="240" w:lineRule="auto"/>
            <w:ind w:firstLine="851"/>
            <w:rPr>
              <w:rFonts w:ascii="Times New Roman" w:hAnsi="Times New Roman" w:cs="Times New Roman"/>
              <w:sz w:val="24"/>
              <w:szCs w:val="24"/>
            </w:rPr>
          </w:pPr>
        </w:p>
        <w:p w14:paraId="5E464FC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4A70AAE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F59B05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0ECFEC6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59ADE91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7FD4DD5D"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243D4534" w14:textId="77777777" w:rsidR="004D739A" w:rsidRDefault="004D739A" w:rsidP="009B3938">
          <w:pPr>
            <w:spacing w:after="0" w:line="240" w:lineRule="auto"/>
            <w:ind w:firstLine="851"/>
            <w:jc w:val="both"/>
            <w:rPr>
              <w:rFonts w:ascii="Times New Roman" w:hAnsi="Times New Roman" w:cs="Times New Roman"/>
              <w:sz w:val="24"/>
              <w:szCs w:val="24"/>
            </w:rPr>
          </w:pPr>
        </w:p>
        <w:p w14:paraId="5D949EA6" w14:textId="77777777" w:rsidR="004D739A" w:rsidRDefault="004D739A" w:rsidP="009B3938">
          <w:pPr>
            <w:pStyle w:val="Default"/>
            <w:ind w:firstLine="851"/>
          </w:pPr>
        </w:p>
        <w:p w14:paraId="29974071" w14:textId="77777777" w:rsidR="004D739A" w:rsidRPr="004D739A" w:rsidRDefault="004D739A" w:rsidP="00B67FB4">
          <w:pPr>
            <w:pStyle w:val="Default"/>
            <w:ind w:firstLine="851"/>
            <w:rPr>
              <w:b/>
              <w:bCs/>
            </w:rPr>
          </w:pPr>
          <w:r w:rsidRPr="004D739A">
            <w:rPr>
              <w:b/>
              <w:bCs/>
            </w:rPr>
            <w:t xml:space="preserve">9. Subtiekėjų pasitelkimas </w:t>
          </w:r>
        </w:p>
        <w:p w14:paraId="2A8FE560" w14:textId="77777777" w:rsidR="004D739A" w:rsidRPr="004D739A" w:rsidRDefault="004D739A" w:rsidP="003D77E3">
          <w:pPr>
            <w:pStyle w:val="Default"/>
            <w:jc w:val="both"/>
            <w:rPr>
              <w:b/>
              <w:bCs/>
            </w:rPr>
          </w:pPr>
        </w:p>
        <w:p w14:paraId="6D5F61CC"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7F37CBB6"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1A8F0805"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C3367E0"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5B250831" w14:textId="77777777" w:rsidR="009B3938" w:rsidRDefault="009B3938" w:rsidP="003D77E3">
          <w:pPr>
            <w:pStyle w:val="Default"/>
          </w:pPr>
        </w:p>
        <w:p w14:paraId="36B8178B" w14:textId="77777777" w:rsidR="003D77E3" w:rsidRDefault="003D77E3" w:rsidP="003D77E3">
          <w:pPr>
            <w:pStyle w:val="Default"/>
          </w:pPr>
        </w:p>
        <w:p w14:paraId="4F6BFDDF"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7CF72DB3" w14:textId="77777777" w:rsidR="00603094" w:rsidRDefault="00603094" w:rsidP="00B67FB4">
          <w:pPr>
            <w:ind w:firstLine="851"/>
            <w:jc w:val="both"/>
            <w:rPr>
              <w:rFonts w:ascii="Times New Roman" w:hAnsi="Times New Roman" w:cs="Times New Roman"/>
              <w:sz w:val="24"/>
              <w:szCs w:val="24"/>
            </w:rPr>
          </w:pPr>
        </w:p>
        <w:p w14:paraId="31A11621"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0BDAAB43"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5EE8D073"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2491C4F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73CFA04"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4950223A"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223DDC72" w14:textId="77777777" w:rsidR="009B3938" w:rsidRDefault="009B3938" w:rsidP="009B3938">
          <w:pPr>
            <w:spacing w:after="0" w:line="240" w:lineRule="auto"/>
            <w:ind w:firstLine="851"/>
            <w:jc w:val="both"/>
            <w:rPr>
              <w:rFonts w:ascii="Times New Roman" w:hAnsi="Times New Roman" w:cs="Times New Roman"/>
              <w:sz w:val="24"/>
              <w:szCs w:val="24"/>
            </w:rPr>
          </w:pPr>
        </w:p>
        <w:p w14:paraId="3A3EBEEE"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142F8F2C"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7F94553C" w14:textId="77777777" w:rsidR="009B3938" w:rsidRPr="009B3938" w:rsidRDefault="009B3938" w:rsidP="009B3938">
          <w:pPr>
            <w:pStyle w:val="Default"/>
            <w:ind w:firstLine="851"/>
            <w:rPr>
              <w:sz w:val="23"/>
              <w:szCs w:val="23"/>
            </w:rPr>
          </w:pPr>
        </w:p>
        <w:p w14:paraId="7896DF39"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4EFE746F"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12C5A15D"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2CC3ADC"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FFAEE1A"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w:t>
          </w:r>
          <w:r w:rsidRPr="00603094">
            <w:rPr>
              <w:rFonts w:ascii="Times New Roman" w:eastAsia="Arial" w:hAnsi="Times New Roman" w:cs="Times New Roman"/>
              <w:color w:val="000000" w:themeColor="text1"/>
              <w:sz w:val="24"/>
              <w:szCs w:val="24"/>
            </w:rPr>
            <w:lastRenderedPageBreak/>
            <w:t>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88D2FAA"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B6A6CE3"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6CE0426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725FCEF7"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93D56F"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226FFF55"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3DA32AF5" w14:textId="77777777" w:rsidR="00603094" w:rsidRDefault="00603094" w:rsidP="009B3938">
          <w:pPr>
            <w:pStyle w:val="Default"/>
            <w:ind w:firstLine="851"/>
            <w:jc w:val="both"/>
            <w:rPr>
              <w:b/>
              <w:bCs/>
            </w:rPr>
          </w:pPr>
          <w:r w:rsidRPr="00B67FB4">
            <w:rPr>
              <w:b/>
              <w:bCs/>
            </w:rPr>
            <w:t xml:space="preserve">12. Susipažinimas su pasiūlymais </w:t>
          </w:r>
        </w:p>
        <w:p w14:paraId="37B3D2FE" w14:textId="77777777" w:rsidR="009B3938" w:rsidRPr="00B67FB4" w:rsidRDefault="009B3938" w:rsidP="009B3938">
          <w:pPr>
            <w:pStyle w:val="Default"/>
            <w:ind w:firstLine="851"/>
            <w:jc w:val="both"/>
          </w:pPr>
        </w:p>
        <w:p w14:paraId="08B239E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3863644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5809BA3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83A07C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35494CC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w:t>
          </w:r>
          <w:r w:rsidRPr="00B67FB4">
            <w:rPr>
              <w:rFonts w:ascii="Times New Roman" w:hAnsi="Times New Roman" w:cs="Times New Roman"/>
              <w:sz w:val="24"/>
              <w:szCs w:val="24"/>
            </w:rPr>
            <w:lastRenderedPageBreak/>
            <w:t xml:space="preserve">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8139FA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03E07AF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55DA69DD" w14:textId="77777777"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371C2119" w14:textId="77777777" w:rsidR="00C506E4" w:rsidRDefault="0060309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2E7F71" w14:textId="77777777" w:rsidR="005419BF" w:rsidRDefault="0060309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w:t>
          </w:r>
          <w:r w:rsidR="00BC42B9">
            <w:rPr>
              <w:rFonts w:ascii="Times New Roman" w:hAnsi="Times New Roman" w:cs="Times New Roman"/>
              <w:sz w:val="24"/>
              <w:szCs w:val="24"/>
            </w:rPr>
            <w:t xml:space="preserve"> </w:t>
          </w:r>
          <w:r w:rsidRPr="00B67FB4">
            <w:rPr>
              <w:rFonts w:ascii="Times New Roman" w:hAnsi="Times New Roman" w:cs="Times New Roman"/>
              <w:sz w:val="24"/>
              <w:szCs w:val="24"/>
            </w:rPr>
            <w:t>iššifruoti antrame voke pateiktos informacijos, tiekėjo pasiūlymas atmetamas kaip neatitinkantis pirkimo dokumentuose nustatytų reikalavimų (tiekėjas nepateikė pasiūlymo kainos ir (ar) sąnaudų).</w:t>
          </w:r>
        </w:p>
        <w:p w14:paraId="42184243" w14:textId="77777777" w:rsidR="006218F7" w:rsidRDefault="006218F7" w:rsidP="00BC42B9">
          <w:pPr>
            <w:spacing w:after="0" w:line="240" w:lineRule="auto"/>
            <w:ind w:firstLine="851"/>
            <w:jc w:val="both"/>
            <w:rPr>
              <w:rFonts w:ascii="Times New Roman" w:hAnsi="Times New Roman" w:cs="Times New Roman"/>
              <w:sz w:val="24"/>
              <w:szCs w:val="24"/>
            </w:rPr>
          </w:pPr>
        </w:p>
        <w:p w14:paraId="62C06ADE" w14:textId="77777777" w:rsidR="006218F7" w:rsidRDefault="006218F7" w:rsidP="00BC42B9">
          <w:pPr>
            <w:spacing w:after="0" w:line="240" w:lineRule="auto"/>
            <w:ind w:firstLine="851"/>
            <w:jc w:val="both"/>
            <w:rPr>
              <w:rFonts w:ascii="Times New Roman" w:hAnsi="Times New Roman" w:cs="Times New Roman"/>
              <w:sz w:val="24"/>
              <w:szCs w:val="24"/>
            </w:rPr>
          </w:pPr>
        </w:p>
        <w:p w14:paraId="00C66BCB" w14:textId="77777777" w:rsidR="006218F7" w:rsidRDefault="006218F7" w:rsidP="00BC42B9">
          <w:pPr>
            <w:spacing w:after="0" w:line="240" w:lineRule="auto"/>
            <w:ind w:firstLine="851"/>
            <w:jc w:val="both"/>
            <w:rPr>
              <w:rFonts w:ascii="Times New Roman" w:hAnsi="Times New Roman" w:cs="Times New Roman"/>
              <w:sz w:val="24"/>
              <w:szCs w:val="24"/>
            </w:rPr>
          </w:pPr>
        </w:p>
        <w:p w14:paraId="4DA42812" w14:textId="0CB9D0CD" w:rsidR="006218F7" w:rsidRDefault="006218F7" w:rsidP="006218F7">
          <w:pPr>
            <w:spacing w:after="0" w:line="240" w:lineRule="auto"/>
            <w:jc w:val="both"/>
            <w:rPr>
              <w:rFonts w:ascii="Times New Roman" w:hAnsi="Times New Roman" w:cs="Times New Roman"/>
              <w:sz w:val="24"/>
              <w:szCs w:val="24"/>
            </w:rPr>
          </w:pPr>
          <w:r w:rsidRPr="006218F7">
            <w:rPr>
              <w:noProof/>
            </w:rPr>
            <w:drawing>
              <wp:inline distT="0" distB="0" distL="0" distR="0" wp14:anchorId="4DD26FC5" wp14:editId="5309BE9C">
                <wp:extent cx="5671185" cy="419100"/>
                <wp:effectExtent l="0" t="0" r="0" b="0"/>
                <wp:docPr id="80222669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419100"/>
                        </a:xfrm>
                        <a:prstGeom prst="rect">
                          <a:avLst/>
                        </a:prstGeom>
                        <a:noFill/>
                        <a:ln>
                          <a:noFill/>
                        </a:ln>
                      </pic:spPr>
                    </pic:pic>
                  </a:graphicData>
                </a:graphic>
              </wp:inline>
            </w:drawing>
          </w:r>
        </w:p>
        <w:p w14:paraId="3E08BE01" w14:textId="77777777" w:rsidR="006218F7" w:rsidRPr="00704975" w:rsidRDefault="006218F7" w:rsidP="00BC42B9">
          <w:pPr>
            <w:spacing w:after="0" w:line="240" w:lineRule="auto"/>
            <w:ind w:firstLine="851"/>
            <w:jc w:val="both"/>
            <w:rPr>
              <w:rFonts w:ascii="Times New Roman" w:hAnsi="Times New Roman" w:cs="Times New Roman"/>
              <w:sz w:val="24"/>
              <w:szCs w:val="24"/>
            </w:rPr>
          </w:pPr>
        </w:p>
        <w:p w14:paraId="0BDBF735" w14:textId="77777777" w:rsidR="00C27745" w:rsidRDefault="00C27745" w:rsidP="009B3938">
          <w:pPr>
            <w:pStyle w:val="Default"/>
            <w:spacing w:line="360" w:lineRule="auto"/>
            <w:ind w:firstLine="851"/>
            <w:jc w:val="both"/>
            <w:rPr>
              <w:b/>
              <w:bCs/>
            </w:rPr>
          </w:pPr>
        </w:p>
        <w:p w14:paraId="10A767FA" w14:textId="77777777" w:rsidR="003D77E3" w:rsidRDefault="00704975" w:rsidP="009B3938">
          <w:pPr>
            <w:pStyle w:val="Default"/>
            <w:spacing w:line="360" w:lineRule="auto"/>
            <w:ind w:firstLine="851"/>
            <w:jc w:val="both"/>
            <w:rPr>
              <w:b/>
              <w:bCs/>
            </w:rPr>
          </w:pPr>
          <w:r>
            <w:rPr>
              <w:b/>
              <w:bCs/>
            </w:rPr>
            <w:t>13</w:t>
          </w:r>
          <w:r w:rsidR="00603094" w:rsidRPr="00B67FB4">
            <w:rPr>
              <w:b/>
              <w:bCs/>
            </w:rPr>
            <w:t xml:space="preserve"> Pasiūlymų vertinimas </w:t>
          </w:r>
        </w:p>
        <w:p w14:paraId="014C8C62" w14:textId="77777777" w:rsidR="009B3938" w:rsidRPr="009B3938" w:rsidRDefault="009B3938" w:rsidP="009B3938">
          <w:pPr>
            <w:pStyle w:val="Default"/>
            <w:spacing w:line="360" w:lineRule="auto"/>
            <w:ind w:firstLine="851"/>
            <w:jc w:val="both"/>
            <w:rPr>
              <w:b/>
              <w:bCs/>
            </w:rPr>
          </w:pPr>
        </w:p>
        <w:p w14:paraId="70B245AB" w14:textId="77777777" w:rsidR="00C27745" w:rsidRDefault="00603094" w:rsidP="00C2774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0227A890" w14:textId="77777777" w:rsidR="00BC42B9" w:rsidRDefault="0060309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6ECCC1C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40340A0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2772654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AA3EC0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2DA2617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49830B4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43543081"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0FD5A7EC"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1297C12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 xml:space="preserve">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w:t>
          </w:r>
          <w:r w:rsidRPr="00B67FB4">
            <w:rPr>
              <w:rFonts w:ascii="Times New Roman" w:hAnsi="Times New Roman" w:cs="Times New Roman"/>
              <w:sz w:val="24"/>
              <w:szCs w:val="24"/>
            </w:rPr>
            <w:lastRenderedPageBreak/>
            <w:t>standartams, ir, jeigu taikytina, dėl pašalinimo pagrindų nebuvimo, kai turi pagrįstų abejonių dėl tiekėjo patikimumo) nurodytą informaciją, pateikimo, jei jų nebuvo paprašyta ir nebuvo įvertinta ankstesniuose pirkimo procedūros etapuose.</w:t>
          </w:r>
        </w:p>
        <w:p w14:paraId="62D9ECC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5D5C7E0E" w14:textId="77777777" w:rsidR="003D77E3" w:rsidRDefault="00603094" w:rsidP="0070497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405CC60A"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42263723" w14:textId="77777777" w:rsidR="00603094" w:rsidRDefault="00603094" w:rsidP="00B67FB4">
          <w:pPr>
            <w:pStyle w:val="Default"/>
            <w:ind w:firstLine="851"/>
          </w:pPr>
        </w:p>
        <w:p w14:paraId="4F1E1AD2"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50F7D3B6" w14:textId="77777777" w:rsidR="009B3938" w:rsidRPr="00B67FB4" w:rsidRDefault="009B3938" w:rsidP="009B3938">
          <w:pPr>
            <w:pStyle w:val="Default"/>
            <w:ind w:firstLine="851"/>
            <w:jc w:val="both"/>
          </w:pPr>
        </w:p>
        <w:p w14:paraId="4E81DCC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66FEF10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D72026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79D3B16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9492018" w14:textId="77777777" w:rsidR="00C506E4"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15611FC0" w14:textId="77777777" w:rsidR="006D407C" w:rsidRDefault="00B67FB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14:paraId="4A0BB2DC" w14:textId="77777777" w:rsidR="006D407C" w:rsidRPr="00B67FB4" w:rsidRDefault="00B67FB4" w:rsidP="006D407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3DD97EE9" w14:textId="77777777" w:rsidR="005419BF"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6DF33565" w14:textId="77777777" w:rsidR="006218F7" w:rsidRDefault="006218F7" w:rsidP="006218F7">
          <w:pPr>
            <w:spacing w:after="0" w:line="240" w:lineRule="auto"/>
            <w:jc w:val="both"/>
            <w:rPr>
              <w:rFonts w:ascii="Times New Roman" w:hAnsi="Times New Roman" w:cs="Times New Roman"/>
              <w:sz w:val="24"/>
              <w:szCs w:val="24"/>
            </w:rPr>
          </w:pPr>
        </w:p>
        <w:p w14:paraId="09F16EE9" w14:textId="2C5ED4C4" w:rsidR="006218F7" w:rsidRDefault="006218F7" w:rsidP="006218F7">
          <w:pPr>
            <w:spacing w:after="0" w:line="240" w:lineRule="auto"/>
            <w:jc w:val="both"/>
            <w:rPr>
              <w:rFonts w:ascii="Times New Roman" w:hAnsi="Times New Roman" w:cs="Times New Roman"/>
              <w:sz w:val="24"/>
              <w:szCs w:val="24"/>
            </w:rPr>
          </w:pPr>
          <w:r w:rsidRPr="006218F7">
            <w:rPr>
              <w:noProof/>
            </w:rPr>
            <w:drawing>
              <wp:inline distT="0" distB="0" distL="0" distR="0" wp14:anchorId="37402112" wp14:editId="4A48168C">
                <wp:extent cx="5671185" cy="759460"/>
                <wp:effectExtent l="0" t="0" r="0" b="0"/>
                <wp:docPr id="17348094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759460"/>
                        </a:xfrm>
                        <a:prstGeom prst="rect">
                          <a:avLst/>
                        </a:prstGeom>
                        <a:noFill/>
                        <a:ln>
                          <a:noFill/>
                        </a:ln>
                      </pic:spPr>
                    </pic:pic>
                  </a:graphicData>
                </a:graphic>
              </wp:inline>
            </w:drawing>
          </w:r>
        </w:p>
        <w:p w14:paraId="7A713DC8" w14:textId="77777777" w:rsidR="006218F7" w:rsidRDefault="006218F7" w:rsidP="003D77E3">
          <w:pPr>
            <w:spacing w:after="0" w:line="240" w:lineRule="auto"/>
            <w:ind w:firstLine="851"/>
            <w:jc w:val="both"/>
            <w:rPr>
              <w:rFonts w:ascii="Times New Roman" w:hAnsi="Times New Roman" w:cs="Times New Roman"/>
              <w:sz w:val="24"/>
              <w:szCs w:val="24"/>
            </w:rPr>
          </w:pPr>
        </w:p>
        <w:p w14:paraId="191057BE" w14:textId="77777777" w:rsidR="006218F7" w:rsidRDefault="006218F7" w:rsidP="003D77E3">
          <w:pPr>
            <w:spacing w:after="0" w:line="240" w:lineRule="auto"/>
            <w:ind w:firstLine="851"/>
            <w:jc w:val="both"/>
            <w:rPr>
              <w:rFonts w:ascii="Times New Roman" w:hAnsi="Times New Roman" w:cs="Times New Roman"/>
              <w:sz w:val="24"/>
              <w:szCs w:val="24"/>
            </w:rPr>
          </w:pPr>
        </w:p>
        <w:p w14:paraId="3EAED406" w14:textId="77777777" w:rsidR="006218F7" w:rsidRDefault="006218F7" w:rsidP="003D77E3">
          <w:pPr>
            <w:spacing w:after="0" w:line="240" w:lineRule="auto"/>
            <w:ind w:firstLine="851"/>
            <w:jc w:val="both"/>
            <w:rPr>
              <w:rFonts w:ascii="Times New Roman" w:hAnsi="Times New Roman" w:cs="Times New Roman"/>
              <w:sz w:val="24"/>
              <w:szCs w:val="24"/>
            </w:rPr>
          </w:pPr>
        </w:p>
        <w:p w14:paraId="5BE67414" w14:textId="2302D4EA"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33000F63" w14:textId="77777777" w:rsidR="005419BF" w:rsidRDefault="00B67FB4" w:rsidP="00C2774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7746D591" w14:textId="19490F56" w:rsidR="00BC42B9" w:rsidRPr="00B67FB4" w:rsidRDefault="00B67FB4" w:rsidP="006218F7">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w:t>
          </w:r>
          <w:r w:rsidR="00BC42B9">
            <w:rPr>
              <w:rFonts w:ascii="Times New Roman" w:hAnsi="Times New Roman" w:cs="Times New Roman"/>
              <w:sz w:val="24"/>
              <w:szCs w:val="24"/>
            </w:rPr>
            <w:t xml:space="preserve"> </w:t>
          </w:r>
          <w:r w:rsidRPr="00B67FB4">
            <w:rPr>
              <w:rFonts w:ascii="Times New Roman" w:hAnsi="Times New Roman" w:cs="Times New Roman"/>
              <w:sz w:val="24"/>
              <w:szCs w:val="24"/>
            </w:rPr>
            <w:t>Atmetusi pasiūlymą šiuo pagrindu,  perkančioji organizacija apie tai praneša Europos Komisijai. Valstybės pagalba laikoma bet kuri priemonė, atitinkanti Sutarties dėl Europos Sąjungos veikimo 107 straipsnio 1 dalyje nustatytus kriterijus;</w:t>
          </w:r>
        </w:p>
        <w:p w14:paraId="737C16EE" w14:textId="77777777" w:rsidR="00C27745" w:rsidRPr="00B67FB4" w:rsidRDefault="00B67FB4" w:rsidP="005F180E">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7A88A10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669620B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28712B7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189CAC01"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4D7F51F1" w14:textId="77777777" w:rsidR="00B67FB4" w:rsidRDefault="00B67FB4" w:rsidP="003D77E3">
          <w:pPr>
            <w:spacing w:after="0" w:line="240" w:lineRule="auto"/>
            <w:ind w:firstLine="851"/>
            <w:jc w:val="both"/>
            <w:rPr>
              <w:rFonts w:ascii="Times New Roman" w:hAnsi="Times New Roman" w:cs="Times New Roman"/>
              <w:sz w:val="24"/>
              <w:szCs w:val="24"/>
            </w:rPr>
          </w:pPr>
        </w:p>
        <w:p w14:paraId="28777181" w14:textId="77777777" w:rsidR="003D77E3" w:rsidRDefault="003D77E3" w:rsidP="003D77E3">
          <w:pPr>
            <w:spacing w:after="0" w:line="240" w:lineRule="auto"/>
            <w:jc w:val="both"/>
            <w:rPr>
              <w:rFonts w:ascii="Times New Roman" w:hAnsi="Times New Roman" w:cs="Times New Roman"/>
              <w:sz w:val="24"/>
              <w:szCs w:val="24"/>
            </w:rPr>
          </w:pPr>
        </w:p>
        <w:p w14:paraId="094A2B5F"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7D6E9641"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1687250A" w14:textId="77777777" w:rsidR="00411A19"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9A4B9FD"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1F7FF215"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0A76DAEF"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0CB9CB5C" w14:textId="77777777" w:rsidR="003D77E3" w:rsidRDefault="00B67FB4" w:rsidP="003D77E3">
      <w:pPr>
        <w:pStyle w:val="Default"/>
        <w:ind w:firstLine="851"/>
        <w:jc w:val="both"/>
        <w:rPr>
          <w:b/>
          <w:bCs/>
        </w:rPr>
      </w:pPr>
      <w:r w:rsidRPr="00B67FB4">
        <w:rPr>
          <w:b/>
          <w:bCs/>
        </w:rPr>
        <w:lastRenderedPageBreak/>
        <w:t xml:space="preserve">16. Informavimas apie pirkimo procedūrų rezultatus </w:t>
      </w:r>
    </w:p>
    <w:p w14:paraId="4EBB354E" w14:textId="77777777" w:rsidR="003D77E3" w:rsidRPr="00B67FB4" w:rsidRDefault="003D77E3" w:rsidP="003D77E3">
      <w:pPr>
        <w:pStyle w:val="Default"/>
        <w:ind w:firstLine="851"/>
        <w:jc w:val="both"/>
      </w:pPr>
    </w:p>
    <w:p w14:paraId="7EF8C39B"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2874FC15" w14:textId="77777777" w:rsidR="003D77E3" w:rsidRPr="003D77E3" w:rsidRDefault="003D77E3" w:rsidP="003D77E3">
      <w:pPr>
        <w:jc w:val="both"/>
        <w:rPr>
          <w:rFonts w:ascii="Times New Roman" w:eastAsiaTheme="minorHAnsi" w:hAnsi="Times New Roman" w:cs="Times New Roman"/>
          <w:sz w:val="24"/>
          <w:szCs w:val="24"/>
        </w:rPr>
      </w:pPr>
    </w:p>
    <w:p w14:paraId="2AF78553" w14:textId="77777777" w:rsidR="00C27745" w:rsidRPr="005F180E" w:rsidRDefault="00B67FB4" w:rsidP="00C27745">
      <w:pPr>
        <w:pStyle w:val="Default"/>
        <w:numPr>
          <w:ilvl w:val="0"/>
          <w:numId w:val="40"/>
        </w:numPr>
        <w:ind w:left="0" w:firstLine="851"/>
        <w:jc w:val="both"/>
        <w:rPr>
          <w:b/>
          <w:bCs/>
        </w:rPr>
      </w:pPr>
      <w:r w:rsidRPr="00B67FB4">
        <w:rPr>
          <w:b/>
          <w:bCs/>
        </w:rPr>
        <w:t xml:space="preserve">Sutarties sudarymas </w:t>
      </w:r>
    </w:p>
    <w:p w14:paraId="74C296DE"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6822BB0E"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176F0465"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19085748"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70092EA9"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2B4FEA8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33E419ED"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50C36260"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2A1EF70"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496B9179"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3EB8BD7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lastRenderedPageBreak/>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5049C81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398DDADF" w14:textId="77777777" w:rsidR="00B67FB4" w:rsidRPr="00B67FB4" w:rsidRDefault="00B67FB4" w:rsidP="00B67FB4">
      <w:pPr>
        <w:pStyle w:val="Default"/>
        <w:ind w:firstLine="851"/>
        <w:jc w:val="both"/>
      </w:pPr>
    </w:p>
    <w:p w14:paraId="12125F8D"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65E8631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F2E2C0B"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495C6ECC"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7A1368EA"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55ACCCEC"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13E5392"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2F190013" w14:textId="77777777" w:rsidR="002E2E5C" w:rsidRDefault="002E2E5C" w:rsidP="00ED4A1C">
      <w:pPr>
        <w:shd w:val="clear" w:color="auto" w:fill="FFFFFF"/>
        <w:spacing w:after="0" w:line="240" w:lineRule="auto"/>
        <w:jc w:val="both"/>
        <w:rPr>
          <w:rFonts w:eastAsia="Times New Roman" w:cstheme="minorHAnsi"/>
          <w:color w:val="000000"/>
          <w:sz w:val="40"/>
          <w:szCs w:val="40"/>
        </w:rPr>
      </w:pPr>
    </w:p>
    <w:p w14:paraId="6D24B24A"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33D8B579"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BB6AEB6"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4A594818"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5E2FA199"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64576576"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07DC5BE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2BBD6B74"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CD01B22"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76ADA098" w14:textId="77777777" w:rsidR="00984A55" w:rsidRDefault="00984A55" w:rsidP="00ED4A1C">
      <w:pPr>
        <w:shd w:val="clear" w:color="auto" w:fill="FFFFFF"/>
        <w:spacing w:after="0" w:line="240" w:lineRule="auto"/>
        <w:jc w:val="both"/>
        <w:rPr>
          <w:rFonts w:eastAsia="Times New Roman" w:cstheme="minorHAnsi"/>
          <w:color w:val="000000"/>
          <w:sz w:val="40"/>
          <w:szCs w:val="40"/>
        </w:rPr>
        <w:sectPr w:rsidR="00984A55" w:rsidSect="00704975">
          <w:pgSz w:w="12240" w:h="15840"/>
          <w:pgMar w:top="1135" w:right="1608" w:bottom="851" w:left="1701" w:header="720" w:footer="720" w:gutter="0"/>
          <w:pgNumType w:start="1"/>
          <w:cols w:space="720"/>
          <w:docGrid w:linePitch="360"/>
        </w:sectPr>
      </w:pPr>
    </w:p>
    <w:sdt>
      <w:sdtPr>
        <w:rPr>
          <w:rFonts w:ascii="Arial" w:hAnsi="Arial" w:cs="Arial"/>
          <w:b/>
          <w:bCs/>
          <w:sz w:val="24"/>
          <w:szCs w:val="24"/>
        </w:rPr>
        <w:id w:val="1033535639"/>
        <w:docPartObj>
          <w:docPartGallery w:val="Cover Pages"/>
          <w:docPartUnique/>
        </w:docPartObj>
      </w:sdtPr>
      <w:sdtEndPr>
        <w:rPr>
          <w:b w:val="0"/>
          <w:bCs w:val="0"/>
          <w:sz w:val="21"/>
          <w:szCs w:val="21"/>
        </w:rPr>
      </w:sdtEndPr>
      <w:sdtContent>
        <w:p w14:paraId="7DF6DEBA" w14:textId="77777777" w:rsidR="009D75E7" w:rsidRPr="009D75E7" w:rsidRDefault="009D75E7" w:rsidP="009D75E7">
          <w:pPr>
            <w:spacing w:after="120" w:line="300" w:lineRule="auto"/>
            <w:contextualSpacing/>
            <w:rPr>
              <w:rFonts w:ascii="Arial" w:hAnsi="Arial" w:cs="Arial"/>
              <w:b/>
              <w:bCs/>
              <w:sz w:val="24"/>
              <w:szCs w:val="24"/>
            </w:rPr>
          </w:pPr>
        </w:p>
        <w:p w14:paraId="02CB7AFD"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sidRPr="00251358">
            <w:rPr>
              <w:rFonts w:ascii="Times New Roman" w:eastAsia="Times New Roman" w:hAnsi="Times New Roman" w:cs="Times New Roman"/>
              <w:b/>
              <w:kern w:val="2"/>
              <w:sz w:val="24"/>
              <w:szCs w:val="24"/>
              <w:lang w:eastAsia="en-US"/>
            </w:rPr>
            <w:t>PASLAUGOS</w:t>
          </w:r>
          <w:r w:rsidRPr="009D75E7">
            <w:rPr>
              <w:rFonts w:ascii="Times New Roman" w:hAnsi="Times New Roman" w:cs="Times New Roman"/>
              <w:b/>
              <w:bCs/>
              <w:sz w:val="24"/>
              <w:szCs w:val="24"/>
            </w:rPr>
            <w:t>“</w:t>
          </w:r>
        </w:p>
        <w:p w14:paraId="5339E14C" w14:textId="77777777" w:rsidR="009D75E7" w:rsidRPr="009D75E7" w:rsidRDefault="009D75E7" w:rsidP="009D75E7">
          <w:pPr>
            <w:spacing w:after="120" w:line="240" w:lineRule="auto"/>
            <w:contextualSpacing/>
            <w:jc w:val="center"/>
            <w:rPr>
              <w:rFonts w:ascii="Times New Roman" w:hAnsi="Times New Roman" w:cs="Times New Roman"/>
              <w:b/>
              <w:sz w:val="24"/>
              <w:szCs w:val="24"/>
            </w:rPr>
          </w:pPr>
          <w:r w:rsidRPr="009D75E7">
            <w:rPr>
              <w:rFonts w:ascii="Times New Roman" w:hAnsi="Times New Roman" w:cs="Times New Roman"/>
              <w:b/>
              <w:sz w:val="24"/>
              <w:szCs w:val="24"/>
            </w:rPr>
            <w:t xml:space="preserve"> SKELBIAMOS APKLAUSOS SPECIALIOSIOS SĄLYGOS</w:t>
          </w:r>
        </w:p>
        <w:p w14:paraId="6E8512F3" w14:textId="77777777" w:rsidR="009D75E7" w:rsidRPr="009D75E7" w:rsidRDefault="00000000" w:rsidP="009D75E7">
          <w:pPr>
            <w:spacing w:after="120" w:line="300" w:lineRule="auto"/>
            <w:contextualSpacing/>
            <w:jc w:val="both"/>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0234EC2B"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6" w:name="_Toc138342346"/>
      <w:bookmarkStart w:id="7" w:name="_Ref39666794"/>
      <w:bookmarkStart w:id="8" w:name="_Ref39666796"/>
      <w:bookmarkStart w:id="9" w:name="_Toc48053171"/>
      <w:r w:rsidRPr="009D75E7">
        <w:rPr>
          <w:rFonts w:ascii="Times New Roman" w:eastAsia="Times New Roman" w:hAnsi="Times New Roman" w:cs="Times New Roman"/>
          <w:bCs/>
          <w:sz w:val="24"/>
          <w:szCs w:val="24"/>
          <w:lang w:eastAsia="en-US"/>
        </w:rPr>
        <w:t>1. Bendra informacija</w:t>
      </w:r>
      <w:bookmarkEnd w:id="6"/>
      <w:r w:rsidRPr="009D75E7">
        <w:rPr>
          <w:rFonts w:ascii="Times New Roman" w:eastAsia="Times New Roman" w:hAnsi="Times New Roman" w:cs="Times New Roman"/>
          <w:bCs/>
          <w:sz w:val="24"/>
          <w:szCs w:val="24"/>
          <w:lang w:eastAsia="en-US"/>
        </w:rPr>
        <w:t xml:space="preserve"> </w:t>
      </w:r>
    </w:p>
    <w:p w14:paraId="4354D2B6"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hAnsi="Times New Roman" w:cs="Times New Roman"/>
          <w:bCs/>
          <w:sz w:val="24"/>
          <w:szCs w:val="24"/>
        </w:rPr>
        <w:t xml:space="preserve">1.1. Perkančioji organizacija – </w:t>
      </w:r>
      <w:r w:rsidRPr="009D75E7">
        <w:rPr>
          <w:rFonts w:ascii="Times New Roman" w:hAnsi="Times New Roman" w:cs="Times New Roman"/>
          <w:bCs/>
          <w:color w:val="000000" w:themeColor="text1"/>
          <w:sz w:val="24"/>
          <w:szCs w:val="24"/>
        </w:rPr>
        <w:t>Kaišiadorių rajono savivaldybės administracija</w:t>
      </w:r>
      <w:r w:rsidRPr="009D75E7">
        <w:rPr>
          <w:rFonts w:ascii="Times New Roman" w:hAnsi="Times New Roman" w:cs="Times New Roman"/>
          <w:bCs/>
          <w:sz w:val="24"/>
          <w:szCs w:val="24"/>
        </w:rPr>
        <w:t>, juridinio asmens kodas</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color w:val="000000" w:themeColor="text1"/>
          <w:sz w:val="24"/>
          <w:szCs w:val="24"/>
        </w:rPr>
        <w:t>188773916</w:t>
      </w:r>
      <w:r w:rsidRPr="009D75E7">
        <w:rPr>
          <w:rFonts w:ascii="Times New Roman" w:hAnsi="Times New Roman" w:cs="Times New Roman"/>
          <w:bCs/>
          <w:sz w:val="24"/>
          <w:szCs w:val="24"/>
        </w:rPr>
        <w:t xml:space="preserve">, adresas </w:t>
      </w:r>
      <w:r w:rsidRPr="009D75E7">
        <w:rPr>
          <w:rFonts w:ascii="Times New Roman" w:hAnsi="Times New Roman" w:cs="Times New Roman"/>
          <w:bCs/>
          <w:color w:val="000000" w:themeColor="text1"/>
          <w:sz w:val="24"/>
          <w:szCs w:val="24"/>
        </w:rPr>
        <w:t>Katedros g. 4, Kaišiadorys</w:t>
      </w:r>
      <w:r w:rsidRPr="009D75E7">
        <w:rPr>
          <w:rFonts w:ascii="Times New Roman" w:hAnsi="Times New Roman" w:cs="Times New Roman"/>
          <w:bCs/>
          <w:sz w:val="24"/>
          <w:szCs w:val="24"/>
        </w:rPr>
        <w:t xml:space="preserve">, darbo laikas I-IV </w:t>
      </w:r>
      <w:r w:rsidRPr="009D75E7">
        <w:rPr>
          <w:rFonts w:ascii="Times New Roman" w:hAnsi="Times New Roman" w:cs="Times New Roman"/>
          <w:bCs/>
          <w:color w:val="000000" w:themeColor="text1"/>
          <w:sz w:val="24"/>
          <w:szCs w:val="24"/>
        </w:rPr>
        <w:t>8.00 – 17.00, V 8.00-16.45</w:t>
      </w:r>
      <w:r w:rsidRPr="009D75E7">
        <w:rPr>
          <w:rFonts w:ascii="Times New Roman" w:hAnsi="Times New Roman" w:cs="Times New Roman"/>
          <w:bCs/>
          <w:sz w:val="24"/>
          <w:szCs w:val="24"/>
        </w:rPr>
        <w:t>. Perkančioji organizacija nėra PVM mokėtojas.</w:t>
      </w:r>
    </w:p>
    <w:p w14:paraId="28246697"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eastAsia="Calibri" w:hAnsi="Times New Roman" w:cs="Times New Roman"/>
          <w:bCs/>
          <w:sz w:val="24"/>
          <w:szCs w:val="24"/>
        </w:rPr>
        <w:t>Mažos vertės viešąjį pirkimą „</w:t>
      </w:r>
      <w:r w:rsidR="00251358" w:rsidRPr="00251358">
        <w:rPr>
          <w:rFonts w:ascii="Times New Roman" w:eastAsia="Lucida Sans Unicode" w:hAnsi="Times New Roman" w:cs="Times New Roman"/>
          <w:sz w:val="24"/>
          <w:szCs w:val="24"/>
          <w:lang w:eastAsia="en-US"/>
        </w:rPr>
        <w:t xml:space="preserve">Valstybei nuosavybės teise priklausančių melioracijos griovių priežiūros (šienavimo) </w:t>
      </w:r>
      <w:r w:rsidR="00251358">
        <w:rPr>
          <w:rFonts w:ascii="Times New Roman" w:eastAsia="Times New Roman" w:hAnsi="Times New Roman" w:cs="Times New Roman"/>
          <w:kern w:val="2"/>
          <w:sz w:val="24"/>
          <w:szCs w:val="24"/>
          <w:lang w:eastAsia="en-US"/>
        </w:rPr>
        <w:t>paslaugos</w:t>
      </w:r>
      <w:r w:rsidRPr="009D75E7">
        <w:rPr>
          <w:rFonts w:ascii="Times New Roman" w:eastAsia="Calibri" w:hAnsi="Times New Roman" w:cs="Times New Roman"/>
          <w:bCs/>
          <w:sz w:val="24"/>
          <w:szCs w:val="24"/>
        </w:rPr>
        <w:t xml:space="preserve">“ skelbiamos apklausos būdu (toliau – pirkimas) </w:t>
      </w:r>
      <w:r w:rsidRPr="009D75E7">
        <w:rPr>
          <w:rFonts w:ascii="Times New Roman" w:hAnsi="Times New Roman" w:cs="Times New Roman"/>
          <w:bCs/>
          <w:sz w:val="24"/>
          <w:szCs w:val="24"/>
        </w:rPr>
        <w:t xml:space="preserve">perkančiosios organizacijos </w:t>
      </w:r>
      <w:r w:rsidRPr="009D75E7">
        <w:rPr>
          <w:rFonts w:ascii="Times New Roman" w:eastAsia="Calibri" w:hAnsi="Times New Roman" w:cs="Times New Roman"/>
          <w:bCs/>
          <w:sz w:val="24"/>
          <w:szCs w:val="24"/>
        </w:rPr>
        <w:t>vardu atlieka</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color w:val="000000" w:themeColor="text1"/>
          <w:sz w:val="24"/>
          <w:szCs w:val="24"/>
        </w:rPr>
        <w:t>centrinė perkančioji organizacija: Kaišiadorių rajono savivaldybės administracija</w:t>
      </w:r>
      <w:r w:rsidRPr="009D75E7">
        <w:rPr>
          <w:rFonts w:ascii="Times New Roman" w:eastAsia="Calibri" w:hAnsi="Times New Roman" w:cs="Times New Roman"/>
          <w:bCs/>
          <w:sz w:val="24"/>
          <w:szCs w:val="24"/>
        </w:rPr>
        <w:t>,</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sz w:val="24"/>
          <w:szCs w:val="24"/>
        </w:rPr>
        <w:t>juridinio asmens kodas</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color w:val="000000" w:themeColor="text1"/>
          <w:sz w:val="24"/>
          <w:szCs w:val="24"/>
        </w:rPr>
        <w:t>188773916</w:t>
      </w:r>
      <w:r w:rsidRPr="009D75E7">
        <w:rPr>
          <w:rFonts w:ascii="Times New Roman" w:eastAsia="Calibri" w:hAnsi="Times New Roman" w:cs="Times New Roman"/>
          <w:bCs/>
          <w:sz w:val="24"/>
          <w:szCs w:val="24"/>
        </w:rPr>
        <w:t xml:space="preserve">, adresas </w:t>
      </w:r>
      <w:r w:rsidRPr="009D75E7">
        <w:rPr>
          <w:rFonts w:ascii="Times New Roman" w:eastAsia="Calibri" w:hAnsi="Times New Roman" w:cs="Times New Roman"/>
          <w:bCs/>
          <w:color w:val="000000" w:themeColor="text1"/>
          <w:sz w:val="24"/>
          <w:szCs w:val="24"/>
        </w:rPr>
        <w:t>Katedros g. 4, Kaišiadorys</w:t>
      </w:r>
      <w:r w:rsidRPr="009D75E7">
        <w:rPr>
          <w:rFonts w:ascii="Times New Roman" w:eastAsia="Calibri" w:hAnsi="Times New Roman" w:cs="Times New Roman"/>
          <w:bCs/>
          <w:sz w:val="24"/>
          <w:szCs w:val="24"/>
        </w:rPr>
        <w:t xml:space="preserve">, darbo laikas </w:t>
      </w:r>
      <w:r w:rsidRPr="009D75E7">
        <w:rPr>
          <w:rFonts w:ascii="Times New Roman" w:eastAsia="Calibri" w:hAnsi="Times New Roman" w:cs="Times New Roman"/>
          <w:bCs/>
          <w:color w:val="000000" w:themeColor="text1"/>
          <w:sz w:val="24"/>
          <w:szCs w:val="24"/>
        </w:rPr>
        <w:t>I-IV 8.00-17.00 V 8.00-16.45</w:t>
      </w:r>
      <w:r w:rsidRPr="009D75E7">
        <w:rPr>
          <w:rFonts w:ascii="Times New Roman" w:eastAsia="Calibri" w:hAnsi="Times New Roman" w:cs="Times New Roman"/>
          <w:bCs/>
          <w:sz w:val="24"/>
          <w:szCs w:val="24"/>
        </w:rPr>
        <w:t xml:space="preserve">. Sutartį pasirašys </w:t>
      </w:r>
      <w:r w:rsidRPr="009D75E7">
        <w:rPr>
          <w:rFonts w:ascii="Times New Roman" w:hAnsi="Times New Roman" w:cs="Times New Roman"/>
          <w:bCs/>
          <w:sz w:val="24"/>
          <w:szCs w:val="24"/>
        </w:rPr>
        <w:t>perkančioji organizacija</w:t>
      </w:r>
      <w:r w:rsidRPr="009D75E7">
        <w:rPr>
          <w:rFonts w:ascii="Times New Roman" w:eastAsia="Calibri" w:hAnsi="Times New Roman" w:cs="Times New Roman"/>
          <w:bCs/>
          <w:sz w:val="24"/>
          <w:szCs w:val="24"/>
        </w:rPr>
        <w:t xml:space="preserve">. </w:t>
      </w:r>
    </w:p>
    <w:p w14:paraId="17806A80"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t xml:space="preserve">Pirkimas neatliekamas naudojantis centralizuotų pirkimų katalogu, nes šiuo pirkimu perkamų </w:t>
      </w:r>
      <w:r w:rsidR="00F3161C">
        <w:rPr>
          <w:rFonts w:ascii="Times New Roman" w:hAnsi="Times New Roman" w:cs="Times New Roman"/>
          <w:bCs/>
          <w:i/>
          <w:color w:val="000000" w:themeColor="text1"/>
          <w:sz w:val="24"/>
          <w:szCs w:val="24"/>
        </w:rPr>
        <w:t>paslaugų</w:t>
      </w:r>
      <w:r w:rsidRPr="009D75E7">
        <w:rPr>
          <w:rFonts w:ascii="Times New Roman" w:hAnsi="Times New Roman" w:cs="Times New Roman"/>
          <w:bCs/>
          <w:color w:val="000000" w:themeColor="text1"/>
          <w:sz w:val="24"/>
          <w:szCs w:val="24"/>
        </w:rPr>
        <w:t xml:space="preserve"> nėra CPO LT kataloge.</w:t>
      </w:r>
    </w:p>
    <w:p w14:paraId="34827A75"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Pirkimo Komisija yra sudaroma.</w:t>
      </w:r>
    </w:p>
    <w:p w14:paraId="0CA098B3" w14:textId="77777777" w:rsidR="009D75E7" w:rsidRPr="009D75E7" w:rsidRDefault="009D75E7" w:rsidP="009D75E7">
      <w:pPr>
        <w:spacing w:after="0" w:line="240" w:lineRule="auto"/>
        <w:ind w:firstLine="851"/>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1.5.</w:t>
      </w:r>
      <w:r w:rsidRPr="009D75E7">
        <w:rPr>
          <w:rFonts w:ascii="Times New Roman" w:hAnsi="Times New Roman" w:cs="Times New Roman"/>
          <w:bCs/>
          <w:i/>
          <w:iCs/>
          <w:sz w:val="24"/>
          <w:szCs w:val="24"/>
        </w:rPr>
        <w:t xml:space="preserve"> </w:t>
      </w:r>
      <w:r w:rsidRPr="009D75E7">
        <w:rPr>
          <w:rFonts w:ascii="Times New Roman" w:hAnsi="Times New Roman" w:cs="Times New Roman"/>
          <w:bCs/>
          <w:sz w:val="24"/>
          <w:szCs w:val="24"/>
        </w:rPr>
        <w:t xml:space="preserve">Atliekamas žaliasis pirkimas. Pirkimas vykdomas vadovaujantis </w:t>
      </w:r>
      <w:hyperlink r:id="rId19" w:history="1">
        <w:r w:rsidRPr="009D75E7">
          <w:rPr>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D75E7">
        <w:rPr>
          <w:rFonts w:ascii="Times New Roman" w:hAnsi="Times New Roman" w:cs="Times New Roman"/>
          <w:bCs/>
          <w:sz w:val="24"/>
          <w:szCs w:val="24"/>
        </w:rPr>
        <w:t xml:space="preserve">“ </w:t>
      </w:r>
      <w:r w:rsidRPr="009D75E7">
        <w:rPr>
          <w:rFonts w:ascii="Times New Roman" w:hAnsi="Times New Roman" w:cs="Times New Roman"/>
          <w:bCs/>
          <w:color w:val="000000" w:themeColor="text1"/>
          <w:sz w:val="24"/>
          <w:szCs w:val="24"/>
        </w:rPr>
        <w:t xml:space="preserve">4.3. </w:t>
      </w:r>
      <w:r w:rsidRPr="009D75E7">
        <w:rPr>
          <w:rFonts w:ascii="Times New Roman" w:hAnsi="Times New Roman" w:cs="Times New Roman"/>
          <w:bCs/>
          <w:sz w:val="24"/>
          <w:szCs w:val="24"/>
        </w:rPr>
        <w:t xml:space="preserve">punktu. Aplinkos apaugos kriterijai nustatyti </w:t>
      </w:r>
      <w:r w:rsidRPr="009D75E7">
        <w:rPr>
          <w:rFonts w:ascii="Times New Roman" w:hAnsi="Times New Roman" w:cs="Times New Roman"/>
          <w:bCs/>
          <w:color w:val="000000" w:themeColor="text1"/>
          <w:sz w:val="24"/>
          <w:szCs w:val="24"/>
        </w:rPr>
        <w:t>2 priede.</w:t>
      </w:r>
    </w:p>
    <w:p w14:paraId="080EB55E" w14:textId="77777777" w:rsidR="009D75E7" w:rsidRPr="009D75E7" w:rsidRDefault="009D75E7" w:rsidP="009D75E7">
      <w:pPr>
        <w:numPr>
          <w:ilvl w:val="1"/>
          <w:numId w:val="42"/>
        </w:numPr>
        <w:spacing w:after="0" w:line="240" w:lineRule="auto"/>
        <w:ind w:left="0"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 Bendrosios pirkimo sąlygos yra neatskiriama šių pirkimo sąlygų dalis.</w:t>
      </w:r>
    </w:p>
    <w:p w14:paraId="37507C50" w14:textId="77777777" w:rsidR="009D75E7" w:rsidRPr="009D75E7" w:rsidRDefault="009D75E7" w:rsidP="009D75E7">
      <w:pPr>
        <w:spacing w:after="120" w:line="240" w:lineRule="auto"/>
        <w:ind w:firstLine="851"/>
        <w:contextualSpacing/>
        <w:jc w:val="both"/>
        <w:rPr>
          <w:rFonts w:cstheme="minorHAnsi"/>
          <w:bCs/>
          <w:sz w:val="24"/>
          <w:szCs w:val="24"/>
        </w:rPr>
      </w:pPr>
    </w:p>
    <w:p w14:paraId="25BDE680"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0" w:name="_Toc138342347"/>
      <w:r w:rsidRPr="009D75E7">
        <w:rPr>
          <w:rFonts w:ascii="Times New Roman" w:eastAsia="Times New Roman" w:hAnsi="Times New Roman" w:cs="Times New Roman"/>
          <w:bCs/>
          <w:sz w:val="24"/>
          <w:szCs w:val="24"/>
          <w:lang w:eastAsia="en-US"/>
        </w:rPr>
        <w:t>2. Pirkimo objektas</w:t>
      </w:r>
      <w:bookmarkEnd w:id="10"/>
    </w:p>
    <w:p w14:paraId="01408363" w14:textId="77777777" w:rsidR="009D75E7" w:rsidRPr="009D75E7" w:rsidRDefault="009D75E7" w:rsidP="009D75E7">
      <w:pPr>
        <w:numPr>
          <w:ilvl w:val="1"/>
          <w:numId w:val="46"/>
        </w:numPr>
        <w:tabs>
          <w:tab w:val="left" w:pos="709"/>
        </w:tabs>
        <w:spacing w:after="120" w:line="240" w:lineRule="auto"/>
        <w:ind w:left="0" w:firstLine="851"/>
        <w:contextualSpacing/>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 xml:space="preserve"> Perkančioji organizacija </w:t>
      </w:r>
      <w:r w:rsidRPr="009D75E7">
        <w:rPr>
          <w:rFonts w:ascii="Times New Roman" w:eastAsia="Calibri" w:hAnsi="Times New Roman" w:cs="Times New Roman"/>
          <w:bCs/>
          <w:color w:val="000000" w:themeColor="text1"/>
          <w:sz w:val="24"/>
          <w:szCs w:val="24"/>
        </w:rPr>
        <w:t>numato įsigyti</w:t>
      </w:r>
      <w:r w:rsidR="00251358">
        <w:rPr>
          <w:rFonts w:ascii="Times New Roman" w:eastAsia="Times New Roman" w:hAnsi="Times New Roman" w:cs="Times New Roman"/>
          <w:i/>
          <w:sz w:val="24"/>
          <w:szCs w:val="24"/>
          <w:lang w:eastAsia="ar-SA"/>
        </w:rPr>
        <w:t xml:space="preserve"> </w:t>
      </w:r>
      <w:r w:rsidR="00251358" w:rsidRPr="00251358">
        <w:rPr>
          <w:rFonts w:ascii="Times New Roman" w:eastAsia="Times New Roman" w:hAnsi="Times New Roman" w:cs="Times New Roman"/>
          <w:i/>
          <w:sz w:val="24"/>
          <w:szCs w:val="24"/>
          <w:lang w:eastAsia="ar-SA"/>
        </w:rPr>
        <w:t xml:space="preserve">Valstybei nuosavybės teise priklausančių melioracijos griovių priežiūros (šienavimo) </w:t>
      </w:r>
      <w:r w:rsidR="00251358">
        <w:rPr>
          <w:rFonts w:ascii="Times New Roman" w:eastAsia="Times New Roman" w:hAnsi="Times New Roman" w:cs="Times New Roman"/>
          <w:i/>
          <w:sz w:val="24"/>
          <w:szCs w:val="24"/>
          <w:lang w:eastAsia="ar-SA"/>
        </w:rPr>
        <w:t>paslaugas</w:t>
      </w:r>
      <w:r w:rsidRPr="009D75E7">
        <w:rPr>
          <w:rFonts w:ascii="Times New Roman" w:eastAsia="Calibri" w:hAnsi="Times New Roman" w:cs="Times New Roman"/>
          <w:bCs/>
          <w:color w:val="000000" w:themeColor="text1"/>
          <w:sz w:val="24"/>
          <w:szCs w:val="24"/>
          <w:lang w:val="en-US"/>
        </w:rPr>
        <w:t>.</w:t>
      </w:r>
      <w:r w:rsidRPr="009D75E7">
        <w:rPr>
          <w:rFonts w:ascii="Times New Roman" w:eastAsia="Calibri" w:hAnsi="Times New Roman" w:cs="Times New Roman"/>
          <w:bCs/>
          <w:color w:val="000000" w:themeColor="text1"/>
          <w:sz w:val="24"/>
          <w:szCs w:val="24"/>
        </w:rPr>
        <w:t xml:space="preserve"> </w:t>
      </w:r>
      <w:r w:rsidRPr="009D75E7">
        <w:rPr>
          <w:rFonts w:ascii="Times New Roman" w:hAnsi="Times New Roman" w:cs="Times New Roman"/>
          <w:bCs/>
          <w:sz w:val="24"/>
          <w:szCs w:val="24"/>
        </w:rPr>
        <w:t xml:space="preserve"> Reikalavimai pirkimo objektui nustatyti specialiųjų pirkimo sąlygų </w:t>
      </w:r>
      <w:r w:rsidRPr="009D75E7">
        <w:rPr>
          <w:rFonts w:ascii="Times New Roman" w:hAnsi="Times New Roman" w:cs="Times New Roman"/>
          <w:bCs/>
          <w:color w:val="000000" w:themeColor="text1"/>
          <w:sz w:val="24"/>
          <w:szCs w:val="24"/>
        </w:rPr>
        <w:t>3</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w:t>
      </w:r>
    </w:p>
    <w:p w14:paraId="22FD1A00"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9D75E7">
        <w:rPr>
          <w:rFonts w:ascii="Times New Roman" w:hAnsi="Times New Roman" w:cs="Times New Roman"/>
          <w:bCs/>
          <w:color w:val="000000" w:themeColor="text1"/>
          <w:sz w:val="24"/>
          <w:szCs w:val="24"/>
        </w:rPr>
        <w:t>3</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w:t>
      </w:r>
    </w:p>
    <w:p w14:paraId="62DB2BD8"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D2DEB81"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2.4. Jeigu apibūdinant pirkimo objektą techninėje specifikacijoje nurodytas standartas, </w:t>
      </w:r>
      <w:r w:rsidRPr="009D75E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D75E7">
        <w:rPr>
          <w:rFonts w:ascii="Times New Roman" w:hAnsi="Times New Roman" w:cs="Times New Roman"/>
          <w:bCs/>
          <w:sz w:val="24"/>
          <w:szCs w:val="24"/>
        </w:rPr>
        <w:t xml:space="preserve">turi būti laikoma, kad kiekviena tokia nuoroda yra pateikta su žodžiais „arba lygiavertis“. </w:t>
      </w:r>
    </w:p>
    <w:p w14:paraId="35B0708E"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p>
    <w:p w14:paraId="4CDAD65F"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1" w:name="_Toc138342348"/>
      <w:r w:rsidRPr="009D75E7">
        <w:rPr>
          <w:rFonts w:ascii="Times New Roman" w:eastAsia="Times New Roman" w:hAnsi="Times New Roman" w:cs="Times New Roman"/>
          <w:bCs/>
          <w:sz w:val="24"/>
          <w:szCs w:val="24"/>
          <w:lang w:eastAsia="en-US"/>
        </w:rPr>
        <w:lastRenderedPageBreak/>
        <w:t>3. Tiekėjų pašalinimo pagrindai, kvalifikacijos reikalavimai ir reikalaujami kokybės vadybos sistemos ir (arba) aplinkos apsaugos vadybos sistemos standartai</w:t>
      </w:r>
      <w:bookmarkEnd w:id="11"/>
      <w:r w:rsidRPr="009D75E7">
        <w:rPr>
          <w:rFonts w:ascii="Times New Roman" w:eastAsia="Times New Roman" w:hAnsi="Times New Roman" w:cs="Times New Roman"/>
          <w:bCs/>
          <w:sz w:val="24"/>
          <w:szCs w:val="24"/>
          <w:lang w:eastAsia="en-US"/>
        </w:rPr>
        <w:t xml:space="preserve"> </w:t>
      </w:r>
    </w:p>
    <w:p w14:paraId="025ECBBD" w14:textId="77777777" w:rsidR="009D75E7" w:rsidRPr="009D75E7" w:rsidRDefault="009D75E7" w:rsidP="009D75E7">
      <w:pPr>
        <w:spacing w:after="0" w:line="240" w:lineRule="auto"/>
        <w:ind w:firstLine="851"/>
        <w:jc w:val="both"/>
        <w:rPr>
          <w:rFonts w:ascii="Times New Roman" w:hAnsi="Times New Roman" w:cs="Times New Roman"/>
          <w:bCs/>
          <w:i/>
          <w:iCs/>
          <w:sz w:val="24"/>
          <w:szCs w:val="24"/>
        </w:rPr>
      </w:pPr>
      <w:r w:rsidRPr="009D75E7">
        <w:rPr>
          <w:rFonts w:ascii="Times New Roman" w:hAnsi="Times New Roman" w:cs="Times New Roman"/>
          <w:bCs/>
          <w:sz w:val="24"/>
          <w:szCs w:val="24"/>
        </w:rPr>
        <w:t xml:space="preserve">3.1. Reikalavimai dėl tiekėjo ir subtiekėjų (jeigu taikoma), ūkio subjektų, kurių pajėgumais tiekėjas remiasi, pašalinimo pagrindų nebuvimo bei jų nebuvimą patvirtinantys dokumentai nurodyti specialiųjų pirkimo sąlygų </w:t>
      </w:r>
      <w:r w:rsidRPr="009D75E7">
        <w:rPr>
          <w:rFonts w:ascii="Times New Roman" w:hAnsi="Times New Roman" w:cs="Times New Roman"/>
          <w:bCs/>
          <w:color w:val="000000" w:themeColor="text1"/>
          <w:sz w:val="24"/>
          <w:szCs w:val="24"/>
        </w:rPr>
        <w:t>1</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 xml:space="preserve">priede. </w:t>
      </w:r>
    </w:p>
    <w:p w14:paraId="09BAC13E"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9D75E7">
        <w:rPr>
          <w:rFonts w:ascii="Times New Roman" w:hAnsi="Times New Roman" w:cs="Times New Roman"/>
          <w:bCs/>
          <w:color w:val="000000" w:themeColor="text1"/>
          <w:sz w:val="24"/>
          <w:szCs w:val="24"/>
        </w:rPr>
        <w:t>2</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 Tiekėjas, teikdamas pasiūlymą, įsipareigoja, kad sutartį vykdys tik teisę verstis atitinkama veikla turintys asmenys.</w:t>
      </w:r>
    </w:p>
    <w:p w14:paraId="5C94281D" w14:textId="77777777" w:rsidR="009D75E7" w:rsidRPr="009D75E7" w:rsidRDefault="009D75E7" w:rsidP="009D75E7">
      <w:pPr>
        <w:spacing w:after="0" w:line="240" w:lineRule="auto"/>
        <w:ind w:firstLine="851"/>
        <w:contextualSpacing/>
        <w:jc w:val="both"/>
        <w:rPr>
          <w:rFonts w:ascii="Times New Roman" w:eastAsia="Arial" w:hAnsi="Times New Roman" w:cs="Times New Roman"/>
          <w:bCs/>
          <w:sz w:val="24"/>
          <w:szCs w:val="24"/>
        </w:rPr>
      </w:pPr>
      <w:r w:rsidRPr="009D75E7">
        <w:rPr>
          <w:rFonts w:ascii="Times New Roman" w:hAnsi="Times New Roman" w:cs="Times New Roman"/>
          <w:bCs/>
          <w:sz w:val="24"/>
          <w:szCs w:val="24"/>
        </w:rPr>
        <w:t xml:space="preserve">3.3. </w:t>
      </w:r>
      <w:r w:rsidRPr="009D75E7">
        <w:rPr>
          <w:rFonts w:ascii="Times New Roman" w:eastAsia="Arial" w:hAnsi="Times New Roman" w:cs="Times New Roman"/>
          <w:bCs/>
          <w:sz w:val="24"/>
          <w:szCs w:val="24"/>
        </w:rPr>
        <w:t xml:space="preserve">Tiekėjas teikdamas pasiūlymą turi pateikti laisvos formos deklaraciją dėl atitikties reikalavimams. </w:t>
      </w:r>
    </w:p>
    <w:p w14:paraId="3AD3C109"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p>
    <w:p w14:paraId="68A13F06"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2" w:name="_Toc138342350"/>
      <w:r w:rsidRPr="009D75E7">
        <w:rPr>
          <w:rFonts w:ascii="Times New Roman" w:eastAsia="Times New Roman" w:hAnsi="Times New Roman" w:cs="Times New Roman"/>
          <w:bCs/>
          <w:sz w:val="24"/>
          <w:szCs w:val="24"/>
          <w:lang w:eastAsia="en-US"/>
        </w:rPr>
        <w:t>4. Specialieji reikalavimai pasiūlymų rengimui ir pateikimui</w:t>
      </w:r>
      <w:bookmarkEnd w:id="7"/>
      <w:bookmarkEnd w:id="8"/>
      <w:bookmarkEnd w:id="9"/>
      <w:bookmarkEnd w:id="12"/>
      <w:r w:rsidRPr="009D75E7">
        <w:rPr>
          <w:rFonts w:ascii="Times New Roman" w:eastAsia="Times New Roman" w:hAnsi="Times New Roman" w:cs="Times New Roman"/>
          <w:bCs/>
          <w:sz w:val="24"/>
          <w:szCs w:val="24"/>
          <w:lang w:eastAsia="en-US"/>
        </w:rPr>
        <w:t>:</w:t>
      </w:r>
    </w:p>
    <w:p w14:paraId="0CFBB155" w14:textId="77777777" w:rsidR="009D75E7" w:rsidRPr="009D75E7" w:rsidRDefault="009D75E7" w:rsidP="009D75E7">
      <w:pPr>
        <w:spacing w:after="0" w:line="30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4.1. CVP IS pasiūlymo lango eilutėje „Prisegti dokumentus“ pateikiamas tiekėjo pasirašytas pasiūlymas, parengtas pagal specialiųjų pirkimo sąlygų 4 priede pateiktą pasiūlymo formą ir pasiūlymo formoje nurodyti ir kiti, tiekėjo nuomone, būtini dokumentai (jų kopijos).</w:t>
      </w:r>
    </w:p>
    <w:p w14:paraId="2ECECFCA"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u w:val="single"/>
        </w:rPr>
      </w:pPr>
      <w:r w:rsidRPr="009D75E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D75E7">
        <w:rPr>
          <w:rFonts w:ascii="Times New Roman" w:hAnsi="Times New Roman" w:cs="Times New Roman"/>
          <w:bCs/>
          <w:sz w:val="24"/>
          <w:szCs w:val="24"/>
        </w:rPr>
        <w:t>Perkančiajai organizacijai kilus abejonių dėl dokumentų tikrumo, ji turi teisę reikalauti pateikti dokumentų originalus.</w:t>
      </w:r>
      <w:r w:rsidRPr="009D75E7">
        <w:rPr>
          <w:rFonts w:ascii="Times New Roman" w:eastAsia="Calibri" w:hAnsi="Times New Roman" w:cs="Times New Roman"/>
          <w:bCs/>
          <w:sz w:val="24"/>
          <w:szCs w:val="24"/>
        </w:rPr>
        <w:t xml:space="preserve"> Gali būti:</w:t>
      </w:r>
    </w:p>
    <w:p w14:paraId="4F063DEA"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eastAsia="Calibri" w:hAnsi="Times New Roman" w:cs="Times New Roman"/>
          <w:bCs/>
          <w:sz w:val="24"/>
          <w:szCs w:val="24"/>
        </w:rPr>
        <w:t>4.2.1. pateikiami kvalifikuotu elektroniniu parašu pasirašyti elektroninėmis priemonėmis suformuoti dokumentai;</w:t>
      </w:r>
    </w:p>
    <w:p w14:paraId="3D82296D"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eastAsia="Calibri" w:hAnsi="Times New Roman" w:cs="Times New Roman"/>
          <w:bCs/>
          <w:sz w:val="24"/>
          <w:szCs w:val="24"/>
        </w:rPr>
        <w:t>4.2.2. skaitmeninės dokumentų kopijos (fiziniu parašu tvirtinami dokumentai turi būti pateikiami pasirašyti ir nuskenuoti).</w:t>
      </w:r>
    </w:p>
    <w:p w14:paraId="457C1842"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44BB77C4"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4.4. Pasiūlymuose nurodytos kainos bus vertinamos eurais</w:t>
      </w:r>
      <w:r w:rsidRPr="009D75E7">
        <w:rPr>
          <w:rFonts w:ascii="Times New Roman" w:eastAsia="Calibri" w:hAnsi="Times New Roman" w:cs="Times New Roman"/>
          <w:bCs/>
          <w:sz w:val="24"/>
          <w:szCs w:val="24"/>
        </w:rPr>
        <w:t>.</w:t>
      </w:r>
      <w:r w:rsidRPr="009D75E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6EE613C" w14:textId="77777777" w:rsidR="009D75E7" w:rsidRPr="009D75E7" w:rsidRDefault="009D75E7" w:rsidP="009D75E7">
      <w:pPr>
        <w:spacing w:line="240" w:lineRule="auto"/>
        <w:ind w:firstLine="851"/>
        <w:contextualSpacing/>
        <w:jc w:val="both"/>
        <w:rPr>
          <w:rFonts w:ascii="Times New Roman" w:eastAsia="Arial" w:hAnsi="Times New Roman" w:cs="Times New Roman"/>
          <w:bCs/>
          <w:color w:val="7030A0"/>
          <w:sz w:val="24"/>
          <w:szCs w:val="24"/>
        </w:rPr>
      </w:pPr>
      <w:r w:rsidRPr="009D75E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62151C21" w14:textId="77777777" w:rsidR="009D75E7" w:rsidRPr="009D75E7" w:rsidRDefault="009D75E7" w:rsidP="009D75E7">
      <w:pPr>
        <w:spacing w:line="240" w:lineRule="auto"/>
        <w:ind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4.6. Tiekėjų pasiūlymuose nurodytos kainos bus vertinamos </w:t>
      </w:r>
      <w:r w:rsidRPr="009D75E7">
        <w:rPr>
          <w:rFonts w:ascii="Times New Roman" w:hAnsi="Times New Roman" w:cs="Times New Roman"/>
          <w:bCs/>
          <w:sz w:val="24"/>
          <w:szCs w:val="24"/>
        </w:rPr>
        <w:t xml:space="preserve">ir lyginamos su visais mokesčiais, įskaitant PVM. </w:t>
      </w:r>
    </w:p>
    <w:p w14:paraId="5EE4F5F4" w14:textId="77777777" w:rsidR="009D75E7" w:rsidRPr="009D75E7" w:rsidRDefault="009D75E7" w:rsidP="009D75E7">
      <w:pPr>
        <w:spacing w:line="240" w:lineRule="auto"/>
        <w:ind w:firstLine="851"/>
        <w:contextualSpacing/>
        <w:jc w:val="both"/>
        <w:rPr>
          <w:rFonts w:ascii="Times New Roman" w:hAnsi="Times New Roman" w:cs="Times New Roman"/>
          <w:bCs/>
          <w:sz w:val="24"/>
          <w:szCs w:val="24"/>
        </w:rPr>
      </w:pPr>
    </w:p>
    <w:p w14:paraId="10BC74EC"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3" w:name="_Toc138342351"/>
      <w:r w:rsidRPr="009D75E7">
        <w:rPr>
          <w:rFonts w:ascii="Times New Roman" w:eastAsia="Times New Roman" w:hAnsi="Times New Roman" w:cs="Times New Roman"/>
          <w:bCs/>
          <w:sz w:val="24"/>
          <w:szCs w:val="24"/>
          <w:lang w:eastAsia="en-US"/>
        </w:rPr>
        <w:t>5. Pasiūlymo galiojimo užtikrinimas</w:t>
      </w:r>
      <w:bookmarkEnd w:id="13"/>
    </w:p>
    <w:p w14:paraId="28DE4F10" w14:textId="77777777" w:rsidR="009D75E7" w:rsidRPr="009D75E7" w:rsidRDefault="009D75E7" w:rsidP="009D75E7">
      <w:pPr>
        <w:spacing w:after="0" w:line="240" w:lineRule="auto"/>
        <w:ind w:firstLine="851"/>
        <w:contextualSpacing/>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 xml:space="preserve">5.1.  </w:t>
      </w:r>
      <w:r w:rsidRPr="009D75E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38BDDAB" w14:textId="77777777" w:rsidR="009D75E7" w:rsidRPr="009D75E7" w:rsidRDefault="009D75E7" w:rsidP="009D75E7">
      <w:pPr>
        <w:spacing w:after="120"/>
        <w:ind w:firstLine="851"/>
        <w:jc w:val="both"/>
        <w:rPr>
          <w:rFonts w:ascii="Times New Roman" w:eastAsia="Times New Roman" w:hAnsi="Times New Roman" w:cs="Times New Roman"/>
          <w:bCs/>
          <w:color w:val="002060"/>
          <w:sz w:val="24"/>
          <w:szCs w:val="24"/>
          <w:lang w:eastAsia="en-US"/>
        </w:rPr>
      </w:pPr>
    </w:p>
    <w:p w14:paraId="57C3E68D"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4" w:name="_Toc15392775"/>
      <w:bookmarkStart w:id="15" w:name="_Toc138342352"/>
      <w:r w:rsidRPr="009D75E7">
        <w:rPr>
          <w:rFonts w:ascii="Times New Roman" w:eastAsia="Times New Roman" w:hAnsi="Times New Roman" w:cs="Times New Roman"/>
          <w:bCs/>
          <w:sz w:val="24"/>
          <w:szCs w:val="24"/>
          <w:lang w:eastAsia="en-US"/>
        </w:rPr>
        <w:t>6. P</w:t>
      </w:r>
      <w:bookmarkEnd w:id="14"/>
      <w:r w:rsidRPr="009D75E7">
        <w:rPr>
          <w:rFonts w:ascii="Times New Roman" w:eastAsia="Times New Roman" w:hAnsi="Times New Roman" w:cs="Times New Roman"/>
          <w:bCs/>
          <w:sz w:val="24"/>
          <w:szCs w:val="24"/>
          <w:lang w:eastAsia="en-US"/>
        </w:rPr>
        <w:t>asiūlymų vertinimas</w:t>
      </w:r>
      <w:bookmarkEnd w:id="15"/>
    </w:p>
    <w:p w14:paraId="11708BC3" w14:textId="77777777" w:rsidR="009D75E7" w:rsidRPr="009D75E7" w:rsidRDefault="009D75E7" w:rsidP="009D75E7">
      <w:pPr>
        <w:spacing w:after="0" w:line="240" w:lineRule="auto"/>
        <w:ind w:firstLine="851"/>
        <w:contextualSpacing/>
        <w:jc w:val="both"/>
        <w:rPr>
          <w:rFonts w:ascii="Times New Roman" w:eastAsia="Calibri" w:hAnsi="Times New Roman" w:cs="Times New Roman"/>
          <w:bCs/>
          <w:sz w:val="24"/>
          <w:szCs w:val="24"/>
        </w:rPr>
      </w:pPr>
      <w:r w:rsidRPr="009D75E7">
        <w:rPr>
          <w:rFonts w:ascii="Times New Roman" w:eastAsia="Calibri" w:hAnsi="Times New Roman" w:cs="Times New Roman"/>
          <w:bCs/>
          <w:sz w:val="24"/>
          <w:szCs w:val="24"/>
        </w:rPr>
        <w:t xml:space="preserve">6.1.  </w:t>
      </w:r>
      <w:r w:rsidRPr="009D75E7">
        <w:rPr>
          <w:rFonts w:ascii="Times New Roman" w:hAnsi="Times New Roman" w:cs="Times New Roman"/>
          <w:bCs/>
          <w:sz w:val="24"/>
          <w:szCs w:val="24"/>
        </w:rPr>
        <w:t>Perkančioji organizacija</w:t>
      </w:r>
      <w:r w:rsidRPr="009D75E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9D75E7">
        <w:rPr>
          <w:rFonts w:ascii="Times New Roman" w:eastAsia="Calibri" w:hAnsi="Times New Roman" w:cs="Times New Roman"/>
          <w:bCs/>
          <w:color w:val="000000" w:themeColor="text1"/>
          <w:sz w:val="24"/>
          <w:szCs w:val="24"/>
        </w:rPr>
        <w:t>4</w:t>
      </w:r>
      <w:r w:rsidRPr="009D75E7">
        <w:rPr>
          <w:rFonts w:ascii="Times New Roman" w:eastAsia="Calibri" w:hAnsi="Times New Roman" w:cs="Times New Roman"/>
          <w:bCs/>
          <w:sz w:val="24"/>
          <w:szCs w:val="24"/>
        </w:rPr>
        <w:t>.</w:t>
      </w:r>
    </w:p>
    <w:p w14:paraId="25AE77D5"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lastRenderedPageBreak/>
        <w:t xml:space="preserve">6.2. Laimėjusiu pasiūlymu galės būti pripažintas tik 1 (vienas) ekonomiškai naudingiausias pasiūlymas, esantis pasiūlymų eilės pirmojoje vietoje. </w:t>
      </w:r>
    </w:p>
    <w:p w14:paraId="3137DE80" w14:textId="77777777" w:rsidR="009D75E7" w:rsidRPr="009D75E7" w:rsidRDefault="009D75E7" w:rsidP="009D75E7">
      <w:pPr>
        <w:spacing w:after="0" w:line="20" w:lineRule="atLeast"/>
        <w:ind w:firstLine="851"/>
        <w:contextualSpacing/>
        <w:jc w:val="both"/>
        <w:rPr>
          <w:rFonts w:ascii="Times New Roman" w:eastAsiaTheme="minorHAnsi" w:hAnsi="Times New Roman" w:cs="Times New Roman"/>
          <w:bCs/>
          <w:i/>
          <w:iCs/>
          <w:sz w:val="24"/>
          <w:szCs w:val="24"/>
        </w:rPr>
      </w:pPr>
      <w:r w:rsidRPr="009D75E7">
        <w:rPr>
          <w:rFonts w:ascii="Times New Roman" w:hAnsi="Times New Roman" w:cs="Times New Roman"/>
          <w:bCs/>
          <w:sz w:val="24"/>
          <w:szCs w:val="24"/>
        </w:rPr>
        <w:t xml:space="preserve">  6.3. Perkančioji organizacija atmes tiekėjo pasiūlymą, jeigu kartu su pasiūlymu nebus pateikti šie pirkimo sąlygose reikalaujami pateikti dokumentai: -. </w:t>
      </w:r>
    </w:p>
    <w:p w14:paraId="475FB036" w14:textId="77777777" w:rsidR="009D75E7" w:rsidRPr="009D75E7" w:rsidRDefault="009D75E7" w:rsidP="009D75E7">
      <w:pPr>
        <w:spacing w:after="0" w:line="240" w:lineRule="auto"/>
        <w:ind w:firstLine="851"/>
        <w:contextualSpacing/>
        <w:jc w:val="both"/>
        <w:rPr>
          <w:rFonts w:ascii="Times New Roman" w:eastAsiaTheme="minorHAnsi" w:hAnsi="Times New Roman" w:cs="Times New Roman"/>
          <w:bCs/>
          <w:i/>
          <w:iCs/>
          <w:sz w:val="24"/>
          <w:szCs w:val="24"/>
        </w:rPr>
      </w:pPr>
    </w:p>
    <w:p w14:paraId="3CF7EE0B"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6" w:name="_Ref39425999"/>
      <w:bookmarkStart w:id="17" w:name="_Ref39426005"/>
      <w:bookmarkStart w:id="18" w:name="_Toc126333937"/>
      <w:bookmarkStart w:id="19" w:name="_Toc138342353"/>
      <w:r w:rsidRPr="009D75E7">
        <w:rPr>
          <w:rFonts w:ascii="Times New Roman" w:eastAsia="Times New Roman" w:hAnsi="Times New Roman" w:cs="Times New Roman"/>
          <w:bCs/>
          <w:sz w:val="24"/>
          <w:szCs w:val="24"/>
          <w:lang w:eastAsia="en-US"/>
        </w:rPr>
        <w:t>7. Sutarties sudarymas</w:t>
      </w:r>
      <w:bookmarkEnd w:id="16"/>
      <w:bookmarkEnd w:id="17"/>
      <w:bookmarkEnd w:id="18"/>
      <w:bookmarkEnd w:id="19"/>
    </w:p>
    <w:p w14:paraId="0E740174"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9D75E7">
        <w:rPr>
          <w:rFonts w:ascii="Times New Roman" w:hAnsi="Times New Roman" w:cs="Times New Roman"/>
          <w:bCs/>
          <w:color w:val="0070C0"/>
          <w:sz w:val="24"/>
          <w:szCs w:val="24"/>
        </w:rPr>
        <w:t xml:space="preserve"> </w:t>
      </w:r>
      <w:r w:rsidRPr="009D75E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9D75E7">
        <w:rPr>
          <w:rFonts w:ascii="Times New Roman" w:hAnsi="Times New Roman" w:cs="Times New Roman"/>
          <w:bCs/>
          <w:sz w:val="24"/>
          <w:szCs w:val="24"/>
        </w:rPr>
        <w:t xml:space="preserve">Sutarties sąlygos pateikiamos specialiųjų pirkimo sąlygų </w:t>
      </w:r>
      <w:r w:rsidRPr="009D75E7">
        <w:rPr>
          <w:rFonts w:ascii="Times New Roman" w:hAnsi="Times New Roman" w:cs="Times New Roman"/>
          <w:bCs/>
          <w:color w:val="000000" w:themeColor="text1"/>
          <w:sz w:val="24"/>
          <w:szCs w:val="24"/>
        </w:rPr>
        <w:t>5</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 xml:space="preserve">priede. </w:t>
      </w:r>
    </w:p>
    <w:p w14:paraId="1368705F" w14:textId="77777777" w:rsidR="009D75E7" w:rsidRPr="009D75E7" w:rsidRDefault="009D75E7" w:rsidP="009D75E7">
      <w:pPr>
        <w:spacing w:after="0" w:line="240" w:lineRule="auto"/>
        <w:ind w:firstLine="851"/>
        <w:contextualSpacing/>
        <w:jc w:val="both"/>
        <w:rPr>
          <w:rFonts w:ascii="Times New Roman" w:hAnsi="Times New Roman" w:cs="Times New Roman"/>
          <w:bCs/>
          <w:color w:val="000000" w:themeColor="text1"/>
          <w:sz w:val="24"/>
          <w:szCs w:val="24"/>
        </w:rPr>
      </w:pPr>
    </w:p>
    <w:p w14:paraId="28ABACF4"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inorHAnsi" w:hAnsi="Times New Roman" w:cs="Times New Roman"/>
          <w:bCs/>
          <w:sz w:val="24"/>
          <w:szCs w:val="24"/>
        </w:rPr>
        <w:t xml:space="preserve">8. </w:t>
      </w:r>
      <w:r w:rsidRPr="009D75E7">
        <w:rPr>
          <w:rFonts w:ascii="Times New Roman" w:eastAsiaTheme="majorEastAsia" w:hAnsi="Times New Roman" w:cs="Times New Roman"/>
          <w:bCs/>
          <w:color w:val="262626" w:themeColor="text1" w:themeTint="D9"/>
          <w:sz w:val="24"/>
          <w:szCs w:val="24"/>
        </w:rPr>
        <w:t>Pirkimo sąlygų priedai</w:t>
      </w:r>
    </w:p>
    <w:p w14:paraId="5D16C835"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8.1.  Priedas Nr. 1 „Tiekėjų pašalinimo pagrindai“ ;</w:t>
      </w:r>
    </w:p>
    <w:p w14:paraId="4E0B829A"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8.2. Priedas Nr. 2 „Tiekėjų kvalifikacijos reikalavimai ir reikalavimai laikytis kokybės vadybos sistemos ir (arba) aplinkos apsaugos vadybos sistemos standartų“;</w:t>
      </w:r>
    </w:p>
    <w:p w14:paraId="2A9E369F"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 xml:space="preserve">8.3. Priedas  Nr. 3 „Techninė specifikacija“ </w:t>
      </w:r>
      <w:r>
        <w:rPr>
          <w:rFonts w:ascii="Times New Roman" w:eastAsiaTheme="majorEastAsia" w:hAnsi="Times New Roman" w:cs="Times New Roman"/>
          <w:bCs/>
          <w:color w:val="262626" w:themeColor="text1" w:themeTint="D9"/>
          <w:sz w:val="24"/>
          <w:szCs w:val="24"/>
        </w:rPr>
        <w:t>(pridedama atskiru dokumentu)</w:t>
      </w:r>
      <w:r w:rsidRPr="009D75E7">
        <w:rPr>
          <w:rFonts w:ascii="Times New Roman" w:eastAsiaTheme="majorEastAsia" w:hAnsi="Times New Roman" w:cs="Times New Roman"/>
          <w:bCs/>
          <w:color w:val="262626" w:themeColor="text1" w:themeTint="D9"/>
          <w:sz w:val="24"/>
          <w:szCs w:val="24"/>
        </w:rPr>
        <w:t>;</w:t>
      </w:r>
    </w:p>
    <w:p w14:paraId="12A24217"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8.4. Priedas  Nr. 4 „Pasiūlymas“ (forma) ;</w:t>
      </w:r>
    </w:p>
    <w:p w14:paraId="75CE150A"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 xml:space="preserve">8.5. Priedas  Nr. 5 „Sutarties projektas“ </w:t>
      </w:r>
      <w:r>
        <w:rPr>
          <w:rFonts w:ascii="Times New Roman" w:eastAsiaTheme="majorEastAsia" w:hAnsi="Times New Roman" w:cs="Times New Roman"/>
          <w:bCs/>
          <w:color w:val="262626" w:themeColor="text1" w:themeTint="D9"/>
          <w:sz w:val="24"/>
          <w:szCs w:val="24"/>
        </w:rPr>
        <w:t>(pridedamas atskiru dokumentu)</w:t>
      </w:r>
      <w:r w:rsidRPr="009D75E7">
        <w:rPr>
          <w:rFonts w:ascii="Times New Roman" w:eastAsiaTheme="majorEastAsia" w:hAnsi="Times New Roman" w:cs="Times New Roman"/>
          <w:bCs/>
          <w:color w:val="262626" w:themeColor="text1" w:themeTint="D9"/>
          <w:sz w:val="24"/>
          <w:szCs w:val="24"/>
        </w:rPr>
        <w:t>;</w:t>
      </w:r>
    </w:p>
    <w:p w14:paraId="7E0A12AC"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8.6. Priedas Nr. 6 „Procedūrų vykdymo terminai“ ;</w:t>
      </w:r>
    </w:p>
    <w:p w14:paraId="637B3C01"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8.7. Priedas Nr. 7 „Deklaracija dėl tiekėjo atitikties pirkimo dokumentuose keliamiems reikalavimams“.</w:t>
      </w:r>
    </w:p>
    <w:p w14:paraId="09B9E562" w14:textId="77777777" w:rsidR="009D75E7" w:rsidRPr="009D75E7" w:rsidRDefault="009D75E7" w:rsidP="009D75E7">
      <w:pPr>
        <w:spacing w:after="0" w:line="300" w:lineRule="auto"/>
        <w:contextualSpacing/>
        <w:jc w:val="both"/>
        <w:rPr>
          <w:rFonts w:ascii="Times New Roman" w:eastAsiaTheme="minorHAnsi" w:hAnsi="Times New Roman" w:cs="Times New Roman"/>
          <w:sz w:val="24"/>
          <w:szCs w:val="24"/>
        </w:rPr>
      </w:pPr>
      <w:r w:rsidRPr="009D75E7">
        <w:rPr>
          <w:rFonts w:ascii="Times New Roman" w:eastAsiaTheme="minorHAnsi" w:hAnsi="Times New Roman" w:cs="Times New Roman"/>
          <w:sz w:val="24"/>
          <w:szCs w:val="24"/>
        </w:rPr>
        <w:br w:type="page"/>
      </w:r>
    </w:p>
    <w:p w14:paraId="3BA18D1C" w14:textId="77777777" w:rsidR="009D75E7" w:rsidRPr="009D75E7" w:rsidRDefault="009D75E7" w:rsidP="009D75E7">
      <w:pPr>
        <w:spacing w:after="0" w:line="300" w:lineRule="auto"/>
        <w:ind w:firstLine="697"/>
        <w:contextualSpacing/>
        <w:jc w:val="both"/>
        <w:rPr>
          <w:rFonts w:ascii="Times New Roman" w:eastAsiaTheme="minorHAnsi" w:hAnsi="Times New Roman" w:cs="Times New Roman"/>
          <w:sz w:val="24"/>
          <w:szCs w:val="24"/>
        </w:rPr>
      </w:pPr>
    </w:p>
    <w:p w14:paraId="3FAF40F7"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t xml:space="preserve">Pirkimo sąlygų 1 priedas </w:t>
      </w:r>
    </w:p>
    <w:p w14:paraId="415C1CBF" w14:textId="77777777" w:rsidR="009D75E7" w:rsidRPr="009D75E7" w:rsidRDefault="009D75E7" w:rsidP="009D75E7">
      <w:pPr>
        <w:keepNext/>
        <w:keepLines/>
        <w:spacing w:before="120"/>
        <w:ind w:left="318" w:firstLine="697"/>
        <w:jc w:val="right"/>
        <w:rPr>
          <w:rFonts w:ascii="Times New Roman" w:eastAsia="Arial" w:hAnsi="Times New Roman" w:cs="Times New Roman"/>
          <w:color w:val="0070C0"/>
          <w:sz w:val="24"/>
          <w:szCs w:val="24"/>
        </w:rPr>
      </w:pPr>
    </w:p>
    <w:p w14:paraId="05C79D23" w14:textId="77777777" w:rsidR="009D75E7" w:rsidRPr="009D75E7" w:rsidRDefault="009D75E7" w:rsidP="009D75E7">
      <w:pPr>
        <w:spacing w:after="240"/>
        <w:jc w:val="center"/>
        <w:rPr>
          <w:rFonts w:ascii="Times New Roman" w:eastAsia="Arial" w:hAnsi="Times New Roman" w:cs="Times New Roman"/>
          <w:b/>
          <w:bCs/>
          <w:smallCaps/>
          <w:sz w:val="24"/>
          <w:szCs w:val="24"/>
        </w:rPr>
      </w:pPr>
      <w:r w:rsidRPr="009D75E7">
        <w:rPr>
          <w:rFonts w:ascii="Times New Roman" w:eastAsia="Arial" w:hAnsi="Times New Roman" w:cs="Times New Roman"/>
          <w:b/>
          <w:bCs/>
          <w:smallCaps/>
          <w:sz w:val="24"/>
          <w:szCs w:val="24"/>
        </w:rPr>
        <w:t>TIEKĖJŲ PAŠALINIMO PAGRINDAI</w:t>
      </w:r>
    </w:p>
    <w:p w14:paraId="55E401B5" w14:textId="77777777" w:rsidR="009D75E7" w:rsidRPr="009D75E7" w:rsidRDefault="009D75E7" w:rsidP="009D75E7">
      <w:pPr>
        <w:spacing w:after="0" w:line="300" w:lineRule="auto"/>
        <w:ind w:firstLine="851"/>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 xml:space="preserve">Perkančioji organizacija atmeta tiekėjo pasiūlymą, jeigu: </w:t>
      </w:r>
    </w:p>
    <w:p w14:paraId="27226D39" w14:textId="77777777" w:rsidR="009D75E7" w:rsidRPr="009D75E7" w:rsidRDefault="009D75E7" w:rsidP="009D75E7">
      <w:pPr>
        <w:spacing w:after="0" w:line="240" w:lineRule="auto"/>
        <w:ind w:firstLine="851"/>
        <w:jc w:val="both"/>
        <w:rPr>
          <w:rFonts w:ascii="Times New Roman" w:eastAsia="Yu Mincho" w:hAnsi="Times New Roman" w:cs="Times New Roman"/>
          <w:b/>
          <w:bCs/>
          <w:sz w:val="24"/>
          <w:szCs w:val="24"/>
        </w:rPr>
      </w:pPr>
      <w:r w:rsidRPr="009D75E7">
        <w:rPr>
          <w:rFonts w:ascii="Times New Roman" w:eastAsia="Arial" w:hAnsi="Times New Roman" w:cs="Times New Roman"/>
          <w:sz w:val="24"/>
          <w:szCs w:val="24"/>
        </w:rPr>
        <w:t xml:space="preserve">1. </w:t>
      </w:r>
      <w:r w:rsidRPr="009D75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9D75E7">
        <w:rPr>
          <w:rFonts w:ascii="Times New Roman" w:eastAsia="Arial" w:hAnsi="Times New Roman" w:cs="Times New Roman"/>
          <w:color w:val="7030A0"/>
          <w:sz w:val="24"/>
          <w:szCs w:val="24"/>
        </w:rPr>
        <w:t>.</w:t>
      </w:r>
    </w:p>
    <w:p w14:paraId="6EC4EFD5" w14:textId="77777777" w:rsidR="009D75E7" w:rsidRPr="009D75E7" w:rsidRDefault="009D75E7" w:rsidP="009D75E7">
      <w:pPr>
        <w:spacing w:after="0" w:line="240" w:lineRule="auto"/>
        <w:ind w:firstLine="851"/>
        <w:jc w:val="both"/>
        <w:rPr>
          <w:rFonts w:ascii="Times New Roman" w:hAnsi="Times New Roman" w:cs="Times New Roman"/>
          <w:b/>
          <w:color w:val="7030A0"/>
          <w:sz w:val="24"/>
          <w:szCs w:val="24"/>
        </w:rPr>
      </w:pPr>
      <w:r w:rsidRPr="009D75E7">
        <w:rPr>
          <w:rFonts w:ascii="Times New Roman" w:eastAsia="Arial" w:hAnsi="Times New Roman" w:cs="Times New Roman"/>
          <w:sz w:val="24"/>
          <w:szCs w:val="24"/>
        </w:rPr>
        <w:t xml:space="preserve">2. </w:t>
      </w:r>
      <w:r w:rsidRPr="009D75E7">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9D75E7">
        <w:rPr>
          <w:rFonts w:ascii="Times New Roman" w:hAnsi="Times New Roman" w:cs="Times New Roman"/>
          <w:color w:val="7030A0"/>
          <w:sz w:val="24"/>
          <w:szCs w:val="24"/>
        </w:rPr>
        <w:t>.</w:t>
      </w:r>
    </w:p>
    <w:p w14:paraId="1431AD33" w14:textId="77777777" w:rsidR="009D75E7" w:rsidRPr="009D75E7" w:rsidRDefault="009D75E7" w:rsidP="009D75E7">
      <w:pPr>
        <w:spacing w:after="0" w:line="240" w:lineRule="auto"/>
        <w:ind w:firstLine="851"/>
        <w:jc w:val="both"/>
        <w:rPr>
          <w:rFonts w:ascii="Times New Roman" w:eastAsia="Yu Mincho" w:hAnsi="Times New Roman" w:cs="Times New Roman"/>
          <w:b/>
          <w:bCs/>
          <w:sz w:val="24"/>
          <w:szCs w:val="24"/>
        </w:rPr>
      </w:pPr>
      <w:r w:rsidRPr="009D75E7">
        <w:rPr>
          <w:rFonts w:ascii="Times New Roman" w:eastAsia="Arial" w:hAnsi="Times New Roman" w:cs="Times New Roman"/>
          <w:sz w:val="24"/>
          <w:szCs w:val="24"/>
        </w:rPr>
        <w:t xml:space="preserve">3. </w:t>
      </w:r>
      <w:r w:rsidRPr="009D75E7">
        <w:rPr>
          <w:rFonts w:ascii="Times New Roman" w:hAnsi="Times New Roman" w:cs="Times New Roman"/>
          <w:sz w:val="24"/>
          <w:szCs w:val="24"/>
        </w:rPr>
        <w:t>Pažeista konkurencija, kaip nustatyta VPĮ 27 straipsnio 3 ir 4 dalyse, ir atitinkamos padėties negalima ištaisyti</w:t>
      </w:r>
      <w:r w:rsidRPr="009D75E7">
        <w:rPr>
          <w:rFonts w:ascii="Times New Roman" w:eastAsia="Yu Mincho" w:hAnsi="Times New Roman" w:cs="Times New Roman"/>
          <w:b/>
          <w:color w:val="7030A0"/>
          <w:sz w:val="24"/>
          <w:szCs w:val="24"/>
        </w:rPr>
        <w:t>.</w:t>
      </w:r>
    </w:p>
    <w:p w14:paraId="50CE49E1" w14:textId="77777777" w:rsidR="009D75E7" w:rsidRPr="009D75E7" w:rsidRDefault="009D75E7" w:rsidP="009D75E7">
      <w:pPr>
        <w:spacing w:after="0" w:line="240" w:lineRule="auto"/>
        <w:ind w:firstLine="851"/>
        <w:jc w:val="both"/>
        <w:rPr>
          <w:rFonts w:ascii="Times New Roman" w:hAnsi="Times New Roman" w:cs="Times New Roman"/>
          <w:sz w:val="24"/>
          <w:szCs w:val="24"/>
        </w:rPr>
      </w:pPr>
      <w:r w:rsidRPr="009D75E7">
        <w:rPr>
          <w:rFonts w:ascii="Times New Roman" w:eastAsia="Arial" w:hAnsi="Times New Roman" w:cs="Times New Roman"/>
          <w:sz w:val="24"/>
          <w:szCs w:val="24"/>
        </w:rPr>
        <w:t xml:space="preserve">4. </w:t>
      </w:r>
      <w:r w:rsidRPr="009D75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F51A1A" w14:textId="77777777" w:rsidR="009D75E7" w:rsidRPr="009D75E7" w:rsidRDefault="009D75E7" w:rsidP="009D75E7">
      <w:pPr>
        <w:spacing w:after="0" w:line="240" w:lineRule="auto"/>
        <w:ind w:firstLine="851"/>
        <w:jc w:val="both"/>
        <w:rPr>
          <w:rFonts w:ascii="Times New Roman" w:eastAsia="Yu Mincho" w:hAnsi="Times New Roman" w:cs="Times New Roman"/>
          <w:b/>
          <w:bCs/>
          <w:iCs/>
          <w:sz w:val="24"/>
          <w:szCs w:val="24"/>
        </w:rPr>
      </w:pPr>
      <w:r w:rsidRPr="009D75E7">
        <w:rPr>
          <w:rFonts w:ascii="Times New Roman" w:eastAsia="Arial" w:hAnsi="Times New Roman" w:cs="Times New Roman"/>
          <w:sz w:val="24"/>
          <w:szCs w:val="24"/>
        </w:rPr>
        <w:t>5.</w:t>
      </w:r>
      <w:r w:rsidRPr="009D75E7">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9D75E7">
        <w:rPr>
          <w:rFonts w:ascii="Times New Roman" w:eastAsia="Yu Mincho" w:hAnsi="Times New Roman" w:cs="Times New Roman"/>
          <w:b/>
          <w:color w:val="7030A0"/>
          <w:sz w:val="24"/>
          <w:szCs w:val="24"/>
        </w:rPr>
        <w:t>.</w:t>
      </w:r>
    </w:p>
    <w:p w14:paraId="19F7175D" w14:textId="77777777" w:rsidR="009D75E7" w:rsidRPr="009D75E7" w:rsidRDefault="009D75E7" w:rsidP="009D75E7">
      <w:pPr>
        <w:spacing w:after="0" w:line="300" w:lineRule="auto"/>
        <w:ind w:firstLine="851"/>
        <w:jc w:val="both"/>
        <w:rPr>
          <w:rFonts w:ascii="Times New Roman" w:eastAsia="Arial" w:hAnsi="Times New Roman" w:cs="Times New Roman"/>
          <w:color w:val="7030A0"/>
          <w:sz w:val="24"/>
          <w:szCs w:val="24"/>
        </w:rPr>
      </w:pPr>
    </w:p>
    <w:p w14:paraId="3747FBF0" w14:textId="77777777" w:rsidR="009D75E7" w:rsidRPr="009D75E7" w:rsidRDefault="009D75E7" w:rsidP="009D75E7">
      <w:pPr>
        <w:jc w:val="center"/>
        <w:rPr>
          <w:rFonts w:ascii="Times New Roman" w:eastAsia="Arial" w:hAnsi="Times New Roman" w:cs="Times New Roman"/>
          <w:smallCaps/>
          <w:sz w:val="24"/>
          <w:szCs w:val="24"/>
        </w:rPr>
      </w:pPr>
      <w:r w:rsidRPr="009D75E7">
        <w:rPr>
          <w:rFonts w:ascii="Times New Roman" w:eastAsia="Arial" w:hAnsi="Times New Roman" w:cs="Times New Roman"/>
          <w:smallCaps/>
          <w:sz w:val="24"/>
          <w:szCs w:val="24"/>
        </w:rPr>
        <w:t>__________</w:t>
      </w:r>
    </w:p>
    <w:p w14:paraId="5F990605" w14:textId="77777777" w:rsidR="009D75E7" w:rsidRPr="009D75E7" w:rsidRDefault="009D75E7" w:rsidP="009D75E7">
      <w:pPr>
        <w:spacing w:after="0" w:line="200" w:lineRule="auto"/>
        <w:ind w:firstLine="697"/>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br w:type="page"/>
      </w:r>
    </w:p>
    <w:p w14:paraId="0C88D3DF"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lastRenderedPageBreak/>
        <w:t xml:space="preserve">Pirkimo sąlygų 2 priedas </w:t>
      </w:r>
    </w:p>
    <w:p w14:paraId="7834D49F" w14:textId="77777777" w:rsidR="009D75E7" w:rsidRPr="009D75E7" w:rsidRDefault="009D75E7" w:rsidP="009D75E7">
      <w:pPr>
        <w:spacing w:after="0" w:line="240" w:lineRule="auto"/>
        <w:ind w:left="7314"/>
        <w:jc w:val="both"/>
        <w:rPr>
          <w:rFonts w:ascii="Times New Roman" w:hAnsi="Times New Roman" w:cs="Times New Roman"/>
          <w:sz w:val="24"/>
          <w:szCs w:val="24"/>
        </w:rPr>
      </w:pPr>
    </w:p>
    <w:p w14:paraId="1DCDC3F6" w14:textId="77777777" w:rsidR="009D75E7" w:rsidRPr="009D75E7" w:rsidRDefault="009D75E7" w:rsidP="009D75E7">
      <w:pPr>
        <w:spacing w:after="0" w:line="240" w:lineRule="auto"/>
        <w:ind w:left="7314"/>
        <w:jc w:val="both"/>
        <w:rPr>
          <w:rFonts w:ascii="Times New Roman" w:hAnsi="Times New Roman" w:cs="Times New Roman"/>
          <w:b/>
          <w:bCs/>
          <w:smallCaps/>
          <w:color w:val="404040"/>
          <w:sz w:val="24"/>
          <w:szCs w:val="24"/>
        </w:rPr>
      </w:pPr>
    </w:p>
    <w:p w14:paraId="79E372EE" w14:textId="77777777" w:rsidR="009D75E7" w:rsidRPr="009D75E7" w:rsidRDefault="009D75E7" w:rsidP="009D75E7">
      <w:pPr>
        <w:spacing w:after="240" w:line="300" w:lineRule="auto"/>
        <w:jc w:val="center"/>
        <w:rPr>
          <w:rFonts w:ascii="Times New Roman" w:eastAsia="Arial" w:hAnsi="Times New Roman" w:cs="Times New Roman"/>
          <w:b/>
          <w:bCs/>
          <w:smallCaps/>
          <w:color w:val="000000" w:themeColor="text1"/>
          <w:sz w:val="24"/>
          <w:szCs w:val="24"/>
        </w:rPr>
      </w:pPr>
      <w:r w:rsidRPr="009D75E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25BD0801" w14:textId="77777777" w:rsidR="009D75E7" w:rsidRPr="009D75E7" w:rsidRDefault="00000000" w:rsidP="009D75E7">
      <w:pPr>
        <w:numPr>
          <w:ilvl w:val="0"/>
          <w:numId w:val="41"/>
        </w:numPr>
        <w:spacing w:after="0" w:line="240" w:lineRule="auto"/>
        <w:ind w:left="0" w:firstLine="851"/>
        <w:contextualSpacing/>
        <w:jc w:val="both"/>
        <w:rPr>
          <w:rFonts w:ascii="Times New Roman" w:eastAsia="Arial" w:hAnsi="Times New Roman" w:cs="Times New Roman"/>
          <w:sz w:val="24"/>
          <w:szCs w:val="24"/>
        </w:rPr>
      </w:pPr>
      <w:sdt>
        <w:sdtPr>
          <w:tag w:val="goog_rdk_129"/>
          <w:id w:val="-1599392971"/>
          <w:showingPlcHdr/>
        </w:sdtPr>
        <w:sdtContent/>
      </w:sdt>
      <w:r w:rsidR="009D75E7" w:rsidRPr="009D75E7">
        <w:rPr>
          <w:rFonts w:ascii="Times New Roman" w:eastAsia="Arial" w:hAnsi="Times New Roman" w:cs="Times New Roman"/>
          <w:sz w:val="24"/>
          <w:szCs w:val="24"/>
        </w:rPr>
        <w:t xml:space="preserve">Tiekėjo kvalifikacija turi atitikti šiame priede nustatytus reikalavimus kvalifikacijai. </w:t>
      </w:r>
    </w:p>
    <w:p w14:paraId="5FE8C56F" w14:textId="77777777" w:rsidR="009D75E7" w:rsidRPr="009D75E7" w:rsidRDefault="009D75E7" w:rsidP="009D75E7">
      <w:pPr>
        <w:numPr>
          <w:ilvl w:val="0"/>
          <w:numId w:val="41"/>
        </w:numPr>
        <w:spacing w:after="0" w:line="240" w:lineRule="auto"/>
        <w:ind w:left="0" w:firstLine="851"/>
        <w:contextualSpacing/>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Kai tiekėjas remiasi kitų ūkio subjektų pajėgumais, kad atitiktų nustatyt</w:t>
      </w:r>
      <w:r w:rsidRPr="009D75E7">
        <w:rPr>
          <w:rFonts w:eastAsia="Arial" w:cstheme="minorHAnsi"/>
        </w:rPr>
        <w:t xml:space="preserve">us </w:t>
      </w:r>
      <w:r w:rsidRPr="009D75E7">
        <w:rPr>
          <w:rFonts w:ascii="Times New Roman" w:eastAsia="Arial" w:hAnsi="Times New Roman" w:cs="Times New Roman"/>
          <w:sz w:val="24"/>
          <w:szCs w:val="24"/>
        </w:rPr>
        <w:t>ekonominio ir finansinio pajėgumo reikalavimus</w:t>
      </w:r>
      <w:r w:rsidRPr="009D75E7">
        <w:rPr>
          <w:rFonts w:ascii="Times New Roman" w:eastAsia="Arial" w:hAnsi="Times New Roman" w:cs="Times New Roman"/>
          <w:color w:val="7030A0"/>
          <w:sz w:val="24"/>
          <w:szCs w:val="24"/>
        </w:rPr>
        <w:t xml:space="preserve">, </w:t>
      </w:r>
      <w:r w:rsidRPr="009D75E7">
        <w:rPr>
          <w:rFonts w:ascii="Times New Roman" w:eastAsia="Arial" w:hAnsi="Times New Roman" w:cs="Times New Roman"/>
          <w:sz w:val="24"/>
          <w:szCs w:val="24"/>
        </w:rPr>
        <w:t xml:space="preserve">jie privalo prisiimti solidarią atsakomybę už sutarties įvykdymą. </w:t>
      </w:r>
    </w:p>
    <w:p w14:paraId="7FEB2091" w14:textId="77777777" w:rsidR="009D75E7" w:rsidRPr="009D75E7" w:rsidRDefault="009D75E7" w:rsidP="009D75E7">
      <w:pPr>
        <w:tabs>
          <w:tab w:val="left" w:pos="709"/>
        </w:tabs>
        <w:spacing w:after="0" w:line="300" w:lineRule="auto"/>
        <w:jc w:val="both"/>
        <w:rPr>
          <w:rFonts w:ascii="Times New Roman" w:eastAsia="Arial" w:hAnsi="Times New Roman" w:cs="Times New Roman"/>
          <w:b/>
          <w:i/>
          <w:color w:val="7030A0"/>
          <w:sz w:val="24"/>
          <w:szCs w:val="24"/>
        </w:rPr>
      </w:pPr>
    </w:p>
    <w:p w14:paraId="7A4D546E" w14:textId="77777777" w:rsidR="009D75E7" w:rsidRPr="009D75E7" w:rsidRDefault="009D75E7" w:rsidP="009D75E7">
      <w:pPr>
        <w:tabs>
          <w:tab w:val="left" w:pos="709"/>
        </w:tabs>
        <w:spacing w:after="0" w:line="300" w:lineRule="auto"/>
        <w:ind w:firstLine="697"/>
        <w:jc w:val="both"/>
        <w:rPr>
          <w:rFonts w:ascii="Arial" w:eastAsia="Arial" w:hAnsi="Arial" w:cs="Arial"/>
          <w:b/>
          <w:i/>
          <w:color w:val="7030A0"/>
        </w:rPr>
      </w:pPr>
    </w:p>
    <w:p w14:paraId="03AD069C" w14:textId="77777777" w:rsidR="009D75E7" w:rsidRPr="009D75E7" w:rsidRDefault="009D75E7" w:rsidP="009D75E7">
      <w:pPr>
        <w:spacing w:before="60" w:after="60" w:line="256" w:lineRule="auto"/>
        <w:jc w:val="center"/>
        <w:rPr>
          <w:rFonts w:ascii="Times New Roman" w:eastAsiaTheme="minorHAnsi" w:hAnsi="Times New Roman" w:cs="Times New Roman"/>
          <w:b/>
          <w:bCs/>
          <w:sz w:val="24"/>
          <w:szCs w:val="24"/>
        </w:rPr>
      </w:pPr>
      <w:r w:rsidRPr="009D75E7">
        <w:rPr>
          <w:rFonts w:ascii="Times New Roman" w:eastAsiaTheme="minorHAnsi" w:hAnsi="Times New Roman" w:cs="Times New Roman"/>
          <w:b/>
          <w:bCs/>
          <w:sz w:val="24"/>
          <w:szCs w:val="24"/>
        </w:rPr>
        <w:t>Tiekėjų kvalifikacijos reikalavimai</w:t>
      </w:r>
    </w:p>
    <w:p w14:paraId="1FE351E3" w14:textId="77777777" w:rsidR="009D75E7" w:rsidRPr="009D75E7" w:rsidRDefault="009D75E7" w:rsidP="009D75E7">
      <w:pPr>
        <w:spacing w:before="100" w:beforeAutospacing="1" w:after="100" w:afterAutospacing="1" w:line="240" w:lineRule="auto"/>
        <w:ind w:firstLine="851"/>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3.  Reikalavimai kvalifikacijai:</w:t>
      </w:r>
    </w:p>
    <w:tbl>
      <w:tblPr>
        <w:tblW w:w="8472" w:type="dxa"/>
        <w:jc w:val="center"/>
        <w:tblLayout w:type="fixed"/>
        <w:tblCellMar>
          <w:left w:w="0" w:type="dxa"/>
          <w:right w:w="0" w:type="dxa"/>
        </w:tblCellMar>
        <w:tblLook w:val="04A0" w:firstRow="1" w:lastRow="0" w:firstColumn="1" w:lastColumn="0" w:noHBand="0" w:noVBand="1"/>
      </w:tblPr>
      <w:tblGrid>
        <w:gridCol w:w="699"/>
        <w:gridCol w:w="3930"/>
        <w:gridCol w:w="3843"/>
      </w:tblGrid>
      <w:tr w:rsidR="009D75E7" w:rsidRPr="009D75E7" w14:paraId="702E2514" w14:textId="77777777" w:rsidTr="009C74F5">
        <w:trPr>
          <w:trHeight w:val="555"/>
          <w:jc w:val="center"/>
        </w:trPr>
        <w:tc>
          <w:tcPr>
            <w:tcW w:w="69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EC92251" w14:textId="77777777" w:rsidR="009D75E7" w:rsidRPr="009D75E7" w:rsidRDefault="009D75E7" w:rsidP="009D75E7">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Eil. Nr.</w:t>
            </w:r>
          </w:p>
        </w:tc>
        <w:tc>
          <w:tcPr>
            <w:tcW w:w="393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3667C0" w14:textId="77777777" w:rsidR="009D75E7" w:rsidRPr="009D75E7" w:rsidRDefault="009D75E7" w:rsidP="009D75E7">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Kvalifikaciniai reikalavimai</w:t>
            </w:r>
          </w:p>
        </w:tc>
        <w:tc>
          <w:tcPr>
            <w:tcW w:w="3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3370101" w14:textId="77777777" w:rsidR="009D75E7" w:rsidRPr="009D75E7" w:rsidRDefault="009D75E7" w:rsidP="009D75E7">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Kvalifikacinius reikalavimus įrodantys dokumentai</w:t>
            </w:r>
          </w:p>
        </w:tc>
      </w:tr>
      <w:tr w:rsidR="009D75E7" w:rsidRPr="009D75E7" w14:paraId="246257C2" w14:textId="77777777" w:rsidTr="009C74F5">
        <w:trPr>
          <w:trHeight w:val="555"/>
          <w:jc w:val="center"/>
        </w:trPr>
        <w:tc>
          <w:tcPr>
            <w:tcW w:w="69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551666E" w14:textId="77777777" w:rsidR="009D75E7" w:rsidRPr="009D75E7" w:rsidRDefault="009D75E7" w:rsidP="009D75E7">
            <w:pPr>
              <w:suppressAutoHyphens/>
              <w:spacing w:after="0" w:line="240"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3.1.</w:t>
            </w:r>
          </w:p>
        </w:tc>
        <w:tc>
          <w:tcPr>
            <w:tcW w:w="393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ED3659A" w14:textId="77777777" w:rsidR="00B6574A" w:rsidRPr="005774D6" w:rsidRDefault="00B6574A" w:rsidP="00C41583">
            <w:pPr>
              <w:spacing w:after="0" w:line="240" w:lineRule="auto"/>
              <w:jc w:val="both"/>
              <w:rPr>
                <w:rFonts w:ascii="Times New Roman" w:eastAsia="Times New Roman" w:hAnsi="Times New Roman" w:cs="Times New Roman"/>
                <w:b/>
                <w:sz w:val="22"/>
                <w:szCs w:val="22"/>
              </w:rPr>
            </w:pPr>
            <w:r w:rsidRPr="005774D6">
              <w:rPr>
                <w:rFonts w:ascii="Times New Roman" w:hAnsi="Times New Roman" w:cs="Times New Roman"/>
                <w:sz w:val="22"/>
                <w:szCs w:val="22"/>
              </w:rPr>
              <w:t xml:space="preserve">Tiekėjas per paskutinius 3 metus iki pasiūlymo pateikimo termino pabaigos pagal vieną ar daugiau įvykdytų ar tebevykdomų sutarčių yra savo jėgomis suteikęs </w:t>
            </w:r>
            <w:r w:rsidRPr="005774D6">
              <w:rPr>
                <w:rStyle w:val="Grietas"/>
                <w:rFonts w:ascii="Times New Roman" w:hAnsi="Times New Roman" w:cs="Times New Roman"/>
                <w:b w:val="0"/>
                <w:sz w:val="22"/>
                <w:szCs w:val="22"/>
              </w:rPr>
              <w:t>melioracijos griovių priežiūros (šienavimo) paslaugų</w:t>
            </w:r>
            <w:r w:rsidRPr="005774D6">
              <w:rPr>
                <w:rFonts w:ascii="Times New Roman" w:hAnsi="Times New Roman" w:cs="Times New Roman"/>
                <w:sz w:val="22"/>
                <w:szCs w:val="22"/>
              </w:rPr>
              <w:t xml:space="preserve">, kurių bendra vertė yra ne mažesnė kaip </w:t>
            </w:r>
            <w:r w:rsidRPr="005774D6">
              <w:rPr>
                <w:rStyle w:val="Grietas"/>
                <w:rFonts w:ascii="Times New Roman" w:hAnsi="Times New Roman" w:cs="Times New Roman"/>
                <w:b w:val="0"/>
                <w:sz w:val="22"/>
                <w:szCs w:val="22"/>
              </w:rPr>
              <w:t>12 000 Eur be PVM</w:t>
            </w:r>
            <w:r w:rsidRPr="005774D6">
              <w:rPr>
                <w:rFonts w:ascii="Times New Roman" w:hAnsi="Times New Roman" w:cs="Times New Roman"/>
                <w:b/>
                <w:sz w:val="22"/>
                <w:szCs w:val="22"/>
              </w:rPr>
              <w:t>.</w:t>
            </w:r>
          </w:p>
          <w:p w14:paraId="5EED7E0A" w14:textId="77777777" w:rsidR="00216B03" w:rsidRDefault="00216B03" w:rsidP="00C41583">
            <w:pPr>
              <w:spacing w:after="0" w:line="240" w:lineRule="auto"/>
              <w:jc w:val="both"/>
              <w:rPr>
                <w:rFonts w:ascii="Times New Roman" w:eastAsia="Times New Roman" w:hAnsi="Times New Roman" w:cs="Times New Roman"/>
                <w:sz w:val="22"/>
                <w:szCs w:val="22"/>
              </w:rPr>
            </w:pPr>
          </w:p>
          <w:p w14:paraId="58092F35" w14:textId="77777777" w:rsidR="00495718" w:rsidRDefault="00495718" w:rsidP="00C41583">
            <w:pPr>
              <w:spacing w:after="0" w:line="240" w:lineRule="auto"/>
              <w:jc w:val="both"/>
              <w:rPr>
                <w:rFonts w:ascii="Times New Roman" w:eastAsia="Times New Roman" w:hAnsi="Times New Roman" w:cs="Times New Roman"/>
                <w:sz w:val="22"/>
                <w:szCs w:val="22"/>
              </w:rPr>
            </w:pPr>
          </w:p>
          <w:p w14:paraId="7364DB78" w14:textId="77777777" w:rsidR="00495718" w:rsidRDefault="00495718" w:rsidP="00C41583">
            <w:pPr>
              <w:spacing w:after="0" w:line="240" w:lineRule="auto"/>
              <w:jc w:val="both"/>
              <w:rPr>
                <w:rFonts w:ascii="Times New Roman" w:eastAsia="Times New Roman" w:hAnsi="Times New Roman" w:cs="Times New Roman"/>
                <w:sz w:val="22"/>
                <w:szCs w:val="22"/>
              </w:rPr>
            </w:pPr>
          </w:p>
          <w:p w14:paraId="7F4474EA" w14:textId="77777777" w:rsidR="00495718" w:rsidRPr="00495718" w:rsidRDefault="00495718" w:rsidP="00C41583">
            <w:pPr>
              <w:spacing w:after="0" w:line="240" w:lineRule="auto"/>
              <w:jc w:val="both"/>
              <w:rPr>
                <w:rFonts w:ascii="Times New Roman" w:eastAsia="Times New Roman" w:hAnsi="Times New Roman" w:cs="Times New Roman"/>
                <w:sz w:val="22"/>
                <w:szCs w:val="22"/>
              </w:rPr>
            </w:pPr>
            <w:r w:rsidRPr="00495718">
              <w:rPr>
                <w:rFonts w:ascii="Times New Roman" w:hAnsi="Times New Roman" w:cs="Times New Roman"/>
                <w:sz w:val="20"/>
                <w:szCs w:val="20"/>
              </w:rPr>
              <w:t xml:space="preserve">Pastaba. </w:t>
            </w:r>
            <w:r w:rsidRPr="00495718">
              <w:rPr>
                <w:rFonts w:ascii="Times New Roman" w:hAnsi="Times New Roman" w:cs="Times New Roman"/>
                <w:i/>
                <w:sz w:val="20"/>
                <w:szCs w:val="20"/>
              </w:rPr>
              <w:t>Tiekėjui nedraudžiama remtis</w:t>
            </w:r>
            <w:r w:rsidRPr="00495718">
              <w:rPr>
                <w:rFonts w:ascii="Times New Roman" w:hAnsi="Times New Roman" w:cs="Times New Roman"/>
                <w:i/>
              </w:rPr>
              <w:br/>
            </w:r>
            <w:r w:rsidRPr="00495718">
              <w:rPr>
                <w:rFonts w:ascii="Times New Roman" w:hAnsi="Times New Roman" w:cs="Times New Roman"/>
                <w:i/>
                <w:sz w:val="20"/>
                <w:szCs w:val="20"/>
              </w:rPr>
              <w:t>sutartimi, kurią tiekėjas vykdė ne vienas, bet</w:t>
            </w:r>
            <w:r w:rsidRPr="00495718">
              <w:rPr>
                <w:rFonts w:ascii="Times New Roman" w:hAnsi="Times New Roman" w:cs="Times New Roman"/>
                <w:i/>
              </w:rPr>
              <w:br/>
            </w:r>
            <w:r w:rsidRPr="00495718">
              <w:rPr>
                <w:rFonts w:ascii="Times New Roman" w:hAnsi="Times New Roman" w:cs="Times New Roman"/>
                <w:i/>
                <w:sz w:val="20"/>
                <w:szCs w:val="20"/>
              </w:rPr>
              <w:t>kartu su kitais ūkio subjektais. Tačiau tokiu</w:t>
            </w:r>
            <w:r w:rsidRPr="00495718">
              <w:rPr>
                <w:rFonts w:ascii="Times New Roman" w:hAnsi="Times New Roman" w:cs="Times New Roman"/>
                <w:i/>
              </w:rPr>
              <w:br/>
            </w:r>
            <w:r w:rsidRPr="00495718">
              <w:rPr>
                <w:rFonts w:ascii="Times New Roman" w:hAnsi="Times New Roman" w:cs="Times New Roman"/>
                <w:i/>
                <w:sz w:val="20"/>
                <w:szCs w:val="20"/>
              </w:rPr>
              <w:t>atveju bus vertinami būtent konkretaus ūkio</w:t>
            </w:r>
            <w:r w:rsidRPr="00495718">
              <w:rPr>
                <w:rFonts w:ascii="Times New Roman" w:hAnsi="Times New Roman" w:cs="Times New Roman"/>
                <w:i/>
              </w:rPr>
              <w:br/>
            </w:r>
            <w:r w:rsidRPr="00495718">
              <w:rPr>
                <w:rFonts w:ascii="Times New Roman" w:hAnsi="Times New Roman" w:cs="Times New Roman"/>
                <w:i/>
                <w:sz w:val="20"/>
                <w:szCs w:val="20"/>
              </w:rPr>
              <w:t>subjekto, dalyvaujančio viešajame pirkime,</w:t>
            </w:r>
            <w:r w:rsidRPr="00495718">
              <w:rPr>
                <w:rFonts w:ascii="Times New Roman" w:hAnsi="Times New Roman" w:cs="Times New Roman"/>
                <w:i/>
              </w:rPr>
              <w:br/>
            </w:r>
            <w:r w:rsidRPr="00495718">
              <w:rPr>
                <w:rFonts w:ascii="Times New Roman" w:hAnsi="Times New Roman" w:cs="Times New Roman"/>
                <w:i/>
                <w:sz w:val="20"/>
                <w:szCs w:val="20"/>
              </w:rPr>
              <w:t>atlikti darbai, jų apimtis, vertė, o ne visas</w:t>
            </w:r>
            <w:r w:rsidRPr="00495718">
              <w:rPr>
                <w:rFonts w:ascii="Times New Roman" w:hAnsi="Times New Roman" w:cs="Times New Roman"/>
                <w:i/>
              </w:rPr>
              <w:br/>
            </w:r>
            <w:r w:rsidRPr="00495718">
              <w:rPr>
                <w:rFonts w:ascii="Times New Roman" w:hAnsi="Times New Roman" w:cs="Times New Roman"/>
                <w:i/>
                <w:sz w:val="20"/>
                <w:szCs w:val="20"/>
              </w:rPr>
              <w:t>vykdytos sutarties objektas.</w:t>
            </w:r>
            <w:r w:rsidRPr="00495718">
              <w:rPr>
                <w:rFonts w:ascii="Times New Roman" w:hAnsi="Times New Roman" w:cs="Times New Roman"/>
                <w:i/>
              </w:rPr>
              <w:br/>
            </w:r>
            <w:r w:rsidRPr="00495718">
              <w:rPr>
                <w:rFonts w:ascii="Times New Roman" w:hAnsi="Times New Roman" w:cs="Times New Roman"/>
                <w:i/>
                <w:sz w:val="20"/>
                <w:szCs w:val="20"/>
              </w:rPr>
              <w:t>· jeigu pasiūlymą teikia tiekėjų grupė –</w:t>
            </w:r>
            <w:r w:rsidRPr="00495718">
              <w:rPr>
                <w:rFonts w:ascii="Times New Roman" w:hAnsi="Times New Roman" w:cs="Times New Roman"/>
                <w:i/>
              </w:rPr>
              <w:br/>
            </w:r>
            <w:r w:rsidRPr="00495718">
              <w:rPr>
                <w:rFonts w:ascii="Times New Roman" w:hAnsi="Times New Roman" w:cs="Times New Roman"/>
                <w:i/>
                <w:sz w:val="20"/>
                <w:szCs w:val="20"/>
              </w:rPr>
              <w:t>reikalavimą turi atitikti visi tiekėjų grupės</w:t>
            </w:r>
            <w:r w:rsidRPr="00495718">
              <w:rPr>
                <w:rFonts w:ascii="Times New Roman" w:hAnsi="Times New Roman" w:cs="Times New Roman"/>
                <w:i/>
              </w:rPr>
              <w:br/>
            </w:r>
            <w:r w:rsidRPr="00495718">
              <w:rPr>
                <w:rFonts w:ascii="Times New Roman" w:hAnsi="Times New Roman" w:cs="Times New Roman"/>
                <w:i/>
                <w:sz w:val="20"/>
                <w:szCs w:val="20"/>
              </w:rPr>
              <w:t>nariai kartu (tiekėjų grupės narių turima</w:t>
            </w:r>
            <w:r w:rsidRPr="00495718">
              <w:rPr>
                <w:rFonts w:ascii="Times New Roman" w:hAnsi="Times New Roman" w:cs="Times New Roman"/>
                <w:i/>
              </w:rPr>
              <w:br/>
            </w:r>
            <w:r w:rsidRPr="00495718">
              <w:rPr>
                <w:rFonts w:ascii="Times New Roman" w:hAnsi="Times New Roman" w:cs="Times New Roman"/>
                <w:i/>
                <w:sz w:val="20"/>
                <w:szCs w:val="20"/>
              </w:rPr>
              <w:t>patirtis sumuojama), atsižvelgiant į jų</w:t>
            </w:r>
            <w:r w:rsidRPr="00495718">
              <w:rPr>
                <w:rFonts w:ascii="Times New Roman" w:hAnsi="Times New Roman" w:cs="Times New Roman"/>
                <w:i/>
              </w:rPr>
              <w:br/>
            </w:r>
            <w:r w:rsidRPr="00495718">
              <w:rPr>
                <w:rFonts w:ascii="Times New Roman" w:hAnsi="Times New Roman" w:cs="Times New Roman"/>
                <w:i/>
                <w:sz w:val="20"/>
                <w:szCs w:val="20"/>
              </w:rPr>
              <w:t>prisiimamus įsipareigojimus;</w:t>
            </w:r>
            <w:r w:rsidRPr="00495718">
              <w:rPr>
                <w:rFonts w:ascii="Times New Roman" w:hAnsi="Times New Roman" w:cs="Times New Roman"/>
                <w:i/>
              </w:rPr>
              <w:br/>
            </w:r>
            <w:r w:rsidRPr="00495718">
              <w:rPr>
                <w:rFonts w:ascii="Times New Roman" w:hAnsi="Times New Roman" w:cs="Times New Roman"/>
                <w:i/>
                <w:sz w:val="20"/>
                <w:szCs w:val="20"/>
              </w:rPr>
              <w:t>· tiekėjas gali remtis kitų ūkio subjektų</w:t>
            </w:r>
            <w:r w:rsidRPr="00495718">
              <w:rPr>
                <w:rFonts w:ascii="Times New Roman" w:hAnsi="Times New Roman" w:cs="Times New Roman"/>
                <w:i/>
              </w:rPr>
              <w:br/>
            </w:r>
            <w:r w:rsidRPr="00495718">
              <w:rPr>
                <w:rFonts w:ascii="Times New Roman" w:hAnsi="Times New Roman" w:cs="Times New Roman"/>
                <w:i/>
                <w:sz w:val="20"/>
                <w:szCs w:val="20"/>
              </w:rPr>
              <w:t>pajėgumais tik tuo atveju, jeigu tie subjektai</w:t>
            </w:r>
            <w:r w:rsidRPr="00495718">
              <w:rPr>
                <w:rFonts w:ascii="Times New Roman" w:hAnsi="Times New Roman" w:cs="Times New Roman"/>
                <w:i/>
              </w:rPr>
              <w:br/>
            </w:r>
            <w:r w:rsidRPr="00495718">
              <w:rPr>
                <w:rFonts w:ascii="Times New Roman" w:hAnsi="Times New Roman" w:cs="Times New Roman"/>
                <w:i/>
                <w:sz w:val="20"/>
                <w:szCs w:val="20"/>
              </w:rPr>
              <w:t>patys vykdys tą pirkimo sutarties dalį, kuriai</w:t>
            </w:r>
            <w:r w:rsidRPr="00495718">
              <w:rPr>
                <w:rFonts w:ascii="Times New Roman" w:hAnsi="Times New Roman" w:cs="Times New Roman"/>
                <w:i/>
              </w:rPr>
              <w:br/>
            </w:r>
            <w:r w:rsidRPr="00495718">
              <w:rPr>
                <w:rFonts w:ascii="Times New Roman" w:hAnsi="Times New Roman" w:cs="Times New Roman"/>
                <w:i/>
                <w:sz w:val="20"/>
                <w:szCs w:val="20"/>
              </w:rPr>
              <w:t>reikia jų turimų pajėgumų;</w:t>
            </w:r>
            <w:r w:rsidRPr="00495718">
              <w:rPr>
                <w:rFonts w:ascii="Times New Roman" w:hAnsi="Times New Roman" w:cs="Times New Roman"/>
                <w:i/>
              </w:rPr>
              <w:br/>
            </w:r>
            <w:r w:rsidRPr="00495718">
              <w:rPr>
                <w:rFonts w:ascii="Times New Roman" w:hAnsi="Times New Roman" w:cs="Times New Roman"/>
                <w:i/>
                <w:sz w:val="20"/>
                <w:szCs w:val="20"/>
              </w:rPr>
              <w:t>· subtiekėjams šis reikalavimas nenustatomas.</w:t>
            </w:r>
          </w:p>
        </w:tc>
        <w:tc>
          <w:tcPr>
            <w:tcW w:w="3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0462BA0" w14:textId="77777777" w:rsidR="009D75E7" w:rsidRPr="00216B03" w:rsidRDefault="009D75E7" w:rsidP="009D75E7">
            <w:pPr>
              <w:spacing w:after="0" w:line="240" w:lineRule="auto"/>
              <w:jc w:val="both"/>
              <w:rPr>
                <w:rFonts w:ascii="Times New Roman" w:eastAsia="Times New Roman" w:hAnsi="Times New Roman" w:cs="Times New Roman"/>
                <w:color w:val="000000"/>
                <w:sz w:val="22"/>
                <w:szCs w:val="22"/>
                <w:lang w:eastAsia="ar-SA"/>
              </w:rPr>
            </w:pPr>
            <w:r w:rsidRPr="00216B03">
              <w:rPr>
                <w:rFonts w:ascii="Times New Roman" w:eastAsia="Times New Roman" w:hAnsi="Times New Roman" w:cs="Times New Roman"/>
                <w:color w:val="000000"/>
                <w:sz w:val="22"/>
                <w:szCs w:val="22"/>
                <w:lang w:eastAsia="ar-SA"/>
              </w:rPr>
              <w:t>Pateikiama:</w:t>
            </w:r>
          </w:p>
          <w:p w14:paraId="1F043AEC" w14:textId="77777777" w:rsidR="009D75E7" w:rsidRPr="00B6574A" w:rsidRDefault="00216B03" w:rsidP="009D75E7">
            <w:pPr>
              <w:widowControl w:val="0"/>
              <w:autoSpaceDE w:val="0"/>
              <w:autoSpaceDN w:val="0"/>
              <w:adjustRightInd w:val="0"/>
              <w:spacing w:after="0"/>
              <w:jc w:val="both"/>
              <w:rPr>
                <w:rFonts w:ascii="Times New Roman" w:eastAsia="MS Mincho" w:hAnsi="Times New Roman" w:cs="Times New Roman"/>
                <w:iCs/>
                <w:sz w:val="22"/>
                <w:szCs w:val="22"/>
              </w:rPr>
            </w:pPr>
            <w:r w:rsidRPr="00B6574A">
              <w:rPr>
                <w:rFonts w:ascii="Times New Roman" w:eastAsia="MS Mincho" w:hAnsi="Times New Roman" w:cs="Times New Roman"/>
                <w:iCs/>
                <w:sz w:val="22"/>
                <w:szCs w:val="22"/>
              </w:rPr>
              <w:t>Pagrindinių per pastaruosius 3 metus suteiktų pas</w:t>
            </w:r>
            <w:r w:rsidR="00B6574A" w:rsidRPr="00B6574A">
              <w:rPr>
                <w:rFonts w:ascii="Times New Roman" w:eastAsia="MS Mincho" w:hAnsi="Times New Roman" w:cs="Times New Roman"/>
                <w:iCs/>
                <w:sz w:val="22"/>
                <w:szCs w:val="22"/>
              </w:rPr>
              <w:t xml:space="preserve">laugų sąrašas, kuriame nurodoma paslaugų gavėjas </w:t>
            </w:r>
            <w:r w:rsidR="00B6574A">
              <w:rPr>
                <w:rFonts w:ascii="Times New Roman" w:eastAsia="MS Mincho" w:hAnsi="Times New Roman" w:cs="Times New Roman"/>
                <w:iCs/>
                <w:sz w:val="22"/>
                <w:szCs w:val="22"/>
              </w:rPr>
              <w:t>(tiek viešasis, tiek privatusis</w:t>
            </w:r>
            <w:r w:rsidR="00B6574A" w:rsidRPr="00B6574A">
              <w:rPr>
                <w:rFonts w:ascii="Times New Roman" w:eastAsia="MS Mincho" w:hAnsi="Times New Roman" w:cs="Times New Roman"/>
                <w:iCs/>
                <w:sz w:val="22"/>
                <w:szCs w:val="22"/>
              </w:rPr>
              <w:t xml:space="preserve">), sutarties objektas, </w:t>
            </w:r>
            <w:r w:rsidR="00B6574A" w:rsidRPr="00B6574A">
              <w:rPr>
                <w:rFonts w:ascii="Times New Roman" w:hAnsi="Times New Roman" w:cs="Times New Roman"/>
                <w:sz w:val="22"/>
                <w:szCs w:val="22"/>
              </w:rPr>
              <w:t>sutarties sudarymo ir (ar) paslaugų teikimo laikotarpis, suteiktų paslaugų vertė Eur be PVM, informacija apie faktiškai suteiktas paslaugas</w:t>
            </w:r>
            <w:r w:rsidR="005774D6">
              <w:rPr>
                <w:rFonts w:ascii="Times New Roman" w:eastAsia="MS Mincho" w:hAnsi="Times New Roman" w:cs="Times New Roman"/>
                <w:iCs/>
                <w:sz w:val="22"/>
                <w:szCs w:val="22"/>
              </w:rPr>
              <w:t>.</w:t>
            </w:r>
          </w:p>
          <w:p w14:paraId="00552025" w14:textId="77777777" w:rsidR="00216B03" w:rsidRDefault="00216B03" w:rsidP="009D75E7">
            <w:pPr>
              <w:widowControl w:val="0"/>
              <w:autoSpaceDE w:val="0"/>
              <w:autoSpaceDN w:val="0"/>
              <w:adjustRightInd w:val="0"/>
              <w:spacing w:after="0"/>
              <w:jc w:val="both"/>
              <w:rPr>
                <w:rFonts w:ascii="Times New Roman" w:eastAsia="MS Mincho" w:hAnsi="Times New Roman" w:cs="Times New Roman"/>
                <w:iCs/>
                <w:sz w:val="22"/>
                <w:szCs w:val="22"/>
              </w:rPr>
            </w:pPr>
          </w:p>
          <w:p w14:paraId="5CBED3FA" w14:textId="77777777" w:rsidR="005774D6" w:rsidRPr="00495718" w:rsidRDefault="00495718" w:rsidP="009D75E7">
            <w:pPr>
              <w:widowControl w:val="0"/>
              <w:autoSpaceDE w:val="0"/>
              <w:autoSpaceDN w:val="0"/>
              <w:adjustRightInd w:val="0"/>
              <w:spacing w:after="0"/>
              <w:jc w:val="both"/>
              <w:rPr>
                <w:rFonts w:ascii="Times New Roman" w:eastAsia="MS Mincho" w:hAnsi="Times New Roman" w:cs="Times New Roman"/>
                <w:iCs/>
                <w:sz w:val="22"/>
                <w:szCs w:val="22"/>
              </w:rPr>
            </w:pPr>
            <w:r w:rsidRPr="00495718">
              <w:rPr>
                <w:rFonts w:ascii="Times New Roman" w:hAnsi="Times New Roman" w:cs="Times New Roman"/>
                <w:sz w:val="20"/>
                <w:szCs w:val="20"/>
              </w:rPr>
              <w:t xml:space="preserve">Pastaba. </w:t>
            </w:r>
            <w:r w:rsidRPr="00495718">
              <w:rPr>
                <w:rFonts w:ascii="Times New Roman" w:hAnsi="Times New Roman" w:cs="Times New Roman"/>
                <w:i/>
                <w:sz w:val="20"/>
                <w:szCs w:val="20"/>
              </w:rPr>
              <w:t>Perkančiajai organizacijai</w:t>
            </w:r>
            <w:r w:rsidRPr="00495718">
              <w:rPr>
                <w:rFonts w:ascii="Times New Roman" w:hAnsi="Times New Roman" w:cs="Times New Roman"/>
                <w:i/>
              </w:rPr>
              <w:br/>
            </w:r>
            <w:r w:rsidRPr="00495718">
              <w:rPr>
                <w:rFonts w:ascii="Times New Roman" w:hAnsi="Times New Roman" w:cs="Times New Roman"/>
                <w:i/>
                <w:sz w:val="20"/>
                <w:szCs w:val="20"/>
              </w:rPr>
              <w:t>paprašius, tiekėjas pateikia užsakovo pažymą</w:t>
            </w:r>
            <w:r>
              <w:rPr>
                <w:rFonts w:ascii="Times New Roman" w:hAnsi="Times New Roman" w:cs="Times New Roman"/>
                <w:i/>
              </w:rPr>
              <w:t xml:space="preserve"> </w:t>
            </w:r>
            <w:r w:rsidRPr="00495718">
              <w:rPr>
                <w:rFonts w:ascii="Times New Roman" w:hAnsi="Times New Roman" w:cs="Times New Roman"/>
                <w:i/>
                <w:sz w:val="20"/>
                <w:szCs w:val="20"/>
              </w:rPr>
              <w:t>ar kitus dokumentus, patvirtinančius</w:t>
            </w:r>
            <w:r w:rsidRPr="00495718">
              <w:rPr>
                <w:rFonts w:ascii="Times New Roman" w:hAnsi="Times New Roman" w:cs="Times New Roman"/>
                <w:i/>
              </w:rPr>
              <w:br/>
            </w:r>
            <w:r w:rsidRPr="00495718">
              <w:rPr>
                <w:rFonts w:ascii="Times New Roman" w:hAnsi="Times New Roman" w:cs="Times New Roman"/>
                <w:i/>
                <w:sz w:val="20"/>
                <w:szCs w:val="20"/>
              </w:rPr>
              <w:t>nurodytų paslaugų suteikimą</w:t>
            </w:r>
            <w:r>
              <w:rPr>
                <w:rFonts w:ascii="Times New Roman" w:hAnsi="Times New Roman" w:cs="Times New Roman"/>
                <w:i/>
                <w:sz w:val="20"/>
                <w:szCs w:val="20"/>
              </w:rPr>
              <w:t>.</w:t>
            </w:r>
          </w:p>
          <w:p w14:paraId="1FD701EE" w14:textId="77777777" w:rsidR="005774D6" w:rsidRDefault="005774D6" w:rsidP="009D75E7">
            <w:pPr>
              <w:widowControl w:val="0"/>
              <w:autoSpaceDE w:val="0"/>
              <w:autoSpaceDN w:val="0"/>
              <w:adjustRightInd w:val="0"/>
              <w:spacing w:after="0"/>
              <w:jc w:val="both"/>
              <w:rPr>
                <w:rFonts w:ascii="Times New Roman" w:eastAsia="MS Mincho" w:hAnsi="Times New Roman" w:cs="Times New Roman"/>
                <w:iCs/>
                <w:sz w:val="20"/>
                <w:szCs w:val="20"/>
              </w:rPr>
            </w:pPr>
          </w:p>
          <w:p w14:paraId="1671BCBD" w14:textId="77777777" w:rsidR="00216B03" w:rsidRPr="00216B03" w:rsidRDefault="00216B03" w:rsidP="00495718">
            <w:pPr>
              <w:spacing w:after="0" w:line="240" w:lineRule="auto"/>
              <w:ind w:firstLine="578"/>
              <w:jc w:val="both"/>
              <w:rPr>
                <w:rFonts w:ascii="Times New Roman" w:eastAsia="MS Mincho" w:hAnsi="Times New Roman" w:cs="Times New Roman"/>
                <w:iCs/>
                <w:sz w:val="20"/>
                <w:szCs w:val="20"/>
              </w:rPr>
            </w:pPr>
          </w:p>
        </w:tc>
      </w:tr>
    </w:tbl>
    <w:p w14:paraId="6BCD70AF" w14:textId="77777777" w:rsidR="009D75E7" w:rsidRDefault="009D75E7"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4368E727" w14:textId="77777777" w:rsidR="00495718" w:rsidRPr="009D75E7" w:rsidRDefault="00495718"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2A78AD7E" w14:textId="77777777" w:rsidR="009D75E7" w:rsidRPr="009D75E7" w:rsidRDefault="009D75E7"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9D75E7">
        <w:rPr>
          <w:rFonts w:ascii="Times New Roman" w:eastAsia="Times New Roman" w:hAnsi="Times New Roman" w:cs="Times New Roman"/>
          <w:b/>
          <w:color w:val="000000" w:themeColor="text1"/>
          <w:sz w:val="24"/>
          <w:szCs w:val="24"/>
        </w:rPr>
        <w:lastRenderedPageBreak/>
        <w:t>Tiekėjams keliami reikalavimai dėl kokybės vadybos sistemos ir (ar) aplinkos apsaugos vadybos sistemos standartų reikalavimai</w:t>
      </w:r>
    </w:p>
    <w:p w14:paraId="72A48AF2" w14:textId="77777777" w:rsidR="009D75E7" w:rsidRPr="009D75E7" w:rsidRDefault="009D75E7" w:rsidP="009D75E7">
      <w:pPr>
        <w:spacing w:after="0" w:line="240" w:lineRule="auto"/>
        <w:ind w:firstLine="697"/>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4. Tiekėjai turi atitikti šiame priede nustatytus reikalavimus dėl</w:t>
      </w:r>
      <w:r w:rsidRPr="009D75E7">
        <w:rPr>
          <w:rFonts w:ascii="Times New Roman" w:eastAsia="Arial" w:hAnsi="Times New Roman" w:cs="Times New Roman"/>
          <w:color w:val="00B050"/>
          <w:sz w:val="24"/>
          <w:szCs w:val="24"/>
        </w:rPr>
        <w:t xml:space="preserve"> </w:t>
      </w:r>
      <w:r w:rsidRPr="009D75E7">
        <w:rPr>
          <w:rFonts w:ascii="Times New Roman" w:eastAsia="Arial" w:hAnsi="Times New Roman" w:cs="Times New Roman"/>
          <w:color w:val="000000" w:themeColor="text1"/>
          <w:sz w:val="24"/>
          <w:szCs w:val="24"/>
        </w:rPr>
        <w:t xml:space="preserve">kokybės vadybos sistemos ir (arba) aplinkos apsaugos vadybos sistemos </w:t>
      </w:r>
      <w:r w:rsidRPr="009D75E7">
        <w:rPr>
          <w:rFonts w:ascii="Times New Roman" w:eastAsia="Arial" w:hAnsi="Times New Roman" w:cs="Times New Roman"/>
          <w:sz w:val="24"/>
          <w:szCs w:val="24"/>
        </w:rPr>
        <w:t>standartų laikymosi.</w:t>
      </w:r>
    </w:p>
    <w:p w14:paraId="2D734D64" w14:textId="77777777" w:rsidR="009D75E7" w:rsidRPr="009D75E7" w:rsidRDefault="009D75E7" w:rsidP="009D75E7">
      <w:pPr>
        <w:spacing w:after="0" w:line="240" w:lineRule="auto"/>
        <w:ind w:firstLine="851"/>
        <w:jc w:val="both"/>
        <w:rPr>
          <w:rFonts w:ascii="Times New Roman" w:eastAsia="Arial" w:hAnsi="Times New Roman" w:cs="Times New Roman"/>
          <w:sz w:val="24"/>
          <w:szCs w:val="24"/>
        </w:rPr>
      </w:pPr>
    </w:p>
    <w:p w14:paraId="3B6CC953" w14:textId="77777777" w:rsidR="009D75E7" w:rsidRPr="009D75E7" w:rsidRDefault="009D75E7" w:rsidP="009D75E7">
      <w:pPr>
        <w:spacing w:after="0" w:line="240" w:lineRule="auto"/>
        <w:jc w:val="both"/>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9D75E7" w:rsidRPr="009D75E7" w14:paraId="69621F05" w14:textId="77777777" w:rsidTr="009C74F5">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7744061"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1D6B12A"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576FA0"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Reikalavimus įrodantys dokumentai</w:t>
            </w:r>
          </w:p>
        </w:tc>
      </w:tr>
      <w:tr w:rsidR="009D75E7" w:rsidRPr="009D75E7" w14:paraId="6EDADF0B" w14:textId="77777777" w:rsidTr="009C74F5">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44CF11C"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6CAA766"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r w:rsidRPr="009D75E7">
              <w:rPr>
                <w:rFonts w:ascii="Times New Roman" w:eastAsia="Calibri" w:hAnsi="Times New Roman" w:cs="Times New Roman"/>
                <w:sz w:val="22"/>
                <w:szCs w:val="22"/>
                <w:lang w:eastAsia="en-US"/>
              </w:rPr>
              <w:t xml:space="preserve">Tiekėjas taiko </w:t>
            </w:r>
            <w:r w:rsidR="009C74F5">
              <w:rPr>
                <w:rFonts w:ascii="Times New Roman" w:eastAsia="Calibri" w:hAnsi="Times New Roman" w:cs="Times New Roman"/>
                <w:sz w:val="22"/>
                <w:szCs w:val="22"/>
                <w:lang w:eastAsia="en-US"/>
              </w:rPr>
              <w:t>perkamoms paslaugoms</w:t>
            </w:r>
            <w:r w:rsidRPr="009D75E7">
              <w:rPr>
                <w:rFonts w:ascii="Times New Roman" w:eastAsia="Calibri" w:hAnsi="Times New Roman" w:cs="Times New Roman"/>
                <w:sz w:val="22"/>
                <w:szCs w:val="22"/>
                <w:lang w:eastAsia="en-US"/>
              </w:rPr>
              <w:t xml:space="preserve"> (melioracijos ar aplinkos tvarkymo ar šienavimo)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6784C101"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6AED321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28A8217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55194645"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5A9B60F"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1ABA33FE"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 xml:space="preserve">Kiti lygiaverčiai aplinkos apsaugos vadybos užtikrinimo priemonių įrodymai gali būti tiekėjo taikomų aplinkos apsaugos vadybos priemonių aprašymas, atitinkantis visus šiuos reikalavimus: </w:t>
            </w:r>
          </w:p>
          <w:p w14:paraId="7469693E"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0" w:name="part_07866e12dd234d2aa97822837ced85e0"/>
            <w:bookmarkEnd w:id="20"/>
            <w:r w:rsidRPr="000C28B2">
              <w:rPr>
                <w:rFonts w:ascii="Times New Roman" w:eastAsia="Times New Roman" w:hAnsi="Times New Roman" w:cs="Times New Roman"/>
                <w:i/>
                <w:color w:val="000000"/>
                <w:sz w:val="20"/>
                <w:szCs w:val="20"/>
                <w:lang w:eastAsia="ar-SA"/>
              </w:rPr>
              <w:t>1. apibrėžta įmonės ar įstaigos vadovybės patvirtinta aplinkos apsaugos politika ir atitiktis aplinkos apsaugos reikalavimams teikiant paslaugas ir vykdant darbus;</w:t>
            </w:r>
          </w:p>
          <w:p w14:paraId="0AF764CA"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1" w:name="part_c78f6a3ea1e04ef199e6b63ff9ee268f"/>
            <w:bookmarkEnd w:id="21"/>
            <w:r w:rsidRPr="000C28B2">
              <w:rPr>
                <w:rFonts w:ascii="Times New Roman" w:eastAsia="Times New Roman" w:hAnsi="Times New Roman" w:cs="Times New Roman"/>
                <w:i/>
                <w:color w:val="000000"/>
                <w:sz w:val="20"/>
                <w:szCs w:val="20"/>
                <w:lang w:eastAsia="ar-SA"/>
              </w:rPr>
              <w:t xml:space="preserve">2. nustatyti reikšmingiausi aplinkos apsaugos aspektai, kuriems poveikį daro arba gali daryti įmonės ar įstaigos vykdoma veikla, ir šiuos aplinkos apsaugos aspektus reglamentuojantys teisės aktai; </w:t>
            </w:r>
          </w:p>
          <w:p w14:paraId="4FE25733" w14:textId="77777777" w:rsidR="000C28B2"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2" w:name="part_bcc1a1d44b1c4eb29fb839c45fadd736"/>
            <w:bookmarkEnd w:id="22"/>
            <w:r w:rsidRPr="000C28B2">
              <w:rPr>
                <w:rFonts w:ascii="Times New Roman" w:eastAsia="Times New Roman" w:hAnsi="Times New Roman" w:cs="Times New Roman"/>
                <w:i/>
                <w:color w:val="000000"/>
                <w:sz w:val="20"/>
                <w:szCs w:val="20"/>
                <w:lang w:eastAsia="ar-SA"/>
              </w:rPr>
              <w:t>3. nustatyti aplinkosauginiai tikslai, uždaviniai ir priemonės šiems tikslams pasiekti;</w:t>
            </w:r>
            <w:bookmarkStart w:id="23" w:name="part_9083a4ebbfea42cbabf2ff19ee144384"/>
            <w:bookmarkEnd w:id="23"/>
          </w:p>
          <w:p w14:paraId="393813BF"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4. numatyta aplinkosauginių tikslų įgyvendinimo stebėsena – paskirti atsakingi asmenys, nustatyta jų atsakomybė, pareigos ir priemonių įgyvendinimo terminai;</w:t>
            </w:r>
          </w:p>
          <w:p w14:paraId="375A6685"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 xml:space="preserve">5.  </w:t>
            </w:r>
            <w:bookmarkStart w:id="24" w:name="part_92b72df4a1d24343bd0137222280f42d"/>
            <w:bookmarkEnd w:id="24"/>
            <w:r w:rsidRPr="000C28B2">
              <w:rPr>
                <w:rFonts w:ascii="Times New Roman" w:eastAsia="Times New Roman" w:hAnsi="Times New Roman" w:cs="Times New Roman"/>
                <w:i/>
                <w:color w:val="000000"/>
                <w:sz w:val="20"/>
                <w:szCs w:val="20"/>
                <w:lang w:eastAsia="ar-SA"/>
              </w:rPr>
              <w:t xml:space="preserve">parengtas aplinkosauginių ir avarinių situacijų valdymo planas; </w:t>
            </w:r>
          </w:p>
          <w:p w14:paraId="221BD7E2"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5" w:name="part_4ce418fc010444c3832336eae228f5a1"/>
            <w:bookmarkEnd w:id="25"/>
            <w:r w:rsidRPr="000C28B2">
              <w:rPr>
                <w:rFonts w:ascii="Times New Roman" w:eastAsia="Times New Roman" w:hAnsi="Times New Roman" w:cs="Times New Roman"/>
                <w:i/>
                <w:color w:val="000000"/>
                <w:sz w:val="20"/>
                <w:szCs w:val="20"/>
                <w:lang w:eastAsia="ar-SA"/>
              </w:rPr>
              <w:t>6. vykdoma aplinkosauginio gerinimo veiklos kontrolė (pvz., parengiamos metinės ataskaitos, kurios pateikiamos ir pristatomos įmonės vadovybei).</w:t>
            </w:r>
          </w:p>
          <w:p w14:paraId="2135AB3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u w:val="single"/>
                <w:lang w:eastAsia="ar-SA"/>
              </w:rPr>
            </w:pPr>
          </w:p>
          <w:p w14:paraId="22F6BDC4" w14:textId="77777777" w:rsidR="009D75E7" w:rsidRPr="009D75E7" w:rsidRDefault="009D75E7" w:rsidP="009D75E7">
            <w:pPr>
              <w:suppressAutoHyphens/>
              <w:spacing w:line="259" w:lineRule="auto"/>
              <w:jc w:val="both"/>
              <w:rPr>
                <w:rFonts w:ascii="Times New Roman" w:eastAsia="Times New Roman" w:hAnsi="Times New Roman" w:cs="Times New Roman"/>
                <w:i/>
                <w:color w:val="000000"/>
                <w:sz w:val="20"/>
                <w:szCs w:val="20"/>
                <w:lang w:eastAsia="ar-SA"/>
              </w:rPr>
            </w:pPr>
            <w:r w:rsidRPr="009D75E7">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5DAB96D7" w14:textId="77777777" w:rsidR="009D75E7" w:rsidRPr="009D75E7" w:rsidRDefault="009D75E7" w:rsidP="009D75E7">
      <w:pPr>
        <w:spacing w:before="100" w:beforeAutospacing="1" w:after="100" w:afterAutospacing="1" w:line="240" w:lineRule="auto"/>
        <w:jc w:val="both"/>
        <w:rPr>
          <w:rFonts w:ascii="Times New Roman" w:eastAsia="Times New Roman" w:hAnsi="Times New Roman" w:cs="Times New Roman"/>
          <w:sz w:val="24"/>
          <w:szCs w:val="24"/>
        </w:rPr>
        <w:sectPr w:rsidR="009D75E7" w:rsidRPr="009D75E7" w:rsidSect="009C74F5">
          <w:pgSz w:w="12240" w:h="15840"/>
          <w:pgMar w:top="1134" w:right="567" w:bottom="1134" w:left="1701" w:header="720" w:footer="720" w:gutter="0"/>
          <w:pgNumType w:start="0"/>
          <w:cols w:space="720"/>
          <w:titlePg/>
          <w:docGrid w:linePitch="360"/>
        </w:sectPr>
      </w:pPr>
    </w:p>
    <w:p w14:paraId="1AC69B09" w14:textId="77777777" w:rsidR="009D75E7" w:rsidRPr="009D75E7" w:rsidRDefault="009D75E7" w:rsidP="009D75E7">
      <w:pPr>
        <w:spacing w:after="0" w:line="240" w:lineRule="auto"/>
        <w:jc w:val="both"/>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50367572"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544473B3"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lang w:eastAsia="en-US"/>
        </w:rPr>
      </w:pPr>
      <w:r w:rsidRPr="009D75E7">
        <w:rPr>
          <w:rFonts w:ascii="Times New Roman" w:eastAsia="Times New Roman" w:hAnsi="Times New Roman" w:cs="Times New Roman"/>
          <w:b/>
          <w:bCs/>
          <w:sz w:val="24"/>
          <w:szCs w:val="24"/>
          <w:lang w:eastAsia="en-US"/>
        </w:rPr>
        <w:t xml:space="preserve">PASIŪLYMAS </w:t>
      </w:r>
    </w:p>
    <w:p w14:paraId="61177956"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lang w:eastAsia="en-US"/>
        </w:rPr>
      </w:pPr>
      <w:r w:rsidRPr="009D75E7">
        <w:rPr>
          <w:rFonts w:ascii="Times New Roman" w:eastAsia="Times New Roman" w:hAnsi="Times New Roman" w:cs="Times New Roman"/>
          <w:b/>
          <w:bCs/>
          <w:sz w:val="24"/>
          <w:szCs w:val="24"/>
          <w:lang w:eastAsia="en-US"/>
        </w:rPr>
        <w:t>(forma)</w:t>
      </w:r>
    </w:p>
    <w:p w14:paraId="5C96B3E1"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9D75E7">
        <w:rPr>
          <w:rFonts w:ascii="Times New Roman" w:eastAsia="Times New Roman" w:hAnsi="Times New Roman" w:cs="Times New Roman"/>
          <w:b/>
          <w:iCs/>
          <w:color w:val="000000"/>
          <w:sz w:val="24"/>
          <w:szCs w:val="24"/>
          <w:lang w:eastAsia="en-US"/>
        </w:rPr>
        <w:t xml:space="preserve">DĖL </w:t>
      </w:r>
      <w:r w:rsidR="0009278D" w:rsidRPr="0009278D">
        <w:rPr>
          <w:rFonts w:ascii="Times New Roman" w:eastAsia="Times New Roman" w:hAnsi="Times New Roman" w:cs="Times New Roman"/>
          <w:b/>
          <w:iCs/>
          <w:color w:val="000000"/>
          <w:sz w:val="24"/>
          <w:szCs w:val="24"/>
          <w:lang w:eastAsia="en-US"/>
        </w:rPr>
        <w:t xml:space="preserve">VALSTYBEI NUOSAVYBĖS TEISE PRIKLAUSANČIŲ MELIORACIJOS GRIOVIŲ PRIEŽIŪROS (ŠIENAVIMO) </w:t>
      </w:r>
      <w:r w:rsidR="0009278D">
        <w:rPr>
          <w:rFonts w:ascii="Times New Roman" w:eastAsia="Times New Roman" w:hAnsi="Times New Roman" w:cs="Times New Roman"/>
          <w:b/>
          <w:iCs/>
          <w:color w:val="000000"/>
          <w:sz w:val="24"/>
          <w:szCs w:val="24"/>
          <w:lang w:eastAsia="en-US"/>
        </w:rPr>
        <w:t>PASLAUGŲ</w:t>
      </w:r>
    </w:p>
    <w:p w14:paraId="1C7F9E33" w14:textId="77777777" w:rsidR="009D75E7" w:rsidRPr="009D75E7" w:rsidRDefault="009D75E7" w:rsidP="009D75E7">
      <w:pPr>
        <w:keepNext/>
        <w:spacing w:after="0"/>
        <w:jc w:val="center"/>
        <w:outlineLvl w:val="0"/>
        <w:rPr>
          <w:rFonts w:ascii="Times New Roman" w:eastAsia="Times New Roman" w:hAnsi="Times New Roman" w:cs="Times New Roman"/>
          <w:b/>
          <w:bCs/>
          <w:sz w:val="24"/>
          <w:szCs w:val="24"/>
        </w:rPr>
      </w:pPr>
    </w:p>
    <w:p w14:paraId="66E4CDBC" w14:textId="77777777" w:rsidR="009D75E7" w:rsidRPr="009D75E7" w:rsidRDefault="009D75E7" w:rsidP="009D75E7">
      <w:pPr>
        <w:spacing w:after="0" w:line="240" w:lineRule="auto"/>
        <w:jc w:val="center"/>
        <w:rPr>
          <w:rFonts w:ascii="Times New Roman" w:eastAsia="Times New Roman" w:hAnsi="Times New Roman" w:cs="Times New Roman"/>
          <w:b/>
          <w:sz w:val="24"/>
          <w:szCs w:val="24"/>
        </w:rPr>
      </w:pPr>
      <w:r w:rsidRPr="009D75E7">
        <w:rPr>
          <w:rFonts w:ascii="Times New Roman" w:eastAsia="Times New Roman" w:hAnsi="Times New Roman" w:cs="Times New Roman"/>
          <w:b/>
          <w:sz w:val="24"/>
          <w:szCs w:val="24"/>
        </w:rPr>
        <w:t>___________</w:t>
      </w:r>
    </w:p>
    <w:p w14:paraId="72B5A2E0" w14:textId="77777777" w:rsidR="009D75E7" w:rsidRPr="009D75E7" w:rsidRDefault="009D75E7" w:rsidP="009D75E7">
      <w:pPr>
        <w:spacing w:after="0" w:line="240" w:lineRule="auto"/>
        <w:jc w:val="center"/>
        <w:rPr>
          <w:rFonts w:ascii="Times New Roman" w:eastAsia="Times New Roman" w:hAnsi="Times New Roman" w:cs="Times New Roman"/>
          <w:i/>
          <w:sz w:val="24"/>
          <w:szCs w:val="24"/>
        </w:rPr>
      </w:pPr>
      <w:r w:rsidRPr="009D75E7">
        <w:rPr>
          <w:rFonts w:ascii="Times New Roman" w:eastAsia="Times New Roman" w:hAnsi="Times New Roman" w:cs="Times New Roman"/>
          <w:i/>
          <w:sz w:val="24"/>
          <w:szCs w:val="24"/>
        </w:rPr>
        <w:t>(data)</w:t>
      </w:r>
    </w:p>
    <w:p w14:paraId="3D3655B3" w14:textId="77777777" w:rsidR="009D75E7" w:rsidRPr="009D75E7" w:rsidRDefault="009D75E7" w:rsidP="009D75E7">
      <w:pPr>
        <w:spacing w:before="60" w:after="60" w:line="240" w:lineRule="auto"/>
        <w:rPr>
          <w:rFonts w:ascii="Times New Roman" w:eastAsia="Times New Roman" w:hAnsi="Times New Roman" w:cs="Times New Roman"/>
          <w:b/>
          <w:bCs/>
          <w:sz w:val="24"/>
          <w:szCs w:val="24"/>
          <w:lang w:eastAsia="en-US"/>
        </w:rPr>
      </w:pPr>
    </w:p>
    <w:p w14:paraId="68828446" w14:textId="77777777" w:rsidR="009D75E7" w:rsidRPr="009D75E7" w:rsidRDefault="009D75E7" w:rsidP="009D75E7">
      <w:pPr>
        <w:spacing w:before="60" w:after="60" w:line="240" w:lineRule="auto"/>
        <w:rPr>
          <w:rFonts w:ascii="Times New Roman" w:eastAsia="Times New Roman" w:hAnsi="Times New Roman" w:cs="Times New Roman"/>
          <w:bCs/>
          <w:color w:val="000000"/>
          <w:sz w:val="24"/>
          <w:szCs w:val="24"/>
          <w:u w:val="single"/>
          <w:lang w:eastAsia="en-US"/>
        </w:rPr>
      </w:pPr>
      <w:r w:rsidRPr="009D75E7">
        <w:rPr>
          <w:rFonts w:ascii="Times New Roman" w:eastAsia="Times New Roman" w:hAnsi="Times New Roman" w:cs="Times New Roman"/>
          <w:bCs/>
          <w:color w:val="000000"/>
          <w:sz w:val="24"/>
          <w:szCs w:val="24"/>
          <w:u w:val="single"/>
          <w:lang w:eastAsia="en-US"/>
        </w:rPr>
        <w:t>Kaišiadorių rajono savivaldybės administracija</w:t>
      </w:r>
    </w:p>
    <w:p w14:paraId="72195FDF" w14:textId="77777777" w:rsidR="009D75E7" w:rsidRPr="009D75E7" w:rsidRDefault="009D75E7" w:rsidP="009D75E7">
      <w:pPr>
        <w:spacing w:before="60" w:after="60" w:line="240" w:lineRule="auto"/>
        <w:rPr>
          <w:rFonts w:ascii="Times New Roman" w:eastAsia="Times New Roman" w:hAnsi="Times New Roman" w:cs="Times New Roman"/>
          <w:bCs/>
          <w:color w:val="000000"/>
          <w:sz w:val="24"/>
          <w:szCs w:val="24"/>
          <w:vertAlign w:val="superscript"/>
          <w:lang w:eastAsia="en-US"/>
        </w:rPr>
      </w:pPr>
      <w:r w:rsidRPr="009D75E7">
        <w:rPr>
          <w:rFonts w:ascii="Times New Roman" w:eastAsia="Times New Roman" w:hAnsi="Times New Roman" w:cs="Times New Roman"/>
          <w:bCs/>
          <w:color w:val="000000"/>
          <w:sz w:val="24"/>
          <w:szCs w:val="24"/>
          <w:vertAlign w:val="superscript"/>
          <w:lang w:eastAsia="en-US"/>
        </w:rPr>
        <w:t>(Adresatas)</w:t>
      </w:r>
    </w:p>
    <w:p w14:paraId="527FE42C" w14:textId="77777777" w:rsidR="009D75E7" w:rsidRPr="009D75E7" w:rsidRDefault="009D75E7" w:rsidP="009D75E7">
      <w:pPr>
        <w:spacing w:after="0" w:line="240" w:lineRule="auto"/>
        <w:jc w:val="center"/>
        <w:rPr>
          <w:rFonts w:ascii="Times New Roman" w:eastAsia="Times New Roman" w:hAnsi="Times New Roman" w:cs="Times New Roman"/>
          <w:b/>
          <w:sz w:val="24"/>
          <w:szCs w:val="24"/>
          <w:lang w:eastAsia="en-US"/>
        </w:rPr>
      </w:pPr>
      <w:r w:rsidRPr="009D75E7">
        <w:rPr>
          <w:rFonts w:ascii="Times New Roman" w:eastAsia="Times New Roman" w:hAnsi="Times New Roman" w:cs="Times New Roman"/>
          <w:sz w:val="24"/>
          <w:szCs w:val="24"/>
          <w:lang w:eastAsia="en-US"/>
        </w:rPr>
        <w:t>1.</w:t>
      </w:r>
      <w:r w:rsidRPr="009D75E7">
        <w:rPr>
          <w:rFonts w:ascii="Times New Roman" w:eastAsia="Times New Roman" w:hAnsi="Times New Roman" w:cs="Times New Roman"/>
          <w:b/>
          <w:sz w:val="24"/>
          <w:szCs w:val="24"/>
          <w:lang w:eastAsia="en-US"/>
        </w:rPr>
        <w:t xml:space="preserve"> INFORMACIJA APIE TIEKĖJĄ</w:t>
      </w:r>
    </w:p>
    <w:p w14:paraId="0F61570F" w14:textId="77777777" w:rsidR="009D75E7" w:rsidRPr="009D75E7" w:rsidRDefault="009D75E7" w:rsidP="009D75E7">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9D75E7" w:rsidRPr="009D75E7" w14:paraId="3237B3D4" w14:textId="77777777" w:rsidTr="009C74F5">
        <w:tc>
          <w:tcPr>
            <w:tcW w:w="5070" w:type="dxa"/>
            <w:tcBorders>
              <w:top w:val="single" w:sz="4" w:space="0" w:color="auto"/>
              <w:left w:val="single" w:sz="4" w:space="0" w:color="auto"/>
              <w:bottom w:val="single" w:sz="4" w:space="0" w:color="auto"/>
              <w:right w:val="single" w:sz="4" w:space="0" w:color="auto"/>
            </w:tcBorders>
          </w:tcPr>
          <w:p w14:paraId="2455A395"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bookmarkStart w:id="36" w:name="_Toc329443227"/>
            <w:r w:rsidRPr="009D75E7">
              <w:rPr>
                <w:rFonts w:ascii="Times New Roman" w:eastAsia="Times New Roman" w:hAnsi="Times New Roman" w:cs="Times New Roman"/>
                <w:sz w:val="24"/>
                <w:szCs w:val="24"/>
                <w:lang w:eastAsia="en-US"/>
              </w:rPr>
              <w:t xml:space="preserve">Tiekėjo pavadinimas </w:t>
            </w:r>
            <w:r w:rsidRPr="009D75E7">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04714966"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09197F5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63F32B9F" w14:textId="77777777" w:rsidTr="009C74F5">
        <w:tc>
          <w:tcPr>
            <w:tcW w:w="5070" w:type="dxa"/>
            <w:tcBorders>
              <w:top w:val="single" w:sz="4" w:space="0" w:color="auto"/>
              <w:left w:val="single" w:sz="4" w:space="0" w:color="auto"/>
              <w:bottom w:val="single" w:sz="4" w:space="0" w:color="auto"/>
              <w:right w:val="single" w:sz="4" w:space="0" w:color="auto"/>
            </w:tcBorders>
          </w:tcPr>
          <w:p w14:paraId="1DFAA9D4"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 xml:space="preserve">Tiekėjo adresas </w:t>
            </w:r>
            <w:r w:rsidRPr="009D75E7">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3451ED61"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460C6107"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336D414B" w14:textId="77777777" w:rsidTr="009C74F5">
        <w:tc>
          <w:tcPr>
            <w:tcW w:w="5070" w:type="dxa"/>
            <w:tcBorders>
              <w:top w:val="single" w:sz="4" w:space="0" w:color="auto"/>
              <w:left w:val="single" w:sz="4" w:space="0" w:color="auto"/>
              <w:bottom w:val="single" w:sz="4" w:space="0" w:color="auto"/>
              <w:right w:val="single" w:sz="4" w:space="0" w:color="auto"/>
            </w:tcBorders>
          </w:tcPr>
          <w:p w14:paraId="02DD6A0D"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033A2EC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6A21F2D2"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1CA5681B" w14:textId="77777777" w:rsidTr="009C74F5">
        <w:tc>
          <w:tcPr>
            <w:tcW w:w="5070" w:type="dxa"/>
            <w:tcBorders>
              <w:top w:val="single" w:sz="4" w:space="0" w:color="auto"/>
              <w:left w:val="single" w:sz="4" w:space="0" w:color="auto"/>
              <w:bottom w:val="single" w:sz="4" w:space="0" w:color="auto"/>
              <w:right w:val="single" w:sz="4" w:space="0" w:color="auto"/>
            </w:tcBorders>
          </w:tcPr>
          <w:p w14:paraId="016EB8B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0FB1B9A6"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302BD55F"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59D4C195" w14:textId="77777777" w:rsidTr="009C74F5">
        <w:tc>
          <w:tcPr>
            <w:tcW w:w="5070" w:type="dxa"/>
            <w:tcBorders>
              <w:top w:val="single" w:sz="4" w:space="0" w:color="auto"/>
              <w:left w:val="single" w:sz="4" w:space="0" w:color="auto"/>
              <w:bottom w:val="single" w:sz="4" w:space="0" w:color="auto"/>
              <w:right w:val="single" w:sz="4" w:space="0" w:color="auto"/>
            </w:tcBorders>
          </w:tcPr>
          <w:p w14:paraId="109793B0"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220987CA"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62AB1F18"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5399F011" w14:textId="77777777" w:rsidTr="009C74F5">
        <w:tc>
          <w:tcPr>
            <w:tcW w:w="5070" w:type="dxa"/>
            <w:tcBorders>
              <w:top w:val="single" w:sz="4" w:space="0" w:color="auto"/>
              <w:left w:val="single" w:sz="4" w:space="0" w:color="auto"/>
              <w:bottom w:val="single" w:sz="4" w:space="0" w:color="auto"/>
              <w:right w:val="single" w:sz="4" w:space="0" w:color="auto"/>
            </w:tcBorders>
          </w:tcPr>
          <w:p w14:paraId="52135BD3"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4BB6A0AB"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383E92FE"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bl>
    <w:p w14:paraId="539B9531" w14:textId="77777777" w:rsidR="009D75E7" w:rsidRPr="009D75E7" w:rsidRDefault="009D75E7" w:rsidP="009D75E7">
      <w:pPr>
        <w:spacing w:line="259" w:lineRule="auto"/>
        <w:ind w:left="720"/>
        <w:jc w:val="center"/>
        <w:rPr>
          <w:rFonts w:ascii="Times New Roman" w:eastAsia="Times New Roman" w:hAnsi="Times New Roman" w:cs="Times New Roman"/>
          <w:b/>
          <w:bCs/>
          <w:sz w:val="24"/>
          <w:szCs w:val="24"/>
          <w:lang w:eastAsia="en-US"/>
        </w:rPr>
      </w:pPr>
    </w:p>
    <w:bookmarkEnd w:id="36"/>
    <w:p w14:paraId="12B74A8D" w14:textId="77777777" w:rsidR="009D75E7" w:rsidRPr="009D75E7" w:rsidRDefault="009D75E7" w:rsidP="009D75E7">
      <w:pPr>
        <w:tabs>
          <w:tab w:val="left" w:pos="284"/>
        </w:tabs>
        <w:spacing w:after="0" w:line="240" w:lineRule="auto"/>
        <w:jc w:val="both"/>
        <w:rPr>
          <w:rFonts w:ascii="Times New Roman" w:eastAsia="Times New Roman" w:hAnsi="Times New Roman" w:cs="Times New Roman"/>
          <w:bCs/>
          <w:sz w:val="24"/>
          <w:szCs w:val="24"/>
        </w:rPr>
      </w:pPr>
      <w:r w:rsidRPr="009D75E7">
        <w:rPr>
          <w:rFonts w:ascii="Times New Roman" w:eastAsia="Times New Roman" w:hAnsi="Times New Roman" w:cs="Times New Roman"/>
          <w:bCs/>
          <w:sz w:val="24"/>
          <w:szCs w:val="24"/>
        </w:rPr>
        <w:t>Vykdant sutartį pasitelksiu šiuos subtiekėjus:</w:t>
      </w:r>
    </w:p>
    <w:p w14:paraId="1CB3BD38" w14:textId="77777777" w:rsidR="009D75E7" w:rsidRPr="009D75E7" w:rsidRDefault="009D75E7" w:rsidP="009D75E7">
      <w:pPr>
        <w:tabs>
          <w:tab w:val="left" w:pos="284"/>
        </w:tabs>
        <w:spacing w:after="0" w:line="240" w:lineRule="auto"/>
        <w:jc w:val="both"/>
        <w:rPr>
          <w:rFonts w:ascii="Times New Roman" w:eastAsia="Times New Roman" w:hAnsi="Times New Roman" w:cs="Times New Roman"/>
          <w:bCs/>
          <w:sz w:val="24"/>
          <w:szCs w:val="24"/>
        </w:rPr>
      </w:pPr>
    </w:p>
    <w:p w14:paraId="366ED773" w14:textId="77777777" w:rsidR="009D75E7" w:rsidRPr="009D75E7" w:rsidRDefault="009D75E7" w:rsidP="009D75E7">
      <w:pPr>
        <w:spacing w:after="0" w:line="240" w:lineRule="auto"/>
        <w:jc w:val="both"/>
        <w:rPr>
          <w:rFonts w:ascii="Times New Roman" w:eastAsia="Times New Roman" w:hAnsi="Times New Roman" w:cs="Times New Roman"/>
          <w:i/>
          <w:spacing w:val="-4"/>
          <w:sz w:val="24"/>
          <w:szCs w:val="24"/>
        </w:rPr>
      </w:pPr>
      <w:r w:rsidRPr="009D75E7">
        <w:rPr>
          <w:rFonts w:ascii="Times New Roman" w:eastAsia="Times New Roman" w:hAnsi="Times New Roman" w:cs="Times New Roman"/>
          <w:i/>
          <w:spacing w:val="-4"/>
          <w:sz w:val="24"/>
          <w:szCs w:val="24"/>
        </w:rPr>
        <w:t>/Pastaba. Pildoma, jei tiekėjas ketina pasitelkti subtiekėją (-</w:t>
      </w:r>
      <w:proofErr w:type="spellStart"/>
      <w:r w:rsidRPr="009D75E7">
        <w:rPr>
          <w:rFonts w:ascii="Times New Roman" w:eastAsia="Times New Roman" w:hAnsi="Times New Roman" w:cs="Times New Roman"/>
          <w:i/>
          <w:spacing w:val="-4"/>
          <w:sz w:val="24"/>
          <w:szCs w:val="24"/>
        </w:rPr>
        <w:t>us</w:t>
      </w:r>
      <w:proofErr w:type="spellEnd"/>
      <w:r w:rsidRPr="009D75E7">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9D75E7" w:rsidRPr="009D75E7" w14:paraId="1617ACF1" w14:textId="77777777" w:rsidTr="009C74F5">
        <w:tc>
          <w:tcPr>
            <w:tcW w:w="5104" w:type="dxa"/>
            <w:tcBorders>
              <w:top w:val="single" w:sz="4" w:space="0" w:color="auto"/>
              <w:left w:val="single" w:sz="4" w:space="0" w:color="auto"/>
              <w:bottom w:val="single" w:sz="4" w:space="0" w:color="auto"/>
              <w:right w:val="single" w:sz="4" w:space="0" w:color="auto"/>
            </w:tcBorders>
          </w:tcPr>
          <w:p w14:paraId="554C22E7" w14:textId="77777777" w:rsidR="009D75E7" w:rsidRPr="009D75E7" w:rsidRDefault="009D75E7" w:rsidP="009D75E7">
            <w:pPr>
              <w:spacing w:after="0" w:line="240" w:lineRule="auto"/>
              <w:rPr>
                <w:rFonts w:ascii="Times New Roman" w:eastAsia="Times New Roman" w:hAnsi="Times New Roman" w:cs="Times New Roman"/>
                <w:i/>
                <w:spacing w:val="-6"/>
                <w:sz w:val="24"/>
                <w:szCs w:val="24"/>
              </w:rPr>
            </w:pPr>
            <w:r w:rsidRPr="009D75E7">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64E3E6BC"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30E32B67" w14:textId="77777777" w:rsidTr="009C74F5">
        <w:tc>
          <w:tcPr>
            <w:tcW w:w="5104" w:type="dxa"/>
            <w:tcBorders>
              <w:top w:val="single" w:sz="4" w:space="0" w:color="auto"/>
              <w:left w:val="single" w:sz="4" w:space="0" w:color="auto"/>
              <w:bottom w:val="single" w:sz="4" w:space="0" w:color="auto"/>
              <w:right w:val="single" w:sz="4" w:space="0" w:color="auto"/>
            </w:tcBorders>
          </w:tcPr>
          <w:p w14:paraId="25524995"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60DD9D2A"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7A8062C9" w14:textId="77777777" w:rsidTr="009C74F5">
        <w:tc>
          <w:tcPr>
            <w:tcW w:w="5104" w:type="dxa"/>
            <w:tcBorders>
              <w:top w:val="single" w:sz="4" w:space="0" w:color="auto"/>
              <w:left w:val="single" w:sz="4" w:space="0" w:color="auto"/>
              <w:bottom w:val="single" w:sz="4" w:space="0" w:color="auto"/>
              <w:right w:val="single" w:sz="4" w:space="0" w:color="auto"/>
            </w:tcBorders>
          </w:tcPr>
          <w:p w14:paraId="1604CB6A"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pacing w:val="-6"/>
                <w:sz w:val="24"/>
                <w:szCs w:val="24"/>
              </w:rPr>
              <w:t xml:space="preserve">Subtiekėjo </w:t>
            </w:r>
            <w:r w:rsidRPr="009D75E7">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50FC4F70"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178BB300" w14:textId="77777777" w:rsidTr="009C74F5">
        <w:tc>
          <w:tcPr>
            <w:tcW w:w="5104" w:type="dxa"/>
            <w:tcBorders>
              <w:top w:val="single" w:sz="4" w:space="0" w:color="auto"/>
              <w:left w:val="single" w:sz="4" w:space="0" w:color="auto"/>
              <w:bottom w:val="single" w:sz="4" w:space="0" w:color="auto"/>
              <w:right w:val="single" w:sz="4" w:space="0" w:color="auto"/>
            </w:tcBorders>
          </w:tcPr>
          <w:p w14:paraId="2A5AB6D3"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 xml:space="preserve">Numatomi </w:t>
            </w:r>
            <w:r w:rsidRPr="009D75E7">
              <w:rPr>
                <w:rFonts w:ascii="Times New Roman" w:eastAsia="Times New Roman" w:hAnsi="Times New Roman" w:cs="Times New Roman"/>
                <w:spacing w:val="-6"/>
                <w:sz w:val="24"/>
                <w:szCs w:val="24"/>
              </w:rPr>
              <w:t xml:space="preserve">subtiekėjui </w:t>
            </w:r>
            <w:r w:rsidRPr="009D75E7">
              <w:rPr>
                <w:rFonts w:ascii="Times New Roman" w:eastAsia="Times New Roman" w:hAnsi="Times New Roman" w:cs="Times New Roman"/>
                <w:sz w:val="24"/>
                <w:szCs w:val="24"/>
              </w:rPr>
              <w:t>(-</w:t>
            </w:r>
            <w:proofErr w:type="spellStart"/>
            <w:r w:rsidRPr="009D75E7">
              <w:rPr>
                <w:rFonts w:ascii="Times New Roman" w:eastAsia="Times New Roman" w:hAnsi="Times New Roman" w:cs="Times New Roman"/>
                <w:sz w:val="24"/>
                <w:szCs w:val="24"/>
              </w:rPr>
              <w:t>ams</w:t>
            </w:r>
            <w:proofErr w:type="spellEnd"/>
            <w:r w:rsidRPr="009D75E7">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75249597"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678298EB" w14:textId="77777777" w:rsidTr="009C74F5">
        <w:tc>
          <w:tcPr>
            <w:tcW w:w="5104" w:type="dxa"/>
            <w:tcBorders>
              <w:top w:val="single" w:sz="4" w:space="0" w:color="auto"/>
              <w:left w:val="single" w:sz="4" w:space="0" w:color="auto"/>
              <w:bottom w:val="single" w:sz="4" w:space="0" w:color="auto"/>
              <w:right w:val="single" w:sz="4" w:space="0" w:color="auto"/>
            </w:tcBorders>
          </w:tcPr>
          <w:p w14:paraId="655EC543"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 xml:space="preserve">Įsipareigojimų dalis (procentais), kuriai ketinama pasitelkti </w:t>
            </w:r>
            <w:r w:rsidRPr="009D75E7">
              <w:rPr>
                <w:rFonts w:ascii="Times New Roman" w:eastAsia="Times New Roman" w:hAnsi="Times New Roman" w:cs="Times New Roman"/>
                <w:spacing w:val="-6"/>
                <w:sz w:val="24"/>
                <w:szCs w:val="24"/>
              </w:rPr>
              <w:t>subtiekėją</w:t>
            </w:r>
            <w:r w:rsidRPr="009D75E7">
              <w:rPr>
                <w:rFonts w:ascii="Times New Roman" w:eastAsia="Times New Roman" w:hAnsi="Times New Roman" w:cs="Times New Roman"/>
                <w:sz w:val="24"/>
                <w:szCs w:val="24"/>
              </w:rPr>
              <w:t xml:space="preserve"> (-</w:t>
            </w:r>
            <w:proofErr w:type="spellStart"/>
            <w:r w:rsidRPr="009D75E7">
              <w:rPr>
                <w:rFonts w:ascii="Times New Roman" w:eastAsia="Times New Roman" w:hAnsi="Times New Roman" w:cs="Times New Roman"/>
                <w:sz w:val="24"/>
                <w:szCs w:val="24"/>
              </w:rPr>
              <w:t>us</w:t>
            </w:r>
            <w:proofErr w:type="spellEnd"/>
            <w:r w:rsidRPr="009D75E7">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7FC2995E"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bl>
    <w:p w14:paraId="18314D42"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4"/>
        <w:gridCol w:w="3371"/>
        <w:gridCol w:w="1537"/>
        <w:gridCol w:w="1476"/>
        <w:gridCol w:w="1275"/>
        <w:gridCol w:w="1276"/>
      </w:tblGrid>
      <w:tr w:rsidR="009D75E7" w:rsidRPr="009D75E7" w14:paraId="65D645B7" w14:textId="77777777" w:rsidTr="009C74F5">
        <w:trPr>
          <w:trHeight w:val="851"/>
        </w:trPr>
        <w:tc>
          <w:tcPr>
            <w:tcW w:w="954" w:type="dxa"/>
            <w:tcMar>
              <w:top w:w="0" w:type="dxa"/>
              <w:left w:w="108" w:type="dxa"/>
              <w:bottom w:w="0" w:type="dxa"/>
              <w:right w:w="108" w:type="dxa"/>
            </w:tcMar>
            <w:hideMark/>
          </w:tcPr>
          <w:p w14:paraId="366DA74E"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Eil.  Nr.</w:t>
            </w:r>
          </w:p>
        </w:tc>
        <w:tc>
          <w:tcPr>
            <w:tcW w:w="3371" w:type="dxa"/>
            <w:tcMar>
              <w:top w:w="0" w:type="dxa"/>
              <w:left w:w="108" w:type="dxa"/>
              <w:bottom w:w="0" w:type="dxa"/>
              <w:right w:w="108" w:type="dxa"/>
            </w:tcMar>
            <w:hideMark/>
          </w:tcPr>
          <w:p w14:paraId="27B83C5F"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Pavadinimas</w:t>
            </w:r>
          </w:p>
        </w:tc>
        <w:tc>
          <w:tcPr>
            <w:tcW w:w="1537" w:type="dxa"/>
          </w:tcPr>
          <w:p w14:paraId="61F0C49A"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Kiekis</w:t>
            </w:r>
          </w:p>
          <w:p w14:paraId="6CB33BB5"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ha</w:t>
            </w:r>
          </w:p>
        </w:tc>
        <w:tc>
          <w:tcPr>
            <w:tcW w:w="1476" w:type="dxa"/>
            <w:tcMar>
              <w:top w:w="0" w:type="dxa"/>
              <w:left w:w="108" w:type="dxa"/>
              <w:bottom w:w="0" w:type="dxa"/>
              <w:right w:w="108" w:type="dxa"/>
            </w:tcMar>
            <w:hideMark/>
          </w:tcPr>
          <w:p w14:paraId="330680F2"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Kaina be PVM eurais</w:t>
            </w:r>
          </w:p>
          <w:p w14:paraId="1B8D96DD" w14:textId="77777777" w:rsidR="009D75E7" w:rsidRPr="009D75E7" w:rsidRDefault="009D75E7" w:rsidP="009D75E7">
            <w:pPr>
              <w:spacing w:after="0" w:line="240" w:lineRule="auto"/>
              <w:jc w:val="center"/>
              <w:rPr>
                <w:rFonts w:ascii="Times New Roman" w:eastAsia="Calibri" w:hAnsi="Times New Roman" w:cs="Times New Roman"/>
                <w:sz w:val="22"/>
                <w:szCs w:val="22"/>
              </w:rPr>
            </w:pPr>
          </w:p>
        </w:tc>
        <w:tc>
          <w:tcPr>
            <w:tcW w:w="1275" w:type="dxa"/>
            <w:tcMar>
              <w:top w:w="0" w:type="dxa"/>
              <w:left w:w="108" w:type="dxa"/>
              <w:bottom w:w="0" w:type="dxa"/>
              <w:right w:w="108" w:type="dxa"/>
            </w:tcMar>
            <w:hideMark/>
          </w:tcPr>
          <w:p w14:paraId="21E152AF"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PVM eurais</w:t>
            </w:r>
          </w:p>
        </w:tc>
        <w:tc>
          <w:tcPr>
            <w:tcW w:w="1276" w:type="dxa"/>
            <w:tcMar>
              <w:top w:w="0" w:type="dxa"/>
              <w:left w:w="108" w:type="dxa"/>
              <w:bottom w:w="0" w:type="dxa"/>
              <w:right w:w="108" w:type="dxa"/>
            </w:tcMar>
            <w:hideMark/>
          </w:tcPr>
          <w:p w14:paraId="5C2DD877"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Kaina su PVM eurais</w:t>
            </w:r>
          </w:p>
        </w:tc>
      </w:tr>
      <w:tr w:rsidR="009D75E7" w:rsidRPr="009D75E7" w14:paraId="219B356F" w14:textId="77777777" w:rsidTr="009C74F5">
        <w:tc>
          <w:tcPr>
            <w:tcW w:w="954" w:type="dxa"/>
            <w:tcMar>
              <w:top w:w="0" w:type="dxa"/>
              <w:left w:w="108" w:type="dxa"/>
              <w:bottom w:w="0" w:type="dxa"/>
              <w:right w:w="108" w:type="dxa"/>
            </w:tcMar>
            <w:hideMark/>
          </w:tcPr>
          <w:p w14:paraId="683D5A5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1</w:t>
            </w:r>
          </w:p>
        </w:tc>
        <w:tc>
          <w:tcPr>
            <w:tcW w:w="3371" w:type="dxa"/>
            <w:tcMar>
              <w:top w:w="0" w:type="dxa"/>
              <w:left w:w="108" w:type="dxa"/>
              <w:bottom w:w="0" w:type="dxa"/>
              <w:right w:w="108" w:type="dxa"/>
            </w:tcMar>
            <w:hideMark/>
          </w:tcPr>
          <w:p w14:paraId="14BEB14A"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2</w:t>
            </w:r>
          </w:p>
        </w:tc>
        <w:tc>
          <w:tcPr>
            <w:tcW w:w="1537" w:type="dxa"/>
          </w:tcPr>
          <w:p w14:paraId="72A431E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3</w:t>
            </w:r>
          </w:p>
        </w:tc>
        <w:tc>
          <w:tcPr>
            <w:tcW w:w="1476" w:type="dxa"/>
            <w:tcMar>
              <w:top w:w="0" w:type="dxa"/>
              <w:left w:w="108" w:type="dxa"/>
              <w:bottom w:w="0" w:type="dxa"/>
              <w:right w:w="108" w:type="dxa"/>
            </w:tcMar>
            <w:hideMark/>
          </w:tcPr>
          <w:p w14:paraId="201A885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4</w:t>
            </w:r>
          </w:p>
        </w:tc>
        <w:tc>
          <w:tcPr>
            <w:tcW w:w="1275" w:type="dxa"/>
            <w:tcMar>
              <w:top w:w="0" w:type="dxa"/>
              <w:left w:w="108" w:type="dxa"/>
              <w:bottom w:w="0" w:type="dxa"/>
              <w:right w:w="108" w:type="dxa"/>
            </w:tcMar>
            <w:hideMark/>
          </w:tcPr>
          <w:p w14:paraId="34EC3D67"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5</w:t>
            </w:r>
          </w:p>
        </w:tc>
        <w:tc>
          <w:tcPr>
            <w:tcW w:w="1276" w:type="dxa"/>
            <w:tcMar>
              <w:top w:w="0" w:type="dxa"/>
              <w:left w:w="108" w:type="dxa"/>
              <w:bottom w:w="0" w:type="dxa"/>
              <w:right w:w="108" w:type="dxa"/>
            </w:tcMar>
            <w:hideMark/>
          </w:tcPr>
          <w:p w14:paraId="65FC782D"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6</w:t>
            </w:r>
          </w:p>
        </w:tc>
      </w:tr>
      <w:tr w:rsidR="009D75E7" w:rsidRPr="009D75E7" w14:paraId="3B63689C" w14:textId="77777777" w:rsidTr="009C74F5">
        <w:tc>
          <w:tcPr>
            <w:tcW w:w="954" w:type="dxa"/>
            <w:tcMar>
              <w:top w:w="0" w:type="dxa"/>
              <w:left w:w="108" w:type="dxa"/>
              <w:bottom w:w="0" w:type="dxa"/>
              <w:right w:w="108" w:type="dxa"/>
            </w:tcMar>
            <w:hideMark/>
          </w:tcPr>
          <w:p w14:paraId="5A5DAA0E"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1</w:t>
            </w:r>
          </w:p>
        </w:tc>
        <w:tc>
          <w:tcPr>
            <w:tcW w:w="3371" w:type="dxa"/>
            <w:tcMar>
              <w:top w:w="0" w:type="dxa"/>
              <w:left w:w="108" w:type="dxa"/>
              <w:bottom w:w="0" w:type="dxa"/>
              <w:right w:w="108" w:type="dxa"/>
            </w:tcMar>
            <w:hideMark/>
          </w:tcPr>
          <w:p w14:paraId="5651C6E8" w14:textId="77777777" w:rsidR="009D75E7" w:rsidRPr="00495718" w:rsidRDefault="00A90A32" w:rsidP="009C74F5">
            <w:pPr>
              <w:spacing w:after="0" w:line="240" w:lineRule="auto"/>
              <w:jc w:val="both"/>
              <w:rPr>
                <w:rFonts w:ascii="Times New Roman" w:eastAsia="Calibri" w:hAnsi="Times New Roman" w:cs="Times New Roman"/>
                <w:sz w:val="22"/>
                <w:szCs w:val="22"/>
              </w:rPr>
            </w:pPr>
            <w:r w:rsidRPr="00495718">
              <w:rPr>
                <w:rFonts w:ascii="Times New Roman" w:eastAsia="Times New Roman" w:hAnsi="Times New Roman" w:cs="Times New Roman"/>
                <w:sz w:val="24"/>
                <w:szCs w:val="24"/>
                <w:lang w:eastAsia="ar-SA"/>
              </w:rPr>
              <w:t>Valstybei nuosavybės teise priklausančių melioracijos griovių priežiūros (šienavimo) paslaugos</w:t>
            </w:r>
          </w:p>
        </w:tc>
        <w:tc>
          <w:tcPr>
            <w:tcW w:w="1537" w:type="dxa"/>
          </w:tcPr>
          <w:p w14:paraId="1A489ABC" w14:textId="77777777" w:rsidR="009D75E7" w:rsidRPr="009D75E7" w:rsidRDefault="009D75E7" w:rsidP="009D75E7">
            <w:pPr>
              <w:spacing w:after="0" w:line="240" w:lineRule="auto"/>
              <w:jc w:val="center"/>
              <w:rPr>
                <w:rFonts w:ascii="Times New Roman" w:eastAsia="Calibri" w:hAnsi="Times New Roman" w:cs="Times New Roman"/>
                <w:sz w:val="22"/>
                <w:szCs w:val="22"/>
              </w:rPr>
            </w:pPr>
          </w:p>
          <w:p w14:paraId="6E64D9B6" w14:textId="77777777" w:rsidR="009D75E7" w:rsidRPr="00495718" w:rsidRDefault="00495718" w:rsidP="009D75E7">
            <w:pPr>
              <w:spacing w:after="0" w:line="240" w:lineRule="auto"/>
              <w:jc w:val="center"/>
              <w:rPr>
                <w:rFonts w:ascii="Times New Roman" w:eastAsia="Calibri" w:hAnsi="Times New Roman" w:cs="Times New Roman"/>
                <w:i/>
                <w:sz w:val="22"/>
                <w:szCs w:val="22"/>
              </w:rPr>
            </w:pPr>
            <w:r>
              <w:rPr>
                <w:rFonts w:ascii="Times New Roman" w:hAnsi="Times New Roman" w:cs="Times New Roman"/>
                <w:i/>
                <w:color w:val="000000"/>
                <w:sz w:val="24"/>
                <w:szCs w:val="24"/>
              </w:rPr>
              <w:t>33,</w:t>
            </w:r>
            <w:r w:rsidRPr="00495718">
              <w:rPr>
                <w:rFonts w:ascii="Times New Roman" w:hAnsi="Times New Roman" w:cs="Times New Roman"/>
                <w:i/>
                <w:color w:val="000000"/>
                <w:sz w:val="24"/>
                <w:szCs w:val="24"/>
              </w:rPr>
              <w:t>802</w:t>
            </w:r>
          </w:p>
        </w:tc>
        <w:tc>
          <w:tcPr>
            <w:tcW w:w="1476" w:type="dxa"/>
            <w:tcMar>
              <w:top w:w="0" w:type="dxa"/>
              <w:left w:w="108" w:type="dxa"/>
              <w:bottom w:w="0" w:type="dxa"/>
              <w:right w:w="108" w:type="dxa"/>
            </w:tcMar>
            <w:hideMark/>
          </w:tcPr>
          <w:p w14:paraId="2E011CE5"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c>
          <w:tcPr>
            <w:tcW w:w="1275" w:type="dxa"/>
            <w:tcMar>
              <w:top w:w="0" w:type="dxa"/>
              <w:left w:w="108" w:type="dxa"/>
              <w:bottom w:w="0" w:type="dxa"/>
              <w:right w:w="108" w:type="dxa"/>
            </w:tcMar>
            <w:hideMark/>
          </w:tcPr>
          <w:p w14:paraId="7BBE47BE"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c>
          <w:tcPr>
            <w:tcW w:w="1276" w:type="dxa"/>
            <w:tcMar>
              <w:top w:w="0" w:type="dxa"/>
              <w:left w:w="108" w:type="dxa"/>
              <w:bottom w:w="0" w:type="dxa"/>
              <w:right w:w="108" w:type="dxa"/>
            </w:tcMar>
            <w:hideMark/>
          </w:tcPr>
          <w:p w14:paraId="4DD339F6"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r>
    </w:tbl>
    <w:p w14:paraId="6FB10521" w14:textId="77777777" w:rsidR="009D75E7" w:rsidRPr="009D75E7" w:rsidRDefault="009D75E7" w:rsidP="009D75E7">
      <w:pPr>
        <w:spacing w:after="0" w:line="240" w:lineRule="auto"/>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br w:type="textWrapping" w:clear="all"/>
      </w:r>
    </w:p>
    <w:p w14:paraId="751EC8BB" w14:textId="77777777" w:rsidR="009D75E7" w:rsidRPr="009D75E7" w:rsidRDefault="009D75E7" w:rsidP="009D75E7">
      <w:pPr>
        <w:spacing w:after="0" w:line="240" w:lineRule="auto"/>
        <w:rPr>
          <w:rFonts w:ascii="Times New Roman" w:eastAsia="Times New Roman" w:hAnsi="Times New Roman" w:cs="Times New Roman"/>
          <w:b/>
          <w:sz w:val="24"/>
          <w:szCs w:val="24"/>
        </w:rPr>
      </w:pPr>
    </w:p>
    <w:p w14:paraId="3907B6FA" w14:textId="77777777" w:rsidR="009D75E7" w:rsidRPr="009D75E7" w:rsidRDefault="009D75E7" w:rsidP="009D75E7">
      <w:pPr>
        <w:spacing w:after="0" w:line="240" w:lineRule="auto"/>
        <w:rPr>
          <w:rFonts w:ascii="Times New Roman" w:eastAsia="Times New Roman" w:hAnsi="Times New Roman" w:cs="Times New Roman"/>
          <w:b/>
          <w:sz w:val="24"/>
          <w:szCs w:val="24"/>
        </w:rPr>
      </w:pPr>
      <w:r w:rsidRPr="009D75E7">
        <w:rPr>
          <w:rFonts w:ascii="Times New Roman" w:eastAsia="Times New Roman" w:hAnsi="Times New Roman" w:cs="Times New Roman"/>
          <w:b/>
          <w:sz w:val="24"/>
          <w:szCs w:val="24"/>
        </w:rPr>
        <w:t>Bendra pasiūlymo kaina Eur su PVM žodžiais: ___________________________________________________</w:t>
      </w:r>
    </w:p>
    <w:p w14:paraId="78037733" w14:textId="77777777" w:rsidR="009D75E7" w:rsidRPr="009D75E7" w:rsidRDefault="009D75E7" w:rsidP="009D75E7">
      <w:pPr>
        <w:spacing w:after="0" w:line="240" w:lineRule="auto"/>
        <w:rPr>
          <w:rFonts w:ascii="Times New Roman" w:eastAsia="Times New Roman" w:hAnsi="Times New Roman" w:cs="Times New Roman"/>
          <w:b/>
          <w:sz w:val="24"/>
          <w:szCs w:val="24"/>
        </w:rPr>
      </w:pPr>
    </w:p>
    <w:p w14:paraId="3800CC53" w14:textId="77777777" w:rsidR="009D75E7" w:rsidRPr="009D75E7" w:rsidRDefault="009D75E7" w:rsidP="009D75E7">
      <w:pPr>
        <w:spacing w:after="0" w:line="240" w:lineRule="auto"/>
        <w:ind w:firstLine="720"/>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Jei suma skaičiais neatitinka sumos žodžiais, teisinga laikoma suma žodžiais.</w:t>
      </w:r>
    </w:p>
    <w:p w14:paraId="11AB5C1B" w14:textId="77777777" w:rsidR="009D75E7" w:rsidRPr="009D75E7" w:rsidRDefault="009D75E7" w:rsidP="009D75E7">
      <w:pPr>
        <w:spacing w:after="0" w:line="240" w:lineRule="auto"/>
        <w:ind w:firstLine="720"/>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75F92403"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p w14:paraId="71E78DBC" w14:textId="77777777" w:rsidR="009D75E7" w:rsidRPr="009D75E7" w:rsidRDefault="009D75E7" w:rsidP="009D75E7">
      <w:pPr>
        <w:spacing w:after="0" w:line="240" w:lineRule="auto"/>
        <w:ind w:firstLine="720"/>
        <w:jc w:val="both"/>
        <w:rPr>
          <w:rFonts w:ascii="Times New Roman" w:eastAsia="Calibri" w:hAnsi="Times New Roman" w:cs="Times New Roman"/>
          <w:b/>
          <w:sz w:val="24"/>
          <w:szCs w:val="24"/>
        </w:rPr>
      </w:pPr>
      <w:r w:rsidRPr="009D75E7">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9D75E7" w:rsidRPr="009D75E7" w14:paraId="084403C2" w14:textId="77777777" w:rsidTr="009C74F5">
        <w:tc>
          <w:tcPr>
            <w:tcW w:w="675" w:type="dxa"/>
            <w:tcBorders>
              <w:top w:val="single" w:sz="4" w:space="0" w:color="auto"/>
              <w:left w:val="single" w:sz="4" w:space="0" w:color="auto"/>
              <w:bottom w:val="single" w:sz="4" w:space="0" w:color="auto"/>
              <w:right w:val="single" w:sz="4" w:space="0" w:color="auto"/>
            </w:tcBorders>
          </w:tcPr>
          <w:p w14:paraId="5B354EDF" w14:textId="77777777" w:rsidR="009D75E7" w:rsidRPr="009D75E7" w:rsidRDefault="009D75E7" w:rsidP="009D75E7">
            <w:pPr>
              <w:spacing w:after="0" w:line="240" w:lineRule="auto"/>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271F984E" w14:textId="77777777" w:rsidR="009D75E7" w:rsidRPr="009D75E7" w:rsidRDefault="009D75E7" w:rsidP="009D75E7">
            <w:pPr>
              <w:spacing w:after="0" w:line="240" w:lineRule="auto"/>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222B345" w14:textId="77777777" w:rsidR="009D75E7" w:rsidRPr="009D75E7" w:rsidRDefault="009D75E7" w:rsidP="009D75E7">
            <w:pPr>
              <w:spacing w:after="0" w:line="240" w:lineRule="auto"/>
              <w:ind w:right="318"/>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Dokumento puslapių skaičius</w:t>
            </w:r>
          </w:p>
        </w:tc>
      </w:tr>
      <w:tr w:rsidR="009D75E7" w:rsidRPr="009D75E7" w14:paraId="2EE34D77" w14:textId="77777777" w:rsidTr="009C74F5">
        <w:tc>
          <w:tcPr>
            <w:tcW w:w="675" w:type="dxa"/>
            <w:tcBorders>
              <w:top w:val="single" w:sz="4" w:space="0" w:color="auto"/>
              <w:left w:val="single" w:sz="4" w:space="0" w:color="auto"/>
              <w:bottom w:val="single" w:sz="4" w:space="0" w:color="auto"/>
              <w:right w:val="single" w:sz="4" w:space="0" w:color="auto"/>
            </w:tcBorders>
          </w:tcPr>
          <w:p w14:paraId="3450EAF8"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F52ED20"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4B5FA254"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r>
      <w:tr w:rsidR="009D75E7" w:rsidRPr="009D75E7" w14:paraId="3067B1E8" w14:textId="77777777" w:rsidTr="009C74F5">
        <w:tc>
          <w:tcPr>
            <w:tcW w:w="675" w:type="dxa"/>
            <w:tcBorders>
              <w:top w:val="single" w:sz="4" w:space="0" w:color="auto"/>
              <w:left w:val="single" w:sz="4" w:space="0" w:color="auto"/>
              <w:bottom w:val="single" w:sz="4" w:space="0" w:color="auto"/>
              <w:right w:val="single" w:sz="4" w:space="0" w:color="auto"/>
            </w:tcBorders>
          </w:tcPr>
          <w:p w14:paraId="611FA166"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57FB7B9"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FB7FCBC"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r>
    </w:tbl>
    <w:p w14:paraId="1520E38E" w14:textId="77777777" w:rsidR="009D75E7" w:rsidRPr="009D75E7" w:rsidRDefault="009D75E7" w:rsidP="009D75E7">
      <w:pPr>
        <w:spacing w:after="0" w:line="240" w:lineRule="auto"/>
        <w:jc w:val="both"/>
        <w:rPr>
          <w:rFonts w:ascii="Times New Roman" w:eastAsia="Times New Roman" w:hAnsi="Times New Roman" w:cs="Times New Roman"/>
          <w:bCs/>
          <w:sz w:val="24"/>
          <w:szCs w:val="24"/>
        </w:rPr>
      </w:pPr>
    </w:p>
    <w:p w14:paraId="29C682FF" w14:textId="77777777" w:rsidR="009D75E7" w:rsidRPr="009D75E7" w:rsidRDefault="009D75E7" w:rsidP="009D75E7">
      <w:pPr>
        <w:spacing w:after="0" w:line="240" w:lineRule="auto"/>
        <w:ind w:firstLine="720"/>
        <w:jc w:val="both"/>
        <w:rPr>
          <w:rFonts w:ascii="Times New Roman" w:eastAsia="Calibri" w:hAnsi="Times New Roman" w:cs="Times New Roman"/>
          <w:b/>
          <w:sz w:val="24"/>
          <w:szCs w:val="24"/>
        </w:rPr>
      </w:pPr>
      <w:r w:rsidRPr="009D75E7">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9D75E7" w:rsidRPr="009D75E7" w14:paraId="3739FF27" w14:textId="77777777" w:rsidTr="009C74F5">
        <w:tc>
          <w:tcPr>
            <w:tcW w:w="675" w:type="dxa"/>
            <w:tcBorders>
              <w:top w:val="single" w:sz="4" w:space="0" w:color="auto"/>
              <w:left w:val="single" w:sz="4" w:space="0" w:color="auto"/>
              <w:bottom w:val="single" w:sz="4" w:space="0" w:color="auto"/>
              <w:right w:val="single" w:sz="4" w:space="0" w:color="auto"/>
            </w:tcBorders>
            <w:vAlign w:val="center"/>
          </w:tcPr>
          <w:p w14:paraId="3F9C4442"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68F366B9"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5CB8C3BD"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Pasiūlymo informacija, kurios negalima viešinti</w:t>
            </w:r>
          </w:p>
        </w:tc>
      </w:tr>
      <w:tr w:rsidR="009D75E7" w:rsidRPr="009D75E7" w14:paraId="3DA8DECC" w14:textId="77777777" w:rsidTr="009C74F5">
        <w:tc>
          <w:tcPr>
            <w:tcW w:w="675" w:type="dxa"/>
            <w:tcBorders>
              <w:top w:val="single" w:sz="4" w:space="0" w:color="auto"/>
              <w:left w:val="single" w:sz="4" w:space="0" w:color="auto"/>
              <w:bottom w:val="single" w:sz="4" w:space="0" w:color="auto"/>
              <w:right w:val="single" w:sz="4" w:space="0" w:color="auto"/>
            </w:tcBorders>
          </w:tcPr>
          <w:p w14:paraId="46FE5EAC"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782CEB8"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0412157"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4EEEE7A6" w14:textId="77777777" w:rsidTr="009C74F5">
        <w:tc>
          <w:tcPr>
            <w:tcW w:w="675" w:type="dxa"/>
            <w:tcBorders>
              <w:top w:val="single" w:sz="4" w:space="0" w:color="auto"/>
              <w:left w:val="single" w:sz="4" w:space="0" w:color="auto"/>
              <w:bottom w:val="single" w:sz="4" w:space="0" w:color="auto"/>
              <w:right w:val="single" w:sz="4" w:space="0" w:color="auto"/>
            </w:tcBorders>
          </w:tcPr>
          <w:p w14:paraId="127809EF"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221D6CA" w14:textId="77777777" w:rsidR="009D75E7" w:rsidRPr="009D75E7" w:rsidRDefault="009D75E7" w:rsidP="009D75E7">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739C95F"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70465C91" w14:textId="77777777" w:rsidTr="009C74F5">
        <w:tc>
          <w:tcPr>
            <w:tcW w:w="675" w:type="dxa"/>
            <w:tcBorders>
              <w:top w:val="single" w:sz="4" w:space="0" w:color="auto"/>
              <w:left w:val="single" w:sz="4" w:space="0" w:color="auto"/>
              <w:bottom w:val="single" w:sz="4" w:space="0" w:color="auto"/>
              <w:right w:val="single" w:sz="4" w:space="0" w:color="auto"/>
            </w:tcBorders>
          </w:tcPr>
          <w:p w14:paraId="3E39B69A"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71F0FFB"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DB4E874"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bl>
    <w:p w14:paraId="565A09E1" w14:textId="77777777" w:rsidR="009D75E7" w:rsidRPr="009D75E7" w:rsidRDefault="009D75E7" w:rsidP="009D75E7">
      <w:pPr>
        <w:autoSpaceDE w:val="0"/>
        <w:autoSpaceDN w:val="0"/>
        <w:spacing w:after="0" w:line="240" w:lineRule="auto"/>
        <w:jc w:val="both"/>
        <w:rPr>
          <w:rFonts w:ascii="Times New Roman" w:eastAsia="Times New Roman" w:hAnsi="Times New Roman" w:cs="Times New Roman"/>
          <w:sz w:val="24"/>
          <w:szCs w:val="24"/>
        </w:rPr>
      </w:pPr>
    </w:p>
    <w:p w14:paraId="5739E975" w14:textId="77777777" w:rsidR="009D75E7" w:rsidRPr="009D75E7" w:rsidRDefault="009D75E7" w:rsidP="009D75E7">
      <w:pPr>
        <w:spacing w:before="60" w:after="60" w:line="240" w:lineRule="auto"/>
        <w:ind w:firstLine="720"/>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Pasirašydamas šį pasiūlymą, tvirtintu, kad:</w:t>
      </w:r>
    </w:p>
    <w:p w14:paraId="63BE1CD8" w14:textId="77777777" w:rsidR="009D75E7" w:rsidRPr="009D75E7" w:rsidRDefault="009D75E7" w:rsidP="009D75E7">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sutinku su visomis pirkimo dokumentuose nustatytomis sąlygomis;</w:t>
      </w:r>
    </w:p>
    <w:p w14:paraId="0F658787" w14:textId="77777777" w:rsidR="009D75E7" w:rsidRDefault="009D75E7" w:rsidP="009D75E7">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pasiūlyme p</w:t>
      </w:r>
      <w:r w:rsidR="00495718">
        <w:rPr>
          <w:rFonts w:ascii="Times New Roman" w:eastAsia="Times New Roman" w:hAnsi="Times New Roman" w:cs="Times New Roman"/>
          <w:sz w:val="24"/>
          <w:szCs w:val="24"/>
          <w:lang w:eastAsia="en-US"/>
        </w:rPr>
        <w:t>ateikti duomenys yra tikri;</w:t>
      </w:r>
    </w:p>
    <w:p w14:paraId="450CFF97" w14:textId="77777777" w:rsidR="00495718" w:rsidRPr="008776FC" w:rsidRDefault="00495718" w:rsidP="00495718">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tiekėjui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1EB60A84" w14:textId="77777777" w:rsidR="00495718" w:rsidRDefault="00495718" w:rsidP="00495718">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48BE2871" w14:textId="77777777" w:rsidR="00495718" w:rsidRPr="009D75E7" w:rsidRDefault="00495718" w:rsidP="00495718">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4222639F" w14:textId="77777777" w:rsidR="009D75E7" w:rsidRPr="009D75E7" w:rsidRDefault="009D75E7" w:rsidP="009D75E7">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9D75E7" w:rsidRPr="009D75E7" w14:paraId="6B9DD520" w14:textId="77777777" w:rsidTr="009C74F5">
        <w:trPr>
          <w:trHeight w:val="285"/>
        </w:trPr>
        <w:tc>
          <w:tcPr>
            <w:tcW w:w="3888" w:type="dxa"/>
            <w:tcBorders>
              <w:top w:val="nil"/>
              <w:left w:val="nil"/>
              <w:bottom w:val="single" w:sz="4" w:space="0" w:color="auto"/>
              <w:right w:val="nil"/>
            </w:tcBorders>
          </w:tcPr>
          <w:p w14:paraId="3C54AC2B" w14:textId="77777777" w:rsidR="009D75E7" w:rsidRPr="009D75E7" w:rsidRDefault="009D75E7" w:rsidP="009D75E7">
            <w:pPr>
              <w:spacing w:after="0" w:line="240" w:lineRule="auto"/>
              <w:ind w:right="-1"/>
              <w:rPr>
                <w:rFonts w:ascii="Times New Roman" w:eastAsia="Times New Roman" w:hAnsi="Times New Roman" w:cs="Times New Roman"/>
                <w:sz w:val="24"/>
                <w:szCs w:val="24"/>
              </w:rPr>
            </w:pPr>
          </w:p>
        </w:tc>
        <w:tc>
          <w:tcPr>
            <w:tcW w:w="604" w:type="dxa"/>
          </w:tcPr>
          <w:p w14:paraId="175DCC8F"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47D42C0"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701" w:type="dxa"/>
          </w:tcPr>
          <w:p w14:paraId="54766716"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5D5D9EB1" w14:textId="77777777" w:rsidR="009D75E7" w:rsidRPr="009D75E7" w:rsidRDefault="009D75E7" w:rsidP="009D75E7">
            <w:pPr>
              <w:spacing w:after="0" w:line="240" w:lineRule="auto"/>
              <w:ind w:right="-1"/>
              <w:jc w:val="right"/>
              <w:rPr>
                <w:rFonts w:ascii="Times New Roman" w:eastAsia="Times New Roman" w:hAnsi="Times New Roman" w:cs="Times New Roman"/>
                <w:sz w:val="24"/>
                <w:szCs w:val="24"/>
              </w:rPr>
            </w:pPr>
          </w:p>
        </w:tc>
      </w:tr>
      <w:tr w:rsidR="009D75E7" w:rsidRPr="009D75E7" w14:paraId="11F1432D" w14:textId="77777777" w:rsidTr="009C74F5">
        <w:trPr>
          <w:trHeight w:val="186"/>
        </w:trPr>
        <w:tc>
          <w:tcPr>
            <w:tcW w:w="3888" w:type="dxa"/>
            <w:tcBorders>
              <w:top w:val="single" w:sz="4" w:space="0" w:color="auto"/>
              <w:left w:val="nil"/>
              <w:bottom w:val="nil"/>
              <w:right w:val="nil"/>
            </w:tcBorders>
          </w:tcPr>
          <w:p w14:paraId="21060AE3" w14:textId="77777777" w:rsidR="009D75E7" w:rsidRPr="009D75E7" w:rsidRDefault="009D75E7" w:rsidP="009D75E7">
            <w:pPr>
              <w:autoSpaceDE w:val="0"/>
              <w:autoSpaceDN w:val="0"/>
              <w:adjustRightInd w:val="0"/>
              <w:spacing w:after="0" w:line="240" w:lineRule="auto"/>
              <w:rPr>
                <w:rFonts w:ascii="Times New Roman" w:eastAsia="Times New Roman" w:hAnsi="Times New Roman" w:cs="Times New Roman"/>
                <w:position w:val="6"/>
                <w:sz w:val="24"/>
                <w:szCs w:val="24"/>
              </w:rPr>
            </w:pPr>
            <w:r w:rsidRPr="009D75E7">
              <w:rPr>
                <w:rFonts w:ascii="Times New Roman" w:eastAsia="Times New Roman" w:hAnsi="Times New Roman" w:cs="Times New Roman"/>
                <w:position w:val="6"/>
                <w:sz w:val="24"/>
                <w:szCs w:val="24"/>
              </w:rPr>
              <w:t>(Tiekėjo arba jo įgalioto asmens pareigų pavadinimas)</w:t>
            </w:r>
          </w:p>
        </w:tc>
        <w:tc>
          <w:tcPr>
            <w:tcW w:w="604" w:type="dxa"/>
          </w:tcPr>
          <w:p w14:paraId="7FDC6D6B"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465EA299"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r w:rsidRPr="009D75E7">
              <w:rPr>
                <w:rFonts w:ascii="Times New Roman" w:eastAsia="Times New Roman" w:hAnsi="Times New Roman" w:cs="Times New Roman"/>
                <w:position w:val="6"/>
                <w:sz w:val="24"/>
                <w:szCs w:val="24"/>
              </w:rPr>
              <w:t>(Parašas)</w:t>
            </w:r>
            <w:r w:rsidRPr="009D75E7">
              <w:rPr>
                <w:rFonts w:ascii="Times New Roman" w:eastAsia="Times New Roman" w:hAnsi="Times New Roman" w:cs="Times New Roman"/>
                <w:i/>
                <w:sz w:val="24"/>
                <w:szCs w:val="24"/>
              </w:rPr>
              <w:t xml:space="preserve"> </w:t>
            </w:r>
          </w:p>
        </w:tc>
        <w:tc>
          <w:tcPr>
            <w:tcW w:w="701" w:type="dxa"/>
          </w:tcPr>
          <w:p w14:paraId="3790A3D2"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42E979C5"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r w:rsidRPr="009D75E7">
              <w:rPr>
                <w:rFonts w:ascii="Times New Roman" w:eastAsia="Times New Roman" w:hAnsi="Times New Roman" w:cs="Times New Roman"/>
                <w:position w:val="6"/>
                <w:sz w:val="24"/>
                <w:szCs w:val="24"/>
              </w:rPr>
              <w:t>(Vardas ir pavardė)</w:t>
            </w:r>
            <w:r w:rsidRPr="009D75E7">
              <w:rPr>
                <w:rFonts w:ascii="Times New Roman" w:eastAsia="Times New Roman" w:hAnsi="Times New Roman" w:cs="Times New Roman"/>
                <w:i/>
                <w:sz w:val="24"/>
                <w:szCs w:val="24"/>
              </w:rPr>
              <w:t xml:space="preserve"> </w:t>
            </w:r>
          </w:p>
        </w:tc>
      </w:tr>
    </w:tbl>
    <w:p w14:paraId="6FAAC932" w14:textId="77777777" w:rsidR="009D75E7" w:rsidRPr="009D75E7" w:rsidRDefault="009D75E7" w:rsidP="009D75E7">
      <w:pPr>
        <w:autoSpaceDE w:val="0"/>
        <w:autoSpaceDN w:val="0"/>
        <w:spacing w:after="0" w:line="240" w:lineRule="auto"/>
        <w:jc w:val="both"/>
        <w:rPr>
          <w:rFonts w:ascii="Times New Roman" w:eastAsia="Times New Roman" w:hAnsi="Times New Roman" w:cs="Times New Roman"/>
          <w:i/>
          <w:sz w:val="24"/>
          <w:szCs w:val="24"/>
        </w:rPr>
      </w:pPr>
    </w:p>
    <w:p w14:paraId="05F577AE" w14:textId="77777777" w:rsidR="009D75E7" w:rsidRPr="009D75E7" w:rsidRDefault="009D75E7" w:rsidP="009D75E7">
      <w:pPr>
        <w:keepNext/>
        <w:spacing w:after="0"/>
        <w:jc w:val="center"/>
        <w:outlineLvl w:val="0"/>
        <w:rPr>
          <w:rFonts w:ascii="Arial" w:hAnsi="Arial" w:cs="Arial"/>
        </w:rPr>
      </w:pPr>
    </w:p>
    <w:p w14:paraId="34FD1312" w14:textId="77777777" w:rsidR="009D75E7" w:rsidRPr="009D75E7" w:rsidRDefault="009D75E7" w:rsidP="009D75E7">
      <w:pPr>
        <w:spacing w:after="0" w:line="300" w:lineRule="auto"/>
        <w:contextualSpacing/>
        <w:jc w:val="both"/>
        <w:rPr>
          <w:rFonts w:ascii="Arial" w:eastAsiaTheme="minorHAnsi" w:hAnsi="Arial" w:cs="Arial"/>
          <w:bCs/>
          <w:iCs/>
        </w:rPr>
      </w:pPr>
    </w:p>
    <w:p w14:paraId="6BD1709A" w14:textId="77777777" w:rsidR="009D75E7" w:rsidRPr="009D75E7" w:rsidRDefault="009D75E7" w:rsidP="009D75E7">
      <w:pPr>
        <w:spacing w:after="0" w:line="300" w:lineRule="auto"/>
        <w:contextualSpacing/>
        <w:jc w:val="both"/>
        <w:rPr>
          <w:rFonts w:ascii="Arial" w:eastAsiaTheme="minorHAnsi" w:hAnsi="Arial" w:cs="Arial"/>
          <w:bCs/>
          <w:iCs/>
        </w:rPr>
      </w:pPr>
    </w:p>
    <w:p w14:paraId="5CD9C6B2" w14:textId="77777777" w:rsidR="009D75E7" w:rsidRPr="009D75E7" w:rsidRDefault="009D75E7" w:rsidP="009D75E7">
      <w:pPr>
        <w:spacing w:after="0" w:line="300" w:lineRule="auto"/>
        <w:contextualSpacing/>
        <w:jc w:val="both"/>
        <w:rPr>
          <w:rFonts w:ascii="Arial" w:eastAsiaTheme="minorHAnsi" w:hAnsi="Arial" w:cs="Arial"/>
          <w:bCs/>
          <w:iCs/>
        </w:rPr>
      </w:pPr>
    </w:p>
    <w:p w14:paraId="29A87328" w14:textId="77777777" w:rsidR="009D75E7" w:rsidRPr="009D75E7" w:rsidRDefault="009D75E7" w:rsidP="009D75E7">
      <w:pPr>
        <w:spacing w:after="0" w:line="300" w:lineRule="auto"/>
        <w:contextualSpacing/>
        <w:jc w:val="both"/>
        <w:rPr>
          <w:rFonts w:ascii="Arial" w:eastAsiaTheme="minorHAnsi" w:hAnsi="Arial" w:cs="Arial"/>
          <w:bCs/>
          <w:iCs/>
        </w:rPr>
      </w:pPr>
    </w:p>
    <w:p w14:paraId="3E568CDD" w14:textId="77777777" w:rsidR="009D75E7" w:rsidRPr="009D75E7" w:rsidRDefault="009D75E7" w:rsidP="009D75E7">
      <w:pPr>
        <w:spacing w:after="0" w:line="300" w:lineRule="auto"/>
        <w:contextualSpacing/>
        <w:jc w:val="both"/>
        <w:rPr>
          <w:rFonts w:ascii="Arial" w:eastAsiaTheme="minorHAnsi" w:hAnsi="Arial" w:cs="Arial"/>
          <w:bCs/>
          <w:iCs/>
        </w:rPr>
      </w:pPr>
    </w:p>
    <w:p w14:paraId="1966D121" w14:textId="77777777" w:rsidR="009D75E7" w:rsidRDefault="009D75E7" w:rsidP="009D75E7">
      <w:pPr>
        <w:spacing w:after="0" w:line="300" w:lineRule="auto"/>
        <w:contextualSpacing/>
        <w:jc w:val="both"/>
        <w:rPr>
          <w:rFonts w:ascii="Arial" w:eastAsiaTheme="minorHAnsi" w:hAnsi="Arial" w:cs="Arial"/>
          <w:bCs/>
          <w:iCs/>
        </w:rPr>
      </w:pPr>
    </w:p>
    <w:p w14:paraId="1871A679" w14:textId="77777777" w:rsidR="00C043E3" w:rsidRDefault="00C043E3" w:rsidP="009D75E7">
      <w:pPr>
        <w:spacing w:after="0" w:line="300" w:lineRule="auto"/>
        <w:contextualSpacing/>
        <w:jc w:val="both"/>
        <w:rPr>
          <w:rFonts w:ascii="Arial" w:eastAsiaTheme="minorHAnsi" w:hAnsi="Arial" w:cs="Arial"/>
          <w:bCs/>
          <w:iCs/>
        </w:rPr>
      </w:pPr>
    </w:p>
    <w:p w14:paraId="5B0C2E5F" w14:textId="77777777" w:rsidR="00C043E3" w:rsidRPr="009D75E7" w:rsidRDefault="00C043E3" w:rsidP="009D75E7">
      <w:pPr>
        <w:spacing w:after="0" w:line="300" w:lineRule="auto"/>
        <w:contextualSpacing/>
        <w:jc w:val="both"/>
        <w:rPr>
          <w:rFonts w:ascii="Arial" w:eastAsiaTheme="minorHAnsi" w:hAnsi="Arial" w:cs="Arial"/>
          <w:bCs/>
          <w:iCs/>
        </w:rPr>
      </w:pPr>
    </w:p>
    <w:p w14:paraId="7D5BD81C" w14:textId="77777777" w:rsidR="009D75E7" w:rsidRPr="009D75E7" w:rsidRDefault="009D75E7" w:rsidP="009D75E7">
      <w:pPr>
        <w:spacing w:after="0" w:line="300" w:lineRule="auto"/>
        <w:contextualSpacing/>
        <w:jc w:val="both"/>
        <w:rPr>
          <w:rFonts w:ascii="Arial" w:eastAsiaTheme="minorHAnsi" w:hAnsi="Arial" w:cs="Arial"/>
          <w:bCs/>
          <w:iCs/>
        </w:rPr>
      </w:pPr>
    </w:p>
    <w:p w14:paraId="477EB610" w14:textId="77777777" w:rsidR="009D75E7" w:rsidRPr="009D75E7" w:rsidRDefault="009D75E7" w:rsidP="009D75E7">
      <w:pPr>
        <w:spacing w:after="0" w:line="300" w:lineRule="auto"/>
        <w:jc w:val="both"/>
        <w:rPr>
          <w:rFonts w:eastAsiaTheme="minorHAnsi" w:cstheme="minorHAnsi"/>
          <w:bCs/>
          <w:iCs/>
        </w:rPr>
      </w:pPr>
    </w:p>
    <w:p w14:paraId="631B6272" w14:textId="77777777" w:rsidR="009D75E7" w:rsidRPr="009D75E7" w:rsidRDefault="009D75E7" w:rsidP="009D75E7">
      <w:pPr>
        <w:spacing w:after="0" w:line="300" w:lineRule="auto"/>
        <w:jc w:val="both"/>
        <w:rPr>
          <w:rFonts w:eastAsiaTheme="minorHAnsi" w:cstheme="minorHAnsi"/>
          <w:bCs/>
          <w:iCs/>
        </w:rPr>
      </w:pPr>
    </w:p>
    <w:p w14:paraId="2C9C9911" w14:textId="77777777" w:rsidR="009D75E7" w:rsidRPr="009D75E7" w:rsidRDefault="009D75E7" w:rsidP="009D75E7">
      <w:pPr>
        <w:spacing w:after="0" w:line="300" w:lineRule="auto"/>
        <w:ind w:firstLine="7371"/>
        <w:jc w:val="right"/>
        <w:rPr>
          <w:rFonts w:ascii="Times New Roman" w:hAnsi="Times New Roman" w:cs="Times New Roman"/>
          <w:sz w:val="24"/>
          <w:szCs w:val="24"/>
        </w:rPr>
      </w:pPr>
      <w:r w:rsidRPr="009D75E7">
        <w:rPr>
          <w:rFonts w:ascii="Times New Roman" w:hAnsi="Times New Roman" w:cs="Times New Roman"/>
          <w:sz w:val="24"/>
          <w:szCs w:val="24"/>
        </w:rPr>
        <w:t xml:space="preserve">Pirkimo sąlygų 6 priedas </w:t>
      </w:r>
    </w:p>
    <w:p w14:paraId="0EA8D900" w14:textId="77777777" w:rsidR="009D75E7" w:rsidRPr="002D3CD4" w:rsidRDefault="009D75E7" w:rsidP="009D75E7">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7E9994D6" w14:textId="77777777" w:rsidR="009D75E7" w:rsidRPr="004F1A11" w:rsidRDefault="009D75E7" w:rsidP="009D75E7">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D75E7" w:rsidRPr="002D3CD4" w14:paraId="0E26BCA3" w14:textId="77777777" w:rsidTr="009C74F5">
        <w:trPr>
          <w:trHeight w:val="20"/>
        </w:trPr>
        <w:tc>
          <w:tcPr>
            <w:tcW w:w="600" w:type="dxa"/>
          </w:tcPr>
          <w:p w14:paraId="64EFCCA7" w14:textId="77777777" w:rsidR="009D75E7" w:rsidRPr="002D3CD4" w:rsidRDefault="009D75E7" w:rsidP="009C74F5">
            <w:pPr>
              <w:rPr>
                <w:sz w:val="22"/>
                <w:szCs w:val="22"/>
              </w:rPr>
            </w:pPr>
            <w:r w:rsidRPr="002D3CD4">
              <w:rPr>
                <w:sz w:val="22"/>
                <w:szCs w:val="22"/>
              </w:rPr>
              <w:t>Eil.</w:t>
            </w:r>
          </w:p>
          <w:p w14:paraId="5E8B06B2" w14:textId="77777777" w:rsidR="009D75E7" w:rsidRPr="002D3CD4" w:rsidRDefault="009D75E7" w:rsidP="009C74F5">
            <w:pPr>
              <w:rPr>
                <w:sz w:val="22"/>
                <w:szCs w:val="22"/>
              </w:rPr>
            </w:pPr>
            <w:r w:rsidRPr="002D3CD4">
              <w:rPr>
                <w:sz w:val="22"/>
                <w:szCs w:val="22"/>
              </w:rPr>
              <w:t>Nr.</w:t>
            </w:r>
          </w:p>
        </w:tc>
        <w:tc>
          <w:tcPr>
            <w:tcW w:w="2660" w:type="dxa"/>
          </w:tcPr>
          <w:p w14:paraId="168CC750" w14:textId="77777777" w:rsidR="009D75E7" w:rsidRPr="002D3CD4" w:rsidRDefault="009D75E7" w:rsidP="009C74F5">
            <w:pPr>
              <w:rPr>
                <w:sz w:val="22"/>
                <w:szCs w:val="22"/>
              </w:rPr>
            </w:pPr>
            <w:r w:rsidRPr="002D3CD4">
              <w:rPr>
                <w:b/>
                <w:sz w:val="22"/>
                <w:szCs w:val="22"/>
              </w:rPr>
              <w:t xml:space="preserve">VEIKSMAS </w:t>
            </w:r>
          </w:p>
        </w:tc>
        <w:tc>
          <w:tcPr>
            <w:tcW w:w="3685" w:type="dxa"/>
            <w:hideMark/>
          </w:tcPr>
          <w:p w14:paraId="31C70A13" w14:textId="77777777" w:rsidR="009D75E7" w:rsidRPr="002D3CD4" w:rsidRDefault="009D75E7" w:rsidP="009C74F5">
            <w:pPr>
              <w:ind w:firstLine="34"/>
              <w:rPr>
                <w:b/>
                <w:sz w:val="22"/>
                <w:szCs w:val="22"/>
              </w:rPr>
            </w:pPr>
            <w:r w:rsidRPr="002D3CD4">
              <w:rPr>
                <w:b/>
                <w:sz w:val="22"/>
                <w:szCs w:val="22"/>
              </w:rPr>
              <w:t>DATA/DIENŲ SKAIČIUS/ LAIKAS</w:t>
            </w:r>
          </w:p>
          <w:p w14:paraId="3BDA55B7" w14:textId="77777777" w:rsidR="009D75E7" w:rsidRPr="002D3CD4" w:rsidRDefault="009D75E7" w:rsidP="009C74F5">
            <w:pPr>
              <w:ind w:firstLine="34"/>
              <w:rPr>
                <w:sz w:val="22"/>
                <w:szCs w:val="22"/>
              </w:rPr>
            </w:pPr>
            <w:r w:rsidRPr="002D3CD4">
              <w:rPr>
                <w:sz w:val="22"/>
                <w:szCs w:val="22"/>
              </w:rPr>
              <w:t>(Lietuvos laiku)</w:t>
            </w:r>
          </w:p>
        </w:tc>
        <w:tc>
          <w:tcPr>
            <w:tcW w:w="3424" w:type="dxa"/>
            <w:hideMark/>
          </w:tcPr>
          <w:p w14:paraId="42172D04" w14:textId="77777777" w:rsidR="009D75E7" w:rsidRPr="002D3CD4" w:rsidRDefault="009D75E7" w:rsidP="009C74F5">
            <w:pPr>
              <w:ind w:firstLine="34"/>
              <w:rPr>
                <w:b/>
                <w:sz w:val="22"/>
                <w:szCs w:val="22"/>
              </w:rPr>
            </w:pPr>
            <w:r w:rsidRPr="002D3CD4">
              <w:rPr>
                <w:b/>
                <w:sz w:val="22"/>
                <w:szCs w:val="22"/>
              </w:rPr>
              <w:t>PASTABOS</w:t>
            </w:r>
          </w:p>
        </w:tc>
      </w:tr>
      <w:tr w:rsidR="009D75E7" w:rsidRPr="002D3CD4" w14:paraId="6CE6752D" w14:textId="77777777" w:rsidTr="009C74F5">
        <w:trPr>
          <w:trHeight w:val="20"/>
        </w:trPr>
        <w:tc>
          <w:tcPr>
            <w:tcW w:w="600" w:type="dxa"/>
          </w:tcPr>
          <w:p w14:paraId="7F1F65F2" w14:textId="77777777" w:rsidR="009D75E7" w:rsidRPr="002D3CD4" w:rsidRDefault="009D75E7" w:rsidP="009C74F5">
            <w:pPr>
              <w:rPr>
                <w:bCs/>
                <w:sz w:val="22"/>
                <w:szCs w:val="22"/>
              </w:rPr>
            </w:pPr>
            <w:r w:rsidRPr="002D3CD4">
              <w:rPr>
                <w:bCs/>
                <w:sz w:val="22"/>
                <w:szCs w:val="22"/>
              </w:rPr>
              <w:t>1</w:t>
            </w:r>
          </w:p>
        </w:tc>
        <w:tc>
          <w:tcPr>
            <w:tcW w:w="2660" w:type="dxa"/>
          </w:tcPr>
          <w:p w14:paraId="7296DF9C" w14:textId="77777777" w:rsidR="009D75E7" w:rsidRPr="002D3CD4" w:rsidRDefault="009D75E7" w:rsidP="009C74F5">
            <w:pPr>
              <w:rPr>
                <w:bCs/>
                <w:sz w:val="22"/>
                <w:szCs w:val="22"/>
              </w:rPr>
            </w:pPr>
            <w:r w:rsidRPr="002D3CD4">
              <w:rPr>
                <w:bCs/>
                <w:sz w:val="22"/>
                <w:szCs w:val="22"/>
              </w:rPr>
              <w:t>Pasiūlymų pateikimo terminas</w:t>
            </w:r>
          </w:p>
        </w:tc>
        <w:tc>
          <w:tcPr>
            <w:tcW w:w="3685" w:type="dxa"/>
          </w:tcPr>
          <w:p w14:paraId="210D56B0" w14:textId="77777777" w:rsidR="009D75E7" w:rsidRPr="002D3CD4" w:rsidRDefault="009D75E7" w:rsidP="009C74F5">
            <w:pPr>
              <w:ind w:firstLine="34"/>
              <w:rPr>
                <w:sz w:val="22"/>
                <w:szCs w:val="22"/>
              </w:rPr>
            </w:pPr>
            <w:r w:rsidRPr="002D3CD4">
              <w:rPr>
                <w:sz w:val="22"/>
                <w:szCs w:val="22"/>
              </w:rPr>
              <w:t xml:space="preserve">Bus nurodytas skelbime apie pirkimą. </w:t>
            </w:r>
          </w:p>
        </w:tc>
        <w:tc>
          <w:tcPr>
            <w:tcW w:w="3424" w:type="dxa"/>
          </w:tcPr>
          <w:p w14:paraId="17C370E3" w14:textId="77777777" w:rsidR="009D75E7" w:rsidRPr="002D3CD4" w:rsidRDefault="009D75E7" w:rsidP="009C74F5">
            <w:pPr>
              <w:rPr>
                <w:sz w:val="22"/>
                <w:szCs w:val="22"/>
              </w:rPr>
            </w:pPr>
            <w:r w:rsidRPr="002D3CD4">
              <w:rPr>
                <w:sz w:val="22"/>
                <w:szCs w:val="22"/>
              </w:rPr>
              <w:t>Perkančioji organizacija turi teisę pratęsti pasiūlymų pateikimo terminą.</w:t>
            </w:r>
          </w:p>
          <w:p w14:paraId="3FCE6ADD" w14:textId="77777777" w:rsidR="009D75E7" w:rsidRPr="002D3CD4" w:rsidRDefault="009D75E7" w:rsidP="009C74F5">
            <w:pPr>
              <w:ind w:firstLine="34"/>
              <w:rPr>
                <w:color w:val="7030A0"/>
                <w:sz w:val="22"/>
                <w:szCs w:val="22"/>
              </w:rPr>
            </w:pPr>
          </w:p>
        </w:tc>
      </w:tr>
      <w:tr w:rsidR="009D75E7" w:rsidRPr="002D3CD4" w14:paraId="6F3553E4" w14:textId="77777777" w:rsidTr="009C74F5">
        <w:trPr>
          <w:trHeight w:val="20"/>
        </w:trPr>
        <w:tc>
          <w:tcPr>
            <w:tcW w:w="600" w:type="dxa"/>
          </w:tcPr>
          <w:p w14:paraId="602A37D5" w14:textId="77777777" w:rsidR="009D75E7" w:rsidRPr="002D3CD4" w:rsidRDefault="009D75E7" w:rsidP="009C74F5">
            <w:pPr>
              <w:rPr>
                <w:bCs/>
                <w:sz w:val="22"/>
                <w:szCs w:val="22"/>
              </w:rPr>
            </w:pPr>
            <w:r w:rsidRPr="002D3CD4">
              <w:rPr>
                <w:bCs/>
                <w:sz w:val="22"/>
                <w:szCs w:val="22"/>
              </w:rPr>
              <w:t>2</w:t>
            </w:r>
          </w:p>
        </w:tc>
        <w:tc>
          <w:tcPr>
            <w:tcW w:w="2660" w:type="dxa"/>
          </w:tcPr>
          <w:p w14:paraId="4EACC337" w14:textId="77777777" w:rsidR="009D75E7" w:rsidRPr="002D3CD4" w:rsidRDefault="009D75E7" w:rsidP="009C74F5">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54C9F0D7" w14:textId="77777777" w:rsidR="009D75E7" w:rsidRPr="002D3CD4" w:rsidRDefault="009D75E7" w:rsidP="009C74F5">
            <w:pPr>
              <w:ind w:firstLine="34"/>
              <w:rPr>
                <w:sz w:val="22"/>
                <w:szCs w:val="22"/>
              </w:rPr>
            </w:pPr>
          </w:p>
          <w:p w14:paraId="62295C78" w14:textId="77777777" w:rsidR="009D75E7" w:rsidRPr="002D3CD4" w:rsidRDefault="009D75E7" w:rsidP="009C74F5">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67CD44CD" w14:textId="77777777" w:rsidR="009D75E7" w:rsidRPr="002D3CD4" w:rsidRDefault="009D75E7" w:rsidP="009C74F5">
            <w:pPr>
              <w:ind w:firstLine="34"/>
              <w:rPr>
                <w:color w:val="7030A0"/>
                <w:sz w:val="22"/>
                <w:szCs w:val="22"/>
              </w:rPr>
            </w:pPr>
          </w:p>
          <w:p w14:paraId="48D56B2D" w14:textId="77777777" w:rsidR="009D75E7" w:rsidRPr="002D3CD4" w:rsidRDefault="009D75E7" w:rsidP="009C74F5">
            <w:pPr>
              <w:ind w:firstLine="34"/>
              <w:rPr>
                <w:color w:val="7030A0"/>
                <w:sz w:val="22"/>
                <w:szCs w:val="22"/>
              </w:rPr>
            </w:pPr>
          </w:p>
          <w:p w14:paraId="3E7D7D1B" w14:textId="77777777" w:rsidR="009D75E7" w:rsidRPr="002D3CD4" w:rsidRDefault="009D75E7" w:rsidP="009C74F5">
            <w:pPr>
              <w:ind w:firstLine="34"/>
              <w:rPr>
                <w:color w:val="7030A0"/>
                <w:sz w:val="22"/>
                <w:szCs w:val="22"/>
              </w:rPr>
            </w:pPr>
          </w:p>
        </w:tc>
      </w:tr>
      <w:tr w:rsidR="009D75E7" w:rsidRPr="002D3CD4" w14:paraId="627EFB02" w14:textId="77777777" w:rsidTr="009C74F5">
        <w:trPr>
          <w:trHeight w:val="20"/>
        </w:trPr>
        <w:tc>
          <w:tcPr>
            <w:tcW w:w="600" w:type="dxa"/>
          </w:tcPr>
          <w:p w14:paraId="6BE03EEC" w14:textId="77777777" w:rsidR="009D75E7" w:rsidRPr="002D3CD4" w:rsidRDefault="009D75E7" w:rsidP="009C74F5">
            <w:pPr>
              <w:rPr>
                <w:bCs/>
                <w:sz w:val="22"/>
                <w:szCs w:val="22"/>
              </w:rPr>
            </w:pPr>
            <w:r w:rsidRPr="002D3CD4">
              <w:rPr>
                <w:bCs/>
                <w:sz w:val="22"/>
                <w:szCs w:val="22"/>
              </w:rPr>
              <w:t>3</w:t>
            </w:r>
          </w:p>
        </w:tc>
        <w:tc>
          <w:tcPr>
            <w:tcW w:w="2660" w:type="dxa"/>
          </w:tcPr>
          <w:p w14:paraId="14DACF8F" w14:textId="77777777" w:rsidR="009D75E7" w:rsidRPr="002D3CD4" w:rsidRDefault="009D75E7" w:rsidP="009C74F5">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2959631D" w14:textId="77777777" w:rsidR="009D75E7" w:rsidRPr="002D3CD4" w:rsidRDefault="009D75E7" w:rsidP="009C74F5">
            <w:pPr>
              <w:ind w:firstLine="34"/>
              <w:rPr>
                <w:sz w:val="22"/>
                <w:szCs w:val="22"/>
              </w:rPr>
            </w:pPr>
          </w:p>
          <w:p w14:paraId="653C11EB" w14:textId="77777777" w:rsidR="009D75E7" w:rsidRPr="002D3CD4" w:rsidRDefault="009D75E7" w:rsidP="009C74F5">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4C886207" w14:textId="77777777" w:rsidR="009D75E7" w:rsidRPr="002D3CD4" w:rsidRDefault="009D75E7" w:rsidP="009C74F5">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27257179" w14:textId="77777777" w:rsidR="009D75E7" w:rsidRPr="002D3CD4" w:rsidRDefault="009D75E7" w:rsidP="009C74F5">
            <w:pPr>
              <w:ind w:firstLine="34"/>
              <w:rPr>
                <w:color w:val="7030A0"/>
                <w:sz w:val="22"/>
                <w:szCs w:val="22"/>
              </w:rPr>
            </w:pPr>
          </w:p>
        </w:tc>
      </w:tr>
      <w:tr w:rsidR="009D75E7" w:rsidRPr="002D3CD4" w14:paraId="1494D328" w14:textId="77777777" w:rsidTr="009C74F5">
        <w:trPr>
          <w:trHeight w:val="1055"/>
        </w:trPr>
        <w:tc>
          <w:tcPr>
            <w:tcW w:w="600" w:type="dxa"/>
          </w:tcPr>
          <w:p w14:paraId="3C706394" w14:textId="77777777" w:rsidR="009D75E7" w:rsidRPr="002D3CD4" w:rsidRDefault="009D75E7" w:rsidP="009C74F5">
            <w:pPr>
              <w:rPr>
                <w:bCs/>
                <w:sz w:val="22"/>
                <w:szCs w:val="22"/>
              </w:rPr>
            </w:pPr>
            <w:r w:rsidRPr="002D3CD4">
              <w:rPr>
                <w:bCs/>
                <w:sz w:val="22"/>
                <w:szCs w:val="22"/>
              </w:rPr>
              <w:t>4</w:t>
            </w:r>
          </w:p>
        </w:tc>
        <w:tc>
          <w:tcPr>
            <w:tcW w:w="2660" w:type="dxa"/>
            <w:hideMark/>
          </w:tcPr>
          <w:p w14:paraId="3EA8F52A" w14:textId="77777777" w:rsidR="009D75E7" w:rsidRPr="002D3CD4" w:rsidRDefault="009D75E7" w:rsidP="009C74F5">
            <w:pPr>
              <w:rPr>
                <w:sz w:val="22"/>
                <w:szCs w:val="22"/>
              </w:rPr>
            </w:pPr>
            <w:r w:rsidRPr="002D3CD4">
              <w:rPr>
                <w:sz w:val="22"/>
                <w:szCs w:val="22"/>
              </w:rPr>
              <w:t>Pradinis susipažinimas su CVP IS priemonėmis gautais pasiūlymais</w:t>
            </w:r>
          </w:p>
        </w:tc>
        <w:tc>
          <w:tcPr>
            <w:tcW w:w="3685" w:type="dxa"/>
            <w:hideMark/>
          </w:tcPr>
          <w:p w14:paraId="72D22246" w14:textId="77777777" w:rsidR="009D75E7" w:rsidRPr="002D3CD4" w:rsidRDefault="009D75E7" w:rsidP="009C74F5">
            <w:pPr>
              <w:ind w:firstLine="34"/>
              <w:rPr>
                <w:sz w:val="22"/>
                <w:szCs w:val="22"/>
              </w:rPr>
            </w:pPr>
            <w:r w:rsidRPr="002D3CD4">
              <w:rPr>
                <w:sz w:val="22"/>
                <w:szCs w:val="22"/>
              </w:rPr>
              <w:t xml:space="preserve">Pradedamas ne anksčiau nei </w:t>
            </w:r>
            <w:r>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0279C55B" w14:textId="77777777" w:rsidR="009D75E7" w:rsidRPr="002D3CD4" w:rsidRDefault="009D75E7" w:rsidP="009C74F5">
            <w:pPr>
              <w:ind w:firstLine="34"/>
              <w:rPr>
                <w:iCs/>
                <w:sz w:val="22"/>
                <w:szCs w:val="22"/>
              </w:rPr>
            </w:pPr>
          </w:p>
        </w:tc>
      </w:tr>
      <w:tr w:rsidR="009D75E7" w:rsidRPr="002D3CD4" w14:paraId="753A0288" w14:textId="77777777" w:rsidTr="009C74F5">
        <w:trPr>
          <w:trHeight w:val="20"/>
        </w:trPr>
        <w:tc>
          <w:tcPr>
            <w:tcW w:w="600" w:type="dxa"/>
          </w:tcPr>
          <w:p w14:paraId="2C75679F" w14:textId="77777777" w:rsidR="009D75E7" w:rsidRPr="002D3CD4" w:rsidRDefault="009D75E7" w:rsidP="009C74F5">
            <w:pPr>
              <w:rPr>
                <w:bCs/>
                <w:sz w:val="22"/>
                <w:szCs w:val="22"/>
              </w:rPr>
            </w:pPr>
            <w:r w:rsidRPr="002D3CD4">
              <w:rPr>
                <w:bCs/>
                <w:sz w:val="22"/>
                <w:szCs w:val="22"/>
              </w:rPr>
              <w:t>5</w:t>
            </w:r>
          </w:p>
        </w:tc>
        <w:tc>
          <w:tcPr>
            <w:tcW w:w="2660" w:type="dxa"/>
          </w:tcPr>
          <w:p w14:paraId="2F15112F" w14:textId="77777777" w:rsidR="009D75E7" w:rsidRPr="002D3CD4" w:rsidRDefault="009D75E7" w:rsidP="009C74F5">
            <w:pPr>
              <w:rPr>
                <w:sz w:val="22"/>
                <w:szCs w:val="22"/>
              </w:rPr>
            </w:pPr>
            <w:r w:rsidRPr="002D3CD4">
              <w:rPr>
                <w:bCs/>
                <w:sz w:val="22"/>
                <w:szCs w:val="22"/>
              </w:rPr>
              <w:t>Pasiūlymo galiojimo ir pasiūlymo galiojimo užtikrinimo (jei taikoma) terminas ne trumpesnis kaip</w:t>
            </w:r>
          </w:p>
        </w:tc>
        <w:tc>
          <w:tcPr>
            <w:tcW w:w="3685" w:type="dxa"/>
          </w:tcPr>
          <w:p w14:paraId="56410A6B" w14:textId="77777777" w:rsidR="009D75E7" w:rsidRPr="002D3CD4" w:rsidRDefault="009D75E7" w:rsidP="009C74F5">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18399C9D" w14:textId="77777777" w:rsidR="009D75E7" w:rsidRPr="002D3CD4" w:rsidRDefault="009D75E7" w:rsidP="009C74F5">
            <w:pPr>
              <w:ind w:firstLine="34"/>
              <w:rPr>
                <w:sz w:val="22"/>
                <w:szCs w:val="22"/>
              </w:rPr>
            </w:pPr>
          </w:p>
        </w:tc>
      </w:tr>
      <w:tr w:rsidR="009D75E7" w:rsidRPr="002D3CD4" w14:paraId="1EAE4F4B" w14:textId="77777777" w:rsidTr="009C74F5">
        <w:trPr>
          <w:trHeight w:val="20"/>
        </w:trPr>
        <w:tc>
          <w:tcPr>
            <w:tcW w:w="600" w:type="dxa"/>
          </w:tcPr>
          <w:p w14:paraId="4D8010E5" w14:textId="77777777" w:rsidR="009D75E7" w:rsidRPr="002D3CD4" w:rsidRDefault="009D75E7" w:rsidP="009C74F5">
            <w:pPr>
              <w:rPr>
                <w:bCs/>
                <w:sz w:val="22"/>
                <w:szCs w:val="22"/>
              </w:rPr>
            </w:pPr>
            <w:r w:rsidRPr="002D3CD4">
              <w:rPr>
                <w:bCs/>
                <w:sz w:val="22"/>
                <w:szCs w:val="22"/>
              </w:rPr>
              <w:t>6</w:t>
            </w:r>
          </w:p>
        </w:tc>
        <w:tc>
          <w:tcPr>
            <w:tcW w:w="2660" w:type="dxa"/>
          </w:tcPr>
          <w:p w14:paraId="4514F3D6" w14:textId="77777777" w:rsidR="009D75E7" w:rsidRPr="002D3CD4" w:rsidRDefault="009D75E7" w:rsidP="009C74F5">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4FDB3FFE" w14:textId="77777777" w:rsidR="009D75E7" w:rsidRPr="002D3CD4" w:rsidRDefault="009D75E7" w:rsidP="009C74F5">
            <w:pPr>
              <w:ind w:firstLine="34"/>
              <w:rPr>
                <w:sz w:val="22"/>
                <w:szCs w:val="22"/>
              </w:rPr>
            </w:pPr>
            <w:r w:rsidRPr="002D3CD4">
              <w:rPr>
                <w:bCs/>
                <w:sz w:val="22"/>
                <w:szCs w:val="22"/>
              </w:rPr>
              <w:t>3 (tris) darbo dienas nuo sprendimo priėmimo dienos</w:t>
            </w:r>
          </w:p>
        </w:tc>
        <w:tc>
          <w:tcPr>
            <w:tcW w:w="3424" w:type="dxa"/>
          </w:tcPr>
          <w:p w14:paraId="2932D8A7" w14:textId="77777777" w:rsidR="009D75E7" w:rsidRPr="002D3CD4" w:rsidRDefault="009D75E7" w:rsidP="009C74F5">
            <w:pPr>
              <w:ind w:firstLine="34"/>
              <w:rPr>
                <w:sz w:val="22"/>
                <w:szCs w:val="22"/>
              </w:rPr>
            </w:pPr>
          </w:p>
        </w:tc>
      </w:tr>
      <w:tr w:rsidR="009D75E7" w:rsidRPr="002D3CD4" w14:paraId="2EFD37DE" w14:textId="77777777" w:rsidTr="009C74F5">
        <w:trPr>
          <w:trHeight w:val="20"/>
        </w:trPr>
        <w:tc>
          <w:tcPr>
            <w:tcW w:w="600" w:type="dxa"/>
          </w:tcPr>
          <w:p w14:paraId="2024B4CF" w14:textId="77777777" w:rsidR="009D75E7" w:rsidRPr="002D3CD4" w:rsidRDefault="009D75E7" w:rsidP="009C74F5">
            <w:pPr>
              <w:rPr>
                <w:bCs/>
                <w:sz w:val="22"/>
                <w:szCs w:val="22"/>
              </w:rPr>
            </w:pPr>
            <w:r w:rsidRPr="002D3CD4">
              <w:rPr>
                <w:bCs/>
                <w:sz w:val="22"/>
                <w:szCs w:val="22"/>
              </w:rPr>
              <w:t>7</w:t>
            </w:r>
          </w:p>
        </w:tc>
        <w:tc>
          <w:tcPr>
            <w:tcW w:w="2660" w:type="dxa"/>
            <w:hideMark/>
          </w:tcPr>
          <w:p w14:paraId="3B392465" w14:textId="77777777" w:rsidR="009D75E7" w:rsidRPr="002D3CD4" w:rsidRDefault="009D75E7" w:rsidP="009C74F5">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A35FD34" w14:textId="77777777" w:rsidR="009D75E7" w:rsidRPr="002D3CD4" w:rsidRDefault="009D75E7" w:rsidP="009C74F5">
            <w:pPr>
              <w:ind w:firstLine="34"/>
              <w:rPr>
                <w:bCs/>
                <w:sz w:val="22"/>
                <w:szCs w:val="22"/>
              </w:rPr>
            </w:pPr>
            <w:r w:rsidRPr="002D3CD4">
              <w:rPr>
                <w:bCs/>
                <w:sz w:val="22"/>
                <w:szCs w:val="22"/>
              </w:rPr>
              <w:t>3 (tris) darbo dienas nuo sprendimo priėmimo dienos</w:t>
            </w:r>
          </w:p>
        </w:tc>
        <w:tc>
          <w:tcPr>
            <w:tcW w:w="3424" w:type="dxa"/>
            <w:hideMark/>
          </w:tcPr>
          <w:p w14:paraId="243F6472" w14:textId="77777777" w:rsidR="009D75E7" w:rsidRPr="002D3CD4" w:rsidRDefault="009D75E7" w:rsidP="009C74F5">
            <w:pPr>
              <w:ind w:firstLine="34"/>
              <w:rPr>
                <w:sz w:val="22"/>
                <w:szCs w:val="22"/>
              </w:rPr>
            </w:pPr>
          </w:p>
        </w:tc>
      </w:tr>
      <w:tr w:rsidR="009D75E7" w:rsidRPr="002D3CD4" w14:paraId="2875BAB7" w14:textId="77777777" w:rsidTr="009C74F5">
        <w:trPr>
          <w:trHeight w:val="20"/>
        </w:trPr>
        <w:tc>
          <w:tcPr>
            <w:tcW w:w="600" w:type="dxa"/>
          </w:tcPr>
          <w:p w14:paraId="4354F9F1" w14:textId="77777777" w:rsidR="009D75E7" w:rsidRPr="002D3CD4" w:rsidRDefault="009D75E7" w:rsidP="009C74F5">
            <w:pPr>
              <w:rPr>
                <w:bCs/>
                <w:sz w:val="22"/>
                <w:szCs w:val="22"/>
              </w:rPr>
            </w:pPr>
            <w:r w:rsidRPr="002D3CD4">
              <w:rPr>
                <w:bCs/>
                <w:sz w:val="22"/>
                <w:szCs w:val="22"/>
              </w:rPr>
              <w:t>8</w:t>
            </w:r>
          </w:p>
        </w:tc>
        <w:tc>
          <w:tcPr>
            <w:tcW w:w="2660" w:type="dxa"/>
            <w:hideMark/>
          </w:tcPr>
          <w:p w14:paraId="2E057888" w14:textId="77777777" w:rsidR="009D75E7" w:rsidRPr="002D3CD4" w:rsidRDefault="009D75E7" w:rsidP="009C74F5">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22EDB50D" w14:textId="77777777" w:rsidR="009D75E7" w:rsidRPr="002D3CD4" w:rsidRDefault="009D75E7" w:rsidP="009C74F5">
            <w:pPr>
              <w:ind w:firstLine="34"/>
              <w:rPr>
                <w:sz w:val="22"/>
                <w:szCs w:val="22"/>
              </w:rPr>
            </w:pPr>
            <w:r w:rsidRPr="002D3CD4">
              <w:rPr>
                <w:sz w:val="22"/>
                <w:szCs w:val="22"/>
              </w:rPr>
              <w:t>5 (penkias) darbo dienas</w:t>
            </w:r>
          </w:p>
          <w:p w14:paraId="14477DAE" w14:textId="77777777" w:rsidR="009D75E7" w:rsidRPr="002D3CD4" w:rsidRDefault="009D75E7" w:rsidP="009C74F5">
            <w:pPr>
              <w:ind w:firstLine="34"/>
              <w:rPr>
                <w:sz w:val="22"/>
                <w:szCs w:val="22"/>
              </w:rPr>
            </w:pPr>
          </w:p>
          <w:p w14:paraId="15AD3A68" w14:textId="77777777" w:rsidR="009D75E7" w:rsidRPr="002D3CD4" w:rsidRDefault="009D75E7" w:rsidP="009C74F5">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w:t>
            </w:r>
            <w:r w:rsidRPr="002D3CD4">
              <w:rPr>
                <w:sz w:val="22"/>
                <w:szCs w:val="22"/>
              </w:rPr>
              <w:lastRenderedPageBreak/>
              <w:t xml:space="preserve">reikalavimo raštu informuoti tiekėjus apie </w:t>
            </w:r>
            <w:r w:rsidRPr="002D3CD4">
              <w:rPr>
                <w:rFonts w:eastAsia="Arial"/>
                <w:sz w:val="22"/>
                <w:szCs w:val="22"/>
              </w:rPr>
              <w:t xml:space="preserve"> perkančiosios organizacijos </w:t>
            </w:r>
            <w:r w:rsidRPr="002D3CD4">
              <w:rPr>
                <w:sz w:val="22"/>
                <w:szCs w:val="22"/>
              </w:rPr>
              <w:t>priimtus sprendimus;</w:t>
            </w:r>
          </w:p>
          <w:p w14:paraId="31A6521E" w14:textId="77777777" w:rsidR="009D75E7" w:rsidRPr="002D3CD4" w:rsidRDefault="009D75E7" w:rsidP="009C74F5">
            <w:pPr>
              <w:ind w:firstLine="34"/>
              <w:rPr>
                <w:sz w:val="22"/>
                <w:szCs w:val="22"/>
              </w:rPr>
            </w:pPr>
          </w:p>
          <w:p w14:paraId="54A9146D" w14:textId="77777777" w:rsidR="009D75E7" w:rsidRPr="002D3CD4" w:rsidRDefault="009D75E7" w:rsidP="009C74F5">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75817708" w14:textId="77777777" w:rsidR="009D75E7" w:rsidRPr="002D3CD4" w:rsidRDefault="009D75E7" w:rsidP="009C74F5">
            <w:pPr>
              <w:ind w:firstLine="34"/>
              <w:rPr>
                <w:sz w:val="22"/>
                <w:szCs w:val="22"/>
              </w:rPr>
            </w:pPr>
          </w:p>
        </w:tc>
        <w:tc>
          <w:tcPr>
            <w:tcW w:w="3424" w:type="dxa"/>
            <w:hideMark/>
          </w:tcPr>
          <w:p w14:paraId="02C05B28" w14:textId="77777777" w:rsidR="009D75E7" w:rsidRPr="002D3CD4" w:rsidRDefault="009D75E7" w:rsidP="009C74F5">
            <w:pPr>
              <w:ind w:firstLine="34"/>
              <w:rPr>
                <w:bCs/>
                <w:color w:val="7030A0"/>
                <w:sz w:val="22"/>
                <w:szCs w:val="22"/>
              </w:rPr>
            </w:pPr>
          </w:p>
        </w:tc>
      </w:tr>
      <w:tr w:rsidR="009D75E7" w:rsidRPr="002D3CD4" w14:paraId="306F55F7" w14:textId="77777777" w:rsidTr="009C74F5">
        <w:trPr>
          <w:trHeight w:val="20"/>
        </w:trPr>
        <w:tc>
          <w:tcPr>
            <w:tcW w:w="600" w:type="dxa"/>
          </w:tcPr>
          <w:p w14:paraId="4788C644" w14:textId="77777777" w:rsidR="009D75E7" w:rsidRPr="002D3CD4" w:rsidRDefault="009D75E7" w:rsidP="009C74F5">
            <w:pPr>
              <w:rPr>
                <w:sz w:val="22"/>
                <w:szCs w:val="22"/>
              </w:rPr>
            </w:pPr>
            <w:r w:rsidRPr="002D3CD4">
              <w:rPr>
                <w:sz w:val="22"/>
                <w:szCs w:val="22"/>
              </w:rPr>
              <w:t>11</w:t>
            </w:r>
          </w:p>
        </w:tc>
        <w:tc>
          <w:tcPr>
            <w:tcW w:w="2660" w:type="dxa"/>
            <w:hideMark/>
          </w:tcPr>
          <w:p w14:paraId="652AE9A1" w14:textId="77777777" w:rsidR="009D75E7" w:rsidRPr="002D3CD4" w:rsidRDefault="009D75E7" w:rsidP="009C74F5">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3A51B7E8" w14:textId="77777777" w:rsidR="009D75E7" w:rsidRPr="002D3CD4" w:rsidRDefault="009D75E7" w:rsidP="009C74F5">
            <w:pPr>
              <w:ind w:firstLine="34"/>
              <w:rPr>
                <w:sz w:val="22"/>
                <w:szCs w:val="22"/>
              </w:rPr>
            </w:pPr>
            <w:r w:rsidRPr="002D3CD4">
              <w:rPr>
                <w:sz w:val="22"/>
                <w:szCs w:val="22"/>
              </w:rPr>
              <w:t>6 (šešias) darbo dienas nuo pretenzijos gavimo dienos</w:t>
            </w:r>
          </w:p>
        </w:tc>
        <w:tc>
          <w:tcPr>
            <w:tcW w:w="3424" w:type="dxa"/>
            <w:hideMark/>
          </w:tcPr>
          <w:p w14:paraId="6C0900C4" w14:textId="77777777" w:rsidR="009D75E7" w:rsidRPr="002D3CD4" w:rsidRDefault="009D75E7" w:rsidP="009C74F5">
            <w:pPr>
              <w:ind w:firstLine="34"/>
              <w:rPr>
                <w:sz w:val="22"/>
                <w:szCs w:val="22"/>
              </w:rPr>
            </w:pPr>
          </w:p>
        </w:tc>
      </w:tr>
      <w:tr w:rsidR="009D75E7" w:rsidRPr="002D3CD4" w14:paraId="23839172" w14:textId="77777777" w:rsidTr="009C74F5">
        <w:trPr>
          <w:trHeight w:val="20"/>
        </w:trPr>
        <w:tc>
          <w:tcPr>
            <w:tcW w:w="600" w:type="dxa"/>
          </w:tcPr>
          <w:p w14:paraId="3A41BAD3" w14:textId="77777777" w:rsidR="009D75E7" w:rsidRPr="002D3CD4" w:rsidRDefault="009D75E7" w:rsidP="009C74F5">
            <w:pPr>
              <w:rPr>
                <w:bCs/>
                <w:sz w:val="22"/>
                <w:szCs w:val="22"/>
              </w:rPr>
            </w:pPr>
            <w:r w:rsidRPr="002D3CD4">
              <w:rPr>
                <w:bCs/>
                <w:sz w:val="22"/>
                <w:szCs w:val="22"/>
              </w:rPr>
              <w:t>12</w:t>
            </w:r>
          </w:p>
        </w:tc>
        <w:tc>
          <w:tcPr>
            <w:tcW w:w="2660" w:type="dxa"/>
            <w:hideMark/>
          </w:tcPr>
          <w:p w14:paraId="06A8FF2E" w14:textId="77777777" w:rsidR="009D75E7" w:rsidRPr="002D3CD4" w:rsidRDefault="009D75E7" w:rsidP="009C74F5">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C5248FA" w14:textId="77777777" w:rsidR="009D75E7" w:rsidRPr="002D3CD4" w:rsidRDefault="009D75E7" w:rsidP="009C74F5">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1BC65A51" w14:textId="77777777" w:rsidR="009D75E7" w:rsidRPr="002D3CD4" w:rsidRDefault="009D75E7" w:rsidP="009C74F5">
            <w:pPr>
              <w:ind w:firstLine="34"/>
              <w:rPr>
                <w:sz w:val="22"/>
                <w:szCs w:val="22"/>
              </w:rPr>
            </w:pPr>
          </w:p>
        </w:tc>
      </w:tr>
    </w:tbl>
    <w:p w14:paraId="096F88DA"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16E1BCC9"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6D14173A"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36CBEC5B"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48372245"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062A8849"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28BB1C7B" w14:textId="77777777" w:rsidR="009D75E7" w:rsidRPr="009D75E7" w:rsidRDefault="009D75E7" w:rsidP="009D75E7">
      <w:pPr>
        <w:spacing w:after="0" w:line="300" w:lineRule="auto"/>
        <w:ind w:firstLine="697"/>
        <w:jc w:val="both"/>
        <w:rPr>
          <w:rFonts w:ascii="Arial" w:hAnsi="Arial" w:cs="Arial"/>
        </w:rPr>
      </w:pPr>
    </w:p>
    <w:p w14:paraId="2D406ADC" w14:textId="77777777" w:rsidR="009D75E7" w:rsidRPr="009D75E7" w:rsidRDefault="009D75E7" w:rsidP="009D75E7">
      <w:pPr>
        <w:spacing w:after="0" w:line="300" w:lineRule="auto"/>
        <w:jc w:val="both"/>
        <w:rPr>
          <w:rFonts w:ascii="Arial" w:hAnsi="Arial" w:cs="Arial"/>
        </w:rPr>
      </w:pPr>
    </w:p>
    <w:p w14:paraId="1B503B0A" w14:textId="77777777" w:rsidR="009D75E7" w:rsidRPr="009D75E7" w:rsidRDefault="009D75E7" w:rsidP="009D75E7">
      <w:pPr>
        <w:spacing w:after="0" w:line="300" w:lineRule="auto"/>
        <w:ind w:firstLine="697"/>
        <w:jc w:val="both"/>
        <w:rPr>
          <w:rFonts w:ascii="Arial" w:hAnsi="Arial" w:cs="Arial"/>
        </w:rPr>
      </w:pPr>
    </w:p>
    <w:p w14:paraId="6FF59C30" w14:textId="77777777" w:rsidR="009D75E7" w:rsidRPr="009D75E7" w:rsidRDefault="009D75E7" w:rsidP="009D75E7">
      <w:pPr>
        <w:spacing w:after="0" w:line="300" w:lineRule="auto"/>
        <w:ind w:firstLine="697"/>
        <w:jc w:val="both"/>
        <w:rPr>
          <w:rFonts w:ascii="Arial" w:hAnsi="Arial" w:cs="Arial"/>
        </w:rPr>
      </w:pPr>
    </w:p>
    <w:p w14:paraId="3C75C810" w14:textId="77777777" w:rsidR="009D75E7" w:rsidRDefault="009D75E7" w:rsidP="009D75E7">
      <w:pPr>
        <w:spacing w:after="0" w:line="300" w:lineRule="auto"/>
        <w:ind w:firstLine="697"/>
        <w:jc w:val="both"/>
        <w:rPr>
          <w:rFonts w:ascii="Arial" w:hAnsi="Arial" w:cs="Arial"/>
        </w:rPr>
      </w:pPr>
    </w:p>
    <w:p w14:paraId="0D88D393" w14:textId="77777777" w:rsidR="009D75E7" w:rsidRDefault="009D75E7" w:rsidP="009D75E7">
      <w:pPr>
        <w:spacing w:after="0" w:line="300" w:lineRule="auto"/>
        <w:ind w:firstLine="697"/>
        <w:jc w:val="both"/>
        <w:rPr>
          <w:rFonts w:ascii="Arial" w:hAnsi="Arial" w:cs="Arial"/>
        </w:rPr>
      </w:pPr>
    </w:p>
    <w:p w14:paraId="55296600" w14:textId="77777777" w:rsidR="009D75E7" w:rsidRDefault="009D75E7" w:rsidP="009D75E7">
      <w:pPr>
        <w:spacing w:after="0" w:line="300" w:lineRule="auto"/>
        <w:ind w:firstLine="697"/>
        <w:jc w:val="both"/>
        <w:rPr>
          <w:rFonts w:ascii="Arial" w:hAnsi="Arial" w:cs="Arial"/>
        </w:rPr>
      </w:pPr>
    </w:p>
    <w:p w14:paraId="303ADF4C" w14:textId="77777777" w:rsidR="009D75E7" w:rsidRDefault="009D75E7" w:rsidP="009D75E7">
      <w:pPr>
        <w:spacing w:after="0" w:line="300" w:lineRule="auto"/>
        <w:ind w:firstLine="697"/>
        <w:jc w:val="both"/>
        <w:rPr>
          <w:rFonts w:ascii="Arial" w:hAnsi="Arial" w:cs="Arial"/>
        </w:rPr>
      </w:pPr>
    </w:p>
    <w:p w14:paraId="5D954385" w14:textId="77777777" w:rsidR="009D75E7" w:rsidRDefault="009D75E7" w:rsidP="009D75E7">
      <w:pPr>
        <w:spacing w:after="0" w:line="300" w:lineRule="auto"/>
        <w:ind w:firstLine="697"/>
        <w:jc w:val="both"/>
        <w:rPr>
          <w:rFonts w:ascii="Arial" w:hAnsi="Arial" w:cs="Arial"/>
        </w:rPr>
      </w:pPr>
    </w:p>
    <w:p w14:paraId="424C2826" w14:textId="77777777" w:rsidR="009D75E7" w:rsidRDefault="009D75E7" w:rsidP="009D75E7">
      <w:pPr>
        <w:spacing w:after="0" w:line="300" w:lineRule="auto"/>
        <w:ind w:firstLine="697"/>
        <w:jc w:val="both"/>
        <w:rPr>
          <w:rFonts w:ascii="Arial" w:hAnsi="Arial" w:cs="Arial"/>
        </w:rPr>
      </w:pPr>
    </w:p>
    <w:p w14:paraId="7EAD03AE" w14:textId="77777777" w:rsidR="009D75E7" w:rsidRDefault="009D75E7" w:rsidP="009D75E7">
      <w:pPr>
        <w:spacing w:after="0" w:line="300" w:lineRule="auto"/>
        <w:ind w:firstLine="697"/>
        <w:jc w:val="both"/>
        <w:rPr>
          <w:rFonts w:ascii="Arial" w:hAnsi="Arial" w:cs="Arial"/>
        </w:rPr>
      </w:pPr>
    </w:p>
    <w:p w14:paraId="3BC2E288" w14:textId="77777777" w:rsidR="006218F7" w:rsidRPr="009D75E7" w:rsidRDefault="006218F7" w:rsidP="009D75E7">
      <w:pPr>
        <w:spacing w:after="0" w:line="300" w:lineRule="auto"/>
        <w:ind w:firstLine="697"/>
        <w:jc w:val="both"/>
        <w:rPr>
          <w:rFonts w:ascii="Arial" w:hAnsi="Arial" w:cs="Arial"/>
        </w:rPr>
      </w:pPr>
    </w:p>
    <w:p w14:paraId="4E732E29" w14:textId="77777777" w:rsidR="009D75E7" w:rsidRPr="009D75E7" w:rsidRDefault="009D75E7" w:rsidP="009D75E7">
      <w:pPr>
        <w:spacing w:after="0" w:line="300" w:lineRule="auto"/>
        <w:ind w:firstLine="697"/>
        <w:jc w:val="both"/>
        <w:rPr>
          <w:rFonts w:ascii="Arial" w:hAnsi="Arial" w:cs="Arial"/>
        </w:rPr>
      </w:pPr>
    </w:p>
    <w:p w14:paraId="33BEAFCA" w14:textId="77777777" w:rsidR="009D75E7" w:rsidRPr="009D75E7" w:rsidRDefault="009D75E7" w:rsidP="009D75E7">
      <w:pPr>
        <w:spacing w:after="0" w:line="300" w:lineRule="auto"/>
        <w:jc w:val="both"/>
        <w:rPr>
          <w:rFonts w:ascii="Arial" w:hAnsi="Arial" w:cs="Arial"/>
        </w:rPr>
      </w:pPr>
    </w:p>
    <w:p w14:paraId="356AAA81" w14:textId="77777777" w:rsidR="009D75E7" w:rsidRPr="009D75E7" w:rsidRDefault="009D75E7" w:rsidP="009D75E7">
      <w:pPr>
        <w:spacing w:after="0" w:line="300" w:lineRule="auto"/>
        <w:ind w:firstLine="7371"/>
        <w:jc w:val="right"/>
        <w:rPr>
          <w:rFonts w:ascii="Times New Roman" w:hAnsi="Times New Roman" w:cs="Times New Roman"/>
          <w:sz w:val="24"/>
          <w:szCs w:val="24"/>
        </w:rPr>
      </w:pPr>
      <w:r w:rsidRPr="009D75E7">
        <w:rPr>
          <w:rFonts w:ascii="Times New Roman" w:hAnsi="Times New Roman" w:cs="Times New Roman"/>
          <w:sz w:val="24"/>
          <w:szCs w:val="24"/>
        </w:rPr>
        <w:lastRenderedPageBreak/>
        <w:t xml:space="preserve">Pirkimo sąlygų 7 priedas </w:t>
      </w:r>
    </w:p>
    <w:p w14:paraId="581BF3B3"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
          <w:bCs/>
          <w:color w:val="000000"/>
          <w:sz w:val="24"/>
          <w:szCs w:val="24"/>
          <w:lang w:val="es-ES" w:eastAsia="en-US"/>
        </w:rPr>
      </w:pPr>
    </w:p>
    <w:p w14:paraId="4360F5E4"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sz w:val="20"/>
          <w:szCs w:val="24"/>
          <w:lang w:val="es-ES" w:eastAsia="en-US"/>
        </w:rPr>
        <w:t>(Herbas arba prekių ženklas)</w:t>
      </w:r>
    </w:p>
    <w:p w14:paraId="79C5F9D3" w14:textId="77777777" w:rsidR="009D75E7" w:rsidRPr="009D75E7" w:rsidRDefault="009D75E7" w:rsidP="009D75E7">
      <w:pPr>
        <w:widowControl w:val="0"/>
        <w:spacing w:after="0" w:line="240" w:lineRule="auto"/>
        <w:ind w:firstLine="720"/>
        <w:jc w:val="both"/>
        <w:rPr>
          <w:rFonts w:ascii="Times New Roman" w:eastAsia="Times New Roman" w:hAnsi="Times New Roman" w:cs="Times New Roman"/>
          <w:sz w:val="20"/>
          <w:szCs w:val="24"/>
          <w:lang w:val="es-ES" w:eastAsia="en-US"/>
        </w:rPr>
      </w:pPr>
    </w:p>
    <w:p w14:paraId="3B0E173A"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b/>
          <w:i/>
          <w:sz w:val="24"/>
          <w:szCs w:val="24"/>
          <w:lang w:val="es-ES" w:eastAsia="en-US"/>
        </w:rPr>
      </w:pPr>
      <w:r w:rsidRPr="009D75E7">
        <w:rPr>
          <w:rFonts w:ascii="Times New Roman" w:eastAsia="Times New Roman" w:hAnsi="Times New Roman" w:cs="Times New Roman"/>
          <w:b/>
          <w:i/>
          <w:sz w:val="24"/>
          <w:szCs w:val="24"/>
          <w:lang w:val="es-ES" w:eastAsia="en-US"/>
        </w:rPr>
        <w:t xml:space="preserve"> (Tiekėjo pavadinimas)</w:t>
      </w:r>
    </w:p>
    <w:p w14:paraId="269DE46A" w14:textId="77777777" w:rsidR="009D75E7" w:rsidRPr="009D75E7" w:rsidRDefault="009D75E7" w:rsidP="009D75E7">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12506FE8"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E1D001"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BF57D19"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3CCED8B" w14:textId="77777777" w:rsidR="009D75E7" w:rsidRPr="009D75E7" w:rsidRDefault="009D75E7" w:rsidP="009D75E7">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9D75E7">
        <w:rPr>
          <w:rFonts w:ascii="Times New Roman" w:eastAsia="Times New Roman" w:hAnsi="Times New Roman" w:cs="Times New Roman"/>
          <w:bCs/>
          <w:sz w:val="24"/>
          <w:szCs w:val="24"/>
          <w:lang w:eastAsia="en-US"/>
        </w:rPr>
        <w:t>Kaišiadorių rajono savivaldybės administracijai</w:t>
      </w:r>
    </w:p>
    <w:p w14:paraId="57C1AF95"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C79C8E9"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71D6E0F"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9D75E7">
        <w:rPr>
          <w:rFonts w:ascii="Times New Roman" w:eastAsia="Times New Roman" w:hAnsi="Times New Roman" w:cs="Times New Roman"/>
          <w:b/>
          <w:bCs/>
          <w:caps/>
          <w:sz w:val="24"/>
          <w:szCs w:val="24"/>
          <w:lang w:eastAsia="en-US"/>
        </w:rPr>
        <w:t>DEKLARACIJA</w:t>
      </w:r>
    </w:p>
    <w:p w14:paraId="2F140001"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9D75E7">
        <w:rPr>
          <w:rFonts w:ascii="Times New Roman" w:eastAsia="Times New Roman" w:hAnsi="Times New Roman" w:cs="Times New Roman"/>
          <w:b/>
          <w:caps/>
          <w:sz w:val="24"/>
          <w:szCs w:val="24"/>
          <w:lang w:eastAsia="en-US"/>
        </w:rPr>
        <w:t>dėl tiekėjo atitikties pirkimo dokumentuose keliamiems reikalavimams</w:t>
      </w:r>
    </w:p>
    <w:p w14:paraId="2D50F5F0"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5F7CE48"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5EB16EAE"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9D75E7">
        <w:rPr>
          <w:rFonts w:ascii="Times New Roman" w:eastAsia="Times New Roman" w:hAnsi="Times New Roman" w:cs="Times New Roman"/>
          <w:sz w:val="20"/>
          <w:szCs w:val="24"/>
          <w:lang w:eastAsia="en-US"/>
        </w:rPr>
        <w:t>_____________</w:t>
      </w:r>
      <w:r w:rsidRPr="009D75E7">
        <w:rPr>
          <w:rFonts w:ascii="Times New Roman" w:eastAsia="Times New Roman" w:hAnsi="Times New Roman" w:cs="Times New Roman"/>
          <w:b/>
          <w:bCs/>
          <w:color w:val="000000"/>
          <w:sz w:val="20"/>
          <w:szCs w:val="24"/>
          <w:lang w:eastAsia="en-US"/>
        </w:rPr>
        <w:t xml:space="preserve"> </w:t>
      </w:r>
      <w:r w:rsidRPr="009D75E7">
        <w:rPr>
          <w:rFonts w:ascii="Times New Roman" w:eastAsia="Times New Roman" w:hAnsi="Times New Roman" w:cs="Times New Roman"/>
          <w:sz w:val="20"/>
          <w:szCs w:val="24"/>
          <w:lang w:eastAsia="en-US"/>
        </w:rPr>
        <w:t>Nr.______</w:t>
      </w:r>
    </w:p>
    <w:p w14:paraId="57EFF0D6" w14:textId="77777777" w:rsidR="009D75E7" w:rsidRPr="009D75E7" w:rsidRDefault="009D75E7" w:rsidP="009D75E7">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 xml:space="preserve">    (Data)</w:t>
      </w:r>
    </w:p>
    <w:p w14:paraId="2AF7239A"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_____________</w:t>
      </w:r>
    </w:p>
    <w:p w14:paraId="661D86F6"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(Sudarymo vieta)</w:t>
      </w:r>
    </w:p>
    <w:p w14:paraId="15CF782A"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9D75E7" w:rsidRPr="009D75E7" w14:paraId="1A84CAD4" w14:textId="77777777" w:rsidTr="009C74F5">
        <w:tc>
          <w:tcPr>
            <w:tcW w:w="9828" w:type="dxa"/>
          </w:tcPr>
          <w:p w14:paraId="5341B335"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Aš</w:t>
            </w:r>
            <w:proofErr w:type="spellEnd"/>
            <w:r w:rsidRPr="009D75E7">
              <w:rPr>
                <w:rFonts w:ascii="Times New Roman" w:eastAsia="Times New Roman" w:hAnsi="Times New Roman" w:cs="Times New Roman"/>
                <w:sz w:val="24"/>
                <w:szCs w:val="24"/>
                <w:lang w:val="en-GB" w:eastAsia="en-US"/>
              </w:rPr>
              <w:t>, ____________________________________________________________________________ ,</w:t>
            </w:r>
          </w:p>
        </w:tc>
      </w:tr>
      <w:tr w:rsidR="009D75E7" w:rsidRPr="009D75E7" w14:paraId="26731A53" w14:textId="77777777" w:rsidTr="009C74F5">
        <w:tc>
          <w:tcPr>
            <w:tcW w:w="9828" w:type="dxa"/>
          </w:tcPr>
          <w:p w14:paraId="7365E0EF"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9D75E7" w:rsidRPr="009D75E7" w14:paraId="4359E180" w14:textId="77777777" w:rsidTr="009C74F5">
        <w:tc>
          <w:tcPr>
            <w:tcW w:w="9828" w:type="dxa"/>
          </w:tcPr>
          <w:p w14:paraId="28C5B267"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9D75E7">
              <w:rPr>
                <w:rFonts w:ascii="Times New Roman" w:eastAsia="Times New Roman" w:hAnsi="Times New Roman" w:cs="Times New Roman"/>
                <w:sz w:val="24"/>
                <w:szCs w:val="24"/>
                <w:lang w:val="es-ES" w:eastAsia="en-US"/>
              </w:rPr>
              <w:t>tvirtinu, kad mano vadovaujamas (-a) (atstovaujamas (-a))_________________________________ ,</w:t>
            </w:r>
          </w:p>
        </w:tc>
      </w:tr>
      <w:tr w:rsidR="009D75E7" w:rsidRPr="009D75E7" w14:paraId="511A3D9B" w14:textId="77777777" w:rsidTr="009C74F5">
        <w:tc>
          <w:tcPr>
            <w:tcW w:w="9828" w:type="dxa"/>
          </w:tcPr>
          <w:p w14:paraId="6A2CBB4C"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9D75E7">
              <w:rPr>
                <w:rFonts w:ascii="Times New Roman" w:eastAsia="Times New Roman" w:hAnsi="Times New Roman" w:cs="Times New Roman"/>
                <w:i/>
                <w:position w:val="6"/>
                <w:sz w:val="20"/>
                <w:szCs w:val="24"/>
                <w:lang w:val="es-ES" w:eastAsia="en-US"/>
              </w:rPr>
              <w:t xml:space="preserve">                                                                                </w:t>
            </w:r>
            <w:r w:rsidRPr="009D75E7">
              <w:rPr>
                <w:rFonts w:ascii="Times New Roman" w:eastAsia="Times New Roman" w:hAnsi="Times New Roman" w:cs="Times New Roman"/>
                <w:i/>
                <w:position w:val="6"/>
                <w:sz w:val="20"/>
                <w:szCs w:val="24"/>
                <w:lang w:val="en-GB" w:eastAsia="en-US"/>
              </w:rPr>
              <w:t>(</w:t>
            </w:r>
            <w:proofErr w:type="spellStart"/>
            <w:r w:rsidRPr="009D75E7">
              <w:rPr>
                <w:rFonts w:ascii="Times New Roman" w:eastAsia="Times New Roman" w:hAnsi="Times New Roman" w:cs="Times New Roman"/>
                <w:i/>
                <w:position w:val="6"/>
                <w:sz w:val="20"/>
                <w:szCs w:val="24"/>
                <w:lang w:val="en-GB" w:eastAsia="en-US"/>
              </w:rPr>
              <w:t>Tiekėjo</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pavadinimas</w:t>
            </w:r>
            <w:proofErr w:type="spellEnd"/>
            <w:r w:rsidRPr="009D75E7">
              <w:rPr>
                <w:rFonts w:ascii="Times New Roman" w:eastAsia="Times New Roman" w:hAnsi="Times New Roman" w:cs="Times New Roman"/>
                <w:i/>
                <w:position w:val="6"/>
                <w:sz w:val="20"/>
                <w:szCs w:val="24"/>
                <w:lang w:val="en-GB" w:eastAsia="en-US"/>
              </w:rPr>
              <w:t>)</w:t>
            </w:r>
          </w:p>
        </w:tc>
      </w:tr>
      <w:tr w:rsidR="009D75E7" w:rsidRPr="009D75E7" w14:paraId="63FC1320" w14:textId="77777777" w:rsidTr="009C74F5">
        <w:tc>
          <w:tcPr>
            <w:tcW w:w="9828" w:type="dxa"/>
          </w:tcPr>
          <w:p w14:paraId="76BA4BD5"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dalyvaujantis</w:t>
            </w:r>
            <w:proofErr w:type="spellEnd"/>
            <w:r w:rsidRPr="009D75E7">
              <w:rPr>
                <w:rFonts w:ascii="Times New Roman" w:eastAsia="Times New Roman" w:hAnsi="Times New Roman" w:cs="Times New Roman"/>
                <w:sz w:val="24"/>
                <w:szCs w:val="24"/>
                <w:lang w:val="en-GB" w:eastAsia="en-US"/>
              </w:rPr>
              <w:t xml:space="preserve"> (-</w:t>
            </w:r>
            <w:proofErr w:type="spellStart"/>
            <w:r w:rsidRPr="009D75E7">
              <w:rPr>
                <w:rFonts w:ascii="Times New Roman" w:eastAsia="Times New Roman" w:hAnsi="Times New Roman" w:cs="Times New Roman"/>
                <w:sz w:val="24"/>
                <w:szCs w:val="24"/>
                <w:lang w:val="en-GB" w:eastAsia="en-US"/>
              </w:rPr>
              <w:t>i</w:t>
            </w:r>
            <w:proofErr w:type="spellEnd"/>
            <w:r w:rsidRPr="009D75E7">
              <w:rPr>
                <w:rFonts w:ascii="Times New Roman" w:eastAsia="Times New Roman" w:hAnsi="Times New Roman" w:cs="Times New Roman"/>
                <w:sz w:val="24"/>
                <w:szCs w:val="24"/>
                <w:lang w:val="en-GB" w:eastAsia="en-US"/>
              </w:rPr>
              <w:t>) __________________________________________________________________</w:t>
            </w:r>
          </w:p>
        </w:tc>
      </w:tr>
      <w:tr w:rsidR="009D75E7" w:rsidRPr="009D75E7" w14:paraId="5C5B44D3" w14:textId="77777777" w:rsidTr="009C74F5">
        <w:tc>
          <w:tcPr>
            <w:tcW w:w="9828" w:type="dxa"/>
          </w:tcPr>
          <w:p w14:paraId="5876B06E"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9D75E7">
              <w:rPr>
                <w:rFonts w:ascii="Times New Roman" w:eastAsia="Times New Roman" w:hAnsi="Times New Roman" w:cs="Times New Roman"/>
                <w:i/>
                <w:position w:val="6"/>
                <w:sz w:val="20"/>
                <w:szCs w:val="24"/>
                <w:lang w:val="en-GB" w:eastAsia="en-US"/>
              </w:rPr>
              <w:t>(</w:t>
            </w:r>
            <w:proofErr w:type="spellStart"/>
            <w:r w:rsidRPr="009D75E7">
              <w:rPr>
                <w:rFonts w:ascii="Times New Roman" w:eastAsia="Times New Roman" w:hAnsi="Times New Roman" w:cs="Times New Roman"/>
                <w:i/>
                <w:position w:val="6"/>
                <w:sz w:val="20"/>
                <w:szCs w:val="24"/>
                <w:lang w:val="en-GB" w:eastAsia="en-US"/>
              </w:rPr>
              <w:t>Perkančiosios</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organizacijos</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pavadinimas</w:t>
            </w:r>
            <w:proofErr w:type="spellEnd"/>
            <w:r w:rsidRPr="009D75E7">
              <w:rPr>
                <w:rFonts w:ascii="Times New Roman" w:eastAsia="Times New Roman" w:hAnsi="Times New Roman" w:cs="Times New Roman"/>
                <w:i/>
                <w:position w:val="6"/>
                <w:sz w:val="20"/>
                <w:szCs w:val="24"/>
                <w:lang w:val="en-GB" w:eastAsia="en-US"/>
              </w:rPr>
              <w:t>)</w:t>
            </w:r>
          </w:p>
        </w:tc>
      </w:tr>
      <w:tr w:rsidR="009D75E7" w:rsidRPr="009D75E7" w14:paraId="37665341" w14:textId="77777777" w:rsidTr="009C74F5">
        <w:tc>
          <w:tcPr>
            <w:tcW w:w="9828" w:type="dxa"/>
          </w:tcPr>
          <w:p w14:paraId="346C3CD4"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atliekamame</w:t>
            </w:r>
            <w:proofErr w:type="spellEnd"/>
            <w:r w:rsidRPr="009D75E7">
              <w:rPr>
                <w:rFonts w:ascii="Times New Roman" w:eastAsia="Times New Roman" w:hAnsi="Times New Roman" w:cs="Times New Roman"/>
                <w:sz w:val="24"/>
                <w:szCs w:val="24"/>
                <w:lang w:val="en-GB" w:eastAsia="en-US"/>
              </w:rPr>
              <w:t xml:space="preserve"> _____________________________________________________________________,</w:t>
            </w:r>
          </w:p>
        </w:tc>
      </w:tr>
      <w:tr w:rsidR="009D75E7" w:rsidRPr="009D75E7" w14:paraId="41E2D644" w14:textId="77777777" w:rsidTr="009C74F5">
        <w:tc>
          <w:tcPr>
            <w:tcW w:w="9828" w:type="dxa"/>
          </w:tcPr>
          <w:p w14:paraId="6B94ADF7"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position w:val="6"/>
                <w:sz w:val="20"/>
                <w:szCs w:val="24"/>
                <w:lang w:val="es-ES" w:eastAsia="en-US"/>
              </w:rPr>
              <w:t>(Pirkimo objekto pavadinimas)</w:t>
            </w:r>
          </w:p>
        </w:tc>
      </w:tr>
      <w:tr w:rsidR="009D75E7" w:rsidRPr="009D75E7" w14:paraId="38EC6700" w14:textId="77777777" w:rsidTr="009C74F5">
        <w:tc>
          <w:tcPr>
            <w:tcW w:w="9828" w:type="dxa"/>
          </w:tcPr>
          <w:p w14:paraId="3642BA28"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skelbtame</w:t>
            </w:r>
            <w:proofErr w:type="spellEnd"/>
            <w:r w:rsidRPr="009D75E7">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9D75E7" w:rsidRPr="009D75E7" w14:paraId="677C9762" w14:textId="77777777" w:rsidTr="009C74F5">
        <w:tc>
          <w:tcPr>
            <w:tcW w:w="9828" w:type="dxa"/>
          </w:tcPr>
          <w:p w14:paraId="60383600"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9D75E7">
              <w:rPr>
                <w:rFonts w:ascii="Times New Roman" w:eastAsia="Times New Roman" w:hAnsi="Times New Roman" w:cs="Times New Roman"/>
                <w:i/>
                <w:position w:val="6"/>
                <w:sz w:val="20"/>
                <w:szCs w:val="24"/>
                <w:lang w:eastAsia="en-US"/>
              </w:rPr>
              <w:t>(skelbimo apie pirkimą, data ir numeris)</w:t>
            </w:r>
          </w:p>
        </w:tc>
      </w:tr>
    </w:tbl>
    <w:p w14:paraId="31C86E55" w14:textId="77777777" w:rsidR="009D75E7" w:rsidRPr="009D75E7" w:rsidRDefault="009D75E7" w:rsidP="009D75E7">
      <w:pPr>
        <w:widowControl w:val="0"/>
        <w:snapToGrid w:val="0"/>
        <w:spacing w:after="0" w:line="240" w:lineRule="auto"/>
        <w:jc w:val="both"/>
        <w:rPr>
          <w:rFonts w:ascii="Times New Roman" w:eastAsia="Times New Roman" w:hAnsi="Times New Roman" w:cs="Times New Roman"/>
          <w:sz w:val="24"/>
          <w:szCs w:val="24"/>
          <w:lang w:eastAsia="en-US"/>
        </w:rPr>
      </w:pPr>
    </w:p>
    <w:p w14:paraId="713D83A6" w14:textId="77777777" w:rsidR="009D75E7" w:rsidRPr="009D75E7" w:rsidRDefault="009D75E7" w:rsidP="009D75E7">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9D75E7">
        <w:rPr>
          <w:rFonts w:ascii="Times New Roman" w:eastAsia="Times New Roman" w:hAnsi="Times New Roman" w:cs="Times New Roman"/>
          <w:sz w:val="24"/>
          <w:szCs w:val="24"/>
          <w:lang w:eastAsia="en-US"/>
        </w:rPr>
        <w:t xml:space="preserve">atitinkame tiekėjų kvalifikaciją nustatytą </w:t>
      </w:r>
      <w:r w:rsidR="00495718">
        <w:rPr>
          <w:rFonts w:ascii="Times New Roman" w:eastAsia="Times New Roman" w:hAnsi="Times New Roman" w:cs="Times New Roman"/>
          <w:sz w:val="24"/>
          <w:szCs w:val="24"/>
          <w:lang w:eastAsia="en-US"/>
        </w:rPr>
        <w:t>pirkimo</w:t>
      </w:r>
      <w:r w:rsidRPr="009D75E7">
        <w:rPr>
          <w:rFonts w:ascii="Times New Roman" w:eastAsia="Times New Roman" w:hAnsi="Times New Roman" w:cs="Times New Roman"/>
          <w:sz w:val="24"/>
          <w:szCs w:val="24"/>
          <w:lang w:eastAsia="en-US"/>
        </w:rPr>
        <w:t xml:space="preserve"> sąlygų 3.1. p. ir taikysime kokybės vadybos sistemos ir (arba) aplinkos apsaugos vadybos sistemos standartų arba kitas lygiavertes aplinkos apsaugos vadybos užtikrinimo priemones nustatytas </w:t>
      </w:r>
      <w:r w:rsidR="00495718">
        <w:rPr>
          <w:rFonts w:ascii="Times New Roman" w:eastAsia="Times New Roman" w:hAnsi="Times New Roman" w:cs="Times New Roman"/>
          <w:sz w:val="24"/>
          <w:szCs w:val="24"/>
          <w:lang w:eastAsia="en-US"/>
        </w:rPr>
        <w:t>pirkimo</w:t>
      </w:r>
      <w:r w:rsidRPr="009D75E7">
        <w:rPr>
          <w:rFonts w:ascii="Times New Roman" w:eastAsia="Times New Roman" w:hAnsi="Times New Roman" w:cs="Times New Roman"/>
          <w:sz w:val="24"/>
          <w:szCs w:val="24"/>
          <w:lang w:eastAsia="en-US"/>
        </w:rPr>
        <w:t xml:space="preserve"> sąlygų 4.1. p.</w:t>
      </w:r>
    </w:p>
    <w:p w14:paraId="5FF0702A" w14:textId="77777777" w:rsidR="009D75E7" w:rsidRPr="009D75E7" w:rsidRDefault="009D75E7" w:rsidP="009D75E7">
      <w:pPr>
        <w:widowControl w:val="0"/>
        <w:snapToGrid w:val="0"/>
        <w:spacing w:after="0" w:line="240" w:lineRule="auto"/>
        <w:jc w:val="both"/>
        <w:rPr>
          <w:rFonts w:ascii="Times New Roman" w:eastAsia="Times New Roman" w:hAnsi="Times New Roman" w:cs="Times New Roman"/>
          <w:sz w:val="24"/>
          <w:szCs w:val="24"/>
          <w:lang w:eastAsia="en-US"/>
        </w:rPr>
      </w:pPr>
    </w:p>
    <w:p w14:paraId="260BD4A6" w14:textId="77777777" w:rsidR="009D75E7" w:rsidRPr="009D75E7" w:rsidRDefault="009D75E7" w:rsidP="009D75E7">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2EE9B288" w14:textId="77777777" w:rsidR="009D75E7" w:rsidRPr="009D75E7" w:rsidRDefault="009D75E7" w:rsidP="009D75E7">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9D75E7" w:rsidRPr="009D75E7" w14:paraId="6ACD51EA" w14:textId="77777777" w:rsidTr="009C74F5">
        <w:trPr>
          <w:trHeight w:val="193"/>
          <w:jc w:val="center"/>
        </w:trPr>
        <w:tc>
          <w:tcPr>
            <w:tcW w:w="3137" w:type="dxa"/>
            <w:tcBorders>
              <w:top w:val="nil"/>
              <w:left w:val="nil"/>
              <w:bottom w:val="single" w:sz="4" w:space="0" w:color="auto"/>
              <w:right w:val="nil"/>
            </w:tcBorders>
          </w:tcPr>
          <w:p w14:paraId="5672D728" w14:textId="77777777" w:rsidR="009D75E7" w:rsidRPr="009D75E7" w:rsidRDefault="009D75E7" w:rsidP="009D75E7">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0EB50BE0"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52954AE5"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446707B6"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3F9FA6C3" w14:textId="77777777" w:rsidR="009D75E7" w:rsidRPr="009D75E7" w:rsidRDefault="009D75E7" w:rsidP="009D75E7">
            <w:pPr>
              <w:widowControl w:val="0"/>
              <w:spacing w:after="0" w:line="240" w:lineRule="auto"/>
              <w:ind w:right="-82"/>
              <w:jc w:val="right"/>
              <w:rPr>
                <w:rFonts w:ascii="Times New Roman" w:eastAsia="Times New Roman" w:hAnsi="Times New Roman" w:cs="Times New Roman"/>
                <w:sz w:val="22"/>
                <w:szCs w:val="24"/>
                <w:lang w:eastAsia="en-US"/>
              </w:rPr>
            </w:pPr>
          </w:p>
        </w:tc>
      </w:tr>
      <w:tr w:rsidR="009D75E7" w:rsidRPr="009D75E7" w14:paraId="2A7DD22E" w14:textId="77777777" w:rsidTr="009C74F5">
        <w:trPr>
          <w:trHeight w:val="144"/>
          <w:jc w:val="center"/>
        </w:trPr>
        <w:tc>
          <w:tcPr>
            <w:tcW w:w="3137" w:type="dxa"/>
            <w:tcBorders>
              <w:top w:val="single" w:sz="4" w:space="0" w:color="auto"/>
              <w:left w:val="nil"/>
              <w:bottom w:val="nil"/>
              <w:right w:val="nil"/>
            </w:tcBorders>
          </w:tcPr>
          <w:p w14:paraId="61CC7E5C"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9D75E7">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7D186F1A"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2D6B36ED"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position w:val="6"/>
                <w:sz w:val="20"/>
                <w:szCs w:val="20"/>
                <w:lang w:eastAsia="en-US"/>
              </w:rPr>
              <w:t>(Parašas*)</w:t>
            </w:r>
            <w:r w:rsidRPr="009D75E7">
              <w:rPr>
                <w:rFonts w:ascii="Times New Roman" w:eastAsia="Times New Roman" w:hAnsi="Times New Roman" w:cs="Times New Roman"/>
                <w:i/>
                <w:sz w:val="20"/>
                <w:szCs w:val="20"/>
                <w:lang w:eastAsia="en-US"/>
              </w:rPr>
              <w:t xml:space="preserve"> </w:t>
            </w:r>
          </w:p>
        </w:tc>
        <w:tc>
          <w:tcPr>
            <w:tcW w:w="803" w:type="dxa"/>
          </w:tcPr>
          <w:p w14:paraId="0526ECF4"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415D11BA"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position w:val="6"/>
                <w:sz w:val="20"/>
                <w:szCs w:val="20"/>
                <w:lang w:eastAsia="en-US"/>
              </w:rPr>
              <w:t>(Vardas ir pavardė)</w:t>
            </w:r>
            <w:r w:rsidRPr="009D75E7">
              <w:rPr>
                <w:rFonts w:ascii="Times New Roman" w:eastAsia="Times New Roman" w:hAnsi="Times New Roman" w:cs="Times New Roman"/>
                <w:i/>
                <w:sz w:val="20"/>
                <w:szCs w:val="20"/>
                <w:lang w:eastAsia="en-US"/>
              </w:rPr>
              <w:t xml:space="preserve"> </w:t>
            </w:r>
          </w:p>
        </w:tc>
      </w:tr>
    </w:tbl>
    <w:p w14:paraId="37F4FEBC"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CDD4BD6"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0B32CE7"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4CE83CA"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11A2CF7A"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DFE2ECC"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B5619C9"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127E70D" w14:textId="77777777" w:rsidR="00BD1CD5"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sz w:val="20"/>
          <w:szCs w:val="20"/>
        </w:rPr>
        <w:t>*</w:t>
      </w:r>
      <w:r w:rsidRPr="009D75E7">
        <w:rPr>
          <w:rFonts w:ascii="Times New Roman" w:eastAsia="Times New Roman" w:hAnsi="Times New Roman" w:cs="Times New Roman"/>
          <w:i/>
          <w:color w:val="000000"/>
          <w:sz w:val="20"/>
          <w:szCs w:val="20"/>
        </w:rPr>
        <w:t xml:space="preserve"> </w:t>
      </w:r>
      <w:r w:rsidRPr="009D75E7">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BD1CD5" w:rsidRPr="009D75E7" w:rsidSect="009C74F5">
      <w:headerReference w:type="default" r:id="rId20"/>
      <w:footerReference w:type="default" r:id="rId21"/>
      <w:headerReference w:type="first" r:id="rId22"/>
      <w:footerReference w:type="first" r:id="rId23"/>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6EB76" w14:textId="77777777" w:rsidR="00F315A0" w:rsidRDefault="00F315A0" w:rsidP="00D05666">
      <w:r>
        <w:separator/>
      </w:r>
    </w:p>
  </w:endnote>
  <w:endnote w:type="continuationSeparator" w:id="0">
    <w:p w14:paraId="01DA6A49" w14:textId="77777777" w:rsidR="00F315A0" w:rsidRDefault="00F315A0" w:rsidP="00D05666">
      <w:r>
        <w:continuationSeparator/>
      </w:r>
    </w:p>
  </w:endnote>
  <w:endnote w:type="continuationNotice" w:id="1">
    <w:p w14:paraId="3DC09013" w14:textId="77777777" w:rsidR="00F315A0" w:rsidRDefault="00F31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altName w:val="MS Mincho"/>
    <w:charset w:val="80"/>
    <w:family w:val="roman"/>
    <w:pitch w:val="variable"/>
    <w:sig w:usb0="00000000" w:usb1="2AC7FCFF" w:usb2="00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9CA0" w14:textId="77777777" w:rsidR="001944FE" w:rsidRDefault="001944FE" w:rsidP="009C74F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8C6B" w14:textId="77777777" w:rsidR="001944FE" w:rsidRDefault="001944FE" w:rsidP="009C74F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DAD21" w14:textId="77777777" w:rsidR="00F315A0" w:rsidRDefault="00F315A0" w:rsidP="00D05666">
      <w:r>
        <w:separator/>
      </w:r>
    </w:p>
  </w:footnote>
  <w:footnote w:type="continuationSeparator" w:id="0">
    <w:p w14:paraId="673865C5" w14:textId="77777777" w:rsidR="00F315A0" w:rsidRDefault="00F315A0" w:rsidP="00D05666">
      <w:r>
        <w:continuationSeparator/>
      </w:r>
    </w:p>
  </w:footnote>
  <w:footnote w:type="continuationNotice" w:id="1">
    <w:p w14:paraId="51A8FB72" w14:textId="77777777" w:rsidR="00F315A0" w:rsidRDefault="00F315A0">
      <w:pPr>
        <w:spacing w:after="0" w:line="240" w:lineRule="auto"/>
      </w:pPr>
    </w:p>
  </w:footnote>
  <w:footnote w:id="2">
    <w:p w14:paraId="15EEE8E8" w14:textId="77777777" w:rsidR="001944FE" w:rsidRPr="007B2DBE" w:rsidRDefault="001944FE"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420825"/>
      <w:docPartObj>
        <w:docPartGallery w:val="Page Numbers (Top of Page)"/>
        <w:docPartUnique/>
      </w:docPartObj>
    </w:sdtPr>
    <w:sdtContent>
      <w:p w14:paraId="6E60FF2D" w14:textId="77777777" w:rsidR="001944FE" w:rsidRDefault="00000000">
        <w:pPr>
          <w:pStyle w:val="Antrats"/>
          <w:jc w:val="center"/>
        </w:pPr>
      </w:p>
    </w:sdtContent>
  </w:sdt>
  <w:p w14:paraId="1A2A4FA5" w14:textId="77777777" w:rsidR="001944FE" w:rsidRDefault="001944F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409661B6" w14:textId="77777777" w:rsidR="001944FE" w:rsidRDefault="00000000" w:rsidP="009C74F5">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BA19" w14:textId="77777777" w:rsidR="001944FE" w:rsidRDefault="001944FE">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5040AE"/>
    <w:multiLevelType w:val="multilevel"/>
    <w:tmpl w:val="0BB464AE"/>
    <w:lvl w:ilvl="0">
      <w:start w:val="2"/>
      <w:numFmt w:val="decimal"/>
      <w:lvlText w:val="%1."/>
      <w:lvlJc w:val="left"/>
      <w:pPr>
        <w:ind w:left="360" w:hanging="360"/>
      </w:pPr>
      <w:rPr>
        <w:rFonts w:hint="default"/>
        <w:color w:val="auto"/>
      </w:rPr>
    </w:lvl>
    <w:lvl w:ilvl="1">
      <w:start w:val="1"/>
      <w:numFmt w:val="decimal"/>
      <w:lvlText w:val="%1.%2."/>
      <w:lvlJc w:val="left"/>
      <w:pPr>
        <w:ind w:left="1057" w:hanging="360"/>
      </w:pPr>
      <w:rPr>
        <w:rFonts w:hint="default"/>
        <w:color w:val="auto"/>
      </w:rPr>
    </w:lvl>
    <w:lvl w:ilvl="2">
      <w:start w:val="1"/>
      <w:numFmt w:val="decimal"/>
      <w:lvlText w:val="%1.%2.%3."/>
      <w:lvlJc w:val="left"/>
      <w:pPr>
        <w:ind w:left="2114" w:hanging="720"/>
      </w:pPr>
      <w:rPr>
        <w:rFonts w:hint="default"/>
        <w:color w:val="auto"/>
      </w:rPr>
    </w:lvl>
    <w:lvl w:ilvl="3">
      <w:start w:val="1"/>
      <w:numFmt w:val="decimal"/>
      <w:lvlText w:val="%1.%2.%3.%4."/>
      <w:lvlJc w:val="left"/>
      <w:pPr>
        <w:ind w:left="2811" w:hanging="720"/>
      </w:pPr>
      <w:rPr>
        <w:rFonts w:hint="default"/>
        <w:color w:val="auto"/>
      </w:rPr>
    </w:lvl>
    <w:lvl w:ilvl="4">
      <w:start w:val="1"/>
      <w:numFmt w:val="decimal"/>
      <w:lvlText w:val="%1.%2.%3.%4.%5."/>
      <w:lvlJc w:val="left"/>
      <w:pPr>
        <w:ind w:left="3868" w:hanging="1080"/>
      </w:pPr>
      <w:rPr>
        <w:rFonts w:hint="default"/>
        <w:color w:val="auto"/>
      </w:rPr>
    </w:lvl>
    <w:lvl w:ilvl="5">
      <w:start w:val="1"/>
      <w:numFmt w:val="decimal"/>
      <w:lvlText w:val="%1.%2.%3.%4.%5.%6."/>
      <w:lvlJc w:val="left"/>
      <w:pPr>
        <w:ind w:left="4565" w:hanging="1080"/>
      </w:pPr>
      <w:rPr>
        <w:rFonts w:hint="default"/>
        <w:color w:val="auto"/>
      </w:rPr>
    </w:lvl>
    <w:lvl w:ilvl="6">
      <w:start w:val="1"/>
      <w:numFmt w:val="decimal"/>
      <w:lvlText w:val="%1.%2.%3.%4.%5.%6.%7."/>
      <w:lvlJc w:val="left"/>
      <w:pPr>
        <w:ind w:left="5622" w:hanging="1440"/>
      </w:pPr>
      <w:rPr>
        <w:rFonts w:hint="default"/>
        <w:color w:val="auto"/>
      </w:rPr>
    </w:lvl>
    <w:lvl w:ilvl="7">
      <w:start w:val="1"/>
      <w:numFmt w:val="decimal"/>
      <w:lvlText w:val="%1.%2.%3.%4.%5.%6.%7.%8."/>
      <w:lvlJc w:val="left"/>
      <w:pPr>
        <w:ind w:left="6319" w:hanging="1440"/>
      </w:pPr>
      <w:rPr>
        <w:rFonts w:hint="default"/>
        <w:color w:val="auto"/>
      </w:rPr>
    </w:lvl>
    <w:lvl w:ilvl="8">
      <w:start w:val="1"/>
      <w:numFmt w:val="decimal"/>
      <w:lvlText w:val="%1.%2.%3.%4.%5.%6.%7.%8.%9."/>
      <w:lvlJc w:val="left"/>
      <w:pPr>
        <w:ind w:left="7376" w:hanging="1800"/>
      </w:pPr>
      <w:rPr>
        <w:rFonts w:hint="default"/>
        <w:color w:val="auto"/>
      </w:r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2"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8"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0A3259"/>
    <w:multiLevelType w:val="multilevel"/>
    <w:tmpl w:val="03620A8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5"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8"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1"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65917973">
    <w:abstractNumId w:val="15"/>
  </w:num>
  <w:num w:numId="2" w16cid:durableId="1545753744">
    <w:abstractNumId w:val="5"/>
  </w:num>
  <w:num w:numId="3" w16cid:durableId="81487693">
    <w:abstractNumId w:val="11"/>
  </w:num>
  <w:num w:numId="4" w16cid:durableId="2086948885">
    <w:abstractNumId w:val="29"/>
  </w:num>
  <w:num w:numId="5" w16cid:durableId="1844587242">
    <w:abstractNumId w:val="23"/>
  </w:num>
  <w:num w:numId="6" w16cid:durableId="1282414787">
    <w:abstractNumId w:val="19"/>
  </w:num>
  <w:num w:numId="7" w16cid:durableId="1038359656">
    <w:abstractNumId w:val="22"/>
  </w:num>
  <w:num w:numId="8" w16cid:durableId="1210534242">
    <w:abstractNumId w:val="0"/>
  </w:num>
  <w:num w:numId="9" w16cid:durableId="1027213260">
    <w:abstractNumId w:val="17"/>
  </w:num>
  <w:num w:numId="10" w16cid:durableId="1431311758">
    <w:abstractNumId w:val="31"/>
  </w:num>
  <w:num w:numId="11" w16cid:durableId="1695425431">
    <w:abstractNumId w:val="38"/>
  </w:num>
  <w:num w:numId="12" w16cid:durableId="2144538144">
    <w:abstractNumId w:val="40"/>
  </w:num>
  <w:num w:numId="13" w16cid:durableId="1070345752">
    <w:abstractNumId w:val="41"/>
  </w:num>
  <w:num w:numId="14" w16cid:durableId="670373308">
    <w:abstractNumId w:val="39"/>
  </w:num>
  <w:num w:numId="15" w16cid:durableId="1863545492">
    <w:abstractNumId w:val="37"/>
  </w:num>
  <w:num w:numId="16" w16cid:durableId="1523473357">
    <w:abstractNumId w:val="13"/>
  </w:num>
  <w:num w:numId="17" w16cid:durableId="510948018">
    <w:abstractNumId w:val="8"/>
  </w:num>
  <w:num w:numId="18" w16cid:durableId="1103914116">
    <w:abstractNumId w:val="4"/>
  </w:num>
  <w:num w:numId="19" w16cid:durableId="1045063847">
    <w:abstractNumId w:val="26"/>
  </w:num>
  <w:num w:numId="20" w16cid:durableId="1934627206">
    <w:abstractNumId w:val="24"/>
  </w:num>
  <w:num w:numId="21" w16cid:durableId="922035605">
    <w:abstractNumId w:val="30"/>
  </w:num>
  <w:num w:numId="22" w16cid:durableId="1431240733">
    <w:abstractNumId w:val="6"/>
  </w:num>
  <w:num w:numId="23" w16cid:durableId="1325233631">
    <w:abstractNumId w:val="36"/>
  </w:num>
  <w:num w:numId="24" w16cid:durableId="1203596584">
    <w:abstractNumId w:val="25"/>
  </w:num>
  <w:num w:numId="25" w16cid:durableId="2117023815">
    <w:abstractNumId w:val="35"/>
  </w:num>
  <w:num w:numId="26" w16cid:durableId="1090661606">
    <w:abstractNumId w:val="33"/>
  </w:num>
  <w:num w:numId="27" w16cid:durableId="1932005073">
    <w:abstractNumId w:val="27"/>
  </w:num>
  <w:num w:numId="28" w16cid:durableId="1692607849">
    <w:abstractNumId w:val="12"/>
  </w:num>
  <w:num w:numId="29" w16cid:durableId="51009603">
    <w:abstractNumId w:val="2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8216024">
    <w:abstractNumId w:val="7"/>
  </w:num>
  <w:num w:numId="31" w16cid:durableId="1241788890">
    <w:abstractNumId w:val="18"/>
  </w:num>
  <w:num w:numId="32" w16cid:durableId="1740057850">
    <w:abstractNumId w:val="42"/>
  </w:num>
  <w:num w:numId="33" w16cid:durableId="46101967">
    <w:abstractNumId w:val="2"/>
  </w:num>
  <w:num w:numId="34" w16cid:durableId="378238220">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6632929">
    <w:abstractNumId w:val="10"/>
  </w:num>
  <w:num w:numId="36" w16cid:durableId="1059553145">
    <w:abstractNumId w:val="20"/>
  </w:num>
  <w:num w:numId="37" w16cid:durableId="391806210">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2053312">
    <w:abstractNumId w:val="3"/>
  </w:num>
  <w:num w:numId="39" w16cid:durableId="864489408">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8590388">
    <w:abstractNumId w:val="34"/>
  </w:num>
  <w:num w:numId="41" w16cid:durableId="458841327">
    <w:abstractNumId w:val="1"/>
  </w:num>
  <w:num w:numId="42" w16cid:durableId="1978878873">
    <w:abstractNumId w:val="28"/>
  </w:num>
  <w:num w:numId="43" w16cid:durableId="417605712">
    <w:abstractNumId w:val="9"/>
  </w:num>
  <w:num w:numId="44" w16cid:durableId="948901948">
    <w:abstractNumId w:val="14"/>
  </w:num>
  <w:num w:numId="45" w16cid:durableId="931007782">
    <w:abstractNumId w:val="32"/>
  </w:num>
  <w:num w:numId="46" w16cid:durableId="84332391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3D1"/>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0DF"/>
    <w:rsid w:val="0005148B"/>
    <w:rsid w:val="00051E9D"/>
    <w:rsid w:val="00052365"/>
    <w:rsid w:val="0005295E"/>
    <w:rsid w:val="00053A1B"/>
    <w:rsid w:val="00053A99"/>
    <w:rsid w:val="000543B5"/>
    <w:rsid w:val="00055235"/>
    <w:rsid w:val="000556C3"/>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7AD"/>
    <w:rsid w:val="000738C7"/>
    <w:rsid w:val="000745AA"/>
    <w:rsid w:val="000749D7"/>
    <w:rsid w:val="00074A01"/>
    <w:rsid w:val="0007511C"/>
    <w:rsid w:val="000755F8"/>
    <w:rsid w:val="000759AC"/>
    <w:rsid w:val="00075D27"/>
    <w:rsid w:val="0007624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90A"/>
    <w:rsid w:val="00091D11"/>
    <w:rsid w:val="00091DFE"/>
    <w:rsid w:val="0009278D"/>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28B2"/>
    <w:rsid w:val="000C3F71"/>
    <w:rsid w:val="000C4DF9"/>
    <w:rsid w:val="000C6068"/>
    <w:rsid w:val="000C726A"/>
    <w:rsid w:val="000C7D6C"/>
    <w:rsid w:val="000D0BA9"/>
    <w:rsid w:val="000D10C8"/>
    <w:rsid w:val="000D13D6"/>
    <w:rsid w:val="000D18E9"/>
    <w:rsid w:val="000D26AB"/>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817"/>
    <w:rsid w:val="00123014"/>
    <w:rsid w:val="001231A1"/>
    <w:rsid w:val="00124338"/>
    <w:rsid w:val="00124345"/>
    <w:rsid w:val="001244B4"/>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4FE"/>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46B"/>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6B03"/>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358"/>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5A6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0579"/>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19DA"/>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4D13"/>
    <w:rsid w:val="00395C7C"/>
    <w:rsid w:val="00397C64"/>
    <w:rsid w:val="003A01DB"/>
    <w:rsid w:val="003A042B"/>
    <w:rsid w:val="003A050E"/>
    <w:rsid w:val="003A050F"/>
    <w:rsid w:val="003A0923"/>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924"/>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7AE"/>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0DD8"/>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718"/>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F3E"/>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3060"/>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17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9BF"/>
    <w:rsid w:val="005420ED"/>
    <w:rsid w:val="00542967"/>
    <w:rsid w:val="00542A74"/>
    <w:rsid w:val="005434D5"/>
    <w:rsid w:val="00543E48"/>
    <w:rsid w:val="0054459B"/>
    <w:rsid w:val="005448A6"/>
    <w:rsid w:val="00546AF5"/>
    <w:rsid w:val="00547265"/>
    <w:rsid w:val="00547443"/>
    <w:rsid w:val="005505A6"/>
    <w:rsid w:val="005505BF"/>
    <w:rsid w:val="00550819"/>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4D6"/>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180E"/>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18F7"/>
    <w:rsid w:val="00621BE9"/>
    <w:rsid w:val="00623543"/>
    <w:rsid w:val="00623F37"/>
    <w:rsid w:val="00623F56"/>
    <w:rsid w:val="006242E9"/>
    <w:rsid w:val="006250F6"/>
    <w:rsid w:val="006258F1"/>
    <w:rsid w:val="00625AA6"/>
    <w:rsid w:val="0062628D"/>
    <w:rsid w:val="00626341"/>
    <w:rsid w:val="00626BBC"/>
    <w:rsid w:val="006274B9"/>
    <w:rsid w:val="0062753D"/>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1F8"/>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8CA"/>
    <w:rsid w:val="00687997"/>
    <w:rsid w:val="00687B60"/>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279"/>
    <w:rsid w:val="006C63B5"/>
    <w:rsid w:val="006D0AB0"/>
    <w:rsid w:val="006D1195"/>
    <w:rsid w:val="006D2363"/>
    <w:rsid w:val="006D2651"/>
    <w:rsid w:val="006D3202"/>
    <w:rsid w:val="006D36DB"/>
    <w:rsid w:val="006D3C36"/>
    <w:rsid w:val="006D3C8B"/>
    <w:rsid w:val="006D3E52"/>
    <w:rsid w:val="006D407C"/>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502"/>
    <w:rsid w:val="006F6DAA"/>
    <w:rsid w:val="006F6EF4"/>
    <w:rsid w:val="006F7115"/>
    <w:rsid w:val="007001BD"/>
    <w:rsid w:val="0070059D"/>
    <w:rsid w:val="0070146D"/>
    <w:rsid w:val="00701FE8"/>
    <w:rsid w:val="007022FB"/>
    <w:rsid w:val="0070256E"/>
    <w:rsid w:val="00702FDC"/>
    <w:rsid w:val="00703132"/>
    <w:rsid w:val="00703430"/>
    <w:rsid w:val="00704975"/>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398B"/>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4C5"/>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3667"/>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2E2C"/>
    <w:rsid w:val="007932A7"/>
    <w:rsid w:val="0079330E"/>
    <w:rsid w:val="0079347B"/>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3DD3"/>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AC1"/>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598"/>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44"/>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4A55"/>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4F5"/>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5E7"/>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1F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2C3"/>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994"/>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A32"/>
    <w:rsid w:val="00A90EA7"/>
    <w:rsid w:val="00A91483"/>
    <w:rsid w:val="00A9157A"/>
    <w:rsid w:val="00A91CFF"/>
    <w:rsid w:val="00A92611"/>
    <w:rsid w:val="00A934E0"/>
    <w:rsid w:val="00A93773"/>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6E71"/>
    <w:rsid w:val="00B57D1F"/>
    <w:rsid w:val="00B600AE"/>
    <w:rsid w:val="00B606C9"/>
    <w:rsid w:val="00B60AB9"/>
    <w:rsid w:val="00B60CB8"/>
    <w:rsid w:val="00B61976"/>
    <w:rsid w:val="00B626D8"/>
    <w:rsid w:val="00B62973"/>
    <w:rsid w:val="00B62D48"/>
    <w:rsid w:val="00B6522C"/>
    <w:rsid w:val="00B65471"/>
    <w:rsid w:val="00B6574A"/>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A"/>
    <w:rsid w:val="00B8671F"/>
    <w:rsid w:val="00B87E5A"/>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6C1"/>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42B9"/>
    <w:rsid w:val="00BC7052"/>
    <w:rsid w:val="00BC759E"/>
    <w:rsid w:val="00BD00CF"/>
    <w:rsid w:val="00BD08B3"/>
    <w:rsid w:val="00BD1CD5"/>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3E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27745"/>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1583"/>
    <w:rsid w:val="00C42678"/>
    <w:rsid w:val="00C42A0E"/>
    <w:rsid w:val="00C43108"/>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2F75"/>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2650"/>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11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35D8"/>
    <w:rsid w:val="00D1449F"/>
    <w:rsid w:val="00D153CF"/>
    <w:rsid w:val="00D1581F"/>
    <w:rsid w:val="00D159D2"/>
    <w:rsid w:val="00D1609F"/>
    <w:rsid w:val="00D20559"/>
    <w:rsid w:val="00D20B5F"/>
    <w:rsid w:val="00D22226"/>
    <w:rsid w:val="00D232F1"/>
    <w:rsid w:val="00D244BC"/>
    <w:rsid w:val="00D2458F"/>
    <w:rsid w:val="00D255FD"/>
    <w:rsid w:val="00D25782"/>
    <w:rsid w:val="00D25E12"/>
    <w:rsid w:val="00D26D8D"/>
    <w:rsid w:val="00D26F55"/>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4DA"/>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106"/>
    <w:rsid w:val="00E16A65"/>
    <w:rsid w:val="00E16FCD"/>
    <w:rsid w:val="00E217CA"/>
    <w:rsid w:val="00E21A0C"/>
    <w:rsid w:val="00E2216E"/>
    <w:rsid w:val="00E2272C"/>
    <w:rsid w:val="00E22CC6"/>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7C5"/>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1BC"/>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3B2"/>
    <w:rsid w:val="00E67BB4"/>
    <w:rsid w:val="00E70077"/>
    <w:rsid w:val="00E70DD1"/>
    <w:rsid w:val="00E729B9"/>
    <w:rsid w:val="00E74F05"/>
    <w:rsid w:val="00E76292"/>
    <w:rsid w:val="00E76434"/>
    <w:rsid w:val="00E7738C"/>
    <w:rsid w:val="00E7771B"/>
    <w:rsid w:val="00E77A19"/>
    <w:rsid w:val="00E77D11"/>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1F7F"/>
    <w:rsid w:val="00EA2110"/>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D59"/>
    <w:rsid w:val="00EC2FA3"/>
    <w:rsid w:val="00EC3339"/>
    <w:rsid w:val="00EC40E8"/>
    <w:rsid w:val="00EC4101"/>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D7E39"/>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2CA6"/>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5A0"/>
    <w:rsid w:val="00F3161C"/>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1D9E"/>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2E25"/>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B68"/>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4CC6"/>
    <w:rsid w:val="00FA5679"/>
    <w:rsid w:val="00FA56CE"/>
    <w:rsid w:val="00FA5AD6"/>
    <w:rsid w:val="00FA7142"/>
    <w:rsid w:val="00FA7E6D"/>
    <w:rsid w:val="00FB0339"/>
    <w:rsid w:val="00FB068D"/>
    <w:rsid w:val="00FB10F0"/>
    <w:rsid w:val="00FB1DF4"/>
    <w:rsid w:val="00FB1FBE"/>
    <w:rsid w:val="00FB2100"/>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9EB"/>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FED3A"/>
  <w15:docId w15:val="{F93EB19D-886D-4926-A6D9-E64E29D2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E673B2"/>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 w:type="table" w:customStyle="1" w:styleId="TableGrid21">
    <w:name w:val="Table Grid21"/>
    <w:basedOn w:val="prastojilentel"/>
    <w:next w:val="Lentelstinklelis"/>
    <w:uiPriority w:val="39"/>
    <w:rsid w:val="009D75E7"/>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621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1990749051">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tar.lt/portal/lt/legalAct/41e131d07ada11edbc04912defe897d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A33EF-6A05-43D8-A2C3-FA4859BD403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10644</Words>
  <Characters>60677</Characters>
  <Application>Microsoft Office Word</Application>
  <DocSecurity>0</DocSecurity>
  <Lines>505</Lines>
  <Paragraphs>142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lastModifiedBy>Brigita Kubeckienė</cp:lastModifiedBy>
  <cp:revision>5</cp:revision>
  <cp:lastPrinted>2025-01-30T12:47:00Z</cp:lastPrinted>
  <dcterms:created xsi:type="dcterms:W3CDTF">2026-09-04T06:26:00Z</dcterms:created>
  <dcterms:modified xsi:type="dcterms:W3CDTF">2026-09-17T08:02:00Z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