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1A038" w14:textId="48C0DF1B" w:rsidR="00964A61" w:rsidRDefault="00783C63" w:rsidP="00783C63">
      <w:pPr>
        <w:spacing w:line="240" w:lineRule="auto"/>
        <w:jc w:val="both"/>
        <w:rPr>
          <w:rFonts w:ascii="Times New Roman" w:hAnsi="Times New Roman" w:cs="Times New Roman"/>
        </w:rPr>
      </w:pPr>
      <w:r>
        <w:rPr>
          <w:rFonts w:ascii="Times New Roman" w:hAnsi="Times New Roman" w:cs="Times New Roman"/>
        </w:rPr>
        <w:t xml:space="preserve">                                                                         </w:t>
      </w:r>
      <w:r w:rsidR="00964A61" w:rsidRPr="00CA3046">
        <w:rPr>
          <w:rFonts w:ascii="Times New Roman" w:hAnsi="Times New Roman" w:cs="Times New Roman"/>
        </w:rPr>
        <w:t xml:space="preserve">Specialiųjų pirkimo sąlygų </w:t>
      </w:r>
      <w:r w:rsidR="00AD349A">
        <w:rPr>
          <w:rFonts w:ascii="Times New Roman" w:hAnsi="Times New Roman" w:cs="Times New Roman"/>
        </w:rPr>
        <w:t>6</w:t>
      </w:r>
      <w:r w:rsidR="00964A61" w:rsidRPr="00CA3046">
        <w:rPr>
          <w:rFonts w:ascii="Times New Roman" w:hAnsi="Times New Roman" w:cs="Times New Roman"/>
        </w:rPr>
        <w:t xml:space="preserve"> priedas „Tiekėjų pašalinimo pagrindai“</w:t>
      </w:r>
      <w:r w:rsidR="00DB44EC">
        <w:rPr>
          <w:rFonts w:ascii="Times New Roman" w:hAnsi="Times New Roman" w:cs="Times New Roman"/>
        </w:rPr>
        <w:t xml:space="preserve">  </w:t>
      </w:r>
    </w:p>
    <w:p w14:paraId="79DC5051" w14:textId="77777777" w:rsidR="00964A61" w:rsidRPr="00DB44EC" w:rsidRDefault="00964A61" w:rsidP="00783C63">
      <w:pPr>
        <w:spacing w:line="240" w:lineRule="auto"/>
        <w:jc w:val="both"/>
        <w:rPr>
          <w:rFonts w:ascii="Times New Roman" w:hAnsi="Times New Roman" w:cs="Times New Roman"/>
          <w:b/>
          <w:bCs/>
          <w:i/>
          <w:iCs/>
        </w:rPr>
      </w:pPr>
    </w:p>
    <w:p w14:paraId="14023AAD" w14:textId="53D9704A" w:rsidR="00964A61" w:rsidRPr="00CA3046" w:rsidRDefault="00783C63" w:rsidP="00783C63">
      <w:pPr>
        <w:spacing w:line="240" w:lineRule="auto"/>
        <w:jc w:val="both"/>
        <w:rPr>
          <w:rFonts w:ascii="Times New Roman" w:hAnsi="Times New Roman" w:cs="Times New Roman"/>
          <w:b/>
          <w:bCs/>
        </w:rPr>
      </w:pPr>
      <w:r>
        <w:rPr>
          <w:rFonts w:ascii="Times New Roman" w:hAnsi="Times New Roman" w:cs="Times New Roman"/>
          <w:b/>
          <w:bCs/>
        </w:rPr>
        <w:t xml:space="preserve">                                                                                 </w:t>
      </w:r>
      <w:r w:rsidR="00964A61" w:rsidRPr="00CA3046">
        <w:rPr>
          <w:rFonts w:ascii="Times New Roman" w:hAnsi="Times New Roman" w:cs="Times New Roman"/>
          <w:b/>
          <w:bCs/>
        </w:rPr>
        <w:t>TIEKĖJŲ PAŠALINIMO PAGRINDAI</w:t>
      </w:r>
    </w:p>
    <w:p w14:paraId="3491AD14" w14:textId="77777777" w:rsidR="00964A61" w:rsidRPr="00CA3046" w:rsidRDefault="00964A61" w:rsidP="00783C63">
      <w:pPr>
        <w:spacing w:line="240" w:lineRule="auto"/>
        <w:jc w:val="both"/>
        <w:rPr>
          <w:rFonts w:ascii="Times New Roman" w:hAnsi="Times New Roman" w:cs="Times New Roman"/>
          <w:b/>
          <w:bCs/>
        </w:rPr>
      </w:pPr>
    </w:p>
    <w:p w14:paraId="53A9B4E0"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 xml:space="preserve">Su pasiūlymu teikiamas tik EBVPD. RRSA CPO su pasiūlymu nereikalauja pateikti lentelėje nurodytų pašalinimo pagrindų nebuvimą įrodančių dokumentų. Šių dokumentų prašoma tik iš ekonomiškai naudingiausią pasiūlymą pateikusio tiekėjo prieš nustatant laimėjusį pasiūlymą. Vis dėlto, RRSA CPO bet kuriuo pirkimo procedūros metu gali paprašyti kandidatų ar dalyvių pateikti visus ar dalį dokumentų, patvirtinančių jų pašalinimo pagrindų nebuvimą, jeigu tai būtina siekiant užtikrinti tinkamą pirkimo procedūros atlikimą. </w:t>
      </w:r>
    </w:p>
    <w:p w14:paraId="308CE2B2"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27E1A108"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 xml:space="preserve">RRSA CPO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15EB65A2"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RRSA CPO,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2A6B466"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RRSA CPO visų pirma reikalauja tokios rūšies pažymų ir tokių dokumentinių įrodymų formų, apie kuriuos pateikta informacija Europos Komisijos informacinėje dokumentų saugykloje „e-</w:t>
      </w:r>
      <w:proofErr w:type="spellStart"/>
      <w:r w:rsidRPr="00CA3046">
        <w:rPr>
          <w:rFonts w:ascii="Times New Roman" w:hAnsi="Times New Roman" w:cs="Times New Roman"/>
        </w:rPr>
        <w:t>Certis</w:t>
      </w:r>
      <w:proofErr w:type="spellEnd"/>
      <w:r w:rsidRPr="00CA3046">
        <w:rPr>
          <w:rFonts w:ascii="Times New Roman" w:hAnsi="Times New Roman" w:cs="Times New Roman"/>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CA3046">
        <w:rPr>
          <w:rFonts w:ascii="Times New Roman" w:hAnsi="Times New Roman" w:cs="Times New Roman"/>
        </w:rPr>
        <w:t>Certis</w:t>
      </w:r>
      <w:proofErr w:type="spellEnd"/>
      <w:r w:rsidRPr="00CA3046">
        <w:rPr>
          <w:rFonts w:ascii="Times New Roman" w:hAnsi="Times New Roman" w:cs="Times New Roman"/>
        </w:rPr>
        <w:t xml:space="preserve">“, adresu </w:t>
      </w:r>
      <w:hyperlink r:id="rId7" w:history="1">
        <w:r w:rsidRPr="00CA3046">
          <w:rPr>
            <w:rStyle w:val="Hipersaitas"/>
            <w:rFonts w:ascii="Times New Roman" w:hAnsi="Times New Roman" w:cs="Times New Roman"/>
          </w:rPr>
          <w:t>https://ec.europa.eu/tools/ecertis/</w:t>
        </w:r>
      </w:hyperlink>
      <w:r w:rsidRPr="00CA3046">
        <w:rPr>
          <w:rFonts w:ascii="Times New Roman" w:hAnsi="Times New Roman" w:cs="Times New Roman"/>
        </w:rPr>
        <w:t xml:space="preserve">. </w:t>
      </w:r>
    </w:p>
    <w:p w14:paraId="5063578A"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RRSA CPO nereikalauja iš tiekėjo pateikti dokumentų, patvirtinančių jo pašalinimo pagrindų nebuvimą, jeigu ji:</w:t>
      </w:r>
    </w:p>
    <w:p w14:paraId="0E22229A" w14:textId="77777777" w:rsidR="00964A61" w:rsidRPr="00CA3046" w:rsidRDefault="00964A61" w:rsidP="00783C63">
      <w:pPr>
        <w:numPr>
          <w:ilvl w:val="1"/>
          <w:numId w:val="1"/>
        </w:numPr>
        <w:spacing w:line="240" w:lineRule="auto"/>
        <w:jc w:val="both"/>
        <w:rPr>
          <w:rFonts w:ascii="Times New Roman" w:hAnsi="Times New Roman" w:cs="Times New Roman"/>
        </w:rPr>
      </w:pPr>
      <w:r w:rsidRPr="00CA3046">
        <w:rPr>
          <w:rFonts w:ascii="Times New Roman" w:hAnsi="Times New Roman" w:cs="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E9633C7" w14:textId="77777777" w:rsidR="00964A61" w:rsidRPr="00CA3046" w:rsidRDefault="00964A61" w:rsidP="00783C63">
      <w:pPr>
        <w:numPr>
          <w:ilvl w:val="1"/>
          <w:numId w:val="1"/>
        </w:numPr>
        <w:spacing w:line="240" w:lineRule="auto"/>
        <w:jc w:val="both"/>
        <w:rPr>
          <w:rFonts w:ascii="Times New Roman" w:hAnsi="Times New Roman" w:cs="Times New Roman"/>
        </w:rPr>
      </w:pPr>
      <w:r w:rsidRPr="00CA3046">
        <w:rPr>
          <w:rFonts w:ascii="Times New Roman" w:hAnsi="Times New Roman" w:cs="Times New Roman"/>
        </w:rPr>
        <w:lastRenderedPageBreak/>
        <w:t>šiuos dokumentus jau turi iš ankstesnių pirkimo procedūrų, jeigu šiuose dokumentuose nurodyta informacija vis dar yra aktuali (dokumentas išduotas prieš ne daugiau dienų, negu nurodyta atitinkamoje žemiau esančios lentelės eilutėje).</w:t>
      </w:r>
    </w:p>
    <w:p w14:paraId="734D3E38"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RRSA CPO gali reikalauti iš tiekėjų tik turėdama pagrįstų abejonių dėl šių tiekėjų patikimumo.</w:t>
      </w:r>
    </w:p>
    <w:p w14:paraId="7558DDE1"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D450489" w14:textId="77777777" w:rsidR="00964A61" w:rsidRPr="00CA3046" w:rsidRDefault="00964A61" w:rsidP="00783C63">
      <w:pPr>
        <w:numPr>
          <w:ilvl w:val="1"/>
          <w:numId w:val="1"/>
        </w:numPr>
        <w:spacing w:line="240" w:lineRule="auto"/>
        <w:jc w:val="both"/>
        <w:rPr>
          <w:rFonts w:ascii="Times New Roman" w:hAnsi="Times New Roman" w:cs="Times New Roman"/>
        </w:rPr>
      </w:pPr>
      <w:r w:rsidRPr="00CA3046">
        <w:rPr>
          <w:rFonts w:ascii="Times New Roman" w:hAnsi="Times New Roman" w:cs="Times New Roman"/>
        </w:rPr>
        <w:t>priesaikos deklaracija;</w:t>
      </w:r>
    </w:p>
    <w:p w14:paraId="0BCBE918"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8B9F1CC" w14:textId="77777777" w:rsidR="00964A61" w:rsidRPr="00CA3046" w:rsidRDefault="00964A61" w:rsidP="00783C63">
      <w:pPr>
        <w:spacing w:line="240" w:lineRule="auto"/>
        <w:jc w:val="both"/>
        <w:rPr>
          <w:rFonts w:ascii="Times New Roman" w:hAnsi="Times New Roman" w:cs="Times New Roman"/>
        </w:rPr>
      </w:pPr>
    </w:p>
    <w:tbl>
      <w:tblPr>
        <w:tblW w:w="15021" w:type="dxa"/>
        <w:tblLayout w:type="fixed"/>
        <w:tblCellMar>
          <w:left w:w="10" w:type="dxa"/>
          <w:right w:w="10" w:type="dxa"/>
        </w:tblCellMar>
        <w:tblLook w:val="04A0" w:firstRow="1" w:lastRow="0" w:firstColumn="1" w:lastColumn="0" w:noHBand="0" w:noVBand="1"/>
      </w:tblPr>
      <w:tblGrid>
        <w:gridCol w:w="704"/>
        <w:gridCol w:w="5956"/>
        <w:gridCol w:w="2410"/>
        <w:gridCol w:w="5951"/>
      </w:tblGrid>
      <w:tr w:rsidR="00964A61" w:rsidRPr="00CA3046" w14:paraId="0589BBA2"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07DDBC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Eil. Nr.</w:t>
            </w: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7662641"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4D68334"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 xml:space="preserve">VPĮ straipsnis,  dalis, punktas bei EBVPD formos dalis pildymui </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4741D02" w14:textId="77777777" w:rsidR="00964A61" w:rsidRPr="00CA3046" w:rsidRDefault="00964A61" w:rsidP="00783C63">
            <w:pPr>
              <w:spacing w:line="240" w:lineRule="auto"/>
              <w:jc w:val="both"/>
              <w:rPr>
                <w:rFonts w:ascii="Times New Roman" w:hAnsi="Times New Roman" w:cs="Times New Roman"/>
                <w:bCs/>
                <w:iCs/>
              </w:rPr>
            </w:pPr>
            <w:r w:rsidRPr="00CA3046">
              <w:rPr>
                <w:rFonts w:ascii="Times New Roman" w:hAnsi="Times New Roman" w:cs="Times New Roman"/>
                <w:b/>
              </w:rPr>
              <w:t>Pašalinimo pagrindų nebuvimą įrodantys dokumentai</w:t>
            </w:r>
          </w:p>
        </w:tc>
      </w:tr>
      <w:tr w:rsidR="00964A61" w:rsidRPr="00CA3046" w14:paraId="54887998"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EFEA88" w14:textId="77777777" w:rsidR="00964A61" w:rsidRPr="00CA3046" w:rsidRDefault="00964A61" w:rsidP="00783C63">
            <w:pPr>
              <w:spacing w:line="240" w:lineRule="auto"/>
              <w:jc w:val="both"/>
              <w:rPr>
                <w:rFonts w:ascii="Times New Roman" w:hAnsi="Times New Roman" w:cs="Times New Roman"/>
                <w:bCs/>
                <w:i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50B1F"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Tiekėjas arba jo atsakingas asmuo, nurodytas VPĮ 46 straipsnio 2 dalies 2 punkte, nuteistas už šią nusikalstamą veiką:</w:t>
            </w:r>
          </w:p>
          <w:p w14:paraId="16886215"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1) dalyvavimą nusikalstamame susivienijime, jo organizavimą ar vadovavimą jam;</w:t>
            </w:r>
          </w:p>
          <w:p w14:paraId="09276D7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2) kyšininkavimą, prekybą poveikiu, papirkimą;</w:t>
            </w:r>
          </w:p>
          <w:p w14:paraId="48A0252F"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 xml:space="preserve">3) sukčiavimą, turto pasisavinimą, turto iššvaistymą, apgaulingą pareiškimą apie juridinio asmens veiklą, kredito, paskolos ar tikslinės paramos panaudojimą ne pagal paskirtį </w:t>
            </w:r>
            <w:r w:rsidRPr="00CA3046">
              <w:rPr>
                <w:rFonts w:ascii="Times New Roman" w:hAnsi="Times New Roman" w:cs="Times New Roman"/>
                <w:bCs/>
              </w:rPr>
              <w:lastRenderedPageBreak/>
              <w:t>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2BF4E92"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4) nusikalstamą bankrotą;</w:t>
            </w:r>
          </w:p>
          <w:p w14:paraId="4036105B"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5) teroristinį ir su teroristine veikla susijusį nusikaltimą;</w:t>
            </w:r>
          </w:p>
          <w:p w14:paraId="751E3A50"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6) nusikalstamu būdu gauto turto legalizavimą;</w:t>
            </w:r>
          </w:p>
          <w:p w14:paraId="23B0054D"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7) prekybą žmonėmis, vaiko pirkimą arba pardavimą;</w:t>
            </w:r>
          </w:p>
          <w:p w14:paraId="32C826BA"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8) kitos valstybės tiekėjo atliktą nusikaltimą, apibrėžtą Direktyvos 2014/24/ES 57 straipsnio 1 dalyje išvardytus Europos Sąjungos teisės aktus įgyvendinančiuose kitų valstybių teisės aktuose.</w:t>
            </w:r>
          </w:p>
          <w:p w14:paraId="4382798C" w14:textId="77777777" w:rsidR="00964A61" w:rsidRPr="00CA3046" w:rsidRDefault="00964A61" w:rsidP="00783C63">
            <w:pPr>
              <w:spacing w:line="240" w:lineRule="auto"/>
              <w:jc w:val="both"/>
              <w:rPr>
                <w:rFonts w:ascii="Times New Roman" w:hAnsi="Times New Roman" w:cs="Times New Roman"/>
                <w:b/>
                <w:bCs/>
              </w:rPr>
            </w:pPr>
          </w:p>
          <w:p w14:paraId="7F7DD0BD"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Laikoma, kad tiekėjas arba jo atsakingas asmuo nuteistas už aukščiau nurodytą nusikalstamą veiką, kai dėl:</w:t>
            </w:r>
          </w:p>
          <w:p w14:paraId="18BDDD8C"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 xml:space="preserve">1) tiekėjo, kuris yra fizinis asmuo, per pastaruosius 5 metus buvo priimtas ir įsiteisėjęs apkaltinamasis teismo </w:t>
            </w:r>
            <w:r w:rsidRPr="00CA3046">
              <w:rPr>
                <w:rFonts w:ascii="Times New Roman" w:hAnsi="Times New Roman" w:cs="Times New Roman"/>
                <w:bCs/>
              </w:rPr>
              <w:lastRenderedPageBreak/>
              <w:t>nuosprendis ir šis asmuo turi neišnykusį ar nepanaikintą teistumą;</w:t>
            </w:r>
          </w:p>
          <w:p w14:paraId="46E8F324"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2) tiekėjo, kuris yra juridinis asmuo, kita organizacija ar jos </w:t>
            </w:r>
            <w:r w:rsidRPr="00CA3046">
              <w:rPr>
                <w:rFonts w:ascii="Times New Roman" w:hAnsi="Times New Roman" w:cs="Times New Roman"/>
                <w:b/>
                <w:bCs/>
              </w:rPr>
              <w:t>struktūrinis</w:t>
            </w:r>
            <w:r w:rsidRPr="00CA3046">
              <w:rPr>
                <w:rFonts w:ascii="Times New Roman" w:hAnsi="Times New Roman" w:cs="Times New Roman"/>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1C47727"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 xml:space="preserve">3) tiekėjo, kuris yra juridinis asmuo, kita organizacija ar jos </w:t>
            </w:r>
            <w:r w:rsidRPr="00CA3046">
              <w:rPr>
                <w:rFonts w:ascii="Times New Roman" w:hAnsi="Times New Roman" w:cs="Times New Roman"/>
                <w:b/>
              </w:rPr>
              <w:t>struktūrinis</w:t>
            </w:r>
            <w:r w:rsidRPr="00CA3046">
              <w:rPr>
                <w:rFonts w:ascii="Times New Roman" w:hAnsi="Times New Roman" w:cs="Times New Roman"/>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1C1386"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VPĮ 46 straipsnio 1 dalis</w:t>
            </w:r>
          </w:p>
          <w:p w14:paraId="6525B4FF" w14:textId="77777777" w:rsidR="00964A61" w:rsidRPr="00CA3046" w:rsidRDefault="00964A61" w:rsidP="00783C63">
            <w:pPr>
              <w:spacing w:line="240" w:lineRule="auto"/>
              <w:jc w:val="both"/>
              <w:rPr>
                <w:rFonts w:ascii="Times New Roman" w:hAnsi="Times New Roman" w:cs="Times New Roman"/>
              </w:rPr>
            </w:pPr>
          </w:p>
          <w:p w14:paraId="729D991D"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A1-A6 punktai</w:t>
            </w:r>
          </w:p>
          <w:p w14:paraId="2307DEC1" w14:textId="77777777" w:rsidR="00964A61" w:rsidRPr="00CA3046" w:rsidRDefault="00964A61" w:rsidP="00783C63">
            <w:pPr>
              <w:spacing w:line="240" w:lineRule="auto"/>
              <w:jc w:val="both"/>
              <w:rPr>
                <w:rFonts w:ascii="Times New Roman" w:hAnsi="Times New Roman" w:cs="Times New Roman"/>
              </w:rPr>
            </w:pPr>
          </w:p>
          <w:p w14:paraId="7FF95745"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D1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95E502"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reikalaujama:</w:t>
            </w:r>
          </w:p>
          <w:p w14:paraId="607F49C7" w14:textId="77777777" w:rsidR="00964A61" w:rsidRPr="00CA3046" w:rsidRDefault="00964A61" w:rsidP="00783C63">
            <w:pPr>
              <w:numPr>
                <w:ilvl w:val="0"/>
                <w:numId w:val="2"/>
              </w:numPr>
              <w:spacing w:line="240" w:lineRule="auto"/>
              <w:jc w:val="both"/>
              <w:rPr>
                <w:rFonts w:ascii="Times New Roman" w:hAnsi="Times New Roman" w:cs="Times New Roman"/>
                <w:b/>
                <w:bCs/>
              </w:rPr>
            </w:pPr>
            <w:r w:rsidRPr="00CA3046">
              <w:rPr>
                <w:rFonts w:ascii="Times New Roman" w:hAnsi="Times New Roman" w:cs="Times New Roman"/>
              </w:rPr>
              <w:t>išrašo iš teismo sprendimo arba</w:t>
            </w:r>
          </w:p>
          <w:p w14:paraId="0E3E3F26" w14:textId="77777777" w:rsidR="00964A61" w:rsidRPr="00CA3046" w:rsidRDefault="00964A61" w:rsidP="00783C63">
            <w:pPr>
              <w:numPr>
                <w:ilvl w:val="0"/>
                <w:numId w:val="2"/>
              </w:numPr>
              <w:spacing w:line="240" w:lineRule="auto"/>
              <w:jc w:val="both"/>
              <w:rPr>
                <w:rFonts w:ascii="Times New Roman" w:hAnsi="Times New Roman" w:cs="Times New Roman"/>
                <w:b/>
                <w:bCs/>
              </w:rPr>
            </w:pPr>
            <w:r w:rsidRPr="00CA3046">
              <w:rPr>
                <w:rFonts w:ascii="Times New Roman" w:hAnsi="Times New Roman" w:cs="Times New Roman"/>
              </w:rPr>
              <w:t>Informatikos ir ryšių departamento prie Vidaus reikalų ministerijos pažymos, arba</w:t>
            </w:r>
          </w:p>
          <w:p w14:paraId="05093ED8" w14:textId="77777777" w:rsidR="00964A61" w:rsidRPr="00CA3046" w:rsidRDefault="00964A61" w:rsidP="00783C63">
            <w:pPr>
              <w:numPr>
                <w:ilvl w:val="0"/>
                <w:numId w:val="2"/>
              </w:numPr>
              <w:spacing w:line="240" w:lineRule="auto"/>
              <w:jc w:val="both"/>
              <w:rPr>
                <w:rFonts w:ascii="Times New Roman" w:hAnsi="Times New Roman" w:cs="Times New Roman"/>
                <w:b/>
                <w:bCs/>
              </w:rPr>
            </w:pPr>
            <w:r w:rsidRPr="00CA3046">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4EBC941F" w14:textId="77777777" w:rsidR="00964A61" w:rsidRPr="00CA3046" w:rsidRDefault="00964A61" w:rsidP="00783C63">
            <w:pPr>
              <w:spacing w:line="240" w:lineRule="auto"/>
              <w:jc w:val="both"/>
              <w:rPr>
                <w:rFonts w:ascii="Times New Roman" w:hAnsi="Times New Roman" w:cs="Times New Roman"/>
              </w:rPr>
            </w:pPr>
          </w:p>
          <w:p w14:paraId="338B572F"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ne Lietuvoje įsteigtų subjektų reikalaujama:</w:t>
            </w:r>
          </w:p>
          <w:p w14:paraId="039C6B76" w14:textId="77777777" w:rsidR="00964A61" w:rsidRPr="00CA3046" w:rsidRDefault="00964A61" w:rsidP="00783C63">
            <w:pPr>
              <w:numPr>
                <w:ilvl w:val="0"/>
                <w:numId w:val="2"/>
              </w:numPr>
              <w:spacing w:line="240" w:lineRule="auto"/>
              <w:jc w:val="both"/>
              <w:rPr>
                <w:rFonts w:ascii="Times New Roman" w:hAnsi="Times New Roman" w:cs="Times New Roman"/>
                <w:b/>
                <w:bCs/>
              </w:rPr>
            </w:pPr>
            <w:r w:rsidRPr="00CA3046">
              <w:rPr>
                <w:rFonts w:ascii="Times New Roman" w:hAnsi="Times New Roman" w:cs="Times New Roman"/>
              </w:rPr>
              <w:t>atitinkamos užsienio šalies institucijos dokumento</w:t>
            </w:r>
            <w:r w:rsidRPr="00CA3046">
              <w:rPr>
                <w:rFonts w:ascii="Times New Roman" w:hAnsi="Times New Roman" w:cs="Times New Roman"/>
                <w:vertAlign w:val="superscript"/>
              </w:rPr>
              <w:footnoteReference w:id="1"/>
            </w:r>
            <w:r w:rsidRPr="00CA3046">
              <w:rPr>
                <w:rFonts w:ascii="Times New Roman" w:hAnsi="Times New Roman" w:cs="Times New Roman"/>
              </w:rPr>
              <w:t>.</w:t>
            </w:r>
          </w:p>
          <w:p w14:paraId="22D348FD" w14:textId="77777777" w:rsidR="00964A61" w:rsidRPr="00CA3046" w:rsidRDefault="00964A61" w:rsidP="00783C63">
            <w:pPr>
              <w:spacing w:line="240" w:lineRule="auto"/>
              <w:jc w:val="both"/>
              <w:rPr>
                <w:rFonts w:ascii="Times New Roman" w:hAnsi="Times New Roman" w:cs="Times New Roman"/>
              </w:rPr>
            </w:pPr>
          </w:p>
          <w:p w14:paraId="1EA3D174"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 xml:space="preserve">Nurodyti dokumentai turi būti išduoti ne anksčiau kaip 180 dienų iki </w:t>
            </w:r>
            <w:r w:rsidRPr="00CA3046">
              <w:rPr>
                <w:rFonts w:ascii="Times New Roman" w:hAnsi="Times New Roman" w:cs="Times New Roman"/>
                <w:i/>
                <w:iCs/>
              </w:rPr>
              <w:t>tos dienos, kai tiekėjas perkančiosios organizacijos prašymu turės pateikti pašalinimo pagrindų nebuvimą patvirtinančius dokumentus</w:t>
            </w:r>
            <w:r w:rsidRPr="00CA3046">
              <w:rPr>
                <w:rFonts w:ascii="Times New Roman" w:hAnsi="Times New Roman" w:cs="Times New Roman"/>
              </w:rPr>
              <w:t xml:space="preserve">. </w:t>
            </w:r>
          </w:p>
          <w:p w14:paraId="0DA703D2" w14:textId="77777777" w:rsidR="00964A61" w:rsidRPr="00CA3046" w:rsidRDefault="00964A61" w:rsidP="00783C63">
            <w:pPr>
              <w:spacing w:line="240" w:lineRule="auto"/>
              <w:jc w:val="both"/>
              <w:rPr>
                <w:rFonts w:ascii="Times New Roman" w:hAnsi="Times New Roman" w:cs="Times New Roman"/>
                <w:bCs/>
              </w:rPr>
            </w:pPr>
          </w:p>
          <w:p w14:paraId="5B4A3700"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492CDF2E" w14:textId="77777777" w:rsidR="00964A61" w:rsidRPr="00CA3046" w:rsidRDefault="00964A61" w:rsidP="00783C63">
            <w:pPr>
              <w:spacing w:line="240" w:lineRule="auto"/>
              <w:jc w:val="both"/>
              <w:rPr>
                <w:rFonts w:ascii="Times New Roman" w:hAnsi="Times New Roman" w:cs="Times New Roman"/>
                <w:bCs/>
              </w:rPr>
            </w:pPr>
          </w:p>
          <w:p w14:paraId="597ABBEE" w14:textId="77777777" w:rsidR="00964A61" w:rsidRPr="00CA3046" w:rsidRDefault="00964A61" w:rsidP="00783C63">
            <w:pPr>
              <w:spacing w:line="240" w:lineRule="auto"/>
              <w:jc w:val="both"/>
              <w:rPr>
                <w:rFonts w:ascii="Times New Roman" w:hAnsi="Times New Roman" w:cs="Times New Roman"/>
                <w:b/>
                <w:bCs/>
              </w:rPr>
            </w:pPr>
          </w:p>
        </w:tc>
      </w:tr>
      <w:tr w:rsidR="00964A61" w:rsidRPr="00CA3046" w14:paraId="7CF1862F"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D97C9" w14:textId="77777777" w:rsidR="00964A61" w:rsidRPr="00CA3046" w:rsidRDefault="00964A61" w:rsidP="00783C63">
            <w:pPr>
              <w:numPr>
                <w:ilvl w:val="0"/>
                <w:numId w:val="3"/>
              </w:numPr>
              <w:spacing w:line="240" w:lineRule="auto"/>
              <w:jc w:val="both"/>
              <w:rPr>
                <w:rFonts w:ascii="Times New Roman" w:hAnsi="Times New Roman" w:cs="Times New Roman"/>
                <w:b/>
                <w:b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A4AC26"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CF523"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VPĮ 46 straipsnio 2¹ dalis</w:t>
            </w:r>
          </w:p>
          <w:p w14:paraId="7F05168E" w14:textId="77777777" w:rsidR="00964A61" w:rsidRPr="00CA3046" w:rsidRDefault="00964A61" w:rsidP="00783C63">
            <w:pPr>
              <w:spacing w:line="240" w:lineRule="auto"/>
              <w:jc w:val="both"/>
              <w:rPr>
                <w:rFonts w:ascii="Times New Roman" w:hAnsi="Times New Roman" w:cs="Times New Roman"/>
                <w:b/>
                <w:bCs/>
              </w:rPr>
            </w:pPr>
          </w:p>
          <w:p w14:paraId="013F336F"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EBVPD III dalies D2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A4E7E3"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p w14:paraId="0160E302" w14:textId="77777777" w:rsidR="00964A61" w:rsidRPr="00CA3046" w:rsidRDefault="00964A61" w:rsidP="00783C63">
            <w:pPr>
              <w:spacing w:line="240" w:lineRule="auto"/>
              <w:jc w:val="both"/>
              <w:rPr>
                <w:rFonts w:ascii="Times New Roman" w:hAnsi="Times New Roman" w:cs="Times New Roman"/>
              </w:rPr>
            </w:pPr>
          </w:p>
        </w:tc>
      </w:tr>
      <w:tr w:rsidR="00964A61" w:rsidRPr="00CA3046" w14:paraId="7E5062A6"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B5BDB3" w14:textId="77777777" w:rsidR="00964A61" w:rsidRPr="00CA3046" w:rsidRDefault="00964A61" w:rsidP="00783C63">
            <w:pPr>
              <w:spacing w:line="240" w:lineRule="auto"/>
              <w:jc w:val="both"/>
              <w:rPr>
                <w:rFonts w:ascii="Times New Roman" w:hAnsi="Times New Roman" w:cs="Times New Roman"/>
              </w:rPr>
            </w:pPr>
            <w:bookmarkStart w:id="0" w:name="_Hlk90887843"/>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3B4E5F"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13A8441" w14:textId="77777777" w:rsidR="00964A61" w:rsidRPr="00CA3046" w:rsidRDefault="00964A61" w:rsidP="00783C63">
            <w:pPr>
              <w:spacing w:line="240" w:lineRule="auto"/>
              <w:jc w:val="both"/>
              <w:rPr>
                <w:rFonts w:ascii="Times New Roman" w:hAnsi="Times New Roman" w:cs="Times New Roman"/>
                <w:b/>
                <w:bCs/>
              </w:rPr>
            </w:pPr>
          </w:p>
          <w:p w14:paraId="2CF0811D"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Laikoma, kad tiekėjas nuteistas už aukščiau nurodytą nusikalstamą veiką, kai dėl:</w:t>
            </w:r>
          </w:p>
          <w:p w14:paraId="219604A9"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1) tiekėjo, kuris yra fizinis asmuo, per pastaruosius 5 metus buvo priimtas ir įsiteisėjęs apkaltinamasis teismo nuosprendis ir šis asmuo turi neišnykusį ar nepanaikintą teistumą;</w:t>
            </w:r>
          </w:p>
          <w:p w14:paraId="133D9A0B"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 xml:space="preserve">2) tiekėjo, kuris yra juridinis asmuo, kita organizacija ar jos </w:t>
            </w:r>
            <w:r w:rsidRPr="00CA3046">
              <w:rPr>
                <w:rFonts w:ascii="Times New Roman" w:hAnsi="Times New Roman" w:cs="Times New Roman"/>
                <w:b/>
              </w:rPr>
              <w:t>struktūrinis</w:t>
            </w:r>
            <w:r w:rsidRPr="00CA3046">
              <w:rPr>
                <w:rFonts w:ascii="Times New Roman" w:hAnsi="Times New Roman" w:cs="Times New Roman"/>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D4B58E2"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Tačiau ši nuostata netaikoma, jeigu:</w:t>
            </w:r>
          </w:p>
          <w:p w14:paraId="0E9DBB7C"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1) tiekėjas yra įsipareigojęs sumokėti mokesčius, įskaitant socialinio draudimo įmokas ir dėl to laikomas jau įvykdžiusiu šioje dalyje nurodytus įsipareigojimus;</w:t>
            </w:r>
          </w:p>
          <w:p w14:paraId="542E2E4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2) įsiskolinimo suma neviršija 50 Eur (penkiasdešimt eurų);</w:t>
            </w:r>
          </w:p>
          <w:p w14:paraId="0AB35143"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 xml:space="preserve">3) tiekėjas apie tikslią jo įsiskolinimo sumą informuotas tokiu metu, kad iki paraiškų ar pasiūlymų pateikimo termino pabaigos nespėjo sumokėti mokesčių, įskaitant socialinio draudimo įmokas, sudaryti mokestinės paskolos sutarties ar </w:t>
            </w:r>
            <w:r w:rsidRPr="00CA3046">
              <w:rPr>
                <w:rFonts w:ascii="Times New Roman" w:hAnsi="Times New Roman" w:cs="Times New Roman"/>
                <w:bCs/>
              </w:rPr>
              <w:lastRenderedPageBreak/>
              <w:t>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13289"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VPĮ 46 straipsnio 3 dalis</w:t>
            </w:r>
          </w:p>
          <w:p w14:paraId="0C3C7848" w14:textId="77777777" w:rsidR="00964A61" w:rsidRPr="00CA3046" w:rsidRDefault="00964A61" w:rsidP="00783C63">
            <w:pPr>
              <w:spacing w:line="240" w:lineRule="auto"/>
              <w:jc w:val="both"/>
              <w:rPr>
                <w:rFonts w:ascii="Times New Roman" w:hAnsi="Times New Roman" w:cs="Times New Roman"/>
              </w:rPr>
            </w:pPr>
          </w:p>
          <w:p w14:paraId="06DF12B7"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B1 ir B2 punktai</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D9E91"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reikalaujama:</w:t>
            </w:r>
          </w:p>
          <w:p w14:paraId="6F190155"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1) Dėl įsipareigojimų, susijusių su mokesčių mokėjimu, įvykdymo iš Lietuvoje įsteigtų subjektų prašoma:</w:t>
            </w:r>
          </w:p>
          <w:p w14:paraId="2D54FFDC" w14:textId="77777777" w:rsidR="00964A61" w:rsidRPr="00CA3046" w:rsidRDefault="00964A61" w:rsidP="00783C63">
            <w:pPr>
              <w:numPr>
                <w:ilvl w:val="0"/>
                <w:numId w:val="4"/>
              </w:numPr>
              <w:spacing w:line="240" w:lineRule="auto"/>
              <w:jc w:val="both"/>
              <w:rPr>
                <w:rFonts w:ascii="Times New Roman" w:hAnsi="Times New Roman" w:cs="Times New Roman"/>
              </w:rPr>
            </w:pPr>
            <w:r w:rsidRPr="00CA3046">
              <w:rPr>
                <w:rFonts w:ascii="Times New Roman" w:hAnsi="Times New Roman" w:cs="Times New Roman"/>
              </w:rPr>
              <w:t xml:space="preserve">išrašo iš teismo sprendimo (jei toks yra) </w:t>
            </w:r>
          </w:p>
          <w:p w14:paraId="30E856A4" w14:textId="77777777" w:rsidR="00964A61" w:rsidRPr="00CA3046" w:rsidRDefault="00964A61" w:rsidP="00783C63">
            <w:pPr>
              <w:numPr>
                <w:ilvl w:val="0"/>
                <w:numId w:val="4"/>
              </w:numPr>
              <w:spacing w:line="240" w:lineRule="auto"/>
              <w:jc w:val="both"/>
              <w:rPr>
                <w:rFonts w:ascii="Times New Roman" w:hAnsi="Times New Roman" w:cs="Times New Roman"/>
              </w:rPr>
            </w:pPr>
            <w:r w:rsidRPr="00CA3046">
              <w:rPr>
                <w:rFonts w:ascii="Times New Roman" w:hAnsi="Times New Roman" w:cs="Times New Roman"/>
              </w:rPr>
              <w:lastRenderedPageBreak/>
              <w:t>arba Valstybinės mokesčių inspekcijos prie Lietuvos Respublikos finansų ministerijos išduoto dokumento,</w:t>
            </w:r>
          </w:p>
          <w:p w14:paraId="5C50A280" w14:textId="77777777" w:rsidR="00964A61" w:rsidRPr="00CA3046" w:rsidRDefault="00964A61" w:rsidP="00783C63">
            <w:pPr>
              <w:numPr>
                <w:ilvl w:val="0"/>
                <w:numId w:val="5"/>
              </w:numPr>
              <w:spacing w:line="240" w:lineRule="auto"/>
              <w:jc w:val="both"/>
              <w:rPr>
                <w:rFonts w:ascii="Times New Roman" w:hAnsi="Times New Roman" w:cs="Times New Roman"/>
              </w:rPr>
            </w:pPr>
            <w:r w:rsidRPr="00CA3046">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1C76E8EF" w14:textId="77777777" w:rsidR="00964A61" w:rsidRPr="00CA3046" w:rsidRDefault="00964A61" w:rsidP="00783C63">
            <w:pPr>
              <w:spacing w:line="240" w:lineRule="auto"/>
              <w:jc w:val="both"/>
              <w:rPr>
                <w:rFonts w:ascii="Times New Roman" w:hAnsi="Times New Roman" w:cs="Times New Roman"/>
              </w:rPr>
            </w:pPr>
          </w:p>
          <w:p w14:paraId="18D2E9E6"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ne Lietuvoje įsteigtų subjektų reikalaujama:</w:t>
            </w:r>
          </w:p>
          <w:p w14:paraId="6E63E48F" w14:textId="77777777" w:rsidR="00964A61" w:rsidRPr="00CA3046" w:rsidRDefault="00964A61" w:rsidP="00783C63">
            <w:pPr>
              <w:numPr>
                <w:ilvl w:val="0"/>
                <w:numId w:val="2"/>
              </w:numPr>
              <w:spacing w:line="240" w:lineRule="auto"/>
              <w:jc w:val="both"/>
              <w:rPr>
                <w:rFonts w:ascii="Times New Roman" w:hAnsi="Times New Roman" w:cs="Times New Roman"/>
                <w:b/>
                <w:bCs/>
              </w:rPr>
            </w:pPr>
            <w:r w:rsidRPr="00CA3046">
              <w:rPr>
                <w:rFonts w:ascii="Times New Roman" w:hAnsi="Times New Roman" w:cs="Times New Roman"/>
              </w:rPr>
              <w:t>atitinkamos užsienio šalies institucijos dokumento</w:t>
            </w:r>
            <w:r w:rsidRPr="00CA3046">
              <w:rPr>
                <w:rFonts w:ascii="Times New Roman" w:hAnsi="Times New Roman" w:cs="Times New Roman"/>
                <w:vertAlign w:val="superscript"/>
              </w:rPr>
              <w:footnoteReference w:id="2"/>
            </w:r>
            <w:r w:rsidRPr="00CA3046">
              <w:rPr>
                <w:rFonts w:ascii="Times New Roman" w:hAnsi="Times New Roman" w:cs="Times New Roman"/>
              </w:rPr>
              <w:t>.</w:t>
            </w:r>
          </w:p>
          <w:p w14:paraId="09443125" w14:textId="77777777" w:rsidR="00964A61" w:rsidRPr="00CA3046" w:rsidRDefault="00964A61" w:rsidP="00783C63">
            <w:pPr>
              <w:spacing w:line="240" w:lineRule="auto"/>
              <w:jc w:val="both"/>
              <w:rPr>
                <w:rFonts w:ascii="Times New Roman" w:hAnsi="Times New Roman" w:cs="Times New Roman"/>
              </w:rPr>
            </w:pPr>
          </w:p>
          <w:p w14:paraId="181E2133" w14:textId="77777777" w:rsidR="00964A61" w:rsidRPr="00CA3046" w:rsidRDefault="00964A61" w:rsidP="00783C63">
            <w:pPr>
              <w:spacing w:line="240" w:lineRule="auto"/>
              <w:jc w:val="both"/>
              <w:rPr>
                <w:rFonts w:ascii="Times New Roman" w:hAnsi="Times New Roman" w:cs="Times New Roman"/>
                <w:i/>
                <w:iCs/>
              </w:rPr>
            </w:pPr>
            <w:r w:rsidRPr="00CA3046">
              <w:rPr>
                <w:rFonts w:ascii="Times New Roman" w:hAnsi="Times New Roman" w:cs="Times New Roman"/>
              </w:rPr>
              <w:t xml:space="preserve">Nurodyti dokumentai turi būti  išduoti ne anksčiau kaip 120 dienų iki </w:t>
            </w:r>
            <w:r w:rsidRPr="00CA3046">
              <w:rPr>
                <w:rFonts w:ascii="Times New Roman" w:hAnsi="Times New Roman" w:cs="Times New Roman"/>
                <w:i/>
                <w:iCs/>
              </w:rPr>
              <w:t>tos dienos, kai tiekėjas perkančiosios organizacijos prašymu turės pateikti pašalinimo pagrindų nebuvimą patvirtinančius dok</w:t>
            </w:r>
            <w:r w:rsidRPr="00CA3046">
              <w:rPr>
                <w:rFonts w:ascii="Times New Roman" w:hAnsi="Times New Roman" w:cs="Times New Roman"/>
              </w:rPr>
              <w:t xml:space="preserve">umentus. </w:t>
            </w:r>
          </w:p>
          <w:p w14:paraId="56EC6350"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45AAE055"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lastRenderedPageBreak/>
              <w:t>2) Dėl įsipareigojimų, susijusių su socialinio draudimo įmokų mokėjimu, įvykdymo i</w:t>
            </w:r>
            <w:r w:rsidRPr="00CA3046">
              <w:rPr>
                <w:rFonts w:ascii="Times New Roman" w:hAnsi="Times New Roman" w:cs="Times New Roman"/>
              </w:rPr>
              <w:t xml:space="preserve">š Lietuvoje įsteigtų subjektų </w:t>
            </w:r>
            <w:r w:rsidRPr="00CA3046">
              <w:rPr>
                <w:rFonts w:ascii="Times New Roman" w:hAnsi="Times New Roman" w:cs="Times New Roman"/>
                <w:bCs/>
              </w:rPr>
              <w:t>prašoma:</w:t>
            </w:r>
          </w:p>
          <w:p w14:paraId="476D08C7"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8" w:history="1">
              <w:r w:rsidRPr="00CA3046">
                <w:rPr>
                  <w:rStyle w:val="Hipersaitas"/>
                  <w:rFonts w:ascii="Times New Roman" w:hAnsi="Times New Roman" w:cs="Times New Roman"/>
                  <w:bCs/>
                </w:rPr>
                <w:t>http://draudejai.sodra.lt/draudeju_viesi_duomenys/</w:t>
              </w:r>
            </w:hyperlink>
            <w:r w:rsidRPr="00CA3046">
              <w:rPr>
                <w:rFonts w:ascii="Times New Roman" w:hAnsi="Times New Roman" w:cs="Times New Roman"/>
                <w:bCs/>
              </w:rPr>
              <w:t>.</w:t>
            </w:r>
          </w:p>
          <w:p w14:paraId="3CF68359" w14:textId="77777777" w:rsidR="00964A61" w:rsidRPr="00CA3046" w:rsidRDefault="00964A61" w:rsidP="00783C63">
            <w:pPr>
              <w:spacing w:line="240" w:lineRule="auto"/>
              <w:jc w:val="both"/>
              <w:rPr>
                <w:rFonts w:ascii="Times New Roman" w:hAnsi="Times New Roman" w:cs="Times New Roman"/>
                <w:bCs/>
              </w:rPr>
            </w:pPr>
          </w:p>
          <w:p w14:paraId="5819CAFE"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08D4E0F" w14:textId="77777777" w:rsidR="00964A61" w:rsidRPr="00CA3046" w:rsidRDefault="00964A61" w:rsidP="00783C63">
            <w:pPr>
              <w:spacing w:line="240" w:lineRule="auto"/>
              <w:jc w:val="both"/>
              <w:rPr>
                <w:rFonts w:ascii="Times New Roman" w:hAnsi="Times New Roman" w:cs="Times New Roman"/>
                <w:b/>
                <w:bCs/>
              </w:rPr>
            </w:pPr>
          </w:p>
          <w:p w14:paraId="77F882D7"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C079CE" w14:textId="77777777" w:rsidR="00964A61" w:rsidRPr="00CA3046" w:rsidRDefault="00964A61" w:rsidP="00783C63">
            <w:pPr>
              <w:spacing w:line="240" w:lineRule="auto"/>
              <w:jc w:val="both"/>
              <w:rPr>
                <w:rFonts w:ascii="Times New Roman" w:hAnsi="Times New Roman" w:cs="Times New Roman"/>
                <w:b/>
                <w:bCs/>
              </w:rPr>
            </w:pPr>
          </w:p>
          <w:p w14:paraId="5A0D8583"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ne Lietuvoje įsteigtų subjektų reikalaujama:</w:t>
            </w:r>
          </w:p>
          <w:p w14:paraId="53C7DCD6" w14:textId="77777777" w:rsidR="00964A61" w:rsidRPr="00CA3046" w:rsidRDefault="00964A61" w:rsidP="00783C63">
            <w:pPr>
              <w:numPr>
                <w:ilvl w:val="0"/>
                <w:numId w:val="2"/>
              </w:numPr>
              <w:spacing w:line="240" w:lineRule="auto"/>
              <w:jc w:val="both"/>
              <w:rPr>
                <w:rFonts w:ascii="Times New Roman" w:hAnsi="Times New Roman" w:cs="Times New Roman"/>
                <w:b/>
                <w:bCs/>
              </w:rPr>
            </w:pPr>
            <w:r w:rsidRPr="00CA3046">
              <w:rPr>
                <w:rFonts w:ascii="Times New Roman" w:hAnsi="Times New Roman" w:cs="Times New Roman"/>
              </w:rPr>
              <w:t>atitinkamos užsienio šalies kompetentingos institucijos dokumento</w:t>
            </w:r>
            <w:r w:rsidRPr="00CA3046">
              <w:rPr>
                <w:rFonts w:ascii="Times New Roman" w:hAnsi="Times New Roman" w:cs="Times New Roman"/>
                <w:vertAlign w:val="superscript"/>
              </w:rPr>
              <w:footnoteReference w:id="3"/>
            </w:r>
            <w:r w:rsidRPr="00CA3046">
              <w:rPr>
                <w:rFonts w:ascii="Times New Roman" w:hAnsi="Times New Roman" w:cs="Times New Roman"/>
              </w:rPr>
              <w:t>.</w:t>
            </w:r>
          </w:p>
          <w:p w14:paraId="356FED50" w14:textId="77777777" w:rsidR="00964A61" w:rsidRPr="00CA3046" w:rsidRDefault="00964A61" w:rsidP="00783C63">
            <w:pPr>
              <w:spacing w:line="240" w:lineRule="auto"/>
              <w:jc w:val="both"/>
              <w:rPr>
                <w:rFonts w:ascii="Times New Roman" w:hAnsi="Times New Roman" w:cs="Times New Roman"/>
                <w:b/>
                <w:bCs/>
              </w:rPr>
            </w:pPr>
          </w:p>
          <w:p w14:paraId="21EFDB4C" w14:textId="77777777" w:rsidR="00964A61" w:rsidRPr="00CA3046" w:rsidRDefault="00964A61" w:rsidP="00783C63">
            <w:pPr>
              <w:spacing w:line="240" w:lineRule="auto"/>
              <w:jc w:val="both"/>
              <w:rPr>
                <w:rFonts w:ascii="Times New Roman" w:hAnsi="Times New Roman" w:cs="Times New Roman"/>
                <w:i/>
                <w:iCs/>
              </w:rPr>
            </w:pPr>
            <w:r w:rsidRPr="00CA3046">
              <w:rPr>
                <w:rFonts w:ascii="Times New Roman" w:hAnsi="Times New Roman" w:cs="Times New Roman"/>
              </w:rPr>
              <w:t xml:space="preserve">Nurodyti dokumentai turi būti  išduoti ne anksčiau kaip 120 dienų iki </w:t>
            </w:r>
            <w:r w:rsidRPr="00CA3046">
              <w:rPr>
                <w:rFonts w:ascii="Times New Roman" w:hAnsi="Times New Roman" w:cs="Times New Roman"/>
                <w:i/>
                <w:iCs/>
              </w:rPr>
              <w:t>tos dienos, kai tiekėjas perkančiosios organizacijos prašymu turės pateikti pašalinimo pagrindų nebuvimą patvirtinančius dok</w:t>
            </w:r>
            <w:r w:rsidRPr="00CA3046">
              <w:rPr>
                <w:rFonts w:ascii="Times New Roman" w:hAnsi="Times New Roman" w:cs="Times New Roman"/>
              </w:rPr>
              <w:t>umentus.</w:t>
            </w:r>
          </w:p>
          <w:p w14:paraId="09BCC628"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A0AB450" w14:textId="77777777" w:rsidR="00964A61" w:rsidRPr="00CA3046" w:rsidRDefault="00964A61" w:rsidP="00783C63">
            <w:pPr>
              <w:spacing w:line="240" w:lineRule="auto"/>
              <w:jc w:val="both"/>
              <w:rPr>
                <w:rFonts w:ascii="Times New Roman" w:hAnsi="Times New Roman" w:cs="Times New Roman"/>
              </w:rPr>
            </w:pPr>
          </w:p>
          <w:p w14:paraId="77B43B59" w14:textId="77777777" w:rsidR="00964A61" w:rsidRPr="00CA3046" w:rsidRDefault="00964A61" w:rsidP="00783C63">
            <w:pPr>
              <w:spacing w:line="240" w:lineRule="auto"/>
              <w:jc w:val="both"/>
              <w:rPr>
                <w:rFonts w:ascii="Times New Roman" w:hAnsi="Times New Roman" w:cs="Times New Roman"/>
                <w:b/>
                <w:bCs/>
                <w:i/>
                <w:iCs/>
              </w:rPr>
            </w:pPr>
            <w:r w:rsidRPr="00CA3046">
              <w:rPr>
                <w:rFonts w:ascii="Times New Roman" w:hAnsi="Times New Roman" w:cs="Times New Roman"/>
                <w:b/>
                <w:bCs/>
                <w:i/>
                <w:iCs/>
              </w:rPr>
              <w:t>PASTABA</w:t>
            </w:r>
          </w:p>
          <w:p w14:paraId="5855C0D0"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Pažymų, patvirtinančių VPĮ 46 straipsnyje nurodytų tiekėjo pašalinimo pagrindų nebuvimą, pateikti nereikalaujama. Jų perkančioji organizacija reikalaus tik turėdama pagrįstų abejonių dėl tiekėjo patikimumo.</w:t>
            </w:r>
          </w:p>
          <w:p w14:paraId="6CD2D296" w14:textId="77777777" w:rsidR="00964A61" w:rsidRPr="00CA3046" w:rsidRDefault="00964A61" w:rsidP="00783C63">
            <w:pPr>
              <w:spacing w:line="240" w:lineRule="auto"/>
              <w:jc w:val="both"/>
              <w:rPr>
                <w:rFonts w:ascii="Times New Roman" w:hAnsi="Times New Roman" w:cs="Times New Roman"/>
                <w:b/>
                <w:bCs/>
              </w:rPr>
            </w:pPr>
          </w:p>
          <w:p w14:paraId="6EE5BB53" w14:textId="77777777" w:rsidR="00964A61" w:rsidRPr="00CA3046" w:rsidRDefault="00964A61" w:rsidP="00783C63">
            <w:pPr>
              <w:spacing w:line="240" w:lineRule="auto"/>
              <w:jc w:val="both"/>
              <w:rPr>
                <w:rFonts w:ascii="Times New Roman" w:hAnsi="Times New Roman" w:cs="Times New Roman"/>
                <w:b/>
                <w:bCs/>
              </w:rPr>
            </w:pPr>
          </w:p>
        </w:tc>
        <w:bookmarkEnd w:id="0"/>
      </w:tr>
      <w:tr w:rsidR="00964A61" w:rsidRPr="00CA3046" w14:paraId="09AE12A5"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E5721D" w14:textId="77777777" w:rsidR="00964A61" w:rsidRPr="00CA3046" w:rsidRDefault="00964A61" w:rsidP="00783C63">
            <w:pPr>
              <w:spacing w:line="240" w:lineRule="auto"/>
              <w:jc w:val="both"/>
              <w:rPr>
                <w:rFonts w:ascii="Times New Roman" w:hAnsi="Times New Roman" w:cs="Times New Roman"/>
                <w:b/>
                <w:b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57AD75"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A64322"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VPĮ 46 straipsnio 4 dalies 1 punktas</w:t>
            </w:r>
          </w:p>
          <w:p w14:paraId="4C6A6331" w14:textId="77777777" w:rsidR="00964A61" w:rsidRPr="00CA3046" w:rsidRDefault="00964A61" w:rsidP="00783C63">
            <w:pPr>
              <w:spacing w:line="240" w:lineRule="auto"/>
              <w:jc w:val="both"/>
              <w:rPr>
                <w:rFonts w:ascii="Times New Roman" w:hAnsi="Times New Roman" w:cs="Times New Roman"/>
              </w:rPr>
            </w:pPr>
          </w:p>
          <w:p w14:paraId="286C21C0"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C10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577926"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p w14:paraId="51CF7BB3" w14:textId="77777777" w:rsidR="00964A61" w:rsidRPr="00CA3046" w:rsidRDefault="00964A61" w:rsidP="00783C63">
            <w:pPr>
              <w:spacing w:line="240" w:lineRule="auto"/>
              <w:jc w:val="both"/>
              <w:rPr>
                <w:rFonts w:ascii="Times New Roman" w:hAnsi="Times New Roman" w:cs="Times New Roman"/>
                <w:bCs/>
                <w:iCs/>
              </w:rPr>
            </w:pPr>
          </w:p>
          <w:p w14:paraId="1FC95427" w14:textId="77777777" w:rsidR="00964A61" w:rsidRPr="00CA3046" w:rsidRDefault="00964A61" w:rsidP="00783C63">
            <w:pPr>
              <w:spacing w:line="240" w:lineRule="auto"/>
              <w:jc w:val="both"/>
              <w:rPr>
                <w:rFonts w:ascii="Times New Roman" w:hAnsi="Times New Roman" w:cs="Times New Roman"/>
                <w:b/>
                <w:bCs/>
                <w:iCs/>
              </w:rPr>
            </w:pPr>
          </w:p>
        </w:tc>
      </w:tr>
      <w:tr w:rsidR="00964A61" w:rsidRPr="00CA3046" w14:paraId="3C878A16"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0DF970" w14:textId="77777777" w:rsidR="00964A61" w:rsidRPr="00CA3046" w:rsidRDefault="00964A61" w:rsidP="00783C63">
            <w:pPr>
              <w:spacing w:line="240" w:lineRule="auto"/>
              <w:jc w:val="both"/>
              <w:rPr>
                <w:rFonts w:ascii="Times New Roman" w:hAnsi="Times New Roman" w:cs="Times New Roman"/>
                <w:b/>
                <w:bCs/>
                <w:i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27320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 xml:space="preserve">Tiekėjas pirkimo metu pateko į interesų konflikto situaciją, kaip apibrėžta VPĮ 21 straipsnyje, ir atitinkamos padėties negalima ištaisyti. </w:t>
            </w:r>
          </w:p>
          <w:p w14:paraId="27B7FA03"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FEFE09"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VPĮ 46 straipsnio 4 dalies 2 punktas</w:t>
            </w:r>
          </w:p>
          <w:p w14:paraId="6C647AE8" w14:textId="77777777" w:rsidR="00964A61" w:rsidRPr="00CA3046" w:rsidRDefault="00964A61" w:rsidP="00783C63">
            <w:pPr>
              <w:spacing w:line="240" w:lineRule="auto"/>
              <w:jc w:val="both"/>
              <w:rPr>
                <w:rFonts w:ascii="Times New Roman" w:hAnsi="Times New Roman" w:cs="Times New Roman"/>
              </w:rPr>
            </w:pPr>
          </w:p>
          <w:p w14:paraId="65CBF5BD"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C12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9F3D62"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p w14:paraId="6402BDC1" w14:textId="77777777" w:rsidR="00964A61" w:rsidRPr="00CA3046" w:rsidRDefault="00964A61" w:rsidP="00783C63">
            <w:pPr>
              <w:spacing w:line="240" w:lineRule="auto"/>
              <w:jc w:val="both"/>
              <w:rPr>
                <w:rFonts w:ascii="Times New Roman" w:hAnsi="Times New Roman" w:cs="Times New Roman"/>
                <w:bCs/>
                <w:iCs/>
              </w:rPr>
            </w:pPr>
          </w:p>
          <w:p w14:paraId="58367731" w14:textId="77777777" w:rsidR="00964A61" w:rsidRPr="00CA3046" w:rsidRDefault="00964A61" w:rsidP="00783C63">
            <w:pPr>
              <w:spacing w:line="240" w:lineRule="auto"/>
              <w:jc w:val="both"/>
              <w:rPr>
                <w:rFonts w:ascii="Times New Roman" w:hAnsi="Times New Roman" w:cs="Times New Roman"/>
                <w:b/>
                <w:bCs/>
                <w:iCs/>
              </w:rPr>
            </w:pPr>
          </w:p>
        </w:tc>
      </w:tr>
      <w:tr w:rsidR="00964A61" w:rsidRPr="00CA3046" w14:paraId="38CA87E0"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C94E6D" w14:textId="77777777" w:rsidR="00964A61" w:rsidRPr="00CA3046" w:rsidRDefault="00964A61" w:rsidP="00783C63">
            <w:pPr>
              <w:spacing w:line="240" w:lineRule="auto"/>
              <w:jc w:val="both"/>
              <w:rPr>
                <w:rFonts w:ascii="Times New Roman" w:hAnsi="Times New Roman" w:cs="Times New Roman"/>
                <w:b/>
                <w:bCs/>
                <w:i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D27CAB"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059A7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VPĮ 46 straipsnio 4 dalies 3 punktas</w:t>
            </w:r>
          </w:p>
          <w:p w14:paraId="7B049C9A" w14:textId="77777777" w:rsidR="00964A61" w:rsidRPr="00CA3046" w:rsidRDefault="00964A61" w:rsidP="00783C63">
            <w:pPr>
              <w:spacing w:line="240" w:lineRule="auto"/>
              <w:jc w:val="both"/>
              <w:rPr>
                <w:rFonts w:ascii="Times New Roman" w:hAnsi="Times New Roman" w:cs="Times New Roman"/>
              </w:rPr>
            </w:pPr>
          </w:p>
          <w:p w14:paraId="7AF8AF10"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EBVPD III dalies C13 punktas </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0E10A"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p w14:paraId="6CA60995" w14:textId="77777777" w:rsidR="00964A61" w:rsidRPr="00CA3046" w:rsidRDefault="00964A61" w:rsidP="00783C63">
            <w:pPr>
              <w:spacing w:line="240" w:lineRule="auto"/>
              <w:jc w:val="both"/>
              <w:rPr>
                <w:rFonts w:ascii="Times New Roman" w:hAnsi="Times New Roman" w:cs="Times New Roman"/>
                <w:b/>
                <w:bCs/>
                <w:iCs/>
              </w:rPr>
            </w:pPr>
          </w:p>
        </w:tc>
      </w:tr>
      <w:tr w:rsidR="00964A61" w:rsidRPr="00CA3046" w14:paraId="1C207E50"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CB61D5" w14:textId="77777777" w:rsidR="00964A61" w:rsidRPr="00CA3046" w:rsidRDefault="00964A61" w:rsidP="00783C63">
            <w:pPr>
              <w:spacing w:line="240" w:lineRule="auto"/>
              <w:jc w:val="both"/>
              <w:rPr>
                <w:rFonts w:ascii="Times New Roman" w:hAnsi="Times New Roman" w:cs="Times New Roman"/>
                <w:b/>
                <w:bCs/>
                <w:i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7510D5"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CA3046">
              <w:rPr>
                <w:rFonts w:ascii="Times New Roman" w:hAnsi="Times New Roman" w:cs="Times New Roman"/>
              </w:rPr>
              <w:lastRenderedPageBreak/>
              <w:t xml:space="preserve">informacijos negali pateikti patvirtinančių dokumentų, reikalaujamų pagal VPĮ 50 straipsnį. </w:t>
            </w:r>
          </w:p>
          <w:p w14:paraId="731376CB"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CC14B85"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7B1E3C"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VPĮ 46 straipsnio 4 dalies 4 punktas</w:t>
            </w:r>
          </w:p>
          <w:p w14:paraId="4443B35F" w14:textId="77777777" w:rsidR="00964A61" w:rsidRPr="00CA3046" w:rsidRDefault="00964A61" w:rsidP="00783C63">
            <w:pPr>
              <w:spacing w:line="240" w:lineRule="auto"/>
              <w:jc w:val="both"/>
              <w:rPr>
                <w:rFonts w:ascii="Times New Roman" w:hAnsi="Times New Roman" w:cs="Times New Roman"/>
              </w:rPr>
            </w:pPr>
          </w:p>
          <w:p w14:paraId="7445199A"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 xml:space="preserve">EBVPD III dalies C15 punktas </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41DD6"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Iš Lietuvoje įsteigtų subjektų įrodančių dokumentų nereikalaujama. Užtenka pateikto EBVPD.</w:t>
            </w:r>
          </w:p>
          <w:p w14:paraId="45295C01" w14:textId="77777777" w:rsidR="00964A61" w:rsidRPr="00CA3046" w:rsidRDefault="00964A61" w:rsidP="00783C63">
            <w:pPr>
              <w:spacing w:line="240" w:lineRule="auto"/>
              <w:jc w:val="both"/>
              <w:rPr>
                <w:rFonts w:ascii="Times New Roman" w:hAnsi="Times New Roman" w:cs="Times New Roman"/>
                <w:bCs/>
                <w:iCs/>
              </w:rPr>
            </w:pPr>
          </w:p>
          <w:p w14:paraId="5EBB7438" w14:textId="77777777" w:rsidR="00964A61" w:rsidRPr="00CA3046" w:rsidRDefault="00964A61" w:rsidP="00783C63">
            <w:pPr>
              <w:spacing w:line="240" w:lineRule="auto"/>
              <w:jc w:val="both"/>
              <w:rPr>
                <w:rFonts w:ascii="Times New Roman" w:hAnsi="Times New Roman" w:cs="Times New Roman"/>
                <w:bCs/>
                <w:iCs/>
              </w:rPr>
            </w:pPr>
          </w:p>
          <w:p w14:paraId="58666AB9"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 xml:space="preserve">Priimant sprendimus dėl tiekėjo pašalinimo iš pirkimo procedūros šiame punkte nurodytu pašalinimo pagrindu, be kita ko, gali būti atsižvelgiama į pagal VPĮ 52 straipsnį skelbiamą informaciją: </w:t>
            </w:r>
          </w:p>
          <w:p w14:paraId="6C192800" w14:textId="77777777" w:rsidR="00964A61" w:rsidRPr="00CA3046" w:rsidRDefault="00964A61" w:rsidP="00783C63">
            <w:pPr>
              <w:spacing w:line="240" w:lineRule="auto"/>
              <w:jc w:val="both"/>
              <w:rPr>
                <w:rFonts w:ascii="Times New Roman" w:hAnsi="Times New Roman" w:cs="Times New Roman"/>
              </w:rPr>
            </w:pPr>
            <w:hyperlink r:id="rId9" w:history="1">
              <w:r w:rsidRPr="00CA3046">
                <w:rPr>
                  <w:rStyle w:val="Hipersaitas"/>
                  <w:rFonts w:ascii="Times New Roman" w:hAnsi="Times New Roman" w:cs="Times New Roman"/>
                </w:rPr>
                <w:t>https://vpt.lrv.lt/lt/nuorodos/kiti-duomenys/powerbi/melaginga-informacija-pateikusiu-tiekeju-sarasas-3/</w:t>
              </w:r>
            </w:hyperlink>
          </w:p>
        </w:tc>
      </w:tr>
      <w:tr w:rsidR="00964A61" w:rsidRPr="00CA3046" w14:paraId="3F866BE8"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9A95B6" w14:textId="77777777" w:rsidR="00964A61" w:rsidRPr="00CA3046" w:rsidRDefault="00964A61" w:rsidP="00783C63">
            <w:pPr>
              <w:spacing w:line="240" w:lineRule="auto"/>
              <w:jc w:val="both"/>
              <w:rPr>
                <w:rFonts w:ascii="Times New Roman" w:hAnsi="Times New Roman" w:cs="Times New Roman"/>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6E2802"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w:t>
            </w:r>
            <w:r w:rsidRPr="00CA3046">
              <w:rPr>
                <w:rFonts w:ascii="Times New Roman" w:hAnsi="Times New Roman" w:cs="Times New Roman"/>
              </w:rPr>
              <w:lastRenderedPageBreak/>
              <w:t>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0193B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VPĮ 46 straipsnio 4 dalies 5 punktas</w:t>
            </w:r>
          </w:p>
          <w:p w14:paraId="468DB0A5" w14:textId="77777777" w:rsidR="00964A61" w:rsidRPr="00CA3046" w:rsidRDefault="00964A61" w:rsidP="00783C63">
            <w:pPr>
              <w:spacing w:line="240" w:lineRule="auto"/>
              <w:jc w:val="both"/>
              <w:rPr>
                <w:rFonts w:ascii="Times New Roman" w:hAnsi="Times New Roman" w:cs="Times New Roman"/>
              </w:rPr>
            </w:pPr>
          </w:p>
          <w:p w14:paraId="44BE94DD"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C15 punktas</w:t>
            </w:r>
          </w:p>
          <w:p w14:paraId="5E61C3D7" w14:textId="77777777" w:rsidR="00964A61" w:rsidRPr="00CA3046" w:rsidRDefault="00964A61" w:rsidP="00783C63">
            <w:pPr>
              <w:spacing w:line="240" w:lineRule="auto"/>
              <w:jc w:val="both"/>
              <w:rPr>
                <w:rFonts w:ascii="Times New Roman" w:hAnsi="Times New Roman" w:cs="Times New Roman"/>
              </w:rPr>
            </w:pPr>
          </w:p>
          <w:p w14:paraId="67A2FBF9" w14:textId="77777777" w:rsidR="00964A61" w:rsidRPr="00CA3046" w:rsidRDefault="00964A61" w:rsidP="00783C63">
            <w:pPr>
              <w:spacing w:line="240" w:lineRule="auto"/>
              <w:jc w:val="both"/>
              <w:rPr>
                <w:rFonts w:ascii="Times New Roman" w:hAnsi="Times New Roman" w:cs="Times New Roman"/>
              </w:rPr>
            </w:pP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A97CBC"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Iš Lietuvoje įsteigtų subjektų įrodančių dokumentų nereikalaujama. Užtenka pateikto EBVPD.</w:t>
            </w:r>
          </w:p>
          <w:p w14:paraId="6B232D1C" w14:textId="77777777" w:rsidR="00964A61" w:rsidRPr="00CA3046" w:rsidRDefault="00964A61" w:rsidP="00783C63">
            <w:pPr>
              <w:spacing w:line="240" w:lineRule="auto"/>
              <w:jc w:val="both"/>
              <w:rPr>
                <w:rFonts w:ascii="Times New Roman" w:hAnsi="Times New Roman" w:cs="Times New Roman"/>
                <w:b/>
                <w:bCs/>
                <w:iCs/>
              </w:rPr>
            </w:pPr>
          </w:p>
        </w:tc>
      </w:tr>
      <w:tr w:rsidR="00964A61" w:rsidRPr="00CA3046" w14:paraId="3095EDB3"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E669F1" w14:textId="77777777" w:rsidR="00964A61" w:rsidRPr="00CA3046" w:rsidRDefault="00964A61" w:rsidP="00783C63">
            <w:pPr>
              <w:spacing w:line="240" w:lineRule="auto"/>
              <w:jc w:val="both"/>
              <w:rPr>
                <w:rFonts w:ascii="Times New Roman" w:hAnsi="Times New Roman" w:cs="Times New Roman"/>
                <w:b/>
                <w:bCs/>
                <w:i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7B010A"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5E3C935"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CA3046">
              <w:rPr>
                <w:rFonts w:ascii="Times New Roman" w:hAnsi="Times New Roman" w:cs="Times New Roman"/>
              </w:rPr>
              <w:lastRenderedPageBreak/>
              <w:t>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AAB15F"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VPĮ 46 straipsnio 4 dalies 6 punktas</w:t>
            </w:r>
          </w:p>
          <w:p w14:paraId="55636F6A" w14:textId="77777777" w:rsidR="00964A61" w:rsidRPr="00CA3046" w:rsidRDefault="00964A61" w:rsidP="00783C63">
            <w:pPr>
              <w:spacing w:line="240" w:lineRule="auto"/>
              <w:jc w:val="both"/>
              <w:rPr>
                <w:rFonts w:ascii="Times New Roman" w:hAnsi="Times New Roman" w:cs="Times New Roman"/>
              </w:rPr>
            </w:pPr>
          </w:p>
          <w:p w14:paraId="62B6108B"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C14 punktas</w:t>
            </w:r>
          </w:p>
          <w:p w14:paraId="7DA598EE" w14:textId="77777777" w:rsidR="00964A61" w:rsidRPr="00CA3046" w:rsidRDefault="00964A61" w:rsidP="00783C63">
            <w:pPr>
              <w:spacing w:line="240" w:lineRule="auto"/>
              <w:jc w:val="both"/>
              <w:rPr>
                <w:rFonts w:ascii="Times New Roman" w:hAnsi="Times New Roman" w:cs="Times New Roman"/>
              </w:rPr>
            </w:pPr>
          </w:p>
          <w:p w14:paraId="54E8ED01" w14:textId="77777777" w:rsidR="00964A61" w:rsidRPr="00CA3046" w:rsidRDefault="00964A61" w:rsidP="00783C63">
            <w:pPr>
              <w:spacing w:line="240" w:lineRule="auto"/>
              <w:jc w:val="both"/>
              <w:rPr>
                <w:rFonts w:ascii="Times New Roman" w:hAnsi="Times New Roman" w:cs="Times New Roman"/>
              </w:rPr>
            </w:pP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D913A9"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p w14:paraId="50D3FB22" w14:textId="77777777" w:rsidR="00964A61" w:rsidRPr="00CA3046" w:rsidRDefault="00964A61" w:rsidP="00783C63">
            <w:pPr>
              <w:spacing w:line="240" w:lineRule="auto"/>
              <w:jc w:val="both"/>
              <w:rPr>
                <w:rFonts w:ascii="Times New Roman" w:hAnsi="Times New Roman" w:cs="Times New Roman"/>
                <w:bCs/>
                <w:iCs/>
              </w:rPr>
            </w:pPr>
          </w:p>
          <w:p w14:paraId="6F561ECA"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55E82A9C" w14:textId="77777777" w:rsidR="00964A61" w:rsidRPr="00CA3046" w:rsidRDefault="00964A61" w:rsidP="00783C63">
            <w:pPr>
              <w:spacing w:line="240" w:lineRule="auto"/>
              <w:jc w:val="both"/>
              <w:rPr>
                <w:rFonts w:ascii="Times New Roman" w:hAnsi="Times New Roman" w:cs="Times New Roman"/>
              </w:rPr>
            </w:pPr>
          </w:p>
          <w:p w14:paraId="46B78CFF" w14:textId="77777777" w:rsidR="00964A61" w:rsidRPr="00CA3046" w:rsidRDefault="00964A61" w:rsidP="00783C63">
            <w:pPr>
              <w:spacing w:line="240" w:lineRule="auto"/>
              <w:jc w:val="both"/>
              <w:rPr>
                <w:rFonts w:ascii="Times New Roman" w:hAnsi="Times New Roman" w:cs="Times New Roman"/>
              </w:rPr>
            </w:pPr>
            <w:hyperlink r:id="rId10" w:history="1">
              <w:r w:rsidRPr="00CA3046">
                <w:rPr>
                  <w:rStyle w:val="Hipersaitas"/>
                  <w:rFonts w:ascii="Times New Roman" w:hAnsi="Times New Roman" w:cs="Times New Roman"/>
                </w:rPr>
                <w:t>https://vpt.lrv.lt/lt/nuorodos/kiti-duomenys/powerbi/nepatikimi-tiekejai-1/</w:t>
              </w:r>
            </w:hyperlink>
          </w:p>
          <w:p w14:paraId="0AA8E2D0" w14:textId="77777777" w:rsidR="00964A61" w:rsidRPr="00CA3046" w:rsidRDefault="00964A61" w:rsidP="00783C63">
            <w:pPr>
              <w:spacing w:line="240" w:lineRule="auto"/>
              <w:jc w:val="both"/>
              <w:rPr>
                <w:rFonts w:ascii="Times New Roman" w:hAnsi="Times New Roman" w:cs="Times New Roman"/>
              </w:rPr>
            </w:pPr>
          </w:p>
          <w:p w14:paraId="0C1206AE" w14:textId="77777777" w:rsidR="00964A61" w:rsidRPr="00CA3046" w:rsidRDefault="00964A61" w:rsidP="00783C63">
            <w:pPr>
              <w:spacing w:line="240" w:lineRule="auto"/>
              <w:jc w:val="both"/>
              <w:rPr>
                <w:rFonts w:ascii="Times New Roman" w:hAnsi="Times New Roman" w:cs="Times New Roman"/>
              </w:rPr>
            </w:pPr>
            <w:hyperlink r:id="rId11" w:history="1">
              <w:r w:rsidRPr="00CA3046">
                <w:rPr>
                  <w:rStyle w:val="Hipersaitas"/>
                  <w:rFonts w:ascii="Times New Roman" w:hAnsi="Times New Roman" w:cs="Times New Roman"/>
                </w:rPr>
                <w:t>https://vpt.lrv.lt/lt/pasalinimo-pagrindai-1/nepatikimu-koncesininku-sarasas-1/nepatikimu-koncesininku-sarasas/</w:t>
              </w:r>
            </w:hyperlink>
          </w:p>
          <w:p w14:paraId="2A96EEC5" w14:textId="77777777" w:rsidR="00964A61" w:rsidRPr="00CA3046" w:rsidRDefault="00964A61" w:rsidP="00783C63">
            <w:pPr>
              <w:spacing w:line="240" w:lineRule="auto"/>
              <w:jc w:val="both"/>
              <w:rPr>
                <w:rFonts w:ascii="Times New Roman" w:hAnsi="Times New Roman" w:cs="Times New Roman"/>
                <w:bCs/>
              </w:rPr>
            </w:pPr>
          </w:p>
          <w:p w14:paraId="7B52BFD3" w14:textId="77777777" w:rsidR="00964A61" w:rsidRPr="00CA3046" w:rsidRDefault="00964A61" w:rsidP="00783C63">
            <w:pPr>
              <w:spacing w:line="240" w:lineRule="auto"/>
              <w:jc w:val="both"/>
              <w:rPr>
                <w:rFonts w:ascii="Times New Roman" w:hAnsi="Times New Roman" w:cs="Times New Roman"/>
                <w:b/>
                <w:bCs/>
              </w:rPr>
            </w:pPr>
          </w:p>
        </w:tc>
      </w:tr>
      <w:tr w:rsidR="00964A61" w:rsidRPr="00CA3046" w14:paraId="11E0FAEC"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CC32C" w14:textId="77777777" w:rsidR="00964A61" w:rsidRPr="00CA3046" w:rsidRDefault="00964A61" w:rsidP="00783C63">
            <w:pPr>
              <w:numPr>
                <w:ilvl w:val="0"/>
                <w:numId w:val="3"/>
              </w:numPr>
              <w:spacing w:line="240" w:lineRule="auto"/>
              <w:jc w:val="both"/>
              <w:rPr>
                <w:rFonts w:ascii="Times New Roman" w:hAnsi="Times New Roman" w:cs="Times New Roman"/>
              </w:rPr>
            </w:pPr>
          </w:p>
          <w:p w14:paraId="04682BFB" w14:textId="77777777" w:rsidR="00964A61" w:rsidRPr="00CA3046" w:rsidRDefault="00964A61" w:rsidP="00783C63">
            <w:pPr>
              <w:spacing w:line="240" w:lineRule="auto"/>
              <w:jc w:val="both"/>
              <w:rPr>
                <w:rFonts w:ascii="Times New Roman" w:hAnsi="Times New Roman" w:cs="Times New Roman"/>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6BEA1E"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Tiekėjas yra padaręs rimtą profesinį pažeidimą, dėl kurio perkančioji organizacija abejoja tiekėjo sąžiningumu, kai jis</w:t>
            </w:r>
            <w:bookmarkStart w:id="1" w:name="part_030e6c6c64ba4f96a23474e439d1b80c"/>
            <w:bookmarkEnd w:id="1"/>
            <w:r w:rsidRPr="00CA3046">
              <w:rPr>
                <w:rFonts w:ascii="Times New Roman" w:hAnsi="Times New Roman" w:cs="Times New Roman"/>
              </w:rPr>
              <w:t xml:space="preserve"> yra padaręs finansinės atskaitomybės ir audito teisės aktų pažeidimą ir nuo jo padarymo dienos praėjo mažiau kaip vieni metai.</w:t>
            </w:r>
          </w:p>
          <w:p w14:paraId="660158A1" w14:textId="77777777" w:rsidR="00964A61" w:rsidRPr="00CA3046" w:rsidRDefault="00964A61" w:rsidP="00783C63">
            <w:pPr>
              <w:spacing w:line="240" w:lineRule="auto"/>
              <w:jc w:val="both"/>
              <w:rPr>
                <w:rFonts w:ascii="Times New Roman" w:hAnsi="Times New Roman" w:cs="Times New Roman"/>
                <w:b/>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B1FDFA"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VPĮ 46 straipsnio 4 dalies 7 punkto a papunktis</w:t>
            </w:r>
          </w:p>
          <w:p w14:paraId="33694E1E" w14:textId="77777777" w:rsidR="00964A61" w:rsidRPr="00CA3046" w:rsidRDefault="00964A61" w:rsidP="00783C63">
            <w:pPr>
              <w:spacing w:line="240" w:lineRule="auto"/>
              <w:jc w:val="both"/>
              <w:rPr>
                <w:rFonts w:ascii="Times New Roman" w:hAnsi="Times New Roman" w:cs="Times New Roman"/>
              </w:rPr>
            </w:pPr>
          </w:p>
          <w:p w14:paraId="69E696C2"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283B7"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 Priimant sprendimus dėl tiekėjo pašalinimo iš pirkimo procedūros šiame punkte nurodytu pašalinimo pagrindu, be kita ko, atsižvelgiama į</w:t>
            </w:r>
            <w:r w:rsidRPr="00CA3046">
              <w:rPr>
                <w:rFonts w:ascii="Times New Roman" w:hAnsi="Times New Roman" w:cs="Times New Roman"/>
                <w:b/>
                <w:bCs/>
              </w:rPr>
              <w:t xml:space="preserve"> </w:t>
            </w:r>
            <w:r w:rsidRPr="00CA3046">
              <w:rPr>
                <w:rFonts w:ascii="Times New Roman" w:hAnsi="Times New Roman" w:cs="Times New Roman"/>
              </w:rPr>
              <w:t xml:space="preserve">nacionalinėje duomenų bazėje adresu: </w:t>
            </w:r>
            <w:hyperlink r:id="rId12" w:history="1">
              <w:r w:rsidRPr="00CA3046">
                <w:rPr>
                  <w:rStyle w:val="Hipersaitas"/>
                  <w:rFonts w:ascii="Times New Roman" w:hAnsi="Times New Roman" w:cs="Times New Roman"/>
                </w:rPr>
                <w:t>https://www.registrucentras.lt/jar/p/index.php</w:t>
              </w:r>
            </w:hyperlink>
          </w:p>
          <w:p w14:paraId="02F3EB43"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paskelbtą informaciją, taip pat į šiame informaciniame pranešime pateiktą informaciją:</w:t>
            </w:r>
          </w:p>
          <w:p w14:paraId="62950C68" w14:textId="77777777" w:rsidR="00964A61" w:rsidRPr="00CA3046" w:rsidRDefault="00964A61" w:rsidP="00783C63">
            <w:pPr>
              <w:spacing w:line="240" w:lineRule="auto"/>
              <w:jc w:val="both"/>
              <w:rPr>
                <w:rFonts w:ascii="Times New Roman" w:hAnsi="Times New Roman" w:cs="Times New Roman"/>
              </w:rPr>
            </w:pPr>
            <w:hyperlink r:id="rId13" w:history="1">
              <w:r w:rsidRPr="00CA3046">
                <w:rPr>
                  <w:rStyle w:val="Hipersaitas"/>
                  <w:rFonts w:ascii="Times New Roman" w:hAnsi="Times New Roman" w:cs="Times New Roman"/>
                </w:rPr>
                <w:t>https://vpt.lrv.lt/lt/naujienos-3/finansiniu-ataskaitu-nepateikimas-gali-tapti-kliutimi-dalyvauti-viesuosiuose-pirkimuose/</w:t>
              </w:r>
            </w:hyperlink>
          </w:p>
          <w:p w14:paraId="0B09CBED" w14:textId="77777777" w:rsidR="00964A61" w:rsidRPr="00CA3046" w:rsidRDefault="00964A61" w:rsidP="00783C63">
            <w:pPr>
              <w:spacing w:line="240" w:lineRule="auto"/>
              <w:jc w:val="both"/>
              <w:rPr>
                <w:rFonts w:ascii="Times New Roman" w:hAnsi="Times New Roman" w:cs="Times New Roman"/>
                <w:b/>
                <w:bCs/>
                <w:iCs/>
              </w:rPr>
            </w:pPr>
          </w:p>
        </w:tc>
      </w:tr>
      <w:tr w:rsidR="00964A61" w:rsidRPr="00CA3046" w14:paraId="57D0162E"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06EF92" w14:textId="77777777" w:rsidR="00964A61" w:rsidRPr="00CA3046" w:rsidRDefault="00964A61" w:rsidP="00783C63">
            <w:pPr>
              <w:spacing w:line="240" w:lineRule="auto"/>
              <w:jc w:val="both"/>
              <w:rPr>
                <w:rFonts w:ascii="Times New Roman" w:hAnsi="Times New Roman" w:cs="Times New Roman"/>
                <w:b/>
                <w:bCs/>
                <w:i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21AAF3"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CA3046">
              <w:rPr>
                <w:rFonts w:ascii="Times New Roman" w:hAnsi="Times New Roman" w:cs="Times New Roman"/>
                <w:vertAlign w:val="superscript"/>
              </w:rPr>
              <w:t>1</w:t>
            </w:r>
            <w:r w:rsidRPr="00CA3046">
              <w:rPr>
                <w:rFonts w:ascii="Times New Roman" w:hAnsi="Times New Roman" w:cs="Times New Roman"/>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A8104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VPĮ 46 straipsnio 4 dalies 7 punkto b papunktis</w:t>
            </w:r>
          </w:p>
          <w:p w14:paraId="20866CFC" w14:textId="77777777" w:rsidR="00964A61" w:rsidRPr="00CA3046" w:rsidRDefault="00964A61" w:rsidP="00783C63">
            <w:pPr>
              <w:spacing w:line="240" w:lineRule="auto"/>
              <w:jc w:val="both"/>
              <w:rPr>
                <w:rFonts w:ascii="Times New Roman" w:hAnsi="Times New Roman" w:cs="Times New Roman"/>
              </w:rPr>
            </w:pPr>
          </w:p>
          <w:p w14:paraId="600FC18F"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8165C3"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p w14:paraId="1A29C960" w14:textId="77777777" w:rsidR="00964A61" w:rsidRPr="00CA3046" w:rsidRDefault="00964A61" w:rsidP="00783C63">
            <w:pPr>
              <w:spacing w:line="240" w:lineRule="auto"/>
              <w:jc w:val="both"/>
              <w:rPr>
                <w:rFonts w:ascii="Times New Roman" w:hAnsi="Times New Roman" w:cs="Times New Roman"/>
                <w:b/>
                <w:bCs/>
                <w:iCs/>
              </w:rPr>
            </w:pPr>
          </w:p>
          <w:p w14:paraId="501F320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Priimant sprendimus dėl tiekėjo pašalinimo iš pirkimo procedūros šiame punkte nurodytu pašalinimo pagrindu, be kita ko, atsižvelgiama į</w:t>
            </w:r>
            <w:r w:rsidRPr="00CA3046">
              <w:rPr>
                <w:rFonts w:ascii="Times New Roman" w:hAnsi="Times New Roman" w:cs="Times New Roman"/>
                <w:b/>
                <w:bCs/>
              </w:rPr>
              <w:t xml:space="preserve"> </w:t>
            </w:r>
            <w:r w:rsidRPr="00CA3046">
              <w:rPr>
                <w:rFonts w:ascii="Times New Roman" w:hAnsi="Times New Roman" w:cs="Times New Roman"/>
              </w:rPr>
              <w:t xml:space="preserve">nacionalinėje duomenų bazėje adresu </w:t>
            </w:r>
            <w:hyperlink r:id="rId14" w:history="1">
              <w:r w:rsidRPr="00CA3046">
                <w:rPr>
                  <w:rStyle w:val="Hipersaitas"/>
                  <w:rFonts w:ascii="Times New Roman" w:hAnsi="Times New Roman" w:cs="Times New Roman"/>
                </w:rPr>
                <w:t>https://www.vmi.lt/evmi/mokesciu-moketoju-informacija</w:t>
              </w:r>
            </w:hyperlink>
            <w:r w:rsidRPr="00CA3046">
              <w:rPr>
                <w:rFonts w:ascii="Times New Roman" w:hAnsi="Times New Roman" w:cs="Times New Roman"/>
              </w:rPr>
              <w:t xml:space="preserve"> skelbiamą informaciją.</w:t>
            </w:r>
          </w:p>
        </w:tc>
      </w:tr>
      <w:tr w:rsidR="00964A61" w:rsidRPr="00CA3046" w14:paraId="72CB816F"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FCD68" w14:textId="77777777" w:rsidR="00964A61" w:rsidRPr="00CA3046" w:rsidRDefault="00964A61" w:rsidP="00783C63">
            <w:pPr>
              <w:numPr>
                <w:ilvl w:val="0"/>
                <w:numId w:val="3"/>
              </w:numPr>
              <w:spacing w:line="240" w:lineRule="auto"/>
              <w:jc w:val="both"/>
              <w:rPr>
                <w:rFonts w:ascii="Times New Roman" w:hAnsi="Times New Roman" w:cs="Times New Roman"/>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A801CB"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Tiekėjas yra padaręs rimtą profesinį pažeidimą, dėl kurio perkančioji organizacija abejoja tiekėjo sąžiningumu, kai jis yra padaręs draudimo sudaryti draudžiamus susitarimus, įtvirtinto Lietuvos Respublikos konkurencijos įstatyme ar </w:t>
            </w:r>
            <w:r w:rsidRPr="00CA3046">
              <w:rPr>
                <w:rFonts w:ascii="Times New Roman" w:hAnsi="Times New Roman" w:cs="Times New Roman"/>
              </w:rPr>
              <w:lastRenderedPageBreak/>
              <w:t>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59C1FA"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VPĮ 46 straipsnio 4 dalies 7 punkto c papunktis</w:t>
            </w:r>
          </w:p>
          <w:p w14:paraId="04738FFB" w14:textId="77777777" w:rsidR="00964A61" w:rsidRPr="00CA3046" w:rsidRDefault="00964A61" w:rsidP="00783C63">
            <w:pPr>
              <w:spacing w:line="240" w:lineRule="auto"/>
              <w:jc w:val="both"/>
              <w:rPr>
                <w:rFonts w:ascii="Times New Roman" w:hAnsi="Times New Roman" w:cs="Times New Roman"/>
              </w:rPr>
            </w:pPr>
          </w:p>
          <w:p w14:paraId="606742E9"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EBVPD III dalies C11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EBD5B"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Iš Lietuvoje įsteigtų subjektų įrodančių dokumentų nereikalaujama. Užtenka pateikto EBVPD.</w:t>
            </w:r>
          </w:p>
          <w:p w14:paraId="3D334EA9" w14:textId="77777777" w:rsidR="00964A61" w:rsidRPr="00CA3046" w:rsidRDefault="00964A61" w:rsidP="00783C63">
            <w:pPr>
              <w:spacing w:line="240" w:lineRule="auto"/>
              <w:jc w:val="both"/>
              <w:rPr>
                <w:rFonts w:ascii="Times New Roman" w:hAnsi="Times New Roman" w:cs="Times New Roman"/>
                <w:bCs/>
                <w:iCs/>
              </w:rPr>
            </w:pPr>
          </w:p>
          <w:p w14:paraId="745D73F2"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 xml:space="preserve">Priimant sprendimus dėl tiekėjo pašalinimo iš pirkimo procedūros šiame punkte nurodytu pašalinimo pagrindu, be kita ko, atsižvelgiama į nacionalinėje duomenų bazėje adresu: </w:t>
            </w:r>
          </w:p>
          <w:p w14:paraId="403600DA" w14:textId="77777777" w:rsidR="00964A61" w:rsidRPr="00CA3046" w:rsidRDefault="00964A61" w:rsidP="00783C63">
            <w:pPr>
              <w:spacing w:line="240" w:lineRule="auto"/>
              <w:jc w:val="both"/>
              <w:rPr>
                <w:rFonts w:ascii="Times New Roman" w:hAnsi="Times New Roman" w:cs="Times New Roman"/>
                <w:bCs/>
                <w:iCs/>
              </w:rPr>
            </w:pPr>
            <w:hyperlink r:id="rId15" w:history="1">
              <w:r w:rsidRPr="00CA3046">
                <w:rPr>
                  <w:rStyle w:val="Hipersaitas"/>
                  <w:rFonts w:ascii="Times New Roman" w:hAnsi="Times New Roman" w:cs="Times New Roman"/>
                </w:rPr>
                <w:t>https://kt.gov.lt/lt/atviri-duomenys/diskvalifikavimas-is-viesuju-pirkimu</w:t>
              </w:r>
            </w:hyperlink>
            <w:r w:rsidRPr="00CA3046">
              <w:rPr>
                <w:rFonts w:ascii="Times New Roman" w:hAnsi="Times New Roman" w:cs="Times New Roman"/>
              </w:rPr>
              <w:t xml:space="preserve"> skelbiamą informaciją. </w:t>
            </w:r>
          </w:p>
        </w:tc>
      </w:tr>
      <w:tr w:rsidR="00964A61" w:rsidRPr="00CA3046" w14:paraId="0CA4980F"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318227" w14:textId="77777777" w:rsidR="00964A61" w:rsidRPr="00CA3046" w:rsidRDefault="00964A61" w:rsidP="00783C63">
            <w:pPr>
              <w:numPr>
                <w:ilvl w:val="0"/>
                <w:numId w:val="3"/>
              </w:numPr>
              <w:spacing w:line="240" w:lineRule="auto"/>
              <w:jc w:val="both"/>
              <w:rPr>
                <w:rFonts w:ascii="Times New Roman" w:hAnsi="Times New Roman" w:cs="Times New Roman"/>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5ACB56"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bCs/>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3792CA" w14:textId="77777777" w:rsidR="00964A61" w:rsidRPr="00CA3046" w:rsidRDefault="00964A61" w:rsidP="00783C63">
            <w:pPr>
              <w:spacing w:line="240" w:lineRule="auto"/>
              <w:jc w:val="both"/>
              <w:rPr>
                <w:rFonts w:ascii="Times New Roman" w:hAnsi="Times New Roman" w:cs="Times New Roman"/>
                <w:b/>
                <w:bCs/>
                <w:lang w:val="en-US"/>
              </w:rPr>
            </w:pPr>
            <w:r w:rsidRPr="00CA3046">
              <w:rPr>
                <w:rFonts w:ascii="Times New Roman" w:hAnsi="Times New Roman" w:cs="Times New Roman"/>
                <w:b/>
                <w:bCs/>
              </w:rPr>
              <w:t>VPĮ 46 straipsnio 7 dalis</w:t>
            </w:r>
          </w:p>
          <w:p w14:paraId="5706FC44" w14:textId="77777777" w:rsidR="00964A61" w:rsidRPr="00CA3046" w:rsidRDefault="00964A61" w:rsidP="00783C63">
            <w:pPr>
              <w:spacing w:line="240" w:lineRule="auto"/>
              <w:jc w:val="both"/>
              <w:rPr>
                <w:rFonts w:ascii="Times New Roman" w:hAnsi="Times New Roman" w:cs="Times New Roman"/>
                <w:b/>
                <w:bCs/>
              </w:rPr>
            </w:pPr>
          </w:p>
          <w:p w14:paraId="42088EF9"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EBVPD III dalies D3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61D13A"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tc>
      </w:tr>
      <w:tr w:rsidR="00964A61" w:rsidRPr="00CA3046" w14:paraId="67F5B498"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A1FD6" w14:textId="77777777" w:rsidR="00964A61" w:rsidRPr="00CA3046" w:rsidRDefault="00964A61" w:rsidP="00783C63">
            <w:pPr>
              <w:numPr>
                <w:ilvl w:val="0"/>
                <w:numId w:val="3"/>
              </w:numPr>
              <w:spacing w:line="240" w:lineRule="auto"/>
              <w:jc w:val="both"/>
              <w:rPr>
                <w:rFonts w:ascii="Times New Roman" w:hAnsi="Times New Roman" w:cs="Times New Roman"/>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542AE8"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 xml:space="preserve">Tiekėjas </w:t>
            </w:r>
            <w:r w:rsidRPr="00CA3046">
              <w:rPr>
                <w:rFonts w:ascii="Times New Roman" w:hAnsi="Times New Roman" w:cs="Times New Roman"/>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FF0223"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b/>
                <w:bCs/>
              </w:rPr>
              <w:t>VPĮ 46 straipsnio 6 dalies 1 punktas</w:t>
            </w:r>
          </w:p>
          <w:p w14:paraId="0401DC4C"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 C2, C3 punktai</w:t>
            </w:r>
          </w:p>
          <w:p w14:paraId="566D1272" w14:textId="77777777" w:rsidR="00964A61" w:rsidRPr="00CA3046" w:rsidRDefault="00964A61" w:rsidP="00783C63">
            <w:pPr>
              <w:spacing w:line="240" w:lineRule="auto"/>
              <w:jc w:val="both"/>
              <w:rPr>
                <w:rFonts w:ascii="Times New Roman" w:hAnsi="Times New Roman" w:cs="Times New Roman"/>
              </w:rPr>
            </w:pP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97A27"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Iš Lietuvoje įsteigtų subjektų įrodančių dokumentų nereikalaujama. Užtenka pateikto EBVPD.</w:t>
            </w:r>
          </w:p>
          <w:p w14:paraId="368002BC" w14:textId="77777777" w:rsidR="00964A61" w:rsidRPr="00CA3046" w:rsidRDefault="00964A61" w:rsidP="00783C63">
            <w:pPr>
              <w:spacing w:line="240" w:lineRule="auto"/>
              <w:jc w:val="both"/>
              <w:rPr>
                <w:rFonts w:ascii="Times New Roman" w:hAnsi="Times New Roman" w:cs="Times New Roman"/>
              </w:rPr>
            </w:pPr>
          </w:p>
        </w:tc>
      </w:tr>
      <w:tr w:rsidR="00964A61" w:rsidRPr="00CA3046" w14:paraId="233D9F3E"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E244D" w14:textId="77777777" w:rsidR="00964A61" w:rsidRPr="00CA3046" w:rsidRDefault="00964A61" w:rsidP="00783C63">
            <w:pPr>
              <w:numPr>
                <w:ilvl w:val="0"/>
                <w:numId w:val="3"/>
              </w:numPr>
              <w:spacing w:line="240" w:lineRule="auto"/>
              <w:jc w:val="both"/>
              <w:rPr>
                <w:rFonts w:ascii="Times New Roman" w:hAnsi="Times New Roman" w:cs="Times New Roman"/>
              </w:rPr>
            </w:pPr>
            <w:bookmarkStart w:id="2" w:name="_Hlk90887894"/>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638C32"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106150E"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62B172"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b/>
                <w:bCs/>
              </w:rPr>
              <w:lastRenderedPageBreak/>
              <w:t>VPĮ 46 straipsnio 6 dalies 2 punktas</w:t>
            </w:r>
          </w:p>
          <w:p w14:paraId="023E49D2" w14:textId="77777777" w:rsidR="00964A61" w:rsidRPr="00CA3046" w:rsidRDefault="00964A61" w:rsidP="00783C63">
            <w:pPr>
              <w:spacing w:line="240" w:lineRule="auto"/>
              <w:jc w:val="both"/>
              <w:rPr>
                <w:rFonts w:ascii="Times New Roman" w:hAnsi="Times New Roman" w:cs="Times New Roman"/>
              </w:rPr>
            </w:pPr>
          </w:p>
          <w:p w14:paraId="2AA2A3E1"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C4, C5, C6, C7, C8, C9 punktai</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75B71F"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 Perkančioji organizacija savarankiškai patikrina duomenis nacionalinėje duomenų bazėje, adresu:</w:t>
            </w:r>
          </w:p>
          <w:p w14:paraId="0AFEFC94" w14:textId="77777777" w:rsidR="00964A61" w:rsidRPr="00CA3046" w:rsidRDefault="00964A61" w:rsidP="00783C63">
            <w:pPr>
              <w:spacing w:line="240" w:lineRule="auto"/>
              <w:jc w:val="both"/>
              <w:rPr>
                <w:rFonts w:ascii="Times New Roman" w:hAnsi="Times New Roman" w:cs="Times New Roman"/>
                <w:bCs/>
              </w:rPr>
            </w:pPr>
            <w:hyperlink r:id="rId16" w:history="1">
              <w:r w:rsidRPr="00CA3046">
                <w:rPr>
                  <w:rStyle w:val="Hipersaitas"/>
                  <w:rFonts w:ascii="Times New Roman" w:hAnsi="Times New Roman" w:cs="Times New Roman"/>
                  <w:bCs/>
                </w:rPr>
                <w:t>https://www.registrucentras.lt/jar/p/</w:t>
              </w:r>
            </w:hyperlink>
            <w:r w:rsidRPr="00CA3046">
              <w:rPr>
                <w:rFonts w:ascii="Times New Roman" w:hAnsi="Times New Roman" w:cs="Times New Roman"/>
                <w:bCs/>
              </w:rPr>
              <w:t xml:space="preserve">. </w:t>
            </w:r>
          </w:p>
          <w:p w14:paraId="732C64D9" w14:textId="77777777" w:rsidR="00964A61" w:rsidRPr="00CA3046" w:rsidRDefault="00964A61" w:rsidP="00783C63">
            <w:pPr>
              <w:spacing w:line="240" w:lineRule="auto"/>
              <w:jc w:val="both"/>
              <w:rPr>
                <w:rFonts w:ascii="Times New Roman" w:hAnsi="Times New Roman" w:cs="Times New Roman"/>
                <w:b/>
                <w:bCs/>
              </w:rPr>
            </w:pPr>
          </w:p>
          <w:p w14:paraId="0925C3AF" w14:textId="77777777" w:rsidR="00964A61" w:rsidRPr="00CA3046" w:rsidRDefault="00964A61" w:rsidP="00783C63">
            <w:pPr>
              <w:spacing w:line="240" w:lineRule="auto"/>
              <w:jc w:val="both"/>
              <w:rPr>
                <w:rFonts w:ascii="Times New Roman" w:hAnsi="Times New Roman" w:cs="Times New Roman"/>
                <w:i/>
                <w:iCs/>
              </w:rPr>
            </w:pPr>
            <w:r w:rsidRPr="00CA3046">
              <w:rPr>
                <w:rFonts w:ascii="Times New Roman" w:hAnsi="Times New Roman" w:cs="Times New Roman"/>
              </w:rPr>
              <w:t xml:space="preserve">Prireikus, perkančioji organizacija turi teisę prašyti pateikti valstybės įmonės Registrų centro Lietuvos Respublikos Vyriausybės nustatyta tvarka išduoto dokumento, </w:t>
            </w:r>
            <w:r w:rsidRPr="00CA3046">
              <w:rPr>
                <w:rFonts w:ascii="Times New Roman" w:hAnsi="Times New Roman" w:cs="Times New Roman"/>
              </w:rPr>
              <w:lastRenderedPageBreak/>
              <w:t xml:space="preserve">patvirtinančio jungtinius kompetentingų institucijų tvarkomus duomenis. Tokiu atveju dokumentas turi būti  išduotas ne anksčiau kaip 120 dienų iki </w:t>
            </w:r>
            <w:r w:rsidRPr="00CA3046">
              <w:rPr>
                <w:rFonts w:ascii="Times New Roman" w:hAnsi="Times New Roman" w:cs="Times New Roman"/>
                <w:i/>
                <w:iCs/>
              </w:rPr>
              <w:t>tos dienos, kai tiekėjas perkančiosios organizacijos prašymu turės pateikti pašalinimo pagrindų nebuvimą patvirtinančius dok</w:t>
            </w:r>
            <w:r w:rsidRPr="00CA3046">
              <w:rPr>
                <w:rFonts w:ascii="Times New Roman" w:hAnsi="Times New Roman" w:cs="Times New Roman"/>
              </w:rPr>
              <w:t xml:space="preserve">umentus. </w:t>
            </w:r>
          </w:p>
          <w:p w14:paraId="08D0C4F4" w14:textId="77777777" w:rsidR="00964A61" w:rsidRPr="00CA3046" w:rsidRDefault="00964A61" w:rsidP="00783C63">
            <w:pPr>
              <w:spacing w:line="240" w:lineRule="auto"/>
              <w:jc w:val="both"/>
              <w:rPr>
                <w:rFonts w:ascii="Times New Roman" w:hAnsi="Times New Roman" w:cs="Times New Roman"/>
              </w:rPr>
            </w:pPr>
          </w:p>
          <w:p w14:paraId="4C2076D8"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147C0AC6" w14:textId="77777777" w:rsidR="00964A61" w:rsidRPr="00CA3046" w:rsidRDefault="00964A61" w:rsidP="00783C63">
            <w:pPr>
              <w:spacing w:line="240" w:lineRule="auto"/>
              <w:jc w:val="both"/>
              <w:rPr>
                <w:rFonts w:ascii="Times New Roman" w:hAnsi="Times New Roman" w:cs="Times New Roman"/>
              </w:rPr>
            </w:pPr>
          </w:p>
          <w:p w14:paraId="75B5FA49"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Pažymų, patvirtinančių VPĮ 46 straipsnyje nurodytų tiekėjo pašalinimo pagrindų nebuvimą, pateikti nereikalaujama. Jų perkančioji organizacija reikalaus tik turėdama pagrįstų abejonių dėl tiekėjo patikimumo.</w:t>
            </w:r>
          </w:p>
          <w:p w14:paraId="614FB0BD" w14:textId="77777777" w:rsidR="00964A61" w:rsidRPr="00CA3046" w:rsidRDefault="00964A61" w:rsidP="00783C63">
            <w:pPr>
              <w:spacing w:line="240" w:lineRule="auto"/>
              <w:jc w:val="both"/>
              <w:rPr>
                <w:rFonts w:ascii="Times New Roman" w:hAnsi="Times New Roman" w:cs="Times New Roman"/>
                <w:b/>
                <w:bCs/>
              </w:rPr>
            </w:pPr>
          </w:p>
          <w:p w14:paraId="493C23FE" w14:textId="77777777" w:rsidR="00964A61" w:rsidRPr="00CA3046" w:rsidRDefault="00964A61" w:rsidP="00783C63">
            <w:pPr>
              <w:spacing w:line="240" w:lineRule="auto"/>
              <w:jc w:val="both"/>
              <w:rPr>
                <w:rFonts w:ascii="Times New Roman" w:hAnsi="Times New Roman" w:cs="Times New Roman"/>
                <w:b/>
                <w:bCs/>
              </w:rPr>
            </w:pPr>
          </w:p>
        </w:tc>
        <w:bookmarkEnd w:id="2"/>
      </w:tr>
      <w:tr w:rsidR="00964A61" w:rsidRPr="00CA3046" w14:paraId="57859434"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2CA72" w14:textId="77777777" w:rsidR="00964A61" w:rsidRPr="00CA3046" w:rsidRDefault="00964A61" w:rsidP="00783C63">
            <w:pPr>
              <w:numPr>
                <w:ilvl w:val="0"/>
                <w:numId w:val="3"/>
              </w:numPr>
              <w:spacing w:line="240" w:lineRule="auto"/>
              <w:jc w:val="both"/>
              <w:rPr>
                <w:rFonts w:ascii="Times New Roman" w:hAnsi="Times New Roman" w:cs="Times New Roman"/>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ED1E62"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B3341A"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b/>
                <w:bCs/>
              </w:rPr>
              <w:t>VPĮ 46 straipsnio 6 dalies 3 punktas</w:t>
            </w:r>
          </w:p>
          <w:p w14:paraId="75E27A26" w14:textId="77777777" w:rsidR="00964A61" w:rsidRPr="00CA3046" w:rsidRDefault="00964A61" w:rsidP="00783C63">
            <w:pPr>
              <w:spacing w:line="240" w:lineRule="auto"/>
              <w:jc w:val="both"/>
              <w:rPr>
                <w:rFonts w:ascii="Times New Roman" w:hAnsi="Times New Roman" w:cs="Times New Roman"/>
              </w:rPr>
            </w:pPr>
          </w:p>
          <w:p w14:paraId="0C74F731"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3BCF1D"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tc>
      </w:tr>
    </w:tbl>
    <w:p w14:paraId="2CB23614" w14:textId="77777777" w:rsidR="00584974" w:rsidRPr="00CA3046" w:rsidRDefault="00584974" w:rsidP="00783C63">
      <w:pPr>
        <w:spacing w:line="240" w:lineRule="auto"/>
        <w:jc w:val="both"/>
        <w:rPr>
          <w:rFonts w:ascii="Times New Roman" w:hAnsi="Times New Roman" w:cs="Times New Roman"/>
        </w:rPr>
      </w:pPr>
    </w:p>
    <w:sectPr w:rsidR="00584974" w:rsidRPr="00CA3046" w:rsidSect="00CA3046">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F8F89" w14:textId="77777777" w:rsidR="008F5FB0" w:rsidRDefault="008F5FB0" w:rsidP="00964A61">
      <w:pPr>
        <w:spacing w:after="0" w:line="240" w:lineRule="auto"/>
      </w:pPr>
      <w:r>
        <w:separator/>
      </w:r>
    </w:p>
  </w:endnote>
  <w:endnote w:type="continuationSeparator" w:id="0">
    <w:p w14:paraId="24ABC3F7" w14:textId="77777777" w:rsidR="008F5FB0" w:rsidRDefault="008F5FB0" w:rsidP="00964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D7250" w14:textId="77777777" w:rsidR="008F5FB0" w:rsidRDefault="008F5FB0" w:rsidP="00964A61">
      <w:pPr>
        <w:spacing w:after="0" w:line="240" w:lineRule="auto"/>
      </w:pPr>
      <w:r>
        <w:separator/>
      </w:r>
    </w:p>
  </w:footnote>
  <w:footnote w:type="continuationSeparator" w:id="0">
    <w:p w14:paraId="308FB3AC" w14:textId="77777777" w:rsidR="008F5FB0" w:rsidRDefault="008F5FB0" w:rsidP="00964A61">
      <w:pPr>
        <w:spacing w:after="0" w:line="240" w:lineRule="auto"/>
      </w:pPr>
      <w:r>
        <w:continuationSeparator/>
      </w:r>
    </w:p>
  </w:footnote>
  <w:footnote w:id="1">
    <w:p w14:paraId="3A9374B8" w14:textId="77777777" w:rsidR="00964A61" w:rsidRDefault="00964A61" w:rsidP="00964A61">
      <w:pPr>
        <w:pStyle w:val="Puslapioinaostekstas"/>
        <w:jc w:val="both"/>
        <w:rPr>
          <w:rFonts w:ascii="Times New Roman" w:hAnsi="Times New Roman" w:cs="Times New Roman"/>
          <w:i/>
          <w:iCs/>
          <w:lang w:eastAsia="lt-LT"/>
        </w:rPr>
      </w:pPr>
      <w:r>
        <w:rPr>
          <w:rStyle w:val="Puslapioinaosnuoroda"/>
          <w:rFonts w:ascii="Times New Roman" w:eastAsia="Yu Mincho" w:hAnsi="Times New Roman" w:cs="Times New Roman"/>
          <w:i/>
          <w:iCs/>
        </w:rPr>
        <w:footnoteRef/>
      </w:r>
      <w:r>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5F18AEA" w14:textId="77777777" w:rsidR="00964A61" w:rsidRDefault="00964A61" w:rsidP="00964A61">
      <w:pPr>
        <w:pStyle w:val="Puslapioinaostekstas"/>
        <w:numPr>
          <w:ilvl w:val="0"/>
          <w:numId w:val="6"/>
        </w:numPr>
        <w:jc w:val="both"/>
        <w:rPr>
          <w:rFonts w:ascii="Times New Roman" w:eastAsia="Yu Mincho" w:hAnsi="Times New Roman" w:cs="Times New Roman"/>
          <w:i/>
          <w:iCs/>
        </w:rPr>
      </w:pPr>
      <w:r>
        <w:rPr>
          <w:rFonts w:ascii="Times New Roman" w:eastAsia="Yu Mincho" w:hAnsi="Times New Roman" w:cs="Times New Roman"/>
          <w:i/>
          <w:iCs/>
        </w:rPr>
        <w:t xml:space="preserve">priesaikos deklaracija; </w:t>
      </w:r>
    </w:p>
    <w:p w14:paraId="5E6B0534" w14:textId="77777777" w:rsidR="00964A61" w:rsidRDefault="00964A61" w:rsidP="00964A61">
      <w:pPr>
        <w:pStyle w:val="Puslapioinaostekstas"/>
        <w:numPr>
          <w:ilvl w:val="0"/>
          <w:numId w:val="6"/>
        </w:numPr>
        <w:jc w:val="both"/>
        <w:rPr>
          <w:rFonts w:ascii="Calibri" w:eastAsia="Yu Mincho" w:hAnsi="Calibri" w:cs="Arial"/>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AB37FB2" w14:textId="77777777" w:rsidR="00964A61" w:rsidRDefault="00964A61" w:rsidP="00964A61">
      <w:pPr>
        <w:pStyle w:val="Puslapioinaostekstas"/>
        <w:jc w:val="both"/>
        <w:rPr>
          <w:rFonts w:ascii="Times New Roman" w:eastAsiaTheme="minorEastAsia" w:hAnsi="Times New Roman" w:cs="Times New Roman"/>
          <w:i/>
          <w:iCs/>
        </w:rPr>
      </w:pPr>
      <w:r>
        <w:rPr>
          <w:rStyle w:val="Puslapioinaosnuoroda"/>
          <w:rFonts w:ascii="Times New Roman" w:eastAsia="Yu Mincho" w:hAnsi="Times New Roman" w:cs="Times New Roman"/>
        </w:rPr>
        <w:footnoteRef/>
      </w:r>
      <w:r>
        <w:rPr>
          <w:rFonts w:ascii="Times New Roman" w:eastAsia="Yu Mincho" w:hAnsi="Times New Roman" w:cs="Times New Roman"/>
        </w:rPr>
        <w:t xml:space="preserve"> </w:t>
      </w:r>
      <w:r>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336A767" w14:textId="77777777" w:rsidR="00964A61" w:rsidRDefault="00964A61" w:rsidP="00964A61">
      <w:pPr>
        <w:pStyle w:val="Puslapioinaostekstas"/>
        <w:numPr>
          <w:ilvl w:val="0"/>
          <w:numId w:val="7"/>
        </w:numPr>
        <w:jc w:val="both"/>
        <w:rPr>
          <w:rFonts w:ascii="Times New Roman" w:eastAsia="Yu Mincho" w:hAnsi="Times New Roman" w:cs="Times New Roman"/>
          <w:i/>
          <w:iCs/>
        </w:rPr>
      </w:pPr>
      <w:r>
        <w:rPr>
          <w:rFonts w:ascii="Times New Roman" w:eastAsia="Yu Mincho" w:hAnsi="Times New Roman" w:cs="Times New Roman"/>
          <w:i/>
          <w:iCs/>
        </w:rPr>
        <w:t xml:space="preserve">priesaikos deklaracija; </w:t>
      </w:r>
    </w:p>
    <w:p w14:paraId="42C10F28" w14:textId="77777777" w:rsidR="00964A61" w:rsidRDefault="00964A61" w:rsidP="00964A61">
      <w:pPr>
        <w:pStyle w:val="Puslapioinaostekstas"/>
        <w:numPr>
          <w:ilvl w:val="0"/>
          <w:numId w:val="7"/>
        </w:numPr>
        <w:jc w:val="both"/>
        <w:rPr>
          <w:rFonts w:ascii="Calibri" w:eastAsia="Yu Mincho" w:hAnsi="Calibri" w:cs="Arial"/>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36F4B39" w14:textId="77777777" w:rsidR="00964A61" w:rsidRDefault="00964A61" w:rsidP="00964A61">
      <w:pPr>
        <w:pStyle w:val="Puslapioinaostekstas"/>
        <w:jc w:val="both"/>
        <w:rPr>
          <w:rFonts w:ascii="Times New Roman" w:eastAsiaTheme="minorEastAsia" w:hAnsi="Times New Roman" w:cs="Times New Roman"/>
          <w:i/>
          <w:iCs/>
        </w:rPr>
      </w:pPr>
      <w:r>
        <w:rPr>
          <w:rStyle w:val="Puslapioinaosnuoroda"/>
          <w:rFonts w:ascii="Times New Roman" w:eastAsia="Yu Mincho" w:hAnsi="Times New Roman" w:cs="Times New Roman"/>
        </w:rPr>
        <w:footnoteRef/>
      </w:r>
      <w:r>
        <w:rPr>
          <w:rFonts w:ascii="Times New Roman" w:eastAsia="Yu Mincho" w:hAnsi="Times New Roman" w:cs="Times New Roman"/>
        </w:rPr>
        <w:t xml:space="preserve"> </w:t>
      </w:r>
      <w:r>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FA58D71" w14:textId="77777777" w:rsidR="00964A61" w:rsidRDefault="00964A61" w:rsidP="00964A61">
      <w:pPr>
        <w:pStyle w:val="Puslapioinaostekstas"/>
        <w:numPr>
          <w:ilvl w:val="0"/>
          <w:numId w:val="8"/>
        </w:numPr>
        <w:jc w:val="both"/>
        <w:rPr>
          <w:rFonts w:ascii="Times New Roman" w:eastAsia="Yu Mincho" w:hAnsi="Times New Roman" w:cs="Times New Roman"/>
          <w:i/>
          <w:iCs/>
        </w:rPr>
      </w:pPr>
      <w:r>
        <w:rPr>
          <w:rFonts w:ascii="Times New Roman" w:eastAsia="Yu Mincho" w:hAnsi="Times New Roman" w:cs="Times New Roman"/>
          <w:i/>
          <w:iCs/>
        </w:rPr>
        <w:t xml:space="preserve">priesaikos deklaracija; </w:t>
      </w:r>
    </w:p>
    <w:p w14:paraId="6D3009AE" w14:textId="77777777" w:rsidR="00964A61" w:rsidRDefault="00964A61" w:rsidP="00964A61">
      <w:pPr>
        <w:pStyle w:val="Puslapioinaostekstas"/>
        <w:numPr>
          <w:ilvl w:val="0"/>
          <w:numId w:val="8"/>
        </w:numPr>
        <w:jc w:val="both"/>
        <w:rPr>
          <w:rFonts w:ascii="Calibri" w:eastAsia="Yu Mincho" w:hAnsi="Calibri" w:cs="Arial"/>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4BD747FB"/>
    <w:multiLevelType w:val="multilevel"/>
    <w:tmpl w:val="CCAC6284"/>
    <w:lvl w:ilvl="0">
      <w:start w:val="1"/>
      <w:numFmt w:val="decimal"/>
      <w:lvlText w:val="%1."/>
      <w:lvlJc w:val="left"/>
      <w:pPr>
        <w:ind w:left="644" w:hanging="360"/>
      </w:pPr>
    </w:lvl>
    <w:lvl w:ilvl="1">
      <w:start w:val="1"/>
      <w:numFmt w:val="decimal"/>
      <w:isLgl/>
      <w:lvlText w:val="%1.%2."/>
      <w:lvlJc w:val="left"/>
      <w:pPr>
        <w:ind w:left="1364" w:hanging="720"/>
      </w:pPr>
    </w:lvl>
    <w:lvl w:ilvl="2">
      <w:start w:val="1"/>
      <w:numFmt w:val="decimal"/>
      <w:isLgl/>
      <w:lvlText w:val="%1.%2.%3."/>
      <w:lvlJc w:val="left"/>
      <w:pPr>
        <w:ind w:left="2084" w:hanging="1080"/>
      </w:pPr>
    </w:lvl>
    <w:lvl w:ilvl="3">
      <w:start w:val="1"/>
      <w:numFmt w:val="decimal"/>
      <w:isLgl/>
      <w:lvlText w:val="%1.%2.%3.%4."/>
      <w:lvlJc w:val="left"/>
      <w:pPr>
        <w:ind w:left="2444" w:hanging="1080"/>
      </w:pPr>
    </w:lvl>
    <w:lvl w:ilvl="4">
      <w:start w:val="1"/>
      <w:numFmt w:val="decimal"/>
      <w:isLgl/>
      <w:lvlText w:val="%1.%2.%3.%4.%5."/>
      <w:lvlJc w:val="left"/>
      <w:pPr>
        <w:ind w:left="3164" w:hanging="1440"/>
      </w:pPr>
    </w:lvl>
    <w:lvl w:ilvl="5">
      <w:start w:val="1"/>
      <w:numFmt w:val="decimal"/>
      <w:isLgl/>
      <w:lvlText w:val="%1.%2.%3.%4.%5.%6."/>
      <w:lvlJc w:val="left"/>
      <w:pPr>
        <w:ind w:left="3884" w:hanging="1800"/>
      </w:pPr>
    </w:lvl>
    <w:lvl w:ilvl="6">
      <w:start w:val="1"/>
      <w:numFmt w:val="decimal"/>
      <w:isLgl/>
      <w:lvlText w:val="%1.%2.%3.%4.%5.%6.%7."/>
      <w:lvlJc w:val="left"/>
      <w:pPr>
        <w:ind w:left="4604" w:hanging="2160"/>
      </w:pPr>
    </w:lvl>
    <w:lvl w:ilvl="7">
      <w:start w:val="1"/>
      <w:numFmt w:val="decimal"/>
      <w:isLgl/>
      <w:lvlText w:val="%1.%2.%3.%4.%5.%6.%7.%8."/>
      <w:lvlJc w:val="left"/>
      <w:pPr>
        <w:ind w:left="4964" w:hanging="2160"/>
      </w:pPr>
    </w:lvl>
    <w:lvl w:ilvl="8">
      <w:start w:val="1"/>
      <w:numFmt w:val="decimal"/>
      <w:isLgl/>
      <w:lvlText w:val="%1.%2.%3.%4.%5.%6.%7.%8.%9."/>
      <w:lvlJc w:val="left"/>
      <w:pPr>
        <w:ind w:left="5684" w:hanging="2520"/>
      </w:pPr>
    </w:lvl>
  </w:abstractNum>
  <w:abstractNum w:abstractNumId="3"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D505B75"/>
    <w:multiLevelType w:val="multilevel"/>
    <w:tmpl w:val="55004CC8"/>
    <w:lvl w:ilvl="0">
      <w:start w:val="1"/>
      <w:numFmt w:val="decimal"/>
      <w:lvlText w:val="%1."/>
      <w:lvlJc w:val="left"/>
      <w:pPr>
        <w:ind w:left="81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1706095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026728">
    <w:abstractNumId w:val="3"/>
  </w:num>
  <w:num w:numId="3" w16cid:durableId="18316325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2446861">
    <w:abstractNumId w:val="5"/>
  </w:num>
  <w:num w:numId="5" w16cid:durableId="1491484191">
    <w:abstractNumId w:val="1"/>
  </w:num>
  <w:num w:numId="6" w16cid:durableId="3036301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54967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5219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A61"/>
    <w:rsid w:val="00022541"/>
    <w:rsid w:val="001931F6"/>
    <w:rsid w:val="002C785D"/>
    <w:rsid w:val="004D6AC4"/>
    <w:rsid w:val="00584974"/>
    <w:rsid w:val="00783C63"/>
    <w:rsid w:val="007D1FE4"/>
    <w:rsid w:val="00856E41"/>
    <w:rsid w:val="008C004C"/>
    <w:rsid w:val="008F5FB0"/>
    <w:rsid w:val="00946E62"/>
    <w:rsid w:val="00964A61"/>
    <w:rsid w:val="00A734C3"/>
    <w:rsid w:val="00AD349A"/>
    <w:rsid w:val="00B04BB8"/>
    <w:rsid w:val="00BF1AE3"/>
    <w:rsid w:val="00C30B58"/>
    <w:rsid w:val="00C70485"/>
    <w:rsid w:val="00CA3046"/>
    <w:rsid w:val="00DB44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0003B"/>
  <w15:chartTrackingRefBased/>
  <w15:docId w15:val="{484496D6-84B2-411D-9BA9-84ACD99F6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64A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64A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64A6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64A6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64A6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64A6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64A6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64A6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64A6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64A6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64A6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64A6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64A6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64A6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64A6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64A6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64A6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64A6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64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64A6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64A6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64A6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64A6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64A61"/>
    <w:rPr>
      <w:i/>
      <w:iCs/>
      <w:color w:val="404040" w:themeColor="text1" w:themeTint="BF"/>
    </w:rPr>
  </w:style>
  <w:style w:type="paragraph" w:styleId="Sraopastraipa">
    <w:name w:val="List Paragraph"/>
    <w:basedOn w:val="prastasis"/>
    <w:uiPriority w:val="34"/>
    <w:qFormat/>
    <w:rsid w:val="00964A61"/>
    <w:pPr>
      <w:ind w:left="720"/>
      <w:contextualSpacing/>
    </w:pPr>
  </w:style>
  <w:style w:type="character" w:styleId="Rykuspabraukimas">
    <w:name w:val="Intense Emphasis"/>
    <w:basedOn w:val="Numatytasispastraiposriftas"/>
    <w:uiPriority w:val="21"/>
    <w:qFormat/>
    <w:rsid w:val="00964A61"/>
    <w:rPr>
      <w:i/>
      <w:iCs/>
      <w:color w:val="0F4761" w:themeColor="accent1" w:themeShade="BF"/>
    </w:rPr>
  </w:style>
  <w:style w:type="paragraph" w:styleId="Iskirtacitata">
    <w:name w:val="Intense Quote"/>
    <w:basedOn w:val="prastasis"/>
    <w:next w:val="prastasis"/>
    <w:link w:val="IskirtacitataDiagrama"/>
    <w:uiPriority w:val="30"/>
    <w:qFormat/>
    <w:rsid w:val="00964A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64A61"/>
    <w:rPr>
      <w:i/>
      <w:iCs/>
      <w:color w:val="0F4761" w:themeColor="accent1" w:themeShade="BF"/>
    </w:rPr>
  </w:style>
  <w:style w:type="character" w:styleId="Rykinuoroda">
    <w:name w:val="Intense Reference"/>
    <w:basedOn w:val="Numatytasispastraiposriftas"/>
    <w:uiPriority w:val="32"/>
    <w:qFormat/>
    <w:rsid w:val="00964A61"/>
    <w:rPr>
      <w:b/>
      <w:bCs/>
      <w:smallCaps/>
      <w:color w:val="0F4761" w:themeColor="accent1" w:themeShade="BF"/>
      <w:spacing w:val="5"/>
    </w:rPr>
  </w:style>
  <w:style w:type="paragraph" w:styleId="Puslapioinaostekstas">
    <w:name w:val="footnote text"/>
    <w:basedOn w:val="prastasis"/>
    <w:link w:val="PuslapioinaostekstasDiagrama"/>
    <w:uiPriority w:val="99"/>
    <w:semiHidden/>
    <w:unhideWhenUsed/>
    <w:rsid w:val="00964A61"/>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964A61"/>
    <w:rPr>
      <w:sz w:val="20"/>
      <w:szCs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semiHidden/>
    <w:unhideWhenUsed/>
    <w:qFormat/>
    <w:rsid w:val="00964A61"/>
    <w:rPr>
      <w:vertAlign w:val="superscript"/>
    </w:rPr>
  </w:style>
  <w:style w:type="character" w:styleId="Hipersaitas">
    <w:name w:val="Hyperlink"/>
    <w:basedOn w:val="Numatytasispastraiposriftas"/>
    <w:uiPriority w:val="99"/>
    <w:unhideWhenUsed/>
    <w:rsid w:val="00964A61"/>
    <w:rPr>
      <w:color w:val="467886" w:themeColor="hyperlink"/>
      <w:u w:val="single"/>
    </w:rPr>
  </w:style>
  <w:style w:type="character" w:styleId="Neapdorotaspaminjimas">
    <w:name w:val="Unresolved Mention"/>
    <w:basedOn w:val="Numatytasispastraiposriftas"/>
    <w:uiPriority w:val="99"/>
    <w:semiHidden/>
    <w:unhideWhenUsed/>
    <w:rsid w:val="00964A61"/>
    <w:rPr>
      <w:color w:val="605E5C"/>
      <w:shd w:val="clear" w:color="auto" w:fill="E1DFDD"/>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Pagrindinis tekstas1,Char1"/>
    <w:basedOn w:val="prastasis"/>
    <w:link w:val="PagrindinistekstasDiagrama"/>
    <w:unhideWhenUsed/>
    <w:qFormat/>
    <w:rsid w:val="00DB44EC"/>
    <w:pPr>
      <w:spacing w:after="120" w:line="240" w:lineRule="auto"/>
    </w:pPr>
    <w:rPr>
      <w:rFonts w:ascii="Times New Roman" w:eastAsia="Calibri" w:hAnsi="Times New Roman" w:cs="Times New Roman"/>
      <w:kern w:val="0"/>
      <w:lang w:val="en-GB" w:eastAsia="en-GB"/>
      <w14:ligatures w14:val="none"/>
    </w:rPr>
  </w:style>
  <w:style w:type="character" w:customStyle="1" w:styleId="PagrindinistekstasDiagrama">
    <w:name w:val="Pagrindinis tekstas Diagrama"/>
    <w:aliases w:val=" Char1 Diagrama,Char Diagrama,Char Char Diagrama1,Char Char Diagrama Diagrama,Char Char Char Diagrama Diagrama Diagrama Diagrama Diagrama Diagrama,Char Char Char Diagrama Diagrama Diagrama, Char Char Diagrama,Char1 Diagrama"/>
    <w:basedOn w:val="Numatytasispastraiposriftas"/>
    <w:link w:val="Pagrindinistekstas"/>
    <w:rsid w:val="00DB44EC"/>
    <w:rPr>
      <w:rFonts w:ascii="Times New Roman" w:eastAsia="Calibri"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raudejai.sodra.lt/draudeju_viesi_duomenys/" TargetMode="External"/><Relationship Id="rId13" Type="http://schemas.openxmlformats.org/officeDocument/2006/relationships/hyperlink" Target="https://vpt.lrv.lt/lt/naujienos-3/finansiniu-ataskaitu-nepateikimas-gali-tapti-kliutimi-dalyvauti-viesuosiuose-pirkimuos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europa.eu/tools/ecertis/" TargetMode="External"/><Relationship Id="rId12" Type="http://schemas.openxmlformats.org/officeDocument/2006/relationships/hyperlink" Target="https://www.registrucentras.lt/jar/p/index.php"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gistrucentras.lt/jar/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footnotes" Target="footnotes.xml"/><Relationship Id="rId15" Type="http://schemas.openxmlformats.org/officeDocument/2006/relationships/hyperlink" Target="https://kt.gov.lt/lt/atviri-duomenys/diskvalifikavimas-is-viesuju-pirkimu" TargetMode="External"/><Relationship Id="rId10" Type="http://schemas.openxmlformats.org/officeDocument/2006/relationships/hyperlink" Target="https://vpt.lrv.lt/lt/nuorodos/kiti-duomenys/powerbi/nepatikimi-tiekejai-1/" TargetMode="External"/><Relationship Id="rId4" Type="http://schemas.openxmlformats.org/officeDocument/2006/relationships/webSettings" Target="webSettings.xml"/><Relationship Id="rId9" Type="http://schemas.openxmlformats.org/officeDocument/2006/relationships/hyperlink" Target="https://vpt.lrv.lt/lt/nuorodos/kiti-duomenys/powerbi/melaginga-informacija-pateikusiu-tiekeju-sarasas-3/" TargetMode="External"/><Relationship Id="rId14" Type="http://schemas.openxmlformats.org/officeDocument/2006/relationships/hyperlink" Target="https://www.vmi.lt/evmi/mokesciu-moketoju-informacij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16102</Words>
  <Characters>9179</Characters>
  <Application>Microsoft Office Word</Application>
  <DocSecurity>0</DocSecurity>
  <Lines>76</Lines>
  <Paragraphs>50</Paragraphs>
  <ScaleCrop>false</ScaleCrop>
  <Company/>
  <LinksUpToDate>false</LinksUpToDate>
  <CharactersWithSpaces>25231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Milašauskienė</dc:creator>
  <cp:keywords/>
  <dc:description/>
  <cp:lastModifiedBy>Daiva Milašauskienė</cp:lastModifiedBy>
  <cp:revision>2</cp:revision>
  <dcterms:created xsi:type="dcterms:W3CDTF">2026-09-17T06:26:00Z</dcterms:created>
  <dcterms:modified xsi:type="dcterms:W3CDTF">2026-09-17T06:26:00Z</dcterms:modified>
</cp:coreProperties>
</file>