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F270DC" w14:textId="77777777" w:rsidR="00CD740C" w:rsidRPr="00FF3787" w:rsidRDefault="00000000">
      <w:pPr>
        <w:spacing w:after="320"/>
        <w:jc w:val="center"/>
      </w:pPr>
      <w:r w:rsidRPr="00FF3787">
        <w:rPr>
          <w:b/>
          <w:sz w:val="30"/>
        </w:rPr>
        <w:t>Kvietimas rinkos konsultacijai</w:t>
      </w:r>
    </w:p>
    <w:p w14:paraId="56E06CC8" w14:textId="77777777" w:rsidR="00CD740C" w:rsidRPr="00FF3787" w:rsidRDefault="00000000" w:rsidP="00FF3787">
      <w:pPr>
        <w:jc w:val="both"/>
      </w:pPr>
      <w:r w:rsidRPr="00FF3787">
        <w:t>UAB „Telšių regiono atliekų tvarkymo centras“ kviečia rinkos dalyvius pateikti pastabas ir informaciją rengiant pakartotinį pirkimą dėl projektavimo ir projekto vykdymo priežiūros paslaugos. Konsultacijos metu gauta informacija bus naudojama tik pasirengiant pirkimui, laikantis skaidrumo, lygiateisiškumo ir nediskriminavimo principų.</w:t>
      </w:r>
    </w:p>
    <w:p w14:paraId="7ABA0BB8" w14:textId="77777777" w:rsidR="00CD740C" w:rsidRPr="00FF3787" w:rsidRDefault="00000000">
      <w:pPr>
        <w:pStyle w:val="Antrat1"/>
      </w:pPr>
      <w:r w:rsidRPr="00FF3787">
        <w:t>Informacija apie planuojamą pirkimą</w:t>
      </w:r>
    </w:p>
    <w:tbl>
      <w:tblPr>
        <w:tblW w:w="5000" w:type="pct"/>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ook w:val="04A0" w:firstRow="1" w:lastRow="0" w:firstColumn="1" w:lastColumn="0" w:noHBand="0" w:noVBand="1"/>
      </w:tblPr>
      <w:tblGrid>
        <w:gridCol w:w="3244"/>
        <w:gridCol w:w="6486"/>
      </w:tblGrid>
      <w:tr w:rsidR="00CD740C" w:rsidRPr="00FF3787" w14:paraId="03CB0474" w14:textId="77777777" w:rsidTr="00FF3787">
        <w:trPr>
          <w:jc w:val="center"/>
        </w:trPr>
        <w:tc>
          <w:tcPr>
            <w:tcW w:w="1667" w:type="pct"/>
            <w:shd w:val="clear" w:color="auto" w:fill="EAF1F8"/>
            <w:tcMar>
              <w:top w:w="100" w:type="dxa"/>
              <w:left w:w="120" w:type="dxa"/>
              <w:bottom w:w="100" w:type="dxa"/>
              <w:right w:w="120" w:type="dxa"/>
            </w:tcMar>
            <w:vAlign w:val="center"/>
          </w:tcPr>
          <w:p w14:paraId="4E609498" w14:textId="77777777" w:rsidR="00CD740C" w:rsidRPr="00FF3787" w:rsidRDefault="00000000">
            <w:pPr>
              <w:spacing w:after="0"/>
            </w:pPr>
            <w:r w:rsidRPr="00FF3787">
              <w:rPr>
                <w:b/>
              </w:rPr>
              <w:t>Perkančioji organizacija</w:t>
            </w:r>
          </w:p>
        </w:tc>
        <w:tc>
          <w:tcPr>
            <w:tcW w:w="3333" w:type="pct"/>
            <w:tcMar>
              <w:top w:w="100" w:type="dxa"/>
              <w:left w:w="120" w:type="dxa"/>
              <w:bottom w:w="100" w:type="dxa"/>
              <w:right w:w="120" w:type="dxa"/>
            </w:tcMar>
            <w:vAlign w:val="center"/>
          </w:tcPr>
          <w:p w14:paraId="6A3163B5" w14:textId="77777777" w:rsidR="00CD740C" w:rsidRPr="00FF3787" w:rsidRDefault="00000000" w:rsidP="00FF3787">
            <w:pPr>
              <w:spacing w:after="0"/>
              <w:jc w:val="both"/>
            </w:pPr>
            <w:r w:rsidRPr="00FF3787">
              <w:t>UAB „Telšių regiono atliekų tvarkymo centras“, įmonės kodas 171780190, J. Tumo-Vaižganto g. 91, Plungė.</w:t>
            </w:r>
          </w:p>
        </w:tc>
      </w:tr>
      <w:tr w:rsidR="00CD740C" w:rsidRPr="00FF3787" w14:paraId="4C61B44D" w14:textId="77777777" w:rsidTr="00FF3787">
        <w:trPr>
          <w:jc w:val="center"/>
        </w:trPr>
        <w:tc>
          <w:tcPr>
            <w:tcW w:w="1667" w:type="pct"/>
            <w:shd w:val="clear" w:color="auto" w:fill="EAF1F8"/>
            <w:tcMar>
              <w:top w:w="100" w:type="dxa"/>
              <w:left w:w="120" w:type="dxa"/>
              <w:bottom w:w="100" w:type="dxa"/>
              <w:right w:w="120" w:type="dxa"/>
            </w:tcMar>
            <w:vAlign w:val="center"/>
          </w:tcPr>
          <w:p w14:paraId="1E76869F" w14:textId="77777777" w:rsidR="00CD740C" w:rsidRPr="00FF3787" w:rsidRDefault="00000000">
            <w:pPr>
              <w:spacing w:after="0"/>
            </w:pPr>
            <w:r w:rsidRPr="00FF3787">
              <w:rPr>
                <w:b/>
              </w:rPr>
              <w:t>Planuojamo pirkimo objektas</w:t>
            </w:r>
          </w:p>
        </w:tc>
        <w:tc>
          <w:tcPr>
            <w:tcW w:w="3333" w:type="pct"/>
            <w:tcMar>
              <w:top w:w="100" w:type="dxa"/>
              <w:left w:w="120" w:type="dxa"/>
              <w:bottom w:w="100" w:type="dxa"/>
              <w:right w:w="120" w:type="dxa"/>
            </w:tcMar>
            <w:vAlign w:val="center"/>
          </w:tcPr>
          <w:p w14:paraId="4417493E" w14:textId="77777777" w:rsidR="00CD740C" w:rsidRPr="00FF3787" w:rsidRDefault="00000000" w:rsidP="00FF3787">
            <w:pPr>
              <w:spacing w:after="0"/>
              <w:jc w:val="both"/>
            </w:pPr>
            <w:r w:rsidRPr="00FF3787">
              <w:t>Didelių gabaritų atliekų surinkimo aikštelės ir sandėliavimo paskirties pastato statybos projektavimo bei projekto vykdymo priežiūros paslaugos (Gaudikaičių k., Telšių r. sav.).</w:t>
            </w:r>
          </w:p>
        </w:tc>
      </w:tr>
      <w:tr w:rsidR="00CD740C" w:rsidRPr="00FF3787" w14:paraId="7592F004" w14:textId="77777777" w:rsidTr="00FF3787">
        <w:trPr>
          <w:jc w:val="center"/>
        </w:trPr>
        <w:tc>
          <w:tcPr>
            <w:tcW w:w="1667" w:type="pct"/>
            <w:shd w:val="clear" w:color="auto" w:fill="EAF1F8"/>
            <w:tcMar>
              <w:top w:w="100" w:type="dxa"/>
              <w:left w:w="120" w:type="dxa"/>
              <w:bottom w:w="100" w:type="dxa"/>
              <w:right w:w="120" w:type="dxa"/>
            </w:tcMar>
            <w:vAlign w:val="center"/>
          </w:tcPr>
          <w:p w14:paraId="5B4ED393" w14:textId="77777777" w:rsidR="00CD740C" w:rsidRPr="00FF3787" w:rsidRDefault="00000000">
            <w:pPr>
              <w:spacing w:after="0"/>
            </w:pPr>
            <w:r w:rsidRPr="00FF3787">
              <w:rPr>
                <w:b/>
              </w:rPr>
              <w:t>Ankstesnis pirkimas</w:t>
            </w:r>
          </w:p>
        </w:tc>
        <w:tc>
          <w:tcPr>
            <w:tcW w:w="3333" w:type="pct"/>
            <w:tcMar>
              <w:top w:w="100" w:type="dxa"/>
              <w:left w:w="120" w:type="dxa"/>
              <w:bottom w:w="100" w:type="dxa"/>
              <w:right w:w="120" w:type="dxa"/>
            </w:tcMar>
            <w:vAlign w:val="center"/>
          </w:tcPr>
          <w:p w14:paraId="7A1793ED" w14:textId="77777777" w:rsidR="00CD740C" w:rsidRPr="00FF3787" w:rsidRDefault="00000000" w:rsidP="00FF3787">
            <w:pPr>
              <w:spacing w:after="0"/>
              <w:jc w:val="both"/>
            </w:pPr>
            <w:r w:rsidRPr="00FF3787">
              <w:t>Pirkimas Nr. 9271745, paskelbtas 2026-08-19. Ankstesnio pirkimo metu nebuvo gauta tinkamų pasiūlymų.</w:t>
            </w:r>
          </w:p>
        </w:tc>
      </w:tr>
      <w:tr w:rsidR="00CD740C" w:rsidRPr="00FF3787" w14:paraId="22AE6C88" w14:textId="77777777" w:rsidTr="00FF3787">
        <w:trPr>
          <w:jc w:val="center"/>
        </w:trPr>
        <w:tc>
          <w:tcPr>
            <w:tcW w:w="1667" w:type="pct"/>
            <w:shd w:val="clear" w:color="auto" w:fill="EAF1F8"/>
            <w:tcMar>
              <w:top w:w="100" w:type="dxa"/>
              <w:left w:w="120" w:type="dxa"/>
              <w:bottom w:w="100" w:type="dxa"/>
              <w:right w:w="120" w:type="dxa"/>
            </w:tcMar>
            <w:vAlign w:val="center"/>
          </w:tcPr>
          <w:p w14:paraId="210ED2A6" w14:textId="77777777" w:rsidR="00CD740C" w:rsidRPr="00FF3787" w:rsidRDefault="00000000">
            <w:pPr>
              <w:spacing w:after="0"/>
            </w:pPr>
            <w:r w:rsidRPr="00FF3787">
              <w:rPr>
                <w:b/>
              </w:rPr>
              <w:t>Paslaugų teikimo vieta</w:t>
            </w:r>
          </w:p>
        </w:tc>
        <w:tc>
          <w:tcPr>
            <w:tcW w:w="3333" w:type="pct"/>
            <w:tcMar>
              <w:top w:w="100" w:type="dxa"/>
              <w:left w:w="120" w:type="dxa"/>
              <w:bottom w:w="100" w:type="dxa"/>
              <w:right w:w="120" w:type="dxa"/>
            </w:tcMar>
            <w:vAlign w:val="center"/>
          </w:tcPr>
          <w:p w14:paraId="50B3F442" w14:textId="77777777" w:rsidR="00CD740C" w:rsidRPr="00FF3787" w:rsidRDefault="00000000" w:rsidP="00FF3787">
            <w:pPr>
              <w:spacing w:after="0"/>
              <w:jc w:val="both"/>
            </w:pPr>
            <w:r w:rsidRPr="00FF3787">
              <w:t>Šiaulių pl. 17, Gaudikaičių k., Telšių r. sav.</w:t>
            </w:r>
          </w:p>
        </w:tc>
      </w:tr>
      <w:tr w:rsidR="00CD740C" w:rsidRPr="00FF3787" w14:paraId="02E439AF" w14:textId="77777777" w:rsidTr="00FF3787">
        <w:trPr>
          <w:jc w:val="center"/>
        </w:trPr>
        <w:tc>
          <w:tcPr>
            <w:tcW w:w="1667" w:type="pct"/>
            <w:shd w:val="clear" w:color="auto" w:fill="EAF1F8"/>
            <w:tcMar>
              <w:top w:w="100" w:type="dxa"/>
              <w:left w:w="120" w:type="dxa"/>
              <w:bottom w:w="100" w:type="dxa"/>
              <w:right w:w="120" w:type="dxa"/>
            </w:tcMar>
            <w:vAlign w:val="center"/>
          </w:tcPr>
          <w:p w14:paraId="18866E1B" w14:textId="77777777" w:rsidR="00CD740C" w:rsidRPr="00FF3787" w:rsidRDefault="00000000">
            <w:pPr>
              <w:spacing w:after="0"/>
            </w:pPr>
            <w:r w:rsidRPr="00FF3787">
              <w:rPr>
                <w:b/>
              </w:rPr>
              <w:t>Maksimali priimtina vertė</w:t>
            </w:r>
          </w:p>
        </w:tc>
        <w:tc>
          <w:tcPr>
            <w:tcW w:w="3333" w:type="pct"/>
            <w:tcMar>
              <w:top w:w="100" w:type="dxa"/>
              <w:left w:w="120" w:type="dxa"/>
              <w:bottom w:w="100" w:type="dxa"/>
              <w:right w:w="120" w:type="dxa"/>
            </w:tcMar>
            <w:vAlign w:val="center"/>
          </w:tcPr>
          <w:p w14:paraId="783ACD55" w14:textId="17B2FCF0" w:rsidR="00CD740C" w:rsidRPr="00FF3787" w:rsidRDefault="00FF3787" w:rsidP="00FF3787">
            <w:pPr>
              <w:spacing w:after="0"/>
              <w:jc w:val="both"/>
            </w:pPr>
            <w:r w:rsidRPr="00FF3787">
              <w:rPr>
                <w:b/>
                <w:bCs/>
              </w:rPr>
              <w:t>34 304,57 Eur su PVM.</w:t>
            </w:r>
            <w:r w:rsidRPr="00FF3787">
              <w:t xml:space="preserve"> Į šią vertę turi būti įskaičiuotos visos paslaugų suteikimo išlaidos, mokesčiai ir kitos su sutarties vykdymu susijusios sąnaudos.</w:t>
            </w:r>
          </w:p>
        </w:tc>
      </w:tr>
      <w:tr w:rsidR="00CD740C" w:rsidRPr="00FF3787" w14:paraId="4AC73CA1" w14:textId="77777777" w:rsidTr="00FF3787">
        <w:trPr>
          <w:jc w:val="center"/>
        </w:trPr>
        <w:tc>
          <w:tcPr>
            <w:tcW w:w="1667" w:type="pct"/>
            <w:shd w:val="clear" w:color="auto" w:fill="EAF1F8"/>
            <w:tcMar>
              <w:top w:w="100" w:type="dxa"/>
              <w:left w:w="120" w:type="dxa"/>
              <w:bottom w:w="100" w:type="dxa"/>
              <w:right w:w="120" w:type="dxa"/>
            </w:tcMar>
            <w:vAlign w:val="center"/>
          </w:tcPr>
          <w:p w14:paraId="08858F2C" w14:textId="77777777" w:rsidR="00CD740C" w:rsidRPr="00FF3787" w:rsidRDefault="00000000">
            <w:pPr>
              <w:spacing w:after="0"/>
            </w:pPr>
            <w:r w:rsidRPr="00FF3787">
              <w:rPr>
                <w:b/>
              </w:rPr>
              <w:t>Planuojama sutarties trukmė</w:t>
            </w:r>
          </w:p>
        </w:tc>
        <w:tc>
          <w:tcPr>
            <w:tcW w:w="3333" w:type="pct"/>
            <w:tcMar>
              <w:top w:w="100" w:type="dxa"/>
              <w:left w:w="120" w:type="dxa"/>
              <w:bottom w:w="100" w:type="dxa"/>
              <w:right w:w="120" w:type="dxa"/>
            </w:tcMar>
            <w:vAlign w:val="center"/>
          </w:tcPr>
          <w:p w14:paraId="06D23EFE" w14:textId="77777777" w:rsidR="00CD740C" w:rsidRPr="00FF3787" w:rsidRDefault="00000000" w:rsidP="00FF3787">
            <w:pPr>
              <w:spacing w:after="0"/>
              <w:jc w:val="both"/>
            </w:pPr>
            <w:r w:rsidRPr="00FF3787">
              <w:t>Ne ilgesnė kaip 34 mėnesiai nuo sutarties įsigaliojimo dienos. Projektavimo paslaugos ir būtini tyrimai - ne vėliau kaip per 7 mėnesius; projekto vykdymo priežiūra - statybos darbų metu, bet ne ilgiau kaip 12 mėnesių.</w:t>
            </w:r>
          </w:p>
        </w:tc>
      </w:tr>
      <w:tr w:rsidR="00CD740C" w:rsidRPr="00FF3787" w14:paraId="355BAAD3" w14:textId="77777777" w:rsidTr="00FF3787">
        <w:trPr>
          <w:jc w:val="center"/>
        </w:trPr>
        <w:tc>
          <w:tcPr>
            <w:tcW w:w="1667" w:type="pct"/>
            <w:shd w:val="clear" w:color="auto" w:fill="EAF1F8"/>
            <w:tcMar>
              <w:top w:w="100" w:type="dxa"/>
              <w:left w:w="120" w:type="dxa"/>
              <w:bottom w:w="100" w:type="dxa"/>
              <w:right w:w="120" w:type="dxa"/>
            </w:tcMar>
            <w:vAlign w:val="center"/>
          </w:tcPr>
          <w:p w14:paraId="586DB712" w14:textId="77777777" w:rsidR="00CD740C" w:rsidRPr="00FF3787" w:rsidRDefault="00000000">
            <w:pPr>
              <w:spacing w:after="0"/>
            </w:pPr>
            <w:r w:rsidRPr="00FF3787">
              <w:rPr>
                <w:b/>
              </w:rPr>
              <w:t>Konsultacijos būdas</w:t>
            </w:r>
          </w:p>
        </w:tc>
        <w:tc>
          <w:tcPr>
            <w:tcW w:w="3333" w:type="pct"/>
            <w:tcMar>
              <w:top w:w="100" w:type="dxa"/>
              <w:left w:w="120" w:type="dxa"/>
              <w:bottom w:w="100" w:type="dxa"/>
              <w:right w:w="120" w:type="dxa"/>
            </w:tcMar>
            <w:vAlign w:val="center"/>
          </w:tcPr>
          <w:p w14:paraId="04150489" w14:textId="77777777" w:rsidR="00CD740C" w:rsidRPr="00FF3787" w:rsidRDefault="00000000" w:rsidP="00FF3787">
            <w:pPr>
              <w:spacing w:after="0"/>
              <w:jc w:val="both"/>
            </w:pPr>
            <w:r w:rsidRPr="00FF3787">
              <w:t>Raštu per CVP IS priemones. Rinkos dalyviai atsakymus pateikia užpildydami šio kvietimo priedą „Rinkos konsultacijos klausimynas“.</w:t>
            </w:r>
          </w:p>
        </w:tc>
      </w:tr>
    </w:tbl>
    <w:p w14:paraId="18B53D31" w14:textId="77777777" w:rsidR="00CD740C" w:rsidRPr="00FF3787" w:rsidRDefault="00CD740C"/>
    <w:p w14:paraId="7BF940C9" w14:textId="77777777" w:rsidR="00CD740C" w:rsidRPr="00FF3787" w:rsidRDefault="00000000">
      <w:pPr>
        <w:pStyle w:val="Antrat1"/>
      </w:pPr>
      <w:r w:rsidRPr="00FF3787">
        <w:t>Pagrindinė paslaugų apimtis</w:t>
      </w:r>
    </w:p>
    <w:p w14:paraId="243763DF" w14:textId="77777777" w:rsidR="00CD740C" w:rsidRPr="00FF3787" w:rsidRDefault="00000000" w:rsidP="00543614">
      <w:pPr>
        <w:jc w:val="both"/>
      </w:pPr>
      <w:r w:rsidRPr="00FF3787">
        <w:t>Planuojama įsigyti techninio darbo projekto parengimo ir projekto vykdymo priežiūros paslaugas 12 arų aikštelei bei apie 96 kv. m sandėliavimo paskirties pastatui, skirtam atliekų, tinkamų paruošti pakartotiniam panaudojimui, surinkimui.</w:t>
      </w:r>
    </w:p>
    <w:p w14:paraId="7BFF176F" w14:textId="77777777" w:rsidR="00CD740C" w:rsidRPr="00FF3787" w:rsidRDefault="00000000" w:rsidP="00543614">
      <w:pPr>
        <w:pStyle w:val="Sraassuenkleliais"/>
        <w:jc w:val="both"/>
      </w:pPr>
      <w:r w:rsidRPr="00FF3787">
        <w:t>Projektuojamas neypatingas naujos statybos sandėliavimo paskirties pastatas su metalinėmis konstrukcijomis; numatomas aukštis - ne mažesnis kaip 6 m.</w:t>
      </w:r>
    </w:p>
    <w:p w14:paraId="0432EAB9" w14:textId="77777777" w:rsidR="00CD740C" w:rsidRPr="00FF3787" w:rsidRDefault="00000000" w:rsidP="00543614">
      <w:pPr>
        <w:pStyle w:val="Sraassuenkleliais"/>
        <w:jc w:val="both"/>
      </w:pPr>
      <w:r w:rsidRPr="00FF3787">
        <w:t>Projektuojama sandėliavimo aikštelė ir automobilinių svarstyklių iki 60 t vietos įrengimas.</w:t>
      </w:r>
    </w:p>
    <w:p w14:paraId="3063762D" w14:textId="77777777" w:rsidR="00CD740C" w:rsidRPr="00FF3787" w:rsidRDefault="00000000" w:rsidP="00543614">
      <w:pPr>
        <w:pStyle w:val="Sraassuenkleliais"/>
        <w:jc w:val="both"/>
      </w:pPr>
      <w:r w:rsidRPr="00FF3787">
        <w:t>Paslaugos apima reikalingų sąlygų ir dokumentų gavimą, tyrimų organizavimą bei atlikimą, projektinių pasiūlymų viešinimą, kai jis privalomas, projekto parengimą, suderinimą, statybą leidžiančio dokumento gavimą, pranešimą apie statybos pradžią ir projekto vykdymo priežiūrą.</w:t>
      </w:r>
    </w:p>
    <w:p w14:paraId="72B97450" w14:textId="77777777" w:rsidR="00CD740C" w:rsidRPr="00FF3787" w:rsidRDefault="00000000" w:rsidP="00543614">
      <w:pPr>
        <w:pStyle w:val="Sraassuenkleliais"/>
        <w:jc w:val="both"/>
      </w:pPr>
      <w:r w:rsidRPr="00FF3787">
        <w:t xml:space="preserve">Numatomos projekto dalys: bendroji, sklypo sutvarkymo, architektūros, konstrukcijų, vandentiekio ir nuotekų šalinimo, elektrotechnikos, gaisro aptikimo ir signalizavimo, šildymo, vėdinimo ir oro </w:t>
      </w:r>
      <w:r w:rsidRPr="00FF3787">
        <w:lastRenderedPageBreak/>
        <w:t>kondicionavimo, gaisrinės saugos, statybos skaičiuojamosios kainos nustatymo bei inžinerinių geologinių tyrinėjimų ataskaita.</w:t>
      </w:r>
    </w:p>
    <w:p w14:paraId="4FB00458" w14:textId="77777777" w:rsidR="00CD740C" w:rsidRPr="00FF3787" w:rsidRDefault="00000000">
      <w:pPr>
        <w:pStyle w:val="Sraassuenkleliais"/>
      </w:pPr>
      <w:r w:rsidRPr="00FF3787">
        <w:t>Turi būti parengtos dvi sąmatos: pastatui ir naujai projektuojamai aikštelės daliai bei asfalto dangos įrengimui ir profiliavimui su svarstyklėmis ir 3 atliekų konteineriais.</w:t>
      </w:r>
    </w:p>
    <w:p w14:paraId="2EA3715F" w14:textId="77777777" w:rsidR="00CD740C" w:rsidRPr="00FF3787" w:rsidRDefault="00000000">
      <w:pPr>
        <w:pStyle w:val="Antrat1"/>
      </w:pPr>
      <w:r w:rsidRPr="00FF3787">
        <w:t>Konsultacijos tikslas</w:t>
      </w:r>
    </w:p>
    <w:p w14:paraId="4F411557" w14:textId="77777777" w:rsidR="00CD740C" w:rsidRPr="00FF3787" w:rsidRDefault="00000000" w:rsidP="00543614">
      <w:pPr>
        <w:jc w:val="both"/>
      </w:pPr>
      <w:r w:rsidRPr="00FF3787">
        <w:t>Prašoma įvertinti, ar planuojama paslaugų apimtis, kvalifikacijos reikalavimai, sutarties vykdymo terminai ir maksimali priimtina pirkimo vertė sudaro sąlygas tiekėjams pateikti pasiūlymus. Taip pat prašoma nurodyti galimas kliūtis dalyvauti pirkime ir pasiūlyti pagrįstus sprendimus.</w:t>
      </w:r>
    </w:p>
    <w:p w14:paraId="0EDC7D8E" w14:textId="77777777" w:rsidR="00CD740C" w:rsidRPr="00FF3787" w:rsidRDefault="00000000">
      <w:pPr>
        <w:pStyle w:val="Antrat1"/>
      </w:pPr>
      <w:r w:rsidRPr="00FF3787">
        <w:t>Svarbi informacija</w:t>
      </w:r>
    </w:p>
    <w:p w14:paraId="3BC966FC" w14:textId="77777777" w:rsidR="00CD740C" w:rsidRPr="00FF3787" w:rsidRDefault="00000000" w:rsidP="00543614">
      <w:pPr>
        <w:jc w:val="both"/>
      </w:pPr>
      <w:r w:rsidRPr="00FF3787">
        <w:t>Rinkos konsultacija nėra pirkimo procedūra, jos metu pasiūlymai nevertinami ir sutartis nebus sudaroma. Dalyvavimas konsultacijoje nesuteikia pranašumo būsimame pirkime. Perkančioji organizacija, įvertinusi gautą informaciją, gali keisti planuojamas pirkimo sąlygas arba jų nekeisti.</w:t>
      </w:r>
    </w:p>
    <w:p w14:paraId="3880A671" w14:textId="77777777" w:rsidR="00CD740C" w:rsidRPr="00FF3787" w:rsidRDefault="00000000">
      <w:pPr>
        <w:pStyle w:val="Antrat1"/>
      </w:pPr>
      <w:r w:rsidRPr="00FF3787">
        <w:t>Priedai</w:t>
      </w:r>
    </w:p>
    <w:p w14:paraId="1118E7D3" w14:textId="77777777" w:rsidR="00CD740C" w:rsidRPr="00FF3787" w:rsidRDefault="00000000">
      <w:pPr>
        <w:pStyle w:val="Sraassuenkleliais"/>
      </w:pPr>
      <w:r w:rsidRPr="00FF3787">
        <w:t>Rinkos konsultacijos klausimynas.</w:t>
      </w:r>
    </w:p>
    <w:p w14:paraId="03823F28" w14:textId="71491B1B" w:rsidR="00CD740C" w:rsidRDefault="00D06540" w:rsidP="00D06540">
      <w:pPr>
        <w:pStyle w:val="Sraassuenkleliais"/>
        <w:jc w:val="both"/>
      </w:pPr>
      <w:r w:rsidRPr="00D06540">
        <w:t xml:space="preserve">Nuoroda į pirkimo, kurį pakartotinai vykdysime, dokumentus: </w:t>
      </w:r>
      <w:hyperlink r:id="rId8" w:history="1">
        <w:r w:rsidRPr="00766819">
          <w:rPr>
            <w:rStyle w:val="Hipersaitas"/>
          </w:rPr>
          <w:t>https://viesiejipirkimai.lt/epps/cft/listContractDocuments.do?resourceId=9271745</w:t>
        </w:r>
      </w:hyperlink>
      <w:r>
        <w:t xml:space="preserve"> </w:t>
      </w:r>
    </w:p>
    <w:sectPr w:rsidR="00CD740C" w:rsidSect="00034616">
      <w:footerReference w:type="default" r:id="rId9"/>
      <w:pgSz w:w="12240" w:h="15840"/>
      <w:pgMar w:top="1134" w:right="1247" w:bottom="1134" w:left="124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CE2DC1" w14:textId="77777777" w:rsidR="00627874" w:rsidRPr="00FF3787" w:rsidRDefault="00627874">
      <w:pPr>
        <w:spacing w:after="0" w:line="240" w:lineRule="auto"/>
      </w:pPr>
      <w:r w:rsidRPr="00FF3787">
        <w:separator/>
      </w:r>
    </w:p>
  </w:endnote>
  <w:endnote w:type="continuationSeparator" w:id="0">
    <w:p w14:paraId="6B6BB72F" w14:textId="77777777" w:rsidR="00627874" w:rsidRPr="00FF3787" w:rsidRDefault="00627874">
      <w:pPr>
        <w:spacing w:after="0" w:line="240" w:lineRule="auto"/>
      </w:pPr>
      <w:r w:rsidRPr="00FF378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3995B" w14:textId="77777777" w:rsidR="00CD740C" w:rsidRPr="00FF3787" w:rsidRDefault="00000000">
    <w:pPr>
      <w:pStyle w:val="Porat"/>
      <w:jc w:val="center"/>
    </w:pPr>
    <w:r w:rsidRPr="00FF3787">
      <w:rPr>
        <w:sz w:val="16"/>
      </w:rPr>
      <w:t>UAB „Telšių regiono atliekų tvarkymo centras“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4672E5" w14:textId="77777777" w:rsidR="00627874" w:rsidRPr="00FF3787" w:rsidRDefault="00627874">
      <w:pPr>
        <w:spacing w:after="0" w:line="240" w:lineRule="auto"/>
      </w:pPr>
      <w:r w:rsidRPr="00FF3787">
        <w:separator/>
      </w:r>
    </w:p>
  </w:footnote>
  <w:footnote w:type="continuationSeparator" w:id="0">
    <w:p w14:paraId="6E8A9FE3" w14:textId="77777777" w:rsidR="00627874" w:rsidRPr="00FF3787" w:rsidRDefault="00627874">
      <w:pPr>
        <w:spacing w:after="0" w:line="240" w:lineRule="auto"/>
      </w:pPr>
      <w:r w:rsidRPr="00FF3787">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Sraassunumeriai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Sraassunumeriai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Sraassuenkleliai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Sraassuenkleliai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Sraassunumeriai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Sraassuenkleliais"/>
      <w:lvlText w:val=""/>
      <w:lvlJc w:val="left"/>
      <w:pPr>
        <w:tabs>
          <w:tab w:val="num" w:pos="360"/>
        </w:tabs>
        <w:ind w:left="360" w:hanging="360"/>
      </w:pPr>
      <w:rPr>
        <w:rFonts w:ascii="Symbol" w:hAnsi="Symbol" w:hint="default"/>
      </w:rPr>
    </w:lvl>
  </w:abstractNum>
  <w:num w:numId="1" w16cid:durableId="41176251">
    <w:abstractNumId w:val="8"/>
  </w:num>
  <w:num w:numId="2" w16cid:durableId="402991744">
    <w:abstractNumId w:val="6"/>
  </w:num>
  <w:num w:numId="3" w16cid:durableId="1790583071">
    <w:abstractNumId w:val="5"/>
  </w:num>
  <w:num w:numId="4" w16cid:durableId="1386682138">
    <w:abstractNumId w:val="4"/>
  </w:num>
  <w:num w:numId="5" w16cid:durableId="299768308">
    <w:abstractNumId w:val="7"/>
  </w:num>
  <w:num w:numId="6" w16cid:durableId="1065878873">
    <w:abstractNumId w:val="3"/>
  </w:num>
  <w:num w:numId="7" w16cid:durableId="997272549">
    <w:abstractNumId w:val="2"/>
  </w:num>
  <w:num w:numId="8" w16cid:durableId="611715626">
    <w:abstractNumId w:val="1"/>
  </w:num>
  <w:num w:numId="9" w16cid:durableId="3162306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5693A"/>
    <w:rsid w:val="001D23EB"/>
    <w:rsid w:val="0029639D"/>
    <w:rsid w:val="00326F90"/>
    <w:rsid w:val="00543614"/>
    <w:rsid w:val="00627874"/>
    <w:rsid w:val="00AA1D8D"/>
    <w:rsid w:val="00B47730"/>
    <w:rsid w:val="00CB0664"/>
    <w:rsid w:val="00CD740C"/>
    <w:rsid w:val="00D06540"/>
    <w:rsid w:val="00E167AF"/>
    <w:rsid w:val="00FC693F"/>
    <w:rsid w:val="00FF378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2449D71"/>
  <w14:defaultImageDpi w14:val="300"/>
  <w15:docId w15:val="{2A414626-3CE8-436D-88C1-A326ED2FA5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C693F"/>
    <w:pPr>
      <w:spacing w:after="120"/>
    </w:pPr>
    <w:rPr>
      <w:rFonts w:ascii="Arial" w:hAnsi="Arial"/>
      <w:sz w:val="21"/>
      <w:lang w:val="lt-LT"/>
    </w:rPr>
  </w:style>
  <w:style w:type="paragraph" w:styleId="Antrat1">
    <w:name w:val="heading 1"/>
    <w:basedOn w:val="prastasis"/>
    <w:next w:val="prastasis"/>
    <w:link w:val="Antrat1Diagrama"/>
    <w:uiPriority w:val="9"/>
    <w:qFormat/>
    <w:rsid w:val="00FC693F"/>
    <w:pPr>
      <w:keepNext/>
      <w:keepLines/>
      <w:spacing w:before="480" w:after="0"/>
      <w:outlineLvl w:val="0"/>
    </w:pPr>
    <w:rPr>
      <w:rFonts w:asciiTheme="majorHAnsi" w:eastAsiaTheme="majorEastAsia" w:hAnsiTheme="majorHAnsi" w:cstheme="majorBidi"/>
      <w:b/>
      <w:bCs/>
      <w:sz w:val="22"/>
      <w:szCs w:val="28"/>
    </w:rPr>
  </w:style>
  <w:style w:type="paragraph" w:styleId="Antrat2">
    <w:name w:val="heading 2"/>
    <w:basedOn w:val="prastasis"/>
    <w:next w:val="prastasis"/>
    <w:link w:val="Antrat2Diagrama"/>
    <w:uiPriority w:val="9"/>
    <w:unhideWhenUsed/>
    <w:qFormat/>
    <w:rsid w:val="00FC693F"/>
    <w:pPr>
      <w:keepNext/>
      <w:keepLines/>
      <w:spacing w:before="200" w:after="0"/>
      <w:outlineLvl w:val="1"/>
    </w:pPr>
    <w:rPr>
      <w:rFonts w:asciiTheme="majorHAnsi" w:eastAsiaTheme="majorEastAsia" w:hAnsiTheme="majorHAnsi" w:cstheme="majorBidi"/>
      <w:b/>
      <w:bCs/>
      <w:sz w:val="26"/>
      <w:szCs w:val="26"/>
    </w:rPr>
  </w:style>
  <w:style w:type="paragraph" w:styleId="Antrat3">
    <w:name w:val="heading 3"/>
    <w:basedOn w:val="prastasis"/>
    <w:next w:val="prastasis"/>
    <w:link w:val="Antrat3Diagrama"/>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Antrat4">
    <w:name w:val="heading 4"/>
    <w:basedOn w:val="prastasis"/>
    <w:next w:val="prastasis"/>
    <w:link w:val="Antrat4Diagrama"/>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Antrat5">
    <w:name w:val="heading 5"/>
    <w:basedOn w:val="prastasis"/>
    <w:next w:val="prastasis"/>
    <w:link w:val="Antrat5Diagrama"/>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Antrat6">
    <w:name w:val="heading 6"/>
    <w:basedOn w:val="prastasis"/>
    <w:next w:val="prastasis"/>
    <w:link w:val="Antrat6Diagrama"/>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Antrat7">
    <w:name w:val="heading 7"/>
    <w:basedOn w:val="prastasis"/>
    <w:next w:val="prastasis"/>
    <w:link w:val="Antrat7Diagrama"/>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Antrat8">
    <w:name w:val="heading 8"/>
    <w:basedOn w:val="prastasis"/>
    <w:next w:val="prastasis"/>
    <w:link w:val="Antrat8Diagrama"/>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Antrat9">
    <w:name w:val="heading 9"/>
    <w:basedOn w:val="prastasis"/>
    <w:next w:val="prastasis"/>
    <w:link w:val="Antrat9Diagrama"/>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E618BF"/>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E618BF"/>
  </w:style>
  <w:style w:type="paragraph" w:styleId="Porat">
    <w:name w:val="footer"/>
    <w:basedOn w:val="prastasis"/>
    <w:link w:val="PoratDiagrama"/>
    <w:uiPriority w:val="99"/>
    <w:unhideWhenUsed/>
    <w:rsid w:val="00E618BF"/>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E618BF"/>
  </w:style>
  <w:style w:type="paragraph" w:styleId="Betarp">
    <w:name w:val="No Spacing"/>
    <w:uiPriority w:val="1"/>
    <w:qFormat/>
    <w:rsid w:val="00FC693F"/>
    <w:pPr>
      <w:spacing w:after="0" w:line="240" w:lineRule="auto"/>
    </w:pPr>
  </w:style>
  <w:style w:type="character" w:customStyle="1" w:styleId="Antrat1Diagrama">
    <w:name w:val="Antraštė 1 Diagrama"/>
    <w:basedOn w:val="Numatytasispastraiposriftas"/>
    <w:link w:val="Antra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Antrat2Diagrama">
    <w:name w:val="Antraštė 2 Diagrama"/>
    <w:basedOn w:val="Numatytasispastraiposriftas"/>
    <w:link w:val="Antrat2"/>
    <w:uiPriority w:val="9"/>
    <w:rsid w:val="00FC693F"/>
    <w:rPr>
      <w:rFonts w:asciiTheme="majorHAnsi" w:eastAsiaTheme="majorEastAsia" w:hAnsiTheme="majorHAnsi" w:cstheme="majorBidi"/>
      <w:b/>
      <w:bCs/>
      <w:color w:val="4F81BD" w:themeColor="accent1"/>
      <w:sz w:val="26"/>
      <w:szCs w:val="26"/>
    </w:rPr>
  </w:style>
  <w:style w:type="character" w:customStyle="1" w:styleId="Antrat3Diagrama">
    <w:name w:val="Antraštė 3 Diagrama"/>
    <w:basedOn w:val="Numatytasispastraiposriftas"/>
    <w:link w:val="Antrat3"/>
    <w:uiPriority w:val="9"/>
    <w:rsid w:val="00FC693F"/>
    <w:rPr>
      <w:rFonts w:asciiTheme="majorHAnsi" w:eastAsiaTheme="majorEastAsia" w:hAnsiTheme="majorHAnsi" w:cstheme="majorBidi"/>
      <w:b/>
      <w:bCs/>
      <w:color w:val="4F81BD" w:themeColor="accent1"/>
    </w:rPr>
  </w:style>
  <w:style w:type="paragraph" w:styleId="Pavadinimas">
    <w:name w:val="Title"/>
    <w:basedOn w:val="prastasis"/>
    <w:next w:val="prastasis"/>
    <w:link w:val="PavadinimasDiagrama"/>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spacing w:val="5"/>
      <w:kern w:val="28"/>
      <w:sz w:val="30"/>
      <w:szCs w:val="52"/>
    </w:rPr>
  </w:style>
  <w:style w:type="character" w:customStyle="1" w:styleId="PavadinimasDiagrama">
    <w:name w:val="Pavadinimas Diagrama"/>
    <w:basedOn w:val="Numatytasispastraiposriftas"/>
    <w:link w:val="Pavadinimas"/>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aantrat">
    <w:name w:val="Subtitle"/>
    <w:basedOn w:val="prastasis"/>
    <w:next w:val="prastasis"/>
    <w:link w:val="PaantratDiagrama"/>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aantratDiagrama">
    <w:name w:val="Paantraštė Diagrama"/>
    <w:basedOn w:val="Numatytasispastraiposriftas"/>
    <w:link w:val="Paantrat"/>
    <w:uiPriority w:val="11"/>
    <w:rsid w:val="00FC693F"/>
    <w:rPr>
      <w:rFonts w:asciiTheme="majorHAnsi" w:eastAsiaTheme="majorEastAsia" w:hAnsiTheme="majorHAnsi" w:cstheme="majorBidi"/>
      <w:i/>
      <w:iCs/>
      <w:color w:val="4F81BD" w:themeColor="accent1"/>
      <w:spacing w:val="15"/>
      <w:sz w:val="24"/>
      <w:szCs w:val="24"/>
    </w:rPr>
  </w:style>
  <w:style w:type="paragraph" w:styleId="Sraopastraipa">
    <w:name w:val="List Paragraph"/>
    <w:basedOn w:val="prastasis"/>
    <w:uiPriority w:val="34"/>
    <w:qFormat/>
    <w:rsid w:val="00FC693F"/>
    <w:pPr>
      <w:ind w:left="720"/>
      <w:contextualSpacing/>
    </w:pPr>
  </w:style>
  <w:style w:type="paragraph" w:styleId="Pagrindinistekstas">
    <w:name w:val="Body Text"/>
    <w:basedOn w:val="prastasis"/>
    <w:link w:val="PagrindinistekstasDiagrama"/>
    <w:uiPriority w:val="99"/>
    <w:unhideWhenUsed/>
    <w:rsid w:val="00AA1D8D"/>
  </w:style>
  <w:style w:type="character" w:customStyle="1" w:styleId="PagrindinistekstasDiagrama">
    <w:name w:val="Pagrindinis tekstas Diagrama"/>
    <w:basedOn w:val="Numatytasispastraiposriftas"/>
    <w:link w:val="Pagrindinistekstas"/>
    <w:uiPriority w:val="99"/>
    <w:rsid w:val="00AA1D8D"/>
  </w:style>
  <w:style w:type="paragraph" w:styleId="Pagrindinistekstas2">
    <w:name w:val="Body Text 2"/>
    <w:basedOn w:val="prastasis"/>
    <w:link w:val="Pagrindinistekstas2Diagrama"/>
    <w:uiPriority w:val="99"/>
    <w:unhideWhenUsed/>
    <w:rsid w:val="00AA1D8D"/>
    <w:pPr>
      <w:spacing w:line="480" w:lineRule="auto"/>
    </w:pPr>
  </w:style>
  <w:style w:type="character" w:customStyle="1" w:styleId="Pagrindinistekstas2Diagrama">
    <w:name w:val="Pagrindinis tekstas 2 Diagrama"/>
    <w:basedOn w:val="Numatytasispastraiposriftas"/>
    <w:link w:val="Pagrindinistekstas2"/>
    <w:uiPriority w:val="99"/>
    <w:rsid w:val="00AA1D8D"/>
  </w:style>
  <w:style w:type="paragraph" w:styleId="Pagrindinistekstas3">
    <w:name w:val="Body Text 3"/>
    <w:basedOn w:val="prastasis"/>
    <w:link w:val="Pagrindinistekstas3Diagrama"/>
    <w:uiPriority w:val="99"/>
    <w:unhideWhenUsed/>
    <w:rsid w:val="00AA1D8D"/>
    <w:rPr>
      <w:sz w:val="16"/>
      <w:szCs w:val="16"/>
    </w:rPr>
  </w:style>
  <w:style w:type="character" w:customStyle="1" w:styleId="Pagrindinistekstas3Diagrama">
    <w:name w:val="Pagrindinis tekstas 3 Diagrama"/>
    <w:basedOn w:val="Numatytasispastraiposriftas"/>
    <w:link w:val="Pagrindinistekstas3"/>
    <w:uiPriority w:val="99"/>
    <w:rsid w:val="00AA1D8D"/>
    <w:rPr>
      <w:sz w:val="16"/>
      <w:szCs w:val="16"/>
    </w:rPr>
  </w:style>
  <w:style w:type="paragraph" w:styleId="Sraas">
    <w:name w:val="List"/>
    <w:basedOn w:val="prastasis"/>
    <w:uiPriority w:val="99"/>
    <w:unhideWhenUsed/>
    <w:rsid w:val="00AA1D8D"/>
    <w:pPr>
      <w:ind w:left="360" w:hanging="360"/>
      <w:contextualSpacing/>
    </w:pPr>
  </w:style>
  <w:style w:type="paragraph" w:styleId="Sraas2">
    <w:name w:val="List 2"/>
    <w:basedOn w:val="prastasis"/>
    <w:uiPriority w:val="99"/>
    <w:unhideWhenUsed/>
    <w:rsid w:val="00326F90"/>
    <w:pPr>
      <w:ind w:left="720" w:hanging="360"/>
      <w:contextualSpacing/>
    </w:pPr>
  </w:style>
  <w:style w:type="paragraph" w:styleId="Sraas3">
    <w:name w:val="List 3"/>
    <w:basedOn w:val="prastasis"/>
    <w:uiPriority w:val="99"/>
    <w:unhideWhenUsed/>
    <w:rsid w:val="00326F90"/>
    <w:pPr>
      <w:ind w:left="1080" w:hanging="360"/>
      <w:contextualSpacing/>
    </w:pPr>
  </w:style>
  <w:style w:type="paragraph" w:styleId="Sraassuenkleliais">
    <w:name w:val="List Bullet"/>
    <w:basedOn w:val="prastasis"/>
    <w:uiPriority w:val="99"/>
    <w:unhideWhenUsed/>
    <w:rsid w:val="00326F90"/>
    <w:pPr>
      <w:numPr>
        <w:numId w:val="1"/>
      </w:numPr>
      <w:contextualSpacing/>
    </w:pPr>
  </w:style>
  <w:style w:type="paragraph" w:styleId="Sraassuenkleliais2">
    <w:name w:val="List Bullet 2"/>
    <w:basedOn w:val="prastasis"/>
    <w:uiPriority w:val="99"/>
    <w:unhideWhenUsed/>
    <w:rsid w:val="00326F90"/>
    <w:pPr>
      <w:numPr>
        <w:numId w:val="2"/>
      </w:numPr>
      <w:contextualSpacing/>
    </w:pPr>
  </w:style>
  <w:style w:type="paragraph" w:styleId="Sraassuenkleliais3">
    <w:name w:val="List Bullet 3"/>
    <w:basedOn w:val="prastasis"/>
    <w:uiPriority w:val="99"/>
    <w:unhideWhenUsed/>
    <w:rsid w:val="00326F90"/>
    <w:pPr>
      <w:numPr>
        <w:numId w:val="3"/>
      </w:numPr>
      <w:contextualSpacing/>
    </w:pPr>
  </w:style>
  <w:style w:type="paragraph" w:styleId="Sraassunumeriais">
    <w:name w:val="List Number"/>
    <w:basedOn w:val="prastasis"/>
    <w:uiPriority w:val="99"/>
    <w:unhideWhenUsed/>
    <w:rsid w:val="00326F90"/>
    <w:pPr>
      <w:numPr>
        <w:numId w:val="5"/>
      </w:numPr>
      <w:contextualSpacing/>
    </w:pPr>
  </w:style>
  <w:style w:type="paragraph" w:styleId="Sraassunumeriais2">
    <w:name w:val="List Number 2"/>
    <w:basedOn w:val="prastasis"/>
    <w:uiPriority w:val="99"/>
    <w:unhideWhenUsed/>
    <w:rsid w:val="0029639D"/>
    <w:pPr>
      <w:numPr>
        <w:numId w:val="6"/>
      </w:numPr>
      <w:contextualSpacing/>
    </w:pPr>
  </w:style>
  <w:style w:type="paragraph" w:styleId="Sraassunumeriais3">
    <w:name w:val="List Number 3"/>
    <w:basedOn w:val="prastasis"/>
    <w:uiPriority w:val="99"/>
    <w:unhideWhenUsed/>
    <w:rsid w:val="0029639D"/>
    <w:pPr>
      <w:numPr>
        <w:numId w:val="7"/>
      </w:numPr>
      <w:contextualSpacing/>
    </w:pPr>
  </w:style>
  <w:style w:type="paragraph" w:styleId="Sraotsinys">
    <w:name w:val="List Continue"/>
    <w:basedOn w:val="prastasis"/>
    <w:uiPriority w:val="99"/>
    <w:unhideWhenUsed/>
    <w:rsid w:val="0029639D"/>
    <w:pPr>
      <w:ind w:left="360"/>
      <w:contextualSpacing/>
    </w:pPr>
  </w:style>
  <w:style w:type="paragraph" w:styleId="Sraotsinys2">
    <w:name w:val="List Continue 2"/>
    <w:basedOn w:val="prastasis"/>
    <w:uiPriority w:val="99"/>
    <w:unhideWhenUsed/>
    <w:rsid w:val="0029639D"/>
    <w:pPr>
      <w:ind w:left="720"/>
      <w:contextualSpacing/>
    </w:pPr>
  </w:style>
  <w:style w:type="paragraph" w:styleId="Sraotsinys3">
    <w:name w:val="List Continue 3"/>
    <w:basedOn w:val="prastasis"/>
    <w:uiPriority w:val="99"/>
    <w:unhideWhenUsed/>
    <w:rsid w:val="0029639D"/>
    <w:pPr>
      <w:ind w:left="1080"/>
      <w:contextualSpacing/>
    </w:pPr>
  </w:style>
  <w:style w:type="paragraph" w:styleId="Makrokomandostekstas">
    <w:name w:val="macro"/>
    <w:link w:val="MakrokomandostekstasDiagrama"/>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komandostekstasDiagrama">
    <w:name w:val="Makrokomandos tekstas Diagrama"/>
    <w:basedOn w:val="Numatytasispastraiposriftas"/>
    <w:link w:val="Makrokomandostekstas"/>
    <w:uiPriority w:val="99"/>
    <w:rsid w:val="0029639D"/>
    <w:rPr>
      <w:rFonts w:ascii="Courier" w:hAnsi="Courier"/>
      <w:sz w:val="20"/>
      <w:szCs w:val="20"/>
    </w:rPr>
  </w:style>
  <w:style w:type="paragraph" w:styleId="Citata">
    <w:name w:val="Quote"/>
    <w:basedOn w:val="prastasis"/>
    <w:next w:val="prastasis"/>
    <w:link w:val="CitataDiagrama"/>
    <w:uiPriority w:val="29"/>
    <w:qFormat/>
    <w:rsid w:val="00FC693F"/>
    <w:rPr>
      <w:i/>
      <w:iCs/>
      <w:color w:val="000000" w:themeColor="text1"/>
    </w:rPr>
  </w:style>
  <w:style w:type="character" w:customStyle="1" w:styleId="CitataDiagrama">
    <w:name w:val="Citata Diagrama"/>
    <w:basedOn w:val="Numatytasispastraiposriftas"/>
    <w:link w:val="Citata"/>
    <w:uiPriority w:val="29"/>
    <w:rsid w:val="00FC693F"/>
    <w:rPr>
      <w:i/>
      <w:iCs/>
      <w:color w:val="000000" w:themeColor="text1"/>
    </w:rPr>
  </w:style>
  <w:style w:type="character" w:customStyle="1" w:styleId="Antrat4Diagrama">
    <w:name w:val="Antraštė 4 Diagrama"/>
    <w:basedOn w:val="Numatytasispastraiposriftas"/>
    <w:link w:val="Antrat4"/>
    <w:uiPriority w:val="9"/>
    <w:semiHidden/>
    <w:rsid w:val="00FC693F"/>
    <w:rPr>
      <w:rFonts w:asciiTheme="majorHAnsi" w:eastAsiaTheme="majorEastAsia" w:hAnsiTheme="majorHAnsi" w:cstheme="majorBidi"/>
      <w:b/>
      <w:bCs/>
      <w:i/>
      <w:iCs/>
      <w:color w:val="4F81BD" w:themeColor="accent1"/>
    </w:rPr>
  </w:style>
  <w:style w:type="character" w:customStyle="1" w:styleId="Antrat5Diagrama">
    <w:name w:val="Antraštė 5 Diagrama"/>
    <w:basedOn w:val="Numatytasispastraiposriftas"/>
    <w:link w:val="Antrat5"/>
    <w:uiPriority w:val="9"/>
    <w:semiHidden/>
    <w:rsid w:val="00FC693F"/>
    <w:rPr>
      <w:rFonts w:asciiTheme="majorHAnsi" w:eastAsiaTheme="majorEastAsia" w:hAnsiTheme="majorHAnsi" w:cstheme="majorBidi"/>
      <w:color w:val="243F60" w:themeColor="accent1" w:themeShade="7F"/>
    </w:rPr>
  </w:style>
  <w:style w:type="character" w:customStyle="1" w:styleId="Antrat6Diagrama">
    <w:name w:val="Antraštė 6 Diagrama"/>
    <w:basedOn w:val="Numatytasispastraiposriftas"/>
    <w:link w:val="Antrat6"/>
    <w:uiPriority w:val="9"/>
    <w:semiHidden/>
    <w:rsid w:val="00FC693F"/>
    <w:rPr>
      <w:rFonts w:asciiTheme="majorHAnsi" w:eastAsiaTheme="majorEastAsia" w:hAnsiTheme="majorHAnsi" w:cstheme="majorBidi"/>
      <w:i/>
      <w:iCs/>
      <w:color w:val="243F60" w:themeColor="accent1" w:themeShade="7F"/>
    </w:rPr>
  </w:style>
  <w:style w:type="character" w:customStyle="1" w:styleId="Antrat7Diagrama">
    <w:name w:val="Antraštė 7 Diagrama"/>
    <w:basedOn w:val="Numatytasispastraiposriftas"/>
    <w:link w:val="Antrat7"/>
    <w:uiPriority w:val="9"/>
    <w:semiHidden/>
    <w:rsid w:val="00FC693F"/>
    <w:rPr>
      <w:rFonts w:asciiTheme="majorHAnsi" w:eastAsiaTheme="majorEastAsia" w:hAnsiTheme="majorHAnsi" w:cstheme="majorBidi"/>
      <w:i/>
      <w:iCs/>
      <w:color w:val="404040" w:themeColor="text1" w:themeTint="BF"/>
    </w:rPr>
  </w:style>
  <w:style w:type="character" w:customStyle="1" w:styleId="Antrat8Diagrama">
    <w:name w:val="Antraštė 8 Diagrama"/>
    <w:basedOn w:val="Numatytasispastraiposriftas"/>
    <w:link w:val="Antrat8"/>
    <w:uiPriority w:val="9"/>
    <w:semiHidden/>
    <w:rsid w:val="00FC693F"/>
    <w:rPr>
      <w:rFonts w:asciiTheme="majorHAnsi" w:eastAsiaTheme="majorEastAsia" w:hAnsiTheme="majorHAnsi" w:cstheme="majorBidi"/>
      <w:color w:val="4F81BD" w:themeColor="accent1"/>
      <w:sz w:val="20"/>
      <w:szCs w:val="20"/>
    </w:rPr>
  </w:style>
  <w:style w:type="character" w:customStyle="1" w:styleId="Antrat9Diagrama">
    <w:name w:val="Antraštė 9 Diagrama"/>
    <w:basedOn w:val="Numatytasispastraiposriftas"/>
    <w:link w:val="Antrat9"/>
    <w:uiPriority w:val="9"/>
    <w:semiHidden/>
    <w:rsid w:val="00FC693F"/>
    <w:rPr>
      <w:rFonts w:asciiTheme="majorHAnsi" w:eastAsiaTheme="majorEastAsia" w:hAnsiTheme="majorHAnsi" w:cstheme="majorBidi"/>
      <w:i/>
      <w:iCs/>
      <w:color w:val="404040" w:themeColor="text1" w:themeTint="BF"/>
      <w:sz w:val="20"/>
      <w:szCs w:val="20"/>
    </w:rPr>
  </w:style>
  <w:style w:type="paragraph" w:styleId="Antrat">
    <w:name w:val="caption"/>
    <w:basedOn w:val="prastasis"/>
    <w:next w:val="prastasis"/>
    <w:uiPriority w:val="35"/>
    <w:semiHidden/>
    <w:unhideWhenUsed/>
    <w:qFormat/>
    <w:rsid w:val="00FC693F"/>
    <w:pPr>
      <w:spacing w:line="240" w:lineRule="auto"/>
    </w:pPr>
    <w:rPr>
      <w:b/>
      <w:bCs/>
      <w:color w:val="4F81BD" w:themeColor="accent1"/>
      <w:sz w:val="18"/>
      <w:szCs w:val="18"/>
    </w:rPr>
  </w:style>
  <w:style w:type="character" w:styleId="Grietas">
    <w:name w:val="Strong"/>
    <w:basedOn w:val="Numatytasispastraiposriftas"/>
    <w:uiPriority w:val="22"/>
    <w:qFormat/>
    <w:rsid w:val="00FC693F"/>
    <w:rPr>
      <w:b/>
      <w:bCs/>
    </w:rPr>
  </w:style>
  <w:style w:type="character" w:styleId="Emfaz">
    <w:name w:val="Emphasis"/>
    <w:basedOn w:val="Numatytasispastraiposriftas"/>
    <w:uiPriority w:val="20"/>
    <w:qFormat/>
    <w:rsid w:val="00FC693F"/>
    <w:rPr>
      <w:i/>
      <w:iCs/>
    </w:rPr>
  </w:style>
  <w:style w:type="paragraph" w:styleId="Iskirtacitata">
    <w:name w:val="Intense Quote"/>
    <w:basedOn w:val="prastasis"/>
    <w:next w:val="prastasis"/>
    <w:link w:val="IskirtacitataDiagrama"/>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skirtacitataDiagrama">
    <w:name w:val="Išskirta citata Diagrama"/>
    <w:basedOn w:val="Numatytasispastraiposriftas"/>
    <w:link w:val="Iskirtacitata"/>
    <w:uiPriority w:val="30"/>
    <w:rsid w:val="00FC693F"/>
    <w:rPr>
      <w:b/>
      <w:bCs/>
      <w:i/>
      <w:iCs/>
      <w:color w:val="4F81BD" w:themeColor="accent1"/>
    </w:rPr>
  </w:style>
  <w:style w:type="character" w:styleId="Nerykuspabraukimas">
    <w:name w:val="Subtle Emphasis"/>
    <w:basedOn w:val="Numatytasispastraiposriftas"/>
    <w:uiPriority w:val="19"/>
    <w:qFormat/>
    <w:rsid w:val="00FC693F"/>
    <w:rPr>
      <w:i/>
      <w:iCs/>
      <w:color w:val="808080" w:themeColor="text1" w:themeTint="7F"/>
    </w:rPr>
  </w:style>
  <w:style w:type="character" w:styleId="Rykuspabraukimas">
    <w:name w:val="Intense Emphasis"/>
    <w:basedOn w:val="Numatytasispastraiposriftas"/>
    <w:uiPriority w:val="21"/>
    <w:qFormat/>
    <w:rsid w:val="00FC693F"/>
    <w:rPr>
      <w:b/>
      <w:bCs/>
      <w:i/>
      <w:iCs/>
      <w:color w:val="4F81BD" w:themeColor="accent1"/>
    </w:rPr>
  </w:style>
  <w:style w:type="character" w:styleId="Nerykinuoroda">
    <w:name w:val="Subtle Reference"/>
    <w:basedOn w:val="Numatytasispastraiposriftas"/>
    <w:uiPriority w:val="31"/>
    <w:qFormat/>
    <w:rsid w:val="00FC693F"/>
    <w:rPr>
      <w:smallCaps/>
      <w:color w:val="C0504D" w:themeColor="accent2"/>
      <w:u w:val="single"/>
    </w:rPr>
  </w:style>
  <w:style w:type="character" w:styleId="Rykinuoroda">
    <w:name w:val="Intense Reference"/>
    <w:basedOn w:val="Numatytasispastraiposriftas"/>
    <w:uiPriority w:val="32"/>
    <w:qFormat/>
    <w:rsid w:val="00FC693F"/>
    <w:rPr>
      <w:b/>
      <w:bCs/>
      <w:smallCaps/>
      <w:color w:val="C0504D" w:themeColor="accent2"/>
      <w:spacing w:val="5"/>
      <w:u w:val="single"/>
    </w:rPr>
  </w:style>
  <w:style w:type="character" w:styleId="Knygospavadinimas">
    <w:name w:val="Book Title"/>
    <w:basedOn w:val="Numatytasispastraiposriftas"/>
    <w:uiPriority w:val="33"/>
    <w:qFormat/>
    <w:rsid w:val="00FC693F"/>
    <w:rPr>
      <w:b/>
      <w:bCs/>
      <w:smallCaps/>
      <w:spacing w:val="5"/>
    </w:rPr>
  </w:style>
  <w:style w:type="paragraph" w:styleId="Turinioantrat">
    <w:name w:val="TOC Heading"/>
    <w:basedOn w:val="Antrat1"/>
    <w:next w:val="prastasis"/>
    <w:uiPriority w:val="39"/>
    <w:semiHidden/>
    <w:unhideWhenUsed/>
    <w:qFormat/>
    <w:rsid w:val="00FC693F"/>
    <w:pPr>
      <w:outlineLvl w:val="9"/>
    </w:pPr>
  </w:style>
  <w:style w:type="table" w:styleId="Lentelstinklelis">
    <w:name w:val="Table Grid"/>
    <w:basedOn w:val="prastojilent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viesusisspalvinimas">
    <w:name w:val="Light Shading"/>
    <w:basedOn w:val="prastojilent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viesusspalvinimas1parykinimas">
    <w:name w:val="Light Shading Accent 1"/>
    <w:basedOn w:val="prastojilent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viesusspalvinimas2parykinimas">
    <w:name w:val="Light Shading Accent 2"/>
    <w:basedOn w:val="prastojilent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viesusspalvinimas3parykinimas">
    <w:name w:val="Light Shading Accent 3"/>
    <w:basedOn w:val="prastojilent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viesusspalvinimas4parykinimas">
    <w:name w:val="Light Shading Accent 4"/>
    <w:basedOn w:val="prastojilent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viesusspalvinimas5parykinimas">
    <w:name w:val="Light Shading Accent 5"/>
    <w:basedOn w:val="prastojilent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viesusspalvinimas6parykinimas">
    <w:name w:val="Light Shading Accent 6"/>
    <w:basedOn w:val="prastojilent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viesussraas">
    <w:name w:val="Light List"/>
    <w:basedOn w:val="prastojilent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viesussraas1parykinimas">
    <w:name w:val="Light List Accent 1"/>
    <w:basedOn w:val="prastojilent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viesussraas2parykinimas">
    <w:name w:val="Light List Accent 2"/>
    <w:basedOn w:val="prastojilent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viesussraas3parykinimas">
    <w:name w:val="Light List Accent 3"/>
    <w:basedOn w:val="prastojilent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viesussraas4parykinimas">
    <w:name w:val="Light List Accent 4"/>
    <w:basedOn w:val="prastojilent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viesussraas5parykinimas">
    <w:name w:val="Light List Accent 5"/>
    <w:basedOn w:val="prastojilent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viesussraas6parykinimas">
    <w:name w:val="Light List Accent 6"/>
    <w:basedOn w:val="prastojilent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viesustinklelis">
    <w:name w:val="Light Grid"/>
    <w:basedOn w:val="prastojilent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viesustinklelis1parykinimas">
    <w:name w:val="Light Grid Accent 1"/>
    <w:basedOn w:val="prastojilent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viesustinklelis2parykinimas">
    <w:name w:val="Light Grid Accent 2"/>
    <w:basedOn w:val="prastojilent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viesustinklelis3parykinimas">
    <w:name w:val="Light Grid Accent 3"/>
    <w:basedOn w:val="prastojilent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viesustinklelis4parykinimas">
    <w:name w:val="Light Grid Accent 4"/>
    <w:basedOn w:val="prastojilent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viesustinklelis5parykinimas">
    <w:name w:val="Light Grid Accent 5"/>
    <w:basedOn w:val="prastojilent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viesustinklelis6parykinimas">
    <w:name w:val="Light Grid Accent 6"/>
    <w:basedOn w:val="prastojilent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vidutinisspalvinimas">
    <w:name w:val="Medium Shading 1"/>
    <w:basedOn w:val="prastojilent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vidutinisspalvinimas1parykinimas">
    <w:name w:val="Medium Shading 1 Accent 1"/>
    <w:basedOn w:val="prastojilent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vidutinisspalvinimas2parykinimas">
    <w:name w:val="Medium Shading 1 Accent 2"/>
    <w:basedOn w:val="prastojilent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vidutinisspalvinimas3parykinimas">
    <w:name w:val="Medium Shading 1 Accent 3"/>
    <w:basedOn w:val="prastojilent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vidutinisspalvinimas4parykinimas">
    <w:name w:val="Medium Shading 1 Accent 4"/>
    <w:basedOn w:val="prastojilent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vidutinisspalvinimas5parykinimas">
    <w:name w:val="Medium Shading 1 Accent 5"/>
    <w:basedOn w:val="prastojilent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vidutinisspalvinimas6parykinimas">
    <w:name w:val="Medium Shading 1 Accent 6"/>
    <w:basedOn w:val="prastojilent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vidutinisspalvinimas">
    <w:name w:val="Medium Shading 2"/>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1parykinimas">
    <w:name w:val="Medium Shading 2 Accent 1"/>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2parykinimas">
    <w:name w:val="Medium Shading 2 Accent 2"/>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3parykinimas">
    <w:name w:val="Medium Shading 2 Accent 3"/>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4parykinimas">
    <w:name w:val="Medium Shading 2 Accent 4"/>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5parykinimas">
    <w:name w:val="Medium Shading 2 Accent 5"/>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6parykinimas">
    <w:name w:val="Medium Shading 2 Accent 6"/>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vidutinissraas">
    <w:name w:val="Medium List 1"/>
    <w:basedOn w:val="prastojilent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vidutinissraas1parykinimas">
    <w:name w:val="Medium List 1 Accent 1"/>
    <w:basedOn w:val="prastojilent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vidutinissraas2parykinimas">
    <w:name w:val="Medium List 1 Accent 2"/>
    <w:basedOn w:val="prastojilent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vidutinissraas3parykinimas">
    <w:name w:val="Medium List 1 Accent 3"/>
    <w:basedOn w:val="prastojilent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vidutinissraas4parykinimas">
    <w:name w:val="Medium List 1 Accent 4"/>
    <w:basedOn w:val="prastojilent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vidutinissraas5parykinimas">
    <w:name w:val="Medium List 1 Accent 5"/>
    <w:basedOn w:val="prastojilent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vidutinissraas6parykinimas">
    <w:name w:val="Medium List 1 Accent 6"/>
    <w:basedOn w:val="prastojilent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vidutinissraas">
    <w:name w:val="Medium List 2"/>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1parykinimas">
    <w:name w:val="Medium List 2 Accent 1"/>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2parykinimas">
    <w:name w:val="Medium List 2 Accent 2"/>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3parykinimas">
    <w:name w:val="Medium List 2 Accent 3"/>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4parykinimas">
    <w:name w:val="Medium List 2 Accent 4"/>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5parykinimas">
    <w:name w:val="Medium List 2 Accent 5"/>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6parykinimas">
    <w:name w:val="Medium List 2 Accent 6"/>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vidutinistinklelis">
    <w:name w:val="Medium Grid 1"/>
    <w:basedOn w:val="prastojilent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vidutinistinklelis1parykinimas">
    <w:name w:val="Medium Grid 1 Accent 1"/>
    <w:basedOn w:val="prastojilent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vidutinistinklelis2parykinimas">
    <w:name w:val="Medium Grid 1 Accent 2"/>
    <w:basedOn w:val="prastojilent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vidutinistinklelis3parykinimas">
    <w:name w:val="Medium Grid 1 Accent 3"/>
    <w:basedOn w:val="prastojilent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vidutinistinklelis4parykinimas">
    <w:name w:val="Medium Grid 1 Accent 4"/>
    <w:basedOn w:val="prastojilent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vidutinistinklelis5parykinimas">
    <w:name w:val="Medium Grid 1 Accent 5"/>
    <w:basedOn w:val="prastojilent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vidutinistinklelis6parykinimas">
    <w:name w:val="Medium Grid 1 Accent 6"/>
    <w:basedOn w:val="prastojilent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vidutinistinklelis">
    <w:name w:val="Medium Grid 2"/>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vidutinistinklelis1parykinimas">
    <w:name w:val="Medium Grid 2 Accent 1"/>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vidutinistinklelis2parykinimas">
    <w:name w:val="Medium Grid 2 Accent 2"/>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vidutinistinklelis3parykinimas">
    <w:name w:val="Medium Grid 2 Accent 3"/>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vidutinistinklelis4parykinimas">
    <w:name w:val="Medium Grid 2 Accent 4"/>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vidutinistinklelis5parykinimas">
    <w:name w:val="Medium Grid 2 Accent 5"/>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vidutinistinklelis6parykinimas">
    <w:name w:val="Medium Grid 2 Accent 6"/>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vidutinistinklelis">
    <w:name w:val="Medium Grid 3"/>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vidutinistinklelis1parykinimas">
    <w:name w:val="Medium Grid 3 Accent 1"/>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vidutinistinklelis2parykinimas">
    <w:name w:val="Medium Grid 3 Accent 2"/>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vidutinistinklelis3parykinimas">
    <w:name w:val="Medium Grid 3 Accent 3"/>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vidutinistinklelis4parykinimas">
    <w:name w:val="Medium Grid 3 Accent 4"/>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vidutinistinklelis5parykinimas">
    <w:name w:val="Medium Grid 3 Accent 5"/>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vidutinistinklelis6parykinimas">
    <w:name w:val="Medium Grid 3 Accent 6"/>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amsussraas">
    <w:name w:val="Dark List"/>
    <w:basedOn w:val="prastojilent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amsussraas1parykinimas">
    <w:name w:val="Dark List Accent 1"/>
    <w:basedOn w:val="prastojilent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amsussraas2parykinimas">
    <w:name w:val="Dark List Accent 2"/>
    <w:basedOn w:val="prastojilent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amsussraas3parykinimas">
    <w:name w:val="Dark List Accent 3"/>
    <w:basedOn w:val="prastojilent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amsussraas4parykinimas">
    <w:name w:val="Dark List Accent 4"/>
    <w:basedOn w:val="prastojilent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amsussraas5parykinimas">
    <w:name w:val="Dark List Accent 5"/>
    <w:basedOn w:val="prastojilent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amsussraas6parykinimas">
    <w:name w:val="Dark List Accent 6"/>
    <w:basedOn w:val="prastojilent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palvotasspalvinimas">
    <w:name w:val="Colorful Shading"/>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palvotasspalvinimas1parykinimas">
    <w:name w:val="Colorful Shading Accent 1"/>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palvotasspalvinimas2parykinimas">
    <w:name w:val="Colorful Shading Accent 2"/>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palvotasspalvinimas3parykinimas">
    <w:name w:val="Colorful Shading Accent 3"/>
    <w:basedOn w:val="prastojilent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palvotasspalvinimas4parykinimas">
    <w:name w:val="Colorful Shading Accent 4"/>
    <w:basedOn w:val="prastojilent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palvotasspalvinimas5parykinimas">
    <w:name w:val="Colorful Shading Accent 5"/>
    <w:basedOn w:val="prastojilent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palvotasspalvinimas6parykinimas">
    <w:name w:val="Colorful Shading Accent 6"/>
    <w:basedOn w:val="prastojilent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Spalvotassraas">
    <w:name w:val="Colorful List"/>
    <w:basedOn w:val="prastojilent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Spalvotassraas1parykinimas">
    <w:name w:val="Colorful List Accent 1"/>
    <w:basedOn w:val="prastojilent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Spalvotassraas2parykinimas">
    <w:name w:val="Colorful List Accent 2"/>
    <w:basedOn w:val="prastojilent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Spalvotassraas3parykinimas">
    <w:name w:val="Colorful List Accent 3"/>
    <w:basedOn w:val="prastojilent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Spalvotassraas4parykinimas">
    <w:name w:val="Colorful List Accent 4"/>
    <w:basedOn w:val="prastojilent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Spalvotassraas5parykinimas">
    <w:name w:val="Colorful List Accent 5"/>
    <w:basedOn w:val="prastojilent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Spalvotassraas6parykinimas">
    <w:name w:val="Colorful List Accent 6"/>
    <w:basedOn w:val="prastojilent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Spalvotastinklelis">
    <w:name w:val="Colorful Grid"/>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palvotastinklelis1parykinimas">
    <w:name w:val="Colorful Grid Accent 1"/>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palvotastinklelis2parykinimas">
    <w:name w:val="Colorful Grid Accent 2"/>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palvotastinklelis3parykinimas">
    <w:name w:val="Colorful Grid Accent 3"/>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palvotastinklelis4parykinimas">
    <w:name w:val="Colorful Grid Accent 4"/>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palvotastinklelis5parykinimas">
    <w:name w:val="Colorful Grid Accent 5"/>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palvotastinklelis6parykinimas">
    <w:name w:val="Colorful Grid Accent 6"/>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ipersaitas">
    <w:name w:val="Hyperlink"/>
    <w:basedOn w:val="Numatytasispastraiposriftas"/>
    <w:uiPriority w:val="99"/>
    <w:unhideWhenUsed/>
    <w:rsid w:val="00D06540"/>
    <w:rPr>
      <w:color w:val="0000FF" w:themeColor="hyperlink"/>
      <w:u w:val="single"/>
    </w:rPr>
  </w:style>
  <w:style w:type="character" w:styleId="Neapdorotaspaminjimas">
    <w:name w:val="Unresolved Mention"/>
    <w:basedOn w:val="Numatytasispastraiposriftas"/>
    <w:uiPriority w:val="99"/>
    <w:semiHidden/>
    <w:unhideWhenUsed/>
    <w:rsid w:val="00D0654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viesiejipirkimai.lt/epps/cft/listContractDocuments.do?resourceId=9271745"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2344</Words>
  <Characters>1337</Characters>
  <Application>Microsoft Office Word</Application>
  <DocSecurity>0</DocSecurity>
  <Lines>11</Lines>
  <Paragraphs>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3674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Rūta Bubulienė</cp:lastModifiedBy>
  <cp:revision>3</cp:revision>
  <dcterms:created xsi:type="dcterms:W3CDTF">2026-09-17T10:39:00Z</dcterms:created>
  <dcterms:modified xsi:type="dcterms:W3CDTF">2026-09-17T10:54:00Z</dcterms:modified>
  <cp:category/>
</cp:coreProperties>
</file>