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977" w:type="dxa"/>
        <w:tblInd w:w="6946" w:type="dxa"/>
        <w:tblLook w:val="01E0" w:firstRow="1" w:lastRow="1" w:firstColumn="1" w:lastColumn="1" w:noHBand="0" w:noVBand="0"/>
      </w:tblPr>
      <w:tblGrid>
        <w:gridCol w:w="2977"/>
      </w:tblGrid>
      <w:tr w:rsidR="00E564F7" w:rsidRPr="00E564F7" w14:paraId="16B23E1C" w14:textId="77777777" w:rsidTr="004B619F">
        <w:tc>
          <w:tcPr>
            <w:tcW w:w="2977" w:type="dxa"/>
          </w:tcPr>
          <w:p w14:paraId="508EF0A1" w14:textId="77777777" w:rsidR="00E564F7" w:rsidRPr="00E564F7" w:rsidRDefault="00E564F7" w:rsidP="00E564F7">
            <w:pPr>
              <w:widowControl w:val="0"/>
              <w:rPr>
                <w:szCs w:val="24"/>
              </w:rPr>
            </w:pPr>
            <w:r w:rsidRPr="00E564F7">
              <w:rPr>
                <w:szCs w:val="24"/>
              </w:rPr>
              <w:br w:type="page"/>
            </w:r>
            <w:r w:rsidRPr="00E564F7">
              <w:rPr>
                <w:szCs w:val="24"/>
              </w:rPr>
              <w:br w:type="page"/>
            </w:r>
            <w:r w:rsidRPr="00E564F7">
              <w:rPr>
                <w:szCs w:val="24"/>
              </w:rPr>
              <w:br w:type="page"/>
            </w:r>
            <w:r w:rsidRPr="00E564F7">
              <w:rPr>
                <w:szCs w:val="24"/>
              </w:rPr>
              <w:br w:type="page"/>
            </w:r>
            <w:r w:rsidRPr="00E564F7">
              <w:rPr>
                <w:szCs w:val="24"/>
              </w:rPr>
              <w:br w:type="page"/>
              <w:t>Konkurso sąlygų aprašo</w:t>
            </w:r>
          </w:p>
        </w:tc>
      </w:tr>
      <w:tr w:rsidR="00E564F7" w:rsidRPr="00E564F7" w14:paraId="2240FFF7" w14:textId="77777777" w:rsidTr="004B619F">
        <w:tc>
          <w:tcPr>
            <w:tcW w:w="2977" w:type="dxa"/>
          </w:tcPr>
          <w:p w14:paraId="4F05880B" w14:textId="7F601561" w:rsidR="00E564F7" w:rsidRPr="00E564F7" w:rsidRDefault="00E564F7" w:rsidP="00E564F7">
            <w:pPr>
              <w:widowControl w:val="0"/>
              <w:rPr>
                <w:szCs w:val="24"/>
              </w:rPr>
            </w:pPr>
            <w:r>
              <w:rPr>
                <w:szCs w:val="24"/>
              </w:rPr>
              <w:t>5</w:t>
            </w:r>
            <w:r w:rsidRPr="00E564F7">
              <w:rPr>
                <w:szCs w:val="24"/>
              </w:rPr>
              <w:t xml:space="preserve"> priedas</w:t>
            </w:r>
          </w:p>
        </w:tc>
      </w:tr>
    </w:tbl>
    <w:p w14:paraId="64966702" w14:textId="77777777" w:rsidR="00B64875" w:rsidRDefault="00B64875">
      <w:pPr>
        <w:spacing w:line="276" w:lineRule="auto"/>
        <w:jc w:val="center"/>
        <w:rPr>
          <w:b/>
          <w:caps/>
        </w:rPr>
      </w:pPr>
    </w:p>
    <w:p w14:paraId="362EC3BA" w14:textId="75BCBC72" w:rsidR="00955FE1" w:rsidRDefault="007541AB">
      <w:pPr>
        <w:spacing w:line="276" w:lineRule="auto"/>
        <w:jc w:val="center"/>
        <w:rPr>
          <w:b/>
          <w:caps/>
        </w:rPr>
      </w:pPr>
      <w:r>
        <w:rPr>
          <w:b/>
          <w:caps/>
        </w:rPr>
        <w:t>PASLAUGŲ pirkimo</w:t>
      </w:r>
      <w:r>
        <w:rPr>
          <w:rFonts w:eastAsia="Arial"/>
        </w:rPr>
        <w:t>–</w:t>
      </w:r>
      <w:r>
        <w:rPr>
          <w:b/>
          <w:caps/>
        </w:rPr>
        <w:t>pardavimo sutarties Bendrosios sąlygos</w:t>
      </w:r>
    </w:p>
    <w:p w14:paraId="3B177AFB" w14:textId="77777777" w:rsidR="00955FE1" w:rsidRDefault="00955FE1">
      <w:pPr>
        <w:spacing w:line="276" w:lineRule="auto"/>
        <w:jc w:val="center"/>
      </w:pPr>
    </w:p>
    <w:p w14:paraId="0ED5C2CF" w14:textId="77777777" w:rsidR="00955FE1" w:rsidRDefault="007541AB">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399F2796" w14:textId="77777777" w:rsidR="00955FE1" w:rsidRDefault="00955FE1">
      <w:pPr>
        <w:keepNext/>
        <w:keepLines/>
        <w:tabs>
          <w:tab w:val="left" w:pos="426"/>
        </w:tabs>
        <w:spacing w:line="276" w:lineRule="auto"/>
        <w:jc w:val="both"/>
        <w:rPr>
          <w:rFonts w:eastAsia="Cambria"/>
          <w:b/>
          <w:bCs/>
          <w:caps/>
          <w14:numSpacing w14:val="tabular"/>
        </w:rPr>
      </w:pPr>
    </w:p>
    <w:p w14:paraId="29BE7BA9" w14:textId="77777777" w:rsidR="00955FE1" w:rsidRDefault="007541AB">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B9AD7E4" w14:textId="77777777" w:rsidR="00955FE1" w:rsidRDefault="00955FE1">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4E5902F8" w14:textId="77777777" w:rsidR="00955FE1" w:rsidRDefault="007541AB">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47D3C653"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226C3D04"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2D6D7448" w14:textId="77777777" w:rsidR="00955FE1" w:rsidRDefault="007541AB">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5B12BFFA" w14:textId="77777777" w:rsidR="00955FE1" w:rsidRDefault="007541AB">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95BC125" w14:textId="77777777" w:rsidR="00955FE1" w:rsidRDefault="007541AB">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500D94C9" w14:textId="77777777" w:rsidR="00955FE1" w:rsidRDefault="007541AB">
      <w:pPr>
        <w:tabs>
          <w:tab w:val="left" w:pos="284"/>
          <w:tab w:val="left" w:pos="567"/>
          <w:tab w:val="left" w:pos="851"/>
          <w:tab w:val="left" w:pos="992"/>
          <w:tab w:val="left" w:pos="1134"/>
        </w:tabs>
        <w:spacing w:line="276" w:lineRule="auto"/>
        <w:jc w:val="both"/>
        <w:rPr>
          <w:rFonts w:eastAsia="Arial"/>
          <w:szCs w:val="24"/>
        </w:rPr>
      </w:pPr>
      <w:r>
        <w:rPr>
          <w:rFonts w:eastAsia="Arial"/>
          <w:szCs w:val="24"/>
        </w:rPr>
        <w:t xml:space="preserve">1.1.1.6. </w:t>
      </w:r>
      <w:r>
        <w:rPr>
          <w:rFonts w:eastAsia="Arial"/>
          <w:b/>
          <w:bCs/>
          <w:szCs w:val="24"/>
        </w:rPr>
        <w:t>Paslaugų trūkumai</w:t>
      </w:r>
      <w:r>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t xml:space="preserve"> </w:t>
      </w:r>
    </w:p>
    <w:p w14:paraId="3411D609" w14:textId="77777777" w:rsidR="00955FE1" w:rsidRDefault="007541AB">
      <w:pPr>
        <w:rPr>
          <w:rFonts w:eastAsia="MS Mincho"/>
          <w:i/>
          <w:iCs/>
          <w:sz w:val="20"/>
        </w:rPr>
      </w:pPr>
      <w:r>
        <w:rPr>
          <w:rFonts w:eastAsia="MS Mincho"/>
          <w:i/>
          <w:iCs/>
          <w:sz w:val="20"/>
        </w:rPr>
        <w:t>Papunkčio pakeitimai:</w:t>
      </w:r>
    </w:p>
    <w:p w14:paraId="2B4CEA24" w14:textId="77777777" w:rsidR="00955FE1" w:rsidRDefault="007541AB">
      <w:pPr>
        <w:jc w:val="both"/>
        <w:rPr>
          <w:rFonts w:eastAsia="MS Mincho"/>
          <w:i/>
          <w:iCs/>
          <w:sz w:val="20"/>
        </w:rPr>
      </w:pPr>
      <w:r>
        <w:rPr>
          <w:rFonts w:eastAsia="MS Mincho"/>
          <w:i/>
          <w:iCs/>
          <w:sz w:val="20"/>
        </w:rPr>
        <w:t xml:space="preserve">Nr. </w:t>
      </w:r>
      <w:hyperlink r:id="rId1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0BF3CDF" w14:textId="77777777" w:rsidR="00955FE1" w:rsidRDefault="00955FE1"/>
    <w:p w14:paraId="038F1008" w14:textId="77777777" w:rsidR="00955FE1" w:rsidRDefault="007541AB">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2266AE4B"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w:t>
      </w:r>
      <w:r>
        <w:rPr>
          <w:rFonts w:eastAsia="Arial"/>
        </w:rPr>
        <w:lastRenderedPageBreak/>
        <w:t>(jeigu tokie padaryti);</w:t>
      </w:r>
    </w:p>
    <w:p w14:paraId="58392D3D" w14:textId="77777777" w:rsidR="00955FE1" w:rsidRDefault="007541AB">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24896DA1" w14:textId="77777777" w:rsidR="00955FE1" w:rsidRDefault="007541AB">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473F859E"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6AF5C6DA"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71DA8BD5"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68336748"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170E2D92" w14:textId="77777777" w:rsidR="00955FE1" w:rsidRDefault="007541AB">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5F6E98C" w14:textId="77777777" w:rsidR="00955FE1" w:rsidRDefault="007541AB">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3C6A597B" w14:textId="77777777" w:rsidR="00955FE1" w:rsidRDefault="007541AB">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6F7914F"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728E646E" w14:textId="77777777" w:rsidR="00955FE1" w:rsidRDefault="007541AB">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5BAFBCE8" w14:textId="77777777" w:rsidR="00955FE1" w:rsidRDefault="007541AB">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7FEEEE50" w14:textId="77777777" w:rsidR="00955FE1" w:rsidRDefault="00955FE1">
      <w:pPr>
        <w:widowControl w:val="0"/>
        <w:tabs>
          <w:tab w:val="left" w:pos="567"/>
          <w:tab w:val="left" w:pos="851"/>
          <w:tab w:val="left" w:pos="992"/>
          <w:tab w:val="left" w:pos="1134"/>
        </w:tabs>
        <w:spacing w:line="276" w:lineRule="auto"/>
        <w:jc w:val="both"/>
        <w:rPr>
          <w:rFonts w:eastAsia="Arial"/>
          <w:b/>
          <w:bCs/>
        </w:rPr>
      </w:pPr>
    </w:p>
    <w:p w14:paraId="0C3971B2" w14:textId="77777777" w:rsidR="00955FE1" w:rsidRDefault="007541AB">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12CB6C3E" w14:textId="77777777" w:rsidR="00955FE1" w:rsidRDefault="00955FE1">
      <w:pPr>
        <w:keepNext/>
        <w:keepLines/>
        <w:tabs>
          <w:tab w:val="left" w:pos="567"/>
        </w:tabs>
        <w:spacing w:line="276" w:lineRule="auto"/>
        <w:ind w:left="792"/>
        <w:jc w:val="both"/>
        <w:rPr>
          <w:rFonts w:eastAsia="Cambria"/>
          <w:b/>
          <w:bCs/>
          <w14:numSpacing w14:val="tabular"/>
        </w:rPr>
      </w:pPr>
    </w:p>
    <w:p w14:paraId="2104514E"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DAFDB74"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1E82BADF"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1847CCAA"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15834C75"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918EEE8"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7C922247"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D3A027F"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057E69A1"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 xml:space="preserve">Patvirtinti reiškia pateikti patvirtinimą raštu arba pasirašyti dokumentą be išlygų ar su išlygomis, </w:t>
      </w:r>
      <w:r>
        <w:rPr>
          <w:rFonts w:eastAsia="Arial"/>
        </w:rPr>
        <w:lastRenderedPageBreak/>
        <w:t>išskyrus atvejus, kai asmuo, pasirašydamas dokumentą, nurodo, jog atsisako jį patvirtinti.</w:t>
      </w:r>
    </w:p>
    <w:p w14:paraId="5DA6EE66"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149FA3"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7A3D0F38"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37DE3D6" w14:textId="77777777" w:rsidR="00955FE1" w:rsidRDefault="00955FE1">
      <w:pPr>
        <w:widowControl w:val="0"/>
        <w:tabs>
          <w:tab w:val="left" w:pos="567"/>
          <w:tab w:val="left" w:pos="851"/>
          <w:tab w:val="left" w:pos="992"/>
          <w:tab w:val="left" w:pos="1134"/>
        </w:tabs>
        <w:spacing w:line="276" w:lineRule="auto"/>
        <w:jc w:val="both"/>
        <w:rPr>
          <w:rFonts w:eastAsia="Arial"/>
          <w:b/>
          <w:bCs/>
        </w:rPr>
      </w:pPr>
    </w:p>
    <w:p w14:paraId="5F9A5265"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3E57DBBC"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4B959C7A" w14:textId="77777777" w:rsidR="00955FE1" w:rsidRDefault="007541AB">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5A0E4B6" w14:textId="77777777" w:rsidR="00955FE1" w:rsidRDefault="007541AB">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487305A4" w14:textId="77777777" w:rsidR="00955FE1" w:rsidRDefault="007541AB">
      <w:pPr>
        <w:tabs>
          <w:tab w:val="left" w:pos="709"/>
        </w:tabs>
        <w:spacing w:line="276" w:lineRule="auto"/>
        <w:jc w:val="both"/>
        <w:outlineLvl w:val="2"/>
        <w:rPr>
          <w:rFonts w:eastAsia="Trebuchet MS"/>
          <w:bCs/>
        </w:rPr>
      </w:pPr>
      <w:r>
        <w:rPr>
          <w:rFonts w:eastAsia="Trebuchet MS"/>
          <w:bCs/>
        </w:rPr>
        <w:t>1.3.1.2. Specialiosios sąlygos;</w:t>
      </w:r>
    </w:p>
    <w:p w14:paraId="7FAC3127" w14:textId="77777777" w:rsidR="00955FE1" w:rsidRDefault="007541AB">
      <w:pPr>
        <w:tabs>
          <w:tab w:val="left" w:pos="709"/>
        </w:tabs>
        <w:spacing w:line="276" w:lineRule="auto"/>
        <w:jc w:val="both"/>
        <w:outlineLvl w:val="2"/>
        <w:rPr>
          <w:rFonts w:eastAsia="Trebuchet MS"/>
          <w:bCs/>
        </w:rPr>
      </w:pPr>
      <w:r>
        <w:rPr>
          <w:rFonts w:eastAsia="Trebuchet MS"/>
          <w:bCs/>
        </w:rPr>
        <w:t>1.3.1.3. Bendrosios sąlygos;</w:t>
      </w:r>
    </w:p>
    <w:p w14:paraId="0BE69770" w14:textId="77777777" w:rsidR="00955FE1" w:rsidRDefault="007541AB">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284C5751" w14:textId="77777777" w:rsidR="00955FE1" w:rsidRDefault="007541AB">
      <w:pPr>
        <w:tabs>
          <w:tab w:val="left" w:pos="709"/>
        </w:tabs>
        <w:spacing w:line="276" w:lineRule="auto"/>
        <w:jc w:val="both"/>
        <w:outlineLvl w:val="2"/>
        <w:rPr>
          <w:rFonts w:eastAsia="Trebuchet MS"/>
          <w:bCs/>
        </w:rPr>
      </w:pPr>
      <w:r>
        <w:rPr>
          <w:rFonts w:eastAsia="Trebuchet MS"/>
          <w:bCs/>
        </w:rPr>
        <w:t>1.3.1.5. Pasiūlymas;</w:t>
      </w:r>
    </w:p>
    <w:p w14:paraId="13BE77AD" w14:textId="77777777" w:rsidR="00955FE1" w:rsidRDefault="007541AB">
      <w:pPr>
        <w:tabs>
          <w:tab w:val="left" w:pos="709"/>
        </w:tabs>
        <w:spacing w:line="276" w:lineRule="auto"/>
        <w:jc w:val="both"/>
        <w:outlineLvl w:val="2"/>
        <w:rPr>
          <w:rFonts w:eastAsia="Trebuchet MS"/>
          <w:bCs/>
        </w:rPr>
      </w:pPr>
      <w:r>
        <w:rPr>
          <w:rFonts w:eastAsia="Trebuchet MS"/>
          <w:bCs/>
        </w:rPr>
        <w:t>1.3.1.6. Kiti Specialiosiose sąlygose išvardinti priedai.</w:t>
      </w:r>
    </w:p>
    <w:p w14:paraId="0D01D2A3" w14:textId="77777777" w:rsidR="00955FE1" w:rsidRDefault="007541AB">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19FA5FD4" w14:textId="77777777" w:rsidR="00955FE1" w:rsidRDefault="007541AB">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353B0CBA"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356404B4" w14:textId="77777777" w:rsidR="00955FE1" w:rsidRDefault="00955FE1">
      <w:pPr>
        <w:widowControl w:val="0"/>
        <w:tabs>
          <w:tab w:val="left" w:pos="567"/>
          <w:tab w:val="left" w:pos="851"/>
          <w:tab w:val="left" w:pos="992"/>
          <w:tab w:val="left" w:pos="1134"/>
        </w:tabs>
        <w:spacing w:line="276" w:lineRule="auto"/>
        <w:jc w:val="both"/>
        <w:rPr>
          <w:rFonts w:eastAsia="Arial"/>
          <w:b/>
          <w:bCs/>
        </w:rPr>
      </w:pPr>
    </w:p>
    <w:p w14:paraId="59152BA8" w14:textId="77777777" w:rsidR="00955FE1" w:rsidRDefault="007541A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1C38A3B3" w14:textId="77777777" w:rsidR="00955FE1" w:rsidRDefault="00955FE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43ECD16F" w14:textId="77777777" w:rsidR="00955FE1" w:rsidRDefault="007541AB">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6F2B6D22" w14:textId="77777777" w:rsidR="00955FE1" w:rsidRDefault="007541AB">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w:t>
      </w:r>
      <w:r>
        <w:rPr>
          <w:rFonts w:eastAsia="Arial"/>
        </w:rPr>
        <w:lastRenderedPageBreak/>
        <w:t>teisių ir garantijų dėl atlyginimo už suteiktas Paslaugas gavimo.</w:t>
      </w:r>
    </w:p>
    <w:p w14:paraId="70069B13" w14:textId="77777777" w:rsidR="00955FE1" w:rsidRDefault="007541AB">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48780D21" w14:textId="77777777" w:rsidR="00955FE1" w:rsidRDefault="00955FE1">
      <w:pPr>
        <w:widowControl w:val="0"/>
        <w:tabs>
          <w:tab w:val="left" w:pos="426"/>
          <w:tab w:val="left" w:pos="567"/>
          <w:tab w:val="left" w:pos="851"/>
          <w:tab w:val="left" w:pos="992"/>
          <w:tab w:val="left" w:pos="1134"/>
        </w:tabs>
        <w:spacing w:line="276" w:lineRule="auto"/>
        <w:jc w:val="both"/>
        <w:rPr>
          <w:rFonts w:eastAsia="Arial"/>
        </w:rPr>
      </w:pPr>
    </w:p>
    <w:p w14:paraId="409C941D" w14:textId="77777777" w:rsidR="00955FE1" w:rsidRDefault="007541A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51EAF04E" w14:textId="77777777" w:rsidR="00955FE1" w:rsidRDefault="00955FE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D11BD06" w14:textId="77777777" w:rsidR="00955FE1" w:rsidRDefault="007541A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6C8D5D1A" w14:textId="77777777" w:rsidR="00955FE1" w:rsidRDefault="00955FE1">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0639AB0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D63EE4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2DB84054"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1088B527" w14:textId="77777777" w:rsidR="00955FE1" w:rsidRDefault="007541AB">
      <w:pPr>
        <w:widowControl w:val="0"/>
        <w:tabs>
          <w:tab w:val="right" w:pos="9808"/>
        </w:tabs>
        <w:suppressAutoHyphens/>
        <w:spacing w:line="276" w:lineRule="auto"/>
        <w:jc w:val="both"/>
        <w:textAlignment w:val="center"/>
        <w:rPr>
          <w:rFonts w:eastAsia="Arial"/>
        </w:rPr>
      </w:pPr>
      <w:r>
        <w:rPr>
          <w:lang w:eastAsia="lt-LT"/>
        </w:rPr>
        <w:t xml:space="preserve">3.1.1.3.  laikytųsi Tiekėjo pasiūlyme nurodytų įsipareigojimų, įskaitant, bet neapsiribojant – atitiktų Tiekėjo </w:t>
      </w:r>
      <w:r>
        <w:t xml:space="preserve">pasiūlyme nurodytų kriterijų, dėl kurių jo pasiūlymas buvo išrinktas ekonomiškai naudingiausiu </w:t>
      </w:r>
      <w:r>
        <w:rPr>
          <w:lang w:eastAsia="lt-LT"/>
        </w:rPr>
        <w:t>(toliau – </w:t>
      </w:r>
      <w:r>
        <w:rPr>
          <w:b/>
          <w:bCs/>
          <w:lang w:eastAsia="lt-LT"/>
        </w:rPr>
        <w:t>Kokybiniai kriterijai</w:t>
      </w:r>
      <w:r>
        <w:rPr>
          <w:lang w:eastAsia="lt-LT"/>
        </w:rPr>
        <w:t>), reikšmes ir parametrus. Šiame papunktyje nurodytų įsipareigojimų laikymosi tikrinimo tvarka nustatoma Specialiosiose sąlygose;</w:t>
      </w:r>
      <w:r>
        <w:t xml:space="preserve"> </w:t>
      </w:r>
    </w:p>
    <w:p w14:paraId="679A5C74" w14:textId="77777777" w:rsidR="00955FE1" w:rsidRDefault="007541AB">
      <w:pPr>
        <w:rPr>
          <w:rFonts w:eastAsia="MS Mincho"/>
          <w:i/>
          <w:iCs/>
          <w:sz w:val="20"/>
        </w:rPr>
      </w:pPr>
      <w:r>
        <w:rPr>
          <w:rFonts w:eastAsia="MS Mincho"/>
          <w:i/>
          <w:iCs/>
          <w:sz w:val="20"/>
        </w:rPr>
        <w:t>Papunkčio pakeitimai:</w:t>
      </w:r>
    </w:p>
    <w:p w14:paraId="27D9AC54" w14:textId="77777777" w:rsidR="00955FE1" w:rsidRDefault="007541AB">
      <w:pPr>
        <w:jc w:val="both"/>
        <w:rPr>
          <w:rFonts w:eastAsia="MS Mincho"/>
          <w:i/>
          <w:iCs/>
          <w:sz w:val="20"/>
        </w:rPr>
      </w:pPr>
      <w:r>
        <w:rPr>
          <w:rFonts w:eastAsia="MS Mincho"/>
          <w:i/>
          <w:iCs/>
          <w:sz w:val="20"/>
        </w:rPr>
        <w:t xml:space="preserve">Nr. </w:t>
      </w:r>
      <w:hyperlink r:id="rId12"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4B4D25A" w14:textId="77777777" w:rsidR="00955FE1" w:rsidRDefault="00955FE1"/>
    <w:p w14:paraId="07F6BD9C"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FD4C744"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40ED3B05"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67FDF4F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14AAE8B8"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7BAE9788"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73F8418D"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15F7B5E3"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5B097C1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EA41CB" w14:textId="77777777" w:rsidR="00955FE1" w:rsidRDefault="007541AB">
      <w:pPr>
        <w:widowControl w:val="0"/>
        <w:pBdr>
          <w:top w:val="nil"/>
          <w:left w:val="nil"/>
          <w:bottom w:val="nil"/>
          <w:right w:val="nil"/>
          <w:between w:val="nil"/>
        </w:pBdr>
        <w:tabs>
          <w:tab w:val="left" w:pos="567"/>
          <w:tab w:val="left" w:pos="851"/>
          <w:tab w:val="left" w:pos="992"/>
          <w:tab w:val="left" w:pos="1134"/>
        </w:tabs>
        <w:jc w:val="both"/>
        <w:rPr>
          <w:rFonts w:eastAsia="Arial"/>
        </w:rPr>
      </w:pPr>
      <w:r>
        <w:rPr>
          <w:rFonts w:eastAsia="Arial"/>
          <w:kern w:val="2"/>
          <w:szCs w:val="24"/>
        </w:rPr>
        <w:t>3.2.3. Tiekėjas gali keisti ir (ar) pasitelkti subtiekėjus ir (ar) specialistus šiame Sutarties poskyryje nustatytais atvejais ir tvarka.</w:t>
      </w:r>
      <w:r>
        <w:t xml:space="preserve"> </w:t>
      </w:r>
    </w:p>
    <w:p w14:paraId="56EACE81" w14:textId="77777777" w:rsidR="00955FE1" w:rsidRDefault="007541AB">
      <w:pPr>
        <w:rPr>
          <w:rFonts w:eastAsia="MS Mincho"/>
          <w:i/>
          <w:iCs/>
          <w:sz w:val="20"/>
        </w:rPr>
      </w:pPr>
      <w:r>
        <w:rPr>
          <w:rFonts w:eastAsia="MS Mincho"/>
          <w:i/>
          <w:iCs/>
          <w:sz w:val="20"/>
        </w:rPr>
        <w:t>Papunkčio pakeitimai:</w:t>
      </w:r>
    </w:p>
    <w:p w14:paraId="090108D4" w14:textId="77777777" w:rsidR="00955FE1" w:rsidRDefault="007541AB">
      <w:pPr>
        <w:jc w:val="both"/>
        <w:rPr>
          <w:rFonts w:eastAsia="MS Mincho"/>
          <w:i/>
          <w:iCs/>
          <w:sz w:val="20"/>
        </w:rPr>
      </w:pPr>
      <w:r>
        <w:rPr>
          <w:rFonts w:eastAsia="MS Mincho"/>
          <w:i/>
          <w:iCs/>
          <w:sz w:val="20"/>
        </w:rPr>
        <w:t xml:space="preserve">Nr. </w:t>
      </w:r>
      <w:hyperlink r:id="rId13"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07BC57F4" w14:textId="77777777" w:rsidR="00955FE1" w:rsidRDefault="00955FE1"/>
    <w:p w14:paraId="5F86E230" w14:textId="77777777" w:rsidR="00955FE1" w:rsidRDefault="007541AB">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54A02E44" w14:textId="77777777" w:rsidR="00955FE1" w:rsidRDefault="007541AB">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w:t>
      </w:r>
      <w:r>
        <w:rPr>
          <w:rFonts w:eastAsia="Cambria"/>
          <w:b/>
          <w:bCs/>
        </w:rPr>
        <w:t xml:space="preserve"> </w:t>
      </w:r>
      <w:r>
        <w:rPr>
          <w:rFonts w:eastAsia="Cambria"/>
        </w:rPr>
        <w:t>kriterijams pagrįsti (jei taikoma)</w:t>
      </w:r>
      <w:r>
        <w:rPr>
          <w:rFonts w:eastAsia="Cambria"/>
          <w:shd w:val="clear" w:color="auto" w:fill="FFFFFF"/>
        </w:rPr>
        <w:t>, Tiekėjui taikoma Specialiosiose sąlygose nustatyto dydžio bauda.</w:t>
      </w:r>
    </w:p>
    <w:p w14:paraId="201BD6F3" w14:textId="77777777" w:rsidR="00955FE1" w:rsidRDefault="007541AB">
      <w:pPr>
        <w:rPr>
          <w:rFonts w:eastAsia="MS Mincho"/>
          <w:i/>
          <w:iCs/>
          <w:sz w:val="20"/>
        </w:rPr>
      </w:pPr>
      <w:r>
        <w:rPr>
          <w:rFonts w:eastAsia="MS Mincho"/>
          <w:i/>
          <w:iCs/>
          <w:sz w:val="20"/>
        </w:rPr>
        <w:t>Papunkčio pakeitimai:</w:t>
      </w:r>
    </w:p>
    <w:p w14:paraId="6711DF7F" w14:textId="77777777" w:rsidR="00955FE1" w:rsidRDefault="007541AB">
      <w:pPr>
        <w:jc w:val="both"/>
        <w:rPr>
          <w:rFonts w:eastAsia="MS Mincho"/>
          <w:i/>
          <w:iCs/>
          <w:sz w:val="20"/>
        </w:rPr>
      </w:pPr>
      <w:r>
        <w:rPr>
          <w:rFonts w:eastAsia="MS Mincho"/>
          <w:i/>
          <w:iCs/>
          <w:sz w:val="20"/>
        </w:rPr>
        <w:t xml:space="preserve">Nr. </w:t>
      </w:r>
      <w:hyperlink r:id="rId14"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3B80652" w14:textId="77777777" w:rsidR="00955FE1" w:rsidRDefault="00955FE1"/>
    <w:p w14:paraId="35D742F1" w14:textId="77777777" w:rsidR="00955FE1" w:rsidRDefault="007541AB">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1E2FF883" w14:textId="77777777" w:rsidR="00955FE1" w:rsidRDefault="007541AB">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15D6EB7" w14:textId="77777777" w:rsidR="00955FE1" w:rsidRDefault="007541AB">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686D3400" w14:textId="77777777" w:rsidR="00955FE1" w:rsidRDefault="007541AB">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4070D5D1" w14:textId="77777777" w:rsidR="00955FE1" w:rsidRDefault="007541AB">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43C78965" w14:textId="77777777" w:rsidR="00955FE1" w:rsidRDefault="007541A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58EEB2B2" w14:textId="77777777" w:rsidR="00955FE1" w:rsidRDefault="007541A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584A29AF" w14:textId="77777777" w:rsidR="00955FE1" w:rsidRDefault="007541AB">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302E024E" w14:textId="77777777" w:rsidR="00955FE1" w:rsidRDefault="007541AB">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701B3B1B" w14:textId="77777777" w:rsidR="00955FE1" w:rsidRDefault="007541A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FB773AB" w14:textId="77777777" w:rsidR="00955FE1" w:rsidRDefault="007541AB">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1BDD4083" w14:textId="77777777" w:rsidR="00955FE1" w:rsidRDefault="007541AB">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1200AFD1" w14:textId="77777777" w:rsidR="00955FE1" w:rsidRDefault="007541AB">
      <w:pPr>
        <w:widowControl w:val="0"/>
        <w:tabs>
          <w:tab w:val="right" w:pos="9808"/>
        </w:tabs>
        <w:suppressAutoHyphens/>
        <w:spacing w:line="276" w:lineRule="auto"/>
        <w:jc w:val="both"/>
        <w:textAlignment w:val="center"/>
        <w:rPr>
          <w:rFonts w:eastAsia="Cambria"/>
        </w:rPr>
      </w:pPr>
      <w:r>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t xml:space="preserve"> </w:t>
      </w:r>
    </w:p>
    <w:p w14:paraId="3F65B0AE" w14:textId="77777777" w:rsidR="00955FE1" w:rsidRDefault="007541AB">
      <w:pPr>
        <w:rPr>
          <w:rFonts w:eastAsia="MS Mincho"/>
          <w:i/>
          <w:iCs/>
          <w:sz w:val="20"/>
        </w:rPr>
      </w:pPr>
      <w:r>
        <w:rPr>
          <w:rFonts w:eastAsia="MS Mincho"/>
          <w:i/>
          <w:iCs/>
          <w:sz w:val="20"/>
        </w:rPr>
        <w:t>Papunkčio pakeitimai:</w:t>
      </w:r>
    </w:p>
    <w:p w14:paraId="3B37CF30" w14:textId="77777777" w:rsidR="00955FE1" w:rsidRDefault="007541AB">
      <w:pPr>
        <w:jc w:val="both"/>
        <w:rPr>
          <w:rFonts w:eastAsia="MS Mincho"/>
          <w:i/>
          <w:iCs/>
          <w:sz w:val="20"/>
        </w:rPr>
      </w:pPr>
      <w:r>
        <w:rPr>
          <w:rFonts w:eastAsia="MS Mincho"/>
          <w:i/>
          <w:iCs/>
          <w:sz w:val="20"/>
        </w:rPr>
        <w:t xml:space="preserve">Nr. </w:t>
      </w:r>
      <w:hyperlink r:id="rId15"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7144551" w14:textId="77777777" w:rsidR="00955FE1" w:rsidRDefault="00955FE1"/>
    <w:p w14:paraId="0FB42F50" w14:textId="77777777" w:rsidR="00955FE1" w:rsidRDefault="007541AB">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0E87BF58" w14:textId="77777777" w:rsidR="00955FE1" w:rsidRDefault="007541A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08C45E0D" w14:textId="77777777" w:rsidR="00955FE1" w:rsidRDefault="007541AB">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kern w:val="2"/>
          <w:szCs w:val="24"/>
        </w:rPr>
        <w:t xml:space="preserve">Kokybiniams kriterijams (jei taikoma),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r>
        <w:t xml:space="preserve"> </w:t>
      </w:r>
    </w:p>
    <w:p w14:paraId="7058CC58" w14:textId="77777777" w:rsidR="00955FE1" w:rsidRDefault="007541AB">
      <w:pPr>
        <w:rPr>
          <w:rFonts w:eastAsia="MS Mincho"/>
          <w:i/>
          <w:iCs/>
          <w:sz w:val="20"/>
        </w:rPr>
      </w:pPr>
      <w:r>
        <w:rPr>
          <w:rFonts w:eastAsia="MS Mincho"/>
          <w:i/>
          <w:iCs/>
          <w:sz w:val="20"/>
        </w:rPr>
        <w:t>Papunkčio pakeitimai:</w:t>
      </w:r>
    </w:p>
    <w:p w14:paraId="19A451F1" w14:textId="77777777" w:rsidR="00955FE1" w:rsidRDefault="007541AB">
      <w:pPr>
        <w:jc w:val="both"/>
        <w:rPr>
          <w:rFonts w:eastAsia="MS Mincho"/>
          <w:i/>
          <w:iCs/>
          <w:sz w:val="20"/>
        </w:rPr>
      </w:pPr>
      <w:r>
        <w:rPr>
          <w:rFonts w:eastAsia="MS Mincho"/>
          <w:i/>
          <w:iCs/>
          <w:sz w:val="20"/>
        </w:rPr>
        <w:t xml:space="preserve">Nr. </w:t>
      </w:r>
      <w:hyperlink r:id="rId16"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FE85BB3" w14:textId="77777777" w:rsidR="00955FE1" w:rsidRDefault="00955FE1"/>
    <w:p w14:paraId="2012B101" w14:textId="77777777" w:rsidR="00955FE1" w:rsidRDefault="007541AB">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081D3814"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3FCFA08"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7B10E988" w14:textId="77777777" w:rsidR="00955FE1" w:rsidRDefault="00955FE1">
      <w:pPr>
        <w:widowControl w:val="0"/>
        <w:pBdr>
          <w:top w:val="nil"/>
          <w:left w:val="nil"/>
          <w:bottom w:val="nil"/>
          <w:right w:val="nil"/>
          <w:between w:val="nil"/>
        </w:pBdr>
        <w:tabs>
          <w:tab w:val="left" w:pos="567"/>
        </w:tabs>
        <w:spacing w:line="276" w:lineRule="auto"/>
        <w:jc w:val="both"/>
        <w:rPr>
          <w:rFonts w:eastAsia="Cambria"/>
          <w:b/>
          <w:bCs/>
        </w:rPr>
      </w:pPr>
    </w:p>
    <w:p w14:paraId="52DC046F" w14:textId="77777777" w:rsidR="00955FE1" w:rsidRDefault="007541AB">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DA3043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1E6AA45"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191EFA8D"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547EB2C3"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B9CBDE1"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r>
        <w:t xml:space="preserve"> </w:t>
      </w:r>
    </w:p>
    <w:p w14:paraId="672D2ED0" w14:textId="77777777" w:rsidR="00955FE1" w:rsidRDefault="007541AB">
      <w:pPr>
        <w:rPr>
          <w:rFonts w:eastAsia="MS Mincho"/>
          <w:i/>
          <w:iCs/>
          <w:sz w:val="20"/>
        </w:rPr>
      </w:pPr>
      <w:r>
        <w:rPr>
          <w:rFonts w:eastAsia="MS Mincho"/>
          <w:i/>
          <w:iCs/>
          <w:sz w:val="20"/>
        </w:rPr>
        <w:t>Papunkčio pakeitimai:</w:t>
      </w:r>
    </w:p>
    <w:p w14:paraId="4B69C5BE" w14:textId="77777777" w:rsidR="00955FE1" w:rsidRDefault="007541AB">
      <w:pPr>
        <w:jc w:val="both"/>
        <w:rPr>
          <w:rFonts w:eastAsia="MS Mincho"/>
          <w:i/>
          <w:iCs/>
          <w:sz w:val="20"/>
        </w:rPr>
      </w:pPr>
      <w:r>
        <w:rPr>
          <w:rFonts w:eastAsia="MS Mincho"/>
          <w:i/>
          <w:iCs/>
          <w:sz w:val="20"/>
        </w:rPr>
        <w:t xml:space="preserve">Nr. </w:t>
      </w:r>
      <w:hyperlink r:id="rId17"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3D3DE3E" w14:textId="77777777" w:rsidR="00955FE1" w:rsidRDefault="00955FE1"/>
    <w:p w14:paraId="6201D0A8"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AAE9897"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1720D7B6"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62002886"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1F7A7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41AAF722" w14:textId="77777777" w:rsidR="00955FE1" w:rsidRDefault="007541AB">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6D7B881"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2CCE0EF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8202AD5"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0518342E"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0C967380"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02D99E1D"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7193833E"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431ED105"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045822A"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59F347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57AC7D57"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0F5150B8"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D925BB7"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32D55027"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C70A563"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88589CD"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46045836"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FB8E82F" w14:textId="77777777" w:rsidR="00955FE1" w:rsidRDefault="00955FE1">
      <w:pPr>
        <w:widowControl w:val="0"/>
        <w:tabs>
          <w:tab w:val="left" w:pos="567"/>
          <w:tab w:val="left" w:pos="709"/>
          <w:tab w:val="left" w:pos="851"/>
          <w:tab w:val="left" w:pos="992"/>
          <w:tab w:val="left" w:pos="1134"/>
        </w:tabs>
        <w:spacing w:line="276" w:lineRule="auto"/>
        <w:jc w:val="both"/>
        <w:rPr>
          <w:rFonts w:eastAsia="Arial"/>
          <w:b/>
          <w:bCs/>
        </w:rPr>
      </w:pPr>
    </w:p>
    <w:p w14:paraId="63B0215F" w14:textId="77777777" w:rsidR="00955FE1" w:rsidRDefault="007541A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76FD3298" w14:textId="77777777" w:rsidR="00955FE1" w:rsidRDefault="00955FE1">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6A8ADF70"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6CAAAD04"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ABC70C8"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A3F8C16" w14:textId="77777777" w:rsidR="00955FE1" w:rsidRDefault="00955FE1">
      <w:pPr>
        <w:widowControl w:val="0"/>
        <w:tabs>
          <w:tab w:val="left" w:pos="567"/>
          <w:tab w:val="left" w:pos="709"/>
          <w:tab w:val="left" w:pos="851"/>
          <w:tab w:val="left" w:pos="992"/>
          <w:tab w:val="left" w:pos="1134"/>
        </w:tabs>
        <w:spacing w:line="276" w:lineRule="auto"/>
        <w:jc w:val="both"/>
        <w:rPr>
          <w:rFonts w:eastAsia="Arial"/>
          <w:b/>
          <w:bCs/>
        </w:rPr>
      </w:pPr>
    </w:p>
    <w:p w14:paraId="52EE0341"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FFFB799"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60331A08"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237AA09D"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2707C9B"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20690A6C"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78C188FA"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33B0E46B"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2437B19E"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7A5BE96"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7C8D3F34" w14:textId="77777777" w:rsidR="00955FE1" w:rsidRDefault="00955FE1">
      <w:pPr>
        <w:widowControl w:val="0"/>
        <w:tabs>
          <w:tab w:val="left" w:pos="567"/>
          <w:tab w:val="left" w:pos="851"/>
          <w:tab w:val="left" w:pos="992"/>
          <w:tab w:val="left" w:pos="1134"/>
        </w:tabs>
        <w:spacing w:line="276" w:lineRule="auto"/>
        <w:jc w:val="both"/>
        <w:rPr>
          <w:rFonts w:eastAsia="Arial"/>
          <w:b/>
          <w:bCs/>
        </w:rPr>
      </w:pPr>
    </w:p>
    <w:p w14:paraId="51BEAF5E"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1B5A7E32"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9A7FDDB"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CC2B584"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4BA65A4"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4DDA1281"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4204B51B"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9A4A945"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4CFE9B73"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5E9E6D62"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ED723F0"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1E8A9823"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45FB4A8F"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5468339A"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C908B1D" w14:textId="77777777" w:rsidR="00955FE1" w:rsidRDefault="00955FE1">
      <w:pPr>
        <w:widowControl w:val="0"/>
        <w:tabs>
          <w:tab w:val="left" w:pos="567"/>
          <w:tab w:val="left" w:pos="709"/>
          <w:tab w:val="left" w:pos="851"/>
          <w:tab w:val="left" w:pos="992"/>
          <w:tab w:val="left" w:pos="1134"/>
        </w:tabs>
        <w:spacing w:line="276" w:lineRule="auto"/>
        <w:jc w:val="both"/>
        <w:rPr>
          <w:rFonts w:eastAsia="Arial"/>
          <w:b/>
          <w:bCs/>
        </w:rPr>
      </w:pPr>
    </w:p>
    <w:p w14:paraId="1035AE28"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7666E71B"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64BCE7F3" w14:textId="77777777" w:rsidR="00955FE1" w:rsidRDefault="007541AB">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3E1B39E8"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358950F3" w14:textId="77777777" w:rsidR="00955FE1" w:rsidRDefault="007541AB">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6FF341AE" w14:textId="77777777" w:rsidR="00955FE1" w:rsidRDefault="007541AB">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22BB462"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41B3FD53"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10A3E4F"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7105186A"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6.3.5.3. atsisakyti priimti Paslaugų etapo rezultatą ir įteikti (arba išsiųsti) Defektų aktą Tiekėjui dėl netinkamai suteiktų šio etapo Paslaugų.</w:t>
      </w:r>
    </w:p>
    <w:p w14:paraId="6B8691CB"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2493F92E"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BCB2ADB"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1C3808E6"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CBA2444" w14:textId="77777777" w:rsidR="00955FE1" w:rsidRDefault="007541AB">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7C0E0DD4"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42358902"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AD5E978" w14:textId="77777777" w:rsidR="00955FE1" w:rsidRDefault="007541A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1B6A6EF9" w14:textId="77777777" w:rsidR="00955FE1" w:rsidRDefault="00955FE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D2FF9C8"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148E57C2"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3C968BF" w14:textId="77777777" w:rsidR="00955FE1" w:rsidRDefault="007541A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50C434DD" w14:textId="77777777" w:rsidR="00955FE1" w:rsidRDefault="007541A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22CD516" w14:textId="77777777" w:rsidR="00955FE1" w:rsidRDefault="007541A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CF75574" w14:textId="77777777" w:rsidR="00955FE1" w:rsidRDefault="00955FE1">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17962047"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7561152A"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875D024"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 xml:space="preserve"> </w:t>
      </w:r>
      <w:r>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t xml:space="preserve"> </w:t>
      </w:r>
    </w:p>
    <w:p w14:paraId="4ABEAD80" w14:textId="77777777" w:rsidR="00955FE1" w:rsidRDefault="007541AB">
      <w:pPr>
        <w:rPr>
          <w:rFonts w:eastAsia="MS Mincho"/>
          <w:i/>
          <w:iCs/>
          <w:sz w:val="20"/>
        </w:rPr>
      </w:pPr>
      <w:r>
        <w:rPr>
          <w:rFonts w:eastAsia="MS Mincho"/>
          <w:i/>
          <w:iCs/>
          <w:sz w:val="20"/>
        </w:rPr>
        <w:t>Papunkčio pakeitimai:</w:t>
      </w:r>
    </w:p>
    <w:p w14:paraId="1012D8BA" w14:textId="77777777" w:rsidR="00955FE1" w:rsidRDefault="007541AB">
      <w:pPr>
        <w:jc w:val="both"/>
        <w:rPr>
          <w:rFonts w:eastAsia="MS Mincho"/>
          <w:i/>
          <w:iCs/>
          <w:sz w:val="20"/>
        </w:rPr>
      </w:pPr>
      <w:r>
        <w:rPr>
          <w:rFonts w:eastAsia="MS Mincho"/>
          <w:i/>
          <w:iCs/>
          <w:sz w:val="20"/>
        </w:rPr>
        <w:t xml:space="preserve">Nr. </w:t>
      </w:r>
      <w:hyperlink r:id="rId18"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3E110726" w14:textId="77777777" w:rsidR="00955FE1" w:rsidRDefault="00955FE1"/>
    <w:p w14:paraId="2E4C23C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A0492FB" w14:textId="77777777" w:rsidR="00955FE1" w:rsidRDefault="007541AB">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C87884A" w14:textId="77777777" w:rsidR="00955FE1" w:rsidRDefault="007541AB">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5684684E" w14:textId="77777777" w:rsidR="00955FE1" w:rsidRDefault="007541AB">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30A267FB" w14:textId="77777777" w:rsidR="00955FE1" w:rsidRDefault="007541AB">
      <w:pPr>
        <w:tabs>
          <w:tab w:val="left" w:pos="567"/>
          <w:tab w:val="left" w:pos="851"/>
          <w:tab w:val="left" w:pos="992"/>
          <w:tab w:val="left" w:pos="1134"/>
        </w:tabs>
        <w:spacing w:line="276" w:lineRule="auto"/>
        <w:jc w:val="both"/>
      </w:pPr>
      <w:r>
        <w:t>7.2.4. Ekspertizės išvados Šalims yra privalomos.</w:t>
      </w:r>
    </w:p>
    <w:p w14:paraId="617BD462" w14:textId="77777777" w:rsidR="00955FE1" w:rsidRDefault="007541AB">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668FA963" w14:textId="77777777" w:rsidR="00955FE1" w:rsidRDefault="00955FE1">
      <w:pPr>
        <w:tabs>
          <w:tab w:val="left" w:pos="567"/>
          <w:tab w:val="left" w:pos="851"/>
          <w:tab w:val="left" w:pos="992"/>
          <w:tab w:val="left" w:pos="1134"/>
        </w:tabs>
        <w:spacing w:line="276" w:lineRule="auto"/>
        <w:jc w:val="both"/>
        <w:rPr>
          <w:rFonts w:eastAsia="Arial"/>
          <w:b/>
          <w:bCs/>
        </w:rPr>
      </w:pPr>
    </w:p>
    <w:p w14:paraId="3062297C"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40DE50D0"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CF2271"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44690B9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CEE5EB9"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2FB4A1E5"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FB39AF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684DE314"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0F0D6A2F"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10AF407A" w14:textId="77777777" w:rsidR="00955FE1" w:rsidRDefault="00955FE1">
      <w:pPr>
        <w:widowControl w:val="0"/>
        <w:tabs>
          <w:tab w:val="left" w:pos="567"/>
          <w:tab w:val="left" w:pos="851"/>
          <w:tab w:val="left" w:pos="992"/>
          <w:tab w:val="left" w:pos="1134"/>
        </w:tabs>
        <w:spacing w:line="276" w:lineRule="auto"/>
        <w:jc w:val="both"/>
        <w:rPr>
          <w:rFonts w:eastAsia="Arial"/>
          <w:b/>
          <w:bCs/>
        </w:rPr>
      </w:pPr>
    </w:p>
    <w:p w14:paraId="2E495306"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4E02EAB1"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0F2562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4BDFE571"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77200A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B8F25DD"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5DAC4F0C"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36616F4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2F7C50C"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064F42AB"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9BD3D6A" w14:textId="77777777" w:rsidR="00955FE1" w:rsidRDefault="007541A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5BE9D430" w14:textId="77777777" w:rsidR="00955FE1" w:rsidRDefault="00955FE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7E169F"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64369BCA"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E037FE8"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074EB3DD"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7156CAD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29AFDA91"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0C551"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4D7E89B2" w14:textId="77777777" w:rsidR="00955FE1" w:rsidRDefault="00955FE1">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0A754044" w14:textId="77777777" w:rsidR="00955FE1" w:rsidRDefault="007541A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4F2F38EF" w14:textId="77777777" w:rsidR="00955FE1" w:rsidRDefault="007541AB">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1A8068F"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6107EB5"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1D9A8AA" w14:textId="77777777" w:rsidR="00955FE1" w:rsidRDefault="007541A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56286377" w14:textId="77777777" w:rsidR="00955FE1" w:rsidRDefault="00955FE1">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67CA0AC"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62CDB85"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EE72E2"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03B9FB5B"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0EC8ED4"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5E301A67"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671D4E1" w14:textId="77777777" w:rsidR="00955FE1" w:rsidRDefault="007541AB">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0800B86C" w14:textId="77777777" w:rsidR="00955FE1" w:rsidRDefault="007541AB">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EAFC44E" w14:textId="77777777" w:rsidR="00955FE1" w:rsidRDefault="007541AB">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80A993C" w14:textId="77777777" w:rsidR="00955FE1" w:rsidRDefault="007541AB">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9A575C7" w14:textId="77777777" w:rsidR="00955FE1" w:rsidRDefault="007541AB">
      <w:pPr>
        <w:tabs>
          <w:tab w:val="left" w:pos="567"/>
        </w:tabs>
        <w:spacing w:line="276" w:lineRule="auto"/>
        <w:jc w:val="both"/>
        <w:textAlignment w:val="baseline"/>
      </w:pPr>
      <w: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BA42B1C" w14:textId="77777777" w:rsidR="00955FE1" w:rsidRDefault="007541AB">
      <w:pPr>
        <w:tabs>
          <w:tab w:val="left" w:pos="567"/>
        </w:tabs>
        <w:spacing w:line="276" w:lineRule="auto"/>
        <w:jc w:val="both"/>
        <w:textAlignment w:val="baseline"/>
      </w:pPr>
      <w:r>
        <w:t>10.7. Sutarties įvykdymo užtikrinimas turi įsigalioti ne vėliau negu jo pateikimo Pirkėjui dieną.</w:t>
      </w:r>
    </w:p>
    <w:p w14:paraId="7416A683" w14:textId="77777777" w:rsidR="00955FE1" w:rsidRDefault="007541AB">
      <w:pPr>
        <w:tabs>
          <w:tab w:val="left" w:pos="567"/>
        </w:tabs>
        <w:spacing w:line="276" w:lineRule="auto"/>
        <w:jc w:val="both"/>
        <w:textAlignment w:val="baseline"/>
      </w:pPr>
      <w:r>
        <w:t>10.8. Sutarties įvykdymo užtikrinimo suma turi būti nurodoma ir išmokama eurais.</w:t>
      </w:r>
    </w:p>
    <w:p w14:paraId="23FEEB86" w14:textId="77777777" w:rsidR="00955FE1" w:rsidRDefault="007541AB">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059E37F1" w14:textId="77777777" w:rsidR="00955FE1" w:rsidRDefault="007541AB">
      <w:pPr>
        <w:tabs>
          <w:tab w:val="left" w:pos="567"/>
        </w:tabs>
        <w:spacing w:line="276" w:lineRule="auto"/>
        <w:jc w:val="both"/>
        <w:textAlignment w:val="baseline"/>
      </w:pPr>
      <w:r>
        <w:t>10.10. Sutarties įvykdymo užtikrinime nurodytas jo galiojimo terminas turi būti ne trumpesnis nei nurodytas Specialiosiose sąlygose.</w:t>
      </w:r>
    </w:p>
    <w:p w14:paraId="21D4DE3C" w14:textId="77777777" w:rsidR="00955FE1" w:rsidRDefault="007541AB">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5E7AC9" w14:textId="77777777" w:rsidR="00955FE1" w:rsidRDefault="007541AB">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9996CCE" w14:textId="77777777" w:rsidR="00955FE1" w:rsidRDefault="007541AB">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5DEFD102" w14:textId="77777777" w:rsidR="00955FE1" w:rsidRDefault="007541AB">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4322014" w14:textId="77777777" w:rsidR="00955FE1" w:rsidRDefault="007541AB">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22057DC1" w14:textId="77777777" w:rsidR="00955FE1" w:rsidRDefault="007541AB">
      <w:pPr>
        <w:tabs>
          <w:tab w:val="left" w:pos="567"/>
        </w:tabs>
        <w:spacing w:line="276" w:lineRule="auto"/>
        <w:jc w:val="both"/>
        <w:textAlignment w:val="baseline"/>
      </w:pPr>
      <w:r>
        <w:t>10.16. Pirkėjas gali pasinaudoti Sutarties įvykdymo užtikrinimu, esant bet kuriai iš žemiau nurodytų aplinkybių:</w:t>
      </w:r>
    </w:p>
    <w:p w14:paraId="47B60A76" w14:textId="77777777" w:rsidR="00955FE1" w:rsidRDefault="007541AB">
      <w:pPr>
        <w:tabs>
          <w:tab w:val="left" w:pos="567"/>
        </w:tabs>
        <w:spacing w:line="276" w:lineRule="auto"/>
        <w:jc w:val="both"/>
        <w:textAlignment w:val="baseline"/>
      </w:pPr>
      <w:r>
        <w:t>10.16.1. Tiekėjas neįvykdė, nevykdo arba netinkamai vykdo savo įsipareigojimus pagal Sutartį;</w:t>
      </w:r>
    </w:p>
    <w:p w14:paraId="2DBC374C" w14:textId="77777777" w:rsidR="00955FE1" w:rsidRDefault="007541AB">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28A21DB3" w14:textId="77777777" w:rsidR="00955FE1" w:rsidRDefault="007541AB">
      <w:pPr>
        <w:tabs>
          <w:tab w:val="left" w:pos="567"/>
        </w:tabs>
        <w:spacing w:line="276" w:lineRule="auto"/>
        <w:jc w:val="both"/>
        <w:textAlignment w:val="baseline"/>
      </w:pPr>
      <w: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E5A339E" w14:textId="77777777" w:rsidR="00955FE1" w:rsidRDefault="007541AB">
      <w:pPr>
        <w:tabs>
          <w:tab w:val="left" w:pos="567"/>
        </w:tabs>
        <w:spacing w:line="276" w:lineRule="auto"/>
        <w:jc w:val="both"/>
        <w:textAlignment w:val="baseline"/>
      </w:pPr>
      <w:r>
        <w:t>10.16.4. Tiekėjas be pateisinamos priežasties (ne Sutartyje nustatytais atvejais) vienašališkai nutraukia Sutartį.</w:t>
      </w:r>
    </w:p>
    <w:p w14:paraId="157B1B34" w14:textId="77777777" w:rsidR="00955FE1" w:rsidRDefault="00955FE1">
      <w:pPr>
        <w:tabs>
          <w:tab w:val="left" w:pos="567"/>
        </w:tabs>
        <w:spacing w:line="276" w:lineRule="auto"/>
        <w:jc w:val="both"/>
        <w:textAlignment w:val="baseline"/>
        <w:rPr>
          <w:b/>
          <w:bCs/>
        </w:rPr>
      </w:pPr>
    </w:p>
    <w:p w14:paraId="2ECF5576" w14:textId="77777777" w:rsidR="00955FE1" w:rsidRDefault="007541AB">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630E52DA"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78D5DDF"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4557045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364E264B"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F1FD6EC"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3385071C"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16E7BE4" w14:textId="77777777" w:rsidR="00955FE1" w:rsidRDefault="007541AB">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56938E94" w14:textId="77777777" w:rsidR="00955FE1" w:rsidRDefault="00955FE1">
      <w:pPr>
        <w:keepNext/>
        <w:keepLines/>
        <w:tabs>
          <w:tab w:val="left" w:pos="567"/>
          <w:tab w:val="left" w:pos="851"/>
          <w:tab w:val="left" w:pos="992"/>
          <w:tab w:val="left" w:pos="1134"/>
        </w:tabs>
        <w:spacing w:line="276" w:lineRule="auto"/>
        <w:jc w:val="center"/>
        <w:rPr>
          <w:rFonts w:eastAsia="Cambria"/>
          <w:b/>
          <w:bCs/>
          <w:caps/>
          <w14:numSpacing w14:val="tabular"/>
        </w:rPr>
      </w:pPr>
    </w:p>
    <w:p w14:paraId="75D198CE"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04E01D43"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CF41B9" w14:textId="77777777" w:rsidR="00955FE1" w:rsidRDefault="007541AB">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3E191A64" w14:textId="77777777" w:rsidR="00955FE1" w:rsidRDefault="007541AB">
      <w:pPr>
        <w:tabs>
          <w:tab w:val="left" w:pos="567"/>
        </w:tabs>
        <w:spacing w:line="276" w:lineRule="auto"/>
        <w:jc w:val="both"/>
        <w:textAlignment w:val="baseline"/>
      </w:pPr>
      <w:r>
        <w:t>12.1.2. Pirkėjas sumoka Tiekėjui ne didesnį kaip Specialiosiose sąlygose nurodyto dydžio Avansą.</w:t>
      </w:r>
    </w:p>
    <w:p w14:paraId="64165368" w14:textId="77777777" w:rsidR="00955FE1" w:rsidRDefault="007541AB">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478A97E5" w14:textId="77777777" w:rsidR="00955FE1" w:rsidRDefault="007541AB">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2AF2013D" w14:textId="77777777" w:rsidR="00955FE1" w:rsidRDefault="007541AB">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1263ADB" w14:textId="77777777" w:rsidR="00955FE1" w:rsidRDefault="007541AB">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2ACB827" w14:textId="77777777" w:rsidR="00955FE1" w:rsidRDefault="007541AB">
      <w:pPr>
        <w:tabs>
          <w:tab w:val="left" w:pos="567"/>
        </w:tabs>
        <w:spacing w:line="276" w:lineRule="auto"/>
        <w:jc w:val="both"/>
        <w:textAlignment w:val="baseline"/>
      </w:pPr>
      <w: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7218CC7" w14:textId="77777777" w:rsidR="00955FE1" w:rsidRDefault="007541AB">
      <w:pPr>
        <w:tabs>
          <w:tab w:val="left" w:pos="567"/>
        </w:tabs>
        <w:spacing w:line="276" w:lineRule="auto"/>
        <w:jc w:val="both"/>
        <w:textAlignment w:val="baseline"/>
      </w:pPr>
      <w:r>
        <w:t>12.1.7. Avanso užtikrinimo suma turi būti nurodoma ir išmokama eurais.</w:t>
      </w:r>
    </w:p>
    <w:p w14:paraId="6D229B9C" w14:textId="77777777" w:rsidR="00955FE1" w:rsidRDefault="007541AB">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63B8B066" w14:textId="77777777" w:rsidR="00955FE1" w:rsidRDefault="007541AB">
      <w:pPr>
        <w:tabs>
          <w:tab w:val="left" w:pos="567"/>
        </w:tabs>
        <w:spacing w:line="276" w:lineRule="auto"/>
        <w:jc w:val="both"/>
        <w:textAlignment w:val="baseline"/>
      </w:pPr>
      <w:r>
        <w:t>12.1.9. Avanso užtikrinimas, neatitinkantis šiame Sutarties poskyryje nustatytų reikalavimų, nebus priimamas.</w:t>
      </w:r>
    </w:p>
    <w:p w14:paraId="3F54154B" w14:textId="77777777" w:rsidR="00955FE1" w:rsidRDefault="007541AB">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7C1A8BA" w14:textId="77777777" w:rsidR="00955FE1" w:rsidRDefault="007541AB">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7B72B02C" w14:textId="77777777" w:rsidR="00955FE1" w:rsidRDefault="007541AB">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9DD888F" w14:textId="77777777" w:rsidR="00955FE1" w:rsidRDefault="00955FE1">
      <w:pPr>
        <w:tabs>
          <w:tab w:val="left" w:pos="567"/>
        </w:tabs>
        <w:spacing w:line="276" w:lineRule="auto"/>
        <w:jc w:val="both"/>
        <w:textAlignment w:val="baseline"/>
      </w:pPr>
    </w:p>
    <w:p w14:paraId="42CCCA76"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457FFC17"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F6D56C"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6D666C9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D61E82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0014ED14"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3DD7CCD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1ADB27C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4910D0C"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2BAE81D1"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12.2.6.</w:t>
      </w:r>
      <w:r>
        <w:tab/>
      </w:r>
      <w:r>
        <w:rPr>
          <w:rFonts w:eastAsia="Arial"/>
        </w:rPr>
        <w:t>Jei Paslaugos teikiamos etapais ar periodais aukščiau nurodyta atsiskaitymo tvarka galioja kiekvienam Paslaugų teikimo etapui ar periodui, jei Specialiosiose sąlygose nenustatyta kitaip.</w:t>
      </w:r>
    </w:p>
    <w:p w14:paraId="60B6FD73" w14:textId="77777777" w:rsidR="00955FE1" w:rsidRDefault="007541AB">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67260C67"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9B6AD46"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302238D0"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BEA49FF"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56258B9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968CC0F"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44696218"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19E51C4C"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57B4077"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464D930"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BECFCFA"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DB1C3EF"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47B67BB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EB612A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69F62FFC"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249BD3E7"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91D1A57"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3C8831C7"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FEA85A5"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7315E96C"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AA8D650"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2A327B21"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DAA6013"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C34B6DB" w14:textId="77777777" w:rsidR="00955FE1" w:rsidRDefault="007541AB">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D57D66F" w14:textId="77777777" w:rsidR="00955FE1" w:rsidRDefault="00955FE1">
      <w:pPr>
        <w:tabs>
          <w:tab w:val="left" w:pos="0"/>
          <w:tab w:val="left" w:pos="851"/>
          <w:tab w:val="left" w:pos="992"/>
          <w:tab w:val="left" w:pos="1134"/>
        </w:tabs>
        <w:spacing w:line="276" w:lineRule="auto"/>
        <w:jc w:val="both"/>
        <w:rPr>
          <w:rFonts w:eastAsia="Arial"/>
          <w:b/>
          <w:bCs/>
        </w:rPr>
      </w:pPr>
    </w:p>
    <w:p w14:paraId="3DCA4939"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467F4F0"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732C5DDF" w14:textId="77777777" w:rsidR="00955FE1" w:rsidRDefault="007541AB">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81A272E" w14:textId="77777777" w:rsidR="00955FE1" w:rsidRDefault="007541AB">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E5DCA3A" w14:textId="77777777" w:rsidR="00955FE1" w:rsidRDefault="007541AB">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1F240DF4" w14:textId="77777777" w:rsidR="00955FE1" w:rsidRDefault="00955FE1">
      <w:pPr>
        <w:tabs>
          <w:tab w:val="left" w:pos="567"/>
        </w:tabs>
        <w:spacing w:line="276" w:lineRule="auto"/>
        <w:jc w:val="both"/>
        <w:textAlignment w:val="baseline"/>
        <w:rPr>
          <w:b/>
          <w:bCs/>
        </w:rPr>
      </w:pPr>
    </w:p>
    <w:p w14:paraId="45381F49"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1514FE9A"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1780D92"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55AD79A6"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7B20A673"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2E9E7F1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17F66C3"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F95F78B"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7466BE3"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03A59585"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0265CFAF" w14:textId="77777777" w:rsidR="00955FE1" w:rsidRDefault="007541AB">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16DD212D" w14:textId="77777777" w:rsidR="00955FE1" w:rsidRDefault="007541AB">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C4E8275"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2AEF9B72"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452B2F31" w14:textId="77777777" w:rsidR="00955FE1" w:rsidRDefault="00955FE1">
      <w:pPr>
        <w:widowControl w:val="0"/>
        <w:tabs>
          <w:tab w:val="left" w:pos="567"/>
          <w:tab w:val="left" w:pos="851"/>
          <w:tab w:val="left" w:pos="992"/>
          <w:tab w:val="left" w:pos="1134"/>
        </w:tabs>
        <w:spacing w:line="276" w:lineRule="auto"/>
        <w:jc w:val="both"/>
        <w:rPr>
          <w:rFonts w:eastAsia="Arial"/>
        </w:rPr>
      </w:pPr>
    </w:p>
    <w:p w14:paraId="24BE4F48"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33F446E3" w14:textId="77777777" w:rsidR="00955FE1" w:rsidRDefault="007541AB">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3D50421D"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B052F99"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20FFCAFD"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01B0D8D"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78E39231" w14:textId="77777777" w:rsidR="00955FE1" w:rsidRDefault="007541AB">
      <w:pPr>
        <w:tabs>
          <w:tab w:val="left" w:pos="567"/>
        </w:tabs>
        <w:spacing w:line="276" w:lineRule="auto"/>
        <w:jc w:val="both"/>
        <w:textAlignment w:val="baseline"/>
        <w:rPr>
          <w:rFonts w:eastAsia="Arial"/>
        </w:rPr>
      </w:pPr>
      <w:r>
        <w:rPr>
          <w:rFonts w:eastAsia="Arial"/>
        </w:rPr>
        <w:t xml:space="preserve">17.7. </w:t>
      </w:r>
      <w:r>
        <w:t xml:space="preserve">Jeigu Sutartis nutraukiama dėl esminio sutarties pažeidimo pagal Bendrųjų sąlygų 22.2.1 papunktį ir (ar) Tiekėjas esminę Sutarties sąlygą, nurodytą </w:t>
      </w:r>
      <w:r>
        <w:rPr>
          <w:rFonts w:eastAsia="Arial"/>
        </w:rPr>
        <w:t>Specialiųjų sąlygų 10 skyriuje</w:t>
      </w:r>
      <w: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D6C55F0" w14:textId="77777777" w:rsidR="00955FE1" w:rsidRDefault="007541AB">
      <w:pPr>
        <w:rPr>
          <w:rFonts w:eastAsia="MS Mincho"/>
          <w:i/>
          <w:iCs/>
          <w:sz w:val="20"/>
        </w:rPr>
      </w:pPr>
      <w:r>
        <w:rPr>
          <w:rFonts w:eastAsia="MS Mincho"/>
          <w:i/>
          <w:iCs/>
          <w:sz w:val="20"/>
        </w:rPr>
        <w:t>Papildyta papunkčiu:</w:t>
      </w:r>
    </w:p>
    <w:p w14:paraId="5029C701" w14:textId="77777777" w:rsidR="00955FE1" w:rsidRDefault="007541AB">
      <w:pPr>
        <w:jc w:val="both"/>
        <w:rPr>
          <w:rFonts w:eastAsia="MS Mincho"/>
          <w:i/>
          <w:iCs/>
          <w:sz w:val="20"/>
        </w:rPr>
      </w:pPr>
      <w:r>
        <w:rPr>
          <w:rFonts w:eastAsia="MS Mincho"/>
          <w:i/>
          <w:iCs/>
          <w:sz w:val="20"/>
        </w:rPr>
        <w:t xml:space="preserve">Nr. </w:t>
      </w:r>
      <w:hyperlink r:id="rId19"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6DC46400" w14:textId="77777777" w:rsidR="00955FE1" w:rsidRDefault="00955FE1"/>
    <w:p w14:paraId="223D50C2"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254FE697"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54DE69B"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894812F" w14:textId="77777777" w:rsidR="00955FE1" w:rsidRDefault="007541AB">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142C9662" w14:textId="77777777" w:rsidR="00955FE1" w:rsidRDefault="007541AB">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D91EAD2"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1EA3D20" w14:textId="77777777" w:rsidR="00955FE1" w:rsidRDefault="007541AB">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237CF5E"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21AFB5A" w14:textId="77777777" w:rsidR="00955FE1" w:rsidRDefault="00955FE1">
      <w:pPr>
        <w:widowControl w:val="0"/>
        <w:tabs>
          <w:tab w:val="left" w:pos="567"/>
          <w:tab w:val="left" w:pos="851"/>
          <w:tab w:val="left" w:pos="992"/>
          <w:tab w:val="left" w:pos="1134"/>
        </w:tabs>
        <w:spacing w:line="276" w:lineRule="auto"/>
        <w:jc w:val="both"/>
        <w:rPr>
          <w:rFonts w:eastAsia="Arial"/>
          <w:b/>
          <w:bCs/>
        </w:rPr>
      </w:pPr>
    </w:p>
    <w:p w14:paraId="502979FF"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623A155C"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524F93"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15C39C7D"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C5711F9"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3593788"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10B4071E"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581D1E7" w14:textId="77777777" w:rsidR="00955FE1" w:rsidRDefault="007541AB">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405E7A1D"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037F734B"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4B76C608"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26980D2E"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23E633F"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E7230F2"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1DCC6B37"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639D267" w14:textId="77777777" w:rsidR="00955FE1" w:rsidRDefault="007541AB">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3349A6D0" w14:textId="77777777" w:rsidR="00955FE1" w:rsidRDefault="007541AB">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2B915AE5" w14:textId="77777777" w:rsidR="00955FE1" w:rsidRDefault="007541AB">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258DB29" w14:textId="77777777" w:rsidR="00955FE1" w:rsidRDefault="007541AB">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25DC70D0" w14:textId="77777777" w:rsidR="00955FE1" w:rsidRDefault="007541AB">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14E0A8E5" w14:textId="77777777" w:rsidR="00955FE1" w:rsidRDefault="007541AB">
      <w:pPr>
        <w:tabs>
          <w:tab w:val="left" w:pos="567"/>
        </w:tabs>
        <w:spacing w:line="276" w:lineRule="auto"/>
        <w:jc w:val="both"/>
        <w:textAlignment w:val="baseline"/>
      </w:pPr>
      <w:r>
        <w:t>21.2.4. ne dėl Pirkėjo kaltės vėluoja kitos Pirkėjo pirkimo sutarties, turinčios tiesioginės įtakos šiai Sutarčiai, vykdymas;</w:t>
      </w:r>
    </w:p>
    <w:p w14:paraId="09BC0EB2" w14:textId="77777777" w:rsidR="00955FE1" w:rsidRDefault="007541AB">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0E8C6A4E" w14:textId="77777777" w:rsidR="00955FE1" w:rsidRDefault="007541AB">
      <w:pPr>
        <w:tabs>
          <w:tab w:val="left" w:pos="567"/>
        </w:tabs>
        <w:spacing w:line="276" w:lineRule="auto"/>
        <w:jc w:val="both"/>
        <w:textAlignment w:val="baseline"/>
      </w:pPr>
      <w:r>
        <w:t>21.2.6. pasikeitus galiojančiam teisės aktui ar įsigaliojus naujam teisės aktui, kuris turi įtakos šios Sutarties vykdymui;</w:t>
      </w:r>
    </w:p>
    <w:p w14:paraId="3BD6E92F" w14:textId="77777777" w:rsidR="00955FE1" w:rsidRDefault="007541AB">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3EBC886A" w14:textId="77777777" w:rsidR="00955FE1" w:rsidRDefault="007541AB">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61CA2A44" w14:textId="77777777" w:rsidR="00955FE1" w:rsidRDefault="007541AB">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3C451CA" w14:textId="77777777" w:rsidR="00955FE1" w:rsidRDefault="007541AB">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3D82791E" w14:textId="77777777" w:rsidR="00955FE1" w:rsidRDefault="007541AB">
      <w:pPr>
        <w:tabs>
          <w:tab w:val="left" w:pos="567"/>
        </w:tabs>
        <w:spacing w:line="276" w:lineRule="auto"/>
        <w:jc w:val="both"/>
        <w:textAlignment w:val="baseline"/>
      </w:pPr>
      <w:r>
        <w:t>21.5. Sutartinių įsipareigojimų vykdymas gali būti stabdomas tik Sutarties galiojimo laikotarpiu tokia tvarka:</w:t>
      </w:r>
    </w:p>
    <w:p w14:paraId="516D395B" w14:textId="77777777" w:rsidR="00955FE1" w:rsidRDefault="007541AB">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663E4082" w14:textId="77777777" w:rsidR="00955FE1" w:rsidRDefault="007541AB">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7D3D9D01" w14:textId="77777777" w:rsidR="00955FE1" w:rsidRDefault="007541AB">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3FBD3124" w14:textId="77777777" w:rsidR="00955FE1" w:rsidRDefault="007541AB">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812FCA1" w14:textId="77777777" w:rsidR="00955FE1" w:rsidRDefault="007541AB">
      <w:pPr>
        <w:spacing w:line="276" w:lineRule="auto"/>
        <w:jc w:val="both"/>
      </w:pPr>
      <w:r>
        <w:t>21.7. Sutartinių įsipareigojimų vykdymas sustabdomas ne ilgesniam kaip konkrečios, pagrįstos aplinkybės egzistavimo laikotarpiui.</w:t>
      </w:r>
    </w:p>
    <w:p w14:paraId="6B72A26C" w14:textId="77777777" w:rsidR="00955FE1" w:rsidRDefault="007541AB">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7CE05B1" w14:textId="77777777" w:rsidR="00955FE1" w:rsidRDefault="007541AB">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5BD25E7" w14:textId="77777777" w:rsidR="00955FE1" w:rsidRDefault="007541AB">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6463D726" w14:textId="77777777" w:rsidR="00955FE1" w:rsidRDefault="007541AB">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6541AA8A" w14:textId="77777777" w:rsidR="00955FE1" w:rsidRDefault="00955FE1">
      <w:pPr>
        <w:tabs>
          <w:tab w:val="left" w:pos="567"/>
        </w:tabs>
        <w:spacing w:line="276" w:lineRule="auto"/>
        <w:jc w:val="both"/>
        <w:textAlignment w:val="baseline"/>
        <w:rPr>
          <w:b/>
          <w:bCs/>
        </w:rPr>
      </w:pPr>
    </w:p>
    <w:p w14:paraId="233852E4"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42D0B7BD"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C25AF5E" w14:textId="77777777" w:rsidR="00955FE1" w:rsidRDefault="007541AB">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2CC57D98" w14:textId="77777777" w:rsidR="00955FE1" w:rsidRDefault="00955FE1">
      <w:pPr>
        <w:tabs>
          <w:tab w:val="left" w:pos="567"/>
          <w:tab w:val="left" w:pos="851"/>
          <w:tab w:val="left" w:pos="992"/>
          <w:tab w:val="left" w:pos="1134"/>
        </w:tabs>
        <w:spacing w:line="276" w:lineRule="auto"/>
        <w:jc w:val="both"/>
        <w:rPr>
          <w:rFonts w:eastAsia="Cambria"/>
          <w:b/>
          <w:bCs/>
        </w:rPr>
      </w:pPr>
    </w:p>
    <w:p w14:paraId="2F6FFEE5"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76926663"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96EE3F1" w14:textId="77777777" w:rsidR="00955FE1" w:rsidRDefault="007541AB">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5E2B77AE" w14:textId="77777777" w:rsidR="00955FE1" w:rsidRDefault="007541AB">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449B33F7" w14:textId="77777777" w:rsidR="00955FE1" w:rsidRDefault="00955FE1">
      <w:pPr>
        <w:tabs>
          <w:tab w:val="left" w:pos="567"/>
        </w:tabs>
        <w:spacing w:line="276" w:lineRule="auto"/>
        <w:jc w:val="both"/>
        <w:textAlignment w:val="baseline"/>
        <w:rPr>
          <w:b/>
          <w:bCs/>
        </w:rPr>
      </w:pPr>
    </w:p>
    <w:p w14:paraId="112557D6"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60A75CB2"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F9BFC19" w14:textId="77777777" w:rsidR="00955FE1" w:rsidRDefault="007541AB">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E22FFFB" w14:textId="77777777" w:rsidR="00955FE1" w:rsidRDefault="007541AB">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4FC3232A" w14:textId="77777777" w:rsidR="00955FE1" w:rsidRDefault="007541AB">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0C28DA27" w14:textId="77777777" w:rsidR="00955FE1" w:rsidRDefault="007541AB">
      <w:pPr>
        <w:tabs>
          <w:tab w:val="left" w:pos="567"/>
        </w:tabs>
        <w:spacing w:line="276" w:lineRule="auto"/>
        <w:jc w:val="both"/>
      </w:pPr>
      <w:r>
        <w:t>22.2.2.2. Tiekėjo padėtis pasikeičia ir jis atitinka pirkimo dokumentuose nustatytą pašalinimo pagrindą;</w:t>
      </w:r>
    </w:p>
    <w:p w14:paraId="1645C01F" w14:textId="77777777" w:rsidR="00955FE1" w:rsidRDefault="007541AB">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CE81059" w14:textId="77777777" w:rsidR="00955FE1" w:rsidRDefault="007541AB">
      <w:pPr>
        <w:tabs>
          <w:tab w:val="left" w:pos="567"/>
        </w:tabs>
        <w:spacing w:line="276" w:lineRule="auto"/>
        <w:jc w:val="both"/>
        <w:textAlignment w:val="baseline"/>
      </w:pPr>
      <w:r>
        <w:t>22.2.2.4. Pirkėjas nusprendžia nebevykdyti veiklos, kurios vykdymui Sutartimi įsigyjamos Paslaugos ir Sutarties poreikis išnyksta;</w:t>
      </w:r>
    </w:p>
    <w:p w14:paraId="3DC7EAD1" w14:textId="77777777" w:rsidR="00955FE1" w:rsidRDefault="007541AB">
      <w:pPr>
        <w:tabs>
          <w:tab w:val="left" w:pos="567"/>
        </w:tabs>
        <w:spacing w:line="276" w:lineRule="auto"/>
        <w:jc w:val="both"/>
        <w:textAlignment w:val="baseline"/>
      </w:pPr>
      <w:r>
        <w:t>22.2.2.5. Pirkėjo valdymo organas priima sprendimą, dėl kurio Sutarties poreikis išnyksta;</w:t>
      </w:r>
    </w:p>
    <w:p w14:paraId="39882E84" w14:textId="77777777" w:rsidR="00955FE1" w:rsidRDefault="007541AB">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386D4895" w14:textId="77777777" w:rsidR="00955FE1" w:rsidRDefault="007541AB">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538652AC" w14:textId="77777777" w:rsidR="00955FE1" w:rsidRDefault="007541AB">
      <w:pPr>
        <w:tabs>
          <w:tab w:val="left" w:pos="567"/>
        </w:tabs>
        <w:spacing w:line="276" w:lineRule="auto"/>
        <w:jc w:val="both"/>
        <w:textAlignment w:val="baseline"/>
      </w:pPr>
      <w:r>
        <w:t xml:space="preserve">22.2.2.8. nebelieka perkamų </w:t>
      </w:r>
      <w:r>
        <w:rPr>
          <w:rFonts w:eastAsia="Arial"/>
        </w:rPr>
        <w:t>Paslaugų</w:t>
      </w:r>
      <w:r>
        <w:t xml:space="preserve"> poreikio;</w:t>
      </w:r>
    </w:p>
    <w:p w14:paraId="631E6274" w14:textId="77777777" w:rsidR="00955FE1" w:rsidRDefault="007541AB">
      <w:pPr>
        <w:tabs>
          <w:tab w:val="left" w:pos="567"/>
        </w:tabs>
        <w:spacing w:line="276" w:lineRule="auto"/>
        <w:jc w:val="both"/>
        <w:textAlignment w:val="baseline"/>
      </w:pPr>
      <w:r>
        <w:t>22.2.2.9. Pirkėjas iš pirkimų priežiūrą atliekančių institucijų gauna nurodymą ar rekomendaciją nutraukti Sutartį;</w:t>
      </w:r>
    </w:p>
    <w:p w14:paraId="1FB3F168" w14:textId="77777777" w:rsidR="00955FE1" w:rsidRDefault="007541AB">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5540E085" w14:textId="77777777" w:rsidR="00955FE1" w:rsidRDefault="007541AB">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34F241EF" w14:textId="77777777" w:rsidR="00955FE1" w:rsidRDefault="007541AB">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CD82BB7" w14:textId="77777777" w:rsidR="00955FE1" w:rsidRDefault="007541AB">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C11E6AC" w14:textId="77777777" w:rsidR="00955FE1" w:rsidRDefault="007541AB">
      <w:pPr>
        <w:tabs>
          <w:tab w:val="left" w:pos="567"/>
        </w:tabs>
        <w:spacing w:line="276" w:lineRule="auto"/>
        <w:jc w:val="both"/>
        <w:textAlignment w:val="baseline"/>
        <w:rPr>
          <w:iCs/>
        </w:rPr>
      </w:pPr>
      <w:r>
        <w:rPr>
          <w:iCs/>
        </w:rPr>
        <w:t>22.2.2.14. paaiškėja VPĮ 37 straipsnio 8 dalyje ir (ar) 47 straipsnio 8 dalyje nurodytos aplinkybės.</w:t>
      </w:r>
    </w:p>
    <w:p w14:paraId="75CB0A21" w14:textId="77777777" w:rsidR="00955FE1" w:rsidRDefault="007541AB">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950964B" w14:textId="77777777" w:rsidR="00955FE1" w:rsidRDefault="007541AB">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3A269EC" w14:textId="77777777" w:rsidR="00955FE1" w:rsidRDefault="007541AB">
      <w:pPr>
        <w:tabs>
          <w:tab w:val="left" w:pos="567"/>
        </w:tabs>
        <w:spacing w:line="276" w:lineRule="auto"/>
        <w:jc w:val="both"/>
        <w:textAlignment w:val="baseline"/>
      </w:pPr>
      <w: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8C68928" w14:textId="77777777" w:rsidR="00955FE1" w:rsidRDefault="007541AB">
      <w:pPr>
        <w:rPr>
          <w:rFonts w:eastAsia="MS Mincho"/>
          <w:i/>
          <w:iCs/>
          <w:sz w:val="20"/>
        </w:rPr>
      </w:pPr>
      <w:r>
        <w:rPr>
          <w:rFonts w:eastAsia="MS Mincho"/>
          <w:i/>
          <w:iCs/>
          <w:sz w:val="20"/>
        </w:rPr>
        <w:t>Papunkčio pakeitimai:</w:t>
      </w:r>
    </w:p>
    <w:p w14:paraId="33889847" w14:textId="77777777" w:rsidR="00955FE1" w:rsidRDefault="007541AB">
      <w:pPr>
        <w:jc w:val="both"/>
        <w:rPr>
          <w:rFonts w:eastAsia="MS Mincho"/>
          <w:i/>
          <w:iCs/>
          <w:sz w:val="20"/>
        </w:rPr>
      </w:pPr>
      <w:r>
        <w:rPr>
          <w:rFonts w:eastAsia="MS Mincho"/>
          <w:i/>
          <w:iCs/>
          <w:sz w:val="20"/>
        </w:rPr>
        <w:t xml:space="preserve">Nr. </w:t>
      </w:r>
      <w:hyperlink r:id="rId20"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1A469FFB" w14:textId="77777777" w:rsidR="00955FE1" w:rsidRDefault="00955FE1"/>
    <w:p w14:paraId="22741EE7" w14:textId="77777777" w:rsidR="00955FE1" w:rsidRDefault="007541AB">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BD238AB" w14:textId="77777777" w:rsidR="00955FE1" w:rsidRDefault="007541AB">
      <w:pPr>
        <w:tabs>
          <w:tab w:val="left" w:pos="567"/>
        </w:tabs>
        <w:spacing w:line="276" w:lineRule="auto"/>
        <w:jc w:val="both"/>
        <w:textAlignment w:val="baseline"/>
      </w:pPr>
      <w:r>
        <w:t>22.2.7. Sutartis laikoma nutraukta kitą dieną po to, kai pasibaigia įspėjimo apie Sutarties nutraukimą terminas.</w:t>
      </w:r>
    </w:p>
    <w:p w14:paraId="2AD4CD2B" w14:textId="77777777" w:rsidR="00955FE1" w:rsidRDefault="007541AB">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0CFA451" w14:textId="77777777" w:rsidR="00955FE1" w:rsidRDefault="00955FE1">
      <w:pPr>
        <w:tabs>
          <w:tab w:val="left" w:pos="567"/>
        </w:tabs>
        <w:spacing w:line="276" w:lineRule="auto"/>
        <w:jc w:val="both"/>
        <w:textAlignment w:val="baseline"/>
        <w:rPr>
          <w:b/>
          <w:bCs/>
        </w:rPr>
      </w:pPr>
    </w:p>
    <w:p w14:paraId="78DF8C04" w14:textId="77777777" w:rsidR="00955FE1" w:rsidRDefault="007541AB">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330B786E" w14:textId="77777777" w:rsidR="00955FE1" w:rsidRDefault="00955FE1">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17DAEB" w14:textId="77777777" w:rsidR="00955FE1" w:rsidRDefault="007541AB">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603643BC" w14:textId="77777777" w:rsidR="00955FE1" w:rsidRDefault="007541AB">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1CD15F63" w14:textId="77777777" w:rsidR="00955FE1" w:rsidRDefault="007541AB">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7451582" w14:textId="77777777" w:rsidR="00955FE1" w:rsidRDefault="007541AB">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2056ED14" w14:textId="77777777" w:rsidR="00955FE1" w:rsidRDefault="007541AB">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41D1CB5E" w14:textId="77777777" w:rsidR="00955FE1" w:rsidRDefault="007541AB">
      <w:pPr>
        <w:tabs>
          <w:tab w:val="left" w:pos="567"/>
        </w:tabs>
        <w:spacing w:line="276" w:lineRule="auto"/>
        <w:jc w:val="both"/>
        <w:textAlignment w:val="baseline"/>
      </w:pPr>
      <w:r>
        <w:t>22.3.4. Tiekėjas turi teisę vienašališkai nutraukti Sutartį ir kitais įstatymuose bei kituose teisės aktuose įtvirtintais atvejais.</w:t>
      </w:r>
    </w:p>
    <w:p w14:paraId="2873AA58" w14:textId="77777777" w:rsidR="00955FE1" w:rsidRDefault="007541AB">
      <w:pPr>
        <w:tabs>
          <w:tab w:val="left" w:pos="567"/>
        </w:tabs>
        <w:spacing w:line="276" w:lineRule="auto"/>
        <w:jc w:val="both"/>
        <w:textAlignment w:val="baseline"/>
      </w:pPr>
      <w:r>
        <w:rPr>
          <w:szCs w:val="24"/>
          <w:lang w:eastAsia="lt-LT"/>
        </w:rPr>
        <w:t xml:space="preserve">22.3.5. Jei Sutartis nutraukiama </w:t>
      </w:r>
      <w:r>
        <w:t xml:space="preserve">dėl Pirkėjo esminio Sutarties pažeidimo </w:t>
      </w:r>
      <w:r>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 xml:space="preserve"> </w:t>
      </w:r>
    </w:p>
    <w:p w14:paraId="785AB999" w14:textId="77777777" w:rsidR="00955FE1" w:rsidRDefault="007541AB">
      <w:pPr>
        <w:rPr>
          <w:rFonts w:eastAsia="MS Mincho"/>
          <w:i/>
          <w:iCs/>
          <w:sz w:val="20"/>
        </w:rPr>
      </w:pPr>
      <w:r>
        <w:rPr>
          <w:rFonts w:eastAsia="MS Mincho"/>
          <w:i/>
          <w:iCs/>
          <w:sz w:val="20"/>
        </w:rPr>
        <w:t>Papunkčio pakeitimai:</w:t>
      </w:r>
    </w:p>
    <w:p w14:paraId="4B8F154C" w14:textId="77777777" w:rsidR="00955FE1" w:rsidRDefault="007541AB">
      <w:pPr>
        <w:jc w:val="both"/>
        <w:rPr>
          <w:rFonts w:eastAsia="MS Mincho"/>
          <w:i/>
          <w:iCs/>
          <w:sz w:val="20"/>
        </w:rPr>
      </w:pPr>
      <w:r>
        <w:rPr>
          <w:rFonts w:eastAsia="MS Mincho"/>
          <w:i/>
          <w:iCs/>
          <w:sz w:val="20"/>
        </w:rPr>
        <w:t xml:space="preserve">Nr. </w:t>
      </w:r>
      <w:hyperlink r:id="rId21" w:history="1">
        <w:r w:rsidRPr="00532B9F">
          <w:rPr>
            <w:rFonts w:eastAsia="MS Mincho"/>
            <w:i/>
            <w:iCs/>
            <w:color w:val="0563C1" w:themeColor="hyperlink"/>
            <w:sz w:val="20"/>
            <w:u w:val="single"/>
          </w:rPr>
          <w:t>1S-52</w:t>
        </w:r>
      </w:hyperlink>
      <w:r>
        <w:rPr>
          <w:rFonts w:eastAsia="MS Mincho"/>
          <w:i/>
          <w:iCs/>
          <w:sz w:val="20"/>
        </w:rPr>
        <w:t>, 2025-04-17, paskelbta TAR 2025-04-18, i. k. 2025-06847</w:t>
      </w:r>
    </w:p>
    <w:p w14:paraId="4B30E20B" w14:textId="77777777" w:rsidR="00955FE1" w:rsidRDefault="00955FE1"/>
    <w:p w14:paraId="2D5CAD3E" w14:textId="77777777" w:rsidR="00955FE1" w:rsidRDefault="007541AB">
      <w:pPr>
        <w:tabs>
          <w:tab w:val="left" w:pos="567"/>
        </w:tabs>
        <w:spacing w:line="276" w:lineRule="auto"/>
        <w:jc w:val="both"/>
        <w:textAlignment w:val="baseline"/>
      </w:pPr>
      <w:r>
        <w:t>22.3.6. Sutartis laikoma nutraukta kitą dieną po to, kai pasibaigia įspėjimo apie Sutarties nutraukimą terminas.</w:t>
      </w:r>
    </w:p>
    <w:p w14:paraId="576EF6EB" w14:textId="77777777" w:rsidR="00955FE1" w:rsidRDefault="007541AB">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57037594" w14:textId="77777777" w:rsidR="00955FE1" w:rsidRDefault="00955FE1">
      <w:pPr>
        <w:tabs>
          <w:tab w:val="left" w:pos="567"/>
        </w:tabs>
        <w:spacing w:line="276" w:lineRule="auto"/>
        <w:jc w:val="both"/>
        <w:textAlignment w:val="baseline"/>
        <w:rPr>
          <w:b/>
          <w:bCs/>
        </w:rPr>
      </w:pPr>
    </w:p>
    <w:p w14:paraId="3AC2914C" w14:textId="77777777" w:rsidR="00955FE1" w:rsidRDefault="007541A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554CE4FA" w14:textId="77777777" w:rsidR="00955FE1" w:rsidRDefault="00955FE1">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1F938E5" w14:textId="77777777" w:rsidR="00955FE1" w:rsidRDefault="007541AB">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51085626" w14:textId="77777777" w:rsidR="00955FE1" w:rsidRDefault="007541AB">
      <w:pPr>
        <w:tabs>
          <w:tab w:val="left" w:pos="567"/>
        </w:tabs>
        <w:spacing w:line="276" w:lineRule="auto"/>
        <w:jc w:val="both"/>
        <w:textAlignment w:val="baseline"/>
      </w:pPr>
      <w:r>
        <w:t>22.4.2. Nutraukus Sutartį, Šalys privalo:</w:t>
      </w:r>
    </w:p>
    <w:p w14:paraId="47DDC90C" w14:textId="77777777" w:rsidR="00955FE1" w:rsidRDefault="007541AB">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2276A8A7" w14:textId="77777777" w:rsidR="00955FE1" w:rsidRDefault="007541AB">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3D30D999" w14:textId="77777777" w:rsidR="00955FE1" w:rsidRDefault="007541AB">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16188EA3" w14:textId="77777777" w:rsidR="00955FE1" w:rsidRDefault="00955FE1">
      <w:pPr>
        <w:tabs>
          <w:tab w:val="left" w:pos="567"/>
        </w:tabs>
        <w:spacing w:line="276" w:lineRule="auto"/>
        <w:jc w:val="both"/>
        <w:textAlignment w:val="baseline"/>
        <w:rPr>
          <w:b/>
          <w:bCs/>
        </w:rPr>
      </w:pPr>
    </w:p>
    <w:p w14:paraId="4724C4B4"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689AFDC9"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D070467" w14:textId="77777777" w:rsidR="00955FE1" w:rsidRDefault="007541AB">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3140AAFA" w14:textId="77777777" w:rsidR="00955FE1" w:rsidRDefault="007541AB">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18EBFE35" w14:textId="77777777" w:rsidR="00955FE1" w:rsidRDefault="007541AB">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083F260" w14:textId="77777777" w:rsidR="00955FE1" w:rsidRDefault="007541AB">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50F60C6A" w14:textId="77777777" w:rsidR="00955FE1" w:rsidRDefault="007541AB">
      <w:pPr>
        <w:spacing w:line="276" w:lineRule="auto"/>
        <w:jc w:val="both"/>
      </w:pPr>
      <w:r>
        <w:t>23.1.4. Šalys sudarė rašytinį Susitarimą prie Sutarties dėl prekių keitimo.</w:t>
      </w:r>
    </w:p>
    <w:p w14:paraId="0A47198D" w14:textId="77777777" w:rsidR="00955FE1" w:rsidRDefault="007541AB">
      <w:pPr>
        <w:spacing w:line="276" w:lineRule="auto"/>
        <w:jc w:val="both"/>
      </w:pPr>
      <w:r>
        <w:t>23.2. Šiame Bendrųjų sąlygų skyriuje nurodytu atveju prekės turi būti pristatytos už ne didesnę nei pasiūlyme nurodytą kainą.</w:t>
      </w:r>
    </w:p>
    <w:p w14:paraId="64ABDDEF"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06DFE01"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06B64096"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8D87444" w14:textId="77777777" w:rsidR="00955FE1" w:rsidRDefault="007541AB">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42F109E7" w14:textId="77777777" w:rsidR="00955FE1" w:rsidRDefault="007541AB">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415BB69" w14:textId="77777777" w:rsidR="00955FE1" w:rsidRDefault="007541AB">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40C3727A" w14:textId="77777777" w:rsidR="00955FE1" w:rsidRDefault="007541AB">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250B892A" w14:textId="77777777" w:rsidR="00955FE1" w:rsidRDefault="007541AB">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4699D7BD" w14:textId="77777777" w:rsidR="00955FE1" w:rsidRDefault="00955FE1">
      <w:pPr>
        <w:widowControl w:val="0"/>
        <w:tabs>
          <w:tab w:val="left" w:pos="0"/>
          <w:tab w:val="left" w:pos="851"/>
          <w:tab w:val="left" w:pos="992"/>
          <w:tab w:val="left" w:pos="1134"/>
        </w:tabs>
        <w:spacing w:line="276" w:lineRule="auto"/>
        <w:jc w:val="both"/>
        <w:rPr>
          <w:rFonts w:eastAsia="Arial"/>
          <w:b/>
          <w:bCs/>
        </w:rPr>
      </w:pPr>
    </w:p>
    <w:p w14:paraId="16F65271" w14:textId="77777777" w:rsidR="00955FE1" w:rsidRDefault="007541A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02C5784B" w14:textId="77777777" w:rsidR="00955FE1" w:rsidRDefault="00955FE1">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6CA49469" w14:textId="77777777" w:rsidR="00955FE1" w:rsidRDefault="007541AB">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00DE5EB6" w14:textId="77777777" w:rsidR="00955FE1" w:rsidRDefault="007541AB">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6DE41926" w14:textId="77777777" w:rsidR="00955FE1" w:rsidRDefault="007541AB">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A5A703" w14:textId="77777777" w:rsidR="00955FE1" w:rsidRDefault="00955FE1">
      <w:pPr>
        <w:widowControl w:val="0"/>
        <w:tabs>
          <w:tab w:val="left" w:pos="426"/>
          <w:tab w:val="left" w:pos="567"/>
          <w:tab w:val="left" w:pos="709"/>
          <w:tab w:val="left" w:pos="851"/>
          <w:tab w:val="left" w:pos="992"/>
          <w:tab w:val="left" w:pos="1134"/>
        </w:tabs>
        <w:spacing w:line="276" w:lineRule="auto"/>
        <w:jc w:val="both"/>
        <w:rPr>
          <w:rFonts w:eastAsia="Arial"/>
        </w:rPr>
      </w:pPr>
    </w:p>
    <w:p w14:paraId="08050C2A" w14:textId="4D85E61B" w:rsidR="00955FE1" w:rsidRDefault="007541AB">
      <w:pPr>
        <w:widowControl w:val="0"/>
        <w:tabs>
          <w:tab w:val="left" w:pos="426"/>
          <w:tab w:val="left" w:pos="567"/>
          <w:tab w:val="left" w:pos="709"/>
          <w:tab w:val="left" w:pos="851"/>
          <w:tab w:val="left" w:pos="992"/>
          <w:tab w:val="left" w:pos="1134"/>
        </w:tabs>
        <w:spacing w:line="276" w:lineRule="auto"/>
        <w:jc w:val="center"/>
        <w:rPr>
          <w:b/>
          <w:bCs/>
        </w:rPr>
      </w:pPr>
      <w:r>
        <w:rPr>
          <w:b/>
          <w:bCs/>
        </w:rPr>
        <w:t>______________</w:t>
      </w:r>
    </w:p>
    <w:p w14:paraId="24D9717A" w14:textId="44E31CBA" w:rsidR="00B64875" w:rsidRPr="00B64875" w:rsidRDefault="00B64875" w:rsidP="00B64875"/>
    <w:p w14:paraId="57D1E961" w14:textId="2AF317F7" w:rsidR="00B64875" w:rsidRPr="00B64875" w:rsidRDefault="00B64875" w:rsidP="00B64875"/>
    <w:p w14:paraId="4AEB1D85" w14:textId="38D85966" w:rsidR="00B64875" w:rsidRPr="00B64875" w:rsidRDefault="00B64875" w:rsidP="00B64875"/>
    <w:p w14:paraId="5EEA6EFA" w14:textId="62B04D40" w:rsidR="00B64875" w:rsidRPr="00B64875" w:rsidRDefault="00B64875" w:rsidP="00B64875"/>
    <w:p w14:paraId="209087B0" w14:textId="63B232F1" w:rsidR="00B64875" w:rsidRPr="00B64875" w:rsidRDefault="00B64875" w:rsidP="00B64875"/>
    <w:p w14:paraId="465936BF" w14:textId="67960624" w:rsidR="00B64875" w:rsidRPr="00B64875" w:rsidRDefault="00B64875" w:rsidP="00B64875"/>
    <w:p w14:paraId="01767B3C" w14:textId="39624C58" w:rsidR="00B64875" w:rsidRPr="00B64875" w:rsidRDefault="00B64875" w:rsidP="00B64875"/>
    <w:p w14:paraId="0B179182" w14:textId="2235D662" w:rsidR="00B64875" w:rsidRPr="00B64875" w:rsidRDefault="00B64875" w:rsidP="00B64875"/>
    <w:p w14:paraId="066E4340" w14:textId="4F1692F7" w:rsidR="00B64875" w:rsidRPr="00B64875" w:rsidRDefault="00B64875" w:rsidP="00B64875"/>
    <w:p w14:paraId="3010E7B8" w14:textId="13965D75" w:rsidR="00B64875" w:rsidRPr="00B64875" w:rsidRDefault="00B64875" w:rsidP="00B64875"/>
    <w:p w14:paraId="0A8BFC4B" w14:textId="375A71DC" w:rsidR="00B64875" w:rsidRPr="00B64875" w:rsidRDefault="00B64875" w:rsidP="00B64875"/>
    <w:p w14:paraId="23CEC9A2" w14:textId="4F1A14FB" w:rsidR="00B64875" w:rsidRPr="00B64875" w:rsidRDefault="00B64875" w:rsidP="00B64875"/>
    <w:p w14:paraId="36A3C5D0" w14:textId="43E8943B" w:rsidR="00B64875" w:rsidRPr="00B64875" w:rsidRDefault="00B64875" w:rsidP="00B64875"/>
    <w:p w14:paraId="4C8B62D7" w14:textId="1A5BAFEB" w:rsidR="00B64875" w:rsidRPr="00B64875" w:rsidRDefault="00B64875" w:rsidP="00B64875"/>
    <w:p w14:paraId="4A788DBB" w14:textId="0DE22417" w:rsidR="00B64875" w:rsidRPr="00B64875" w:rsidRDefault="00B64875" w:rsidP="00B64875"/>
    <w:p w14:paraId="378F4213" w14:textId="0DE6A3D4" w:rsidR="00B64875" w:rsidRPr="00B64875" w:rsidRDefault="00B64875" w:rsidP="00B64875"/>
    <w:p w14:paraId="6427B615" w14:textId="62813B10" w:rsidR="00B64875" w:rsidRPr="00B64875" w:rsidRDefault="00B64875" w:rsidP="00B64875"/>
    <w:p w14:paraId="12C3C32F" w14:textId="7B23AAE7" w:rsidR="00B64875" w:rsidRDefault="00B64875" w:rsidP="00B64875">
      <w:pPr>
        <w:rPr>
          <w:b/>
          <w:bCs/>
        </w:rPr>
      </w:pPr>
    </w:p>
    <w:p w14:paraId="22604F0A" w14:textId="63C4F47E" w:rsidR="00B64875" w:rsidRDefault="00B64875" w:rsidP="00B64875">
      <w:pPr>
        <w:rPr>
          <w:b/>
          <w:bCs/>
        </w:rPr>
      </w:pPr>
    </w:p>
    <w:p w14:paraId="15E47904" w14:textId="79034FDD" w:rsidR="00B64875" w:rsidRDefault="00B64875" w:rsidP="00B64875">
      <w:pPr>
        <w:rPr>
          <w:b/>
          <w:bCs/>
        </w:rPr>
      </w:pPr>
    </w:p>
    <w:p w14:paraId="0F1BC115" w14:textId="36CAF668" w:rsidR="00B64875" w:rsidRDefault="00B64875">
      <w:r>
        <w:br w:type="page"/>
      </w:r>
    </w:p>
    <w:p w14:paraId="11205EA4" w14:textId="77777777" w:rsidR="00B64875" w:rsidRDefault="00B64875" w:rsidP="00B64875">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21DB62F1" w14:textId="77777777" w:rsidR="00B64875" w:rsidRDefault="00B64875" w:rsidP="00B64875">
      <w:pPr>
        <w:widowControl w:val="0"/>
        <w:pBdr>
          <w:top w:val="nil"/>
          <w:left w:val="nil"/>
          <w:bottom w:val="nil"/>
          <w:right w:val="nil"/>
          <w:between w:val="nil"/>
        </w:pBdr>
        <w:tabs>
          <w:tab w:val="left" w:pos="567"/>
          <w:tab w:val="left" w:pos="851"/>
        </w:tabs>
        <w:jc w:val="center"/>
        <w:rPr>
          <w:b/>
          <w:bCs/>
          <w:caps/>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64875" w14:paraId="39F501A7" w14:textId="77777777" w:rsidTr="00392EEC">
        <w:tc>
          <w:tcPr>
            <w:tcW w:w="2448" w:type="dxa"/>
          </w:tcPr>
          <w:p w14:paraId="786F7537" w14:textId="77777777" w:rsidR="00B64875" w:rsidRDefault="00B64875" w:rsidP="004B619F">
            <w:pPr>
              <w:jc w:val="both"/>
              <w:rPr>
                <w:b/>
                <w:kern w:val="2"/>
                <w:szCs w:val="24"/>
              </w:rPr>
            </w:pPr>
            <w:r>
              <w:rPr>
                <w:b/>
                <w:kern w:val="2"/>
                <w:szCs w:val="24"/>
              </w:rPr>
              <w:t>Sutarties pavadinimas</w:t>
            </w:r>
          </w:p>
        </w:tc>
        <w:tc>
          <w:tcPr>
            <w:tcW w:w="7612" w:type="dxa"/>
            <w:gridSpan w:val="3"/>
          </w:tcPr>
          <w:p w14:paraId="66F0ABA0" w14:textId="63BDFEF5" w:rsidR="00B64875" w:rsidRPr="00447BBF" w:rsidRDefault="008174CE" w:rsidP="004B619F">
            <w:pPr>
              <w:jc w:val="both"/>
              <w:rPr>
                <w:kern w:val="2"/>
                <w:szCs w:val="24"/>
              </w:rPr>
            </w:pPr>
            <w:r w:rsidRPr="008174CE">
              <w:rPr>
                <w:rFonts w:eastAsia="LiberationSerif-Bold"/>
                <w:szCs w:val="24"/>
              </w:rPr>
              <w:t>Klaipėdos miesto savivaldybės želdynų ir želdinių inventorizavimo paslaugos.</w:t>
            </w:r>
          </w:p>
        </w:tc>
      </w:tr>
      <w:tr w:rsidR="00B64875" w14:paraId="30BB8156" w14:textId="77777777" w:rsidTr="00392EEC">
        <w:tc>
          <w:tcPr>
            <w:tcW w:w="2448" w:type="dxa"/>
          </w:tcPr>
          <w:p w14:paraId="074D260F" w14:textId="77777777" w:rsidR="00B64875" w:rsidRDefault="00B64875" w:rsidP="004B619F">
            <w:pPr>
              <w:jc w:val="both"/>
              <w:rPr>
                <w:b/>
                <w:kern w:val="2"/>
                <w:szCs w:val="24"/>
              </w:rPr>
            </w:pPr>
            <w:r>
              <w:rPr>
                <w:b/>
                <w:kern w:val="2"/>
                <w:szCs w:val="24"/>
              </w:rPr>
              <w:t>Sutarties data</w:t>
            </w:r>
          </w:p>
        </w:tc>
        <w:tc>
          <w:tcPr>
            <w:tcW w:w="2177" w:type="dxa"/>
          </w:tcPr>
          <w:p w14:paraId="35B9BE61" w14:textId="77777777" w:rsidR="00B64875" w:rsidRDefault="00B64875" w:rsidP="004B619F">
            <w:pPr>
              <w:jc w:val="both"/>
              <w:rPr>
                <w:kern w:val="2"/>
                <w:szCs w:val="24"/>
              </w:rPr>
            </w:pPr>
          </w:p>
        </w:tc>
        <w:tc>
          <w:tcPr>
            <w:tcW w:w="2362" w:type="dxa"/>
          </w:tcPr>
          <w:p w14:paraId="31C95A2B" w14:textId="77777777" w:rsidR="00B64875" w:rsidRDefault="00B64875" w:rsidP="004B619F">
            <w:pPr>
              <w:jc w:val="both"/>
              <w:rPr>
                <w:b/>
                <w:kern w:val="2"/>
                <w:szCs w:val="24"/>
              </w:rPr>
            </w:pPr>
            <w:r>
              <w:rPr>
                <w:b/>
                <w:kern w:val="2"/>
                <w:szCs w:val="24"/>
              </w:rPr>
              <w:t>Sutarties numeris</w:t>
            </w:r>
          </w:p>
        </w:tc>
        <w:tc>
          <w:tcPr>
            <w:tcW w:w="3073" w:type="dxa"/>
          </w:tcPr>
          <w:p w14:paraId="1494EFAD" w14:textId="77777777" w:rsidR="00B64875" w:rsidRDefault="00B64875" w:rsidP="004B619F">
            <w:pPr>
              <w:jc w:val="both"/>
              <w:rPr>
                <w:kern w:val="2"/>
                <w:szCs w:val="24"/>
              </w:rPr>
            </w:pPr>
          </w:p>
        </w:tc>
      </w:tr>
    </w:tbl>
    <w:p w14:paraId="245D90A4" w14:textId="77777777" w:rsidR="00B64875" w:rsidRDefault="00B64875" w:rsidP="00B64875">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64875" w14:paraId="1616EA24" w14:textId="77777777" w:rsidTr="00F917A2">
        <w:tc>
          <w:tcPr>
            <w:tcW w:w="10060" w:type="dxa"/>
            <w:gridSpan w:val="3"/>
          </w:tcPr>
          <w:p w14:paraId="3482B999" w14:textId="77777777" w:rsidR="00B64875" w:rsidRDefault="00B64875" w:rsidP="004B619F">
            <w:pPr>
              <w:jc w:val="center"/>
              <w:rPr>
                <w:b/>
                <w:kern w:val="2"/>
                <w:szCs w:val="24"/>
              </w:rPr>
            </w:pPr>
            <w:r>
              <w:rPr>
                <w:b/>
                <w:kern w:val="2"/>
                <w:szCs w:val="24"/>
              </w:rPr>
              <w:t>1. SUTARTIES ŠALYS</w:t>
            </w:r>
          </w:p>
        </w:tc>
      </w:tr>
      <w:tr w:rsidR="00B64875" w14:paraId="31087175" w14:textId="77777777" w:rsidTr="00F917A2">
        <w:tc>
          <w:tcPr>
            <w:tcW w:w="2808" w:type="dxa"/>
            <w:vMerge w:val="restart"/>
          </w:tcPr>
          <w:p w14:paraId="08212C77" w14:textId="77777777" w:rsidR="00B64875" w:rsidRDefault="00B64875" w:rsidP="004B619F">
            <w:pPr>
              <w:jc w:val="center"/>
              <w:rPr>
                <w:b/>
                <w:kern w:val="2"/>
                <w:szCs w:val="24"/>
              </w:rPr>
            </w:pPr>
          </w:p>
          <w:p w14:paraId="7BB38C58" w14:textId="77777777" w:rsidR="00B64875" w:rsidRDefault="00B64875" w:rsidP="004B619F">
            <w:pPr>
              <w:jc w:val="center"/>
              <w:rPr>
                <w:b/>
                <w:kern w:val="2"/>
                <w:szCs w:val="24"/>
              </w:rPr>
            </w:pPr>
          </w:p>
          <w:p w14:paraId="321C183C" w14:textId="77777777" w:rsidR="00B64875" w:rsidRDefault="00B64875" w:rsidP="004B619F">
            <w:pPr>
              <w:jc w:val="center"/>
              <w:rPr>
                <w:b/>
                <w:kern w:val="2"/>
                <w:szCs w:val="24"/>
              </w:rPr>
            </w:pPr>
          </w:p>
          <w:p w14:paraId="7ADA90D5" w14:textId="77777777" w:rsidR="00B64875" w:rsidRDefault="00B64875" w:rsidP="004B619F">
            <w:pPr>
              <w:rPr>
                <w:b/>
                <w:kern w:val="2"/>
                <w:szCs w:val="24"/>
              </w:rPr>
            </w:pPr>
          </w:p>
          <w:p w14:paraId="2DF32FD2" w14:textId="77777777" w:rsidR="00B64875" w:rsidRDefault="00B64875" w:rsidP="004B619F">
            <w:pPr>
              <w:rPr>
                <w:b/>
                <w:kern w:val="2"/>
                <w:szCs w:val="24"/>
              </w:rPr>
            </w:pPr>
            <w:r>
              <w:rPr>
                <w:b/>
                <w:kern w:val="2"/>
                <w:szCs w:val="24"/>
              </w:rPr>
              <w:t>1.1. Pirkėjas</w:t>
            </w:r>
          </w:p>
        </w:tc>
        <w:tc>
          <w:tcPr>
            <w:tcW w:w="3240" w:type="dxa"/>
          </w:tcPr>
          <w:p w14:paraId="657E4941" w14:textId="77777777" w:rsidR="00B64875" w:rsidRDefault="00B64875" w:rsidP="004B619F">
            <w:pPr>
              <w:rPr>
                <w:kern w:val="2"/>
                <w:szCs w:val="24"/>
              </w:rPr>
            </w:pPr>
            <w:r>
              <w:rPr>
                <w:kern w:val="2"/>
                <w:szCs w:val="24"/>
              </w:rPr>
              <w:t>1.1.1. Pavadinimas</w:t>
            </w:r>
          </w:p>
        </w:tc>
        <w:tc>
          <w:tcPr>
            <w:tcW w:w="4012" w:type="dxa"/>
          </w:tcPr>
          <w:p w14:paraId="38CD24C5" w14:textId="77777777" w:rsidR="00B64875" w:rsidRPr="008174CE" w:rsidRDefault="00B64875" w:rsidP="004B619F">
            <w:pPr>
              <w:jc w:val="both"/>
              <w:rPr>
                <w:b/>
                <w:bCs/>
                <w:kern w:val="2"/>
                <w:szCs w:val="24"/>
              </w:rPr>
            </w:pPr>
            <w:r w:rsidRPr="008174CE">
              <w:rPr>
                <w:b/>
                <w:bCs/>
                <w:kern w:val="2"/>
                <w:szCs w:val="24"/>
              </w:rPr>
              <w:t>Klaipėdos miesto savivaldybės administracija</w:t>
            </w:r>
          </w:p>
        </w:tc>
      </w:tr>
      <w:tr w:rsidR="00B64875" w14:paraId="43537F03" w14:textId="77777777" w:rsidTr="00F917A2">
        <w:tc>
          <w:tcPr>
            <w:tcW w:w="2808" w:type="dxa"/>
            <w:vMerge/>
          </w:tcPr>
          <w:p w14:paraId="2BF571D1" w14:textId="77777777" w:rsidR="00B64875" w:rsidRDefault="00B64875" w:rsidP="004B619F">
            <w:pPr>
              <w:rPr>
                <w:kern w:val="2"/>
                <w:szCs w:val="24"/>
              </w:rPr>
            </w:pPr>
          </w:p>
        </w:tc>
        <w:tc>
          <w:tcPr>
            <w:tcW w:w="3240" w:type="dxa"/>
          </w:tcPr>
          <w:p w14:paraId="021C3060" w14:textId="77777777" w:rsidR="00B64875" w:rsidRDefault="00B64875" w:rsidP="004B619F">
            <w:pPr>
              <w:rPr>
                <w:kern w:val="2"/>
                <w:szCs w:val="24"/>
              </w:rPr>
            </w:pPr>
            <w:r>
              <w:rPr>
                <w:kern w:val="2"/>
                <w:szCs w:val="24"/>
              </w:rPr>
              <w:t>1.1.2. Juridinio asmens kodas</w:t>
            </w:r>
          </w:p>
        </w:tc>
        <w:tc>
          <w:tcPr>
            <w:tcW w:w="4012" w:type="dxa"/>
          </w:tcPr>
          <w:p w14:paraId="0E78975D" w14:textId="77777777" w:rsidR="00B64875" w:rsidRDefault="00B64875" w:rsidP="004B619F">
            <w:pPr>
              <w:jc w:val="both"/>
              <w:rPr>
                <w:kern w:val="2"/>
                <w:szCs w:val="24"/>
              </w:rPr>
            </w:pPr>
            <w:r>
              <w:rPr>
                <w:kern w:val="2"/>
                <w:szCs w:val="24"/>
              </w:rPr>
              <w:t>188710823</w:t>
            </w:r>
          </w:p>
        </w:tc>
      </w:tr>
      <w:tr w:rsidR="00B64875" w14:paraId="17FDB015" w14:textId="77777777" w:rsidTr="00F917A2">
        <w:tc>
          <w:tcPr>
            <w:tcW w:w="2808" w:type="dxa"/>
            <w:vMerge/>
          </w:tcPr>
          <w:p w14:paraId="753C77B8" w14:textId="77777777" w:rsidR="00B64875" w:rsidRDefault="00B64875" w:rsidP="004B619F">
            <w:pPr>
              <w:rPr>
                <w:kern w:val="2"/>
                <w:szCs w:val="24"/>
              </w:rPr>
            </w:pPr>
          </w:p>
        </w:tc>
        <w:tc>
          <w:tcPr>
            <w:tcW w:w="3240" w:type="dxa"/>
          </w:tcPr>
          <w:p w14:paraId="2BC9C1AF" w14:textId="77777777" w:rsidR="00B64875" w:rsidRDefault="00B64875" w:rsidP="004B619F">
            <w:pPr>
              <w:rPr>
                <w:kern w:val="2"/>
                <w:szCs w:val="24"/>
              </w:rPr>
            </w:pPr>
            <w:r>
              <w:rPr>
                <w:kern w:val="2"/>
                <w:szCs w:val="24"/>
              </w:rPr>
              <w:t>1.1.3. Adresas</w:t>
            </w:r>
          </w:p>
        </w:tc>
        <w:tc>
          <w:tcPr>
            <w:tcW w:w="4012" w:type="dxa"/>
          </w:tcPr>
          <w:p w14:paraId="76182984" w14:textId="77777777" w:rsidR="00B64875" w:rsidRDefault="00B64875" w:rsidP="004B619F">
            <w:pPr>
              <w:jc w:val="both"/>
              <w:rPr>
                <w:kern w:val="2"/>
                <w:szCs w:val="24"/>
              </w:rPr>
            </w:pPr>
            <w:r>
              <w:t>Liepų g. 11, 92138 Klaipėda</w:t>
            </w:r>
          </w:p>
        </w:tc>
      </w:tr>
      <w:tr w:rsidR="00B64875" w14:paraId="4938F3E4" w14:textId="77777777" w:rsidTr="00F917A2">
        <w:tc>
          <w:tcPr>
            <w:tcW w:w="2808" w:type="dxa"/>
            <w:vMerge/>
          </w:tcPr>
          <w:p w14:paraId="7A58C44E" w14:textId="77777777" w:rsidR="00B64875" w:rsidRDefault="00B64875" w:rsidP="004B619F">
            <w:pPr>
              <w:rPr>
                <w:kern w:val="2"/>
                <w:szCs w:val="24"/>
              </w:rPr>
            </w:pPr>
          </w:p>
        </w:tc>
        <w:tc>
          <w:tcPr>
            <w:tcW w:w="3240" w:type="dxa"/>
          </w:tcPr>
          <w:p w14:paraId="3A6FEAC2" w14:textId="77777777" w:rsidR="00B64875" w:rsidRDefault="00B64875" w:rsidP="004B619F">
            <w:pPr>
              <w:rPr>
                <w:kern w:val="2"/>
                <w:szCs w:val="24"/>
              </w:rPr>
            </w:pPr>
            <w:r>
              <w:rPr>
                <w:kern w:val="2"/>
                <w:szCs w:val="24"/>
              </w:rPr>
              <w:t>1.1.4. PVM mokėtojo kodas</w:t>
            </w:r>
          </w:p>
        </w:tc>
        <w:tc>
          <w:tcPr>
            <w:tcW w:w="4012" w:type="dxa"/>
          </w:tcPr>
          <w:p w14:paraId="7AF29191" w14:textId="77777777" w:rsidR="008174CE" w:rsidRDefault="00B64875" w:rsidP="004B619F">
            <w:pPr>
              <w:jc w:val="both"/>
              <w:rPr>
                <w:color w:val="000000"/>
                <w:szCs w:val="24"/>
              </w:rPr>
            </w:pPr>
            <w:r w:rsidRPr="00285F50">
              <w:rPr>
                <w:color w:val="000000"/>
                <w:szCs w:val="24"/>
              </w:rPr>
              <w:t>LT887108219</w:t>
            </w:r>
          </w:p>
          <w:p w14:paraId="728DE938" w14:textId="46C767CE" w:rsidR="00B64875" w:rsidRPr="00D67717" w:rsidRDefault="00B64875" w:rsidP="004B619F">
            <w:pPr>
              <w:jc w:val="both"/>
            </w:pPr>
            <w:r w:rsidRPr="008174CE">
              <w:rPr>
                <w:sz w:val="20"/>
              </w:rPr>
              <w:t>(aktualu tik perkant iš užsienio tiekėjų)</w:t>
            </w:r>
          </w:p>
        </w:tc>
      </w:tr>
      <w:tr w:rsidR="00B64875" w14:paraId="7D41ECC2" w14:textId="77777777" w:rsidTr="00F917A2">
        <w:tc>
          <w:tcPr>
            <w:tcW w:w="2808" w:type="dxa"/>
            <w:vMerge/>
          </w:tcPr>
          <w:p w14:paraId="28F1570F" w14:textId="77777777" w:rsidR="00B64875" w:rsidRDefault="00B64875" w:rsidP="004B619F">
            <w:pPr>
              <w:rPr>
                <w:kern w:val="2"/>
                <w:szCs w:val="24"/>
              </w:rPr>
            </w:pPr>
          </w:p>
        </w:tc>
        <w:tc>
          <w:tcPr>
            <w:tcW w:w="3240" w:type="dxa"/>
          </w:tcPr>
          <w:p w14:paraId="4DA59D23" w14:textId="77777777" w:rsidR="00B64875" w:rsidRDefault="00B64875" w:rsidP="004B619F">
            <w:pPr>
              <w:rPr>
                <w:kern w:val="2"/>
                <w:szCs w:val="24"/>
              </w:rPr>
            </w:pPr>
            <w:r>
              <w:rPr>
                <w:kern w:val="2"/>
                <w:szCs w:val="24"/>
              </w:rPr>
              <w:t>1.1.5. Atsiskaitomoji sąskaita</w:t>
            </w:r>
          </w:p>
        </w:tc>
        <w:tc>
          <w:tcPr>
            <w:tcW w:w="4012" w:type="dxa"/>
          </w:tcPr>
          <w:p w14:paraId="658A1484" w14:textId="77777777" w:rsidR="00B64875" w:rsidRDefault="00B64875" w:rsidP="004B619F">
            <w:pPr>
              <w:jc w:val="both"/>
              <w:rPr>
                <w:kern w:val="2"/>
                <w:szCs w:val="24"/>
              </w:rPr>
            </w:pPr>
            <w:r w:rsidRPr="00721552">
              <w:rPr>
                <w:kern w:val="2"/>
                <w:szCs w:val="24"/>
              </w:rPr>
              <w:t>LT04 7300 0100 0233 1088</w:t>
            </w:r>
          </w:p>
        </w:tc>
      </w:tr>
      <w:tr w:rsidR="00B64875" w14:paraId="438B6471" w14:textId="77777777" w:rsidTr="00F917A2">
        <w:tc>
          <w:tcPr>
            <w:tcW w:w="2808" w:type="dxa"/>
            <w:vMerge/>
          </w:tcPr>
          <w:p w14:paraId="6524C264" w14:textId="77777777" w:rsidR="00B64875" w:rsidRDefault="00B64875" w:rsidP="004B619F">
            <w:pPr>
              <w:rPr>
                <w:kern w:val="2"/>
                <w:szCs w:val="24"/>
              </w:rPr>
            </w:pPr>
          </w:p>
        </w:tc>
        <w:tc>
          <w:tcPr>
            <w:tcW w:w="3240" w:type="dxa"/>
          </w:tcPr>
          <w:p w14:paraId="4E42502B" w14:textId="77777777" w:rsidR="00B64875" w:rsidRDefault="00B64875" w:rsidP="004B619F">
            <w:pPr>
              <w:rPr>
                <w:kern w:val="2"/>
                <w:szCs w:val="24"/>
              </w:rPr>
            </w:pPr>
            <w:r>
              <w:rPr>
                <w:kern w:val="2"/>
                <w:szCs w:val="24"/>
              </w:rPr>
              <w:t>1.1.6. Bankas, banko kodas</w:t>
            </w:r>
          </w:p>
        </w:tc>
        <w:tc>
          <w:tcPr>
            <w:tcW w:w="4012" w:type="dxa"/>
          </w:tcPr>
          <w:p w14:paraId="610A534B" w14:textId="1E99B097" w:rsidR="00B64875" w:rsidRDefault="008174CE" w:rsidP="004B619F">
            <w:pPr>
              <w:jc w:val="both"/>
              <w:rPr>
                <w:lang w:eastAsia="lt-LT"/>
              </w:rPr>
            </w:pPr>
            <w:r>
              <w:rPr>
                <w:lang w:eastAsia="lt-LT"/>
              </w:rPr>
              <w:t xml:space="preserve">AB </w:t>
            </w:r>
            <w:r w:rsidR="00B64875">
              <w:rPr>
                <w:lang w:eastAsia="lt-LT"/>
              </w:rPr>
              <w:t xml:space="preserve">„Swedbank“, </w:t>
            </w:r>
          </w:p>
          <w:p w14:paraId="642A3DA2" w14:textId="77777777" w:rsidR="00B64875" w:rsidRDefault="00B64875" w:rsidP="004B619F">
            <w:pPr>
              <w:jc w:val="both"/>
              <w:rPr>
                <w:kern w:val="2"/>
                <w:szCs w:val="24"/>
              </w:rPr>
            </w:pPr>
            <w:r>
              <w:rPr>
                <w:lang w:eastAsia="lt-LT"/>
              </w:rPr>
              <w:t>Banko kodas 73000</w:t>
            </w:r>
          </w:p>
        </w:tc>
      </w:tr>
      <w:tr w:rsidR="00B64875" w14:paraId="349E0602" w14:textId="77777777" w:rsidTr="00F917A2">
        <w:tc>
          <w:tcPr>
            <w:tcW w:w="2808" w:type="dxa"/>
            <w:vMerge/>
          </w:tcPr>
          <w:p w14:paraId="55990ECD" w14:textId="77777777" w:rsidR="00B64875" w:rsidRDefault="00B64875" w:rsidP="004B619F">
            <w:pPr>
              <w:rPr>
                <w:kern w:val="2"/>
                <w:szCs w:val="24"/>
              </w:rPr>
            </w:pPr>
          </w:p>
        </w:tc>
        <w:tc>
          <w:tcPr>
            <w:tcW w:w="3240" w:type="dxa"/>
          </w:tcPr>
          <w:p w14:paraId="6BD9C0D0" w14:textId="77777777" w:rsidR="00B64875" w:rsidRDefault="00B64875" w:rsidP="004B619F">
            <w:pPr>
              <w:rPr>
                <w:kern w:val="2"/>
                <w:szCs w:val="24"/>
              </w:rPr>
            </w:pPr>
            <w:r>
              <w:rPr>
                <w:kern w:val="2"/>
                <w:szCs w:val="24"/>
              </w:rPr>
              <w:t>1.1.7. Telefonas</w:t>
            </w:r>
          </w:p>
        </w:tc>
        <w:tc>
          <w:tcPr>
            <w:tcW w:w="4012" w:type="dxa"/>
          </w:tcPr>
          <w:p w14:paraId="1BC6CC73" w14:textId="77777777" w:rsidR="00B64875" w:rsidRDefault="00B64875" w:rsidP="004B619F">
            <w:pPr>
              <w:jc w:val="both"/>
              <w:rPr>
                <w:kern w:val="2"/>
                <w:szCs w:val="24"/>
              </w:rPr>
            </w:pPr>
            <w:r>
              <w:t>(0 46) 39 60 66</w:t>
            </w:r>
          </w:p>
        </w:tc>
      </w:tr>
      <w:tr w:rsidR="00B64875" w14:paraId="7C87C1EE" w14:textId="77777777" w:rsidTr="00F917A2">
        <w:tc>
          <w:tcPr>
            <w:tcW w:w="2808" w:type="dxa"/>
            <w:vMerge/>
          </w:tcPr>
          <w:p w14:paraId="2D595757" w14:textId="77777777" w:rsidR="00B64875" w:rsidRDefault="00B64875" w:rsidP="004B619F">
            <w:pPr>
              <w:rPr>
                <w:kern w:val="2"/>
                <w:szCs w:val="24"/>
              </w:rPr>
            </w:pPr>
          </w:p>
        </w:tc>
        <w:tc>
          <w:tcPr>
            <w:tcW w:w="3240" w:type="dxa"/>
          </w:tcPr>
          <w:p w14:paraId="57786B90" w14:textId="77777777" w:rsidR="00B64875" w:rsidRDefault="00B64875" w:rsidP="004B619F">
            <w:pPr>
              <w:rPr>
                <w:kern w:val="2"/>
                <w:szCs w:val="24"/>
              </w:rPr>
            </w:pPr>
            <w:r>
              <w:rPr>
                <w:kern w:val="2"/>
                <w:szCs w:val="24"/>
              </w:rPr>
              <w:t>1.1.8. El. paštas</w:t>
            </w:r>
          </w:p>
        </w:tc>
        <w:tc>
          <w:tcPr>
            <w:tcW w:w="4012" w:type="dxa"/>
          </w:tcPr>
          <w:p w14:paraId="41C34DAD" w14:textId="77777777" w:rsidR="00B64875" w:rsidRDefault="00B64875" w:rsidP="004B619F">
            <w:pPr>
              <w:jc w:val="both"/>
              <w:rPr>
                <w:kern w:val="2"/>
                <w:szCs w:val="24"/>
              </w:rPr>
            </w:pPr>
            <w:r w:rsidRPr="00721552">
              <w:rPr>
                <w:kern w:val="2"/>
                <w:szCs w:val="24"/>
              </w:rPr>
              <w:t>info@klaipeda.lt</w:t>
            </w:r>
          </w:p>
        </w:tc>
      </w:tr>
      <w:tr w:rsidR="00B64875" w14:paraId="7E23BA53" w14:textId="77777777" w:rsidTr="00F917A2">
        <w:tc>
          <w:tcPr>
            <w:tcW w:w="2808" w:type="dxa"/>
            <w:vMerge/>
          </w:tcPr>
          <w:p w14:paraId="7F27D0BA" w14:textId="77777777" w:rsidR="00B64875" w:rsidRDefault="00B64875" w:rsidP="004B619F">
            <w:pPr>
              <w:rPr>
                <w:kern w:val="2"/>
                <w:szCs w:val="24"/>
              </w:rPr>
            </w:pPr>
          </w:p>
        </w:tc>
        <w:tc>
          <w:tcPr>
            <w:tcW w:w="3240" w:type="dxa"/>
          </w:tcPr>
          <w:p w14:paraId="357F66C8" w14:textId="77777777" w:rsidR="00B64875" w:rsidRDefault="00B64875" w:rsidP="004B619F">
            <w:pPr>
              <w:rPr>
                <w:kern w:val="2"/>
                <w:szCs w:val="24"/>
              </w:rPr>
            </w:pPr>
            <w:r>
              <w:rPr>
                <w:kern w:val="2"/>
                <w:szCs w:val="24"/>
              </w:rPr>
              <w:t>1.1.9. Šalies atstovas</w:t>
            </w:r>
          </w:p>
        </w:tc>
        <w:tc>
          <w:tcPr>
            <w:tcW w:w="4012" w:type="dxa"/>
          </w:tcPr>
          <w:p w14:paraId="7396E031" w14:textId="77777777" w:rsidR="00B64875" w:rsidRDefault="00B64875" w:rsidP="004B619F">
            <w:pPr>
              <w:jc w:val="both"/>
              <w:rPr>
                <w:kern w:val="2"/>
                <w:szCs w:val="24"/>
              </w:rPr>
            </w:pPr>
            <w:r w:rsidRPr="00721552">
              <w:rPr>
                <w:kern w:val="2"/>
                <w:szCs w:val="24"/>
              </w:rPr>
              <w:t>Savivaldybės administracijos direktorius</w:t>
            </w:r>
            <w:r>
              <w:rPr>
                <w:kern w:val="2"/>
                <w:szCs w:val="24"/>
              </w:rPr>
              <w:t xml:space="preserve"> Andrius Žukas</w:t>
            </w:r>
          </w:p>
        </w:tc>
      </w:tr>
      <w:tr w:rsidR="00B64875" w14:paraId="557F0D40" w14:textId="77777777" w:rsidTr="00F917A2">
        <w:tc>
          <w:tcPr>
            <w:tcW w:w="2808" w:type="dxa"/>
            <w:vMerge/>
          </w:tcPr>
          <w:p w14:paraId="3BAFEC2D" w14:textId="77777777" w:rsidR="00B64875" w:rsidRDefault="00B64875" w:rsidP="004B619F">
            <w:pPr>
              <w:rPr>
                <w:kern w:val="2"/>
                <w:szCs w:val="24"/>
              </w:rPr>
            </w:pPr>
          </w:p>
        </w:tc>
        <w:tc>
          <w:tcPr>
            <w:tcW w:w="3240" w:type="dxa"/>
          </w:tcPr>
          <w:p w14:paraId="67045515" w14:textId="77777777" w:rsidR="00B64875" w:rsidRDefault="00B64875" w:rsidP="004B619F">
            <w:pPr>
              <w:rPr>
                <w:kern w:val="2"/>
                <w:szCs w:val="24"/>
              </w:rPr>
            </w:pPr>
            <w:r>
              <w:rPr>
                <w:kern w:val="2"/>
                <w:szCs w:val="24"/>
              </w:rPr>
              <w:t>1.1.10. Atstovavimo pagrindas</w:t>
            </w:r>
          </w:p>
        </w:tc>
        <w:tc>
          <w:tcPr>
            <w:tcW w:w="4012" w:type="dxa"/>
          </w:tcPr>
          <w:p w14:paraId="2C41058F" w14:textId="77777777" w:rsidR="00B64875" w:rsidRDefault="00B64875" w:rsidP="004B619F">
            <w:pPr>
              <w:jc w:val="both"/>
              <w:rPr>
                <w:kern w:val="2"/>
                <w:szCs w:val="24"/>
              </w:rPr>
            </w:pPr>
            <w:r>
              <w:rPr>
                <w:kern w:val="2"/>
                <w:szCs w:val="24"/>
              </w:rPr>
              <w:t>V</w:t>
            </w:r>
            <w:r w:rsidRPr="00721552">
              <w:rPr>
                <w:kern w:val="2"/>
                <w:szCs w:val="24"/>
              </w:rPr>
              <w:t>eikia pagal Savivaldybės administracijos nuostatus</w:t>
            </w:r>
          </w:p>
        </w:tc>
      </w:tr>
      <w:tr w:rsidR="00B64875" w14:paraId="387C7B26" w14:textId="77777777" w:rsidTr="00F917A2">
        <w:tc>
          <w:tcPr>
            <w:tcW w:w="2808" w:type="dxa"/>
            <w:vMerge w:val="restart"/>
          </w:tcPr>
          <w:p w14:paraId="062C22FA" w14:textId="77777777" w:rsidR="00B64875" w:rsidRDefault="00B64875" w:rsidP="004B619F">
            <w:pPr>
              <w:rPr>
                <w:b/>
                <w:kern w:val="2"/>
                <w:szCs w:val="24"/>
              </w:rPr>
            </w:pPr>
          </w:p>
          <w:p w14:paraId="66467250" w14:textId="77777777" w:rsidR="00B64875" w:rsidRDefault="00B64875" w:rsidP="004B619F">
            <w:pPr>
              <w:rPr>
                <w:b/>
                <w:kern w:val="2"/>
                <w:szCs w:val="24"/>
              </w:rPr>
            </w:pPr>
          </w:p>
          <w:p w14:paraId="379C4852" w14:textId="77777777" w:rsidR="00B64875" w:rsidRDefault="00B64875" w:rsidP="004B619F">
            <w:pPr>
              <w:rPr>
                <w:b/>
                <w:kern w:val="2"/>
                <w:szCs w:val="24"/>
              </w:rPr>
            </w:pPr>
          </w:p>
          <w:p w14:paraId="018F42CA" w14:textId="77777777" w:rsidR="00B64875" w:rsidRDefault="00B64875" w:rsidP="004B619F">
            <w:pPr>
              <w:rPr>
                <w:b/>
                <w:kern w:val="2"/>
                <w:szCs w:val="24"/>
              </w:rPr>
            </w:pPr>
            <w:r>
              <w:rPr>
                <w:b/>
                <w:kern w:val="2"/>
                <w:szCs w:val="24"/>
              </w:rPr>
              <w:t>1.2. Tiekėjas</w:t>
            </w:r>
          </w:p>
          <w:p w14:paraId="7002006B" w14:textId="77777777" w:rsidR="00B64875" w:rsidRDefault="00B64875" w:rsidP="004B619F">
            <w:pPr>
              <w:rPr>
                <w:color w:val="4472C4"/>
                <w:kern w:val="2"/>
                <w:szCs w:val="24"/>
              </w:rPr>
            </w:pPr>
            <w:r>
              <w:rPr>
                <w:color w:val="4472C4"/>
                <w:kern w:val="2"/>
                <w:szCs w:val="24"/>
              </w:rPr>
              <w:t>(jei Tiekėjas yra fizinis asmuo, skiltys atitinkamai pakoreguojamos.</w:t>
            </w:r>
          </w:p>
          <w:p w14:paraId="17D6FC31" w14:textId="77777777" w:rsidR="00B64875" w:rsidRDefault="00B64875" w:rsidP="004B619F">
            <w:pPr>
              <w:rPr>
                <w:b/>
                <w:kern w:val="2"/>
                <w:szCs w:val="24"/>
              </w:rPr>
            </w:pPr>
            <w:r>
              <w:rPr>
                <w:color w:val="4472C4"/>
                <w:kern w:val="2"/>
                <w:szCs w:val="24"/>
              </w:rPr>
              <w:t>Jei Tiekėjas yra tiekėjų grupė, skiltys pildomos įterpiant kiekvieno grupės nario informaciją)</w:t>
            </w:r>
          </w:p>
        </w:tc>
        <w:tc>
          <w:tcPr>
            <w:tcW w:w="3240" w:type="dxa"/>
          </w:tcPr>
          <w:p w14:paraId="2D95916F" w14:textId="77777777" w:rsidR="00B64875" w:rsidRDefault="00B64875" w:rsidP="004B619F">
            <w:pPr>
              <w:rPr>
                <w:kern w:val="2"/>
                <w:szCs w:val="24"/>
              </w:rPr>
            </w:pPr>
            <w:r>
              <w:rPr>
                <w:kern w:val="2"/>
                <w:szCs w:val="24"/>
              </w:rPr>
              <w:t>1.2.1. Pavadinimas</w:t>
            </w:r>
          </w:p>
        </w:tc>
        <w:tc>
          <w:tcPr>
            <w:tcW w:w="4012" w:type="dxa"/>
          </w:tcPr>
          <w:p w14:paraId="5DF91A8D" w14:textId="77777777" w:rsidR="00B64875" w:rsidRDefault="00B64875" w:rsidP="004B619F">
            <w:pPr>
              <w:jc w:val="center"/>
              <w:rPr>
                <w:kern w:val="2"/>
                <w:szCs w:val="24"/>
              </w:rPr>
            </w:pPr>
          </w:p>
        </w:tc>
      </w:tr>
      <w:tr w:rsidR="00B64875" w14:paraId="55E8F221" w14:textId="77777777" w:rsidTr="00F917A2">
        <w:tc>
          <w:tcPr>
            <w:tcW w:w="2808" w:type="dxa"/>
            <w:vMerge/>
          </w:tcPr>
          <w:p w14:paraId="1A8D382C" w14:textId="77777777" w:rsidR="00B64875" w:rsidRDefault="00B64875" w:rsidP="004B619F">
            <w:pPr>
              <w:rPr>
                <w:b/>
                <w:kern w:val="2"/>
                <w:szCs w:val="24"/>
              </w:rPr>
            </w:pPr>
          </w:p>
        </w:tc>
        <w:tc>
          <w:tcPr>
            <w:tcW w:w="3240" w:type="dxa"/>
          </w:tcPr>
          <w:p w14:paraId="36B0C1E2" w14:textId="77777777" w:rsidR="00B64875" w:rsidRDefault="00B64875" w:rsidP="004B619F">
            <w:pPr>
              <w:rPr>
                <w:kern w:val="2"/>
                <w:szCs w:val="24"/>
              </w:rPr>
            </w:pPr>
            <w:r>
              <w:rPr>
                <w:kern w:val="2"/>
                <w:szCs w:val="24"/>
              </w:rPr>
              <w:t>1.2.2. Juridinio asmens kodas</w:t>
            </w:r>
          </w:p>
        </w:tc>
        <w:tc>
          <w:tcPr>
            <w:tcW w:w="4012" w:type="dxa"/>
          </w:tcPr>
          <w:p w14:paraId="360AC309" w14:textId="77777777" w:rsidR="00B64875" w:rsidRDefault="00B64875" w:rsidP="004B619F">
            <w:pPr>
              <w:jc w:val="center"/>
              <w:rPr>
                <w:kern w:val="2"/>
                <w:szCs w:val="24"/>
              </w:rPr>
            </w:pPr>
          </w:p>
        </w:tc>
      </w:tr>
      <w:tr w:rsidR="00B64875" w14:paraId="2F199D7B" w14:textId="77777777" w:rsidTr="00F917A2">
        <w:tc>
          <w:tcPr>
            <w:tcW w:w="2808" w:type="dxa"/>
            <w:vMerge/>
          </w:tcPr>
          <w:p w14:paraId="649DCF3A" w14:textId="77777777" w:rsidR="00B64875" w:rsidRDefault="00B64875" w:rsidP="004B619F">
            <w:pPr>
              <w:rPr>
                <w:b/>
                <w:kern w:val="2"/>
                <w:szCs w:val="24"/>
              </w:rPr>
            </w:pPr>
          </w:p>
        </w:tc>
        <w:tc>
          <w:tcPr>
            <w:tcW w:w="3240" w:type="dxa"/>
          </w:tcPr>
          <w:p w14:paraId="1523CBD9" w14:textId="77777777" w:rsidR="00B64875" w:rsidRDefault="00B64875" w:rsidP="004B619F">
            <w:pPr>
              <w:rPr>
                <w:kern w:val="2"/>
                <w:szCs w:val="24"/>
              </w:rPr>
            </w:pPr>
            <w:r>
              <w:rPr>
                <w:kern w:val="2"/>
                <w:szCs w:val="24"/>
              </w:rPr>
              <w:t>1.2.3. Adresas</w:t>
            </w:r>
          </w:p>
        </w:tc>
        <w:tc>
          <w:tcPr>
            <w:tcW w:w="4012" w:type="dxa"/>
          </w:tcPr>
          <w:p w14:paraId="19500D44" w14:textId="77777777" w:rsidR="00B64875" w:rsidRDefault="00B64875" w:rsidP="004B619F">
            <w:pPr>
              <w:jc w:val="center"/>
              <w:rPr>
                <w:kern w:val="2"/>
                <w:szCs w:val="24"/>
              </w:rPr>
            </w:pPr>
          </w:p>
        </w:tc>
      </w:tr>
      <w:tr w:rsidR="00B64875" w14:paraId="09BE80BB" w14:textId="77777777" w:rsidTr="00F917A2">
        <w:tc>
          <w:tcPr>
            <w:tcW w:w="2808" w:type="dxa"/>
            <w:vMerge/>
          </w:tcPr>
          <w:p w14:paraId="04BB3EDF" w14:textId="77777777" w:rsidR="00B64875" w:rsidRDefault="00B64875" w:rsidP="004B619F">
            <w:pPr>
              <w:rPr>
                <w:b/>
                <w:kern w:val="2"/>
                <w:szCs w:val="24"/>
              </w:rPr>
            </w:pPr>
          </w:p>
        </w:tc>
        <w:tc>
          <w:tcPr>
            <w:tcW w:w="3240" w:type="dxa"/>
          </w:tcPr>
          <w:p w14:paraId="1E67938E" w14:textId="77777777" w:rsidR="00B64875" w:rsidRDefault="00B64875" w:rsidP="004B619F">
            <w:pPr>
              <w:rPr>
                <w:kern w:val="2"/>
                <w:szCs w:val="24"/>
              </w:rPr>
            </w:pPr>
            <w:r>
              <w:rPr>
                <w:kern w:val="2"/>
                <w:szCs w:val="24"/>
              </w:rPr>
              <w:t>1.2.4. PVM mokėtojo kodas</w:t>
            </w:r>
          </w:p>
        </w:tc>
        <w:tc>
          <w:tcPr>
            <w:tcW w:w="4012" w:type="dxa"/>
          </w:tcPr>
          <w:p w14:paraId="06947E50" w14:textId="77777777" w:rsidR="00B64875" w:rsidRDefault="00B64875" w:rsidP="004B619F">
            <w:pPr>
              <w:jc w:val="center"/>
              <w:rPr>
                <w:kern w:val="2"/>
                <w:szCs w:val="24"/>
              </w:rPr>
            </w:pPr>
          </w:p>
        </w:tc>
      </w:tr>
      <w:tr w:rsidR="00B64875" w14:paraId="4239E56B" w14:textId="77777777" w:rsidTr="00F917A2">
        <w:tc>
          <w:tcPr>
            <w:tcW w:w="2808" w:type="dxa"/>
            <w:vMerge/>
          </w:tcPr>
          <w:p w14:paraId="6C5D4C37" w14:textId="77777777" w:rsidR="00B64875" w:rsidRDefault="00B64875" w:rsidP="004B619F">
            <w:pPr>
              <w:rPr>
                <w:b/>
                <w:kern w:val="2"/>
                <w:szCs w:val="24"/>
              </w:rPr>
            </w:pPr>
          </w:p>
        </w:tc>
        <w:tc>
          <w:tcPr>
            <w:tcW w:w="3240" w:type="dxa"/>
          </w:tcPr>
          <w:p w14:paraId="5241C25B" w14:textId="77777777" w:rsidR="00B64875" w:rsidRDefault="00B64875" w:rsidP="004B619F">
            <w:pPr>
              <w:rPr>
                <w:kern w:val="2"/>
                <w:szCs w:val="24"/>
              </w:rPr>
            </w:pPr>
            <w:r>
              <w:rPr>
                <w:kern w:val="2"/>
                <w:szCs w:val="24"/>
              </w:rPr>
              <w:t>1.2.5. Atsiskaitomoji sąskaita</w:t>
            </w:r>
          </w:p>
        </w:tc>
        <w:tc>
          <w:tcPr>
            <w:tcW w:w="4012" w:type="dxa"/>
          </w:tcPr>
          <w:p w14:paraId="3FC9F7F2" w14:textId="77777777" w:rsidR="00B64875" w:rsidRDefault="00B64875" w:rsidP="004B619F">
            <w:pPr>
              <w:jc w:val="center"/>
              <w:rPr>
                <w:kern w:val="2"/>
                <w:szCs w:val="24"/>
              </w:rPr>
            </w:pPr>
          </w:p>
        </w:tc>
      </w:tr>
      <w:tr w:rsidR="00B64875" w14:paraId="6892189F" w14:textId="77777777" w:rsidTr="00F917A2">
        <w:tc>
          <w:tcPr>
            <w:tcW w:w="2808" w:type="dxa"/>
            <w:vMerge/>
          </w:tcPr>
          <w:p w14:paraId="4222FFEE" w14:textId="77777777" w:rsidR="00B64875" w:rsidRDefault="00B64875" w:rsidP="004B619F">
            <w:pPr>
              <w:rPr>
                <w:b/>
                <w:kern w:val="2"/>
                <w:szCs w:val="24"/>
              </w:rPr>
            </w:pPr>
          </w:p>
        </w:tc>
        <w:tc>
          <w:tcPr>
            <w:tcW w:w="3240" w:type="dxa"/>
          </w:tcPr>
          <w:p w14:paraId="53C120EE" w14:textId="77777777" w:rsidR="00B64875" w:rsidRDefault="00B64875" w:rsidP="004B619F">
            <w:pPr>
              <w:rPr>
                <w:kern w:val="2"/>
                <w:szCs w:val="24"/>
              </w:rPr>
            </w:pPr>
            <w:r>
              <w:rPr>
                <w:kern w:val="2"/>
                <w:szCs w:val="24"/>
              </w:rPr>
              <w:t>1.2.6. Bankas, banko kodas</w:t>
            </w:r>
          </w:p>
        </w:tc>
        <w:tc>
          <w:tcPr>
            <w:tcW w:w="4012" w:type="dxa"/>
          </w:tcPr>
          <w:p w14:paraId="331931A3" w14:textId="77777777" w:rsidR="00B64875" w:rsidRDefault="00B64875" w:rsidP="004B619F">
            <w:pPr>
              <w:jc w:val="center"/>
              <w:rPr>
                <w:kern w:val="2"/>
                <w:szCs w:val="24"/>
              </w:rPr>
            </w:pPr>
          </w:p>
        </w:tc>
      </w:tr>
      <w:tr w:rsidR="00B64875" w14:paraId="32BBA1A3" w14:textId="77777777" w:rsidTr="00F917A2">
        <w:tc>
          <w:tcPr>
            <w:tcW w:w="2808" w:type="dxa"/>
            <w:vMerge/>
          </w:tcPr>
          <w:p w14:paraId="47C786DE" w14:textId="77777777" w:rsidR="00B64875" w:rsidRDefault="00B64875" w:rsidP="004B619F">
            <w:pPr>
              <w:rPr>
                <w:b/>
                <w:kern w:val="2"/>
                <w:szCs w:val="24"/>
              </w:rPr>
            </w:pPr>
          </w:p>
        </w:tc>
        <w:tc>
          <w:tcPr>
            <w:tcW w:w="3240" w:type="dxa"/>
          </w:tcPr>
          <w:p w14:paraId="4C8DDD32" w14:textId="77777777" w:rsidR="00B64875" w:rsidRDefault="00B64875" w:rsidP="004B619F">
            <w:pPr>
              <w:rPr>
                <w:kern w:val="2"/>
                <w:szCs w:val="24"/>
              </w:rPr>
            </w:pPr>
            <w:r>
              <w:rPr>
                <w:kern w:val="2"/>
                <w:szCs w:val="24"/>
              </w:rPr>
              <w:t>1.2.7. Telefonas</w:t>
            </w:r>
          </w:p>
        </w:tc>
        <w:tc>
          <w:tcPr>
            <w:tcW w:w="4012" w:type="dxa"/>
          </w:tcPr>
          <w:p w14:paraId="796BAC3D" w14:textId="77777777" w:rsidR="00B64875" w:rsidRDefault="00B64875" w:rsidP="004B619F">
            <w:pPr>
              <w:jc w:val="center"/>
              <w:rPr>
                <w:kern w:val="2"/>
                <w:szCs w:val="24"/>
              </w:rPr>
            </w:pPr>
          </w:p>
        </w:tc>
      </w:tr>
      <w:tr w:rsidR="00B64875" w14:paraId="6BD5F2F8" w14:textId="77777777" w:rsidTr="00F917A2">
        <w:tc>
          <w:tcPr>
            <w:tcW w:w="2808" w:type="dxa"/>
            <w:vMerge/>
          </w:tcPr>
          <w:p w14:paraId="6334BF42" w14:textId="77777777" w:rsidR="00B64875" w:rsidRDefault="00B64875" w:rsidP="004B619F">
            <w:pPr>
              <w:rPr>
                <w:b/>
                <w:kern w:val="2"/>
                <w:szCs w:val="24"/>
              </w:rPr>
            </w:pPr>
          </w:p>
        </w:tc>
        <w:tc>
          <w:tcPr>
            <w:tcW w:w="3240" w:type="dxa"/>
          </w:tcPr>
          <w:p w14:paraId="799A2708" w14:textId="77777777" w:rsidR="00B64875" w:rsidRDefault="00B64875" w:rsidP="004B619F">
            <w:pPr>
              <w:rPr>
                <w:kern w:val="2"/>
                <w:szCs w:val="24"/>
              </w:rPr>
            </w:pPr>
            <w:r>
              <w:rPr>
                <w:kern w:val="2"/>
                <w:szCs w:val="24"/>
              </w:rPr>
              <w:t>1.2.8. El. paštas</w:t>
            </w:r>
          </w:p>
        </w:tc>
        <w:tc>
          <w:tcPr>
            <w:tcW w:w="4012" w:type="dxa"/>
          </w:tcPr>
          <w:p w14:paraId="29D858DE" w14:textId="77777777" w:rsidR="00B64875" w:rsidRDefault="00B64875" w:rsidP="004B619F">
            <w:pPr>
              <w:jc w:val="center"/>
              <w:rPr>
                <w:kern w:val="2"/>
                <w:szCs w:val="24"/>
              </w:rPr>
            </w:pPr>
          </w:p>
        </w:tc>
      </w:tr>
      <w:tr w:rsidR="00B64875" w14:paraId="4D7A30D8" w14:textId="77777777" w:rsidTr="00F917A2">
        <w:tc>
          <w:tcPr>
            <w:tcW w:w="2808" w:type="dxa"/>
            <w:vMerge/>
          </w:tcPr>
          <w:p w14:paraId="09D70863" w14:textId="77777777" w:rsidR="00B64875" w:rsidRDefault="00B64875" w:rsidP="004B619F">
            <w:pPr>
              <w:rPr>
                <w:b/>
                <w:kern w:val="2"/>
                <w:szCs w:val="24"/>
              </w:rPr>
            </w:pPr>
          </w:p>
        </w:tc>
        <w:tc>
          <w:tcPr>
            <w:tcW w:w="3240" w:type="dxa"/>
          </w:tcPr>
          <w:p w14:paraId="19696DD9" w14:textId="77777777" w:rsidR="00B64875" w:rsidRDefault="00B64875" w:rsidP="004B619F">
            <w:pPr>
              <w:rPr>
                <w:kern w:val="2"/>
                <w:szCs w:val="24"/>
              </w:rPr>
            </w:pPr>
            <w:r>
              <w:rPr>
                <w:kern w:val="2"/>
                <w:szCs w:val="24"/>
              </w:rPr>
              <w:t>1.2.9. Šalies atstovas</w:t>
            </w:r>
          </w:p>
        </w:tc>
        <w:tc>
          <w:tcPr>
            <w:tcW w:w="4012" w:type="dxa"/>
          </w:tcPr>
          <w:p w14:paraId="7CA7D3ED" w14:textId="77777777" w:rsidR="00B64875" w:rsidRDefault="00B64875" w:rsidP="004B619F">
            <w:pPr>
              <w:jc w:val="center"/>
              <w:rPr>
                <w:kern w:val="2"/>
                <w:szCs w:val="24"/>
              </w:rPr>
            </w:pPr>
          </w:p>
        </w:tc>
      </w:tr>
      <w:tr w:rsidR="00B64875" w14:paraId="3E683512" w14:textId="77777777" w:rsidTr="00F917A2">
        <w:tc>
          <w:tcPr>
            <w:tcW w:w="2808" w:type="dxa"/>
            <w:vMerge/>
          </w:tcPr>
          <w:p w14:paraId="63B0B126" w14:textId="77777777" w:rsidR="00B64875" w:rsidRDefault="00B64875" w:rsidP="004B619F">
            <w:pPr>
              <w:rPr>
                <w:b/>
                <w:kern w:val="2"/>
                <w:szCs w:val="24"/>
              </w:rPr>
            </w:pPr>
          </w:p>
        </w:tc>
        <w:tc>
          <w:tcPr>
            <w:tcW w:w="3240" w:type="dxa"/>
          </w:tcPr>
          <w:p w14:paraId="0C88E11D" w14:textId="77777777" w:rsidR="00B64875" w:rsidRDefault="00B64875" w:rsidP="004B619F">
            <w:pPr>
              <w:rPr>
                <w:kern w:val="2"/>
                <w:szCs w:val="24"/>
              </w:rPr>
            </w:pPr>
            <w:r>
              <w:rPr>
                <w:kern w:val="2"/>
                <w:szCs w:val="24"/>
              </w:rPr>
              <w:t>1.2.10. Atstovavimo pagrindas</w:t>
            </w:r>
          </w:p>
        </w:tc>
        <w:tc>
          <w:tcPr>
            <w:tcW w:w="4012" w:type="dxa"/>
          </w:tcPr>
          <w:p w14:paraId="7A30D4FF" w14:textId="77777777" w:rsidR="00B64875" w:rsidRDefault="00B64875" w:rsidP="004B619F">
            <w:pPr>
              <w:jc w:val="center"/>
              <w:rPr>
                <w:kern w:val="2"/>
                <w:szCs w:val="24"/>
              </w:rPr>
            </w:pPr>
          </w:p>
        </w:tc>
      </w:tr>
    </w:tbl>
    <w:p w14:paraId="3EC8C5E3" w14:textId="77777777" w:rsidR="00B64875" w:rsidRDefault="00B64875" w:rsidP="00B64875">
      <w:pPr>
        <w:jc w:val="both"/>
        <w:rPr>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836"/>
      </w:tblGrid>
      <w:tr w:rsidR="00B64875" w14:paraId="6DFC0DF7" w14:textId="77777777" w:rsidTr="00F917A2">
        <w:trPr>
          <w:trHeight w:val="300"/>
        </w:trPr>
        <w:tc>
          <w:tcPr>
            <w:tcW w:w="10060" w:type="dxa"/>
            <w:gridSpan w:val="4"/>
          </w:tcPr>
          <w:p w14:paraId="375C60D8" w14:textId="77777777" w:rsidR="00B64875" w:rsidRDefault="00B64875" w:rsidP="004B619F">
            <w:pPr>
              <w:jc w:val="center"/>
              <w:rPr>
                <w:b/>
                <w:kern w:val="2"/>
                <w:szCs w:val="24"/>
              </w:rPr>
            </w:pPr>
            <w:r>
              <w:rPr>
                <w:b/>
                <w:kern w:val="2"/>
                <w:szCs w:val="24"/>
              </w:rPr>
              <w:t>2. ATSAKINGI ASMENYS</w:t>
            </w:r>
          </w:p>
        </w:tc>
      </w:tr>
      <w:tr w:rsidR="00B64875" w14:paraId="4D70D2F1" w14:textId="77777777" w:rsidTr="00F917A2">
        <w:trPr>
          <w:trHeight w:val="300"/>
        </w:trPr>
        <w:tc>
          <w:tcPr>
            <w:tcW w:w="3094" w:type="dxa"/>
            <w:gridSpan w:val="2"/>
          </w:tcPr>
          <w:p w14:paraId="79B0B237" w14:textId="77777777" w:rsidR="00B64875" w:rsidRDefault="00B64875" w:rsidP="004B619F">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966" w:type="dxa"/>
            <w:gridSpan w:val="2"/>
          </w:tcPr>
          <w:p w14:paraId="01AA4C29" w14:textId="6C2E01E3" w:rsidR="008174CE" w:rsidRDefault="00B64875" w:rsidP="004B619F">
            <w:pPr>
              <w:jc w:val="both"/>
              <w:rPr>
                <w:color w:val="000000" w:themeColor="text1"/>
                <w:szCs w:val="24"/>
              </w:rPr>
            </w:pPr>
            <w:r w:rsidRPr="00C13274">
              <w:rPr>
                <w:szCs w:val="24"/>
              </w:rPr>
              <w:t>Miesto vystymo ir priežiūros departamento</w:t>
            </w:r>
            <w:r w:rsidRPr="00C13274">
              <w:rPr>
                <w:color w:val="000000" w:themeColor="text1"/>
                <w:szCs w:val="24"/>
              </w:rPr>
              <w:t xml:space="preserve"> </w:t>
            </w:r>
            <w:r w:rsidR="008174CE" w:rsidRPr="008174CE">
              <w:rPr>
                <w:color w:val="000000" w:themeColor="text1"/>
                <w:szCs w:val="24"/>
              </w:rPr>
              <w:t>Aplinkos ir klimato kaitos skyri</w:t>
            </w:r>
            <w:r w:rsidR="008174CE">
              <w:rPr>
                <w:color w:val="000000" w:themeColor="text1"/>
                <w:szCs w:val="24"/>
              </w:rPr>
              <w:t xml:space="preserve">aus vyriausioji specialistė </w:t>
            </w:r>
            <w:r w:rsidR="008174CE" w:rsidRPr="008174CE">
              <w:rPr>
                <w:color w:val="000000" w:themeColor="text1"/>
                <w:szCs w:val="24"/>
              </w:rPr>
              <w:t>Martyna Šeputienė</w:t>
            </w:r>
            <w:r w:rsidR="008174CE">
              <w:rPr>
                <w:color w:val="000000" w:themeColor="text1"/>
                <w:szCs w:val="24"/>
              </w:rPr>
              <w:t xml:space="preserve">, </w:t>
            </w:r>
          </w:p>
          <w:p w14:paraId="3C0B57DA" w14:textId="55831ECD" w:rsidR="008174CE" w:rsidRDefault="008174CE" w:rsidP="004B619F">
            <w:pPr>
              <w:jc w:val="both"/>
              <w:rPr>
                <w:color w:val="000000" w:themeColor="text1"/>
                <w:szCs w:val="24"/>
              </w:rPr>
            </w:pPr>
            <w:r>
              <w:rPr>
                <w:color w:val="000000" w:themeColor="text1"/>
                <w:szCs w:val="24"/>
              </w:rPr>
              <w:t xml:space="preserve">tel. </w:t>
            </w:r>
            <w:r w:rsidRPr="008174CE">
              <w:rPr>
                <w:color w:val="000000" w:themeColor="text1"/>
                <w:szCs w:val="24"/>
              </w:rPr>
              <w:t>+370 46 39</w:t>
            </w:r>
            <w:r>
              <w:rPr>
                <w:color w:val="000000" w:themeColor="text1"/>
                <w:szCs w:val="24"/>
              </w:rPr>
              <w:t xml:space="preserve"> </w:t>
            </w:r>
            <w:r w:rsidRPr="008174CE">
              <w:rPr>
                <w:color w:val="000000" w:themeColor="text1"/>
                <w:szCs w:val="24"/>
              </w:rPr>
              <w:t>32</w:t>
            </w:r>
            <w:r>
              <w:rPr>
                <w:color w:val="000000" w:themeColor="text1"/>
                <w:szCs w:val="24"/>
              </w:rPr>
              <w:t xml:space="preserve"> </w:t>
            </w:r>
            <w:r w:rsidRPr="008174CE">
              <w:rPr>
                <w:color w:val="000000" w:themeColor="text1"/>
                <w:szCs w:val="24"/>
              </w:rPr>
              <w:t>24</w:t>
            </w:r>
            <w:r>
              <w:rPr>
                <w:color w:val="000000" w:themeColor="text1"/>
                <w:szCs w:val="24"/>
              </w:rPr>
              <w:t xml:space="preserve">, el. p. </w:t>
            </w:r>
            <w:r w:rsidRPr="008174CE">
              <w:rPr>
                <w:color w:val="000000" w:themeColor="text1"/>
                <w:szCs w:val="24"/>
              </w:rPr>
              <w:t>martyna.seputiene@klaipeda.lt</w:t>
            </w:r>
            <w:r>
              <w:rPr>
                <w:color w:val="000000" w:themeColor="text1"/>
                <w:szCs w:val="24"/>
              </w:rPr>
              <w:t>.</w:t>
            </w:r>
          </w:p>
          <w:p w14:paraId="5F9AB724" w14:textId="77777777" w:rsidR="00B64875" w:rsidRPr="00C13274" w:rsidRDefault="00B64875" w:rsidP="004B619F">
            <w:pPr>
              <w:autoSpaceDE w:val="0"/>
              <w:autoSpaceDN w:val="0"/>
              <w:adjustRightInd w:val="0"/>
              <w:rPr>
                <w:szCs w:val="24"/>
              </w:rPr>
            </w:pPr>
          </w:p>
        </w:tc>
      </w:tr>
      <w:tr w:rsidR="00B64875" w14:paraId="78E218FC" w14:textId="77777777" w:rsidTr="00F917A2">
        <w:trPr>
          <w:trHeight w:val="300"/>
        </w:trPr>
        <w:tc>
          <w:tcPr>
            <w:tcW w:w="3094" w:type="dxa"/>
            <w:gridSpan w:val="2"/>
          </w:tcPr>
          <w:p w14:paraId="7C5952D8" w14:textId="77777777" w:rsidR="00B64875" w:rsidRDefault="00B64875" w:rsidP="004B619F">
            <w:pPr>
              <w:rPr>
                <w:b/>
                <w:kern w:val="2"/>
                <w:szCs w:val="24"/>
              </w:rPr>
            </w:pPr>
            <w:r>
              <w:rPr>
                <w:b/>
                <w:kern w:val="2"/>
                <w:szCs w:val="24"/>
              </w:rPr>
              <w:t>2.2. Tiekėjo kontaktiniai asmenys, atsakingi už Sutarties vykdymą</w:t>
            </w:r>
          </w:p>
        </w:tc>
        <w:tc>
          <w:tcPr>
            <w:tcW w:w="6966" w:type="dxa"/>
            <w:gridSpan w:val="2"/>
          </w:tcPr>
          <w:p w14:paraId="09CC2CDF" w14:textId="77777777" w:rsidR="00B64875" w:rsidRDefault="00B64875" w:rsidP="004B619F">
            <w:pPr>
              <w:rPr>
                <w:color w:val="4472C4"/>
                <w:kern w:val="2"/>
                <w:szCs w:val="24"/>
              </w:rPr>
            </w:pPr>
            <w:r>
              <w:rPr>
                <w:color w:val="4472C4"/>
                <w:kern w:val="2"/>
                <w:szCs w:val="24"/>
              </w:rPr>
              <w:t>(nurodyti padalinį / skyrių, pareigas, vardą, pavardę, tel., el. paštą)</w:t>
            </w:r>
          </w:p>
        </w:tc>
      </w:tr>
      <w:tr w:rsidR="00B64875" w14:paraId="43AC5C5B" w14:textId="77777777" w:rsidTr="00F917A2">
        <w:trPr>
          <w:trHeight w:val="300"/>
        </w:trPr>
        <w:tc>
          <w:tcPr>
            <w:tcW w:w="10060" w:type="dxa"/>
            <w:gridSpan w:val="4"/>
          </w:tcPr>
          <w:p w14:paraId="14E581AC" w14:textId="77777777" w:rsidR="00B64875" w:rsidRDefault="00B64875" w:rsidP="004B619F">
            <w:pPr>
              <w:jc w:val="center"/>
              <w:rPr>
                <w:b/>
                <w:kern w:val="2"/>
                <w:szCs w:val="24"/>
              </w:rPr>
            </w:pPr>
            <w:r>
              <w:rPr>
                <w:b/>
                <w:kern w:val="2"/>
                <w:szCs w:val="24"/>
              </w:rPr>
              <w:t>3. SUTARTIES DALYKAS</w:t>
            </w:r>
          </w:p>
        </w:tc>
      </w:tr>
      <w:tr w:rsidR="00B64875" w14:paraId="6EB3AD00" w14:textId="77777777" w:rsidTr="00F917A2">
        <w:trPr>
          <w:trHeight w:val="300"/>
        </w:trPr>
        <w:tc>
          <w:tcPr>
            <w:tcW w:w="3094" w:type="dxa"/>
            <w:gridSpan w:val="2"/>
          </w:tcPr>
          <w:p w14:paraId="465FE3BA" w14:textId="77777777" w:rsidR="00B64875" w:rsidRDefault="00B64875" w:rsidP="004B619F">
            <w:pPr>
              <w:rPr>
                <w:b/>
                <w:kern w:val="2"/>
                <w:szCs w:val="24"/>
              </w:rPr>
            </w:pPr>
            <w:r>
              <w:rPr>
                <w:b/>
                <w:kern w:val="2"/>
                <w:szCs w:val="24"/>
              </w:rPr>
              <w:t>3.1. Sutarties dalykas</w:t>
            </w:r>
          </w:p>
        </w:tc>
        <w:tc>
          <w:tcPr>
            <w:tcW w:w="6966" w:type="dxa"/>
            <w:gridSpan w:val="2"/>
          </w:tcPr>
          <w:p w14:paraId="67B03A26" w14:textId="6AF20561" w:rsidR="00B64875" w:rsidRPr="00A5727F" w:rsidRDefault="00B64875" w:rsidP="004B619F">
            <w:pPr>
              <w:jc w:val="both"/>
              <w:rPr>
                <w:color w:val="000000"/>
                <w:kern w:val="2"/>
                <w:szCs w:val="24"/>
              </w:rPr>
            </w:pPr>
            <w:r>
              <w:rPr>
                <w:kern w:val="2"/>
                <w:szCs w:val="24"/>
              </w:rPr>
              <w:t xml:space="preserve">Tiekėjas įsipareigoja Sutartyje numatytomis sąlygomis suteikti Pirkėjui Paslaugas, t. y. </w:t>
            </w:r>
            <w:r w:rsidR="00392EEC" w:rsidRPr="00392EEC">
              <w:rPr>
                <w:rFonts w:eastAsia="LiberationSerif-Bold"/>
                <w:szCs w:val="24"/>
              </w:rPr>
              <w:t>Klaipėdos miesto savivaldybės želdynų ir želdinių inventorizavimo paslaug</w:t>
            </w:r>
            <w:r w:rsidR="00392EEC">
              <w:rPr>
                <w:rFonts w:eastAsia="LiberationSerif-Bold"/>
                <w:szCs w:val="24"/>
              </w:rPr>
              <w:t>a</w:t>
            </w:r>
            <w:r w:rsidR="00392EEC" w:rsidRPr="00392EEC">
              <w:rPr>
                <w:rFonts w:eastAsia="LiberationSerif-Bold"/>
                <w:szCs w:val="24"/>
              </w:rPr>
              <w:t>s.</w:t>
            </w:r>
            <w:r w:rsidR="00392EEC" w:rsidRPr="00392EEC">
              <w:rPr>
                <w:rFonts w:eastAsia="LiberationSerif-Bold"/>
                <w:szCs w:val="24"/>
              </w:rPr>
              <w:t xml:space="preserve"> </w:t>
            </w:r>
            <w:r w:rsidRPr="00852B8E">
              <w:rPr>
                <w:color w:val="000000"/>
                <w:kern w:val="2"/>
                <w:szCs w:val="24"/>
              </w:rPr>
              <w:t>(toliau – Paslaugos)</w:t>
            </w:r>
            <w:r w:rsidRPr="007B5F99">
              <w:rPr>
                <w:bCs/>
                <w:szCs w:val="24"/>
              </w:rPr>
              <w:t>.</w:t>
            </w:r>
            <w:r>
              <w:rPr>
                <w:bCs/>
                <w:szCs w:val="24"/>
              </w:rPr>
              <w:t xml:space="preserve"> </w:t>
            </w:r>
            <w:r>
              <w:rPr>
                <w:color w:val="000000"/>
                <w:kern w:val="2"/>
                <w:szCs w:val="24"/>
              </w:rPr>
              <w:t xml:space="preserve">Išsamus </w:t>
            </w:r>
            <w:r>
              <w:rPr>
                <w:color w:val="000000"/>
                <w:szCs w:val="24"/>
              </w:rPr>
              <w:t>Paslaugų</w:t>
            </w:r>
            <w:r>
              <w:rPr>
                <w:color w:val="000000"/>
                <w:kern w:val="2"/>
                <w:szCs w:val="24"/>
              </w:rPr>
              <w:t xml:space="preserve"> aprašymas </w:t>
            </w:r>
            <w:r w:rsidRPr="008C3F83">
              <w:rPr>
                <w:color w:val="000000"/>
                <w:kern w:val="2"/>
                <w:szCs w:val="24"/>
              </w:rPr>
              <w:t xml:space="preserve">ir kiti reikalavimai teikiamoms </w:t>
            </w:r>
            <w:r w:rsidRPr="008C3F83">
              <w:rPr>
                <w:color w:val="000000"/>
                <w:szCs w:val="24"/>
              </w:rPr>
              <w:t>Paslaugoms</w:t>
            </w:r>
            <w:r w:rsidRPr="008C3F83">
              <w:rPr>
                <w:color w:val="000000"/>
                <w:kern w:val="2"/>
                <w:szCs w:val="24"/>
              </w:rPr>
              <w:t xml:space="preserve"> nustatyti Sutarties </w:t>
            </w:r>
            <w:r w:rsidRPr="007C5E0B">
              <w:rPr>
                <w:color w:val="000000"/>
                <w:kern w:val="2"/>
                <w:szCs w:val="24"/>
              </w:rPr>
              <w:t>priede Nr. [1] „Techninė specifikacija“ (toliau – Techninė specifikacija) ir Sutarties priede Nr. [2] „Pasiūlymas“.</w:t>
            </w:r>
          </w:p>
        </w:tc>
      </w:tr>
      <w:tr w:rsidR="00B64875" w14:paraId="21F65156" w14:textId="77777777" w:rsidTr="00F917A2">
        <w:trPr>
          <w:trHeight w:val="300"/>
        </w:trPr>
        <w:tc>
          <w:tcPr>
            <w:tcW w:w="3094" w:type="dxa"/>
            <w:gridSpan w:val="2"/>
          </w:tcPr>
          <w:p w14:paraId="7E00DA19" w14:textId="77777777" w:rsidR="00B64875" w:rsidRDefault="00B64875" w:rsidP="004B619F">
            <w:pPr>
              <w:rPr>
                <w:b/>
                <w:kern w:val="2"/>
                <w:szCs w:val="24"/>
              </w:rPr>
            </w:pPr>
            <w:r>
              <w:rPr>
                <w:b/>
                <w:kern w:val="2"/>
                <w:szCs w:val="24"/>
              </w:rPr>
              <w:t>3.2. Pirkimo pavadinimas ir numeris</w:t>
            </w:r>
          </w:p>
        </w:tc>
        <w:tc>
          <w:tcPr>
            <w:tcW w:w="6966" w:type="dxa"/>
            <w:gridSpan w:val="2"/>
          </w:tcPr>
          <w:p w14:paraId="01BBF017" w14:textId="2E301CC1" w:rsidR="00B64875" w:rsidRDefault="002755D9" w:rsidP="004B619F">
            <w:pPr>
              <w:jc w:val="both"/>
              <w:rPr>
                <w:kern w:val="2"/>
                <w:szCs w:val="24"/>
              </w:rPr>
            </w:pPr>
            <w:bookmarkStart w:id="0" w:name="_Hlk183372597"/>
            <w:r w:rsidRPr="002755D9">
              <w:rPr>
                <w:rFonts w:eastAsia="LiberationSerif-Bold"/>
              </w:rPr>
              <w:t xml:space="preserve">Klaipėdos miesto savivaldybės želdynų ir želdinių inventorizavimo </w:t>
            </w:r>
            <w:r w:rsidR="00B64875" w:rsidRPr="00A5727F">
              <w:rPr>
                <w:rFonts w:eastAsia="Calibri"/>
              </w:rPr>
              <w:t>paslaugų pirkim</w:t>
            </w:r>
            <w:r w:rsidR="00B64875">
              <w:rPr>
                <w:rFonts w:eastAsia="Calibri"/>
              </w:rPr>
              <w:t>as</w:t>
            </w:r>
            <w:r w:rsidR="00B64875" w:rsidRPr="00A5727F">
              <w:rPr>
                <w:rFonts w:eastAsia="Calibri"/>
              </w:rPr>
              <w:t xml:space="preserve"> </w:t>
            </w:r>
            <w:bookmarkEnd w:id="0"/>
            <w:r w:rsidR="00B64875" w:rsidRPr="00A5727F">
              <w:t>atviro konkurso būdu</w:t>
            </w:r>
            <w:r w:rsidR="00B64875">
              <w:rPr>
                <w:bCs/>
              </w:rPr>
              <w:t xml:space="preserve">, </w:t>
            </w:r>
            <w:r>
              <w:rPr>
                <w:bCs/>
              </w:rPr>
              <w:t>CVPIS ID</w:t>
            </w:r>
            <w:r w:rsidR="00B64875">
              <w:rPr>
                <w:bCs/>
              </w:rPr>
              <w:t xml:space="preserve"> </w:t>
            </w:r>
            <w:r w:rsidR="00B64875">
              <w:rPr>
                <w:color w:val="4472C4"/>
                <w:kern w:val="2"/>
                <w:szCs w:val="24"/>
              </w:rPr>
              <w:t>(įrašyti)</w:t>
            </w:r>
          </w:p>
        </w:tc>
      </w:tr>
      <w:tr w:rsidR="00B64875" w14:paraId="44D7A25A" w14:textId="77777777" w:rsidTr="00F917A2">
        <w:trPr>
          <w:trHeight w:val="300"/>
        </w:trPr>
        <w:tc>
          <w:tcPr>
            <w:tcW w:w="3094" w:type="dxa"/>
            <w:gridSpan w:val="2"/>
          </w:tcPr>
          <w:p w14:paraId="019B25D1" w14:textId="77777777" w:rsidR="00B64875" w:rsidRDefault="00B64875" w:rsidP="004B619F">
            <w:pPr>
              <w:rPr>
                <w:b/>
                <w:kern w:val="2"/>
                <w:szCs w:val="24"/>
              </w:rPr>
            </w:pPr>
            <w:r>
              <w:rPr>
                <w:b/>
                <w:kern w:val="2"/>
                <w:szCs w:val="24"/>
              </w:rPr>
              <w:t>3.3. Informacija apie Europos Sąjungos lėšomis finansuojamą projektą arba kitą projektą</w:t>
            </w:r>
          </w:p>
        </w:tc>
        <w:tc>
          <w:tcPr>
            <w:tcW w:w="6966" w:type="dxa"/>
            <w:gridSpan w:val="2"/>
          </w:tcPr>
          <w:p w14:paraId="380677AD" w14:textId="77777777" w:rsidR="00B64875" w:rsidRDefault="00B64875" w:rsidP="004B619F">
            <w:pPr>
              <w:rPr>
                <w:kern w:val="2"/>
                <w:szCs w:val="24"/>
              </w:rPr>
            </w:pPr>
            <w:r>
              <w:rPr>
                <w:kern w:val="2"/>
                <w:szCs w:val="24"/>
              </w:rPr>
              <w:t>Netaikoma</w:t>
            </w:r>
          </w:p>
          <w:p w14:paraId="6B29FCE4" w14:textId="77777777" w:rsidR="00B64875" w:rsidRDefault="00B64875" w:rsidP="004B619F">
            <w:pPr>
              <w:rPr>
                <w:kern w:val="2"/>
                <w:szCs w:val="24"/>
              </w:rPr>
            </w:pPr>
          </w:p>
        </w:tc>
      </w:tr>
      <w:tr w:rsidR="00B64875" w14:paraId="7864E033" w14:textId="77777777" w:rsidTr="00F917A2">
        <w:trPr>
          <w:trHeight w:val="300"/>
        </w:trPr>
        <w:tc>
          <w:tcPr>
            <w:tcW w:w="10060" w:type="dxa"/>
            <w:gridSpan w:val="4"/>
          </w:tcPr>
          <w:p w14:paraId="1F7C2359" w14:textId="77777777" w:rsidR="00B64875" w:rsidRDefault="00B64875" w:rsidP="004B619F">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B64875" w14:paraId="250FEA32" w14:textId="77777777" w:rsidTr="00F917A2">
        <w:trPr>
          <w:trHeight w:val="1423"/>
        </w:trPr>
        <w:tc>
          <w:tcPr>
            <w:tcW w:w="3094" w:type="dxa"/>
            <w:gridSpan w:val="2"/>
          </w:tcPr>
          <w:p w14:paraId="50FA00AF" w14:textId="77777777" w:rsidR="00B64875" w:rsidRDefault="00B64875" w:rsidP="004B619F">
            <w:pPr>
              <w:rPr>
                <w:b/>
                <w:color w:val="FF0000"/>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966" w:type="dxa"/>
            <w:gridSpan w:val="2"/>
          </w:tcPr>
          <w:p w14:paraId="2E8C88AF" w14:textId="5A70FA5C" w:rsidR="00CF2F97" w:rsidRDefault="00CF2F97" w:rsidP="005A2938">
            <w:pPr>
              <w:jc w:val="both"/>
              <w:rPr>
                <w:kern w:val="2"/>
                <w:szCs w:val="24"/>
              </w:rPr>
            </w:pPr>
            <w:r>
              <w:rPr>
                <w:color w:val="000000"/>
                <w:kern w:val="2"/>
                <w:szCs w:val="24"/>
              </w:rPr>
              <w:t xml:space="preserve">Tiekėjas </w:t>
            </w:r>
            <w:r w:rsidRPr="005A2938">
              <w:rPr>
                <w:kern w:val="2"/>
                <w:szCs w:val="24"/>
              </w:rPr>
              <w:t xml:space="preserve">įsipareigoja </w:t>
            </w:r>
            <w:r w:rsidRPr="005A2938">
              <w:rPr>
                <w:szCs w:val="24"/>
              </w:rPr>
              <w:t>suteikti Paslaugas</w:t>
            </w:r>
            <w:r w:rsidRPr="005A2938">
              <w:rPr>
                <w:kern w:val="2"/>
                <w:szCs w:val="24"/>
              </w:rPr>
              <w:t xml:space="preserve"> suderintame </w:t>
            </w:r>
            <w:r w:rsidRPr="005A2938">
              <w:rPr>
                <w:szCs w:val="24"/>
              </w:rPr>
              <w:t>Paslaugų teikimo</w:t>
            </w:r>
            <w:r w:rsidRPr="005A2938">
              <w:rPr>
                <w:kern w:val="2"/>
                <w:szCs w:val="24"/>
              </w:rPr>
              <w:t xml:space="preserve"> grafike </w:t>
            </w:r>
            <w:r w:rsidRPr="005A2938">
              <w:rPr>
                <w:szCs w:val="24"/>
              </w:rPr>
              <w:t xml:space="preserve">nurodytų etapų eiliškumu, </w:t>
            </w:r>
            <w:r w:rsidRPr="005A2938">
              <w:rPr>
                <w:kern w:val="2"/>
                <w:szCs w:val="24"/>
              </w:rPr>
              <w:t>terminais ir sąlygomis.</w:t>
            </w:r>
          </w:p>
          <w:p w14:paraId="10DF1D3A" w14:textId="77777777" w:rsidR="00DC409A" w:rsidRDefault="00DC409A" w:rsidP="005A2938">
            <w:pPr>
              <w:jc w:val="both"/>
              <w:rPr>
                <w:szCs w:val="24"/>
              </w:rPr>
            </w:pPr>
          </w:p>
          <w:p w14:paraId="6B4DDC78" w14:textId="692E5409" w:rsidR="00DC409A" w:rsidRPr="00C0069E" w:rsidRDefault="00DC409A" w:rsidP="000F4951">
            <w:pPr>
              <w:jc w:val="both"/>
              <w:rPr>
                <w:szCs w:val="24"/>
              </w:rPr>
            </w:pPr>
            <w:r w:rsidRPr="00DC409A">
              <w:rPr>
                <w:szCs w:val="24"/>
              </w:rPr>
              <w:t xml:space="preserve">Per </w:t>
            </w:r>
            <w:r>
              <w:rPr>
                <w:szCs w:val="24"/>
              </w:rPr>
              <w:t>1</w:t>
            </w:r>
            <w:r w:rsidRPr="00DC409A">
              <w:rPr>
                <w:szCs w:val="24"/>
              </w:rPr>
              <w:t>0 (dešimt) kalendorinių dienų nuo sutarties įsigaliojimo dienos,</w:t>
            </w:r>
            <w:r>
              <w:t xml:space="preserve"> </w:t>
            </w:r>
            <w:r w:rsidRPr="00DC409A">
              <w:rPr>
                <w:szCs w:val="24"/>
              </w:rPr>
              <w:t>Pirkėjui turi būti pateiktas ir su juo suderintas</w:t>
            </w:r>
            <w:r>
              <w:rPr>
                <w:szCs w:val="24"/>
              </w:rPr>
              <w:t xml:space="preserve"> </w:t>
            </w:r>
            <w:r w:rsidRPr="00DC409A">
              <w:rPr>
                <w:szCs w:val="24"/>
              </w:rPr>
              <w:t>Paslaugų teikimo grafik</w:t>
            </w:r>
            <w:r>
              <w:rPr>
                <w:szCs w:val="24"/>
              </w:rPr>
              <w:t xml:space="preserve">as. </w:t>
            </w:r>
          </w:p>
        </w:tc>
      </w:tr>
      <w:tr w:rsidR="00B64875" w14:paraId="7188931C" w14:textId="77777777" w:rsidTr="00F917A2">
        <w:trPr>
          <w:trHeight w:val="300"/>
        </w:trPr>
        <w:tc>
          <w:tcPr>
            <w:tcW w:w="3094" w:type="dxa"/>
            <w:gridSpan w:val="2"/>
          </w:tcPr>
          <w:p w14:paraId="6E984AB7" w14:textId="77777777" w:rsidR="00B64875" w:rsidRDefault="00B64875" w:rsidP="004B619F">
            <w:pPr>
              <w:rPr>
                <w:b/>
                <w:kern w:val="2"/>
                <w:szCs w:val="24"/>
              </w:rPr>
            </w:pPr>
            <w:r>
              <w:rPr>
                <w:b/>
                <w:kern w:val="2"/>
                <w:szCs w:val="24"/>
              </w:rPr>
              <w:t>4.2. Paslaugų / jų dalies / etapo / periodo suteikimo termino pratęsimas</w:t>
            </w:r>
          </w:p>
        </w:tc>
        <w:tc>
          <w:tcPr>
            <w:tcW w:w="6966" w:type="dxa"/>
            <w:gridSpan w:val="2"/>
          </w:tcPr>
          <w:p w14:paraId="6377446A" w14:textId="77777777" w:rsidR="00B64875" w:rsidRPr="00DC409A" w:rsidRDefault="00B64875" w:rsidP="004B619F">
            <w:pPr>
              <w:autoSpaceDE w:val="0"/>
              <w:autoSpaceDN w:val="0"/>
              <w:adjustRightInd w:val="0"/>
              <w:jc w:val="both"/>
              <w:rPr>
                <w:szCs w:val="24"/>
              </w:rPr>
            </w:pPr>
            <w:r w:rsidRPr="00DC409A">
              <w:rPr>
                <w:rFonts w:eastAsia="LiberationSerif"/>
                <w:szCs w:val="24"/>
              </w:rPr>
              <w:t>Netaikoma</w:t>
            </w:r>
          </w:p>
        </w:tc>
      </w:tr>
      <w:tr w:rsidR="00B64875" w14:paraId="654F1329" w14:textId="77777777" w:rsidTr="00F917A2">
        <w:trPr>
          <w:trHeight w:val="300"/>
        </w:trPr>
        <w:tc>
          <w:tcPr>
            <w:tcW w:w="3094" w:type="dxa"/>
            <w:gridSpan w:val="2"/>
          </w:tcPr>
          <w:p w14:paraId="1F809C00" w14:textId="77777777" w:rsidR="00B64875" w:rsidRDefault="00B64875" w:rsidP="004B619F">
            <w:pPr>
              <w:rPr>
                <w:b/>
                <w:kern w:val="2"/>
                <w:szCs w:val="24"/>
              </w:rPr>
            </w:pPr>
            <w:r>
              <w:rPr>
                <w:b/>
                <w:kern w:val="2"/>
                <w:szCs w:val="24"/>
              </w:rPr>
              <w:t>4.3. Užsakymų teikimo tvarka</w:t>
            </w:r>
          </w:p>
        </w:tc>
        <w:tc>
          <w:tcPr>
            <w:tcW w:w="6966" w:type="dxa"/>
            <w:gridSpan w:val="2"/>
          </w:tcPr>
          <w:p w14:paraId="23ED652C" w14:textId="1A6A37D3" w:rsidR="00B64875" w:rsidRPr="00DC409A" w:rsidRDefault="00DC409A" w:rsidP="004B619F">
            <w:pPr>
              <w:jc w:val="both"/>
              <w:rPr>
                <w:kern w:val="2"/>
                <w:szCs w:val="24"/>
              </w:rPr>
            </w:pPr>
            <w:r w:rsidRPr="00DC409A">
              <w:rPr>
                <w:rFonts w:eastAsia="LiberationSerif"/>
                <w:szCs w:val="24"/>
              </w:rPr>
              <w:t>Netaikoma</w:t>
            </w:r>
          </w:p>
        </w:tc>
      </w:tr>
      <w:tr w:rsidR="00B64875" w14:paraId="0A894759" w14:textId="77777777" w:rsidTr="00F917A2">
        <w:trPr>
          <w:trHeight w:val="855"/>
        </w:trPr>
        <w:tc>
          <w:tcPr>
            <w:tcW w:w="3094" w:type="dxa"/>
            <w:gridSpan w:val="2"/>
            <w:tcBorders>
              <w:top w:val="single" w:sz="4" w:space="0" w:color="auto"/>
              <w:left w:val="single" w:sz="4" w:space="0" w:color="auto"/>
              <w:bottom w:val="single" w:sz="4" w:space="0" w:color="auto"/>
              <w:right w:val="single" w:sz="4" w:space="0" w:color="auto"/>
            </w:tcBorders>
          </w:tcPr>
          <w:p w14:paraId="259F055B" w14:textId="77777777" w:rsidR="00B64875" w:rsidRDefault="00B64875" w:rsidP="004B619F">
            <w:pPr>
              <w:rPr>
                <w:b/>
                <w:kern w:val="2"/>
                <w:szCs w:val="24"/>
              </w:rPr>
            </w:pPr>
            <w:r>
              <w:rPr>
                <w:b/>
                <w:kern w:val="2"/>
                <w:szCs w:val="24"/>
              </w:rPr>
              <w:t>4.4. Dėl minimalios Užsakymo vertės ar apimties</w:t>
            </w:r>
          </w:p>
        </w:tc>
        <w:tc>
          <w:tcPr>
            <w:tcW w:w="6966" w:type="dxa"/>
            <w:gridSpan w:val="2"/>
            <w:tcBorders>
              <w:top w:val="single" w:sz="4" w:space="0" w:color="auto"/>
              <w:left w:val="single" w:sz="4" w:space="0" w:color="auto"/>
              <w:bottom w:val="single" w:sz="4" w:space="0" w:color="auto"/>
              <w:right w:val="single" w:sz="4" w:space="0" w:color="auto"/>
            </w:tcBorders>
          </w:tcPr>
          <w:p w14:paraId="609D3864" w14:textId="77777777" w:rsidR="00B64875" w:rsidRPr="00177BC7" w:rsidRDefault="00B64875" w:rsidP="004B619F">
            <w:pPr>
              <w:rPr>
                <w:kern w:val="2"/>
                <w:szCs w:val="24"/>
              </w:rPr>
            </w:pPr>
            <w:r>
              <w:rPr>
                <w:kern w:val="2"/>
                <w:szCs w:val="24"/>
              </w:rPr>
              <w:t>Netaikoma</w:t>
            </w:r>
          </w:p>
        </w:tc>
      </w:tr>
      <w:tr w:rsidR="00B64875" w14:paraId="744EAE58" w14:textId="77777777" w:rsidTr="00F917A2">
        <w:trPr>
          <w:trHeight w:val="300"/>
        </w:trPr>
        <w:tc>
          <w:tcPr>
            <w:tcW w:w="3094" w:type="dxa"/>
            <w:gridSpan w:val="2"/>
          </w:tcPr>
          <w:p w14:paraId="4F82CDD7" w14:textId="77777777" w:rsidR="00B64875" w:rsidRDefault="00B64875" w:rsidP="004B619F">
            <w:pPr>
              <w:rPr>
                <w:b/>
                <w:kern w:val="2"/>
                <w:szCs w:val="24"/>
              </w:rPr>
            </w:pPr>
            <w:r>
              <w:rPr>
                <w:b/>
                <w:kern w:val="2"/>
                <w:szCs w:val="24"/>
              </w:rPr>
              <w:t>4.5. Pateikiami dokumentai</w:t>
            </w:r>
          </w:p>
        </w:tc>
        <w:tc>
          <w:tcPr>
            <w:tcW w:w="6966" w:type="dxa"/>
            <w:gridSpan w:val="2"/>
          </w:tcPr>
          <w:p w14:paraId="681F86E5" w14:textId="77777777" w:rsidR="00B64875" w:rsidRPr="00A06DD7" w:rsidRDefault="00B64875" w:rsidP="004B619F">
            <w:pPr>
              <w:jc w:val="both"/>
              <w:rPr>
                <w:kern w:val="2"/>
                <w:szCs w:val="24"/>
              </w:rPr>
            </w:pPr>
            <w:r w:rsidRPr="00A06DD7">
              <w:rPr>
                <w:kern w:val="2"/>
                <w:szCs w:val="24"/>
              </w:rPr>
              <w:t xml:space="preserve">Turi būti pateikiami šie dokumentai: </w:t>
            </w:r>
          </w:p>
          <w:p w14:paraId="1C86FE92" w14:textId="77777777" w:rsidR="00B64875" w:rsidRPr="00A06DD7" w:rsidRDefault="00B64875" w:rsidP="004B619F">
            <w:pPr>
              <w:pStyle w:val="Sraopastraipa"/>
              <w:numPr>
                <w:ilvl w:val="0"/>
                <w:numId w:val="1"/>
              </w:numPr>
              <w:tabs>
                <w:tab w:val="left" w:pos="192"/>
              </w:tabs>
              <w:ind w:left="0" w:firstLine="0"/>
              <w:jc w:val="both"/>
              <w:rPr>
                <w:kern w:val="2"/>
                <w:szCs w:val="24"/>
              </w:rPr>
            </w:pPr>
            <w:r w:rsidRPr="00A06DD7">
              <w:rPr>
                <w:kern w:val="2"/>
                <w:szCs w:val="24"/>
              </w:rPr>
              <w:t>Paslaugų perdavimo-priėmimo aktas;</w:t>
            </w:r>
          </w:p>
          <w:p w14:paraId="01E0F8CA" w14:textId="77777777" w:rsidR="00B64875" w:rsidRPr="00A06DD7" w:rsidRDefault="00B64875" w:rsidP="004B619F">
            <w:pPr>
              <w:pStyle w:val="Sraopastraipa"/>
              <w:numPr>
                <w:ilvl w:val="0"/>
                <w:numId w:val="1"/>
              </w:numPr>
              <w:tabs>
                <w:tab w:val="left" w:pos="192"/>
              </w:tabs>
              <w:ind w:left="0" w:firstLine="0"/>
              <w:jc w:val="both"/>
              <w:rPr>
                <w:kern w:val="2"/>
                <w:szCs w:val="24"/>
              </w:rPr>
            </w:pPr>
            <w:r w:rsidRPr="00A06DD7">
              <w:rPr>
                <w:kern w:val="2"/>
                <w:szCs w:val="24"/>
              </w:rPr>
              <w:t>Sąskaita.</w:t>
            </w:r>
          </w:p>
          <w:p w14:paraId="2EB51761" w14:textId="77777777" w:rsidR="00B64875" w:rsidRPr="00E428B7" w:rsidRDefault="00B64875" w:rsidP="004B619F">
            <w:pPr>
              <w:jc w:val="both"/>
              <w:rPr>
                <w:szCs w:val="24"/>
              </w:rPr>
            </w:pPr>
            <w:r w:rsidRPr="00A06DD7">
              <w:rPr>
                <w:kern w:val="2"/>
                <w:szCs w:val="24"/>
              </w:rPr>
              <w:t>Tiekėjui nepateikus nurodytų dokumentų, laikoma, kad Paslaugos neatitinka Sutartyje nustatytų reikalavimų.</w:t>
            </w:r>
          </w:p>
        </w:tc>
      </w:tr>
      <w:tr w:rsidR="00B64875" w14:paraId="0C9829EA" w14:textId="77777777" w:rsidTr="00F917A2">
        <w:trPr>
          <w:trHeight w:val="300"/>
        </w:trPr>
        <w:tc>
          <w:tcPr>
            <w:tcW w:w="10060" w:type="dxa"/>
            <w:gridSpan w:val="4"/>
          </w:tcPr>
          <w:p w14:paraId="0983491A" w14:textId="77777777" w:rsidR="00B64875" w:rsidRDefault="00B64875" w:rsidP="004B619F">
            <w:pPr>
              <w:jc w:val="center"/>
              <w:rPr>
                <w:b/>
                <w:kern w:val="2"/>
                <w:szCs w:val="24"/>
              </w:rPr>
            </w:pPr>
            <w:r>
              <w:rPr>
                <w:b/>
                <w:kern w:val="2"/>
                <w:szCs w:val="24"/>
              </w:rPr>
              <w:t>5. SUTARTIES KAINA IR ATSISKAITYMO TVARKA</w:t>
            </w:r>
          </w:p>
        </w:tc>
      </w:tr>
      <w:tr w:rsidR="00B64875" w14:paraId="35BC51A7" w14:textId="77777777" w:rsidTr="00F917A2">
        <w:trPr>
          <w:trHeight w:val="300"/>
        </w:trPr>
        <w:tc>
          <w:tcPr>
            <w:tcW w:w="3094" w:type="dxa"/>
            <w:gridSpan w:val="2"/>
          </w:tcPr>
          <w:p w14:paraId="448CA3B7" w14:textId="77777777" w:rsidR="00B64875" w:rsidRDefault="00B64875" w:rsidP="004B619F">
            <w:pPr>
              <w:rPr>
                <w:b/>
                <w:kern w:val="2"/>
                <w:szCs w:val="24"/>
              </w:rPr>
            </w:pPr>
            <w:r>
              <w:rPr>
                <w:b/>
                <w:kern w:val="2"/>
                <w:szCs w:val="24"/>
              </w:rPr>
              <w:t>5.1. Sutarčiai taikomas kainos apskaičiavimo būdas</w:t>
            </w:r>
          </w:p>
        </w:tc>
        <w:tc>
          <w:tcPr>
            <w:tcW w:w="6966" w:type="dxa"/>
            <w:gridSpan w:val="2"/>
          </w:tcPr>
          <w:p w14:paraId="627175AD" w14:textId="77777777" w:rsidR="00B64875" w:rsidRPr="00D23A93" w:rsidRDefault="00B64875" w:rsidP="004B619F">
            <w:pPr>
              <w:rPr>
                <w:kern w:val="2"/>
                <w:szCs w:val="24"/>
              </w:rPr>
            </w:pPr>
            <w:r>
              <w:rPr>
                <w:kern w:val="2"/>
                <w:szCs w:val="24"/>
              </w:rPr>
              <w:t>Fiksuoto įkainio kainodara</w:t>
            </w:r>
          </w:p>
        </w:tc>
      </w:tr>
      <w:tr w:rsidR="00B64875" w14:paraId="6690916D" w14:textId="77777777" w:rsidTr="00F917A2">
        <w:trPr>
          <w:trHeight w:val="300"/>
        </w:trPr>
        <w:tc>
          <w:tcPr>
            <w:tcW w:w="3094" w:type="dxa"/>
            <w:gridSpan w:val="2"/>
          </w:tcPr>
          <w:p w14:paraId="14954B69" w14:textId="77777777" w:rsidR="00B64875" w:rsidRDefault="00B64875" w:rsidP="004B619F">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3E7AC985" w14:textId="77777777" w:rsidR="00B64875" w:rsidRDefault="00B64875" w:rsidP="004B619F">
            <w:pPr>
              <w:rPr>
                <w:b/>
                <w:kern w:val="2"/>
                <w:szCs w:val="24"/>
              </w:rPr>
            </w:pPr>
          </w:p>
          <w:p w14:paraId="0791CD02" w14:textId="77777777" w:rsidR="00B64875" w:rsidRDefault="00B64875" w:rsidP="004B619F">
            <w:pPr>
              <w:rPr>
                <w:b/>
                <w:kern w:val="2"/>
                <w:szCs w:val="24"/>
              </w:rPr>
            </w:pPr>
          </w:p>
          <w:p w14:paraId="7F728975" w14:textId="77777777" w:rsidR="00B64875" w:rsidRDefault="00B64875" w:rsidP="004B619F">
            <w:pPr>
              <w:rPr>
                <w:b/>
                <w:kern w:val="2"/>
                <w:szCs w:val="24"/>
              </w:rPr>
            </w:pPr>
          </w:p>
          <w:p w14:paraId="6810557F" w14:textId="77777777" w:rsidR="00B64875" w:rsidRDefault="00B64875" w:rsidP="004B619F">
            <w:pPr>
              <w:rPr>
                <w:b/>
                <w:kern w:val="2"/>
                <w:szCs w:val="24"/>
              </w:rPr>
            </w:pPr>
          </w:p>
          <w:p w14:paraId="55ACDD0D" w14:textId="77777777" w:rsidR="00B64875" w:rsidRDefault="00B64875" w:rsidP="004B619F">
            <w:pPr>
              <w:rPr>
                <w:b/>
                <w:kern w:val="2"/>
                <w:szCs w:val="24"/>
              </w:rPr>
            </w:pPr>
          </w:p>
          <w:p w14:paraId="63A9157C" w14:textId="77777777" w:rsidR="00B64875" w:rsidRDefault="00B64875" w:rsidP="004B619F">
            <w:pPr>
              <w:rPr>
                <w:b/>
                <w:kern w:val="2"/>
                <w:szCs w:val="24"/>
              </w:rPr>
            </w:pPr>
          </w:p>
          <w:p w14:paraId="68AA271D" w14:textId="77777777" w:rsidR="00B64875" w:rsidRDefault="00B64875" w:rsidP="004B619F">
            <w:pPr>
              <w:rPr>
                <w:b/>
                <w:kern w:val="2"/>
                <w:szCs w:val="24"/>
              </w:rPr>
            </w:pPr>
          </w:p>
          <w:p w14:paraId="62AB610B" w14:textId="77777777" w:rsidR="00B64875" w:rsidRDefault="00B64875" w:rsidP="004B619F">
            <w:pPr>
              <w:rPr>
                <w:b/>
                <w:kern w:val="2"/>
                <w:szCs w:val="24"/>
              </w:rPr>
            </w:pPr>
          </w:p>
          <w:p w14:paraId="63B6D735" w14:textId="77777777" w:rsidR="00B64875" w:rsidRDefault="00B64875" w:rsidP="004B619F">
            <w:pPr>
              <w:rPr>
                <w:b/>
                <w:kern w:val="2"/>
                <w:szCs w:val="24"/>
              </w:rPr>
            </w:pPr>
          </w:p>
          <w:p w14:paraId="786B01E3" w14:textId="77777777" w:rsidR="00B64875" w:rsidRDefault="00B64875" w:rsidP="004B619F">
            <w:pPr>
              <w:rPr>
                <w:b/>
                <w:kern w:val="2"/>
                <w:szCs w:val="24"/>
              </w:rPr>
            </w:pPr>
          </w:p>
          <w:p w14:paraId="3C346869" w14:textId="77777777" w:rsidR="00B64875" w:rsidRDefault="00B64875" w:rsidP="004B619F">
            <w:pPr>
              <w:rPr>
                <w:b/>
                <w:kern w:val="2"/>
                <w:szCs w:val="24"/>
              </w:rPr>
            </w:pPr>
          </w:p>
          <w:p w14:paraId="4196633B" w14:textId="77777777" w:rsidR="00B64875" w:rsidRDefault="00B64875" w:rsidP="004B619F">
            <w:pPr>
              <w:rPr>
                <w:b/>
                <w:kern w:val="2"/>
                <w:szCs w:val="24"/>
              </w:rPr>
            </w:pPr>
          </w:p>
          <w:p w14:paraId="4169952B" w14:textId="77777777" w:rsidR="00B64875" w:rsidRDefault="00B64875" w:rsidP="004B619F">
            <w:pPr>
              <w:rPr>
                <w:b/>
                <w:kern w:val="2"/>
                <w:szCs w:val="24"/>
              </w:rPr>
            </w:pPr>
          </w:p>
          <w:p w14:paraId="0A8C5815" w14:textId="77777777" w:rsidR="00B64875" w:rsidRDefault="00B64875" w:rsidP="004B619F">
            <w:pPr>
              <w:rPr>
                <w:b/>
                <w:kern w:val="2"/>
                <w:szCs w:val="24"/>
              </w:rPr>
            </w:pPr>
          </w:p>
          <w:p w14:paraId="451BDFB7" w14:textId="77777777" w:rsidR="00B64875" w:rsidRDefault="00B64875" w:rsidP="004B619F">
            <w:pPr>
              <w:rPr>
                <w:b/>
                <w:kern w:val="2"/>
                <w:szCs w:val="24"/>
              </w:rPr>
            </w:pPr>
          </w:p>
          <w:p w14:paraId="59625143" w14:textId="77777777" w:rsidR="00B64875" w:rsidRDefault="00B64875" w:rsidP="004B619F">
            <w:pPr>
              <w:jc w:val="both"/>
              <w:rPr>
                <w:b/>
                <w:kern w:val="2"/>
                <w:szCs w:val="24"/>
              </w:rPr>
            </w:pPr>
          </w:p>
        </w:tc>
        <w:tc>
          <w:tcPr>
            <w:tcW w:w="6966" w:type="dxa"/>
            <w:gridSpan w:val="2"/>
          </w:tcPr>
          <w:p w14:paraId="2BD452C1" w14:textId="3663FF10" w:rsidR="00B64875" w:rsidRDefault="00B64875" w:rsidP="004B619F">
            <w:pPr>
              <w:jc w:val="both"/>
              <w:rPr>
                <w:kern w:val="2"/>
                <w:szCs w:val="24"/>
              </w:rPr>
            </w:pPr>
            <w:r w:rsidRPr="00287C3F">
              <w:rPr>
                <w:kern w:val="2"/>
                <w:szCs w:val="24"/>
              </w:rPr>
              <w:t xml:space="preserve">Pradinės Sutarties vertė yra </w:t>
            </w:r>
            <w:r w:rsidR="002755D9">
              <w:rPr>
                <w:kern w:val="2"/>
                <w:szCs w:val="24"/>
              </w:rPr>
              <w:t>49 586,78</w:t>
            </w:r>
            <w:r w:rsidRPr="00287C3F">
              <w:rPr>
                <w:kern w:val="2"/>
                <w:szCs w:val="24"/>
              </w:rPr>
              <w:t>Eur (</w:t>
            </w:r>
            <w:r w:rsidR="002755D9" w:rsidRPr="002755D9">
              <w:rPr>
                <w:kern w:val="2"/>
                <w:szCs w:val="24"/>
              </w:rPr>
              <w:t>keturiasdešimt devyni tūkstančiai penki šimtai aštuoniasdešimt šeši eurai 78 ct</w:t>
            </w:r>
            <w:r w:rsidRPr="00287C3F">
              <w:rPr>
                <w:kern w:val="2"/>
                <w:szCs w:val="24"/>
              </w:rPr>
              <w:t>) be PVM.</w:t>
            </w:r>
          </w:p>
          <w:p w14:paraId="0B7780AC" w14:textId="33AE768B" w:rsidR="00B64875" w:rsidRPr="00287C3F" w:rsidRDefault="00B64875" w:rsidP="004B619F">
            <w:pPr>
              <w:jc w:val="both"/>
              <w:rPr>
                <w:kern w:val="2"/>
                <w:szCs w:val="24"/>
              </w:rPr>
            </w:pPr>
            <w:r w:rsidRPr="00287C3F">
              <w:rPr>
                <w:kern w:val="2"/>
                <w:szCs w:val="24"/>
              </w:rPr>
              <w:t xml:space="preserve">PVM sudaro </w:t>
            </w:r>
            <w:r w:rsidR="002755D9" w:rsidRPr="002755D9">
              <w:rPr>
                <w:kern w:val="2"/>
                <w:szCs w:val="24"/>
              </w:rPr>
              <w:t xml:space="preserve">10 413,22 </w:t>
            </w:r>
            <w:r w:rsidRPr="00287C3F">
              <w:rPr>
                <w:kern w:val="2"/>
                <w:szCs w:val="24"/>
              </w:rPr>
              <w:t>Eur (</w:t>
            </w:r>
            <w:r w:rsidR="002755D9" w:rsidRPr="002755D9">
              <w:rPr>
                <w:kern w:val="2"/>
                <w:szCs w:val="24"/>
              </w:rPr>
              <w:t>dešimt tūkstančių keturi šimtai trylika eurų 22 ct</w:t>
            </w:r>
            <w:r w:rsidRPr="00287C3F">
              <w:rPr>
                <w:kern w:val="2"/>
                <w:szCs w:val="24"/>
              </w:rPr>
              <w:t>).</w:t>
            </w:r>
          </w:p>
          <w:p w14:paraId="028FEFB3" w14:textId="75AEFD1F" w:rsidR="00B64875" w:rsidRDefault="00B64875" w:rsidP="004B619F">
            <w:pPr>
              <w:jc w:val="both"/>
              <w:rPr>
                <w:kern w:val="2"/>
                <w:szCs w:val="24"/>
              </w:rPr>
            </w:pPr>
            <w:r w:rsidRPr="00287C3F">
              <w:rPr>
                <w:kern w:val="2"/>
                <w:szCs w:val="24"/>
              </w:rPr>
              <w:t xml:space="preserve">Sutarties kaina </w:t>
            </w:r>
            <w:r w:rsidRPr="00416918">
              <w:rPr>
                <w:kern w:val="2"/>
                <w:szCs w:val="24"/>
              </w:rPr>
              <w:t xml:space="preserve">yra </w:t>
            </w:r>
            <w:r w:rsidR="002755D9">
              <w:rPr>
                <w:kern w:val="2"/>
                <w:szCs w:val="24"/>
              </w:rPr>
              <w:t>6</w:t>
            </w:r>
            <w:r>
              <w:rPr>
                <w:szCs w:val="24"/>
              </w:rPr>
              <w:t>0 000,00</w:t>
            </w:r>
            <w:r w:rsidRPr="00416918">
              <w:t xml:space="preserve"> </w:t>
            </w:r>
            <w:r w:rsidRPr="00416918">
              <w:rPr>
                <w:kern w:val="2"/>
                <w:szCs w:val="24"/>
              </w:rPr>
              <w:t>Eur (</w:t>
            </w:r>
            <w:r w:rsidR="002755D9" w:rsidRPr="002755D9">
              <w:rPr>
                <w:kern w:val="2"/>
                <w:szCs w:val="24"/>
              </w:rPr>
              <w:t xml:space="preserve">šešiasdešimt tūkstančių eurų </w:t>
            </w:r>
            <w:r w:rsidR="002755D9">
              <w:rPr>
                <w:kern w:val="2"/>
                <w:szCs w:val="24"/>
              </w:rPr>
              <w:t>0</w:t>
            </w:r>
            <w:r w:rsidR="002755D9" w:rsidRPr="002755D9">
              <w:rPr>
                <w:kern w:val="2"/>
                <w:szCs w:val="24"/>
              </w:rPr>
              <w:t>0 ct</w:t>
            </w:r>
            <w:r w:rsidRPr="00416918">
              <w:rPr>
                <w:kern w:val="2"/>
                <w:szCs w:val="24"/>
              </w:rPr>
              <w:t>) su PVM</w:t>
            </w:r>
            <w:r>
              <w:rPr>
                <w:kern w:val="2"/>
                <w:szCs w:val="24"/>
              </w:rPr>
              <w:t>.</w:t>
            </w:r>
          </w:p>
          <w:p w14:paraId="66EB55C1" w14:textId="77777777" w:rsidR="00B64875" w:rsidRDefault="00B64875" w:rsidP="004B619F">
            <w:pPr>
              <w:jc w:val="both"/>
              <w:rPr>
                <w:color w:val="2B579A"/>
                <w:kern w:val="2"/>
                <w:szCs w:val="24"/>
              </w:rPr>
            </w:pPr>
            <w:r>
              <w:rPr>
                <w:color w:val="000000"/>
                <w:kern w:val="2"/>
                <w:szCs w:val="24"/>
              </w:rPr>
              <w:t xml:space="preserve">Šioje Sutartyje </w:t>
            </w:r>
            <w:r w:rsidRPr="009070E1">
              <w:rPr>
                <w:color w:val="000000"/>
                <w:kern w:val="2"/>
                <w:szCs w:val="24"/>
              </w:rPr>
              <w:t xml:space="preserve">Pradinės Sutarties vertė yra lygi maksimaliai pirkimui skirtai lėšų sumai be PVM pirkimo dokumentuose ir Sutartyje nurodytų </w:t>
            </w:r>
            <w:r w:rsidRPr="009070E1">
              <w:rPr>
                <w:color w:val="000000"/>
                <w:szCs w:val="24"/>
              </w:rPr>
              <w:t xml:space="preserve">Paslaugų </w:t>
            </w:r>
            <w:r w:rsidRPr="009070E1">
              <w:rPr>
                <w:color w:val="000000"/>
                <w:kern w:val="2"/>
                <w:szCs w:val="24"/>
              </w:rPr>
              <w:t>įsigijimui Tiekėjo pasiūlyme nurodytais įkainiais be PVM.</w:t>
            </w:r>
            <w:r w:rsidRPr="009070E1">
              <w:rPr>
                <w:color w:val="2B579A"/>
                <w:kern w:val="2"/>
                <w:szCs w:val="24"/>
              </w:rPr>
              <w:t xml:space="preserve"> </w:t>
            </w:r>
          </w:p>
          <w:p w14:paraId="6D45C200" w14:textId="77777777" w:rsidR="00B64875" w:rsidRPr="000F4951" w:rsidRDefault="00B64875" w:rsidP="004B619F">
            <w:pPr>
              <w:jc w:val="both"/>
              <w:rPr>
                <w:kern w:val="2"/>
                <w:szCs w:val="24"/>
              </w:rPr>
            </w:pPr>
            <w:r w:rsidRPr="000F4951">
              <w:rPr>
                <w:kern w:val="2"/>
                <w:szCs w:val="24"/>
              </w:rPr>
              <w:t xml:space="preserve">Pirkėjas perka </w:t>
            </w:r>
            <w:r w:rsidRPr="000F4951">
              <w:rPr>
                <w:szCs w:val="24"/>
              </w:rPr>
              <w:t>Paslaugas</w:t>
            </w:r>
            <w:r w:rsidRPr="000F4951">
              <w:rPr>
                <w:kern w:val="2"/>
                <w:szCs w:val="24"/>
              </w:rPr>
              <w:t xml:space="preserve"> pagal poreikį Sutartyje arba jos priede Nr. [2] nurodytais įkainiais, neviršijant Sutarties kainos. Sutartyje arba jos priede Nr. [2] atskirose eilutėse nurodytas </w:t>
            </w:r>
            <w:r w:rsidRPr="000F4951">
              <w:rPr>
                <w:szCs w:val="24"/>
              </w:rPr>
              <w:t>Paslaugų</w:t>
            </w:r>
            <w:r w:rsidRPr="000F4951">
              <w:rPr>
                <w:kern w:val="2"/>
                <w:szCs w:val="24"/>
              </w:rPr>
              <w:t xml:space="preserve"> kiekis gali būti keičiamas (didėti ar mažėti).</w:t>
            </w:r>
          </w:p>
          <w:p w14:paraId="283078A1" w14:textId="06368AD3" w:rsidR="00B64875" w:rsidRPr="00E91D1E" w:rsidRDefault="00B64875" w:rsidP="004B619F">
            <w:pPr>
              <w:jc w:val="both"/>
            </w:pPr>
            <w:r w:rsidRPr="000F4951">
              <w:rPr>
                <w:kern w:val="2"/>
                <w:szCs w:val="24"/>
              </w:rPr>
              <w:t xml:space="preserve">Pirkėjas neįsipareigoja nupirkti visų Sutarties priede Nr. [2] nurodytų Paslaugų </w:t>
            </w:r>
            <w:r w:rsidRPr="000F4951">
              <w:t>preliminarių kiekių.</w:t>
            </w:r>
            <w:bookmarkStart w:id="1" w:name="_Hlk203054922"/>
            <w:r w:rsidRPr="000F4951">
              <w:t xml:space="preserve"> Sutarties vykdymo metu </w:t>
            </w:r>
            <w:r w:rsidRPr="000F4951">
              <w:rPr>
                <w:kern w:val="2"/>
                <w:szCs w:val="24"/>
              </w:rPr>
              <w:t xml:space="preserve">Sutarties priede Nr. [2] nurodyti </w:t>
            </w:r>
            <w:r w:rsidRPr="000F4951">
              <w:t xml:space="preserve">preliminarūs perkamų Paslaugų kiekiai pagal Pirkėjo poreikį gali būti mažinami arba didinami. Maksimaliai Paslaugų gali būti užsakoma už ne daugiau kaip </w:t>
            </w:r>
            <w:r w:rsidR="000F4951" w:rsidRPr="000F4951">
              <w:t>6</w:t>
            </w:r>
            <w:r w:rsidRPr="000F4951">
              <w:rPr>
                <w:bCs/>
                <w:szCs w:val="24"/>
              </w:rPr>
              <w:t>0 000,00 Eur su PVM</w:t>
            </w:r>
            <w:r w:rsidRPr="000F4951">
              <w:rPr>
                <w:bCs/>
                <w:szCs w:val="24"/>
                <w:lang w:val="en-GB"/>
              </w:rPr>
              <w:t xml:space="preserve"> </w:t>
            </w:r>
            <w:r w:rsidRPr="000F4951">
              <w:rPr>
                <w:bCs/>
                <w:szCs w:val="24"/>
              </w:rPr>
              <w:t xml:space="preserve">(arba </w:t>
            </w:r>
            <w:r w:rsidR="000F4951" w:rsidRPr="000F4951">
              <w:rPr>
                <w:rFonts w:eastAsia="LiberationSerif"/>
                <w:bCs/>
                <w:szCs w:val="24"/>
              </w:rPr>
              <w:t xml:space="preserve">49 586,78 </w:t>
            </w:r>
            <w:r w:rsidRPr="000F4951">
              <w:rPr>
                <w:rFonts w:eastAsia="LiberationSerif"/>
                <w:bCs/>
                <w:szCs w:val="24"/>
              </w:rPr>
              <w:t>Eur be PVM</w:t>
            </w:r>
            <w:r w:rsidRPr="000F4951">
              <w:t>, jei Tiekėjas yra ne PVM mokėtojas ar Paslaugos neapmokestinamos PVM, ar dėl kitų priežasčių, dėl kurių Pirkėjo galutinė Tiekėjui mokėtina suma bus be PVM</w:t>
            </w:r>
            <w:bookmarkEnd w:id="1"/>
            <w:r w:rsidRPr="000F4951">
              <w:t>).</w:t>
            </w:r>
          </w:p>
        </w:tc>
      </w:tr>
      <w:tr w:rsidR="00B64875" w14:paraId="27E61210" w14:textId="77777777" w:rsidTr="00F917A2">
        <w:trPr>
          <w:trHeight w:val="300"/>
        </w:trPr>
        <w:tc>
          <w:tcPr>
            <w:tcW w:w="3094" w:type="dxa"/>
            <w:gridSpan w:val="2"/>
          </w:tcPr>
          <w:p w14:paraId="5327F3BD" w14:textId="77777777" w:rsidR="00B64875" w:rsidRDefault="00B64875" w:rsidP="004B619F">
            <w:pPr>
              <w:rPr>
                <w:b/>
                <w:kern w:val="2"/>
                <w:szCs w:val="24"/>
              </w:rPr>
            </w:pPr>
            <w:r>
              <w:rPr>
                <w:b/>
                <w:kern w:val="2"/>
                <w:szCs w:val="24"/>
              </w:rPr>
              <w:t xml:space="preserve">5.3. Sutarties kainos / įkainių perskaičiavimas taikant </w:t>
            </w:r>
            <w:r>
              <w:rPr>
                <w:b/>
                <w:kern w:val="2"/>
                <w:szCs w:val="24"/>
                <w:u w:val="single"/>
              </w:rPr>
              <w:t>peržiūros</w:t>
            </w:r>
            <w:r>
              <w:rPr>
                <w:b/>
                <w:kern w:val="2"/>
                <w:szCs w:val="24"/>
              </w:rPr>
              <w:t xml:space="preserve"> taisykles</w:t>
            </w:r>
          </w:p>
          <w:p w14:paraId="3EBE7E24" w14:textId="77777777" w:rsidR="00B64875" w:rsidRDefault="00B64875" w:rsidP="004B619F">
            <w:pPr>
              <w:rPr>
                <w:b/>
                <w:kern w:val="2"/>
                <w:szCs w:val="24"/>
              </w:rPr>
            </w:pPr>
          </w:p>
          <w:p w14:paraId="2CF9F4CF" w14:textId="77777777" w:rsidR="00B64875" w:rsidRDefault="00B64875" w:rsidP="004B619F">
            <w:pPr>
              <w:rPr>
                <w:kern w:val="2"/>
                <w:szCs w:val="24"/>
              </w:rPr>
            </w:pPr>
          </w:p>
        </w:tc>
        <w:tc>
          <w:tcPr>
            <w:tcW w:w="6966" w:type="dxa"/>
            <w:gridSpan w:val="2"/>
          </w:tcPr>
          <w:p w14:paraId="0C3178DA" w14:textId="77777777" w:rsidR="00B64875" w:rsidRPr="00FF568D" w:rsidRDefault="00B64875" w:rsidP="004B619F">
            <w:pPr>
              <w:jc w:val="both"/>
              <w:rPr>
                <w:szCs w:val="24"/>
              </w:rPr>
            </w:pPr>
            <w:r w:rsidRPr="00FF568D">
              <w:rPr>
                <w:kern w:val="2"/>
                <w:szCs w:val="24"/>
              </w:rPr>
              <w:t>Sutarties įkainiai bus perskaičiuojami:</w:t>
            </w:r>
          </w:p>
          <w:p w14:paraId="60F5F9E4" w14:textId="77777777" w:rsidR="00B64875" w:rsidRPr="007C56D6" w:rsidRDefault="00B64875" w:rsidP="004B619F">
            <w:pPr>
              <w:jc w:val="both"/>
              <w:rPr>
                <w:kern w:val="2"/>
                <w:szCs w:val="24"/>
              </w:rPr>
            </w:pPr>
            <w:r w:rsidRPr="00FF568D">
              <w:rPr>
                <w:kern w:val="2"/>
                <w:szCs w:val="24"/>
              </w:rPr>
              <w:t xml:space="preserve">5.3.1. </w:t>
            </w:r>
            <w:r w:rsidRPr="007C56D6">
              <w:rPr>
                <w:kern w:val="2"/>
                <w:szCs w:val="24"/>
              </w:rPr>
              <w:t>dėl PVM tarifo pasikeitimo;</w:t>
            </w:r>
          </w:p>
          <w:p w14:paraId="57809098" w14:textId="77777777" w:rsidR="00B64875" w:rsidRPr="007C56D6" w:rsidRDefault="00B64875" w:rsidP="004B619F">
            <w:pPr>
              <w:jc w:val="both"/>
              <w:rPr>
                <w:kern w:val="2"/>
                <w:szCs w:val="24"/>
              </w:rPr>
            </w:pPr>
            <w:r w:rsidRPr="007C56D6">
              <w:rPr>
                <w:kern w:val="2"/>
                <w:szCs w:val="24"/>
              </w:rPr>
              <w:t>5.3.2. netaikoma;</w:t>
            </w:r>
          </w:p>
          <w:p w14:paraId="7A37FF37" w14:textId="260EF7FD" w:rsidR="00B64875" w:rsidRPr="007C56D6" w:rsidRDefault="00B64875" w:rsidP="004B619F">
            <w:pPr>
              <w:jc w:val="both"/>
              <w:rPr>
                <w:kern w:val="2"/>
                <w:szCs w:val="24"/>
              </w:rPr>
            </w:pPr>
            <w:r w:rsidRPr="007C56D6">
              <w:rPr>
                <w:kern w:val="2"/>
                <w:szCs w:val="24"/>
              </w:rPr>
              <w:t xml:space="preserve">5.3.3. </w:t>
            </w:r>
            <w:r w:rsidR="000E063D" w:rsidRPr="000E063D">
              <w:rPr>
                <w:bCs/>
                <w:kern w:val="2"/>
                <w:szCs w:val="24"/>
              </w:rPr>
              <w:t>netaikoma</w:t>
            </w:r>
            <w:r w:rsidRPr="007C56D6">
              <w:rPr>
                <w:kern w:val="2"/>
                <w:szCs w:val="24"/>
              </w:rPr>
              <w:t>;</w:t>
            </w:r>
          </w:p>
          <w:p w14:paraId="5146E5AE" w14:textId="77777777" w:rsidR="00B64875" w:rsidRDefault="00B64875" w:rsidP="004B619F">
            <w:pPr>
              <w:jc w:val="both"/>
              <w:rPr>
                <w:color w:val="FF0000"/>
                <w:kern w:val="2"/>
                <w:szCs w:val="24"/>
              </w:rPr>
            </w:pPr>
            <w:r w:rsidRPr="007C56D6">
              <w:rPr>
                <w:kern w:val="2"/>
                <w:szCs w:val="24"/>
              </w:rPr>
              <w:t>5.3.4. netaikoma</w:t>
            </w:r>
            <w:r w:rsidRPr="007C56D6">
              <w:rPr>
                <w:bCs/>
                <w:kern w:val="2"/>
                <w:szCs w:val="24"/>
              </w:rPr>
              <w:t>.</w:t>
            </w:r>
          </w:p>
        </w:tc>
      </w:tr>
      <w:tr w:rsidR="00B64875" w14:paraId="24E37746" w14:textId="77777777" w:rsidTr="00F917A2">
        <w:trPr>
          <w:trHeight w:val="300"/>
        </w:trPr>
        <w:tc>
          <w:tcPr>
            <w:tcW w:w="3094" w:type="dxa"/>
            <w:gridSpan w:val="2"/>
          </w:tcPr>
          <w:p w14:paraId="404FBF16" w14:textId="77777777" w:rsidR="00B64875" w:rsidRDefault="00B64875" w:rsidP="004B619F">
            <w:pPr>
              <w:rPr>
                <w:b/>
                <w:kern w:val="2"/>
                <w:szCs w:val="24"/>
              </w:rPr>
            </w:pPr>
            <w:r>
              <w:rPr>
                <w:b/>
                <w:kern w:val="2"/>
                <w:szCs w:val="24"/>
              </w:rPr>
              <w:t>5.3.1. Sutarties kainos / įkainių peržiūra dėl PVM tarifo pasikeitimo</w:t>
            </w:r>
          </w:p>
        </w:tc>
        <w:tc>
          <w:tcPr>
            <w:tcW w:w="6966" w:type="dxa"/>
            <w:gridSpan w:val="2"/>
          </w:tcPr>
          <w:p w14:paraId="4E628F93" w14:textId="77777777" w:rsidR="00B64875" w:rsidRDefault="00B64875" w:rsidP="004B619F">
            <w:pPr>
              <w:jc w:val="both"/>
              <w:rPr>
                <w:szCs w:val="24"/>
              </w:rPr>
            </w:pPr>
            <w:r>
              <w:rPr>
                <w:kern w:val="2"/>
                <w:szCs w:val="24"/>
              </w:rPr>
              <w:t>Jeigu Sutarties vykdymo metu pasikeičia PVM mokėjimą reglamentuojantys teisės aktai, darantys tiesioginę įtaką Tiekėjo t</w:t>
            </w:r>
            <w:r>
              <w:rPr>
                <w:szCs w:val="24"/>
              </w:rPr>
              <w:t>ei</w:t>
            </w:r>
            <w:r>
              <w:rPr>
                <w:kern w:val="2"/>
                <w:szCs w:val="24"/>
              </w:rPr>
              <w:t>kiamų P</w:t>
            </w:r>
            <w:r>
              <w:rPr>
                <w:szCs w:val="24"/>
              </w:rPr>
              <w:t>aslaugų</w:t>
            </w:r>
            <w:r>
              <w:rPr>
                <w:kern w:val="2"/>
                <w:szCs w:val="24"/>
              </w:rPr>
              <w:t xml:space="preserve"> Sutartyje nurodytai kainai / įkainiams, Sutarties kaina / įkainiai perskaičiuojami nekeičiant P</w:t>
            </w:r>
            <w:r>
              <w:rPr>
                <w:szCs w:val="24"/>
              </w:rPr>
              <w:t>aslaugų</w:t>
            </w:r>
            <w:r>
              <w:rPr>
                <w:kern w:val="2"/>
                <w:szCs w:val="24"/>
              </w:rPr>
              <w:t xml:space="preserve"> kainos / įkainio be PVM.</w:t>
            </w:r>
          </w:p>
          <w:p w14:paraId="362AD96A" w14:textId="77777777" w:rsidR="00B64875" w:rsidRPr="004F28C2" w:rsidRDefault="00B64875" w:rsidP="004B619F">
            <w:pPr>
              <w:jc w:val="both"/>
            </w:pPr>
            <w:r>
              <w:rPr>
                <w:color w:val="000000"/>
              </w:rPr>
              <w:t>Perskaičiavimas įforminamas Susitarimu ne vėliau kaip per </w:t>
            </w:r>
            <w:r w:rsidRPr="001C0128">
              <w:rPr>
                <w:color w:val="000000" w:themeColor="text1"/>
                <w:kern w:val="2"/>
                <w:szCs w:val="24"/>
              </w:rPr>
              <w:t>10 (dešimt) darbo dienų</w:t>
            </w:r>
            <w:r>
              <w:rPr>
                <w:color w:val="000000"/>
              </w:rPr>
              <w:t xml:space="preserve"> nuo PVM mokėjimą reglamentuojančių teisės aktų pasikeitimo, kuris tampa neatskiriama Sutarties dalimi. Perskaičiuota (-as) Sutarties kaina / įkainiai taikoma (-i) už tą Paslaugų dalį, kurios </w:t>
            </w:r>
            <w:r w:rsidRPr="00472978">
              <w:t>bus teikiamos nuo Šalių pasirašyto Susitarimo įsigaliojimo dienos.</w:t>
            </w:r>
          </w:p>
        </w:tc>
      </w:tr>
      <w:tr w:rsidR="00B64875" w14:paraId="7A9402F2" w14:textId="77777777" w:rsidTr="00F917A2">
        <w:trPr>
          <w:trHeight w:val="300"/>
        </w:trPr>
        <w:tc>
          <w:tcPr>
            <w:tcW w:w="3094" w:type="dxa"/>
            <w:gridSpan w:val="2"/>
          </w:tcPr>
          <w:p w14:paraId="45638202" w14:textId="77777777" w:rsidR="00B64875" w:rsidRDefault="00B64875" w:rsidP="004B619F">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966" w:type="dxa"/>
            <w:gridSpan w:val="2"/>
          </w:tcPr>
          <w:p w14:paraId="157F6ECE" w14:textId="77777777" w:rsidR="00B64875" w:rsidRPr="007C56D6" w:rsidRDefault="00B64875" w:rsidP="004B619F">
            <w:pPr>
              <w:rPr>
                <w:kern w:val="2"/>
                <w:szCs w:val="24"/>
              </w:rPr>
            </w:pPr>
            <w:r w:rsidRPr="007C56D6">
              <w:rPr>
                <w:kern w:val="2"/>
                <w:szCs w:val="24"/>
              </w:rPr>
              <w:t>Netaikoma</w:t>
            </w:r>
          </w:p>
          <w:p w14:paraId="54CA93C6" w14:textId="77777777" w:rsidR="00B64875" w:rsidRPr="007B45EC" w:rsidRDefault="00B64875" w:rsidP="004B619F">
            <w:pPr>
              <w:widowControl w:val="0"/>
              <w:tabs>
                <w:tab w:val="left" w:pos="851"/>
                <w:tab w:val="left" w:pos="1134"/>
                <w:tab w:val="left" w:pos="1276"/>
                <w:tab w:val="left" w:pos="1418"/>
              </w:tabs>
              <w:jc w:val="both"/>
              <w:rPr>
                <w:rFonts w:eastAsiaTheme="minorHAnsi"/>
                <w:color w:val="FF0000"/>
                <w:szCs w:val="24"/>
              </w:rPr>
            </w:pPr>
          </w:p>
        </w:tc>
      </w:tr>
      <w:tr w:rsidR="00B64875" w14:paraId="0956DA0D" w14:textId="77777777" w:rsidTr="00F917A2">
        <w:trPr>
          <w:trHeight w:val="300"/>
        </w:trPr>
        <w:tc>
          <w:tcPr>
            <w:tcW w:w="3094" w:type="dxa"/>
            <w:gridSpan w:val="2"/>
          </w:tcPr>
          <w:p w14:paraId="1B41ECF6" w14:textId="77777777" w:rsidR="00B64875" w:rsidRPr="00956967" w:rsidRDefault="00B64875" w:rsidP="004B619F">
            <w:pPr>
              <w:rPr>
                <w:bCs/>
                <w:kern w:val="2"/>
                <w:szCs w:val="24"/>
              </w:rPr>
            </w:pPr>
            <w:r>
              <w:rPr>
                <w:b/>
                <w:kern w:val="2"/>
                <w:szCs w:val="24"/>
              </w:rPr>
              <w:t>5.3.3. Sutarties kainos / įkainių peržiūra dėl kainų lygio pokyčio</w:t>
            </w:r>
          </w:p>
        </w:tc>
        <w:tc>
          <w:tcPr>
            <w:tcW w:w="6966" w:type="dxa"/>
            <w:gridSpan w:val="2"/>
          </w:tcPr>
          <w:p w14:paraId="4B2C5456" w14:textId="77777777" w:rsidR="00B64875" w:rsidRPr="00617866" w:rsidRDefault="00B64875" w:rsidP="004B619F">
            <w:pPr>
              <w:jc w:val="both"/>
              <w:rPr>
                <w:szCs w:val="24"/>
              </w:rPr>
            </w:pPr>
            <w:r w:rsidRPr="00617866">
              <w:rPr>
                <w:color w:val="000000"/>
                <w:szCs w:val="24"/>
              </w:rPr>
              <w:t>5.3.3.1. Bet</w:t>
            </w:r>
            <w:r w:rsidRPr="00617866">
              <w:rPr>
                <w:szCs w:val="24"/>
              </w:rPr>
              <w:t xml:space="preserve"> kuri Sutarties Šalis Sutarties galiojimo metu turi teisę inicijuoti Sutarties įkainių peržiūrą (keitimą) ne anksčiau kaip po 12 (dvylikos)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10 (dešimt) procentų. Sutarties įkainių peržiūra atliekama ne rečiau kaip kas 12 (dvylika) mėnesių.</w:t>
            </w:r>
          </w:p>
          <w:p w14:paraId="7EAC3F34" w14:textId="77777777" w:rsidR="00B64875" w:rsidRPr="00617866" w:rsidRDefault="00B64875" w:rsidP="004B619F">
            <w:pPr>
              <w:jc w:val="both"/>
              <w:rPr>
                <w:color w:val="000000"/>
                <w:kern w:val="2"/>
                <w:szCs w:val="24"/>
                <w:shd w:val="clear" w:color="auto" w:fill="FFFFFF"/>
              </w:rPr>
            </w:pPr>
            <w:r w:rsidRPr="00617866">
              <w:rPr>
                <w:kern w:val="2"/>
                <w:szCs w:val="24"/>
              </w:rPr>
              <w:t xml:space="preserve">5.3.3.2. Sutarties </w:t>
            </w:r>
            <w:r w:rsidRPr="00617866">
              <w:rPr>
                <w:kern w:val="2"/>
                <w:szCs w:val="24"/>
                <w:shd w:val="clear" w:color="auto" w:fill="FFFFFF"/>
              </w:rPr>
              <w:t xml:space="preserve">įkainiai peržiūrimi tik tai Sutarties daliai, kuri nėra išpirkta, t. y. </w:t>
            </w:r>
            <w:r w:rsidRPr="00617866">
              <w:rPr>
                <w:color w:val="000000"/>
                <w:kern w:val="2"/>
                <w:szCs w:val="24"/>
                <w:shd w:val="clear" w:color="auto" w:fill="FFFFFF"/>
              </w:rPr>
              <w:t xml:space="preserve">Paslaugoms, kurios nėra priimtos ir apmokėtos. Vėlesnė </w:t>
            </w:r>
            <w:r w:rsidRPr="00617866">
              <w:rPr>
                <w:kern w:val="2"/>
                <w:szCs w:val="24"/>
                <w:shd w:val="clear" w:color="auto" w:fill="FFFFFF"/>
              </w:rPr>
              <w:t xml:space="preserve">Sutarties įkainių peržiūra negali apimti laikotarpio, už kurį jau buvo atlikta </w:t>
            </w:r>
            <w:r w:rsidRPr="00617866">
              <w:rPr>
                <w:color w:val="000000"/>
                <w:kern w:val="2"/>
                <w:szCs w:val="24"/>
                <w:shd w:val="clear" w:color="auto" w:fill="FFFFFF"/>
              </w:rPr>
              <w:t>peržiūra.</w:t>
            </w:r>
          </w:p>
          <w:p w14:paraId="3101B789" w14:textId="77777777" w:rsidR="00B64875" w:rsidRPr="00617866" w:rsidRDefault="00B64875" w:rsidP="004B619F">
            <w:pPr>
              <w:jc w:val="both"/>
              <w:rPr>
                <w:color w:val="000000"/>
                <w:kern w:val="2"/>
                <w:szCs w:val="24"/>
                <w:shd w:val="clear" w:color="auto" w:fill="FFFFFF"/>
              </w:rPr>
            </w:pPr>
            <w:r w:rsidRPr="00617866">
              <w:rPr>
                <w:color w:val="000000"/>
                <w:kern w:val="2"/>
                <w:szCs w:val="24"/>
              </w:rPr>
              <w:t xml:space="preserve">5.3.3.3. </w:t>
            </w:r>
            <w:r w:rsidRPr="00617866">
              <w:rPr>
                <w:color w:val="000000"/>
                <w:kern w:val="2"/>
                <w:szCs w:val="24"/>
                <w:shd w:val="clear" w:color="auto" w:fill="FFFFFF"/>
              </w:rPr>
              <w:t>Jeigu P</w:t>
            </w:r>
            <w:r w:rsidRPr="00617866">
              <w:rPr>
                <w:color w:val="000000"/>
                <w:szCs w:val="24"/>
              </w:rPr>
              <w:t xml:space="preserve">aslaugų </w:t>
            </w:r>
            <w:r w:rsidRPr="00617866">
              <w:rPr>
                <w:szCs w:val="24"/>
              </w:rPr>
              <w:t>teikimas</w:t>
            </w:r>
            <w:r w:rsidRPr="00617866">
              <w:rPr>
                <w:kern w:val="2"/>
                <w:szCs w:val="24"/>
                <w:shd w:val="clear" w:color="auto" w:fill="FFFFFF"/>
              </w:rPr>
              <w:t xml:space="preserve"> vėluoja dėl Tiekėjo kaltės, uždelstų suteikti P</w:t>
            </w:r>
            <w:r w:rsidRPr="00617866">
              <w:rPr>
                <w:szCs w:val="24"/>
              </w:rPr>
              <w:t>aslaugų</w:t>
            </w:r>
            <w:r w:rsidRPr="00617866">
              <w:rPr>
                <w:kern w:val="2"/>
                <w:szCs w:val="24"/>
                <w:shd w:val="clear" w:color="auto" w:fill="FFFFFF"/>
              </w:rPr>
              <w:t xml:space="preserve"> įkainiai nėra perskaičiuojami dėl kainų lygio kilimo (gali būti mažinami, tačiau </w:t>
            </w:r>
            <w:r w:rsidRPr="00617866">
              <w:rPr>
                <w:color w:val="000000"/>
                <w:kern w:val="2"/>
                <w:szCs w:val="24"/>
                <w:shd w:val="clear" w:color="auto" w:fill="FFFFFF"/>
              </w:rPr>
              <w:t>negali būti didinami).</w:t>
            </w:r>
          </w:p>
          <w:p w14:paraId="29EAD02C" w14:textId="77777777" w:rsidR="00B64875" w:rsidRPr="00617866" w:rsidRDefault="00B64875" w:rsidP="004B619F">
            <w:pPr>
              <w:jc w:val="both"/>
              <w:rPr>
                <w:color w:val="000000"/>
                <w:kern w:val="2"/>
                <w:szCs w:val="24"/>
                <w:shd w:val="clear" w:color="auto" w:fill="FFFFFF"/>
              </w:rPr>
            </w:pPr>
            <w:r w:rsidRPr="00617866">
              <w:rPr>
                <w:color w:val="000000"/>
                <w:kern w:val="2"/>
                <w:szCs w:val="24"/>
              </w:rPr>
              <w:t xml:space="preserve">5.3.3.4. </w:t>
            </w:r>
            <w:r w:rsidRPr="00617866">
              <w:rPr>
                <w:kern w:val="2"/>
                <w:szCs w:val="24"/>
              </w:rPr>
              <w:t xml:space="preserve">Atlikdamos Sutarties įkainių peržiūrą </w:t>
            </w:r>
            <w:r w:rsidRPr="00617866">
              <w:rPr>
                <w:kern w:val="2"/>
                <w:szCs w:val="24"/>
                <w:shd w:val="clear" w:color="auto" w:fill="FFFFFF"/>
              </w:rPr>
              <w:t xml:space="preserve">Šalys vadovaujasi Valstybės duomenų agentūros viešai Oficialiosios statistikos portale paskelbtais Rodiklių duomenų bazės duomenimis. Iš kitos Šalies nereikalaujama </w:t>
            </w:r>
            <w:r w:rsidRPr="00617866">
              <w:rPr>
                <w:color w:val="000000"/>
                <w:kern w:val="2"/>
                <w:szCs w:val="24"/>
                <w:shd w:val="clear" w:color="auto" w:fill="FFFFFF"/>
              </w:rPr>
              <w:t>pateikti oficialaus Valstybės duomenų agentūros ar kitos institucijos išduoto dokumento ar patvirtinimo.</w:t>
            </w:r>
          </w:p>
          <w:p w14:paraId="3040F3D0" w14:textId="77777777" w:rsidR="00B64875" w:rsidRPr="00617866" w:rsidRDefault="00B64875" w:rsidP="004B619F">
            <w:pPr>
              <w:jc w:val="both"/>
              <w:rPr>
                <w:color w:val="000000"/>
                <w:kern w:val="2"/>
                <w:szCs w:val="24"/>
                <w:shd w:val="clear" w:color="auto" w:fill="FFFFFF"/>
              </w:rPr>
            </w:pPr>
            <w:r w:rsidRPr="00617866">
              <w:rPr>
                <w:color w:val="000000"/>
                <w:kern w:val="2"/>
                <w:szCs w:val="24"/>
                <w:shd w:val="clear" w:color="auto" w:fill="FFFFFF"/>
              </w:rPr>
              <w:t xml:space="preserve">5.3.3.5. Šalys privalo Susitarime nurodyti vartojimo prekių ir paslaugų indekso reikšmę laikotarpio pradžioje ir jo nustatymo datą, indekso reikšmę laikotarpio pabaigoje ir jo </w:t>
            </w:r>
            <w:r w:rsidRPr="00617866">
              <w:rPr>
                <w:kern w:val="2"/>
                <w:szCs w:val="24"/>
                <w:shd w:val="clear" w:color="auto" w:fill="FFFFFF"/>
              </w:rPr>
              <w:t xml:space="preserve">nustatymo datą, kainų pokytį (k), perskaičiuotą Sutarties įkainius, </w:t>
            </w:r>
            <w:r w:rsidRPr="00617866">
              <w:rPr>
                <w:color w:val="000000"/>
                <w:kern w:val="2"/>
                <w:szCs w:val="24"/>
                <w:shd w:val="clear" w:color="auto" w:fill="FFFFFF"/>
              </w:rPr>
              <w:t>perskaičiuotą Pradinės Sutarties vertę.</w:t>
            </w:r>
          </w:p>
          <w:p w14:paraId="46D64582" w14:textId="77777777" w:rsidR="00B64875" w:rsidRPr="00617866" w:rsidRDefault="00B64875" w:rsidP="004B619F">
            <w:pPr>
              <w:jc w:val="both"/>
              <w:rPr>
                <w:color w:val="000000"/>
                <w:szCs w:val="24"/>
              </w:rPr>
            </w:pPr>
            <w:r w:rsidRPr="00617866">
              <w:rPr>
                <w:color w:val="000000"/>
                <w:kern w:val="2"/>
                <w:szCs w:val="24"/>
                <w:shd w:val="clear" w:color="auto" w:fill="FFFFFF"/>
              </w:rPr>
              <w:t xml:space="preserve">5.3.3.6. Nauji </w:t>
            </w:r>
            <w:r w:rsidRPr="00617866">
              <w:rPr>
                <w:kern w:val="2"/>
                <w:szCs w:val="24"/>
                <w:shd w:val="clear" w:color="auto" w:fill="FFFFFF"/>
              </w:rPr>
              <w:t xml:space="preserve">Sutarties įkainiai apskaičiuojami </w:t>
            </w:r>
            <w:r w:rsidRPr="00617866">
              <w:rPr>
                <w:color w:val="000000"/>
                <w:kern w:val="2"/>
                <w:szCs w:val="24"/>
                <w:shd w:val="clear" w:color="auto" w:fill="FFFFFF"/>
              </w:rPr>
              <w:t>pagal žemiau pateiktą formulę:</w:t>
            </w:r>
          </w:p>
          <w:p w14:paraId="253568FD" w14:textId="77777777" w:rsidR="00B64875" w:rsidRPr="00617866" w:rsidRDefault="00392EEC" w:rsidP="004B619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B64875" w:rsidRPr="00617866">
              <w:rPr>
                <w:kern w:val="2"/>
                <w:szCs w:val="24"/>
              </w:rPr>
              <w:t>, kur a – įkainis (Eur be PVM) (jei peržiūra jau buvo atlikta, tai po paskutinio perskaičiavimo)</w:t>
            </w:r>
          </w:p>
          <w:p w14:paraId="0D0986CF" w14:textId="77777777" w:rsidR="00B64875" w:rsidRPr="00617866" w:rsidRDefault="00B64875" w:rsidP="004B619F">
            <w:pPr>
              <w:jc w:val="both"/>
              <w:textAlignment w:val="baseline"/>
              <w:rPr>
                <w:szCs w:val="24"/>
              </w:rPr>
            </w:pPr>
            <w:r w:rsidRPr="00617866">
              <w:rPr>
                <w:kern w:val="2"/>
                <w:szCs w:val="24"/>
              </w:rPr>
              <w:t>a</w:t>
            </w:r>
            <w:r w:rsidRPr="00617866">
              <w:rPr>
                <w:kern w:val="2"/>
                <w:szCs w:val="24"/>
                <w:vertAlign w:val="subscript"/>
              </w:rPr>
              <w:t>1</w:t>
            </w:r>
            <w:r w:rsidRPr="00617866">
              <w:rPr>
                <w:kern w:val="2"/>
                <w:szCs w:val="24"/>
              </w:rPr>
              <w:t xml:space="preserve"> – perskaičiuotas (pakeistas) įkainis (Eur be PVM)</w:t>
            </w:r>
          </w:p>
          <w:p w14:paraId="41855EF5" w14:textId="77777777" w:rsidR="00B64875" w:rsidRPr="00617866" w:rsidRDefault="00B64875" w:rsidP="004B619F">
            <w:pPr>
              <w:jc w:val="both"/>
              <w:textAlignment w:val="baseline"/>
              <w:rPr>
                <w:szCs w:val="24"/>
              </w:rPr>
            </w:pPr>
            <w:r w:rsidRPr="00617866">
              <w:rPr>
                <w:kern w:val="2"/>
                <w:szCs w:val="24"/>
              </w:rPr>
              <w:t>k – pagal vartotojų kainų indeksą „Vartojimo prekių ir paslaugų“ apskaičiuotas Vartojimo prekių ir paslaugų kainų pokytis (padidėjimas arba sumažėjimas) (%). „k“ reikšmė skaičiuojama pagal formulę:</w:t>
            </w:r>
          </w:p>
          <w:p w14:paraId="3498B9D7" w14:textId="77777777" w:rsidR="00B64875" w:rsidRPr="00617866" w:rsidRDefault="00B64875" w:rsidP="004B619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617866">
              <w:rPr>
                <w:kern w:val="2"/>
                <w:szCs w:val="24"/>
              </w:rPr>
              <w:t>, (proc.) kur</w:t>
            </w:r>
          </w:p>
          <w:p w14:paraId="621E48F7" w14:textId="77777777" w:rsidR="00B64875" w:rsidRPr="00617866" w:rsidRDefault="00B64875" w:rsidP="004B619F">
            <w:pPr>
              <w:jc w:val="both"/>
              <w:textAlignment w:val="baseline"/>
            </w:pPr>
            <w:r w:rsidRPr="00617866">
              <w:rPr>
                <w:kern w:val="2"/>
              </w:rPr>
              <w:t>Ind</w:t>
            </w:r>
            <w:r w:rsidRPr="00617866">
              <w:rPr>
                <w:kern w:val="2"/>
                <w:vertAlign w:val="subscript"/>
              </w:rPr>
              <w:t>naujausias</w:t>
            </w:r>
            <w:r w:rsidRPr="00617866">
              <w:rPr>
                <w:kern w:val="2"/>
              </w:rPr>
              <w:t xml:space="preserve"> – kreipimosi dėl įkainių peržiūros išsiuntimo kitai Šaliai dieną paskelbtas naujausias vartojimo prekių ir paslaugų indeksas „Vartojimo prekių ir paslaugų“.</w:t>
            </w:r>
          </w:p>
          <w:p w14:paraId="3EE22018" w14:textId="77777777" w:rsidR="00B64875" w:rsidRPr="00617866" w:rsidRDefault="00B64875" w:rsidP="004B619F">
            <w:pPr>
              <w:jc w:val="both"/>
            </w:pPr>
            <w:r w:rsidRPr="00617866">
              <w:rPr>
                <w:kern w:val="2"/>
              </w:rPr>
              <w:t>Ind</w:t>
            </w:r>
            <w:r w:rsidRPr="00617866">
              <w:rPr>
                <w:kern w:val="2"/>
                <w:vertAlign w:val="subscript"/>
              </w:rPr>
              <w:t>pradžia</w:t>
            </w:r>
            <w:r w:rsidRPr="00617866">
              <w:rPr>
                <w:kern w:val="2"/>
              </w:rPr>
              <w:t xml:space="preserve"> – laikotarpio pradžios datos (mėnesio) vartojimo prekių ir paslaugų indeksas „Vartojimo prekių ir paslaugų“. Pirmojo perskaičiavimo atveju laikotarpio pradžia (mėnuo) yra</w:t>
            </w:r>
            <w:r w:rsidRPr="00617866">
              <w:t xml:space="preserve"> Sutarties įsigaliojimo dienos mėnuo</w:t>
            </w:r>
            <w:r w:rsidRPr="00617866">
              <w:rPr>
                <w:kern w:val="2"/>
                <w:szCs w:val="24"/>
                <w:shd w:val="clear" w:color="auto" w:fill="FFFFFF"/>
              </w:rPr>
              <w:t>.</w:t>
            </w:r>
            <w:r w:rsidRPr="00617866">
              <w:rPr>
                <w:kern w:val="2"/>
              </w:rPr>
              <w:t xml:space="preserve"> Antrojo ir vėlesnių perskaičiavimų atveju laikotarpio pradžia (mėnuo) yra paskutinio perskaičiavimo metu naudotos paskelbto atitinkamo indekso reikšmės mėnuo.</w:t>
            </w:r>
          </w:p>
          <w:p w14:paraId="03F615EF" w14:textId="77777777" w:rsidR="00B64875" w:rsidRPr="00617866" w:rsidRDefault="00B64875" w:rsidP="004B619F">
            <w:pPr>
              <w:jc w:val="both"/>
              <w:rPr>
                <w:color w:val="000000"/>
                <w:kern w:val="2"/>
                <w:szCs w:val="24"/>
                <w:shd w:val="clear" w:color="auto" w:fill="FFFFFF"/>
              </w:rPr>
            </w:pPr>
            <w:r w:rsidRPr="00617866">
              <w:rPr>
                <w:color w:val="000000"/>
                <w:kern w:val="2"/>
                <w:szCs w:val="24"/>
              </w:rPr>
              <w:t xml:space="preserve">5.3.3.7. </w:t>
            </w:r>
            <w:r w:rsidRPr="00617866">
              <w:rPr>
                <w:color w:val="000000"/>
                <w:kern w:val="2"/>
                <w:szCs w:val="24"/>
                <w:shd w:val="clear" w:color="auto" w:fill="FFFFFF"/>
              </w:rPr>
              <w:t xml:space="preserve">Skaičiavimams indeksų reikšmės </w:t>
            </w:r>
            <w:r w:rsidRPr="00617866">
              <w:rPr>
                <w:kern w:val="2"/>
                <w:szCs w:val="24"/>
                <w:shd w:val="clear" w:color="auto" w:fill="FFFFFF"/>
              </w:rPr>
              <w:t xml:space="preserve">imamos </w:t>
            </w:r>
            <w:r w:rsidRPr="00617866">
              <w:rPr>
                <w:bCs/>
                <w:kern w:val="2"/>
                <w:szCs w:val="24"/>
                <w:shd w:val="clear" w:color="auto" w:fill="FFFFFF"/>
              </w:rPr>
              <w:t xml:space="preserve">keturių skaitmenų po kablelio tikslumu. Apskaičiuotas pokytis </w:t>
            </w:r>
            <w:r w:rsidRPr="00617866">
              <w:rPr>
                <w:bCs/>
                <w:color w:val="000000"/>
                <w:kern w:val="2"/>
                <w:szCs w:val="24"/>
                <w:shd w:val="clear" w:color="auto" w:fill="FFFFFF"/>
              </w:rPr>
              <w:t xml:space="preserve">(k) tolimesniems </w:t>
            </w:r>
            <w:r w:rsidRPr="00617866">
              <w:rPr>
                <w:bCs/>
                <w:kern w:val="2"/>
                <w:szCs w:val="24"/>
                <w:shd w:val="clear" w:color="auto" w:fill="FFFFFF"/>
              </w:rPr>
              <w:t>skaičiavimams naudojamas suapvalinus iki vieno  skaitmens po kablelio, o apskaičiuotas įkainis „a</w:t>
            </w:r>
            <w:r w:rsidRPr="00617866">
              <w:rPr>
                <w:bCs/>
                <w:kern w:val="2"/>
                <w:szCs w:val="24"/>
                <w:shd w:val="clear" w:color="auto" w:fill="FFFFFF"/>
                <w:vertAlign w:val="subscript"/>
              </w:rPr>
              <w:t>1</w:t>
            </w:r>
            <w:r w:rsidRPr="00617866">
              <w:rPr>
                <w:bCs/>
                <w:kern w:val="2"/>
                <w:szCs w:val="24"/>
                <w:shd w:val="clear" w:color="auto" w:fill="FFFFFF"/>
              </w:rPr>
              <w:t>“ suapvalinamas iki dviejų</w:t>
            </w:r>
            <w:r w:rsidRPr="00617866">
              <w:rPr>
                <w:b/>
                <w:kern w:val="2"/>
                <w:szCs w:val="24"/>
                <w:shd w:val="clear" w:color="auto" w:fill="FFFFFF"/>
              </w:rPr>
              <w:t xml:space="preserve"> </w:t>
            </w:r>
            <w:r w:rsidRPr="00617866">
              <w:rPr>
                <w:kern w:val="2"/>
                <w:szCs w:val="24"/>
                <w:shd w:val="clear" w:color="auto" w:fill="FFFFFF"/>
              </w:rPr>
              <w:t>skaitmenų po kablelio</w:t>
            </w:r>
            <w:r w:rsidRPr="00617866">
              <w:rPr>
                <w:color w:val="000000"/>
                <w:kern w:val="2"/>
                <w:szCs w:val="24"/>
                <w:shd w:val="clear" w:color="auto" w:fill="FFFFFF"/>
              </w:rPr>
              <w:t>.</w:t>
            </w:r>
          </w:p>
          <w:p w14:paraId="12B423CE" w14:textId="77777777" w:rsidR="00B64875" w:rsidRPr="00617866" w:rsidRDefault="00B64875" w:rsidP="004B619F">
            <w:pPr>
              <w:jc w:val="both"/>
              <w:rPr>
                <w:color w:val="000000"/>
                <w:kern w:val="2"/>
                <w:szCs w:val="24"/>
                <w:shd w:val="clear" w:color="auto" w:fill="FFFFFF"/>
              </w:rPr>
            </w:pPr>
            <w:r w:rsidRPr="00617866">
              <w:rPr>
                <w:color w:val="000000"/>
                <w:kern w:val="2"/>
                <w:szCs w:val="24"/>
                <w:shd w:val="clear" w:color="auto" w:fill="FFFFFF"/>
              </w:rPr>
              <w:t xml:space="preserve">5.3.3.8. Šalis, siekianti </w:t>
            </w:r>
            <w:r w:rsidRPr="00617866">
              <w:rPr>
                <w:kern w:val="2"/>
                <w:szCs w:val="24"/>
                <w:shd w:val="clear" w:color="auto" w:fill="FFFFFF"/>
              </w:rPr>
              <w:t>Sutarties įkainių peržiūros, privalo raštu kreiptis į kitą Šalį ir prašyme</w:t>
            </w:r>
            <w:r w:rsidRPr="00617866">
              <w:rPr>
                <w:color w:val="000000"/>
                <w:kern w:val="2"/>
                <w:szCs w:val="24"/>
                <w:shd w:val="clear" w:color="auto" w:fill="FFFFFF"/>
              </w:rPr>
              <w:t xml:space="preserv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617866">
              <w:rPr>
                <w:kern w:val="2"/>
                <w:szCs w:val="24"/>
                <w:bdr w:val="none" w:sz="0" w:space="0" w:color="auto" w:frame="1"/>
              </w:rPr>
              <w:t>kitus oficialius šaltinių duomenis</w:t>
            </w:r>
            <w:r w:rsidRPr="00617866">
              <w:rPr>
                <w:color w:val="000000"/>
                <w:kern w:val="2"/>
                <w:szCs w:val="24"/>
                <w:shd w:val="clear" w:color="auto" w:fill="FFFFFF"/>
              </w:rPr>
              <w:t>, kita svarbi informacija. Prašyme Šalis neturi teisės nurodyti kito indekso ar prašyti perskaičiavimo pagal kitą indeksą nei nurodytas šioje procedūroje.</w:t>
            </w:r>
          </w:p>
          <w:p w14:paraId="23CE4F3C" w14:textId="77777777" w:rsidR="00B64875" w:rsidRPr="00617866" w:rsidRDefault="00B64875" w:rsidP="004B619F">
            <w:pPr>
              <w:jc w:val="both"/>
              <w:rPr>
                <w:color w:val="000000"/>
                <w:kern w:val="2"/>
                <w:szCs w:val="24"/>
                <w:shd w:val="clear" w:color="auto" w:fill="FFFFFF"/>
              </w:rPr>
            </w:pPr>
            <w:r w:rsidRPr="00617866">
              <w:rPr>
                <w:color w:val="000000"/>
                <w:kern w:val="2"/>
                <w:szCs w:val="24"/>
                <w:shd w:val="clear" w:color="auto" w:fill="FFFFFF"/>
              </w:rPr>
              <w:t>5</w:t>
            </w:r>
            <w:r w:rsidRPr="00617866">
              <w:rPr>
                <w:kern w:val="2"/>
                <w:szCs w:val="24"/>
              </w:rPr>
              <w:t xml:space="preserve">.3.3.9. </w:t>
            </w:r>
            <w:r w:rsidRPr="00617866">
              <w:rPr>
                <w:color w:val="000000"/>
                <w:kern w:val="2"/>
                <w:szCs w:val="24"/>
                <w:shd w:val="clear" w:color="auto" w:fill="FFFFFF"/>
              </w:rPr>
              <w:t xml:space="preserve">Susitarimas turi būti sudarytas per </w:t>
            </w:r>
            <w:r w:rsidRPr="00617866">
              <w:rPr>
                <w:kern w:val="2"/>
                <w:szCs w:val="24"/>
                <w:shd w:val="clear" w:color="auto" w:fill="FFFFFF"/>
              </w:rPr>
              <w:t>10 (dešimt) darbo dienų</w:t>
            </w:r>
            <w:r w:rsidRPr="00617866">
              <w:rPr>
                <w:color w:val="000000"/>
                <w:kern w:val="2"/>
                <w:szCs w:val="24"/>
                <w:shd w:val="clear" w:color="auto" w:fill="FFFFFF"/>
              </w:rPr>
              <w:t xml:space="preserve"> nuo </w:t>
            </w:r>
            <w:r w:rsidRPr="00617866">
              <w:rPr>
                <w:kern w:val="2"/>
                <w:szCs w:val="24"/>
                <w:shd w:val="clear" w:color="auto" w:fill="FFFFFF"/>
              </w:rPr>
              <w:t>Šalies pateikto tinkamo prašymo perskaičiuoti S</w:t>
            </w:r>
            <w:r w:rsidRPr="00617866">
              <w:rPr>
                <w:kern w:val="2"/>
                <w:szCs w:val="24"/>
              </w:rPr>
              <w:t xml:space="preserve">utarties </w:t>
            </w:r>
            <w:r w:rsidRPr="00617866">
              <w:rPr>
                <w:kern w:val="2"/>
                <w:szCs w:val="24"/>
                <w:shd w:val="clear" w:color="auto" w:fill="FFFFFF"/>
              </w:rPr>
              <w:t>įkainius ga</w:t>
            </w:r>
            <w:r w:rsidRPr="00617866">
              <w:rPr>
                <w:color w:val="000000"/>
                <w:kern w:val="2"/>
                <w:szCs w:val="24"/>
                <w:shd w:val="clear" w:color="auto" w:fill="FFFFFF"/>
              </w:rPr>
              <w:t>vimo dienos.</w:t>
            </w:r>
          </w:p>
          <w:p w14:paraId="3CC26985" w14:textId="77777777" w:rsidR="00B64875" w:rsidRPr="00617866" w:rsidRDefault="00B64875" w:rsidP="004B619F">
            <w:pPr>
              <w:jc w:val="both"/>
              <w:rPr>
                <w:color w:val="FF0000"/>
                <w:kern w:val="2"/>
                <w:szCs w:val="24"/>
                <w:bdr w:val="none" w:sz="0" w:space="0" w:color="auto" w:frame="1"/>
              </w:rPr>
            </w:pPr>
            <w:r w:rsidRPr="00617866">
              <w:rPr>
                <w:color w:val="000000"/>
                <w:kern w:val="2"/>
                <w:szCs w:val="24"/>
                <w:shd w:val="clear" w:color="auto" w:fill="FFFFFF"/>
              </w:rPr>
              <w:t xml:space="preserve">5.3.3.10. </w:t>
            </w:r>
            <w:r w:rsidRPr="00617866">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B64875" w14:paraId="18807D43" w14:textId="77777777" w:rsidTr="00F917A2">
        <w:trPr>
          <w:trHeight w:val="300"/>
        </w:trPr>
        <w:tc>
          <w:tcPr>
            <w:tcW w:w="3094" w:type="dxa"/>
            <w:gridSpan w:val="2"/>
          </w:tcPr>
          <w:p w14:paraId="63F7EA2E" w14:textId="77777777" w:rsidR="00B64875" w:rsidRDefault="00B64875" w:rsidP="004B619F">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966" w:type="dxa"/>
            <w:gridSpan w:val="2"/>
          </w:tcPr>
          <w:p w14:paraId="38DFCF29" w14:textId="77777777" w:rsidR="00B64875" w:rsidRPr="00265E5A" w:rsidRDefault="00B64875" w:rsidP="004B619F">
            <w:pPr>
              <w:rPr>
                <w:kern w:val="2"/>
                <w:szCs w:val="24"/>
              </w:rPr>
            </w:pPr>
            <w:r w:rsidRPr="00265E5A">
              <w:rPr>
                <w:kern w:val="2"/>
                <w:szCs w:val="24"/>
              </w:rPr>
              <w:t>Netaikoma</w:t>
            </w:r>
          </w:p>
          <w:p w14:paraId="7D1B39AC" w14:textId="77777777" w:rsidR="00B64875" w:rsidRPr="00FF568D" w:rsidRDefault="00B64875" w:rsidP="004B619F">
            <w:pPr>
              <w:rPr>
                <w:color w:val="FF0000"/>
                <w:szCs w:val="24"/>
              </w:rPr>
            </w:pPr>
          </w:p>
        </w:tc>
      </w:tr>
      <w:tr w:rsidR="00B64875" w14:paraId="192733FB" w14:textId="77777777" w:rsidTr="00F917A2">
        <w:trPr>
          <w:trHeight w:val="300"/>
        </w:trPr>
        <w:tc>
          <w:tcPr>
            <w:tcW w:w="3094" w:type="dxa"/>
            <w:gridSpan w:val="2"/>
          </w:tcPr>
          <w:p w14:paraId="14523DE6" w14:textId="77777777" w:rsidR="00B64875" w:rsidRDefault="00B64875" w:rsidP="004B619F">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966" w:type="dxa"/>
            <w:gridSpan w:val="2"/>
          </w:tcPr>
          <w:p w14:paraId="321D49C4" w14:textId="77777777" w:rsidR="00B64875" w:rsidRDefault="00B64875" w:rsidP="004B619F">
            <w:pPr>
              <w:rPr>
                <w:kern w:val="2"/>
                <w:szCs w:val="24"/>
              </w:rPr>
            </w:pPr>
            <w:r>
              <w:rPr>
                <w:kern w:val="2"/>
                <w:szCs w:val="24"/>
              </w:rPr>
              <w:t>Netaikoma</w:t>
            </w:r>
          </w:p>
          <w:p w14:paraId="28A3BA4C" w14:textId="77777777" w:rsidR="00B64875" w:rsidRDefault="00B64875" w:rsidP="004B619F">
            <w:pPr>
              <w:rPr>
                <w:kern w:val="2"/>
                <w:szCs w:val="24"/>
              </w:rPr>
            </w:pPr>
          </w:p>
          <w:p w14:paraId="2C2EC423" w14:textId="77777777" w:rsidR="00B64875" w:rsidRDefault="00B64875" w:rsidP="004B619F">
            <w:pPr>
              <w:rPr>
                <w:szCs w:val="24"/>
              </w:rPr>
            </w:pPr>
          </w:p>
        </w:tc>
      </w:tr>
      <w:tr w:rsidR="00B64875" w14:paraId="23E2FF99" w14:textId="77777777" w:rsidTr="00F917A2">
        <w:trPr>
          <w:trHeight w:val="300"/>
        </w:trPr>
        <w:tc>
          <w:tcPr>
            <w:tcW w:w="3094" w:type="dxa"/>
            <w:gridSpan w:val="2"/>
          </w:tcPr>
          <w:p w14:paraId="1001DFAE" w14:textId="77777777" w:rsidR="00B64875" w:rsidRDefault="00B64875" w:rsidP="004B619F">
            <w:pPr>
              <w:rPr>
                <w:b/>
                <w:kern w:val="2"/>
                <w:szCs w:val="24"/>
              </w:rPr>
            </w:pPr>
            <w:r>
              <w:rPr>
                <w:b/>
                <w:kern w:val="2"/>
                <w:szCs w:val="24"/>
              </w:rPr>
              <w:t>5.5. Atsiskaitymo su Tiekėju terminas ir tvarka</w:t>
            </w:r>
          </w:p>
        </w:tc>
        <w:tc>
          <w:tcPr>
            <w:tcW w:w="6966" w:type="dxa"/>
            <w:gridSpan w:val="2"/>
          </w:tcPr>
          <w:p w14:paraId="32EED23B" w14:textId="77777777" w:rsidR="00B64875" w:rsidRPr="00601F0F" w:rsidRDefault="00B64875" w:rsidP="004B619F">
            <w:pPr>
              <w:jc w:val="both"/>
              <w:rPr>
                <w:kern w:val="2"/>
                <w:szCs w:val="24"/>
              </w:rPr>
            </w:pPr>
            <w:r w:rsidRPr="00601F0F">
              <w:rPr>
                <w:kern w:val="2"/>
                <w:szCs w:val="24"/>
              </w:rPr>
              <w:t xml:space="preserve">Pirkėjas atsiskaito su Tiekėju ne vėliau kaip per 30 (trisdešimt) </w:t>
            </w:r>
            <w:r w:rsidRPr="00601F0F">
              <w:rPr>
                <w:kern w:val="2"/>
                <w:szCs w:val="24"/>
                <w:shd w:val="clear" w:color="auto" w:fill="FFFFFF"/>
              </w:rPr>
              <w:t xml:space="preserve">kalendorinių dienų </w:t>
            </w:r>
            <w:r w:rsidRPr="00601F0F">
              <w:rPr>
                <w:kern w:val="2"/>
                <w:szCs w:val="24"/>
              </w:rPr>
              <w:t>nuo Sąskaitos gavimo dienos.</w:t>
            </w:r>
          </w:p>
          <w:p w14:paraId="0F03E7DF" w14:textId="2ED77856" w:rsidR="00B64875" w:rsidRPr="00375561" w:rsidRDefault="00B64875" w:rsidP="004B619F">
            <w:pPr>
              <w:jc w:val="both"/>
              <w:rPr>
                <w:kern w:val="2"/>
                <w:szCs w:val="24"/>
                <w:shd w:val="clear" w:color="auto" w:fill="FFFFFF"/>
              </w:rPr>
            </w:pPr>
            <w:r w:rsidRPr="00601F0F">
              <w:rPr>
                <w:kern w:val="2"/>
                <w:szCs w:val="24"/>
                <w:shd w:val="clear" w:color="auto" w:fill="FFFFFF"/>
              </w:rPr>
              <w:t xml:space="preserve">Apmokėjimo sąlygos: </w:t>
            </w:r>
            <w:r w:rsidRPr="00601F0F">
              <w:rPr>
                <w:shd w:val="clear" w:color="auto" w:fill="FFFFFF"/>
              </w:rPr>
              <w:t xml:space="preserve">įvykdžius </w:t>
            </w:r>
            <w:r w:rsidR="00280E35">
              <w:rPr>
                <w:shd w:val="clear" w:color="auto" w:fill="FFFFFF"/>
              </w:rPr>
              <w:t xml:space="preserve">visus sutartinius įsipareigojimus </w:t>
            </w:r>
            <w:r w:rsidRPr="00601F0F">
              <w:rPr>
                <w:kern w:val="2"/>
                <w:szCs w:val="24"/>
                <w:shd w:val="clear" w:color="auto" w:fill="FFFFFF"/>
              </w:rPr>
              <w:t xml:space="preserve"> mokama už konkretų kiekį / apimtį pagal nustatytus įkainius.</w:t>
            </w:r>
          </w:p>
        </w:tc>
      </w:tr>
      <w:tr w:rsidR="00B64875" w14:paraId="63B3B846" w14:textId="77777777" w:rsidTr="00F917A2">
        <w:trPr>
          <w:trHeight w:val="300"/>
        </w:trPr>
        <w:tc>
          <w:tcPr>
            <w:tcW w:w="3094" w:type="dxa"/>
            <w:gridSpan w:val="2"/>
          </w:tcPr>
          <w:p w14:paraId="56746327" w14:textId="77777777" w:rsidR="00B64875" w:rsidRDefault="00B64875" w:rsidP="004B619F">
            <w:pPr>
              <w:rPr>
                <w:b/>
                <w:kern w:val="2"/>
                <w:szCs w:val="24"/>
              </w:rPr>
            </w:pPr>
            <w:r>
              <w:rPr>
                <w:b/>
                <w:kern w:val="2"/>
                <w:szCs w:val="24"/>
              </w:rPr>
              <w:t>5.6. Avansas</w:t>
            </w:r>
          </w:p>
        </w:tc>
        <w:tc>
          <w:tcPr>
            <w:tcW w:w="6966" w:type="dxa"/>
            <w:gridSpan w:val="2"/>
          </w:tcPr>
          <w:p w14:paraId="4A0CAF73" w14:textId="77777777" w:rsidR="00B64875" w:rsidRPr="00541FF5" w:rsidRDefault="00B64875" w:rsidP="004B619F">
            <w:pPr>
              <w:rPr>
                <w:kern w:val="2"/>
                <w:szCs w:val="24"/>
              </w:rPr>
            </w:pPr>
            <w:r>
              <w:rPr>
                <w:kern w:val="2"/>
                <w:szCs w:val="24"/>
              </w:rPr>
              <w:t>Netaikoma</w:t>
            </w:r>
          </w:p>
        </w:tc>
      </w:tr>
      <w:tr w:rsidR="00B64875" w14:paraId="37F27111" w14:textId="77777777" w:rsidTr="00F917A2">
        <w:trPr>
          <w:trHeight w:val="300"/>
        </w:trPr>
        <w:tc>
          <w:tcPr>
            <w:tcW w:w="3094" w:type="dxa"/>
            <w:gridSpan w:val="2"/>
          </w:tcPr>
          <w:p w14:paraId="00B14C0C" w14:textId="77777777" w:rsidR="00B64875" w:rsidRDefault="00B64875" w:rsidP="004B619F">
            <w:pPr>
              <w:rPr>
                <w:b/>
                <w:kern w:val="2"/>
                <w:szCs w:val="24"/>
              </w:rPr>
            </w:pPr>
            <w:r>
              <w:rPr>
                <w:b/>
                <w:kern w:val="2"/>
                <w:szCs w:val="24"/>
              </w:rPr>
              <w:t>5.7. Avanso užtikrinimas</w:t>
            </w:r>
          </w:p>
        </w:tc>
        <w:tc>
          <w:tcPr>
            <w:tcW w:w="6966" w:type="dxa"/>
            <w:gridSpan w:val="2"/>
          </w:tcPr>
          <w:p w14:paraId="2CBF0A14" w14:textId="77777777" w:rsidR="00B64875" w:rsidRDefault="00B64875" w:rsidP="004B619F">
            <w:pPr>
              <w:rPr>
                <w:kern w:val="2"/>
                <w:szCs w:val="24"/>
              </w:rPr>
            </w:pPr>
            <w:r>
              <w:rPr>
                <w:kern w:val="2"/>
                <w:szCs w:val="24"/>
              </w:rPr>
              <w:t>Netaikoma</w:t>
            </w:r>
          </w:p>
        </w:tc>
      </w:tr>
      <w:tr w:rsidR="00B64875" w14:paraId="711CF2D5" w14:textId="77777777" w:rsidTr="00F917A2">
        <w:trPr>
          <w:trHeight w:val="300"/>
        </w:trPr>
        <w:tc>
          <w:tcPr>
            <w:tcW w:w="10060" w:type="dxa"/>
            <w:gridSpan w:val="4"/>
          </w:tcPr>
          <w:p w14:paraId="6AE8694F" w14:textId="77777777" w:rsidR="00B64875" w:rsidRDefault="00B64875" w:rsidP="004B619F">
            <w:pPr>
              <w:jc w:val="center"/>
              <w:rPr>
                <w:bCs/>
                <w:kern w:val="2"/>
                <w:szCs w:val="24"/>
              </w:rPr>
            </w:pPr>
            <w:r>
              <w:rPr>
                <w:b/>
                <w:kern w:val="2"/>
                <w:szCs w:val="24"/>
              </w:rPr>
              <w:t>6. PASLAUGŲ KOKYBĖ IR GARANTINIAI ĮSIPAREIGOJIMAI</w:t>
            </w:r>
          </w:p>
        </w:tc>
      </w:tr>
      <w:tr w:rsidR="00B64875" w14:paraId="716D6A4D" w14:textId="77777777" w:rsidTr="00F917A2">
        <w:trPr>
          <w:trHeight w:val="300"/>
        </w:trPr>
        <w:tc>
          <w:tcPr>
            <w:tcW w:w="3094" w:type="dxa"/>
            <w:gridSpan w:val="2"/>
          </w:tcPr>
          <w:p w14:paraId="7E9CCE62" w14:textId="77777777" w:rsidR="00B64875" w:rsidRDefault="00B64875" w:rsidP="004B619F">
            <w:pPr>
              <w:rPr>
                <w:b/>
                <w:kern w:val="2"/>
                <w:szCs w:val="24"/>
              </w:rPr>
            </w:pPr>
            <w:r>
              <w:rPr>
                <w:b/>
                <w:kern w:val="2"/>
                <w:szCs w:val="24"/>
              </w:rPr>
              <w:t>6.1. Garantinis terminas</w:t>
            </w:r>
          </w:p>
        </w:tc>
        <w:tc>
          <w:tcPr>
            <w:tcW w:w="6966" w:type="dxa"/>
            <w:gridSpan w:val="2"/>
          </w:tcPr>
          <w:p w14:paraId="66D17A3C" w14:textId="3DCF5840" w:rsidR="004B347F" w:rsidRDefault="004B347F" w:rsidP="004B347F">
            <w:r>
              <w:rPr>
                <w:b/>
                <w:bCs/>
              </w:rPr>
              <w:t>Paslaugoms</w:t>
            </w:r>
            <w:r>
              <w:rPr>
                <w:szCs w:val="24"/>
              </w:rPr>
              <w:t xml:space="preserve"> </w:t>
            </w:r>
            <w:r>
              <w:rPr>
                <w:kern w:val="2"/>
              </w:rPr>
              <w:t>taikomas</w:t>
            </w:r>
            <w:r>
              <w:rPr>
                <w:kern w:val="2"/>
                <w:szCs w:val="24"/>
              </w:rPr>
              <w:t xml:space="preserve"> </w:t>
            </w:r>
            <w:r w:rsidRPr="00461847">
              <w:rPr>
                <w:kern w:val="2"/>
              </w:rPr>
              <w:t>Techninėje specifikacijoje nustatytas</w:t>
            </w:r>
            <w:r w:rsidRPr="00461847">
              <w:t xml:space="preserve"> </w:t>
            </w:r>
            <w:r w:rsidRPr="00461847">
              <w:rPr>
                <w:kern w:val="2"/>
              </w:rPr>
              <w:t>garantinis terminas, kuris yra</w:t>
            </w:r>
            <w:r w:rsidR="00F917A2" w:rsidRPr="00461847">
              <w:rPr>
                <w:kern w:val="2"/>
              </w:rPr>
              <w:t xml:space="preserve"> 2 (du) mėnesiai</w:t>
            </w:r>
            <w:r w:rsidRPr="00461847">
              <w:rPr>
                <w:kern w:val="2"/>
              </w:rPr>
              <w:t xml:space="preserve">. Garantinis terminas skaičiuojamas nuo </w:t>
            </w:r>
            <w:r w:rsidRPr="00461847">
              <w:t>Paslaugų</w:t>
            </w:r>
            <w:r w:rsidRPr="00461847">
              <w:rPr>
                <w:kern w:val="2"/>
              </w:rPr>
              <w:t xml:space="preserve"> perdavimo–priėmimo akto ar Sąskaitos (kai </w:t>
            </w:r>
            <w:r w:rsidRPr="00461847">
              <w:t>Paslaugų</w:t>
            </w:r>
            <w:r w:rsidRPr="00461847">
              <w:rPr>
                <w:kern w:val="2"/>
              </w:rPr>
              <w:t xml:space="preserve"> perdavimo–priėmimo aktas nėra </w:t>
            </w:r>
            <w:r>
              <w:rPr>
                <w:kern w:val="2"/>
              </w:rPr>
              <w:t>pasirašomas) pasirašymo dienos.</w:t>
            </w:r>
          </w:p>
          <w:p w14:paraId="60A6934A" w14:textId="2CD79DE7" w:rsidR="00B64875" w:rsidRPr="00541FF5" w:rsidRDefault="00B64875" w:rsidP="004B619F">
            <w:pPr>
              <w:rPr>
                <w:kern w:val="2"/>
                <w:szCs w:val="24"/>
              </w:rPr>
            </w:pPr>
          </w:p>
        </w:tc>
      </w:tr>
      <w:tr w:rsidR="00B64875" w14:paraId="2546EC3E" w14:textId="77777777" w:rsidTr="00F917A2">
        <w:trPr>
          <w:trHeight w:val="300"/>
        </w:trPr>
        <w:tc>
          <w:tcPr>
            <w:tcW w:w="3094" w:type="dxa"/>
            <w:gridSpan w:val="2"/>
          </w:tcPr>
          <w:p w14:paraId="0D9405CF" w14:textId="77777777" w:rsidR="00B64875" w:rsidRDefault="00B64875" w:rsidP="004B619F">
            <w:pPr>
              <w:rPr>
                <w:b/>
                <w:kern w:val="2"/>
                <w:szCs w:val="24"/>
              </w:rPr>
            </w:pPr>
            <w:r>
              <w:rPr>
                <w:b/>
                <w:szCs w:val="24"/>
              </w:rPr>
              <w:t>6.2. Terminas Paslaugų trūkumams pašalinti</w:t>
            </w:r>
          </w:p>
        </w:tc>
        <w:tc>
          <w:tcPr>
            <w:tcW w:w="6966" w:type="dxa"/>
            <w:gridSpan w:val="2"/>
          </w:tcPr>
          <w:p w14:paraId="7CCF6DDD" w14:textId="626E63BC" w:rsidR="00FA2747" w:rsidRDefault="00FA2747" w:rsidP="00F917A2">
            <w:pPr>
              <w:jc w:val="both"/>
              <w:rPr>
                <w:kern w:val="2"/>
                <w:szCs w:val="24"/>
              </w:rPr>
            </w:pPr>
            <w:r>
              <w:rPr>
                <w:kern w:val="2"/>
                <w:szCs w:val="24"/>
              </w:rPr>
              <w:t xml:space="preserve">Sutartyje nurodytu garantinio termino laikotarpiu nustačius Paslaugų </w:t>
            </w:r>
            <w:r w:rsidRPr="00FA2747">
              <w:rPr>
                <w:kern w:val="2"/>
                <w:szCs w:val="24"/>
              </w:rPr>
              <w:t xml:space="preserve">trūkumų, Tiekėjas turi </w:t>
            </w:r>
            <w:r w:rsidRPr="00FA2747">
              <w:rPr>
                <w:b/>
                <w:kern w:val="2"/>
                <w:szCs w:val="24"/>
              </w:rPr>
              <w:t>ne vėliau kaip</w:t>
            </w:r>
            <w:r w:rsidRPr="00FA2747">
              <w:rPr>
                <w:kern w:val="2"/>
                <w:szCs w:val="24"/>
              </w:rPr>
              <w:t xml:space="preserve"> </w:t>
            </w:r>
            <w:r w:rsidRPr="00461847">
              <w:rPr>
                <w:kern w:val="2"/>
                <w:szCs w:val="24"/>
              </w:rPr>
              <w:t xml:space="preserve">per </w:t>
            </w:r>
            <w:r w:rsidR="00461847" w:rsidRPr="00461847">
              <w:rPr>
                <w:kern w:val="2"/>
                <w:szCs w:val="24"/>
              </w:rPr>
              <w:t>5</w:t>
            </w:r>
            <w:r w:rsidRPr="00461847">
              <w:rPr>
                <w:kern w:val="2"/>
                <w:szCs w:val="24"/>
              </w:rPr>
              <w:t xml:space="preserve"> (</w:t>
            </w:r>
            <w:r w:rsidR="00461847" w:rsidRPr="00461847">
              <w:rPr>
                <w:kern w:val="2"/>
                <w:szCs w:val="24"/>
              </w:rPr>
              <w:t>penkias</w:t>
            </w:r>
            <w:r w:rsidRPr="00461847">
              <w:rPr>
                <w:kern w:val="2"/>
                <w:szCs w:val="24"/>
              </w:rPr>
              <w:t xml:space="preserve">) </w:t>
            </w:r>
            <w:r w:rsidR="00461847" w:rsidRPr="00461847">
              <w:rPr>
                <w:kern w:val="2"/>
                <w:szCs w:val="24"/>
              </w:rPr>
              <w:t>darbo dienas</w:t>
            </w:r>
            <w:r w:rsidRPr="00461847">
              <w:rPr>
                <w:kern w:val="2"/>
                <w:szCs w:val="24"/>
              </w:rPr>
              <w:t xml:space="preserve"> nuo rašytinės pretenzijos gavimo dienos pašalinti Paslaugų trūkumus.</w:t>
            </w:r>
          </w:p>
          <w:p w14:paraId="5C07A3DB" w14:textId="77777777" w:rsidR="00F917A2" w:rsidRDefault="00F917A2" w:rsidP="00F917A2">
            <w:pPr>
              <w:jc w:val="both"/>
              <w:rPr>
                <w:kern w:val="2"/>
                <w:szCs w:val="24"/>
              </w:rPr>
            </w:pPr>
          </w:p>
          <w:p w14:paraId="02AF972B" w14:textId="03A2774B" w:rsidR="00FA2747" w:rsidRPr="00541FF5" w:rsidRDefault="00F917A2" w:rsidP="00F917A2">
            <w:pPr>
              <w:jc w:val="both"/>
              <w:rPr>
                <w:kern w:val="2"/>
                <w:szCs w:val="24"/>
              </w:rPr>
            </w:pPr>
            <w:r w:rsidRPr="00F917A2">
              <w:rPr>
                <w:kern w:val="2"/>
                <w:szCs w:val="24"/>
              </w:rPr>
              <w:t>Apie pastebėtus netikslumus ar trūkumus Tiekėjas informuojamas elektroniniu paštu.</w:t>
            </w:r>
          </w:p>
        </w:tc>
      </w:tr>
      <w:tr w:rsidR="00B64875" w14:paraId="69E77DE8" w14:textId="77777777" w:rsidTr="00F917A2">
        <w:trPr>
          <w:trHeight w:val="300"/>
        </w:trPr>
        <w:tc>
          <w:tcPr>
            <w:tcW w:w="3094" w:type="dxa"/>
            <w:gridSpan w:val="2"/>
          </w:tcPr>
          <w:p w14:paraId="2CE1D307" w14:textId="77777777" w:rsidR="00B64875" w:rsidRDefault="00B64875" w:rsidP="004B619F">
            <w:pPr>
              <w:rPr>
                <w:b/>
                <w:kern w:val="2"/>
                <w:szCs w:val="24"/>
              </w:rPr>
            </w:pPr>
            <w:r>
              <w:rPr>
                <w:b/>
                <w:szCs w:val="24"/>
              </w:rPr>
              <w:t>6.3. Kokybinių kriterijų įgyvendinimo ir tikrinimo tvarka</w:t>
            </w:r>
          </w:p>
        </w:tc>
        <w:tc>
          <w:tcPr>
            <w:tcW w:w="6966" w:type="dxa"/>
            <w:gridSpan w:val="2"/>
          </w:tcPr>
          <w:p w14:paraId="6E698F7A" w14:textId="77777777" w:rsidR="00B64875" w:rsidRDefault="00B64875" w:rsidP="004B619F">
            <w:pPr>
              <w:rPr>
                <w:bCs/>
                <w:kern w:val="2"/>
                <w:szCs w:val="24"/>
              </w:rPr>
            </w:pPr>
            <w:r>
              <w:rPr>
                <w:kern w:val="2"/>
                <w:szCs w:val="24"/>
              </w:rPr>
              <w:t xml:space="preserve">Netaikoma </w:t>
            </w:r>
          </w:p>
          <w:p w14:paraId="62B236A7" w14:textId="77777777" w:rsidR="00B64875" w:rsidRDefault="00B64875" w:rsidP="004B619F">
            <w:pPr>
              <w:rPr>
                <w:bCs/>
                <w:kern w:val="2"/>
                <w:szCs w:val="24"/>
              </w:rPr>
            </w:pPr>
          </w:p>
        </w:tc>
      </w:tr>
      <w:tr w:rsidR="00B64875" w14:paraId="5FC78BD1" w14:textId="77777777" w:rsidTr="00F917A2">
        <w:trPr>
          <w:trHeight w:val="300"/>
        </w:trPr>
        <w:tc>
          <w:tcPr>
            <w:tcW w:w="10060" w:type="dxa"/>
            <w:gridSpan w:val="4"/>
          </w:tcPr>
          <w:p w14:paraId="70D613EE" w14:textId="77777777" w:rsidR="00B64875" w:rsidRDefault="00B64875" w:rsidP="004B619F">
            <w:pPr>
              <w:jc w:val="center"/>
              <w:rPr>
                <w:b/>
                <w:kern w:val="2"/>
                <w:szCs w:val="24"/>
              </w:rPr>
            </w:pPr>
            <w:r>
              <w:rPr>
                <w:b/>
                <w:kern w:val="2"/>
                <w:szCs w:val="24"/>
              </w:rPr>
              <w:t>7. SUTARTIES VYKDYMUI PASITELKIAMI SUBTIEKĖJAI IR (AR) SPECIALISTAI</w:t>
            </w:r>
          </w:p>
        </w:tc>
      </w:tr>
      <w:tr w:rsidR="00B64875" w14:paraId="3B1B1C0E" w14:textId="77777777" w:rsidTr="00F917A2">
        <w:trPr>
          <w:trHeight w:val="300"/>
        </w:trPr>
        <w:tc>
          <w:tcPr>
            <w:tcW w:w="3094" w:type="dxa"/>
            <w:gridSpan w:val="2"/>
          </w:tcPr>
          <w:p w14:paraId="054BC299" w14:textId="77777777" w:rsidR="00B64875" w:rsidRDefault="00B64875" w:rsidP="004B619F">
            <w:pPr>
              <w:rPr>
                <w:b/>
                <w:bCs/>
                <w:kern w:val="2"/>
                <w:szCs w:val="24"/>
              </w:rPr>
            </w:pPr>
            <w:r>
              <w:rPr>
                <w:b/>
                <w:bCs/>
                <w:kern w:val="2"/>
                <w:szCs w:val="24"/>
              </w:rPr>
              <w:t>7.1. Sutarties vykdymui pasitelkiami subtiekėjai ir (ar) specialistai</w:t>
            </w:r>
          </w:p>
        </w:tc>
        <w:tc>
          <w:tcPr>
            <w:tcW w:w="6966" w:type="dxa"/>
            <w:gridSpan w:val="2"/>
          </w:tcPr>
          <w:p w14:paraId="467509C0" w14:textId="77777777" w:rsidR="00B64875" w:rsidRDefault="00B64875" w:rsidP="004B619F">
            <w:pPr>
              <w:jc w:val="both"/>
              <w:rPr>
                <w:kern w:val="2"/>
                <w:szCs w:val="24"/>
              </w:rPr>
            </w:pPr>
            <w:r>
              <w:rPr>
                <w:kern w:val="2"/>
                <w:szCs w:val="24"/>
              </w:rPr>
              <w:t>Sutarties vykdymui subtiekėjai ir (ar) specialistai nepasitelkiami.</w:t>
            </w:r>
          </w:p>
          <w:p w14:paraId="1303DE00" w14:textId="77777777" w:rsidR="00B64875" w:rsidRPr="00C044A0" w:rsidRDefault="00B64875" w:rsidP="004B619F">
            <w:pPr>
              <w:jc w:val="both"/>
              <w:rPr>
                <w:color w:val="0070C0"/>
                <w:kern w:val="2"/>
                <w:szCs w:val="24"/>
              </w:rPr>
            </w:pPr>
            <w:r w:rsidRPr="00C044A0">
              <w:rPr>
                <w:color w:val="0070C0"/>
                <w:kern w:val="2"/>
                <w:szCs w:val="24"/>
              </w:rPr>
              <w:t>arba</w:t>
            </w:r>
          </w:p>
          <w:p w14:paraId="166851E9" w14:textId="77777777" w:rsidR="00B64875" w:rsidRDefault="00B64875" w:rsidP="004B619F">
            <w:pPr>
              <w:jc w:val="both"/>
              <w:rPr>
                <w:b/>
                <w:kern w:val="2"/>
                <w:szCs w:val="24"/>
              </w:rPr>
            </w:pPr>
            <w:r>
              <w:rPr>
                <w:kern w:val="2"/>
                <w:szCs w:val="24"/>
              </w:rPr>
              <w:t xml:space="preserve">Sutarties vykdymui pasitelkiami </w:t>
            </w:r>
            <w:r w:rsidRPr="00D233A1">
              <w:rPr>
                <w:kern w:val="2"/>
                <w:szCs w:val="24"/>
              </w:rPr>
              <w:t xml:space="preserve">subtiekėjai ir (ar) specialistai yra nurodyti Sutarties priede Nr. </w:t>
            </w:r>
            <w:r w:rsidRPr="00495293">
              <w:rPr>
                <w:color w:val="000000"/>
                <w:kern w:val="2"/>
                <w:szCs w:val="24"/>
              </w:rPr>
              <w:t>[3] „</w:t>
            </w:r>
            <w:r w:rsidRPr="00495293">
              <w:rPr>
                <w:color w:val="000000"/>
              </w:rPr>
              <w:t>Sutarties vykdymui pasitelkiami subtiekėjai ir (ar) specialistai</w:t>
            </w:r>
            <w:r w:rsidRPr="00495293">
              <w:rPr>
                <w:color w:val="000000"/>
                <w:kern w:val="2"/>
                <w:szCs w:val="24"/>
              </w:rPr>
              <w:t>“.</w:t>
            </w:r>
          </w:p>
        </w:tc>
      </w:tr>
      <w:tr w:rsidR="00B64875" w14:paraId="7690A680" w14:textId="77777777" w:rsidTr="00F917A2">
        <w:trPr>
          <w:trHeight w:val="300"/>
        </w:trPr>
        <w:tc>
          <w:tcPr>
            <w:tcW w:w="10060" w:type="dxa"/>
            <w:gridSpan w:val="4"/>
          </w:tcPr>
          <w:p w14:paraId="1A1018B5" w14:textId="77777777" w:rsidR="00B64875" w:rsidRDefault="00B64875" w:rsidP="004B619F">
            <w:pPr>
              <w:jc w:val="center"/>
              <w:rPr>
                <w:b/>
                <w:kern w:val="2"/>
                <w:szCs w:val="24"/>
              </w:rPr>
            </w:pPr>
            <w:r>
              <w:rPr>
                <w:b/>
                <w:kern w:val="2"/>
                <w:szCs w:val="24"/>
              </w:rPr>
              <w:t>8. PRIEVOLIŲ PAGAL SUTARTĮ ĮVYKDYMO UŽTIKRINIMAS</w:t>
            </w:r>
          </w:p>
        </w:tc>
      </w:tr>
      <w:tr w:rsidR="00B64875" w14:paraId="6A79C51C" w14:textId="77777777" w:rsidTr="00F917A2">
        <w:trPr>
          <w:trHeight w:val="300"/>
        </w:trPr>
        <w:tc>
          <w:tcPr>
            <w:tcW w:w="3094" w:type="dxa"/>
            <w:gridSpan w:val="2"/>
          </w:tcPr>
          <w:p w14:paraId="26507908" w14:textId="77777777" w:rsidR="00B64875" w:rsidRDefault="00B64875" w:rsidP="004B619F">
            <w:pPr>
              <w:rPr>
                <w:b/>
                <w:kern w:val="2"/>
                <w:szCs w:val="24"/>
              </w:rPr>
            </w:pPr>
            <w:r>
              <w:rPr>
                <w:b/>
                <w:kern w:val="2"/>
                <w:szCs w:val="24"/>
              </w:rPr>
              <w:t>8.1. Prievolių pagal Sutartį įvykdymo užtikrinimas</w:t>
            </w:r>
          </w:p>
        </w:tc>
        <w:tc>
          <w:tcPr>
            <w:tcW w:w="6966" w:type="dxa"/>
            <w:gridSpan w:val="2"/>
          </w:tcPr>
          <w:p w14:paraId="783FFD8C" w14:textId="77777777" w:rsidR="00B64875" w:rsidRPr="004E1A01" w:rsidRDefault="00B64875" w:rsidP="004B619F">
            <w:pPr>
              <w:jc w:val="both"/>
              <w:rPr>
                <w:kern w:val="2"/>
                <w:szCs w:val="24"/>
              </w:rPr>
            </w:pPr>
            <w:r w:rsidRPr="004E1A01">
              <w:rPr>
                <w:kern w:val="2"/>
                <w:szCs w:val="24"/>
              </w:rPr>
              <w:t>Prievolių pagal Sutartį įvykdymas užtikrinamas:</w:t>
            </w:r>
          </w:p>
          <w:p w14:paraId="49EED54D" w14:textId="77777777" w:rsidR="00B64875" w:rsidRDefault="00B64875" w:rsidP="004B619F">
            <w:pPr>
              <w:jc w:val="both"/>
              <w:rPr>
                <w:kern w:val="2"/>
                <w:szCs w:val="24"/>
              </w:rPr>
            </w:pPr>
            <w:r w:rsidRPr="004E1A01">
              <w:rPr>
                <w:kern w:val="2"/>
                <w:szCs w:val="24"/>
              </w:rPr>
              <w:t>Netesybomis (delspinigiais, bauda).</w:t>
            </w:r>
          </w:p>
        </w:tc>
      </w:tr>
      <w:tr w:rsidR="00B64875" w14:paraId="10F1D47A" w14:textId="77777777" w:rsidTr="00F917A2">
        <w:trPr>
          <w:trHeight w:val="300"/>
        </w:trPr>
        <w:tc>
          <w:tcPr>
            <w:tcW w:w="3094" w:type="dxa"/>
            <w:gridSpan w:val="2"/>
          </w:tcPr>
          <w:p w14:paraId="5C8BB0B7" w14:textId="77777777" w:rsidR="00B64875" w:rsidRDefault="00B64875" w:rsidP="004B619F">
            <w:pPr>
              <w:rPr>
                <w:b/>
                <w:kern w:val="2"/>
                <w:szCs w:val="24"/>
              </w:rPr>
            </w:pPr>
            <w:r>
              <w:rPr>
                <w:b/>
                <w:kern w:val="2"/>
                <w:szCs w:val="24"/>
              </w:rPr>
              <w:t>8.2 Sutarties įvykdymo užtikrinimo galiojimo terminas</w:t>
            </w:r>
          </w:p>
        </w:tc>
        <w:tc>
          <w:tcPr>
            <w:tcW w:w="6966" w:type="dxa"/>
            <w:gridSpan w:val="2"/>
          </w:tcPr>
          <w:p w14:paraId="76074BBF" w14:textId="77777777" w:rsidR="00B64875" w:rsidRPr="00901E25" w:rsidRDefault="00B64875" w:rsidP="004B619F">
            <w:pPr>
              <w:rPr>
                <w:kern w:val="2"/>
                <w:szCs w:val="24"/>
              </w:rPr>
            </w:pPr>
            <w:r w:rsidRPr="00901E25">
              <w:rPr>
                <w:kern w:val="2"/>
                <w:szCs w:val="24"/>
              </w:rPr>
              <w:t>Netaikoma</w:t>
            </w:r>
          </w:p>
        </w:tc>
      </w:tr>
      <w:tr w:rsidR="00B64875" w14:paraId="0DE8362A" w14:textId="77777777" w:rsidTr="00F917A2">
        <w:trPr>
          <w:trHeight w:val="300"/>
        </w:trPr>
        <w:tc>
          <w:tcPr>
            <w:tcW w:w="3094" w:type="dxa"/>
            <w:gridSpan w:val="2"/>
          </w:tcPr>
          <w:p w14:paraId="287109FD" w14:textId="77777777" w:rsidR="00B64875" w:rsidRDefault="00B64875" w:rsidP="004B619F">
            <w:pPr>
              <w:rPr>
                <w:b/>
                <w:kern w:val="2"/>
                <w:szCs w:val="24"/>
              </w:rPr>
            </w:pPr>
            <w:r>
              <w:rPr>
                <w:b/>
                <w:kern w:val="2"/>
                <w:szCs w:val="24"/>
              </w:rPr>
              <w:t>8.3. Sutarties įvykdymo užtikrinimo pateikimas</w:t>
            </w:r>
          </w:p>
        </w:tc>
        <w:tc>
          <w:tcPr>
            <w:tcW w:w="6966" w:type="dxa"/>
            <w:gridSpan w:val="2"/>
          </w:tcPr>
          <w:p w14:paraId="1398F532" w14:textId="77777777" w:rsidR="00B64875" w:rsidRPr="00901E25" w:rsidRDefault="00B64875" w:rsidP="004B619F">
            <w:pPr>
              <w:rPr>
                <w:kern w:val="2"/>
                <w:szCs w:val="24"/>
              </w:rPr>
            </w:pPr>
            <w:r w:rsidRPr="00901E25">
              <w:rPr>
                <w:kern w:val="2"/>
                <w:szCs w:val="24"/>
              </w:rPr>
              <w:t>Netaikoma</w:t>
            </w:r>
          </w:p>
          <w:p w14:paraId="6E03412C" w14:textId="77777777" w:rsidR="00B64875" w:rsidRPr="00901E25" w:rsidRDefault="00B64875" w:rsidP="004B619F">
            <w:pPr>
              <w:rPr>
                <w:szCs w:val="24"/>
              </w:rPr>
            </w:pPr>
          </w:p>
        </w:tc>
      </w:tr>
      <w:tr w:rsidR="00B64875" w14:paraId="68CE2023" w14:textId="77777777" w:rsidTr="00F917A2">
        <w:trPr>
          <w:trHeight w:val="300"/>
        </w:trPr>
        <w:tc>
          <w:tcPr>
            <w:tcW w:w="10060" w:type="dxa"/>
            <w:gridSpan w:val="4"/>
          </w:tcPr>
          <w:p w14:paraId="2072A26E" w14:textId="77777777" w:rsidR="00B64875" w:rsidRDefault="00B64875" w:rsidP="004B619F">
            <w:pPr>
              <w:jc w:val="center"/>
              <w:rPr>
                <w:bCs/>
                <w:kern w:val="2"/>
                <w:szCs w:val="24"/>
              </w:rPr>
            </w:pPr>
            <w:r>
              <w:rPr>
                <w:b/>
                <w:kern w:val="2"/>
                <w:szCs w:val="24"/>
              </w:rPr>
              <w:t>9. ŠALIŲ ATSAKOMYBĖ</w:t>
            </w:r>
          </w:p>
        </w:tc>
      </w:tr>
      <w:tr w:rsidR="00B64875" w14:paraId="4835D83A" w14:textId="77777777" w:rsidTr="00F917A2">
        <w:trPr>
          <w:trHeight w:val="300"/>
        </w:trPr>
        <w:tc>
          <w:tcPr>
            <w:tcW w:w="3094" w:type="dxa"/>
            <w:gridSpan w:val="2"/>
          </w:tcPr>
          <w:p w14:paraId="46B3D82C" w14:textId="77777777" w:rsidR="00B64875" w:rsidRDefault="00B64875" w:rsidP="004B619F">
            <w:pPr>
              <w:rPr>
                <w:b/>
                <w:kern w:val="2"/>
                <w:szCs w:val="24"/>
              </w:rPr>
            </w:pPr>
            <w:r>
              <w:rPr>
                <w:b/>
                <w:kern w:val="2"/>
                <w:szCs w:val="24"/>
              </w:rPr>
              <w:t>9.1. Pirkėjui taikomos netesybos už mokėjimų pagal Sutartį vėlavimą</w:t>
            </w:r>
          </w:p>
        </w:tc>
        <w:tc>
          <w:tcPr>
            <w:tcW w:w="6966" w:type="dxa"/>
            <w:gridSpan w:val="2"/>
          </w:tcPr>
          <w:p w14:paraId="7C78FAAE" w14:textId="77777777" w:rsidR="00B64875" w:rsidRPr="002F2BD5" w:rsidRDefault="00B64875" w:rsidP="004B619F">
            <w:pPr>
              <w:jc w:val="both"/>
              <w:rPr>
                <w:bCs/>
                <w:color w:val="FF0000"/>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w:t>
            </w:r>
            <w:r w:rsidRPr="002F2BD5">
              <w:rPr>
                <w:bCs/>
                <w:kern w:val="2"/>
                <w:szCs w:val="24"/>
              </w:rPr>
              <w:t>dienos skaičiuoja Pirkėjui 0,02 (dvi šimtosios) procento dydžio delspinigius nuo neapmokėtos sumos be PVM už kiekvieną vėlavimo dieną.</w:t>
            </w:r>
          </w:p>
        </w:tc>
      </w:tr>
      <w:tr w:rsidR="00B64875" w14:paraId="641A07F9" w14:textId="77777777" w:rsidTr="00F917A2">
        <w:trPr>
          <w:trHeight w:val="300"/>
        </w:trPr>
        <w:tc>
          <w:tcPr>
            <w:tcW w:w="3094" w:type="dxa"/>
            <w:gridSpan w:val="2"/>
          </w:tcPr>
          <w:p w14:paraId="54B4FC04" w14:textId="77777777" w:rsidR="00B64875" w:rsidRDefault="00B64875" w:rsidP="004B619F">
            <w:pPr>
              <w:rPr>
                <w:b/>
                <w:kern w:val="2"/>
                <w:szCs w:val="24"/>
              </w:rPr>
            </w:pPr>
            <w:r>
              <w:rPr>
                <w:b/>
                <w:szCs w:val="24"/>
              </w:rPr>
              <w:t>9.2. Tiekėjui taikomos netesybos</w:t>
            </w:r>
          </w:p>
        </w:tc>
        <w:tc>
          <w:tcPr>
            <w:tcW w:w="6966" w:type="dxa"/>
            <w:gridSpan w:val="2"/>
          </w:tcPr>
          <w:p w14:paraId="3E350237" w14:textId="77777777" w:rsidR="00B64875" w:rsidRDefault="00B64875" w:rsidP="004B619F">
            <w:pPr>
              <w:jc w:val="both"/>
              <w:rPr>
                <w:color w:val="000000"/>
                <w:szCs w:val="24"/>
                <w:lang w:val="lt"/>
              </w:rPr>
            </w:pPr>
            <w:r>
              <w:rPr>
                <w:color w:val="000000"/>
                <w:szCs w:val="24"/>
                <w:lang w:val="lt"/>
              </w:rPr>
              <w:t xml:space="preserve">9.2.1. Jeigu Tiekėjas vėluoja suteikti Paslaugas arba nevykdo kitų sutartinių įsipareigojimų, Pirkėjas nuo kitos nei nustatytas terminas </w:t>
            </w:r>
            <w:r w:rsidRPr="002C2BB5">
              <w:rPr>
                <w:szCs w:val="24"/>
                <w:lang w:val="lt"/>
              </w:rPr>
              <w:t xml:space="preserve">dienos Tiekėjui skaičiuoja </w:t>
            </w:r>
            <w:r w:rsidRPr="002F2BD5">
              <w:rPr>
                <w:szCs w:val="24"/>
                <w:lang w:val="lt"/>
              </w:rPr>
              <w:t>0,02 (dvi šimtosios)</w:t>
            </w:r>
            <w:r w:rsidRPr="002C2BB5">
              <w:rPr>
                <w:szCs w:val="24"/>
                <w:lang w:val="lt"/>
              </w:rPr>
              <w:t xml:space="preserve"> procento dydžio delspinigius už kiekvieną uždelstą dieną nuo laiku nesuteiktų</w:t>
            </w:r>
            <w:r>
              <w:rPr>
                <w:color w:val="000000"/>
                <w:szCs w:val="24"/>
                <w:lang w:val="lt"/>
              </w:rPr>
              <w:t xml:space="preserve"> Paslaugų ar kitų sutartinių įsipareigojimų nevykdymo kainos be PVM.</w:t>
            </w:r>
          </w:p>
          <w:p w14:paraId="12A2CCE1" w14:textId="77777777" w:rsidR="00B64875" w:rsidRDefault="00B64875" w:rsidP="004B619F">
            <w:pPr>
              <w:jc w:val="both"/>
              <w:rPr>
                <w:color w:val="000000"/>
                <w:szCs w:val="24"/>
                <w:lang w:val="lt"/>
              </w:rPr>
            </w:pPr>
            <w:r>
              <w:rPr>
                <w:color w:val="000000"/>
                <w:szCs w:val="24"/>
                <w:lang w:val="lt"/>
              </w:rPr>
              <w:t xml:space="preserve">9.2.2. Jeigu Tiekėjas vėluoja grąžinti dėl Tiekėjui mokėtinos sumos sumažinimo </w:t>
            </w:r>
            <w:r w:rsidRPr="002F2BD5">
              <w:rPr>
                <w:szCs w:val="24"/>
                <w:lang w:val="lt"/>
              </w:rPr>
              <w:t xml:space="preserve">susidariusią permoką pagal Bendrųjų sąlygų 7.4.1.2 papunktį, Pirkėjas nuo kitos nei nustatytas terminas dienos Tiekėjui skaičiuoja 0,02 (dvi šimtosios) procento dydžio delspinigius už kiekvieną uždelstą dieną nuo laiku </w:t>
            </w:r>
            <w:r>
              <w:rPr>
                <w:color w:val="000000"/>
                <w:szCs w:val="24"/>
                <w:lang w:val="lt"/>
              </w:rPr>
              <w:t>negrąžintos permokos kainos be PVM.</w:t>
            </w:r>
          </w:p>
          <w:p w14:paraId="0A9A7F80" w14:textId="77777777" w:rsidR="00B64875" w:rsidRDefault="00B64875" w:rsidP="004B619F">
            <w:pPr>
              <w:jc w:val="both"/>
            </w:pPr>
            <w:r>
              <w:rPr>
                <w:color w:val="000000"/>
                <w:kern w:val="2"/>
              </w:rPr>
              <w:t xml:space="preserve">9.2.3. Tiekėjas privalo sumokėti Pirkėjui netesybas per </w:t>
            </w:r>
            <w:r w:rsidRPr="00790504">
              <w:rPr>
                <w:kern w:val="2"/>
                <w:szCs w:val="24"/>
              </w:rPr>
              <w:t>10 (dešimt)</w:t>
            </w:r>
            <w:r>
              <w:rPr>
                <w:bCs/>
                <w:kern w:val="2"/>
                <w:szCs w:val="24"/>
              </w:rPr>
              <w:t xml:space="preserve"> </w:t>
            </w:r>
            <w:r>
              <w:rPr>
                <w:color w:val="000000"/>
                <w:kern w:val="2"/>
              </w:rPr>
              <w:t xml:space="preserve">dienų nuo Pirkėjo pareikalavimo, jeigu netesybų suma nėra </w:t>
            </w:r>
            <w:r>
              <w:t>išskaitoma iš Tiekėjui mokėtinos sumos.</w:t>
            </w:r>
          </w:p>
        </w:tc>
      </w:tr>
      <w:tr w:rsidR="00B64875" w14:paraId="66F49B8F" w14:textId="77777777" w:rsidTr="00F917A2">
        <w:trPr>
          <w:trHeight w:val="300"/>
        </w:trPr>
        <w:tc>
          <w:tcPr>
            <w:tcW w:w="3094" w:type="dxa"/>
            <w:gridSpan w:val="2"/>
          </w:tcPr>
          <w:p w14:paraId="55B0B751" w14:textId="77777777" w:rsidR="00B64875" w:rsidRDefault="00B64875" w:rsidP="004B619F">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966" w:type="dxa"/>
            <w:gridSpan w:val="2"/>
          </w:tcPr>
          <w:p w14:paraId="777592C9" w14:textId="77777777" w:rsidR="00B64875" w:rsidRPr="00985660" w:rsidRDefault="00B64875" w:rsidP="004B619F">
            <w:pPr>
              <w:jc w:val="both"/>
              <w:rPr>
                <w:bCs/>
                <w:szCs w:val="24"/>
              </w:rPr>
            </w:pPr>
            <w:r>
              <w:rPr>
                <w:bCs/>
                <w:kern w:val="2"/>
                <w:szCs w:val="24"/>
              </w:rPr>
              <w:t xml:space="preserve">9.3.1. Nutraukus Sutartį dėl esminio Sutarties pažeidimo, nustatyto Sutarties Specialiosiose sąlygose, mokama </w:t>
            </w:r>
            <w:r w:rsidRPr="00ED4FBB">
              <w:rPr>
                <w:kern w:val="2"/>
                <w:szCs w:val="24"/>
              </w:rPr>
              <w:t>10 (dešimties)</w:t>
            </w:r>
            <w:r>
              <w:rPr>
                <w:bCs/>
                <w:kern w:val="2"/>
                <w:szCs w:val="24"/>
              </w:rPr>
              <w:t xml:space="preserve"> procentų dydžio bauda nuo Pradinės Sutarties vertės, </w:t>
            </w:r>
            <w:r w:rsidRPr="00985660">
              <w:rPr>
                <w:bCs/>
                <w:kern w:val="2"/>
                <w:szCs w:val="24"/>
              </w:rPr>
              <w:t>nurodytos Specialiųjų sąlygų 5.2 punkte.</w:t>
            </w:r>
          </w:p>
          <w:p w14:paraId="748D2C97" w14:textId="77777777" w:rsidR="00B64875" w:rsidRDefault="00B64875" w:rsidP="004B619F">
            <w:pPr>
              <w:jc w:val="both"/>
              <w:rPr>
                <w:bCs/>
                <w:kern w:val="2"/>
                <w:szCs w:val="24"/>
              </w:rPr>
            </w:pPr>
            <w:r w:rsidRPr="00985660">
              <w:rPr>
                <w:bCs/>
                <w:kern w:val="2"/>
                <w:szCs w:val="24"/>
              </w:rPr>
              <w:t xml:space="preserve">9.3.2. </w:t>
            </w:r>
            <w:r w:rsidRPr="00985660">
              <w:rPr>
                <w:bCs/>
                <w:szCs w:val="24"/>
              </w:rPr>
              <w:t>Nepagrįstai nutraukus Sutarties vykdymą ne Sutartyje nustatyta tvarka, mokama</w:t>
            </w:r>
            <w:r w:rsidRPr="00985660">
              <w:rPr>
                <w:bCs/>
                <w:kern w:val="2"/>
                <w:szCs w:val="24"/>
              </w:rPr>
              <w:t xml:space="preserve"> 10 (dešimties) </w:t>
            </w:r>
            <w:r w:rsidRPr="00985660">
              <w:t>procentų dydžio bauda nuo Pradinės Sutarties vertės, nurodytos Specialiųjų sąlygų 5.2 punkte</w:t>
            </w:r>
            <w:r w:rsidRPr="00985660">
              <w:rPr>
                <w:bCs/>
                <w:kern w:val="2"/>
                <w:szCs w:val="24"/>
              </w:rPr>
              <w:t>.</w:t>
            </w:r>
          </w:p>
        </w:tc>
      </w:tr>
      <w:tr w:rsidR="00B64875" w14:paraId="29550DC5" w14:textId="77777777" w:rsidTr="00F917A2">
        <w:trPr>
          <w:trHeight w:val="300"/>
        </w:trPr>
        <w:tc>
          <w:tcPr>
            <w:tcW w:w="3094" w:type="dxa"/>
            <w:gridSpan w:val="2"/>
          </w:tcPr>
          <w:p w14:paraId="51009CC8" w14:textId="77777777" w:rsidR="00B64875" w:rsidRDefault="00B64875" w:rsidP="004B619F">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966" w:type="dxa"/>
            <w:gridSpan w:val="2"/>
          </w:tcPr>
          <w:p w14:paraId="1F8B8AB6" w14:textId="77777777" w:rsidR="00B64875" w:rsidRPr="00E02A18" w:rsidRDefault="00B64875" w:rsidP="004B619F">
            <w:pPr>
              <w:rPr>
                <w:kern w:val="2"/>
                <w:szCs w:val="24"/>
              </w:rPr>
            </w:pPr>
            <w:r w:rsidRPr="00C83D40">
              <w:rPr>
                <w:kern w:val="2"/>
                <w:szCs w:val="24"/>
              </w:rPr>
              <w:t xml:space="preserve">1 000 (vienas tūkstantis) Eur </w:t>
            </w:r>
            <w:r>
              <w:rPr>
                <w:color w:val="000000" w:themeColor="text1"/>
                <w:kern w:val="2"/>
              </w:rPr>
              <w:t xml:space="preserve">už </w:t>
            </w:r>
            <w:r w:rsidRPr="00E02A18">
              <w:rPr>
                <w:kern w:val="2"/>
              </w:rPr>
              <w:t xml:space="preserve">kiekvieną </w:t>
            </w:r>
            <w:r w:rsidRPr="00E02A18">
              <w:rPr>
                <w:kern w:val="2"/>
                <w:szCs w:val="24"/>
              </w:rPr>
              <w:t>pažeidimo</w:t>
            </w:r>
            <w:r w:rsidRPr="00E02A18">
              <w:rPr>
                <w:kern w:val="2"/>
              </w:rPr>
              <w:t xml:space="preserve"> atvejį.</w:t>
            </w:r>
          </w:p>
          <w:p w14:paraId="47552ABA" w14:textId="77777777" w:rsidR="00B64875" w:rsidRDefault="00B64875" w:rsidP="004B619F">
            <w:pPr>
              <w:rPr>
                <w:bCs/>
                <w:kern w:val="2"/>
                <w:szCs w:val="24"/>
              </w:rPr>
            </w:pPr>
          </w:p>
        </w:tc>
      </w:tr>
      <w:tr w:rsidR="00B64875" w14:paraId="616AEBD3" w14:textId="77777777" w:rsidTr="00F917A2">
        <w:trPr>
          <w:trHeight w:val="300"/>
        </w:trPr>
        <w:tc>
          <w:tcPr>
            <w:tcW w:w="3094" w:type="dxa"/>
            <w:gridSpan w:val="2"/>
          </w:tcPr>
          <w:p w14:paraId="3EFDFD22" w14:textId="77777777" w:rsidR="00B64875" w:rsidRDefault="00B64875" w:rsidP="004B619F">
            <w:pPr>
              <w:rPr>
                <w:b/>
                <w:kern w:val="2"/>
                <w:szCs w:val="24"/>
              </w:rPr>
            </w:pPr>
            <w:r>
              <w:rPr>
                <w:b/>
                <w:kern w:val="2"/>
                <w:szCs w:val="24"/>
              </w:rPr>
              <w:t>9.5. Tiekėjui taikomos baudos dėl aplinkosauginių ir (arba) socialinių kriterijų nesilaikymo</w:t>
            </w:r>
          </w:p>
        </w:tc>
        <w:tc>
          <w:tcPr>
            <w:tcW w:w="6966" w:type="dxa"/>
            <w:gridSpan w:val="2"/>
          </w:tcPr>
          <w:p w14:paraId="30E4CE87" w14:textId="6B38139B" w:rsidR="00B64875" w:rsidRPr="00874BA3" w:rsidRDefault="00B64875" w:rsidP="004B619F">
            <w:pPr>
              <w:jc w:val="both"/>
              <w:rPr>
                <w:kern w:val="2"/>
              </w:rPr>
            </w:pPr>
            <w:r w:rsidRPr="00874BA3">
              <w:rPr>
                <w:bCs/>
                <w:kern w:val="2"/>
                <w:szCs w:val="24"/>
              </w:rPr>
              <w:t xml:space="preserve">Už </w:t>
            </w:r>
            <w:r w:rsidRPr="0069089D">
              <w:rPr>
                <w:bCs/>
                <w:kern w:val="2"/>
                <w:szCs w:val="24"/>
              </w:rPr>
              <w:t xml:space="preserve">Specialiųjų </w:t>
            </w:r>
            <w:r w:rsidRPr="0005745F">
              <w:rPr>
                <w:bCs/>
                <w:kern w:val="2"/>
                <w:szCs w:val="24"/>
              </w:rPr>
              <w:t>sąlygų 13.1</w:t>
            </w:r>
            <w:r w:rsidR="0005745F" w:rsidRPr="0005745F">
              <w:rPr>
                <w:bCs/>
                <w:kern w:val="2"/>
                <w:szCs w:val="24"/>
              </w:rPr>
              <w:t>.</w:t>
            </w:r>
            <w:r w:rsidRPr="0005745F">
              <w:rPr>
                <w:bCs/>
                <w:kern w:val="2"/>
                <w:szCs w:val="24"/>
              </w:rPr>
              <w:t xml:space="preserve"> p. pažeidimą </w:t>
            </w:r>
            <w:r w:rsidRPr="0069089D">
              <w:rPr>
                <w:bCs/>
                <w:kern w:val="2"/>
                <w:szCs w:val="24"/>
              </w:rPr>
              <w:t xml:space="preserve">taikoma 1 00 (vieno </w:t>
            </w:r>
            <w:r w:rsidR="0005745F">
              <w:rPr>
                <w:bCs/>
                <w:kern w:val="2"/>
                <w:szCs w:val="24"/>
              </w:rPr>
              <w:t>šimto</w:t>
            </w:r>
            <w:r w:rsidRPr="0069089D">
              <w:rPr>
                <w:bCs/>
                <w:kern w:val="2"/>
                <w:szCs w:val="24"/>
              </w:rPr>
              <w:t>) Eur</w:t>
            </w:r>
            <w:r w:rsidRPr="00874BA3">
              <w:rPr>
                <w:bCs/>
                <w:kern w:val="2"/>
                <w:szCs w:val="24"/>
              </w:rPr>
              <w:t xml:space="preserve"> bauda už kiekvieną nustatytą pažeidimo atvejį.</w:t>
            </w:r>
          </w:p>
          <w:p w14:paraId="54D3EE54" w14:textId="77777777" w:rsidR="00B64875" w:rsidRDefault="00B64875" w:rsidP="004B619F">
            <w:pPr>
              <w:jc w:val="both"/>
              <w:rPr>
                <w:bCs/>
                <w:color w:val="4472C4"/>
                <w:kern w:val="2"/>
                <w:szCs w:val="24"/>
              </w:rPr>
            </w:pPr>
            <w:r w:rsidRPr="00874BA3">
              <w:rPr>
                <w:bCs/>
                <w:kern w:val="2"/>
                <w:szCs w:val="24"/>
              </w:rPr>
              <w:t>Tiekėjas sumoka nustatyto dydžio baudą arba iki Sutarties galiojimo pabaigos įsipareigoja Lietuvos Respublikos teritorijoje pasodinti baudos vertę atitinkančių medžių skaičių (1 medis = 2 Eur) ir Pirkėjui pateikti tai įrodančius dokumentus.</w:t>
            </w:r>
          </w:p>
        </w:tc>
      </w:tr>
      <w:tr w:rsidR="00B64875" w14:paraId="60811F6B" w14:textId="77777777" w:rsidTr="00F917A2">
        <w:trPr>
          <w:trHeight w:val="300"/>
        </w:trPr>
        <w:tc>
          <w:tcPr>
            <w:tcW w:w="3094" w:type="dxa"/>
            <w:gridSpan w:val="2"/>
          </w:tcPr>
          <w:p w14:paraId="5DE5D94A" w14:textId="77777777" w:rsidR="00B64875" w:rsidRDefault="00B64875" w:rsidP="004B619F">
            <w:pPr>
              <w:rPr>
                <w:b/>
                <w:kern w:val="2"/>
                <w:szCs w:val="24"/>
              </w:rPr>
            </w:pPr>
            <w:r>
              <w:rPr>
                <w:b/>
                <w:kern w:val="2"/>
                <w:szCs w:val="24"/>
              </w:rPr>
              <w:t>9.6. Tiekėjui / Pirkėjui taikoma bauda dėl konfidencialumo reikalavimų nesilaikymo</w:t>
            </w:r>
          </w:p>
        </w:tc>
        <w:tc>
          <w:tcPr>
            <w:tcW w:w="6966" w:type="dxa"/>
            <w:gridSpan w:val="2"/>
          </w:tcPr>
          <w:p w14:paraId="55CDCB57" w14:textId="77777777" w:rsidR="00B64875" w:rsidRDefault="00B64875" w:rsidP="004B619F">
            <w:pPr>
              <w:rPr>
                <w:bCs/>
                <w:kern w:val="2"/>
                <w:szCs w:val="24"/>
              </w:rPr>
            </w:pPr>
            <w:r>
              <w:rPr>
                <w:bCs/>
                <w:kern w:val="2"/>
                <w:szCs w:val="24"/>
              </w:rPr>
              <w:t>Netaikoma</w:t>
            </w:r>
          </w:p>
          <w:p w14:paraId="52FEB22E" w14:textId="77777777" w:rsidR="00B64875" w:rsidRDefault="00B64875" w:rsidP="004B619F">
            <w:pPr>
              <w:rPr>
                <w:bCs/>
                <w:kern w:val="2"/>
                <w:szCs w:val="24"/>
              </w:rPr>
            </w:pPr>
          </w:p>
          <w:p w14:paraId="100665EE" w14:textId="77777777" w:rsidR="00B64875" w:rsidRDefault="00B64875" w:rsidP="004B619F">
            <w:pPr>
              <w:rPr>
                <w:bCs/>
                <w:color w:val="4472C4"/>
                <w:kern w:val="2"/>
                <w:szCs w:val="24"/>
              </w:rPr>
            </w:pPr>
          </w:p>
        </w:tc>
      </w:tr>
      <w:tr w:rsidR="00B64875" w14:paraId="5EED25D0" w14:textId="77777777" w:rsidTr="00F917A2">
        <w:trPr>
          <w:trHeight w:val="300"/>
        </w:trPr>
        <w:tc>
          <w:tcPr>
            <w:tcW w:w="3094" w:type="dxa"/>
            <w:gridSpan w:val="2"/>
          </w:tcPr>
          <w:p w14:paraId="549F4268" w14:textId="77777777" w:rsidR="00B64875" w:rsidRDefault="00B64875" w:rsidP="004B619F">
            <w:pPr>
              <w:rPr>
                <w:b/>
                <w:kern w:val="2"/>
              </w:rPr>
            </w:pPr>
            <w:r>
              <w:rPr>
                <w:b/>
              </w:rPr>
              <w:t>9.7. Tiekėjui taikomos netesybos dėl pirkimo dokumentuose nustatytų Kokybinių kriterijų nepasiekimo Sutarties vykdymo metu</w:t>
            </w:r>
          </w:p>
        </w:tc>
        <w:tc>
          <w:tcPr>
            <w:tcW w:w="6966" w:type="dxa"/>
            <w:gridSpan w:val="2"/>
          </w:tcPr>
          <w:p w14:paraId="7CC37741" w14:textId="77777777" w:rsidR="00B64875" w:rsidRDefault="00B64875" w:rsidP="004B619F">
            <w:pPr>
              <w:rPr>
                <w:bCs/>
                <w:color w:val="4472C4"/>
                <w:kern w:val="2"/>
                <w:szCs w:val="24"/>
              </w:rPr>
            </w:pPr>
            <w:r>
              <w:rPr>
                <w:bCs/>
                <w:szCs w:val="24"/>
              </w:rPr>
              <w:t xml:space="preserve">Netaikoma </w:t>
            </w:r>
          </w:p>
          <w:p w14:paraId="71C2F2E5" w14:textId="77777777" w:rsidR="00B64875" w:rsidRDefault="00B64875" w:rsidP="004B619F">
            <w:pPr>
              <w:rPr>
                <w:bCs/>
                <w:color w:val="4472C4"/>
                <w:kern w:val="2"/>
                <w:szCs w:val="24"/>
              </w:rPr>
            </w:pPr>
          </w:p>
        </w:tc>
      </w:tr>
      <w:tr w:rsidR="00B64875" w14:paraId="6FE17C10" w14:textId="77777777" w:rsidTr="00F917A2">
        <w:trPr>
          <w:trHeight w:val="1150"/>
        </w:trPr>
        <w:tc>
          <w:tcPr>
            <w:tcW w:w="3094" w:type="dxa"/>
            <w:gridSpan w:val="2"/>
            <w:tcBorders>
              <w:top w:val="single" w:sz="4" w:space="0" w:color="auto"/>
              <w:left w:val="single" w:sz="4" w:space="0" w:color="auto"/>
              <w:bottom w:val="single" w:sz="4" w:space="0" w:color="auto"/>
              <w:right w:val="single" w:sz="4" w:space="0" w:color="auto"/>
            </w:tcBorders>
          </w:tcPr>
          <w:p w14:paraId="4AD088AF" w14:textId="77777777" w:rsidR="00B64875" w:rsidRDefault="00B64875" w:rsidP="004B619F">
            <w:pPr>
              <w:rPr>
                <w:b/>
                <w:kern w:val="2"/>
                <w:szCs w:val="24"/>
              </w:rPr>
            </w:pPr>
            <w:r>
              <w:rPr>
                <w:b/>
                <w:kern w:val="2"/>
                <w:szCs w:val="24"/>
              </w:rPr>
              <w:t xml:space="preserve">9.8. Tiekėjui taikomos netesybos dėl Sutarties įvykdymo užtikrinimo </w:t>
            </w:r>
            <w:r>
              <w:rPr>
                <w:b/>
                <w:szCs w:val="24"/>
              </w:rPr>
              <w:t>nepratęsimo</w:t>
            </w:r>
          </w:p>
        </w:tc>
        <w:tc>
          <w:tcPr>
            <w:tcW w:w="6966" w:type="dxa"/>
            <w:gridSpan w:val="2"/>
            <w:tcBorders>
              <w:top w:val="single" w:sz="4" w:space="0" w:color="auto"/>
              <w:left w:val="single" w:sz="4" w:space="0" w:color="auto"/>
              <w:bottom w:val="single" w:sz="4" w:space="0" w:color="auto"/>
              <w:right w:val="single" w:sz="4" w:space="0" w:color="auto"/>
            </w:tcBorders>
          </w:tcPr>
          <w:p w14:paraId="3D187F89" w14:textId="77777777" w:rsidR="00B64875" w:rsidRPr="00EE03AD" w:rsidRDefault="00B64875" w:rsidP="004B619F">
            <w:pPr>
              <w:rPr>
                <w:bCs/>
                <w:kern w:val="2"/>
                <w:szCs w:val="24"/>
              </w:rPr>
            </w:pPr>
            <w:r w:rsidRPr="00901E25">
              <w:rPr>
                <w:bCs/>
                <w:kern w:val="2"/>
                <w:szCs w:val="24"/>
              </w:rPr>
              <w:t>Netaikoma</w:t>
            </w:r>
          </w:p>
        </w:tc>
      </w:tr>
      <w:tr w:rsidR="00B64875" w14:paraId="59C6FB88" w14:textId="77777777" w:rsidTr="00F917A2">
        <w:trPr>
          <w:trHeight w:val="300"/>
        </w:trPr>
        <w:tc>
          <w:tcPr>
            <w:tcW w:w="3094" w:type="dxa"/>
            <w:gridSpan w:val="2"/>
          </w:tcPr>
          <w:p w14:paraId="38617516" w14:textId="77777777" w:rsidR="00B64875" w:rsidRDefault="00B64875" w:rsidP="004B619F">
            <w:pPr>
              <w:rPr>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966" w:type="dxa"/>
            <w:gridSpan w:val="2"/>
          </w:tcPr>
          <w:p w14:paraId="0DD5AFD3" w14:textId="77777777" w:rsidR="00B64875" w:rsidRPr="00EE03AD" w:rsidRDefault="00B64875" w:rsidP="004B619F">
            <w:pPr>
              <w:rPr>
                <w:bCs/>
                <w:kern w:val="2"/>
                <w:szCs w:val="24"/>
              </w:rPr>
            </w:pPr>
            <w:r w:rsidRPr="0075703C">
              <w:rPr>
                <w:bCs/>
                <w:kern w:val="2"/>
                <w:szCs w:val="24"/>
              </w:rPr>
              <w:t>300 (trys šimtai) Eur už kiekvieną nustatytą pažeidimo atvejį</w:t>
            </w:r>
            <w:r>
              <w:rPr>
                <w:bCs/>
                <w:kern w:val="2"/>
                <w:szCs w:val="24"/>
              </w:rPr>
              <w:t>.</w:t>
            </w:r>
          </w:p>
        </w:tc>
      </w:tr>
      <w:tr w:rsidR="00B64875" w14:paraId="3A6629DF" w14:textId="77777777" w:rsidTr="00F917A2">
        <w:trPr>
          <w:trHeight w:val="300"/>
        </w:trPr>
        <w:tc>
          <w:tcPr>
            <w:tcW w:w="3094" w:type="dxa"/>
            <w:gridSpan w:val="2"/>
          </w:tcPr>
          <w:p w14:paraId="41AC6DFE" w14:textId="77777777" w:rsidR="00B64875" w:rsidRDefault="00B64875" w:rsidP="004B619F">
            <w:pPr>
              <w:rPr>
                <w:b/>
                <w:kern w:val="2"/>
                <w:szCs w:val="24"/>
                <w:lang w:val="en-US"/>
              </w:rPr>
            </w:pPr>
            <w:r>
              <w:rPr>
                <w:b/>
                <w:kern w:val="2"/>
                <w:szCs w:val="24"/>
                <w:lang w:val="en-US"/>
              </w:rPr>
              <w:t xml:space="preserve">9.10. </w:t>
            </w:r>
            <w:r>
              <w:rPr>
                <w:b/>
                <w:kern w:val="2"/>
                <w:szCs w:val="24"/>
              </w:rPr>
              <w:t>Kitos netesybos</w:t>
            </w:r>
          </w:p>
        </w:tc>
        <w:tc>
          <w:tcPr>
            <w:tcW w:w="6966" w:type="dxa"/>
            <w:gridSpan w:val="2"/>
          </w:tcPr>
          <w:p w14:paraId="0F047E18" w14:textId="77777777" w:rsidR="00B64875" w:rsidRPr="00264D2B" w:rsidRDefault="00B64875" w:rsidP="004B619F">
            <w:pPr>
              <w:jc w:val="both"/>
              <w:rPr>
                <w:kern w:val="2"/>
                <w:szCs w:val="24"/>
              </w:rPr>
            </w:pPr>
            <w:r w:rsidRPr="00782DA4">
              <w:rPr>
                <w:color w:val="000000" w:themeColor="text1"/>
                <w:kern w:val="2"/>
                <w:szCs w:val="24"/>
              </w:rPr>
              <w:t xml:space="preserve">9.10.1. </w:t>
            </w:r>
            <w:r w:rsidRPr="00782DA4">
              <w:rPr>
                <w:kern w:val="2"/>
                <w:szCs w:val="24"/>
              </w:rPr>
              <w:t>T</w:t>
            </w:r>
            <w:r>
              <w:rPr>
                <w:kern w:val="2"/>
                <w:szCs w:val="24"/>
              </w:rPr>
              <w:t>ie</w:t>
            </w:r>
            <w:r w:rsidRPr="00782DA4">
              <w:rPr>
                <w:kern w:val="2"/>
                <w:szCs w:val="24"/>
              </w:rPr>
              <w:t xml:space="preserve">kėjui nustatoma </w:t>
            </w:r>
            <w:r>
              <w:rPr>
                <w:kern w:val="2"/>
                <w:szCs w:val="24"/>
              </w:rPr>
              <w:t>3</w:t>
            </w:r>
            <w:r w:rsidRPr="00782DA4">
              <w:rPr>
                <w:kern w:val="2"/>
                <w:szCs w:val="24"/>
              </w:rPr>
              <w:t>00 (</w:t>
            </w:r>
            <w:r>
              <w:rPr>
                <w:kern w:val="2"/>
                <w:szCs w:val="24"/>
              </w:rPr>
              <w:t>trijų</w:t>
            </w:r>
            <w:r w:rsidRPr="00782DA4">
              <w:rPr>
                <w:kern w:val="2"/>
                <w:szCs w:val="24"/>
              </w:rPr>
              <w:t xml:space="preserve"> šimtų) Eur vertės bauda už nekokybiškai suteiktas </w:t>
            </w:r>
            <w:r>
              <w:rPr>
                <w:kern w:val="2"/>
                <w:szCs w:val="24"/>
              </w:rPr>
              <w:t>P</w:t>
            </w:r>
            <w:r w:rsidRPr="00782DA4">
              <w:rPr>
                <w:kern w:val="2"/>
                <w:szCs w:val="24"/>
              </w:rPr>
              <w:t>aslaugas</w:t>
            </w:r>
            <w:r>
              <w:rPr>
                <w:kern w:val="2"/>
                <w:szCs w:val="24"/>
              </w:rPr>
              <w:t xml:space="preserve"> </w:t>
            </w:r>
            <w:r w:rsidRPr="00782DA4">
              <w:rPr>
                <w:kern w:val="2"/>
                <w:szCs w:val="24"/>
              </w:rPr>
              <w:t>ir</w:t>
            </w:r>
            <w:r>
              <w:rPr>
                <w:kern w:val="2"/>
                <w:szCs w:val="24"/>
              </w:rPr>
              <w:t xml:space="preserve"> (ar) </w:t>
            </w:r>
            <w:r w:rsidRPr="00782DA4">
              <w:t xml:space="preserve">už </w:t>
            </w:r>
            <w:r w:rsidRPr="00782DA4">
              <w:rPr>
                <w:kern w:val="2"/>
                <w:szCs w:val="24"/>
              </w:rPr>
              <w:t>kitų sutartinių įsipareigojimų (</w:t>
            </w:r>
            <w:r w:rsidRPr="00782DA4">
              <w:t xml:space="preserve">taikoma </w:t>
            </w:r>
            <w:r w:rsidRPr="00285D5E">
              <w:t xml:space="preserve">pažeidimams, kuriems dėl jų pobūdžio nėra pritaikomi </w:t>
            </w:r>
            <w:r>
              <w:t xml:space="preserve">Specialiųjų sąlygų </w:t>
            </w:r>
            <w:r w:rsidRPr="00285D5E">
              <w:t>9.2.1 p. nustatyti</w:t>
            </w:r>
            <w:r w:rsidRPr="001B2E11">
              <w:t xml:space="preserve"> delspinigiai) </w:t>
            </w:r>
            <w:r w:rsidRPr="001B2E11">
              <w:rPr>
                <w:kern w:val="2"/>
                <w:szCs w:val="24"/>
              </w:rPr>
              <w:t>nevykdymą, surašant pažeidimo</w:t>
            </w:r>
            <w:r w:rsidRPr="00782DA4">
              <w:rPr>
                <w:kern w:val="2"/>
                <w:szCs w:val="24"/>
              </w:rPr>
              <w:t xml:space="preserve"> aktą už kiekvieną nustatytą atvejį. Pažeidimo aktas surašomas dalyvaujant Tiekėjo atstovui. Jeigu jis neatvyksta sutartu laiku arba atsisako dalyvauti, pažeidimo aktas surašomas jam nedalyvaujant. Bauda gali būti išskaičiuojama iš Tiekėjui mokėtinos sumos. Pirkėjas nustato terminą, per kurį trūkumai turi būti pašalinti, per šį terminą nepašalinus trūkumų, numatyta bauda taikoma pakartotinai</w:t>
            </w:r>
            <w:r w:rsidRPr="000E3103">
              <w:rPr>
                <w:kern w:val="2"/>
                <w:szCs w:val="24"/>
              </w:rPr>
              <w:t>.</w:t>
            </w:r>
          </w:p>
        </w:tc>
      </w:tr>
      <w:tr w:rsidR="00B64875" w14:paraId="37A07595" w14:textId="77777777" w:rsidTr="00F917A2">
        <w:trPr>
          <w:trHeight w:val="300"/>
        </w:trPr>
        <w:tc>
          <w:tcPr>
            <w:tcW w:w="10060" w:type="dxa"/>
            <w:gridSpan w:val="4"/>
          </w:tcPr>
          <w:p w14:paraId="7C6130F7" w14:textId="77777777" w:rsidR="00B64875" w:rsidRDefault="00B64875" w:rsidP="004B619F">
            <w:pPr>
              <w:jc w:val="center"/>
              <w:rPr>
                <w:color w:val="4472C4"/>
                <w:kern w:val="2"/>
                <w:szCs w:val="24"/>
              </w:rPr>
            </w:pPr>
            <w:r>
              <w:rPr>
                <w:b/>
                <w:kern w:val="2"/>
                <w:szCs w:val="24"/>
              </w:rPr>
              <w:t>10. ESMINĖS SUTARTIES SĄLYGOS</w:t>
            </w:r>
          </w:p>
        </w:tc>
      </w:tr>
      <w:tr w:rsidR="00B64875" w14:paraId="3FB4859F" w14:textId="77777777" w:rsidTr="00F917A2">
        <w:trPr>
          <w:trHeight w:val="300"/>
        </w:trPr>
        <w:tc>
          <w:tcPr>
            <w:tcW w:w="3094" w:type="dxa"/>
            <w:gridSpan w:val="2"/>
          </w:tcPr>
          <w:p w14:paraId="21CBA6BA" w14:textId="77777777" w:rsidR="00B64875" w:rsidRDefault="00B64875" w:rsidP="004B619F">
            <w:pPr>
              <w:rPr>
                <w:b/>
                <w:kern w:val="2"/>
                <w:szCs w:val="24"/>
                <w:lang w:val="en-US"/>
              </w:rPr>
            </w:pPr>
            <w:r>
              <w:rPr>
                <w:b/>
                <w:kern w:val="2"/>
                <w:szCs w:val="24"/>
                <w:lang w:val="en-US"/>
              </w:rPr>
              <w:t>10.1</w:t>
            </w:r>
            <w:r>
              <w:rPr>
                <w:b/>
                <w:kern w:val="2"/>
                <w:szCs w:val="24"/>
              </w:rPr>
              <w:t xml:space="preserve"> Esminės Sutarties sąlygos</w:t>
            </w:r>
          </w:p>
        </w:tc>
        <w:tc>
          <w:tcPr>
            <w:tcW w:w="6966" w:type="dxa"/>
            <w:gridSpan w:val="2"/>
          </w:tcPr>
          <w:p w14:paraId="1CC7FFFE" w14:textId="77777777" w:rsidR="00B64875" w:rsidRPr="00EA2824" w:rsidRDefault="00B64875" w:rsidP="004B619F">
            <w:pPr>
              <w:rPr>
                <w:kern w:val="2"/>
                <w:szCs w:val="24"/>
              </w:rPr>
            </w:pPr>
            <w:r>
              <w:rPr>
                <w:kern w:val="2"/>
                <w:szCs w:val="24"/>
              </w:rPr>
              <w:t>Netaikoma</w:t>
            </w:r>
          </w:p>
        </w:tc>
      </w:tr>
      <w:tr w:rsidR="00B64875" w14:paraId="040A50E5" w14:textId="77777777" w:rsidTr="00F917A2">
        <w:trPr>
          <w:trHeight w:val="300"/>
        </w:trPr>
        <w:tc>
          <w:tcPr>
            <w:tcW w:w="3094" w:type="dxa"/>
            <w:gridSpan w:val="2"/>
          </w:tcPr>
          <w:p w14:paraId="0B76F025" w14:textId="77777777" w:rsidR="00B64875" w:rsidRDefault="00B64875" w:rsidP="004B619F">
            <w:pPr>
              <w:rPr>
                <w:b/>
                <w:kern w:val="2"/>
                <w:szCs w:val="24"/>
                <w:lang w:val="en-US"/>
              </w:rPr>
            </w:pPr>
            <w:r>
              <w:rPr>
                <w:b/>
                <w:bCs/>
                <w:kern w:val="2"/>
                <w:szCs w:val="24"/>
              </w:rPr>
              <w:t>10.2. Dideli arba nuolatiniai esminės Sutarties sąlygos vykdymo trūkumai</w:t>
            </w:r>
          </w:p>
        </w:tc>
        <w:tc>
          <w:tcPr>
            <w:tcW w:w="6966" w:type="dxa"/>
            <w:gridSpan w:val="2"/>
          </w:tcPr>
          <w:p w14:paraId="6CE76493" w14:textId="77777777" w:rsidR="00B64875" w:rsidRPr="00EA2824" w:rsidRDefault="00B64875" w:rsidP="004B619F">
            <w:pPr>
              <w:spacing w:line="276" w:lineRule="auto"/>
              <w:jc w:val="both"/>
              <w:textAlignment w:val="baseline"/>
              <w:rPr>
                <w:rFonts w:eastAsia="Arial"/>
                <w:color w:val="FF0000"/>
              </w:rPr>
            </w:pPr>
            <w:r>
              <w:rPr>
                <w:rFonts w:eastAsia="Arial"/>
              </w:rPr>
              <w:t>Netaikoma</w:t>
            </w:r>
          </w:p>
        </w:tc>
      </w:tr>
      <w:tr w:rsidR="00B64875" w14:paraId="6DE7C235" w14:textId="77777777" w:rsidTr="00F917A2">
        <w:trPr>
          <w:trHeight w:val="300"/>
        </w:trPr>
        <w:tc>
          <w:tcPr>
            <w:tcW w:w="10060" w:type="dxa"/>
            <w:gridSpan w:val="4"/>
          </w:tcPr>
          <w:p w14:paraId="1ACE0D7A" w14:textId="77777777" w:rsidR="00B64875" w:rsidRDefault="00B64875" w:rsidP="004B619F">
            <w:pPr>
              <w:jc w:val="center"/>
              <w:rPr>
                <w:b/>
                <w:kern w:val="2"/>
                <w:szCs w:val="24"/>
              </w:rPr>
            </w:pPr>
            <w:r>
              <w:rPr>
                <w:b/>
                <w:kern w:val="2"/>
                <w:szCs w:val="24"/>
              </w:rPr>
              <w:t>11. SUTARTIES GALIOJIMAS IR KEITIMAS</w:t>
            </w:r>
          </w:p>
        </w:tc>
      </w:tr>
      <w:tr w:rsidR="00B64875" w14:paraId="447CDE0E" w14:textId="77777777" w:rsidTr="00F917A2">
        <w:trPr>
          <w:trHeight w:val="300"/>
        </w:trPr>
        <w:tc>
          <w:tcPr>
            <w:tcW w:w="3094" w:type="dxa"/>
            <w:gridSpan w:val="2"/>
          </w:tcPr>
          <w:p w14:paraId="6F1250A1" w14:textId="77777777" w:rsidR="00B64875" w:rsidRDefault="00B64875" w:rsidP="004B619F">
            <w:pPr>
              <w:rPr>
                <w:b/>
                <w:kern w:val="2"/>
                <w:szCs w:val="24"/>
              </w:rPr>
            </w:pPr>
            <w:r>
              <w:rPr>
                <w:b/>
                <w:szCs w:val="24"/>
              </w:rPr>
              <w:t>11.1. Sutarties sudarymas ir įsigaliojimas</w:t>
            </w:r>
          </w:p>
        </w:tc>
        <w:tc>
          <w:tcPr>
            <w:tcW w:w="6966" w:type="dxa"/>
            <w:gridSpan w:val="2"/>
          </w:tcPr>
          <w:p w14:paraId="2CAC278D" w14:textId="77777777" w:rsidR="00B64875" w:rsidRPr="00901E25" w:rsidRDefault="00B64875" w:rsidP="004B619F">
            <w:pPr>
              <w:jc w:val="both"/>
              <w:rPr>
                <w:kern w:val="2"/>
                <w:szCs w:val="24"/>
              </w:rPr>
            </w:pPr>
            <w:r>
              <w:rPr>
                <w:kern w:val="2"/>
                <w:szCs w:val="24"/>
              </w:rPr>
              <w:t xml:space="preserve">Ši Sutartis laikoma sudaryta ir </w:t>
            </w:r>
            <w:r w:rsidRPr="00901E25">
              <w:rPr>
                <w:kern w:val="2"/>
                <w:szCs w:val="24"/>
              </w:rPr>
              <w:t>įsigalioja nuo Sutarties pasirašymo dienos (antrosios Šalies pasirašymo dieną).</w:t>
            </w:r>
          </w:p>
          <w:p w14:paraId="637617D3" w14:textId="55AF023A" w:rsidR="00B64875" w:rsidRDefault="00B64875" w:rsidP="004B619F">
            <w:pPr>
              <w:jc w:val="both"/>
              <w:rPr>
                <w:color w:val="4472C4"/>
                <w:kern w:val="2"/>
                <w:szCs w:val="24"/>
              </w:rPr>
            </w:pPr>
            <w:r>
              <w:rPr>
                <w:color w:val="000000"/>
                <w:kern w:val="2"/>
                <w:szCs w:val="24"/>
              </w:rPr>
              <w:t xml:space="preserve">Sutartis galioja iki visiško prievolių įvykdymo (kol bus išnaudota Pradinės Sutarties vertė), bet jos terminas negali būti ilgesnis kaip </w:t>
            </w:r>
            <w:r w:rsidR="000E063D">
              <w:rPr>
                <w:color w:val="000000"/>
                <w:kern w:val="2"/>
                <w:szCs w:val="24"/>
              </w:rPr>
              <w:t>13</w:t>
            </w:r>
            <w:r w:rsidRPr="00180B51">
              <w:rPr>
                <w:kern w:val="2"/>
                <w:szCs w:val="24"/>
              </w:rPr>
              <w:t xml:space="preserve"> mėnesi</w:t>
            </w:r>
            <w:r w:rsidR="000E063D">
              <w:rPr>
                <w:kern w:val="2"/>
                <w:szCs w:val="24"/>
              </w:rPr>
              <w:t>ų</w:t>
            </w:r>
            <w:r w:rsidRPr="00180B51">
              <w:rPr>
                <w:kern w:val="2"/>
                <w:szCs w:val="24"/>
              </w:rPr>
              <w:t>.</w:t>
            </w:r>
          </w:p>
        </w:tc>
      </w:tr>
      <w:tr w:rsidR="00B64875" w14:paraId="3BB9F9A7" w14:textId="77777777" w:rsidTr="00F917A2">
        <w:trPr>
          <w:trHeight w:val="300"/>
        </w:trPr>
        <w:tc>
          <w:tcPr>
            <w:tcW w:w="3094" w:type="dxa"/>
            <w:gridSpan w:val="2"/>
          </w:tcPr>
          <w:p w14:paraId="055FA837" w14:textId="77777777" w:rsidR="00B64875" w:rsidRDefault="00B64875" w:rsidP="004B619F">
            <w:pPr>
              <w:rPr>
                <w:b/>
                <w:kern w:val="2"/>
                <w:szCs w:val="24"/>
              </w:rPr>
            </w:pPr>
            <w:r>
              <w:rPr>
                <w:b/>
                <w:kern w:val="2"/>
                <w:szCs w:val="24"/>
              </w:rPr>
              <w:t>11.2. Sutarties galiojimo termino pratęsimas</w:t>
            </w:r>
          </w:p>
        </w:tc>
        <w:tc>
          <w:tcPr>
            <w:tcW w:w="6966" w:type="dxa"/>
            <w:gridSpan w:val="2"/>
          </w:tcPr>
          <w:p w14:paraId="41C4F363" w14:textId="77777777" w:rsidR="00B64875" w:rsidRPr="00ED4504" w:rsidRDefault="00B64875" w:rsidP="004B619F">
            <w:pPr>
              <w:jc w:val="both"/>
              <w:rPr>
                <w:rFonts w:eastAsia="Arial"/>
                <w:szCs w:val="24"/>
              </w:rPr>
            </w:pPr>
            <w:r>
              <w:rPr>
                <w:kern w:val="2"/>
                <w:szCs w:val="24"/>
              </w:rPr>
              <w:t>Netaikoma</w:t>
            </w:r>
          </w:p>
        </w:tc>
      </w:tr>
      <w:tr w:rsidR="00B64875" w14:paraId="0E332277" w14:textId="77777777" w:rsidTr="00F917A2">
        <w:trPr>
          <w:trHeight w:val="300"/>
        </w:trPr>
        <w:tc>
          <w:tcPr>
            <w:tcW w:w="10060" w:type="dxa"/>
            <w:gridSpan w:val="4"/>
          </w:tcPr>
          <w:p w14:paraId="68AB4997" w14:textId="77777777" w:rsidR="00B64875" w:rsidRDefault="00B64875" w:rsidP="004B619F">
            <w:pPr>
              <w:jc w:val="center"/>
              <w:rPr>
                <w:b/>
                <w:kern w:val="2"/>
                <w:szCs w:val="24"/>
              </w:rPr>
            </w:pPr>
            <w:r>
              <w:rPr>
                <w:b/>
                <w:kern w:val="2"/>
                <w:szCs w:val="24"/>
              </w:rPr>
              <w:t>12. SUTARTIES NUTRAUKIMAS</w:t>
            </w:r>
          </w:p>
        </w:tc>
      </w:tr>
      <w:tr w:rsidR="00B64875" w14:paraId="06F6A82A" w14:textId="77777777" w:rsidTr="00F917A2">
        <w:trPr>
          <w:trHeight w:val="300"/>
        </w:trPr>
        <w:tc>
          <w:tcPr>
            <w:tcW w:w="3058" w:type="dxa"/>
            <w:tcBorders>
              <w:top w:val="single" w:sz="4" w:space="0" w:color="auto"/>
              <w:left w:val="single" w:sz="4" w:space="0" w:color="auto"/>
              <w:bottom w:val="single" w:sz="4" w:space="0" w:color="auto"/>
              <w:right w:val="single" w:sz="4" w:space="0" w:color="auto"/>
            </w:tcBorders>
          </w:tcPr>
          <w:p w14:paraId="5ABDE554" w14:textId="77777777" w:rsidR="00B64875" w:rsidRDefault="00B64875" w:rsidP="004B619F">
            <w:pPr>
              <w:rPr>
                <w:b/>
                <w:kern w:val="2"/>
                <w:szCs w:val="24"/>
              </w:rPr>
            </w:pPr>
            <w:r>
              <w:rPr>
                <w:b/>
                <w:kern w:val="2"/>
                <w:szCs w:val="24"/>
              </w:rPr>
              <w:t>12.1. Sutarties nutraukimo pagrindai</w:t>
            </w:r>
          </w:p>
        </w:tc>
        <w:tc>
          <w:tcPr>
            <w:tcW w:w="7002" w:type="dxa"/>
            <w:gridSpan w:val="3"/>
            <w:tcBorders>
              <w:top w:val="single" w:sz="4" w:space="0" w:color="auto"/>
              <w:left w:val="single" w:sz="4" w:space="0" w:color="auto"/>
              <w:bottom w:val="single" w:sz="4" w:space="0" w:color="auto"/>
              <w:right w:val="single" w:sz="4" w:space="0" w:color="auto"/>
            </w:tcBorders>
          </w:tcPr>
          <w:p w14:paraId="4213A6E6" w14:textId="77777777" w:rsidR="00B64875" w:rsidRPr="00264A09" w:rsidRDefault="00B64875" w:rsidP="004B619F">
            <w:pPr>
              <w:jc w:val="both"/>
            </w:pPr>
            <w:r>
              <w:rPr>
                <w:color w:val="000000"/>
              </w:rPr>
              <w:t>Sutartis gali būti nutraukiama rašytiniu Šalių susitarimu arba vienašališkai, Bendrosiose sąlygose nustatyta tvarka.</w:t>
            </w:r>
          </w:p>
        </w:tc>
      </w:tr>
      <w:tr w:rsidR="00B64875" w14:paraId="191FD864" w14:textId="77777777" w:rsidTr="00F917A2">
        <w:trPr>
          <w:trHeight w:val="300"/>
        </w:trPr>
        <w:tc>
          <w:tcPr>
            <w:tcW w:w="3058" w:type="dxa"/>
            <w:tcBorders>
              <w:top w:val="single" w:sz="4" w:space="0" w:color="auto"/>
              <w:left w:val="single" w:sz="4" w:space="0" w:color="auto"/>
              <w:bottom w:val="single" w:sz="4" w:space="0" w:color="auto"/>
              <w:right w:val="single" w:sz="4" w:space="0" w:color="auto"/>
            </w:tcBorders>
          </w:tcPr>
          <w:p w14:paraId="3F9E083C" w14:textId="77777777" w:rsidR="00B64875" w:rsidRDefault="00B64875" w:rsidP="004B619F">
            <w:pPr>
              <w:rPr>
                <w:b/>
                <w:kern w:val="2"/>
                <w:szCs w:val="24"/>
              </w:rPr>
            </w:pPr>
            <w:r>
              <w:rPr>
                <w:b/>
                <w:kern w:val="2"/>
                <w:szCs w:val="24"/>
              </w:rPr>
              <w:t>12.2. Esminiai Sutarties pažeidimai</w:t>
            </w:r>
          </w:p>
        </w:tc>
        <w:tc>
          <w:tcPr>
            <w:tcW w:w="7002" w:type="dxa"/>
            <w:gridSpan w:val="3"/>
            <w:tcBorders>
              <w:top w:val="single" w:sz="4" w:space="0" w:color="auto"/>
              <w:left w:val="single" w:sz="4" w:space="0" w:color="auto"/>
              <w:bottom w:val="single" w:sz="4" w:space="0" w:color="auto"/>
              <w:right w:val="single" w:sz="4" w:space="0" w:color="auto"/>
            </w:tcBorders>
          </w:tcPr>
          <w:p w14:paraId="2CAEA962" w14:textId="77777777" w:rsidR="00B64875" w:rsidRPr="00953309" w:rsidRDefault="00B64875" w:rsidP="004B619F">
            <w:pPr>
              <w:jc w:val="both"/>
              <w:rPr>
                <w:kern w:val="2"/>
                <w:szCs w:val="24"/>
              </w:rPr>
            </w:pPr>
            <w:r w:rsidRPr="00D8486F">
              <w:rPr>
                <w:kern w:val="2"/>
                <w:szCs w:val="24"/>
              </w:rPr>
              <w:t xml:space="preserve">12.2.1. </w:t>
            </w:r>
            <w:r w:rsidRPr="00953309">
              <w:rPr>
                <w:kern w:val="2"/>
                <w:szCs w:val="24"/>
              </w:rPr>
              <w:t>jeigu Tiekėjas nevykdo prisiimtų įsipareigojimų už Sutartyje nustatytus Sutarties įkainius;</w:t>
            </w:r>
          </w:p>
          <w:p w14:paraId="43A4E84C" w14:textId="77777777" w:rsidR="00B64875" w:rsidRDefault="00B64875" w:rsidP="004B619F">
            <w:pPr>
              <w:jc w:val="both"/>
              <w:rPr>
                <w:rFonts w:eastAsia="Arial"/>
                <w:kern w:val="2"/>
                <w:szCs w:val="24"/>
                <w:lang w:val="lt"/>
              </w:rPr>
            </w:pPr>
            <w:r w:rsidRPr="00953309">
              <w:rPr>
                <w:szCs w:val="24"/>
              </w:rPr>
              <w:t xml:space="preserve">12.2.2. </w:t>
            </w:r>
            <w:r>
              <w:t xml:space="preserve">jeigu Tiekėjas nesilaiko Sutartyje ir (ar) Techninėje specifikacijoje, ir (ar) </w:t>
            </w:r>
            <w:r w:rsidRPr="00B0050B">
              <w:rPr>
                <w:szCs w:val="24"/>
              </w:rPr>
              <w:t>raštišk</w:t>
            </w:r>
            <w:r>
              <w:rPr>
                <w:szCs w:val="24"/>
              </w:rPr>
              <w:t>ame U</w:t>
            </w:r>
            <w:r w:rsidRPr="00B0050B">
              <w:rPr>
                <w:szCs w:val="24"/>
              </w:rPr>
              <w:t>žsakym</w:t>
            </w:r>
            <w:r>
              <w:rPr>
                <w:szCs w:val="24"/>
              </w:rPr>
              <w:t xml:space="preserve">e </w:t>
            </w:r>
            <w:r>
              <w:t xml:space="preserve">nustatytų Paslaugų teikimo terminų 2 (du) kartus iš eilės arba vėluoja suteikti Paslaugas daugiau nei 10 darbo dienų nuo Sutartyje ir (ar) Techninėje specifikacijoje, ir (ar) </w:t>
            </w:r>
            <w:r w:rsidRPr="00B0050B">
              <w:rPr>
                <w:szCs w:val="24"/>
              </w:rPr>
              <w:t>raštišk</w:t>
            </w:r>
            <w:r>
              <w:rPr>
                <w:szCs w:val="24"/>
              </w:rPr>
              <w:t>ame U</w:t>
            </w:r>
            <w:r w:rsidRPr="00B0050B">
              <w:rPr>
                <w:szCs w:val="24"/>
              </w:rPr>
              <w:t>žsakym</w:t>
            </w:r>
            <w:r>
              <w:rPr>
                <w:szCs w:val="24"/>
              </w:rPr>
              <w:t>e</w:t>
            </w:r>
            <w:r>
              <w:t xml:space="preserve"> nustatyto Paslaugų suteikimo termino;</w:t>
            </w:r>
          </w:p>
          <w:p w14:paraId="28708154" w14:textId="77777777" w:rsidR="00B64875" w:rsidRPr="00C872DC" w:rsidRDefault="00B64875" w:rsidP="004B619F">
            <w:pPr>
              <w:tabs>
                <w:tab w:val="left" w:pos="567"/>
                <w:tab w:val="left" w:pos="851"/>
                <w:tab w:val="left" w:pos="992"/>
                <w:tab w:val="left" w:pos="1134"/>
              </w:tabs>
              <w:jc w:val="both"/>
              <w:rPr>
                <w:rFonts w:eastAsia="Arial"/>
                <w:kern w:val="2"/>
                <w:szCs w:val="24"/>
                <w:lang w:val="lt"/>
              </w:rPr>
            </w:pPr>
            <w:r w:rsidRPr="00953309">
              <w:rPr>
                <w:rFonts w:eastAsia="Arial"/>
                <w:kern w:val="2"/>
                <w:szCs w:val="24"/>
                <w:lang w:val="lt"/>
              </w:rPr>
              <w:t xml:space="preserve">12.2.3. </w:t>
            </w:r>
            <w:r w:rsidRPr="00C872DC">
              <w:rPr>
                <w:rFonts w:eastAsia="Arial"/>
                <w:kern w:val="2"/>
                <w:szCs w:val="24"/>
                <w:lang w:val="lt"/>
              </w:rPr>
              <w:t xml:space="preserve">jeigu Tiekėjas </w:t>
            </w:r>
            <w:r w:rsidRPr="00872564">
              <w:rPr>
                <w:rFonts w:eastAsia="Arial"/>
                <w:kern w:val="2"/>
                <w:szCs w:val="24"/>
                <w:lang w:val="lt"/>
              </w:rPr>
              <w:t xml:space="preserve">pažeidžia </w:t>
            </w:r>
            <w:r>
              <w:t xml:space="preserve">Sutartyje ir (ar) Techninėje specifikacijoje, ir (ar) </w:t>
            </w:r>
            <w:r w:rsidRPr="00B0050B">
              <w:rPr>
                <w:szCs w:val="24"/>
              </w:rPr>
              <w:t>raštišk</w:t>
            </w:r>
            <w:r>
              <w:rPr>
                <w:szCs w:val="24"/>
              </w:rPr>
              <w:t>ame U</w:t>
            </w:r>
            <w:r w:rsidRPr="00B0050B">
              <w:rPr>
                <w:szCs w:val="24"/>
              </w:rPr>
              <w:t>žsakym</w:t>
            </w:r>
            <w:r>
              <w:rPr>
                <w:szCs w:val="24"/>
              </w:rPr>
              <w:t>e</w:t>
            </w:r>
            <w:r w:rsidRPr="00872564">
              <w:rPr>
                <w:szCs w:val="24"/>
              </w:rPr>
              <w:t xml:space="preserve"> nustatytą Paslaugų suteikimo ter</w:t>
            </w:r>
            <w:r w:rsidRPr="00C872DC">
              <w:rPr>
                <w:szCs w:val="24"/>
              </w:rPr>
              <w:t xml:space="preserve">miną </w:t>
            </w:r>
            <w:r w:rsidRPr="00C872DC">
              <w:rPr>
                <w:rFonts w:eastAsia="Arial"/>
                <w:kern w:val="2"/>
                <w:szCs w:val="24"/>
                <w:lang w:val="lt"/>
              </w:rPr>
              <w:t>ir priskaičiuotų netesybų už vėlavimą suma viršija 20 (dvidešimt) proc. Pradinės sutarties vertės;</w:t>
            </w:r>
          </w:p>
          <w:p w14:paraId="7F1E458F" w14:textId="77777777" w:rsidR="00B64875" w:rsidRPr="00953309" w:rsidRDefault="00B64875" w:rsidP="004B619F">
            <w:pPr>
              <w:tabs>
                <w:tab w:val="left" w:pos="567"/>
                <w:tab w:val="left" w:pos="851"/>
                <w:tab w:val="left" w:pos="992"/>
                <w:tab w:val="left" w:pos="1134"/>
              </w:tabs>
              <w:jc w:val="both"/>
              <w:rPr>
                <w:rFonts w:eastAsia="Arial"/>
                <w:kern w:val="2"/>
                <w:szCs w:val="24"/>
                <w:lang w:val="lt"/>
              </w:rPr>
            </w:pPr>
            <w:r w:rsidRPr="00953309">
              <w:rPr>
                <w:rFonts w:eastAsia="Arial"/>
                <w:kern w:val="2"/>
                <w:szCs w:val="24"/>
                <w:lang w:val="lt"/>
              </w:rPr>
              <w:t>12.2.4. Tiekėjas daugiau kaip 2 (du) kartus suteikia Paslaugas, kurios neatitinka Sutartyje ir (ar) įstatymuose nustatytų reikalavimų Paslaugoms;</w:t>
            </w:r>
          </w:p>
          <w:p w14:paraId="475F7B2E" w14:textId="77777777" w:rsidR="00B64875" w:rsidRDefault="00B64875" w:rsidP="004B619F">
            <w:pPr>
              <w:tabs>
                <w:tab w:val="left" w:pos="567"/>
                <w:tab w:val="left" w:pos="851"/>
                <w:tab w:val="left" w:pos="992"/>
                <w:tab w:val="left" w:pos="1134"/>
              </w:tabs>
              <w:jc w:val="both"/>
              <w:rPr>
                <w:szCs w:val="24"/>
              </w:rPr>
            </w:pPr>
            <w:r w:rsidRPr="00953309">
              <w:rPr>
                <w:szCs w:val="24"/>
              </w:rPr>
              <w:t>12.2.5. jeigu Tiekėjas neištaiso Sutarties pažeidimo per Pirkėjo nurodytą terminą</w:t>
            </w:r>
            <w:r>
              <w:rPr>
                <w:szCs w:val="24"/>
              </w:rPr>
              <w:t>;</w:t>
            </w:r>
          </w:p>
          <w:p w14:paraId="350573D8" w14:textId="77777777" w:rsidR="00B64875" w:rsidRDefault="00B64875" w:rsidP="004B619F">
            <w:pPr>
              <w:tabs>
                <w:tab w:val="left" w:pos="567"/>
                <w:tab w:val="left" w:pos="851"/>
                <w:tab w:val="left" w:pos="992"/>
                <w:tab w:val="left" w:pos="1134"/>
              </w:tabs>
              <w:jc w:val="both"/>
              <w:rPr>
                <w:szCs w:val="24"/>
              </w:rPr>
            </w:pPr>
            <w:r>
              <w:rPr>
                <w:szCs w:val="24"/>
              </w:rPr>
              <w:t>12.2.6. p</w:t>
            </w:r>
            <w:r w:rsidRPr="00D920F1">
              <w:rPr>
                <w:szCs w:val="24"/>
              </w:rPr>
              <w:t>aaiškėja, kad Tiekėjas ir (ar) jo pasitelkiamas subt</w:t>
            </w:r>
            <w:r>
              <w:rPr>
                <w:szCs w:val="24"/>
              </w:rPr>
              <w:t>ie</w:t>
            </w:r>
            <w:r w:rsidRPr="00D920F1">
              <w:rPr>
                <w:szCs w:val="24"/>
              </w:rPr>
              <w:t>kėjas</w:t>
            </w:r>
            <w:r>
              <w:rPr>
                <w:szCs w:val="24"/>
              </w:rPr>
              <w:t xml:space="preserve"> </w:t>
            </w:r>
            <w:r w:rsidRPr="00D920F1">
              <w:rPr>
                <w:szCs w:val="24"/>
              </w:rPr>
              <w:t xml:space="preserve">tuo atveju, kai šio subjekto vykdomos sutarties dalis yra </w:t>
            </w:r>
            <w:r w:rsidRPr="00D920F1">
              <w:rPr>
                <w:bCs/>
                <w:szCs w:val="24"/>
              </w:rPr>
              <w:t>daugiau kaip 10 proc.</w:t>
            </w:r>
            <w:r w:rsidRPr="00D920F1">
              <w:rPr>
                <w:szCs w:val="24"/>
              </w:rPr>
              <w:t>, atitinka Tarybos reglamente (ES) 2022/576 nustatytus draudimus;</w:t>
            </w:r>
          </w:p>
          <w:p w14:paraId="2D3A0108" w14:textId="77777777" w:rsidR="00B64875" w:rsidRPr="00502B99" w:rsidRDefault="00B64875" w:rsidP="004B619F">
            <w:pPr>
              <w:tabs>
                <w:tab w:val="left" w:pos="567"/>
                <w:tab w:val="left" w:pos="851"/>
                <w:tab w:val="left" w:pos="992"/>
                <w:tab w:val="left" w:pos="1134"/>
              </w:tabs>
              <w:jc w:val="both"/>
              <w:rPr>
                <w:kern w:val="2"/>
                <w:szCs w:val="24"/>
              </w:rPr>
            </w:pPr>
            <w:r>
              <w:rPr>
                <w:szCs w:val="24"/>
              </w:rPr>
              <w:t xml:space="preserve">12.2.7. </w:t>
            </w:r>
            <w:r w:rsidRPr="00D920F1">
              <w:rPr>
                <w:kern w:val="2"/>
                <w:szCs w:val="24"/>
              </w:rPr>
              <w:t xml:space="preserve">Tiekėjo kvalifikacija tapo nebeatitinkančia </w:t>
            </w:r>
            <w:r w:rsidRPr="0032564F">
              <w:rPr>
                <w:color w:val="000000" w:themeColor="text1"/>
                <w:kern w:val="2"/>
                <w:szCs w:val="24"/>
              </w:rPr>
              <w:t>pirkimo dokumentuose nustatytų Sutarties tinkamam vykdymui būtinų reikalavimų ir šie neatitikimai nebuvo ištaisyti per 14 (keturiolika</w:t>
            </w:r>
            <w:r w:rsidRPr="00502B99">
              <w:rPr>
                <w:kern w:val="2"/>
                <w:szCs w:val="24"/>
              </w:rPr>
              <w:t>) kalendorinių dienų nuo kvalifikacijos tapimo neatitinkančia dienos;</w:t>
            </w:r>
          </w:p>
          <w:p w14:paraId="25466866" w14:textId="77777777" w:rsidR="00B64875" w:rsidRPr="00901E25" w:rsidRDefault="00B64875" w:rsidP="004B619F">
            <w:pPr>
              <w:tabs>
                <w:tab w:val="left" w:pos="567"/>
                <w:tab w:val="left" w:pos="851"/>
                <w:tab w:val="left" w:pos="992"/>
                <w:tab w:val="left" w:pos="1134"/>
              </w:tabs>
              <w:jc w:val="both"/>
              <w:rPr>
                <w:szCs w:val="24"/>
              </w:rPr>
            </w:pPr>
            <w:r w:rsidRPr="00502B99">
              <w:t>12.2.8. Tiekėjas pažeidžia Bendrųjų sąlygų nuostatas dėl Sutarties vykdymui pasitelkiamų naujų subtiekėjų ir (ar) specialistų / esamų subtiekėjų ir (ar) specialistų keitimo.</w:t>
            </w:r>
          </w:p>
        </w:tc>
      </w:tr>
      <w:tr w:rsidR="00B64875" w14:paraId="7439E0AE" w14:textId="77777777" w:rsidTr="00F917A2">
        <w:trPr>
          <w:trHeight w:val="300"/>
        </w:trPr>
        <w:tc>
          <w:tcPr>
            <w:tcW w:w="10060" w:type="dxa"/>
            <w:gridSpan w:val="4"/>
          </w:tcPr>
          <w:p w14:paraId="75BD24CE" w14:textId="77777777" w:rsidR="00B64875" w:rsidRDefault="00B64875" w:rsidP="004B619F">
            <w:pPr>
              <w:jc w:val="center"/>
              <w:rPr>
                <w:kern w:val="2"/>
                <w:szCs w:val="24"/>
              </w:rPr>
            </w:pPr>
            <w:r>
              <w:rPr>
                <w:b/>
                <w:kern w:val="2"/>
                <w:szCs w:val="24"/>
              </w:rPr>
              <w:t>13. APLINKOS APSAUGOS IR SOCIALINIAI KRITERIJAI</w:t>
            </w:r>
          </w:p>
        </w:tc>
      </w:tr>
      <w:tr w:rsidR="00B64875" w14:paraId="250A751B" w14:textId="77777777" w:rsidTr="00F917A2">
        <w:trPr>
          <w:trHeight w:val="300"/>
        </w:trPr>
        <w:tc>
          <w:tcPr>
            <w:tcW w:w="3058" w:type="dxa"/>
          </w:tcPr>
          <w:p w14:paraId="6B6D5823" w14:textId="77777777" w:rsidR="00B64875" w:rsidRDefault="00B64875" w:rsidP="004B619F">
            <w:pPr>
              <w:rPr>
                <w:b/>
                <w:kern w:val="2"/>
                <w:szCs w:val="24"/>
              </w:rPr>
            </w:pPr>
            <w:r>
              <w:rPr>
                <w:b/>
                <w:kern w:val="2"/>
                <w:szCs w:val="24"/>
              </w:rPr>
              <w:t xml:space="preserve">13.1. Su perkamomis paslaugomis susiję  aplinkos apsaugos kriterijai </w:t>
            </w:r>
          </w:p>
        </w:tc>
        <w:tc>
          <w:tcPr>
            <w:tcW w:w="7002" w:type="dxa"/>
            <w:gridSpan w:val="3"/>
          </w:tcPr>
          <w:p w14:paraId="6F2978C1" w14:textId="65BC7883" w:rsidR="00B64875" w:rsidRPr="000E063D" w:rsidRDefault="00B51ACD" w:rsidP="00B51ACD">
            <w:pPr>
              <w:jc w:val="both"/>
              <w:rPr>
                <w:color w:val="FF0000"/>
                <w:kern w:val="2"/>
                <w:szCs w:val="24"/>
                <w:highlight w:val="yellow"/>
                <w:shd w:val="clear" w:color="auto" w:fill="FFFFFF"/>
              </w:rPr>
            </w:pPr>
            <w:r>
              <w:rPr>
                <w:kern w:val="2"/>
                <w:szCs w:val="24"/>
                <w:shd w:val="clear" w:color="auto" w:fill="FFFFFF"/>
              </w:rPr>
              <w:t>V</w:t>
            </w:r>
            <w:r w:rsidRPr="00B51ACD">
              <w:rPr>
                <w:kern w:val="2"/>
                <w:szCs w:val="24"/>
                <w:shd w:val="clear" w:color="auto" w:fill="FFFFFF"/>
              </w:rPr>
              <w:t>adovaujantis Aplinkos apsaugos kriterijų, kuriuos perkančiosios organizacijos ir perkantieji subjektai turi taikyti pirkdamos prekes, paslaugas ar darbus, taikymo tvarkos aprašo, patvirtinto Lietuvos Respublikos aplinkos ministro 2011 m. birželio 28 d. įsakymu Nr. D1-508, 4.4 papunkčiu, Perkančioji organizacija sutarties sąlygose (paslaugų sutarties projekto 13.1 punktas) savarankiškai nustatė aplinkos apsaugos kriterijų – mažinti popieriaus sunaudojimą, atsisakyti nebūtino dokumentų kopijavimo ir spausdinimo, siekiant sunaudoti mažiau gamtos išteklių, kaip nurodyta minėto aprašo 4.4.1 papunktyje.</w:t>
            </w:r>
          </w:p>
        </w:tc>
      </w:tr>
      <w:tr w:rsidR="00B64875" w14:paraId="223C23EC" w14:textId="77777777" w:rsidTr="00F917A2">
        <w:trPr>
          <w:trHeight w:val="300"/>
        </w:trPr>
        <w:tc>
          <w:tcPr>
            <w:tcW w:w="3058" w:type="dxa"/>
          </w:tcPr>
          <w:p w14:paraId="1D3B635A" w14:textId="77777777" w:rsidR="00B64875" w:rsidRDefault="00B64875" w:rsidP="004B619F">
            <w:pPr>
              <w:rPr>
                <w:b/>
                <w:kern w:val="2"/>
                <w:szCs w:val="24"/>
              </w:rPr>
            </w:pPr>
            <w:r>
              <w:rPr>
                <w:b/>
                <w:kern w:val="2"/>
                <w:szCs w:val="24"/>
              </w:rPr>
              <w:t>13.2. Su perkamomis Paslaugomis susiję socialiniai kriterijai</w:t>
            </w:r>
          </w:p>
        </w:tc>
        <w:tc>
          <w:tcPr>
            <w:tcW w:w="7002" w:type="dxa"/>
            <w:gridSpan w:val="3"/>
          </w:tcPr>
          <w:p w14:paraId="0A5F45AC" w14:textId="77777777" w:rsidR="00B64875" w:rsidRPr="00F96440" w:rsidRDefault="00B64875" w:rsidP="004B619F">
            <w:pPr>
              <w:rPr>
                <w:color w:val="000000"/>
                <w:kern w:val="2"/>
                <w:szCs w:val="24"/>
                <w:shd w:val="clear" w:color="auto" w:fill="FFFFFF"/>
              </w:rPr>
            </w:pPr>
            <w:r w:rsidRPr="001401A9">
              <w:rPr>
                <w:color w:val="000000"/>
                <w:kern w:val="2"/>
                <w:szCs w:val="24"/>
                <w:shd w:val="clear" w:color="auto" w:fill="FFFFFF"/>
              </w:rPr>
              <w:t>Netaikoma</w:t>
            </w:r>
          </w:p>
          <w:p w14:paraId="04008006" w14:textId="77777777" w:rsidR="00B64875" w:rsidRDefault="00B64875" w:rsidP="004B619F">
            <w:pPr>
              <w:rPr>
                <w:color w:val="0070C0"/>
                <w:kern w:val="2"/>
                <w:szCs w:val="24"/>
              </w:rPr>
            </w:pPr>
          </w:p>
        </w:tc>
      </w:tr>
      <w:tr w:rsidR="00B64875" w14:paraId="05FC64CE" w14:textId="77777777" w:rsidTr="00F917A2">
        <w:trPr>
          <w:trHeight w:val="300"/>
        </w:trPr>
        <w:tc>
          <w:tcPr>
            <w:tcW w:w="10060" w:type="dxa"/>
            <w:gridSpan w:val="4"/>
          </w:tcPr>
          <w:p w14:paraId="783AE1FB" w14:textId="77777777" w:rsidR="00B64875" w:rsidRPr="00F96440" w:rsidRDefault="00B64875" w:rsidP="004B619F">
            <w:pPr>
              <w:jc w:val="center"/>
              <w:rPr>
                <w:b/>
                <w:kern w:val="2"/>
                <w:szCs w:val="24"/>
              </w:rPr>
            </w:pPr>
            <w:r>
              <w:rPr>
                <w:b/>
                <w:kern w:val="2"/>
                <w:szCs w:val="24"/>
              </w:rPr>
              <w:t xml:space="preserve">14. BENDRŲJŲ SĄLYGŲ PAKEITIMAI IR PAPILDYMAI </w:t>
            </w:r>
          </w:p>
        </w:tc>
      </w:tr>
      <w:tr w:rsidR="00B64875" w14:paraId="654DB77F" w14:textId="77777777" w:rsidTr="00F917A2">
        <w:trPr>
          <w:trHeight w:val="300"/>
        </w:trPr>
        <w:tc>
          <w:tcPr>
            <w:tcW w:w="3058" w:type="dxa"/>
          </w:tcPr>
          <w:p w14:paraId="3EB3E7D0" w14:textId="77777777" w:rsidR="00B64875" w:rsidRDefault="00B64875" w:rsidP="004B619F">
            <w:pPr>
              <w:rPr>
                <w:b/>
                <w:kern w:val="2"/>
                <w:szCs w:val="24"/>
              </w:rPr>
            </w:pPr>
            <w:r>
              <w:rPr>
                <w:b/>
                <w:kern w:val="2"/>
                <w:szCs w:val="24"/>
              </w:rPr>
              <w:t xml:space="preserve">14.1. </w:t>
            </w:r>
          </w:p>
        </w:tc>
        <w:tc>
          <w:tcPr>
            <w:tcW w:w="7002" w:type="dxa"/>
            <w:gridSpan w:val="3"/>
          </w:tcPr>
          <w:p w14:paraId="16D0DA27" w14:textId="77777777" w:rsidR="00B64875" w:rsidRDefault="00B64875" w:rsidP="004B619F">
            <w:pPr>
              <w:jc w:val="both"/>
              <w:rPr>
                <w:kern w:val="2"/>
                <w:szCs w:val="24"/>
              </w:rPr>
            </w:pPr>
            <w:r w:rsidRPr="00170107">
              <w:t>Šalys susitaria pakeisti nurodytą Sutarties Bendrųjų sąlygų punktą ir išdėstyti jį nauja redakcija: n</w:t>
            </w:r>
            <w:r w:rsidRPr="00170107">
              <w:rPr>
                <w:kern w:val="2"/>
                <w:szCs w:val="24"/>
                <w:shd w:val="clear" w:color="auto" w:fill="FFFFFF"/>
              </w:rPr>
              <w:t>etaikoma</w:t>
            </w:r>
          </w:p>
        </w:tc>
      </w:tr>
      <w:tr w:rsidR="00B64875" w14:paraId="09682746" w14:textId="77777777" w:rsidTr="00F917A2">
        <w:trPr>
          <w:trHeight w:val="300"/>
        </w:trPr>
        <w:tc>
          <w:tcPr>
            <w:tcW w:w="3058" w:type="dxa"/>
          </w:tcPr>
          <w:p w14:paraId="71857F37" w14:textId="77777777" w:rsidR="00B64875" w:rsidRDefault="00B64875" w:rsidP="004B619F">
            <w:pPr>
              <w:rPr>
                <w:b/>
                <w:kern w:val="2"/>
                <w:szCs w:val="24"/>
              </w:rPr>
            </w:pPr>
            <w:r>
              <w:rPr>
                <w:b/>
                <w:kern w:val="2"/>
                <w:szCs w:val="24"/>
              </w:rPr>
              <w:t>14.2.</w:t>
            </w:r>
          </w:p>
        </w:tc>
        <w:tc>
          <w:tcPr>
            <w:tcW w:w="7002" w:type="dxa"/>
            <w:gridSpan w:val="3"/>
          </w:tcPr>
          <w:p w14:paraId="296E5964" w14:textId="77777777" w:rsidR="00B64875" w:rsidRPr="00A0541A" w:rsidRDefault="00B64875" w:rsidP="004B619F">
            <w:pPr>
              <w:pStyle w:val="Sraopastraipa"/>
              <w:tabs>
                <w:tab w:val="left" w:pos="754"/>
              </w:tabs>
              <w:ind w:left="0"/>
              <w:jc w:val="both"/>
              <w:rPr>
                <w:szCs w:val="24"/>
              </w:rPr>
            </w:pPr>
            <w:r w:rsidRPr="00170107">
              <w:t>Šalys susitaria papildyti Sutarties Bendrąsias sąlygas nurodytu punktu, tačiau kitų punktų numeracijos nekeisti: n</w:t>
            </w:r>
            <w:r w:rsidRPr="00170107">
              <w:rPr>
                <w:kern w:val="2"/>
                <w:szCs w:val="24"/>
                <w:shd w:val="clear" w:color="auto" w:fill="FFFFFF"/>
              </w:rPr>
              <w:t>etaikoma</w:t>
            </w:r>
          </w:p>
        </w:tc>
      </w:tr>
      <w:tr w:rsidR="00B64875" w14:paraId="53E060F8" w14:textId="77777777" w:rsidTr="00F917A2">
        <w:trPr>
          <w:trHeight w:val="300"/>
        </w:trPr>
        <w:tc>
          <w:tcPr>
            <w:tcW w:w="3058" w:type="dxa"/>
          </w:tcPr>
          <w:p w14:paraId="7BB76904" w14:textId="77777777" w:rsidR="00B64875" w:rsidRDefault="00B64875" w:rsidP="004B619F">
            <w:pPr>
              <w:rPr>
                <w:b/>
                <w:kern w:val="2"/>
                <w:szCs w:val="24"/>
              </w:rPr>
            </w:pPr>
            <w:r>
              <w:rPr>
                <w:b/>
                <w:kern w:val="2"/>
                <w:szCs w:val="24"/>
              </w:rPr>
              <w:t>14.3.</w:t>
            </w:r>
          </w:p>
        </w:tc>
        <w:tc>
          <w:tcPr>
            <w:tcW w:w="7002" w:type="dxa"/>
            <w:gridSpan w:val="3"/>
          </w:tcPr>
          <w:p w14:paraId="4644AE52" w14:textId="77777777" w:rsidR="00B64875" w:rsidRDefault="00B64875" w:rsidP="004B619F">
            <w:pPr>
              <w:jc w:val="both"/>
              <w:rPr>
                <w:kern w:val="2"/>
                <w:szCs w:val="24"/>
              </w:rPr>
            </w:pPr>
            <w:r w:rsidRPr="00170107">
              <w:t>Šalys susitaria išbraukti nurodytą Sutarties Bendrųjų sąlygų punktą, tačiau kitų punktų numeracijos nekeisti: n</w:t>
            </w:r>
            <w:r w:rsidRPr="00170107">
              <w:rPr>
                <w:kern w:val="2"/>
                <w:szCs w:val="24"/>
                <w:shd w:val="clear" w:color="auto" w:fill="FFFFFF"/>
              </w:rPr>
              <w:t>etaikoma</w:t>
            </w:r>
          </w:p>
        </w:tc>
      </w:tr>
      <w:tr w:rsidR="00B64875" w14:paraId="6E7E779D" w14:textId="77777777" w:rsidTr="00F917A2">
        <w:trPr>
          <w:trHeight w:val="300"/>
        </w:trPr>
        <w:tc>
          <w:tcPr>
            <w:tcW w:w="3058" w:type="dxa"/>
          </w:tcPr>
          <w:p w14:paraId="61F4FA7C" w14:textId="77777777" w:rsidR="00B64875" w:rsidRDefault="00B64875" w:rsidP="004B619F">
            <w:pPr>
              <w:rPr>
                <w:b/>
                <w:kern w:val="2"/>
                <w:szCs w:val="24"/>
              </w:rPr>
            </w:pPr>
            <w:r>
              <w:rPr>
                <w:b/>
                <w:kern w:val="2"/>
                <w:szCs w:val="24"/>
              </w:rPr>
              <w:t>14.4.</w:t>
            </w:r>
          </w:p>
        </w:tc>
        <w:tc>
          <w:tcPr>
            <w:tcW w:w="7002" w:type="dxa"/>
            <w:gridSpan w:val="3"/>
          </w:tcPr>
          <w:p w14:paraId="0E3A5293" w14:textId="77777777" w:rsidR="00B64875" w:rsidRDefault="00B64875" w:rsidP="004B619F">
            <w:pPr>
              <w:jc w:val="both"/>
              <w:rPr>
                <w:color w:val="0070C0"/>
                <w:kern w:val="2"/>
                <w:szCs w:val="24"/>
              </w:rPr>
            </w:pPr>
            <w:r w:rsidRPr="00170107">
              <w:t>Nenustatomos.</w:t>
            </w:r>
          </w:p>
        </w:tc>
      </w:tr>
      <w:tr w:rsidR="00B64875" w14:paraId="202807FA" w14:textId="77777777" w:rsidTr="00F917A2">
        <w:trPr>
          <w:trHeight w:val="300"/>
        </w:trPr>
        <w:tc>
          <w:tcPr>
            <w:tcW w:w="3058" w:type="dxa"/>
          </w:tcPr>
          <w:p w14:paraId="04BFB44E" w14:textId="77777777" w:rsidR="00B64875" w:rsidRDefault="00B64875" w:rsidP="004B619F">
            <w:pPr>
              <w:rPr>
                <w:b/>
                <w:kern w:val="2"/>
                <w:szCs w:val="24"/>
              </w:rPr>
            </w:pPr>
            <w:r>
              <w:rPr>
                <w:b/>
                <w:kern w:val="2"/>
                <w:szCs w:val="24"/>
              </w:rPr>
              <w:t>14.5.</w:t>
            </w:r>
          </w:p>
        </w:tc>
        <w:tc>
          <w:tcPr>
            <w:tcW w:w="7002" w:type="dxa"/>
            <w:gridSpan w:val="3"/>
          </w:tcPr>
          <w:p w14:paraId="4974C7F6" w14:textId="77777777" w:rsidR="00B64875" w:rsidRDefault="00B64875" w:rsidP="004B619F">
            <w:pPr>
              <w:jc w:val="both"/>
              <w:rPr>
                <w:kern w:val="2"/>
                <w:szCs w:val="24"/>
              </w:rPr>
            </w:pPr>
            <w:r w:rsidRPr="00170107">
              <w:rPr>
                <w:kern w:val="2"/>
                <w:szCs w:val="24"/>
              </w:rPr>
              <w:t>Sutarties Bendrosiose sąlygose nurodytos alternatyvios nuostatos (su prierašu „jei taikoma“ ir pan.) taikomos tik tokiu atveju, jeigu jos konkrečiai aprašomos Sutarties Specialiosiose sąlygose arba prieduose.</w:t>
            </w:r>
          </w:p>
        </w:tc>
      </w:tr>
      <w:tr w:rsidR="00B64875" w14:paraId="78984311" w14:textId="77777777" w:rsidTr="00F917A2">
        <w:trPr>
          <w:trHeight w:val="300"/>
        </w:trPr>
        <w:tc>
          <w:tcPr>
            <w:tcW w:w="10060" w:type="dxa"/>
            <w:gridSpan w:val="4"/>
          </w:tcPr>
          <w:p w14:paraId="3AC6D2F8" w14:textId="77777777" w:rsidR="00B64875" w:rsidRDefault="00B64875" w:rsidP="004B619F">
            <w:pPr>
              <w:jc w:val="center"/>
              <w:rPr>
                <w:b/>
                <w:kern w:val="2"/>
                <w:szCs w:val="24"/>
              </w:rPr>
            </w:pPr>
            <w:r>
              <w:rPr>
                <w:b/>
                <w:kern w:val="2"/>
                <w:szCs w:val="24"/>
              </w:rPr>
              <w:t>15. SUTARTIES PRIEDAI</w:t>
            </w:r>
          </w:p>
        </w:tc>
      </w:tr>
      <w:tr w:rsidR="00B64875" w14:paraId="3FCFEBBD" w14:textId="77777777" w:rsidTr="00F917A2">
        <w:trPr>
          <w:trHeight w:val="300"/>
        </w:trPr>
        <w:tc>
          <w:tcPr>
            <w:tcW w:w="3058" w:type="dxa"/>
          </w:tcPr>
          <w:p w14:paraId="0451CE41" w14:textId="77777777" w:rsidR="00B64875" w:rsidRDefault="00B64875" w:rsidP="004B619F">
            <w:pPr>
              <w:jc w:val="center"/>
              <w:rPr>
                <w:b/>
                <w:kern w:val="2"/>
                <w:szCs w:val="24"/>
              </w:rPr>
            </w:pPr>
            <w:r>
              <w:rPr>
                <w:b/>
                <w:kern w:val="2"/>
                <w:szCs w:val="24"/>
              </w:rPr>
              <w:t>15.1. Priedas Nr. 1</w:t>
            </w:r>
          </w:p>
        </w:tc>
        <w:tc>
          <w:tcPr>
            <w:tcW w:w="7002" w:type="dxa"/>
            <w:gridSpan w:val="3"/>
          </w:tcPr>
          <w:p w14:paraId="51623674" w14:textId="77777777" w:rsidR="00B64875" w:rsidRPr="002B4EA8" w:rsidRDefault="00B64875" w:rsidP="004B619F">
            <w:pPr>
              <w:rPr>
                <w:color w:val="000000"/>
                <w:kern w:val="2"/>
                <w:szCs w:val="24"/>
              </w:rPr>
            </w:pPr>
            <w:r>
              <w:rPr>
                <w:kern w:val="2"/>
                <w:szCs w:val="24"/>
              </w:rPr>
              <w:t>T</w:t>
            </w:r>
            <w:r w:rsidRPr="00291853">
              <w:rPr>
                <w:kern w:val="2"/>
                <w:szCs w:val="24"/>
              </w:rPr>
              <w:t>echninė specifikacija</w:t>
            </w:r>
            <w:r>
              <w:rPr>
                <w:szCs w:val="24"/>
              </w:rPr>
              <w:t>;</w:t>
            </w:r>
          </w:p>
        </w:tc>
      </w:tr>
      <w:tr w:rsidR="00B64875" w14:paraId="730FD58E" w14:textId="77777777" w:rsidTr="00F917A2">
        <w:trPr>
          <w:trHeight w:val="300"/>
        </w:trPr>
        <w:tc>
          <w:tcPr>
            <w:tcW w:w="3058" w:type="dxa"/>
          </w:tcPr>
          <w:p w14:paraId="26938535" w14:textId="77777777" w:rsidR="00B64875" w:rsidRDefault="00B64875" w:rsidP="004B619F">
            <w:pPr>
              <w:jc w:val="center"/>
              <w:rPr>
                <w:b/>
                <w:kern w:val="2"/>
                <w:szCs w:val="24"/>
              </w:rPr>
            </w:pPr>
            <w:r>
              <w:rPr>
                <w:b/>
                <w:kern w:val="2"/>
                <w:szCs w:val="24"/>
              </w:rPr>
              <w:t>15.2. Priedas Nr. 2</w:t>
            </w:r>
          </w:p>
        </w:tc>
        <w:tc>
          <w:tcPr>
            <w:tcW w:w="7002" w:type="dxa"/>
            <w:gridSpan w:val="3"/>
          </w:tcPr>
          <w:p w14:paraId="046A0A0A" w14:textId="77777777" w:rsidR="00B64875" w:rsidRDefault="00B64875" w:rsidP="004B619F">
            <w:pPr>
              <w:rPr>
                <w:b/>
                <w:kern w:val="2"/>
                <w:szCs w:val="24"/>
              </w:rPr>
            </w:pPr>
            <w:r>
              <w:rPr>
                <w:kern w:val="2"/>
                <w:szCs w:val="24"/>
              </w:rPr>
              <w:t>P</w:t>
            </w:r>
            <w:r w:rsidRPr="00291853">
              <w:rPr>
                <w:kern w:val="2"/>
                <w:szCs w:val="24"/>
              </w:rPr>
              <w:t>asiūlymas</w:t>
            </w:r>
          </w:p>
        </w:tc>
      </w:tr>
      <w:tr w:rsidR="00B64875" w14:paraId="7DD8265C" w14:textId="77777777" w:rsidTr="00F917A2">
        <w:trPr>
          <w:trHeight w:val="300"/>
        </w:trPr>
        <w:tc>
          <w:tcPr>
            <w:tcW w:w="3058" w:type="dxa"/>
          </w:tcPr>
          <w:p w14:paraId="4180A411" w14:textId="77777777" w:rsidR="00B64875" w:rsidRDefault="00B64875" w:rsidP="004B619F">
            <w:pPr>
              <w:jc w:val="center"/>
              <w:rPr>
                <w:b/>
                <w:kern w:val="2"/>
                <w:szCs w:val="24"/>
              </w:rPr>
            </w:pPr>
            <w:r>
              <w:rPr>
                <w:b/>
                <w:kern w:val="2"/>
                <w:szCs w:val="24"/>
              </w:rPr>
              <w:t>15.3. Priedas Nr. 3</w:t>
            </w:r>
          </w:p>
        </w:tc>
        <w:tc>
          <w:tcPr>
            <w:tcW w:w="7002" w:type="dxa"/>
            <w:gridSpan w:val="3"/>
          </w:tcPr>
          <w:p w14:paraId="7F230733" w14:textId="77777777" w:rsidR="00B64875" w:rsidRDefault="00B64875" w:rsidP="004B619F">
            <w:pPr>
              <w:rPr>
                <w:b/>
                <w:kern w:val="2"/>
                <w:szCs w:val="24"/>
              </w:rPr>
            </w:pPr>
            <w:r>
              <w:rPr>
                <w:color w:val="000000"/>
              </w:rPr>
              <w:t xml:space="preserve">Sutarties vykdymui pasitelkiami subtiekėjai ir (ar) specialistai </w:t>
            </w:r>
            <w:r w:rsidRPr="0096542D">
              <w:rPr>
                <w:color w:val="0070C0"/>
              </w:rPr>
              <w:t xml:space="preserve">(jeigu tokie </w:t>
            </w:r>
            <w:r>
              <w:rPr>
                <w:color w:val="0070C0"/>
              </w:rPr>
              <w:t>nurodyti Tiekėjo Pasiūlyme</w:t>
            </w:r>
            <w:r w:rsidRPr="0096542D">
              <w:rPr>
                <w:color w:val="0070C0"/>
              </w:rPr>
              <w:t>)</w:t>
            </w:r>
          </w:p>
        </w:tc>
      </w:tr>
      <w:tr w:rsidR="00B64875" w14:paraId="0C1DCC90" w14:textId="77777777" w:rsidTr="00F917A2">
        <w:trPr>
          <w:trHeight w:val="300"/>
        </w:trPr>
        <w:tc>
          <w:tcPr>
            <w:tcW w:w="3058" w:type="dxa"/>
          </w:tcPr>
          <w:p w14:paraId="68449AEB" w14:textId="77777777" w:rsidR="00B64875" w:rsidRDefault="00B64875" w:rsidP="004B619F">
            <w:pPr>
              <w:jc w:val="center"/>
              <w:rPr>
                <w:b/>
                <w:kern w:val="2"/>
                <w:szCs w:val="24"/>
              </w:rPr>
            </w:pPr>
            <w:r>
              <w:rPr>
                <w:b/>
                <w:kern w:val="2"/>
                <w:szCs w:val="24"/>
              </w:rPr>
              <w:t>15.4. Priedas Nr. 4</w:t>
            </w:r>
          </w:p>
        </w:tc>
        <w:tc>
          <w:tcPr>
            <w:tcW w:w="7002" w:type="dxa"/>
            <w:gridSpan w:val="3"/>
          </w:tcPr>
          <w:p w14:paraId="2AF8212F" w14:textId="77777777" w:rsidR="00B64875" w:rsidRDefault="00B64875" w:rsidP="004B619F">
            <w:pPr>
              <w:rPr>
                <w:b/>
                <w:kern w:val="2"/>
                <w:szCs w:val="24"/>
              </w:rPr>
            </w:pPr>
            <w:r>
              <w:rPr>
                <w:b/>
                <w:kern w:val="2"/>
                <w:szCs w:val="24"/>
              </w:rPr>
              <w:t>---</w:t>
            </w:r>
          </w:p>
        </w:tc>
      </w:tr>
      <w:tr w:rsidR="00B64875" w14:paraId="6B2A2B61" w14:textId="77777777" w:rsidTr="00F917A2">
        <w:trPr>
          <w:trHeight w:val="300"/>
        </w:trPr>
        <w:tc>
          <w:tcPr>
            <w:tcW w:w="3058" w:type="dxa"/>
          </w:tcPr>
          <w:p w14:paraId="6E3D6489" w14:textId="77777777" w:rsidR="00B64875" w:rsidRDefault="00B64875" w:rsidP="004B619F">
            <w:pPr>
              <w:jc w:val="center"/>
              <w:rPr>
                <w:b/>
                <w:kern w:val="2"/>
                <w:szCs w:val="24"/>
              </w:rPr>
            </w:pPr>
            <w:r>
              <w:rPr>
                <w:b/>
                <w:kern w:val="2"/>
                <w:szCs w:val="24"/>
              </w:rPr>
              <w:t>15.5. Priedas Nr. 5</w:t>
            </w:r>
          </w:p>
        </w:tc>
        <w:tc>
          <w:tcPr>
            <w:tcW w:w="7002" w:type="dxa"/>
            <w:gridSpan w:val="3"/>
          </w:tcPr>
          <w:p w14:paraId="4446CCC3" w14:textId="77777777" w:rsidR="00B64875" w:rsidRDefault="00B64875" w:rsidP="004B619F">
            <w:pPr>
              <w:rPr>
                <w:b/>
                <w:kern w:val="2"/>
                <w:szCs w:val="24"/>
              </w:rPr>
            </w:pPr>
            <w:r>
              <w:rPr>
                <w:b/>
                <w:kern w:val="2"/>
                <w:szCs w:val="24"/>
              </w:rPr>
              <w:t>---</w:t>
            </w:r>
          </w:p>
        </w:tc>
      </w:tr>
      <w:tr w:rsidR="00B64875" w14:paraId="64217673" w14:textId="77777777" w:rsidTr="00F917A2">
        <w:tc>
          <w:tcPr>
            <w:tcW w:w="10060" w:type="dxa"/>
            <w:gridSpan w:val="4"/>
          </w:tcPr>
          <w:p w14:paraId="4BCF2093" w14:textId="77777777" w:rsidR="00B64875" w:rsidRDefault="00B64875" w:rsidP="004B619F">
            <w:pPr>
              <w:jc w:val="center"/>
              <w:rPr>
                <w:b/>
                <w:kern w:val="2"/>
                <w:szCs w:val="24"/>
              </w:rPr>
            </w:pPr>
            <w:r>
              <w:rPr>
                <w:b/>
                <w:kern w:val="2"/>
                <w:szCs w:val="24"/>
              </w:rPr>
              <w:t>16. ŠALIŲ ATSTOVŲ PARAŠAI</w:t>
            </w:r>
          </w:p>
        </w:tc>
      </w:tr>
      <w:tr w:rsidR="00B64875" w14:paraId="0AFA14B1" w14:textId="77777777" w:rsidTr="00F917A2">
        <w:tc>
          <w:tcPr>
            <w:tcW w:w="5224" w:type="dxa"/>
            <w:gridSpan w:val="3"/>
          </w:tcPr>
          <w:p w14:paraId="72CA0BD1" w14:textId="77777777" w:rsidR="00B64875" w:rsidRDefault="00B64875" w:rsidP="004B619F">
            <w:pPr>
              <w:jc w:val="center"/>
              <w:rPr>
                <w:b/>
                <w:kern w:val="2"/>
                <w:szCs w:val="24"/>
              </w:rPr>
            </w:pPr>
            <w:r>
              <w:rPr>
                <w:b/>
                <w:kern w:val="2"/>
                <w:szCs w:val="24"/>
              </w:rPr>
              <w:t>PIRKĖJAS</w:t>
            </w:r>
          </w:p>
        </w:tc>
        <w:tc>
          <w:tcPr>
            <w:tcW w:w="4836" w:type="dxa"/>
          </w:tcPr>
          <w:p w14:paraId="4C343C4C" w14:textId="77777777" w:rsidR="00B64875" w:rsidRDefault="00B64875" w:rsidP="004B619F">
            <w:pPr>
              <w:jc w:val="center"/>
              <w:rPr>
                <w:b/>
                <w:kern w:val="2"/>
                <w:szCs w:val="24"/>
              </w:rPr>
            </w:pPr>
            <w:r>
              <w:rPr>
                <w:b/>
                <w:kern w:val="2"/>
                <w:szCs w:val="24"/>
              </w:rPr>
              <w:t>TIEKĖJAS</w:t>
            </w:r>
          </w:p>
        </w:tc>
      </w:tr>
      <w:tr w:rsidR="00B64875" w14:paraId="00F14144" w14:textId="77777777" w:rsidTr="00F917A2">
        <w:tc>
          <w:tcPr>
            <w:tcW w:w="5224" w:type="dxa"/>
            <w:gridSpan w:val="3"/>
          </w:tcPr>
          <w:p w14:paraId="36F87F0D" w14:textId="77777777" w:rsidR="00B64875" w:rsidRDefault="00B64875" w:rsidP="004B619F">
            <w:pPr>
              <w:jc w:val="center"/>
              <w:rPr>
                <w:color w:val="4472C4"/>
                <w:kern w:val="2"/>
                <w:szCs w:val="24"/>
              </w:rPr>
            </w:pPr>
            <w:r>
              <w:rPr>
                <w:color w:val="4472C4"/>
                <w:kern w:val="2"/>
                <w:szCs w:val="24"/>
              </w:rPr>
              <w:t>(nurodomos atstovo pareigos, vardas, pavardė)</w:t>
            </w:r>
          </w:p>
        </w:tc>
        <w:tc>
          <w:tcPr>
            <w:tcW w:w="4836" w:type="dxa"/>
          </w:tcPr>
          <w:p w14:paraId="762EEAC3" w14:textId="77777777" w:rsidR="00B64875" w:rsidRDefault="00B64875" w:rsidP="004B619F">
            <w:pPr>
              <w:jc w:val="center"/>
              <w:rPr>
                <w:b/>
                <w:kern w:val="2"/>
                <w:szCs w:val="24"/>
              </w:rPr>
            </w:pPr>
            <w:r>
              <w:rPr>
                <w:color w:val="4472C4"/>
                <w:kern w:val="2"/>
                <w:szCs w:val="24"/>
              </w:rPr>
              <w:t>(nurodomos atstovo pareigos, vardas, pavardė)</w:t>
            </w:r>
          </w:p>
        </w:tc>
      </w:tr>
      <w:tr w:rsidR="00B64875" w14:paraId="3F045B82" w14:textId="77777777" w:rsidTr="00F917A2">
        <w:trPr>
          <w:trHeight w:val="956"/>
        </w:trPr>
        <w:tc>
          <w:tcPr>
            <w:tcW w:w="5224" w:type="dxa"/>
            <w:gridSpan w:val="3"/>
          </w:tcPr>
          <w:p w14:paraId="42617C15" w14:textId="77777777" w:rsidR="00B64875" w:rsidRDefault="00B64875" w:rsidP="004B619F">
            <w:pPr>
              <w:jc w:val="center"/>
              <w:rPr>
                <w:b/>
                <w:color w:val="4472C4"/>
                <w:kern w:val="2"/>
                <w:szCs w:val="24"/>
              </w:rPr>
            </w:pPr>
          </w:p>
          <w:p w14:paraId="30E21C2E" w14:textId="77777777" w:rsidR="00B64875" w:rsidRDefault="00B64875" w:rsidP="004B619F">
            <w:pPr>
              <w:jc w:val="center"/>
              <w:rPr>
                <w:b/>
                <w:color w:val="4472C4"/>
                <w:kern w:val="2"/>
                <w:szCs w:val="24"/>
              </w:rPr>
            </w:pPr>
            <w:r>
              <w:rPr>
                <w:b/>
                <w:color w:val="4472C4"/>
                <w:kern w:val="2"/>
                <w:szCs w:val="24"/>
              </w:rPr>
              <w:t>(parašas)</w:t>
            </w:r>
          </w:p>
        </w:tc>
        <w:tc>
          <w:tcPr>
            <w:tcW w:w="4836" w:type="dxa"/>
          </w:tcPr>
          <w:p w14:paraId="6D5FDAE3" w14:textId="77777777" w:rsidR="00B64875" w:rsidRDefault="00B64875" w:rsidP="004B619F">
            <w:pPr>
              <w:jc w:val="center"/>
              <w:rPr>
                <w:b/>
                <w:color w:val="4472C4"/>
                <w:kern w:val="2"/>
                <w:szCs w:val="24"/>
              </w:rPr>
            </w:pPr>
          </w:p>
          <w:p w14:paraId="115D2FED" w14:textId="77777777" w:rsidR="00B64875" w:rsidRDefault="00B64875" w:rsidP="004B619F">
            <w:pPr>
              <w:jc w:val="center"/>
              <w:rPr>
                <w:b/>
                <w:color w:val="4472C4"/>
                <w:kern w:val="2"/>
                <w:szCs w:val="24"/>
              </w:rPr>
            </w:pPr>
            <w:r>
              <w:rPr>
                <w:b/>
                <w:color w:val="4472C4"/>
                <w:kern w:val="2"/>
                <w:szCs w:val="24"/>
              </w:rPr>
              <w:t>(parašas)</w:t>
            </w:r>
          </w:p>
        </w:tc>
      </w:tr>
    </w:tbl>
    <w:p w14:paraId="25375DD9" w14:textId="77777777" w:rsidR="00B64875" w:rsidRDefault="00B64875" w:rsidP="00B64875">
      <w:pPr>
        <w:rPr>
          <w:snapToGrid w:val="0"/>
        </w:rPr>
      </w:pPr>
    </w:p>
    <w:p w14:paraId="235BBAF7" w14:textId="77777777" w:rsidR="00B64875" w:rsidRPr="00B64875" w:rsidRDefault="00B64875" w:rsidP="00B64875">
      <w:pPr>
        <w:ind w:firstLine="1296"/>
      </w:pPr>
    </w:p>
    <w:sectPr w:rsidR="00B64875" w:rsidRPr="00B64875">
      <w:headerReference w:type="default" r:id="rId22"/>
      <w:footerReference w:type="default" r:id="rId23"/>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AAAF3" w14:textId="77777777" w:rsidR="00955FE1" w:rsidRDefault="007541AB">
      <w:pPr>
        <w:rPr>
          <w:sz w:val="20"/>
        </w:rPr>
      </w:pPr>
      <w:r>
        <w:rPr>
          <w:sz w:val="20"/>
        </w:rPr>
        <w:separator/>
      </w:r>
    </w:p>
  </w:endnote>
  <w:endnote w:type="continuationSeparator" w:id="0">
    <w:p w14:paraId="67B663BE" w14:textId="77777777" w:rsidR="00955FE1" w:rsidRDefault="007541AB">
      <w:pPr>
        <w:rPr>
          <w:sz w:val="20"/>
        </w:rPr>
      </w:pPr>
      <w:r>
        <w:rPr>
          <w:sz w:val="20"/>
        </w:rPr>
        <w:continuationSeparator/>
      </w:r>
    </w:p>
  </w:endnote>
  <w:endnote w:type="continuationNotice" w:id="1">
    <w:p w14:paraId="12675E41" w14:textId="77777777" w:rsidR="00955FE1" w:rsidRDefault="00955F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LiberationSerif">
    <w:altName w:val="Calibri"/>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D502A" w14:textId="77777777" w:rsidR="00955FE1" w:rsidRDefault="00955FE1">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EC934" w14:textId="77777777" w:rsidR="00955FE1" w:rsidRDefault="007541AB">
      <w:pPr>
        <w:rPr>
          <w:sz w:val="20"/>
        </w:rPr>
      </w:pPr>
      <w:r>
        <w:rPr>
          <w:sz w:val="20"/>
        </w:rPr>
        <w:separator/>
      </w:r>
    </w:p>
  </w:footnote>
  <w:footnote w:type="continuationSeparator" w:id="0">
    <w:p w14:paraId="500EF412" w14:textId="77777777" w:rsidR="00955FE1" w:rsidRDefault="007541AB">
      <w:pPr>
        <w:rPr>
          <w:sz w:val="20"/>
        </w:rPr>
      </w:pPr>
      <w:r>
        <w:rPr>
          <w:sz w:val="20"/>
        </w:rPr>
        <w:continuationSeparator/>
      </w:r>
    </w:p>
  </w:footnote>
  <w:footnote w:type="continuationNotice" w:id="1">
    <w:p w14:paraId="2FD551A3" w14:textId="77777777" w:rsidR="00955FE1" w:rsidRDefault="00955F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3DAB0" w14:textId="77777777" w:rsidR="00955FE1" w:rsidRDefault="007541AB">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Pr>
        <w:rFonts w:ascii="Arial" w:eastAsia="Arial" w:hAnsi="Arial" w:cs="Arial"/>
        <w:sz w:val="18"/>
        <w:szCs w:val="18"/>
      </w:rPr>
      <w:t>21</w:t>
    </w:r>
    <w:r>
      <w:rPr>
        <w:rFonts w:ascii="Arial" w:eastAsia="Arial" w:hAnsi="Arial" w:cs="Arial"/>
        <w:sz w:val="18"/>
        <w:szCs w:val="18"/>
      </w:rPr>
      <w:fldChar w:fldCharType="end"/>
    </w:r>
  </w:p>
  <w:p w14:paraId="21D96436" w14:textId="77777777" w:rsidR="00955FE1" w:rsidRDefault="00955FE1">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7516ED"/>
    <w:multiLevelType w:val="hybridMultilevel"/>
    <w:tmpl w:val="9850D52A"/>
    <w:lvl w:ilvl="0" w:tplc="45F4167E">
      <w:start w:val="4"/>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5745F"/>
    <w:rsid w:val="000E063D"/>
    <w:rsid w:val="000F4951"/>
    <w:rsid w:val="001B6725"/>
    <w:rsid w:val="002755D9"/>
    <w:rsid w:val="00280E35"/>
    <w:rsid w:val="00392EEC"/>
    <w:rsid w:val="00461847"/>
    <w:rsid w:val="004B347F"/>
    <w:rsid w:val="005A2938"/>
    <w:rsid w:val="00601F0F"/>
    <w:rsid w:val="00627E4D"/>
    <w:rsid w:val="007541AB"/>
    <w:rsid w:val="008174CE"/>
    <w:rsid w:val="00955FE1"/>
    <w:rsid w:val="00A06DD7"/>
    <w:rsid w:val="00B20F3D"/>
    <w:rsid w:val="00B51ACD"/>
    <w:rsid w:val="00B64875"/>
    <w:rsid w:val="00C841A1"/>
    <w:rsid w:val="00CF2F97"/>
    <w:rsid w:val="00DA4E0C"/>
    <w:rsid w:val="00DC409A"/>
    <w:rsid w:val="00E02CDA"/>
    <w:rsid w:val="00E34D33"/>
    <w:rsid w:val="00E564F7"/>
    <w:rsid w:val="00F917A2"/>
    <w:rsid w:val="00FA2747"/>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36F15"/>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character" w:styleId="Hipersaitas">
    <w:name w:val="Hyperlink"/>
    <w:aliases w:val="Alna,IVPK Hyperlink"/>
    <w:uiPriority w:val="99"/>
    <w:qFormat/>
    <w:rsid w:val="00B64875"/>
    <w:rPr>
      <w:rFonts w:cs="Times New Roman"/>
      <w:color w:val="0000FF"/>
      <w:u w:val="single"/>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B64875"/>
    <w:pPr>
      <w:ind w:left="720"/>
      <w:contextualSpacing/>
    </w:p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64875"/>
  </w:style>
  <w:style w:type="character" w:styleId="Grietas">
    <w:name w:val="Strong"/>
    <w:basedOn w:val="Numatytasispastraiposriftas"/>
    <w:uiPriority w:val="22"/>
    <w:qFormat/>
    <w:rsid w:val="00627E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egalAct.html?documentId=5dc3e8a01c1011f08fdabd4950271e2c" TargetMode="External"/><Relationship Id="rId18" Type="http://schemas.openxmlformats.org/officeDocument/2006/relationships/hyperlink" Target="https://www.e-tar.lt/portal/legalAct.html?documentId=5dc3e8a01c1011f08fdabd4950271e2c" TargetMode="External"/><Relationship Id="rId3" Type="http://schemas.openxmlformats.org/officeDocument/2006/relationships/customXml" Target="../customXml/item3.xml"/><Relationship Id="rId21" Type="http://schemas.openxmlformats.org/officeDocument/2006/relationships/hyperlink" Target="https://www.e-tar.lt/portal/legalAct.html?documentId=5dc3e8a01c1011f08fdabd4950271e2c" TargetMode="External"/><Relationship Id="rId7" Type="http://schemas.openxmlformats.org/officeDocument/2006/relationships/settings" Target="settings.xml"/><Relationship Id="rId12" Type="http://schemas.openxmlformats.org/officeDocument/2006/relationships/hyperlink" Target="https://www.e-tar.lt/portal/legalAct.html?documentId=5dc3e8a01c1011f08fdabd4950271e2c" TargetMode="External"/><Relationship Id="rId17" Type="http://schemas.openxmlformats.org/officeDocument/2006/relationships/hyperlink" Target="https://www.e-tar.lt/portal/legalAct.html?documentId=5dc3e8a01c1011f08fdabd4950271e2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tar.lt/portal/legalAct.html?documentId=5dc3e8a01c1011f08fdabd4950271e2c" TargetMode="External"/><Relationship Id="rId20" Type="http://schemas.openxmlformats.org/officeDocument/2006/relationships/hyperlink" Target="https://www.e-tar.lt/portal/legalAct.html?documentId=5dc3e8a01c1011f08fdabd4950271e2c"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egalAct.html?documentId=5dc3e8a01c1011f08fdabd4950271e2c"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tar.lt/portal/legalAct.html?documentId=5dc3e8a01c1011f08fdabd4950271e2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tar.lt/portal/legalAct.html?documentId=5dc3e8a01c1011f08fdabd4950271e2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egalAct.html?documentId=5dc3e8a01c1011f08fdabd4950271e2c"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p:properties xmlns:p="http://schemas.microsoft.com/office/2006/metadata/properties">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745998-092B-47A8-8E2F-489700DC6798}">
  <ds:schemaRefs>
    <ds:schemaRef ds:uri="http://schemas.openxmlformats.org/officeDocument/2006/bibliography"/>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38</Pages>
  <Words>70719</Words>
  <Characters>40311</Characters>
  <Application>Microsoft Office Word</Application>
  <DocSecurity>0</DocSecurity>
  <Lines>335</Lines>
  <Paragraphs>221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110809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Deimantė Butenienė</cp:lastModifiedBy>
  <cp:revision>14</cp:revision>
  <cp:lastPrinted>2017-06-29T23:42:00Z</cp:lastPrinted>
  <dcterms:created xsi:type="dcterms:W3CDTF">2025-12-08T07:02:00Z</dcterms:created>
  <dcterms:modified xsi:type="dcterms:W3CDTF">2026-08-26T06:53:00Z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