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F56C8" w14:textId="77777777" w:rsidR="004B037D" w:rsidRPr="00DA36A4" w:rsidRDefault="004B037D" w:rsidP="004B037D">
      <w:pPr>
        <w:pStyle w:val="prastasiniatinklio"/>
        <w:shd w:val="clear" w:color="auto" w:fill="FFFFFF"/>
        <w:spacing w:before="0" w:beforeAutospacing="0" w:after="150" w:afterAutospacing="0"/>
        <w:jc w:val="center"/>
        <w:rPr>
          <w:rStyle w:val="Grietas"/>
          <w:rFonts w:eastAsiaTheme="majorEastAsia"/>
        </w:rPr>
      </w:pPr>
      <w:r w:rsidRPr="00DA36A4">
        <w:rPr>
          <w:rStyle w:val="Grietas"/>
          <w:rFonts w:eastAsiaTheme="majorEastAsia"/>
        </w:rPr>
        <w:t>ATSAKYMAI Į TIEKĖJŲ KLAUSIMUS</w:t>
      </w:r>
    </w:p>
    <w:p w14:paraId="5560DF57" w14:textId="5CBED35F" w:rsidR="004B037D" w:rsidRPr="00DA36A4" w:rsidRDefault="004B037D" w:rsidP="004B037D">
      <w:pPr>
        <w:pStyle w:val="prastasiniatinklio"/>
        <w:shd w:val="clear" w:color="auto" w:fill="FFFFFF"/>
        <w:spacing w:before="0" w:beforeAutospacing="0" w:after="150" w:afterAutospacing="0"/>
        <w:jc w:val="center"/>
        <w:rPr>
          <w:rStyle w:val="Grietas"/>
          <w:rFonts w:eastAsiaTheme="majorEastAsia"/>
        </w:rPr>
      </w:pPr>
      <w:r w:rsidRPr="00DA36A4">
        <w:rPr>
          <w:rStyle w:val="Grietas"/>
          <w:rFonts w:eastAsiaTheme="majorEastAsia"/>
        </w:rPr>
        <w:t>202</w:t>
      </w:r>
      <w:r w:rsidR="008279BD" w:rsidRPr="00DA36A4">
        <w:rPr>
          <w:rStyle w:val="Grietas"/>
          <w:rFonts w:eastAsiaTheme="majorEastAsia"/>
          <w:lang w:val="en-US"/>
        </w:rPr>
        <w:t>6</w:t>
      </w:r>
      <w:r w:rsidRPr="00DA36A4">
        <w:rPr>
          <w:rStyle w:val="Grietas"/>
          <w:rFonts w:eastAsiaTheme="majorEastAsia"/>
        </w:rPr>
        <w:t>-</w:t>
      </w:r>
      <w:r w:rsidR="008279BD" w:rsidRPr="00DA36A4">
        <w:rPr>
          <w:rStyle w:val="Grietas"/>
          <w:rFonts w:eastAsiaTheme="majorEastAsia"/>
        </w:rPr>
        <w:t>0</w:t>
      </w:r>
      <w:r w:rsidR="004F6BB0">
        <w:rPr>
          <w:rStyle w:val="Grietas"/>
          <w:rFonts w:eastAsiaTheme="majorEastAsia"/>
        </w:rPr>
        <w:t>9-18</w:t>
      </w:r>
    </w:p>
    <w:p w14:paraId="140AD0CF" w14:textId="77777777" w:rsidR="004B037D" w:rsidRPr="00B102C8" w:rsidRDefault="004B037D" w:rsidP="00303B1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B6D0ADD" w14:textId="3A5DE71D" w:rsidR="004F6BB0" w:rsidRPr="00B102C8" w:rsidRDefault="004B037D" w:rsidP="001058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02C8">
        <w:rPr>
          <w:rFonts w:ascii="Times New Roman" w:hAnsi="Times New Roman" w:cs="Times New Roman"/>
          <w:b/>
          <w:bCs/>
          <w:sz w:val="24"/>
          <w:szCs w:val="24"/>
        </w:rPr>
        <w:t>Klausimas.</w:t>
      </w:r>
      <w:r w:rsidRPr="00B102C8">
        <w:rPr>
          <w:rFonts w:ascii="Times New Roman" w:hAnsi="Times New Roman" w:cs="Times New Roman"/>
          <w:sz w:val="24"/>
          <w:szCs w:val="24"/>
        </w:rPr>
        <w:t xml:space="preserve"> </w:t>
      </w:r>
      <w:r w:rsidR="00B102C8" w:rsidRPr="00B102C8">
        <w:rPr>
          <w:rFonts w:ascii="Times New Roman" w:hAnsi="Times New Roman" w:cs="Times New Roman"/>
          <w:sz w:val="24"/>
          <w:szCs w:val="24"/>
        </w:rPr>
        <w:t>Kokia apdailine medžiaga bus aptaisomi laiptai ir pandusas? betoninėmis plytelėmis ar granito plokšte?</w:t>
      </w:r>
    </w:p>
    <w:p w14:paraId="525621BF" w14:textId="2CF86A3E" w:rsidR="00303B1A" w:rsidRPr="00B102C8" w:rsidRDefault="004B037D" w:rsidP="001058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02C8">
        <w:rPr>
          <w:rFonts w:ascii="Times New Roman" w:hAnsi="Times New Roman" w:cs="Times New Roman"/>
          <w:b/>
          <w:bCs/>
          <w:sz w:val="24"/>
          <w:szCs w:val="24"/>
        </w:rPr>
        <w:t>Atsakymas.</w:t>
      </w:r>
      <w:r w:rsidRPr="00B102C8">
        <w:rPr>
          <w:rFonts w:ascii="Times New Roman" w:hAnsi="Times New Roman" w:cs="Times New Roman"/>
          <w:sz w:val="24"/>
          <w:szCs w:val="24"/>
        </w:rPr>
        <w:t xml:space="preserve"> </w:t>
      </w:r>
      <w:r w:rsidR="003938D3" w:rsidRPr="003938D3">
        <w:rPr>
          <w:rFonts w:ascii="Times New Roman" w:hAnsi="Times New Roman" w:cs="Times New Roman"/>
          <w:sz w:val="24"/>
          <w:szCs w:val="24"/>
        </w:rPr>
        <w:t>Betoninėmis trinkelėmis, 6 cm pilkomis.</w:t>
      </w:r>
    </w:p>
    <w:p w14:paraId="7E797630" w14:textId="3F4EEAED" w:rsidR="0079407F" w:rsidRPr="00B102C8" w:rsidRDefault="0079407F" w:rsidP="001058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02C8">
        <w:rPr>
          <w:rFonts w:ascii="Times New Roman" w:hAnsi="Times New Roman" w:cs="Times New Roman"/>
          <w:b/>
          <w:bCs/>
          <w:sz w:val="24"/>
          <w:szCs w:val="24"/>
        </w:rPr>
        <w:t xml:space="preserve">Klausimas. </w:t>
      </w:r>
      <w:r w:rsidR="00B102C8" w:rsidRPr="00B102C8">
        <w:rPr>
          <w:rFonts w:ascii="Times New Roman" w:hAnsi="Times New Roman" w:cs="Times New Roman"/>
          <w:sz w:val="24"/>
          <w:szCs w:val="24"/>
        </w:rPr>
        <w:t>Darbų kiekių žiniaraštyje nurodoma, kad laiptų apklijavimui vertinti naujas medžiagas tik 20 proc. Kas pateiks trūkstamą kiekį medžiagų (plytelių)? iš nuotraukų matosi, kad jų trūksta daugiau negu 20 proc.</w:t>
      </w:r>
    </w:p>
    <w:p w14:paraId="2CEDCCBC" w14:textId="3BFCC680" w:rsidR="00303B1A" w:rsidRPr="00B102C8" w:rsidRDefault="0079407F" w:rsidP="0010583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102C8">
        <w:rPr>
          <w:rFonts w:ascii="Times New Roman" w:hAnsi="Times New Roman" w:cs="Times New Roman"/>
          <w:b/>
          <w:bCs/>
          <w:sz w:val="24"/>
          <w:szCs w:val="24"/>
        </w:rPr>
        <w:t xml:space="preserve">Atsakymas. </w:t>
      </w:r>
      <w:r w:rsidR="003938D3" w:rsidRPr="003938D3">
        <w:rPr>
          <w:rFonts w:ascii="Times New Roman" w:hAnsi="Times New Roman" w:cs="Times New Roman"/>
          <w:sz w:val="24"/>
          <w:szCs w:val="24"/>
        </w:rPr>
        <w:t>Vertinti naujas medžiagas</w:t>
      </w:r>
      <w:r w:rsidR="00C17066">
        <w:rPr>
          <w:rFonts w:ascii="Times New Roman" w:hAnsi="Times New Roman" w:cs="Times New Roman"/>
          <w:sz w:val="24"/>
          <w:szCs w:val="24"/>
        </w:rPr>
        <w:t>. S</w:t>
      </w:r>
      <w:r w:rsidR="003938D3" w:rsidRPr="003938D3">
        <w:rPr>
          <w:rFonts w:ascii="Times New Roman" w:hAnsi="Times New Roman" w:cs="Times New Roman"/>
          <w:sz w:val="24"/>
          <w:szCs w:val="24"/>
        </w:rPr>
        <w:t xml:space="preserve">enas trinkeles </w:t>
      </w:r>
      <w:r w:rsidR="00C17066">
        <w:rPr>
          <w:rFonts w:ascii="Times New Roman" w:hAnsi="Times New Roman" w:cs="Times New Roman"/>
          <w:sz w:val="24"/>
          <w:szCs w:val="24"/>
        </w:rPr>
        <w:t xml:space="preserve">ir </w:t>
      </w:r>
      <w:r w:rsidR="003938D3" w:rsidRPr="003938D3">
        <w:rPr>
          <w:rFonts w:ascii="Times New Roman" w:hAnsi="Times New Roman" w:cs="Times New Roman"/>
          <w:sz w:val="24"/>
          <w:szCs w:val="24"/>
        </w:rPr>
        <w:t>likusias medžiagas išsivežti savo lėšomis</w:t>
      </w:r>
      <w:r w:rsidR="003938D3">
        <w:rPr>
          <w:rFonts w:ascii="Times New Roman" w:hAnsi="Times New Roman" w:cs="Times New Roman"/>
          <w:sz w:val="24"/>
          <w:szCs w:val="24"/>
        </w:rPr>
        <w:t>.</w:t>
      </w:r>
    </w:p>
    <w:p w14:paraId="74B0047A" w14:textId="1D350A1E" w:rsidR="0079407F" w:rsidRPr="00B102C8" w:rsidRDefault="0079407F" w:rsidP="0010583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102C8">
        <w:rPr>
          <w:rFonts w:ascii="Times New Roman" w:hAnsi="Times New Roman" w:cs="Times New Roman"/>
          <w:b/>
          <w:bCs/>
          <w:sz w:val="24"/>
          <w:szCs w:val="24"/>
        </w:rPr>
        <w:t xml:space="preserve">Klausimas. </w:t>
      </w:r>
      <w:r w:rsidR="00B102C8" w:rsidRPr="00B102C8">
        <w:rPr>
          <w:rFonts w:ascii="Times New Roman" w:hAnsi="Times New Roman" w:cs="Times New Roman"/>
          <w:sz w:val="24"/>
          <w:szCs w:val="24"/>
        </w:rPr>
        <w:t>Iš pateiktos informacijos nėra aišku ar panduso paviršius apsidirba plytelėmis ar lieka plikas betonas?</w:t>
      </w:r>
    </w:p>
    <w:p w14:paraId="601215DD" w14:textId="1BEA33E6" w:rsidR="006B27B3" w:rsidRPr="00373692" w:rsidRDefault="0079407F" w:rsidP="001058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02C8">
        <w:rPr>
          <w:rFonts w:ascii="Times New Roman" w:hAnsi="Times New Roman" w:cs="Times New Roman"/>
          <w:b/>
          <w:bCs/>
          <w:sz w:val="24"/>
          <w:szCs w:val="24"/>
        </w:rPr>
        <w:t xml:space="preserve">Atsakymas. </w:t>
      </w:r>
      <w:r w:rsidR="00373692" w:rsidRPr="00373692">
        <w:rPr>
          <w:rFonts w:ascii="Times New Roman" w:hAnsi="Times New Roman" w:cs="Times New Roman"/>
          <w:sz w:val="24"/>
          <w:szCs w:val="24"/>
        </w:rPr>
        <w:t>Vertinti naujas betonines trinkeles.</w:t>
      </w:r>
    </w:p>
    <w:p w14:paraId="37033509" w14:textId="070AB9FA" w:rsidR="000A7760" w:rsidRPr="00B102C8" w:rsidRDefault="000A7760" w:rsidP="001058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02C8">
        <w:rPr>
          <w:rFonts w:ascii="Times New Roman" w:hAnsi="Times New Roman" w:cs="Times New Roman"/>
          <w:b/>
          <w:bCs/>
          <w:sz w:val="24"/>
          <w:szCs w:val="24"/>
        </w:rPr>
        <w:t xml:space="preserve">Klausimas. </w:t>
      </w:r>
      <w:r w:rsidR="00B102C8" w:rsidRPr="00B102C8">
        <w:rPr>
          <w:rFonts w:ascii="Times New Roman" w:hAnsi="Times New Roman" w:cs="Times New Roman"/>
          <w:sz w:val="24"/>
          <w:szCs w:val="24"/>
        </w:rPr>
        <w:t>Turėklų su porankiais įrengimas. Iš kokio metalo įrengiami turėklai? juodo metalo ar nerūdijančio plieno?</w:t>
      </w:r>
    </w:p>
    <w:p w14:paraId="1116589D" w14:textId="44C8DF3B" w:rsidR="000A7760" w:rsidRPr="00373692" w:rsidRDefault="000A7760" w:rsidP="001058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02C8">
        <w:rPr>
          <w:rFonts w:ascii="Times New Roman" w:hAnsi="Times New Roman" w:cs="Times New Roman"/>
          <w:b/>
          <w:bCs/>
          <w:sz w:val="24"/>
          <w:szCs w:val="24"/>
        </w:rPr>
        <w:t xml:space="preserve">Atsakymas. </w:t>
      </w:r>
      <w:r w:rsidR="00373692" w:rsidRPr="00373692">
        <w:rPr>
          <w:rFonts w:ascii="Times New Roman" w:hAnsi="Times New Roman" w:cs="Times New Roman"/>
          <w:sz w:val="24"/>
          <w:szCs w:val="24"/>
        </w:rPr>
        <w:t>Vertinti naujų turėklų įrengimą iš juodojo metalo dažyto miltelinio būdu.</w:t>
      </w:r>
    </w:p>
    <w:p w14:paraId="2152374F" w14:textId="6CE72969" w:rsidR="000A7760" w:rsidRPr="00B102C8" w:rsidRDefault="000A7760" w:rsidP="0010583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102C8">
        <w:rPr>
          <w:rFonts w:ascii="Times New Roman" w:hAnsi="Times New Roman" w:cs="Times New Roman"/>
          <w:b/>
          <w:bCs/>
          <w:sz w:val="24"/>
          <w:szCs w:val="24"/>
        </w:rPr>
        <w:t xml:space="preserve">Klausimas. </w:t>
      </w:r>
      <w:r w:rsidR="00B102C8" w:rsidRPr="00B102C8">
        <w:rPr>
          <w:rFonts w:ascii="Times New Roman" w:hAnsi="Times New Roman" w:cs="Times New Roman"/>
          <w:color w:val="00241A"/>
          <w:sz w:val="24"/>
          <w:szCs w:val="24"/>
          <w:shd w:val="clear" w:color="auto" w:fill="FFFFFF"/>
        </w:rPr>
        <w:t xml:space="preserve"> Iš kokių medžiagų įrengti </w:t>
      </w:r>
      <w:proofErr w:type="spellStart"/>
      <w:r w:rsidR="00B102C8" w:rsidRPr="00B102C8">
        <w:rPr>
          <w:rFonts w:ascii="Times New Roman" w:hAnsi="Times New Roman" w:cs="Times New Roman"/>
          <w:color w:val="00241A"/>
          <w:sz w:val="24"/>
          <w:szCs w:val="24"/>
          <w:shd w:val="clear" w:color="auto" w:fill="FFFFFF"/>
        </w:rPr>
        <w:t>taktilinę</w:t>
      </w:r>
      <w:proofErr w:type="spellEnd"/>
      <w:r w:rsidR="00B102C8" w:rsidRPr="00B102C8">
        <w:rPr>
          <w:rFonts w:ascii="Times New Roman" w:hAnsi="Times New Roman" w:cs="Times New Roman"/>
          <w:color w:val="00241A"/>
          <w:sz w:val="24"/>
          <w:szCs w:val="24"/>
          <w:shd w:val="clear" w:color="auto" w:fill="FFFFFF"/>
        </w:rPr>
        <w:t xml:space="preserve"> dangą? betono trinkelių ar </w:t>
      </w:r>
      <w:proofErr w:type="spellStart"/>
      <w:r w:rsidR="00B102C8" w:rsidRPr="00B102C8">
        <w:rPr>
          <w:rFonts w:ascii="Times New Roman" w:hAnsi="Times New Roman" w:cs="Times New Roman"/>
          <w:color w:val="00241A"/>
          <w:sz w:val="24"/>
          <w:szCs w:val="24"/>
          <w:shd w:val="clear" w:color="auto" w:fill="FFFFFF"/>
        </w:rPr>
        <w:t>kt</w:t>
      </w:r>
      <w:proofErr w:type="spellEnd"/>
      <w:r w:rsidR="00B102C8" w:rsidRPr="00B102C8">
        <w:rPr>
          <w:rFonts w:ascii="Times New Roman" w:hAnsi="Times New Roman" w:cs="Times New Roman"/>
          <w:color w:val="00241A"/>
          <w:sz w:val="24"/>
          <w:szCs w:val="24"/>
          <w:shd w:val="clear" w:color="auto" w:fill="FFFFFF"/>
        </w:rPr>
        <w:t>?</w:t>
      </w:r>
    </w:p>
    <w:p w14:paraId="5F00EA3C" w14:textId="619CAC51" w:rsidR="000A7760" w:rsidRPr="00B102C8" w:rsidRDefault="000A7760" w:rsidP="0010583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02C8">
        <w:rPr>
          <w:rFonts w:ascii="Times New Roman" w:hAnsi="Times New Roman" w:cs="Times New Roman"/>
          <w:b/>
          <w:bCs/>
          <w:sz w:val="24"/>
          <w:szCs w:val="24"/>
        </w:rPr>
        <w:t>Atsakymas.</w:t>
      </w:r>
      <w:r w:rsidR="00373692" w:rsidRPr="00373692">
        <w:t xml:space="preserve"> </w:t>
      </w:r>
      <w:r w:rsidR="00373692" w:rsidRPr="00373692">
        <w:rPr>
          <w:rFonts w:ascii="Times New Roman" w:hAnsi="Times New Roman" w:cs="Times New Roman"/>
          <w:sz w:val="24"/>
          <w:szCs w:val="24"/>
        </w:rPr>
        <w:t xml:space="preserve">Betoninių trinkelių </w:t>
      </w:r>
      <w:proofErr w:type="spellStart"/>
      <w:r w:rsidR="00373692" w:rsidRPr="00373692">
        <w:rPr>
          <w:rFonts w:ascii="Times New Roman" w:hAnsi="Times New Roman" w:cs="Times New Roman"/>
          <w:sz w:val="24"/>
          <w:szCs w:val="24"/>
        </w:rPr>
        <w:t>taktilinė</w:t>
      </w:r>
      <w:proofErr w:type="spellEnd"/>
      <w:r w:rsidR="00373692" w:rsidRPr="00373692">
        <w:rPr>
          <w:rFonts w:ascii="Times New Roman" w:hAnsi="Times New Roman" w:cs="Times New Roman"/>
          <w:sz w:val="24"/>
          <w:szCs w:val="24"/>
        </w:rPr>
        <w:t xml:space="preserve"> danga (kauburėliai, vedimo juostos)</w:t>
      </w:r>
      <w:r w:rsidR="00373692">
        <w:rPr>
          <w:rFonts w:ascii="Times New Roman" w:hAnsi="Times New Roman" w:cs="Times New Roman"/>
          <w:sz w:val="24"/>
          <w:szCs w:val="24"/>
        </w:rPr>
        <w:t>.</w:t>
      </w:r>
    </w:p>
    <w:sectPr w:rsidR="000A7760" w:rsidRPr="00B102C8" w:rsidSect="004B037D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B1A"/>
    <w:rsid w:val="0002634D"/>
    <w:rsid w:val="000A7599"/>
    <w:rsid w:val="000A7760"/>
    <w:rsid w:val="0010583C"/>
    <w:rsid w:val="002062FD"/>
    <w:rsid w:val="00224927"/>
    <w:rsid w:val="002B5298"/>
    <w:rsid w:val="00303B1A"/>
    <w:rsid w:val="00373692"/>
    <w:rsid w:val="00392C94"/>
    <w:rsid w:val="003938D3"/>
    <w:rsid w:val="004B037D"/>
    <w:rsid w:val="004F529C"/>
    <w:rsid w:val="004F6BB0"/>
    <w:rsid w:val="005C6FBD"/>
    <w:rsid w:val="006B27B3"/>
    <w:rsid w:val="0079407F"/>
    <w:rsid w:val="007C4562"/>
    <w:rsid w:val="008279BD"/>
    <w:rsid w:val="008D004E"/>
    <w:rsid w:val="008D1656"/>
    <w:rsid w:val="008D3C34"/>
    <w:rsid w:val="00B102C8"/>
    <w:rsid w:val="00C17066"/>
    <w:rsid w:val="00C43255"/>
    <w:rsid w:val="00DA36A4"/>
    <w:rsid w:val="00DF5A6E"/>
    <w:rsid w:val="00E90F38"/>
    <w:rsid w:val="00EE0A9B"/>
    <w:rsid w:val="00EE7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2B368"/>
  <w15:chartTrackingRefBased/>
  <w15:docId w15:val="{02596C1B-6B5B-4FE9-A44A-C2ED41D18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0A7760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303B1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303B1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303B1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303B1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303B1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303B1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303B1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303B1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303B1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303B1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303B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303B1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303B1A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303B1A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303B1A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303B1A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303B1A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303B1A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303B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303B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303B1A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303B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303B1A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303B1A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303B1A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303B1A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303B1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303B1A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303B1A"/>
    <w:rPr>
      <w:b/>
      <w:bCs/>
      <w:smallCaps/>
      <w:color w:val="2F5496" w:themeColor="accent1" w:themeShade="BF"/>
      <w:spacing w:val="5"/>
    </w:rPr>
  </w:style>
  <w:style w:type="character" w:styleId="Hipersaitas">
    <w:name w:val="Hyperlink"/>
    <w:basedOn w:val="Numatytasispastraiposriftas"/>
    <w:uiPriority w:val="99"/>
    <w:unhideWhenUsed/>
    <w:rsid w:val="00303B1A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303B1A"/>
    <w:rPr>
      <w:color w:val="605E5C"/>
      <w:shd w:val="clear" w:color="auto" w:fill="E1DFDD"/>
    </w:rPr>
  </w:style>
  <w:style w:type="paragraph" w:styleId="prastasiniatinklio">
    <w:name w:val="Normal (Web)"/>
    <w:basedOn w:val="prastasis"/>
    <w:uiPriority w:val="99"/>
    <w:semiHidden/>
    <w:unhideWhenUsed/>
    <w:rsid w:val="004B03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Grietas">
    <w:name w:val="Strong"/>
    <w:basedOn w:val="Numatytasispastraiposriftas"/>
    <w:uiPriority w:val="22"/>
    <w:qFormat/>
    <w:rsid w:val="004B037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666</Words>
  <Characters>380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pirmas</dc:creator>
  <cp:keywords/>
  <dc:description/>
  <cp:lastModifiedBy>pirmas</cp:lastModifiedBy>
  <cp:revision>36</cp:revision>
  <dcterms:created xsi:type="dcterms:W3CDTF">2025-12-18T07:13:00Z</dcterms:created>
  <dcterms:modified xsi:type="dcterms:W3CDTF">2026-09-18T07:31:00Z</dcterms:modified>
</cp:coreProperties>
</file>