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534B1B" w14:paraId="2716FCD3" w14:textId="77777777" w:rsidTr="00281310">
        <w:trPr>
          <w:trHeight w:val="267"/>
        </w:trPr>
        <w:tc>
          <w:tcPr>
            <w:tcW w:w="3118" w:type="dxa"/>
          </w:tcPr>
          <w:p w14:paraId="33DFADB0" w14:textId="77777777" w:rsidR="00534B1B" w:rsidRPr="002B30D8" w:rsidRDefault="00534B1B" w:rsidP="00281310">
            <w:pPr>
              <w:widowControl w:val="0"/>
            </w:pPr>
            <w:r>
              <w:rPr>
                <w:rFonts w:eastAsia="Calibri"/>
                <w:lang w:eastAsia="lt-LT"/>
              </w:rPr>
              <w:br w:type="page"/>
            </w:r>
            <w:r w:rsidRPr="002B30D8">
              <w:br w:type="page"/>
            </w:r>
            <w:r w:rsidRPr="002B30D8">
              <w:br w:type="page"/>
            </w:r>
            <w:r w:rsidRPr="002B30D8">
              <w:br w:type="page"/>
            </w:r>
            <w:r>
              <w:t>Pirkimo sąlygų</w:t>
            </w:r>
          </w:p>
        </w:tc>
      </w:tr>
      <w:tr w:rsidR="00534B1B" w14:paraId="3EB10428" w14:textId="77777777" w:rsidTr="00281310">
        <w:trPr>
          <w:trHeight w:val="258"/>
        </w:trPr>
        <w:tc>
          <w:tcPr>
            <w:tcW w:w="3118" w:type="dxa"/>
          </w:tcPr>
          <w:p w14:paraId="37EDF3DC" w14:textId="77777777" w:rsidR="00534B1B" w:rsidRPr="002B30D8" w:rsidRDefault="00534B1B" w:rsidP="00281310">
            <w:pPr>
              <w:widowControl w:val="0"/>
            </w:pPr>
            <w:r>
              <w:t>3</w:t>
            </w:r>
            <w:r w:rsidRPr="002B30D8">
              <w:t xml:space="preserve"> priedas</w:t>
            </w:r>
          </w:p>
        </w:tc>
      </w:tr>
    </w:tbl>
    <w:p w14:paraId="27F94614" w14:textId="77777777" w:rsidR="00534B1B" w:rsidRDefault="00534B1B" w:rsidP="00534B1B">
      <w:pPr>
        <w:widowControl w:val="0"/>
        <w:jc w:val="center"/>
        <w:rPr>
          <w:sz w:val="20"/>
          <w:szCs w:val="20"/>
        </w:rPr>
      </w:pPr>
    </w:p>
    <w:p w14:paraId="2102350D" w14:textId="5A3F829C" w:rsidR="00534B1B" w:rsidRPr="00BD34D8" w:rsidRDefault="00534B1B" w:rsidP="00534B1B">
      <w:pPr>
        <w:ind w:right="-178"/>
        <w:jc w:val="center"/>
        <w:rPr>
          <w:sz w:val="18"/>
          <w:szCs w:val="18"/>
          <w:highlight w:val="lightGray"/>
        </w:rPr>
      </w:pPr>
      <w:r w:rsidRPr="002D2115">
        <w:rPr>
          <w:sz w:val="18"/>
          <w:szCs w:val="18"/>
        </w:rPr>
        <w:t>(</w:t>
      </w:r>
      <w:r w:rsidR="00A51683" w:rsidRPr="00A51683">
        <w:rPr>
          <w:color w:val="FF0000"/>
          <w:sz w:val="18"/>
          <w:szCs w:val="18"/>
        </w:rPr>
        <w:t xml:space="preserve">pildo tiekėjas </w:t>
      </w:r>
      <w:r w:rsidRPr="00BD34D8">
        <w:rPr>
          <w:sz w:val="18"/>
          <w:szCs w:val="18"/>
          <w:highlight w:val="lightGray"/>
        </w:rPr>
        <w:t>Tiekėjo pavadinimas)</w:t>
      </w:r>
    </w:p>
    <w:p w14:paraId="6CB9E7A5" w14:textId="77777777" w:rsidR="00534B1B" w:rsidRPr="002D2115" w:rsidRDefault="00534B1B" w:rsidP="00534B1B">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32F8A06D" w14:textId="77777777" w:rsidR="00534B1B" w:rsidRPr="00031EB2" w:rsidRDefault="00534B1B" w:rsidP="00534B1B">
      <w:pPr>
        <w:widowControl w:val="0"/>
        <w:tabs>
          <w:tab w:val="center" w:pos="2520"/>
        </w:tabs>
        <w:jc w:val="both"/>
        <w:rPr>
          <w:szCs w:val="22"/>
          <w:u w:val="single"/>
        </w:rPr>
      </w:pPr>
    </w:p>
    <w:p w14:paraId="072F3644" w14:textId="77777777" w:rsidR="00534B1B" w:rsidRPr="00031EB2" w:rsidRDefault="00534B1B" w:rsidP="00534B1B">
      <w:pPr>
        <w:widowControl w:val="0"/>
        <w:tabs>
          <w:tab w:val="center" w:pos="2520"/>
        </w:tabs>
        <w:jc w:val="both"/>
        <w:rPr>
          <w:szCs w:val="22"/>
          <w:u w:val="single"/>
        </w:rPr>
      </w:pPr>
      <w:r w:rsidRPr="00031EB2">
        <w:rPr>
          <w:szCs w:val="22"/>
          <w:u w:val="single"/>
        </w:rPr>
        <w:t>Klaipėdos miesto savivaldybės administracijai</w:t>
      </w:r>
    </w:p>
    <w:p w14:paraId="1FC4A08D" w14:textId="776A385E" w:rsidR="00534B1B" w:rsidRDefault="00F12368" w:rsidP="00F12368">
      <w:pPr>
        <w:jc w:val="both"/>
        <w:rPr>
          <w:sz w:val="20"/>
          <w:szCs w:val="20"/>
        </w:rPr>
      </w:pPr>
      <w:r w:rsidRPr="00F12368">
        <w:rPr>
          <w:sz w:val="20"/>
          <w:szCs w:val="20"/>
        </w:rPr>
        <w:t>(Adresatas (CPO))</w:t>
      </w:r>
    </w:p>
    <w:p w14:paraId="609BAA51" w14:textId="77777777" w:rsidR="00F12368" w:rsidRPr="00031EB2" w:rsidRDefault="00F12368" w:rsidP="00F12368">
      <w:pPr>
        <w:jc w:val="both"/>
      </w:pPr>
    </w:p>
    <w:p w14:paraId="555004A8" w14:textId="77777777" w:rsidR="00534B1B" w:rsidRDefault="00534B1B" w:rsidP="00534B1B">
      <w:pPr>
        <w:jc w:val="center"/>
        <w:rPr>
          <w:b/>
          <w:lang w:eastAsia="lt-LT"/>
        </w:rPr>
      </w:pPr>
      <w:bookmarkStart w:id="0" w:name="_Hlk223625936"/>
      <w:r w:rsidRPr="00261ED3">
        <w:rPr>
          <w:b/>
          <w:lang w:eastAsia="lt-LT"/>
        </w:rPr>
        <w:t xml:space="preserve">SKELBIAMOS APKLAUSOS </w:t>
      </w:r>
      <w:r>
        <w:rPr>
          <w:b/>
          <w:lang w:eastAsia="lt-LT"/>
        </w:rPr>
        <w:t xml:space="preserve">BŪDU ATLIEKAMO </w:t>
      </w:r>
    </w:p>
    <w:p w14:paraId="79CF8D26" w14:textId="64828506" w:rsidR="00534B1B" w:rsidRPr="00261ED3" w:rsidRDefault="00534B1B" w:rsidP="00534B1B">
      <w:pPr>
        <w:jc w:val="center"/>
        <w:rPr>
          <w:b/>
          <w:lang w:eastAsia="lt-LT"/>
        </w:rPr>
      </w:pPr>
      <w:r w:rsidRPr="00261ED3">
        <w:rPr>
          <w:b/>
          <w:lang w:eastAsia="lt-LT"/>
        </w:rPr>
        <w:t xml:space="preserve">MAŽOS VERTĖS VIEŠOJO PIRKIMO </w:t>
      </w:r>
      <w:r w:rsidR="00EC14D2">
        <w:rPr>
          <w:b/>
          <w:lang w:eastAsia="lt-LT"/>
        </w:rPr>
        <w:t>„</w:t>
      </w:r>
      <w:r w:rsidR="00B32474" w:rsidRPr="00B32474">
        <w:rPr>
          <w:b/>
          <w:lang w:eastAsia="lt-LT"/>
        </w:rPr>
        <w:t>ODONTOLOGINĖS IR ENDODONTOLOGINĖS MEDŽIAGOS</w:t>
      </w:r>
      <w:r w:rsidR="00EC14D2">
        <w:rPr>
          <w:b/>
          <w:lang w:eastAsia="lt-LT"/>
        </w:rPr>
        <w:t>“</w:t>
      </w:r>
    </w:p>
    <w:p w14:paraId="2A66EF21" w14:textId="77777777" w:rsidR="00534B1B" w:rsidRPr="00031EB2" w:rsidRDefault="00534B1B" w:rsidP="00534B1B">
      <w:pPr>
        <w:jc w:val="center"/>
        <w:rPr>
          <w:b/>
        </w:rPr>
      </w:pPr>
      <w:r w:rsidRPr="00031EB2">
        <w:rPr>
          <w:b/>
        </w:rPr>
        <w:t>PASIŪLYMAS</w:t>
      </w:r>
      <w:bookmarkEnd w:id="0"/>
    </w:p>
    <w:p w14:paraId="49F0966F" w14:textId="77777777" w:rsidR="00534B1B" w:rsidRDefault="00534B1B" w:rsidP="00534B1B">
      <w:pPr>
        <w:shd w:val="clear" w:color="auto" w:fill="FFFFFF"/>
        <w:jc w:val="center"/>
        <w:rPr>
          <w:b/>
        </w:rPr>
      </w:pPr>
    </w:p>
    <w:p w14:paraId="6E617192" w14:textId="30632692" w:rsidR="00534B1B" w:rsidRPr="00987D4E" w:rsidRDefault="00534B1B" w:rsidP="00534B1B">
      <w:pPr>
        <w:shd w:val="clear" w:color="auto" w:fill="FFFFFF"/>
        <w:jc w:val="center"/>
        <w:rPr>
          <w:b/>
          <w:bCs/>
          <w:color w:val="000000"/>
        </w:rPr>
      </w:pPr>
      <w:r w:rsidRPr="00987D4E">
        <w:t>_____________</w:t>
      </w:r>
      <w:r w:rsidRPr="00987D4E">
        <w:rPr>
          <w:b/>
          <w:bCs/>
          <w:color w:val="000000"/>
        </w:rPr>
        <w:t xml:space="preserve"> </w:t>
      </w:r>
      <w:r w:rsidRPr="00987D4E">
        <w:t>Nr.______</w:t>
      </w:r>
    </w:p>
    <w:p w14:paraId="2B4EDF08" w14:textId="77777777" w:rsidR="00534B1B" w:rsidRPr="00987D4E" w:rsidRDefault="00534B1B" w:rsidP="00534B1B">
      <w:pPr>
        <w:shd w:val="clear" w:color="auto" w:fill="FFFFFF"/>
        <w:ind w:left="2592" w:firstLine="1296"/>
        <w:rPr>
          <w:bCs/>
          <w:color w:val="000000"/>
          <w:sz w:val="20"/>
          <w:szCs w:val="20"/>
        </w:rPr>
      </w:pPr>
      <w:r w:rsidRPr="00987D4E">
        <w:rPr>
          <w:bCs/>
          <w:color w:val="000000"/>
          <w:sz w:val="20"/>
          <w:szCs w:val="20"/>
        </w:rPr>
        <w:t xml:space="preserve">       (Data)</w:t>
      </w:r>
    </w:p>
    <w:p w14:paraId="0BCF0C74" w14:textId="77777777" w:rsidR="00534B1B" w:rsidRPr="00987D4E" w:rsidRDefault="00534B1B" w:rsidP="00534B1B">
      <w:pPr>
        <w:shd w:val="clear" w:color="auto" w:fill="FFFFFF"/>
        <w:jc w:val="center"/>
        <w:rPr>
          <w:bCs/>
          <w:color w:val="000000"/>
        </w:rPr>
      </w:pPr>
      <w:r w:rsidRPr="00987D4E">
        <w:rPr>
          <w:bCs/>
          <w:color w:val="000000"/>
        </w:rPr>
        <w:t>____________________</w:t>
      </w:r>
    </w:p>
    <w:p w14:paraId="211D69C0" w14:textId="3D09CB35" w:rsidR="00534B1B" w:rsidRDefault="00534B1B" w:rsidP="00534B1B">
      <w:pPr>
        <w:shd w:val="clear" w:color="auto" w:fill="FFFFFF"/>
        <w:jc w:val="center"/>
        <w:rPr>
          <w:bCs/>
          <w:color w:val="000000"/>
          <w:sz w:val="20"/>
          <w:szCs w:val="20"/>
        </w:rPr>
      </w:pPr>
      <w:r w:rsidRPr="00987D4E">
        <w:rPr>
          <w:bCs/>
          <w:color w:val="000000"/>
          <w:sz w:val="20"/>
          <w:szCs w:val="20"/>
        </w:rPr>
        <w:t>(Sudarymo vieta)</w:t>
      </w:r>
    </w:p>
    <w:p w14:paraId="3BC584B3" w14:textId="77777777" w:rsidR="00F16081" w:rsidRPr="00987D4E" w:rsidRDefault="00F16081" w:rsidP="00534B1B">
      <w:pPr>
        <w:shd w:val="clear" w:color="auto" w:fill="FFFFFF"/>
        <w:jc w:val="center"/>
        <w:rPr>
          <w:bCs/>
          <w:color w:val="000000"/>
          <w:sz w:val="20"/>
          <w:szCs w:val="20"/>
        </w:rPr>
      </w:pPr>
    </w:p>
    <w:p w14:paraId="006EB9A7" w14:textId="77777777" w:rsidR="00534B1B" w:rsidRPr="00031EB2" w:rsidRDefault="00534B1B" w:rsidP="00534B1B">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534B1B" w:rsidRPr="00031EB2" w14:paraId="66CF2EAC" w14:textId="77777777" w:rsidTr="00281310">
        <w:tc>
          <w:tcPr>
            <w:tcW w:w="3381" w:type="pct"/>
            <w:shd w:val="clear" w:color="auto" w:fill="F2F2F2" w:themeFill="background1" w:themeFillShade="F2"/>
          </w:tcPr>
          <w:p w14:paraId="32D4F969" w14:textId="77777777" w:rsidR="00534B1B" w:rsidRDefault="00534B1B" w:rsidP="00281310">
            <w:pPr>
              <w:widowControl w:val="0"/>
              <w:jc w:val="both"/>
              <w:rPr>
                <w:b/>
              </w:rPr>
            </w:pPr>
            <w:bookmarkStart w:id="1" w:name="_Hlk223626060"/>
            <w:r w:rsidRPr="00031EB2">
              <w:rPr>
                <w:b/>
              </w:rPr>
              <w:t>Tiekėjo pavadinimas</w:t>
            </w:r>
            <w:r>
              <w:rPr>
                <w:b/>
              </w:rPr>
              <w:t xml:space="preserve"> </w:t>
            </w:r>
          </w:p>
          <w:p w14:paraId="2F70FE66" w14:textId="77777777" w:rsidR="00534B1B" w:rsidRPr="00031EB2" w:rsidRDefault="00534B1B" w:rsidP="00281310">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1CDC5873" w14:textId="77777777" w:rsidR="00534B1B" w:rsidRPr="00031EB2" w:rsidRDefault="00534B1B" w:rsidP="00281310">
            <w:pPr>
              <w:widowControl w:val="0"/>
              <w:jc w:val="both"/>
            </w:pPr>
          </w:p>
          <w:p w14:paraId="4C39F740" w14:textId="77777777" w:rsidR="00534B1B" w:rsidRPr="00031EB2" w:rsidRDefault="00534B1B" w:rsidP="00281310">
            <w:pPr>
              <w:widowControl w:val="0"/>
              <w:jc w:val="both"/>
            </w:pPr>
          </w:p>
        </w:tc>
      </w:tr>
      <w:tr w:rsidR="00534B1B" w:rsidRPr="00031EB2" w14:paraId="1845AA1A" w14:textId="77777777" w:rsidTr="00281310">
        <w:tc>
          <w:tcPr>
            <w:tcW w:w="3381" w:type="pct"/>
            <w:shd w:val="clear" w:color="auto" w:fill="F2F2F2" w:themeFill="background1" w:themeFillShade="F2"/>
          </w:tcPr>
          <w:p w14:paraId="353E6B87" w14:textId="77777777" w:rsidR="00534B1B" w:rsidRPr="00031EB2" w:rsidRDefault="00534B1B" w:rsidP="00281310">
            <w:pPr>
              <w:widowControl w:val="0"/>
              <w:jc w:val="both"/>
            </w:pPr>
            <w:r w:rsidRPr="00031EB2">
              <w:t>Už pasiūlymą atsakingo asmens vardas, pavardė</w:t>
            </w:r>
          </w:p>
        </w:tc>
        <w:tc>
          <w:tcPr>
            <w:tcW w:w="1619" w:type="pct"/>
          </w:tcPr>
          <w:p w14:paraId="36AFFB3A" w14:textId="77777777" w:rsidR="00534B1B" w:rsidRPr="00031EB2" w:rsidRDefault="00534B1B" w:rsidP="00281310">
            <w:pPr>
              <w:widowControl w:val="0"/>
              <w:jc w:val="both"/>
            </w:pPr>
          </w:p>
        </w:tc>
      </w:tr>
      <w:tr w:rsidR="00534B1B" w:rsidRPr="00031EB2" w14:paraId="37ECCA5E" w14:textId="77777777" w:rsidTr="00281310">
        <w:tc>
          <w:tcPr>
            <w:tcW w:w="3381" w:type="pct"/>
            <w:shd w:val="clear" w:color="auto" w:fill="F2F2F2" w:themeFill="background1" w:themeFillShade="F2"/>
          </w:tcPr>
          <w:p w14:paraId="439B6C9B" w14:textId="77777777" w:rsidR="00534B1B" w:rsidRPr="00031EB2" w:rsidRDefault="00534B1B" w:rsidP="00281310">
            <w:pPr>
              <w:widowControl w:val="0"/>
              <w:jc w:val="both"/>
            </w:pPr>
            <w:r w:rsidRPr="00031EB2">
              <w:t>Telefono numeris</w:t>
            </w:r>
          </w:p>
        </w:tc>
        <w:tc>
          <w:tcPr>
            <w:tcW w:w="1619" w:type="pct"/>
          </w:tcPr>
          <w:p w14:paraId="3CA242E3" w14:textId="77777777" w:rsidR="00534B1B" w:rsidRPr="00031EB2" w:rsidRDefault="00534B1B" w:rsidP="00281310">
            <w:pPr>
              <w:widowControl w:val="0"/>
              <w:jc w:val="both"/>
            </w:pPr>
          </w:p>
        </w:tc>
      </w:tr>
      <w:tr w:rsidR="00534B1B" w:rsidRPr="00031EB2" w14:paraId="01A21F6A" w14:textId="77777777" w:rsidTr="00281310">
        <w:tc>
          <w:tcPr>
            <w:tcW w:w="3381" w:type="pct"/>
            <w:shd w:val="clear" w:color="auto" w:fill="F2F2F2" w:themeFill="background1" w:themeFillShade="F2"/>
          </w:tcPr>
          <w:p w14:paraId="121C5211" w14:textId="77777777" w:rsidR="00534B1B" w:rsidRPr="00031EB2" w:rsidRDefault="00534B1B" w:rsidP="00281310">
            <w:pPr>
              <w:widowControl w:val="0"/>
              <w:jc w:val="both"/>
            </w:pPr>
            <w:r w:rsidRPr="00031EB2">
              <w:t>El. pašto adresas</w:t>
            </w:r>
          </w:p>
        </w:tc>
        <w:tc>
          <w:tcPr>
            <w:tcW w:w="1619" w:type="pct"/>
          </w:tcPr>
          <w:p w14:paraId="63850873" w14:textId="77777777" w:rsidR="00534B1B" w:rsidRPr="00031EB2" w:rsidRDefault="00534B1B" w:rsidP="00281310">
            <w:pPr>
              <w:widowControl w:val="0"/>
              <w:jc w:val="both"/>
            </w:pPr>
          </w:p>
        </w:tc>
      </w:tr>
    </w:tbl>
    <w:p w14:paraId="439BCDBF" w14:textId="77777777" w:rsidR="00534B1B" w:rsidRPr="00031EB2" w:rsidRDefault="00534B1B" w:rsidP="00534B1B">
      <w:pPr>
        <w:ind w:left="-142" w:firstLine="709"/>
        <w:jc w:val="both"/>
      </w:pPr>
    </w:p>
    <w:p w14:paraId="79A617BC" w14:textId="77777777" w:rsidR="00534B1B" w:rsidRDefault="00534B1B" w:rsidP="00534B1B">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534B1B" w:rsidRPr="00031EB2" w14:paraId="2B35111A" w14:textId="77777777" w:rsidTr="00281310">
        <w:tc>
          <w:tcPr>
            <w:tcW w:w="6516" w:type="dxa"/>
            <w:shd w:val="clear" w:color="auto" w:fill="F2F2F2" w:themeFill="background1" w:themeFillShade="F2"/>
            <w:tcMar>
              <w:top w:w="0" w:type="dxa"/>
              <w:left w:w="108" w:type="dxa"/>
              <w:bottom w:w="0" w:type="dxa"/>
              <w:right w:w="108" w:type="dxa"/>
            </w:tcMar>
            <w:hideMark/>
          </w:tcPr>
          <w:p w14:paraId="2FD1A9DE" w14:textId="77777777" w:rsidR="00ED1582" w:rsidRPr="00D95275" w:rsidRDefault="00ED1582" w:rsidP="00ED1582">
            <w:pPr>
              <w:jc w:val="both"/>
              <w:rPr>
                <w:b/>
                <w:bCs/>
                <w:color w:val="000000" w:themeColor="text1"/>
              </w:rPr>
            </w:pPr>
            <w:r w:rsidRPr="00D95275">
              <w:rPr>
                <w:b/>
                <w:bCs/>
                <w:color w:val="000000" w:themeColor="text1"/>
              </w:rPr>
              <w:t xml:space="preserve">Subtiekėjo pavadinimas </w:t>
            </w:r>
          </w:p>
          <w:p w14:paraId="5D7693E8" w14:textId="196E6F7C" w:rsidR="00534B1B" w:rsidRPr="00031EB2" w:rsidRDefault="00ED1582" w:rsidP="00ED1582">
            <w:pPr>
              <w:jc w:val="both"/>
              <w:rPr>
                <w:i/>
                <w:iCs/>
                <w:color w:val="000000" w:themeColor="text1"/>
              </w:rPr>
            </w:pPr>
            <w:r w:rsidRPr="00D95275">
              <w:rPr>
                <w:bCs/>
                <w:i/>
              </w:rPr>
              <w:t>(s</w:t>
            </w:r>
            <w:r w:rsidRPr="00E960E3">
              <w:rPr>
                <w:bCs/>
                <w:i/>
              </w:rPr>
              <w:t xml:space="preserve">utarties vykdymui pasitelkiamas trečiasis asmuo, </w:t>
            </w:r>
            <w:r w:rsidRPr="00E960E3">
              <w:rPr>
                <w:i/>
              </w:rPr>
              <w:t>kurie vykdys sutartines tiekėjo prievoles</w:t>
            </w:r>
            <w:r w:rsidRPr="00AA0EEC">
              <w:t>).</w:t>
            </w:r>
          </w:p>
        </w:tc>
        <w:tc>
          <w:tcPr>
            <w:tcW w:w="3118" w:type="dxa"/>
            <w:shd w:val="clear" w:color="auto" w:fill="FFFFFF" w:themeFill="background1"/>
            <w:tcMar>
              <w:top w:w="0" w:type="dxa"/>
              <w:left w:w="108" w:type="dxa"/>
              <w:bottom w:w="0" w:type="dxa"/>
              <w:right w:w="108" w:type="dxa"/>
            </w:tcMar>
          </w:tcPr>
          <w:p w14:paraId="291524E4" w14:textId="77777777" w:rsidR="00534B1B" w:rsidRPr="00031EB2" w:rsidRDefault="00534B1B" w:rsidP="00281310">
            <w:pPr>
              <w:jc w:val="both"/>
              <w:rPr>
                <w:color w:val="000000" w:themeColor="text1"/>
              </w:rPr>
            </w:pPr>
          </w:p>
        </w:tc>
      </w:tr>
      <w:tr w:rsidR="00534B1B" w:rsidRPr="00031EB2" w14:paraId="3551AA76" w14:textId="77777777" w:rsidTr="00281310">
        <w:tc>
          <w:tcPr>
            <w:tcW w:w="6516" w:type="dxa"/>
            <w:shd w:val="clear" w:color="auto" w:fill="F2F2F2" w:themeFill="background1" w:themeFillShade="F2"/>
            <w:tcMar>
              <w:top w:w="0" w:type="dxa"/>
              <w:left w:w="108" w:type="dxa"/>
              <w:bottom w:w="0" w:type="dxa"/>
              <w:right w:w="108" w:type="dxa"/>
            </w:tcMar>
          </w:tcPr>
          <w:p w14:paraId="2DDDD6DB" w14:textId="5EB499F5" w:rsidR="00534B1B" w:rsidRPr="00031EB2" w:rsidRDefault="00697617" w:rsidP="00281310">
            <w:pPr>
              <w:jc w:val="both"/>
              <w:rPr>
                <w:color w:val="000000" w:themeColor="text1"/>
              </w:rPr>
            </w:pPr>
            <w:r w:rsidRPr="00D95275">
              <w:t>Sutartinių prievolių dalis (procentais), kurią ketinama perduoti vykdyti</w:t>
            </w:r>
            <w:r w:rsidRPr="00D95275">
              <w:rPr>
                <w:color w:val="000000" w:themeColor="text1"/>
              </w:rPr>
              <w:t xml:space="preserve"> subti</w:t>
            </w:r>
            <w:r>
              <w:rPr>
                <w:color w:val="000000" w:themeColor="text1"/>
              </w:rPr>
              <w:t>e</w:t>
            </w:r>
            <w:r w:rsidRPr="00D95275">
              <w:rPr>
                <w:color w:val="000000" w:themeColor="text1"/>
              </w:rPr>
              <w:t>kėjui</w:t>
            </w:r>
          </w:p>
        </w:tc>
        <w:tc>
          <w:tcPr>
            <w:tcW w:w="3118" w:type="dxa"/>
            <w:tcMar>
              <w:top w:w="0" w:type="dxa"/>
              <w:left w:w="108" w:type="dxa"/>
              <w:bottom w:w="0" w:type="dxa"/>
              <w:right w:w="108" w:type="dxa"/>
            </w:tcMar>
          </w:tcPr>
          <w:p w14:paraId="3288632E" w14:textId="77777777" w:rsidR="00534B1B" w:rsidRPr="00031EB2" w:rsidRDefault="00534B1B" w:rsidP="00281310">
            <w:pPr>
              <w:jc w:val="both"/>
              <w:rPr>
                <w:color w:val="000000" w:themeColor="text1"/>
              </w:rPr>
            </w:pPr>
          </w:p>
        </w:tc>
      </w:tr>
      <w:tr w:rsidR="00534B1B" w:rsidRPr="00031EB2" w14:paraId="0DB49159" w14:textId="77777777" w:rsidTr="00281310">
        <w:tc>
          <w:tcPr>
            <w:tcW w:w="6516" w:type="dxa"/>
            <w:shd w:val="clear" w:color="auto" w:fill="F2F2F2" w:themeFill="background1" w:themeFillShade="F2"/>
            <w:tcMar>
              <w:top w:w="0" w:type="dxa"/>
              <w:left w:w="108" w:type="dxa"/>
              <w:bottom w:w="0" w:type="dxa"/>
              <w:right w:w="108" w:type="dxa"/>
            </w:tcMar>
            <w:hideMark/>
          </w:tcPr>
          <w:p w14:paraId="1905470A" w14:textId="0DDE6AE9" w:rsidR="00534B1B" w:rsidRPr="00031EB2" w:rsidRDefault="00102428" w:rsidP="00281310">
            <w:pPr>
              <w:jc w:val="both"/>
              <w:rPr>
                <w:color w:val="000000" w:themeColor="text1"/>
              </w:rPr>
            </w:pPr>
            <w:r w:rsidRPr="00D95275">
              <w:rPr>
                <w:color w:val="000000" w:themeColor="text1"/>
              </w:rPr>
              <w:t>Subti</w:t>
            </w:r>
            <w:r>
              <w:rPr>
                <w:color w:val="000000" w:themeColor="text1"/>
              </w:rPr>
              <w:t>e</w:t>
            </w:r>
            <w:r w:rsidRPr="00D95275">
              <w:rPr>
                <w:color w:val="000000" w:themeColor="text1"/>
              </w:rPr>
              <w:t>kėjui perduodamos vykdyti sutartinės prievolės</w:t>
            </w:r>
          </w:p>
        </w:tc>
        <w:tc>
          <w:tcPr>
            <w:tcW w:w="3118" w:type="dxa"/>
            <w:tcMar>
              <w:top w:w="0" w:type="dxa"/>
              <w:left w:w="108" w:type="dxa"/>
              <w:bottom w:w="0" w:type="dxa"/>
              <w:right w:w="108" w:type="dxa"/>
            </w:tcMar>
          </w:tcPr>
          <w:p w14:paraId="7A82F9C2" w14:textId="77777777" w:rsidR="00534B1B" w:rsidRPr="00031EB2" w:rsidRDefault="00534B1B" w:rsidP="00281310">
            <w:pPr>
              <w:jc w:val="both"/>
              <w:rPr>
                <w:color w:val="000000" w:themeColor="text1"/>
              </w:rPr>
            </w:pPr>
          </w:p>
        </w:tc>
      </w:tr>
    </w:tbl>
    <w:p w14:paraId="449F0E32" w14:textId="77777777" w:rsidR="00C125EC" w:rsidRPr="00195C74" w:rsidRDefault="00534B1B" w:rsidP="00C125EC">
      <w:pPr>
        <w:widowControl w:val="0"/>
        <w:jc w:val="both"/>
        <w:rPr>
          <w:i/>
          <w:iCs/>
        </w:rPr>
      </w:pPr>
      <w:r w:rsidRPr="00003B33">
        <w:rPr>
          <w:i/>
          <w:iCs/>
          <w:color w:val="000000" w:themeColor="text1"/>
        </w:rPr>
        <w:t xml:space="preserve">Pastaba. </w:t>
      </w:r>
      <w:r w:rsidR="00C125EC" w:rsidRPr="00195C74">
        <w:rPr>
          <w:i/>
          <w:iCs/>
          <w:color w:val="000000" w:themeColor="text1"/>
        </w:rPr>
        <w:t>Pildoma, jei tiekėjas sutartinėms prievolėms (ne kvalifikacijai) vykdyti pasitelkia subtiekėjus</w:t>
      </w:r>
      <w:r w:rsidR="00C125EC" w:rsidRPr="00195C74">
        <w:rPr>
          <w:i/>
          <w:iCs/>
        </w:rPr>
        <w:t>.</w:t>
      </w:r>
    </w:p>
    <w:p w14:paraId="130BE664" w14:textId="77777777" w:rsidR="00534B1B" w:rsidRDefault="00534B1B" w:rsidP="00534B1B">
      <w:pPr>
        <w:ind w:firstLine="720"/>
        <w:jc w:val="both"/>
      </w:pPr>
    </w:p>
    <w:p w14:paraId="4A923C28" w14:textId="77777777" w:rsidR="00534B1B" w:rsidRPr="00031EB2" w:rsidRDefault="00534B1B" w:rsidP="00534B1B">
      <w:pPr>
        <w:ind w:firstLine="720"/>
        <w:jc w:val="both"/>
      </w:pPr>
      <w:r w:rsidRPr="00031EB2">
        <w:t>Šiuo pasiūlymu pažymime, kad sutinkame su visomis pirkimo sąlygomis, nustatytomis:</w:t>
      </w:r>
    </w:p>
    <w:p w14:paraId="671A9C5A" w14:textId="77777777" w:rsidR="00534B1B" w:rsidRPr="00031EB2" w:rsidRDefault="00534B1B" w:rsidP="00534B1B">
      <w:pPr>
        <w:ind w:firstLine="720"/>
        <w:jc w:val="both"/>
      </w:pPr>
      <w:r w:rsidRPr="00031EB2">
        <w:t>1) skelbime apie pirkimą, paskelbtame Viešųjų pirkimų įstatymo nustatyta tvarka;</w:t>
      </w:r>
    </w:p>
    <w:p w14:paraId="02ED1007" w14:textId="77777777" w:rsidR="00534B1B" w:rsidRDefault="00534B1B" w:rsidP="00534B1B">
      <w:pPr>
        <w:ind w:firstLine="720"/>
        <w:jc w:val="both"/>
      </w:pPr>
      <w:r w:rsidRPr="00031EB2">
        <w:t>2) pirkimo dokumentuose (taip pat jų paaiškinimuose, papildymuose).</w:t>
      </w:r>
    </w:p>
    <w:p w14:paraId="52C3E35C" w14:textId="77777777" w:rsidR="009C0880" w:rsidRPr="00031EB2" w:rsidRDefault="009C0880" w:rsidP="00534B1B">
      <w:pPr>
        <w:ind w:firstLine="720"/>
        <w:jc w:val="both"/>
      </w:pPr>
    </w:p>
    <w:p w14:paraId="378423C3" w14:textId="77777777" w:rsidR="00534B1B" w:rsidRDefault="00534B1B" w:rsidP="00534B1B">
      <w:pPr>
        <w:widowControl w:val="0"/>
        <w:ind w:firstLine="709"/>
        <w:jc w:val="both"/>
      </w:pPr>
      <w:r w:rsidRPr="00C07237">
        <w:t>Mes siūlome</w:t>
      </w:r>
      <w:r>
        <w:t>:</w:t>
      </w:r>
    </w:p>
    <w:tbl>
      <w:tblPr>
        <w:tblStyle w:val="Lentelstinklelis"/>
        <w:tblW w:w="10547" w:type="dxa"/>
        <w:tblInd w:w="-915" w:type="dxa"/>
        <w:tblLook w:val="04A0" w:firstRow="1" w:lastRow="0" w:firstColumn="1" w:lastColumn="0" w:noHBand="0" w:noVBand="1"/>
      </w:tblPr>
      <w:tblGrid>
        <w:gridCol w:w="562"/>
        <w:gridCol w:w="2027"/>
        <w:gridCol w:w="1072"/>
        <w:gridCol w:w="1646"/>
        <w:gridCol w:w="1120"/>
        <w:gridCol w:w="12"/>
        <w:gridCol w:w="1003"/>
        <w:gridCol w:w="1752"/>
        <w:gridCol w:w="44"/>
        <w:gridCol w:w="1309"/>
      </w:tblGrid>
      <w:tr w:rsidR="006C209D" w:rsidRPr="00E32CCC" w14:paraId="3700168C" w14:textId="77777777" w:rsidTr="00214BBA">
        <w:tc>
          <w:tcPr>
            <w:tcW w:w="562" w:type="dxa"/>
            <w:shd w:val="clear" w:color="auto" w:fill="D5DCE4" w:themeFill="text2" w:themeFillTint="33"/>
            <w:vAlign w:val="center"/>
          </w:tcPr>
          <w:bookmarkEnd w:id="1"/>
          <w:p w14:paraId="4B1FB789" w14:textId="77777777" w:rsidR="006C209D" w:rsidRPr="00915D28" w:rsidRDefault="006C209D" w:rsidP="003E0EB5">
            <w:pPr>
              <w:jc w:val="center"/>
            </w:pPr>
            <w:r w:rsidRPr="00915D28">
              <w:t>Eil. Nr.</w:t>
            </w:r>
          </w:p>
        </w:tc>
        <w:tc>
          <w:tcPr>
            <w:tcW w:w="2027" w:type="dxa"/>
            <w:shd w:val="clear" w:color="auto" w:fill="D5DCE4" w:themeFill="text2" w:themeFillTint="33"/>
            <w:vAlign w:val="center"/>
          </w:tcPr>
          <w:p w14:paraId="1AD0E8D3" w14:textId="77777777" w:rsidR="006C209D" w:rsidRPr="00915D28" w:rsidRDefault="006C209D" w:rsidP="003E0EB5">
            <w:pPr>
              <w:jc w:val="center"/>
            </w:pPr>
            <w:r>
              <w:t>Prekių pavadinimas</w:t>
            </w:r>
          </w:p>
        </w:tc>
        <w:tc>
          <w:tcPr>
            <w:tcW w:w="1072" w:type="dxa"/>
            <w:shd w:val="clear" w:color="auto" w:fill="D5DCE4" w:themeFill="text2" w:themeFillTint="33"/>
            <w:vAlign w:val="center"/>
          </w:tcPr>
          <w:p w14:paraId="0D5E1F5D" w14:textId="26FEE2B4" w:rsidR="006C209D" w:rsidRDefault="006C209D" w:rsidP="002C2358">
            <w:pPr>
              <w:jc w:val="center"/>
            </w:pPr>
            <w:r>
              <w:t>Mato vnt.</w:t>
            </w:r>
          </w:p>
        </w:tc>
        <w:tc>
          <w:tcPr>
            <w:tcW w:w="1646" w:type="dxa"/>
            <w:shd w:val="clear" w:color="auto" w:fill="D5DCE4" w:themeFill="text2" w:themeFillTint="33"/>
            <w:vAlign w:val="center"/>
          </w:tcPr>
          <w:p w14:paraId="5B80A943" w14:textId="3F78839E" w:rsidR="006C209D" w:rsidRPr="00915D28" w:rsidRDefault="006C209D" w:rsidP="002C2358">
            <w:pPr>
              <w:jc w:val="center"/>
            </w:pPr>
            <w:r>
              <w:t>Maksimalus prekių k</w:t>
            </w:r>
            <w:r w:rsidRPr="00915D28">
              <w:t>iekis</w:t>
            </w:r>
            <w:r w:rsidRPr="002C2358">
              <w:rPr>
                <w:b/>
                <w:bCs/>
              </w:rPr>
              <w:t xml:space="preserve"> *</w:t>
            </w:r>
          </w:p>
        </w:tc>
        <w:tc>
          <w:tcPr>
            <w:tcW w:w="1120" w:type="dxa"/>
            <w:shd w:val="clear" w:color="auto" w:fill="D5DCE4" w:themeFill="text2" w:themeFillTint="33"/>
            <w:vAlign w:val="center"/>
          </w:tcPr>
          <w:p w14:paraId="6825B03F" w14:textId="4463EF81" w:rsidR="006C209D" w:rsidRPr="00915D28" w:rsidRDefault="006C209D" w:rsidP="000777FA">
            <w:pPr>
              <w:jc w:val="center"/>
            </w:pPr>
            <w:r>
              <w:t>Į</w:t>
            </w:r>
            <w:r w:rsidRPr="00915D28">
              <w:t>kain</w:t>
            </w:r>
            <w:r>
              <w:t>is</w:t>
            </w:r>
            <w:r w:rsidRPr="00915D28">
              <w:t xml:space="preserve"> </w:t>
            </w:r>
            <w:r>
              <w:t xml:space="preserve">Eur </w:t>
            </w:r>
            <w:r w:rsidRPr="00915D28">
              <w:t>be PVM</w:t>
            </w:r>
          </w:p>
        </w:tc>
        <w:tc>
          <w:tcPr>
            <w:tcW w:w="1015" w:type="dxa"/>
            <w:gridSpan w:val="2"/>
            <w:shd w:val="clear" w:color="auto" w:fill="D5DCE4" w:themeFill="text2" w:themeFillTint="33"/>
            <w:vAlign w:val="center"/>
          </w:tcPr>
          <w:p w14:paraId="205F9EEC" w14:textId="5516B8DE" w:rsidR="006C209D" w:rsidRDefault="006C209D" w:rsidP="000777FA">
            <w:pPr>
              <w:jc w:val="center"/>
            </w:pPr>
            <w:r>
              <w:t>Įkainis</w:t>
            </w:r>
          </w:p>
          <w:p w14:paraId="46C67BB3" w14:textId="682B4496" w:rsidR="006C209D" w:rsidRPr="00915D28" w:rsidRDefault="006C209D" w:rsidP="000777FA">
            <w:pPr>
              <w:jc w:val="center"/>
            </w:pPr>
            <w:r>
              <w:t>į</w:t>
            </w:r>
            <w:r w:rsidRPr="00915D28">
              <w:t>kain</w:t>
            </w:r>
            <w:r>
              <w:t>is</w:t>
            </w:r>
            <w:r w:rsidRPr="00915D28">
              <w:t xml:space="preserve"> </w:t>
            </w:r>
            <w:r>
              <w:t>Eur su</w:t>
            </w:r>
            <w:r w:rsidRPr="00915D28">
              <w:t xml:space="preserve"> PVM</w:t>
            </w:r>
          </w:p>
        </w:tc>
        <w:tc>
          <w:tcPr>
            <w:tcW w:w="1752" w:type="dxa"/>
            <w:shd w:val="clear" w:color="auto" w:fill="D5DCE4" w:themeFill="text2" w:themeFillTint="33"/>
            <w:vAlign w:val="center"/>
          </w:tcPr>
          <w:p w14:paraId="2ACA539D" w14:textId="25ADB839" w:rsidR="006C209D" w:rsidRPr="00915D28" w:rsidRDefault="006C209D" w:rsidP="003E0EB5">
            <w:pPr>
              <w:jc w:val="center"/>
            </w:pPr>
            <w:r>
              <w:t>Bendra kaina Eur be PVM</w:t>
            </w:r>
          </w:p>
        </w:tc>
        <w:tc>
          <w:tcPr>
            <w:tcW w:w="1353" w:type="dxa"/>
            <w:gridSpan w:val="2"/>
            <w:shd w:val="clear" w:color="auto" w:fill="D5DCE4" w:themeFill="text2" w:themeFillTint="33"/>
            <w:vAlign w:val="center"/>
          </w:tcPr>
          <w:p w14:paraId="39E23B0C" w14:textId="17894BAC" w:rsidR="006C209D" w:rsidRPr="00E32CCC" w:rsidRDefault="006C209D" w:rsidP="003E0EB5">
            <w:pPr>
              <w:jc w:val="center"/>
              <w:rPr>
                <w:sz w:val="16"/>
                <w:szCs w:val="16"/>
              </w:rPr>
            </w:pPr>
            <w:r w:rsidRPr="000777FA">
              <w:t xml:space="preserve">Bendra kaina Eur </w:t>
            </w:r>
            <w:r>
              <w:t>su</w:t>
            </w:r>
            <w:r w:rsidRPr="000777FA">
              <w:t xml:space="preserve"> PVM</w:t>
            </w:r>
          </w:p>
        </w:tc>
      </w:tr>
      <w:tr w:rsidR="006C209D" w:rsidRPr="00915D28" w14:paraId="6B030D01" w14:textId="77777777" w:rsidTr="00214BBA">
        <w:tc>
          <w:tcPr>
            <w:tcW w:w="562" w:type="dxa"/>
            <w:shd w:val="clear" w:color="auto" w:fill="D5DCE4" w:themeFill="text2" w:themeFillTint="33"/>
            <w:vAlign w:val="center"/>
          </w:tcPr>
          <w:p w14:paraId="196DD4E0" w14:textId="77777777" w:rsidR="006C209D" w:rsidRPr="00915D28" w:rsidRDefault="006C209D" w:rsidP="00A45DF0">
            <w:pPr>
              <w:jc w:val="center"/>
            </w:pPr>
            <w:r>
              <w:t>1</w:t>
            </w:r>
          </w:p>
        </w:tc>
        <w:tc>
          <w:tcPr>
            <w:tcW w:w="2027" w:type="dxa"/>
            <w:shd w:val="clear" w:color="auto" w:fill="D5DCE4" w:themeFill="text2" w:themeFillTint="33"/>
            <w:vAlign w:val="center"/>
          </w:tcPr>
          <w:p w14:paraId="258C4AF3" w14:textId="77777777" w:rsidR="006C209D" w:rsidRPr="00915D28" w:rsidRDefault="006C209D" w:rsidP="00A45DF0">
            <w:pPr>
              <w:jc w:val="center"/>
            </w:pPr>
            <w:r>
              <w:t>2</w:t>
            </w:r>
          </w:p>
        </w:tc>
        <w:tc>
          <w:tcPr>
            <w:tcW w:w="1072" w:type="dxa"/>
            <w:shd w:val="clear" w:color="auto" w:fill="D5DCE4" w:themeFill="text2" w:themeFillTint="33"/>
            <w:vAlign w:val="center"/>
          </w:tcPr>
          <w:p w14:paraId="69E22808" w14:textId="11DF7800" w:rsidR="006C209D" w:rsidRDefault="007F02E4" w:rsidP="00A45DF0">
            <w:pPr>
              <w:jc w:val="center"/>
            </w:pPr>
            <w:r>
              <w:t>3</w:t>
            </w:r>
          </w:p>
        </w:tc>
        <w:tc>
          <w:tcPr>
            <w:tcW w:w="1646" w:type="dxa"/>
            <w:shd w:val="clear" w:color="auto" w:fill="D5DCE4" w:themeFill="text2" w:themeFillTint="33"/>
            <w:vAlign w:val="center"/>
          </w:tcPr>
          <w:p w14:paraId="12242140" w14:textId="60386F04" w:rsidR="006C209D" w:rsidRPr="00915D28" w:rsidRDefault="007F02E4" w:rsidP="00A45DF0">
            <w:pPr>
              <w:jc w:val="center"/>
            </w:pPr>
            <w:r>
              <w:t>4</w:t>
            </w:r>
          </w:p>
        </w:tc>
        <w:tc>
          <w:tcPr>
            <w:tcW w:w="1132" w:type="dxa"/>
            <w:gridSpan w:val="2"/>
            <w:shd w:val="clear" w:color="auto" w:fill="D5DCE4" w:themeFill="text2" w:themeFillTint="33"/>
            <w:vAlign w:val="center"/>
          </w:tcPr>
          <w:p w14:paraId="2BEF8A49" w14:textId="775FE51E" w:rsidR="006C209D" w:rsidRDefault="007F02E4" w:rsidP="00A45DF0">
            <w:pPr>
              <w:jc w:val="center"/>
            </w:pPr>
            <w:r>
              <w:t>5</w:t>
            </w:r>
          </w:p>
        </w:tc>
        <w:tc>
          <w:tcPr>
            <w:tcW w:w="1003" w:type="dxa"/>
            <w:shd w:val="clear" w:color="auto" w:fill="D5DCE4" w:themeFill="text2" w:themeFillTint="33"/>
            <w:vAlign w:val="center"/>
          </w:tcPr>
          <w:p w14:paraId="0F1C46FB" w14:textId="6BEF1830" w:rsidR="006C209D" w:rsidRPr="00915D28" w:rsidRDefault="007F02E4" w:rsidP="00A45DF0">
            <w:pPr>
              <w:jc w:val="center"/>
            </w:pPr>
            <w:r>
              <w:t>6</w:t>
            </w:r>
          </w:p>
        </w:tc>
        <w:tc>
          <w:tcPr>
            <w:tcW w:w="1796" w:type="dxa"/>
            <w:gridSpan w:val="2"/>
            <w:shd w:val="clear" w:color="auto" w:fill="D5DCE4" w:themeFill="text2" w:themeFillTint="33"/>
            <w:vAlign w:val="center"/>
          </w:tcPr>
          <w:p w14:paraId="3E15E41B" w14:textId="5F4A724D" w:rsidR="006C209D" w:rsidRDefault="007F02E4" w:rsidP="00A45DF0">
            <w:pPr>
              <w:jc w:val="center"/>
            </w:pPr>
            <w:r>
              <w:t>7</w:t>
            </w:r>
            <w:r w:rsidR="006C209D">
              <w:t xml:space="preserve"> </w:t>
            </w:r>
            <w:r w:rsidR="006C209D">
              <w:rPr>
                <w:i/>
                <w:iCs/>
              </w:rPr>
              <w:t>(</w:t>
            </w:r>
            <w:r w:rsidR="00B70096">
              <w:rPr>
                <w:i/>
                <w:iCs/>
              </w:rPr>
              <w:t>4</w:t>
            </w:r>
            <w:r w:rsidR="006C209D">
              <w:rPr>
                <w:i/>
                <w:iCs/>
              </w:rPr>
              <w:t>x</w:t>
            </w:r>
            <w:r w:rsidR="00B70096">
              <w:rPr>
                <w:i/>
                <w:iCs/>
              </w:rPr>
              <w:t>5</w:t>
            </w:r>
            <w:r w:rsidR="006C209D">
              <w:rPr>
                <w:i/>
                <w:iCs/>
              </w:rPr>
              <w:t>)</w:t>
            </w:r>
          </w:p>
        </w:tc>
        <w:tc>
          <w:tcPr>
            <w:tcW w:w="1309" w:type="dxa"/>
            <w:shd w:val="clear" w:color="auto" w:fill="D5DCE4" w:themeFill="text2" w:themeFillTint="33"/>
            <w:vAlign w:val="center"/>
          </w:tcPr>
          <w:p w14:paraId="4ADBBD89" w14:textId="26FCA38A" w:rsidR="006C209D" w:rsidRPr="00915D28" w:rsidRDefault="007F02E4" w:rsidP="00A45DF0">
            <w:pPr>
              <w:jc w:val="center"/>
            </w:pPr>
            <w:r>
              <w:rPr>
                <w:i/>
                <w:iCs/>
              </w:rPr>
              <w:t xml:space="preserve">8 </w:t>
            </w:r>
            <w:r w:rsidR="006C209D">
              <w:rPr>
                <w:i/>
                <w:iCs/>
              </w:rPr>
              <w:t>(</w:t>
            </w:r>
            <w:r w:rsidR="00B70096">
              <w:rPr>
                <w:i/>
                <w:iCs/>
              </w:rPr>
              <w:t>4</w:t>
            </w:r>
            <w:r w:rsidR="006C209D">
              <w:rPr>
                <w:i/>
                <w:iCs/>
              </w:rPr>
              <w:t>x</w:t>
            </w:r>
            <w:r w:rsidR="00B70096">
              <w:rPr>
                <w:i/>
                <w:iCs/>
              </w:rPr>
              <w:t>6</w:t>
            </w:r>
            <w:r w:rsidR="006C209D">
              <w:rPr>
                <w:i/>
                <w:iCs/>
              </w:rPr>
              <w:t>)</w:t>
            </w:r>
          </w:p>
        </w:tc>
      </w:tr>
      <w:tr w:rsidR="0056566B" w14:paraId="5DEFD55D" w14:textId="77777777" w:rsidTr="0056566B">
        <w:tc>
          <w:tcPr>
            <w:tcW w:w="562" w:type="dxa"/>
            <w:vAlign w:val="center"/>
          </w:tcPr>
          <w:p w14:paraId="6F16D034" w14:textId="77777777" w:rsidR="0056566B" w:rsidRPr="00615DE9" w:rsidRDefault="0056566B" w:rsidP="0056566B">
            <w:pPr>
              <w:rPr>
                <w:sz w:val="20"/>
                <w:szCs w:val="20"/>
              </w:rPr>
            </w:pPr>
            <w:r w:rsidRPr="00615DE9">
              <w:rPr>
                <w:sz w:val="20"/>
                <w:szCs w:val="20"/>
              </w:rPr>
              <w:t>1</w:t>
            </w:r>
          </w:p>
        </w:tc>
        <w:tc>
          <w:tcPr>
            <w:tcW w:w="2027" w:type="dxa"/>
            <w:vAlign w:val="center"/>
          </w:tcPr>
          <w:p w14:paraId="593E4A02" w14:textId="500EF803" w:rsidR="0056566B" w:rsidRPr="00615DE9" w:rsidRDefault="0056566B" w:rsidP="0056566B">
            <w:pPr>
              <w:widowControl w:val="0"/>
              <w:spacing w:line="276" w:lineRule="auto"/>
              <w:rPr>
                <w:sz w:val="20"/>
                <w:szCs w:val="20"/>
              </w:rPr>
            </w:pPr>
            <w:r w:rsidRPr="00615DE9">
              <w:rPr>
                <w:color w:val="000000"/>
                <w:sz w:val="20"/>
                <w:szCs w:val="20"/>
              </w:rPr>
              <w:t>Cinkofosfatinis cementas</w:t>
            </w:r>
          </w:p>
        </w:tc>
        <w:tc>
          <w:tcPr>
            <w:tcW w:w="1072" w:type="dxa"/>
            <w:vAlign w:val="center"/>
          </w:tcPr>
          <w:p w14:paraId="1365B7D5" w14:textId="49E048C6" w:rsidR="0056566B" w:rsidRPr="00615DE9" w:rsidRDefault="0056566B" w:rsidP="0056566B">
            <w:pPr>
              <w:jc w:val="center"/>
              <w:rPr>
                <w:sz w:val="20"/>
                <w:szCs w:val="20"/>
              </w:rPr>
            </w:pPr>
            <w:r w:rsidRPr="00615DE9">
              <w:rPr>
                <w:color w:val="000000"/>
                <w:sz w:val="20"/>
                <w:szCs w:val="20"/>
              </w:rPr>
              <w:t xml:space="preserve">Pakuotė </w:t>
            </w:r>
          </w:p>
        </w:tc>
        <w:tc>
          <w:tcPr>
            <w:tcW w:w="1646" w:type="dxa"/>
            <w:vAlign w:val="center"/>
          </w:tcPr>
          <w:p w14:paraId="45AA16F4" w14:textId="26D81D63" w:rsidR="0056566B" w:rsidRPr="00615DE9" w:rsidRDefault="0056566B" w:rsidP="0056566B">
            <w:pPr>
              <w:jc w:val="center"/>
              <w:rPr>
                <w:sz w:val="20"/>
                <w:szCs w:val="20"/>
              </w:rPr>
            </w:pPr>
            <w:r w:rsidRPr="00615DE9">
              <w:rPr>
                <w:color w:val="000000"/>
                <w:sz w:val="20"/>
                <w:szCs w:val="20"/>
              </w:rPr>
              <w:t>40</w:t>
            </w:r>
          </w:p>
        </w:tc>
        <w:tc>
          <w:tcPr>
            <w:tcW w:w="1132" w:type="dxa"/>
            <w:gridSpan w:val="2"/>
            <w:vAlign w:val="center"/>
          </w:tcPr>
          <w:p w14:paraId="4469285E" w14:textId="24FADAF1" w:rsidR="0056566B" w:rsidRPr="00FD3D7A" w:rsidRDefault="0056566B" w:rsidP="0056566B">
            <w:pPr>
              <w:jc w:val="center"/>
              <w:rPr>
                <w:i/>
                <w:iCs/>
                <w:color w:val="4472C4" w:themeColor="accent1"/>
                <w:sz w:val="20"/>
                <w:szCs w:val="20"/>
              </w:rPr>
            </w:pPr>
            <w:r w:rsidRPr="00FD3D7A">
              <w:rPr>
                <w:i/>
                <w:iCs/>
                <w:color w:val="4472C4" w:themeColor="accent1"/>
                <w:sz w:val="20"/>
                <w:szCs w:val="20"/>
              </w:rPr>
              <w:t>Įrašyti</w:t>
            </w:r>
          </w:p>
        </w:tc>
        <w:tc>
          <w:tcPr>
            <w:tcW w:w="1003" w:type="dxa"/>
            <w:vAlign w:val="center"/>
          </w:tcPr>
          <w:p w14:paraId="293F5B85" w14:textId="4FBCDEC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629EE37" w14:textId="1BBB331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EA6BEBA" w14:textId="77A4A99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65432BF" w14:textId="77777777" w:rsidTr="0056566B">
        <w:tc>
          <w:tcPr>
            <w:tcW w:w="562" w:type="dxa"/>
            <w:vAlign w:val="center"/>
          </w:tcPr>
          <w:p w14:paraId="5B525430" w14:textId="41A4036A" w:rsidR="0056566B" w:rsidRPr="00615DE9" w:rsidRDefault="0056566B" w:rsidP="0056566B">
            <w:pPr>
              <w:rPr>
                <w:sz w:val="20"/>
                <w:szCs w:val="20"/>
              </w:rPr>
            </w:pPr>
            <w:r w:rsidRPr="00615DE9">
              <w:rPr>
                <w:sz w:val="20"/>
                <w:szCs w:val="20"/>
              </w:rPr>
              <w:t>2</w:t>
            </w:r>
          </w:p>
        </w:tc>
        <w:tc>
          <w:tcPr>
            <w:tcW w:w="2027" w:type="dxa"/>
            <w:vAlign w:val="center"/>
          </w:tcPr>
          <w:p w14:paraId="0074AB14" w14:textId="694D7496" w:rsidR="0056566B" w:rsidRPr="00615DE9" w:rsidRDefault="0056566B" w:rsidP="0056566B">
            <w:pPr>
              <w:rPr>
                <w:sz w:val="20"/>
                <w:szCs w:val="20"/>
              </w:rPr>
            </w:pPr>
            <w:r w:rsidRPr="00615DE9">
              <w:rPr>
                <w:color w:val="000000"/>
                <w:sz w:val="20"/>
                <w:szCs w:val="20"/>
              </w:rPr>
              <w:t xml:space="preserve">Tvarstis alveolito gydymui </w:t>
            </w:r>
          </w:p>
        </w:tc>
        <w:tc>
          <w:tcPr>
            <w:tcW w:w="1072" w:type="dxa"/>
            <w:vAlign w:val="center"/>
          </w:tcPr>
          <w:p w14:paraId="16617488" w14:textId="3C54B975"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16D3D87D" w14:textId="4BEC2805" w:rsidR="0056566B" w:rsidRPr="00615DE9" w:rsidRDefault="0056566B" w:rsidP="0056566B">
            <w:pPr>
              <w:jc w:val="center"/>
              <w:rPr>
                <w:b/>
                <w:bCs/>
                <w:sz w:val="20"/>
                <w:szCs w:val="20"/>
              </w:rPr>
            </w:pPr>
            <w:r w:rsidRPr="00615DE9">
              <w:rPr>
                <w:color w:val="000000"/>
                <w:sz w:val="20"/>
                <w:szCs w:val="20"/>
              </w:rPr>
              <w:t>22</w:t>
            </w:r>
          </w:p>
        </w:tc>
        <w:tc>
          <w:tcPr>
            <w:tcW w:w="1132" w:type="dxa"/>
            <w:gridSpan w:val="2"/>
            <w:vAlign w:val="center"/>
          </w:tcPr>
          <w:p w14:paraId="24125C25" w14:textId="1C4D868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5824EC0E" w14:textId="5FBF17C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6A7008F" w14:textId="3ADE26B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B80C6B8" w14:textId="68D8F29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1A74153" w14:textId="77777777" w:rsidTr="0056566B">
        <w:tc>
          <w:tcPr>
            <w:tcW w:w="562" w:type="dxa"/>
            <w:vAlign w:val="center"/>
          </w:tcPr>
          <w:p w14:paraId="52750102" w14:textId="4C23C928" w:rsidR="0056566B" w:rsidRPr="00615DE9" w:rsidRDefault="0056566B" w:rsidP="0056566B">
            <w:pPr>
              <w:rPr>
                <w:sz w:val="20"/>
                <w:szCs w:val="20"/>
              </w:rPr>
            </w:pPr>
            <w:r w:rsidRPr="00615DE9">
              <w:rPr>
                <w:sz w:val="20"/>
                <w:szCs w:val="20"/>
              </w:rPr>
              <w:t>3</w:t>
            </w:r>
          </w:p>
        </w:tc>
        <w:tc>
          <w:tcPr>
            <w:tcW w:w="2027" w:type="dxa"/>
            <w:vAlign w:val="center"/>
          </w:tcPr>
          <w:p w14:paraId="6DB496BF" w14:textId="5B7E951A" w:rsidR="0056566B" w:rsidRPr="00615DE9" w:rsidRDefault="0056566B" w:rsidP="0056566B">
            <w:pPr>
              <w:rPr>
                <w:sz w:val="20"/>
                <w:szCs w:val="20"/>
              </w:rPr>
            </w:pPr>
            <w:r w:rsidRPr="00615DE9">
              <w:rPr>
                <w:color w:val="000000"/>
                <w:sz w:val="20"/>
                <w:szCs w:val="20"/>
              </w:rPr>
              <w:t>Skystis nežymiam dantenų kraujavimui stabdyti</w:t>
            </w:r>
          </w:p>
        </w:tc>
        <w:tc>
          <w:tcPr>
            <w:tcW w:w="1072" w:type="dxa"/>
            <w:vAlign w:val="center"/>
          </w:tcPr>
          <w:p w14:paraId="65E29E4C" w14:textId="195B9C11"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4408023E" w14:textId="3DC8257A" w:rsidR="0056566B" w:rsidRPr="00615DE9" w:rsidRDefault="0056566B" w:rsidP="0056566B">
            <w:pPr>
              <w:jc w:val="center"/>
              <w:rPr>
                <w:b/>
                <w:bCs/>
                <w:sz w:val="20"/>
                <w:szCs w:val="20"/>
              </w:rPr>
            </w:pPr>
            <w:r w:rsidRPr="00615DE9">
              <w:rPr>
                <w:color w:val="000000"/>
                <w:sz w:val="20"/>
                <w:szCs w:val="20"/>
              </w:rPr>
              <w:t>40</w:t>
            </w:r>
          </w:p>
        </w:tc>
        <w:tc>
          <w:tcPr>
            <w:tcW w:w="1132" w:type="dxa"/>
            <w:gridSpan w:val="2"/>
            <w:vAlign w:val="center"/>
          </w:tcPr>
          <w:p w14:paraId="2DD8C2D3" w14:textId="652EE38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24ACAE3" w14:textId="40FF53A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6C582D0" w14:textId="777F3A9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0A560916" w14:textId="65E0610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CC87C48" w14:textId="77777777" w:rsidTr="0056566B">
        <w:tc>
          <w:tcPr>
            <w:tcW w:w="562" w:type="dxa"/>
            <w:vAlign w:val="center"/>
          </w:tcPr>
          <w:p w14:paraId="2D8E7139" w14:textId="13E8E098" w:rsidR="0056566B" w:rsidRPr="00615DE9" w:rsidRDefault="0056566B" w:rsidP="0056566B">
            <w:pPr>
              <w:rPr>
                <w:sz w:val="20"/>
                <w:szCs w:val="20"/>
              </w:rPr>
            </w:pPr>
            <w:r w:rsidRPr="00615DE9">
              <w:rPr>
                <w:sz w:val="20"/>
                <w:szCs w:val="20"/>
              </w:rPr>
              <w:lastRenderedPageBreak/>
              <w:t>4</w:t>
            </w:r>
          </w:p>
        </w:tc>
        <w:tc>
          <w:tcPr>
            <w:tcW w:w="2027" w:type="dxa"/>
            <w:vAlign w:val="center"/>
          </w:tcPr>
          <w:p w14:paraId="4C9A6961" w14:textId="222AF4E4" w:rsidR="0056566B" w:rsidRPr="00615DE9" w:rsidRDefault="0056566B" w:rsidP="0056566B">
            <w:pPr>
              <w:rPr>
                <w:sz w:val="20"/>
                <w:szCs w:val="20"/>
              </w:rPr>
            </w:pPr>
            <w:r w:rsidRPr="00615DE9">
              <w:rPr>
                <w:color w:val="000000"/>
                <w:sz w:val="20"/>
                <w:szCs w:val="20"/>
              </w:rPr>
              <w:t xml:space="preserve">Cinko oksido milteliai </w:t>
            </w:r>
          </w:p>
        </w:tc>
        <w:tc>
          <w:tcPr>
            <w:tcW w:w="1072" w:type="dxa"/>
            <w:vAlign w:val="center"/>
          </w:tcPr>
          <w:p w14:paraId="5AC987A0" w14:textId="6A7EF47E"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0064F9B8" w14:textId="4252951C" w:rsidR="0056566B" w:rsidRPr="00615DE9" w:rsidRDefault="0056566B" w:rsidP="0056566B">
            <w:pPr>
              <w:jc w:val="center"/>
              <w:rPr>
                <w:b/>
                <w:bCs/>
                <w:sz w:val="20"/>
                <w:szCs w:val="20"/>
              </w:rPr>
            </w:pPr>
            <w:r w:rsidRPr="00615DE9">
              <w:rPr>
                <w:color w:val="000000"/>
                <w:sz w:val="20"/>
                <w:szCs w:val="20"/>
              </w:rPr>
              <w:t>30</w:t>
            </w:r>
          </w:p>
        </w:tc>
        <w:tc>
          <w:tcPr>
            <w:tcW w:w="1132" w:type="dxa"/>
            <w:gridSpan w:val="2"/>
            <w:vAlign w:val="center"/>
          </w:tcPr>
          <w:p w14:paraId="3CCCAD3C" w14:textId="52DC716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31EA2C7" w14:textId="1E3A0AC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19577533" w14:textId="66F7174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4B37F540" w14:textId="6BF81EC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58A4C875" w14:textId="77777777" w:rsidTr="0056566B">
        <w:tc>
          <w:tcPr>
            <w:tcW w:w="562" w:type="dxa"/>
            <w:vAlign w:val="center"/>
          </w:tcPr>
          <w:p w14:paraId="503DEEF3" w14:textId="67FCF19F" w:rsidR="0056566B" w:rsidRPr="00615DE9" w:rsidRDefault="0056566B" w:rsidP="0056566B">
            <w:pPr>
              <w:rPr>
                <w:sz w:val="20"/>
                <w:szCs w:val="20"/>
              </w:rPr>
            </w:pPr>
            <w:r w:rsidRPr="00615DE9">
              <w:rPr>
                <w:sz w:val="20"/>
                <w:szCs w:val="20"/>
              </w:rPr>
              <w:t>5</w:t>
            </w:r>
          </w:p>
        </w:tc>
        <w:tc>
          <w:tcPr>
            <w:tcW w:w="2027" w:type="dxa"/>
            <w:vAlign w:val="center"/>
          </w:tcPr>
          <w:p w14:paraId="7304D2B1" w14:textId="65019EA0" w:rsidR="0056566B" w:rsidRPr="00615DE9" w:rsidRDefault="0056566B" w:rsidP="0056566B">
            <w:pPr>
              <w:rPr>
                <w:sz w:val="20"/>
                <w:szCs w:val="20"/>
              </w:rPr>
            </w:pPr>
            <w:r w:rsidRPr="00615DE9">
              <w:rPr>
                <w:color w:val="000000"/>
                <w:sz w:val="20"/>
                <w:szCs w:val="20"/>
              </w:rPr>
              <w:t xml:space="preserve">Kompozitas cheminio kietėjimo </w:t>
            </w:r>
          </w:p>
        </w:tc>
        <w:tc>
          <w:tcPr>
            <w:tcW w:w="1072" w:type="dxa"/>
            <w:vAlign w:val="center"/>
          </w:tcPr>
          <w:p w14:paraId="1B13B827" w14:textId="23766815"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5E8C80B7" w14:textId="752F1A33" w:rsidR="0056566B" w:rsidRPr="00615DE9" w:rsidRDefault="0056566B" w:rsidP="0056566B">
            <w:pPr>
              <w:jc w:val="center"/>
              <w:rPr>
                <w:b/>
                <w:bCs/>
                <w:sz w:val="20"/>
                <w:szCs w:val="20"/>
              </w:rPr>
            </w:pPr>
            <w:r w:rsidRPr="00615DE9">
              <w:rPr>
                <w:color w:val="000000"/>
                <w:sz w:val="20"/>
                <w:szCs w:val="20"/>
              </w:rPr>
              <w:t>12</w:t>
            </w:r>
          </w:p>
        </w:tc>
        <w:tc>
          <w:tcPr>
            <w:tcW w:w="1132" w:type="dxa"/>
            <w:gridSpan w:val="2"/>
            <w:vAlign w:val="center"/>
          </w:tcPr>
          <w:p w14:paraId="4F32D06F" w14:textId="6DF6C2A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6B731800" w14:textId="33BB986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96CA47F" w14:textId="304504F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7EF7694" w14:textId="28C1266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5B6E8C25" w14:textId="77777777" w:rsidTr="0056566B">
        <w:tc>
          <w:tcPr>
            <w:tcW w:w="562" w:type="dxa"/>
            <w:vAlign w:val="center"/>
          </w:tcPr>
          <w:p w14:paraId="45641BA7" w14:textId="6DCE48C2" w:rsidR="0056566B" w:rsidRPr="00615DE9" w:rsidRDefault="0056566B" w:rsidP="0056566B">
            <w:pPr>
              <w:rPr>
                <w:sz w:val="20"/>
                <w:szCs w:val="20"/>
              </w:rPr>
            </w:pPr>
            <w:r w:rsidRPr="00615DE9">
              <w:rPr>
                <w:sz w:val="20"/>
                <w:szCs w:val="20"/>
              </w:rPr>
              <w:t>6</w:t>
            </w:r>
          </w:p>
        </w:tc>
        <w:tc>
          <w:tcPr>
            <w:tcW w:w="2027" w:type="dxa"/>
            <w:vAlign w:val="center"/>
          </w:tcPr>
          <w:p w14:paraId="2C85A89D" w14:textId="0A2F4B20" w:rsidR="0056566B" w:rsidRPr="00615DE9" w:rsidRDefault="0056566B" w:rsidP="0056566B">
            <w:pPr>
              <w:rPr>
                <w:sz w:val="20"/>
                <w:szCs w:val="20"/>
              </w:rPr>
            </w:pPr>
            <w:r w:rsidRPr="00615DE9">
              <w:rPr>
                <w:color w:val="000000"/>
                <w:sz w:val="20"/>
                <w:szCs w:val="20"/>
              </w:rPr>
              <w:t xml:space="preserve">Poliravimo pasta be fluoro </w:t>
            </w:r>
          </w:p>
        </w:tc>
        <w:tc>
          <w:tcPr>
            <w:tcW w:w="1072" w:type="dxa"/>
            <w:vAlign w:val="center"/>
          </w:tcPr>
          <w:p w14:paraId="1EA26BCC" w14:textId="1083AD19"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580E4601" w14:textId="2B0D1E39" w:rsidR="0056566B" w:rsidRPr="00615DE9" w:rsidRDefault="0056566B" w:rsidP="0056566B">
            <w:pPr>
              <w:jc w:val="center"/>
              <w:rPr>
                <w:b/>
                <w:bCs/>
                <w:sz w:val="20"/>
                <w:szCs w:val="20"/>
              </w:rPr>
            </w:pPr>
            <w:r w:rsidRPr="00615DE9">
              <w:rPr>
                <w:color w:val="000000"/>
                <w:sz w:val="20"/>
                <w:szCs w:val="20"/>
              </w:rPr>
              <w:t>40</w:t>
            </w:r>
          </w:p>
        </w:tc>
        <w:tc>
          <w:tcPr>
            <w:tcW w:w="1132" w:type="dxa"/>
            <w:gridSpan w:val="2"/>
            <w:vAlign w:val="center"/>
          </w:tcPr>
          <w:p w14:paraId="36A0667C" w14:textId="2E96326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2887FE2" w14:textId="3ED399A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099EDCF8" w14:textId="62DD43F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2E8FBDBB" w14:textId="14EA6E1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478A8B98" w14:textId="77777777" w:rsidTr="0056566B">
        <w:tc>
          <w:tcPr>
            <w:tcW w:w="562" w:type="dxa"/>
            <w:vAlign w:val="center"/>
          </w:tcPr>
          <w:p w14:paraId="422756DE" w14:textId="1DCA3F2D" w:rsidR="0056566B" w:rsidRPr="00615DE9" w:rsidRDefault="0056566B" w:rsidP="0056566B">
            <w:pPr>
              <w:rPr>
                <w:sz w:val="20"/>
                <w:szCs w:val="20"/>
              </w:rPr>
            </w:pPr>
            <w:r w:rsidRPr="00615DE9">
              <w:rPr>
                <w:sz w:val="20"/>
                <w:szCs w:val="20"/>
              </w:rPr>
              <w:t>7</w:t>
            </w:r>
          </w:p>
        </w:tc>
        <w:tc>
          <w:tcPr>
            <w:tcW w:w="2027" w:type="dxa"/>
            <w:vAlign w:val="center"/>
          </w:tcPr>
          <w:p w14:paraId="7A3C4F5F" w14:textId="5361CCC9" w:rsidR="0056566B" w:rsidRPr="00615DE9" w:rsidRDefault="0056566B" w:rsidP="0056566B">
            <w:pPr>
              <w:rPr>
                <w:sz w:val="20"/>
                <w:szCs w:val="20"/>
              </w:rPr>
            </w:pPr>
            <w:r w:rsidRPr="00615DE9">
              <w:rPr>
                <w:color w:val="000000"/>
                <w:sz w:val="20"/>
                <w:szCs w:val="20"/>
              </w:rPr>
              <w:t xml:space="preserve">Poliravimo pasta su fluoru </w:t>
            </w:r>
          </w:p>
        </w:tc>
        <w:tc>
          <w:tcPr>
            <w:tcW w:w="1072" w:type="dxa"/>
            <w:vAlign w:val="center"/>
          </w:tcPr>
          <w:p w14:paraId="76BDEFB6" w14:textId="269445CA"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6FA2113A" w14:textId="314D48C0" w:rsidR="0056566B" w:rsidRPr="00615DE9" w:rsidRDefault="0056566B" w:rsidP="0056566B">
            <w:pPr>
              <w:jc w:val="center"/>
              <w:rPr>
                <w:b/>
                <w:bCs/>
                <w:sz w:val="20"/>
                <w:szCs w:val="20"/>
              </w:rPr>
            </w:pPr>
            <w:r w:rsidRPr="00615DE9">
              <w:rPr>
                <w:color w:val="000000"/>
                <w:sz w:val="20"/>
                <w:szCs w:val="20"/>
              </w:rPr>
              <w:t>20</w:t>
            </w:r>
          </w:p>
        </w:tc>
        <w:tc>
          <w:tcPr>
            <w:tcW w:w="1132" w:type="dxa"/>
            <w:gridSpan w:val="2"/>
            <w:vAlign w:val="center"/>
          </w:tcPr>
          <w:p w14:paraId="377BBE81" w14:textId="5319241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1482C03" w14:textId="56B9EEB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8CD3E10" w14:textId="5D851D57"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24D2D6E3" w14:textId="008D74A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6C698A93" w14:textId="77777777" w:rsidTr="0056566B">
        <w:tc>
          <w:tcPr>
            <w:tcW w:w="562" w:type="dxa"/>
            <w:vAlign w:val="center"/>
          </w:tcPr>
          <w:p w14:paraId="24D15B95" w14:textId="72E66F32" w:rsidR="0056566B" w:rsidRPr="00615DE9" w:rsidRDefault="0056566B" w:rsidP="0056566B">
            <w:pPr>
              <w:rPr>
                <w:sz w:val="20"/>
                <w:szCs w:val="20"/>
              </w:rPr>
            </w:pPr>
            <w:r w:rsidRPr="00615DE9">
              <w:rPr>
                <w:sz w:val="20"/>
                <w:szCs w:val="20"/>
              </w:rPr>
              <w:t>8</w:t>
            </w:r>
          </w:p>
        </w:tc>
        <w:tc>
          <w:tcPr>
            <w:tcW w:w="2027" w:type="dxa"/>
            <w:vAlign w:val="center"/>
          </w:tcPr>
          <w:p w14:paraId="0EB31CC1" w14:textId="69FA23C4" w:rsidR="0056566B" w:rsidRPr="00615DE9" w:rsidRDefault="0056566B" w:rsidP="0056566B">
            <w:pPr>
              <w:rPr>
                <w:sz w:val="20"/>
                <w:szCs w:val="20"/>
              </w:rPr>
            </w:pPr>
            <w:r w:rsidRPr="00615DE9">
              <w:rPr>
                <w:color w:val="000000"/>
                <w:sz w:val="20"/>
                <w:szCs w:val="20"/>
              </w:rPr>
              <w:t xml:space="preserve">Gelis aplikacinei nejautrai </w:t>
            </w:r>
          </w:p>
        </w:tc>
        <w:tc>
          <w:tcPr>
            <w:tcW w:w="1072" w:type="dxa"/>
            <w:vAlign w:val="center"/>
          </w:tcPr>
          <w:p w14:paraId="0862BF61" w14:textId="21462895"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4F54A69B" w14:textId="7CECB1A2" w:rsidR="0056566B" w:rsidRPr="00615DE9" w:rsidRDefault="0056566B" w:rsidP="0056566B">
            <w:pPr>
              <w:jc w:val="center"/>
              <w:rPr>
                <w:b/>
                <w:bCs/>
                <w:sz w:val="20"/>
                <w:szCs w:val="20"/>
              </w:rPr>
            </w:pPr>
            <w:r w:rsidRPr="00615DE9">
              <w:rPr>
                <w:color w:val="000000"/>
                <w:sz w:val="20"/>
                <w:szCs w:val="20"/>
              </w:rPr>
              <w:t>20</w:t>
            </w:r>
          </w:p>
        </w:tc>
        <w:tc>
          <w:tcPr>
            <w:tcW w:w="1132" w:type="dxa"/>
            <w:gridSpan w:val="2"/>
            <w:vAlign w:val="center"/>
          </w:tcPr>
          <w:p w14:paraId="7D887540" w14:textId="068A4B7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77071C7F" w14:textId="3607968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6DD24E7" w14:textId="56C37EC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4CDD99FE" w14:textId="4DC18C9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181A9755" w14:textId="77777777" w:rsidTr="0056566B">
        <w:tc>
          <w:tcPr>
            <w:tcW w:w="562" w:type="dxa"/>
            <w:vAlign w:val="center"/>
          </w:tcPr>
          <w:p w14:paraId="54E4ECD7" w14:textId="0D44C6CE" w:rsidR="0056566B" w:rsidRPr="00615DE9" w:rsidRDefault="0056566B" w:rsidP="0056566B">
            <w:pPr>
              <w:rPr>
                <w:sz w:val="20"/>
                <w:szCs w:val="20"/>
              </w:rPr>
            </w:pPr>
            <w:r w:rsidRPr="00615DE9">
              <w:rPr>
                <w:sz w:val="20"/>
                <w:szCs w:val="20"/>
              </w:rPr>
              <w:t>9</w:t>
            </w:r>
          </w:p>
        </w:tc>
        <w:tc>
          <w:tcPr>
            <w:tcW w:w="2027" w:type="dxa"/>
            <w:vAlign w:val="center"/>
          </w:tcPr>
          <w:p w14:paraId="6D5EE6AB" w14:textId="3C3B13DC" w:rsidR="0056566B" w:rsidRPr="00615DE9" w:rsidRDefault="0056566B" w:rsidP="0056566B">
            <w:pPr>
              <w:rPr>
                <w:sz w:val="20"/>
                <w:szCs w:val="20"/>
              </w:rPr>
            </w:pPr>
            <w:r w:rsidRPr="00615DE9">
              <w:rPr>
                <w:color w:val="000000"/>
                <w:sz w:val="20"/>
                <w:szCs w:val="20"/>
              </w:rPr>
              <w:t xml:space="preserve">Burnos skalavimo skystis su chlorhexidinu </w:t>
            </w:r>
          </w:p>
        </w:tc>
        <w:tc>
          <w:tcPr>
            <w:tcW w:w="1072" w:type="dxa"/>
            <w:vAlign w:val="center"/>
          </w:tcPr>
          <w:p w14:paraId="6CC423E8" w14:textId="1B8F9993"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3BA269CD" w14:textId="1F67836C" w:rsidR="0056566B" w:rsidRPr="00615DE9" w:rsidRDefault="0056566B" w:rsidP="0056566B">
            <w:pPr>
              <w:jc w:val="center"/>
              <w:rPr>
                <w:b/>
                <w:bCs/>
                <w:sz w:val="20"/>
                <w:szCs w:val="20"/>
              </w:rPr>
            </w:pPr>
            <w:r w:rsidRPr="00615DE9">
              <w:rPr>
                <w:color w:val="000000"/>
                <w:sz w:val="20"/>
                <w:szCs w:val="20"/>
              </w:rPr>
              <w:t>16</w:t>
            </w:r>
          </w:p>
        </w:tc>
        <w:tc>
          <w:tcPr>
            <w:tcW w:w="1132" w:type="dxa"/>
            <w:gridSpan w:val="2"/>
            <w:vAlign w:val="center"/>
          </w:tcPr>
          <w:p w14:paraId="60C1B450" w14:textId="027CF3A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22F4EE9" w14:textId="5C27A8A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BF2FF0F" w14:textId="24E46367"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642FC80D" w14:textId="153AD60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1F52D7F5" w14:textId="77777777" w:rsidTr="0056566B">
        <w:tc>
          <w:tcPr>
            <w:tcW w:w="562" w:type="dxa"/>
            <w:vAlign w:val="center"/>
          </w:tcPr>
          <w:p w14:paraId="49A1DB83" w14:textId="5DCEC2D6" w:rsidR="0056566B" w:rsidRPr="00615DE9" w:rsidRDefault="0056566B" w:rsidP="0056566B">
            <w:pPr>
              <w:rPr>
                <w:sz w:val="20"/>
                <w:szCs w:val="20"/>
              </w:rPr>
            </w:pPr>
            <w:r w:rsidRPr="00615DE9">
              <w:rPr>
                <w:sz w:val="20"/>
                <w:szCs w:val="20"/>
              </w:rPr>
              <w:t>10</w:t>
            </w:r>
          </w:p>
        </w:tc>
        <w:tc>
          <w:tcPr>
            <w:tcW w:w="2027" w:type="dxa"/>
            <w:vAlign w:val="center"/>
          </w:tcPr>
          <w:p w14:paraId="616F15F7" w14:textId="4175A9DA" w:rsidR="0056566B" w:rsidRPr="00615DE9" w:rsidRDefault="0056566B" w:rsidP="0056566B">
            <w:pPr>
              <w:rPr>
                <w:sz w:val="20"/>
                <w:szCs w:val="20"/>
              </w:rPr>
            </w:pPr>
            <w:r w:rsidRPr="00615DE9">
              <w:rPr>
                <w:color w:val="000000"/>
                <w:sz w:val="20"/>
                <w:szCs w:val="20"/>
              </w:rPr>
              <w:t xml:space="preserve">Burnos skalavimo skystis su chlorhexidinu </w:t>
            </w:r>
          </w:p>
        </w:tc>
        <w:tc>
          <w:tcPr>
            <w:tcW w:w="1072" w:type="dxa"/>
            <w:vAlign w:val="center"/>
          </w:tcPr>
          <w:p w14:paraId="7DAA9BB7" w14:textId="6F034DC7"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1524A668" w14:textId="61298B8B" w:rsidR="0056566B" w:rsidRPr="00615DE9" w:rsidRDefault="0056566B" w:rsidP="0056566B">
            <w:pPr>
              <w:jc w:val="center"/>
              <w:rPr>
                <w:b/>
                <w:bCs/>
                <w:sz w:val="20"/>
                <w:szCs w:val="20"/>
              </w:rPr>
            </w:pPr>
            <w:r w:rsidRPr="00615DE9">
              <w:rPr>
                <w:color w:val="000000"/>
                <w:sz w:val="20"/>
                <w:szCs w:val="20"/>
              </w:rPr>
              <w:t>16</w:t>
            </w:r>
          </w:p>
        </w:tc>
        <w:tc>
          <w:tcPr>
            <w:tcW w:w="1132" w:type="dxa"/>
            <w:gridSpan w:val="2"/>
            <w:vAlign w:val="center"/>
          </w:tcPr>
          <w:p w14:paraId="3A109F0D" w14:textId="0E9C6A6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AB28333" w14:textId="787D7A5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1D600E53" w14:textId="68C6339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091254FB" w14:textId="0D3245D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522517D" w14:textId="77777777" w:rsidTr="0056566B">
        <w:tc>
          <w:tcPr>
            <w:tcW w:w="562" w:type="dxa"/>
            <w:vAlign w:val="center"/>
          </w:tcPr>
          <w:p w14:paraId="4EF531AD" w14:textId="30820FD2" w:rsidR="0056566B" w:rsidRPr="00615DE9" w:rsidRDefault="0056566B" w:rsidP="0056566B">
            <w:pPr>
              <w:rPr>
                <w:sz w:val="20"/>
                <w:szCs w:val="20"/>
              </w:rPr>
            </w:pPr>
            <w:r w:rsidRPr="00615DE9">
              <w:rPr>
                <w:sz w:val="20"/>
                <w:szCs w:val="20"/>
              </w:rPr>
              <w:t>11</w:t>
            </w:r>
          </w:p>
        </w:tc>
        <w:tc>
          <w:tcPr>
            <w:tcW w:w="2027" w:type="dxa"/>
            <w:vAlign w:val="center"/>
          </w:tcPr>
          <w:p w14:paraId="2F7F9DA7" w14:textId="5A01DC3F" w:rsidR="0056566B" w:rsidRPr="00615DE9" w:rsidRDefault="0056566B" w:rsidP="0056566B">
            <w:pPr>
              <w:rPr>
                <w:sz w:val="20"/>
                <w:szCs w:val="20"/>
              </w:rPr>
            </w:pPr>
            <w:r w:rsidRPr="00615DE9">
              <w:rPr>
                <w:color w:val="000000"/>
                <w:sz w:val="20"/>
                <w:szCs w:val="20"/>
              </w:rPr>
              <w:t xml:space="preserve">Rentgenokontrastiškas stiklojonomeras krūminių dantų restauracijoms </w:t>
            </w:r>
          </w:p>
        </w:tc>
        <w:tc>
          <w:tcPr>
            <w:tcW w:w="1072" w:type="dxa"/>
            <w:vAlign w:val="center"/>
          </w:tcPr>
          <w:p w14:paraId="4DCFE769" w14:textId="6CCBC007"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3BED7585" w14:textId="11DB2E03" w:rsidR="0056566B" w:rsidRPr="00615DE9" w:rsidRDefault="0056566B" w:rsidP="0056566B">
            <w:pPr>
              <w:jc w:val="center"/>
              <w:rPr>
                <w:b/>
                <w:bCs/>
                <w:sz w:val="20"/>
                <w:szCs w:val="20"/>
              </w:rPr>
            </w:pPr>
            <w:r w:rsidRPr="00615DE9">
              <w:rPr>
                <w:color w:val="000000"/>
                <w:sz w:val="20"/>
                <w:szCs w:val="20"/>
              </w:rPr>
              <w:t>12</w:t>
            </w:r>
          </w:p>
        </w:tc>
        <w:tc>
          <w:tcPr>
            <w:tcW w:w="1132" w:type="dxa"/>
            <w:gridSpan w:val="2"/>
            <w:vAlign w:val="center"/>
          </w:tcPr>
          <w:p w14:paraId="1FC24902" w14:textId="21AB646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7B779575" w14:textId="00CC130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5ADB180" w14:textId="16B62B8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637F490D" w14:textId="5CAE9E9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5A5F7F9A" w14:textId="77777777" w:rsidTr="0056566B">
        <w:tc>
          <w:tcPr>
            <w:tcW w:w="562" w:type="dxa"/>
            <w:vAlign w:val="center"/>
          </w:tcPr>
          <w:p w14:paraId="0C1A9264" w14:textId="55DC8A75" w:rsidR="0056566B" w:rsidRPr="00615DE9" w:rsidRDefault="0056566B" w:rsidP="0056566B">
            <w:pPr>
              <w:rPr>
                <w:sz w:val="20"/>
                <w:szCs w:val="20"/>
              </w:rPr>
            </w:pPr>
            <w:r w:rsidRPr="00615DE9">
              <w:rPr>
                <w:sz w:val="20"/>
                <w:szCs w:val="20"/>
              </w:rPr>
              <w:t>12</w:t>
            </w:r>
          </w:p>
        </w:tc>
        <w:tc>
          <w:tcPr>
            <w:tcW w:w="2027" w:type="dxa"/>
            <w:vAlign w:val="center"/>
          </w:tcPr>
          <w:p w14:paraId="726ECCE8" w14:textId="146B44BE" w:rsidR="0056566B" w:rsidRPr="00615DE9" w:rsidRDefault="0056566B" w:rsidP="0056566B">
            <w:pPr>
              <w:rPr>
                <w:sz w:val="20"/>
                <w:szCs w:val="20"/>
              </w:rPr>
            </w:pPr>
            <w:r w:rsidRPr="00615DE9">
              <w:rPr>
                <w:color w:val="000000"/>
                <w:sz w:val="20"/>
                <w:szCs w:val="20"/>
              </w:rPr>
              <w:t xml:space="preserve">Surišimo medžiaga šviesoje kietėjančiai plombai </w:t>
            </w:r>
          </w:p>
        </w:tc>
        <w:tc>
          <w:tcPr>
            <w:tcW w:w="1072" w:type="dxa"/>
            <w:vAlign w:val="center"/>
          </w:tcPr>
          <w:p w14:paraId="1FB7E488" w14:textId="5F92CCBE"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6CC6FFCF" w14:textId="2080ECC1" w:rsidR="0056566B" w:rsidRPr="00615DE9" w:rsidRDefault="0056566B" w:rsidP="0056566B">
            <w:pPr>
              <w:jc w:val="center"/>
              <w:rPr>
                <w:b/>
                <w:bCs/>
                <w:sz w:val="20"/>
                <w:szCs w:val="20"/>
              </w:rPr>
            </w:pPr>
            <w:r w:rsidRPr="00615DE9">
              <w:rPr>
                <w:color w:val="000000"/>
                <w:sz w:val="20"/>
                <w:szCs w:val="20"/>
              </w:rPr>
              <w:t>11</w:t>
            </w:r>
          </w:p>
        </w:tc>
        <w:tc>
          <w:tcPr>
            <w:tcW w:w="1132" w:type="dxa"/>
            <w:gridSpan w:val="2"/>
            <w:vAlign w:val="center"/>
          </w:tcPr>
          <w:p w14:paraId="29509034" w14:textId="4738034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2B8D2DD" w14:textId="300209A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77E360F" w14:textId="65AFD32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FECCC1F" w14:textId="32065A3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CAC8A96" w14:textId="77777777" w:rsidTr="0056566B">
        <w:tc>
          <w:tcPr>
            <w:tcW w:w="562" w:type="dxa"/>
            <w:vAlign w:val="center"/>
          </w:tcPr>
          <w:p w14:paraId="4A8EE969" w14:textId="2D9C88E5" w:rsidR="0056566B" w:rsidRPr="00615DE9" w:rsidRDefault="0056566B" w:rsidP="0056566B">
            <w:pPr>
              <w:rPr>
                <w:sz w:val="20"/>
                <w:szCs w:val="20"/>
              </w:rPr>
            </w:pPr>
            <w:r w:rsidRPr="00615DE9">
              <w:rPr>
                <w:sz w:val="20"/>
                <w:szCs w:val="20"/>
              </w:rPr>
              <w:t>13</w:t>
            </w:r>
          </w:p>
        </w:tc>
        <w:tc>
          <w:tcPr>
            <w:tcW w:w="2027" w:type="dxa"/>
            <w:vAlign w:val="center"/>
          </w:tcPr>
          <w:p w14:paraId="679D4A57" w14:textId="7238D70E" w:rsidR="0056566B" w:rsidRPr="00615DE9" w:rsidRDefault="0056566B" w:rsidP="0056566B">
            <w:pPr>
              <w:rPr>
                <w:sz w:val="20"/>
                <w:szCs w:val="20"/>
              </w:rPr>
            </w:pPr>
            <w:r w:rsidRPr="00615DE9">
              <w:rPr>
                <w:color w:val="000000"/>
                <w:sz w:val="20"/>
                <w:szCs w:val="20"/>
              </w:rPr>
              <w:t xml:space="preserve">Šviesoje kietėjanti plomba </w:t>
            </w:r>
          </w:p>
        </w:tc>
        <w:tc>
          <w:tcPr>
            <w:tcW w:w="1072" w:type="dxa"/>
            <w:vAlign w:val="center"/>
          </w:tcPr>
          <w:p w14:paraId="1839ECB6" w14:textId="1DC58D23"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013AB453" w14:textId="0D075C6B" w:rsidR="0056566B" w:rsidRPr="00615DE9" w:rsidRDefault="0056566B" w:rsidP="0056566B">
            <w:pPr>
              <w:jc w:val="center"/>
              <w:rPr>
                <w:b/>
                <w:bCs/>
                <w:sz w:val="20"/>
                <w:szCs w:val="20"/>
              </w:rPr>
            </w:pPr>
            <w:r w:rsidRPr="00615DE9">
              <w:rPr>
                <w:color w:val="000000"/>
                <w:sz w:val="20"/>
                <w:szCs w:val="20"/>
              </w:rPr>
              <w:t>80</w:t>
            </w:r>
          </w:p>
        </w:tc>
        <w:tc>
          <w:tcPr>
            <w:tcW w:w="1132" w:type="dxa"/>
            <w:gridSpan w:val="2"/>
            <w:vAlign w:val="center"/>
          </w:tcPr>
          <w:p w14:paraId="44247C17" w14:textId="4AE3CE8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6B95114" w14:textId="5939CC1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4E683F96" w14:textId="25451AA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05C36BC" w14:textId="38BF267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1C2FAF44" w14:textId="77777777" w:rsidTr="0056566B">
        <w:tc>
          <w:tcPr>
            <w:tcW w:w="562" w:type="dxa"/>
            <w:vAlign w:val="center"/>
          </w:tcPr>
          <w:p w14:paraId="259DD12D" w14:textId="52D8F77A" w:rsidR="0056566B" w:rsidRPr="00615DE9" w:rsidRDefault="0056566B" w:rsidP="0056566B">
            <w:pPr>
              <w:rPr>
                <w:sz w:val="20"/>
                <w:szCs w:val="20"/>
              </w:rPr>
            </w:pPr>
            <w:r w:rsidRPr="00615DE9">
              <w:rPr>
                <w:sz w:val="20"/>
                <w:szCs w:val="20"/>
              </w:rPr>
              <w:t>14</w:t>
            </w:r>
          </w:p>
        </w:tc>
        <w:tc>
          <w:tcPr>
            <w:tcW w:w="2027" w:type="dxa"/>
            <w:vAlign w:val="center"/>
          </w:tcPr>
          <w:p w14:paraId="326E8064" w14:textId="099F3078" w:rsidR="0056566B" w:rsidRPr="00615DE9" w:rsidRDefault="0056566B" w:rsidP="0056566B">
            <w:pPr>
              <w:rPr>
                <w:sz w:val="20"/>
                <w:szCs w:val="20"/>
              </w:rPr>
            </w:pPr>
            <w:r w:rsidRPr="00615DE9">
              <w:rPr>
                <w:color w:val="000000"/>
                <w:sz w:val="20"/>
                <w:szCs w:val="20"/>
              </w:rPr>
              <w:t>Šviesoje kietėjantis submikroninis hibridinis kompozitas</w:t>
            </w:r>
          </w:p>
        </w:tc>
        <w:tc>
          <w:tcPr>
            <w:tcW w:w="1072" w:type="dxa"/>
            <w:vAlign w:val="center"/>
          </w:tcPr>
          <w:p w14:paraId="54405C63" w14:textId="3EC431B6" w:rsidR="0056566B" w:rsidRPr="00615DE9" w:rsidRDefault="0056566B" w:rsidP="0056566B">
            <w:pPr>
              <w:jc w:val="center"/>
              <w:rPr>
                <w:b/>
                <w:bCs/>
                <w:sz w:val="20"/>
                <w:szCs w:val="20"/>
              </w:rPr>
            </w:pPr>
            <w:r w:rsidRPr="00615DE9">
              <w:rPr>
                <w:color w:val="000000"/>
                <w:sz w:val="20"/>
                <w:szCs w:val="20"/>
              </w:rPr>
              <w:t>Rinkinys</w:t>
            </w:r>
          </w:p>
        </w:tc>
        <w:tc>
          <w:tcPr>
            <w:tcW w:w="1646" w:type="dxa"/>
            <w:vAlign w:val="center"/>
          </w:tcPr>
          <w:p w14:paraId="4425168F" w14:textId="6E71201A" w:rsidR="0056566B" w:rsidRPr="00615DE9" w:rsidRDefault="0056566B" w:rsidP="0056566B">
            <w:pPr>
              <w:jc w:val="center"/>
              <w:rPr>
                <w:b/>
                <w:bCs/>
                <w:sz w:val="20"/>
                <w:szCs w:val="20"/>
              </w:rPr>
            </w:pPr>
            <w:r w:rsidRPr="00615DE9">
              <w:rPr>
                <w:color w:val="000000"/>
                <w:sz w:val="20"/>
                <w:szCs w:val="20"/>
              </w:rPr>
              <w:t>10</w:t>
            </w:r>
          </w:p>
        </w:tc>
        <w:tc>
          <w:tcPr>
            <w:tcW w:w="1132" w:type="dxa"/>
            <w:gridSpan w:val="2"/>
            <w:vAlign w:val="center"/>
          </w:tcPr>
          <w:p w14:paraId="5DDF488F" w14:textId="20761EC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59EF8345" w14:textId="1956C9E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48BC86E" w14:textId="671B253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195000D" w14:textId="1833E8E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536A6841" w14:textId="77777777" w:rsidTr="0056566B">
        <w:tc>
          <w:tcPr>
            <w:tcW w:w="562" w:type="dxa"/>
            <w:vAlign w:val="center"/>
          </w:tcPr>
          <w:p w14:paraId="3B861826" w14:textId="1765881B" w:rsidR="0056566B" w:rsidRPr="00615DE9" w:rsidRDefault="0056566B" w:rsidP="0056566B">
            <w:pPr>
              <w:rPr>
                <w:sz w:val="20"/>
                <w:szCs w:val="20"/>
              </w:rPr>
            </w:pPr>
            <w:r w:rsidRPr="00615DE9">
              <w:rPr>
                <w:sz w:val="20"/>
                <w:szCs w:val="20"/>
              </w:rPr>
              <w:t>15</w:t>
            </w:r>
          </w:p>
        </w:tc>
        <w:tc>
          <w:tcPr>
            <w:tcW w:w="2027" w:type="dxa"/>
            <w:vAlign w:val="center"/>
          </w:tcPr>
          <w:p w14:paraId="225946DF" w14:textId="3B133327" w:rsidR="0056566B" w:rsidRPr="00615DE9" w:rsidRDefault="0056566B" w:rsidP="0056566B">
            <w:pPr>
              <w:rPr>
                <w:sz w:val="20"/>
                <w:szCs w:val="20"/>
              </w:rPr>
            </w:pPr>
            <w:r w:rsidRPr="00615DE9">
              <w:rPr>
                <w:color w:val="000000"/>
                <w:sz w:val="20"/>
                <w:szCs w:val="20"/>
              </w:rPr>
              <w:t xml:space="preserve">Kompozitas estetinei restauracijai </w:t>
            </w:r>
          </w:p>
        </w:tc>
        <w:tc>
          <w:tcPr>
            <w:tcW w:w="1072" w:type="dxa"/>
            <w:vAlign w:val="center"/>
          </w:tcPr>
          <w:p w14:paraId="56008B70" w14:textId="07B3DD3A"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6DF22AE4" w14:textId="04E97E3C" w:rsidR="0056566B" w:rsidRPr="00615DE9" w:rsidRDefault="0056566B" w:rsidP="0056566B">
            <w:pPr>
              <w:jc w:val="center"/>
              <w:rPr>
                <w:b/>
                <w:bCs/>
                <w:sz w:val="20"/>
                <w:szCs w:val="20"/>
              </w:rPr>
            </w:pPr>
            <w:r w:rsidRPr="00615DE9">
              <w:rPr>
                <w:color w:val="000000"/>
                <w:sz w:val="20"/>
                <w:szCs w:val="20"/>
              </w:rPr>
              <w:t>16</w:t>
            </w:r>
          </w:p>
        </w:tc>
        <w:tc>
          <w:tcPr>
            <w:tcW w:w="1132" w:type="dxa"/>
            <w:gridSpan w:val="2"/>
            <w:vAlign w:val="center"/>
          </w:tcPr>
          <w:p w14:paraId="7E64598C" w14:textId="6E87920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6ACC3F47" w14:textId="318CB91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8A46487" w14:textId="176FBEE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5B171E0" w14:textId="1A7A531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410E9E8E" w14:textId="77777777" w:rsidTr="0056566B">
        <w:tc>
          <w:tcPr>
            <w:tcW w:w="562" w:type="dxa"/>
            <w:vAlign w:val="center"/>
          </w:tcPr>
          <w:p w14:paraId="11D883ED" w14:textId="3919E805" w:rsidR="0056566B" w:rsidRPr="00615DE9" w:rsidRDefault="0056566B" w:rsidP="0056566B">
            <w:pPr>
              <w:rPr>
                <w:sz w:val="20"/>
                <w:szCs w:val="20"/>
              </w:rPr>
            </w:pPr>
            <w:r w:rsidRPr="00615DE9">
              <w:rPr>
                <w:sz w:val="20"/>
                <w:szCs w:val="20"/>
              </w:rPr>
              <w:t>16</w:t>
            </w:r>
          </w:p>
        </w:tc>
        <w:tc>
          <w:tcPr>
            <w:tcW w:w="2027" w:type="dxa"/>
            <w:vAlign w:val="center"/>
          </w:tcPr>
          <w:p w14:paraId="3A49C3DC" w14:textId="6A9E248D" w:rsidR="0056566B" w:rsidRPr="00615DE9" w:rsidRDefault="0056566B" w:rsidP="0056566B">
            <w:pPr>
              <w:rPr>
                <w:sz w:val="20"/>
                <w:szCs w:val="20"/>
              </w:rPr>
            </w:pPr>
            <w:r w:rsidRPr="00615DE9">
              <w:rPr>
                <w:color w:val="000000"/>
                <w:sz w:val="20"/>
                <w:szCs w:val="20"/>
              </w:rPr>
              <w:t xml:space="preserve">Biologiškai aktyvi medžiaga pulpos padengimui </w:t>
            </w:r>
          </w:p>
        </w:tc>
        <w:tc>
          <w:tcPr>
            <w:tcW w:w="1072" w:type="dxa"/>
            <w:vAlign w:val="center"/>
          </w:tcPr>
          <w:p w14:paraId="3AEBA192" w14:textId="1A3A9FD6"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7CA21EEC" w14:textId="0C9C6FC9" w:rsidR="0056566B" w:rsidRPr="00615DE9" w:rsidRDefault="0056566B" w:rsidP="0056566B">
            <w:pPr>
              <w:jc w:val="center"/>
              <w:rPr>
                <w:b/>
                <w:bCs/>
                <w:sz w:val="20"/>
                <w:szCs w:val="20"/>
              </w:rPr>
            </w:pPr>
            <w:r w:rsidRPr="00615DE9">
              <w:rPr>
                <w:color w:val="000000"/>
                <w:sz w:val="20"/>
                <w:szCs w:val="20"/>
              </w:rPr>
              <w:t>4</w:t>
            </w:r>
          </w:p>
        </w:tc>
        <w:tc>
          <w:tcPr>
            <w:tcW w:w="1132" w:type="dxa"/>
            <w:gridSpan w:val="2"/>
            <w:vAlign w:val="center"/>
          </w:tcPr>
          <w:p w14:paraId="72894F79" w14:textId="61FB1427"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8BACC05" w14:textId="7EA4E80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131A76B" w14:textId="34FC1497"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8F09846" w14:textId="61D342A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6F5190D8" w14:textId="77777777" w:rsidTr="0056566B">
        <w:tc>
          <w:tcPr>
            <w:tcW w:w="562" w:type="dxa"/>
            <w:vAlign w:val="center"/>
          </w:tcPr>
          <w:p w14:paraId="3AF04C29" w14:textId="7FA59022" w:rsidR="0056566B" w:rsidRPr="00615DE9" w:rsidRDefault="0056566B" w:rsidP="0056566B">
            <w:pPr>
              <w:rPr>
                <w:sz w:val="20"/>
                <w:szCs w:val="20"/>
              </w:rPr>
            </w:pPr>
            <w:r w:rsidRPr="00615DE9">
              <w:rPr>
                <w:sz w:val="20"/>
                <w:szCs w:val="20"/>
              </w:rPr>
              <w:t>17</w:t>
            </w:r>
          </w:p>
        </w:tc>
        <w:tc>
          <w:tcPr>
            <w:tcW w:w="2027" w:type="dxa"/>
            <w:vAlign w:val="center"/>
          </w:tcPr>
          <w:p w14:paraId="2FA69B2F" w14:textId="4FED16B4" w:rsidR="0056566B" w:rsidRPr="00615DE9" w:rsidRDefault="0056566B" w:rsidP="0056566B">
            <w:pPr>
              <w:rPr>
                <w:sz w:val="20"/>
                <w:szCs w:val="20"/>
              </w:rPr>
            </w:pPr>
            <w:r w:rsidRPr="00615DE9">
              <w:rPr>
                <w:color w:val="000000"/>
                <w:sz w:val="20"/>
                <w:szCs w:val="20"/>
              </w:rPr>
              <w:t xml:space="preserve">Surišimo sistema </w:t>
            </w:r>
          </w:p>
        </w:tc>
        <w:tc>
          <w:tcPr>
            <w:tcW w:w="1072" w:type="dxa"/>
            <w:vAlign w:val="center"/>
          </w:tcPr>
          <w:p w14:paraId="259C2F32" w14:textId="56129D32"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73CB51D3" w14:textId="68791708" w:rsidR="0056566B" w:rsidRPr="00615DE9" w:rsidRDefault="0056566B" w:rsidP="0056566B">
            <w:pPr>
              <w:jc w:val="center"/>
              <w:rPr>
                <w:b/>
                <w:bCs/>
                <w:sz w:val="20"/>
                <w:szCs w:val="20"/>
              </w:rPr>
            </w:pPr>
            <w:r w:rsidRPr="00615DE9">
              <w:rPr>
                <w:color w:val="000000"/>
                <w:sz w:val="20"/>
                <w:szCs w:val="20"/>
              </w:rPr>
              <w:t>50</w:t>
            </w:r>
          </w:p>
        </w:tc>
        <w:tc>
          <w:tcPr>
            <w:tcW w:w="1132" w:type="dxa"/>
            <w:gridSpan w:val="2"/>
            <w:vAlign w:val="center"/>
          </w:tcPr>
          <w:p w14:paraId="5A0F027D" w14:textId="7840F9C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CDF528D" w14:textId="1766B52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E6E963B" w14:textId="45AEA8D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23863951" w14:textId="00B190B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882273D" w14:textId="77777777" w:rsidTr="0056566B">
        <w:tc>
          <w:tcPr>
            <w:tcW w:w="562" w:type="dxa"/>
            <w:vAlign w:val="center"/>
          </w:tcPr>
          <w:p w14:paraId="762526A2" w14:textId="045963EC" w:rsidR="0056566B" w:rsidRPr="00615DE9" w:rsidRDefault="0056566B" w:rsidP="0056566B">
            <w:pPr>
              <w:rPr>
                <w:sz w:val="20"/>
                <w:szCs w:val="20"/>
              </w:rPr>
            </w:pPr>
            <w:r w:rsidRPr="00615DE9">
              <w:rPr>
                <w:sz w:val="20"/>
                <w:szCs w:val="20"/>
              </w:rPr>
              <w:t>18</w:t>
            </w:r>
          </w:p>
        </w:tc>
        <w:tc>
          <w:tcPr>
            <w:tcW w:w="2027" w:type="dxa"/>
            <w:vAlign w:val="center"/>
          </w:tcPr>
          <w:p w14:paraId="0A47FA3C" w14:textId="558CDD4B" w:rsidR="0056566B" w:rsidRPr="00615DE9" w:rsidRDefault="0056566B" w:rsidP="0056566B">
            <w:pPr>
              <w:rPr>
                <w:sz w:val="20"/>
                <w:szCs w:val="20"/>
              </w:rPr>
            </w:pPr>
            <w:r w:rsidRPr="00615DE9">
              <w:rPr>
                <w:color w:val="000000"/>
                <w:sz w:val="20"/>
                <w:szCs w:val="20"/>
              </w:rPr>
              <w:t xml:space="preserve">Eugenolis </w:t>
            </w:r>
          </w:p>
        </w:tc>
        <w:tc>
          <w:tcPr>
            <w:tcW w:w="1072" w:type="dxa"/>
            <w:vAlign w:val="center"/>
          </w:tcPr>
          <w:p w14:paraId="06577A23" w14:textId="232579CE"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64F535E1" w14:textId="087583C6" w:rsidR="0056566B" w:rsidRPr="00615DE9" w:rsidRDefault="0056566B" w:rsidP="0056566B">
            <w:pPr>
              <w:jc w:val="center"/>
              <w:rPr>
                <w:b/>
                <w:bCs/>
                <w:sz w:val="20"/>
                <w:szCs w:val="20"/>
              </w:rPr>
            </w:pPr>
            <w:r w:rsidRPr="00615DE9">
              <w:rPr>
                <w:color w:val="000000"/>
                <w:sz w:val="20"/>
                <w:szCs w:val="20"/>
              </w:rPr>
              <w:t>60</w:t>
            </w:r>
          </w:p>
        </w:tc>
        <w:tc>
          <w:tcPr>
            <w:tcW w:w="1132" w:type="dxa"/>
            <w:gridSpan w:val="2"/>
            <w:vAlign w:val="center"/>
          </w:tcPr>
          <w:p w14:paraId="2E20D62D" w14:textId="6FBA35E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3CC5433B" w14:textId="5A416EC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6B101D3" w14:textId="588F2A1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FA00238" w14:textId="370A446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7374C13" w14:textId="77777777" w:rsidTr="0056566B">
        <w:tc>
          <w:tcPr>
            <w:tcW w:w="562" w:type="dxa"/>
            <w:vAlign w:val="center"/>
          </w:tcPr>
          <w:p w14:paraId="77383D28" w14:textId="652B5C35" w:rsidR="0056566B" w:rsidRPr="00615DE9" w:rsidRDefault="0056566B" w:rsidP="0056566B">
            <w:pPr>
              <w:rPr>
                <w:sz w:val="20"/>
                <w:szCs w:val="20"/>
              </w:rPr>
            </w:pPr>
            <w:r w:rsidRPr="00615DE9">
              <w:rPr>
                <w:sz w:val="20"/>
                <w:szCs w:val="20"/>
              </w:rPr>
              <w:t>19</w:t>
            </w:r>
          </w:p>
        </w:tc>
        <w:tc>
          <w:tcPr>
            <w:tcW w:w="2027" w:type="dxa"/>
            <w:vAlign w:val="center"/>
          </w:tcPr>
          <w:p w14:paraId="438F0F62" w14:textId="18126149" w:rsidR="0056566B" w:rsidRPr="00615DE9" w:rsidRDefault="0056566B" w:rsidP="0056566B">
            <w:pPr>
              <w:rPr>
                <w:sz w:val="20"/>
                <w:szCs w:val="20"/>
              </w:rPr>
            </w:pPr>
            <w:r w:rsidRPr="00615DE9">
              <w:rPr>
                <w:color w:val="000000"/>
                <w:sz w:val="20"/>
                <w:szCs w:val="20"/>
              </w:rPr>
              <w:t xml:space="preserve">Šaknų kanalų užpildas </w:t>
            </w:r>
          </w:p>
        </w:tc>
        <w:tc>
          <w:tcPr>
            <w:tcW w:w="1072" w:type="dxa"/>
            <w:vAlign w:val="center"/>
          </w:tcPr>
          <w:p w14:paraId="624DF326" w14:textId="6FBEAA3A"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6375DCC2" w14:textId="1F4CEBB1" w:rsidR="0056566B" w:rsidRPr="00615DE9" w:rsidRDefault="0056566B" w:rsidP="0056566B">
            <w:pPr>
              <w:jc w:val="center"/>
              <w:rPr>
                <w:b/>
                <w:bCs/>
                <w:sz w:val="20"/>
                <w:szCs w:val="20"/>
              </w:rPr>
            </w:pPr>
            <w:r w:rsidRPr="00615DE9">
              <w:rPr>
                <w:color w:val="000000"/>
                <w:sz w:val="20"/>
                <w:szCs w:val="20"/>
              </w:rPr>
              <w:t>40</w:t>
            </w:r>
          </w:p>
        </w:tc>
        <w:tc>
          <w:tcPr>
            <w:tcW w:w="1132" w:type="dxa"/>
            <w:gridSpan w:val="2"/>
            <w:vAlign w:val="center"/>
          </w:tcPr>
          <w:p w14:paraId="3BA2E428" w14:textId="55B3DCF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731798A9" w14:textId="1B4332D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B488C32" w14:textId="074EE89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59373D4B" w14:textId="1FEE0D0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03B9B675" w14:textId="77777777" w:rsidTr="0056566B">
        <w:tc>
          <w:tcPr>
            <w:tcW w:w="562" w:type="dxa"/>
            <w:vAlign w:val="center"/>
          </w:tcPr>
          <w:p w14:paraId="14DE4FEA" w14:textId="207A8594" w:rsidR="0056566B" w:rsidRPr="00615DE9" w:rsidRDefault="0056566B" w:rsidP="0056566B">
            <w:pPr>
              <w:rPr>
                <w:sz w:val="20"/>
                <w:szCs w:val="20"/>
              </w:rPr>
            </w:pPr>
            <w:r w:rsidRPr="00615DE9">
              <w:rPr>
                <w:sz w:val="20"/>
                <w:szCs w:val="20"/>
              </w:rPr>
              <w:t>20</w:t>
            </w:r>
          </w:p>
        </w:tc>
        <w:tc>
          <w:tcPr>
            <w:tcW w:w="2027" w:type="dxa"/>
            <w:vAlign w:val="center"/>
          </w:tcPr>
          <w:p w14:paraId="2FAC8233" w14:textId="142AFB99" w:rsidR="0056566B" w:rsidRPr="00615DE9" w:rsidRDefault="0056566B" w:rsidP="0056566B">
            <w:pPr>
              <w:rPr>
                <w:sz w:val="20"/>
                <w:szCs w:val="20"/>
              </w:rPr>
            </w:pPr>
            <w:r w:rsidRPr="00615DE9">
              <w:rPr>
                <w:color w:val="000000"/>
                <w:sz w:val="20"/>
                <w:szCs w:val="20"/>
              </w:rPr>
              <w:t xml:space="preserve">Kalcio hidroksido milteliai </w:t>
            </w:r>
          </w:p>
        </w:tc>
        <w:tc>
          <w:tcPr>
            <w:tcW w:w="1072" w:type="dxa"/>
            <w:vAlign w:val="center"/>
          </w:tcPr>
          <w:p w14:paraId="080BAF3B" w14:textId="00955D79"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434E0F99" w14:textId="64FAB7F2" w:rsidR="0056566B" w:rsidRPr="00615DE9" w:rsidRDefault="0056566B" w:rsidP="0056566B">
            <w:pPr>
              <w:jc w:val="center"/>
              <w:rPr>
                <w:b/>
                <w:bCs/>
                <w:sz w:val="20"/>
                <w:szCs w:val="20"/>
              </w:rPr>
            </w:pPr>
            <w:r w:rsidRPr="00615DE9">
              <w:rPr>
                <w:color w:val="000000"/>
                <w:sz w:val="20"/>
                <w:szCs w:val="20"/>
              </w:rPr>
              <w:t>40</w:t>
            </w:r>
          </w:p>
        </w:tc>
        <w:tc>
          <w:tcPr>
            <w:tcW w:w="1132" w:type="dxa"/>
            <w:gridSpan w:val="2"/>
            <w:vAlign w:val="center"/>
          </w:tcPr>
          <w:p w14:paraId="24B93E05" w14:textId="703143D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718D0CB2" w14:textId="7C03241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4B2D026C" w14:textId="793C89D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8C2C985" w14:textId="0A7708B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1A0BB37" w14:textId="77777777" w:rsidTr="0056566B">
        <w:tc>
          <w:tcPr>
            <w:tcW w:w="562" w:type="dxa"/>
            <w:vAlign w:val="center"/>
          </w:tcPr>
          <w:p w14:paraId="3445B775" w14:textId="56C720F3" w:rsidR="0056566B" w:rsidRPr="00615DE9" w:rsidRDefault="0056566B" w:rsidP="0056566B">
            <w:pPr>
              <w:rPr>
                <w:sz w:val="20"/>
                <w:szCs w:val="20"/>
              </w:rPr>
            </w:pPr>
            <w:r w:rsidRPr="00615DE9">
              <w:rPr>
                <w:sz w:val="20"/>
                <w:szCs w:val="20"/>
              </w:rPr>
              <w:t>21</w:t>
            </w:r>
          </w:p>
        </w:tc>
        <w:tc>
          <w:tcPr>
            <w:tcW w:w="2027" w:type="dxa"/>
            <w:vAlign w:val="center"/>
          </w:tcPr>
          <w:p w14:paraId="719BD83F" w14:textId="5002DA66" w:rsidR="0056566B" w:rsidRPr="00615DE9" w:rsidRDefault="0056566B" w:rsidP="0056566B">
            <w:pPr>
              <w:rPr>
                <w:sz w:val="20"/>
                <w:szCs w:val="20"/>
              </w:rPr>
            </w:pPr>
            <w:r w:rsidRPr="00615DE9">
              <w:rPr>
                <w:color w:val="000000"/>
                <w:sz w:val="20"/>
                <w:szCs w:val="20"/>
              </w:rPr>
              <w:t xml:space="preserve">Šviesoje kietėjantis stiklo jonomerinis cementas </w:t>
            </w:r>
          </w:p>
        </w:tc>
        <w:tc>
          <w:tcPr>
            <w:tcW w:w="1072" w:type="dxa"/>
            <w:vAlign w:val="center"/>
          </w:tcPr>
          <w:p w14:paraId="02C3D370" w14:textId="7D2F9BBB"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2D932E8E" w14:textId="016FA62B" w:rsidR="0056566B" w:rsidRPr="00615DE9" w:rsidRDefault="0056566B" w:rsidP="0056566B">
            <w:pPr>
              <w:jc w:val="center"/>
              <w:rPr>
                <w:b/>
                <w:bCs/>
                <w:sz w:val="20"/>
                <w:szCs w:val="20"/>
              </w:rPr>
            </w:pPr>
            <w:r w:rsidRPr="00615DE9">
              <w:rPr>
                <w:color w:val="000000"/>
                <w:sz w:val="20"/>
                <w:szCs w:val="20"/>
              </w:rPr>
              <w:t>80</w:t>
            </w:r>
          </w:p>
        </w:tc>
        <w:tc>
          <w:tcPr>
            <w:tcW w:w="1132" w:type="dxa"/>
            <w:gridSpan w:val="2"/>
            <w:vAlign w:val="center"/>
          </w:tcPr>
          <w:p w14:paraId="026DC047" w14:textId="2D04E4A7"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776213C" w14:textId="1F8BB3F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19E5D28B" w14:textId="2281F44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20CADD83" w14:textId="1396CE7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4326E66B" w14:textId="77777777" w:rsidTr="0056566B">
        <w:tc>
          <w:tcPr>
            <w:tcW w:w="562" w:type="dxa"/>
            <w:vAlign w:val="center"/>
          </w:tcPr>
          <w:p w14:paraId="4667E30C" w14:textId="5151E135" w:rsidR="0056566B" w:rsidRPr="00615DE9" w:rsidRDefault="0056566B" w:rsidP="0056566B">
            <w:pPr>
              <w:rPr>
                <w:sz w:val="20"/>
                <w:szCs w:val="20"/>
              </w:rPr>
            </w:pPr>
            <w:r w:rsidRPr="00615DE9">
              <w:rPr>
                <w:sz w:val="20"/>
                <w:szCs w:val="20"/>
              </w:rPr>
              <w:t>22</w:t>
            </w:r>
          </w:p>
        </w:tc>
        <w:tc>
          <w:tcPr>
            <w:tcW w:w="2027" w:type="dxa"/>
            <w:vAlign w:val="center"/>
          </w:tcPr>
          <w:p w14:paraId="1A7E1DE0" w14:textId="18814F47" w:rsidR="0056566B" w:rsidRPr="00615DE9" w:rsidRDefault="0056566B" w:rsidP="0056566B">
            <w:pPr>
              <w:rPr>
                <w:sz w:val="20"/>
                <w:szCs w:val="20"/>
              </w:rPr>
            </w:pPr>
            <w:r w:rsidRPr="00615DE9">
              <w:rPr>
                <w:color w:val="000000"/>
                <w:sz w:val="20"/>
                <w:szCs w:val="20"/>
              </w:rPr>
              <w:t xml:space="preserve">Savaime kietėjanti stiklo hibridinė plombavimo medžiaga </w:t>
            </w:r>
          </w:p>
        </w:tc>
        <w:tc>
          <w:tcPr>
            <w:tcW w:w="1072" w:type="dxa"/>
            <w:vAlign w:val="center"/>
          </w:tcPr>
          <w:p w14:paraId="734CDE08" w14:textId="26765EA8" w:rsidR="0056566B" w:rsidRPr="00615DE9" w:rsidRDefault="0056566B" w:rsidP="0056566B">
            <w:pPr>
              <w:jc w:val="center"/>
              <w:rPr>
                <w:b/>
                <w:bCs/>
                <w:sz w:val="20"/>
                <w:szCs w:val="20"/>
              </w:rPr>
            </w:pPr>
            <w:r w:rsidRPr="00615DE9">
              <w:rPr>
                <w:color w:val="231F20"/>
                <w:sz w:val="20"/>
                <w:szCs w:val="20"/>
              </w:rPr>
              <w:t xml:space="preserve">Pakuotė </w:t>
            </w:r>
          </w:p>
        </w:tc>
        <w:tc>
          <w:tcPr>
            <w:tcW w:w="1646" w:type="dxa"/>
            <w:vAlign w:val="center"/>
          </w:tcPr>
          <w:p w14:paraId="66EED9EE" w14:textId="33467EA3" w:rsidR="0056566B" w:rsidRPr="00615DE9" w:rsidRDefault="0056566B" w:rsidP="0056566B">
            <w:pPr>
              <w:jc w:val="center"/>
              <w:rPr>
                <w:b/>
                <w:bCs/>
                <w:sz w:val="20"/>
                <w:szCs w:val="20"/>
              </w:rPr>
            </w:pPr>
            <w:r w:rsidRPr="00615DE9">
              <w:rPr>
                <w:color w:val="000000"/>
                <w:sz w:val="20"/>
                <w:szCs w:val="20"/>
              </w:rPr>
              <w:t>30</w:t>
            </w:r>
          </w:p>
        </w:tc>
        <w:tc>
          <w:tcPr>
            <w:tcW w:w="1132" w:type="dxa"/>
            <w:gridSpan w:val="2"/>
            <w:vAlign w:val="center"/>
          </w:tcPr>
          <w:p w14:paraId="742B7791" w14:textId="2FC4A83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296FC66" w14:textId="4D82B92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55D9F4F" w14:textId="6E84E72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63B573C3" w14:textId="1B7A9D1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0BA414F5" w14:textId="77777777" w:rsidTr="0056566B">
        <w:tc>
          <w:tcPr>
            <w:tcW w:w="562" w:type="dxa"/>
            <w:vAlign w:val="center"/>
          </w:tcPr>
          <w:p w14:paraId="2136E6DC" w14:textId="6036F858" w:rsidR="0056566B" w:rsidRPr="00615DE9" w:rsidRDefault="0056566B" w:rsidP="0056566B">
            <w:pPr>
              <w:rPr>
                <w:sz w:val="20"/>
                <w:szCs w:val="20"/>
              </w:rPr>
            </w:pPr>
            <w:r w:rsidRPr="00615DE9">
              <w:rPr>
                <w:sz w:val="20"/>
                <w:szCs w:val="20"/>
              </w:rPr>
              <w:t>23</w:t>
            </w:r>
          </w:p>
        </w:tc>
        <w:tc>
          <w:tcPr>
            <w:tcW w:w="2027" w:type="dxa"/>
            <w:vAlign w:val="center"/>
          </w:tcPr>
          <w:p w14:paraId="5243508D" w14:textId="33CB1090" w:rsidR="0056566B" w:rsidRPr="00615DE9" w:rsidRDefault="0056566B" w:rsidP="0056566B">
            <w:pPr>
              <w:rPr>
                <w:sz w:val="20"/>
                <w:szCs w:val="20"/>
              </w:rPr>
            </w:pPr>
            <w:r w:rsidRPr="00615DE9">
              <w:rPr>
                <w:color w:val="000000"/>
                <w:sz w:val="20"/>
                <w:szCs w:val="20"/>
              </w:rPr>
              <w:t xml:space="preserve">Šviesoje kietėjantis kalcio hidroksido pamušalas </w:t>
            </w:r>
          </w:p>
        </w:tc>
        <w:tc>
          <w:tcPr>
            <w:tcW w:w="1072" w:type="dxa"/>
            <w:vAlign w:val="center"/>
          </w:tcPr>
          <w:p w14:paraId="7B7607C3" w14:textId="261A0C81"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7A14BC2C" w14:textId="327503D7" w:rsidR="0056566B" w:rsidRPr="00615DE9" w:rsidRDefault="0056566B" w:rsidP="0056566B">
            <w:pPr>
              <w:jc w:val="center"/>
              <w:rPr>
                <w:b/>
                <w:bCs/>
                <w:sz w:val="20"/>
                <w:szCs w:val="20"/>
              </w:rPr>
            </w:pPr>
            <w:r w:rsidRPr="00615DE9">
              <w:rPr>
                <w:color w:val="000000"/>
                <w:sz w:val="20"/>
                <w:szCs w:val="20"/>
              </w:rPr>
              <w:t>32</w:t>
            </w:r>
          </w:p>
        </w:tc>
        <w:tc>
          <w:tcPr>
            <w:tcW w:w="1132" w:type="dxa"/>
            <w:gridSpan w:val="2"/>
            <w:vAlign w:val="center"/>
          </w:tcPr>
          <w:p w14:paraId="0883D967" w14:textId="2676461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537E9CF" w14:textId="2B060B8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0D11762E" w14:textId="7BA5FA6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1EF7D3A" w14:textId="49E9659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F966046" w14:textId="77777777" w:rsidTr="0056566B">
        <w:tc>
          <w:tcPr>
            <w:tcW w:w="562" w:type="dxa"/>
            <w:vAlign w:val="center"/>
          </w:tcPr>
          <w:p w14:paraId="0628F94E" w14:textId="7BD2B5DD" w:rsidR="0056566B" w:rsidRPr="00615DE9" w:rsidRDefault="0056566B" w:rsidP="0056566B">
            <w:pPr>
              <w:rPr>
                <w:sz w:val="20"/>
                <w:szCs w:val="20"/>
              </w:rPr>
            </w:pPr>
            <w:r w:rsidRPr="00615DE9">
              <w:rPr>
                <w:sz w:val="20"/>
                <w:szCs w:val="20"/>
              </w:rPr>
              <w:t>24</w:t>
            </w:r>
          </w:p>
        </w:tc>
        <w:tc>
          <w:tcPr>
            <w:tcW w:w="2027" w:type="dxa"/>
            <w:vAlign w:val="center"/>
          </w:tcPr>
          <w:p w14:paraId="6CF0C8D9" w14:textId="10473FE1" w:rsidR="0056566B" w:rsidRPr="00615DE9" w:rsidRDefault="0056566B" w:rsidP="0056566B">
            <w:pPr>
              <w:rPr>
                <w:sz w:val="20"/>
                <w:szCs w:val="20"/>
              </w:rPr>
            </w:pPr>
            <w:r w:rsidRPr="00615DE9">
              <w:rPr>
                <w:color w:val="000000"/>
                <w:sz w:val="20"/>
                <w:szCs w:val="20"/>
              </w:rPr>
              <w:t xml:space="preserve">Medžiaga pulpos mumifikacijai </w:t>
            </w:r>
          </w:p>
        </w:tc>
        <w:tc>
          <w:tcPr>
            <w:tcW w:w="1072" w:type="dxa"/>
            <w:vAlign w:val="center"/>
          </w:tcPr>
          <w:p w14:paraId="6C5630C7" w14:textId="505E708D"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419A3D8D" w14:textId="4E211F2A" w:rsidR="0056566B" w:rsidRPr="00615DE9" w:rsidRDefault="0056566B" w:rsidP="0056566B">
            <w:pPr>
              <w:jc w:val="center"/>
              <w:rPr>
                <w:b/>
                <w:bCs/>
                <w:sz w:val="20"/>
                <w:szCs w:val="20"/>
              </w:rPr>
            </w:pPr>
            <w:r w:rsidRPr="00615DE9">
              <w:rPr>
                <w:color w:val="000000"/>
                <w:sz w:val="20"/>
                <w:szCs w:val="20"/>
              </w:rPr>
              <w:t>12</w:t>
            </w:r>
          </w:p>
        </w:tc>
        <w:tc>
          <w:tcPr>
            <w:tcW w:w="1132" w:type="dxa"/>
            <w:gridSpan w:val="2"/>
            <w:vAlign w:val="center"/>
          </w:tcPr>
          <w:p w14:paraId="55381C6B" w14:textId="226C6AE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64A718AC" w14:textId="21F3EA6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96A7C96" w14:textId="2983EC8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053A7B3C" w14:textId="19EBB48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4B01AE6F" w14:textId="77777777" w:rsidTr="0056566B">
        <w:tc>
          <w:tcPr>
            <w:tcW w:w="562" w:type="dxa"/>
            <w:vAlign w:val="center"/>
          </w:tcPr>
          <w:p w14:paraId="0F828071" w14:textId="26C74BC3" w:rsidR="0056566B" w:rsidRPr="00615DE9" w:rsidRDefault="0056566B" w:rsidP="0056566B">
            <w:pPr>
              <w:rPr>
                <w:sz w:val="20"/>
                <w:szCs w:val="20"/>
              </w:rPr>
            </w:pPr>
            <w:r w:rsidRPr="00615DE9">
              <w:rPr>
                <w:sz w:val="20"/>
                <w:szCs w:val="20"/>
              </w:rPr>
              <w:t>25</w:t>
            </w:r>
          </w:p>
        </w:tc>
        <w:tc>
          <w:tcPr>
            <w:tcW w:w="2027" w:type="dxa"/>
            <w:vAlign w:val="center"/>
          </w:tcPr>
          <w:p w14:paraId="1C862C32" w14:textId="186A4CDE" w:rsidR="0056566B" w:rsidRPr="00615DE9" w:rsidRDefault="0056566B" w:rsidP="0056566B">
            <w:pPr>
              <w:rPr>
                <w:sz w:val="20"/>
                <w:szCs w:val="20"/>
              </w:rPr>
            </w:pPr>
            <w:r w:rsidRPr="00615DE9">
              <w:rPr>
                <w:color w:val="000000"/>
                <w:sz w:val="20"/>
                <w:szCs w:val="20"/>
              </w:rPr>
              <w:t xml:space="preserve">Pasta šaknies kanalų paruošimui ir valymui </w:t>
            </w:r>
          </w:p>
        </w:tc>
        <w:tc>
          <w:tcPr>
            <w:tcW w:w="1072" w:type="dxa"/>
            <w:vAlign w:val="center"/>
          </w:tcPr>
          <w:p w14:paraId="625A3608" w14:textId="5210BA32" w:rsidR="0056566B" w:rsidRPr="00615DE9" w:rsidRDefault="0056566B" w:rsidP="0056566B">
            <w:pPr>
              <w:jc w:val="center"/>
              <w:rPr>
                <w:b/>
                <w:bCs/>
                <w:sz w:val="20"/>
                <w:szCs w:val="20"/>
              </w:rPr>
            </w:pPr>
            <w:r w:rsidRPr="00615DE9">
              <w:rPr>
                <w:color w:val="000000"/>
                <w:sz w:val="20"/>
                <w:szCs w:val="20"/>
              </w:rPr>
              <w:t>Švirkštas</w:t>
            </w:r>
          </w:p>
        </w:tc>
        <w:tc>
          <w:tcPr>
            <w:tcW w:w="1646" w:type="dxa"/>
            <w:vAlign w:val="center"/>
          </w:tcPr>
          <w:p w14:paraId="39D7AFC4" w14:textId="67B57E76" w:rsidR="0056566B" w:rsidRPr="00615DE9" w:rsidRDefault="0056566B" w:rsidP="0056566B">
            <w:pPr>
              <w:jc w:val="center"/>
              <w:rPr>
                <w:b/>
                <w:bCs/>
                <w:sz w:val="20"/>
                <w:szCs w:val="20"/>
              </w:rPr>
            </w:pPr>
            <w:r w:rsidRPr="00615DE9">
              <w:rPr>
                <w:color w:val="000000"/>
                <w:sz w:val="20"/>
                <w:szCs w:val="20"/>
              </w:rPr>
              <w:t>40</w:t>
            </w:r>
          </w:p>
        </w:tc>
        <w:tc>
          <w:tcPr>
            <w:tcW w:w="1132" w:type="dxa"/>
            <w:gridSpan w:val="2"/>
            <w:vAlign w:val="center"/>
          </w:tcPr>
          <w:p w14:paraId="227ECA65" w14:textId="344CF0E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75275683" w14:textId="2574D83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012EC6EC" w14:textId="4514D56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A91EB6D" w14:textId="0278F13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B95B837" w14:textId="77777777" w:rsidTr="0056566B">
        <w:tc>
          <w:tcPr>
            <w:tcW w:w="562" w:type="dxa"/>
            <w:vAlign w:val="center"/>
          </w:tcPr>
          <w:p w14:paraId="41D7B69B" w14:textId="3F2E51D4" w:rsidR="0056566B" w:rsidRPr="00615DE9" w:rsidRDefault="0056566B" w:rsidP="0056566B">
            <w:pPr>
              <w:rPr>
                <w:sz w:val="20"/>
                <w:szCs w:val="20"/>
              </w:rPr>
            </w:pPr>
            <w:r w:rsidRPr="00615DE9">
              <w:rPr>
                <w:sz w:val="20"/>
                <w:szCs w:val="20"/>
              </w:rPr>
              <w:t>26</w:t>
            </w:r>
          </w:p>
        </w:tc>
        <w:tc>
          <w:tcPr>
            <w:tcW w:w="2027" w:type="dxa"/>
            <w:vAlign w:val="center"/>
          </w:tcPr>
          <w:p w14:paraId="0B853273" w14:textId="4113A7FB" w:rsidR="0056566B" w:rsidRPr="00615DE9" w:rsidRDefault="0056566B" w:rsidP="0056566B">
            <w:pPr>
              <w:rPr>
                <w:sz w:val="20"/>
                <w:szCs w:val="20"/>
              </w:rPr>
            </w:pPr>
            <w:r w:rsidRPr="00615DE9">
              <w:rPr>
                <w:color w:val="000000"/>
                <w:sz w:val="20"/>
                <w:szCs w:val="20"/>
              </w:rPr>
              <w:t xml:space="preserve">Pasta pulpos devitalizacijai </w:t>
            </w:r>
          </w:p>
        </w:tc>
        <w:tc>
          <w:tcPr>
            <w:tcW w:w="1072" w:type="dxa"/>
            <w:vAlign w:val="center"/>
          </w:tcPr>
          <w:p w14:paraId="0FED2CF6" w14:textId="66C3FC5C" w:rsidR="0056566B" w:rsidRPr="00615DE9" w:rsidRDefault="0056566B" w:rsidP="0056566B">
            <w:pPr>
              <w:jc w:val="center"/>
              <w:rPr>
                <w:b/>
                <w:bCs/>
                <w:sz w:val="20"/>
                <w:szCs w:val="20"/>
              </w:rPr>
            </w:pPr>
            <w:r w:rsidRPr="00615DE9">
              <w:rPr>
                <w:color w:val="000000"/>
                <w:sz w:val="20"/>
                <w:szCs w:val="20"/>
              </w:rPr>
              <w:t>Švirkštas</w:t>
            </w:r>
          </w:p>
        </w:tc>
        <w:tc>
          <w:tcPr>
            <w:tcW w:w="1646" w:type="dxa"/>
            <w:vAlign w:val="center"/>
          </w:tcPr>
          <w:p w14:paraId="18E2A246" w14:textId="38C1621D" w:rsidR="0056566B" w:rsidRPr="00615DE9" w:rsidRDefault="0056566B" w:rsidP="0056566B">
            <w:pPr>
              <w:jc w:val="center"/>
              <w:rPr>
                <w:b/>
                <w:bCs/>
                <w:sz w:val="20"/>
                <w:szCs w:val="20"/>
              </w:rPr>
            </w:pPr>
            <w:r w:rsidRPr="00615DE9">
              <w:rPr>
                <w:color w:val="000000"/>
                <w:sz w:val="20"/>
                <w:szCs w:val="20"/>
              </w:rPr>
              <w:t>20</w:t>
            </w:r>
          </w:p>
        </w:tc>
        <w:tc>
          <w:tcPr>
            <w:tcW w:w="1132" w:type="dxa"/>
            <w:gridSpan w:val="2"/>
            <w:vAlign w:val="center"/>
          </w:tcPr>
          <w:p w14:paraId="49782727" w14:textId="06C2025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182E733" w14:textId="0E96E16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5EC55D0" w14:textId="4B4C71C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46A4CE93" w14:textId="74C991F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729895C8" w14:textId="77777777" w:rsidTr="0056566B">
        <w:tc>
          <w:tcPr>
            <w:tcW w:w="562" w:type="dxa"/>
            <w:vAlign w:val="center"/>
          </w:tcPr>
          <w:p w14:paraId="1B061065" w14:textId="468D80FA" w:rsidR="0056566B" w:rsidRPr="00615DE9" w:rsidRDefault="0056566B" w:rsidP="0056566B">
            <w:pPr>
              <w:rPr>
                <w:sz w:val="20"/>
                <w:szCs w:val="20"/>
              </w:rPr>
            </w:pPr>
            <w:r w:rsidRPr="00615DE9">
              <w:rPr>
                <w:sz w:val="20"/>
                <w:szCs w:val="20"/>
              </w:rPr>
              <w:t>27</w:t>
            </w:r>
          </w:p>
        </w:tc>
        <w:tc>
          <w:tcPr>
            <w:tcW w:w="2027" w:type="dxa"/>
            <w:vAlign w:val="center"/>
          </w:tcPr>
          <w:p w14:paraId="52AFB2FB" w14:textId="2A201F07" w:rsidR="0056566B" w:rsidRPr="00615DE9" w:rsidRDefault="0056566B" w:rsidP="0056566B">
            <w:pPr>
              <w:rPr>
                <w:sz w:val="20"/>
                <w:szCs w:val="20"/>
              </w:rPr>
            </w:pPr>
            <w:r w:rsidRPr="00615DE9">
              <w:rPr>
                <w:color w:val="000000"/>
                <w:sz w:val="20"/>
                <w:szCs w:val="20"/>
              </w:rPr>
              <w:t>Jodoformo milteliai</w:t>
            </w:r>
          </w:p>
        </w:tc>
        <w:tc>
          <w:tcPr>
            <w:tcW w:w="1072" w:type="dxa"/>
            <w:vAlign w:val="center"/>
          </w:tcPr>
          <w:p w14:paraId="39721B2E" w14:textId="07B53A5B"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69897EF0" w14:textId="6DDDC5EE" w:rsidR="0056566B" w:rsidRPr="00615DE9" w:rsidRDefault="0056566B" w:rsidP="0056566B">
            <w:pPr>
              <w:jc w:val="center"/>
              <w:rPr>
                <w:b/>
                <w:bCs/>
                <w:sz w:val="20"/>
                <w:szCs w:val="20"/>
              </w:rPr>
            </w:pPr>
            <w:r w:rsidRPr="00615DE9">
              <w:rPr>
                <w:color w:val="000000"/>
                <w:sz w:val="20"/>
                <w:szCs w:val="20"/>
              </w:rPr>
              <w:t>20</w:t>
            </w:r>
          </w:p>
        </w:tc>
        <w:tc>
          <w:tcPr>
            <w:tcW w:w="1132" w:type="dxa"/>
            <w:gridSpan w:val="2"/>
            <w:vAlign w:val="center"/>
          </w:tcPr>
          <w:p w14:paraId="5AD7A51D" w14:textId="5BDFACB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DE620E7" w14:textId="4D516A0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20890FD1" w14:textId="4EB63F41"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45308CDB" w14:textId="73F2385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43DE2118" w14:textId="77777777" w:rsidTr="0056566B">
        <w:tc>
          <w:tcPr>
            <w:tcW w:w="562" w:type="dxa"/>
            <w:vAlign w:val="center"/>
          </w:tcPr>
          <w:p w14:paraId="4AD6C62A" w14:textId="50655AE3" w:rsidR="0056566B" w:rsidRPr="00615DE9" w:rsidRDefault="0056566B" w:rsidP="0056566B">
            <w:pPr>
              <w:rPr>
                <w:sz w:val="20"/>
                <w:szCs w:val="20"/>
              </w:rPr>
            </w:pPr>
            <w:r w:rsidRPr="00615DE9">
              <w:rPr>
                <w:sz w:val="20"/>
                <w:szCs w:val="20"/>
              </w:rPr>
              <w:t>28</w:t>
            </w:r>
          </w:p>
        </w:tc>
        <w:tc>
          <w:tcPr>
            <w:tcW w:w="2027" w:type="dxa"/>
            <w:vAlign w:val="center"/>
          </w:tcPr>
          <w:p w14:paraId="2C7D0E87" w14:textId="2D531707" w:rsidR="0056566B" w:rsidRPr="00615DE9" w:rsidRDefault="0056566B" w:rsidP="0056566B">
            <w:pPr>
              <w:rPr>
                <w:sz w:val="20"/>
                <w:szCs w:val="20"/>
              </w:rPr>
            </w:pPr>
            <w:r w:rsidRPr="00615DE9">
              <w:rPr>
                <w:color w:val="000000"/>
                <w:sz w:val="20"/>
                <w:szCs w:val="20"/>
              </w:rPr>
              <w:t xml:space="preserve">Dervinis cementas </w:t>
            </w:r>
          </w:p>
        </w:tc>
        <w:tc>
          <w:tcPr>
            <w:tcW w:w="1072" w:type="dxa"/>
            <w:vAlign w:val="center"/>
          </w:tcPr>
          <w:p w14:paraId="54A31FA4" w14:textId="4E8C5BDF" w:rsidR="0056566B" w:rsidRPr="00615DE9" w:rsidRDefault="0056566B" w:rsidP="0056566B">
            <w:pPr>
              <w:jc w:val="center"/>
              <w:rPr>
                <w:b/>
                <w:bCs/>
                <w:sz w:val="20"/>
                <w:szCs w:val="20"/>
              </w:rPr>
            </w:pPr>
            <w:r w:rsidRPr="00615DE9">
              <w:rPr>
                <w:color w:val="000000"/>
                <w:sz w:val="20"/>
                <w:szCs w:val="20"/>
              </w:rPr>
              <w:t>Švirkštas</w:t>
            </w:r>
          </w:p>
        </w:tc>
        <w:tc>
          <w:tcPr>
            <w:tcW w:w="1646" w:type="dxa"/>
            <w:vAlign w:val="center"/>
          </w:tcPr>
          <w:p w14:paraId="1101C52D" w14:textId="6FFF1BAB" w:rsidR="0056566B" w:rsidRPr="00615DE9" w:rsidRDefault="0056566B" w:rsidP="0056566B">
            <w:pPr>
              <w:jc w:val="center"/>
              <w:rPr>
                <w:b/>
                <w:bCs/>
                <w:sz w:val="20"/>
                <w:szCs w:val="20"/>
              </w:rPr>
            </w:pPr>
            <w:r w:rsidRPr="00615DE9">
              <w:rPr>
                <w:color w:val="000000"/>
                <w:sz w:val="20"/>
                <w:szCs w:val="20"/>
              </w:rPr>
              <w:t>20</w:t>
            </w:r>
          </w:p>
        </w:tc>
        <w:tc>
          <w:tcPr>
            <w:tcW w:w="1132" w:type="dxa"/>
            <w:gridSpan w:val="2"/>
            <w:vAlign w:val="center"/>
          </w:tcPr>
          <w:p w14:paraId="0BF606B9" w14:textId="2EF12F9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786CA399" w14:textId="475D914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ACD0DDA" w14:textId="40A5778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27996C58" w14:textId="2E67DFE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A72F4AC" w14:textId="77777777" w:rsidTr="0056566B">
        <w:tc>
          <w:tcPr>
            <w:tcW w:w="562" w:type="dxa"/>
            <w:vAlign w:val="center"/>
          </w:tcPr>
          <w:p w14:paraId="48973E92" w14:textId="08133DC8" w:rsidR="0056566B" w:rsidRPr="00615DE9" w:rsidRDefault="0056566B" w:rsidP="0056566B">
            <w:pPr>
              <w:rPr>
                <w:sz w:val="20"/>
                <w:szCs w:val="20"/>
              </w:rPr>
            </w:pPr>
            <w:r w:rsidRPr="00615DE9">
              <w:rPr>
                <w:sz w:val="20"/>
                <w:szCs w:val="20"/>
              </w:rPr>
              <w:t>29</w:t>
            </w:r>
          </w:p>
        </w:tc>
        <w:tc>
          <w:tcPr>
            <w:tcW w:w="2027" w:type="dxa"/>
            <w:vAlign w:val="center"/>
          </w:tcPr>
          <w:p w14:paraId="6D48314A" w14:textId="67A725F5" w:rsidR="0056566B" w:rsidRPr="00615DE9" w:rsidRDefault="0056566B" w:rsidP="0056566B">
            <w:pPr>
              <w:rPr>
                <w:sz w:val="20"/>
                <w:szCs w:val="20"/>
              </w:rPr>
            </w:pPr>
            <w:r w:rsidRPr="00615DE9">
              <w:rPr>
                <w:color w:val="000000"/>
                <w:sz w:val="20"/>
                <w:szCs w:val="20"/>
              </w:rPr>
              <w:t>K failai</w:t>
            </w:r>
          </w:p>
        </w:tc>
        <w:tc>
          <w:tcPr>
            <w:tcW w:w="1072" w:type="dxa"/>
            <w:vAlign w:val="center"/>
          </w:tcPr>
          <w:p w14:paraId="0597E450" w14:textId="79AD574B"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2F1E916D" w14:textId="28D551A7" w:rsidR="0056566B" w:rsidRPr="00615DE9" w:rsidRDefault="0056566B" w:rsidP="0056566B">
            <w:pPr>
              <w:jc w:val="center"/>
              <w:rPr>
                <w:b/>
                <w:bCs/>
                <w:sz w:val="20"/>
                <w:szCs w:val="20"/>
              </w:rPr>
            </w:pPr>
            <w:r w:rsidRPr="00615DE9">
              <w:rPr>
                <w:color w:val="000000"/>
                <w:sz w:val="20"/>
                <w:szCs w:val="20"/>
              </w:rPr>
              <w:t>240</w:t>
            </w:r>
          </w:p>
        </w:tc>
        <w:tc>
          <w:tcPr>
            <w:tcW w:w="1132" w:type="dxa"/>
            <w:gridSpan w:val="2"/>
            <w:vAlign w:val="center"/>
          </w:tcPr>
          <w:p w14:paraId="42BDDD90" w14:textId="75BC52A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8E9A46C" w14:textId="6B9BC2A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0655852D" w14:textId="26E76AD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9E2BCD5" w14:textId="6204B43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0E6B3F42" w14:textId="77777777" w:rsidTr="0056566B">
        <w:tc>
          <w:tcPr>
            <w:tcW w:w="562" w:type="dxa"/>
            <w:vAlign w:val="center"/>
          </w:tcPr>
          <w:p w14:paraId="02F93BC2" w14:textId="4CB76B80" w:rsidR="0056566B" w:rsidRPr="00615DE9" w:rsidRDefault="0056566B" w:rsidP="0056566B">
            <w:pPr>
              <w:rPr>
                <w:sz w:val="20"/>
                <w:szCs w:val="20"/>
              </w:rPr>
            </w:pPr>
            <w:r w:rsidRPr="00615DE9">
              <w:rPr>
                <w:sz w:val="20"/>
                <w:szCs w:val="20"/>
              </w:rPr>
              <w:t>30</w:t>
            </w:r>
          </w:p>
        </w:tc>
        <w:tc>
          <w:tcPr>
            <w:tcW w:w="2027" w:type="dxa"/>
            <w:vAlign w:val="center"/>
          </w:tcPr>
          <w:p w14:paraId="2E762542" w14:textId="12680D9C" w:rsidR="0056566B" w:rsidRPr="00615DE9" w:rsidRDefault="0056566B" w:rsidP="0056566B">
            <w:pPr>
              <w:rPr>
                <w:sz w:val="20"/>
                <w:szCs w:val="20"/>
              </w:rPr>
            </w:pPr>
            <w:r w:rsidRPr="00615DE9">
              <w:rPr>
                <w:color w:val="000000"/>
                <w:sz w:val="20"/>
                <w:szCs w:val="20"/>
              </w:rPr>
              <w:t>Flexible K failas</w:t>
            </w:r>
          </w:p>
        </w:tc>
        <w:tc>
          <w:tcPr>
            <w:tcW w:w="1072" w:type="dxa"/>
            <w:vAlign w:val="center"/>
          </w:tcPr>
          <w:p w14:paraId="0580116A" w14:textId="09FADDEC"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1D28B35D" w14:textId="1AAA481D" w:rsidR="0056566B" w:rsidRPr="00615DE9" w:rsidRDefault="0056566B" w:rsidP="0056566B">
            <w:pPr>
              <w:jc w:val="center"/>
              <w:rPr>
                <w:b/>
                <w:bCs/>
                <w:sz w:val="20"/>
                <w:szCs w:val="20"/>
              </w:rPr>
            </w:pPr>
            <w:r w:rsidRPr="00615DE9">
              <w:rPr>
                <w:color w:val="000000"/>
                <w:sz w:val="20"/>
                <w:szCs w:val="20"/>
              </w:rPr>
              <w:t>360</w:t>
            </w:r>
          </w:p>
        </w:tc>
        <w:tc>
          <w:tcPr>
            <w:tcW w:w="1132" w:type="dxa"/>
            <w:gridSpan w:val="2"/>
            <w:vAlign w:val="center"/>
          </w:tcPr>
          <w:p w14:paraId="3D75BA2F" w14:textId="54BCC35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68747287" w14:textId="5187B41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65A9848" w14:textId="16FB343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6C90E9EE" w14:textId="6981CCD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50E50AFC" w14:textId="77777777" w:rsidTr="0056566B">
        <w:tc>
          <w:tcPr>
            <w:tcW w:w="562" w:type="dxa"/>
            <w:vAlign w:val="center"/>
          </w:tcPr>
          <w:p w14:paraId="3431CEF9" w14:textId="3108D0A0" w:rsidR="0056566B" w:rsidRPr="00615DE9" w:rsidRDefault="0056566B" w:rsidP="0056566B">
            <w:pPr>
              <w:rPr>
                <w:sz w:val="20"/>
                <w:szCs w:val="20"/>
              </w:rPr>
            </w:pPr>
            <w:r w:rsidRPr="00615DE9">
              <w:rPr>
                <w:sz w:val="20"/>
                <w:szCs w:val="20"/>
              </w:rPr>
              <w:t>31</w:t>
            </w:r>
          </w:p>
        </w:tc>
        <w:tc>
          <w:tcPr>
            <w:tcW w:w="2027" w:type="dxa"/>
            <w:vAlign w:val="center"/>
          </w:tcPr>
          <w:p w14:paraId="75DDEB50" w14:textId="3CDED8D6" w:rsidR="0056566B" w:rsidRPr="00615DE9" w:rsidRDefault="0056566B" w:rsidP="0056566B">
            <w:pPr>
              <w:rPr>
                <w:sz w:val="20"/>
                <w:szCs w:val="20"/>
              </w:rPr>
            </w:pPr>
            <w:r w:rsidRPr="00615DE9">
              <w:rPr>
                <w:color w:val="000000"/>
                <w:sz w:val="20"/>
                <w:szCs w:val="20"/>
              </w:rPr>
              <w:t>Spryderiai</w:t>
            </w:r>
          </w:p>
        </w:tc>
        <w:tc>
          <w:tcPr>
            <w:tcW w:w="1072" w:type="dxa"/>
            <w:vAlign w:val="center"/>
          </w:tcPr>
          <w:p w14:paraId="5D99597E" w14:textId="78205C01"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5F0B134F" w14:textId="119D4F37" w:rsidR="0056566B" w:rsidRPr="00615DE9" w:rsidRDefault="0056566B" w:rsidP="0056566B">
            <w:pPr>
              <w:jc w:val="center"/>
              <w:rPr>
                <w:b/>
                <w:bCs/>
                <w:sz w:val="20"/>
                <w:szCs w:val="20"/>
              </w:rPr>
            </w:pPr>
            <w:r w:rsidRPr="00615DE9">
              <w:rPr>
                <w:color w:val="000000"/>
                <w:sz w:val="20"/>
                <w:szCs w:val="20"/>
              </w:rPr>
              <w:t>120</w:t>
            </w:r>
          </w:p>
        </w:tc>
        <w:tc>
          <w:tcPr>
            <w:tcW w:w="1132" w:type="dxa"/>
            <w:gridSpan w:val="2"/>
            <w:vAlign w:val="center"/>
          </w:tcPr>
          <w:p w14:paraId="46F0A40D" w14:textId="689EAA4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8D26536" w14:textId="5E15E44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A817DF7" w14:textId="3E0F07F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34CA5329" w14:textId="339D06F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59CB307D" w14:textId="77777777" w:rsidTr="0056566B">
        <w:tc>
          <w:tcPr>
            <w:tcW w:w="562" w:type="dxa"/>
            <w:vAlign w:val="center"/>
          </w:tcPr>
          <w:p w14:paraId="4F488B4E" w14:textId="1DF8A815" w:rsidR="0056566B" w:rsidRPr="00615DE9" w:rsidRDefault="0056566B" w:rsidP="0056566B">
            <w:pPr>
              <w:rPr>
                <w:sz w:val="20"/>
                <w:szCs w:val="20"/>
              </w:rPr>
            </w:pPr>
            <w:r w:rsidRPr="00615DE9">
              <w:rPr>
                <w:sz w:val="20"/>
                <w:szCs w:val="20"/>
              </w:rPr>
              <w:t>32</w:t>
            </w:r>
          </w:p>
        </w:tc>
        <w:tc>
          <w:tcPr>
            <w:tcW w:w="2027" w:type="dxa"/>
            <w:vAlign w:val="center"/>
          </w:tcPr>
          <w:p w14:paraId="2D15202E" w14:textId="4C31684D" w:rsidR="0056566B" w:rsidRPr="00615DE9" w:rsidRDefault="0056566B" w:rsidP="0056566B">
            <w:pPr>
              <w:rPr>
                <w:sz w:val="20"/>
                <w:szCs w:val="20"/>
              </w:rPr>
            </w:pPr>
            <w:r w:rsidRPr="00615DE9">
              <w:rPr>
                <w:color w:val="000000"/>
                <w:sz w:val="20"/>
                <w:szCs w:val="20"/>
              </w:rPr>
              <w:t>Gates dryliai</w:t>
            </w:r>
          </w:p>
        </w:tc>
        <w:tc>
          <w:tcPr>
            <w:tcW w:w="1072" w:type="dxa"/>
            <w:vAlign w:val="center"/>
          </w:tcPr>
          <w:p w14:paraId="1E804D52" w14:textId="0C769830"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3B22F6A4" w14:textId="5AF499D1" w:rsidR="0056566B" w:rsidRPr="00615DE9" w:rsidRDefault="0056566B" w:rsidP="0056566B">
            <w:pPr>
              <w:jc w:val="center"/>
              <w:rPr>
                <w:b/>
                <w:bCs/>
                <w:sz w:val="20"/>
                <w:szCs w:val="20"/>
              </w:rPr>
            </w:pPr>
            <w:r w:rsidRPr="00615DE9">
              <w:rPr>
                <w:color w:val="000000"/>
                <w:sz w:val="20"/>
                <w:szCs w:val="20"/>
              </w:rPr>
              <w:t>48</w:t>
            </w:r>
          </w:p>
        </w:tc>
        <w:tc>
          <w:tcPr>
            <w:tcW w:w="1132" w:type="dxa"/>
            <w:gridSpan w:val="2"/>
            <w:vAlign w:val="center"/>
          </w:tcPr>
          <w:p w14:paraId="475CBFBA" w14:textId="29F6950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C342DB8" w14:textId="08E42C0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08CABBF2" w14:textId="61B1240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6498ED0E" w14:textId="2A1FF80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68A4FF7D" w14:textId="77777777" w:rsidTr="0056566B">
        <w:tc>
          <w:tcPr>
            <w:tcW w:w="562" w:type="dxa"/>
            <w:vAlign w:val="center"/>
          </w:tcPr>
          <w:p w14:paraId="7B010035" w14:textId="3E2A1C08" w:rsidR="0056566B" w:rsidRPr="00615DE9" w:rsidRDefault="0056566B" w:rsidP="0056566B">
            <w:pPr>
              <w:rPr>
                <w:sz w:val="20"/>
                <w:szCs w:val="20"/>
              </w:rPr>
            </w:pPr>
            <w:r w:rsidRPr="00615DE9">
              <w:rPr>
                <w:sz w:val="20"/>
                <w:szCs w:val="20"/>
              </w:rPr>
              <w:t>33</w:t>
            </w:r>
          </w:p>
        </w:tc>
        <w:tc>
          <w:tcPr>
            <w:tcW w:w="2027" w:type="dxa"/>
            <w:vAlign w:val="center"/>
          </w:tcPr>
          <w:p w14:paraId="7071EAEF" w14:textId="1E7B34A8" w:rsidR="0056566B" w:rsidRPr="00615DE9" w:rsidRDefault="0056566B" w:rsidP="0056566B">
            <w:pPr>
              <w:rPr>
                <w:sz w:val="20"/>
                <w:szCs w:val="20"/>
              </w:rPr>
            </w:pPr>
            <w:r w:rsidRPr="00615DE9">
              <w:rPr>
                <w:color w:val="000000"/>
                <w:sz w:val="20"/>
                <w:szCs w:val="20"/>
              </w:rPr>
              <w:t>Paeso dryliai</w:t>
            </w:r>
          </w:p>
        </w:tc>
        <w:tc>
          <w:tcPr>
            <w:tcW w:w="1072" w:type="dxa"/>
            <w:vAlign w:val="center"/>
          </w:tcPr>
          <w:p w14:paraId="5D4ED26D" w14:textId="3CB92CCC"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33EB8653" w14:textId="74BDC08A" w:rsidR="0056566B" w:rsidRPr="00615DE9" w:rsidRDefault="0056566B" w:rsidP="0056566B">
            <w:pPr>
              <w:jc w:val="center"/>
              <w:rPr>
                <w:b/>
                <w:bCs/>
                <w:sz w:val="20"/>
                <w:szCs w:val="20"/>
              </w:rPr>
            </w:pPr>
            <w:r w:rsidRPr="00615DE9">
              <w:rPr>
                <w:color w:val="000000"/>
                <w:sz w:val="20"/>
                <w:szCs w:val="20"/>
              </w:rPr>
              <w:t>240</w:t>
            </w:r>
          </w:p>
        </w:tc>
        <w:tc>
          <w:tcPr>
            <w:tcW w:w="1132" w:type="dxa"/>
            <w:gridSpan w:val="2"/>
            <w:vAlign w:val="center"/>
          </w:tcPr>
          <w:p w14:paraId="6D8CF91D" w14:textId="73BFC1F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543DBB01" w14:textId="347AAC8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F3BFDBD" w14:textId="63BF510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B82167A" w14:textId="277C2D3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0954341C" w14:textId="77777777" w:rsidTr="0056566B">
        <w:tc>
          <w:tcPr>
            <w:tcW w:w="562" w:type="dxa"/>
            <w:vAlign w:val="center"/>
          </w:tcPr>
          <w:p w14:paraId="6717CD98" w14:textId="505FF6B2" w:rsidR="0056566B" w:rsidRPr="00615DE9" w:rsidRDefault="0056566B" w:rsidP="0056566B">
            <w:pPr>
              <w:rPr>
                <w:sz w:val="20"/>
                <w:szCs w:val="20"/>
              </w:rPr>
            </w:pPr>
            <w:r w:rsidRPr="00615DE9">
              <w:rPr>
                <w:sz w:val="20"/>
                <w:szCs w:val="20"/>
              </w:rPr>
              <w:t>34</w:t>
            </w:r>
          </w:p>
        </w:tc>
        <w:tc>
          <w:tcPr>
            <w:tcW w:w="2027" w:type="dxa"/>
            <w:vAlign w:val="center"/>
          </w:tcPr>
          <w:p w14:paraId="173732F0" w14:textId="779FCCF9" w:rsidR="0056566B" w:rsidRPr="00615DE9" w:rsidRDefault="0056566B" w:rsidP="0056566B">
            <w:pPr>
              <w:rPr>
                <w:sz w:val="20"/>
                <w:szCs w:val="20"/>
              </w:rPr>
            </w:pPr>
            <w:r w:rsidRPr="00615DE9">
              <w:rPr>
                <w:color w:val="000000"/>
                <w:sz w:val="20"/>
                <w:szCs w:val="20"/>
              </w:rPr>
              <w:t>Ekstraktoriai nervams</w:t>
            </w:r>
          </w:p>
        </w:tc>
        <w:tc>
          <w:tcPr>
            <w:tcW w:w="1072" w:type="dxa"/>
            <w:vAlign w:val="center"/>
          </w:tcPr>
          <w:p w14:paraId="3BA9D82F" w14:textId="26F87344"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7DD76959" w14:textId="2E905144" w:rsidR="0056566B" w:rsidRPr="00615DE9" w:rsidRDefault="0056566B" w:rsidP="0056566B">
            <w:pPr>
              <w:jc w:val="center"/>
              <w:rPr>
                <w:b/>
                <w:bCs/>
                <w:sz w:val="20"/>
                <w:szCs w:val="20"/>
              </w:rPr>
            </w:pPr>
            <w:r w:rsidRPr="00615DE9">
              <w:rPr>
                <w:color w:val="000000"/>
                <w:sz w:val="20"/>
                <w:szCs w:val="20"/>
              </w:rPr>
              <w:t>360</w:t>
            </w:r>
          </w:p>
        </w:tc>
        <w:tc>
          <w:tcPr>
            <w:tcW w:w="1132" w:type="dxa"/>
            <w:gridSpan w:val="2"/>
            <w:vAlign w:val="center"/>
          </w:tcPr>
          <w:p w14:paraId="4BF17936" w14:textId="1E824408"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9C3EC74" w14:textId="6139FE5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C52DDD5" w14:textId="3D94F78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5214F6FD" w14:textId="61E07C8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0CA07B04" w14:textId="77777777" w:rsidTr="0056566B">
        <w:tc>
          <w:tcPr>
            <w:tcW w:w="562" w:type="dxa"/>
            <w:vAlign w:val="center"/>
          </w:tcPr>
          <w:p w14:paraId="297BAD38" w14:textId="52CF0C1F" w:rsidR="0056566B" w:rsidRPr="00615DE9" w:rsidRDefault="0056566B" w:rsidP="0056566B">
            <w:pPr>
              <w:rPr>
                <w:sz w:val="20"/>
                <w:szCs w:val="20"/>
              </w:rPr>
            </w:pPr>
            <w:r w:rsidRPr="00615DE9">
              <w:rPr>
                <w:sz w:val="20"/>
                <w:szCs w:val="20"/>
              </w:rPr>
              <w:lastRenderedPageBreak/>
              <w:t>35</w:t>
            </w:r>
          </w:p>
        </w:tc>
        <w:tc>
          <w:tcPr>
            <w:tcW w:w="2027" w:type="dxa"/>
            <w:vAlign w:val="center"/>
          </w:tcPr>
          <w:p w14:paraId="08B0F937" w14:textId="48875249" w:rsidR="0056566B" w:rsidRPr="00615DE9" w:rsidRDefault="0056566B" w:rsidP="0056566B">
            <w:pPr>
              <w:rPr>
                <w:sz w:val="20"/>
                <w:szCs w:val="20"/>
              </w:rPr>
            </w:pPr>
            <w:r w:rsidRPr="00615DE9">
              <w:rPr>
                <w:color w:val="000000"/>
                <w:sz w:val="20"/>
                <w:szCs w:val="20"/>
              </w:rPr>
              <w:t>Šalčio testas</w:t>
            </w:r>
          </w:p>
        </w:tc>
        <w:tc>
          <w:tcPr>
            <w:tcW w:w="1072" w:type="dxa"/>
            <w:vAlign w:val="center"/>
          </w:tcPr>
          <w:p w14:paraId="08556B7B" w14:textId="246AB36C" w:rsidR="0056566B" w:rsidRPr="00615DE9" w:rsidRDefault="0056566B" w:rsidP="0056566B">
            <w:pPr>
              <w:jc w:val="center"/>
              <w:rPr>
                <w:b/>
                <w:bCs/>
                <w:sz w:val="20"/>
                <w:szCs w:val="20"/>
              </w:rPr>
            </w:pPr>
            <w:r w:rsidRPr="00615DE9">
              <w:rPr>
                <w:color w:val="000000"/>
                <w:sz w:val="20"/>
                <w:szCs w:val="20"/>
              </w:rPr>
              <w:t>Flakonas</w:t>
            </w:r>
          </w:p>
        </w:tc>
        <w:tc>
          <w:tcPr>
            <w:tcW w:w="1646" w:type="dxa"/>
            <w:vAlign w:val="center"/>
          </w:tcPr>
          <w:p w14:paraId="5008FF83" w14:textId="718A5D2A" w:rsidR="0056566B" w:rsidRPr="00615DE9" w:rsidRDefault="0056566B" w:rsidP="0056566B">
            <w:pPr>
              <w:jc w:val="center"/>
              <w:rPr>
                <w:b/>
                <w:bCs/>
                <w:sz w:val="20"/>
                <w:szCs w:val="20"/>
              </w:rPr>
            </w:pPr>
            <w:r w:rsidRPr="00615DE9">
              <w:rPr>
                <w:color w:val="000000"/>
                <w:sz w:val="20"/>
                <w:szCs w:val="20"/>
              </w:rPr>
              <w:t>12</w:t>
            </w:r>
          </w:p>
        </w:tc>
        <w:tc>
          <w:tcPr>
            <w:tcW w:w="1132" w:type="dxa"/>
            <w:gridSpan w:val="2"/>
            <w:vAlign w:val="center"/>
          </w:tcPr>
          <w:p w14:paraId="043F166A" w14:textId="0678AC1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34BA17A" w14:textId="08DFA2D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077E64F2" w14:textId="16E9ACEC"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6F33E0F" w14:textId="7C168BE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D52AEEF" w14:textId="77777777" w:rsidTr="0056566B">
        <w:tc>
          <w:tcPr>
            <w:tcW w:w="562" w:type="dxa"/>
            <w:vAlign w:val="center"/>
          </w:tcPr>
          <w:p w14:paraId="42A8A831" w14:textId="6121DE8B" w:rsidR="0056566B" w:rsidRPr="00615DE9" w:rsidRDefault="0056566B" w:rsidP="0056566B">
            <w:pPr>
              <w:rPr>
                <w:sz w:val="20"/>
                <w:szCs w:val="20"/>
              </w:rPr>
            </w:pPr>
            <w:r w:rsidRPr="00615DE9">
              <w:rPr>
                <w:sz w:val="20"/>
                <w:szCs w:val="20"/>
              </w:rPr>
              <w:t>36</w:t>
            </w:r>
          </w:p>
        </w:tc>
        <w:tc>
          <w:tcPr>
            <w:tcW w:w="2027" w:type="dxa"/>
            <w:vAlign w:val="center"/>
          </w:tcPr>
          <w:p w14:paraId="5B492CE7" w14:textId="0A6C8EAB" w:rsidR="0056566B" w:rsidRPr="00615DE9" w:rsidRDefault="0056566B" w:rsidP="0056566B">
            <w:pPr>
              <w:rPr>
                <w:sz w:val="20"/>
                <w:szCs w:val="20"/>
              </w:rPr>
            </w:pPr>
            <w:r w:rsidRPr="00615DE9">
              <w:rPr>
                <w:color w:val="000000"/>
                <w:sz w:val="20"/>
                <w:szCs w:val="20"/>
              </w:rPr>
              <w:t xml:space="preserve">Apsauginė medžiaga danties jautrumui mažinti </w:t>
            </w:r>
          </w:p>
        </w:tc>
        <w:tc>
          <w:tcPr>
            <w:tcW w:w="1072" w:type="dxa"/>
            <w:vAlign w:val="center"/>
          </w:tcPr>
          <w:p w14:paraId="214C703D" w14:textId="2C720729"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0C7A913B" w14:textId="64250EB0" w:rsidR="0056566B" w:rsidRPr="00615DE9" w:rsidRDefault="0056566B" w:rsidP="0056566B">
            <w:pPr>
              <w:jc w:val="center"/>
              <w:rPr>
                <w:b/>
                <w:bCs/>
                <w:sz w:val="20"/>
                <w:szCs w:val="20"/>
              </w:rPr>
            </w:pPr>
            <w:r w:rsidRPr="00615DE9">
              <w:rPr>
                <w:color w:val="000000"/>
                <w:sz w:val="20"/>
                <w:szCs w:val="20"/>
              </w:rPr>
              <w:t>120</w:t>
            </w:r>
          </w:p>
        </w:tc>
        <w:tc>
          <w:tcPr>
            <w:tcW w:w="1132" w:type="dxa"/>
            <w:gridSpan w:val="2"/>
            <w:vAlign w:val="center"/>
          </w:tcPr>
          <w:p w14:paraId="55223955" w14:textId="5E6DD4C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CFE54DD" w14:textId="06767A9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40A53BC" w14:textId="1D9BA54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B3B4F00" w14:textId="0801171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0A60873" w14:textId="77777777" w:rsidTr="0056566B">
        <w:tc>
          <w:tcPr>
            <w:tcW w:w="562" w:type="dxa"/>
            <w:vAlign w:val="center"/>
          </w:tcPr>
          <w:p w14:paraId="5353DF07" w14:textId="5D53B127" w:rsidR="0056566B" w:rsidRPr="00615DE9" w:rsidRDefault="0056566B" w:rsidP="0056566B">
            <w:pPr>
              <w:rPr>
                <w:sz w:val="20"/>
                <w:szCs w:val="20"/>
              </w:rPr>
            </w:pPr>
            <w:r w:rsidRPr="00615DE9">
              <w:rPr>
                <w:sz w:val="20"/>
                <w:szCs w:val="20"/>
              </w:rPr>
              <w:t>37</w:t>
            </w:r>
          </w:p>
        </w:tc>
        <w:tc>
          <w:tcPr>
            <w:tcW w:w="2027" w:type="dxa"/>
            <w:vAlign w:val="center"/>
          </w:tcPr>
          <w:p w14:paraId="539FF033" w14:textId="2C6A262B" w:rsidR="0056566B" w:rsidRPr="00615DE9" w:rsidRDefault="0056566B" w:rsidP="0056566B">
            <w:pPr>
              <w:rPr>
                <w:sz w:val="20"/>
                <w:szCs w:val="20"/>
              </w:rPr>
            </w:pPr>
            <w:r w:rsidRPr="00615DE9">
              <w:rPr>
                <w:color w:val="000000"/>
                <w:sz w:val="20"/>
                <w:szCs w:val="20"/>
              </w:rPr>
              <w:t xml:space="preserve">Korekcinė masė </w:t>
            </w:r>
          </w:p>
        </w:tc>
        <w:tc>
          <w:tcPr>
            <w:tcW w:w="1072" w:type="dxa"/>
            <w:vAlign w:val="center"/>
          </w:tcPr>
          <w:p w14:paraId="39CEBA81" w14:textId="1C0CFA08"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4AD5C8DF" w14:textId="4023538F" w:rsidR="0056566B" w:rsidRPr="00615DE9" w:rsidRDefault="0056566B" w:rsidP="0056566B">
            <w:pPr>
              <w:jc w:val="center"/>
              <w:rPr>
                <w:b/>
                <w:bCs/>
                <w:sz w:val="20"/>
                <w:szCs w:val="20"/>
              </w:rPr>
            </w:pPr>
            <w:r w:rsidRPr="00615DE9">
              <w:rPr>
                <w:color w:val="000000"/>
                <w:sz w:val="20"/>
                <w:szCs w:val="20"/>
              </w:rPr>
              <w:t>100</w:t>
            </w:r>
          </w:p>
        </w:tc>
        <w:tc>
          <w:tcPr>
            <w:tcW w:w="1132" w:type="dxa"/>
            <w:gridSpan w:val="2"/>
            <w:vAlign w:val="center"/>
          </w:tcPr>
          <w:p w14:paraId="0687DCF8" w14:textId="3687BC0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534D449" w14:textId="0A49584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6C0C537" w14:textId="771FD8C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5C5AC0DF" w14:textId="2CDFE45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10EA6386" w14:textId="77777777" w:rsidTr="0056566B">
        <w:tc>
          <w:tcPr>
            <w:tcW w:w="562" w:type="dxa"/>
            <w:vAlign w:val="center"/>
          </w:tcPr>
          <w:p w14:paraId="4BC281A8" w14:textId="67817A45" w:rsidR="0056566B" w:rsidRPr="00615DE9" w:rsidRDefault="0056566B" w:rsidP="0056566B">
            <w:pPr>
              <w:rPr>
                <w:sz w:val="20"/>
                <w:szCs w:val="20"/>
              </w:rPr>
            </w:pPr>
            <w:r w:rsidRPr="00615DE9">
              <w:rPr>
                <w:sz w:val="20"/>
                <w:szCs w:val="20"/>
              </w:rPr>
              <w:t>38</w:t>
            </w:r>
          </w:p>
        </w:tc>
        <w:tc>
          <w:tcPr>
            <w:tcW w:w="2027" w:type="dxa"/>
            <w:vAlign w:val="center"/>
          </w:tcPr>
          <w:p w14:paraId="7FF4F39B" w14:textId="7F46FB7D" w:rsidR="0056566B" w:rsidRPr="00615DE9" w:rsidRDefault="0056566B" w:rsidP="0056566B">
            <w:pPr>
              <w:rPr>
                <w:sz w:val="20"/>
                <w:szCs w:val="20"/>
              </w:rPr>
            </w:pPr>
            <w:r w:rsidRPr="00615DE9">
              <w:rPr>
                <w:color w:val="000000"/>
                <w:sz w:val="20"/>
                <w:szCs w:val="20"/>
              </w:rPr>
              <w:t xml:space="preserve">Atspaudinė medžiaga </w:t>
            </w:r>
          </w:p>
        </w:tc>
        <w:tc>
          <w:tcPr>
            <w:tcW w:w="1072" w:type="dxa"/>
            <w:vAlign w:val="center"/>
          </w:tcPr>
          <w:p w14:paraId="73326F86" w14:textId="38E0CBF0"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70ED6F5F" w14:textId="264966C6" w:rsidR="0056566B" w:rsidRPr="00615DE9" w:rsidRDefault="0056566B" w:rsidP="0056566B">
            <w:pPr>
              <w:jc w:val="center"/>
              <w:rPr>
                <w:b/>
                <w:bCs/>
                <w:sz w:val="20"/>
                <w:szCs w:val="20"/>
              </w:rPr>
            </w:pPr>
            <w:r w:rsidRPr="00615DE9">
              <w:rPr>
                <w:color w:val="000000"/>
                <w:sz w:val="20"/>
                <w:szCs w:val="20"/>
              </w:rPr>
              <w:t>70</w:t>
            </w:r>
          </w:p>
        </w:tc>
        <w:tc>
          <w:tcPr>
            <w:tcW w:w="1132" w:type="dxa"/>
            <w:gridSpan w:val="2"/>
            <w:vAlign w:val="center"/>
          </w:tcPr>
          <w:p w14:paraId="5FD68DEA" w14:textId="1044BF5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450F3455" w14:textId="3ACBA34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7357710D" w14:textId="1BCC112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C98E732" w14:textId="2447914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238AEE2E" w14:textId="77777777" w:rsidTr="0056566B">
        <w:tc>
          <w:tcPr>
            <w:tcW w:w="562" w:type="dxa"/>
            <w:vAlign w:val="center"/>
          </w:tcPr>
          <w:p w14:paraId="1C36E8AD" w14:textId="21FCDB34" w:rsidR="0056566B" w:rsidRPr="00615DE9" w:rsidRDefault="0056566B" w:rsidP="0056566B">
            <w:pPr>
              <w:rPr>
                <w:sz w:val="20"/>
                <w:szCs w:val="20"/>
              </w:rPr>
            </w:pPr>
            <w:r w:rsidRPr="00615DE9">
              <w:rPr>
                <w:sz w:val="20"/>
                <w:szCs w:val="20"/>
              </w:rPr>
              <w:t>39</w:t>
            </w:r>
          </w:p>
        </w:tc>
        <w:tc>
          <w:tcPr>
            <w:tcW w:w="2027" w:type="dxa"/>
            <w:vAlign w:val="center"/>
          </w:tcPr>
          <w:p w14:paraId="0188E5A1" w14:textId="612AE045" w:rsidR="0056566B" w:rsidRPr="00615DE9" w:rsidRDefault="0056566B" w:rsidP="0056566B">
            <w:pPr>
              <w:rPr>
                <w:sz w:val="20"/>
                <w:szCs w:val="20"/>
              </w:rPr>
            </w:pPr>
            <w:r w:rsidRPr="00615DE9">
              <w:rPr>
                <w:color w:val="000000"/>
                <w:sz w:val="20"/>
                <w:szCs w:val="20"/>
              </w:rPr>
              <w:t xml:space="preserve">Aktyvatorius </w:t>
            </w:r>
          </w:p>
        </w:tc>
        <w:tc>
          <w:tcPr>
            <w:tcW w:w="1072" w:type="dxa"/>
            <w:vAlign w:val="center"/>
          </w:tcPr>
          <w:p w14:paraId="7BDE0E7A" w14:textId="22FC9785"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10DE58FB" w14:textId="68F87AE4" w:rsidR="0056566B" w:rsidRPr="00615DE9" w:rsidRDefault="0056566B" w:rsidP="0056566B">
            <w:pPr>
              <w:jc w:val="center"/>
              <w:rPr>
                <w:b/>
                <w:bCs/>
                <w:sz w:val="20"/>
                <w:szCs w:val="20"/>
              </w:rPr>
            </w:pPr>
            <w:r w:rsidRPr="00615DE9">
              <w:rPr>
                <w:color w:val="000000"/>
                <w:sz w:val="20"/>
                <w:szCs w:val="20"/>
              </w:rPr>
              <w:t>100</w:t>
            </w:r>
          </w:p>
        </w:tc>
        <w:tc>
          <w:tcPr>
            <w:tcW w:w="1132" w:type="dxa"/>
            <w:gridSpan w:val="2"/>
            <w:vAlign w:val="center"/>
          </w:tcPr>
          <w:p w14:paraId="3D086189" w14:textId="386E51C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592A222" w14:textId="3144E48B"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562B243" w14:textId="7EBBBEE4"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165DB239" w14:textId="689E43E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13FD93BB" w14:textId="77777777" w:rsidTr="0056566B">
        <w:tc>
          <w:tcPr>
            <w:tcW w:w="562" w:type="dxa"/>
            <w:vAlign w:val="center"/>
          </w:tcPr>
          <w:p w14:paraId="03BE6634" w14:textId="40DEC525" w:rsidR="0056566B" w:rsidRPr="00615DE9" w:rsidRDefault="0056566B" w:rsidP="0056566B">
            <w:pPr>
              <w:rPr>
                <w:sz w:val="20"/>
                <w:szCs w:val="20"/>
              </w:rPr>
            </w:pPr>
            <w:r w:rsidRPr="00615DE9">
              <w:rPr>
                <w:sz w:val="20"/>
                <w:szCs w:val="20"/>
              </w:rPr>
              <w:t>40</w:t>
            </w:r>
          </w:p>
        </w:tc>
        <w:tc>
          <w:tcPr>
            <w:tcW w:w="2027" w:type="dxa"/>
            <w:vAlign w:val="center"/>
          </w:tcPr>
          <w:p w14:paraId="3A637D28" w14:textId="44EAACA1" w:rsidR="0056566B" w:rsidRPr="00615DE9" w:rsidRDefault="0056566B" w:rsidP="0056566B">
            <w:pPr>
              <w:rPr>
                <w:sz w:val="20"/>
                <w:szCs w:val="20"/>
              </w:rPr>
            </w:pPr>
            <w:r w:rsidRPr="00615DE9">
              <w:rPr>
                <w:color w:val="000000"/>
                <w:sz w:val="20"/>
                <w:szCs w:val="20"/>
              </w:rPr>
              <w:t xml:space="preserve">Stiklo jonomerinis cementas </w:t>
            </w:r>
          </w:p>
        </w:tc>
        <w:tc>
          <w:tcPr>
            <w:tcW w:w="1072" w:type="dxa"/>
            <w:vAlign w:val="center"/>
          </w:tcPr>
          <w:p w14:paraId="15C53E14" w14:textId="4F4DA148"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4AEB30E0" w14:textId="1F8F692D" w:rsidR="0056566B" w:rsidRPr="00615DE9" w:rsidRDefault="0056566B" w:rsidP="0056566B">
            <w:pPr>
              <w:jc w:val="center"/>
              <w:rPr>
                <w:b/>
                <w:bCs/>
                <w:sz w:val="20"/>
                <w:szCs w:val="20"/>
              </w:rPr>
            </w:pPr>
            <w:r w:rsidRPr="00615DE9">
              <w:rPr>
                <w:color w:val="000000"/>
                <w:sz w:val="20"/>
                <w:szCs w:val="20"/>
              </w:rPr>
              <w:t>32</w:t>
            </w:r>
          </w:p>
        </w:tc>
        <w:tc>
          <w:tcPr>
            <w:tcW w:w="1132" w:type="dxa"/>
            <w:gridSpan w:val="2"/>
            <w:vAlign w:val="center"/>
          </w:tcPr>
          <w:p w14:paraId="3BBED046" w14:textId="7B4487A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248F189" w14:textId="3B006FF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366E205" w14:textId="03971EF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7CF9BE11" w14:textId="1AA0350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07B4298D" w14:textId="77777777" w:rsidTr="0056566B">
        <w:tc>
          <w:tcPr>
            <w:tcW w:w="562" w:type="dxa"/>
            <w:vAlign w:val="center"/>
          </w:tcPr>
          <w:p w14:paraId="25EE3D09" w14:textId="0D1DF9D5" w:rsidR="0056566B" w:rsidRPr="00615DE9" w:rsidRDefault="0056566B" w:rsidP="0056566B">
            <w:pPr>
              <w:rPr>
                <w:sz w:val="20"/>
                <w:szCs w:val="20"/>
              </w:rPr>
            </w:pPr>
            <w:r w:rsidRPr="00615DE9">
              <w:rPr>
                <w:sz w:val="20"/>
                <w:szCs w:val="20"/>
              </w:rPr>
              <w:t>41</w:t>
            </w:r>
          </w:p>
        </w:tc>
        <w:tc>
          <w:tcPr>
            <w:tcW w:w="2027" w:type="dxa"/>
            <w:vAlign w:val="center"/>
          </w:tcPr>
          <w:p w14:paraId="3FA85A50" w14:textId="64F57A6F" w:rsidR="0056566B" w:rsidRPr="00615DE9" w:rsidRDefault="0056566B" w:rsidP="0056566B">
            <w:pPr>
              <w:rPr>
                <w:sz w:val="20"/>
                <w:szCs w:val="20"/>
              </w:rPr>
            </w:pPr>
            <w:r w:rsidRPr="00615DE9">
              <w:rPr>
                <w:sz w:val="20"/>
                <w:szCs w:val="20"/>
              </w:rPr>
              <w:t>Sustiprintas stiklojonomerinis cementas</w:t>
            </w:r>
          </w:p>
        </w:tc>
        <w:tc>
          <w:tcPr>
            <w:tcW w:w="1072" w:type="dxa"/>
            <w:vAlign w:val="center"/>
          </w:tcPr>
          <w:p w14:paraId="1012FEF0" w14:textId="77777777" w:rsidR="0056566B" w:rsidRPr="00615DE9" w:rsidRDefault="0056566B" w:rsidP="0056566B">
            <w:pPr>
              <w:jc w:val="center"/>
              <w:rPr>
                <w:sz w:val="20"/>
                <w:szCs w:val="20"/>
              </w:rPr>
            </w:pPr>
            <w:r w:rsidRPr="00615DE9">
              <w:rPr>
                <w:sz w:val="20"/>
                <w:szCs w:val="20"/>
              </w:rPr>
              <w:t xml:space="preserve">Pakuotė </w:t>
            </w:r>
          </w:p>
          <w:p w14:paraId="43CB03B2" w14:textId="77777777" w:rsidR="0056566B" w:rsidRPr="00615DE9" w:rsidRDefault="0056566B" w:rsidP="0056566B">
            <w:pPr>
              <w:jc w:val="center"/>
              <w:rPr>
                <w:b/>
                <w:bCs/>
                <w:sz w:val="20"/>
                <w:szCs w:val="20"/>
              </w:rPr>
            </w:pPr>
          </w:p>
          <w:p w14:paraId="5E599A94" w14:textId="77777777" w:rsidR="0056566B" w:rsidRPr="00615DE9" w:rsidRDefault="0056566B" w:rsidP="0056566B">
            <w:pPr>
              <w:jc w:val="center"/>
              <w:rPr>
                <w:b/>
                <w:bCs/>
                <w:sz w:val="20"/>
                <w:szCs w:val="20"/>
              </w:rPr>
            </w:pPr>
          </w:p>
          <w:p w14:paraId="2E8C1495" w14:textId="77777777" w:rsidR="0056566B" w:rsidRPr="00615DE9" w:rsidRDefault="0056566B" w:rsidP="0056566B">
            <w:pPr>
              <w:jc w:val="center"/>
              <w:rPr>
                <w:b/>
                <w:bCs/>
                <w:sz w:val="20"/>
                <w:szCs w:val="20"/>
              </w:rPr>
            </w:pPr>
          </w:p>
          <w:p w14:paraId="65ABE85F" w14:textId="77777777" w:rsidR="0056566B" w:rsidRPr="00615DE9" w:rsidRDefault="0056566B" w:rsidP="0056566B">
            <w:pPr>
              <w:jc w:val="center"/>
              <w:rPr>
                <w:b/>
                <w:bCs/>
                <w:sz w:val="20"/>
                <w:szCs w:val="20"/>
              </w:rPr>
            </w:pPr>
          </w:p>
          <w:p w14:paraId="0EFE7CED" w14:textId="77777777" w:rsidR="0056566B" w:rsidRPr="00615DE9" w:rsidRDefault="0056566B" w:rsidP="0056566B">
            <w:pPr>
              <w:jc w:val="center"/>
              <w:rPr>
                <w:b/>
                <w:bCs/>
                <w:sz w:val="20"/>
                <w:szCs w:val="20"/>
              </w:rPr>
            </w:pPr>
          </w:p>
          <w:p w14:paraId="540B3F9A" w14:textId="77777777" w:rsidR="0056566B" w:rsidRPr="00615DE9" w:rsidRDefault="0056566B" w:rsidP="0056566B">
            <w:pPr>
              <w:jc w:val="center"/>
              <w:rPr>
                <w:b/>
                <w:bCs/>
                <w:sz w:val="20"/>
                <w:szCs w:val="20"/>
              </w:rPr>
            </w:pPr>
          </w:p>
          <w:p w14:paraId="389D72F3" w14:textId="77777777" w:rsidR="0056566B" w:rsidRPr="00615DE9" w:rsidRDefault="0056566B" w:rsidP="0056566B">
            <w:pPr>
              <w:jc w:val="center"/>
              <w:rPr>
                <w:b/>
                <w:bCs/>
                <w:sz w:val="20"/>
                <w:szCs w:val="20"/>
              </w:rPr>
            </w:pPr>
          </w:p>
        </w:tc>
        <w:tc>
          <w:tcPr>
            <w:tcW w:w="1646" w:type="dxa"/>
            <w:vAlign w:val="center"/>
          </w:tcPr>
          <w:p w14:paraId="0B4F9D7C" w14:textId="1DBA7C28" w:rsidR="0056566B" w:rsidRPr="00615DE9" w:rsidRDefault="0056566B" w:rsidP="0056566B">
            <w:pPr>
              <w:jc w:val="center"/>
              <w:rPr>
                <w:sz w:val="20"/>
                <w:szCs w:val="20"/>
              </w:rPr>
            </w:pPr>
            <w:r w:rsidRPr="00615DE9">
              <w:rPr>
                <w:sz w:val="20"/>
                <w:szCs w:val="20"/>
              </w:rPr>
              <w:t>80</w:t>
            </w:r>
          </w:p>
        </w:tc>
        <w:tc>
          <w:tcPr>
            <w:tcW w:w="1132" w:type="dxa"/>
            <w:gridSpan w:val="2"/>
            <w:vAlign w:val="center"/>
          </w:tcPr>
          <w:p w14:paraId="08596349" w14:textId="0F14E04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684294B3" w14:textId="1AD4AE9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5D4F852C" w14:textId="578C10E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4EB4C346" w14:textId="0F1F699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4F9EA0FC" w14:textId="77777777" w:rsidTr="0056566B">
        <w:tc>
          <w:tcPr>
            <w:tcW w:w="562" w:type="dxa"/>
            <w:vAlign w:val="center"/>
          </w:tcPr>
          <w:p w14:paraId="1ADC0013" w14:textId="4E234B01" w:rsidR="0056566B" w:rsidRPr="00615DE9" w:rsidRDefault="0056566B" w:rsidP="0056566B">
            <w:pPr>
              <w:rPr>
                <w:sz w:val="20"/>
                <w:szCs w:val="20"/>
              </w:rPr>
            </w:pPr>
            <w:r w:rsidRPr="00615DE9">
              <w:rPr>
                <w:sz w:val="20"/>
                <w:szCs w:val="20"/>
              </w:rPr>
              <w:t>42</w:t>
            </w:r>
          </w:p>
        </w:tc>
        <w:tc>
          <w:tcPr>
            <w:tcW w:w="2027" w:type="dxa"/>
            <w:vAlign w:val="center"/>
          </w:tcPr>
          <w:p w14:paraId="04FBA03D" w14:textId="6DF1A5AA" w:rsidR="0056566B" w:rsidRPr="00615DE9" w:rsidRDefault="0056566B" w:rsidP="0056566B">
            <w:pPr>
              <w:rPr>
                <w:sz w:val="20"/>
                <w:szCs w:val="20"/>
              </w:rPr>
            </w:pPr>
            <w:r w:rsidRPr="00615DE9">
              <w:rPr>
                <w:color w:val="000000"/>
                <w:sz w:val="20"/>
                <w:szCs w:val="20"/>
              </w:rPr>
              <w:t xml:space="preserve">Alginatas </w:t>
            </w:r>
          </w:p>
        </w:tc>
        <w:tc>
          <w:tcPr>
            <w:tcW w:w="1072" w:type="dxa"/>
            <w:vAlign w:val="center"/>
          </w:tcPr>
          <w:p w14:paraId="443EF4A4" w14:textId="51022DC2"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3E3BFF0F" w14:textId="7D175307" w:rsidR="0056566B" w:rsidRPr="00615DE9" w:rsidRDefault="0056566B" w:rsidP="0056566B">
            <w:pPr>
              <w:jc w:val="center"/>
              <w:rPr>
                <w:b/>
                <w:bCs/>
                <w:sz w:val="20"/>
                <w:szCs w:val="20"/>
              </w:rPr>
            </w:pPr>
            <w:r w:rsidRPr="00615DE9">
              <w:rPr>
                <w:color w:val="000000"/>
                <w:sz w:val="20"/>
                <w:szCs w:val="20"/>
              </w:rPr>
              <w:t>200</w:t>
            </w:r>
          </w:p>
        </w:tc>
        <w:tc>
          <w:tcPr>
            <w:tcW w:w="1132" w:type="dxa"/>
            <w:gridSpan w:val="2"/>
            <w:vAlign w:val="center"/>
          </w:tcPr>
          <w:p w14:paraId="1EB4C73B" w14:textId="2EEC7F60"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184BE1AD" w14:textId="6C3B092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321D6903" w14:textId="3371043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2D5276A7" w14:textId="4323B9F3"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16B5AD61" w14:textId="77777777" w:rsidTr="0056566B">
        <w:tc>
          <w:tcPr>
            <w:tcW w:w="562" w:type="dxa"/>
            <w:vAlign w:val="center"/>
          </w:tcPr>
          <w:p w14:paraId="03FE7FED" w14:textId="3D85D5A9" w:rsidR="0056566B" w:rsidRPr="00615DE9" w:rsidRDefault="0056566B" w:rsidP="0056566B">
            <w:pPr>
              <w:rPr>
                <w:sz w:val="20"/>
                <w:szCs w:val="20"/>
              </w:rPr>
            </w:pPr>
            <w:r w:rsidRPr="00615DE9">
              <w:rPr>
                <w:sz w:val="20"/>
                <w:szCs w:val="20"/>
              </w:rPr>
              <w:t>43</w:t>
            </w:r>
          </w:p>
        </w:tc>
        <w:tc>
          <w:tcPr>
            <w:tcW w:w="2027" w:type="dxa"/>
            <w:vAlign w:val="center"/>
          </w:tcPr>
          <w:p w14:paraId="557E64C3" w14:textId="6A6D66E9" w:rsidR="0056566B" w:rsidRPr="00615DE9" w:rsidRDefault="0056566B" w:rsidP="0056566B">
            <w:pPr>
              <w:rPr>
                <w:sz w:val="20"/>
                <w:szCs w:val="20"/>
              </w:rPr>
            </w:pPr>
            <w:r w:rsidRPr="00615DE9">
              <w:rPr>
                <w:color w:val="000000"/>
                <w:sz w:val="20"/>
                <w:szCs w:val="20"/>
              </w:rPr>
              <w:t>Plastikiniai kultiniai kaiščiai</w:t>
            </w:r>
          </w:p>
        </w:tc>
        <w:tc>
          <w:tcPr>
            <w:tcW w:w="1072" w:type="dxa"/>
            <w:vAlign w:val="center"/>
          </w:tcPr>
          <w:p w14:paraId="6CEC797C" w14:textId="5BA24D1B" w:rsidR="0056566B" w:rsidRPr="00615DE9" w:rsidRDefault="0056566B" w:rsidP="0056566B">
            <w:pPr>
              <w:jc w:val="center"/>
              <w:rPr>
                <w:b/>
                <w:bCs/>
                <w:sz w:val="20"/>
                <w:szCs w:val="20"/>
              </w:rPr>
            </w:pPr>
            <w:r w:rsidRPr="00615DE9">
              <w:rPr>
                <w:color w:val="000000"/>
                <w:sz w:val="20"/>
                <w:szCs w:val="20"/>
              </w:rPr>
              <w:t>Vienetai</w:t>
            </w:r>
          </w:p>
        </w:tc>
        <w:tc>
          <w:tcPr>
            <w:tcW w:w="1646" w:type="dxa"/>
            <w:vAlign w:val="center"/>
          </w:tcPr>
          <w:p w14:paraId="46FD726C" w14:textId="02D92CB5" w:rsidR="0056566B" w:rsidRPr="00615DE9" w:rsidRDefault="0056566B" w:rsidP="0056566B">
            <w:pPr>
              <w:jc w:val="center"/>
              <w:rPr>
                <w:b/>
                <w:bCs/>
                <w:sz w:val="20"/>
                <w:szCs w:val="20"/>
              </w:rPr>
            </w:pPr>
            <w:r w:rsidRPr="00615DE9">
              <w:rPr>
                <w:color w:val="000000"/>
                <w:sz w:val="20"/>
                <w:szCs w:val="20"/>
              </w:rPr>
              <w:t>360</w:t>
            </w:r>
          </w:p>
        </w:tc>
        <w:tc>
          <w:tcPr>
            <w:tcW w:w="1132" w:type="dxa"/>
            <w:gridSpan w:val="2"/>
            <w:vAlign w:val="center"/>
          </w:tcPr>
          <w:p w14:paraId="041B7420" w14:textId="41DF4437"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C42AFC4" w14:textId="2FDC359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155DB844" w14:textId="11BCC3AD"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4772B5CF" w14:textId="4CA17A2A"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EB23983" w14:textId="77777777" w:rsidTr="0056566B">
        <w:tc>
          <w:tcPr>
            <w:tcW w:w="562" w:type="dxa"/>
            <w:vAlign w:val="center"/>
          </w:tcPr>
          <w:p w14:paraId="2C227067" w14:textId="2B059950" w:rsidR="0056566B" w:rsidRPr="00615DE9" w:rsidRDefault="0056566B" w:rsidP="0056566B">
            <w:pPr>
              <w:rPr>
                <w:sz w:val="20"/>
                <w:szCs w:val="20"/>
              </w:rPr>
            </w:pPr>
            <w:r w:rsidRPr="00615DE9">
              <w:rPr>
                <w:sz w:val="20"/>
                <w:szCs w:val="20"/>
              </w:rPr>
              <w:t>44</w:t>
            </w:r>
          </w:p>
        </w:tc>
        <w:tc>
          <w:tcPr>
            <w:tcW w:w="2027" w:type="dxa"/>
            <w:vAlign w:val="center"/>
          </w:tcPr>
          <w:p w14:paraId="403EF2BD" w14:textId="0211F81A" w:rsidR="0056566B" w:rsidRPr="00615DE9" w:rsidRDefault="0056566B" w:rsidP="0056566B">
            <w:pPr>
              <w:rPr>
                <w:sz w:val="20"/>
                <w:szCs w:val="20"/>
              </w:rPr>
            </w:pPr>
            <w:r w:rsidRPr="00615DE9">
              <w:rPr>
                <w:color w:val="000000"/>
                <w:sz w:val="20"/>
                <w:szCs w:val="20"/>
              </w:rPr>
              <w:t>Medžiaga šaknų kanalų dezinfekcijai</w:t>
            </w:r>
          </w:p>
        </w:tc>
        <w:tc>
          <w:tcPr>
            <w:tcW w:w="1072" w:type="dxa"/>
            <w:vAlign w:val="center"/>
          </w:tcPr>
          <w:p w14:paraId="49F315E6" w14:textId="7C74F8A5" w:rsidR="0056566B" w:rsidRPr="00615DE9" w:rsidRDefault="0056566B" w:rsidP="0056566B">
            <w:pPr>
              <w:jc w:val="center"/>
              <w:rPr>
                <w:b/>
                <w:bCs/>
                <w:sz w:val="20"/>
                <w:szCs w:val="20"/>
              </w:rPr>
            </w:pPr>
            <w:r w:rsidRPr="00615DE9">
              <w:rPr>
                <w:color w:val="000000"/>
                <w:sz w:val="20"/>
                <w:szCs w:val="20"/>
              </w:rPr>
              <w:t>Buteliukas</w:t>
            </w:r>
          </w:p>
        </w:tc>
        <w:tc>
          <w:tcPr>
            <w:tcW w:w="1646" w:type="dxa"/>
            <w:vAlign w:val="center"/>
          </w:tcPr>
          <w:p w14:paraId="0D9BFF36" w14:textId="6094C44A" w:rsidR="0056566B" w:rsidRPr="00615DE9" w:rsidRDefault="0056566B" w:rsidP="0056566B">
            <w:pPr>
              <w:jc w:val="center"/>
              <w:rPr>
                <w:b/>
                <w:bCs/>
                <w:sz w:val="20"/>
                <w:szCs w:val="20"/>
              </w:rPr>
            </w:pPr>
            <w:r w:rsidRPr="00615DE9">
              <w:rPr>
                <w:color w:val="000000"/>
                <w:sz w:val="20"/>
                <w:szCs w:val="20"/>
              </w:rPr>
              <w:t>12</w:t>
            </w:r>
          </w:p>
        </w:tc>
        <w:tc>
          <w:tcPr>
            <w:tcW w:w="1132" w:type="dxa"/>
            <w:gridSpan w:val="2"/>
            <w:vAlign w:val="center"/>
          </w:tcPr>
          <w:p w14:paraId="349A6840" w14:textId="2D48D09E"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229E2A7B" w14:textId="2E013395"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28D0723F" w14:textId="11AB6EB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5FBBB240" w14:textId="69D883C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56566B" w14:paraId="354CAA47" w14:textId="77777777" w:rsidTr="0056566B">
        <w:tc>
          <w:tcPr>
            <w:tcW w:w="562" w:type="dxa"/>
            <w:vAlign w:val="center"/>
          </w:tcPr>
          <w:p w14:paraId="292BB4B7" w14:textId="32B255D5" w:rsidR="0056566B" w:rsidRPr="00615DE9" w:rsidRDefault="0056566B" w:rsidP="0056566B">
            <w:pPr>
              <w:rPr>
                <w:sz w:val="20"/>
                <w:szCs w:val="20"/>
              </w:rPr>
            </w:pPr>
            <w:r w:rsidRPr="00615DE9">
              <w:rPr>
                <w:sz w:val="20"/>
                <w:szCs w:val="20"/>
              </w:rPr>
              <w:t>45</w:t>
            </w:r>
          </w:p>
        </w:tc>
        <w:tc>
          <w:tcPr>
            <w:tcW w:w="2027" w:type="dxa"/>
            <w:vAlign w:val="center"/>
          </w:tcPr>
          <w:p w14:paraId="0CC08CF3" w14:textId="0667AFCD" w:rsidR="0056566B" w:rsidRPr="00615DE9" w:rsidRDefault="0056566B" w:rsidP="0056566B">
            <w:pPr>
              <w:rPr>
                <w:sz w:val="20"/>
                <w:szCs w:val="20"/>
              </w:rPr>
            </w:pPr>
            <w:r w:rsidRPr="00615DE9">
              <w:rPr>
                <w:color w:val="000000"/>
                <w:sz w:val="20"/>
                <w:szCs w:val="20"/>
              </w:rPr>
              <w:t>Universalus surišiklis</w:t>
            </w:r>
          </w:p>
        </w:tc>
        <w:tc>
          <w:tcPr>
            <w:tcW w:w="1072" w:type="dxa"/>
            <w:vAlign w:val="center"/>
          </w:tcPr>
          <w:p w14:paraId="51EC1028" w14:textId="2E73CB1A" w:rsidR="0056566B" w:rsidRPr="00615DE9" w:rsidRDefault="0056566B" w:rsidP="0056566B">
            <w:pPr>
              <w:jc w:val="center"/>
              <w:rPr>
                <w:b/>
                <w:bCs/>
                <w:sz w:val="20"/>
                <w:szCs w:val="20"/>
              </w:rPr>
            </w:pPr>
            <w:r w:rsidRPr="00615DE9">
              <w:rPr>
                <w:color w:val="000000"/>
                <w:sz w:val="20"/>
                <w:szCs w:val="20"/>
              </w:rPr>
              <w:t xml:space="preserve">Pakuotė </w:t>
            </w:r>
          </w:p>
        </w:tc>
        <w:tc>
          <w:tcPr>
            <w:tcW w:w="1646" w:type="dxa"/>
            <w:vAlign w:val="center"/>
          </w:tcPr>
          <w:p w14:paraId="6834AC1D" w14:textId="463B2EFD" w:rsidR="0056566B" w:rsidRPr="00615DE9" w:rsidRDefault="0056566B" w:rsidP="0056566B">
            <w:pPr>
              <w:jc w:val="center"/>
              <w:rPr>
                <w:b/>
                <w:bCs/>
                <w:sz w:val="20"/>
                <w:szCs w:val="20"/>
              </w:rPr>
            </w:pPr>
            <w:r w:rsidRPr="00615DE9">
              <w:rPr>
                <w:color w:val="000000"/>
                <w:sz w:val="20"/>
                <w:szCs w:val="20"/>
              </w:rPr>
              <w:t>12</w:t>
            </w:r>
          </w:p>
        </w:tc>
        <w:tc>
          <w:tcPr>
            <w:tcW w:w="1132" w:type="dxa"/>
            <w:gridSpan w:val="2"/>
            <w:vAlign w:val="center"/>
          </w:tcPr>
          <w:p w14:paraId="47BBCFB8" w14:textId="5D7800AF"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003" w:type="dxa"/>
            <w:vAlign w:val="center"/>
          </w:tcPr>
          <w:p w14:paraId="0B1C9100" w14:textId="7F249E69"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796" w:type="dxa"/>
            <w:gridSpan w:val="2"/>
            <w:vAlign w:val="center"/>
          </w:tcPr>
          <w:p w14:paraId="61F36798" w14:textId="78C2EBB2"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c>
          <w:tcPr>
            <w:tcW w:w="1309" w:type="dxa"/>
            <w:vAlign w:val="center"/>
          </w:tcPr>
          <w:p w14:paraId="51DA0DB5" w14:textId="324395E6" w:rsidR="0056566B" w:rsidRPr="00FD3D7A" w:rsidRDefault="0056566B" w:rsidP="0056566B">
            <w:pPr>
              <w:jc w:val="center"/>
              <w:rPr>
                <w:color w:val="4472C4" w:themeColor="accent1"/>
                <w:sz w:val="20"/>
                <w:szCs w:val="20"/>
              </w:rPr>
            </w:pPr>
            <w:r w:rsidRPr="00FD3D7A">
              <w:rPr>
                <w:i/>
                <w:iCs/>
                <w:color w:val="4472C4" w:themeColor="accent1"/>
                <w:sz w:val="20"/>
                <w:szCs w:val="20"/>
              </w:rPr>
              <w:t>Įrašyti</w:t>
            </w:r>
          </w:p>
        </w:tc>
      </w:tr>
      <w:tr w:rsidR="00615DE9" w14:paraId="099F7B53" w14:textId="77777777" w:rsidTr="00615DE9">
        <w:tc>
          <w:tcPr>
            <w:tcW w:w="7442" w:type="dxa"/>
            <w:gridSpan w:val="7"/>
          </w:tcPr>
          <w:p w14:paraId="0DFB5D3A" w14:textId="74BD7B1A" w:rsidR="00615DE9" w:rsidRDefault="00615DE9" w:rsidP="00AB4153">
            <w:pPr>
              <w:jc w:val="right"/>
              <w:rPr>
                <w:b/>
              </w:rPr>
            </w:pPr>
          </w:p>
          <w:p w14:paraId="6D34CF17" w14:textId="6F4D9288" w:rsidR="00615DE9" w:rsidRPr="00510A8B" w:rsidRDefault="00615DE9" w:rsidP="00AB4153">
            <w:pPr>
              <w:jc w:val="right"/>
              <w:rPr>
                <w:b/>
              </w:rPr>
            </w:pPr>
            <w:r>
              <w:rPr>
                <w:b/>
              </w:rPr>
              <w:t>Bendra p</w:t>
            </w:r>
            <w:r w:rsidRPr="00510A8B">
              <w:rPr>
                <w:b/>
              </w:rPr>
              <w:t xml:space="preserve">asiūlymo kaina, </w:t>
            </w:r>
            <w:r w:rsidRPr="00510A8B">
              <w:rPr>
                <w:b/>
                <w:iCs/>
              </w:rPr>
              <w:t>EUR</w:t>
            </w:r>
            <w:r w:rsidRPr="00510A8B">
              <w:rPr>
                <w:b/>
              </w:rPr>
              <w:t xml:space="preserve"> be PVM</w:t>
            </w:r>
            <w:r>
              <w:rPr>
                <w:b/>
              </w:rPr>
              <w:t xml:space="preserve"> ir Eur su (21%) PVM</w:t>
            </w:r>
          </w:p>
        </w:tc>
        <w:tc>
          <w:tcPr>
            <w:tcW w:w="1796" w:type="dxa"/>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1588A5DA" w14:textId="6435801C" w:rsidR="00615DE9" w:rsidRPr="00FD3D7A" w:rsidRDefault="00615DE9" w:rsidP="00AB4153">
            <w:pPr>
              <w:rPr>
                <w:color w:val="4472C4" w:themeColor="accent1"/>
              </w:rPr>
            </w:pPr>
            <w:r w:rsidRPr="00FD3D7A">
              <w:rPr>
                <w:i/>
                <w:color w:val="4472C4" w:themeColor="accent1"/>
              </w:rPr>
              <w:t>(</w:t>
            </w:r>
            <w:r w:rsidR="007A5C16">
              <w:rPr>
                <w:i/>
                <w:color w:val="4472C4" w:themeColor="accent1"/>
              </w:rPr>
              <w:t>Į</w:t>
            </w:r>
            <w:r w:rsidRPr="00FD3D7A">
              <w:rPr>
                <w:i/>
                <w:color w:val="4472C4" w:themeColor="accent1"/>
              </w:rPr>
              <w:t>rašyti skaičiais</w:t>
            </w:r>
            <w:r w:rsidRPr="00FD3D7A">
              <w:rPr>
                <w:color w:val="4472C4" w:themeColor="accent1"/>
              </w:rPr>
              <w:t>)</w:t>
            </w:r>
          </w:p>
        </w:tc>
        <w:tc>
          <w:tcPr>
            <w:tcW w:w="1309"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1DF98CE9" w14:textId="27820A01" w:rsidR="00615DE9" w:rsidRPr="00FD3D7A" w:rsidRDefault="00615DE9" w:rsidP="00AB4153">
            <w:pPr>
              <w:rPr>
                <w:color w:val="4472C4" w:themeColor="accent1"/>
              </w:rPr>
            </w:pPr>
            <w:r w:rsidRPr="00FD3D7A">
              <w:rPr>
                <w:i/>
                <w:color w:val="4472C4" w:themeColor="accent1"/>
              </w:rPr>
              <w:t>(</w:t>
            </w:r>
            <w:r w:rsidR="007A5C16">
              <w:rPr>
                <w:i/>
                <w:color w:val="4472C4" w:themeColor="accent1"/>
              </w:rPr>
              <w:t>Į</w:t>
            </w:r>
            <w:r w:rsidRPr="00FD3D7A">
              <w:rPr>
                <w:i/>
                <w:color w:val="4472C4" w:themeColor="accent1"/>
              </w:rPr>
              <w:t>rašyti skaičiais</w:t>
            </w:r>
            <w:r w:rsidRPr="00FD3D7A">
              <w:rPr>
                <w:color w:val="4472C4" w:themeColor="accent1"/>
              </w:rPr>
              <w:t>)</w:t>
            </w:r>
          </w:p>
        </w:tc>
      </w:tr>
    </w:tbl>
    <w:p w14:paraId="2065693A" w14:textId="4AD03F15" w:rsidR="00534B1B" w:rsidRDefault="00534B1B" w:rsidP="00534B1B">
      <w:pPr>
        <w:widowControl w:val="0"/>
        <w:ind w:firstLine="709"/>
        <w:rPr>
          <w:i/>
        </w:rPr>
      </w:pPr>
    </w:p>
    <w:p w14:paraId="6D82A378" w14:textId="09D7278B" w:rsidR="00534B1B" w:rsidRDefault="00534B1B" w:rsidP="00534B1B">
      <w:pPr>
        <w:widowControl w:val="0"/>
        <w:ind w:firstLine="709"/>
        <w:jc w:val="both"/>
        <w:rPr>
          <w:i/>
        </w:rPr>
      </w:pPr>
      <w:r w:rsidRPr="004E6D13">
        <w:rPr>
          <w:i/>
        </w:rPr>
        <w:t>Pastab</w:t>
      </w:r>
      <w:r>
        <w:rPr>
          <w:i/>
        </w:rPr>
        <w:t>os</w:t>
      </w:r>
      <w:r w:rsidRPr="004E6D13">
        <w:rPr>
          <w:i/>
        </w:rPr>
        <w:t>:</w:t>
      </w:r>
    </w:p>
    <w:p w14:paraId="6D3438AC" w14:textId="77777777" w:rsidR="00804FD3" w:rsidRDefault="00804FD3" w:rsidP="00804FD3">
      <w:pPr>
        <w:ind w:firstLine="709"/>
        <w:rPr>
          <w:rFonts w:eastAsiaTheme="minorHAnsi"/>
          <w:lang w:eastAsia="lt-LT"/>
        </w:rPr>
      </w:pPr>
      <w:r>
        <w:rPr>
          <w:i/>
        </w:rPr>
        <w:t xml:space="preserve">- įkainiai, kainos pasiūlyme </w:t>
      </w:r>
      <w:r>
        <w:rPr>
          <w:b/>
          <w:bCs/>
          <w:i/>
        </w:rPr>
        <w:t>apvalinami du skaičius po kablelio</w:t>
      </w:r>
      <w:r>
        <w:rPr>
          <w:i/>
        </w:rPr>
        <w:t xml:space="preserve"> ir nurodomi </w:t>
      </w:r>
      <w:r>
        <w:rPr>
          <w:b/>
          <w:bCs/>
          <w:i/>
        </w:rPr>
        <w:t>paliekant du skaitmenis po kablelio</w:t>
      </w:r>
      <w:r>
        <w:rPr>
          <w:i/>
        </w:rPr>
        <w:t>;</w:t>
      </w:r>
      <w:r>
        <w:rPr>
          <w:rFonts w:eastAsiaTheme="minorHAnsi"/>
          <w:lang w:eastAsia="lt-LT"/>
        </w:rPr>
        <w:t xml:space="preserve"> </w:t>
      </w:r>
    </w:p>
    <w:p w14:paraId="076F08E3" w14:textId="77777777" w:rsidR="00804FD3" w:rsidRDefault="00804FD3" w:rsidP="00804FD3">
      <w:pPr>
        <w:widowControl w:val="0"/>
        <w:tabs>
          <w:tab w:val="left" w:pos="0"/>
        </w:tabs>
        <w:ind w:firstLine="709"/>
        <w:jc w:val="both"/>
        <w:rPr>
          <w:i/>
        </w:rPr>
      </w:pPr>
      <w:r>
        <w:rPr>
          <w:i/>
        </w:rPr>
        <w:t>- tais atvejais, kai pagal galiojančius teisės aktus tiekėjui nereikia mokėti PVM, jis nurodo įkainius ir kainas be PVM ir nurodo priežastis, dėl kurių PVM nemoka;</w:t>
      </w:r>
    </w:p>
    <w:p w14:paraId="49B49D3E" w14:textId="77777777" w:rsidR="00804FD3" w:rsidRDefault="00804FD3" w:rsidP="00804FD3">
      <w:pPr>
        <w:tabs>
          <w:tab w:val="left" w:pos="0"/>
          <w:tab w:val="left" w:pos="426"/>
        </w:tabs>
        <w:ind w:firstLine="709"/>
        <w:jc w:val="both"/>
        <w:rPr>
          <w:i/>
          <w:iCs/>
        </w:rPr>
      </w:pPr>
      <w:r>
        <w:rPr>
          <w:i/>
          <w:iCs/>
        </w:rPr>
        <w:t>- jei tiekėjas dėl tam tikrų priežasčių pasiūlyme nurodo įkainius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įkainiai nebus keičiami;</w:t>
      </w:r>
    </w:p>
    <w:p w14:paraId="310136E1" w14:textId="77777777" w:rsidR="00804FD3" w:rsidRDefault="00804FD3" w:rsidP="00804FD3">
      <w:pPr>
        <w:tabs>
          <w:tab w:val="left" w:pos="0"/>
          <w:tab w:val="left" w:pos="426"/>
        </w:tabs>
        <w:ind w:firstLine="709"/>
        <w:jc w:val="both"/>
        <w:rPr>
          <w:i/>
          <w:iCs/>
        </w:rPr>
      </w:pPr>
      <w:r>
        <w:rPr>
          <w:i/>
          <w:iCs/>
        </w:rPr>
        <w:t>- tais atvejais, kai pirkime dalyvauja tiekėjai, kurie turi skirtingą statusą - PVM mokėtojai ir ne PVM mokėtojai (ir 0 % PVM), CPO ir Perkančioji organizacija pasiūlymus vertins be PVM, vadovaujantis Viešųjų pirkimų tarnybos rekomendacija</w:t>
      </w:r>
      <w:r>
        <w:rPr>
          <w:rStyle w:val="Puslapioinaosnuoroda"/>
          <w:i/>
          <w:iCs/>
        </w:rPr>
        <w:footnoteReference w:id="1"/>
      </w:r>
      <w:r>
        <w:rPr>
          <w:i/>
          <w:iCs/>
        </w:rPr>
        <w:t>. CPO ir Perkančioji organizacija vertindama pasiūlymus, siekdama užtikrinti racionalų lėšų panaudojimą, atsižvelgia į tai, kokia bus galutinė lėšų suma išleista viešajam pirkimui, įskaitant ir dėl sutarties sudarymo su viešojo pirkimo laimėtoju jo paties įgyjamas mokestines prievoles (ar teises) - šiuo atveju galimybę susigrąžinti PVM mokestį. Todėl esant galimybei Perkančiajai organizacijai iš Tiekėjui (-ų) sumokėtos sumos susigrąžinti PVM, tokio tiekėjo (-ų) pasiūlymą (-ai) privaloma vertinti be PVM (kadangi pirkimo vykdytojas iš pradžių sumoka tiekėjui sumą su PVM, tačiau vėliau ją susigrąžina ir galutiniam rezultate PVM išlaidų nepatiria).</w:t>
      </w:r>
    </w:p>
    <w:p w14:paraId="1164ECA3" w14:textId="77777777" w:rsidR="00ED41A3" w:rsidRDefault="00ED41A3" w:rsidP="004E62C2">
      <w:pPr>
        <w:tabs>
          <w:tab w:val="left" w:pos="0"/>
          <w:tab w:val="left" w:pos="426"/>
        </w:tabs>
        <w:jc w:val="both"/>
        <w:rPr>
          <w:b/>
          <w:bCs/>
          <w:i/>
          <w:iCs/>
        </w:rPr>
      </w:pPr>
    </w:p>
    <w:p w14:paraId="16A32A09" w14:textId="55149354" w:rsidR="00804FD3" w:rsidRDefault="00804FD3" w:rsidP="00804FD3">
      <w:pPr>
        <w:tabs>
          <w:tab w:val="left" w:pos="0"/>
          <w:tab w:val="left" w:pos="426"/>
        </w:tabs>
        <w:ind w:firstLine="709"/>
        <w:jc w:val="both"/>
        <w:rPr>
          <w:b/>
          <w:bCs/>
          <w:i/>
          <w:iCs/>
        </w:rPr>
      </w:pPr>
      <w:r>
        <w:rPr>
          <w:b/>
          <w:bCs/>
          <w:i/>
          <w:iCs/>
        </w:rPr>
        <w:t>Svarbu:</w:t>
      </w:r>
    </w:p>
    <w:p w14:paraId="77716AA1" w14:textId="19EAEF37" w:rsidR="00ED41A3" w:rsidRDefault="00227CC8" w:rsidP="00227CC8">
      <w:pPr>
        <w:widowControl w:val="0"/>
        <w:tabs>
          <w:tab w:val="left" w:pos="0"/>
          <w:tab w:val="left" w:pos="709"/>
        </w:tabs>
        <w:jc w:val="both"/>
        <w:rPr>
          <w:b/>
          <w:bCs/>
          <w:i/>
        </w:rPr>
      </w:pPr>
      <w:r>
        <w:rPr>
          <w:b/>
          <w:bCs/>
          <w:i/>
        </w:rPr>
        <w:tab/>
      </w:r>
      <w:r w:rsidRPr="004B4E68">
        <w:rPr>
          <w:b/>
          <w:bCs/>
          <w:i/>
        </w:rPr>
        <w:t xml:space="preserve"> </w:t>
      </w:r>
      <w:r>
        <w:rPr>
          <w:b/>
          <w:bCs/>
          <w:i/>
        </w:rPr>
        <w:t>T</w:t>
      </w:r>
      <w:r w:rsidRPr="004B4E68">
        <w:rPr>
          <w:b/>
          <w:bCs/>
          <w:i/>
        </w:rPr>
        <w:t xml:space="preserve">iekėjas kartu su pasiūlymu turi pateikti konkurso sąlygų aprašo </w:t>
      </w:r>
      <w:r>
        <w:rPr>
          <w:b/>
          <w:bCs/>
          <w:i/>
        </w:rPr>
        <w:t>5.1.</w:t>
      </w:r>
      <w:r w:rsidRPr="004B4E68">
        <w:rPr>
          <w:b/>
          <w:bCs/>
          <w:i/>
        </w:rPr>
        <w:t xml:space="preserve"> p. nurodytus dokumentus.</w:t>
      </w:r>
    </w:p>
    <w:p w14:paraId="75B47138" w14:textId="25BC9080" w:rsidR="00804FD3" w:rsidRDefault="00ED41A3" w:rsidP="00804FD3">
      <w:pPr>
        <w:widowControl w:val="0"/>
        <w:tabs>
          <w:tab w:val="left" w:pos="0"/>
        </w:tabs>
        <w:ind w:firstLine="709"/>
        <w:jc w:val="both"/>
        <w:rPr>
          <w:b/>
          <w:bCs/>
          <w:i/>
        </w:rPr>
      </w:pPr>
      <w:r w:rsidRPr="00ED41A3">
        <w:rPr>
          <w:b/>
          <w:bCs/>
          <w:i/>
        </w:rPr>
        <w:t xml:space="preserve">*Prekių gavėjas Sutarties vykdymo metu neįsipareigoja nupirkti viso nurodyto maksimalaus prekių kiekio. Maksimalūs </w:t>
      </w:r>
      <w:r w:rsidR="00B617EA">
        <w:rPr>
          <w:b/>
          <w:bCs/>
          <w:i/>
        </w:rPr>
        <w:t>preki</w:t>
      </w:r>
      <w:r w:rsidRPr="00ED41A3">
        <w:rPr>
          <w:b/>
          <w:bCs/>
          <w:i/>
        </w:rPr>
        <w:t xml:space="preserve">ų kiekiai pateikiami konkurso sąlygų aprašo </w:t>
      </w:r>
      <w:r w:rsidR="00E92FFB">
        <w:rPr>
          <w:b/>
          <w:bCs/>
          <w:i/>
        </w:rPr>
        <w:t>1</w:t>
      </w:r>
      <w:r w:rsidRPr="00ED41A3">
        <w:rPr>
          <w:b/>
          <w:bCs/>
          <w:i/>
        </w:rPr>
        <w:t xml:space="preserve"> priede. Sutarties vykdymo metu maksimalūs kiekiai gali būti mažinami</w:t>
      </w:r>
      <w:r w:rsidR="003920A9">
        <w:rPr>
          <w:b/>
          <w:bCs/>
          <w:i/>
        </w:rPr>
        <w:t>.</w:t>
      </w:r>
    </w:p>
    <w:p w14:paraId="489B1318" w14:textId="77777777" w:rsidR="002C5D37" w:rsidRDefault="002C5D37" w:rsidP="00534B1B">
      <w:pPr>
        <w:widowControl w:val="0"/>
        <w:ind w:firstLine="709"/>
        <w:jc w:val="both"/>
        <w:rPr>
          <w:i/>
        </w:rPr>
      </w:pPr>
    </w:p>
    <w:p w14:paraId="7F96893D" w14:textId="77777777" w:rsidR="00534B1B" w:rsidRPr="005B242D" w:rsidRDefault="00534B1B" w:rsidP="00534B1B">
      <w:pPr>
        <w:widowControl w:val="0"/>
        <w:ind w:firstLine="709"/>
        <w:jc w:val="both"/>
      </w:pPr>
      <w:r w:rsidRPr="00954CF3">
        <w:t xml:space="preserve">Teikdami šį pasiūlymą mes patvirtiname, kad </w:t>
      </w:r>
      <w:r>
        <w:t>pasiūlymas visišk</w:t>
      </w:r>
      <w:r w:rsidRPr="00954CF3">
        <w:t xml:space="preserve">ai atitinka pirkimo </w:t>
      </w:r>
      <w:r w:rsidRPr="00954CF3">
        <w:lastRenderedPageBreak/>
        <w:t>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4B5AED82" w14:textId="77777777" w:rsidR="00AA3C2D" w:rsidRDefault="00AA3C2D" w:rsidP="00534B1B">
      <w:pPr>
        <w:widowControl w:val="0"/>
        <w:jc w:val="both"/>
        <w:rPr>
          <w:b/>
        </w:rPr>
      </w:pPr>
    </w:p>
    <w:p w14:paraId="4D1BEC5C" w14:textId="52BBAFE9" w:rsidR="00534B1B" w:rsidRDefault="00AA3C2D" w:rsidP="00534B1B">
      <w:pPr>
        <w:widowControl w:val="0"/>
        <w:jc w:val="both"/>
        <w:rPr>
          <w:b/>
        </w:rPr>
      </w:pPr>
      <w:r w:rsidRPr="00AA3C2D">
        <w:rPr>
          <w:b/>
        </w:rPr>
        <w:t>Sutartyje nustatomas kainos apskaičiavimo būdas – fiksuota</w:t>
      </w:r>
      <w:r w:rsidR="000A14DF">
        <w:rPr>
          <w:b/>
        </w:rPr>
        <w:t>s</w:t>
      </w:r>
      <w:r w:rsidRPr="00AA3C2D">
        <w:rPr>
          <w:b/>
        </w:rPr>
        <w:t xml:space="preserve"> </w:t>
      </w:r>
      <w:r w:rsidR="00EC14D2">
        <w:rPr>
          <w:b/>
        </w:rPr>
        <w:t>į</w:t>
      </w:r>
      <w:r w:rsidRPr="00AA3C2D">
        <w:rPr>
          <w:b/>
        </w:rPr>
        <w:t>kain</w:t>
      </w:r>
      <w:r w:rsidR="00EC14D2">
        <w:rPr>
          <w:b/>
        </w:rPr>
        <w:t>is</w:t>
      </w:r>
      <w:r w:rsidRPr="00AA3C2D">
        <w:rPr>
          <w:b/>
        </w:rPr>
        <w:t>.</w:t>
      </w:r>
    </w:p>
    <w:p w14:paraId="321B4143" w14:textId="77777777" w:rsidR="00AA3C2D" w:rsidRDefault="00AA3C2D" w:rsidP="00534B1B">
      <w:pPr>
        <w:widowControl w:val="0"/>
        <w:jc w:val="both"/>
        <w:rPr>
          <w:b/>
        </w:rPr>
      </w:pPr>
    </w:p>
    <w:p w14:paraId="4347615C" w14:textId="77777777" w:rsidR="00534B1B" w:rsidRDefault="00534B1B" w:rsidP="00534B1B">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534B1B" w:rsidRPr="00031EB2" w14:paraId="506497BA" w14:textId="77777777" w:rsidTr="0028131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6EDB64" w14:textId="77777777" w:rsidR="00534B1B" w:rsidRPr="00031EB2" w:rsidRDefault="00534B1B" w:rsidP="00281310">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3646B" w14:textId="77777777" w:rsidR="00534B1B" w:rsidRPr="00031EB2" w:rsidRDefault="00534B1B" w:rsidP="00281310">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903595" w14:textId="77777777" w:rsidR="00534B1B" w:rsidRPr="00031EB2" w:rsidRDefault="00534B1B" w:rsidP="00281310">
            <w:pPr>
              <w:widowControl w:val="0"/>
              <w:jc w:val="center"/>
            </w:pPr>
            <w:r w:rsidRPr="00031EB2">
              <w:t>Nurodytos konfidencialios informacijos pagrindimas (paaiškinimas, kuo remiantis nurodytas dokumentas ar jo dalis yra konfidencialūs)</w:t>
            </w:r>
          </w:p>
        </w:tc>
      </w:tr>
      <w:tr w:rsidR="00534B1B" w:rsidRPr="00031EB2" w14:paraId="5F0EA81A" w14:textId="77777777" w:rsidTr="00281310">
        <w:trPr>
          <w:trHeight w:val="158"/>
        </w:trPr>
        <w:tc>
          <w:tcPr>
            <w:tcW w:w="560" w:type="dxa"/>
            <w:tcBorders>
              <w:top w:val="single" w:sz="4" w:space="0" w:color="auto"/>
              <w:left w:val="single" w:sz="4" w:space="0" w:color="auto"/>
              <w:bottom w:val="single" w:sz="4" w:space="0" w:color="auto"/>
              <w:right w:val="single" w:sz="4" w:space="0" w:color="auto"/>
            </w:tcBorders>
          </w:tcPr>
          <w:p w14:paraId="3E1DAB7D" w14:textId="77777777" w:rsidR="00534B1B" w:rsidRPr="00031EB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1348A9FD" w14:textId="77777777" w:rsidR="00534B1B" w:rsidRPr="00031EB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65ADFEA3" w14:textId="77777777" w:rsidR="00534B1B" w:rsidRPr="00031EB2" w:rsidRDefault="00534B1B" w:rsidP="00281310">
            <w:pPr>
              <w:widowControl w:val="0"/>
            </w:pPr>
          </w:p>
        </w:tc>
      </w:tr>
      <w:tr w:rsidR="00534B1B" w:rsidRPr="00031EB2" w14:paraId="6785CD55" w14:textId="77777777" w:rsidTr="00281310">
        <w:trPr>
          <w:trHeight w:val="237"/>
        </w:trPr>
        <w:tc>
          <w:tcPr>
            <w:tcW w:w="560" w:type="dxa"/>
            <w:tcBorders>
              <w:top w:val="single" w:sz="4" w:space="0" w:color="auto"/>
              <w:left w:val="single" w:sz="4" w:space="0" w:color="auto"/>
              <w:bottom w:val="single" w:sz="4" w:space="0" w:color="auto"/>
              <w:right w:val="single" w:sz="4" w:space="0" w:color="auto"/>
            </w:tcBorders>
          </w:tcPr>
          <w:p w14:paraId="5053D512" w14:textId="77777777" w:rsidR="00534B1B" w:rsidRPr="00031EB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3B21F565" w14:textId="77777777" w:rsidR="00534B1B" w:rsidRPr="00031EB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20D00613" w14:textId="77777777" w:rsidR="00534B1B" w:rsidRPr="00031EB2" w:rsidRDefault="00534B1B" w:rsidP="00281310">
            <w:pPr>
              <w:widowControl w:val="0"/>
            </w:pPr>
          </w:p>
        </w:tc>
      </w:tr>
    </w:tbl>
    <w:p w14:paraId="13232C32" w14:textId="77777777" w:rsidR="00534B1B" w:rsidRPr="00130581" w:rsidRDefault="00534B1B" w:rsidP="00534B1B">
      <w:pPr>
        <w:widowControl w:val="0"/>
        <w:ind w:firstLine="709"/>
        <w:jc w:val="both"/>
      </w:pPr>
      <w:r w:rsidRPr="00031EB2">
        <w:rPr>
          <w:i/>
        </w:rPr>
        <w:t>Pastabos:</w:t>
      </w:r>
      <w:r>
        <w:t xml:space="preserve"> </w:t>
      </w:r>
      <w:r>
        <w:rPr>
          <w:i/>
          <w:iCs/>
        </w:rPr>
        <w:t xml:space="preserve">tiekėjas, nurodantis konfidencialią informaciją, privalo vadovautis Viešųjų pirkimų įstatymo 20 straipsnio nuostatomis. </w:t>
      </w:r>
    </w:p>
    <w:p w14:paraId="6B375C31" w14:textId="77777777" w:rsidR="000A14DF" w:rsidRDefault="000A14DF" w:rsidP="00534B1B">
      <w:pPr>
        <w:widowControl w:val="0"/>
        <w:ind w:firstLine="709"/>
        <w:jc w:val="both"/>
      </w:pPr>
    </w:p>
    <w:p w14:paraId="41C3EACB" w14:textId="45D8A91B" w:rsidR="00534B1B" w:rsidRDefault="00534B1B" w:rsidP="00534B1B">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Pr>
          <w:i/>
        </w:rPr>
        <w:t>specialiųjų pirkimo sąlygų 5.1.</w:t>
      </w:r>
      <w:r w:rsidRPr="00A32126">
        <w:rPr>
          <w:i/>
        </w:rPr>
        <w:t xml:space="preserve"> p</w:t>
      </w:r>
      <w:r w:rsidRPr="00A32126">
        <w:t>.):</w:t>
      </w:r>
    </w:p>
    <w:p w14:paraId="23DC3A77" w14:textId="77777777" w:rsidR="000A14DF" w:rsidRPr="00031EB2" w:rsidRDefault="000A14DF" w:rsidP="00534B1B">
      <w:pPr>
        <w:widowControl w:val="0"/>
        <w:ind w:firstLine="709"/>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534B1B" w:rsidRPr="00031EB2" w14:paraId="046A4BE9" w14:textId="77777777" w:rsidTr="00281310">
        <w:trPr>
          <w:trHeight w:val="602"/>
        </w:trPr>
        <w:tc>
          <w:tcPr>
            <w:tcW w:w="679" w:type="dxa"/>
            <w:shd w:val="clear" w:color="auto" w:fill="F2F2F2" w:themeFill="background1" w:themeFillShade="F2"/>
            <w:vAlign w:val="center"/>
          </w:tcPr>
          <w:p w14:paraId="14135740" w14:textId="77777777" w:rsidR="00534B1B" w:rsidRPr="00031EB2" w:rsidRDefault="00534B1B" w:rsidP="00281310">
            <w:pPr>
              <w:widowControl w:val="0"/>
              <w:jc w:val="center"/>
            </w:pPr>
            <w:r w:rsidRPr="00031EB2">
              <w:t>Eil. Nr.</w:t>
            </w:r>
          </w:p>
        </w:tc>
        <w:tc>
          <w:tcPr>
            <w:tcW w:w="7118" w:type="dxa"/>
            <w:shd w:val="clear" w:color="auto" w:fill="F2F2F2" w:themeFill="background1" w:themeFillShade="F2"/>
            <w:vAlign w:val="center"/>
          </w:tcPr>
          <w:p w14:paraId="4506DC23" w14:textId="77777777" w:rsidR="00534B1B" w:rsidRPr="00031EB2" w:rsidRDefault="00534B1B" w:rsidP="00281310">
            <w:pPr>
              <w:widowControl w:val="0"/>
              <w:jc w:val="center"/>
            </w:pPr>
            <w:r w:rsidRPr="00031EB2">
              <w:t>Pateiktų dokumentų pavadinimas</w:t>
            </w:r>
          </w:p>
        </w:tc>
        <w:tc>
          <w:tcPr>
            <w:tcW w:w="1842" w:type="dxa"/>
            <w:shd w:val="clear" w:color="auto" w:fill="F2F2F2" w:themeFill="background1" w:themeFillShade="F2"/>
            <w:vAlign w:val="center"/>
          </w:tcPr>
          <w:p w14:paraId="3337F2CC" w14:textId="77777777" w:rsidR="00534B1B" w:rsidRPr="00031EB2" w:rsidRDefault="00534B1B" w:rsidP="00281310">
            <w:pPr>
              <w:widowControl w:val="0"/>
              <w:jc w:val="center"/>
            </w:pPr>
            <w:r w:rsidRPr="00031EB2">
              <w:t>Dokumento puslapių skaičius</w:t>
            </w:r>
          </w:p>
        </w:tc>
      </w:tr>
      <w:tr w:rsidR="00534B1B" w:rsidRPr="00031EB2" w14:paraId="0B6B6397" w14:textId="77777777" w:rsidTr="00281310">
        <w:trPr>
          <w:trHeight w:val="208"/>
        </w:trPr>
        <w:tc>
          <w:tcPr>
            <w:tcW w:w="679" w:type="dxa"/>
          </w:tcPr>
          <w:p w14:paraId="7CEEEE47" w14:textId="77777777" w:rsidR="00534B1B" w:rsidRPr="00031EB2" w:rsidRDefault="00534B1B" w:rsidP="00281310">
            <w:pPr>
              <w:widowControl w:val="0"/>
            </w:pPr>
          </w:p>
        </w:tc>
        <w:tc>
          <w:tcPr>
            <w:tcW w:w="7118" w:type="dxa"/>
          </w:tcPr>
          <w:p w14:paraId="75380251" w14:textId="77777777" w:rsidR="00534B1B" w:rsidRPr="00031EB2" w:rsidRDefault="00534B1B" w:rsidP="00281310">
            <w:pPr>
              <w:widowControl w:val="0"/>
            </w:pPr>
          </w:p>
        </w:tc>
        <w:tc>
          <w:tcPr>
            <w:tcW w:w="1842" w:type="dxa"/>
          </w:tcPr>
          <w:p w14:paraId="00BDC641" w14:textId="77777777" w:rsidR="00534B1B" w:rsidRPr="00031EB2" w:rsidRDefault="00534B1B" w:rsidP="00281310">
            <w:pPr>
              <w:widowControl w:val="0"/>
            </w:pPr>
          </w:p>
        </w:tc>
      </w:tr>
      <w:tr w:rsidR="00534B1B" w:rsidRPr="00031EB2" w14:paraId="698A29CB" w14:textId="77777777" w:rsidTr="00281310">
        <w:trPr>
          <w:trHeight w:val="208"/>
        </w:trPr>
        <w:tc>
          <w:tcPr>
            <w:tcW w:w="679" w:type="dxa"/>
          </w:tcPr>
          <w:p w14:paraId="31D83F45" w14:textId="77777777" w:rsidR="00534B1B" w:rsidRPr="00031EB2" w:rsidRDefault="00534B1B" w:rsidP="00281310">
            <w:pPr>
              <w:widowControl w:val="0"/>
            </w:pPr>
          </w:p>
        </w:tc>
        <w:tc>
          <w:tcPr>
            <w:tcW w:w="7118" w:type="dxa"/>
          </w:tcPr>
          <w:p w14:paraId="50000DE0" w14:textId="77777777" w:rsidR="00534B1B" w:rsidRPr="00031EB2" w:rsidRDefault="00534B1B" w:rsidP="00281310">
            <w:pPr>
              <w:widowControl w:val="0"/>
            </w:pPr>
          </w:p>
        </w:tc>
        <w:tc>
          <w:tcPr>
            <w:tcW w:w="1842" w:type="dxa"/>
          </w:tcPr>
          <w:p w14:paraId="2D21175E" w14:textId="77777777" w:rsidR="00534B1B" w:rsidRPr="00031EB2" w:rsidRDefault="00534B1B" w:rsidP="00281310">
            <w:pPr>
              <w:widowControl w:val="0"/>
            </w:pPr>
          </w:p>
        </w:tc>
      </w:tr>
    </w:tbl>
    <w:p w14:paraId="0FD2DB8A" w14:textId="77777777" w:rsidR="000A14DF" w:rsidRDefault="000A14DF" w:rsidP="008A6D10">
      <w:pPr>
        <w:widowControl w:val="0"/>
        <w:ind w:firstLine="709"/>
        <w:jc w:val="both"/>
        <w:rPr>
          <w:b/>
          <w:color w:val="000000" w:themeColor="text1"/>
        </w:rPr>
      </w:pPr>
    </w:p>
    <w:p w14:paraId="0CC96783" w14:textId="6298827D" w:rsidR="008A6D10" w:rsidRDefault="008A6D10" w:rsidP="008A6D10">
      <w:pPr>
        <w:widowControl w:val="0"/>
        <w:ind w:firstLine="709"/>
        <w:jc w:val="both"/>
        <w:rPr>
          <w:b/>
          <w:color w:val="000000" w:themeColor="text1"/>
        </w:rPr>
      </w:pPr>
      <w:r>
        <w:rPr>
          <w:b/>
          <w:color w:val="000000" w:themeColor="text1"/>
        </w:rPr>
        <w:t xml:space="preserve">Pasiūlymas galioja Perkančiosios organizacijos pirkimo dokumentuose nurodytą terminą. </w:t>
      </w:r>
    </w:p>
    <w:p w14:paraId="5EFD688A" w14:textId="77777777" w:rsidR="00AA3C2D" w:rsidRDefault="00AA3C2D" w:rsidP="008A6D10">
      <w:pPr>
        <w:tabs>
          <w:tab w:val="left" w:pos="9631"/>
        </w:tabs>
        <w:spacing w:line="312" w:lineRule="auto"/>
        <w:ind w:firstLine="567"/>
        <w:jc w:val="both"/>
        <w:rPr>
          <w:b/>
          <w:bCs/>
          <w:i/>
          <w:iCs/>
        </w:rPr>
      </w:pPr>
    </w:p>
    <w:p w14:paraId="73BEBF09" w14:textId="7A566213" w:rsidR="008A6D10" w:rsidRPr="00EB5F8F" w:rsidRDefault="00653004" w:rsidP="008A6D10">
      <w:pPr>
        <w:tabs>
          <w:tab w:val="left" w:pos="9631"/>
        </w:tabs>
        <w:spacing w:line="312" w:lineRule="auto"/>
        <w:ind w:firstLine="567"/>
        <w:jc w:val="both"/>
        <w:rPr>
          <w:rFonts w:cstheme="minorHAnsi"/>
          <w:highlight w:val="lightGray"/>
        </w:rPr>
      </w:pPr>
      <w:r w:rsidRPr="00EB5F8F">
        <w:rPr>
          <w:b/>
          <w:bCs/>
          <w:i/>
          <w:iCs/>
        </w:rPr>
        <w:t xml:space="preserve">Pateikdami šį pasiūlymą, patvirtiname, kad neturime VPĮ 46 str. </w:t>
      </w:r>
      <w:r w:rsidRPr="00EB5F8F">
        <w:rPr>
          <w:rStyle w:val="Emfaz"/>
          <w:b/>
          <w:bCs/>
          <w:i w:val="0"/>
          <w:iCs w:val="0"/>
          <w:spacing w:val="2"/>
          <w:shd w:val="clear" w:color="auto" w:fill="FFFFFF"/>
        </w:rPr>
        <w:t>2</w:t>
      </w:r>
      <w:r w:rsidRPr="00EB5F8F">
        <w:rPr>
          <w:rStyle w:val="Emfaz"/>
          <w:b/>
          <w:bCs/>
          <w:i w:val="0"/>
          <w:iCs w:val="0"/>
          <w:spacing w:val="2"/>
          <w:shd w:val="clear" w:color="auto" w:fill="FFFFFF"/>
          <w:vertAlign w:val="superscript"/>
        </w:rPr>
        <w:t>1</w:t>
      </w:r>
      <w:r w:rsidRPr="00EB5F8F">
        <w:rPr>
          <w:b/>
          <w:bCs/>
          <w:i/>
          <w:iCs/>
        </w:rPr>
        <w:t xml:space="preserve">  straipsnyje nurodyto pašalinimo pagrindo (taikoma juridiniams asmenims) – uždraudimas dalyvauti viešuosiuose pirkimuose dėl baudžiamojo poveikio priemonių įvykdymo</w:t>
      </w:r>
      <w:r w:rsidR="00AD6F96" w:rsidRPr="00EB5F8F">
        <w:rPr>
          <w:b/>
          <w:bCs/>
          <w:i/>
          <w:iCs/>
          <w:u w:val="single"/>
        </w:rPr>
        <w:t xml:space="preserve">. </w:t>
      </w:r>
      <w:r w:rsidRPr="00EB5F8F">
        <w:rPr>
          <w:b/>
          <w:bCs/>
          <w:i/>
          <w:iCs/>
          <w:u w:val="single"/>
        </w:rPr>
        <w:t>Įsipareigojame nedelsiant informuoti perkančiąją organizaciją, jeigu ateityje atsiras aplinkybių, dėl kurių gali būti taikomas šis pašalinimo pagrindas.</w:t>
      </w:r>
      <w:r w:rsidR="008A6D10" w:rsidRPr="00EB5F8F">
        <w:rPr>
          <w:bCs/>
          <w:i/>
          <w:iCs/>
        </w:rPr>
        <w:t xml:space="preserve"> </w:t>
      </w:r>
      <w:r w:rsidR="008A6D10" w:rsidRPr="00EB5F8F">
        <w:rPr>
          <w:rFonts w:cstheme="minorHAnsi"/>
          <w:i/>
          <w:iCs/>
        </w:rPr>
        <w:t>Tuo atveju, jei pirkimo sąlygose  taikomi kvalifikaciniai reikalavimai, tiekėjas turi pateikti ūkio subjektų, kurių pajėgumais remiasi, laisvos formos deklaraciją, kurioje nurodoma, kad šie subjektai neturi VPĮ 46 str. 2</w:t>
      </w:r>
      <w:r w:rsidR="008A6D10" w:rsidRPr="00EB5F8F">
        <w:rPr>
          <w:rFonts w:cstheme="minorHAnsi"/>
          <w:i/>
          <w:iCs/>
          <w:vertAlign w:val="superscript"/>
        </w:rPr>
        <w:t>1</w:t>
      </w:r>
      <w:r w:rsidR="008A6D10" w:rsidRPr="00EB5F8F">
        <w:rPr>
          <w:rFonts w:cstheme="minorHAnsi"/>
          <w:i/>
          <w:iCs/>
        </w:rPr>
        <w:t xml:space="preserve"> dalyje nurodyto pašalinimo pagrindo</w:t>
      </w:r>
      <w:r w:rsidR="008A6D10" w:rsidRPr="00EB5F8F">
        <w:rPr>
          <w:rFonts w:cstheme="minorHAnsi"/>
        </w:rPr>
        <w:t>.</w:t>
      </w:r>
    </w:p>
    <w:p w14:paraId="726306EE" w14:textId="36CC5C0F" w:rsidR="00AB2446" w:rsidRDefault="00534B1B" w:rsidP="00C70A15">
      <w:pPr>
        <w:widowControl w:val="0"/>
        <w:ind w:firstLine="709"/>
        <w:jc w:val="both"/>
      </w:pPr>
      <w:r w:rsidRPr="00653004">
        <w:t>Pateikdami CVP IS priemonėmis pateiktą pasiūlymą, patvirtiname, kad dokumentų skaitmeninės kopijos ir elektroninėmis priemonėmis pateikti duomenys yra tikri.</w:t>
      </w:r>
    </w:p>
    <w:p w14:paraId="58F48151" w14:textId="3711E069" w:rsidR="00EB5F8F" w:rsidRDefault="00EB5F8F" w:rsidP="00C70A15">
      <w:pPr>
        <w:widowControl w:val="0"/>
        <w:ind w:firstLine="709"/>
        <w:jc w:val="both"/>
      </w:pPr>
    </w:p>
    <w:p w14:paraId="18EE84BC" w14:textId="661C7DE5" w:rsidR="00C03589" w:rsidRDefault="004D6BD0" w:rsidP="00C03589">
      <w:pPr>
        <w:widowControl w:val="0"/>
        <w:ind w:firstLine="709"/>
        <w:jc w:val="both"/>
      </w:pPr>
      <w:r w:rsidRPr="004D6BD0">
        <w:rPr>
          <w:b/>
          <w:bCs/>
        </w:rPr>
        <w:t>CPO</w:t>
      </w:r>
      <w:r w:rsidR="00C03589" w:rsidRPr="004D6BD0">
        <w:rPr>
          <w:b/>
          <w:bCs/>
        </w:rPr>
        <w:t xml:space="preserve"> nereikalauja, kad pasiūlymas (pagal šią formą) būtų pasirašytas.</w:t>
      </w:r>
      <w:r w:rsidR="00C03589">
        <w:t xml:space="preserve"> Tiekėjui pateikus pasirašytą pasiūlymą, jo pasirašymas nebus vertinamas.</w:t>
      </w:r>
    </w:p>
    <w:p w14:paraId="1166DDD1" w14:textId="77777777" w:rsidR="00C03589" w:rsidRDefault="00C03589" w:rsidP="00C03589">
      <w:pPr>
        <w:widowControl w:val="0"/>
        <w:ind w:firstLine="709"/>
        <w:jc w:val="both"/>
      </w:pPr>
    </w:p>
    <w:p w14:paraId="505091E3" w14:textId="63BC4A5B" w:rsidR="0049055C" w:rsidRDefault="00C03589" w:rsidP="00C03589">
      <w:pPr>
        <w:widowControl w:val="0"/>
        <w:ind w:firstLine="709"/>
        <w:jc w:val="both"/>
      </w:pPr>
      <w:r>
        <w:t>.</w:t>
      </w:r>
    </w:p>
    <w:sectPr w:rsidR="0049055C" w:rsidSect="00011EC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D84CC" w14:textId="77777777" w:rsidR="006D1188" w:rsidRDefault="006D1188" w:rsidP="00804FD3">
      <w:r>
        <w:separator/>
      </w:r>
    </w:p>
  </w:endnote>
  <w:endnote w:type="continuationSeparator" w:id="0">
    <w:p w14:paraId="0417AC68" w14:textId="77777777" w:rsidR="006D1188" w:rsidRDefault="006D1188" w:rsidP="0080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E575" w14:textId="77777777" w:rsidR="006D1188" w:rsidRDefault="006D1188" w:rsidP="00804FD3">
      <w:r>
        <w:separator/>
      </w:r>
    </w:p>
  </w:footnote>
  <w:footnote w:type="continuationSeparator" w:id="0">
    <w:p w14:paraId="4848F7A4" w14:textId="77777777" w:rsidR="006D1188" w:rsidRDefault="006D1188" w:rsidP="00804FD3">
      <w:r>
        <w:continuationSeparator/>
      </w:r>
    </w:p>
  </w:footnote>
  <w:footnote w:id="1">
    <w:p w14:paraId="26685A05" w14:textId="77777777" w:rsidR="00804FD3" w:rsidRDefault="00804FD3" w:rsidP="00804FD3">
      <w:pPr>
        <w:pStyle w:val="Puslapioinaostekstas"/>
      </w:pPr>
      <w:r>
        <w:rPr>
          <w:rStyle w:val="Puslapioinaosnuoroda"/>
        </w:rPr>
        <w:footnoteRef/>
      </w:r>
      <w:r>
        <w:t xml:space="preserve"> </w:t>
      </w:r>
      <w:hyperlink r:id="rId1" w:history="1">
        <w:r>
          <w:rPr>
            <w:rStyle w:val="Hipersaitas"/>
          </w:rPr>
          <w:t>Kaip vertinti pasiūlymus, kai tiekėjų statusas pagal PVM mokėjimą yra nevienodas? – Viešųjų pirkimų tarnyba</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1B"/>
    <w:rsid w:val="00046204"/>
    <w:rsid w:val="000709EA"/>
    <w:rsid w:val="00072EBC"/>
    <w:rsid w:val="000777FA"/>
    <w:rsid w:val="000A14DF"/>
    <w:rsid w:val="000E0745"/>
    <w:rsid w:val="000E4DFD"/>
    <w:rsid w:val="000E60E9"/>
    <w:rsid w:val="000F3461"/>
    <w:rsid w:val="00102428"/>
    <w:rsid w:val="00124697"/>
    <w:rsid w:val="00211196"/>
    <w:rsid w:val="00214BBA"/>
    <w:rsid w:val="00227CC8"/>
    <w:rsid w:val="002459D5"/>
    <w:rsid w:val="00270BF2"/>
    <w:rsid w:val="002B7D4D"/>
    <w:rsid w:val="002C2358"/>
    <w:rsid w:val="002C5D37"/>
    <w:rsid w:val="00311289"/>
    <w:rsid w:val="003920A9"/>
    <w:rsid w:val="00393B4B"/>
    <w:rsid w:val="003A399C"/>
    <w:rsid w:val="003D61D3"/>
    <w:rsid w:val="003D78A8"/>
    <w:rsid w:val="0049055C"/>
    <w:rsid w:val="004D6BD0"/>
    <w:rsid w:val="004E62C2"/>
    <w:rsid w:val="004F5E81"/>
    <w:rsid w:val="00534B1B"/>
    <w:rsid w:val="0056566B"/>
    <w:rsid w:val="005D6D95"/>
    <w:rsid w:val="00615DE9"/>
    <w:rsid w:val="0065074B"/>
    <w:rsid w:val="00653004"/>
    <w:rsid w:val="006571FC"/>
    <w:rsid w:val="00676D4C"/>
    <w:rsid w:val="006904D8"/>
    <w:rsid w:val="00697617"/>
    <w:rsid w:val="006C192E"/>
    <w:rsid w:val="006C209D"/>
    <w:rsid w:val="006D1188"/>
    <w:rsid w:val="00702FA8"/>
    <w:rsid w:val="007116FB"/>
    <w:rsid w:val="007A5C16"/>
    <w:rsid w:val="007E7EA9"/>
    <w:rsid w:val="007F02E4"/>
    <w:rsid w:val="00804FD3"/>
    <w:rsid w:val="008904E7"/>
    <w:rsid w:val="008A6D10"/>
    <w:rsid w:val="009C0880"/>
    <w:rsid w:val="009C1F7F"/>
    <w:rsid w:val="00A45DF0"/>
    <w:rsid w:val="00A51683"/>
    <w:rsid w:val="00AA3C2D"/>
    <w:rsid w:val="00AB2446"/>
    <w:rsid w:val="00AB4153"/>
    <w:rsid w:val="00AD6F96"/>
    <w:rsid w:val="00AF7562"/>
    <w:rsid w:val="00B06296"/>
    <w:rsid w:val="00B32474"/>
    <w:rsid w:val="00B45974"/>
    <w:rsid w:val="00B52D05"/>
    <w:rsid w:val="00B617EA"/>
    <w:rsid w:val="00B70096"/>
    <w:rsid w:val="00BD6B54"/>
    <w:rsid w:val="00C03589"/>
    <w:rsid w:val="00C125EC"/>
    <w:rsid w:val="00C51F13"/>
    <w:rsid w:val="00C70A15"/>
    <w:rsid w:val="00C8006C"/>
    <w:rsid w:val="00CF777D"/>
    <w:rsid w:val="00D6056B"/>
    <w:rsid w:val="00D92B56"/>
    <w:rsid w:val="00DD4F4C"/>
    <w:rsid w:val="00E545F8"/>
    <w:rsid w:val="00E91C5C"/>
    <w:rsid w:val="00E92FFB"/>
    <w:rsid w:val="00EB0D18"/>
    <w:rsid w:val="00EB5F8F"/>
    <w:rsid w:val="00EC04D0"/>
    <w:rsid w:val="00EC14D2"/>
    <w:rsid w:val="00ED1582"/>
    <w:rsid w:val="00ED41A3"/>
    <w:rsid w:val="00F12368"/>
    <w:rsid w:val="00F16081"/>
    <w:rsid w:val="00F41B5F"/>
    <w:rsid w:val="00FD3D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C40B"/>
  <w15:chartTrackingRefBased/>
  <w15:docId w15:val="{1B955C34-53FD-4659-B9B7-51350928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B1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534B1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53004"/>
    <w:rPr>
      <w:i/>
      <w:iCs/>
    </w:rPr>
  </w:style>
  <w:style w:type="character" w:styleId="Komentaronuoroda">
    <w:name w:val="annotation reference"/>
    <w:basedOn w:val="Numatytasispastraiposriftas"/>
    <w:uiPriority w:val="99"/>
    <w:semiHidden/>
    <w:unhideWhenUsed/>
    <w:rsid w:val="00C70A15"/>
    <w:rPr>
      <w:sz w:val="16"/>
      <w:szCs w:val="16"/>
    </w:rPr>
  </w:style>
  <w:style w:type="paragraph" w:styleId="Komentarotekstas">
    <w:name w:val="annotation text"/>
    <w:basedOn w:val="prastasis"/>
    <w:link w:val="KomentarotekstasDiagrama"/>
    <w:uiPriority w:val="99"/>
    <w:unhideWhenUsed/>
    <w:rsid w:val="00C70A15"/>
    <w:rPr>
      <w:sz w:val="20"/>
      <w:szCs w:val="20"/>
    </w:rPr>
  </w:style>
  <w:style w:type="character" w:customStyle="1" w:styleId="KomentarotekstasDiagrama">
    <w:name w:val="Komentaro tekstas Diagrama"/>
    <w:basedOn w:val="Numatytasispastraiposriftas"/>
    <w:link w:val="Komentarotekstas"/>
    <w:uiPriority w:val="99"/>
    <w:rsid w:val="00C70A1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70A15"/>
    <w:rPr>
      <w:b/>
      <w:bCs/>
    </w:rPr>
  </w:style>
  <w:style w:type="character" w:customStyle="1" w:styleId="KomentarotemaDiagrama">
    <w:name w:val="Komentaro tema Diagrama"/>
    <w:basedOn w:val="KomentarotekstasDiagrama"/>
    <w:link w:val="Komentarotema"/>
    <w:uiPriority w:val="99"/>
    <w:semiHidden/>
    <w:rsid w:val="00C70A15"/>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70A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70A15"/>
    <w:rPr>
      <w:rFonts w:ascii="Segoe UI" w:eastAsia="Times New Roman" w:hAnsi="Segoe UI" w:cs="Segoe UI"/>
      <w:sz w:val="18"/>
      <w:szCs w:val="18"/>
    </w:rPr>
  </w:style>
  <w:style w:type="character" w:styleId="Grietas">
    <w:name w:val="Strong"/>
    <w:basedOn w:val="Numatytasispastraiposriftas"/>
    <w:uiPriority w:val="22"/>
    <w:qFormat/>
    <w:rsid w:val="002C5D37"/>
    <w:rPr>
      <w:b/>
      <w:bCs/>
    </w:rPr>
  </w:style>
  <w:style w:type="character" w:styleId="Hipersaitas">
    <w:name w:val="Hyperlink"/>
    <w:aliases w:val="Alna,IVPK Hyperlink"/>
    <w:semiHidden/>
    <w:unhideWhenUsed/>
    <w:qFormat/>
    <w:rsid w:val="00804FD3"/>
    <w:rPr>
      <w:rFonts w:ascii="Times New Roman" w:hAnsi="Times New Roman" w:cs="Times New Roman" w:hint="default"/>
      <w:color w:val="0000FF"/>
      <w:u w:val="single"/>
    </w:rPr>
  </w:style>
  <w:style w:type="paragraph" w:styleId="Puslapioinaostekstas">
    <w:name w:val="footnote text"/>
    <w:basedOn w:val="prastasis"/>
    <w:link w:val="PuslapioinaostekstasDiagrama"/>
    <w:uiPriority w:val="99"/>
    <w:semiHidden/>
    <w:unhideWhenUsed/>
    <w:rsid w:val="00804FD3"/>
    <w:rPr>
      <w:sz w:val="20"/>
      <w:szCs w:val="20"/>
    </w:rPr>
  </w:style>
  <w:style w:type="character" w:customStyle="1" w:styleId="PuslapioinaostekstasDiagrama">
    <w:name w:val="Puslapio išnašos tekstas Diagrama"/>
    <w:basedOn w:val="Numatytasispastraiposriftas"/>
    <w:link w:val="Puslapioinaostekstas"/>
    <w:uiPriority w:val="99"/>
    <w:semiHidden/>
    <w:rsid w:val="00804FD3"/>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804F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627">
      <w:bodyDiv w:val="1"/>
      <w:marLeft w:val="0"/>
      <w:marRight w:val="0"/>
      <w:marTop w:val="0"/>
      <w:marBottom w:val="0"/>
      <w:divBdr>
        <w:top w:val="none" w:sz="0" w:space="0" w:color="auto"/>
        <w:left w:val="none" w:sz="0" w:space="0" w:color="auto"/>
        <w:bottom w:val="none" w:sz="0" w:space="0" w:color="auto"/>
        <w:right w:val="none" w:sz="0" w:space="0" w:color="auto"/>
      </w:divBdr>
    </w:div>
    <w:div w:id="624889279">
      <w:bodyDiv w:val="1"/>
      <w:marLeft w:val="0"/>
      <w:marRight w:val="0"/>
      <w:marTop w:val="0"/>
      <w:marBottom w:val="0"/>
      <w:divBdr>
        <w:top w:val="none" w:sz="0" w:space="0" w:color="auto"/>
        <w:left w:val="none" w:sz="0" w:space="0" w:color="auto"/>
        <w:bottom w:val="none" w:sz="0" w:space="0" w:color="auto"/>
        <w:right w:val="none" w:sz="0" w:space="0" w:color="auto"/>
      </w:divBdr>
    </w:div>
    <w:div w:id="930895415">
      <w:bodyDiv w:val="1"/>
      <w:marLeft w:val="0"/>
      <w:marRight w:val="0"/>
      <w:marTop w:val="0"/>
      <w:marBottom w:val="0"/>
      <w:divBdr>
        <w:top w:val="none" w:sz="0" w:space="0" w:color="auto"/>
        <w:left w:val="none" w:sz="0" w:space="0" w:color="auto"/>
        <w:bottom w:val="none" w:sz="0" w:space="0" w:color="auto"/>
        <w:right w:val="none" w:sz="0" w:space="0" w:color="auto"/>
      </w:divBdr>
    </w:div>
    <w:div w:id="113602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115005730785-Kaip-vertinti-pasi%C5%ABlymus-kai-tiek%C4%97j%C5%B3-statusas-pagal-PVM-mok%C4%97jim%C4%85-yra-nevienod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5898</Words>
  <Characters>3362</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Gintautė Kriaučiūnė</cp:lastModifiedBy>
  <cp:revision>40</cp:revision>
  <dcterms:created xsi:type="dcterms:W3CDTF">2026-09-08T06:46:00Z</dcterms:created>
  <dcterms:modified xsi:type="dcterms:W3CDTF">2026-09-08T07:35:00Z</dcterms:modified>
</cp:coreProperties>
</file>