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5FA60F09" w14:textId="7644401D" w:rsidR="00C91BCB" w:rsidRPr="00506CC1" w:rsidRDefault="00C91BCB" w:rsidP="00D700A4">
          <w:pPr>
            <w:tabs>
              <w:tab w:val="center" w:pos="4680"/>
              <w:tab w:val="right" w:pos="9360"/>
            </w:tabs>
            <w:spacing w:after="0" w:line="240" w:lineRule="auto"/>
            <w:rPr>
              <w:rFonts w:ascii="Arial" w:eastAsia="Calibri" w:hAnsi="Arial" w:cs="Arial"/>
              <w:color w:val="000000"/>
              <w:sz w:val="24"/>
              <w:szCs w:val="24"/>
              <w:lang w:val="lt-LT"/>
            </w:rPr>
          </w:pPr>
          <w:r w:rsidRPr="00506CC1">
            <w:rPr>
              <w:rFonts w:ascii="Arial" w:eastAsia="Calibri" w:hAnsi="Arial" w:cs="Arial"/>
              <w:color w:val="000000"/>
              <w:sz w:val="24"/>
              <w:szCs w:val="24"/>
              <w:lang w:val="lt-LT"/>
            </w:rPr>
            <w:t xml:space="preserve"> </w:t>
          </w:r>
        </w:p>
        <w:p w14:paraId="378ABD96" w14:textId="009BA942" w:rsidR="008267F0" w:rsidRPr="00506CC1" w:rsidRDefault="008267F0" w:rsidP="0056407E">
          <w:pPr>
            <w:tabs>
              <w:tab w:val="center" w:pos="4513"/>
              <w:tab w:val="right" w:pos="9026"/>
            </w:tabs>
            <w:rPr>
              <w:rFonts w:ascii="Arial" w:hAnsi="Arial" w:cs="Arial"/>
              <w:sz w:val="24"/>
              <w:szCs w:val="24"/>
              <w:lang w:val="lt-LT" w:eastAsia="lt-LT"/>
            </w:rPr>
          </w:pPr>
        </w:p>
        <w:p w14:paraId="78D57C13"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06CC1" w:rsidRDefault="00896927" w:rsidP="00896927">
          <w:pPr>
            <w:spacing w:after="0" w:line="240" w:lineRule="auto"/>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PATVIRTINTA </w:t>
          </w:r>
        </w:p>
        <w:p w14:paraId="3FDC5D55" w14:textId="5BDB95B7"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Times New Roman" w:hAnsi="Arial" w:cs="Arial"/>
              <w:sz w:val="24"/>
              <w:szCs w:val="24"/>
              <w:lang w:val="lt-LT"/>
            </w:rPr>
            <w:t xml:space="preserve">Alytaus miesto savivaldybės administracijos viešųjų pirkimų komisijos </w:t>
          </w:r>
          <w:r w:rsidRPr="00506CC1">
            <w:rPr>
              <w:rFonts w:ascii="Arial" w:eastAsia="Times New Roman" w:hAnsi="Arial" w:cs="Arial"/>
              <w:color w:val="00B050"/>
              <w:sz w:val="24"/>
              <w:szCs w:val="24"/>
              <w:lang w:val="lt-LT"/>
            </w:rPr>
            <w:t>202</w:t>
          </w:r>
          <w:r w:rsidR="00D700A4">
            <w:rPr>
              <w:rFonts w:ascii="Arial" w:eastAsia="Times New Roman" w:hAnsi="Arial" w:cs="Arial"/>
              <w:color w:val="00B050"/>
              <w:sz w:val="24"/>
              <w:szCs w:val="24"/>
              <w:lang w:val="lt-LT"/>
            </w:rPr>
            <w:t>6</w:t>
          </w:r>
          <w:r w:rsidRPr="00506CC1">
            <w:rPr>
              <w:rFonts w:ascii="Arial" w:eastAsia="Times New Roman" w:hAnsi="Arial" w:cs="Arial"/>
              <w:color w:val="00B050"/>
              <w:sz w:val="24"/>
              <w:szCs w:val="24"/>
              <w:lang w:val="lt-LT"/>
            </w:rPr>
            <w:t>-</w:t>
          </w:r>
          <w:r w:rsidR="00D700A4">
            <w:rPr>
              <w:rFonts w:ascii="Arial" w:eastAsia="Times New Roman" w:hAnsi="Arial" w:cs="Arial"/>
              <w:color w:val="00B050"/>
              <w:sz w:val="24"/>
              <w:szCs w:val="24"/>
              <w:lang w:val="lt-LT"/>
            </w:rPr>
            <w:t>0</w:t>
          </w:r>
          <w:r w:rsidR="001C79DC">
            <w:rPr>
              <w:rFonts w:ascii="Arial" w:eastAsia="Times New Roman" w:hAnsi="Arial" w:cs="Arial"/>
              <w:color w:val="00B050"/>
              <w:sz w:val="24"/>
              <w:szCs w:val="24"/>
              <w:lang w:val="lt-LT"/>
            </w:rPr>
            <w:t>9-18</w:t>
          </w:r>
        </w:p>
        <w:p w14:paraId="03F54C9D" w14:textId="69F898DE" w:rsidR="00896927" w:rsidRPr="00506CC1" w:rsidRDefault="00896927" w:rsidP="00896927">
          <w:pPr>
            <w:tabs>
              <w:tab w:val="left" w:pos="4820"/>
            </w:tabs>
            <w:spacing w:after="0" w:line="240" w:lineRule="auto"/>
            <w:ind w:left="5670"/>
            <w:rPr>
              <w:rFonts w:ascii="Arial" w:eastAsia="Times New Roman" w:hAnsi="Arial" w:cs="Arial"/>
              <w:color w:val="00B050"/>
              <w:sz w:val="24"/>
              <w:szCs w:val="24"/>
              <w:lang w:val="lt-LT"/>
            </w:rPr>
          </w:pPr>
          <w:r w:rsidRPr="00506CC1">
            <w:rPr>
              <w:rFonts w:ascii="Arial" w:eastAsia="Times New Roman" w:hAnsi="Arial" w:cs="Arial"/>
              <w:sz w:val="24"/>
              <w:szCs w:val="24"/>
              <w:lang w:val="lt-LT"/>
            </w:rPr>
            <w:t>posėdžio protokolu Nr. VP-</w:t>
          </w:r>
          <w:r w:rsidR="00662EF0">
            <w:rPr>
              <w:rFonts w:ascii="Arial" w:eastAsia="Times New Roman" w:hAnsi="Arial" w:cs="Arial"/>
              <w:color w:val="00B050"/>
              <w:sz w:val="24"/>
              <w:szCs w:val="24"/>
              <w:lang w:val="lt-LT"/>
            </w:rPr>
            <w:t>3</w:t>
          </w:r>
          <w:r w:rsidR="001C79DC">
            <w:rPr>
              <w:rFonts w:ascii="Arial" w:eastAsia="Times New Roman" w:hAnsi="Arial" w:cs="Arial"/>
              <w:color w:val="00B050"/>
              <w:sz w:val="24"/>
              <w:szCs w:val="24"/>
              <w:lang w:val="lt-LT"/>
            </w:rPr>
            <w:t>35</w:t>
          </w:r>
          <w:r w:rsidRPr="00506CC1">
            <w:rPr>
              <w:rFonts w:ascii="Arial" w:eastAsia="Times New Roman" w:hAnsi="Arial" w:cs="Arial"/>
              <w:color w:val="00B050"/>
              <w:sz w:val="24"/>
              <w:szCs w:val="24"/>
              <w:lang w:val="lt-LT"/>
            </w:rPr>
            <w:t>.</w:t>
          </w:r>
        </w:p>
        <w:p w14:paraId="7488E87E" w14:textId="77777777" w:rsidR="00896927" w:rsidRPr="00506CC1" w:rsidRDefault="00896927" w:rsidP="00896927">
          <w:pPr>
            <w:spacing w:after="120" w:line="20" w:lineRule="atLeast"/>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PAKEITIMAI PATVIRTINTI: </w:t>
          </w:r>
        </w:p>
        <w:p w14:paraId="5863F6A3" w14:textId="50AD82C8"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Calibri" w:hAnsi="Arial" w:cs="Arial"/>
              <w:i/>
              <w:iCs/>
              <w:color w:val="00B050"/>
              <w:sz w:val="24"/>
              <w:szCs w:val="24"/>
              <w:lang w:val="lt-LT"/>
            </w:rPr>
            <w:t>NETAIKOMA</w:t>
          </w:r>
        </w:p>
        <w:p w14:paraId="14B0476C" w14:textId="77777777" w:rsidR="007A007A" w:rsidRPr="00506CC1"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506CC1" w:rsidRDefault="00896927" w:rsidP="007A007A">
          <w:pPr>
            <w:spacing w:after="120" w:line="20" w:lineRule="atLeast"/>
            <w:contextualSpacing/>
            <w:jc w:val="center"/>
            <w:rPr>
              <w:rFonts w:ascii="Arial" w:hAnsi="Arial" w:cs="Arial"/>
              <w:sz w:val="24"/>
              <w:szCs w:val="24"/>
              <w:lang w:val="lt-LT"/>
            </w:rPr>
          </w:pPr>
        </w:p>
        <w:p w14:paraId="49B0BECB" w14:textId="2B7A0933"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color w:val="00B050"/>
              <w:sz w:val="24"/>
              <w:szCs w:val="24"/>
              <w:lang w:val="lt-LT"/>
            </w:rPr>
            <w:t>SUPAPRASTINTO</w:t>
          </w:r>
          <w:r w:rsidRPr="00506CC1">
            <w:rPr>
              <w:rFonts w:ascii="Arial" w:hAnsi="Arial" w:cs="Arial"/>
              <w:b/>
              <w:bCs/>
              <w:sz w:val="24"/>
              <w:szCs w:val="24"/>
              <w:lang w:val="lt-LT"/>
            </w:rPr>
            <w:t xml:space="preserve"> VIEŠOJO PIRKIMO „</w:t>
          </w:r>
          <w:r w:rsidR="00D700A4" w:rsidRPr="00D700A4">
            <w:rPr>
              <w:rFonts w:ascii="Arial" w:hAnsi="Arial" w:cs="Arial"/>
              <w:b/>
              <w:bCs/>
              <w:color w:val="00B050"/>
              <w:sz w:val="24"/>
              <w:szCs w:val="24"/>
            </w:rPr>
            <w:t xml:space="preserve">KITOS PASKIRTIES INŽINERINIO STATINIO (AIKŠTELĖS) PRIE PĖSČIŲJŲ TAKO, NUO KREIVOSIOS G. IKI LIETUVOS TŪKSTANTMEČIO TILTO ALYTAUS M., STATYBOS </w:t>
          </w:r>
          <w:proofErr w:type="gramStart"/>
          <w:r w:rsidR="00D700A4" w:rsidRPr="00D700A4">
            <w:rPr>
              <w:rFonts w:ascii="Arial" w:hAnsi="Arial" w:cs="Arial"/>
              <w:b/>
              <w:bCs/>
              <w:color w:val="00B050"/>
              <w:sz w:val="24"/>
              <w:szCs w:val="24"/>
            </w:rPr>
            <w:t>DARBAI</w:t>
          </w:r>
          <w:r w:rsidRPr="00506CC1">
            <w:rPr>
              <w:rFonts w:ascii="Arial" w:hAnsi="Arial" w:cs="Arial"/>
              <w:b/>
              <w:bCs/>
              <w:sz w:val="24"/>
              <w:szCs w:val="24"/>
              <w:lang w:val="lt-LT"/>
            </w:rPr>
            <w:t>“</w:t>
          </w:r>
          <w:proofErr w:type="gramEnd"/>
        </w:p>
        <w:p w14:paraId="1C94534E" w14:textId="05ACC809"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sz w:val="24"/>
              <w:szCs w:val="24"/>
              <w:lang w:val="lt-LT"/>
            </w:rPr>
            <w:t xml:space="preserve">ATVIRO KONKURSO </w:t>
          </w:r>
          <w:r w:rsidR="00082477" w:rsidRPr="00506CC1">
            <w:rPr>
              <w:rFonts w:ascii="Arial" w:hAnsi="Arial" w:cs="Arial"/>
              <w:b/>
              <w:bCs/>
              <w:sz w:val="24"/>
              <w:szCs w:val="24"/>
              <w:lang w:val="lt-LT"/>
            </w:rPr>
            <w:t>BENDROSIOS</w:t>
          </w:r>
          <w:r w:rsidRPr="00506CC1">
            <w:rPr>
              <w:rFonts w:ascii="Arial" w:hAnsi="Arial" w:cs="Arial"/>
              <w:b/>
              <w:bCs/>
              <w:sz w:val="24"/>
              <w:szCs w:val="24"/>
              <w:lang w:val="lt-LT"/>
            </w:rPr>
            <w:t xml:space="preserve"> SĄLYGOS</w:t>
          </w:r>
        </w:p>
        <w:p w14:paraId="014C9DD9" w14:textId="6C8BF7C7" w:rsidR="007A007A" w:rsidRPr="00506CC1" w:rsidRDefault="007A007A" w:rsidP="007A007A">
          <w:pPr>
            <w:spacing w:after="120" w:line="20" w:lineRule="atLeast"/>
            <w:contextualSpacing/>
            <w:jc w:val="center"/>
            <w:rPr>
              <w:rFonts w:ascii="Arial" w:hAnsi="Arial" w:cs="Arial"/>
              <w:b/>
              <w:bCs/>
              <w:color w:val="0070C0"/>
              <w:sz w:val="24"/>
              <w:szCs w:val="24"/>
              <w:lang w:val="lt-LT"/>
            </w:rPr>
          </w:pPr>
          <w:r w:rsidRPr="00506CC1">
            <w:rPr>
              <w:rFonts w:ascii="Arial" w:hAnsi="Arial" w:cs="Arial"/>
              <w:b/>
              <w:bCs/>
              <w:sz w:val="24"/>
              <w:szCs w:val="24"/>
              <w:lang w:val="lt-LT"/>
            </w:rPr>
            <w:t xml:space="preserve">Versija Nr. </w:t>
          </w:r>
          <w:r w:rsidR="00D700A4">
            <w:rPr>
              <w:rFonts w:ascii="Arial" w:hAnsi="Arial" w:cs="Arial"/>
              <w:b/>
              <w:bCs/>
              <w:color w:val="00B050"/>
              <w:sz w:val="24"/>
              <w:szCs w:val="24"/>
              <w:lang w:val="lt-LT"/>
            </w:rPr>
            <w:t>1</w:t>
          </w:r>
        </w:p>
        <w:p w14:paraId="730D48C5"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423A28C4" w14:textId="315A1545" w:rsidR="00D700A4" w:rsidRDefault="00FE2F38">
          <w:pPr>
            <w:pStyle w:val="Turinys1"/>
            <w:rPr>
              <w:rFonts w:eastAsiaTheme="minorEastAsia" w:cstheme="minorBidi"/>
              <w:b w:val="0"/>
              <w:bCs w:val="0"/>
              <w:kern w:val="2"/>
              <w:sz w:val="24"/>
              <w:szCs w:val="24"/>
              <w:lang w:val="en-GB" w:eastAsia="en-GB"/>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238635429" w:history="1">
            <w:r w:rsidR="00D700A4" w:rsidRPr="00EE4D88">
              <w:rPr>
                <w:rStyle w:val="Hipersaitas"/>
                <w:rFonts w:ascii="Arial" w:hAnsi="Arial" w:cs="Arial"/>
                <w:caps/>
              </w:rPr>
              <w:t>1.</w:t>
            </w:r>
            <w:r w:rsidR="00D700A4">
              <w:rPr>
                <w:rFonts w:eastAsiaTheme="minorEastAsia" w:cstheme="minorBidi"/>
                <w:b w:val="0"/>
                <w:bCs w:val="0"/>
                <w:kern w:val="2"/>
                <w:sz w:val="24"/>
                <w:szCs w:val="24"/>
                <w:lang w:val="en-GB" w:eastAsia="en-GB"/>
                <w14:ligatures w14:val="standardContextual"/>
              </w:rPr>
              <w:tab/>
            </w:r>
            <w:r w:rsidR="00D700A4" w:rsidRPr="00EE4D88">
              <w:rPr>
                <w:rStyle w:val="Hipersaitas"/>
                <w:rFonts w:ascii="Arial" w:hAnsi="Arial" w:cs="Arial"/>
                <w:caps/>
              </w:rPr>
              <w:t>Sąvokos ir sutrumpinimai</w:t>
            </w:r>
            <w:r w:rsidR="00D700A4">
              <w:rPr>
                <w:webHidden/>
              </w:rPr>
              <w:tab/>
            </w:r>
            <w:r w:rsidR="00D700A4">
              <w:rPr>
                <w:webHidden/>
              </w:rPr>
              <w:fldChar w:fldCharType="begin"/>
            </w:r>
            <w:r w:rsidR="00D700A4">
              <w:rPr>
                <w:webHidden/>
              </w:rPr>
              <w:instrText xml:space="preserve"> PAGEREF _Toc238635429 \h </w:instrText>
            </w:r>
            <w:r w:rsidR="00D700A4">
              <w:rPr>
                <w:webHidden/>
              </w:rPr>
            </w:r>
            <w:r w:rsidR="00D700A4">
              <w:rPr>
                <w:webHidden/>
              </w:rPr>
              <w:fldChar w:fldCharType="separate"/>
            </w:r>
            <w:r w:rsidR="00D700A4">
              <w:rPr>
                <w:webHidden/>
              </w:rPr>
              <w:t>2</w:t>
            </w:r>
            <w:r w:rsidR="00D700A4">
              <w:rPr>
                <w:webHidden/>
              </w:rPr>
              <w:fldChar w:fldCharType="end"/>
            </w:r>
          </w:hyperlink>
        </w:p>
        <w:p w14:paraId="4C3AB281" w14:textId="4BBEB394"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0" w:history="1">
            <w:r w:rsidRPr="00EE4D88">
              <w:rPr>
                <w:rStyle w:val="Hipersaitas"/>
                <w:rFonts w:ascii="Arial" w:hAnsi="Arial" w:cs="Arial"/>
                <w:caps/>
              </w:rPr>
              <w:t>2.</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Bendrosios nuostatos</w:t>
            </w:r>
            <w:r>
              <w:rPr>
                <w:webHidden/>
              </w:rPr>
              <w:tab/>
            </w:r>
            <w:r>
              <w:rPr>
                <w:webHidden/>
              </w:rPr>
              <w:fldChar w:fldCharType="begin"/>
            </w:r>
            <w:r>
              <w:rPr>
                <w:webHidden/>
              </w:rPr>
              <w:instrText xml:space="preserve"> PAGEREF _Toc238635430 \h </w:instrText>
            </w:r>
            <w:r>
              <w:rPr>
                <w:webHidden/>
              </w:rPr>
            </w:r>
            <w:r>
              <w:rPr>
                <w:webHidden/>
              </w:rPr>
              <w:fldChar w:fldCharType="separate"/>
            </w:r>
            <w:r>
              <w:rPr>
                <w:webHidden/>
              </w:rPr>
              <w:t>3</w:t>
            </w:r>
            <w:r>
              <w:rPr>
                <w:webHidden/>
              </w:rPr>
              <w:fldChar w:fldCharType="end"/>
            </w:r>
          </w:hyperlink>
        </w:p>
        <w:p w14:paraId="02DEEDC3" w14:textId="7BF6C8E3"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1" w:history="1">
            <w:r w:rsidRPr="00EE4D88">
              <w:rPr>
                <w:rStyle w:val="Hipersaitas"/>
                <w:rFonts w:ascii="Arial" w:hAnsi="Arial" w:cs="Arial"/>
                <w:caps/>
              </w:rPr>
              <w:t>3.</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Pirkimo objektas</w:t>
            </w:r>
            <w:r>
              <w:rPr>
                <w:webHidden/>
              </w:rPr>
              <w:tab/>
            </w:r>
            <w:r>
              <w:rPr>
                <w:webHidden/>
              </w:rPr>
              <w:fldChar w:fldCharType="begin"/>
            </w:r>
            <w:r>
              <w:rPr>
                <w:webHidden/>
              </w:rPr>
              <w:instrText xml:space="preserve"> PAGEREF _Toc238635431 \h </w:instrText>
            </w:r>
            <w:r>
              <w:rPr>
                <w:webHidden/>
              </w:rPr>
            </w:r>
            <w:r>
              <w:rPr>
                <w:webHidden/>
              </w:rPr>
              <w:fldChar w:fldCharType="separate"/>
            </w:r>
            <w:r>
              <w:rPr>
                <w:webHidden/>
              </w:rPr>
              <w:t>4</w:t>
            </w:r>
            <w:r>
              <w:rPr>
                <w:webHidden/>
              </w:rPr>
              <w:fldChar w:fldCharType="end"/>
            </w:r>
          </w:hyperlink>
        </w:p>
        <w:p w14:paraId="3D53FEB9" w14:textId="3518640A"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2" w:history="1">
            <w:r w:rsidRPr="00EE4D88">
              <w:rPr>
                <w:rStyle w:val="Hipersaitas"/>
                <w:rFonts w:ascii="Arial" w:hAnsi="Arial" w:cs="Arial"/>
                <w:caps/>
              </w:rPr>
              <w:t>4.</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Perkančiosios organizacijos ir tiekėjų bendravimo ir keitimosi informacija priemonės</w:t>
            </w:r>
            <w:r>
              <w:rPr>
                <w:webHidden/>
              </w:rPr>
              <w:tab/>
            </w:r>
            <w:r>
              <w:rPr>
                <w:webHidden/>
              </w:rPr>
              <w:fldChar w:fldCharType="begin"/>
            </w:r>
            <w:r>
              <w:rPr>
                <w:webHidden/>
              </w:rPr>
              <w:instrText xml:space="preserve"> PAGEREF _Toc238635432 \h </w:instrText>
            </w:r>
            <w:r>
              <w:rPr>
                <w:webHidden/>
              </w:rPr>
            </w:r>
            <w:r>
              <w:rPr>
                <w:webHidden/>
              </w:rPr>
              <w:fldChar w:fldCharType="separate"/>
            </w:r>
            <w:r>
              <w:rPr>
                <w:webHidden/>
              </w:rPr>
              <w:t>5</w:t>
            </w:r>
            <w:r>
              <w:rPr>
                <w:webHidden/>
              </w:rPr>
              <w:fldChar w:fldCharType="end"/>
            </w:r>
          </w:hyperlink>
        </w:p>
        <w:p w14:paraId="5A5FD17B" w14:textId="5E8E6C3D"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3" w:history="1">
            <w:r w:rsidRPr="00EE4D88">
              <w:rPr>
                <w:rStyle w:val="Hipersaitas"/>
                <w:rFonts w:ascii="Arial" w:hAnsi="Arial" w:cs="Arial"/>
                <w:caps/>
              </w:rPr>
              <w:t>5.</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Pirkimo dokumentų paaiškinimai ir patikslinimai</w:t>
            </w:r>
            <w:r>
              <w:rPr>
                <w:webHidden/>
              </w:rPr>
              <w:tab/>
            </w:r>
            <w:r>
              <w:rPr>
                <w:webHidden/>
              </w:rPr>
              <w:fldChar w:fldCharType="begin"/>
            </w:r>
            <w:r>
              <w:rPr>
                <w:webHidden/>
              </w:rPr>
              <w:instrText xml:space="preserve"> PAGEREF _Toc238635433 \h </w:instrText>
            </w:r>
            <w:r>
              <w:rPr>
                <w:webHidden/>
              </w:rPr>
            </w:r>
            <w:r>
              <w:rPr>
                <w:webHidden/>
              </w:rPr>
              <w:fldChar w:fldCharType="separate"/>
            </w:r>
            <w:r>
              <w:rPr>
                <w:webHidden/>
              </w:rPr>
              <w:t>5</w:t>
            </w:r>
            <w:r>
              <w:rPr>
                <w:webHidden/>
              </w:rPr>
              <w:fldChar w:fldCharType="end"/>
            </w:r>
          </w:hyperlink>
        </w:p>
        <w:p w14:paraId="28F43719" w14:textId="31211793"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4" w:history="1">
            <w:r w:rsidRPr="00EE4D88">
              <w:rPr>
                <w:rStyle w:val="Hipersaitas"/>
                <w:rFonts w:ascii="Arial" w:hAnsi="Arial" w:cs="Arial"/>
                <w:caps/>
              </w:rPr>
              <w:t>6.</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Tiekėjų pašalinimo pagrindai</w:t>
            </w:r>
            <w:r>
              <w:rPr>
                <w:webHidden/>
              </w:rPr>
              <w:tab/>
            </w:r>
            <w:r>
              <w:rPr>
                <w:webHidden/>
              </w:rPr>
              <w:fldChar w:fldCharType="begin"/>
            </w:r>
            <w:r>
              <w:rPr>
                <w:webHidden/>
              </w:rPr>
              <w:instrText xml:space="preserve"> PAGEREF _Toc238635434 \h </w:instrText>
            </w:r>
            <w:r>
              <w:rPr>
                <w:webHidden/>
              </w:rPr>
            </w:r>
            <w:r>
              <w:rPr>
                <w:webHidden/>
              </w:rPr>
              <w:fldChar w:fldCharType="separate"/>
            </w:r>
            <w:r>
              <w:rPr>
                <w:webHidden/>
              </w:rPr>
              <w:t>6</w:t>
            </w:r>
            <w:r>
              <w:rPr>
                <w:webHidden/>
              </w:rPr>
              <w:fldChar w:fldCharType="end"/>
            </w:r>
          </w:hyperlink>
        </w:p>
        <w:p w14:paraId="3BF284A3" w14:textId="4A6C32BE"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5" w:history="1">
            <w:r w:rsidRPr="00EE4D88">
              <w:rPr>
                <w:rStyle w:val="Hipersaitas"/>
                <w:rFonts w:ascii="Arial" w:hAnsi="Arial" w:cs="Arial"/>
                <w:caps/>
              </w:rPr>
              <w:t>7.</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Tiekėjų kvalifikacijos reikalavimai ir reikalaujami kokybės bei aplinkos apsaugos vadybos sistemų standartai</w:t>
            </w:r>
            <w:r>
              <w:rPr>
                <w:webHidden/>
              </w:rPr>
              <w:tab/>
            </w:r>
            <w:r>
              <w:rPr>
                <w:webHidden/>
              </w:rPr>
              <w:fldChar w:fldCharType="begin"/>
            </w:r>
            <w:r>
              <w:rPr>
                <w:webHidden/>
              </w:rPr>
              <w:instrText xml:space="preserve"> PAGEREF _Toc238635435 \h </w:instrText>
            </w:r>
            <w:r>
              <w:rPr>
                <w:webHidden/>
              </w:rPr>
            </w:r>
            <w:r>
              <w:rPr>
                <w:webHidden/>
              </w:rPr>
              <w:fldChar w:fldCharType="separate"/>
            </w:r>
            <w:r>
              <w:rPr>
                <w:webHidden/>
              </w:rPr>
              <w:t>7</w:t>
            </w:r>
            <w:r>
              <w:rPr>
                <w:webHidden/>
              </w:rPr>
              <w:fldChar w:fldCharType="end"/>
            </w:r>
          </w:hyperlink>
        </w:p>
        <w:p w14:paraId="61D730C9" w14:textId="3B1FC61A"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6" w:history="1">
            <w:r w:rsidRPr="00EE4D88">
              <w:rPr>
                <w:rStyle w:val="Hipersaitas"/>
                <w:rFonts w:ascii="Arial" w:hAnsi="Arial" w:cs="Arial"/>
                <w:caps/>
              </w:rPr>
              <w:t>8.</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Rezervuota teisė dalyvauti pirkime</w:t>
            </w:r>
            <w:r>
              <w:rPr>
                <w:webHidden/>
              </w:rPr>
              <w:tab/>
            </w:r>
            <w:r>
              <w:rPr>
                <w:webHidden/>
              </w:rPr>
              <w:fldChar w:fldCharType="begin"/>
            </w:r>
            <w:r>
              <w:rPr>
                <w:webHidden/>
              </w:rPr>
              <w:instrText xml:space="preserve"> PAGEREF _Toc238635436 \h </w:instrText>
            </w:r>
            <w:r>
              <w:rPr>
                <w:webHidden/>
              </w:rPr>
            </w:r>
            <w:r>
              <w:rPr>
                <w:webHidden/>
              </w:rPr>
              <w:fldChar w:fldCharType="separate"/>
            </w:r>
            <w:r>
              <w:rPr>
                <w:webHidden/>
              </w:rPr>
              <w:t>7</w:t>
            </w:r>
            <w:r>
              <w:rPr>
                <w:webHidden/>
              </w:rPr>
              <w:fldChar w:fldCharType="end"/>
            </w:r>
          </w:hyperlink>
        </w:p>
        <w:p w14:paraId="17778B7A" w14:textId="06B34630"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7" w:history="1">
            <w:r w:rsidRPr="00EE4D88">
              <w:rPr>
                <w:rStyle w:val="Hipersaitas"/>
                <w:rFonts w:ascii="Arial" w:hAnsi="Arial" w:cs="Arial"/>
                <w:caps/>
              </w:rPr>
              <w:t>9.</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EBVPD pateikimo tvarka ir EBVPD pateikiamos informacijos patvirtinimo priemonės</w:t>
            </w:r>
            <w:r>
              <w:rPr>
                <w:webHidden/>
              </w:rPr>
              <w:tab/>
            </w:r>
            <w:r>
              <w:rPr>
                <w:webHidden/>
              </w:rPr>
              <w:fldChar w:fldCharType="begin"/>
            </w:r>
            <w:r>
              <w:rPr>
                <w:webHidden/>
              </w:rPr>
              <w:instrText xml:space="preserve"> PAGEREF _Toc238635437 \h </w:instrText>
            </w:r>
            <w:r>
              <w:rPr>
                <w:webHidden/>
              </w:rPr>
            </w:r>
            <w:r>
              <w:rPr>
                <w:webHidden/>
              </w:rPr>
              <w:fldChar w:fldCharType="separate"/>
            </w:r>
            <w:r>
              <w:rPr>
                <w:webHidden/>
              </w:rPr>
              <w:t>8</w:t>
            </w:r>
            <w:r>
              <w:rPr>
                <w:webHidden/>
              </w:rPr>
              <w:fldChar w:fldCharType="end"/>
            </w:r>
          </w:hyperlink>
        </w:p>
        <w:p w14:paraId="602E95D8" w14:textId="3D6104CB"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8" w:history="1">
            <w:r w:rsidRPr="00EE4D88">
              <w:rPr>
                <w:rStyle w:val="Hipersaitas"/>
                <w:rFonts w:ascii="Arial" w:hAnsi="Arial" w:cs="Arial"/>
                <w:caps/>
              </w:rPr>
              <w:t>10.</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Rėmimasis ūkio subjektų pajėgumais</w:t>
            </w:r>
            <w:r>
              <w:rPr>
                <w:webHidden/>
              </w:rPr>
              <w:tab/>
            </w:r>
            <w:r>
              <w:rPr>
                <w:webHidden/>
              </w:rPr>
              <w:fldChar w:fldCharType="begin"/>
            </w:r>
            <w:r>
              <w:rPr>
                <w:webHidden/>
              </w:rPr>
              <w:instrText xml:space="preserve"> PAGEREF _Toc238635438 \h </w:instrText>
            </w:r>
            <w:r>
              <w:rPr>
                <w:webHidden/>
              </w:rPr>
            </w:r>
            <w:r>
              <w:rPr>
                <w:webHidden/>
              </w:rPr>
              <w:fldChar w:fldCharType="separate"/>
            </w:r>
            <w:r>
              <w:rPr>
                <w:webHidden/>
              </w:rPr>
              <w:t>10</w:t>
            </w:r>
            <w:r>
              <w:rPr>
                <w:webHidden/>
              </w:rPr>
              <w:fldChar w:fldCharType="end"/>
            </w:r>
          </w:hyperlink>
        </w:p>
        <w:p w14:paraId="76376717" w14:textId="2FFAC68A"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39" w:history="1">
            <w:r w:rsidRPr="00EE4D88">
              <w:rPr>
                <w:rStyle w:val="Hipersaitas"/>
                <w:rFonts w:ascii="Arial" w:hAnsi="Arial" w:cs="Arial"/>
                <w:caps/>
              </w:rPr>
              <w:t>11.</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Subtiekėjų pasitelkimas</w:t>
            </w:r>
            <w:r>
              <w:rPr>
                <w:webHidden/>
              </w:rPr>
              <w:tab/>
            </w:r>
            <w:r>
              <w:rPr>
                <w:webHidden/>
              </w:rPr>
              <w:fldChar w:fldCharType="begin"/>
            </w:r>
            <w:r>
              <w:rPr>
                <w:webHidden/>
              </w:rPr>
              <w:instrText xml:space="preserve"> PAGEREF _Toc238635439 \h </w:instrText>
            </w:r>
            <w:r>
              <w:rPr>
                <w:webHidden/>
              </w:rPr>
            </w:r>
            <w:r>
              <w:rPr>
                <w:webHidden/>
              </w:rPr>
              <w:fldChar w:fldCharType="separate"/>
            </w:r>
            <w:r>
              <w:rPr>
                <w:webHidden/>
              </w:rPr>
              <w:t>11</w:t>
            </w:r>
            <w:r>
              <w:rPr>
                <w:webHidden/>
              </w:rPr>
              <w:fldChar w:fldCharType="end"/>
            </w:r>
          </w:hyperlink>
        </w:p>
        <w:p w14:paraId="467AE593" w14:textId="7AAE80ED"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0" w:history="1">
            <w:r w:rsidRPr="00EE4D88">
              <w:rPr>
                <w:rStyle w:val="Hipersaitas"/>
                <w:rFonts w:ascii="Arial" w:hAnsi="Arial" w:cs="Arial"/>
                <w:caps/>
              </w:rPr>
              <w:t>12.</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Tiekėjų grupės dalyvavimas</w:t>
            </w:r>
            <w:r>
              <w:rPr>
                <w:webHidden/>
              </w:rPr>
              <w:tab/>
            </w:r>
            <w:r>
              <w:rPr>
                <w:webHidden/>
              </w:rPr>
              <w:fldChar w:fldCharType="begin"/>
            </w:r>
            <w:r>
              <w:rPr>
                <w:webHidden/>
              </w:rPr>
              <w:instrText xml:space="preserve"> PAGEREF _Toc238635440 \h </w:instrText>
            </w:r>
            <w:r>
              <w:rPr>
                <w:webHidden/>
              </w:rPr>
            </w:r>
            <w:r>
              <w:rPr>
                <w:webHidden/>
              </w:rPr>
              <w:fldChar w:fldCharType="separate"/>
            </w:r>
            <w:r>
              <w:rPr>
                <w:webHidden/>
              </w:rPr>
              <w:t>11</w:t>
            </w:r>
            <w:r>
              <w:rPr>
                <w:webHidden/>
              </w:rPr>
              <w:fldChar w:fldCharType="end"/>
            </w:r>
          </w:hyperlink>
        </w:p>
        <w:p w14:paraId="73C61AEE" w14:textId="57C1650F"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1" w:history="1">
            <w:r w:rsidRPr="00EE4D88">
              <w:rPr>
                <w:rStyle w:val="Hipersaitas"/>
                <w:rFonts w:ascii="Arial" w:hAnsi="Arial" w:cs="Arial"/>
                <w:caps/>
              </w:rPr>
              <w:t>13.</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Reikalavimai pasiūlymų rengimui ir pateikimui</w:t>
            </w:r>
            <w:r>
              <w:rPr>
                <w:webHidden/>
              </w:rPr>
              <w:tab/>
            </w:r>
            <w:r>
              <w:rPr>
                <w:webHidden/>
              </w:rPr>
              <w:fldChar w:fldCharType="begin"/>
            </w:r>
            <w:r>
              <w:rPr>
                <w:webHidden/>
              </w:rPr>
              <w:instrText xml:space="preserve"> PAGEREF _Toc238635441 \h </w:instrText>
            </w:r>
            <w:r>
              <w:rPr>
                <w:webHidden/>
              </w:rPr>
            </w:r>
            <w:r>
              <w:rPr>
                <w:webHidden/>
              </w:rPr>
              <w:fldChar w:fldCharType="separate"/>
            </w:r>
            <w:r>
              <w:rPr>
                <w:webHidden/>
              </w:rPr>
              <w:t>12</w:t>
            </w:r>
            <w:r>
              <w:rPr>
                <w:webHidden/>
              </w:rPr>
              <w:fldChar w:fldCharType="end"/>
            </w:r>
          </w:hyperlink>
        </w:p>
        <w:p w14:paraId="12041732" w14:textId="39344DB7"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2" w:history="1">
            <w:r w:rsidRPr="00EE4D88">
              <w:rPr>
                <w:rStyle w:val="Hipersaitas"/>
                <w:rFonts w:ascii="Arial" w:hAnsi="Arial" w:cs="Arial"/>
                <w:caps/>
              </w:rPr>
              <w:t>14. Pasiūlymų šifravimas</w:t>
            </w:r>
            <w:r>
              <w:rPr>
                <w:webHidden/>
              </w:rPr>
              <w:tab/>
            </w:r>
            <w:r>
              <w:rPr>
                <w:webHidden/>
              </w:rPr>
              <w:fldChar w:fldCharType="begin"/>
            </w:r>
            <w:r>
              <w:rPr>
                <w:webHidden/>
              </w:rPr>
              <w:instrText xml:space="preserve"> PAGEREF _Toc238635442 \h </w:instrText>
            </w:r>
            <w:r>
              <w:rPr>
                <w:webHidden/>
              </w:rPr>
            </w:r>
            <w:r>
              <w:rPr>
                <w:webHidden/>
              </w:rPr>
              <w:fldChar w:fldCharType="separate"/>
            </w:r>
            <w:r>
              <w:rPr>
                <w:webHidden/>
              </w:rPr>
              <w:t>13</w:t>
            </w:r>
            <w:r>
              <w:rPr>
                <w:webHidden/>
              </w:rPr>
              <w:fldChar w:fldCharType="end"/>
            </w:r>
          </w:hyperlink>
        </w:p>
        <w:p w14:paraId="41FAA105" w14:textId="6D38DC43"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3" w:history="1">
            <w:r w:rsidRPr="00EE4D88">
              <w:rPr>
                <w:rStyle w:val="Hipersaitas"/>
                <w:rFonts w:ascii="Arial" w:hAnsi="Arial" w:cs="Arial"/>
                <w:caps/>
              </w:rPr>
              <w:t>15.</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Susipažinimas su pasiūlymais</w:t>
            </w:r>
            <w:r>
              <w:rPr>
                <w:webHidden/>
              </w:rPr>
              <w:tab/>
            </w:r>
            <w:r>
              <w:rPr>
                <w:webHidden/>
              </w:rPr>
              <w:fldChar w:fldCharType="begin"/>
            </w:r>
            <w:r>
              <w:rPr>
                <w:webHidden/>
              </w:rPr>
              <w:instrText xml:space="preserve"> PAGEREF _Toc238635443 \h </w:instrText>
            </w:r>
            <w:r>
              <w:rPr>
                <w:webHidden/>
              </w:rPr>
            </w:r>
            <w:r>
              <w:rPr>
                <w:webHidden/>
              </w:rPr>
              <w:fldChar w:fldCharType="separate"/>
            </w:r>
            <w:r>
              <w:rPr>
                <w:webHidden/>
              </w:rPr>
              <w:t>15</w:t>
            </w:r>
            <w:r>
              <w:rPr>
                <w:webHidden/>
              </w:rPr>
              <w:fldChar w:fldCharType="end"/>
            </w:r>
          </w:hyperlink>
        </w:p>
        <w:p w14:paraId="47001E13" w14:textId="393BDBCD"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4" w:history="1">
            <w:r w:rsidRPr="00EE4D88">
              <w:rPr>
                <w:rStyle w:val="Hipersaitas"/>
                <w:rFonts w:ascii="Arial" w:hAnsi="Arial" w:cs="Arial"/>
                <w:caps/>
              </w:rPr>
              <w:t>16.</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Elektroninis aukcionas</w:t>
            </w:r>
            <w:r>
              <w:rPr>
                <w:webHidden/>
              </w:rPr>
              <w:tab/>
            </w:r>
            <w:r>
              <w:rPr>
                <w:webHidden/>
              </w:rPr>
              <w:fldChar w:fldCharType="begin"/>
            </w:r>
            <w:r>
              <w:rPr>
                <w:webHidden/>
              </w:rPr>
              <w:instrText xml:space="preserve"> PAGEREF _Toc238635444 \h </w:instrText>
            </w:r>
            <w:r>
              <w:rPr>
                <w:webHidden/>
              </w:rPr>
            </w:r>
            <w:r>
              <w:rPr>
                <w:webHidden/>
              </w:rPr>
              <w:fldChar w:fldCharType="separate"/>
            </w:r>
            <w:r>
              <w:rPr>
                <w:webHidden/>
              </w:rPr>
              <w:t>15</w:t>
            </w:r>
            <w:r>
              <w:rPr>
                <w:webHidden/>
              </w:rPr>
              <w:fldChar w:fldCharType="end"/>
            </w:r>
          </w:hyperlink>
        </w:p>
        <w:p w14:paraId="6A8E8FE6" w14:textId="7408111B"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5" w:history="1">
            <w:r w:rsidRPr="00EE4D88">
              <w:rPr>
                <w:rStyle w:val="Hipersaitas"/>
                <w:rFonts w:ascii="Arial" w:hAnsi="Arial" w:cs="Arial"/>
                <w:caps/>
              </w:rPr>
              <w:t>17.</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Pasiūlymų vertinimas</w:t>
            </w:r>
            <w:r>
              <w:rPr>
                <w:webHidden/>
              </w:rPr>
              <w:tab/>
            </w:r>
            <w:r>
              <w:rPr>
                <w:webHidden/>
              </w:rPr>
              <w:fldChar w:fldCharType="begin"/>
            </w:r>
            <w:r>
              <w:rPr>
                <w:webHidden/>
              </w:rPr>
              <w:instrText xml:space="preserve"> PAGEREF _Toc238635445 \h </w:instrText>
            </w:r>
            <w:r>
              <w:rPr>
                <w:webHidden/>
              </w:rPr>
            </w:r>
            <w:r>
              <w:rPr>
                <w:webHidden/>
              </w:rPr>
              <w:fldChar w:fldCharType="separate"/>
            </w:r>
            <w:r>
              <w:rPr>
                <w:webHidden/>
              </w:rPr>
              <w:t>15</w:t>
            </w:r>
            <w:r>
              <w:rPr>
                <w:webHidden/>
              </w:rPr>
              <w:fldChar w:fldCharType="end"/>
            </w:r>
          </w:hyperlink>
        </w:p>
        <w:p w14:paraId="7A3351F4" w14:textId="3619D790"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6" w:history="1">
            <w:r w:rsidRPr="00EE4D88">
              <w:rPr>
                <w:rStyle w:val="Hipersaitas"/>
                <w:rFonts w:ascii="Arial" w:eastAsiaTheme="minorHAnsi" w:hAnsi="Arial" w:cs="Arial"/>
                <w:iCs/>
                <w:caps/>
              </w:rPr>
              <w:t>18.</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Pasiūlymų atmetimo pagrindai</w:t>
            </w:r>
            <w:r>
              <w:rPr>
                <w:webHidden/>
              </w:rPr>
              <w:tab/>
            </w:r>
            <w:r>
              <w:rPr>
                <w:webHidden/>
              </w:rPr>
              <w:fldChar w:fldCharType="begin"/>
            </w:r>
            <w:r>
              <w:rPr>
                <w:webHidden/>
              </w:rPr>
              <w:instrText xml:space="preserve"> PAGEREF _Toc238635446 \h </w:instrText>
            </w:r>
            <w:r>
              <w:rPr>
                <w:webHidden/>
              </w:rPr>
            </w:r>
            <w:r>
              <w:rPr>
                <w:webHidden/>
              </w:rPr>
              <w:fldChar w:fldCharType="separate"/>
            </w:r>
            <w:r>
              <w:rPr>
                <w:webHidden/>
              </w:rPr>
              <w:t>17</w:t>
            </w:r>
            <w:r>
              <w:rPr>
                <w:webHidden/>
              </w:rPr>
              <w:fldChar w:fldCharType="end"/>
            </w:r>
          </w:hyperlink>
        </w:p>
        <w:p w14:paraId="1DDBF0F5" w14:textId="0ADEE3FB"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7" w:history="1">
            <w:r w:rsidRPr="00EE4D88">
              <w:rPr>
                <w:rStyle w:val="Hipersaitas"/>
                <w:rFonts w:ascii="Arial" w:eastAsia="Times New Roman" w:hAnsi="Arial" w:cs="Arial"/>
                <w:caps/>
              </w:rPr>
              <w:t>19.</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Pasiūlymų eilė ir laimėtojo nustatymas</w:t>
            </w:r>
            <w:r>
              <w:rPr>
                <w:webHidden/>
              </w:rPr>
              <w:tab/>
            </w:r>
            <w:r>
              <w:rPr>
                <w:webHidden/>
              </w:rPr>
              <w:fldChar w:fldCharType="begin"/>
            </w:r>
            <w:r>
              <w:rPr>
                <w:webHidden/>
              </w:rPr>
              <w:instrText xml:space="preserve"> PAGEREF _Toc238635447 \h </w:instrText>
            </w:r>
            <w:r>
              <w:rPr>
                <w:webHidden/>
              </w:rPr>
            </w:r>
            <w:r>
              <w:rPr>
                <w:webHidden/>
              </w:rPr>
              <w:fldChar w:fldCharType="separate"/>
            </w:r>
            <w:r>
              <w:rPr>
                <w:webHidden/>
              </w:rPr>
              <w:t>18</w:t>
            </w:r>
            <w:r>
              <w:rPr>
                <w:webHidden/>
              </w:rPr>
              <w:fldChar w:fldCharType="end"/>
            </w:r>
          </w:hyperlink>
        </w:p>
        <w:p w14:paraId="19B7AF76" w14:textId="67B0B264"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8" w:history="1">
            <w:r w:rsidRPr="00EE4D88">
              <w:rPr>
                <w:rStyle w:val="Hipersaitas"/>
                <w:rFonts w:ascii="Arial" w:eastAsia="Times New Roman" w:hAnsi="Arial" w:cs="Arial"/>
                <w:caps/>
              </w:rPr>
              <w:t>20.</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Informavimas apie pirkimo procedūrų rezultatus</w:t>
            </w:r>
            <w:r>
              <w:rPr>
                <w:webHidden/>
              </w:rPr>
              <w:tab/>
            </w:r>
            <w:r>
              <w:rPr>
                <w:webHidden/>
              </w:rPr>
              <w:fldChar w:fldCharType="begin"/>
            </w:r>
            <w:r>
              <w:rPr>
                <w:webHidden/>
              </w:rPr>
              <w:instrText xml:space="preserve"> PAGEREF _Toc238635448 \h </w:instrText>
            </w:r>
            <w:r>
              <w:rPr>
                <w:webHidden/>
              </w:rPr>
            </w:r>
            <w:r>
              <w:rPr>
                <w:webHidden/>
              </w:rPr>
              <w:fldChar w:fldCharType="separate"/>
            </w:r>
            <w:r>
              <w:rPr>
                <w:webHidden/>
              </w:rPr>
              <w:t>19</w:t>
            </w:r>
            <w:r>
              <w:rPr>
                <w:webHidden/>
              </w:rPr>
              <w:fldChar w:fldCharType="end"/>
            </w:r>
          </w:hyperlink>
        </w:p>
        <w:p w14:paraId="36D30E25" w14:textId="46668640"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49" w:history="1">
            <w:r w:rsidRPr="00EE4D88">
              <w:rPr>
                <w:rStyle w:val="Hipersaitas"/>
                <w:rFonts w:ascii="Arial" w:eastAsia="Times New Roman" w:hAnsi="Arial" w:cs="Arial"/>
                <w:caps/>
              </w:rPr>
              <w:t>21.</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Sutarties sudarymas</w:t>
            </w:r>
            <w:r>
              <w:rPr>
                <w:webHidden/>
              </w:rPr>
              <w:tab/>
            </w:r>
            <w:r>
              <w:rPr>
                <w:webHidden/>
              </w:rPr>
              <w:fldChar w:fldCharType="begin"/>
            </w:r>
            <w:r>
              <w:rPr>
                <w:webHidden/>
              </w:rPr>
              <w:instrText xml:space="preserve"> PAGEREF _Toc238635449 \h </w:instrText>
            </w:r>
            <w:r>
              <w:rPr>
                <w:webHidden/>
              </w:rPr>
            </w:r>
            <w:r>
              <w:rPr>
                <w:webHidden/>
              </w:rPr>
              <w:fldChar w:fldCharType="separate"/>
            </w:r>
            <w:r>
              <w:rPr>
                <w:webHidden/>
              </w:rPr>
              <w:t>19</w:t>
            </w:r>
            <w:r>
              <w:rPr>
                <w:webHidden/>
              </w:rPr>
              <w:fldChar w:fldCharType="end"/>
            </w:r>
          </w:hyperlink>
        </w:p>
        <w:p w14:paraId="59D277D5" w14:textId="3A0E3F9C" w:rsidR="00D700A4" w:rsidRDefault="00D700A4">
          <w:pPr>
            <w:pStyle w:val="Turinys1"/>
            <w:rPr>
              <w:rFonts w:eastAsiaTheme="minorEastAsia" w:cstheme="minorBidi"/>
              <w:b w:val="0"/>
              <w:bCs w:val="0"/>
              <w:kern w:val="2"/>
              <w:sz w:val="24"/>
              <w:szCs w:val="24"/>
              <w:lang w:val="en-GB" w:eastAsia="en-GB"/>
              <w14:ligatures w14:val="standardContextual"/>
            </w:rPr>
          </w:pPr>
          <w:hyperlink w:anchor="_Toc238635450" w:history="1">
            <w:r w:rsidRPr="00EE4D88">
              <w:rPr>
                <w:rStyle w:val="Hipersaitas"/>
                <w:rFonts w:ascii="Arial" w:eastAsia="Times New Roman" w:hAnsi="Arial" w:cs="Arial"/>
                <w:caps/>
              </w:rPr>
              <w:t>22.</w:t>
            </w:r>
            <w:r>
              <w:rPr>
                <w:rFonts w:eastAsiaTheme="minorEastAsia" w:cstheme="minorBidi"/>
                <w:b w:val="0"/>
                <w:bCs w:val="0"/>
                <w:kern w:val="2"/>
                <w:sz w:val="24"/>
                <w:szCs w:val="24"/>
                <w:lang w:val="en-GB" w:eastAsia="en-GB"/>
                <w14:ligatures w14:val="standardContextual"/>
              </w:rPr>
              <w:tab/>
            </w:r>
            <w:r w:rsidRPr="00EE4D88">
              <w:rPr>
                <w:rStyle w:val="Hipersaitas"/>
                <w:rFonts w:ascii="Arial" w:hAnsi="Arial" w:cs="Arial"/>
                <w:caps/>
              </w:rPr>
              <w:t>Teisė ginčyti perkančiosios organizacijos veiksmus ar priimtus sprendimus</w:t>
            </w:r>
            <w:r>
              <w:rPr>
                <w:webHidden/>
              </w:rPr>
              <w:tab/>
            </w:r>
            <w:r>
              <w:rPr>
                <w:webHidden/>
              </w:rPr>
              <w:fldChar w:fldCharType="begin"/>
            </w:r>
            <w:r>
              <w:rPr>
                <w:webHidden/>
              </w:rPr>
              <w:instrText xml:space="preserve"> PAGEREF _Toc238635450 \h </w:instrText>
            </w:r>
            <w:r>
              <w:rPr>
                <w:webHidden/>
              </w:rPr>
            </w:r>
            <w:r>
              <w:rPr>
                <w:webHidden/>
              </w:rPr>
              <w:fldChar w:fldCharType="separate"/>
            </w:r>
            <w:r>
              <w:rPr>
                <w:webHidden/>
              </w:rPr>
              <w:t>20</w:t>
            </w:r>
            <w:r>
              <w:rPr>
                <w:webHidden/>
              </w:rPr>
              <w:fldChar w:fldCharType="end"/>
            </w:r>
          </w:hyperlink>
        </w:p>
        <w:p w14:paraId="414B81DE" w14:textId="7A4C10C6"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238635429"/>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238635430"/>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238635431"/>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8635432"/>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238635433"/>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238635434"/>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238635435"/>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238635436"/>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r w:rsidRPr="00506CC1">
        <w:rPr>
          <w:rFonts w:ascii="Arial" w:hAnsi="Arial" w:cs="Arial"/>
          <w:sz w:val="24"/>
          <w:szCs w:val="24"/>
        </w:rPr>
        <w:t>(</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238635437"/>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D700A4" w:rsidRDefault="0076192A" w:rsidP="00D700A4">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D700A4">
        <w:rPr>
          <w:rFonts w:ascii="Arial" w:hAnsi="Arial" w:cs="Arial"/>
          <w:sz w:val="24"/>
          <w:szCs w:val="24"/>
          <w:lang w:val="lt-LT"/>
        </w:rPr>
        <w:t>Prieš nustatydama laimėjusį pasiūlymą</w:t>
      </w:r>
      <w:r w:rsidR="00D35B43" w:rsidRPr="00D700A4">
        <w:rPr>
          <w:rFonts w:ascii="Arial" w:hAnsi="Arial" w:cs="Arial"/>
          <w:sz w:val="24"/>
          <w:szCs w:val="24"/>
          <w:lang w:val="lt-LT"/>
        </w:rPr>
        <w:t>,</w:t>
      </w:r>
      <w:r w:rsidRPr="00D700A4">
        <w:rPr>
          <w:rFonts w:ascii="Arial" w:hAnsi="Arial" w:cs="Arial"/>
          <w:sz w:val="24"/>
          <w:szCs w:val="24"/>
          <w:lang w:val="lt-LT"/>
        </w:rPr>
        <w:t xml:space="preserve"> perkančioji organizacija reikalaus, kad ekonomiškai naudingiausią pasiūlymą pateikęs tiekėjas </w:t>
      </w:r>
      <w:r w:rsidR="002D03E4" w:rsidRPr="00D700A4">
        <w:rPr>
          <w:rFonts w:ascii="Arial" w:hAnsi="Arial" w:cs="Arial"/>
          <w:sz w:val="24"/>
          <w:szCs w:val="24"/>
          <w:lang w:val="lt-LT"/>
        </w:rPr>
        <w:t xml:space="preserve">(ūkio subjektai, kurių pajėgumais tiekėjas remiasi ir subtiekėjai – jei taikoma) </w:t>
      </w:r>
      <w:r w:rsidRPr="00D700A4">
        <w:rPr>
          <w:rFonts w:ascii="Arial" w:hAnsi="Arial" w:cs="Arial"/>
          <w:sz w:val="24"/>
          <w:szCs w:val="24"/>
          <w:lang w:val="lt-LT"/>
        </w:rPr>
        <w:t xml:space="preserve">pateiktų aktualius dokumentus, patvirtinančius jo atitiktį </w:t>
      </w:r>
      <w:r w:rsidR="00316E3B" w:rsidRPr="00D700A4">
        <w:rPr>
          <w:rFonts w:ascii="Arial" w:hAnsi="Arial" w:cs="Arial"/>
          <w:sz w:val="24"/>
          <w:szCs w:val="24"/>
          <w:lang w:val="lt-LT"/>
        </w:rPr>
        <w:t>kvalifikacijos reikalavim</w:t>
      </w:r>
      <w:r w:rsidR="000D73B2" w:rsidRPr="00D700A4">
        <w:rPr>
          <w:rFonts w:ascii="Arial" w:hAnsi="Arial" w:cs="Arial"/>
          <w:sz w:val="24"/>
          <w:szCs w:val="24"/>
          <w:lang w:val="lt-LT"/>
        </w:rPr>
        <w:t xml:space="preserve">ams </w:t>
      </w:r>
      <w:r w:rsidR="00316E3B" w:rsidRPr="00D700A4">
        <w:rPr>
          <w:rFonts w:ascii="Arial" w:hAnsi="Arial" w:cs="Arial"/>
          <w:sz w:val="24"/>
          <w:szCs w:val="24"/>
          <w:lang w:val="lt-LT"/>
        </w:rPr>
        <w:t>ir, jeigu taikytina, reikalavim</w:t>
      </w:r>
      <w:r w:rsidR="00693051" w:rsidRPr="00D700A4">
        <w:rPr>
          <w:rFonts w:ascii="Arial" w:hAnsi="Arial" w:cs="Arial"/>
          <w:sz w:val="24"/>
          <w:szCs w:val="24"/>
          <w:lang w:val="lt-LT"/>
        </w:rPr>
        <w:t>ams</w:t>
      </w:r>
      <w:r w:rsidR="00316E3B" w:rsidRPr="00D700A4">
        <w:rPr>
          <w:rFonts w:ascii="Arial" w:hAnsi="Arial" w:cs="Arial"/>
          <w:sz w:val="24"/>
          <w:szCs w:val="24"/>
          <w:lang w:val="lt-LT"/>
        </w:rPr>
        <w:t xml:space="preserve"> dėl kokybės vadybos sistemos ir aplinkos apsaugos vadybos sistemos standartų</w:t>
      </w:r>
      <w:r w:rsidR="00693051" w:rsidRPr="00D700A4">
        <w:rPr>
          <w:rFonts w:ascii="Arial" w:hAnsi="Arial" w:cs="Arial"/>
          <w:sz w:val="24"/>
          <w:szCs w:val="24"/>
          <w:lang w:val="lt-LT"/>
        </w:rPr>
        <w:t xml:space="preserve">. </w:t>
      </w:r>
      <w:r w:rsidR="006102A5" w:rsidRPr="00D700A4">
        <w:rPr>
          <w:rFonts w:ascii="Arial" w:hAnsi="Arial" w:cs="Arial"/>
          <w:sz w:val="24"/>
          <w:szCs w:val="24"/>
          <w:lang w:val="lt-LT"/>
        </w:rPr>
        <w:t xml:space="preserve">Perkančioji organizacija </w:t>
      </w:r>
      <w:r w:rsidR="006E72FF" w:rsidRPr="00D700A4">
        <w:rPr>
          <w:rFonts w:ascii="Arial" w:hAnsi="Arial" w:cs="Arial"/>
          <w:sz w:val="24"/>
          <w:szCs w:val="24"/>
          <w:lang w:val="lt-LT"/>
        </w:rPr>
        <w:t xml:space="preserve">ekonomiškai naudingiausią pasiūlymą pateikusio tiekėjo </w:t>
      </w:r>
      <w:r w:rsidR="00A367FA" w:rsidRPr="00D700A4">
        <w:rPr>
          <w:rFonts w:ascii="Arial" w:hAnsi="Arial" w:cs="Arial"/>
          <w:sz w:val="24"/>
          <w:szCs w:val="24"/>
          <w:lang w:val="lt-LT"/>
        </w:rPr>
        <w:t>(ūkio subjekt</w:t>
      </w:r>
      <w:r w:rsidR="00A125C0" w:rsidRPr="00D700A4">
        <w:rPr>
          <w:rFonts w:ascii="Arial" w:hAnsi="Arial" w:cs="Arial"/>
          <w:sz w:val="24"/>
          <w:szCs w:val="24"/>
          <w:lang w:val="lt-LT"/>
        </w:rPr>
        <w:t>ų</w:t>
      </w:r>
      <w:r w:rsidR="00A367FA" w:rsidRPr="00D700A4">
        <w:rPr>
          <w:rFonts w:ascii="Arial" w:hAnsi="Arial" w:cs="Arial"/>
          <w:sz w:val="24"/>
          <w:szCs w:val="24"/>
          <w:lang w:val="lt-LT"/>
        </w:rPr>
        <w:t>, kurių pajėgumais tiekėjas remiasi ir subtiekėj</w:t>
      </w:r>
      <w:r w:rsidR="00A125C0" w:rsidRPr="00D700A4">
        <w:rPr>
          <w:rFonts w:ascii="Arial" w:hAnsi="Arial" w:cs="Arial"/>
          <w:sz w:val="24"/>
          <w:szCs w:val="24"/>
          <w:lang w:val="lt-LT"/>
        </w:rPr>
        <w:t>ų</w:t>
      </w:r>
      <w:r w:rsidR="00A367FA" w:rsidRPr="00D700A4">
        <w:rPr>
          <w:rFonts w:ascii="Arial" w:hAnsi="Arial" w:cs="Arial"/>
          <w:sz w:val="24"/>
          <w:szCs w:val="24"/>
          <w:lang w:val="lt-LT"/>
        </w:rPr>
        <w:t xml:space="preserve"> – jei taikoma) </w:t>
      </w:r>
      <w:r w:rsidR="006102A5" w:rsidRPr="00D700A4">
        <w:rPr>
          <w:rFonts w:ascii="Arial" w:hAnsi="Arial" w:cs="Arial"/>
          <w:sz w:val="24"/>
          <w:szCs w:val="24"/>
          <w:lang w:val="lt-LT"/>
        </w:rPr>
        <w:t xml:space="preserve">nereikalauja pateikti </w:t>
      </w:r>
      <w:r w:rsidR="009E5A90" w:rsidRPr="00D700A4">
        <w:rPr>
          <w:rFonts w:ascii="Arial" w:hAnsi="Arial" w:cs="Arial"/>
          <w:sz w:val="24"/>
          <w:szCs w:val="24"/>
          <w:lang w:val="lt-LT"/>
        </w:rPr>
        <w:t>dokumentų</w:t>
      </w:r>
      <w:r w:rsidR="006B2F72" w:rsidRPr="00D700A4">
        <w:rPr>
          <w:rFonts w:ascii="Arial" w:hAnsi="Arial" w:cs="Arial"/>
          <w:sz w:val="24"/>
          <w:szCs w:val="24"/>
          <w:lang w:val="lt-LT"/>
        </w:rPr>
        <w:t>,</w:t>
      </w:r>
      <w:r w:rsidR="00DD0D36" w:rsidRPr="00D700A4">
        <w:rPr>
          <w:rFonts w:ascii="Arial" w:hAnsi="Arial" w:cs="Arial"/>
          <w:sz w:val="24"/>
          <w:szCs w:val="24"/>
          <w:lang w:val="lt-LT"/>
        </w:rPr>
        <w:t xml:space="preserve"> </w:t>
      </w:r>
      <w:r w:rsidR="00342B69" w:rsidRPr="00D700A4">
        <w:rPr>
          <w:rFonts w:ascii="Arial" w:hAnsi="Arial" w:cs="Arial"/>
          <w:sz w:val="24"/>
          <w:szCs w:val="24"/>
          <w:lang w:val="lt-LT"/>
        </w:rPr>
        <w:t xml:space="preserve">patvirtinančių </w:t>
      </w:r>
      <w:r w:rsidR="006B2F72" w:rsidRPr="00D700A4">
        <w:rPr>
          <w:rFonts w:ascii="Arial" w:hAnsi="Arial" w:cs="Arial"/>
          <w:sz w:val="24"/>
          <w:szCs w:val="24"/>
          <w:lang w:val="lt-LT"/>
        </w:rPr>
        <w:t xml:space="preserve">nustatytų </w:t>
      </w:r>
      <w:r w:rsidR="00342B69" w:rsidRPr="00D700A4">
        <w:rPr>
          <w:rFonts w:ascii="Arial" w:hAnsi="Arial" w:cs="Arial"/>
          <w:sz w:val="24"/>
          <w:szCs w:val="24"/>
          <w:lang w:val="lt-LT"/>
        </w:rPr>
        <w:t>pašalinimo pagrindų nebuvimą</w:t>
      </w:r>
      <w:r w:rsidR="00DD0D36" w:rsidRPr="00D700A4">
        <w:rPr>
          <w:rFonts w:ascii="Arial" w:hAnsi="Arial" w:cs="Arial"/>
          <w:sz w:val="24"/>
          <w:szCs w:val="24"/>
          <w:lang w:val="lt-LT"/>
        </w:rPr>
        <w:t>,</w:t>
      </w:r>
      <w:r w:rsidR="00DF05E1" w:rsidRPr="00D700A4">
        <w:rPr>
          <w:rFonts w:ascii="Arial" w:hAnsi="Arial" w:cs="Arial"/>
          <w:sz w:val="24"/>
          <w:szCs w:val="24"/>
          <w:lang w:val="lt-LT"/>
        </w:rPr>
        <w:t xml:space="preserve"> </w:t>
      </w:r>
      <w:r w:rsidR="00D15B61" w:rsidRPr="00D700A4">
        <w:rPr>
          <w:rFonts w:ascii="Arial" w:hAnsi="Arial" w:cs="Arial"/>
          <w:sz w:val="24"/>
          <w:szCs w:val="24"/>
          <w:lang w:val="lt-LT"/>
        </w:rPr>
        <w:t xml:space="preserve">išskyrus </w:t>
      </w:r>
      <w:r w:rsidR="00CB0EF4" w:rsidRPr="00D700A4">
        <w:rPr>
          <w:rFonts w:ascii="Arial" w:hAnsi="Arial" w:cs="Arial"/>
          <w:sz w:val="24"/>
          <w:szCs w:val="24"/>
          <w:lang w:val="lt-LT"/>
        </w:rPr>
        <w:t xml:space="preserve">atvejus, kai ji turi pagrįstų abejonių dėl </w:t>
      </w:r>
      <w:r w:rsidR="004A0D8A" w:rsidRPr="00D700A4">
        <w:rPr>
          <w:rFonts w:ascii="Arial" w:hAnsi="Arial" w:cs="Arial"/>
          <w:sz w:val="24"/>
          <w:szCs w:val="24"/>
          <w:lang w:val="lt-LT"/>
        </w:rPr>
        <w:t>jo patikimumo</w:t>
      </w:r>
      <w:r w:rsidRPr="00D700A4">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238635438"/>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238635439"/>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23863544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238635441"/>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238635442"/>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238635443"/>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238635444"/>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238635445"/>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238635446"/>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238635447"/>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238635448"/>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238635449"/>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55F4CC8F"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238635450"/>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10990" w14:textId="77777777" w:rsidR="00E56257" w:rsidRDefault="00E56257" w:rsidP="00184B8C">
      <w:pPr>
        <w:spacing w:after="0" w:line="240" w:lineRule="auto"/>
      </w:pPr>
      <w:r>
        <w:separator/>
      </w:r>
    </w:p>
  </w:endnote>
  <w:endnote w:type="continuationSeparator" w:id="0">
    <w:p w14:paraId="6335CDFF" w14:textId="77777777" w:rsidR="00E56257" w:rsidRDefault="00E56257" w:rsidP="00184B8C">
      <w:pPr>
        <w:spacing w:after="0" w:line="240" w:lineRule="auto"/>
      </w:pPr>
      <w:r>
        <w:continuationSeparator/>
      </w:r>
    </w:p>
  </w:endnote>
  <w:endnote w:type="continuationNotice" w:id="1">
    <w:p w14:paraId="22973400" w14:textId="77777777" w:rsidR="00E56257" w:rsidRDefault="00E562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1A714" w14:textId="77777777" w:rsidR="00E56257" w:rsidRDefault="00E56257" w:rsidP="00184B8C">
      <w:pPr>
        <w:spacing w:after="0" w:line="240" w:lineRule="auto"/>
      </w:pPr>
      <w:r>
        <w:separator/>
      </w:r>
    </w:p>
  </w:footnote>
  <w:footnote w:type="continuationSeparator" w:id="0">
    <w:p w14:paraId="3031C2FF" w14:textId="77777777" w:rsidR="00E56257" w:rsidRDefault="00E56257" w:rsidP="00184B8C">
      <w:pPr>
        <w:spacing w:after="0" w:line="240" w:lineRule="auto"/>
      </w:pPr>
      <w:r>
        <w:continuationSeparator/>
      </w:r>
    </w:p>
  </w:footnote>
  <w:footnote w:type="continuationNotice" w:id="1">
    <w:p w14:paraId="621DBE94" w14:textId="77777777" w:rsidR="00E56257" w:rsidRDefault="00E56257">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9DC"/>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A0C"/>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21F8"/>
    <w:rsid w:val="005443C7"/>
    <w:rsid w:val="005445C0"/>
    <w:rsid w:val="00546124"/>
    <w:rsid w:val="00546446"/>
    <w:rsid w:val="005465FA"/>
    <w:rsid w:val="00546674"/>
    <w:rsid w:val="00546B00"/>
    <w:rsid w:val="00546C35"/>
    <w:rsid w:val="00546DF5"/>
    <w:rsid w:val="0054702D"/>
    <w:rsid w:val="0054715D"/>
    <w:rsid w:val="0054792A"/>
    <w:rsid w:val="00553124"/>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0"/>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799"/>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A4"/>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6257"/>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C6CDA"/>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21</Pages>
  <Words>9447</Words>
  <Characters>53848</Characters>
  <Application>Microsoft Office Word</Application>
  <DocSecurity>0</DocSecurity>
  <Lines>448</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63169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Vokietaitienė</cp:lastModifiedBy>
  <cp:revision>31</cp:revision>
  <dcterms:created xsi:type="dcterms:W3CDTF">2024-01-24T13:06:00Z</dcterms:created>
  <dcterms:modified xsi:type="dcterms:W3CDTF">2026-09-18T06:24:00Z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