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8BF48" w14:textId="1F8583FC" w:rsidR="00027B83" w:rsidRDefault="00354D5C" w:rsidP="00354D5C">
      <w:pPr>
        <w:spacing w:line="276" w:lineRule="auto"/>
        <w:rPr>
          <w:bCs/>
          <w:caps/>
        </w:rPr>
      </w:pPr>
      <w:r>
        <w:rPr>
          <w:bCs/>
          <w:caps/>
        </w:rPr>
        <w:t xml:space="preserve">                                                                                               </w:t>
      </w:r>
      <w:r w:rsidR="000B0897">
        <w:rPr>
          <w:bCs/>
          <w:caps/>
        </w:rPr>
        <w:t>PATVIRTINTA</w:t>
      </w:r>
    </w:p>
    <w:p w14:paraId="0CDED1A6" w14:textId="77777777" w:rsidR="00027B83" w:rsidRDefault="000B0897" w:rsidP="000B0897">
      <w:pPr>
        <w:spacing w:line="276" w:lineRule="auto"/>
        <w:ind w:left="5387" w:hanging="284"/>
        <w:jc w:val="center"/>
        <w:rPr>
          <w:bCs/>
          <w:caps/>
        </w:rPr>
      </w:pPr>
      <w:r>
        <w:rPr>
          <w:bCs/>
        </w:rPr>
        <w:t xml:space="preserve">Viešųjų pirkimų tarnybos direktoriaus </w:t>
      </w:r>
    </w:p>
    <w:p w14:paraId="5B1D9263" w14:textId="77777777" w:rsidR="00027B83" w:rsidRDefault="000B0897" w:rsidP="000B0897">
      <w:pPr>
        <w:spacing w:line="276" w:lineRule="auto"/>
        <w:ind w:left="5387" w:firstLine="283"/>
        <w:jc w:val="center"/>
        <w:rPr>
          <w:bCs/>
          <w:caps/>
        </w:rPr>
      </w:pPr>
      <w:r>
        <w:rPr>
          <w:bCs/>
        </w:rPr>
        <w:t>2024 m. gruodžio  30 d. įsakymu Nr. 1S-209</w:t>
      </w:r>
    </w:p>
    <w:p w14:paraId="1885CBF0" w14:textId="77777777" w:rsidR="00027B83" w:rsidRDefault="00027B83">
      <w:pPr>
        <w:spacing w:line="276" w:lineRule="auto"/>
        <w:rPr>
          <w:b/>
          <w:caps/>
        </w:rPr>
      </w:pPr>
    </w:p>
    <w:p w14:paraId="5FED8636" w14:textId="77777777" w:rsidR="00027B83" w:rsidRDefault="00027B83">
      <w:pPr>
        <w:spacing w:line="276" w:lineRule="auto"/>
        <w:jc w:val="center"/>
        <w:rPr>
          <w:b/>
          <w:caps/>
        </w:rPr>
      </w:pPr>
    </w:p>
    <w:p w14:paraId="36429F28"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34E09DB2" w14:textId="77777777" w:rsidR="00027B83" w:rsidRDefault="00027B83">
      <w:pPr>
        <w:spacing w:line="276" w:lineRule="auto"/>
        <w:jc w:val="center"/>
      </w:pPr>
    </w:p>
    <w:p w14:paraId="280E792D"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E4B8013" w14:textId="77777777" w:rsidR="00027B83" w:rsidRDefault="00027B83">
      <w:pPr>
        <w:keepNext/>
        <w:keepLines/>
        <w:tabs>
          <w:tab w:val="left" w:pos="426"/>
        </w:tabs>
        <w:spacing w:line="276" w:lineRule="auto"/>
        <w:jc w:val="both"/>
        <w:rPr>
          <w:rFonts w:eastAsia="Cambria"/>
          <w:b/>
          <w:bCs/>
          <w:caps/>
          <w14:numSpacing w14:val="tabular"/>
        </w:rPr>
      </w:pPr>
    </w:p>
    <w:p w14:paraId="417D32BE"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B1074B1"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159AA0E"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7DDA96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DB80D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8F1E0C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249AD15"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F81B03C"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D52AAB7"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76BFBCF"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4A7F9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4B0A8B84"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E97235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73399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1823B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C331E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0245B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DE947C2"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972B152"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0097A7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6AB31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08C0809"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71D212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38EA85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2DE0315"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A28E372" w14:textId="77777777" w:rsidR="00027B83" w:rsidRDefault="00027B83">
      <w:pPr>
        <w:keepNext/>
        <w:keepLines/>
        <w:tabs>
          <w:tab w:val="left" w:pos="567"/>
        </w:tabs>
        <w:spacing w:line="276" w:lineRule="auto"/>
        <w:ind w:left="792"/>
        <w:jc w:val="both"/>
        <w:rPr>
          <w:rFonts w:eastAsia="Cambria"/>
          <w:b/>
          <w:bCs/>
          <w14:numSpacing w14:val="tabular"/>
        </w:rPr>
      </w:pPr>
    </w:p>
    <w:p w14:paraId="2DAA435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7E6308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4E18A2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B7E00F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BF7D4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DABAAF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DCBA9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920C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A2C23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2A4C67D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038FF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5A4E0B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14CA0B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BF8CF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68EACF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A8DD7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E8B287B"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B9CC488"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82C8B0B"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6FDF05BA"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9EB9D84"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3F06AEFD"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73F8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204AF2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8BFB4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D8F67F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194339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D8BFF0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EC25FFE"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1E9731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63F04909"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42ED3C3"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637E8C1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8D2688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B004EF9"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5E250B8"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63F67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96EBB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82E2C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E6D29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0CD449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711B7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DC838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528EF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E83AB1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C48611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FC2466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B132E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9E39D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C0D09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5B34AD3B"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EE69B0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FD75422"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2C3735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F2CCC63"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4A9CE80"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163EADB"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1358BAE"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E3C6DE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F51DD2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29E5358"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EF054E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F6C89D"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A7AF193"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992534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D9140C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86DF8EB"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DF309D1"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FCC6479"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F37761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DB9F4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1F2EDEB"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2F9E1621"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EC3CDF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8C0B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3DC48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24CF07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56EA6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0E5DE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87467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9A64E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C20F1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E2AF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16D6E2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E26B3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DBECC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BB8D5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CDC7DE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1D631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14152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1F8688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01CDBCF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CD5EC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5E93A8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F7637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546FA7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F0305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1EBD6F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A370B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C28F1C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9D0477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51A65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56683A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8D6BFFD"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190510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8809C8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02E3D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EB19B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C47BD9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40C71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B22552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F2ABCC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598C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08F3C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221B06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17A65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F9D240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A7CE9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50D370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06091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D98DFD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CF7B4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EB8C2D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174B2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5AA24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B454C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C9307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FA437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9E509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2B777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3635C0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5CF37B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99A1F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B3B92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1D2645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F5FEAF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DC50621"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A88ED0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F981CD"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BF57D1A"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3CD0A0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C05FE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CFEF7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C647B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35D3B0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51C46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8C7E8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83C875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5215C4A"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DE5F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D02521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143D1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C782AD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911512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86227B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89B8C2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25D604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34289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AA22FA4"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B0AAA9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33FB1E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9800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B478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2C47833"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443F20"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3369F8B"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1936725"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EE8D381"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506C644" w14:textId="77777777" w:rsidR="00027B83" w:rsidRDefault="00027B83">
      <w:pPr>
        <w:tabs>
          <w:tab w:val="left" w:pos="567"/>
          <w:tab w:val="left" w:pos="851"/>
          <w:tab w:val="left" w:pos="992"/>
          <w:tab w:val="left" w:pos="1134"/>
        </w:tabs>
        <w:spacing w:line="276" w:lineRule="auto"/>
        <w:jc w:val="both"/>
        <w:rPr>
          <w:rFonts w:eastAsia="Arial"/>
          <w:b/>
          <w:bCs/>
        </w:rPr>
      </w:pPr>
    </w:p>
    <w:p w14:paraId="4FF10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C9B05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377E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5F6E4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BB3E5A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F7E5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D737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248A2C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79A29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50445D7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9C1C2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955F54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B0B3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2EB29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292D3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5B7B0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2F184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66AA4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430C1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D82082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7F638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21A4E6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63F3BE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2EB0A3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F43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D8AFF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88702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E6A5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23786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8CEDDD0"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320389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6281CBA"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BE2C8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635109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CAF17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09F00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E43D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50C6E3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8EC557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D98C11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34E5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05DDD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C16856A"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7090A93"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E7942D"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2C560B"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2EDB9B7"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4FA7388"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672ED7E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B1DE5A2"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4FF1F1E"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A597C45"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60129A5"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5A7A331"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B2C593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F6707E4"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EA6942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278EDD09"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2EC26A9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37F6E1A"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7AAFE071"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84238C6" w14:textId="77777777" w:rsidR="00027B83" w:rsidRDefault="00027B83">
      <w:pPr>
        <w:tabs>
          <w:tab w:val="left" w:pos="567"/>
        </w:tabs>
        <w:spacing w:line="276" w:lineRule="auto"/>
        <w:jc w:val="both"/>
        <w:textAlignment w:val="baseline"/>
        <w:rPr>
          <w:b/>
          <w:bCs/>
        </w:rPr>
      </w:pPr>
    </w:p>
    <w:p w14:paraId="2F88E929"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2658C9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CEFC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BCA17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2EB7F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F8BAA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C0BD7F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68ECE1"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D545EE3"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68C8FAB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147069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D3921D"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B99272B"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D8090A6"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83A0175"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4568E1E"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796D99B"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126FECD"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0009E31B" w14:textId="77777777" w:rsidR="00027B83" w:rsidRDefault="000B0897">
      <w:pPr>
        <w:tabs>
          <w:tab w:val="left" w:pos="567"/>
        </w:tabs>
        <w:spacing w:line="276" w:lineRule="auto"/>
        <w:jc w:val="both"/>
        <w:textAlignment w:val="baseline"/>
      </w:pPr>
      <w:r>
        <w:t>12.1.7. Avanso užtikrinimo suma turi būti nurodoma ir išmokama eurais.</w:t>
      </w:r>
    </w:p>
    <w:p w14:paraId="165A3430"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D90E3D1"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5A8089E8"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376DC3"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97A9B92"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FAEFFB0" w14:textId="77777777" w:rsidR="00027B83" w:rsidRDefault="00027B83">
      <w:pPr>
        <w:tabs>
          <w:tab w:val="left" w:pos="567"/>
        </w:tabs>
        <w:spacing w:line="276" w:lineRule="auto"/>
        <w:jc w:val="both"/>
        <w:textAlignment w:val="baseline"/>
      </w:pPr>
    </w:p>
    <w:p w14:paraId="6793DFF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F052A6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3899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A627C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F43CB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6D39A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ECAF8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BA6CE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947CA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21E85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27F81F9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4E1AC7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A32B2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EBC294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8756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A0161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1589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F5812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0BC19B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341F6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9A5B80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914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3BF6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47F3F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A281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55C87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9D563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A5C0D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88764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D1AD0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8B94F1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1BF91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311D7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4413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DB89AC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17A9EC" w14:textId="77777777" w:rsidR="00027B83" w:rsidRDefault="00027B83">
      <w:pPr>
        <w:tabs>
          <w:tab w:val="left" w:pos="0"/>
          <w:tab w:val="left" w:pos="851"/>
          <w:tab w:val="left" w:pos="992"/>
          <w:tab w:val="left" w:pos="1134"/>
        </w:tabs>
        <w:spacing w:line="276" w:lineRule="auto"/>
        <w:jc w:val="both"/>
        <w:rPr>
          <w:rFonts w:eastAsia="Arial"/>
          <w:b/>
          <w:bCs/>
        </w:rPr>
      </w:pPr>
    </w:p>
    <w:p w14:paraId="6CDEC1C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8BE24C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1969706"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92CB71E"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79D025"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332D189" w14:textId="77777777" w:rsidR="00027B83" w:rsidRDefault="00027B83">
      <w:pPr>
        <w:tabs>
          <w:tab w:val="left" w:pos="567"/>
        </w:tabs>
        <w:spacing w:line="276" w:lineRule="auto"/>
        <w:jc w:val="both"/>
        <w:textAlignment w:val="baseline"/>
        <w:rPr>
          <w:b/>
          <w:bCs/>
        </w:rPr>
      </w:pPr>
    </w:p>
    <w:p w14:paraId="7F9D7A8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771FCA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F5B5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F3685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9A1F8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5C29A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A16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7C5BF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E01A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5759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B6ABB6F"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8A55331"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75255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E2555D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95AE288"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EB17B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9EB60D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EE6D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6FBC6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3F95A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1300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F5DB1A"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59E328E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AA4B8B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C4F81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13175F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18889E8"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1F74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B410B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F1BE8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226310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E33D58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5944D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5665D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330EE8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02A3B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50CC7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4C121F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41AD32"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29E19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638AE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77E48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2BC3F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AD59B2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AF199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B768E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34FE43"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20B333E"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2B9C8BC"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56ADC4"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454E708"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8300BE6"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645694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FE45981"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464A70BF"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0D422C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54732DD"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7772AD1"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1B2684C"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5457F351"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D1E3DBF"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C33A1A1"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3CC5DC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366F49" w14:textId="77777777" w:rsidR="00027B83" w:rsidRDefault="000B0897">
      <w:pPr>
        <w:spacing w:line="276" w:lineRule="auto"/>
        <w:jc w:val="both"/>
      </w:pPr>
      <w:r>
        <w:t>21.7. Sutartinių įsipareigojimų vykdymas sustabdomas ne ilgesniam kaip konkrečios, pagrįstos aplinkybės egzistavimo laikotarpiui.</w:t>
      </w:r>
    </w:p>
    <w:p w14:paraId="0D58351D"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BFA5B1A"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E85A573"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828FEAD"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7BEFAC8" w14:textId="77777777" w:rsidR="00027B83" w:rsidRDefault="00027B83">
      <w:pPr>
        <w:tabs>
          <w:tab w:val="left" w:pos="567"/>
        </w:tabs>
        <w:spacing w:line="276" w:lineRule="auto"/>
        <w:jc w:val="both"/>
        <w:textAlignment w:val="baseline"/>
        <w:rPr>
          <w:b/>
          <w:bCs/>
        </w:rPr>
      </w:pPr>
    </w:p>
    <w:p w14:paraId="64A78C8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AC6973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A31A93"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F3F6932" w14:textId="77777777" w:rsidR="00027B83" w:rsidRDefault="00027B83">
      <w:pPr>
        <w:tabs>
          <w:tab w:val="left" w:pos="567"/>
          <w:tab w:val="left" w:pos="851"/>
          <w:tab w:val="left" w:pos="992"/>
          <w:tab w:val="left" w:pos="1134"/>
        </w:tabs>
        <w:spacing w:line="276" w:lineRule="auto"/>
        <w:jc w:val="both"/>
        <w:rPr>
          <w:rFonts w:eastAsia="Cambria"/>
          <w:b/>
          <w:bCs/>
        </w:rPr>
      </w:pPr>
    </w:p>
    <w:p w14:paraId="2EB37D4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6DAE08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E4173A"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A5BB56F"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B4C20FD" w14:textId="77777777" w:rsidR="00027B83" w:rsidRDefault="00027B83">
      <w:pPr>
        <w:tabs>
          <w:tab w:val="left" w:pos="567"/>
        </w:tabs>
        <w:spacing w:line="276" w:lineRule="auto"/>
        <w:jc w:val="both"/>
        <w:textAlignment w:val="baseline"/>
        <w:rPr>
          <w:b/>
          <w:bCs/>
        </w:rPr>
      </w:pPr>
    </w:p>
    <w:p w14:paraId="429A768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AC30DF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FB712E"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31D13F"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6352810"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04EE745" w14:textId="77777777" w:rsidR="00027B83" w:rsidRDefault="000B0897">
      <w:pPr>
        <w:tabs>
          <w:tab w:val="left" w:pos="567"/>
        </w:tabs>
        <w:spacing w:line="276" w:lineRule="auto"/>
        <w:jc w:val="both"/>
      </w:pPr>
      <w:r>
        <w:t>22.2.2.2. Tiekėjo padėtis pasikeičia ir jis atitinka pirkimo dokumentuose nustatytą pašalinimo pagrindą;</w:t>
      </w:r>
    </w:p>
    <w:p w14:paraId="1E0B2CD7"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DC407CD"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546C1931"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520F3ED9"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DEAE0B4"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6BB1303"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1D527B6"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19617837"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B4D9CA3"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B7EFE11"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1E5BEBF"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D386DE"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4EE9D88D"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C257442"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3E9FC6A"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28552D7"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FC7BDE6"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3CCCF873"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E6420BB" w14:textId="77777777" w:rsidR="00027B83" w:rsidRDefault="00027B83">
      <w:pPr>
        <w:tabs>
          <w:tab w:val="left" w:pos="567"/>
        </w:tabs>
        <w:spacing w:line="276" w:lineRule="auto"/>
        <w:jc w:val="both"/>
        <w:textAlignment w:val="baseline"/>
        <w:rPr>
          <w:b/>
          <w:bCs/>
        </w:rPr>
      </w:pPr>
    </w:p>
    <w:p w14:paraId="02486E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FBCDEB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B9ACC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D27823A"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FBBBCD2"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477E49"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1C480A0"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A874641"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29EF412"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70622D1"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5172825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30FE47D3" w14:textId="77777777" w:rsidR="00027B83" w:rsidRDefault="00027B83">
      <w:pPr>
        <w:tabs>
          <w:tab w:val="left" w:pos="567"/>
        </w:tabs>
        <w:spacing w:line="276" w:lineRule="auto"/>
        <w:jc w:val="both"/>
        <w:textAlignment w:val="baseline"/>
        <w:rPr>
          <w:b/>
          <w:bCs/>
        </w:rPr>
      </w:pPr>
    </w:p>
    <w:p w14:paraId="261640C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EC08F1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3EACBC"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B75B5C4" w14:textId="77777777" w:rsidR="00027B83" w:rsidRDefault="000B0897">
      <w:pPr>
        <w:tabs>
          <w:tab w:val="left" w:pos="567"/>
        </w:tabs>
        <w:spacing w:line="276" w:lineRule="auto"/>
        <w:jc w:val="both"/>
        <w:textAlignment w:val="baseline"/>
      </w:pPr>
      <w:r>
        <w:t>22.4.2. Nutraukus Sutartį, Šalys privalo:</w:t>
      </w:r>
    </w:p>
    <w:p w14:paraId="3DCAD148"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8CB9006"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460F9F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7634783" w14:textId="77777777" w:rsidR="00027B83" w:rsidRDefault="00027B83">
      <w:pPr>
        <w:tabs>
          <w:tab w:val="left" w:pos="567"/>
        </w:tabs>
        <w:spacing w:line="276" w:lineRule="auto"/>
        <w:jc w:val="both"/>
        <w:textAlignment w:val="baseline"/>
        <w:rPr>
          <w:b/>
          <w:bCs/>
        </w:rPr>
      </w:pPr>
    </w:p>
    <w:p w14:paraId="76BB35F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711581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F6D0F72"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5F65EE1"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7A2CF1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F011D4"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3E8D5BE" w14:textId="77777777" w:rsidR="00027B83" w:rsidRDefault="000B0897">
      <w:pPr>
        <w:spacing w:line="276" w:lineRule="auto"/>
        <w:jc w:val="both"/>
      </w:pPr>
      <w:r>
        <w:t>23.1.4. Šalys sudarė rašytinį Susitarimą prie Sutarties dėl prekių keitimo.</w:t>
      </w:r>
    </w:p>
    <w:p w14:paraId="465CD13C" w14:textId="77777777" w:rsidR="00027B83" w:rsidRDefault="000B0897">
      <w:pPr>
        <w:spacing w:line="276" w:lineRule="auto"/>
        <w:jc w:val="both"/>
      </w:pPr>
      <w:r>
        <w:t>23.2. Šiame Bendrųjų sąlygų skyriuje nurodytu atveju prekės turi būti pristatytos už ne didesnę nei pasiūlyme nurodytą kainą.</w:t>
      </w:r>
    </w:p>
    <w:p w14:paraId="71D3C4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41FF36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8C9A07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A1CE9B7"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23EE3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19A48B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6E35A4A"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B0B6DE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083E00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3E37483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9DA124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DFB7B97"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3C1353B"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6240F80"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07346AA"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516AC531"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81BD60D"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2EEF5DC2" w14:textId="6387E4D5" w:rsidR="00027B83" w:rsidRDefault="00354D5C" w:rsidP="009728BC">
      <w:pPr>
        <w:spacing w:line="276" w:lineRule="auto"/>
        <w:ind w:left="4253" w:firstLine="1276"/>
        <w:rPr>
          <w:bCs/>
          <w:caps/>
        </w:rPr>
      </w:pPr>
      <w:r>
        <w:rPr>
          <w:bCs/>
          <w:caps/>
        </w:rPr>
        <w:lastRenderedPageBreak/>
        <w:t xml:space="preserve">  </w:t>
      </w:r>
      <w:r w:rsidR="000B0897">
        <w:rPr>
          <w:bCs/>
          <w:caps/>
        </w:rPr>
        <w:t>PATVIRTINTA</w:t>
      </w:r>
    </w:p>
    <w:p w14:paraId="2FEC9553" w14:textId="77777777" w:rsidR="00027B83" w:rsidRDefault="000B0897" w:rsidP="000B0897">
      <w:pPr>
        <w:spacing w:line="276" w:lineRule="auto"/>
        <w:ind w:left="5245" w:hanging="284"/>
        <w:jc w:val="center"/>
        <w:rPr>
          <w:bCs/>
          <w:caps/>
        </w:rPr>
      </w:pPr>
      <w:r>
        <w:rPr>
          <w:bCs/>
        </w:rPr>
        <w:t xml:space="preserve">Viešųjų pirkimų tarnybos direktoriaus </w:t>
      </w:r>
    </w:p>
    <w:p w14:paraId="22294D52" w14:textId="77777777" w:rsidR="00027B83" w:rsidRDefault="000B0897" w:rsidP="000B0897">
      <w:pPr>
        <w:spacing w:line="276" w:lineRule="auto"/>
        <w:ind w:left="5387" w:firstLine="142"/>
        <w:jc w:val="center"/>
        <w:rPr>
          <w:bCs/>
          <w:caps/>
        </w:rPr>
      </w:pPr>
      <w:r>
        <w:rPr>
          <w:bCs/>
        </w:rPr>
        <w:t>2024 m. gruodžio 30 d. įsakymu Nr. 1S-209</w:t>
      </w:r>
    </w:p>
    <w:p w14:paraId="25881729" w14:textId="77777777" w:rsidR="00027B83" w:rsidRDefault="00027B83">
      <w:pPr>
        <w:tabs>
          <w:tab w:val="left" w:pos="5400"/>
        </w:tabs>
        <w:ind w:firstLine="62"/>
        <w:textAlignment w:val="center"/>
      </w:pPr>
    </w:p>
    <w:p w14:paraId="70ED4799" w14:textId="77777777" w:rsidR="00027B83" w:rsidRDefault="00027B83">
      <w:pPr>
        <w:tabs>
          <w:tab w:val="left" w:pos="5400"/>
        </w:tabs>
        <w:textAlignment w:val="center"/>
        <w:rPr>
          <w:szCs w:val="24"/>
        </w:rPr>
      </w:pPr>
    </w:p>
    <w:p w14:paraId="59E0B24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C23B3F2" w14:textId="020505AB" w:rsidR="00027B83" w:rsidRDefault="00DC6EF0">
      <w:pPr>
        <w:widowControl w:val="0"/>
        <w:pBdr>
          <w:top w:val="nil"/>
          <w:left w:val="nil"/>
          <w:bottom w:val="nil"/>
          <w:right w:val="nil"/>
          <w:between w:val="nil"/>
        </w:pBdr>
        <w:tabs>
          <w:tab w:val="left" w:pos="567"/>
          <w:tab w:val="left" w:pos="851"/>
        </w:tabs>
        <w:jc w:val="center"/>
        <w:rPr>
          <w:b/>
          <w:bCs/>
          <w:caps/>
          <w:szCs w:val="24"/>
        </w:rPr>
      </w:pPr>
      <w:r>
        <w:rPr>
          <w:b/>
          <w:bCs/>
          <w:caps/>
          <w:szCs w:val="24"/>
        </w:rPr>
        <w:t>(projektas)</w:t>
      </w:r>
    </w:p>
    <w:p w14:paraId="20BB0B34" w14:textId="77777777" w:rsidR="00027B83" w:rsidRDefault="000B0897">
      <w:pPr>
        <w:tabs>
          <w:tab w:val="left" w:pos="5400"/>
        </w:tabs>
        <w:textAlignment w:val="center"/>
        <w:rPr>
          <w:szCs w:val="24"/>
        </w:rPr>
      </w:pPr>
      <w:r>
        <w:rPr>
          <w:color w:val="4472C4"/>
          <w:szCs w:val="24"/>
        </w:rPr>
        <w:t>Mėlyna</w:t>
      </w:r>
      <w:r>
        <w:rPr>
          <w:szCs w:val="24"/>
        </w:rPr>
        <w:t> spalva parašytas tekstas numato galimybę tikslinti arba įrašyti perkančiosios organizacijos poreikius atitinkančias nuostatas, nereikalingą – ištrinti, pateikti paaiškinimai perkančiajai organizacijai </w:t>
      </w:r>
    </w:p>
    <w:p w14:paraId="42A99DE3" w14:textId="77777777" w:rsidR="00027B83" w:rsidRDefault="000B0897">
      <w:pPr>
        <w:tabs>
          <w:tab w:val="left" w:pos="5400"/>
        </w:tabs>
        <w:textAlignment w:val="center"/>
        <w:rPr>
          <w:szCs w:val="24"/>
        </w:rPr>
      </w:pPr>
      <w:r>
        <w:rPr>
          <w:color w:val="FF0000"/>
          <w:szCs w:val="24"/>
        </w:rPr>
        <w:t>Raudona</w:t>
      </w:r>
      <w:r>
        <w:rPr>
          <w:szCs w:val="24"/>
        </w:rPr>
        <w:t> spalva pažymėtos galimybės rinktis iš pateiktų variantų arba papildyti tikslia informacija paskelbus pirkimo laimėtoją ir su juo sudarant sutartį</w:t>
      </w:r>
    </w:p>
    <w:p w14:paraId="001AD8B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0F7E63B"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5FBF6197" w14:textId="77777777">
        <w:tc>
          <w:tcPr>
            <w:tcW w:w="2448" w:type="dxa"/>
          </w:tcPr>
          <w:p w14:paraId="61481670" w14:textId="77777777" w:rsidR="00027B83" w:rsidRPr="00FA4ED9" w:rsidRDefault="000B0897">
            <w:pPr>
              <w:jc w:val="both"/>
              <w:rPr>
                <w:b/>
                <w:kern w:val="2"/>
                <w:szCs w:val="24"/>
              </w:rPr>
            </w:pPr>
            <w:r w:rsidRPr="00FA4ED9">
              <w:rPr>
                <w:b/>
                <w:kern w:val="2"/>
                <w:szCs w:val="24"/>
              </w:rPr>
              <w:t>Sutarties pavadinimas</w:t>
            </w:r>
          </w:p>
        </w:tc>
        <w:tc>
          <w:tcPr>
            <w:tcW w:w="7110" w:type="dxa"/>
            <w:gridSpan w:val="3"/>
          </w:tcPr>
          <w:p w14:paraId="2591A6F9" w14:textId="21FA42EF" w:rsidR="00027B83" w:rsidRPr="00FA4ED9" w:rsidRDefault="00777AB5">
            <w:pPr>
              <w:jc w:val="both"/>
              <w:rPr>
                <w:kern w:val="2"/>
                <w:szCs w:val="24"/>
              </w:rPr>
            </w:pPr>
            <w:r w:rsidRPr="00FA4ED9">
              <w:rPr>
                <w:bCs/>
              </w:rPr>
              <w:t>Virtualios realybės ir filmo sukūrimo paslaug</w:t>
            </w:r>
            <w:r w:rsidR="00D45F94" w:rsidRPr="00FA4ED9">
              <w:rPr>
                <w:bCs/>
              </w:rPr>
              <w:t>os</w:t>
            </w:r>
          </w:p>
        </w:tc>
      </w:tr>
      <w:tr w:rsidR="00027B83" w14:paraId="7C94F2B6" w14:textId="77777777">
        <w:tc>
          <w:tcPr>
            <w:tcW w:w="2448" w:type="dxa"/>
          </w:tcPr>
          <w:p w14:paraId="4C0FD477" w14:textId="77777777" w:rsidR="00027B83" w:rsidRPr="00FA4ED9" w:rsidRDefault="000B0897">
            <w:pPr>
              <w:jc w:val="both"/>
              <w:rPr>
                <w:b/>
                <w:kern w:val="2"/>
                <w:szCs w:val="24"/>
              </w:rPr>
            </w:pPr>
            <w:r w:rsidRPr="00FA4ED9">
              <w:rPr>
                <w:b/>
                <w:kern w:val="2"/>
                <w:szCs w:val="24"/>
              </w:rPr>
              <w:t>Sutarties data</w:t>
            </w:r>
          </w:p>
        </w:tc>
        <w:tc>
          <w:tcPr>
            <w:tcW w:w="2177" w:type="dxa"/>
          </w:tcPr>
          <w:p w14:paraId="1656C7AD" w14:textId="77777777" w:rsidR="00027B83" w:rsidRPr="00FA4ED9" w:rsidRDefault="00027B83">
            <w:pPr>
              <w:jc w:val="both"/>
              <w:rPr>
                <w:kern w:val="2"/>
                <w:szCs w:val="24"/>
              </w:rPr>
            </w:pPr>
          </w:p>
        </w:tc>
        <w:tc>
          <w:tcPr>
            <w:tcW w:w="2362" w:type="dxa"/>
          </w:tcPr>
          <w:p w14:paraId="1A3707A6" w14:textId="77777777" w:rsidR="00027B83" w:rsidRPr="00FA4ED9" w:rsidRDefault="000B0897">
            <w:pPr>
              <w:jc w:val="both"/>
              <w:rPr>
                <w:b/>
                <w:kern w:val="2"/>
                <w:szCs w:val="24"/>
              </w:rPr>
            </w:pPr>
            <w:r w:rsidRPr="00FA4ED9">
              <w:rPr>
                <w:b/>
                <w:kern w:val="2"/>
                <w:szCs w:val="24"/>
              </w:rPr>
              <w:t>Sutarties numeris</w:t>
            </w:r>
          </w:p>
        </w:tc>
        <w:tc>
          <w:tcPr>
            <w:tcW w:w="2571" w:type="dxa"/>
          </w:tcPr>
          <w:p w14:paraId="4C2D2FF0" w14:textId="77777777" w:rsidR="00027B83" w:rsidRPr="00FA4ED9" w:rsidRDefault="00027B83">
            <w:pPr>
              <w:jc w:val="both"/>
              <w:rPr>
                <w:kern w:val="2"/>
                <w:szCs w:val="24"/>
              </w:rPr>
            </w:pPr>
          </w:p>
        </w:tc>
      </w:tr>
    </w:tbl>
    <w:p w14:paraId="793018DD"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3734F4B" w14:textId="77777777">
        <w:tc>
          <w:tcPr>
            <w:tcW w:w="9558" w:type="dxa"/>
            <w:gridSpan w:val="3"/>
          </w:tcPr>
          <w:p w14:paraId="4536D417" w14:textId="77777777" w:rsidR="00027B83" w:rsidRDefault="000B0897">
            <w:pPr>
              <w:jc w:val="center"/>
              <w:rPr>
                <w:b/>
                <w:kern w:val="2"/>
                <w:szCs w:val="24"/>
              </w:rPr>
            </w:pPr>
            <w:r>
              <w:rPr>
                <w:b/>
                <w:kern w:val="2"/>
                <w:szCs w:val="24"/>
              </w:rPr>
              <w:t>1. SUTARTIES ŠALYS</w:t>
            </w:r>
          </w:p>
        </w:tc>
      </w:tr>
      <w:tr w:rsidR="00027B83" w14:paraId="10447E2B" w14:textId="77777777">
        <w:tc>
          <w:tcPr>
            <w:tcW w:w="2808" w:type="dxa"/>
            <w:vMerge w:val="restart"/>
          </w:tcPr>
          <w:p w14:paraId="59B5E163" w14:textId="77777777" w:rsidR="00027B83" w:rsidRDefault="00027B83">
            <w:pPr>
              <w:jc w:val="center"/>
              <w:rPr>
                <w:b/>
                <w:kern w:val="2"/>
                <w:szCs w:val="24"/>
              </w:rPr>
            </w:pPr>
          </w:p>
          <w:p w14:paraId="31947772" w14:textId="77777777" w:rsidR="00027B83" w:rsidRDefault="00027B83">
            <w:pPr>
              <w:jc w:val="center"/>
              <w:rPr>
                <w:b/>
                <w:kern w:val="2"/>
                <w:szCs w:val="24"/>
              </w:rPr>
            </w:pPr>
          </w:p>
          <w:p w14:paraId="27B71A25" w14:textId="77777777" w:rsidR="00027B83" w:rsidRDefault="00027B83">
            <w:pPr>
              <w:jc w:val="center"/>
              <w:rPr>
                <w:b/>
                <w:kern w:val="2"/>
                <w:szCs w:val="24"/>
              </w:rPr>
            </w:pPr>
          </w:p>
          <w:p w14:paraId="3672CD17" w14:textId="77777777" w:rsidR="00027B83" w:rsidRDefault="00027B83">
            <w:pPr>
              <w:rPr>
                <w:b/>
                <w:kern w:val="2"/>
                <w:szCs w:val="24"/>
              </w:rPr>
            </w:pPr>
          </w:p>
          <w:p w14:paraId="6D32C86A" w14:textId="77777777" w:rsidR="00027B83" w:rsidRDefault="000B0897">
            <w:pPr>
              <w:rPr>
                <w:b/>
                <w:kern w:val="2"/>
                <w:szCs w:val="24"/>
              </w:rPr>
            </w:pPr>
            <w:r>
              <w:rPr>
                <w:b/>
                <w:kern w:val="2"/>
                <w:szCs w:val="24"/>
              </w:rPr>
              <w:t>1.1</w:t>
            </w:r>
            <w:r w:rsidRPr="00FA4ED9">
              <w:rPr>
                <w:b/>
                <w:kern w:val="2"/>
                <w:szCs w:val="24"/>
              </w:rPr>
              <w:t>. Pirkėjas</w:t>
            </w:r>
          </w:p>
        </w:tc>
        <w:tc>
          <w:tcPr>
            <w:tcW w:w="3240" w:type="dxa"/>
          </w:tcPr>
          <w:p w14:paraId="503F7B46" w14:textId="77777777" w:rsidR="00027B83" w:rsidRDefault="000B0897">
            <w:pPr>
              <w:rPr>
                <w:kern w:val="2"/>
                <w:szCs w:val="24"/>
              </w:rPr>
            </w:pPr>
            <w:r>
              <w:rPr>
                <w:kern w:val="2"/>
                <w:szCs w:val="24"/>
              </w:rPr>
              <w:t>1.1.1. Pavadinimas</w:t>
            </w:r>
          </w:p>
        </w:tc>
        <w:tc>
          <w:tcPr>
            <w:tcW w:w="3510" w:type="dxa"/>
          </w:tcPr>
          <w:p w14:paraId="2E691482" w14:textId="43B371C4" w:rsidR="00027B83" w:rsidRPr="00EC65B7" w:rsidRDefault="00731FD9">
            <w:pPr>
              <w:jc w:val="center"/>
              <w:rPr>
                <w:kern w:val="2"/>
                <w:szCs w:val="24"/>
                <w:highlight w:val="yellow"/>
              </w:rPr>
            </w:pPr>
            <w:r w:rsidRPr="00777AB5">
              <w:rPr>
                <w:kern w:val="2"/>
                <w:szCs w:val="24"/>
              </w:rPr>
              <w:t>A. Baranausko ir A. Vienuolio-Žukausko memorialinis muziejus</w:t>
            </w:r>
          </w:p>
        </w:tc>
      </w:tr>
      <w:tr w:rsidR="00027B83" w14:paraId="78FD171B" w14:textId="77777777">
        <w:tc>
          <w:tcPr>
            <w:tcW w:w="2808" w:type="dxa"/>
            <w:vMerge/>
          </w:tcPr>
          <w:p w14:paraId="2EA90147" w14:textId="77777777" w:rsidR="00027B83" w:rsidRDefault="00027B83">
            <w:pPr>
              <w:rPr>
                <w:kern w:val="2"/>
                <w:szCs w:val="24"/>
              </w:rPr>
            </w:pPr>
          </w:p>
        </w:tc>
        <w:tc>
          <w:tcPr>
            <w:tcW w:w="3240" w:type="dxa"/>
          </w:tcPr>
          <w:p w14:paraId="24A2C97A" w14:textId="77777777" w:rsidR="00027B83" w:rsidRDefault="000B0897">
            <w:pPr>
              <w:rPr>
                <w:kern w:val="2"/>
                <w:szCs w:val="24"/>
              </w:rPr>
            </w:pPr>
            <w:r>
              <w:rPr>
                <w:kern w:val="2"/>
                <w:szCs w:val="24"/>
              </w:rPr>
              <w:t>1.1.2. Juridinio asmens kodas</w:t>
            </w:r>
          </w:p>
        </w:tc>
        <w:tc>
          <w:tcPr>
            <w:tcW w:w="3510" w:type="dxa"/>
          </w:tcPr>
          <w:p w14:paraId="14180824" w14:textId="7DFC356D" w:rsidR="00027B83" w:rsidRPr="00EC65B7" w:rsidRDefault="00731FD9">
            <w:pPr>
              <w:jc w:val="center"/>
              <w:rPr>
                <w:kern w:val="2"/>
                <w:szCs w:val="24"/>
              </w:rPr>
            </w:pPr>
            <w:r>
              <w:rPr>
                <w:kern w:val="2"/>
                <w:szCs w:val="24"/>
              </w:rPr>
              <w:t>190060724</w:t>
            </w:r>
          </w:p>
        </w:tc>
      </w:tr>
      <w:tr w:rsidR="00027B83" w14:paraId="143E88BD" w14:textId="77777777">
        <w:tc>
          <w:tcPr>
            <w:tcW w:w="2808" w:type="dxa"/>
            <w:vMerge/>
          </w:tcPr>
          <w:p w14:paraId="206C5255" w14:textId="77777777" w:rsidR="00027B83" w:rsidRDefault="00027B83">
            <w:pPr>
              <w:rPr>
                <w:kern w:val="2"/>
                <w:szCs w:val="24"/>
              </w:rPr>
            </w:pPr>
          </w:p>
        </w:tc>
        <w:tc>
          <w:tcPr>
            <w:tcW w:w="3240" w:type="dxa"/>
          </w:tcPr>
          <w:p w14:paraId="769F5387" w14:textId="77777777" w:rsidR="00027B83" w:rsidRDefault="000B0897">
            <w:pPr>
              <w:rPr>
                <w:kern w:val="2"/>
                <w:szCs w:val="24"/>
              </w:rPr>
            </w:pPr>
            <w:r>
              <w:rPr>
                <w:kern w:val="2"/>
                <w:szCs w:val="24"/>
              </w:rPr>
              <w:t>1.1.3. Adresas</w:t>
            </w:r>
          </w:p>
        </w:tc>
        <w:tc>
          <w:tcPr>
            <w:tcW w:w="3510" w:type="dxa"/>
          </w:tcPr>
          <w:p w14:paraId="59545B47" w14:textId="724A6E75" w:rsidR="00027B83" w:rsidRPr="00EC65B7" w:rsidRDefault="00731FD9">
            <w:pPr>
              <w:jc w:val="center"/>
              <w:rPr>
                <w:kern w:val="2"/>
                <w:szCs w:val="24"/>
              </w:rPr>
            </w:pPr>
            <w:r>
              <w:rPr>
                <w:kern w:val="2"/>
                <w:szCs w:val="24"/>
              </w:rPr>
              <w:t>A. Vienuolio g. 2 , Anykščiai</w:t>
            </w:r>
          </w:p>
        </w:tc>
      </w:tr>
      <w:tr w:rsidR="00027B83" w14:paraId="0E8E8DC5" w14:textId="77777777">
        <w:tc>
          <w:tcPr>
            <w:tcW w:w="2808" w:type="dxa"/>
            <w:vMerge/>
          </w:tcPr>
          <w:p w14:paraId="3E107B40" w14:textId="77777777" w:rsidR="00027B83" w:rsidRDefault="00027B83">
            <w:pPr>
              <w:rPr>
                <w:kern w:val="2"/>
                <w:szCs w:val="24"/>
              </w:rPr>
            </w:pPr>
          </w:p>
        </w:tc>
        <w:tc>
          <w:tcPr>
            <w:tcW w:w="3240" w:type="dxa"/>
          </w:tcPr>
          <w:p w14:paraId="19550FC2" w14:textId="77777777" w:rsidR="00027B83" w:rsidRDefault="000B0897">
            <w:pPr>
              <w:rPr>
                <w:kern w:val="2"/>
                <w:szCs w:val="24"/>
              </w:rPr>
            </w:pPr>
            <w:r>
              <w:rPr>
                <w:kern w:val="2"/>
                <w:szCs w:val="24"/>
              </w:rPr>
              <w:t>1.1.4. PVM mokėtojo kodas</w:t>
            </w:r>
          </w:p>
        </w:tc>
        <w:tc>
          <w:tcPr>
            <w:tcW w:w="3510" w:type="dxa"/>
          </w:tcPr>
          <w:p w14:paraId="6F4A4038" w14:textId="313D302F" w:rsidR="00027B83" w:rsidRPr="00EC65B7" w:rsidRDefault="00731FD9">
            <w:pPr>
              <w:jc w:val="center"/>
              <w:rPr>
                <w:kern w:val="2"/>
                <w:szCs w:val="24"/>
              </w:rPr>
            </w:pPr>
            <w:r>
              <w:rPr>
                <w:kern w:val="2"/>
                <w:szCs w:val="24"/>
              </w:rPr>
              <w:t>Ne PVM mokėtojas</w:t>
            </w:r>
          </w:p>
        </w:tc>
      </w:tr>
      <w:tr w:rsidR="00027B83" w14:paraId="02C98907" w14:textId="77777777">
        <w:tc>
          <w:tcPr>
            <w:tcW w:w="2808" w:type="dxa"/>
            <w:vMerge/>
          </w:tcPr>
          <w:p w14:paraId="0DE187ED" w14:textId="77777777" w:rsidR="00027B83" w:rsidRDefault="00027B83">
            <w:pPr>
              <w:rPr>
                <w:kern w:val="2"/>
                <w:szCs w:val="24"/>
              </w:rPr>
            </w:pPr>
          </w:p>
        </w:tc>
        <w:tc>
          <w:tcPr>
            <w:tcW w:w="3240" w:type="dxa"/>
          </w:tcPr>
          <w:p w14:paraId="20283BE8" w14:textId="77777777" w:rsidR="00027B83" w:rsidRDefault="000B0897">
            <w:pPr>
              <w:rPr>
                <w:kern w:val="2"/>
                <w:szCs w:val="24"/>
              </w:rPr>
            </w:pPr>
            <w:r>
              <w:rPr>
                <w:kern w:val="2"/>
                <w:szCs w:val="24"/>
              </w:rPr>
              <w:t>1.1.5. Atsiskaitomoji sąskaita</w:t>
            </w:r>
          </w:p>
        </w:tc>
        <w:tc>
          <w:tcPr>
            <w:tcW w:w="3510" w:type="dxa"/>
          </w:tcPr>
          <w:p w14:paraId="428EFE96" w14:textId="1C299C0A" w:rsidR="00027B83" w:rsidRPr="00EC65B7" w:rsidRDefault="00273762">
            <w:pPr>
              <w:jc w:val="center"/>
              <w:rPr>
                <w:kern w:val="2"/>
                <w:szCs w:val="24"/>
              </w:rPr>
            </w:pPr>
            <w:r>
              <w:rPr>
                <w:kern w:val="2"/>
                <w:szCs w:val="24"/>
              </w:rPr>
              <w:t>LT607182100003130551</w:t>
            </w:r>
          </w:p>
        </w:tc>
      </w:tr>
      <w:tr w:rsidR="00027B83" w14:paraId="7973472C" w14:textId="77777777">
        <w:tc>
          <w:tcPr>
            <w:tcW w:w="2808" w:type="dxa"/>
            <w:vMerge/>
          </w:tcPr>
          <w:p w14:paraId="089A7E6E" w14:textId="77777777" w:rsidR="00027B83" w:rsidRDefault="00027B83">
            <w:pPr>
              <w:rPr>
                <w:kern w:val="2"/>
                <w:szCs w:val="24"/>
              </w:rPr>
            </w:pPr>
          </w:p>
        </w:tc>
        <w:tc>
          <w:tcPr>
            <w:tcW w:w="3240" w:type="dxa"/>
          </w:tcPr>
          <w:p w14:paraId="29F0EDDF" w14:textId="77777777" w:rsidR="00027B83" w:rsidRDefault="000B0897">
            <w:pPr>
              <w:rPr>
                <w:kern w:val="2"/>
                <w:szCs w:val="24"/>
              </w:rPr>
            </w:pPr>
            <w:r>
              <w:rPr>
                <w:kern w:val="2"/>
                <w:szCs w:val="24"/>
              </w:rPr>
              <w:t>1.1.6. Bankas, banko kodas</w:t>
            </w:r>
          </w:p>
        </w:tc>
        <w:tc>
          <w:tcPr>
            <w:tcW w:w="3510" w:type="dxa"/>
          </w:tcPr>
          <w:p w14:paraId="1AE25F6B" w14:textId="2BBF8077" w:rsidR="00027B83" w:rsidRPr="00EC65B7" w:rsidRDefault="00273762">
            <w:pPr>
              <w:jc w:val="center"/>
              <w:rPr>
                <w:kern w:val="2"/>
                <w:szCs w:val="24"/>
              </w:rPr>
            </w:pPr>
            <w:r>
              <w:rPr>
                <w:kern w:val="2"/>
                <w:szCs w:val="24"/>
              </w:rPr>
              <w:t>AB Šiaulių bankas, 60718</w:t>
            </w:r>
          </w:p>
        </w:tc>
      </w:tr>
      <w:tr w:rsidR="00027B83" w14:paraId="6F995E40" w14:textId="77777777">
        <w:tc>
          <w:tcPr>
            <w:tcW w:w="2808" w:type="dxa"/>
            <w:vMerge/>
          </w:tcPr>
          <w:p w14:paraId="567E6D7D" w14:textId="77777777" w:rsidR="00027B83" w:rsidRDefault="00027B83">
            <w:pPr>
              <w:rPr>
                <w:kern w:val="2"/>
                <w:szCs w:val="24"/>
              </w:rPr>
            </w:pPr>
          </w:p>
        </w:tc>
        <w:tc>
          <w:tcPr>
            <w:tcW w:w="3240" w:type="dxa"/>
          </w:tcPr>
          <w:p w14:paraId="4B3B3870" w14:textId="77777777" w:rsidR="00027B83" w:rsidRDefault="000B0897">
            <w:pPr>
              <w:rPr>
                <w:kern w:val="2"/>
                <w:szCs w:val="24"/>
              </w:rPr>
            </w:pPr>
            <w:r>
              <w:rPr>
                <w:kern w:val="2"/>
                <w:szCs w:val="24"/>
              </w:rPr>
              <w:t>1.1.7. Telefonas</w:t>
            </w:r>
          </w:p>
        </w:tc>
        <w:tc>
          <w:tcPr>
            <w:tcW w:w="3510" w:type="dxa"/>
          </w:tcPr>
          <w:p w14:paraId="39F10D56" w14:textId="0BE1FE73" w:rsidR="00027B83" w:rsidRPr="00EC65B7" w:rsidRDefault="00731FD9">
            <w:pPr>
              <w:jc w:val="center"/>
              <w:rPr>
                <w:kern w:val="2"/>
                <w:szCs w:val="24"/>
              </w:rPr>
            </w:pPr>
            <w:r>
              <w:rPr>
                <w:kern w:val="2"/>
                <w:szCs w:val="24"/>
              </w:rPr>
              <w:t>+37038158015</w:t>
            </w:r>
          </w:p>
        </w:tc>
      </w:tr>
      <w:tr w:rsidR="00027B83" w14:paraId="0474A181" w14:textId="77777777" w:rsidTr="00FA4ED9">
        <w:trPr>
          <w:trHeight w:val="523"/>
        </w:trPr>
        <w:tc>
          <w:tcPr>
            <w:tcW w:w="2808" w:type="dxa"/>
            <w:vMerge/>
          </w:tcPr>
          <w:p w14:paraId="69C1BE6D" w14:textId="77777777" w:rsidR="00027B83" w:rsidRDefault="00027B83">
            <w:pPr>
              <w:rPr>
                <w:kern w:val="2"/>
                <w:szCs w:val="24"/>
              </w:rPr>
            </w:pPr>
          </w:p>
        </w:tc>
        <w:tc>
          <w:tcPr>
            <w:tcW w:w="3240" w:type="dxa"/>
          </w:tcPr>
          <w:p w14:paraId="48B33B22" w14:textId="77777777" w:rsidR="00027B83" w:rsidRDefault="000B0897">
            <w:pPr>
              <w:rPr>
                <w:kern w:val="2"/>
                <w:szCs w:val="24"/>
              </w:rPr>
            </w:pPr>
            <w:r>
              <w:rPr>
                <w:kern w:val="2"/>
                <w:szCs w:val="24"/>
              </w:rPr>
              <w:t>1.1.8. El. paštas</w:t>
            </w:r>
          </w:p>
        </w:tc>
        <w:tc>
          <w:tcPr>
            <w:tcW w:w="3510" w:type="dxa"/>
          </w:tcPr>
          <w:p w14:paraId="1EF05188" w14:textId="1F699543" w:rsidR="00027B83" w:rsidRPr="00EC65B7" w:rsidRDefault="00731FD9">
            <w:pPr>
              <w:jc w:val="center"/>
              <w:rPr>
                <w:kern w:val="2"/>
                <w:szCs w:val="24"/>
              </w:rPr>
            </w:pPr>
            <w:r>
              <w:rPr>
                <w:kern w:val="2"/>
                <w:szCs w:val="24"/>
              </w:rPr>
              <w:t>a.vienuolis@gmail.com</w:t>
            </w:r>
          </w:p>
        </w:tc>
      </w:tr>
      <w:tr w:rsidR="00027B83" w14:paraId="6E174C12" w14:textId="77777777">
        <w:tc>
          <w:tcPr>
            <w:tcW w:w="2808" w:type="dxa"/>
            <w:vMerge/>
          </w:tcPr>
          <w:p w14:paraId="09649634" w14:textId="77777777" w:rsidR="00027B83" w:rsidRDefault="00027B83">
            <w:pPr>
              <w:rPr>
                <w:kern w:val="2"/>
                <w:szCs w:val="24"/>
              </w:rPr>
            </w:pPr>
          </w:p>
        </w:tc>
        <w:tc>
          <w:tcPr>
            <w:tcW w:w="3240" w:type="dxa"/>
          </w:tcPr>
          <w:p w14:paraId="72E2EF2D" w14:textId="77777777" w:rsidR="00027B83" w:rsidRDefault="000B0897">
            <w:pPr>
              <w:rPr>
                <w:kern w:val="2"/>
                <w:szCs w:val="24"/>
              </w:rPr>
            </w:pPr>
            <w:r>
              <w:rPr>
                <w:kern w:val="2"/>
                <w:szCs w:val="24"/>
              </w:rPr>
              <w:t>1.1.9. Šalies atstovas</w:t>
            </w:r>
          </w:p>
        </w:tc>
        <w:tc>
          <w:tcPr>
            <w:tcW w:w="3510" w:type="dxa"/>
          </w:tcPr>
          <w:p w14:paraId="06FE8A96" w14:textId="02FC6774" w:rsidR="00027B83" w:rsidRPr="00FA4ED9" w:rsidRDefault="00273762">
            <w:pPr>
              <w:jc w:val="center"/>
              <w:rPr>
                <w:kern w:val="2"/>
                <w:szCs w:val="24"/>
              </w:rPr>
            </w:pPr>
            <w:r w:rsidRPr="00FA4ED9">
              <w:rPr>
                <w:kern w:val="2"/>
                <w:szCs w:val="24"/>
              </w:rPr>
              <w:t>Audronė Pajarskienė</w:t>
            </w:r>
          </w:p>
        </w:tc>
      </w:tr>
      <w:tr w:rsidR="00027B83" w14:paraId="216A74C3" w14:textId="77777777">
        <w:tc>
          <w:tcPr>
            <w:tcW w:w="2808" w:type="dxa"/>
            <w:vMerge/>
          </w:tcPr>
          <w:p w14:paraId="0ECE357E" w14:textId="77777777" w:rsidR="00027B83" w:rsidRDefault="00027B83">
            <w:pPr>
              <w:rPr>
                <w:kern w:val="2"/>
                <w:szCs w:val="24"/>
              </w:rPr>
            </w:pPr>
          </w:p>
        </w:tc>
        <w:tc>
          <w:tcPr>
            <w:tcW w:w="3240" w:type="dxa"/>
          </w:tcPr>
          <w:p w14:paraId="17E6EC6E" w14:textId="77777777" w:rsidR="00027B83" w:rsidRDefault="000B0897">
            <w:pPr>
              <w:rPr>
                <w:kern w:val="2"/>
                <w:szCs w:val="24"/>
              </w:rPr>
            </w:pPr>
            <w:r>
              <w:rPr>
                <w:kern w:val="2"/>
                <w:szCs w:val="24"/>
              </w:rPr>
              <w:t>1.1.10. Atstovavimo pagrindas</w:t>
            </w:r>
          </w:p>
        </w:tc>
        <w:tc>
          <w:tcPr>
            <w:tcW w:w="3510" w:type="dxa"/>
          </w:tcPr>
          <w:p w14:paraId="110900A5" w14:textId="48AA2B2F" w:rsidR="00027B83" w:rsidRPr="00FA4ED9" w:rsidRDefault="00777AB5">
            <w:pPr>
              <w:jc w:val="center"/>
              <w:rPr>
                <w:kern w:val="2"/>
                <w:szCs w:val="24"/>
              </w:rPr>
            </w:pPr>
            <w:r w:rsidRPr="00FA4ED9">
              <w:rPr>
                <w:kern w:val="2"/>
                <w:szCs w:val="24"/>
              </w:rPr>
              <w:t>Pagal Anykščių r. sav. Mero 2024-08-21 potvarkį Nr. 2-MPP-87</w:t>
            </w:r>
          </w:p>
        </w:tc>
      </w:tr>
      <w:tr w:rsidR="00027B83" w14:paraId="0D56CF54" w14:textId="77777777">
        <w:tc>
          <w:tcPr>
            <w:tcW w:w="2808" w:type="dxa"/>
            <w:vMerge w:val="restart"/>
          </w:tcPr>
          <w:p w14:paraId="0C0E26DF" w14:textId="77777777" w:rsidR="00027B83" w:rsidRDefault="00027B83">
            <w:pPr>
              <w:rPr>
                <w:b/>
                <w:kern w:val="2"/>
                <w:szCs w:val="24"/>
              </w:rPr>
            </w:pPr>
          </w:p>
          <w:p w14:paraId="15F5FE2C" w14:textId="77777777" w:rsidR="00027B83" w:rsidRDefault="00027B83">
            <w:pPr>
              <w:rPr>
                <w:b/>
                <w:kern w:val="2"/>
                <w:szCs w:val="24"/>
              </w:rPr>
            </w:pPr>
          </w:p>
          <w:p w14:paraId="1924AA90" w14:textId="77777777" w:rsidR="00027B83" w:rsidRDefault="00027B83">
            <w:pPr>
              <w:rPr>
                <w:b/>
                <w:kern w:val="2"/>
                <w:szCs w:val="24"/>
              </w:rPr>
            </w:pPr>
          </w:p>
          <w:p w14:paraId="2EB02237" w14:textId="77777777" w:rsidR="00027B83" w:rsidRDefault="000B0897">
            <w:pPr>
              <w:rPr>
                <w:b/>
                <w:kern w:val="2"/>
                <w:szCs w:val="24"/>
              </w:rPr>
            </w:pPr>
            <w:r>
              <w:rPr>
                <w:b/>
                <w:kern w:val="2"/>
                <w:szCs w:val="24"/>
              </w:rPr>
              <w:t>1.2. Tiekėjas</w:t>
            </w:r>
          </w:p>
          <w:p w14:paraId="361D71E5" w14:textId="77777777" w:rsidR="00027B83" w:rsidRDefault="000B0897">
            <w:pPr>
              <w:rPr>
                <w:color w:val="4472C4"/>
                <w:kern w:val="2"/>
                <w:szCs w:val="24"/>
              </w:rPr>
            </w:pPr>
            <w:r>
              <w:rPr>
                <w:color w:val="4472C4"/>
                <w:kern w:val="2"/>
                <w:szCs w:val="24"/>
              </w:rPr>
              <w:t>(jei Tiekėjas yra fizinis asmuo, skiltys atitinkamai pakoreguojamos.</w:t>
            </w:r>
          </w:p>
          <w:p w14:paraId="22A736D5"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3EF5EA7" w14:textId="77777777" w:rsidR="00027B83" w:rsidRDefault="00027B83">
            <w:pPr>
              <w:rPr>
                <w:b/>
                <w:kern w:val="2"/>
                <w:szCs w:val="24"/>
              </w:rPr>
            </w:pPr>
          </w:p>
        </w:tc>
        <w:tc>
          <w:tcPr>
            <w:tcW w:w="3240" w:type="dxa"/>
          </w:tcPr>
          <w:p w14:paraId="110ED4E8" w14:textId="77777777" w:rsidR="00027B83" w:rsidRDefault="000B0897">
            <w:pPr>
              <w:rPr>
                <w:kern w:val="2"/>
                <w:szCs w:val="24"/>
              </w:rPr>
            </w:pPr>
            <w:r>
              <w:rPr>
                <w:kern w:val="2"/>
                <w:szCs w:val="24"/>
              </w:rPr>
              <w:t>1.2.1. Pavadinimas</w:t>
            </w:r>
          </w:p>
        </w:tc>
        <w:tc>
          <w:tcPr>
            <w:tcW w:w="3510" w:type="dxa"/>
          </w:tcPr>
          <w:p w14:paraId="010A9084" w14:textId="77777777" w:rsidR="00027B83" w:rsidRDefault="00027B83">
            <w:pPr>
              <w:jc w:val="center"/>
              <w:rPr>
                <w:kern w:val="2"/>
                <w:szCs w:val="24"/>
              </w:rPr>
            </w:pPr>
          </w:p>
        </w:tc>
      </w:tr>
      <w:tr w:rsidR="00027B83" w14:paraId="5CAF52D7" w14:textId="77777777">
        <w:tc>
          <w:tcPr>
            <w:tcW w:w="2808" w:type="dxa"/>
            <w:vMerge/>
          </w:tcPr>
          <w:p w14:paraId="565C85E8" w14:textId="77777777" w:rsidR="00027B83" w:rsidRDefault="00027B83">
            <w:pPr>
              <w:rPr>
                <w:b/>
                <w:kern w:val="2"/>
                <w:szCs w:val="24"/>
              </w:rPr>
            </w:pPr>
          </w:p>
        </w:tc>
        <w:tc>
          <w:tcPr>
            <w:tcW w:w="3240" w:type="dxa"/>
          </w:tcPr>
          <w:p w14:paraId="368A0A0F" w14:textId="77777777" w:rsidR="00027B83" w:rsidRDefault="000B0897">
            <w:pPr>
              <w:rPr>
                <w:kern w:val="2"/>
                <w:szCs w:val="24"/>
              </w:rPr>
            </w:pPr>
            <w:r>
              <w:rPr>
                <w:kern w:val="2"/>
                <w:szCs w:val="24"/>
              </w:rPr>
              <w:t>1.2.2. Juridinio asmens kodas</w:t>
            </w:r>
          </w:p>
        </w:tc>
        <w:tc>
          <w:tcPr>
            <w:tcW w:w="3510" w:type="dxa"/>
          </w:tcPr>
          <w:p w14:paraId="68B0AB7A" w14:textId="77777777" w:rsidR="00027B83" w:rsidRDefault="00027B83">
            <w:pPr>
              <w:jc w:val="center"/>
              <w:rPr>
                <w:kern w:val="2"/>
                <w:szCs w:val="24"/>
              </w:rPr>
            </w:pPr>
          </w:p>
        </w:tc>
      </w:tr>
      <w:tr w:rsidR="00027B83" w14:paraId="7C868B40" w14:textId="77777777">
        <w:tc>
          <w:tcPr>
            <w:tcW w:w="2808" w:type="dxa"/>
            <w:vMerge/>
          </w:tcPr>
          <w:p w14:paraId="4D09F50C" w14:textId="77777777" w:rsidR="00027B83" w:rsidRDefault="00027B83">
            <w:pPr>
              <w:rPr>
                <w:b/>
                <w:kern w:val="2"/>
                <w:szCs w:val="24"/>
              </w:rPr>
            </w:pPr>
          </w:p>
        </w:tc>
        <w:tc>
          <w:tcPr>
            <w:tcW w:w="3240" w:type="dxa"/>
          </w:tcPr>
          <w:p w14:paraId="120A9944" w14:textId="77777777" w:rsidR="00027B83" w:rsidRDefault="000B0897">
            <w:pPr>
              <w:rPr>
                <w:kern w:val="2"/>
                <w:szCs w:val="24"/>
              </w:rPr>
            </w:pPr>
            <w:r>
              <w:rPr>
                <w:kern w:val="2"/>
                <w:szCs w:val="24"/>
              </w:rPr>
              <w:t>1.2.3. Adresas</w:t>
            </w:r>
          </w:p>
        </w:tc>
        <w:tc>
          <w:tcPr>
            <w:tcW w:w="3510" w:type="dxa"/>
          </w:tcPr>
          <w:p w14:paraId="3BA67941" w14:textId="77777777" w:rsidR="00027B83" w:rsidRDefault="00027B83">
            <w:pPr>
              <w:jc w:val="center"/>
              <w:rPr>
                <w:kern w:val="2"/>
                <w:szCs w:val="24"/>
              </w:rPr>
            </w:pPr>
          </w:p>
        </w:tc>
      </w:tr>
      <w:tr w:rsidR="00027B83" w14:paraId="07AF0348" w14:textId="77777777">
        <w:tc>
          <w:tcPr>
            <w:tcW w:w="2808" w:type="dxa"/>
            <w:vMerge/>
          </w:tcPr>
          <w:p w14:paraId="509911E2" w14:textId="77777777" w:rsidR="00027B83" w:rsidRDefault="00027B83">
            <w:pPr>
              <w:rPr>
                <w:b/>
                <w:kern w:val="2"/>
                <w:szCs w:val="24"/>
              </w:rPr>
            </w:pPr>
          </w:p>
        </w:tc>
        <w:tc>
          <w:tcPr>
            <w:tcW w:w="3240" w:type="dxa"/>
          </w:tcPr>
          <w:p w14:paraId="1B4FD9DB" w14:textId="77777777" w:rsidR="00027B83" w:rsidRDefault="000B0897">
            <w:pPr>
              <w:rPr>
                <w:kern w:val="2"/>
                <w:szCs w:val="24"/>
              </w:rPr>
            </w:pPr>
            <w:r>
              <w:rPr>
                <w:kern w:val="2"/>
                <w:szCs w:val="24"/>
              </w:rPr>
              <w:t>1.2.4. PVM mokėtojo kodas</w:t>
            </w:r>
          </w:p>
        </w:tc>
        <w:tc>
          <w:tcPr>
            <w:tcW w:w="3510" w:type="dxa"/>
          </w:tcPr>
          <w:p w14:paraId="6165565C" w14:textId="77777777" w:rsidR="00027B83" w:rsidRDefault="00027B83">
            <w:pPr>
              <w:jc w:val="center"/>
              <w:rPr>
                <w:kern w:val="2"/>
                <w:szCs w:val="24"/>
              </w:rPr>
            </w:pPr>
          </w:p>
        </w:tc>
      </w:tr>
      <w:tr w:rsidR="00027B83" w14:paraId="15DA1D13" w14:textId="77777777">
        <w:tc>
          <w:tcPr>
            <w:tcW w:w="2808" w:type="dxa"/>
            <w:vMerge/>
          </w:tcPr>
          <w:p w14:paraId="601D9E4C" w14:textId="77777777" w:rsidR="00027B83" w:rsidRDefault="00027B83">
            <w:pPr>
              <w:rPr>
                <w:b/>
                <w:kern w:val="2"/>
                <w:szCs w:val="24"/>
              </w:rPr>
            </w:pPr>
          </w:p>
        </w:tc>
        <w:tc>
          <w:tcPr>
            <w:tcW w:w="3240" w:type="dxa"/>
          </w:tcPr>
          <w:p w14:paraId="6B4EABD7" w14:textId="77777777" w:rsidR="00027B83" w:rsidRDefault="000B0897">
            <w:pPr>
              <w:rPr>
                <w:kern w:val="2"/>
                <w:szCs w:val="24"/>
              </w:rPr>
            </w:pPr>
            <w:r>
              <w:rPr>
                <w:kern w:val="2"/>
                <w:szCs w:val="24"/>
              </w:rPr>
              <w:t>1.2.5. Atsiskaitomoji sąskaita</w:t>
            </w:r>
          </w:p>
        </w:tc>
        <w:tc>
          <w:tcPr>
            <w:tcW w:w="3510" w:type="dxa"/>
          </w:tcPr>
          <w:p w14:paraId="442335F7" w14:textId="77777777" w:rsidR="00027B83" w:rsidRDefault="00027B83">
            <w:pPr>
              <w:jc w:val="center"/>
              <w:rPr>
                <w:kern w:val="2"/>
                <w:szCs w:val="24"/>
              </w:rPr>
            </w:pPr>
          </w:p>
        </w:tc>
      </w:tr>
      <w:tr w:rsidR="00027B83" w14:paraId="00660E63" w14:textId="77777777">
        <w:tc>
          <w:tcPr>
            <w:tcW w:w="2808" w:type="dxa"/>
            <w:vMerge/>
          </w:tcPr>
          <w:p w14:paraId="6B9A1B4C" w14:textId="77777777" w:rsidR="00027B83" w:rsidRDefault="00027B83">
            <w:pPr>
              <w:rPr>
                <w:b/>
                <w:kern w:val="2"/>
                <w:szCs w:val="24"/>
              </w:rPr>
            </w:pPr>
          </w:p>
        </w:tc>
        <w:tc>
          <w:tcPr>
            <w:tcW w:w="3240" w:type="dxa"/>
          </w:tcPr>
          <w:p w14:paraId="121611B2" w14:textId="77777777" w:rsidR="00027B83" w:rsidRDefault="000B0897">
            <w:pPr>
              <w:rPr>
                <w:kern w:val="2"/>
                <w:szCs w:val="24"/>
              </w:rPr>
            </w:pPr>
            <w:r>
              <w:rPr>
                <w:kern w:val="2"/>
                <w:szCs w:val="24"/>
              </w:rPr>
              <w:t>1.2.6. Bankas, banko kodas</w:t>
            </w:r>
          </w:p>
        </w:tc>
        <w:tc>
          <w:tcPr>
            <w:tcW w:w="3510" w:type="dxa"/>
          </w:tcPr>
          <w:p w14:paraId="73B1A078" w14:textId="77777777" w:rsidR="00027B83" w:rsidRDefault="00027B83">
            <w:pPr>
              <w:jc w:val="center"/>
              <w:rPr>
                <w:kern w:val="2"/>
                <w:szCs w:val="24"/>
              </w:rPr>
            </w:pPr>
          </w:p>
        </w:tc>
      </w:tr>
      <w:tr w:rsidR="00027B83" w14:paraId="6811645D" w14:textId="77777777">
        <w:tc>
          <w:tcPr>
            <w:tcW w:w="2808" w:type="dxa"/>
            <w:vMerge/>
          </w:tcPr>
          <w:p w14:paraId="6642A9EE" w14:textId="77777777" w:rsidR="00027B83" w:rsidRDefault="00027B83">
            <w:pPr>
              <w:rPr>
                <w:b/>
                <w:kern w:val="2"/>
                <w:szCs w:val="24"/>
              </w:rPr>
            </w:pPr>
          </w:p>
        </w:tc>
        <w:tc>
          <w:tcPr>
            <w:tcW w:w="3240" w:type="dxa"/>
          </w:tcPr>
          <w:p w14:paraId="267DF19F" w14:textId="77777777" w:rsidR="00027B83" w:rsidRDefault="000B0897">
            <w:pPr>
              <w:rPr>
                <w:kern w:val="2"/>
                <w:szCs w:val="24"/>
              </w:rPr>
            </w:pPr>
            <w:r>
              <w:rPr>
                <w:kern w:val="2"/>
                <w:szCs w:val="24"/>
              </w:rPr>
              <w:t>1.2.7. Telefonas</w:t>
            </w:r>
          </w:p>
        </w:tc>
        <w:tc>
          <w:tcPr>
            <w:tcW w:w="3510" w:type="dxa"/>
          </w:tcPr>
          <w:p w14:paraId="48AB20AD" w14:textId="77777777" w:rsidR="00027B83" w:rsidRDefault="00027B83">
            <w:pPr>
              <w:jc w:val="center"/>
              <w:rPr>
                <w:kern w:val="2"/>
                <w:szCs w:val="24"/>
              </w:rPr>
            </w:pPr>
          </w:p>
        </w:tc>
      </w:tr>
      <w:tr w:rsidR="00027B83" w14:paraId="77659FAF" w14:textId="77777777">
        <w:tc>
          <w:tcPr>
            <w:tcW w:w="2808" w:type="dxa"/>
            <w:vMerge/>
          </w:tcPr>
          <w:p w14:paraId="7E44239D" w14:textId="77777777" w:rsidR="00027B83" w:rsidRDefault="00027B83">
            <w:pPr>
              <w:rPr>
                <w:b/>
                <w:kern w:val="2"/>
                <w:szCs w:val="24"/>
              </w:rPr>
            </w:pPr>
          </w:p>
        </w:tc>
        <w:tc>
          <w:tcPr>
            <w:tcW w:w="3240" w:type="dxa"/>
          </w:tcPr>
          <w:p w14:paraId="17174A74" w14:textId="77777777" w:rsidR="00027B83" w:rsidRDefault="000B0897">
            <w:pPr>
              <w:rPr>
                <w:kern w:val="2"/>
                <w:szCs w:val="24"/>
              </w:rPr>
            </w:pPr>
            <w:r>
              <w:rPr>
                <w:kern w:val="2"/>
                <w:szCs w:val="24"/>
              </w:rPr>
              <w:t>1.2.8. El. paštas</w:t>
            </w:r>
          </w:p>
        </w:tc>
        <w:tc>
          <w:tcPr>
            <w:tcW w:w="3510" w:type="dxa"/>
          </w:tcPr>
          <w:p w14:paraId="739006E6" w14:textId="77777777" w:rsidR="00027B83" w:rsidRDefault="00027B83">
            <w:pPr>
              <w:jc w:val="center"/>
              <w:rPr>
                <w:kern w:val="2"/>
                <w:szCs w:val="24"/>
              </w:rPr>
            </w:pPr>
          </w:p>
        </w:tc>
      </w:tr>
      <w:tr w:rsidR="00027B83" w14:paraId="253C957D" w14:textId="77777777">
        <w:tc>
          <w:tcPr>
            <w:tcW w:w="2808" w:type="dxa"/>
            <w:vMerge/>
          </w:tcPr>
          <w:p w14:paraId="10ABFFC7" w14:textId="77777777" w:rsidR="00027B83" w:rsidRDefault="00027B83">
            <w:pPr>
              <w:rPr>
                <w:b/>
                <w:kern w:val="2"/>
                <w:szCs w:val="24"/>
              </w:rPr>
            </w:pPr>
          </w:p>
        </w:tc>
        <w:tc>
          <w:tcPr>
            <w:tcW w:w="3240" w:type="dxa"/>
          </w:tcPr>
          <w:p w14:paraId="31802ADE" w14:textId="77777777" w:rsidR="00027B83" w:rsidRDefault="000B0897">
            <w:pPr>
              <w:rPr>
                <w:kern w:val="2"/>
                <w:szCs w:val="24"/>
              </w:rPr>
            </w:pPr>
            <w:r>
              <w:rPr>
                <w:kern w:val="2"/>
                <w:szCs w:val="24"/>
              </w:rPr>
              <w:t>1.2.9. Šalies atstovas</w:t>
            </w:r>
          </w:p>
        </w:tc>
        <w:tc>
          <w:tcPr>
            <w:tcW w:w="3510" w:type="dxa"/>
          </w:tcPr>
          <w:p w14:paraId="1CF95B9F" w14:textId="77777777" w:rsidR="00027B83" w:rsidRDefault="00027B83">
            <w:pPr>
              <w:jc w:val="center"/>
              <w:rPr>
                <w:kern w:val="2"/>
                <w:szCs w:val="24"/>
              </w:rPr>
            </w:pPr>
          </w:p>
        </w:tc>
      </w:tr>
      <w:tr w:rsidR="00027B83" w14:paraId="431517CF" w14:textId="77777777">
        <w:tc>
          <w:tcPr>
            <w:tcW w:w="2808" w:type="dxa"/>
            <w:vMerge/>
          </w:tcPr>
          <w:p w14:paraId="203FB521" w14:textId="77777777" w:rsidR="00027B83" w:rsidRDefault="00027B83">
            <w:pPr>
              <w:rPr>
                <w:b/>
                <w:kern w:val="2"/>
                <w:szCs w:val="24"/>
              </w:rPr>
            </w:pPr>
          </w:p>
        </w:tc>
        <w:tc>
          <w:tcPr>
            <w:tcW w:w="3240" w:type="dxa"/>
          </w:tcPr>
          <w:p w14:paraId="471468DD" w14:textId="77777777" w:rsidR="00027B83" w:rsidRDefault="000B0897">
            <w:pPr>
              <w:rPr>
                <w:kern w:val="2"/>
                <w:szCs w:val="24"/>
              </w:rPr>
            </w:pPr>
            <w:r>
              <w:rPr>
                <w:kern w:val="2"/>
                <w:szCs w:val="24"/>
              </w:rPr>
              <w:t>1.2.10. Atstovavimo pagrindas</w:t>
            </w:r>
          </w:p>
        </w:tc>
        <w:tc>
          <w:tcPr>
            <w:tcW w:w="3510" w:type="dxa"/>
          </w:tcPr>
          <w:p w14:paraId="7507B0C3" w14:textId="77777777" w:rsidR="00027B83" w:rsidRDefault="00027B83">
            <w:pPr>
              <w:jc w:val="center"/>
              <w:rPr>
                <w:kern w:val="2"/>
                <w:szCs w:val="24"/>
              </w:rPr>
            </w:pPr>
          </w:p>
        </w:tc>
      </w:tr>
    </w:tbl>
    <w:p w14:paraId="1B3F3A7E"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D6EFC11" w14:textId="77777777">
        <w:trPr>
          <w:trHeight w:val="300"/>
        </w:trPr>
        <w:tc>
          <w:tcPr>
            <w:tcW w:w="9535" w:type="dxa"/>
            <w:gridSpan w:val="4"/>
          </w:tcPr>
          <w:p w14:paraId="63B3A287" w14:textId="77777777" w:rsidR="00027B83" w:rsidRDefault="000B0897">
            <w:pPr>
              <w:jc w:val="center"/>
              <w:rPr>
                <w:b/>
                <w:kern w:val="2"/>
                <w:szCs w:val="24"/>
              </w:rPr>
            </w:pPr>
            <w:r>
              <w:rPr>
                <w:b/>
                <w:kern w:val="2"/>
                <w:szCs w:val="24"/>
              </w:rPr>
              <w:t>2. ATSAKINGI ASMENYS</w:t>
            </w:r>
          </w:p>
        </w:tc>
      </w:tr>
      <w:tr w:rsidR="00027B83" w14:paraId="34BB5972" w14:textId="77777777">
        <w:trPr>
          <w:trHeight w:val="300"/>
        </w:trPr>
        <w:tc>
          <w:tcPr>
            <w:tcW w:w="3094" w:type="dxa"/>
            <w:gridSpan w:val="2"/>
          </w:tcPr>
          <w:p w14:paraId="25C90F04"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4EE3ECF" w14:textId="72A5F7F5" w:rsidR="000E6757" w:rsidRPr="00DC6EF0" w:rsidRDefault="00D45F94">
            <w:pPr>
              <w:rPr>
                <w:kern w:val="2"/>
                <w:szCs w:val="24"/>
              </w:rPr>
            </w:pPr>
            <w:r w:rsidRPr="00DC6EF0">
              <w:rPr>
                <w:kern w:val="2"/>
                <w:szCs w:val="24"/>
              </w:rPr>
              <w:t>Administratorė Kristina Rudokaitė +37067250011,</w:t>
            </w:r>
            <w:r w:rsidR="00731FD9" w:rsidRPr="00DC6EF0">
              <w:rPr>
                <w:kern w:val="2"/>
                <w:szCs w:val="24"/>
              </w:rPr>
              <w:t xml:space="preserve"> </w:t>
            </w:r>
            <w:hyperlink r:id="rId13" w:history="1">
              <w:r w:rsidR="009D77F9" w:rsidRPr="00DC6EF0">
                <w:rPr>
                  <w:rStyle w:val="Hipersaitas"/>
                  <w:color w:val="auto"/>
                  <w:kern w:val="2"/>
                  <w:szCs w:val="24"/>
                </w:rPr>
                <w:t>vzm.kristina@gmail.com</w:t>
              </w:r>
            </w:hyperlink>
          </w:p>
          <w:p w14:paraId="59744F10" w14:textId="77777777" w:rsidR="009D77F9" w:rsidRPr="00DC6EF0" w:rsidRDefault="009D77F9">
            <w:pPr>
              <w:rPr>
                <w:kern w:val="2"/>
                <w:szCs w:val="24"/>
              </w:rPr>
            </w:pPr>
          </w:p>
          <w:p w14:paraId="2D51C33A" w14:textId="4411DA1E" w:rsidR="000E6757" w:rsidRPr="00731FD9" w:rsidRDefault="009D77F9">
            <w:pPr>
              <w:rPr>
                <w:kern w:val="2"/>
                <w:szCs w:val="24"/>
                <w:highlight w:val="yellow"/>
              </w:rPr>
            </w:pPr>
            <w:r w:rsidRPr="00FA4ED9">
              <w:rPr>
                <w:kern w:val="2"/>
                <w:szCs w:val="24"/>
              </w:rPr>
              <w:t xml:space="preserve">Technikas </w:t>
            </w:r>
            <w:r w:rsidR="000E6757" w:rsidRPr="00FA4ED9">
              <w:rPr>
                <w:kern w:val="2"/>
                <w:szCs w:val="24"/>
              </w:rPr>
              <w:t>Andrius Falkauskas</w:t>
            </w:r>
            <w:r w:rsidRPr="00FA4ED9">
              <w:rPr>
                <w:kern w:val="2"/>
                <w:szCs w:val="24"/>
              </w:rPr>
              <w:t xml:space="preserve"> +37067109218, a.vienuolis@gmail.com</w:t>
            </w:r>
          </w:p>
        </w:tc>
      </w:tr>
      <w:tr w:rsidR="00027B83" w14:paraId="6CAFC63C" w14:textId="77777777">
        <w:trPr>
          <w:trHeight w:val="300"/>
        </w:trPr>
        <w:tc>
          <w:tcPr>
            <w:tcW w:w="3094" w:type="dxa"/>
            <w:gridSpan w:val="2"/>
          </w:tcPr>
          <w:p w14:paraId="126327EF"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00FFB42D"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AF738D4" w14:textId="77777777">
        <w:trPr>
          <w:trHeight w:val="300"/>
        </w:trPr>
        <w:tc>
          <w:tcPr>
            <w:tcW w:w="9535" w:type="dxa"/>
            <w:gridSpan w:val="4"/>
          </w:tcPr>
          <w:p w14:paraId="2E54EC3A" w14:textId="77777777" w:rsidR="00027B83" w:rsidRDefault="000B0897">
            <w:pPr>
              <w:jc w:val="center"/>
              <w:rPr>
                <w:b/>
                <w:kern w:val="2"/>
                <w:szCs w:val="24"/>
              </w:rPr>
            </w:pPr>
            <w:r>
              <w:rPr>
                <w:b/>
                <w:kern w:val="2"/>
                <w:szCs w:val="24"/>
              </w:rPr>
              <w:t>3. SUTARTIES DALYKAS</w:t>
            </w:r>
          </w:p>
        </w:tc>
      </w:tr>
      <w:tr w:rsidR="00027B83" w14:paraId="5D3EC88C" w14:textId="77777777">
        <w:trPr>
          <w:trHeight w:val="300"/>
        </w:trPr>
        <w:tc>
          <w:tcPr>
            <w:tcW w:w="3094" w:type="dxa"/>
            <w:gridSpan w:val="2"/>
          </w:tcPr>
          <w:p w14:paraId="494BC2A1" w14:textId="77777777" w:rsidR="00027B83" w:rsidRDefault="000B0897">
            <w:pPr>
              <w:rPr>
                <w:b/>
                <w:kern w:val="2"/>
                <w:szCs w:val="24"/>
              </w:rPr>
            </w:pPr>
            <w:r>
              <w:rPr>
                <w:b/>
                <w:kern w:val="2"/>
                <w:szCs w:val="24"/>
              </w:rPr>
              <w:t>3.1. Sutarties dalykas</w:t>
            </w:r>
          </w:p>
        </w:tc>
        <w:tc>
          <w:tcPr>
            <w:tcW w:w="6441" w:type="dxa"/>
            <w:gridSpan w:val="2"/>
          </w:tcPr>
          <w:p w14:paraId="7A767B5E" w14:textId="600C583E" w:rsidR="00027B83" w:rsidRPr="005752A0" w:rsidRDefault="000B0897" w:rsidP="005752A0">
            <w:pPr>
              <w:pStyle w:val="Betarp"/>
              <w:contextualSpacing/>
              <w:jc w:val="both"/>
              <w:rPr>
                <w:rFonts w:ascii="Times New Roman" w:hAnsi="Times New Roman" w:cs="Times New Roman"/>
                <w:bCs/>
                <w:sz w:val="24"/>
                <w:szCs w:val="24"/>
              </w:rPr>
            </w:pPr>
            <w:r w:rsidRPr="005752A0">
              <w:rPr>
                <w:rFonts w:ascii="Times New Roman" w:hAnsi="Times New Roman" w:cs="Times New Roman"/>
                <w:kern w:val="2"/>
                <w:sz w:val="24"/>
                <w:szCs w:val="24"/>
              </w:rPr>
              <w:t>Tiekėjas įsipareigoja Sutartyje numatytomis sąlygomis suteikti Pirkėjui Paslaugas</w:t>
            </w:r>
            <w:r w:rsidR="005752A0">
              <w:rPr>
                <w:rFonts w:ascii="Times New Roman" w:hAnsi="Times New Roman" w:cs="Times New Roman"/>
                <w:kern w:val="2"/>
                <w:sz w:val="24"/>
                <w:szCs w:val="24"/>
              </w:rPr>
              <w:t>:</w:t>
            </w:r>
            <w:r w:rsidRPr="005752A0">
              <w:rPr>
                <w:rFonts w:ascii="Times New Roman" w:hAnsi="Times New Roman" w:cs="Times New Roman"/>
                <w:kern w:val="2"/>
                <w:sz w:val="24"/>
                <w:szCs w:val="24"/>
              </w:rPr>
              <w:t xml:space="preserve"> </w:t>
            </w:r>
            <w:r w:rsidR="00FA4ED9" w:rsidRPr="005752A0">
              <w:rPr>
                <w:rFonts w:ascii="Times New Roman" w:hAnsi="Times New Roman" w:cs="Times New Roman"/>
                <w:bCs/>
                <w:i/>
                <w:iCs/>
                <w:sz w:val="24"/>
                <w:szCs w:val="24"/>
              </w:rPr>
              <w:t>Virtualios realybės ir filmo sukūrimo paslaugas, t. y. Virtualiosios realybės studijos (VR) „Visa prapuolę“ sukūrimą ir Audiovizualinių potyrių erdvės „Ar miške aš čia stoviu, ar danguj, ar rojuj?!“ sukūrimą</w:t>
            </w:r>
            <w:r w:rsidRPr="005752A0">
              <w:rPr>
                <w:rFonts w:ascii="Times New Roman" w:hAnsi="Times New Roman" w:cs="Times New Roman"/>
                <w:color w:val="000000"/>
                <w:kern w:val="2"/>
                <w:sz w:val="24"/>
                <w:szCs w:val="24"/>
              </w:rPr>
              <w:t xml:space="preserve"> (toliau – Paslaugos).</w:t>
            </w:r>
          </w:p>
          <w:p w14:paraId="2E67C008" w14:textId="7AE18BB4" w:rsidR="00027B83" w:rsidRDefault="000B0897">
            <w:pPr>
              <w:rPr>
                <w:color w:val="000000"/>
                <w:kern w:val="2"/>
                <w:szCs w:val="24"/>
              </w:rPr>
            </w:pPr>
            <w:r w:rsidRPr="005752A0">
              <w:rPr>
                <w:color w:val="000000"/>
                <w:kern w:val="2"/>
                <w:szCs w:val="24"/>
              </w:rPr>
              <w:t xml:space="preserve">Išsamus </w:t>
            </w:r>
            <w:r w:rsidRPr="005752A0">
              <w:rPr>
                <w:color w:val="000000"/>
                <w:szCs w:val="24"/>
              </w:rPr>
              <w:t>Paslaugų</w:t>
            </w:r>
            <w:r w:rsidRPr="005752A0">
              <w:rPr>
                <w:color w:val="000000"/>
                <w:kern w:val="2"/>
                <w:szCs w:val="24"/>
              </w:rPr>
              <w:t xml:space="preserve"> aprašymas ir kiti reikalavimai teikiamoms </w:t>
            </w:r>
            <w:r w:rsidRPr="005752A0">
              <w:rPr>
                <w:color w:val="000000"/>
                <w:szCs w:val="24"/>
              </w:rPr>
              <w:t>Paslaugoms</w:t>
            </w:r>
            <w:r w:rsidRPr="005752A0">
              <w:rPr>
                <w:color w:val="000000"/>
                <w:kern w:val="2"/>
                <w:szCs w:val="24"/>
              </w:rPr>
              <w:t xml:space="preserve"> nustatyti Sutarties </w:t>
            </w:r>
            <w:r w:rsidRPr="00F217E2">
              <w:rPr>
                <w:color w:val="000000"/>
                <w:kern w:val="2"/>
                <w:szCs w:val="24"/>
              </w:rPr>
              <w:t>priede Nr. [</w:t>
            </w:r>
            <w:r w:rsidR="00777AB5" w:rsidRPr="00F217E2">
              <w:rPr>
                <w:color w:val="000000"/>
                <w:kern w:val="2"/>
                <w:szCs w:val="24"/>
              </w:rPr>
              <w:t>1</w:t>
            </w:r>
            <w:r w:rsidRPr="00F217E2">
              <w:rPr>
                <w:color w:val="000000"/>
                <w:kern w:val="2"/>
                <w:szCs w:val="24"/>
              </w:rPr>
              <w:t>] „Techninė</w:t>
            </w:r>
            <w:r w:rsidRPr="005752A0">
              <w:rPr>
                <w:color w:val="000000"/>
                <w:kern w:val="2"/>
                <w:szCs w:val="24"/>
              </w:rPr>
              <w:t xml:space="preserve"> specifikacija“ (toliau – Techninė specifikacija) ir Sutarties priede Nr. [</w:t>
            </w:r>
            <w:r w:rsidR="00777AB5" w:rsidRPr="005752A0">
              <w:rPr>
                <w:color w:val="000000"/>
                <w:kern w:val="2"/>
                <w:szCs w:val="24"/>
              </w:rPr>
              <w:t>2</w:t>
            </w:r>
            <w:r w:rsidRPr="005752A0">
              <w:rPr>
                <w:color w:val="000000"/>
                <w:kern w:val="2"/>
                <w:szCs w:val="24"/>
              </w:rPr>
              <w:t>] „Pasiūlymas“.</w:t>
            </w:r>
          </w:p>
        </w:tc>
      </w:tr>
      <w:tr w:rsidR="00027B83" w14:paraId="3517E7FA" w14:textId="77777777">
        <w:trPr>
          <w:trHeight w:val="300"/>
        </w:trPr>
        <w:tc>
          <w:tcPr>
            <w:tcW w:w="3094" w:type="dxa"/>
            <w:gridSpan w:val="2"/>
          </w:tcPr>
          <w:p w14:paraId="4CA0944D" w14:textId="77777777" w:rsidR="00027B83" w:rsidRDefault="000B0897">
            <w:pPr>
              <w:rPr>
                <w:b/>
                <w:kern w:val="2"/>
                <w:szCs w:val="24"/>
              </w:rPr>
            </w:pPr>
            <w:r>
              <w:rPr>
                <w:b/>
                <w:kern w:val="2"/>
                <w:szCs w:val="24"/>
              </w:rPr>
              <w:t>3.2. Pirkimo pavadinimas ir numeris</w:t>
            </w:r>
          </w:p>
        </w:tc>
        <w:tc>
          <w:tcPr>
            <w:tcW w:w="6441" w:type="dxa"/>
            <w:gridSpan w:val="2"/>
          </w:tcPr>
          <w:p w14:paraId="476627F6" w14:textId="77777777" w:rsidR="00027B83" w:rsidRDefault="00027B83">
            <w:pPr>
              <w:rPr>
                <w:kern w:val="2"/>
                <w:szCs w:val="24"/>
              </w:rPr>
            </w:pPr>
          </w:p>
        </w:tc>
      </w:tr>
      <w:tr w:rsidR="00027B83" w14:paraId="385D6841" w14:textId="77777777">
        <w:trPr>
          <w:trHeight w:val="300"/>
        </w:trPr>
        <w:tc>
          <w:tcPr>
            <w:tcW w:w="3094" w:type="dxa"/>
            <w:gridSpan w:val="2"/>
          </w:tcPr>
          <w:p w14:paraId="712B32F7"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14F2312" w14:textId="3C73AF36" w:rsidR="00027B83" w:rsidRDefault="00731FD9">
            <w:pPr>
              <w:rPr>
                <w:kern w:val="2"/>
                <w:szCs w:val="24"/>
              </w:rPr>
            </w:pPr>
            <w:r>
              <w:rPr>
                <w:kern w:val="2"/>
                <w:szCs w:val="24"/>
              </w:rPr>
              <w:t>06-015-K-0007, Audiovizualinio pažinimo ir ugdymo erdvės „Šilas nubunda“ sukūrimas</w:t>
            </w:r>
          </w:p>
          <w:p w14:paraId="74012E65" w14:textId="77777777" w:rsidR="00027B83" w:rsidRDefault="00027B83">
            <w:pPr>
              <w:rPr>
                <w:kern w:val="2"/>
                <w:szCs w:val="24"/>
              </w:rPr>
            </w:pPr>
          </w:p>
          <w:p w14:paraId="6C5DD61E" w14:textId="6BF10C1C" w:rsidR="00027B83" w:rsidRDefault="00027B83">
            <w:pPr>
              <w:rPr>
                <w:kern w:val="2"/>
                <w:szCs w:val="24"/>
              </w:rPr>
            </w:pPr>
          </w:p>
          <w:p w14:paraId="799DDE13" w14:textId="54A21F82" w:rsidR="00027B83" w:rsidRDefault="00027B83">
            <w:pPr>
              <w:rPr>
                <w:kern w:val="2"/>
                <w:szCs w:val="24"/>
              </w:rPr>
            </w:pPr>
          </w:p>
        </w:tc>
      </w:tr>
      <w:tr w:rsidR="00027B83" w14:paraId="185ADF2A" w14:textId="77777777">
        <w:trPr>
          <w:trHeight w:val="300"/>
        </w:trPr>
        <w:tc>
          <w:tcPr>
            <w:tcW w:w="9535" w:type="dxa"/>
            <w:gridSpan w:val="4"/>
          </w:tcPr>
          <w:p w14:paraId="7275481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2D8D90D9" w14:textId="77777777">
        <w:trPr>
          <w:trHeight w:val="300"/>
        </w:trPr>
        <w:tc>
          <w:tcPr>
            <w:tcW w:w="3094" w:type="dxa"/>
            <w:gridSpan w:val="2"/>
          </w:tcPr>
          <w:p w14:paraId="71301536"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5CAAB958" w14:textId="77777777" w:rsidR="00027B83" w:rsidRDefault="00027B83">
            <w:pPr>
              <w:rPr>
                <w:b/>
                <w:kern w:val="2"/>
                <w:szCs w:val="24"/>
              </w:rPr>
            </w:pPr>
          </w:p>
          <w:p w14:paraId="1C954135" w14:textId="77777777" w:rsidR="00027B83" w:rsidRDefault="00027B83">
            <w:pPr>
              <w:rPr>
                <w:b/>
                <w:kern w:val="2"/>
                <w:szCs w:val="24"/>
              </w:rPr>
            </w:pPr>
          </w:p>
          <w:p w14:paraId="24F358BC" w14:textId="77777777" w:rsidR="00027B83" w:rsidRDefault="00027B83">
            <w:pPr>
              <w:rPr>
                <w:b/>
                <w:kern w:val="2"/>
                <w:szCs w:val="24"/>
              </w:rPr>
            </w:pPr>
          </w:p>
          <w:p w14:paraId="269FECE7" w14:textId="77777777" w:rsidR="00027B83" w:rsidRDefault="00027B83">
            <w:pPr>
              <w:rPr>
                <w:b/>
                <w:kern w:val="2"/>
                <w:szCs w:val="24"/>
              </w:rPr>
            </w:pPr>
          </w:p>
          <w:p w14:paraId="60503421" w14:textId="77777777" w:rsidR="00027B83" w:rsidRDefault="00027B83">
            <w:pPr>
              <w:rPr>
                <w:b/>
                <w:kern w:val="2"/>
                <w:szCs w:val="24"/>
              </w:rPr>
            </w:pPr>
          </w:p>
          <w:p w14:paraId="7FECCA80" w14:textId="77777777" w:rsidR="00027B83" w:rsidRDefault="00027B83">
            <w:pPr>
              <w:rPr>
                <w:b/>
                <w:kern w:val="2"/>
                <w:szCs w:val="24"/>
              </w:rPr>
            </w:pPr>
          </w:p>
          <w:p w14:paraId="3A217BA6" w14:textId="77777777" w:rsidR="00027B83" w:rsidRDefault="00027B83">
            <w:pPr>
              <w:rPr>
                <w:b/>
                <w:kern w:val="2"/>
                <w:szCs w:val="24"/>
              </w:rPr>
            </w:pPr>
          </w:p>
          <w:p w14:paraId="31915F8E" w14:textId="77777777" w:rsidR="00027B83" w:rsidRDefault="00027B83">
            <w:pPr>
              <w:rPr>
                <w:b/>
                <w:kern w:val="2"/>
                <w:szCs w:val="24"/>
              </w:rPr>
            </w:pPr>
          </w:p>
          <w:p w14:paraId="310B92AB" w14:textId="77777777" w:rsidR="00027B83" w:rsidRDefault="00027B83">
            <w:pPr>
              <w:rPr>
                <w:b/>
                <w:kern w:val="2"/>
                <w:szCs w:val="24"/>
              </w:rPr>
            </w:pPr>
          </w:p>
          <w:p w14:paraId="240679EC" w14:textId="77777777" w:rsidR="00027B83" w:rsidRDefault="00027B83">
            <w:pPr>
              <w:rPr>
                <w:b/>
                <w:kern w:val="2"/>
                <w:szCs w:val="24"/>
              </w:rPr>
            </w:pPr>
          </w:p>
          <w:p w14:paraId="2780175F" w14:textId="77777777" w:rsidR="00027B83" w:rsidRDefault="00027B83">
            <w:pPr>
              <w:rPr>
                <w:b/>
                <w:kern w:val="2"/>
                <w:szCs w:val="24"/>
              </w:rPr>
            </w:pPr>
          </w:p>
          <w:p w14:paraId="780D59AC" w14:textId="77777777" w:rsidR="00027B83" w:rsidRDefault="00027B83">
            <w:pPr>
              <w:rPr>
                <w:b/>
                <w:kern w:val="2"/>
                <w:szCs w:val="24"/>
              </w:rPr>
            </w:pPr>
          </w:p>
          <w:p w14:paraId="3336043C" w14:textId="77777777" w:rsidR="00027B83" w:rsidRDefault="00027B83">
            <w:pPr>
              <w:rPr>
                <w:b/>
                <w:kern w:val="2"/>
                <w:szCs w:val="24"/>
              </w:rPr>
            </w:pPr>
          </w:p>
          <w:p w14:paraId="3A4D493D" w14:textId="77777777" w:rsidR="00027B83" w:rsidRDefault="00027B83">
            <w:pPr>
              <w:rPr>
                <w:b/>
                <w:color w:val="FF0000"/>
                <w:kern w:val="2"/>
                <w:szCs w:val="24"/>
              </w:rPr>
            </w:pPr>
          </w:p>
          <w:p w14:paraId="41FF8206" w14:textId="64EFAE5B" w:rsidR="00027B83" w:rsidRDefault="00027B83">
            <w:pPr>
              <w:rPr>
                <w:b/>
                <w:color w:val="FF0000"/>
                <w:kern w:val="2"/>
                <w:szCs w:val="24"/>
              </w:rPr>
            </w:pPr>
          </w:p>
          <w:p w14:paraId="022C0A5B" w14:textId="77777777" w:rsidR="00027B83" w:rsidRDefault="00027B83">
            <w:pPr>
              <w:rPr>
                <w:b/>
                <w:color w:val="FF0000"/>
                <w:kern w:val="2"/>
                <w:szCs w:val="24"/>
              </w:rPr>
            </w:pPr>
          </w:p>
        </w:tc>
        <w:tc>
          <w:tcPr>
            <w:tcW w:w="6441" w:type="dxa"/>
            <w:gridSpan w:val="2"/>
          </w:tcPr>
          <w:p w14:paraId="184B22F9" w14:textId="77777777" w:rsidR="001834CE" w:rsidRDefault="00A23500">
            <w:pPr>
              <w:rPr>
                <w:szCs w:val="24"/>
              </w:rPr>
            </w:pPr>
            <w:r>
              <w:rPr>
                <w:szCs w:val="24"/>
              </w:rPr>
              <w:lastRenderedPageBreak/>
              <w:t>Įsigaliojus sutarčiai</w:t>
            </w:r>
          </w:p>
          <w:p w14:paraId="6E96074B" w14:textId="470E1701" w:rsidR="00027B83" w:rsidRPr="005752A0" w:rsidRDefault="000B0897">
            <w:pPr>
              <w:rPr>
                <w:szCs w:val="24"/>
              </w:rPr>
            </w:pPr>
            <w:r w:rsidRPr="005752A0">
              <w:rPr>
                <w:szCs w:val="24"/>
              </w:rPr>
              <w:t xml:space="preserve">Tiekėjas </w:t>
            </w:r>
            <w:r w:rsidR="001834CE" w:rsidRPr="005752A0">
              <w:rPr>
                <w:szCs w:val="24"/>
              </w:rPr>
              <w:t xml:space="preserve">įsipareigoja </w:t>
            </w:r>
            <w:r w:rsidR="001834CE">
              <w:rPr>
                <w:szCs w:val="24"/>
              </w:rPr>
              <w:t>su</w:t>
            </w:r>
            <w:r w:rsidR="001834CE" w:rsidRPr="005752A0">
              <w:rPr>
                <w:szCs w:val="24"/>
              </w:rPr>
              <w:t xml:space="preserve">teikti </w:t>
            </w:r>
            <w:r w:rsidRPr="005752A0">
              <w:rPr>
                <w:szCs w:val="24"/>
              </w:rPr>
              <w:t xml:space="preserve">Paslaugas  </w:t>
            </w:r>
            <w:r w:rsidRPr="005752A0">
              <w:rPr>
                <w:b/>
                <w:szCs w:val="24"/>
              </w:rPr>
              <w:t xml:space="preserve">iki </w:t>
            </w:r>
            <w:r w:rsidR="00777AB5" w:rsidRPr="005752A0">
              <w:rPr>
                <w:b/>
                <w:szCs w:val="24"/>
              </w:rPr>
              <w:t>2025</w:t>
            </w:r>
            <w:r w:rsidR="00A23500">
              <w:rPr>
                <w:b/>
                <w:szCs w:val="24"/>
              </w:rPr>
              <w:t xml:space="preserve"> m. gruodžio 31 d.</w:t>
            </w:r>
          </w:p>
          <w:p w14:paraId="0CA2B7F8" w14:textId="77777777" w:rsidR="00027B83" w:rsidRDefault="00027B83">
            <w:pPr>
              <w:rPr>
                <w:szCs w:val="24"/>
              </w:rPr>
            </w:pPr>
          </w:p>
          <w:p w14:paraId="2204CF33" w14:textId="39C83F7A" w:rsidR="00027B83" w:rsidRDefault="00027B83">
            <w:pPr>
              <w:rPr>
                <w:color w:val="4472C4"/>
                <w:szCs w:val="24"/>
              </w:rPr>
            </w:pPr>
          </w:p>
        </w:tc>
      </w:tr>
      <w:tr w:rsidR="00027B83" w14:paraId="41979DC9" w14:textId="77777777">
        <w:trPr>
          <w:trHeight w:val="300"/>
        </w:trPr>
        <w:tc>
          <w:tcPr>
            <w:tcW w:w="3094" w:type="dxa"/>
            <w:gridSpan w:val="2"/>
          </w:tcPr>
          <w:p w14:paraId="2AFAACF3"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FFDAB0A" w14:textId="5A00D690" w:rsidR="00027B83" w:rsidRDefault="00027B83">
            <w:pPr>
              <w:rPr>
                <w:kern w:val="2"/>
                <w:szCs w:val="24"/>
              </w:rPr>
            </w:pPr>
          </w:p>
        </w:tc>
      </w:tr>
      <w:tr w:rsidR="00027B83" w14:paraId="2B4417EC" w14:textId="77777777">
        <w:trPr>
          <w:trHeight w:val="300"/>
        </w:trPr>
        <w:tc>
          <w:tcPr>
            <w:tcW w:w="3094" w:type="dxa"/>
            <w:gridSpan w:val="2"/>
          </w:tcPr>
          <w:p w14:paraId="708D0B4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4D6795C7" w14:textId="77777777" w:rsidR="00027B83" w:rsidRDefault="00027B83">
            <w:pPr>
              <w:rPr>
                <w:kern w:val="2"/>
                <w:szCs w:val="24"/>
              </w:rPr>
            </w:pPr>
          </w:p>
          <w:p w14:paraId="19E9DA66" w14:textId="7CFADD1C" w:rsidR="00027B83" w:rsidRPr="00A23500" w:rsidRDefault="000B0897">
            <w:pPr>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C302E8">
              <w:rPr>
                <w:kern w:val="2"/>
                <w:szCs w:val="24"/>
              </w:rPr>
              <w:t>60 dienų nuo sutarties įsigaliojimo dienos</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w:t>
            </w:r>
            <w:r w:rsidRPr="00A23500">
              <w:rPr>
                <w:kern w:val="2"/>
                <w:szCs w:val="24"/>
              </w:rPr>
              <w:t>laikotarpiui, bet ne ilgiau nei</w:t>
            </w:r>
            <w:r w:rsidR="00A403F0" w:rsidRPr="00A23500">
              <w:rPr>
                <w:kern w:val="2"/>
                <w:szCs w:val="24"/>
              </w:rPr>
              <w:t xml:space="preserve"> </w:t>
            </w:r>
            <w:r w:rsidR="00A403F0" w:rsidRPr="00A23500">
              <w:rPr>
                <w:szCs w:val="24"/>
              </w:rPr>
              <w:t>iki 2026 m. vasario 28 d.</w:t>
            </w:r>
            <w:r w:rsidR="00A403F0" w:rsidRPr="00A23500">
              <w:rPr>
                <w:kern w:val="2"/>
                <w:szCs w:val="24"/>
              </w:rPr>
              <w:t xml:space="preserve"> </w:t>
            </w:r>
          </w:p>
          <w:p w14:paraId="3B6C2C22" w14:textId="77777777" w:rsidR="00027B83" w:rsidRDefault="00027B83">
            <w:pPr>
              <w:rPr>
                <w:kern w:val="2"/>
                <w:szCs w:val="24"/>
              </w:rPr>
            </w:pPr>
          </w:p>
          <w:p w14:paraId="54325DC4" w14:textId="4D02FDEA" w:rsidR="00027B83" w:rsidRDefault="00027B83">
            <w:pPr>
              <w:rPr>
                <w:szCs w:val="24"/>
              </w:rPr>
            </w:pPr>
          </w:p>
        </w:tc>
      </w:tr>
      <w:tr w:rsidR="00027B83" w14:paraId="5027D239" w14:textId="77777777">
        <w:trPr>
          <w:trHeight w:val="300"/>
        </w:trPr>
        <w:tc>
          <w:tcPr>
            <w:tcW w:w="3094" w:type="dxa"/>
            <w:gridSpan w:val="2"/>
          </w:tcPr>
          <w:p w14:paraId="6E568BE7" w14:textId="77777777" w:rsidR="00027B83" w:rsidRDefault="000B0897">
            <w:pPr>
              <w:rPr>
                <w:b/>
                <w:kern w:val="2"/>
                <w:szCs w:val="24"/>
              </w:rPr>
            </w:pPr>
            <w:r>
              <w:rPr>
                <w:b/>
                <w:kern w:val="2"/>
                <w:szCs w:val="24"/>
              </w:rPr>
              <w:t>4.3. Užsakymų teikimo tvarka</w:t>
            </w:r>
          </w:p>
        </w:tc>
        <w:tc>
          <w:tcPr>
            <w:tcW w:w="6441" w:type="dxa"/>
            <w:gridSpan w:val="2"/>
          </w:tcPr>
          <w:p w14:paraId="09420E96" w14:textId="77777777" w:rsidR="00027B83" w:rsidRDefault="000B0897">
            <w:pPr>
              <w:rPr>
                <w:szCs w:val="24"/>
              </w:rPr>
            </w:pPr>
            <w:r>
              <w:rPr>
                <w:szCs w:val="24"/>
              </w:rPr>
              <w:t>Netaikoma</w:t>
            </w:r>
          </w:p>
          <w:p w14:paraId="46365919" w14:textId="77777777" w:rsidR="00027B83" w:rsidRDefault="00027B83">
            <w:pPr>
              <w:rPr>
                <w:szCs w:val="24"/>
              </w:rPr>
            </w:pPr>
          </w:p>
          <w:p w14:paraId="61CEA89F" w14:textId="06D3D187" w:rsidR="00027B83" w:rsidRDefault="00027B83">
            <w:pPr>
              <w:rPr>
                <w:szCs w:val="24"/>
              </w:rPr>
            </w:pPr>
          </w:p>
        </w:tc>
      </w:tr>
      <w:tr w:rsidR="00027B83" w14:paraId="46AA17F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22B8B537"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30CD706" w14:textId="77777777" w:rsidR="00027B83" w:rsidRDefault="000B0897">
            <w:pPr>
              <w:rPr>
                <w:kern w:val="2"/>
                <w:szCs w:val="24"/>
              </w:rPr>
            </w:pPr>
            <w:r>
              <w:rPr>
                <w:kern w:val="2"/>
                <w:szCs w:val="24"/>
              </w:rPr>
              <w:t>Netaikoma</w:t>
            </w:r>
          </w:p>
          <w:p w14:paraId="3EA1C511" w14:textId="77777777" w:rsidR="00027B83" w:rsidRDefault="00027B83">
            <w:pPr>
              <w:rPr>
                <w:kern w:val="2"/>
                <w:szCs w:val="24"/>
              </w:rPr>
            </w:pPr>
          </w:p>
          <w:p w14:paraId="32E99947" w14:textId="0719E184" w:rsidR="00027B83" w:rsidRDefault="00027B83">
            <w:pPr>
              <w:rPr>
                <w:szCs w:val="24"/>
              </w:rPr>
            </w:pPr>
          </w:p>
        </w:tc>
      </w:tr>
      <w:tr w:rsidR="00027B83" w14:paraId="73BE6728" w14:textId="77777777">
        <w:trPr>
          <w:trHeight w:val="300"/>
        </w:trPr>
        <w:tc>
          <w:tcPr>
            <w:tcW w:w="3094" w:type="dxa"/>
            <w:gridSpan w:val="2"/>
          </w:tcPr>
          <w:p w14:paraId="0665B958" w14:textId="77777777" w:rsidR="00027B83" w:rsidRDefault="000B0897">
            <w:pPr>
              <w:rPr>
                <w:b/>
                <w:kern w:val="2"/>
                <w:szCs w:val="24"/>
              </w:rPr>
            </w:pPr>
            <w:r>
              <w:rPr>
                <w:b/>
                <w:kern w:val="2"/>
                <w:szCs w:val="24"/>
              </w:rPr>
              <w:t>4.5. Pateikiami dokumentai</w:t>
            </w:r>
          </w:p>
        </w:tc>
        <w:tc>
          <w:tcPr>
            <w:tcW w:w="6441" w:type="dxa"/>
            <w:gridSpan w:val="2"/>
          </w:tcPr>
          <w:p w14:paraId="2DA36B02" w14:textId="77777777" w:rsidR="00D45F94" w:rsidRPr="00A23500" w:rsidRDefault="000B0897">
            <w:pPr>
              <w:rPr>
                <w:kern w:val="2"/>
                <w:szCs w:val="24"/>
              </w:rPr>
            </w:pPr>
            <w:r w:rsidRPr="00A23500">
              <w:rPr>
                <w:kern w:val="2"/>
                <w:szCs w:val="24"/>
              </w:rPr>
              <w:t xml:space="preserve">Turi būti pateikiami šie dokumentai: </w:t>
            </w:r>
          </w:p>
          <w:p w14:paraId="0784264F" w14:textId="73CBD25B" w:rsidR="00027B83" w:rsidRPr="00A23500" w:rsidRDefault="00D45F94">
            <w:pPr>
              <w:rPr>
                <w:szCs w:val="24"/>
              </w:rPr>
            </w:pPr>
            <w:r w:rsidRPr="00A23500">
              <w:rPr>
                <w:kern w:val="2"/>
                <w:szCs w:val="24"/>
              </w:rPr>
              <w:t xml:space="preserve">Paslaugų perdavimo-priėmimo aktas, sąskaita faktūra, </w:t>
            </w:r>
            <w:r w:rsidRPr="00A23500">
              <w:t>atvirojo turinio licencija</w:t>
            </w:r>
            <w:r w:rsidR="00AD1537" w:rsidRPr="00A23500">
              <w:t xml:space="preserve"> ir autorinių teisių patvirtinimas</w:t>
            </w:r>
            <w:r w:rsidRPr="00A23500">
              <w:t xml:space="preserve">, </w:t>
            </w:r>
            <w:r w:rsidR="00061DF8" w:rsidRPr="00A23500">
              <w:t>techninė dokumentacija, apimanti</w:t>
            </w:r>
            <w:r w:rsidR="00B543CE" w:rsidRPr="00A23500">
              <w:t xml:space="preserve"> paslaugos </w:t>
            </w:r>
            <w:r w:rsidR="00061DF8" w:rsidRPr="00A23500">
              <w:t xml:space="preserve"> turinio diegimo, priežiūros ir administravimo instrukcija</w:t>
            </w:r>
            <w:r w:rsidR="00B543CE" w:rsidRPr="00A23500">
              <w:t>s</w:t>
            </w:r>
            <w:r w:rsidR="00061DF8" w:rsidRPr="00A23500">
              <w:t xml:space="preserve"> lietuvių kalba,</w:t>
            </w:r>
            <w:r w:rsidR="00B543CE" w:rsidRPr="00A23500">
              <w:t xml:space="preserve"> turinio perdavimo E.</w:t>
            </w:r>
            <w:r w:rsidR="00AD1537" w:rsidRPr="00A23500">
              <w:t xml:space="preserve"> </w:t>
            </w:r>
            <w:r w:rsidR="00B543CE" w:rsidRPr="00A23500">
              <w:t>kultūros platformai</w:t>
            </w:r>
            <w:r w:rsidRPr="00A23500">
              <w:rPr>
                <w:kern w:val="2"/>
                <w:szCs w:val="24"/>
              </w:rPr>
              <w:t xml:space="preserve"> </w:t>
            </w:r>
            <w:r w:rsidR="00AD1537" w:rsidRPr="00A23500">
              <w:rPr>
                <w:kern w:val="2"/>
                <w:szCs w:val="24"/>
              </w:rPr>
              <w:t>patvirtinimą</w:t>
            </w:r>
            <w:r w:rsidR="002C0C1A" w:rsidRPr="00A23500">
              <w:rPr>
                <w:kern w:val="2"/>
                <w:szCs w:val="24"/>
              </w:rPr>
              <w:t xml:space="preserve"> (įskaitant metaduomenų aprašymą pagal suderintą standartą)</w:t>
            </w:r>
            <w:r w:rsidR="00AD1537" w:rsidRPr="00A23500">
              <w:rPr>
                <w:kern w:val="2"/>
                <w:szCs w:val="24"/>
              </w:rPr>
              <w:t>.</w:t>
            </w:r>
            <w:r w:rsidRPr="00A23500">
              <w:rPr>
                <w:kern w:val="2"/>
                <w:szCs w:val="24"/>
              </w:rPr>
              <w:t xml:space="preserve"> </w:t>
            </w:r>
            <w:r w:rsidR="000B0897" w:rsidRPr="00A23500">
              <w:rPr>
                <w:color w:val="4472C4"/>
                <w:kern w:val="2"/>
                <w:szCs w:val="24"/>
              </w:rPr>
              <w:t xml:space="preserve">(nurodyti dokumentus, jeigu teikiant ar suteikus Paslaugas arba jų dalį, arba jų etapą, arba jų periodą, privalo būti pateikiami </w:t>
            </w:r>
            <w:r w:rsidR="000B0897" w:rsidRPr="00A23500">
              <w:rPr>
                <w:kern w:val="2"/>
                <w:szCs w:val="24"/>
              </w:rPr>
              <w:t xml:space="preserve">dokumentai Paslaugų perdavimo-priėmimo aktas ir Sąskaita </w:t>
            </w:r>
            <w:r w:rsidR="000B0897" w:rsidRPr="00A23500">
              <w:rPr>
                <w:szCs w:val="24"/>
              </w:rPr>
              <w:t>/ Sąskaita / ir (arba)</w:t>
            </w:r>
            <w:r w:rsidR="000B0897" w:rsidRPr="00A23500">
              <w:rPr>
                <w:kern w:val="2"/>
                <w:szCs w:val="24"/>
              </w:rPr>
              <w:t xml:space="preserve"> </w:t>
            </w:r>
            <w:r w:rsidR="000B0897" w:rsidRPr="00A23500">
              <w:rPr>
                <w:color w:val="4472C4"/>
                <w:kern w:val="2"/>
                <w:szCs w:val="24"/>
              </w:rPr>
              <w:t xml:space="preserve">(kiti reikalingi dokumentai (pavyzdžiui, </w:t>
            </w:r>
            <w:r w:rsidR="000B0897" w:rsidRPr="00A23500">
              <w:rPr>
                <w:color w:val="4472C4"/>
                <w:szCs w:val="24"/>
              </w:rPr>
              <w:t xml:space="preserve">instrukcijos, sertifikatai, </w:t>
            </w:r>
            <w:r w:rsidR="000B0897" w:rsidRPr="00A23500">
              <w:rPr>
                <w:color w:val="4472C4"/>
                <w:szCs w:val="24"/>
              </w:rPr>
              <w:lastRenderedPageBreak/>
              <w:t>aprašymai ir kt.</w:t>
            </w:r>
            <w:r w:rsidR="000B0897" w:rsidRPr="00A23500">
              <w:rPr>
                <w:color w:val="4472C4"/>
                <w:kern w:val="2"/>
                <w:szCs w:val="24"/>
              </w:rPr>
              <w:t>)</w:t>
            </w:r>
            <w:r w:rsidR="000B0897" w:rsidRPr="00A23500">
              <w:rPr>
                <w:kern w:val="2"/>
                <w:szCs w:val="24"/>
              </w:rPr>
              <w:t>. Tiekėjui nepateikus nurodytų dokumentų, laikoma, kad Paslaugos neatitinka Sutartyje nustatytų reikalavimų.</w:t>
            </w:r>
          </w:p>
        </w:tc>
      </w:tr>
      <w:tr w:rsidR="00027B83" w14:paraId="0EF6BB7E" w14:textId="77777777">
        <w:trPr>
          <w:trHeight w:val="300"/>
        </w:trPr>
        <w:tc>
          <w:tcPr>
            <w:tcW w:w="9535" w:type="dxa"/>
            <w:gridSpan w:val="4"/>
          </w:tcPr>
          <w:p w14:paraId="6A886E27" w14:textId="77777777" w:rsidR="00027B83" w:rsidRDefault="000B0897">
            <w:pPr>
              <w:jc w:val="center"/>
              <w:rPr>
                <w:b/>
                <w:kern w:val="2"/>
                <w:szCs w:val="24"/>
              </w:rPr>
            </w:pPr>
            <w:r>
              <w:rPr>
                <w:b/>
                <w:kern w:val="2"/>
                <w:szCs w:val="24"/>
              </w:rPr>
              <w:lastRenderedPageBreak/>
              <w:t>5. SUTARTIES KAINA IR ATSISKAITYMO TVARKA</w:t>
            </w:r>
          </w:p>
        </w:tc>
      </w:tr>
      <w:tr w:rsidR="00027B83" w14:paraId="5E40BCEF" w14:textId="77777777">
        <w:trPr>
          <w:trHeight w:val="300"/>
        </w:trPr>
        <w:tc>
          <w:tcPr>
            <w:tcW w:w="3094" w:type="dxa"/>
            <w:gridSpan w:val="2"/>
          </w:tcPr>
          <w:p w14:paraId="2A8384C6" w14:textId="77777777" w:rsidR="00027B83" w:rsidRDefault="000B0897">
            <w:pPr>
              <w:rPr>
                <w:b/>
                <w:kern w:val="2"/>
                <w:szCs w:val="24"/>
              </w:rPr>
            </w:pPr>
            <w:r>
              <w:rPr>
                <w:b/>
                <w:kern w:val="2"/>
                <w:szCs w:val="24"/>
              </w:rPr>
              <w:t>5.1. Sutarčiai taikomas kainos apskaičiavimo būdas</w:t>
            </w:r>
          </w:p>
        </w:tc>
        <w:tc>
          <w:tcPr>
            <w:tcW w:w="6441" w:type="dxa"/>
            <w:gridSpan w:val="2"/>
          </w:tcPr>
          <w:p w14:paraId="12897C05" w14:textId="77777777" w:rsidR="00027B83" w:rsidRDefault="000B0897">
            <w:pPr>
              <w:rPr>
                <w:color w:val="4472C4"/>
                <w:kern w:val="2"/>
                <w:szCs w:val="24"/>
              </w:rPr>
            </w:pPr>
            <w:r>
              <w:rPr>
                <w:color w:val="4472C4"/>
                <w:kern w:val="2"/>
                <w:szCs w:val="24"/>
              </w:rPr>
              <w:t>(nurodyti, koks Sutarties kainos apskaičiavimo būdas pasirenkamas, vadovaujantis Kainodaros taisyklių nustatymo metodika, patvirtinta Viešųjų pirkimų tarnybos direktoriaus 2017 m. birželio 28 d. įsakymu Nr. 1S-95 „Dėl Kainodaros taisyklių nustatymo metodikos patvirtinimo“ (toliau – Metodika); nereikalingus pasirinkimus ištrinti)</w:t>
            </w:r>
          </w:p>
          <w:p w14:paraId="3F67885C" w14:textId="77777777" w:rsidR="00027B83" w:rsidRDefault="00027B83">
            <w:pPr>
              <w:rPr>
                <w:color w:val="4472C4"/>
                <w:kern w:val="2"/>
                <w:szCs w:val="24"/>
              </w:rPr>
            </w:pPr>
          </w:p>
          <w:p w14:paraId="01E70246" w14:textId="77777777" w:rsidR="00027B83" w:rsidRDefault="000B0897">
            <w:pPr>
              <w:rPr>
                <w:kern w:val="2"/>
                <w:szCs w:val="24"/>
              </w:rPr>
            </w:pPr>
            <w:r>
              <w:rPr>
                <w:kern w:val="2"/>
                <w:szCs w:val="24"/>
              </w:rPr>
              <w:t>Fiksuotos kainos kainodara</w:t>
            </w:r>
          </w:p>
          <w:p w14:paraId="164EEA89" w14:textId="77777777" w:rsidR="00027B83" w:rsidRDefault="00027B83">
            <w:pPr>
              <w:rPr>
                <w:kern w:val="2"/>
                <w:szCs w:val="24"/>
              </w:rPr>
            </w:pPr>
          </w:p>
          <w:p w14:paraId="0971651D" w14:textId="06ED44A5" w:rsidR="00027B83" w:rsidRDefault="00027B83">
            <w:pPr>
              <w:rPr>
                <w:color w:val="4472C4"/>
                <w:kern w:val="2"/>
                <w:szCs w:val="24"/>
              </w:rPr>
            </w:pPr>
          </w:p>
        </w:tc>
      </w:tr>
      <w:tr w:rsidR="00027B83" w14:paraId="1527E2C0" w14:textId="77777777">
        <w:trPr>
          <w:trHeight w:val="300"/>
        </w:trPr>
        <w:tc>
          <w:tcPr>
            <w:tcW w:w="3094" w:type="dxa"/>
            <w:gridSpan w:val="2"/>
          </w:tcPr>
          <w:p w14:paraId="749D0DE3"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82AC157" w14:textId="77777777" w:rsidR="00027B83" w:rsidRDefault="00027B83">
            <w:pPr>
              <w:rPr>
                <w:b/>
                <w:kern w:val="2"/>
                <w:szCs w:val="24"/>
              </w:rPr>
            </w:pPr>
          </w:p>
          <w:p w14:paraId="2B47F475" w14:textId="77777777" w:rsidR="00027B83" w:rsidRDefault="00027B83">
            <w:pPr>
              <w:rPr>
                <w:b/>
                <w:kern w:val="2"/>
                <w:szCs w:val="24"/>
              </w:rPr>
            </w:pPr>
          </w:p>
          <w:p w14:paraId="0279FBC8" w14:textId="77777777" w:rsidR="00027B83" w:rsidRDefault="00027B83">
            <w:pPr>
              <w:rPr>
                <w:b/>
                <w:kern w:val="2"/>
                <w:szCs w:val="24"/>
              </w:rPr>
            </w:pPr>
          </w:p>
          <w:p w14:paraId="1CBCE1E1" w14:textId="6E334429" w:rsidR="00027B83" w:rsidRDefault="00027B83">
            <w:pPr>
              <w:jc w:val="both"/>
              <w:rPr>
                <w:b/>
                <w:color w:val="FF0000"/>
                <w:kern w:val="2"/>
                <w:szCs w:val="24"/>
              </w:rPr>
            </w:pPr>
          </w:p>
          <w:p w14:paraId="15322D64" w14:textId="77777777" w:rsidR="00027B83" w:rsidRDefault="00027B83">
            <w:pPr>
              <w:rPr>
                <w:b/>
                <w:kern w:val="2"/>
                <w:szCs w:val="24"/>
              </w:rPr>
            </w:pPr>
          </w:p>
        </w:tc>
        <w:tc>
          <w:tcPr>
            <w:tcW w:w="6441" w:type="dxa"/>
            <w:gridSpan w:val="2"/>
          </w:tcPr>
          <w:p w14:paraId="410405BB"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25CBDCF"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AEA9719"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4B37F50"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66E798E2" w14:textId="77777777">
        <w:trPr>
          <w:trHeight w:val="300"/>
        </w:trPr>
        <w:tc>
          <w:tcPr>
            <w:tcW w:w="3094" w:type="dxa"/>
            <w:gridSpan w:val="2"/>
          </w:tcPr>
          <w:p w14:paraId="31D0BCE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2FECE67B" w14:textId="77777777" w:rsidR="00027B83" w:rsidRDefault="00027B83">
            <w:pPr>
              <w:rPr>
                <w:b/>
                <w:kern w:val="2"/>
                <w:szCs w:val="24"/>
              </w:rPr>
            </w:pPr>
          </w:p>
          <w:p w14:paraId="2E52C55E" w14:textId="77777777" w:rsidR="00027B83" w:rsidRDefault="00027B83">
            <w:pPr>
              <w:rPr>
                <w:kern w:val="2"/>
                <w:szCs w:val="24"/>
              </w:rPr>
            </w:pPr>
          </w:p>
        </w:tc>
        <w:tc>
          <w:tcPr>
            <w:tcW w:w="6441" w:type="dxa"/>
            <w:gridSpan w:val="2"/>
          </w:tcPr>
          <w:p w14:paraId="386A61F8" w14:textId="77777777" w:rsidR="00027B83" w:rsidRDefault="000B0897">
            <w:pPr>
              <w:rPr>
                <w:color w:val="4472C4"/>
                <w:kern w:val="2"/>
                <w:szCs w:val="24"/>
              </w:rPr>
            </w:pPr>
            <w:r>
              <w:rPr>
                <w:color w:val="4472C4"/>
                <w:kern w:val="2"/>
                <w:szCs w:val="24"/>
              </w:rPr>
              <w:t>(nurodyti sąlygas, dėl kurių bus atliekamas Sutarties kainos / įkainio (-ių) perskaičiavimas, pasirenkant iš nurodytų variantų arba įrašant kitas Sutarties kainos / įkainio (-ių) perskaičiavimo taisykles)</w:t>
            </w:r>
          </w:p>
          <w:p w14:paraId="643D311F" w14:textId="77777777" w:rsidR="00027B83" w:rsidRDefault="00027B83">
            <w:pPr>
              <w:rPr>
                <w:kern w:val="2"/>
                <w:szCs w:val="24"/>
              </w:rPr>
            </w:pPr>
          </w:p>
          <w:p w14:paraId="1A925DC9" w14:textId="6C4D5E7E" w:rsidR="00027B83" w:rsidRPr="00C302E8" w:rsidRDefault="000B0897">
            <w:pPr>
              <w:rPr>
                <w:szCs w:val="24"/>
              </w:rPr>
            </w:pPr>
            <w:r w:rsidRPr="00C302E8">
              <w:rPr>
                <w:kern w:val="2"/>
                <w:szCs w:val="24"/>
              </w:rPr>
              <w:t>Sutarties kaina bus perskaičiuojami:</w:t>
            </w:r>
          </w:p>
          <w:p w14:paraId="7C24B498" w14:textId="77777777" w:rsidR="00027B83" w:rsidRPr="00C302E8" w:rsidRDefault="000B0897">
            <w:pPr>
              <w:rPr>
                <w:kern w:val="2"/>
                <w:szCs w:val="24"/>
              </w:rPr>
            </w:pPr>
            <w:r w:rsidRPr="00C302E8">
              <w:rPr>
                <w:kern w:val="2"/>
                <w:szCs w:val="24"/>
              </w:rPr>
              <w:t>5.3.1. dėl PVM tarifo pasikeitimo;</w:t>
            </w:r>
          </w:p>
          <w:p w14:paraId="4AEC50E1" w14:textId="7C491C3D" w:rsidR="00027B83" w:rsidRDefault="00027B83">
            <w:pPr>
              <w:rPr>
                <w:color w:val="FF0000"/>
                <w:kern w:val="2"/>
                <w:szCs w:val="24"/>
              </w:rPr>
            </w:pPr>
          </w:p>
        </w:tc>
      </w:tr>
      <w:tr w:rsidR="00027B83" w14:paraId="508C4A2A" w14:textId="77777777">
        <w:trPr>
          <w:trHeight w:val="300"/>
        </w:trPr>
        <w:tc>
          <w:tcPr>
            <w:tcW w:w="3094" w:type="dxa"/>
            <w:gridSpan w:val="2"/>
          </w:tcPr>
          <w:p w14:paraId="5DE10B70"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1D80B2C3"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D56ABF8" w14:textId="77777777" w:rsidR="00027B83" w:rsidRDefault="00027B83">
            <w:pPr>
              <w:rPr>
                <w:kern w:val="2"/>
                <w:szCs w:val="24"/>
              </w:rPr>
            </w:pPr>
          </w:p>
          <w:p w14:paraId="2EF9295C" w14:textId="77777777" w:rsidR="00027B83" w:rsidRDefault="00027B83">
            <w:pPr>
              <w:rPr>
                <w:kern w:val="2"/>
                <w:szCs w:val="24"/>
              </w:rPr>
            </w:pPr>
          </w:p>
          <w:p w14:paraId="27B47229"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2A440DE0" w14:textId="77777777">
        <w:trPr>
          <w:trHeight w:val="300"/>
        </w:trPr>
        <w:tc>
          <w:tcPr>
            <w:tcW w:w="3094" w:type="dxa"/>
            <w:gridSpan w:val="2"/>
          </w:tcPr>
          <w:p w14:paraId="3105FABC"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D70D118" w14:textId="77777777" w:rsidR="00027B83" w:rsidRDefault="000B0897">
            <w:pPr>
              <w:rPr>
                <w:kern w:val="2"/>
                <w:szCs w:val="24"/>
              </w:rPr>
            </w:pPr>
            <w:r>
              <w:rPr>
                <w:kern w:val="2"/>
                <w:szCs w:val="24"/>
              </w:rPr>
              <w:t>Netaikoma</w:t>
            </w:r>
          </w:p>
          <w:p w14:paraId="7C12548A" w14:textId="77777777" w:rsidR="00027B83" w:rsidRDefault="00027B83">
            <w:pPr>
              <w:rPr>
                <w:kern w:val="2"/>
                <w:szCs w:val="24"/>
              </w:rPr>
            </w:pPr>
          </w:p>
          <w:p w14:paraId="6B515558" w14:textId="297D7948" w:rsidR="00027B83" w:rsidRDefault="00027B83">
            <w:pPr>
              <w:rPr>
                <w:szCs w:val="24"/>
              </w:rPr>
            </w:pPr>
          </w:p>
        </w:tc>
      </w:tr>
      <w:tr w:rsidR="00027B83" w14:paraId="400DC848" w14:textId="77777777">
        <w:trPr>
          <w:trHeight w:val="300"/>
        </w:trPr>
        <w:tc>
          <w:tcPr>
            <w:tcW w:w="3094" w:type="dxa"/>
            <w:gridSpan w:val="2"/>
          </w:tcPr>
          <w:p w14:paraId="0FD51C6D" w14:textId="77777777" w:rsidR="00027B83" w:rsidRDefault="000B0897">
            <w:pPr>
              <w:rPr>
                <w:b/>
                <w:kern w:val="2"/>
                <w:szCs w:val="24"/>
              </w:rPr>
            </w:pPr>
            <w:r>
              <w:rPr>
                <w:b/>
                <w:kern w:val="2"/>
                <w:szCs w:val="24"/>
              </w:rPr>
              <w:lastRenderedPageBreak/>
              <w:t>5.3.3. Sutarties kainos / įkainių peržiūra dėl kainų lygio pokyčio</w:t>
            </w:r>
          </w:p>
          <w:p w14:paraId="7DB03119" w14:textId="77777777" w:rsidR="00027B83" w:rsidRDefault="00027B83">
            <w:pPr>
              <w:rPr>
                <w:kern w:val="2"/>
                <w:szCs w:val="24"/>
              </w:rPr>
            </w:pPr>
          </w:p>
          <w:p w14:paraId="6B58926D" w14:textId="77777777" w:rsidR="00027B83" w:rsidRDefault="000B0897">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3FF653A9" w14:textId="77777777" w:rsidR="00027B83" w:rsidRDefault="000B0897">
            <w:pPr>
              <w:rPr>
                <w:szCs w:val="24"/>
              </w:rPr>
            </w:pPr>
            <w:r>
              <w:rPr>
                <w:kern w:val="2"/>
                <w:szCs w:val="24"/>
              </w:rPr>
              <w:t>Netaikoma</w:t>
            </w:r>
          </w:p>
          <w:p w14:paraId="67F4622B" w14:textId="77777777" w:rsidR="00027B83" w:rsidRDefault="00027B83">
            <w:pPr>
              <w:rPr>
                <w:kern w:val="2"/>
                <w:szCs w:val="24"/>
              </w:rPr>
            </w:pPr>
          </w:p>
          <w:p w14:paraId="41A708EA" w14:textId="4DA288CF" w:rsidR="00027B83" w:rsidRDefault="00027B83">
            <w:pPr>
              <w:rPr>
                <w:color w:val="4472C4"/>
                <w:kern w:val="2"/>
                <w:szCs w:val="24"/>
              </w:rPr>
            </w:pPr>
          </w:p>
        </w:tc>
      </w:tr>
      <w:tr w:rsidR="00027B83" w14:paraId="350411EC" w14:textId="77777777">
        <w:trPr>
          <w:trHeight w:val="300"/>
        </w:trPr>
        <w:tc>
          <w:tcPr>
            <w:tcW w:w="3094" w:type="dxa"/>
            <w:gridSpan w:val="2"/>
          </w:tcPr>
          <w:p w14:paraId="6BC952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577FBAC" w14:textId="77777777" w:rsidR="00027B83" w:rsidRDefault="000B0897">
            <w:pPr>
              <w:rPr>
                <w:kern w:val="2"/>
                <w:szCs w:val="24"/>
              </w:rPr>
            </w:pPr>
            <w:r>
              <w:rPr>
                <w:kern w:val="2"/>
                <w:szCs w:val="24"/>
              </w:rPr>
              <w:t>Netaikoma</w:t>
            </w:r>
          </w:p>
          <w:p w14:paraId="06FEB541" w14:textId="77777777" w:rsidR="00027B83" w:rsidRDefault="00027B83">
            <w:pPr>
              <w:rPr>
                <w:kern w:val="2"/>
                <w:szCs w:val="24"/>
              </w:rPr>
            </w:pPr>
          </w:p>
          <w:p w14:paraId="54CC19BC" w14:textId="6F675C3E" w:rsidR="00027B83" w:rsidRDefault="00027B83">
            <w:pPr>
              <w:rPr>
                <w:szCs w:val="24"/>
              </w:rPr>
            </w:pPr>
          </w:p>
        </w:tc>
      </w:tr>
      <w:tr w:rsidR="00027B83" w14:paraId="46572D93" w14:textId="77777777">
        <w:trPr>
          <w:trHeight w:val="300"/>
        </w:trPr>
        <w:tc>
          <w:tcPr>
            <w:tcW w:w="3094" w:type="dxa"/>
            <w:gridSpan w:val="2"/>
          </w:tcPr>
          <w:p w14:paraId="78304F4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05ED1CD" w14:textId="77777777" w:rsidR="00027B83" w:rsidRDefault="000B0897">
            <w:pPr>
              <w:rPr>
                <w:kern w:val="2"/>
                <w:szCs w:val="24"/>
              </w:rPr>
            </w:pPr>
            <w:r>
              <w:rPr>
                <w:kern w:val="2"/>
                <w:szCs w:val="24"/>
              </w:rPr>
              <w:t>Netaikoma</w:t>
            </w:r>
          </w:p>
          <w:p w14:paraId="00A3927F" w14:textId="77777777" w:rsidR="00027B83" w:rsidRDefault="00027B83">
            <w:pPr>
              <w:rPr>
                <w:kern w:val="2"/>
                <w:szCs w:val="24"/>
              </w:rPr>
            </w:pPr>
          </w:p>
          <w:p w14:paraId="6AB53FA3" w14:textId="6D0E90D8" w:rsidR="00027B83" w:rsidRDefault="00027B83">
            <w:pPr>
              <w:rPr>
                <w:szCs w:val="24"/>
              </w:rPr>
            </w:pPr>
          </w:p>
        </w:tc>
      </w:tr>
      <w:tr w:rsidR="00027B83" w14:paraId="58020D68" w14:textId="77777777">
        <w:trPr>
          <w:trHeight w:val="300"/>
        </w:trPr>
        <w:tc>
          <w:tcPr>
            <w:tcW w:w="3094" w:type="dxa"/>
            <w:gridSpan w:val="2"/>
          </w:tcPr>
          <w:p w14:paraId="197C46AF" w14:textId="77777777" w:rsidR="00027B83" w:rsidRDefault="000B0897">
            <w:pPr>
              <w:rPr>
                <w:b/>
                <w:kern w:val="2"/>
                <w:szCs w:val="24"/>
              </w:rPr>
            </w:pPr>
            <w:r>
              <w:rPr>
                <w:b/>
                <w:kern w:val="2"/>
                <w:szCs w:val="24"/>
              </w:rPr>
              <w:t>5.5. Atsiskaitymo su Tiekėju terminas ir tvarka</w:t>
            </w:r>
          </w:p>
        </w:tc>
        <w:tc>
          <w:tcPr>
            <w:tcW w:w="6441" w:type="dxa"/>
            <w:gridSpan w:val="2"/>
          </w:tcPr>
          <w:p w14:paraId="4FB058BA" w14:textId="144E7815" w:rsidR="00027B83" w:rsidRPr="009E1E36" w:rsidRDefault="000B0897">
            <w:pPr>
              <w:rPr>
                <w:kern w:val="2"/>
                <w:szCs w:val="24"/>
              </w:rPr>
            </w:pPr>
            <w:r w:rsidRPr="009E1E36">
              <w:rPr>
                <w:kern w:val="2"/>
                <w:szCs w:val="24"/>
              </w:rPr>
              <w:t xml:space="preserve">Pirkėjas atsiskaito su Tiekėju ne vėliau kaip per </w:t>
            </w:r>
            <w:r w:rsidR="00A403F0" w:rsidRPr="009E1E36">
              <w:rPr>
                <w:kern w:val="2"/>
                <w:szCs w:val="24"/>
              </w:rPr>
              <w:t xml:space="preserve">30 kalendorinių dienų </w:t>
            </w:r>
            <w:r w:rsidRPr="009E1E36">
              <w:rPr>
                <w:kern w:val="2"/>
                <w:szCs w:val="24"/>
              </w:rPr>
              <w:t xml:space="preserve"> nuo Sąskaitos gavimo dienos</w:t>
            </w:r>
            <w:r w:rsidR="002C0C1A" w:rsidRPr="009E1E36">
              <w:rPr>
                <w:kern w:val="2"/>
                <w:szCs w:val="24"/>
              </w:rPr>
              <w:t xml:space="preserve"> per S</w:t>
            </w:r>
            <w:r w:rsidR="00C302E8">
              <w:rPr>
                <w:kern w:val="2"/>
                <w:szCs w:val="24"/>
              </w:rPr>
              <w:t>ABIS</w:t>
            </w:r>
            <w:r w:rsidR="002C0C1A" w:rsidRPr="009E1E36">
              <w:rPr>
                <w:kern w:val="2"/>
                <w:szCs w:val="24"/>
              </w:rPr>
              <w:t xml:space="preserve"> sistemą.</w:t>
            </w:r>
          </w:p>
          <w:p w14:paraId="3B48B767" w14:textId="205580B9" w:rsidR="00027B83" w:rsidRPr="009E1E36" w:rsidRDefault="00027B83">
            <w:pPr>
              <w:rPr>
                <w:kern w:val="2"/>
                <w:szCs w:val="24"/>
              </w:rPr>
            </w:pPr>
          </w:p>
          <w:p w14:paraId="6FB0D078" w14:textId="77777777" w:rsidR="00027B83" w:rsidRPr="009E1E36" w:rsidRDefault="00027B83">
            <w:pPr>
              <w:rPr>
                <w:kern w:val="2"/>
                <w:szCs w:val="24"/>
                <w:shd w:val="clear" w:color="auto" w:fill="FFFFFF"/>
              </w:rPr>
            </w:pPr>
          </w:p>
          <w:p w14:paraId="6D3A7491" w14:textId="43A84A85" w:rsidR="00027B83" w:rsidRPr="009E1E36" w:rsidRDefault="000B0897">
            <w:pPr>
              <w:rPr>
                <w:kern w:val="2"/>
                <w:szCs w:val="24"/>
                <w:shd w:val="clear" w:color="auto" w:fill="FFFFFF"/>
              </w:rPr>
            </w:pPr>
            <w:r w:rsidRPr="009E1E36">
              <w:rPr>
                <w:kern w:val="2"/>
                <w:szCs w:val="24"/>
                <w:shd w:val="clear" w:color="auto" w:fill="FFFFFF"/>
              </w:rPr>
              <w:t>Apmokėjimo sąlygos:</w:t>
            </w:r>
          </w:p>
          <w:p w14:paraId="7696CAF2" w14:textId="3CBE4402" w:rsidR="00027B83" w:rsidRPr="009E1E36" w:rsidRDefault="000B0897">
            <w:pPr>
              <w:rPr>
                <w:kern w:val="2"/>
                <w:szCs w:val="24"/>
                <w:shd w:val="clear" w:color="auto" w:fill="FFFFFF"/>
              </w:rPr>
            </w:pPr>
            <w:r w:rsidRPr="009E1E36">
              <w:rPr>
                <w:kern w:val="2"/>
                <w:szCs w:val="24"/>
                <w:shd w:val="clear" w:color="auto" w:fill="FFFFFF"/>
              </w:rPr>
              <w:t>1) įvykdžius visus sutartinius įsipareigojimus, sumokama visa Sutarties kaina</w:t>
            </w:r>
            <w:r w:rsidR="009E1E36" w:rsidRPr="009E1E36">
              <w:rPr>
                <w:kern w:val="2"/>
                <w:szCs w:val="24"/>
                <w:shd w:val="clear" w:color="auto" w:fill="FFFFFF"/>
              </w:rPr>
              <w:t xml:space="preserve"> minusuojant sumokėtą avansą.</w:t>
            </w:r>
            <w:r w:rsidRPr="009E1E36">
              <w:rPr>
                <w:kern w:val="2"/>
                <w:szCs w:val="24"/>
                <w:shd w:val="clear" w:color="auto" w:fill="FFFFFF"/>
              </w:rPr>
              <w:t>;</w:t>
            </w:r>
          </w:p>
          <w:p w14:paraId="45B051D2" w14:textId="4941518B" w:rsidR="00027B83" w:rsidRPr="009E1E36" w:rsidRDefault="009E1E36">
            <w:pPr>
              <w:rPr>
                <w:kern w:val="2"/>
                <w:szCs w:val="24"/>
                <w:shd w:val="clear" w:color="auto" w:fill="FFFFFF"/>
              </w:rPr>
            </w:pPr>
            <w:r w:rsidRPr="009E1E36">
              <w:rPr>
                <w:kern w:val="2"/>
                <w:szCs w:val="24"/>
                <w:shd w:val="clear" w:color="auto" w:fill="FFFFFF"/>
              </w:rPr>
              <w:t>2</w:t>
            </w:r>
            <w:r w:rsidR="000B0897" w:rsidRPr="009E1E36">
              <w:rPr>
                <w:kern w:val="2"/>
                <w:szCs w:val="24"/>
                <w:shd w:val="clear" w:color="auto" w:fill="FFFFFF"/>
              </w:rPr>
              <w:t xml:space="preserve">) </w:t>
            </w:r>
            <w:r w:rsidRPr="009E1E36">
              <w:rPr>
                <w:kern w:val="2"/>
                <w:szCs w:val="24"/>
                <w:shd w:val="clear" w:color="auto" w:fill="FFFFFF"/>
              </w:rPr>
              <w:t>Tiekėjui sumokama avanso suma 30 proc. nuo Pradinės sutarties vertės per 30  kalendorinių dienų nuo sutarties įsigaliojimo dienos.</w:t>
            </w:r>
          </w:p>
          <w:p w14:paraId="183FBD55" w14:textId="77777777" w:rsidR="00027B83" w:rsidRDefault="00027B83">
            <w:pPr>
              <w:rPr>
                <w:color w:val="000000"/>
                <w:kern w:val="2"/>
                <w:szCs w:val="24"/>
                <w:shd w:val="clear" w:color="auto" w:fill="FFFFFF"/>
              </w:rPr>
            </w:pPr>
          </w:p>
          <w:p w14:paraId="604F29C3" w14:textId="77777777" w:rsidR="00027B83" w:rsidRDefault="000B0897">
            <w:pPr>
              <w:rPr>
                <w:color w:val="4472C4"/>
                <w:kern w:val="2"/>
                <w:szCs w:val="24"/>
                <w:shd w:val="clear" w:color="auto" w:fill="FFFFFF"/>
              </w:rPr>
            </w:pPr>
            <w:r>
              <w:rPr>
                <w:color w:val="4472C4"/>
                <w:kern w:val="2"/>
                <w:szCs w:val="24"/>
                <w:shd w:val="clear" w:color="auto" w:fill="FFFFFF"/>
              </w:rPr>
              <w:t>(jei taikoma</w:t>
            </w:r>
            <w:r>
              <w:rPr>
                <w:color w:val="2F5496"/>
                <w:kern w:val="2"/>
                <w:szCs w:val="24"/>
                <w:shd w:val="clear" w:color="auto" w:fill="FFFFFF"/>
              </w:rPr>
              <w:t xml:space="preserve">, </w:t>
            </w:r>
            <w:r>
              <w:rPr>
                <w:color w:val="4472C4"/>
                <w:kern w:val="2"/>
                <w:szCs w:val="24"/>
                <w:shd w:val="clear" w:color="auto" w:fill="FFFFFF"/>
              </w:rPr>
              <w:t>nurodyti detalią atsiskaitymo etapais / periodais tvarką ir sąlygas už pagal Sutartį teikiamas Paslaugas, t. y. pateikiama nuoroda į atitinkamus Techninės specifikacijos punktus, kuriuose yra nurodyti atskiri P</w:t>
            </w:r>
            <w:r>
              <w:rPr>
                <w:color w:val="4472C4"/>
                <w:szCs w:val="24"/>
              </w:rPr>
              <w:t xml:space="preserve">aslaugų teikimo </w:t>
            </w:r>
            <w:r>
              <w:rPr>
                <w:color w:val="4472C4"/>
                <w:kern w:val="2"/>
                <w:szCs w:val="24"/>
                <w:shd w:val="clear" w:color="auto" w:fill="FFFFFF"/>
              </w:rPr>
              <w:t>etapai / periodai ir (ar) jų rezultatai bei terminai; nurodoma Tiekėjui mokama</w:t>
            </w:r>
            <w:r>
              <w:rPr>
                <w:color w:val="4472C4"/>
                <w:szCs w:val="24"/>
              </w:rPr>
              <w:t xml:space="preserve"> Paslaugų</w:t>
            </w:r>
            <w:r>
              <w:rPr>
                <w:color w:val="4472C4"/>
                <w:kern w:val="2"/>
                <w:szCs w:val="24"/>
                <w:shd w:val="clear" w:color="auto" w:fill="FFFFFF"/>
              </w:rPr>
              <w:t xml:space="preserve"> kainos dalis procentais; nurodomos kt. sąlygos)</w:t>
            </w:r>
          </w:p>
        </w:tc>
      </w:tr>
      <w:tr w:rsidR="00027B83" w14:paraId="70E2B4C8" w14:textId="77777777">
        <w:trPr>
          <w:trHeight w:val="300"/>
        </w:trPr>
        <w:tc>
          <w:tcPr>
            <w:tcW w:w="3094" w:type="dxa"/>
            <w:gridSpan w:val="2"/>
          </w:tcPr>
          <w:p w14:paraId="61C93A60" w14:textId="77777777" w:rsidR="00027B83" w:rsidRDefault="000B0897">
            <w:pPr>
              <w:rPr>
                <w:b/>
                <w:kern w:val="2"/>
                <w:szCs w:val="24"/>
              </w:rPr>
            </w:pPr>
            <w:r>
              <w:rPr>
                <w:b/>
                <w:kern w:val="2"/>
                <w:szCs w:val="24"/>
              </w:rPr>
              <w:t>5.6. Avansas</w:t>
            </w:r>
          </w:p>
        </w:tc>
        <w:tc>
          <w:tcPr>
            <w:tcW w:w="6441" w:type="dxa"/>
            <w:gridSpan w:val="2"/>
          </w:tcPr>
          <w:p w14:paraId="7CB618CF" w14:textId="197B94F9" w:rsidR="00027B83" w:rsidRDefault="000B0897">
            <w:pPr>
              <w:spacing w:line="259" w:lineRule="auto"/>
              <w:rPr>
                <w:color w:val="000000"/>
                <w:kern w:val="2"/>
                <w:szCs w:val="24"/>
                <w:shd w:val="clear" w:color="auto" w:fill="FFFFFF"/>
              </w:rPr>
            </w:pPr>
            <w:r w:rsidRPr="009E1E36">
              <w:rPr>
                <w:kern w:val="2"/>
                <w:szCs w:val="24"/>
                <w:shd w:val="clear" w:color="auto" w:fill="FFFFFF"/>
              </w:rPr>
              <w:t>Tiekėjui mokėtino avanso suma</w:t>
            </w:r>
            <w:r w:rsidR="00BF1557" w:rsidRPr="009E1E36">
              <w:rPr>
                <w:kern w:val="2"/>
                <w:szCs w:val="24"/>
                <w:shd w:val="clear" w:color="auto" w:fill="FFFFFF"/>
              </w:rPr>
              <w:t xml:space="preserve"> 30 proc. nuo Pradinės sutarties vertės</w:t>
            </w:r>
            <w:r w:rsidRPr="009E1E36">
              <w:rPr>
                <w:kern w:val="2"/>
                <w:szCs w:val="24"/>
                <w:shd w:val="clear" w:color="auto" w:fill="FFFFFF"/>
              </w:rPr>
              <w:t xml:space="preserve"> </w:t>
            </w:r>
            <w:r w:rsidR="009E1E36">
              <w:rPr>
                <w:kern w:val="2"/>
                <w:szCs w:val="24"/>
                <w:shd w:val="clear" w:color="auto" w:fill="FFFFFF"/>
              </w:rPr>
              <w:t xml:space="preserve">sumokama </w:t>
            </w:r>
            <w:r w:rsidR="000E6757" w:rsidRPr="009E1E36">
              <w:rPr>
                <w:kern w:val="2"/>
                <w:szCs w:val="24"/>
                <w:shd w:val="clear" w:color="auto" w:fill="FFFFFF"/>
              </w:rPr>
              <w:t>per 30  k</w:t>
            </w:r>
            <w:r w:rsidR="00845E2B" w:rsidRPr="009E1E36">
              <w:rPr>
                <w:kern w:val="2"/>
                <w:szCs w:val="24"/>
                <w:shd w:val="clear" w:color="auto" w:fill="FFFFFF"/>
              </w:rPr>
              <w:t>alendorinių dienų</w:t>
            </w:r>
            <w:r w:rsidR="000E6757" w:rsidRPr="009E1E36">
              <w:rPr>
                <w:kern w:val="2"/>
                <w:szCs w:val="24"/>
                <w:shd w:val="clear" w:color="auto" w:fill="FFFFFF"/>
              </w:rPr>
              <w:t xml:space="preserve"> nuo sutarties </w:t>
            </w:r>
            <w:r w:rsidR="000E6757" w:rsidRPr="009E1E36">
              <w:rPr>
                <w:kern w:val="2"/>
                <w:szCs w:val="24"/>
                <w:shd w:val="clear" w:color="auto" w:fill="FFFFFF"/>
              </w:rPr>
              <w:lastRenderedPageBreak/>
              <w:t xml:space="preserve">įsigaliojimo dienos. </w:t>
            </w:r>
            <w:r w:rsidRPr="009E1E36">
              <w:rPr>
                <w:kern w:val="2"/>
                <w:szCs w:val="24"/>
                <w:shd w:val="clear" w:color="auto" w:fill="FFFFFF"/>
              </w:rPr>
              <w:t>(nurodyti avanso dydį procentais</w:t>
            </w:r>
            <w:r w:rsidRPr="009E1E36">
              <w:rPr>
                <w:kern w:val="2"/>
                <w:szCs w:val="24"/>
              </w:rPr>
              <w:t xml:space="preserve"> </w:t>
            </w:r>
            <w:r w:rsidRPr="009E1E36">
              <w:rPr>
                <w:kern w:val="2"/>
                <w:szCs w:val="24"/>
                <w:shd w:val="clear" w:color="auto" w:fill="FFFFFF"/>
              </w:rPr>
              <w:t>nuo Pradinės Sutarties vertės,</w:t>
            </w:r>
            <w:r w:rsidRPr="009E1E36">
              <w:rPr>
                <w:kern w:val="2"/>
                <w:szCs w:val="24"/>
              </w:rPr>
              <w:t xml:space="preserve"> </w:t>
            </w:r>
            <w:r w:rsidRPr="009E1E36">
              <w:rPr>
                <w:kern w:val="2"/>
                <w:szCs w:val="24"/>
                <w:shd w:val="clear" w:color="auto" w:fill="FFFFFF"/>
              </w:rPr>
              <w:t xml:space="preserve">nurodytos </w:t>
            </w:r>
            <w:r w:rsidRPr="009E1E36">
              <w:rPr>
                <w:kern w:val="2"/>
                <w:szCs w:val="24"/>
              </w:rPr>
              <w:t xml:space="preserve">Specialiųjų sąlygų </w:t>
            </w:r>
            <w:r w:rsidRPr="009E1E36">
              <w:rPr>
                <w:kern w:val="2"/>
                <w:szCs w:val="24"/>
                <w:shd w:val="clear" w:color="auto" w:fill="FFFFFF"/>
              </w:rPr>
              <w:t>5.2 punkte, arba sumą Eur), avanso mokėjimo terminus ir tvarką, išskaitymo tvarką). Pirkėjas sumoka Tiekėjui avansą pagal Tiekėjo pateiktą prašymą ir išankstinio mokėjimo sąskaitą ne vėliau kaip per (</w:t>
            </w:r>
            <w:r w:rsidR="009E1E36">
              <w:rPr>
                <w:kern w:val="2"/>
                <w:szCs w:val="24"/>
                <w:shd w:val="clear" w:color="auto" w:fill="FFFFFF"/>
              </w:rPr>
              <w:t>20 dienų</w:t>
            </w:r>
            <w:r w:rsidRPr="009E1E36">
              <w:rPr>
                <w:kern w:val="2"/>
                <w:szCs w:val="24"/>
                <w:shd w:val="clear" w:color="auto" w:fill="FFFFFF"/>
              </w:rPr>
              <w:t>) nuo Tiekėjo prašymo ir išankstinio mokėjimo sąskaitos gavimo dienos</w:t>
            </w:r>
            <w:r w:rsidR="00A14142">
              <w:rPr>
                <w:kern w:val="2"/>
                <w:szCs w:val="24"/>
                <w:shd w:val="clear" w:color="auto" w:fill="FFFFFF"/>
              </w:rPr>
              <w:t>.</w:t>
            </w:r>
          </w:p>
        </w:tc>
      </w:tr>
      <w:tr w:rsidR="00027B83" w14:paraId="19A67812" w14:textId="77777777">
        <w:trPr>
          <w:trHeight w:val="300"/>
        </w:trPr>
        <w:tc>
          <w:tcPr>
            <w:tcW w:w="3094" w:type="dxa"/>
            <w:gridSpan w:val="2"/>
          </w:tcPr>
          <w:p w14:paraId="443E58F6" w14:textId="77777777" w:rsidR="00027B83" w:rsidRDefault="000B0897">
            <w:pPr>
              <w:rPr>
                <w:b/>
                <w:kern w:val="2"/>
                <w:szCs w:val="24"/>
              </w:rPr>
            </w:pPr>
            <w:r>
              <w:rPr>
                <w:b/>
                <w:kern w:val="2"/>
                <w:szCs w:val="24"/>
              </w:rPr>
              <w:lastRenderedPageBreak/>
              <w:t>5.7. Avanso užtikrinimas</w:t>
            </w:r>
          </w:p>
        </w:tc>
        <w:tc>
          <w:tcPr>
            <w:tcW w:w="6441" w:type="dxa"/>
            <w:gridSpan w:val="2"/>
          </w:tcPr>
          <w:p w14:paraId="26E7BC65" w14:textId="77777777" w:rsidR="00027B83" w:rsidRDefault="000B0897">
            <w:pPr>
              <w:rPr>
                <w:kern w:val="2"/>
                <w:szCs w:val="24"/>
              </w:rPr>
            </w:pPr>
            <w:r>
              <w:rPr>
                <w:kern w:val="2"/>
                <w:szCs w:val="24"/>
              </w:rPr>
              <w:t>Netaikoma</w:t>
            </w:r>
          </w:p>
          <w:p w14:paraId="23333F2B" w14:textId="77777777" w:rsidR="00027B83" w:rsidRDefault="00027B83">
            <w:pPr>
              <w:rPr>
                <w:kern w:val="2"/>
                <w:szCs w:val="24"/>
              </w:rPr>
            </w:pPr>
          </w:p>
          <w:p w14:paraId="57D8223E" w14:textId="350ED5A5" w:rsidR="00027B83" w:rsidRDefault="000B0897">
            <w:pPr>
              <w:rPr>
                <w:kern w:val="2"/>
                <w:szCs w:val="24"/>
              </w:rPr>
            </w:pPr>
            <w:r>
              <w:rPr>
                <w:color w:val="000000"/>
                <w:kern w:val="2"/>
                <w:szCs w:val="24"/>
                <w:shd w:val="clear" w:color="auto" w:fill="FFFFFF"/>
              </w:rPr>
              <w:t xml:space="preserve"> </w:t>
            </w:r>
          </w:p>
        </w:tc>
      </w:tr>
      <w:tr w:rsidR="00027B83" w14:paraId="4E20AE14" w14:textId="77777777">
        <w:trPr>
          <w:trHeight w:val="300"/>
        </w:trPr>
        <w:tc>
          <w:tcPr>
            <w:tcW w:w="9535" w:type="dxa"/>
            <w:gridSpan w:val="4"/>
          </w:tcPr>
          <w:p w14:paraId="22591253" w14:textId="77777777" w:rsidR="00027B83" w:rsidRDefault="000B0897">
            <w:pPr>
              <w:jc w:val="center"/>
              <w:rPr>
                <w:b/>
                <w:kern w:val="2"/>
                <w:szCs w:val="24"/>
              </w:rPr>
            </w:pPr>
            <w:r>
              <w:rPr>
                <w:b/>
                <w:kern w:val="2"/>
                <w:szCs w:val="24"/>
              </w:rPr>
              <w:t>6. PASLAUGŲ KOKYBĖ IR GARANTINIAI ĮSIPAREIGOJIMAI</w:t>
            </w:r>
          </w:p>
        </w:tc>
      </w:tr>
      <w:tr w:rsidR="00027B83" w14:paraId="39603686" w14:textId="77777777">
        <w:trPr>
          <w:trHeight w:val="300"/>
        </w:trPr>
        <w:tc>
          <w:tcPr>
            <w:tcW w:w="3094" w:type="dxa"/>
            <w:gridSpan w:val="2"/>
          </w:tcPr>
          <w:p w14:paraId="56C30A62" w14:textId="77777777" w:rsidR="00027B83" w:rsidRDefault="000B0897">
            <w:pPr>
              <w:rPr>
                <w:b/>
                <w:kern w:val="2"/>
                <w:szCs w:val="24"/>
              </w:rPr>
            </w:pPr>
            <w:r>
              <w:rPr>
                <w:b/>
                <w:kern w:val="2"/>
                <w:szCs w:val="24"/>
              </w:rPr>
              <w:t>6.1. Garantinis terminas</w:t>
            </w:r>
          </w:p>
        </w:tc>
        <w:tc>
          <w:tcPr>
            <w:tcW w:w="6441" w:type="dxa"/>
            <w:gridSpan w:val="2"/>
          </w:tcPr>
          <w:p w14:paraId="5342E25A" w14:textId="7901FFE5" w:rsidR="00027B83" w:rsidRPr="00C302E8" w:rsidRDefault="00027B83">
            <w:pPr>
              <w:rPr>
                <w:kern w:val="2"/>
                <w:szCs w:val="24"/>
              </w:rPr>
            </w:pPr>
          </w:p>
          <w:p w14:paraId="47F2807E" w14:textId="77777777" w:rsidR="00027B83" w:rsidRDefault="00027B83">
            <w:pPr>
              <w:rPr>
                <w:szCs w:val="24"/>
              </w:rPr>
            </w:pPr>
          </w:p>
          <w:p w14:paraId="3D384DE5" w14:textId="77777777" w:rsidR="00027B83" w:rsidRDefault="000B0897">
            <w:pPr>
              <w:rPr>
                <w:szCs w:val="24"/>
              </w:rPr>
            </w:pPr>
            <w:r>
              <w:rPr>
                <w:b/>
                <w:szCs w:val="24"/>
              </w:rPr>
              <w:t>Paslaugoms</w:t>
            </w:r>
            <w:r>
              <w:rPr>
                <w:szCs w:val="24"/>
              </w:rPr>
              <w:t xml:space="preserve"> </w:t>
            </w:r>
            <w:r>
              <w:rPr>
                <w:kern w:val="2"/>
                <w:szCs w:val="24"/>
              </w:rPr>
              <w:t xml:space="preserve">nustatomas Tiekėjo pasiūlytas </w:t>
            </w:r>
            <w:r>
              <w:rPr>
                <w:b/>
                <w:kern w:val="2"/>
                <w:szCs w:val="24"/>
              </w:rPr>
              <w:t>ne trumpesnis kaip</w:t>
            </w:r>
            <w:r>
              <w:rPr>
                <w:kern w:val="2"/>
                <w:szCs w:val="24"/>
              </w:rPr>
              <w:t xml:space="preserve"> </w:t>
            </w:r>
            <w:r>
              <w:rPr>
                <w:color w:val="4472C4"/>
                <w:kern w:val="2"/>
                <w:szCs w:val="24"/>
              </w:rPr>
              <w:t>(įrašyti terminą mėnesiais / metais)</w:t>
            </w:r>
            <w:r>
              <w:rPr>
                <w:color w:val="4472C4"/>
                <w:szCs w:val="24"/>
              </w:rPr>
              <w:t xml:space="preserve"> </w:t>
            </w:r>
            <w:r>
              <w:rPr>
                <w:szCs w:val="24"/>
              </w:rPr>
              <w:t>garantinis terminas</w:t>
            </w:r>
            <w:r>
              <w:rPr>
                <w:kern w:val="2"/>
                <w:szCs w:val="24"/>
              </w:rPr>
              <w:t xml:space="preserve">. 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p w14:paraId="34112827" w14:textId="77777777" w:rsidR="00027B83" w:rsidRDefault="00027B83">
            <w:pPr>
              <w:rPr>
                <w:szCs w:val="24"/>
              </w:rPr>
            </w:pPr>
          </w:p>
          <w:p w14:paraId="113E3178" w14:textId="77777777" w:rsidR="00027B83" w:rsidRDefault="000B0897">
            <w:pPr>
              <w:rPr>
                <w:color w:val="4472C4"/>
                <w:kern w:val="2"/>
                <w:szCs w:val="24"/>
              </w:rPr>
            </w:pPr>
            <w:r>
              <w:rPr>
                <w:color w:val="FF0000"/>
                <w:szCs w:val="24"/>
              </w:rPr>
              <w:t xml:space="preserve">ir </w:t>
            </w:r>
            <w:r>
              <w:rPr>
                <w:color w:val="4472C4"/>
                <w:kern w:val="2"/>
                <w:szCs w:val="24"/>
              </w:rPr>
              <w:t xml:space="preserve">(pasirenkamas „ir“ tuo atveju, jeigu garantinis terminas taikomas Paslaugoms ir su Paslaugomis susijusioms prekėms) </w:t>
            </w:r>
            <w:r>
              <w:rPr>
                <w:color w:val="FF0000"/>
                <w:kern w:val="2"/>
                <w:szCs w:val="24"/>
              </w:rPr>
              <w:t xml:space="preserve">/ </w:t>
            </w:r>
            <w:r>
              <w:rPr>
                <w:color w:val="FF0000"/>
                <w:szCs w:val="24"/>
              </w:rPr>
              <w:t>arba</w:t>
            </w:r>
          </w:p>
          <w:p w14:paraId="19FC7F25" w14:textId="77777777" w:rsidR="00027B83" w:rsidRDefault="00027B83">
            <w:pPr>
              <w:rPr>
                <w:szCs w:val="24"/>
              </w:rPr>
            </w:pPr>
          </w:p>
          <w:p w14:paraId="06A66AEA" w14:textId="77777777" w:rsidR="00027B83" w:rsidRDefault="000B0897">
            <w:pPr>
              <w:rPr>
                <w:szCs w:val="24"/>
              </w:rPr>
            </w:pPr>
            <w:r>
              <w:rPr>
                <w:b/>
                <w:szCs w:val="24"/>
              </w:rPr>
              <w:t>Su Paslaugomis susijusioms prekėms</w:t>
            </w:r>
            <w:r>
              <w:rPr>
                <w:szCs w:val="24"/>
              </w:rPr>
              <w:t xml:space="preserve"> </w:t>
            </w:r>
            <w:r>
              <w:rPr>
                <w:kern w:val="2"/>
                <w:szCs w:val="24"/>
              </w:rPr>
              <w:t xml:space="preserve">nustatomas Tiekėjo pasiūlytas </w:t>
            </w:r>
            <w:r>
              <w:rPr>
                <w:szCs w:val="24"/>
              </w:rPr>
              <w:t xml:space="preserve">arba prekių gamintojo taikomas garantinis terminas, tačiau bet kokiu atveju </w:t>
            </w:r>
            <w:r>
              <w:rPr>
                <w:b/>
                <w:kern w:val="2"/>
                <w:szCs w:val="24"/>
              </w:rPr>
              <w:t>ne trumpesnis kaip</w:t>
            </w:r>
            <w:r>
              <w:rPr>
                <w:kern w:val="2"/>
                <w:szCs w:val="24"/>
              </w:rPr>
              <w:t xml:space="preserve"> </w:t>
            </w:r>
            <w:r>
              <w:rPr>
                <w:color w:val="4472C4"/>
                <w:kern w:val="2"/>
                <w:szCs w:val="24"/>
              </w:rPr>
              <w:t>(įrašyti terminą mėnesiais / metais)</w:t>
            </w:r>
            <w:r>
              <w:rPr>
                <w:kern w:val="2"/>
                <w:szCs w:val="24"/>
              </w:rPr>
              <w:t xml:space="preserve">. 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tc>
      </w:tr>
      <w:tr w:rsidR="00027B83" w14:paraId="11196E91" w14:textId="77777777">
        <w:trPr>
          <w:trHeight w:val="300"/>
        </w:trPr>
        <w:tc>
          <w:tcPr>
            <w:tcW w:w="3094" w:type="dxa"/>
            <w:gridSpan w:val="2"/>
          </w:tcPr>
          <w:p w14:paraId="3B189044" w14:textId="77777777" w:rsidR="00027B83" w:rsidRDefault="000B0897">
            <w:pPr>
              <w:rPr>
                <w:b/>
                <w:kern w:val="2"/>
                <w:szCs w:val="24"/>
              </w:rPr>
            </w:pPr>
            <w:r>
              <w:rPr>
                <w:b/>
                <w:szCs w:val="24"/>
              </w:rPr>
              <w:t>6.2. Terminas Paslaugų trūkumams pašalinti</w:t>
            </w:r>
          </w:p>
        </w:tc>
        <w:tc>
          <w:tcPr>
            <w:tcW w:w="6441" w:type="dxa"/>
            <w:gridSpan w:val="2"/>
          </w:tcPr>
          <w:p w14:paraId="5DF68C56" w14:textId="66C61214" w:rsidR="00027B83" w:rsidRPr="00D25E16" w:rsidRDefault="00027B83">
            <w:pPr>
              <w:rPr>
                <w:kern w:val="2"/>
                <w:szCs w:val="24"/>
              </w:rPr>
            </w:pPr>
          </w:p>
          <w:p w14:paraId="56729ABB" w14:textId="77777777" w:rsidR="00027B83" w:rsidRDefault="00027B83">
            <w:pPr>
              <w:rPr>
                <w:kern w:val="2"/>
                <w:szCs w:val="24"/>
              </w:rPr>
            </w:pPr>
          </w:p>
          <w:p w14:paraId="05A6C976" w14:textId="14DFA4C1" w:rsidR="00027B83" w:rsidRDefault="000B0897">
            <w:pPr>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per </w:t>
            </w:r>
            <w:r w:rsidR="00D25E16">
              <w:rPr>
                <w:kern w:val="2"/>
                <w:szCs w:val="24"/>
              </w:rPr>
              <w:t>1 mėnesį</w:t>
            </w:r>
            <w:r>
              <w:rPr>
                <w:kern w:val="2"/>
                <w:szCs w:val="24"/>
              </w:rPr>
              <w:t xml:space="preserve"> nuo rašytinės pretenzijos gavimo dienos pašalinti Paslaugų trūkumus.</w:t>
            </w:r>
          </w:p>
          <w:p w14:paraId="6A8B58F4" w14:textId="77777777" w:rsidR="00027B83" w:rsidRDefault="00027B83">
            <w:pPr>
              <w:rPr>
                <w:kern w:val="2"/>
                <w:szCs w:val="24"/>
              </w:rPr>
            </w:pPr>
          </w:p>
          <w:p w14:paraId="27EED977" w14:textId="62C044AC" w:rsidR="00027B83" w:rsidRDefault="00027B83">
            <w:pPr>
              <w:rPr>
                <w:kern w:val="2"/>
                <w:szCs w:val="24"/>
              </w:rPr>
            </w:pPr>
          </w:p>
        </w:tc>
      </w:tr>
      <w:tr w:rsidR="00027B83" w14:paraId="6536B3F3" w14:textId="77777777">
        <w:trPr>
          <w:trHeight w:val="300"/>
        </w:trPr>
        <w:tc>
          <w:tcPr>
            <w:tcW w:w="3094" w:type="dxa"/>
            <w:gridSpan w:val="2"/>
          </w:tcPr>
          <w:p w14:paraId="17B37D55"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BDBD263" w14:textId="77777777" w:rsidR="00027B83" w:rsidRDefault="000B0897">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1B22F5C3" w14:textId="77777777" w:rsidR="00027B83" w:rsidRDefault="00027B83">
            <w:pPr>
              <w:rPr>
                <w:kern w:val="2"/>
                <w:szCs w:val="24"/>
              </w:rPr>
            </w:pPr>
          </w:p>
          <w:p w14:paraId="273AEC7E" w14:textId="77777777" w:rsidR="00027B83" w:rsidRDefault="000B0897">
            <w:pPr>
              <w:rPr>
                <w:color w:val="FF0000"/>
                <w:kern w:val="2"/>
                <w:szCs w:val="24"/>
              </w:rPr>
            </w:pPr>
            <w:r>
              <w:rPr>
                <w:color w:val="FF0000"/>
                <w:kern w:val="2"/>
                <w:szCs w:val="24"/>
              </w:rPr>
              <w:t>arba</w:t>
            </w:r>
          </w:p>
          <w:p w14:paraId="1A8F6F86" w14:textId="77777777" w:rsidR="00027B83" w:rsidRDefault="00027B83">
            <w:pPr>
              <w:rPr>
                <w:kern w:val="2"/>
                <w:szCs w:val="24"/>
              </w:rPr>
            </w:pPr>
          </w:p>
          <w:p w14:paraId="0BB621AD" w14:textId="77777777" w:rsidR="00027B83" w:rsidRDefault="000B0897">
            <w:pPr>
              <w:rPr>
                <w:kern w:val="2"/>
                <w:szCs w:val="24"/>
              </w:rPr>
            </w:pPr>
            <w:r>
              <w:rPr>
                <w:color w:val="4472C4"/>
                <w:kern w:val="2"/>
                <w:szCs w:val="24"/>
              </w:rPr>
              <w:t xml:space="preserve">(nurodyti kokybinių kriterijų įgyvendinimo ir tikrinimo tvarką, pavyzdžiui, kaip dažnai bus tikrinamas kokybinių kriterijų įgyvendinimas, kokius dokumentus Tiekėjas turės pateikti Pirkėjui, per kiek laiko Tiekėjas turi pateikti Pirkėjo prašomus </w:t>
            </w:r>
            <w:r>
              <w:rPr>
                <w:color w:val="4472C4"/>
                <w:kern w:val="2"/>
                <w:szCs w:val="24"/>
              </w:rPr>
              <w:lastRenderedPageBreak/>
              <w:t>dokumentus, pagrindžiančius kokybinių kriterijų įgyvendinimo užtikrinimą ir pan.)</w:t>
            </w:r>
          </w:p>
        </w:tc>
      </w:tr>
      <w:tr w:rsidR="00027B83" w14:paraId="36DA4506" w14:textId="77777777">
        <w:trPr>
          <w:trHeight w:val="300"/>
        </w:trPr>
        <w:tc>
          <w:tcPr>
            <w:tcW w:w="9535" w:type="dxa"/>
            <w:gridSpan w:val="4"/>
          </w:tcPr>
          <w:p w14:paraId="7EA263C4" w14:textId="77777777" w:rsidR="00027B83" w:rsidRDefault="000B0897">
            <w:pPr>
              <w:jc w:val="center"/>
              <w:rPr>
                <w:b/>
                <w:kern w:val="2"/>
                <w:szCs w:val="24"/>
              </w:rPr>
            </w:pPr>
            <w:r>
              <w:rPr>
                <w:b/>
                <w:kern w:val="2"/>
                <w:szCs w:val="24"/>
              </w:rPr>
              <w:lastRenderedPageBreak/>
              <w:t>7. SUTARTIES VYKDYMUI PASITELKIAMI SUBTIEKĖJAI IR (AR) SPECIALISTAI</w:t>
            </w:r>
          </w:p>
        </w:tc>
      </w:tr>
      <w:tr w:rsidR="00027B83" w14:paraId="18A514AC" w14:textId="77777777">
        <w:trPr>
          <w:trHeight w:val="300"/>
        </w:trPr>
        <w:tc>
          <w:tcPr>
            <w:tcW w:w="3094" w:type="dxa"/>
            <w:gridSpan w:val="2"/>
          </w:tcPr>
          <w:p w14:paraId="6E96C387"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8D815C5" w14:textId="77777777" w:rsidR="00027B83" w:rsidRDefault="000B0897">
            <w:pPr>
              <w:rPr>
                <w:kern w:val="2"/>
                <w:szCs w:val="24"/>
              </w:rPr>
            </w:pPr>
            <w:r>
              <w:rPr>
                <w:kern w:val="2"/>
                <w:szCs w:val="24"/>
              </w:rPr>
              <w:t>Sutarties vykdymui subtiekėjai ir (ar) specialistai nepasitelkiami.</w:t>
            </w:r>
          </w:p>
          <w:p w14:paraId="04C7E6A2" w14:textId="77777777" w:rsidR="00027B83" w:rsidRDefault="00027B83">
            <w:pPr>
              <w:rPr>
                <w:kern w:val="2"/>
                <w:szCs w:val="24"/>
              </w:rPr>
            </w:pPr>
          </w:p>
          <w:p w14:paraId="03E793F2" w14:textId="77777777" w:rsidR="00027B83" w:rsidRDefault="000B0897">
            <w:pPr>
              <w:rPr>
                <w:color w:val="FF0000"/>
                <w:kern w:val="2"/>
                <w:szCs w:val="24"/>
              </w:rPr>
            </w:pPr>
            <w:r>
              <w:rPr>
                <w:color w:val="FF0000"/>
                <w:kern w:val="2"/>
                <w:szCs w:val="24"/>
              </w:rPr>
              <w:t>arba</w:t>
            </w:r>
          </w:p>
          <w:p w14:paraId="66235C24" w14:textId="77777777" w:rsidR="00027B83" w:rsidRDefault="00027B83">
            <w:pPr>
              <w:rPr>
                <w:kern w:val="2"/>
                <w:szCs w:val="24"/>
              </w:rPr>
            </w:pPr>
          </w:p>
          <w:p w14:paraId="7592B7E0"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5D83D23" w14:textId="77777777">
        <w:trPr>
          <w:trHeight w:val="300"/>
        </w:trPr>
        <w:tc>
          <w:tcPr>
            <w:tcW w:w="9535" w:type="dxa"/>
            <w:gridSpan w:val="4"/>
          </w:tcPr>
          <w:p w14:paraId="1016CD8C" w14:textId="77777777" w:rsidR="00027B83" w:rsidRDefault="000B0897">
            <w:pPr>
              <w:jc w:val="center"/>
              <w:rPr>
                <w:b/>
                <w:kern w:val="2"/>
                <w:szCs w:val="24"/>
              </w:rPr>
            </w:pPr>
            <w:r>
              <w:rPr>
                <w:b/>
                <w:kern w:val="2"/>
                <w:szCs w:val="24"/>
              </w:rPr>
              <w:t>8. PRIEVOLIŲ PAGAL SUTARTĮ ĮVYKDYMO UŽTIKRINIMAS</w:t>
            </w:r>
          </w:p>
        </w:tc>
      </w:tr>
      <w:tr w:rsidR="00027B83" w14:paraId="5CA08215" w14:textId="77777777">
        <w:trPr>
          <w:trHeight w:val="300"/>
        </w:trPr>
        <w:tc>
          <w:tcPr>
            <w:tcW w:w="3094" w:type="dxa"/>
            <w:gridSpan w:val="2"/>
          </w:tcPr>
          <w:p w14:paraId="63AE5A47" w14:textId="77777777" w:rsidR="00027B83" w:rsidRDefault="000B0897">
            <w:pPr>
              <w:rPr>
                <w:b/>
                <w:kern w:val="2"/>
                <w:szCs w:val="24"/>
              </w:rPr>
            </w:pPr>
            <w:r>
              <w:rPr>
                <w:b/>
                <w:kern w:val="2"/>
                <w:szCs w:val="24"/>
              </w:rPr>
              <w:t>8.1. Prievolių pagal Sutartį įvykdymo užtikrinimas</w:t>
            </w:r>
          </w:p>
        </w:tc>
        <w:tc>
          <w:tcPr>
            <w:tcW w:w="6441" w:type="dxa"/>
            <w:gridSpan w:val="2"/>
          </w:tcPr>
          <w:p w14:paraId="32CA4B95" w14:textId="0B3520B5" w:rsidR="00027B83" w:rsidRDefault="000B0897">
            <w:pPr>
              <w:rPr>
                <w:kern w:val="2"/>
                <w:szCs w:val="24"/>
              </w:rPr>
            </w:pPr>
            <w:r>
              <w:rPr>
                <w:kern w:val="2"/>
                <w:szCs w:val="24"/>
              </w:rPr>
              <w:t>Prievolių pagal Sutartį įvykdymas užtikrinama</w:t>
            </w:r>
            <w:r w:rsidR="00DC6EF0">
              <w:rPr>
                <w:kern w:val="2"/>
                <w:szCs w:val="24"/>
              </w:rPr>
              <w:t>s</w:t>
            </w:r>
          </w:p>
          <w:p w14:paraId="15C25B4A" w14:textId="77777777" w:rsidR="00027B83" w:rsidRDefault="000B0897">
            <w:pPr>
              <w:rPr>
                <w:kern w:val="2"/>
                <w:szCs w:val="24"/>
              </w:rPr>
            </w:pPr>
            <w:r>
              <w:rPr>
                <w:kern w:val="2"/>
                <w:szCs w:val="24"/>
              </w:rPr>
              <w:t>Netesybomis (delspinigiais, bauda);</w:t>
            </w:r>
          </w:p>
          <w:p w14:paraId="0E292C98" w14:textId="1526F5D5" w:rsidR="00027B83" w:rsidRDefault="00027B83">
            <w:pPr>
              <w:rPr>
                <w:kern w:val="2"/>
                <w:szCs w:val="24"/>
              </w:rPr>
            </w:pPr>
          </w:p>
        </w:tc>
      </w:tr>
      <w:tr w:rsidR="00027B83" w14:paraId="5B62594D" w14:textId="77777777">
        <w:trPr>
          <w:trHeight w:val="300"/>
        </w:trPr>
        <w:tc>
          <w:tcPr>
            <w:tcW w:w="3094" w:type="dxa"/>
            <w:gridSpan w:val="2"/>
          </w:tcPr>
          <w:p w14:paraId="14AB48AE" w14:textId="77777777" w:rsidR="00027B83" w:rsidRDefault="000B0897">
            <w:pPr>
              <w:rPr>
                <w:b/>
                <w:kern w:val="2"/>
                <w:szCs w:val="24"/>
              </w:rPr>
            </w:pPr>
            <w:r>
              <w:rPr>
                <w:b/>
                <w:kern w:val="2"/>
                <w:szCs w:val="24"/>
              </w:rPr>
              <w:t>8.2 Sutarties įvykdymo užtikrinimo galiojimo terminas</w:t>
            </w:r>
          </w:p>
        </w:tc>
        <w:tc>
          <w:tcPr>
            <w:tcW w:w="6441" w:type="dxa"/>
            <w:gridSpan w:val="2"/>
          </w:tcPr>
          <w:p w14:paraId="0A100804" w14:textId="77777777" w:rsidR="00027B83" w:rsidRDefault="000B0897">
            <w:pPr>
              <w:rPr>
                <w:kern w:val="2"/>
                <w:szCs w:val="24"/>
              </w:rPr>
            </w:pPr>
            <w:r>
              <w:rPr>
                <w:kern w:val="2"/>
                <w:szCs w:val="24"/>
              </w:rPr>
              <w:t>Netaikoma</w:t>
            </w:r>
          </w:p>
          <w:p w14:paraId="24103BE6" w14:textId="77777777" w:rsidR="00027B83" w:rsidRDefault="00027B83">
            <w:pPr>
              <w:rPr>
                <w:kern w:val="2"/>
                <w:szCs w:val="24"/>
              </w:rPr>
            </w:pPr>
          </w:p>
          <w:p w14:paraId="294BC8C8" w14:textId="12B1AC85" w:rsidR="00027B83" w:rsidRDefault="00027B83">
            <w:pPr>
              <w:rPr>
                <w:kern w:val="2"/>
                <w:szCs w:val="24"/>
              </w:rPr>
            </w:pPr>
          </w:p>
        </w:tc>
      </w:tr>
      <w:tr w:rsidR="00027B83" w14:paraId="6F312DE4" w14:textId="77777777">
        <w:trPr>
          <w:trHeight w:val="300"/>
        </w:trPr>
        <w:tc>
          <w:tcPr>
            <w:tcW w:w="3094" w:type="dxa"/>
            <w:gridSpan w:val="2"/>
          </w:tcPr>
          <w:p w14:paraId="6708C519" w14:textId="77777777" w:rsidR="00027B83" w:rsidRDefault="000B0897">
            <w:pPr>
              <w:rPr>
                <w:b/>
                <w:kern w:val="2"/>
                <w:szCs w:val="24"/>
              </w:rPr>
            </w:pPr>
            <w:r>
              <w:rPr>
                <w:b/>
                <w:kern w:val="2"/>
                <w:szCs w:val="24"/>
              </w:rPr>
              <w:t>8.3. Sutarties įvykdymo užtikrinimo pateikimas</w:t>
            </w:r>
          </w:p>
        </w:tc>
        <w:tc>
          <w:tcPr>
            <w:tcW w:w="6441" w:type="dxa"/>
            <w:gridSpan w:val="2"/>
          </w:tcPr>
          <w:p w14:paraId="567E4006" w14:textId="77777777" w:rsidR="00027B83" w:rsidRDefault="000B0897">
            <w:pPr>
              <w:rPr>
                <w:kern w:val="2"/>
                <w:szCs w:val="24"/>
              </w:rPr>
            </w:pPr>
            <w:r>
              <w:rPr>
                <w:kern w:val="2"/>
                <w:szCs w:val="24"/>
              </w:rPr>
              <w:t>Netaikoma</w:t>
            </w:r>
          </w:p>
          <w:p w14:paraId="446B0E41" w14:textId="77777777" w:rsidR="00027B83" w:rsidRDefault="00027B83">
            <w:pPr>
              <w:rPr>
                <w:kern w:val="2"/>
                <w:szCs w:val="24"/>
              </w:rPr>
            </w:pPr>
          </w:p>
          <w:p w14:paraId="770AAA38" w14:textId="45343060" w:rsidR="00027B83" w:rsidRDefault="00027B83">
            <w:pPr>
              <w:rPr>
                <w:szCs w:val="24"/>
              </w:rPr>
            </w:pPr>
          </w:p>
        </w:tc>
      </w:tr>
      <w:tr w:rsidR="00027B83" w14:paraId="25BC2E74" w14:textId="77777777">
        <w:trPr>
          <w:trHeight w:val="300"/>
        </w:trPr>
        <w:tc>
          <w:tcPr>
            <w:tcW w:w="9535" w:type="dxa"/>
            <w:gridSpan w:val="4"/>
          </w:tcPr>
          <w:p w14:paraId="4CBA64DC" w14:textId="77777777" w:rsidR="00027B83" w:rsidRDefault="000B0897">
            <w:pPr>
              <w:jc w:val="center"/>
              <w:rPr>
                <w:b/>
                <w:kern w:val="2"/>
                <w:szCs w:val="24"/>
              </w:rPr>
            </w:pPr>
            <w:r>
              <w:rPr>
                <w:b/>
                <w:kern w:val="2"/>
                <w:szCs w:val="24"/>
              </w:rPr>
              <w:t>9. ŠALIŲ ATSAKOMYBĖ</w:t>
            </w:r>
          </w:p>
        </w:tc>
      </w:tr>
      <w:tr w:rsidR="00027B83" w14:paraId="21A0CE8F" w14:textId="77777777">
        <w:trPr>
          <w:trHeight w:val="300"/>
        </w:trPr>
        <w:tc>
          <w:tcPr>
            <w:tcW w:w="3094" w:type="dxa"/>
            <w:gridSpan w:val="2"/>
          </w:tcPr>
          <w:p w14:paraId="3F4EEC83"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1D4254C" w14:textId="7910BD95" w:rsidR="00027B83" w:rsidRPr="00A14142" w:rsidRDefault="000B0897">
            <w:pPr>
              <w:rPr>
                <w:kern w:val="2"/>
                <w:szCs w:val="24"/>
              </w:rPr>
            </w:pPr>
            <w:r w:rsidRPr="00A14142">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52A7A7EE" w14:textId="77777777" w:rsidR="00027B83" w:rsidRPr="00A14142" w:rsidRDefault="00027B83">
            <w:pPr>
              <w:rPr>
                <w:kern w:val="2"/>
                <w:szCs w:val="24"/>
              </w:rPr>
            </w:pPr>
          </w:p>
          <w:p w14:paraId="04E22EB4" w14:textId="4361F008" w:rsidR="00027B83" w:rsidRDefault="00027B83">
            <w:pPr>
              <w:rPr>
                <w:color w:val="FF0000"/>
                <w:kern w:val="2"/>
                <w:szCs w:val="24"/>
              </w:rPr>
            </w:pPr>
          </w:p>
          <w:p w14:paraId="74266FAD" w14:textId="77777777" w:rsidR="00027B83" w:rsidRDefault="00027B83">
            <w:pPr>
              <w:rPr>
                <w:color w:val="000000"/>
                <w:kern w:val="2"/>
                <w:szCs w:val="24"/>
              </w:rPr>
            </w:pPr>
          </w:p>
          <w:p w14:paraId="01973A36" w14:textId="1F424E0E" w:rsidR="00027B83" w:rsidRDefault="00027B83">
            <w:pPr>
              <w:spacing w:line="259" w:lineRule="auto"/>
              <w:rPr>
                <w:color w:val="000000"/>
                <w:kern w:val="2"/>
                <w:szCs w:val="24"/>
              </w:rPr>
            </w:pPr>
          </w:p>
        </w:tc>
      </w:tr>
      <w:tr w:rsidR="00027B83" w14:paraId="5CB83790" w14:textId="77777777">
        <w:trPr>
          <w:trHeight w:val="300"/>
        </w:trPr>
        <w:tc>
          <w:tcPr>
            <w:tcW w:w="3094" w:type="dxa"/>
            <w:gridSpan w:val="2"/>
          </w:tcPr>
          <w:p w14:paraId="31210C7B" w14:textId="77777777" w:rsidR="00027B83" w:rsidRDefault="000B0897">
            <w:pPr>
              <w:rPr>
                <w:b/>
                <w:kern w:val="2"/>
                <w:szCs w:val="24"/>
              </w:rPr>
            </w:pPr>
            <w:r>
              <w:rPr>
                <w:b/>
                <w:szCs w:val="24"/>
              </w:rPr>
              <w:t>9.2. Tiekėjui taikomos netesybos</w:t>
            </w:r>
          </w:p>
        </w:tc>
        <w:tc>
          <w:tcPr>
            <w:tcW w:w="6441" w:type="dxa"/>
            <w:gridSpan w:val="2"/>
          </w:tcPr>
          <w:p w14:paraId="5BE8A96E" w14:textId="725BB8F2" w:rsidR="00027B83" w:rsidRPr="00B04CFD" w:rsidRDefault="000B0897">
            <w:pPr>
              <w:rPr>
                <w:kern w:val="2"/>
                <w:szCs w:val="24"/>
              </w:rPr>
            </w:pPr>
            <w:r>
              <w:rPr>
                <w:color w:val="000000"/>
                <w:kern w:val="2"/>
                <w:szCs w:val="24"/>
              </w:rPr>
              <w:t>9</w:t>
            </w:r>
            <w:r w:rsidRPr="00B04CFD">
              <w:rPr>
                <w:kern w:val="2"/>
                <w:szCs w:val="24"/>
              </w:rPr>
              <w:t>.2.1.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7B8C1E2" w14:textId="77777777" w:rsidR="00027B83" w:rsidRPr="00B04CFD" w:rsidRDefault="00027B83">
            <w:pPr>
              <w:rPr>
                <w:kern w:val="2"/>
                <w:szCs w:val="24"/>
              </w:rPr>
            </w:pPr>
          </w:p>
          <w:p w14:paraId="55F2BFE2" w14:textId="7C09ED3C" w:rsidR="00027B83" w:rsidRDefault="000B0897">
            <w:pPr>
              <w:rPr>
                <w:b/>
                <w:kern w:val="2"/>
                <w:szCs w:val="24"/>
              </w:rPr>
            </w:pPr>
            <w:r w:rsidRPr="00B04CFD">
              <w:rPr>
                <w:kern w:val="2"/>
                <w:szCs w:val="24"/>
              </w:rPr>
              <w:t xml:space="preserve">9.2.2. Tiekėjas privalo sumokėti Pirkėjui netesybas per </w:t>
            </w:r>
            <w:r w:rsidR="00A14142" w:rsidRPr="00B04CFD">
              <w:rPr>
                <w:kern w:val="2"/>
                <w:szCs w:val="24"/>
              </w:rPr>
              <w:t xml:space="preserve">10 </w:t>
            </w:r>
            <w:r w:rsidRPr="00B04CFD">
              <w:rPr>
                <w:kern w:val="2"/>
                <w:szCs w:val="24"/>
              </w:rPr>
              <w:t>(</w:t>
            </w:r>
            <w:r w:rsidR="00A14142" w:rsidRPr="00B04CFD">
              <w:rPr>
                <w:kern w:val="2"/>
                <w:szCs w:val="24"/>
              </w:rPr>
              <w:t>dešimt</w:t>
            </w:r>
            <w:r w:rsidRPr="00B04CFD">
              <w:rPr>
                <w:kern w:val="2"/>
                <w:szCs w:val="24"/>
              </w:rPr>
              <w:t xml:space="preserve">) dienų nuo Pirkėjo pareikalavimo, jeigu netesybų suma nėra </w:t>
            </w:r>
            <w:r w:rsidRPr="00B04CFD">
              <w:rPr>
                <w:szCs w:val="24"/>
              </w:rPr>
              <w:t>išskaitoma iš Tiekėjui mokėtinos sumos.</w:t>
            </w:r>
          </w:p>
        </w:tc>
      </w:tr>
      <w:tr w:rsidR="00027B83" w14:paraId="55B81E36" w14:textId="77777777">
        <w:trPr>
          <w:trHeight w:val="300"/>
        </w:trPr>
        <w:tc>
          <w:tcPr>
            <w:tcW w:w="3094" w:type="dxa"/>
            <w:gridSpan w:val="2"/>
          </w:tcPr>
          <w:p w14:paraId="22386FD3" w14:textId="77777777" w:rsidR="00027B83" w:rsidRDefault="000B0897">
            <w:pPr>
              <w:rPr>
                <w:b/>
                <w:kern w:val="2"/>
                <w:szCs w:val="24"/>
              </w:rPr>
            </w:pPr>
            <w:r>
              <w:rPr>
                <w:b/>
                <w:kern w:val="2"/>
                <w:szCs w:val="24"/>
              </w:rPr>
              <w:t xml:space="preserve">9.3. Tiekėjui / Pirkėjui taikoma bauda nutraukus Sutartį dėl esminio Sutarties pažeidimo ar nepagrįstai nutraukus </w:t>
            </w:r>
            <w:r>
              <w:rPr>
                <w:b/>
                <w:kern w:val="2"/>
                <w:szCs w:val="24"/>
              </w:rPr>
              <w:lastRenderedPageBreak/>
              <w:t>Sutarties vykdymą ne Sutartyje nustatyta tvarka</w:t>
            </w:r>
          </w:p>
        </w:tc>
        <w:tc>
          <w:tcPr>
            <w:tcW w:w="6441" w:type="dxa"/>
            <w:gridSpan w:val="2"/>
          </w:tcPr>
          <w:p w14:paraId="6A26A354" w14:textId="2D4ECC92" w:rsidR="00027B83" w:rsidRDefault="000B0897">
            <w:pPr>
              <w:rPr>
                <w:szCs w:val="24"/>
              </w:rPr>
            </w:pPr>
            <w:r>
              <w:rPr>
                <w:kern w:val="2"/>
                <w:szCs w:val="24"/>
              </w:rPr>
              <w:lastRenderedPageBreak/>
              <w:t xml:space="preserve">9.3.1. Nutraukus Sutartį dėl esminio Sutarties pažeidimo, nustatyto Sutarties Specialiosiose sąlygose, </w:t>
            </w:r>
            <w:r w:rsidRPr="00DC6EF0">
              <w:rPr>
                <w:kern w:val="2"/>
                <w:szCs w:val="24"/>
              </w:rPr>
              <w:t>mokama</w:t>
            </w:r>
            <w:r w:rsidR="00B04CFD" w:rsidRPr="00DC6EF0">
              <w:rPr>
                <w:kern w:val="2"/>
                <w:szCs w:val="24"/>
              </w:rPr>
              <w:t xml:space="preserve"> 10</w:t>
            </w:r>
            <w:r w:rsidRPr="00DC6EF0">
              <w:rPr>
                <w:kern w:val="2"/>
                <w:szCs w:val="24"/>
              </w:rPr>
              <w:t xml:space="preserve"> (</w:t>
            </w:r>
            <w:r w:rsidR="00B04CFD" w:rsidRPr="00DC6EF0">
              <w:rPr>
                <w:kern w:val="2"/>
                <w:szCs w:val="24"/>
              </w:rPr>
              <w:t>dešimt</w:t>
            </w:r>
            <w:r w:rsidRPr="00DC6EF0">
              <w:rPr>
                <w:kern w:val="2"/>
                <w:szCs w:val="24"/>
              </w:rPr>
              <w:t xml:space="preserve">) procentų dydžio bauda nuo Pradinės Sutarties vertės, nurodytos </w:t>
            </w:r>
            <w:r>
              <w:rPr>
                <w:kern w:val="2"/>
                <w:szCs w:val="24"/>
              </w:rPr>
              <w:t>Specialiųjų sąlygų 5.2 punkte.</w:t>
            </w:r>
          </w:p>
          <w:p w14:paraId="6754B7C3" w14:textId="77777777" w:rsidR="00027B83" w:rsidRDefault="00027B83">
            <w:pPr>
              <w:rPr>
                <w:kern w:val="2"/>
                <w:szCs w:val="24"/>
              </w:rPr>
            </w:pPr>
          </w:p>
          <w:p w14:paraId="7BF9D4A1" w14:textId="77777777" w:rsidR="00027B83" w:rsidRDefault="00027B83">
            <w:pPr>
              <w:rPr>
                <w:szCs w:val="24"/>
              </w:rPr>
            </w:pPr>
          </w:p>
          <w:p w14:paraId="3A5F1BDA" w14:textId="3CB4D9E9" w:rsidR="00027B83" w:rsidRDefault="000B0897">
            <w:pPr>
              <w:rPr>
                <w:szCs w:val="24"/>
              </w:rPr>
            </w:pPr>
            <w:r>
              <w:rPr>
                <w:szCs w:val="24"/>
              </w:rPr>
              <w:lastRenderedPageBreak/>
              <w:t xml:space="preserve">9.3.2. Nepagrįstai nutraukus Sutarties vykdymą ne Sutartyje nustatyta tvarka, </w:t>
            </w:r>
            <w:r w:rsidRPr="00DC6EF0">
              <w:rPr>
                <w:szCs w:val="24"/>
              </w:rPr>
              <w:t xml:space="preserve">mokama </w:t>
            </w:r>
            <w:r w:rsidR="001C12FC" w:rsidRPr="00DC6EF0">
              <w:rPr>
                <w:szCs w:val="24"/>
              </w:rPr>
              <w:t xml:space="preserve">10 </w:t>
            </w:r>
            <w:r w:rsidRPr="00DC6EF0">
              <w:rPr>
                <w:kern w:val="2"/>
                <w:szCs w:val="24"/>
              </w:rPr>
              <w:t>(</w:t>
            </w:r>
            <w:r w:rsidR="001C12FC" w:rsidRPr="00DC6EF0">
              <w:rPr>
                <w:kern w:val="2"/>
                <w:szCs w:val="24"/>
              </w:rPr>
              <w:t>dešimt</w:t>
            </w:r>
            <w:r w:rsidRPr="00DC6EF0">
              <w:rPr>
                <w:kern w:val="2"/>
                <w:szCs w:val="24"/>
              </w:rPr>
              <w:t xml:space="preserve">) procentų dydžio bauda nuo Pradinės Sutarties vertės, nurodytos Specialiųjų </w:t>
            </w:r>
            <w:r>
              <w:rPr>
                <w:kern w:val="2"/>
                <w:szCs w:val="24"/>
              </w:rPr>
              <w:t>sąlygų 5.2 punkte.</w:t>
            </w:r>
          </w:p>
          <w:p w14:paraId="6DBC3B4E" w14:textId="77777777" w:rsidR="00027B83" w:rsidRDefault="00027B83">
            <w:pPr>
              <w:rPr>
                <w:szCs w:val="24"/>
              </w:rPr>
            </w:pPr>
          </w:p>
          <w:p w14:paraId="4F2EE947" w14:textId="01188ACD" w:rsidR="00027B83" w:rsidRDefault="00027B83">
            <w:pPr>
              <w:rPr>
                <w:kern w:val="2"/>
                <w:szCs w:val="24"/>
              </w:rPr>
            </w:pPr>
          </w:p>
        </w:tc>
      </w:tr>
      <w:tr w:rsidR="00027B83" w14:paraId="2B21082E" w14:textId="77777777">
        <w:trPr>
          <w:trHeight w:val="300"/>
        </w:trPr>
        <w:tc>
          <w:tcPr>
            <w:tcW w:w="3094" w:type="dxa"/>
            <w:gridSpan w:val="2"/>
          </w:tcPr>
          <w:p w14:paraId="136BDA28"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B9CF086" w14:textId="77777777" w:rsidR="00027B83" w:rsidRDefault="000B0897">
            <w:pPr>
              <w:rPr>
                <w:color w:val="000000"/>
                <w:kern w:val="2"/>
                <w:szCs w:val="24"/>
              </w:rPr>
            </w:pPr>
            <w:r>
              <w:rPr>
                <w:color w:val="000000"/>
                <w:kern w:val="2"/>
                <w:szCs w:val="24"/>
              </w:rPr>
              <w:t>Netaikoma</w:t>
            </w:r>
          </w:p>
          <w:p w14:paraId="3EC3FCCD" w14:textId="77777777" w:rsidR="00027B83" w:rsidRDefault="00027B83">
            <w:pPr>
              <w:rPr>
                <w:kern w:val="2"/>
                <w:szCs w:val="24"/>
              </w:rPr>
            </w:pPr>
          </w:p>
          <w:p w14:paraId="5F53C107" w14:textId="25919512" w:rsidR="00027B83" w:rsidRDefault="00027B83">
            <w:pPr>
              <w:rPr>
                <w:kern w:val="2"/>
                <w:szCs w:val="24"/>
              </w:rPr>
            </w:pPr>
          </w:p>
        </w:tc>
      </w:tr>
      <w:tr w:rsidR="00027B83" w14:paraId="76443DB3" w14:textId="77777777">
        <w:trPr>
          <w:trHeight w:val="300"/>
        </w:trPr>
        <w:tc>
          <w:tcPr>
            <w:tcW w:w="3094" w:type="dxa"/>
            <w:gridSpan w:val="2"/>
          </w:tcPr>
          <w:p w14:paraId="2D438FFF"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13F807D3" w14:textId="77777777" w:rsidR="00027B83" w:rsidRDefault="000B0897">
            <w:pPr>
              <w:rPr>
                <w:color w:val="000000"/>
                <w:kern w:val="2"/>
                <w:szCs w:val="24"/>
              </w:rPr>
            </w:pPr>
            <w:r>
              <w:rPr>
                <w:color w:val="000000"/>
                <w:kern w:val="2"/>
                <w:szCs w:val="24"/>
              </w:rPr>
              <w:t>Netaikoma</w:t>
            </w:r>
          </w:p>
          <w:p w14:paraId="2D50E97E" w14:textId="77777777" w:rsidR="00027B83" w:rsidRDefault="00027B83">
            <w:pPr>
              <w:rPr>
                <w:kern w:val="2"/>
                <w:szCs w:val="24"/>
              </w:rPr>
            </w:pPr>
          </w:p>
          <w:p w14:paraId="4082D578" w14:textId="1E5D82C7" w:rsidR="00027B83" w:rsidRDefault="00027B83">
            <w:pPr>
              <w:rPr>
                <w:color w:val="4472C4"/>
                <w:kern w:val="2"/>
                <w:szCs w:val="24"/>
              </w:rPr>
            </w:pPr>
          </w:p>
        </w:tc>
      </w:tr>
      <w:tr w:rsidR="00027B83" w14:paraId="70BD7AC6" w14:textId="77777777">
        <w:trPr>
          <w:trHeight w:val="300"/>
        </w:trPr>
        <w:tc>
          <w:tcPr>
            <w:tcW w:w="3094" w:type="dxa"/>
            <w:gridSpan w:val="2"/>
          </w:tcPr>
          <w:p w14:paraId="32FFE574"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7E836D00" w14:textId="72E6E177" w:rsidR="00027B83" w:rsidRPr="00DC6EF0" w:rsidRDefault="00027B83">
            <w:pPr>
              <w:rPr>
                <w:kern w:val="2"/>
                <w:szCs w:val="24"/>
              </w:rPr>
            </w:pPr>
          </w:p>
          <w:p w14:paraId="12F987E6" w14:textId="77777777" w:rsidR="00027B83" w:rsidRPr="00DC6EF0" w:rsidRDefault="00027B83">
            <w:pPr>
              <w:rPr>
                <w:kern w:val="2"/>
                <w:szCs w:val="24"/>
              </w:rPr>
            </w:pPr>
          </w:p>
          <w:p w14:paraId="522BADF5" w14:textId="7F2FF351" w:rsidR="00027B83" w:rsidRPr="00DC6EF0" w:rsidRDefault="001C12FC">
            <w:pPr>
              <w:rPr>
                <w:kern w:val="2"/>
                <w:szCs w:val="24"/>
              </w:rPr>
            </w:pPr>
            <w:r w:rsidRPr="00DC6EF0">
              <w:rPr>
                <w:kern w:val="2"/>
                <w:szCs w:val="24"/>
              </w:rPr>
              <w:t>1000,00 eurų</w:t>
            </w:r>
          </w:p>
        </w:tc>
      </w:tr>
      <w:tr w:rsidR="00027B83" w14:paraId="1C937394" w14:textId="77777777">
        <w:trPr>
          <w:trHeight w:val="300"/>
        </w:trPr>
        <w:tc>
          <w:tcPr>
            <w:tcW w:w="3094" w:type="dxa"/>
            <w:gridSpan w:val="2"/>
          </w:tcPr>
          <w:p w14:paraId="301BF7EA"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0988A2D5" w14:textId="1A99E927" w:rsidR="00027B83" w:rsidRPr="00DC6EF0" w:rsidRDefault="001C12FC">
            <w:pPr>
              <w:rPr>
                <w:kern w:val="2"/>
                <w:szCs w:val="24"/>
              </w:rPr>
            </w:pPr>
            <w:r w:rsidRPr="00DC6EF0">
              <w:rPr>
                <w:kern w:val="2"/>
                <w:szCs w:val="24"/>
              </w:rPr>
              <w:t>10 000,00 eurų</w:t>
            </w:r>
          </w:p>
          <w:p w14:paraId="54FA2CBF" w14:textId="64F15D6C" w:rsidR="00027B83" w:rsidRPr="00DC6EF0" w:rsidRDefault="00027B83">
            <w:pPr>
              <w:rPr>
                <w:kern w:val="2"/>
                <w:szCs w:val="24"/>
              </w:rPr>
            </w:pPr>
          </w:p>
        </w:tc>
      </w:tr>
      <w:tr w:rsidR="00027B83" w14:paraId="26DCD4DB"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FC5C696"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1604FD2" w14:textId="77777777" w:rsidR="00027B83" w:rsidRPr="00DC6EF0" w:rsidRDefault="000B0897">
            <w:pPr>
              <w:rPr>
                <w:kern w:val="2"/>
                <w:szCs w:val="24"/>
              </w:rPr>
            </w:pPr>
            <w:r w:rsidRPr="00DC6EF0">
              <w:rPr>
                <w:kern w:val="2"/>
                <w:szCs w:val="24"/>
              </w:rPr>
              <w:t>Netaikoma</w:t>
            </w:r>
          </w:p>
          <w:p w14:paraId="26E2F146" w14:textId="77777777" w:rsidR="00027B83" w:rsidRPr="00DC6EF0" w:rsidRDefault="00027B83">
            <w:pPr>
              <w:rPr>
                <w:kern w:val="2"/>
                <w:szCs w:val="24"/>
              </w:rPr>
            </w:pPr>
          </w:p>
          <w:p w14:paraId="50D21783" w14:textId="1D924CBF" w:rsidR="00027B83" w:rsidRPr="00DC6EF0" w:rsidRDefault="00027B83">
            <w:pPr>
              <w:rPr>
                <w:kern w:val="2"/>
                <w:szCs w:val="24"/>
              </w:rPr>
            </w:pPr>
          </w:p>
        </w:tc>
      </w:tr>
      <w:tr w:rsidR="00027B83" w14:paraId="20B1B2CD" w14:textId="77777777">
        <w:trPr>
          <w:trHeight w:val="300"/>
        </w:trPr>
        <w:tc>
          <w:tcPr>
            <w:tcW w:w="3094" w:type="dxa"/>
            <w:gridSpan w:val="2"/>
          </w:tcPr>
          <w:p w14:paraId="00DEAE5A"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9D36F89" w14:textId="77777777" w:rsidR="00027B83" w:rsidRPr="00DC6EF0" w:rsidRDefault="00027B83">
            <w:pPr>
              <w:rPr>
                <w:kern w:val="2"/>
                <w:szCs w:val="24"/>
              </w:rPr>
            </w:pPr>
          </w:p>
          <w:p w14:paraId="3F6AC77E" w14:textId="1B39CA31" w:rsidR="00027B83" w:rsidRPr="00DC6EF0" w:rsidRDefault="001C12FC">
            <w:pPr>
              <w:rPr>
                <w:kern w:val="2"/>
                <w:szCs w:val="24"/>
              </w:rPr>
            </w:pPr>
            <w:r w:rsidRPr="00DC6EF0">
              <w:rPr>
                <w:kern w:val="2"/>
                <w:szCs w:val="24"/>
              </w:rPr>
              <w:t>5 000,00 eurų</w:t>
            </w:r>
          </w:p>
          <w:p w14:paraId="7E74015D" w14:textId="77777777" w:rsidR="00027B83" w:rsidRPr="00DC6EF0" w:rsidRDefault="00027B83">
            <w:pPr>
              <w:rPr>
                <w:szCs w:val="24"/>
              </w:rPr>
            </w:pPr>
          </w:p>
          <w:p w14:paraId="43654FC3" w14:textId="77777777" w:rsidR="00027B83" w:rsidRPr="00DC6EF0" w:rsidRDefault="00027B83">
            <w:pPr>
              <w:rPr>
                <w:kern w:val="2"/>
                <w:szCs w:val="24"/>
              </w:rPr>
            </w:pPr>
          </w:p>
        </w:tc>
      </w:tr>
      <w:tr w:rsidR="00027B83" w14:paraId="336114E7" w14:textId="77777777">
        <w:trPr>
          <w:trHeight w:val="300"/>
        </w:trPr>
        <w:tc>
          <w:tcPr>
            <w:tcW w:w="3094" w:type="dxa"/>
            <w:gridSpan w:val="2"/>
          </w:tcPr>
          <w:p w14:paraId="5C251679"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15DBFC0C" w14:textId="130E8329" w:rsidR="00027B83" w:rsidRDefault="00027B83">
            <w:pPr>
              <w:rPr>
                <w:color w:val="4472C4"/>
                <w:kern w:val="2"/>
                <w:szCs w:val="24"/>
              </w:rPr>
            </w:pPr>
          </w:p>
        </w:tc>
      </w:tr>
      <w:tr w:rsidR="00027B83" w14:paraId="74B5E2AA" w14:textId="77777777">
        <w:trPr>
          <w:trHeight w:val="300"/>
        </w:trPr>
        <w:tc>
          <w:tcPr>
            <w:tcW w:w="9535" w:type="dxa"/>
            <w:gridSpan w:val="4"/>
          </w:tcPr>
          <w:p w14:paraId="2E6BB2C4" w14:textId="77777777" w:rsidR="00027B83" w:rsidRDefault="000B0897">
            <w:pPr>
              <w:jc w:val="center"/>
              <w:rPr>
                <w:color w:val="4472C4"/>
                <w:kern w:val="2"/>
                <w:szCs w:val="24"/>
              </w:rPr>
            </w:pPr>
            <w:r>
              <w:rPr>
                <w:b/>
                <w:kern w:val="2"/>
                <w:szCs w:val="24"/>
              </w:rPr>
              <w:t>10. ESMINĖS SUTARTIES SĄLYGOS</w:t>
            </w:r>
          </w:p>
        </w:tc>
      </w:tr>
      <w:tr w:rsidR="00027B83" w14:paraId="202003A0" w14:textId="77777777">
        <w:trPr>
          <w:trHeight w:val="300"/>
        </w:trPr>
        <w:tc>
          <w:tcPr>
            <w:tcW w:w="3094" w:type="dxa"/>
            <w:gridSpan w:val="2"/>
          </w:tcPr>
          <w:p w14:paraId="00C58F52"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617DE22" w14:textId="253F495D" w:rsidR="00027B83" w:rsidRPr="00A732AF" w:rsidRDefault="00027B83">
            <w:pPr>
              <w:rPr>
                <w:kern w:val="2"/>
                <w:szCs w:val="24"/>
              </w:rPr>
            </w:pPr>
          </w:p>
          <w:p w14:paraId="4CB191AC" w14:textId="77777777" w:rsidR="00027B83" w:rsidRPr="00A732AF" w:rsidRDefault="00027B83">
            <w:pPr>
              <w:rPr>
                <w:kern w:val="2"/>
                <w:szCs w:val="24"/>
              </w:rPr>
            </w:pPr>
          </w:p>
          <w:p w14:paraId="532E5830" w14:textId="3F5B0238" w:rsidR="00027B83" w:rsidRPr="00A732AF" w:rsidRDefault="00027B83">
            <w:pPr>
              <w:rPr>
                <w:kern w:val="2"/>
                <w:szCs w:val="24"/>
              </w:rPr>
            </w:pPr>
          </w:p>
          <w:p w14:paraId="632B9D46" w14:textId="13D5FA00" w:rsidR="00FF0B0D" w:rsidRPr="00A732AF" w:rsidRDefault="00FF0B0D" w:rsidP="00FF0B0D">
            <w:pPr>
              <w:rPr>
                <w:kern w:val="2"/>
                <w:szCs w:val="24"/>
              </w:rPr>
            </w:pPr>
            <w:r w:rsidRPr="00A732AF">
              <w:rPr>
                <w:kern w:val="2"/>
                <w:szCs w:val="24"/>
              </w:rPr>
              <w:lastRenderedPageBreak/>
              <w:t>1</w:t>
            </w:r>
            <w:r w:rsidRPr="00A732AF">
              <w:rPr>
                <w:kern w:val="2"/>
                <w:szCs w:val="24"/>
              </w:rPr>
              <w:t>0.</w:t>
            </w:r>
            <w:r w:rsidRPr="00A732AF">
              <w:rPr>
                <w:kern w:val="2"/>
                <w:szCs w:val="24"/>
              </w:rPr>
              <w:t>1. Tiekėj</w:t>
            </w:r>
            <w:r w:rsidRPr="00A732AF">
              <w:rPr>
                <w:kern w:val="2"/>
                <w:szCs w:val="24"/>
              </w:rPr>
              <w:t>o</w:t>
            </w:r>
            <w:r w:rsidRPr="00A732AF">
              <w:rPr>
                <w:kern w:val="2"/>
                <w:szCs w:val="24"/>
              </w:rPr>
              <w:t xml:space="preserve">  prisiimt</w:t>
            </w:r>
            <w:r w:rsidRPr="00A732AF">
              <w:rPr>
                <w:kern w:val="2"/>
                <w:szCs w:val="24"/>
              </w:rPr>
              <w:t>i</w:t>
            </w:r>
            <w:r w:rsidRPr="00A732AF">
              <w:rPr>
                <w:kern w:val="2"/>
                <w:szCs w:val="24"/>
              </w:rPr>
              <w:t xml:space="preserve"> įsipareigojim</w:t>
            </w:r>
            <w:r w:rsidRPr="00A732AF">
              <w:rPr>
                <w:kern w:val="2"/>
                <w:szCs w:val="24"/>
              </w:rPr>
              <w:t>ai</w:t>
            </w:r>
            <w:r w:rsidRPr="00A732AF">
              <w:rPr>
                <w:kern w:val="2"/>
                <w:szCs w:val="24"/>
              </w:rPr>
              <w:t xml:space="preserve"> už Sutartyje nustatytą Sutarties kainą;</w:t>
            </w:r>
          </w:p>
          <w:p w14:paraId="1B3D7D0B" w14:textId="3F263873" w:rsidR="00FF0B0D" w:rsidRPr="00A732AF" w:rsidRDefault="00FF0B0D" w:rsidP="00FF0B0D">
            <w:pPr>
              <w:spacing w:line="257" w:lineRule="auto"/>
              <w:jc w:val="both"/>
              <w:rPr>
                <w:rFonts w:eastAsia="Arial"/>
                <w:kern w:val="2"/>
                <w:szCs w:val="24"/>
                <w:lang w:val="lt"/>
              </w:rPr>
            </w:pPr>
            <w:r w:rsidRPr="00A732AF">
              <w:rPr>
                <w:rFonts w:eastAsia="Arial"/>
                <w:kern w:val="2"/>
                <w:szCs w:val="24"/>
                <w:lang w:val="lt"/>
              </w:rPr>
              <w:t>1</w:t>
            </w:r>
            <w:r w:rsidRPr="00A732AF">
              <w:rPr>
                <w:rFonts w:eastAsia="Arial"/>
                <w:kern w:val="2"/>
                <w:szCs w:val="24"/>
                <w:lang w:val="lt"/>
              </w:rPr>
              <w:t>0.2.</w:t>
            </w:r>
            <w:r w:rsidRPr="00A732AF">
              <w:rPr>
                <w:rFonts w:eastAsia="Arial"/>
                <w:kern w:val="2"/>
                <w:szCs w:val="24"/>
                <w:lang w:val="lt"/>
              </w:rPr>
              <w:t>Tiekėjas nesilaiko Sutartyje nustatytų Paslaugų teikimo terminų 2 (du) kartus iš eilė</w:t>
            </w:r>
            <w:r w:rsidRPr="00A732AF">
              <w:rPr>
                <w:rFonts w:eastAsia="Arial"/>
                <w:kern w:val="2"/>
                <w:szCs w:val="24"/>
                <w:lang w:val="lt"/>
              </w:rPr>
              <w:t>s</w:t>
            </w:r>
            <w:r w:rsidRPr="00A732AF">
              <w:rPr>
                <w:rFonts w:eastAsia="Arial"/>
                <w:kern w:val="2"/>
                <w:szCs w:val="24"/>
                <w:lang w:val="lt"/>
              </w:rPr>
              <w:t>;</w:t>
            </w:r>
          </w:p>
          <w:p w14:paraId="20F2D714" w14:textId="77EA37B9" w:rsidR="00FF0B0D" w:rsidRPr="00A732AF" w:rsidRDefault="00FF0B0D" w:rsidP="00FF0B0D">
            <w:pPr>
              <w:tabs>
                <w:tab w:val="left" w:pos="567"/>
                <w:tab w:val="left" w:pos="851"/>
                <w:tab w:val="left" w:pos="992"/>
                <w:tab w:val="left" w:pos="1134"/>
              </w:tabs>
              <w:spacing w:line="257" w:lineRule="auto"/>
              <w:jc w:val="both"/>
              <w:rPr>
                <w:rFonts w:eastAsia="Arial"/>
                <w:kern w:val="2"/>
                <w:szCs w:val="24"/>
                <w:lang w:val="lt"/>
              </w:rPr>
            </w:pPr>
            <w:r w:rsidRPr="00A732AF">
              <w:rPr>
                <w:rFonts w:eastAsia="Arial"/>
                <w:kern w:val="2"/>
                <w:szCs w:val="24"/>
                <w:lang w:val="lt"/>
              </w:rPr>
              <w:t>1</w:t>
            </w:r>
            <w:r w:rsidRPr="00A732AF">
              <w:rPr>
                <w:rFonts w:eastAsia="Arial"/>
                <w:kern w:val="2"/>
                <w:szCs w:val="24"/>
                <w:lang w:val="lt"/>
              </w:rPr>
              <w:t>0.3</w:t>
            </w:r>
            <w:r w:rsidRPr="00A732AF">
              <w:rPr>
                <w:rFonts w:eastAsia="Arial"/>
                <w:kern w:val="2"/>
                <w:szCs w:val="24"/>
                <w:lang w:val="lt"/>
              </w:rPr>
              <w:t>. Tiekėjas pažeidžia Paslaugų suteikimo terminus ir priskaičiuotų netesybų už vėlavimą suma viršija 20 (dvidešimt) proc. Pradinės sutarties vertės;</w:t>
            </w:r>
          </w:p>
          <w:p w14:paraId="1F31EA11" w14:textId="6D245DAA" w:rsidR="00FF0B0D" w:rsidRPr="00A732AF" w:rsidRDefault="00FF0B0D" w:rsidP="00FF0B0D">
            <w:pPr>
              <w:tabs>
                <w:tab w:val="left" w:pos="567"/>
                <w:tab w:val="left" w:pos="851"/>
                <w:tab w:val="left" w:pos="992"/>
                <w:tab w:val="left" w:pos="1134"/>
              </w:tabs>
              <w:spacing w:line="257" w:lineRule="auto"/>
              <w:jc w:val="both"/>
              <w:rPr>
                <w:rFonts w:eastAsia="Arial"/>
                <w:kern w:val="2"/>
                <w:szCs w:val="24"/>
                <w:lang w:val="lt"/>
              </w:rPr>
            </w:pPr>
            <w:r w:rsidRPr="00A732AF">
              <w:rPr>
                <w:rFonts w:eastAsia="Arial"/>
                <w:kern w:val="2"/>
                <w:szCs w:val="24"/>
                <w:lang w:val="lt"/>
              </w:rPr>
              <w:t>1</w:t>
            </w:r>
            <w:r w:rsidRPr="00A732AF">
              <w:rPr>
                <w:rFonts w:eastAsia="Arial"/>
                <w:kern w:val="2"/>
                <w:szCs w:val="24"/>
                <w:lang w:val="lt"/>
              </w:rPr>
              <w:t>0.4</w:t>
            </w:r>
            <w:r w:rsidRPr="00A732AF">
              <w:rPr>
                <w:rFonts w:eastAsia="Arial"/>
                <w:kern w:val="2"/>
                <w:szCs w:val="24"/>
                <w:lang w:val="lt"/>
              </w:rPr>
              <w:t>. Tiekėjas pažeidžia Paslaugų suteikimo terminus ir dėl Paslaugų suteikimo vėlavimo Paslaugos tampa nebereikalingos;</w:t>
            </w:r>
          </w:p>
          <w:p w14:paraId="58ED52CF" w14:textId="5AD525AE" w:rsidR="00FF0B0D" w:rsidRPr="00A732AF" w:rsidRDefault="00FF0B0D" w:rsidP="00FF0B0D">
            <w:pPr>
              <w:tabs>
                <w:tab w:val="left" w:pos="567"/>
                <w:tab w:val="left" w:pos="851"/>
                <w:tab w:val="left" w:pos="992"/>
                <w:tab w:val="left" w:pos="1134"/>
              </w:tabs>
              <w:spacing w:line="257" w:lineRule="auto"/>
              <w:jc w:val="both"/>
              <w:rPr>
                <w:rFonts w:eastAsia="Arial"/>
                <w:kern w:val="2"/>
                <w:szCs w:val="24"/>
                <w:lang w:val="lt"/>
              </w:rPr>
            </w:pPr>
            <w:r w:rsidRPr="00A732AF">
              <w:rPr>
                <w:rFonts w:eastAsia="Arial"/>
                <w:kern w:val="2"/>
                <w:szCs w:val="24"/>
                <w:lang w:val="lt"/>
              </w:rPr>
              <w:t>1</w:t>
            </w:r>
            <w:r w:rsidRPr="00A732AF">
              <w:rPr>
                <w:rFonts w:eastAsia="Arial"/>
                <w:kern w:val="2"/>
                <w:szCs w:val="24"/>
                <w:lang w:val="lt"/>
              </w:rPr>
              <w:t>0</w:t>
            </w:r>
            <w:r w:rsidRPr="00A732AF">
              <w:rPr>
                <w:rFonts w:eastAsia="Arial"/>
                <w:kern w:val="2"/>
                <w:szCs w:val="24"/>
                <w:lang w:val="lt"/>
              </w:rPr>
              <w:t>.</w:t>
            </w:r>
            <w:r w:rsidRPr="00A732AF">
              <w:rPr>
                <w:rFonts w:eastAsia="Arial"/>
                <w:kern w:val="2"/>
                <w:szCs w:val="24"/>
                <w:lang w:val="lt"/>
              </w:rPr>
              <w:t>5.</w:t>
            </w:r>
            <w:r w:rsidRPr="00A732AF">
              <w:rPr>
                <w:rFonts w:eastAsia="Arial"/>
                <w:kern w:val="2"/>
                <w:szCs w:val="24"/>
                <w:lang w:val="lt"/>
              </w:rPr>
              <w:t xml:space="preserve"> Tiekėjas daugiau kaip 2 (du) kartus suteikia Paslaugas, kurios neatitinka Sutartyje ir (ar) įstatymuose nustatytų reikalavimų Paslaugoms;</w:t>
            </w:r>
          </w:p>
          <w:p w14:paraId="238EB7BA" w14:textId="6951DCCC" w:rsidR="00FF0B0D" w:rsidRPr="00A732AF" w:rsidRDefault="00FF0B0D" w:rsidP="00FF0B0D">
            <w:pPr>
              <w:tabs>
                <w:tab w:val="left" w:pos="567"/>
                <w:tab w:val="left" w:pos="851"/>
                <w:tab w:val="left" w:pos="992"/>
                <w:tab w:val="left" w:pos="1134"/>
              </w:tabs>
              <w:spacing w:line="257" w:lineRule="auto"/>
              <w:jc w:val="both"/>
              <w:rPr>
                <w:rFonts w:eastAsia="Arial"/>
                <w:kern w:val="2"/>
                <w:szCs w:val="24"/>
                <w:lang w:val="lt"/>
              </w:rPr>
            </w:pPr>
            <w:r w:rsidRPr="00A732AF">
              <w:rPr>
                <w:rFonts w:eastAsia="Arial"/>
                <w:kern w:val="2"/>
                <w:szCs w:val="24"/>
                <w:lang w:val="lt"/>
              </w:rPr>
              <w:t>1</w:t>
            </w:r>
            <w:r w:rsidRPr="00A732AF">
              <w:rPr>
                <w:rFonts w:eastAsia="Arial"/>
                <w:kern w:val="2"/>
                <w:szCs w:val="24"/>
                <w:lang w:val="lt"/>
              </w:rPr>
              <w:t>0</w:t>
            </w:r>
            <w:r w:rsidRPr="00A732AF">
              <w:rPr>
                <w:rFonts w:eastAsia="Arial"/>
                <w:kern w:val="2"/>
                <w:szCs w:val="24"/>
                <w:lang w:val="lt"/>
              </w:rPr>
              <w:t>.</w:t>
            </w:r>
            <w:r w:rsidRPr="00A732AF">
              <w:rPr>
                <w:rFonts w:eastAsia="Arial"/>
                <w:kern w:val="2"/>
                <w:szCs w:val="24"/>
                <w:lang w:val="lt"/>
              </w:rPr>
              <w:t>6.</w:t>
            </w:r>
            <w:r w:rsidRPr="00A732AF">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352B1CF5" w14:textId="6D2D7780" w:rsidR="00FF0B0D" w:rsidRPr="00A732AF" w:rsidRDefault="00FF0B0D" w:rsidP="00FF0B0D">
            <w:pPr>
              <w:tabs>
                <w:tab w:val="left" w:pos="567"/>
                <w:tab w:val="left" w:pos="851"/>
                <w:tab w:val="left" w:pos="992"/>
                <w:tab w:val="left" w:pos="1134"/>
              </w:tabs>
              <w:spacing w:line="257" w:lineRule="auto"/>
              <w:jc w:val="both"/>
              <w:rPr>
                <w:rFonts w:eastAsia="Arial"/>
                <w:kern w:val="2"/>
                <w:szCs w:val="24"/>
                <w:lang w:val="lt"/>
              </w:rPr>
            </w:pPr>
            <w:r w:rsidRPr="00A732AF">
              <w:rPr>
                <w:rFonts w:eastAsia="Arial"/>
                <w:kern w:val="2"/>
                <w:szCs w:val="24"/>
                <w:lang w:val="lt"/>
              </w:rPr>
              <w:t>1</w:t>
            </w:r>
            <w:r w:rsidRPr="00A732AF">
              <w:rPr>
                <w:rFonts w:eastAsia="Arial"/>
                <w:kern w:val="2"/>
                <w:szCs w:val="24"/>
                <w:lang w:val="lt"/>
              </w:rPr>
              <w:t>0.7</w:t>
            </w:r>
            <w:r w:rsidRPr="00A732AF">
              <w:rPr>
                <w:rFonts w:eastAsia="Arial"/>
                <w:kern w:val="2"/>
                <w:szCs w:val="24"/>
                <w:lang w:val="lt"/>
              </w:rPr>
              <w:t>. Tiekėjas pažeidžia šios Sutarties nuostatas, reglamentuojančias konkurenciją, intelektinės nuosavybės ar konfidencialios informacijos valdymą;</w:t>
            </w:r>
          </w:p>
          <w:p w14:paraId="5202BA4B" w14:textId="1865677D" w:rsidR="00FF0B0D" w:rsidRPr="00A732AF" w:rsidRDefault="00FF0B0D" w:rsidP="00FF0B0D">
            <w:pPr>
              <w:spacing w:line="257" w:lineRule="auto"/>
              <w:rPr>
                <w:rFonts w:eastAsia="Arial"/>
                <w:kern w:val="2"/>
                <w:szCs w:val="24"/>
                <w:lang w:val="lt"/>
              </w:rPr>
            </w:pPr>
            <w:r w:rsidRPr="00A732AF">
              <w:rPr>
                <w:rFonts w:eastAsia="Arial"/>
                <w:kern w:val="2"/>
                <w:szCs w:val="24"/>
                <w:lang w:val="lt"/>
              </w:rPr>
              <w:t>1</w:t>
            </w:r>
            <w:r w:rsidRPr="00A732AF">
              <w:rPr>
                <w:rFonts w:eastAsia="Arial"/>
                <w:kern w:val="2"/>
                <w:szCs w:val="24"/>
                <w:lang w:val="lt"/>
              </w:rPr>
              <w:t>0</w:t>
            </w:r>
            <w:r w:rsidRPr="00A732AF">
              <w:rPr>
                <w:rFonts w:eastAsia="Arial"/>
                <w:kern w:val="2"/>
                <w:szCs w:val="24"/>
                <w:lang w:val="lt"/>
              </w:rPr>
              <w:t>.</w:t>
            </w:r>
            <w:r w:rsidRPr="00A732AF">
              <w:rPr>
                <w:rFonts w:eastAsia="Arial"/>
                <w:kern w:val="2"/>
                <w:szCs w:val="24"/>
                <w:lang w:val="lt"/>
              </w:rPr>
              <w:t>8.</w:t>
            </w:r>
            <w:r w:rsidRPr="00A732AF">
              <w:rPr>
                <w:rFonts w:eastAsia="Arial"/>
                <w:kern w:val="2"/>
                <w:szCs w:val="24"/>
                <w:lang w:val="lt"/>
              </w:rPr>
              <w:t xml:space="preserve"> Tiekėjas pažeidžia Bendrųjų sąlygų nuostatas dėl Sutarties vykdymui pasitelkiamų naujų subtiekėjų ir (ar) specialistų / esamų subtiekėjų ir (ar) specialistų keitimo;</w:t>
            </w:r>
          </w:p>
          <w:p w14:paraId="1A148431" w14:textId="4DB1C08A" w:rsidR="00027B83" w:rsidRPr="00A732AF" w:rsidRDefault="00027B83">
            <w:pPr>
              <w:rPr>
                <w:kern w:val="2"/>
                <w:szCs w:val="24"/>
              </w:rPr>
            </w:pPr>
          </w:p>
        </w:tc>
      </w:tr>
      <w:tr w:rsidR="00027B83" w14:paraId="03586448" w14:textId="77777777">
        <w:trPr>
          <w:trHeight w:val="300"/>
        </w:trPr>
        <w:tc>
          <w:tcPr>
            <w:tcW w:w="9535" w:type="dxa"/>
            <w:gridSpan w:val="4"/>
          </w:tcPr>
          <w:p w14:paraId="0737D0F8" w14:textId="77777777" w:rsidR="00027B83" w:rsidRPr="00A732AF" w:rsidRDefault="000B0897">
            <w:pPr>
              <w:jc w:val="center"/>
              <w:rPr>
                <w:b/>
                <w:kern w:val="2"/>
                <w:szCs w:val="24"/>
              </w:rPr>
            </w:pPr>
            <w:r w:rsidRPr="00A732AF">
              <w:rPr>
                <w:b/>
                <w:kern w:val="2"/>
                <w:szCs w:val="24"/>
              </w:rPr>
              <w:lastRenderedPageBreak/>
              <w:t>11. SUTARTIES GALIOJIMAS IR KEITIMAS</w:t>
            </w:r>
          </w:p>
        </w:tc>
      </w:tr>
      <w:tr w:rsidR="00027B83" w14:paraId="750F3038" w14:textId="77777777">
        <w:trPr>
          <w:trHeight w:val="300"/>
        </w:trPr>
        <w:tc>
          <w:tcPr>
            <w:tcW w:w="3094" w:type="dxa"/>
            <w:gridSpan w:val="2"/>
          </w:tcPr>
          <w:p w14:paraId="710BDBBF" w14:textId="77777777" w:rsidR="00027B83" w:rsidRDefault="000B0897">
            <w:pPr>
              <w:rPr>
                <w:b/>
                <w:kern w:val="2"/>
                <w:szCs w:val="24"/>
              </w:rPr>
            </w:pPr>
            <w:r>
              <w:rPr>
                <w:b/>
                <w:szCs w:val="24"/>
              </w:rPr>
              <w:t>11.1. Sutarties sudarymas ir įsigaliojimas</w:t>
            </w:r>
          </w:p>
        </w:tc>
        <w:tc>
          <w:tcPr>
            <w:tcW w:w="6441" w:type="dxa"/>
            <w:gridSpan w:val="2"/>
          </w:tcPr>
          <w:p w14:paraId="0AE09663" w14:textId="77777777" w:rsidR="00027B83" w:rsidRPr="00A732AF" w:rsidRDefault="000B0897">
            <w:pPr>
              <w:rPr>
                <w:kern w:val="2"/>
                <w:szCs w:val="24"/>
              </w:rPr>
            </w:pPr>
            <w:r w:rsidRPr="00A732AF">
              <w:rPr>
                <w:kern w:val="2"/>
                <w:szCs w:val="24"/>
              </w:rPr>
              <w:t>Ši Sutartis laikoma sudaryta ir įsigalioja nuo Sutarties pasirašymo dienos (antrosios Šalies pasirašymo dieną).</w:t>
            </w:r>
          </w:p>
          <w:p w14:paraId="64F60F15" w14:textId="580433B9" w:rsidR="001C12FC" w:rsidRPr="00A732AF" w:rsidRDefault="000B0897" w:rsidP="001C12FC">
            <w:pPr>
              <w:rPr>
                <w:kern w:val="2"/>
                <w:szCs w:val="24"/>
              </w:rPr>
            </w:pPr>
            <w:r w:rsidRPr="00A732AF">
              <w:rPr>
                <w:kern w:val="2"/>
                <w:szCs w:val="24"/>
              </w:rPr>
              <w:t xml:space="preserve">Sutartis galioja iki visiško prievolių įvykdymo (kol bus išnaudota Pradinės Sutarties vertė, bet jos terminas negali būti ilgesnis kaip </w:t>
            </w:r>
            <w:r w:rsidR="001C12FC" w:rsidRPr="00A732AF">
              <w:rPr>
                <w:kern w:val="2"/>
                <w:szCs w:val="24"/>
              </w:rPr>
              <w:t>iki 2026 m. balandžio 1 d</w:t>
            </w:r>
            <w:r w:rsidR="00A732AF" w:rsidRPr="00A732AF">
              <w:rPr>
                <w:kern w:val="2"/>
                <w:szCs w:val="24"/>
              </w:rPr>
              <w:t>.</w:t>
            </w:r>
          </w:p>
          <w:p w14:paraId="5C92568C" w14:textId="2B1797E5" w:rsidR="00027B83" w:rsidRPr="00A732AF" w:rsidRDefault="00027B83">
            <w:pPr>
              <w:rPr>
                <w:kern w:val="2"/>
                <w:szCs w:val="24"/>
              </w:rPr>
            </w:pPr>
          </w:p>
        </w:tc>
      </w:tr>
      <w:tr w:rsidR="00027B83" w14:paraId="5CACEF29" w14:textId="77777777">
        <w:trPr>
          <w:trHeight w:val="300"/>
        </w:trPr>
        <w:tc>
          <w:tcPr>
            <w:tcW w:w="3094" w:type="dxa"/>
            <w:gridSpan w:val="2"/>
          </w:tcPr>
          <w:p w14:paraId="62B9BBBE" w14:textId="77777777" w:rsidR="00027B83" w:rsidRDefault="000B0897">
            <w:pPr>
              <w:rPr>
                <w:b/>
                <w:kern w:val="2"/>
                <w:szCs w:val="24"/>
              </w:rPr>
            </w:pPr>
            <w:r>
              <w:rPr>
                <w:b/>
                <w:kern w:val="2"/>
                <w:szCs w:val="24"/>
              </w:rPr>
              <w:t>11.2. Sutarties galiojimo termino pratęsimas</w:t>
            </w:r>
          </w:p>
        </w:tc>
        <w:tc>
          <w:tcPr>
            <w:tcW w:w="6441" w:type="dxa"/>
            <w:gridSpan w:val="2"/>
          </w:tcPr>
          <w:p w14:paraId="6D940F37" w14:textId="36D469E9" w:rsidR="00027B83" w:rsidRPr="00A732AF" w:rsidRDefault="00027B83">
            <w:pPr>
              <w:rPr>
                <w:kern w:val="2"/>
                <w:szCs w:val="24"/>
              </w:rPr>
            </w:pPr>
          </w:p>
          <w:p w14:paraId="6418B1DB" w14:textId="77777777" w:rsidR="00027B83" w:rsidRPr="00A732AF" w:rsidRDefault="00027B83">
            <w:pPr>
              <w:rPr>
                <w:kern w:val="2"/>
                <w:szCs w:val="24"/>
              </w:rPr>
            </w:pPr>
          </w:p>
          <w:p w14:paraId="226C0896" w14:textId="5218F3C7" w:rsidR="00027B83" w:rsidRPr="00A732AF" w:rsidRDefault="000B0897">
            <w:pPr>
              <w:rPr>
                <w:kern w:val="2"/>
                <w:szCs w:val="24"/>
              </w:rPr>
            </w:pPr>
            <w:r w:rsidRPr="00A732AF">
              <w:rPr>
                <w:kern w:val="2"/>
                <w:szCs w:val="24"/>
              </w:rPr>
              <w:t xml:space="preserve">Šalių abipusiu rašytiniu Susitarimu Sutartis tomis pačiomis sąlygomis </w:t>
            </w:r>
            <w:r w:rsidRPr="00A732AF">
              <w:rPr>
                <w:szCs w:val="24"/>
              </w:rPr>
              <w:t>nedidinant Sutarties kainos</w:t>
            </w:r>
            <w:r w:rsidRPr="00A732AF">
              <w:rPr>
                <w:kern w:val="2"/>
                <w:szCs w:val="24"/>
              </w:rPr>
              <w:t xml:space="preserve"> gali būti pratęsta 1 (vieną) kartą 2 (dv</w:t>
            </w:r>
            <w:r w:rsidR="001C12FC" w:rsidRPr="00A732AF">
              <w:rPr>
                <w:kern w:val="2"/>
                <w:szCs w:val="24"/>
              </w:rPr>
              <w:t>iejų</w:t>
            </w:r>
            <w:r w:rsidRPr="00A732AF">
              <w:rPr>
                <w:kern w:val="2"/>
                <w:szCs w:val="24"/>
              </w:rPr>
              <w:t>) mėnesių  termin</w:t>
            </w:r>
            <w:r w:rsidR="00DB075E" w:rsidRPr="00A732AF">
              <w:rPr>
                <w:kern w:val="2"/>
                <w:szCs w:val="24"/>
              </w:rPr>
              <w:t>ui</w:t>
            </w:r>
            <w:r w:rsidRPr="00A732AF">
              <w:rPr>
                <w:kern w:val="2"/>
                <w:szCs w:val="24"/>
              </w:rPr>
              <w:t>, jeigu yra išlikęs poreikis ir esant šiai (šioms) aplinkybėms :</w:t>
            </w:r>
          </w:p>
          <w:p w14:paraId="28CE7164" w14:textId="7FF2502C" w:rsidR="00027B83" w:rsidRPr="00A732AF" w:rsidRDefault="000B0897">
            <w:pPr>
              <w:rPr>
                <w:rFonts w:eastAsia="Calibri"/>
                <w:szCs w:val="24"/>
              </w:rPr>
            </w:pPr>
            <w:r w:rsidRPr="00A732AF">
              <w:rPr>
                <w:rFonts w:eastAsia="Calibri"/>
                <w:szCs w:val="24"/>
              </w:rPr>
              <w:t>11.2.</w:t>
            </w:r>
            <w:r w:rsidR="00DB075E" w:rsidRPr="00A732AF">
              <w:rPr>
                <w:rFonts w:eastAsia="Calibri"/>
                <w:szCs w:val="24"/>
              </w:rPr>
              <w:t>1</w:t>
            </w:r>
            <w:r w:rsidRPr="00A732AF">
              <w:rPr>
                <w:rFonts w:eastAsia="Calibri"/>
                <w:szCs w:val="24"/>
              </w:rPr>
              <w:t>. Teikėjas Pasaugas suteikė nepraleisdamas Paslaugų teikimo terminų / Paslaugų suteikimo terminas buvo praleistas ne daugiau nei 2 dienas;</w:t>
            </w:r>
          </w:p>
          <w:p w14:paraId="12E0DBAD" w14:textId="625E1ED7" w:rsidR="00027B83" w:rsidRPr="00A732AF" w:rsidRDefault="000B0897">
            <w:pPr>
              <w:rPr>
                <w:rFonts w:eastAsia="Calibri"/>
                <w:szCs w:val="24"/>
              </w:rPr>
            </w:pPr>
            <w:r w:rsidRPr="00A732AF">
              <w:rPr>
                <w:rFonts w:eastAsia="Calibri"/>
                <w:szCs w:val="24"/>
              </w:rPr>
              <w:t>11.2.</w:t>
            </w:r>
            <w:r w:rsidR="00DB075E" w:rsidRPr="00A732AF">
              <w:rPr>
                <w:rFonts w:eastAsia="Calibri"/>
                <w:szCs w:val="24"/>
              </w:rPr>
              <w:t>2</w:t>
            </w:r>
            <w:r w:rsidRPr="00A732AF">
              <w:rPr>
                <w:rFonts w:eastAsia="Calibri"/>
                <w:szCs w:val="24"/>
              </w:rPr>
              <w:t>. Paslaugos suteiktos be trūkumų;</w:t>
            </w:r>
          </w:p>
          <w:p w14:paraId="57584739" w14:textId="77777777" w:rsidR="00027B83" w:rsidRPr="00A732AF" w:rsidRDefault="000B0897">
            <w:pPr>
              <w:rPr>
                <w:rFonts w:eastAsia="Calibri"/>
                <w:szCs w:val="24"/>
              </w:rPr>
            </w:pPr>
            <w:r w:rsidRPr="00A732AF">
              <w:rPr>
                <w:rFonts w:eastAsia="Calibri"/>
                <w:szCs w:val="24"/>
              </w:rPr>
              <w:t>11.2.5. Tiekėjas visą Sutarties vykdymo laikotarpį laikėsi Tiekėjo pasiūlyme nurodytų įsipareigojimų dėl kokybinių kriterijų;</w:t>
            </w:r>
          </w:p>
          <w:p w14:paraId="70B14B91" w14:textId="4FD20B0D" w:rsidR="00027B83" w:rsidRPr="00A732AF" w:rsidRDefault="00027B83">
            <w:pPr>
              <w:rPr>
                <w:kern w:val="2"/>
                <w:szCs w:val="24"/>
              </w:rPr>
            </w:pPr>
          </w:p>
        </w:tc>
      </w:tr>
      <w:tr w:rsidR="00027B83" w14:paraId="08A9B52C" w14:textId="77777777">
        <w:trPr>
          <w:trHeight w:val="300"/>
        </w:trPr>
        <w:tc>
          <w:tcPr>
            <w:tcW w:w="9535" w:type="dxa"/>
            <w:gridSpan w:val="4"/>
          </w:tcPr>
          <w:p w14:paraId="715FF0E7" w14:textId="77777777" w:rsidR="00027B83" w:rsidRPr="00A732AF" w:rsidRDefault="000B0897">
            <w:pPr>
              <w:jc w:val="center"/>
              <w:rPr>
                <w:b/>
                <w:kern w:val="2"/>
                <w:szCs w:val="24"/>
              </w:rPr>
            </w:pPr>
            <w:r w:rsidRPr="00A732AF">
              <w:rPr>
                <w:b/>
                <w:kern w:val="2"/>
                <w:szCs w:val="24"/>
              </w:rPr>
              <w:t>12. SUTARTIES NUTRAUKIMAS</w:t>
            </w:r>
          </w:p>
        </w:tc>
      </w:tr>
      <w:tr w:rsidR="00027B83" w14:paraId="5F5FF64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1981825" w14:textId="77777777" w:rsidR="00027B83" w:rsidRDefault="000B0897">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2E3485D" w14:textId="77777777" w:rsidR="00027B83" w:rsidRPr="00A732AF" w:rsidRDefault="000B0897">
            <w:pPr>
              <w:rPr>
                <w:kern w:val="2"/>
                <w:szCs w:val="24"/>
              </w:rPr>
            </w:pPr>
            <w:r w:rsidRPr="00A732AF">
              <w:rPr>
                <w:kern w:val="2"/>
                <w:szCs w:val="24"/>
              </w:rPr>
              <w:t>Sutartis gali būti nutraukiama rašytiniu Šalių susitarimu arba vienašališkai, Bendrosiose sąlygose nustatyta tvarka.</w:t>
            </w:r>
          </w:p>
          <w:p w14:paraId="145BFA9E" w14:textId="77777777" w:rsidR="00027B83" w:rsidRPr="00A732AF" w:rsidRDefault="00027B83">
            <w:pPr>
              <w:rPr>
                <w:kern w:val="2"/>
                <w:szCs w:val="24"/>
              </w:rPr>
            </w:pPr>
          </w:p>
          <w:p w14:paraId="0D3C5A46" w14:textId="0DEFD854" w:rsidR="00027B83" w:rsidRPr="00A732AF" w:rsidRDefault="00027B83">
            <w:pPr>
              <w:rPr>
                <w:kern w:val="2"/>
                <w:szCs w:val="24"/>
              </w:rPr>
            </w:pPr>
          </w:p>
        </w:tc>
      </w:tr>
      <w:tr w:rsidR="00027B83" w14:paraId="54402A7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F792E74"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7BF0EA6" w14:textId="77777777" w:rsidR="00027B83" w:rsidRPr="00A732AF" w:rsidRDefault="000B0897">
            <w:pPr>
              <w:rPr>
                <w:kern w:val="2"/>
                <w:szCs w:val="24"/>
              </w:rPr>
            </w:pPr>
            <w:r w:rsidRPr="00A732AF">
              <w:rPr>
                <w:kern w:val="2"/>
                <w:szCs w:val="24"/>
              </w:rPr>
              <w:t>12.2.1. jeigu Tiekėjas nevykdo prisiimtų įsipareigojimų už Sutartyje nustatytą Sutarties kainą / įkainius;</w:t>
            </w:r>
          </w:p>
          <w:p w14:paraId="2D1318E8" w14:textId="7C0237E2" w:rsidR="00027B83" w:rsidRPr="00A732AF" w:rsidRDefault="000B0897">
            <w:pPr>
              <w:spacing w:line="257" w:lineRule="auto"/>
              <w:jc w:val="both"/>
              <w:rPr>
                <w:rFonts w:eastAsia="Arial"/>
                <w:kern w:val="2"/>
                <w:szCs w:val="24"/>
                <w:lang w:val="lt"/>
              </w:rPr>
            </w:pPr>
            <w:r w:rsidRPr="00A732AF">
              <w:rPr>
                <w:rFonts w:eastAsia="Arial"/>
                <w:kern w:val="2"/>
                <w:szCs w:val="24"/>
                <w:lang w:val="lt"/>
              </w:rPr>
              <w:t>12.2.</w:t>
            </w:r>
            <w:r w:rsidR="00A732AF" w:rsidRPr="00A732AF">
              <w:rPr>
                <w:rFonts w:eastAsia="Arial"/>
                <w:kern w:val="2"/>
                <w:szCs w:val="24"/>
                <w:lang w:val="lt"/>
              </w:rPr>
              <w:t>2</w:t>
            </w:r>
            <w:r w:rsidRPr="00A732AF">
              <w:rPr>
                <w:rFonts w:eastAsia="Arial"/>
                <w:kern w:val="2"/>
                <w:szCs w:val="24"/>
                <w:lang w:val="lt"/>
              </w:rPr>
              <w:t>. jeigu Tiekėjas nesilaiko Sutartyje nustatytų Paslaugų teikimo terminų 2 (du) kartus iš eilės;</w:t>
            </w:r>
          </w:p>
          <w:p w14:paraId="50AF5585" w14:textId="77777777" w:rsidR="00027B83" w:rsidRPr="00A732AF" w:rsidRDefault="000B0897">
            <w:pPr>
              <w:tabs>
                <w:tab w:val="left" w:pos="567"/>
                <w:tab w:val="left" w:pos="851"/>
                <w:tab w:val="left" w:pos="992"/>
                <w:tab w:val="left" w:pos="1134"/>
              </w:tabs>
              <w:spacing w:line="257" w:lineRule="auto"/>
              <w:jc w:val="both"/>
              <w:rPr>
                <w:rFonts w:eastAsia="Arial"/>
                <w:kern w:val="2"/>
                <w:szCs w:val="24"/>
                <w:lang w:val="lt"/>
              </w:rPr>
            </w:pPr>
            <w:r w:rsidRPr="00A732AF">
              <w:rPr>
                <w:rFonts w:eastAsia="Arial"/>
                <w:kern w:val="2"/>
                <w:szCs w:val="24"/>
                <w:lang w:val="lt"/>
              </w:rPr>
              <w:t>12.2.5. jeigu Tiekėjas pažeidžia Paslaugų suteikimo terminus ir priskaičiuotų netesybų už vėlavimą suma viršija 20 (dvidešimt) proc. Pradinės sutarties vertės;</w:t>
            </w:r>
          </w:p>
          <w:p w14:paraId="7170B5F7" w14:textId="77777777" w:rsidR="00027B83" w:rsidRPr="00A732AF" w:rsidRDefault="000B0897">
            <w:pPr>
              <w:tabs>
                <w:tab w:val="left" w:pos="567"/>
                <w:tab w:val="left" w:pos="851"/>
                <w:tab w:val="left" w:pos="992"/>
                <w:tab w:val="left" w:pos="1134"/>
              </w:tabs>
              <w:spacing w:line="257" w:lineRule="auto"/>
              <w:jc w:val="both"/>
              <w:rPr>
                <w:rFonts w:eastAsia="Arial"/>
                <w:kern w:val="2"/>
                <w:szCs w:val="24"/>
                <w:lang w:val="lt"/>
              </w:rPr>
            </w:pPr>
            <w:r w:rsidRPr="00A732AF">
              <w:rPr>
                <w:rFonts w:eastAsia="Arial"/>
                <w:kern w:val="2"/>
                <w:szCs w:val="24"/>
                <w:lang w:val="lt"/>
              </w:rPr>
              <w:t>12.2.6. Tiekėjas pažeidžia Paslaugų suteikimo terminus ir dėl Paslaugų suteikimo vėlavimo Paslaugos tampa nebereikalingos;</w:t>
            </w:r>
          </w:p>
          <w:p w14:paraId="0C01BF18" w14:textId="77777777" w:rsidR="00027B83" w:rsidRPr="00A732AF" w:rsidRDefault="000B0897">
            <w:pPr>
              <w:tabs>
                <w:tab w:val="left" w:pos="567"/>
                <w:tab w:val="left" w:pos="851"/>
                <w:tab w:val="left" w:pos="992"/>
                <w:tab w:val="left" w:pos="1134"/>
              </w:tabs>
              <w:spacing w:line="257" w:lineRule="auto"/>
              <w:jc w:val="both"/>
              <w:rPr>
                <w:rFonts w:eastAsia="Arial"/>
                <w:kern w:val="2"/>
                <w:szCs w:val="24"/>
                <w:lang w:val="lt"/>
              </w:rPr>
            </w:pPr>
            <w:r w:rsidRPr="00A732AF">
              <w:rPr>
                <w:rFonts w:eastAsia="Arial"/>
                <w:kern w:val="2"/>
                <w:szCs w:val="24"/>
                <w:lang w:val="lt"/>
              </w:rPr>
              <w:t>12.2.7. Tiekėjas daugiau kaip 2 (du) kartus suteikia Paslaugas, kurios neatitinka Sutartyje ir (ar) įstatymuose nustatytų reikalavimų Paslaugoms;</w:t>
            </w:r>
          </w:p>
          <w:p w14:paraId="3A0CA0A9" w14:textId="77777777" w:rsidR="00027B83" w:rsidRPr="00A732AF" w:rsidRDefault="000B0897">
            <w:pPr>
              <w:tabs>
                <w:tab w:val="left" w:pos="567"/>
                <w:tab w:val="left" w:pos="851"/>
                <w:tab w:val="left" w:pos="992"/>
                <w:tab w:val="left" w:pos="1134"/>
              </w:tabs>
              <w:spacing w:line="257" w:lineRule="auto"/>
              <w:jc w:val="both"/>
              <w:rPr>
                <w:rFonts w:eastAsia="Arial"/>
                <w:kern w:val="2"/>
                <w:szCs w:val="24"/>
                <w:lang w:val="lt"/>
              </w:rPr>
            </w:pPr>
            <w:r w:rsidRPr="00A732AF">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17C3BEE" w14:textId="77777777" w:rsidR="00027B83" w:rsidRPr="00A732AF" w:rsidRDefault="000B0897">
            <w:pPr>
              <w:tabs>
                <w:tab w:val="left" w:pos="567"/>
                <w:tab w:val="left" w:pos="851"/>
                <w:tab w:val="left" w:pos="992"/>
                <w:tab w:val="left" w:pos="1134"/>
              </w:tabs>
              <w:spacing w:line="257" w:lineRule="auto"/>
              <w:jc w:val="both"/>
              <w:rPr>
                <w:rFonts w:eastAsia="Arial"/>
                <w:kern w:val="2"/>
                <w:szCs w:val="24"/>
                <w:lang w:val="lt"/>
              </w:rPr>
            </w:pPr>
            <w:r w:rsidRPr="00A732AF">
              <w:rPr>
                <w:rFonts w:eastAsia="Arial"/>
                <w:kern w:val="2"/>
                <w:szCs w:val="24"/>
                <w:lang w:val="lt"/>
              </w:rPr>
              <w:t>12.2.9. Tiekėjas pažeidžia šios Sutarties nuostatas, reglamentuojančias konkurenciją, intelektinės nuosavybės ar konfidencialios informacijos valdymą;</w:t>
            </w:r>
          </w:p>
          <w:p w14:paraId="6613C657" w14:textId="77777777" w:rsidR="00027B83" w:rsidRPr="00A732AF" w:rsidRDefault="000B0897">
            <w:pPr>
              <w:spacing w:line="257" w:lineRule="auto"/>
              <w:rPr>
                <w:rFonts w:eastAsia="Arial"/>
                <w:kern w:val="2"/>
                <w:szCs w:val="24"/>
                <w:lang w:val="lt"/>
              </w:rPr>
            </w:pPr>
            <w:r w:rsidRPr="00A732AF">
              <w:rPr>
                <w:rFonts w:eastAsia="Arial"/>
                <w:kern w:val="2"/>
                <w:szCs w:val="24"/>
                <w:lang w:val="lt"/>
              </w:rPr>
              <w:t>12.2.10. Tiekėjas pažeidžia Bendrųjų sąlygų nuostatas dėl Sutarties vykdymui pasitelkiamų naujų subtiekėjų ir (ar) specialistų / esamų subtiekėjų ir (ar) specialistų keitimo;</w:t>
            </w:r>
          </w:p>
          <w:p w14:paraId="48893EEF" w14:textId="77777777" w:rsidR="00027B83" w:rsidRPr="00A732AF" w:rsidRDefault="000B0897">
            <w:pPr>
              <w:spacing w:line="257" w:lineRule="auto"/>
              <w:rPr>
                <w:rFonts w:eastAsia="Arial"/>
                <w:kern w:val="2"/>
                <w:szCs w:val="24"/>
              </w:rPr>
            </w:pPr>
            <w:r w:rsidRPr="00A732AF">
              <w:rPr>
                <w:rFonts w:eastAsia="Arial"/>
                <w:kern w:val="2"/>
                <w:szCs w:val="24"/>
                <w:lang w:val="lt"/>
              </w:rPr>
              <w:t>12.2.12. Tiekėjas 2 (du) kartus pažeidžia esminę Sutarties sąlygą.</w:t>
            </w:r>
          </w:p>
        </w:tc>
      </w:tr>
      <w:tr w:rsidR="00027B83" w14:paraId="4029EF6D" w14:textId="77777777">
        <w:trPr>
          <w:trHeight w:val="300"/>
        </w:trPr>
        <w:tc>
          <w:tcPr>
            <w:tcW w:w="9535" w:type="dxa"/>
            <w:gridSpan w:val="4"/>
          </w:tcPr>
          <w:p w14:paraId="3CA9262A" w14:textId="77777777" w:rsidR="00027B83" w:rsidRPr="00A732AF" w:rsidRDefault="000B0897">
            <w:pPr>
              <w:jc w:val="center"/>
              <w:rPr>
                <w:kern w:val="2"/>
                <w:szCs w:val="24"/>
              </w:rPr>
            </w:pPr>
            <w:r w:rsidRPr="00A732AF">
              <w:rPr>
                <w:b/>
                <w:kern w:val="2"/>
                <w:szCs w:val="24"/>
              </w:rPr>
              <w:t xml:space="preserve">13. APLINKOS APSAUGOS IR SOCIALINIAI KRITERIJAI </w:t>
            </w:r>
            <w:r w:rsidRPr="00A732AF">
              <w:rPr>
                <w:kern w:val="2"/>
                <w:szCs w:val="24"/>
              </w:rPr>
              <w:t>(taikoma, jeigu aplinkosauginiai ir (arba) socialiniai kriterijai nustatomi kaip Sutarties vykdymo sąlygos)</w:t>
            </w:r>
          </w:p>
        </w:tc>
      </w:tr>
      <w:tr w:rsidR="00027B83" w14:paraId="2FB171F2" w14:textId="77777777">
        <w:trPr>
          <w:trHeight w:val="300"/>
        </w:trPr>
        <w:tc>
          <w:tcPr>
            <w:tcW w:w="3058" w:type="dxa"/>
          </w:tcPr>
          <w:p w14:paraId="23D2FE18"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86D47F3" w14:textId="25334075" w:rsidR="00A732AF" w:rsidRPr="00A732AF" w:rsidRDefault="000B0897" w:rsidP="00A732AF">
            <w:pPr>
              <w:tabs>
                <w:tab w:val="left" w:pos="993"/>
              </w:tabs>
              <w:autoSpaceDN w:val="0"/>
              <w:ind w:firstLine="567"/>
              <w:jc w:val="both"/>
              <w:rPr>
                <w:b/>
                <w:szCs w:val="24"/>
              </w:rPr>
            </w:pPr>
            <w:r w:rsidRPr="00A732AF">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7D05E5" w:rsidRPr="00A732AF">
              <w:rPr>
                <w:rFonts w:eastAsia="Calibri"/>
                <w:szCs w:val="24"/>
              </w:rPr>
              <w:t xml:space="preserve"> “ </w:t>
            </w:r>
            <w:r w:rsidR="007D05E5" w:rsidRPr="00A732AF">
              <w:rPr>
                <w:bCs/>
                <w:szCs w:val="24"/>
              </w:rPr>
              <w:t xml:space="preserve">4 punktu, Pirkimas laikomas žaliuoju, nes tenkina </w:t>
            </w:r>
            <w:r w:rsidR="007D05E5" w:rsidRPr="00A732AF">
              <w:rPr>
                <w:szCs w:val="24"/>
              </w:rPr>
              <w:t xml:space="preserve">4.4.3 papunktyje nustatytą sąlygą, t. y. </w:t>
            </w:r>
            <w:r w:rsidR="007D05E5" w:rsidRPr="00A732AF">
              <w:rPr>
                <w:bCs/>
                <w:szCs w:val="24"/>
              </w:rPr>
              <w:t xml:space="preserve">perkama tik nematerialaus pobūdžio </w:t>
            </w:r>
            <w:r w:rsidR="007D05E5" w:rsidRPr="00A732AF">
              <w:rPr>
                <w:szCs w:val="24"/>
              </w:rPr>
              <w:t>(intelektinė) paslauga, nesusijusi su materialaus objekto sukūrimu, kurios teikimo metu nėra numatomas reikšmingas neigiamas poveikis aplinkai, nesukuriamas taršos šaltinis ir negeneruojamos atliekos</w:t>
            </w:r>
            <w:r w:rsidR="00A732AF" w:rsidRPr="00A732AF">
              <w:rPr>
                <w:szCs w:val="24"/>
              </w:rPr>
              <w:t xml:space="preserve">, </w:t>
            </w:r>
            <w:r w:rsidR="00A732AF" w:rsidRPr="00A732AF">
              <w:rPr>
                <w:szCs w:val="24"/>
              </w:rPr>
              <w:t xml:space="preserve">todėl </w:t>
            </w:r>
            <w:r w:rsidR="00A732AF" w:rsidRPr="00A732AF">
              <w:rPr>
                <w:bCs/>
                <w:szCs w:val="24"/>
              </w:rPr>
              <w:t xml:space="preserve">Pirkimo objektui, tiekėjų kvalifikacijos reikalavimams, Pirkimo sutarties vykdymo sąlygoms kiti aplinkos apsaugos (žalieji) kriterijai </w:t>
            </w:r>
            <w:r w:rsidR="00A732AF" w:rsidRPr="00A732AF">
              <w:rPr>
                <w:b/>
                <w:szCs w:val="24"/>
              </w:rPr>
              <w:t>nėra nustatomi</w:t>
            </w:r>
            <w:r w:rsidR="00A732AF" w:rsidRPr="00A732AF">
              <w:rPr>
                <w:bCs/>
                <w:szCs w:val="24"/>
              </w:rPr>
              <w:t>.</w:t>
            </w:r>
          </w:p>
          <w:p w14:paraId="42320C6D" w14:textId="736E18A1" w:rsidR="00027B83" w:rsidRPr="00A732AF" w:rsidRDefault="00027B83">
            <w:pPr>
              <w:rPr>
                <w:kern w:val="2"/>
                <w:szCs w:val="24"/>
                <w:shd w:val="clear" w:color="auto" w:fill="FFFFFF"/>
              </w:rPr>
            </w:pPr>
          </w:p>
          <w:p w14:paraId="7F32F361" w14:textId="77777777" w:rsidR="007D05E5" w:rsidRPr="00A732AF" w:rsidRDefault="007D05E5">
            <w:pPr>
              <w:rPr>
                <w:kern w:val="2"/>
                <w:szCs w:val="24"/>
                <w:shd w:val="clear" w:color="auto" w:fill="FFFFFF"/>
              </w:rPr>
            </w:pPr>
          </w:p>
          <w:p w14:paraId="54CAE623" w14:textId="77777777" w:rsidR="007D05E5" w:rsidRPr="00A732AF" w:rsidRDefault="007D05E5">
            <w:pPr>
              <w:rPr>
                <w:kern w:val="2"/>
                <w:szCs w:val="24"/>
                <w:shd w:val="clear" w:color="auto" w:fill="FFFFFF"/>
              </w:rPr>
            </w:pPr>
          </w:p>
          <w:p w14:paraId="2C17FF7F" w14:textId="77777777" w:rsidR="00027B83" w:rsidRPr="00A732AF" w:rsidRDefault="00027B83" w:rsidP="007D05E5">
            <w:pPr>
              <w:rPr>
                <w:kern w:val="2"/>
                <w:szCs w:val="24"/>
              </w:rPr>
            </w:pPr>
          </w:p>
        </w:tc>
      </w:tr>
      <w:tr w:rsidR="00027B83" w14:paraId="5FFC082A" w14:textId="77777777">
        <w:trPr>
          <w:trHeight w:val="300"/>
        </w:trPr>
        <w:tc>
          <w:tcPr>
            <w:tcW w:w="3058" w:type="dxa"/>
          </w:tcPr>
          <w:p w14:paraId="456D1D57"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60B76F0"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0DE90FC" w14:textId="77777777" w:rsidR="00027B83" w:rsidRDefault="00027B83">
            <w:pPr>
              <w:rPr>
                <w:color w:val="000000"/>
                <w:kern w:val="2"/>
                <w:szCs w:val="24"/>
                <w:shd w:val="clear" w:color="auto" w:fill="FFFFFF"/>
              </w:rPr>
            </w:pPr>
          </w:p>
          <w:p w14:paraId="1AB65588" w14:textId="2359F48E" w:rsidR="00027B83" w:rsidRDefault="00027B83">
            <w:pPr>
              <w:rPr>
                <w:color w:val="0070C0"/>
                <w:kern w:val="2"/>
                <w:szCs w:val="24"/>
              </w:rPr>
            </w:pPr>
          </w:p>
        </w:tc>
      </w:tr>
      <w:tr w:rsidR="00027B83" w14:paraId="74340A7D" w14:textId="77777777">
        <w:trPr>
          <w:trHeight w:val="300"/>
        </w:trPr>
        <w:tc>
          <w:tcPr>
            <w:tcW w:w="9535" w:type="dxa"/>
            <w:gridSpan w:val="4"/>
          </w:tcPr>
          <w:p w14:paraId="62D21137" w14:textId="77777777" w:rsidR="00027B83" w:rsidRDefault="000B0897">
            <w:pPr>
              <w:jc w:val="center"/>
              <w:rPr>
                <w:b/>
                <w:kern w:val="2"/>
                <w:szCs w:val="24"/>
              </w:rPr>
            </w:pPr>
            <w:r>
              <w:rPr>
                <w:b/>
                <w:kern w:val="2"/>
                <w:szCs w:val="24"/>
              </w:rPr>
              <w:t xml:space="preserve">14. BENDRŲJŲ SĄLYGŲ PAKEITIMAI IR PAPILDYMAI </w:t>
            </w:r>
          </w:p>
          <w:p w14:paraId="2FEB62A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16B35213" w14:textId="77777777">
        <w:trPr>
          <w:trHeight w:val="300"/>
        </w:trPr>
        <w:tc>
          <w:tcPr>
            <w:tcW w:w="3058" w:type="dxa"/>
          </w:tcPr>
          <w:p w14:paraId="0B83403E" w14:textId="77777777" w:rsidR="00027B83" w:rsidRDefault="000B0897">
            <w:pPr>
              <w:rPr>
                <w:b/>
                <w:kern w:val="2"/>
                <w:szCs w:val="24"/>
              </w:rPr>
            </w:pPr>
            <w:r>
              <w:rPr>
                <w:b/>
                <w:kern w:val="2"/>
                <w:szCs w:val="24"/>
              </w:rPr>
              <w:t xml:space="preserve">14.1. </w:t>
            </w:r>
          </w:p>
        </w:tc>
        <w:tc>
          <w:tcPr>
            <w:tcW w:w="6477" w:type="dxa"/>
            <w:gridSpan w:val="3"/>
          </w:tcPr>
          <w:p w14:paraId="4544547A"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6969B0DF"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54312474" w14:textId="77777777">
        <w:trPr>
          <w:trHeight w:val="300"/>
        </w:trPr>
        <w:tc>
          <w:tcPr>
            <w:tcW w:w="3058" w:type="dxa"/>
          </w:tcPr>
          <w:p w14:paraId="78606E6D" w14:textId="77777777" w:rsidR="00027B83" w:rsidRDefault="000B0897">
            <w:pPr>
              <w:rPr>
                <w:b/>
                <w:kern w:val="2"/>
                <w:szCs w:val="24"/>
              </w:rPr>
            </w:pPr>
            <w:r>
              <w:rPr>
                <w:b/>
                <w:kern w:val="2"/>
                <w:szCs w:val="24"/>
              </w:rPr>
              <w:t>14.2.</w:t>
            </w:r>
          </w:p>
        </w:tc>
        <w:tc>
          <w:tcPr>
            <w:tcW w:w="6477" w:type="dxa"/>
            <w:gridSpan w:val="3"/>
          </w:tcPr>
          <w:p w14:paraId="26794F66" w14:textId="77777777" w:rsidR="00027B83" w:rsidRDefault="000B0897">
            <w:pPr>
              <w:rPr>
                <w:color w:val="4472C4"/>
                <w:kern w:val="2"/>
                <w:szCs w:val="24"/>
              </w:rPr>
            </w:pPr>
            <w:r>
              <w:rPr>
                <w:color w:val="4472C4"/>
                <w:kern w:val="2"/>
                <w:szCs w:val="24"/>
              </w:rPr>
              <w:t>(pildyti, jei papildomos Sutarties Bendrosios sąlygos naujomis nuostatomis):</w:t>
            </w:r>
          </w:p>
          <w:p w14:paraId="16E7C304"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150D4997" w14:textId="77777777">
        <w:trPr>
          <w:trHeight w:val="300"/>
        </w:trPr>
        <w:tc>
          <w:tcPr>
            <w:tcW w:w="3058" w:type="dxa"/>
          </w:tcPr>
          <w:p w14:paraId="7C505239" w14:textId="77777777" w:rsidR="00027B83" w:rsidRDefault="000B0897">
            <w:pPr>
              <w:rPr>
                <w:b/>
                <w:kern w:val="2"/>
                <w:szCs w:val="24"/>
              </w:rPr>
            </w:pPr>
            <w:r>
              <w:rPr>
                <w:b/>
                <w:kern w:val="2"/>
                <w:szCs w:val="24"/>
              </w:rPr>
              <w:t>14.3.</w:t>
            </w:r>
          </w:p>
        </w:tc>
        <w:tc>
          <w:tcPr>
            <w:tcW w:w="6477" w:type="dxa"/>
            <w:gridSpan w:val="3"/>
          </w:tcPr>
          <w:p w14:paraId="306F5DFA" w14:textId="77777777" w:rsidR="00027B83" w:rsidRDefault="000B0897">
            <w:pPr>
              <w:rPr>
                <w:color w:val="4472C4"/>
                <w:kern w:val="2"/>
                <w:szCs w:val="24"/>
              </w:rPr>
            </w:pPr>
            <w:r>
              <w:rPr>
                <w:color w:val="4472C4"/>
                <w:kern w:val="2"/>
                <w:szCs w:val="24"/>
              </w:rPr>
              <w:t>(pildyti, jei išbraukiamas Sutarties Bendrųjų sąlygų atitinkamas punktas:</w:t>
            </w:r>
          </w:p>
          <w:p w14:paraId="3B7510AB"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0E7C4C65" w14:textId="77777777">
        <w:trPr>
          <w:trHeight w:val="300"/>
        </w:trPr>
        <w:tc>
          <w:tcPr>
            <w:tcW w:w="3058" w:type="dxa"/>
          </w:tcPr>
          <w:p w14:paraId="39CCD4B0" w14:textId="77777777" w:rsidR="00027B83" w:rsidRDefault="000B0897">
            <w:pPr>
              <w:rPr>
                <w:b/>
                <w:kern w:val="2"/>
                <w:szCs w:val="24"/>
              </w:rPr>
            </w:pPr>
            <w:r>
              <w:rPr>
                <w:b/>
                <w:kern w:val="2"/>
                <w:szCs w:val="24"/>
              </w:rPr>
              <w:t>14.4.</w:t>
            </w:r>
          </w:p>
        </w:tc>
        <w:tc>
          <w:tcPr>
            <w:tcW w:w="6477" w:type="dxa"/>
            <w:gridSpan w:val="3"/>
          </w:tcPr>
          <w:p w14:paraId="02082B93"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170FD8CC" w14:textId="77777777">
        <w:trPr>
          <w:trHeight w:val="300"/>
        </w:trPr>
        <w:tc>
          <w:tcPr>
            <w:tcW w:w="3058" w:type="dxa"/>
          </w:tcPr>
          <w:p w14:paraId="518B75B1" w14:textId="77777777" w:rsidR="00027B83" w:rsidRDefault="000B0897">
            <w:pPr>
              <w:rPr>
                <w:b/>
                <w:kern w:val="2"/>
                <w:szCs w:val="24"/>
              </w:rPr>
            </w:pPr>
            <w:r>
              <w:rPr>
                <w:b/>
                <w:kern w:val="2"/>
                <w:szCs w:val="24"/>
              </w:rPr>
              <w:t>14.5.</w:t>
            </w:r>
          </w:p>
        </w:tc>
        <w:tc>
          <w:tcPr>
            <w:tcW w:w="6477" w:type="dxa"/>
            <w:gridSpan w:val="3"/>
          </w:tcPr>
          <w:p w14:paraId="6E2EDE37"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5D0A6944" w14:textId="77777777">
        <w:trPr>
          <w:trHeight w:val="300"/>
        </w:trPr>
        <w:tc>
          <w:tcPr>
            <w:tcW w:w="9535" w:type="dxa"/>
            <w:gridSpan w:val="4"/>
          </w:tcPr>
          <w:p w14:paraId="55FCC47A" w14:textId="77777777" w:rsidR="00027B83" w:rsidRDefault="000B0897">
            <w:pPr>
              <w:jc w:val="center"/>
              <w:rPr>
                <w:b/>
                <w:kern w:val="2"/>
                <w:szCs w:val="24"/>
              </w:rPr>
            </w:pPr>
            <w:r>
              <w:rPr>
                <w:b/>
                <w:kern w:val="2"/>
                <w:szCs w:val="24"/>
              </w:rPr>
              <w:t>15. SUTARTIES PRIEDAI</w:t>
            </w:r>
          </w:p>
        </w:tc>
      </w:tr>
      <w:tr w:rsidR="00027B83" w14:paraId="737FD61B" w14:textId="77777777">
        <w:trPr>
          <w:trHeight w:val="300"/>
        </w:trPr>
        <w:tc>
          <w:tcPr>
            <w:tcW w:w="3058" w:type="dxa"/>
          </w:tcPr>
          <w:p w14:paraId="73753396" w14:textId="77777777" w:rsidR="00027B83" w:rsidRDefault="000B0897">
            <w:pPr>
              <w:jc w:val="center"/>
              <w:rPr>
                <w:b/>
                <w:kern w:val="2"/>
                <w:szCs w:val="24"/>
              </w:rPr>
            </w:pPr>
            <w:r>
              <w:rPr>
                <w:b/>
                <w:kern w:val="2"/>
                <w:szCs w:val="24"/>
              </w:rPr>
              <w:t>15.1. Priedas Nr. 1</w:t>
            </w:r>
          </w:p>
        </w:tc>
        <w:tc>
          <w:tcPr>
            <w:tcW w:w="6477" w:type="dxa"/>
            <w:gridSpan w:val="3"/>
          </w:tcPr>
          <w:p w14:paraId="7248F22E" w14:textId="7B667E8F" w:rsidR="00027B83" w:rsidRPr="00DC6EF0" w:rsidRDefault="00A403F0" w:rsidP="00A403F0">
            <w:pPr>
              <w:rPr>
                <w:bCs/>
                <w:kern w:val="2"/>
                <w:szCs w:val="24"/>
              </w:rPr>
            </w:pPr>
            <w:r w:rsidRPr="00DC6EF0">
              <w:rPr>
                <w:bCs/>
                <w:kern w:val="2"/>
                <w:szCs w:val="24"/>
              </w:rPr>
              <w:t>Techninė specifikacija</w:t>
            </w:r>
          </w:p>
        </w:tc>
      </w:tr>
      <w:tr w:rsidR="00027B83" w14:paraId="1F187366" w14:textId="77777777">
        <w:trPr>
          <w:trHeight w:val="300"/>
        </w:trPr>
        <w:tc>
          <w:tcPr>
            <w:tcW w:w="3058" w:type="dxa"/>
          </w:tcPr>
          <w:p w14:paraId="0A45AC58" w14:textId="77777777" w:rsidR="00027B83" w:rsidRDefault="000B0897">
            <w:pPr>
              <w:jc w:val="center"/>
              <w:rPr>
                <w:b/>
                <w:kern w:val="2"/>
                <w:szCs w:val="24"/>
              </w:rPr>
            </w:pPr>
            <w:r>
              <w:rPr>
                <w:b/>
                <w:kern w:val="2"/>
                <w:szCs w:val="24"/>
              </w:rPr>
              <w:t>15.2. Priedas Nr. 2</w:t>
            </w:r>
          </w:p>
        </w:tc>
        <w:tc>
          <w:tcPr>
            <w:tcW w:w="6477" w:type="dxa"/>
            <w:gridSpan w:val="3"/>
          </w:tcPr>
          <w:p w14:paraId="2DF15A0D" w14:textId="64F97079" w:rsidR="00027B83" w:rsidRPr="00DC6EF0" w:rsidRDefault="00BE0A72" w:rsidP="00BE0A72">
            <w:pPr>
              <w:rPr>
                <w:bCs/>
                <w:kern w:val="2"/>
                <w:szCs w:val="24"/>
              </w:rPr>
            </w:pPr>
            <w:r w:rsidRPr="00DC6EF0">
              <w:rPr>
                <w:bCs/>
                <w:kern w:val="2"/>
                <w:szCs w:val="24"/>
              </w:rPr>
              <w:t>Pasiūlym</w:t>
            </w:r>
            <w:r w:rsidR="00F217E2" w:rsidRPr="00DC6EF0">
              <w:rPr>
                <w:bCs/>
                <w:kern w:val="2"/>
                <w:szCs w:val="24"/>
              </w:rPr>
              <w:t>as</w:t>
            </w:r>
          </w:p>
        </w:tc>
      </w:tr>
      <w:tr w:rsidR="00027B83" w14:paraId="39CD8633" w14:textId="77777777">
        <w:trPr>
          <w:trHeight w:val="300"/>
        </w:trPr>
        <w:tc>
          <w:tcPr>
            <w:tcW w:w="3058" w:type="dxa"/>
          </w:tcPr>
          <w:p w14:paraId="080FDF42" w14:textId="77777777" w:rsidR="00027B83" w:rsidRDefault="000B0897">
            <w:pPr>
              <w:jc w:val="center"/>
              <w:rPr>
                <w:b/>
                <w:kern w:val="2"/>
                <w:szCs w:val="24"/>
              </w:rPr>
            </w:pPr>
            <w:r>
              <w:rPr>
                <w:b/>
                <w:kern w:val="2"/>
                <w:szCs w:val="24"/>
              </w:rPr>
              <w:t>15.3. Priedas Nr. 3</w:t>
            </w:r>
          </w:p>
        </w:tc>
        <w:tc>
          <w:tcPr>
            <w:tcW w:w="6477" w:type="dxa"/>
            <w:gridSpan w:val="3"/>
          </w:tcPr>
          <w:p w14:paraId="63F49A3A" w14:textId="77777777" w:rsidR="00027B83" w:rsidRDefault="00027B83">
            <w:pPr>
              <w:jc w:val="center"/>
              <w:rPr>
                <w:b/>
                <w:kern w:val="2"/>
                <w:szCs w:val="24"/>
              </w:rPr>
            </w:pPr>
          </w:p>
        </w:tc>
      </w:tr>
      <w:tr w:rsidR="00027B83" w14:paraId="79C88D4A" w14:textId="77777777">
        <w:trPr>
          <w:trHeight w:val="300"/>
        </w:trPr>
        <w:tc>
          <w:tcPr>
            <w:tcW w:w="3058" w:type="dxa"/>
          </w:tcPr>
          <w:p w14:paraId="1CA23848" w14:textId="77777777" w:rsidR="00027B83" w:rsidRDefault="000B0897">
            <w:pPr>
              <w:jc w:val="center"/>
              <w:rPr>
                <w:b/>
                <w:kern w:val="2"/>
                <w:szCs w:val="24"/>
              </w:rPr>
            </w:pPr>
            <w:r>
              <w:rPr>
                <w:b/>
                <w:kern w:val="2"/>
                <w:szCs w:val="24"/>
              </w:rPr>
              <w:t>15.4. Priedas Nr. 4</w:t>
            </w:r>
          </w:p>
        </w:tc>
        <w:tc>
          <w:tcPr>
            <w:tcW w:w="6477" w:type="dxa"/>
            <w:gridSpan w:val="3"/>
          </w:tcPr>
          <w:p w14:paraId="1655EF43" w14:textId="77777777" w:rsidR="00027B83" w:rsidRDefault="00027B83">
            <w:pPr>
              <w:jc w:val="center"/>
              <w:rPr>
                <w:b/>
                <w:kern w:val="2"/>
                <w:szCs w:val="24"/>
              </w:rPr>
            </w:pPr>
          </w:p>
        </w:tc>
      </w:tr>
      <w:tr w:rsidR="00027B83" w14:paraId="757E7E05" w14:textId="77777777">
        <w:trPr>
          <w:trHeight w:val="300"/>
        </w:trPr>
        <w:tc>
          <w:tcPr>
            <w:tcW w:w="3058" w:type="dxa"/>
          </w:tcPr>
          <w:p w14:paraId="1DE159AE" w14:textId="77777777" w:rsidR="00027B83" w:rsidRDefault="000B0897">
            <w:pPr>
              <w:jc w:val="center"/>
              <w:rPr>
                <w:b/>
                <w:kern w:val="2"/>
                <w:szCs w:val="24"/>
              </w:rPr>
            </w:pPr>
            <w:r>
              <w:rPr>
                <w:b/>
                <w:kern w:val="2"/>
                <w:szCs w:val="24"/>
              </w:rPr>
              <w:t>15.5. Priedas Nr. 5</w:t>
            </w:r>
          </w:p>
        </w:tc>
        <w:tc>
          <w:tcPr>
            <w:tcW w:w="6477" w:type="dxa"/>
            <w:gridSpan w:val="3"/>
          </w:tcPr>
          <w:p w14:paraId="693A1D2F" w14:textId="77777777" w:rsidR="00027B83" w:rsidRDefault="00027B83">
            <w:pPr>
              <w:jc w:val="center"/>
              <w:rPr>
                <w:b/>
                <w:kern w:val="2"/>
                <w:szCs w:val="24"/>
              </w:rPr>
            </w:pPr>
          </w:p>
        </w:tc>
      </w:tr>
      <w:tr w:rsidR="00027B83" w14:paraId="1DF78A2C" w14:textId="77777777">
        <w:tc>
          <w:tcPr>
            <w:tcW w:w="9535" w:type="dxa"/>
            <w:gridSpan w:val="4"/>
          </w:tcPr>
          <w:p w14:paraId="10B57FE1" w14:textId="77777777" w:rsidR="00027B83" w:rsidRDefault="000B0897">
            <w:pPr>
              <w:jc w:val="center"/>
              <w:rPr>
                <w:b/>
                <w:kern w:val="2"/>
                <w:szCs w:val="24"/>
              </w:rPr>
            </w:pPr>
            <w:r>
              <w:rPr>
                <w:b/>
                <w:kern w:val="2"/>
                <w:szCs w:val="24"/>
              </w:rPr>
              <w:t>16. ŠALIŲ ATSTOVŲ PARAŠAI</w:t>
            </w:r>
          </w:p>
        </w:tc>
      </w:tr>
      <w:tr w:rsidR="00027B83" w14:paraId="6C5A0FB9" w14:textId="77777777">
        <w:tc>
          <w:tcPr>
            <w:tcW w:w="5224" w:type="dxa"/>
            <w:gridSpan w:val="3"/>
          </w:tcPr>
          <w:p w14:paraId="3C7C6CA3" w14:textId="77777777" w:rsidR="00027B83" w:rsidRDefault="000B0897">
            <w:pPr>
              <w:jc w:val="center"/>
              <w:rPr>
                <w:b/>
                <w:kern w:val="2"/>
                <w:szCs w:val="24"/>
              </w:rPr>
            </w:pPr>
            <w:r>
              <w:rPr>
                <w:b/>
                <w:kern w:val="2"/>
                <w:szCs w:val="24"/>
              </w:rPr>
              <w:t>PIRKĖJAS</w:t>
            </w:r>
          </w:p>
        </w:tc>
        <w:tc>
          <w:tcPr>
            <w:tcW w:w="4311" w:type="dxa"/>
          </w:tcPr>
          <w:p w14:paraId="0C607AF7" w14:textId="77777777" w:rsidR="00027B83" w:rsidRDefault="000B0897">
            <w:pPr>
              <w:jc w:val="center"/>
              <w:rPr>
                <w:b/>
                <w:kern w:val="2"/>
                <w:szCs w:val="24"/>
              </w:rPr>
            </w:pPr>
            <w:r>
              <w:rPr>
                <w:b/>
                <w:kern w:val="2"/>
                <w:szCs w:val="24"/>
              </w:rPr>
              <w:t>TIEKĖJAS</w:t>
            </w:r>
          </w:p>
        </w:tc>
      </w:tr>
      <w:tr w:rsidR="00027B83" w14:paraId="7CC1F325" w14:textId="77777777">
        <w:tc>
          <w:tcPr>
            <w:tcW w:w="5224" w:type="dxa"/>
            <w:gridSpan w:val="3"/>
          </w:tcPr>
          <w:p w14:paraId="561A1CAC"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2CAE50D" w14:textId="77777777" w:rsidR="00027B83" w:rsidRDefault="000B0897">
            <w:pPr>
              <w:jc w:val="center"/>
              <w:rPr>
                <w:b/>
                <w:kern w:val="2"/>
                <w:szCs w:val="24"/>
              </w:rPr>
            </w:pPr>
            <w:r>
              <w:rPr>
                <w:color w:val="4472C4"/>
                <w:kern w:val="2"/>
                <w:szCs w:val="24"/>
              </w:rPr>
              <w:t>(nurodomos atstovo pareigos, vardas, pavardė)</w:t>
            </w:r>
          </w:p>
        </w:tc>
      </w:tr>
      <w:tr w:rsidR="00027B83" w14:paraId="51FCC8E3" w14:textId="77777777">
        <w:tc>
          <w:tcPr>
            <w:tcW w:w="5224" w:type="dxa"/>
            <w:gridSpan w:val="3"/>
          </w:tcPr>
          <w:p w14:paraId="3799C0F6" w14:textId="77777777" w:rsidR="00027B83" w:rsidRDefault="00027B83">
            <w:pPr>
              <w:jc w:val="center"/>
              <w:rPr>
                <w:b/>
                <w:color w:val="4472C4"/>
                <w:kern w:val="2"/>
                <w:szCs w:val="24"/>
              </w:rPr>
            </w:pPr>
          </w:p>
          <w:p w14:paraId="208C7436" w14:textId="77777777" w:rsidR="00027B83" w:rsidRDefault="000B0897">
            <w:pPr>
              <w:jc w:val="center"/>
              <w:rPr>
                <w:b/>
                <w:color w:val="4472C4"/>
                <w:kern w:val="2"/>
                <w:szCs w:val="24"/>
              </w:rPr>
            </w:pPr>
            <w:r>
              <w:rPr>
                <w:b/>
                <w:color w:val="4472C4"/>
                <w:kern w:val="2"/>
                <w:szCs w:val="24"/>
              </w:rPr>
              <w:t>(parašas)</w:t>
            </w:r>
          </w:p>
          <w:p w14:paraId="47530319" w14:textId="77777777" w:rsidR="00027B83" w:rsidRDefault="00027B83">
            <w:pPr>
              <w:jc w:val="center"/>
              <w:rPr>
                <w:b/>
                <w:color w:val="4472C4"/>
                <w:kern w:val="2"/>
                <w:szCs w:val="24"/>
              </w:rPr>
            </w:pPr>
          </w:p>
          <w:p w14:paraId="56AABADC" w14:textId="77777777" w:rsidR="00027B83" w:rsidRDefault="00027B83">
            <w:pPr>
              <w:jc w:val="center"/>
              <w:rPr>
                <w:b/>
                <w:color w:val="4472C4"/>
                <w:kern w:val="2"/>
                <w:szCs w:val="24"/>
              </w:rPr>
            </w:pPr>
          </w:p>
        </w:tc>
        <w:tc>
          <w:tcPr>
            <w:tcW w:w="4311" w:type="dxa"/>
          </w:tcPr>
          <w:p w14:paraId="6ECF6F86" w14:textId="77777777" w:rsidR="00027B83" w:rsidRDefault="00027B83">
            <w:pPr>
              <w:jc w:val="center"/>
              <w:rPr>
                <w:b/>
                <w:color w:val="4472C4"/>
                <w:kern w:val="2"/>
                <w:szCs w:val="24"/>
              </w:rPr>
            </w:pPr>
          </w:p>
          <w:p w14:paraId="26F64D36" w14:textId="77777777" w:rsidR="00027B83" w:rsidRDefault="000B0897">
            <w:pPr>
              <w:jc w:val="center"/>
              <w:rPr>
                <w:b/>
                <w:color w:val="4472C4"/>
                <w:kern w:val="2"/>
                <w:szCs w:val="24"/>
              </w:rPr>
            </w:pPr>
            <w:r>
              <w:rPr>
                <w:b/>
                <w:color w:val="4472C4"/>
                <w:kern w:val="2"/>
                <w:szCs w:val="24"/>
              </w:rPr>
              <w:t>(parašas)</w:t>
            </w:r>
          </w:p>
        </w:tc>
      </w:tr>
    </w:tbl>
    <w:p w14:paraId="69B3961D" w14:textId="77777777" w:rsidR="00027B83" w:rsidRDefault="00027B83">
      <w:pPr>
        <w:rPr>
          <w:szCs w:val="24"/>
        </w:rPr>
      </w:pPr>
    </w:p>
    <w:p w14:paraId="2992B4B9" w14:textId="77777777" w:rsidR="00027B83" w:rsidRDefault="00027B83">
      <w:pPr>
        <w:rPr>
          <w:szCs w:val="24"/>
        </w:rPr>
      </w:pPr>
    </w:p>
    <w:p w14:paraId="7C2BDD0B"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B720C" w14:textId="77777777" w:rsidR="00F47062" w:rsidRDefault="00F47062">
      <w:pPr>
        <w:rPr>
          <w:sz w:val="20"/>
        </w:rPr>
      </w:pPr>
      <w:r>
        <w:rPr>
          <w:sz w:val="20"/>
        </w:rPr>
        <w:separator/>
      </w:r>
    </w:p>
  </w:endnote>
  <w:endnote w:type="continuationSeparator" w:id="0">
    <w:p w14:paraId="5346A66B" w14:textId="77777777" w:rsidR="00F47062" w:rsidRDefault="00F47062">
      <w:pPr>
        <w:rPr>
          <w:sz w:val="20"/>
        </w:rPr>
      </w:pPr>
      <w:r>
        <w:rPr>
          <w:sz w:val="20"/>
        </w:rPr>
        <w:continuationSeparator/>
      </w:r>
    </w:p>
  </w:endnote>
  <w:endnote w:type="continuationNotice" w:id="1">
    <w:p w14:paraId="2626C609" w14:textId="77777777" w:rsidR="00F47062" w:rsidRDefault="00F47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0256"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56399" w14:textId="77777777" w:rsidR="00F47062" w:rsidRDefault="00F47062">
      <w:pPr>
        <w:rPr>
          <w:sz w:val="20"/>
        </w:rPr>
      </w:pPr>
      <w:r>
        <w:rPr>
          <w:sz w:val="20"/>
        </w:rPr>
        <w:separator/>
      </w:r>
    </w:p>
  </w:footnote>
  <w:footnote w:type="continuationSeparator" w:id="0">
    <w:p w14:paraId="699CCDE3" w14:textId="77777777" w:rsidR="00F47062" w:rsidRDefault="00F47062">
      <w:pPr>
        <w:rPr>
          <w:sz w:val="20"/>
        </w:rPr>
      </w:pPr>
      <w:r>
        <w:rPr>
          <w:sz w:val="20"/>
        </w:rPr>
        <w:continuationSeparator/>
      </w:r>
    </w:p>
  </w:footnote>
  <w:footnote w:type="continuationNotice" w:id="1">
    <w:p w14:paraId="171268C3" w14:textId="77777777" w:rsidR="00F47062" w:rsidRDefault="00F47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28D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FFEB3FA"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num w:numId="1" w16cid:durableId="607934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1DF8"/>
    <w:rsid w:val="00080164"/>
    <w:rsid w:val="00085E76"/>
    <w:rsid w:val="000B0897"/>
    <w:rsid w:val="000E2410"/>
    <w:rsid w:val="000E6757"/>
    <w:rsid w:val="001834CE"/>
    <w:rsid w:val="001C12FC"/>
    <w:rsid w:val="001F2723"/>
    <w:rsid w:val="00206524"/>
    <w:rsid w:val="00225960"/>
    <w:rsid w:val="00273762"/>
    <w:rsid w:val="002C0C1A"/>
    <w:rsid w:val="002E7091"/>
    <w:rsid w:val="00354D5C"/>
    <w:rsid w:val="003A217C"/>
    <w:rsid w:val="005752A0"/>
    <w:rsid w:val="0067156B"/>
    <w:rsid w:val="0069588C"/>
    <w:rsid w:val="00731FD9"/>
    <w:rsid w:val="00762F21"/>
    <w:rsid w:val="00774232"/>
    <w:rsid w:val="00777AB5"/>
    <w:rsid w:val="007D05E5"/>
    <w:rsid w:val="00815139"/>
    <w:rsid w:val="00845E2B"/>
    <w:rsid w:val="00926408"/>
    <w:rsid w:val="009728BC"/>
    <w:rsid w:val="009D77F9"/>
    <w:rsid w:val="009E1E36"/>
    <w:rsid w:val="00A14142"/>
    <w:rsid w:val="00A16730"/>
    <w:rsid w:val="00A23500"/>
    <w:rsid w:val="00A319E2"/>
    <w:rsid w:val="00A403F0"/>
    <w:rsid w:val="00A732AF"/>
    <w:rsid w:val="00AD1537"/>
    <w:rsid w:val="00B04CFD"/>
    <w:rsid w:val="00B12A6F"/>
    <w:rsid w:val="00B12B60"/>
    <w:rsid w:val="00B543CE"/>
    <w:rsid w:val="00B81BFD"/>
    <w:rsid w:val="00B95946"/>
    <w:rsid w:val="00BE0A72"/>
    <w:rsid w:val="00BF1557"/>
    <w:rsid w:val="00C302E8"/>
    <w:rsid w:val="00D25E16"/>
    <w:rsid w:val="00D45F94"/>
    <w:rsid w:val="00DA4E0C"/>
    <w:rsid w:val="00DB075E"/>
    <w:rsid w:val="00DC6EF0"/>
    <w:rsid w:val="00E264C6"/>
    <w:rsid w:val="00E3587F"/>
    <w:rsid w:val="00EC65B7"/>
    <w:rsid w:val="00EF1C9D"/>
    <w:rsid w:val="00F217E2"/>
    <w:rsid w:val="00F47062"/>
    <w:rsid w:val="00F60BD9"/>
    <w:rsid w:val="00FA4ED9"/>
    <w:rsid w:val="00FA7551"/>
    <w:rsid w:val="00FF0B0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1D61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0E6757"/>
    <w:rPr>
      <w:color w:val="0563C1" w:themeColor="hyperlink"/>
      <w:u w:val="single"/>
    </w:rPr>
  </w:style>
  <w:style w:type="character" w:styleId="Neapdorotaspaminjimas">
    <w:name w:val="Unresolved Mention"/>
    <w:basedOn w:val="Numatytasispastraiposriftas"/>
    <w:uiPriority w:val="99"/>
    <w:semiHidden/>
    <w:unhideWhenUsed/>
    <w:rsid w:val="000E6757"/>
    <w:rPr>
      <w:color w:val="605E5C"/>
      <w:shd w:val="clear" w:color="auto" w:fill="E1DFDD"/>
    </w:rPr>
  </w:style>
  <w:style w:type="paragraph" w:styleId="Betarp">
    <w:name w:val="No Spacing"/>
    <w:link w:val="BetarpDiagrama"/>
    <w:uiPriority w:val="1"/>
    <w:qFormat/>
    <w:rsid w:val="00FA4ED9"/>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FA4ED9"/>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zm.kristina@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39</Pages>
  <Words>69261</Words>
  <Characters>39480</Characters>
  <Application>Microsoft Office Word</Application>
  <DocSecurity>0</DocSecurity>
  <Lines>329</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Dalia Kelpsiene</cp:lastModifiedBy>
  <cp:revision>11</cp:revision>
  <cp:lastPrinted>2017-06-29T23:42:00Z</cp:lastPrinted>
  <dcterms:created xsi:type="dcterms:W3CDTF">2025-01-28T09:17:00Z</dcterms:created>
  <dcterms:modified xsi:type="dcterms:W3CDTF">2025-01-29T12:10:00Z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