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37F1" w14:textId="6B2259AE" w:rsidR="001A0749" w:rsidRDefault="001A0749" w:rsidP="00E160D1">
      <w:pPr>
        <w:spacing w:after="120" w:line="20" w:lineRule="atLeast"/>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983DA80" w:rsidR="00D526C8" w:rsidRPr="00E26C73" w:rsidRDefault="00D526C8" w:rsidP="00E160D1">
          <w:pPr>
            <w:spacing w:after="120" w:line="20" w:lineRule="atLeast"/>
            <w:contextualSpacing/>
            <w:jc w:val="center"/>
            <w:rPr>
              <w:rFonts w:ascii="Times New Roman" w:hAnsi="Times New Roman" w:cs="Times New Roman"/>
              <w:color w:val="00B050"/>
              <w:sz w:val="24"/>
              <w:szCs w:val="24"/>
            </w:rPr>
          </w:pPr>
        </w:p>
        <w:p w14:paraId="46315E48" w14:textId="77777777" w:rsidR="00C32E53" w:rsidRPr="00E26C73" w:rsidRDefault="00C32E53" w:rsidP="00E160D1">
          <w:pPr>
            <w:spacing w:after="120" w:line="20" w:lineRule="atLeast"/>
            <w:contextualSpacing/>
            <w:jc w:val="center"/>
            <w:rPr>
              <w:rFonts w:ascii="Times New Roman" w:hAnsi="Times New Roman" w:cs="Times New Roman"/>
              <w:color w:val="00B050"/>
              <w:sz w:val="24"/>
              <w:szCs w:val="24"/>
            </w:rPr>
          </w:pPr>
        </w:p>
        <w:p w14:paraId="47EF0C37" w14:textId="19126F9D" w:rsidR="00D526C8" w:rsidRPr="00E26C73" w:rsidRDefault="00D526C8" w:rsidP="00E160D1">
          <w:pPr>
            <w:spacing w:after="120" w:line="20" w:lineRule="atLeast"/>
            <w:contextualSpacing/>
            <w:jc w:val="center"/>
            <w:rPr>
              <w:rFonts w:ascii="Times New Roman" w:hAnsi="Times New Roman" w:cs="Times New Roman"/>
              <w:sz w:val="24"/>
              <w:szCs w:val="24"/>
            </w:rPr>
          </w:pPr>
        </w:p>
        <w:p w14:paraId="4B38E920" w14:textId="49328F5A" w:rsidR="00E160D1" w:rsidRPr="00E26C73" w:rsidRDefault="00E160D1" w:rsidP="00E160D1">
          <w:pPr>
            <w:pStyle w:val="Pagrindinistekstas"/>
            <w:spacing w:after="0" w:line="240" w:lineRule="auto"/>
            <w:ind w:left="6096" w:firstLine="1374"/>
            <w:rPr>
              <w:rFonts w:ascii="Times New Roman" w:hAnsi="Times New Roman" w:cs="Times New Roman"/>
              <w:sz w:val="24"/>
              <w:szCs w:val="24"/>
            </w:rPr>
          </w:pPr>
          <w:r w:rsidRPr="00E26C73">
            <w:rPr>
              <w:rFonts w:ascii="Times New Roman" w:hAnsi="Times New Roman" w:cs="Times New Roman"/>
              <w:sz w:val="24"/>
              <w:szCs w:val="24"/>
            </w:rPr>
            <w:t>Patvirtinta:</w:t>
          </w:r>
        </w:p>
        <w:p w14:paraId="6154522E" w14:textId="7D208BC6" w:rsidR="00E160D1" w:rsidRPr="00E82857" w:rsidRDefault="00E160D1" w:rsidP="00E160D1">
          <w:pPr>
            <w:spacing w:after="0" w:line="240" w:lineRule="auto"/>
            <w:ind w:firstLine="1374"/>
            <w:rPr>
              <w:rFonts w:ascii="Times New Roman" w:hAnsi="Times New Roman" w:cs="Times New Roman"/>
              <w:sz w:val="24"/>
              <w:szCs w:val="24"/>
              <w:lang w:eastAsia="en-US"/>
            </w:rPr>
          </w:pPr>
          <w:r w:rsidRPr="00E26C73">
            <w:rPr>
              <w:rFonts w:ascii="Times New Roman" w:hAnsi="Times New Roman" w:cs="Times New Roman"/>
              <w:sz w:val="24"/>
              <w:szCs w:val="24"/>
            </w:rPr>
            <w:t xml:space="preserve">                                                                                                     Viešųjų </w:t>
          </w:r>
          <w:r w:rsidRPr="00E82857">
            <w:rPr>
              <w:rFonts w:ascii="Times New Roman" w:hAnsi="Times New Roman" w:cs="Times New Roman"/>
              <w:sz w:val="24"/>
              <w:szCs w:val="24"/>
            </w:rPr>
            <w:t>pirkimų komisijos</w:t>
          </w:r>
        </w:p>
        <w:p w14:paraId="4F2B9EBD" w14:textId="70E826CA" w:rsidR="00E160D1" w:rsidRPr="00E82857" w:rsidRDefault="00E160D1" w:rsidP="00E160D1">
          <w:pPr>
            <w:spacing w:after="0" w:line="240" w:lineRule="auto"/>
            <w:ind w:firstLine="1374"/>
            <w:rPr>
              <w:rFonts w:ascii="Times New Roman" w:hAnsi="Times New Roman" w:cs="Times New Roman"/>
              <w:sz w:val="24"/>
              <w:szCs w:val="24"/>
            </w:rPr>
          </w:pPr>
          <w:r w:rsidRPr="00E82857">
            <w:rPr>
              <w:rFonts w:ascii="Times New Roman" w:hAnsi="Times New Roman" w:cs="Times New Roman"/>
              <w:sz w:val="24"/>
              <w:szCs w:val="24"/>
            </w:rPr>
            <w:t xml:space="preserve">                                                                                                     202</w:t>
          </w:r>
          <w:r w:rsidR="00E924CC" w:rsidRPr="00E82857">
            <w:rPr>
              <w:rFonts w:ascii="Times New Roman" w:hAnsi="Times New Roman" w:cs="Times New Roman"/>
              <w:sz w:val="24"/>
              <w:szCs w:val="24"/>
            </w:rPr>
            <w:t>6</w:t>
          </w:r>
          <w:r w:rsidRPr="00E82857">
            <w:rPr>
              <w:rFonts w:ascii="Times New Roman" w:hAnsi="Times New Roman" w:cs="Times New Roman"/>
              <w:sz w:val="24"/>
              <w:szCs w:val="24"/>
            </w:rPr>
            <w:t xml:space="preserve"> m. </w:t>
          </w:r>
          <w:r w:rsidR="00EB72DE">
            <w:rPr>
              <w:rFonts w:ascii="Times New Roman" w:hAnsi="Times New Roman" w:cs="Times New Roman"/>
              <w:sz w:val="24"/>
              <w:szCs w:val="24"/>
            </w:rPr>
            <w:t>rugsėjo</w:t>
          </w:r>
          <w:r w:rsidR="003D3273" w:rsidRPr="00E82857">
            <w:rPr>
              <w:rFonts w:ascii="Times New Roman" w:hAnsi="Times New Roman" w:cs="Times New Roman"/>
              <w:sz w:val="24"/>
              <w:szCs w:val="24"/>
            </w:rPr>
            <w:t xml:space="preserve"> </w:t>
          </w:r>
          <w:r w:rsidR="008365D4">
            <w:rPr>
              <w:rFonts w:ascii="Times New Roman" w:hAnsi="Times New Roman" w:cs="Times New Roman"/>
              <w:sz w:val="24"/>
              <w:szCs w:val="24"/>
            </w:rPr>
            <w:t>21</w:t>
          </w:r>
          <w:r w:rsidRPr="00E82857">
            <w:rPr>
              <w:rFonts w:ascii="Times New Roman" w:hAnsi="Times New Roman" w:cs="Times New Roman"/>
              <w:sz w:val="24"/>
              <w:szCs w:val="24"/>
            </w:rPr>
            <w:t xml:space="preserve"> d.</w:t>
          </w:r>
        </w:p>
        <w:p w14:paraId="3C1A7A0C" w14:textId="29AED857" w:rsidR="00E160D1" w:rsidRPr="00DD271D" w:rsidRDefault="00E160D1" w:rsidP="00E160D1">
          <w:pPr>
            <w:spacing w:after="0" w:line="240" w:lineRule="auto"/>
            <w:ind w:left="6546" w:firstLine="654"/>
            <w:rPr>
              <w:rFonts w:ascii="Times New Roman" w:hAnsi="Times New Roman" w:cs="Times New Roman"/>
              <w:sz w:val="24"/>
              <w:szCs w:val="24"/>
            </w:rPr>
          </w:pPr>
          <w:r w:rsidRPr="00E82857">
            <w:rPr>
              <w:rFonts w:ascii="Times New Roman" w:hAnsi="Times New Roman" w:cs="Times New Roman"/>
              <w:sz w:val="24"/>
              <w:szCs w:val="24"/>
            </w:rPr>
            <w:t xml:space="preserve">    Protokolu Nr. (54.1E)TS9-</w:t>
          </w:r>
          <w:r w:rsidR="008365D4">
            <w:rPr>
              <w:rFonts w:ascii="Times New Roman" w:hAnsi="Times New Roman" w:cs="Times New Roman"/>
              <w:sz w:val="24"/>
              <w:szCs w:val="24"/>
            </w:rPr>
            <w:t>192</w:t>
          </w:r>
        </w:p>
        <w:p w14:paraId="6C141A4B" w14:textId="3EB211BE" w:rsidR="00F61FF7" w:rsidRPr="00E26C73" w:rsidRDefault="00F61FF7" w:rsidP="00E160D1">
          <w:pPr>
            <w:spacing w:after="0" w:line="240" w:lineRule="auto"/>
            <w:ind w:left="6546" w:firstLine="654"/>
            <w:rPr>
              <w:rFonts w:ascii="Times New Roman" w:hAnsi="Times New Roman" w:cs="Times New Roman"/>
              <w:sz w:val="24"/>
              <w:szCs w:val="24"/>
            </w:rPr>
          </w:pPr>
        </w:p>
        <w:p w14:paraId="5EC8ECCF" w14:textId="77777777" w:rsidR="00E160D1" w:rsidRPr="00E26C73" w:rsidRDefault="00E160D1" w:rsidP="00E160D1">
          <w:pPr>
            <w:spacing w:after="120"/>
            <w:ind w:left="567"/>
            <w:contextualSpacing/>
            <w:jc w:val="center"/>
            <w:rPr>
              <w:rFonts w:ascii="Times New Roman" w:hAnsi="Times New Roman" w:cs="Times New Roman"/>
              <w:b/>
              <w:bCs/>
              <w:sz w:val="24"/>
              <w:szCs w:val="24"/>
            </w:rPr>
          </w:pPr>
        </w:p>
        <w:p w14:paraId="5D31A1DB" w14:textId="77777777" w:rsidR="00E160D1" w:rsidRPr="00E26C73" w:rsidRDefault="00E160D1" w:rsidP="00E160D1">
          <w:pPr>
            <w:spacing w:after="120"/>
            <w:ind w:left="567"/>
            <w:contextualSpacing/>
            <w:jc w:val="center"/>
            <w:rPr>
              <w:rFonts w:ascii="Arial" w:hAnsi="Arial" w:cs="Arial"/>
              <w:sz w:val="24"/>
              <w:szCs w:val="24"/>
            </w:rPr>
          </w:pPr>
        </w:p>
        <w:p w14:paraId="541B3489" w14:textId="77777777" w:rsidR="00E160D1" w:rsidRPr="00E26C73" w:rsidRDefault="00E160D1" w:rsidP="00E160D1">
          <w:pPr>
            <w:spacing w:after="120"/>
            <w:ind w:left="567"/>
            <w:contextualSpacing/>
            <w:jc w:val="center"/>
            <w:rPr>
              <w:rFonts w:cstheme="minorHAnsi"/>
              <w:sz w:val="24"/>
              <w:szCs w:val="24"/>
            </w:rPr>
          </w:pPr>
        </w:p>
        <w:p w14:paraId="41D1FAB4" w14:textId="77777777" w:rsidR="00E160D1" w:rsidRPr="00E26C73" w:rsidRDefault="00E160D1" w:rsidP="00E160D1">
          <w:pPr>
            <w:spacing w:after="120"/>
            <w:ind w:left="567"/>
            <w:contextualSpacing/>
            <w:jc w:val="center"/>
            <w:rPr>
              <w:rFonts w:cstheme="minorHAnsi"/>
              <w:sz w:val="24"/>
              <w:szCs w:val="24"/>
            </w:rPr>
          </w:pPr>
        </w:p>
        <w:p w14:paraId="1996CDE5" w14:textId="77777777" w:rsidR="00E160D1" w:rsidRPr="00E26C73" w:rsidRDefault="00E160D1" w:rsidP="00E160D1">
          <w:pPr>
            <w:spacing w:after="120"/>
            <w:ind w:left="567"/>
            <w:contextualSpacing/>
            <w:jc w:val="center"/>
            <w:rPr>
              <w:rFonts w:cstheme="minorHAnsi"/>
              <w:sz w:val="24"/>
              <w:szCs w:val="24"/>
            </w:rPr>
          </w:pPr>
        </w:p>
        <w:p w14:paraId="58029EBA" w14:textId="77777777" w:rsidR="00E160D1" w:rsidRPr="00E26C73" w:rsidRDefault="00E160D1" w:rsidP="00E160D1">
          <w:pPr>
            <w:spacing w:after="120"/>
            <w:ind w:left="567"/>
            <w:contextualSpacing/>
            <w:jc w:val="center"/>
            <w:rPr>
              <w:rFonts w:cstheme="minorHAnsi"/>
              <w:sz w:val="24"/>
              <w:szCs w:val="24"/>
            </w:rPr>
          </w:pPr>
        </w:p>
        <w:p w14:paraId="32BB4DC7" w14:textId="77777777" w:rsidR="00E160D1" w:rsidRPr="00E26C73" w:rsidRDefault="00E160D1" w:rsidP="00E160D1">
          <w:pPr>
            <w:spacing w:after="120"/>
            <w:ind w:left="567"/>
            <w:contextualSpacing/>
            <w:jc w:val="center"/>
            <w:rPr>
              <w:rFonts w:cstheme="minorHAnsi"/>
              <w:sz w:val="24"/>
              <w:szCs w:val="24"/>
            </w:rPr>
          </w:pPr>
        </w:p>
        <w:p w14:paraId="5CA17670" w14:textId="0C344284" w:rsidR="00E160D1" w:rsidRPr="00E26C73" w:rsidRDefault="00E160D1" w:rsidP="00E160D1">
          <w:pPr>
            <w:spacing w:after="120" w:line="240" w:lineRule="auto"/>
            <w:ind w:left="567"/>
            <w:contextualSpacing/>
            <w:jc w:val="center"/>
            <w:rPr>
              <w:rFonts w:ascii="Times New Roman" w:hAnsi="Times New Roman" w:cs="Times New Roman"/>
              <w:b/>
              <w:bCs/>
              <w:sz w:val="24"/>
              <w:szCs w:val="24"/>
            </w:rPr>
          </w:pPr>
          <w:r w:rsidRPr="00E26C73">
            <w:rPr>
              <w:rFonts w:ascii="Times New Roman" w:hAnsi="Times New Roman" w:cs="Times New Roman"/>
              <w:b/>
              <w:bCs/>
              <w:sz w:val="24"/>
              <w:szCs w:val="24"/>
            </w:rPr>
            <w:t xml:space="preserve">MAŽOS VERTĖS VIEŠOJO </w:t>
          </w:r>
          <w:r w:rsidR="00D441B2" w:rsidRPr="002412CF">
            <w:rPr>
              <w:rFonts w:ascii="Times New Roman" w:hAnsi="Times New Roman" w:cs="Times New Roman"/>
              <w:b/>
              <w:bCs/>
              <w:sz w:val="24"/>
              <w:szCs w:val="24"/>
            </w:rPr>
            <w:t xml:space="preserve">PIRKIMO </w:t>
          </w:r>
          <w:r w:rsidR="006D7CE3" w:rsidRPr="002412CF">
            <w:rPr>
              <w:rFonts w:ascii="Times New Roman" w:hAnsi="Times New Roman" w:cs="Times New Roman"/>
              <w:b/>
              <w:bCs/>
              <w:sz w:val="24"/>
              <w:szCs w:val="24"/>
            </w:rPr>
            <w:t>„</w:t>
          </w:r>
          <w:r w:rsidR="00CD39B5" w:rsidRPr="00CD39B5">
            <w:rPr>
              <w:rFonts w:ascii="Times New Roman" w:hAnsi="Times New Roman" w:cs="Times New Roman"/>
              <w:b/>
              <w:bCs/>
              <w:sz w:val="24"/>
              <w:szCs w:val="24"/>
            </w:rPr>
            <w:t>LYDUVĖNŲ GELEŽINKELIO TILTO (KULTŪROS PAVELDO OBJEKTAS</w:t>
          </w:r>
          <w:r w:rsidR="00F65020">
            <w:rPr>
              <w:rFonts w:ascii="Times New Roman" w:hAnsi="Times New Roman" w:cs="Times New Roman"/>
              <w:b/>
              <w:bCs/>
              <w:sz w:val="24"/>
              <w:szCs w:val="24"/>
            </w:rPr>
            <w:t xml:space="preserve">, </w:t>
          </w:r>
          <w:r w:rsidR="00CD39B5" w:rsidRPr="00CD39B5">
            <w:rPr>
              <w:rFonts w:ascii="Times New Roman" w:hAnsi="Times New Roman" w:cs="Times New Roman"/>
              <w:b/>
              <w:bCs/>
              <w:sz w:val="24"/>
              <w:szCs w:val="24"/>
            </w:rPr>
            <w:t>LYDUVĖNŲ MSTL.) PRITAIKYM</w:t>
          </w:r>
          <w:r w:rsidR="00F65020">
            <w:rPr>
              <w:rFonts w:ascii="Times New Roman" w:hAnsi="Times New Roman" w:cs="Times New Roman"/>
              <w:b/>
              <w:bCs/>
              <w:sz w:val="24"/>
              <w:szCs w:val="24"/>
            </w:rPr>
            <w:t>O</w:t>
          </w:r>
          <w:r w:rsidR="00CD39B5" w:rsidRPr="00CD39B5">
            <w:rPr>
              <w:rFonts w:ascii="Times New Roman" w:hAnsi="Times New Roman" w:cs="Times New Roman"/>
              <w:b/>
              <w:bCs/>
              <w:sz w:val="24"/>
              <w:szCs w:val="24"/>
            </w:rPr>
            <w:t xml:space="preserve"> LANKYMUI RANGOS DARBAI</w:t>
          </w:r>
          <w:r w:rsidR="006D7CE3" w:rsidRPr="002412CF">
            <w:rPr>
              <w:rFonts w:ascii="Times New Roman" w:hAnsi="Times New Roman" w:cs="Times New Roman"/>
              <w:b/>
              <w:iCs/>
              <w:sz w:val="24"/>
              <w:szCs w:val="24"/>
            </w:rPr>
            <w:t>“</w:t>
          </w:r>
          <w:r w:rsidR="00970BA6" w:rsidRPr="0087499E">
            <w:rPr>
              <w:rFonts w:ascii="Times New Roman" w:hAnsi="Times New Roman" w:cs="Times New Roman"/>
              <w:b/>
              <w:bCs/>
              <w:sz w:val="24"/>
              <w:szCs w:val="24"/>
            </w:rPr>
            <w:t xml:space="preserve"> </w:t>
          </w:r>
          <w:r w:rsidRPr="0087499E">
            <w:rPr>
              <w:rFonts w:ascii="Times New Roman" w:hAnsi="Times New Roman" w:cs="Times New Roman"/>
              <w:b/>
              <w:bCs/>
              <w:sz w:val="24"/>
              <w:szCs w:val="24"/>
            </w:rPr>
            <w:t>SKELBIAMOS APKLAUSOS BENDRO</w:t>
          </w:r>
          <w:r w:rsidR="007D142C" w:rsidRPr="0087499E">
            <w:rPr>
              <w:rFonts w:ascii="Times New Roman" w:hAnsi="Times New Roman" w:cs="Times New Roman"/>
              <w:b/>
              <w:bCs/>
              <w:sz w:val="24"/>
              <w:szCs w:val="24"/>
            </w:rPr>
            <w:t>S</w:t>
          </w:r>
          <w:r w:rsidRPr="0087499E">
            <w:rPr>
              <w:rFonts w:ascii="Times New Roman" w:hAnsi="Times New Roman" w:cs="Times New Roman"/>
              <w:b/>
              <w:bCs/>
              <w:sz w:val="24"/>
              <w:szCs w:val="24"/>
            </w:rPr>
            <w:t>IOS SĄLYGOS</w:t>
          </w:r>
        </w:p>
        <w:p w14:paraId="3748D58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33792C4"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29889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979C16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E2B7E9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6A58A1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358F36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FB935A2"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6E7600D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8FDADC6"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63E391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022ACD7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057742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22CB52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97207F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4C03B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62C7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7AF1CEE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A80D12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E3127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1C61DD"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E6C2C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1E12C07"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9434A68"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7AC4840"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3507CB8"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644B916"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4E4711E"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03DD8F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F06EDAE"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8BEF572" w14:textId="77777777" w:rsidR="00E160D1" w:rsidRPr="00E26C73" w:rsidRDefault="00E160D1" w:rsidP="00E160D1">
          <w:pPr>
            <w:spacing w:after="120" w:line="20" w:lineRule="atLeast"/>
            <w:contextualSpacing/>
            <w:rPr>
              <w:rFonts w:ascii="Times New Roman" w:hAnsi="Times New Roman" w:cs="Times New Roman"/>
              <w:b/>
              <w:bCs/>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E26C73" w:rsidRDefault="001C24BC" w:rsidP="00E160D1">
              <w:pPr>
                <w:pStyle w:val="Turinioantrat"/>
                <w:spacing w:before="0" w:line="360" w:lineRule="auto"/>
                <w:ind w:left="432" w:hanging="432"/>
                <w:contextualSpacing/>
                <w:rPr>
                  <w:rFonts w:ascii="Times New Roman" w:hAnsi="Times New Roman" w:cs="Times New Roman"/>
                  <w:b/>
                  <w:bCs/>
                  <w:sz w:val="24"/>
                  <w:szCs w:val="24"/>
                </w:rPr>
              </w:pPr>
              <w:r w:rsidRPr="00E26C73">
                <w:rPr>
                  <w:rFonts w:ascii="Times New Roman" w:hAnsi="Times New Roman" w:cs="Times New Roman"/>
                  <w:b/>
                  <w:bCs/>
                  <w:sz w:val="24"/>
                  <w:szCs w:val="24"/>
                </w:rPr>
                <w:t>T</w:t>
              </w:r>
              <w:r w:rsidR="005F7E32" w:rsidRPr="00E26C73">
                <w:rPr>
                  <w:rFonts w:ascii="Times New Roman" w:hAnsi="Times New Roman" w:cs="Times New Roman"/>
                  <w:b/>
                  <w:bCs/>
                  <w:sz w:val="24"/>
                  <w:szCs w:val="24"/>
                </w:rPr>
                <w:t>urinys</w:t>
              </w:r>
            </w:p>
            <w:p w14:paraId="415B98E0" w14:textId="42935866" w:rsidR="00594A3C" w:rsidRPr="00E26C73" w:rsidRDefault="001C24BC" w:rsidP="00E160D1">
              <w:pPr>
                <w:pStyle w:val="Turinys1"/>
                <w:tabs>
                  <w:tab w:val="clear" w:pos="9900"/>
                  <w:tab w:val="right" w:leader="dot" w:pos="10530"/>
                </w:tabs>
                <w:rPr>
                  <w:rFonts w:ascii="Times New Roman" w:hAnsi="Times New Roman" w:cs="Times New Roman"/>
                  <w:noProof w:val="0"/>
                  <w:sz w:val="24"/>
                  <w:szCs w:val="24"/>
                  <w:lang w:eastAsia="en-US"/>
                </w:rPr>
              </w:pPr>
              <w:r w:rsidRPr="00E26C73">
                <w:rPr>
                  <w:noProof w:val="0"/>
                  <w:color w:val="2B579A"/>
                  <w:sz w:val="24"/>
                  <w:szCs w:val="24"/>
                  <w:shd w:val="clear" w:color="auto" w:fill="E6E6E6"/>
                </w:rPr>
                <w:fldChar w:fldCharType="begin"/>
              </w:r>
              <w:r w:rsidRPr="00E26C73">
                <w:rPr>
                  <w:noProof w:val="0"/>
                  <w:sz w:val="24"/>
                  <w:szCs w:val="24"/>
                </w:rPr>
                <w:instrText xml:space="preserve"> TOC \o "1-3" \h \z \u </w:instrText>
              </w:r>
              <w:r w:rsidRPr="00E26C73">
                <w:rPr>
                  <w:noProof w:val="0"/>
                  <w:color w:val="2B579A"/>
                  <w:sz w:val="24"/>
                  <w:szCs w:val="24"/>
                  <w:shd w:val="clear" w:color="auto" w:fill="E6E6E6"/>
                </w:rPr>
                <w:fldChar w:fldCharType="separate"/>
              </w:r>
              <w:hyperlink w:anchor="_Toc134703649" w:history="1">
                <w:r w:rsidR="00594A3C" w:rsidRPr="00E26C73">
                  <w:rPr>
                    <w:rStyle w:val="Hipersaitas"/>
                    <w:rFonts w:ascii="Times New Roman" w:hAnsi="Times New Roman" w:cs="Times New Roman"/>
                    <w:b w:val="0"/>
                    <w:bCs w:val="0"/>
                    <w:noProof w:val="0"/>
                    <w:sz w:val="24"/>
                    <w:szCs w:val="24"/>
                  </w:rPr>
                  <w:t>1.</w:t>
                </w:r>
                <w:r w:rsidR="00594A3C" w:rsidRPr="00E26C73">
                  <w:rPr>
                    <w:rFonts w:ascii="Times New Roman" w:hAnsi="Times New Roman" w:cs="Times New Roman"/>
                    <w:noProof w:val="0"/>
                    <w:sz w:val="24"/>
                    <w:szCs w:val="24"/>
                    <w:lang w:eastAsia="en-US"/>
                  </w:rPr>
                  <w:tab/>
                </w:r>
                <w:r w:rsidR="00594A3C" w:rsidRPr="00E26C73">
                  <w:rPr>
                    <w:rStyle w:val="Hipersaitas"/>
                    <w:rFonts w:ascii="Times New Roman" w:hAnsi="Times New Roman" w:cs="Times New Roman"/>
                    <w:b w:val="0"/>
                    <w:bCs w:val="0"/>
                    <w:noProof w:val="0"/>
                    <w:sz w:val="24"/>
                    <w:szCs w:val="24"/>
                  </w:rPr>
                  <w:t>Sąvokos ir sutrumpinimai</w:t>
                </w:r>
                <w:r w:rsidR="00594A3C" w:rsidRPr="00E26C73">
                  <w:rPr>
                    <w:rFonts w:ascii="Times New Roman" w:hAnsi="Times New Roman" w:cs="Times New Roman"/>
                    <w:noProof w:val="0"/>
                    <w:webHidden/>
                    <w:sz w:val="24"/>
                    <w:szCs w:val="24"/>
                  </w:rPr>
                  <w:tab/>
                </w:r>
                <w:r w:rsidR="00594A3C" w:rsidRPr="00E26C73">
                  <w:rPr>
                    <w:rFonts w:ascii="Times New Roman" w:hAnsi="Times New Roman" w:cs="Times New Roman"/>
                    <w:noProof w:val="0"/>
                    <w:webHidden/>
                    <w:sz w:val="24"/>
                    <w:szCs w:val="24"/>
                  </w:rPr>
                  <w:fldChar w:fldCharType="begin"/>
                </w:r>
                <w:r w:rsidR="00594A3C" w:rsidRPr="00E26C73">
                  <w:rPr>
                    <w:rFonts w:ascii="Times New Roman" w:hAnsi="Times New Roman" w:cs="Times New Roman"/>
                    <w:noProof w:val="0"/>
                    <w:webHidden/>
                    <w:sz w:val="24"/>
                    <w:szCs w:val="24"/>
                  </w:rPr>
                  <w:instrText xml:space="preserve"> PAGEREF _Toc134703649 \h </w:instrText>
                </w:r>
                <w:r w:rsidR="00594A3C" w:rsidRPr="00E26C73">
                  <w:rPr>
                    <w:rFonts w:ascii="Times New Roman" w:hAnsi="Times New Roman" w:cs="Times New Roman"/>
                    <w:noProof w:val="0"/>
                    <w:webHidden/>
                    <w:sz w:val="24"/>
                    <w:szCs w:val="24"/>
                  </w:rPr>
                </w:r>
                <w:r w:rsidR="00594A3C"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00594A3C" w:rsidRPr="00E26C73">
                  <w:rPr>
                    <w:rFonts w:ascii="Times New Roman" w:hAnsi="Times New Roman" w:cs="Times New Roman"/>
                    <w:noProof w:val="0"/>
                    <w:webHidden/>
                    <w:sz w:val="24"/>
                    <w:szCs w:val="24"/>
                  </w:rPr>
                  <w:fldChar w:fldCharType="end"/>
                </w:r>
              </w:hyperlink>
            </w:p>
            <w:p w14:paraId="7204A0E3" w14:textId="3AAA75D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0" w:history="1">
                <w:r w:rsidRPr="00E26C73">
                  <w:rPr>
                    <w:rStyle w:val="Hipersaitas"/>
                    <w:rFonts w:ascii="Times New Roman" w:hAnsi="Times New Roman" w:cs="Times New Roman"/>
                    <w:b w:val="0"/>
                    <w:bCs w:val="0"/>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Bendrosios nuostatos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Pr="00E26C73">
                  <w:rPr>
                    <w:rFonts w:ascii="Times New Roman" w:hAnsi="Times New Roman" w:cs="Times New Roman"/>
                    <w:noProof w:val="0"/>
                    <w:webHidden/>
                    <w:sz w:val="24"/>
                    <w:szCs w:val="24"/>
                  </w:rPr>
                  <w:fldChar w:fldCharType="end"/>
                </w:r>
              </w:hyperlink>
            </w:p>
            <w:p w14:paraId="369D2AAA" w14:textId="4494CCE1"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1" w:history="1">
                <w:r w:rsidRPr="00E26C73">
                  <w:rPr>
                    <w:rStyle w:val="Hipersaitas"/>
                    <w:rFonts w:ascii="Times New Roman" w:hAnsi="Times New Roman" w:cs="Times New Roman"/>
                    <w:b w:val="0"/>
                    <w:bCs w:val="0"/>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467A7B86" w14:textId="5601648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2" w:history="1">
                <w:r w:rsidRPr="00E26C73">
                  <w:rPr>
                    <w:rStyle w:val="Hipersaitas"/>
                    <w:rFonts w:ascii="Times New Roman" w:hAnsi="Times New Roman" w:cs="Times New Roman"/>
                    <w:b w:val="0"/>
                    <w:bCs w:val="0"/>
                    <w:noProof w:val="0"/>
                    <w:sz w:val="24"/>
                    <w:szCs w:val="24"/>
                  </w:rPr>
                  <w:t>4.</w:t>
                </w:r>
                <w:r w:rsidRPr="00E26C73">
                  <w:rPr>
                    <w:rFonts w:ascii="Times New Roman" w:hAnsi="Times New Roman" w:cs="Times New Roman"/>
                    <w:noProof w:val="0"/>
                    <w:sz w:val="24"/>
                    <w:szCs w:val="24"/>
                    <w:lang w:eastAsia="en-US"/>
                  </w:rPr>
                  <w:tab/>
                </w:r>
                <w:r w:rsidR="0043086F"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ir tiekėjų bendravimo ir keitimosi informacija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63E18D42" w14:textId="606590F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3" w:history="1">
                <w:r w:rsidRPr="00E26C73">
                  <w:rPr>
                    <w:rStyle w:val="Hipersaitas"/>
                    <w:rFonts w:ascii="Times New Roman" w:hAnsi="Times New Roman" w:cs="Times New Roman"/>
                    <w:b w:val="0"/>
                    <w:bCs w:val="0"/>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dokumentų paaiškinimai ir patikslinimai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4</w:t>
                </w:r>
                <w:r w:rsidRPr="00E26C73">
                  <w:rPr>
                    <w:rFonts w:ascii="Times New Roman" w:hAnsi="Times New Roman" w:cs="Times New Roman"/>
                    <w:noProof w:val="0"/>
                    <w:webHidden/>
                    <w:sz w:val="24"/>
                    <w:szCs w:val="24"/>
                  </w:rPr>
                  <w:fldChar w:fldCharType="end"/>
                </w:r>
              </w:hyperlink>
            </w:p>
            <w:p w14:paraId="5EF5050D" w14:textId="3DE210DF"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4" w:history="1">
                <w:r w:rsidRPr="00E26C73">
                  <w:rPr>
                    <w:rStyle w:val="Hipersaitas"/>
                    <w:rFonts w:ascii="Times New Roman" w:hAnsi="Times New Roman" w:cs="Times New Roman"/>
                    <w:b w:val="0"/>
                    <w:bCs w:val="0"/>
                    <w:noProof w:val="0"/>
                    <w:sz w:val="24"/>
                    <w:szCs w:val="24"/>
                  </w:rPr>
                  <w:t>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pašalinimo pagrindai, kvalifikacijos reikalavimai ir reikalaujami kokybės bei aplinkos apsaugos vadybos sistemų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78CFA906" w14:textId="5926B42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5" w:history="1">
                <w:r w:rsidRPr="00E26C73">
                  <w:rPr>
                    <w:rStyle w:val="Hipersaitas"/>
                    <w:rFonts w:ascii="Times New Roman" w:hAnsi="Times New Roman" w:cs="Times New Roman"/>
                    <w:b w:val="0"/>
                    <w:bCs w:val="0"/>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EBVPD arba laisvos formos deklaracijos pateikimo tvarka ir pateikiamos informacijos patvirtinimo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51943B32" w14:textId="59A2B810"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6" w:history="1">
                <w:r w:rsidRPr="00E26C73">
                  <w:rPr>
                    <w:rStyle w:val="Hipersaitas"/>
                    <w:rFonts w:ascii="Times New Roman" w:hAnsi="Times New Roman" w:cs="Times New Roman"/>
                    <w:b w:val="0"/>
                    <w:bCs w:val="0"/>
                    <w:noProof w:val="0"/>
                    <w:sz w:val="24"/>
                    <w:szCs w:val="24"/>
                  </w:rPr>
                  <w:t>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Rėmimasis ūkio subjektų pajėgumais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6</w:t>
                </w:r>
                <w:r w:rsidRPr="00E26C73">
                  <w:rPr>
                    <w:rFonts w:ascii="Times New Roman" w:hAnsi="Times New Roman" w:cs="Times New Roman"/>
                    <w:noProof w:val="0"/>
                    <w:webHidden/>
                    <w:sz w:val="24"/>
                    <w:szCs w:val="24"/>
                  </w:rPr>
                  <w:fldChar w:fldCharType="end"/>
                </w:r>
              </w:hyperlink>
            </w:p>
            <w:p w14:paraId="3EAFDC48" w14:textId="32958CD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7" w:history="1">
                <w:r w:rsidRPr="00E26C73">
                  <w:rPr>
                    <w:rStyle w:val="Hipersaitas"/>
                    <w:rFonts w:ascii="Times New Roman" w:hAnsi="Times New Roman" w:cs="Times New Roman"/>
                    <w:b w:val="0"/>
                    <w:bCs w:val="0"/>
                    <w:noProof w:val="0"/>
                    <w:sz w:val="24"/>
                    <w:szCs w:val="24"/>
                  </w:rPr>
                  <w:t>9.</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Subtiekėjų pasitelkimas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7BA29E4E" w14:textId="64268242"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8" w:history="1">
                <w:r w:rsidRPr="00E26C73">
                  <w:rPr>
                    <w:rStyle w:val="Hipersaitas"/>
                    <w:rFonts w:ascii="Times New Roman" w:hAnsi="Times New Roman" w:cs="Times New Roman"/>
                    <w:b w:val="0"/>
                    <w:bCs w:val="0"/>
                    <w:noProof w:val="0"/>
                    <w:sz w:val="24"/>
                    <w:szCs w:val="24"/>
                  </w:rPr>
                  <w:t>10.</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grupės dalyvavimas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28A0029C" w14:textId="503188C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9" w:history="1">
                <w:r w:rsidRPr="00E26C73">
                  <w:rPr>
                    <w:rStyle w:val="Hipersaitas"/>
                    <w:rFonts w:ascii="Times New Roman" w:hAnsi="Times New Roman" w:cs="Times New Roman"/>
                    <w:b w:val="0"/>
                    <w:bCs w:val="0"/>
                    <w:noProof w:val="0"/>
                    <w:sz w:val="24"/>
                    <w:szCs w:val="24"/>
                  </w:rPr>
                  <w:t>11.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1D90E048" w14:textId="16A173B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0" w:history="1">
                <w:r w:rsidRPr="00E26C73">
                  <w:rPr>
                    <w:rStyle w:val="Hipersaitas"/>
                    <w:rFonts w:ascii="Times New Roman" w:hAnsi="Times New Roman" w:cs="Times New Roman"/>
                    <w:b w:val="0"/>
                    <w:bCs w:val="0"/>
                    <w:noProof w:val="0"/>
                    <w:sz w:val="24"/>
                    <w:szCs w:val="24"/>
                  </w:rPr>
                  <w:t>12.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Susipažinimas su pasiūlymais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8</w:t>
                </w:r>
                <w:r w:rsidRPr="00E26C73">
                  <w:rPr>
                    <w:rFonts w:ascii="Times New Roman" w:hAnsi="Times New Roman" w:cs="Times New Roman"/>
                    <w:noProof w:val="0"/>
                    <w:webHidden/>
                    <w:sz w:val="24"/>
                    <w:szCs w:val="24"/>
                  </w:rPr>
                  <w:fldChar w:fldCharType="end"/>
                </w:r>
              </w:hyperlink>
            </w:p>
            <w:p w14:paraId="59F8FA2E" w14:textId="1D4E70F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1" w:history="1">
                <w:r w:rsidRPr="00E26C73">
                  <w:rPr>
                    <w:rStyle w:val="Hipersaitas"/>
                    <w:rFonts w:ascii="Times New Roman" w:hAnsi="Times New Roman" w:cs="Times New Roman"/>
                    <w:b w:val="0"/>
                    <w:bCs w:val="0"/>
                    <w:noProof w:val="0"/>
                    <w:sz w:val="24"/>
                    <w:szCs w:val="24"/>
                  </w:rPr>
                  <w:t>13.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9</w:t>
                </w:r>
                <w:r w:rsidRPr="00E26C73">
                  <w:rPr>
                    <w:rFonts w:ascii="Times New Roman" w:hAnsi="Times New Roman" w:cs="Times New Roman"/>
                    <w:noProof w:val="0"/>
                    <w:webHidden/>
                    <w:sz w:val="24"/>
                    <w:szCs w:val="24"/>
                  </w:rPr>
                  <w:fldChar w:fldCharType="end"/>
                </w:r>
              </w:hyperlink>
            </w:p>
            <w:p w14:paraId="3FA29040" w14:textId="6508F18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2" w:history="1">
                <w:r w:rsidRPr="00E26C73">
                  <w:rPr>
                    <w:rStyle w:val="Hipersaitas"/>
                    <w:rFonts w:ascii="Times New Roman" w:hAnsi="Times New Roman" w:cs="Times New Roman"/>
                    <w:b w:val="0"/>
                    <w:bCs w:val="0"/>
                    <w:noProof w:val="0"/>
                    <w:sz w:val="24"/>
                    <w:szCs w:val="24"/>
                  </w:rPr>
                  <w:t>14.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atmetimo pagrindai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10</w:t>
                </w:r>
                <w:r w:rsidRPr="00E26C73">
                  <w:rPr>
                    <w:rFonts w:ascii="Times New Roman" w:hAnsi="Times New Roman" w:cs="Times New Roman"/>
                    <w:noProof w:val="0"/>
                    <w:webHidden/>
                    <w:sz w:val="24"/>
                    <w:szCs w:val="24"/>
                  </w:rPr>
                  <w:fldChar w:fldCharType="end"/>
                </w:r>
              </w:hyperlink>
            </w:p>
            <w:p w14:paraId="5A84C369" w14:textId="2761DB7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3" w:history="1">
                <w:r w:rsidRPr="00E26C73">
                  <w:rPr>
                    <w:rStyle w:val="Hipersaitas"/>
                    <w:rFonts w:ascii="Times New Roman" w:hAnsi="Times New Roman" w:cs="Times New Roman"/>
                    <w:b w:val="0"/>
                    <w:bCs w:val="0"/>
                    <w:noProof w:val="0"/>
                    <w:sz w:val="24"/>
                    <w:szCs w:val="24"/>
                  </w:rPr>
                  <w:t>15.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eilė ir laimėtojo nustatymas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11</w:t>
                </w:r>
                <w:r w:rsidRPr="00E26C73">
                  <w:rPr>
                    <w:rFonts w:ascii="Times New Roman" w:hAnsi="Times New Roman" w:cs="Times New Roman"/>
                    <w:noProof w:val="0"/>
                    <w:webHidden/>
                    <w:sz w:val="24"/>
                    <w:szCs w:val="24"/>
                  </w:rPr>
                  <w:fldChar w:fldCharType="end"/>
                </w:r>
              </w:hyperlink>
            </w:p>
            <w:p w14:paraId="32497D05" w14:textId="466B901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4" w:history="1">
                <w:r w:rsidRPr="00E26C73">
                  <w:rPr>
                    <w:rStyle w:val="Hipersaitas"/>
                    <w:rFonts w:ascii="Times New Roman" w:hAnsi="Times New Roman" w:cs="Times New Roman"/>
                    <w:b w:val="0"/>
                    <w:bCs w:val="0"/>
                    <w:noProof w:val="0"/>
                    <w:sz w:val="24"/>
                    <w:szCs w:val="24"/>
                  </w:rPr>
                  <w:t>16.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Informavimas apie pirkimo procedūrų rezultatus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484DF58B" w14:textId="1094207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5" w:history="1">
                <w:r w:rsidRPr="00E26C73">
                  <w:rPr>
                    <w:rStyle w:val="Hipersaitas"/>
                    <w:rFonts w:ascii="Times New Roman" w:hAnsi="Times New Roman" w:cs="Times New Roman"/>
                    <w:b w:val="0"/>
                    <w:bCs w:val="0"/>
                    <w:noProof w:val="0"/>
                    <w:sz w:val="24"/>
                    <w:szCs w:val="24"/>
                  </w:rPr>
                  <w:t>17.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71D1AF55" w14:textId="231AA1A4"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6" w:history="1">
                <w:r w:rsidRPr="00E26C73">
                  <w:rPr>
                    <w:rStyle w:val="Hipersaitas"/>
                    <w:rFonts w:ascii="Times New Roman" w:hAnsi="Times New Roman" w:cs="Times New Roman"/>
                    <w:b w:val="0"/>
                    <w:bCs w:val="0"/>
                    <w:noProof w:val="0"/>
                    <w:sz w:val="24"/>
                    <w:szCs w:val="24"/>
                  </w:rPr>
                  <w:t>18.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 xml:space="preserve">Teisė ginčyti </w:t>
                </w:r>
                <w:r w:rsidR="00611379"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veiksmus ar priimtus sprendimus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0DDC40AE" w14:textId="7ABAF415" w:rsidR="001C24BC" w:rsidRPr="00E26C73" w:rsidRDefault="001C24BC" w:rsidP="00E160D1">
              <w:pPr>
                <w:spacing w:after="120" w:line="360" w:lineRule="auto"/>
                <w:contextualSpacing/>
                <w:rPr>
                  <w:rFonts w:ascii="Times New Roman" w:hAnsi="Times New Roman" w:cs="Times New Roman"/>
                  <w:sz w:val="24"/>
                  <w:szCs w:val="24"/>
                </w:rPr>
              </w:pPr>
              <w:r w:rsidRPr="00E26C73">
                <w:rPr>
                  <w:rFonts w:ascii="Times New Roman" w:hAnsi="Times New Roman" w:cs="Times New Roman"/>
                  <w:color w:val="2B579A"/>
                  <w:sz w:val="24"/>
                  <w:szCs w:val="24"/>
                  <w:shd w:val="clear" w:color="auto" w:fill="E6E6E6"/>
                </w:rPr>
                <w:fldChar w:fldCharType="end"/>
              </w:r>
            </w:p>
          </w:sdtContent>
        </w:sdt>
        <w:p w14:paraId="55C6F416" w14:textId="77777777" w:rsidR="00533D59" w:rsidRPr="00E26C73" w:rsidRDefault="00533D59" w:rsidP="00E160D1">
          <w:pPr>
            <w:rPr>
              <w:rFonts w:ascii="Times New Roman" w:hAnsi="Times New Roman" w:cs="Times New Roman"/>
              <w:sz w:val="24"/>
              <w:szCs w:val="24"/>
            </w:rPr>
          </w:pPr>
          <w:r w:rsidRPr="00E26C73">
            <w:rPr>
              <w:rFonts w:ascii="Times New Roman" w:hAnsi="Times New Roman" w:cs="Times New Roman"/>
              <w:sz w:val="24"/>
              <w:szCs w:val="24"/>
            </w:rPr>
            <w:br w:type="page"/>
          </w:r>
        </w:p>
        <w:p w14:paraId="73CCB438" w14:textId="0F316D96" w:rsidR="005F13F0" w:rsidRPr="00E26C73" w:rsidRDefault="00000000" w:rsidP="00E160D1">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E26C73" w:rsidRDefault="00F42FA7" w:rsidP="00E160D1">
      <w:pPr>
        <w:pStyle w:val="Antrat1"/>
        <w:numPr>
          <w:ilvl w:val="0"/>
          <w:numId w:val="1"/>
        </w:numPr>
        <w:spacing w:line="20" w:lineRule="atLeast"/>
        <w:ind w:left="426" w:hanging="426"/>
        <w:contextualSpacing/>
        <w:rPr>
          <w:rFonts w:ascii="Times New Roman" w:hAnsi="Times New Roman" w:cs="Times New Roman"/>
          <w:b/>
          <w:bCs/>
          <w:color w:val="000000" w:themeColor="text1"/>
          <w:sz w:val="24"/>
          <w:szCs w:val="24"/>
        </w:rPr>
      </w:pPr>
      <w:bookmarkStart w:id="0" w:name="_Toc134703649"/>
      <w:bookmarkStart w:id="1" w:name="_Toc335201954"/>
      <w:bookmarkStart w:id="2" w:name="_Toc147739116"/>
      <w:r w:rsidRPr="00E26C73">
        <w:rPr>
          <w:rFonts w:ascii="Times New Roman" w:hAnsi="Times New Roman" w:cs="Times New Roman"/>
          <w:b/>
          <w:bCs/>
          <w:color w:val="000000" w:themeColor="text1"/>
          <w:sz w:val="24"/>
          <w:szCs w:val="24"/>
        </w:rPr>
        <w:t>Sąvokos ir sutrumpinimai</w:t>
      </w:r>
      <w:bookmarkEnd w:id="0"/>
    </w:p>
    <w:p w14:paraId="32896C4E" w14:textId="7FE9E4D2" w:rsidR="00C03A95" w:rsidRPr="00E26C73" w:rsidRDefault="00C03A9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Aprašas</w:t>
      </w:r>
      <w:r w:rsidRPr="00E26C73">
        <w:rPr>
          <w:rFonts w:ascii="Times New Roman" w:hAnsi="Times New Roman" w:cs="Times New Roman"/>
          <w:sz w:val="24"/>
          <w:szCs w:val="24"/>
        </w:rPr>
        <w:t xml:space="preserve"> </w:t>
      </w:r>
      <w:r w:rsidR="002533C0" w:rsidRPr="00E26C73">
        <w:rPr>
          <w:rFonts w:ascii="Times New Roman" w:hAnsi="Times New Roman" w:cs="Times New Roman"/>
          <w:sz w:val="24"/>
          <w:szCs w:val="24"/>
        </w:rPr>
        <w:t>–</w:t>
      </w:r>
      <w:r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 xml:space="preserve">Mažos vertės pirkimų tvarkos aprašas, patvirtintas </w:t>
      </w:r>
      <w:r w:rsidR="002533C0" w:rsidRPr="00E26C73">
        <w:rPr>
          <w:rFonts w:ascii="Times New Roman" w:hAnsi="Times New Roman" w:cs="Times New Roman"/>
          <w:sz w:val="24"/>
          <w:szCs w:val="24"/>
        </w:rPr>
        <w:t xml:space="preserve">Viešųjų pirkimų tarnybos direktoriaus </w:t>
      </w:r>
      <w:r w:rsidR="007F4FEC" w:rsidRPr="00E26C73">
        <w:rPr>
          <w:rFonts w:ascii="Times New Roman" w:hAnsi="Times New Roman" w:cs="Times New Roman"/>
          <w:sz w:val="24"/>
          <w:szCs w:val="24"/>
        </w:rPr>
        <w:t>2017 m. birželio 28 d. įsakym</w:t>
      </w:r>
      <w:r w:rsidR="00081FB1" w:rsidRPr="00E26C73">
        <w:rPr>
          <w:rFonts w:ascii="Times New Roman" w:hAnsi="Times New Roman" w:cs="Times New Roman"/>
          <w:sz w:val="24"/>
          <w:szCs w:val="24"/>
        </w:rPr>
        <w:t>u</w:t>
      </w:r>
      <w:r w:rsidR="007F4FEC" w:rsidRPr="00E26C73">
        <w:rPr>
          <w:rFonts w:ascii="Times New Roman" w:hAnsi="Times New Roman" w:cs="Times New Roman"/>
          <w:sz w:val="24"/>
          <w:szCs w:val="24"/>
        </w:rPr>
        <w:t xml:space="preserve"> Nr. 1S-97</w:t>
      </w:r>
      <w:r w:rsidR="00081FB1"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w:t>
      </w:r>
      <w:r w:rsidR="00E21A0C" w:rsidRPr="00E26C73">
        <w:rPr>
          <w:rFonts w:ascii="Times New Roman" w:hAnsi="Times New Roman" w:cs="Times New Roman"/>
          <w:sz w:val="24"/>
          <w:szCs w:val="24"/>
        </w:rPr>
        <w:t xml:space="preserve">Dėl </w:t>
      </w:r>
      <w:r w:rsidR="009B42B3" w:rsidRPr="00E26C73">
        <w:rPr>
          <w:rFonts w:ascii="Times New Roman" w:hAnsi="Times New Roman" w:cs="Times New Roman"/>
          <w:sz w:val="24"/>
          <w:szCs w:val="24"/>
        </w:rPr>
        <w:t>Mažos vertės pirkimų tvarkos aprašo patvirtinimo“</w:t>
      </w:r>
      <w:r w:rsidR="007D142C" w:rsidRPr="00E26C73">
        <w:rPr>
          <w:rFonts w:ascii="Times New Roman" w:hAnsi="Times New Roman" w:cs="Times New Roman"/>
          <w:sz w:val="24"/>
          <w:szCs w:val="24"/>
        </w:rPr>
        <w:t>.</w:t>
      </w:r>
    </w:p>
    <w:p w14:paraId="31AF5BCA" w14:textId="153F255F" w:rsidR="00DB7E29" w:rsidRPr="00E26C73" w:rsidRDefault="00DB7E29"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CK</w:t>
      </w:r>
      <w:r w:rsidRPr="00E26C73">
        <w:rPr>
          <w:rFonts w:ascii="Times New Roman" w:hAnsi="Times New Roman" w:cs="Times New Roman"/>
          <w:sz w:val="24"/>
          <w:szCs w:val="24"/>
        </w:rPr>
        <w:t xml:space="preserve"> – Lietuvos Respublikos civilinis kodeksas</w:t>
      </w:r>
      <w:r w:rsidR="00CE1414" w:rsidRPr="00E26C73">
        <w:rPr>
          <w:rFonts w:ascii="Times New Roman" w:hAnsi="Times New Roman" w:cs="Times New Roman"/>
          <w:sz w:val="24"/>
          <w:szCs w:val="24"/>
        </w:rPr>
        <w:t>.</w:t>
      </w:r>
    </w:p>
    <w:p w14:paraId="49E2B732" w14:textId="2EF4E759" w:rsidR="00661860" w:rsidRPr="002031BE" w:rsidRDefault="00661860" w:rsidP="002031BE">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w:t>
      </w:r>
      <w:r w:rsidRPr="00E26C73">
        <w:rPr>
          <w:rFonts w:ascii="Times New Roman" w:hAnsi="Times New Roman" w:cs="Times New Roman"/>
          <w:sz w:val="24"/>
          <w:szCs w:val="24"/>
        </w:rPr>
        <w:t xml:space="preserve"> - </w:t>
      </w:r>
      <w:r w:rsidRPr="00E26C73">
        <w:rPr>
          <w:rFonts w:ascii="Times New Roman" w:eastAsia="Calibri" w:hAnsi="Times New Roman" w:cs="Times New Roman"/>
          <w:sz w:val="24"/>
          <w:szCs w:val="24"/>
        </w:rPr>
        <w:t>Centrinė viešųjų pirkimų informacinė sistema</w:t>
      </w:r>
      <w:r w:rsidR="00C47CE7" w:rsidRPr="00E26C73">
        <w:rPr>
          <w:rFonts w:ascii="Times New Roman" w:eastAsia="Calibri" w:hAnsi="Times New Roman" w:cs="Times New Roman"/>
          <w:sz w:val="24"/>
          <w:szCs w:val="24"/>
        </w:rPr>
        <w:t>, adres</w:t>
      </w:r>
      <w:r w:rsidR="002031BE">
        <w:rPr>
          <w:rFonts w:ascii="Times New Roman" w:eastAsia="Calibri" w:hAnsi="Times New Roman" w:cs="Times New Roman"/>
          <w:sz w:val="24"/>
          <w:szCs w:val="24"/>
        </w:rPr>
        <w:t xml:space="preserve">u </w:t>
      </w:r>
      <w:bookmarkStart w:id="3" w:name="_Hlk183773203"/>
      <w:r w:rsidR="002031BE">
        <w:rPr>
          <w:rFonts w:ascii="Times New Roman" w:eastAsia="Calibri" w:hAnsi="Times New Roman" w:cs="Times New Roman"/>
          <w:sz w:val="24"/>
          <w:szCs w:val="24"/>
        </w:rPr>
        <w:fldChar w:fldCharType="begin"/>
      </w:r>
      <w:r w:rsidR="002031BE">
        <w:rPr>
          <w:rFonts w:ascii="Times New Roman" w:eastAsia="Calibri" w:hAnsi="Times New Roman" w:cs="Times New Roman"/>
          <w:sz w:val="24"/>
          <w:szCs w:val="24"/>
        </w:rPr>
        <w:instrText>HYPERLINK "https://viesiejipirkimai.lt"</w:instrText>
      </w:r>
      <w:r w:rsidR="002031BE">
        <w:rPr>
          <w:rFonts w:ascii="Times New Roman" w:eastAsia="Calibri" w:hAnsi="Times New Roman" w:cs="Times New Roman"/>
          <w:sz w:val="24"/>
          <w:szCs w:val="24"/>
        </w:rPr>
      </w:r>
      <w:r w:rsidR="002031BE">
        <w:rPr>
          <w:rFonts w:ascii="Times New Roman" w:eastAsia="Calibri" w:hAnsi="Times New Roman" w:cs="Times New Roman"/>
          <w:sz w:val="24"/>
          <w:szCs w:val="24"/>
        </w:rPr>
        <w:fldChar w:fldCharType="separate"/>
      </w:r>
      <w:r w:rsidR="002031BE" w:rsidRPr="00693C40">
        <w:rPr>
          <w:rStyle w:val="Hipersaitas"/>
          <w:rFonts w:ascii="Times New Roman" w:eastAsia="Calibri" w:hAnsi="Times New Roman" w:cs="Times New Roman"/>
          <w:sz w:val="24"/>
          <w:szCs w:val="24"/>
        </w:rPr>
        <w:t>https://viesiejipirkimai.lt</w:t>
      </w:r>
      <w:r w:rsidR="002031BE">
        <w:rPr>
          <w:rFonts w:ascii="Times New Roman" w:eastAsia="Calibri" w:hAnsi="Times New Roman" w:cs="Times New Roman"/>
          <w:sz w:val="24"/>
          <w:szCs w:val="24"/>
        </w:rPr>
        <w:fldChar w:fldCharType="end"/>
      </w:r>
      <w:bookmarkEnd w:id="3"/>
      <w:r w:rsidR="002031BE">
        <w:rPr>
          <w:rFonts w:ascii="Times New Roman" w:eastAsia="Calibri" w:hAnsi="Times New Roman" w:cs="Times New Roman"/>
          <w:sz w:val="24"/>
          <w:szCs w:val="24"/>
        </w:rPr>
        <w:t xml:space="preserve"> </w:t>
      </w:r>
      <w:r w:rsidR="002031BE" w:rsidRPr="002031BE">
        <w:rPr>
          <w:rFonts w:eastAsia="Calibri" w:cstheme="minorHAnsi"/>
        </w:rPr>
        <w:t xml:space="preserve">. </w:t>
      </w:r>
    </w:p>
    <w:p w14:paraId="7538052E" w14:textId="70741C51" w:rsidR="003406FD"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Dalyvis </w:t>
      </w:r>
      <w:r w:rsidRPr="00E26C73">
        <w:rPr>
          <w:rFonts w:ascii="Times New Roman" w:hAnsi="Times New Roman" w:cs="Times New Roman"/>
          <w:sz w:val="24"/>
          <w:szCs w:val="24"/>
        </w:rPr>
        <w:t xml:space="preserve">– Pasiūlymą pateikęs </w:t>
      </w:r>
      <w:r w:rsidR="00505CE8" w:rsidRPr="00E26C73">
        <w:rPr>
          <w:rFonts w:ascii="Times New Roman" w:hAnsi="Times New Roman" w:cs="Times New Roman"/>
          <w:sz w:val="24"/>
          <w:szCs w:val="24"/>
        </w:rPr>
        <w:t>t</w:t>
      </w:r>
      <w:r w:rsidRPr="00E26C73">
        <w:rPr>
          <w:rFonts w:ascii="Times New Roman" w:hAnsi="Times New Roman" w:cs="Times New Roman"/>
          <w:sz w:val="24"/>
          <w:szCs w:val="24"/>
        </w:rPr>
        <w:t>iekėjas.</w:t>
      </w:r>
    </w:p>
    <w:p w14:paraId="5849DA27" w14:textId="025D14F4" w:rsidR="00321C0F"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EBVPD </w:t>
      </w:r>
      <w:r w:rsidRPr="00E26C73">
        <w:rPr>
          <w:rFonts w:ascii="Times New Roman" w:hAnsi="Times New Roman" w:cs="Times New Roman"/>
          <w:sz w:val="24"/>
          <w:szCs w:val="24"/>
        </w:rPr>
        <w:t xml:space="preserve">– </w:t>
      </w:r>
      <w:r w:rsidRPr="00E26C73">
        <w:rPr>
          <w:rStyle w:val="Hipersaitas"/>
          <w:rFonts w:ascii="Times New Roman" w:hAnsi="Times New Roman" w:cs="Times New Roman"/>
          <w:bCs/>
          <w:sz w:val="24"/>
          <w:szCs w:val="24"/>
        </w:rPr>
        <w:t xml:space="preserve"> </w:t>
      </w:r>
      <w:r w:rsidRPr="00E26C73">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E26C73">
          <w:rPr>
            <w:rStyle w:val="Hipersaitas"/>
            <w:rFonts w:ascii="Times New Roman" w:hAnsi="Times New Roman" w:cs="Times New Roman"/>
            <w:color w:val="0070C0"/>
            <w:sz w:val="24"/>
            <w:szCs w:val="24"/>
          </w:rPr>
          <w:t>http://ebvpd.eviesiejipirkimai.lt/espd-web/</w:t>
        </w:r>
      </w:hyperlink>
      <w:r w:rsidRPr="00E26C73">
        <w:rPr>
          <w:rStyle w:val="Hipersaitas"/>
          <w:rFonts w:ascii="Times New Roman" w:hAnsi="Times New Roman" w:cs="Times New Roman"/>
          <w:sz w:val="24"/>
          <w:szCs w:val="24"/>
        </w:rPr>
        <w:t xml:space="preserve"> .</w:t>
      </w:r>
    </w:p>
    <w:p w14:paraId="3FE3D7E5" w14:textId="24ADFE02" w:rsidR="00515C55" w:rsidRPr="00E26C73" w:rsidRDefault="00515C5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Komisija </w:t>
      </w:r>
      <w:r w:rsidRPr="00E26C73">
        <w:rPr>
          <w:rFonts w:ascii="Times New Roman" w:hAnsi="Times New Roman" w:cs="Times New Roman"/>
          <w:sz w:val="24"/>
          <w:szCs w:val="24"/>
        </w:rPr>
        <w:t>– viešojo pirkimo komisija.</w:t>
      </w:r>
    </w:p>
    <w:p w14:paraId="002FE113" w14:textId="02B41FA8" w:rsidR="00084314" w:rsidRPr="00E26C73" w:rsidRDefault="00084314"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Pasiūlymas </w:t>
      </w:r>
      <w:r w:rsidRPr="00E26C73">
        <w:rPr>
          <w:rFonts w:ascii="Times New Roman" w:hAnsi="Times New Roman" w:cs="Times New Roman"/>
          <w:sz w:val="24"/>
          <w:szCs w:val="24"/>
        </w:rPr>
        <w:t>–</w:t>
      </w:r>
      <w:r w:rsidR="001F0329" w:rsidRPr="00E26C73">
        <w:rPr>
          <w:rFonts w:ascii="Times New Roman" w:eastAsia="Arial" w:hAnsi="Times New Roman" w:cs="Times New Roman"/>
          <w:sz w:val="24"/>
          <w:szCs w:val="24"/>
        </w:rPr>
        <w:t xml:space="preserve"> </w:t>
      </w:r>
      <w:r w:rsidR="00BC335B" w:rsidRPr="00E26C73">
        <w:rPr>
          <w:rFonts w:ascii="Times New Roman" w:eastAsia="Arial" w:hAnsi="Times New Roman" w:cs="Times New Roman"/>
          <w:sz w:val="24"/>
          <w:szCs w:val="24"/>
        </w:rPr>
        <w:t xml:space="preserve">tiekėjo </w:t>
      </w:r>
      <w:r w:rsidR="00EE0973" w:rsidRPr="00E26C73">
        <w:rPr>
          <w:rFonts w:ascii="Times New Roman" w:eastAsia="Arial" w:hAnsi="Times New Roman" w:cs="Times New Roman"/>
          <w:sz w:val="24"/>
          <w:szCs w:val="24"/>
        </w:rPr>
        <w:t>RRSA CPO</w:t>
      </w:r>
      <w:r w:rsidR="001F0329"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pagal pirkimo sąlygų reikalavimus teikiamų dokumentų visuma. </w:t>
      </w:r>
    </w:p>
    <w:p w14:paraId="646C2231" w14:textId="77777777" w:rsidR="000A2207" w:rsidRPr="00E26C73" w:rsidRDefault="00983A47"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Perkančioji organizacija</w:t>
      </w:r>
      <w:r w:rsidR="00B53705"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w:t>
      </w:r>
      <w:r w:rsidR="00B53705" w:rsidRPr="00E26C73">
        <w:rPr>
          <w:rFonts w:ascii="Times New Roman" w:hAnsi="Times New Roman" w:cs="Times New Roman"/>
          <w:sz w:val="24"/>
          <w:szCs w:val="24"/>
        </w:rPr>
        <w:t xml:space="preserve"> </w:t>
      </w:r>
      <w:r w:rsidR="0010111D" w:rsidRPr="00E26C73">
        <w:rPr>
          <w:rFonts w:ascii="Times New Roman" w:hAnsi="Times New Roman" w:cs="Times New Roman"/>
          <w:sz w:val="24"/>
          <w:szCs w:val="24"/>
        </w:rPr>
        <w:t>s</w:t>
      </w:r>
      <w:r w:rsidR="03AE217F" w:rsidRPr="00E26C73">
        <w:rPr>
          <w:rFonts w:ascii="Times New Roman" w:hAnsi="Times New Roman" w:cs="Times New Roman"/>
          <w:sz w:val="24"/>
          <w:szCs w:val="24"/>
        </w:rPr>
        <w:t xml:space="preserve">pecialiosiose </w:t>
      </w:r>
      <w:r w:rsidR="0010111D" w:rsidRPr="00E26C73">
        <w:rPr>
          <w:rFonts w:ascii="Times New Roman" w:hAnsi="Times New Roman" w:cs="Times New Roman"/>
          <w:sz w:val="24"/>
          <w:szCs w:val="24"/>
        </w:rPr>
        <w:t xml:space="preserve">pirkimo </w:t>
      </w:r>
      <w:r w:rsidR="03AE217F" w:rsidRPr="00E26C73">
        <w:rPr>
          <w:rFonts w:ascii="Times New Roman" w:hAnsi="Times New Roman" w:cs="Times New Roman"/>
          <w:sz w:val="24"/>
          <w:szCs w:val="24"/>
        </w:rPr>
        <w:t>sąlygose</w:t>
      </w:r>
      <w:r w:rsidR="03AE217F"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 xml:space="preserve">nurodyta </w:t>
      </w:r>
      <w:r w:rsidR="00BE40E7" w:rsidRPr="00E26C73">
        <w:rPr>
          <w:rFonts w:ascii="Times New Roman" w:hAnsi="Times New Roman" w:cs="Times New Roman"/>
          <w:sz w:val="24"/>
          <w:szCs w:val="24"/>
        </w:rPr>
        <w:t xml:space="preserve">perkančioji </w:t>
      </w:r>
      <w:r w:rsidR="03AE217F" w:rsidRPr="00E26C73">
        <w:rPr>
          <w:rFonts w:ascii="Times New Roman" w:hAnsi="Times New Roman" w:cs="Times New Roman"/>
          <w:sz w:val="24"/>
          <w:szCs w:val="24"/>
        </w:rPr>
        <w:t>organizacija.</w:t>
      </w:r>
    </w:p>
    <w:p w14:paraId="7E34C289" w14:textId="0FFE4CC9" w:rsidR="000A2207" w:rsidRPr="00E26C73" w:rsidRDefault="58ADB90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Pirkimas</w:t>
      </w:r>
      <w:r w:rsidRPr="00E26C73">
        <w:rPr>
          <w:rFonts w:ascii="Times New Roman" w:hAnsi="Times New Roman" w:cs="Times New Roman"/>
          <w:sz w:val="24"/>
          <w:szCs w:val="24"/>
        </w:rPr>
        <w:t xml:space="preserve"> –</w:t>
      </w:r>
      <w:r w:rsidR="00926F3D" w:rsidRPr="00E26C73">
        <w:rPr>
          <w:rFonts w:ascii="Times New Roman" w:hAnsi="Times New Roman" w:cs="Times New Roman"/>
          <w:sz w:val="24"/>
          <w:szCs w:val="24"/>
        </w:rPr>
        <w:t xml:space="preserve"> </w:t>
      </w:r>
      <w:r w:rsidR="00EE0973" w:rsidRPr="00E26C73">
        <w:rPr>
          <w:rFonts w:ascii="Times New Roman" w:hAnsi="Times New Roman" w:cs="Times New Roman"/>
          <w:sz w:val="24"/>
          <w:szCs w:val="24"/>
        </w:rPr>
        <w:t>RRSA CPO</w:t>
      </w:r>
      <w:r w:rsidR="00C24598" w:rsidRPr="00E26C73">
        <w:rPr>
          <w:rFonts w:ascii="Times New Roman" w:hAnsi="Times New Roman" w:cs="Times New Roman"/>
          <w:sz w:val="24"/>
          <w:szCs w:val="24"/>
        </w:rPr>
        <w:t xml:space="preserve"> </w:t>
      </w:r>
      <w:r w:rsidR="1CD4B2F9" w:rsidRPr="00E26C73">
        <w:rPr>
          <w:rFonts w:ascii="Times New Roman" w:hAnsi="Times New Roman" w:cs="Times New Roman"/>
          <w:sz w:val="24"/>
          <w:szCs w:val="24"/>
        </w:rPr>
        <w:t xml:space="preserve">atliekamas </w:t>
      </w:r>
      <w:r w:rsidRPr="00E26C73">
        <w:rPr>
          <w:rFonts w:ascii="Times New Roman" w:hAnsi="Times New Roman" w:cs="Times New Roman"/>
          <w:sz w:val="24"/>
          <w:szCs w:val="24"/>
        </w:rPr>
        <w:t>viešasis pirkimas</w:t>
      </w:r>
      <w:r w:rsidR="2495E439" w:rsidRPr="00E26C73">
        <w:rPr>
          <w:rFonts w:ascii="Times New Roman" w:hAnsi="Times New Roman" w:cs="Times New Roman"/>
          <w:sz w:val="24"/>
          <w:szCs w:val="24"/>
        </w:rPr>
        <w:t>.</w:t>
      </w:r>
    </w:p>
    <w:p w14:paraId="6A6CE342" w14:textId="77777777" w:rsidR="000A2207" w:rsidRPr="00E26C73" w:rsidRDefault="00DA081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Prelim</w:t>
      </w:r>
      <w:r w:rsidR="009A2FA8" w:rsidRPr="00E26C73">
        <w:rPr>
          <w:rFonts w:ascii="Times New Roman" w:hAnsi="Times New Roman" w:cs="Times New Roman"/>
          <w:b/>
          <w:bCs/>
          <w:sz w:val="24"/>
          <w:szCs w:val="24"/>
        </w:rPr>
        <w:t>inarioji sutartis</w:t>
      </w:r>
      <w:r w:rsidR="009A2FA8" w:rsidRPr="00E26C73">
        <w:rPr>
          <w:rFonts w:ascii="Times New Roman" w:hAnsi="Times New Roman" w:cs="Times New Roman"/>
          <w:sz w:val="24"/>
          <w:szCs w:val="24"/>
        </w:rPr>
        <w:t xml:space="preserve"> - </w:t>
      </w:r>
      <w:r w:rsidR="003F2DD1" w:rsidRPr="00E26C73">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E26C73">
        <w:rPr>
          <w:rFonts w:ascii="Times New Roman" w:hAnsi="Times New Roman" w:cs="Times New Roman"/>
          <w:sz w:val="24"/>
          <w:szCs w:val="24"/>
        </w:rPr>
        <w:t>, kurios tikslas – nustatyti sąlygas, įskaitant kainą ir, kur to reikia, numatomą kiekį, taikomas viešojo pirkimo–pardavimo sutartims,</w:t>
      </w:r>
      <w:r w:rsidR="00091D11" w:rsidRPr="00E26C73">
        <w:rPr>
          <w:rFonts w:ascii="Times New Roman" w:hAnsi="Times New Roman" w:cs="Times New Roman"/>
          <w:sz w:val="24"/>
          <w:szCs w:val="24"/>
        </w:rPr>
        <w:t xml:space="preserve"> kurios bus sudarytos per tam tikrą nurodytą laikotarpį.</w:t>
      </w:r>
    </w:p>
    <w:p w14:paraId="0FE34694" w14:textId="77777777" w:rsidR="00243466" w:rsidRPr="00E26C73" w:rsidRDefault="00DB6675"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PVM </w:t>
      </w:r>
      <w:r w:rsidRPr="00E26C73">
        <w:rPr>
          <w:rFonts w:ascii="Times New Roman" w:hAnsi="Times New Roman" w:cs="Times New Roman"/>
          <w:sz w:val="24"/>
          <w:szCs w:val="24"/>
        </w:rPr>
        <w:t xml:space="preserve">– pridėtinės vertės mokestis. </w:t>
      </w:r>
    </w:p>
    <w:p w14:paraId="12EBEE04" w14:textId="64C89C0E" w:rsidR="00243466" w:rsidRPr="00E26C73" w:rsidRDefault="00243466"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RRSA CPO</w:t>
      </w:r>
      <w:r w:rsidRPr="00E26C73">
        <w:rPr>
          <w:rFonts w:ascii="Times New Roman" w:hAnsi="Times New Roman" w:cs="Times New Roman"/>
          <w:sz w:val="24"/>
          <w:szCs w:val="24"/>
        </w:rPr>
        <w:t xml:space="preserve"> – Raseinių rajono savivaldybės </w:t>
      </w:r>
      <w:r w:rsidR="00AA01A2" w:rsidRPr="00E26C73">
        <w:rPr>
          <w:rFonts w:ascii="Times New Roman" w:hAnsi="Times New Roman" w:cs="Times New Roman"/>
          <w:sz w:val="24"/>
          <w:szCs w:val="24"/>
        </w:rPr>
        <w:t>centrinė perkančioji organizacija, atliekanti viešąjį pirkimą</w:t>
      </w:r>
      <w:r w:rsidRPr="00E26C73">
        <w:rPr>
          <w:rFonts w:ascii="Times New Roman" w:hAnsi="Times New Roman" w:cs="Times New Roman"/>
          <w:sz w:val="24"/>
          <w:szCs w:val="24"/>
        </w:rPr>
        <w:t>.</w:t>
      </w:r>
    </w:p>
    <w:p w14:paraId="61025656" w14:textId="77777777" w:rsidR="000A2207" w:rsidRPr="00E26C73" w:rsidRDefault="00E01599"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Skelbimas</w:t>
      </w:r>
      <w:r w:rsidRPr="00E26C73">
        <w:rPr>
          <w:rFonts w:ascii="Times New Roman" w:hAnsi="Times New Roman" w:cs="Times New Roman"/>
          <w:sz w:val="24"/>
          <w:szCs w:val="24"/>
        </w:rPr>
        <w:t xml:space="preserve"> – skelbimas apie </w:t>
      </w:r>
      <w:r w:rsidR="00B21AC5" w:rsidRPr="00E26C73">
        <w:rPr>
          <w:rFonts w:ascii="Times New Roman" w:hAnsi="Times New Roman" w:cs="Times New Roman"/>
          <w:sz w:val="24"/>
          <w:szCs w:val="24"/>
        </w:rPr>
        <w:t>p</w:t>
      </w:r>
      <w:r w:rsidRPr="00E26C73">
        <w:rPr>
          <w:rFonts w:ascii="Times New Roman" w:hAnsi="Times New Roman" w:cs="Times New Roman"/>
          <w:sz w:val="24"/>
          <w:szCs w:val="24"/>
        </w:rPr>
        <w:t>irkimą.</w:t>
      </w:r>
    </w:p>
    <w:p w14:paraId="3A034D9E" w14:textId="77777777" w:rsidR="000A2207" w:rsidRPr="00E26C73" w:rsidRDefault="003E0FEA"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Subtiekėjas </w:t>
      </w:r>
      <w:r w:rsidRPr="00E26C73">
        <w:rPr>
          <w:rFonts w:ascii="Times New Roman" w:hAnsi="Times New Roman" w:cs="Times New Roman"/>
          <w:sz w:val="24"/>
          <w:szCs w:val="24"/>
        </w:rPr>
        <w:t xml:space="preserve">– </w:t>
      </w:r>
      <w:r w:rsidR="00730E57" w:rsidRPr="00E26C73">
        <w:rPr>
          <w:rFonts w:ascii="Times New Roman" w:hAnsi="Times New Roman" w:cs="Times New Roman"/>
          <w:sz w:val="24"/>
          <w:szCs w:val="24"/>
        </w:rPr>
        <w:t xml:space="preserve">subtiekėjas, subteikėjas, subrangovas, fizinis ar juridinis asmuo, kuris faktiškai vykdys numatomą sudaryti </w:t>
      </w:r>
      <w:r w:rsidR="00F83AC6" w:rsidRPr="00E26C73">
        <w:rPr>
          <w:rFonts w:ascii="Times New Roman" w:hAnsi="Times New Roman" w:cs="Times New Roman"/>
          <w:sz w:val="24"/>
          <w:szCs w:val="24"/>
        </w:rPr>
        <w:t>s</w:t>
      </w:r>
      <w:r w:rsidR="00730E57" w:rsidRPr="00E26C73">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E26C73">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E26C73">
        <w:rPr>
          <w:rFonts w:ascii="Times New Roman" w:eastAsia="Calibri" w:hAnsi="Times New Roman" w:cs="Times New Roman"/>
          <w:color w:val="000000" w:themeColor="text1"/>
          <w:sz w:val="24"/>
          <w:szCs w:val="24"/>
        </w:rPr>
        <w:t>s</w:t>
      </w:r>
      <w:r w:rsidR="00730E57" w:rsidRPr="00E26C73">
        <w:rPr>
          <w:rFonts w:ascii="Times New Roman" w:eastAsia="Calibri" w:hAnsi="Times New Roman" w:cs="Times New Roman"/>
          <w:color w:val="000000" w:themeColor="text1"/>
          <w:sz w:val="24"/>
          <w:szCs w:val="24"/>
        </w:rPr>
        <w:t>utarties ar jos dalies.</w:t>
      </w:r>
    </w:p>
    <w:p w14:paraId="4B16B7A0" w14:textId="77777777" w:rsidR="000A2207" w:rsidRPr="00E26C73" w:rsidRDefault="4710FB46"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Sutartis </w:t>
      </w:r>
      <w:r w:rsidRPr="00E26C73">
        <w:rPr>
          <w:rFonts w:ascii="Times New Roman" w:hAnsi="Times New Roman" w:cs="Times New Roman"/>
          <w:sz w:val="24"/>
          <w:szCs w:val="24"/>
        </w:rPr>
        <w:t>– viešojo pirkimo-pardavimo sutartis</w:t>
      </w:r>
      <w:r w:rsidR="00770DDA" w:rsidRPr="00E26C73">
        <w:rPr>
          <w:rFonts w:ascii="Times New Roman" w:hAnsi="Times New Roman" w:cs="Times New Roman"/>
          <w:sz w:val="24"/>
          <w:szCs w:val="24"/>
        </w:rPr>
        <w:t xml:space="preserve"> ar preliminarioji sutartis, kaip nustatyta 1.</w:t>
      </w:r>
      <w:r w:rsidR="0022595E" w:rsidRPr="00E26C73">
        <w:rPr>
          <w:rFonts w:ascii="Times New Roman" w:hAnsi="Times New Roman" w:cs="Times New Roman"/>
          <w:sz w:val="24"/>
          <w:szCs w:val="24"/>
        </w:rPr>
        <w:t>10</w:t>
      </w:r>
      <w:r w:rsidR="00770DDA" w:rsidRPr="00E26C73">
        <w:rPr>
          <w:rFonts w:ascii="Times New Roman" w:hAnsi="Times New Roman" w:cs="Times New Roman"/>
          <w:sz w:val="24"/>
          <w:szCs w:val="24"/>
        </w:rPr>
        <w:t xml:space="preserve"> punkte, kai viešojo pirkimo sutarčiai ir preliminariajai sutarčiai VPĮ nustatytas vienodas reglamentavimas.</w:t>
      </w:r>
      <w:r w:rsidR="0C6828EA" w:rsidRPr="00E26C73">
        <w:rPr>
          <w:rFonts w:ascii="Times New Roman" w:hAnsi="Times New Roman" w:cs="Times New Roman"/>
          <w:sz w:val="24"/>
          <w:szCs w:val="24"/>
        </w:rPr>
        <w:t xml:space="preserve"> </w:t>
      </w:r>
    </w:p>
    <w:p w14:paraId="0CF6CBE3" w14:textId="4DD30A45" w:rsidR="000A2207" w:rsidRPr="00E26C73" w:rsidRDefault="001A20D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Tiekėjas </w:t>
      </w:r>
      <w:r w:rsidRPr="00E26C73">
        <w:rPr>
          <w:rFonts w:ascii="Times New Roman" w:hAnsi="Times New Roman" w:cs="Times New Roman"/>
          <w:sz w:val="24"/>
          <w:szCs w:val="24"/>
        </w:rPr>
        <w:t xml:space="preserve">– </w:t>
      </w:r>
      <w:r w:rsidRPr="00E26C73">
        <w:rPr>
          <w:rFonts w:ascii="Times New Roman" w:hAnsi="Times New Roman" w:cs="Times New Roman"/>
          <w:color w:val="000000"/>
          <w:sz w:val="24"/>
          <w:szCs w:val="24"/>
        </w:rPr>
        <w:t xml:space="preserve">ūkio subjektas – fizinis asmuo, privatusis ar viešasis juridinis asmuo, kita organizacija ir jų </w:t>
      </w:r>
      <w:r w:rsidR="002679CA">
        <w:rPr>
          <w:rFonts w:ascii="Times New Roman" w:hAnsi="Times New Roman" w:cs="Times New Roman"/>
          <w:color w:val="000000"/>
          <w:sz w:val="24"/>
          <w:szCs w:val="24"/>
        </w:rPr>
        <w:t xml:space="preserve">struktūrinis </w:t>
      </w:r>
      <w:r w:rsidRPr="00E26C73">
        <w:rPr>
          <w:rFonts w:ascii="Times New Roman" w:hAnsi="Times New Roman" w:cs="Times New Roman"/>
          <w:color w:val="000000"/>
          <w:sz w:val="24"/>
          <w:szCs w:val="24"/>
        </w:rPr>
        <w:t>padalinys arba tokių asmenų grupė, įskaitant laikinas ūkio subjektų asociacijas, kurie rinkoje siūlo atlikti darbus, tiekti prekes ar teikti paslaugas.</w:t>
      </w:r>
    </w:p>
    <w:p w14:paraId="5149C658" w14:textId="77777777" w:rsidR="000A2207" w:rsidRPr="00E26C73" w:rsidRDefault="00D777A5"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Ūkio subjektas, kurio pajėgumais remiamasi </w:t>
      </w:r>
      <w:r w:rsidRPr="00E26C73">
        <w:rPr>
          <w:rFonts w:ascii="Times New Roman" w:hAnsi="Times New Roman" w:cs="Times New Roman"/>
          <w:sz w:val="24"/>
          <w:szCs w:val="24"/>
        </w:rPr>
        <w:t xml:space="preserve">– fizinis ar juridinis asmuo, kurio </w:t>
      </w:r>
      <w:r w:rsidRPr="00E26C73">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E26C73">
        <w:rPr>
          <w:rFonts w:ascii="Times New Roman" w:hAnsi="Times New Roman" w:cs="Times New Roman"/>
          <w:sz w:val="24"/>
          <w:szCs w:val="24"/>
        </w:rPr>
        <w:t xml:space="preserve"> kad atitiktų perkančiosios organizacijos keliamus kvalifikacijos reikalavimus.</w:t>
      </w:r>
    </w:p>
    <w:p w14:paraId="389F504A" w14:textId="77777777" w:rsidR="000A2207" w:rsidRPr="00E26C73" w:rsidRDefault="002E4B54"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proofErr w:type="spellStart"/>
      <w:r w:rsidRPr="00E26C73">
        <w:rPr>
          <w:rFonts w:ascii="Times New Roman" w:hAnsi="Times New Roman" w:cs="Times New Roman"/>
          <w:b/>
          <w:sz w:val="24"/>
          <w:szCs w:val="24"/>
        </w:rPr>
        <w:t>Kvazisubtiekėjas</w:t>
      </w:r>
      <w:proofErr w:type="spellEnd"/>
      <w:r w:rsidRPr="00E26C73">
        <w:rPr>
          <w:rFonts w:ascii="Times New Roman" w:hAnsi="Times New Roman" w:cs="Times New Roman"/>
          <w:b/>
          <w:sz w:val="24"/>
          <w:szCs w:val="24"/>
        </w:rPr>
        <w:t xml:space="preserve"> </w:t>
      </w:r>
      <w:r w:rsidRPr="00E26C73">
        <w:rPr>
          <w:rFonts w:ascii="Times New Roman" w:hAnsi="Times New Roman" w:cs="Times New Roman"/>
          <w:sz w:val="24"/>
          <w:szCs w:val="24"/>
        </w:rPr>
        <w:t>–</w:t>
      </w:r>
      <w:r w:rsidRPr="00E26C73">
        <w:rPr>
          <w:rFonts w:ascii="Times New Roman" w:hAnsi="Times New Roman" w:cs="Times New Roman"/>
          <w:b/>
          <w:sz w:val="24"/>
          <w:szCs w:val="24"/>
        </w:rPr>
        <w:t xml:space="preserve"> </w:t>
      </w:r>
      <w:r w:rsidRPr="00E26C73">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0C2D832" w14:textId="77777777" w:rsidR="000A2207" w:rsidRPr="00E26C73" w:rsidRDefault="5E91388C"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VPĮ</w:t>
      </w:r>
      <w:r w:rsidRPr="00E26C73">
        <w:rPr>
          <w:rFonts w:ascii="Times New Roman" w:hAnsi="Times New Roman" w:cs="Times New Roman"/>
          <w:sz w:val="24"/>
          <w:szCs w:val="24"/>
        </w:rPr>
        <w:t xml:space="preserve"> – Lietuvos Respublikos viešųjų pirkimų įstatymas.</w:t>
      </w:r>
    </w:p>
    <w:p w14:paraId="67228D52" w14:textId="31ED898E" w:rsidR="00661860" w:rsidRPr="00E26C73" w:rsidRDefault="7D18FA3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Kitos</w:t>
      </w:r>
      <w:r w:rsidR="2495E439" w:rsidRPr="00E26C73">
        <w:rPr>
          <w:rFonts w:ascii="Times New Roman" w:hAnsi="Times New Roman" w:cs="Times New Roman"/>
          <w:sz w:val="24"/>
          <w:szCs w:val="24"/>
        </w:rPr>
        <w:t xml:space="preserve"> </w:t>
      </w:r>
      <w:r w:rsidR="0002115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dokumentuose vartojamos sąvokos atitinka </w:t>
      </w:r>
      <w:r w:rsidR="36CB7EF3" w:rsidRPr="00E26C73">
        <w:rPr>
          <w:rFonts w:ascii="Times New Roman" w:eastAsia="Calibri" w:hAnsi="Times New Roman" w:cs="Times New Roman"/>
          <w:sz w:val="24"/>
          <w:szCs w:val="24"/>
        </w:rPr>
        <w:t>VPĮ</w:t>
      </w:r>
      <w:r w:rsidR="6154ECF5"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sz w:val="24"/>
          <w:szCs w:val="24"/>
        </w:rPr>
        <w:t>vartojamas sąvokas.</w:t>
      </w:r>
    </w:p>
    <w:p w14:paraId="07D582ED" w14:textId="5129B66F" w:rsidR="00D05666" w:rsidRPr="00E26C73" w:rsidRDefault="003F2264" w:rsidP="00A104EA">
      <w:pPr>
        <w:pStyle w:val="Antrat1"/>
        <w:numPr>
          <w:ilvl w:val="0"/>
          <w:numId w:val="4"/>
        </w:numPr>
        <w:tabs>
          <w:tab w:val="left" w:pos="567"/>
          <w:tab w:val="left" w:pos="1170"/>
        </w:tabs>
        <w:spacing w:line="20" w:lineRule="atLeast"/>
        <w:ind w:left="0" w:firstLine="0"/>
        <w:contextualSpacing/>
        <w:rPr>
          <w:rFonts w:ascii="Times New Roman" w:hAnsi="Times New Roman" w:cs="Times New Roman"/>
          <w:b/>
          <w:bCs/>
          <w:color w:val="000000" w:themeColor="text1"/>
          <w:sz w:val="24"/>
          <w:szCs w:val="24"/>
        </w:rPr>
      </w:pPr>
      <w:bookmarkStart w:id="4" w:name="_Toc134703650"/>
      <w:bookmarkEnd w:id="1"/>
      <w:r w:rsidRPr="00E26C73">
        <w:rPr>
          <w:rFonts w:ascii="Times New Roman" w:hAnsi="Times New Roman" w:cs="Times New Roman"/>
          <w:b/>
          <w:bCs/>
          <w:color w:val="000000" w:themeColor="text1"/>
          <w:sz w:val="24"/>
          <w:szCs w:val="24"/>
        </w:rPr>
        <w:t>Bendrosios nuostatos</w:t>
      </w:r>
      <w:bookmarkEnd w:id="4"/>
    </w:p>
    <w:p w14:paraId="1ACC30CF" w14:textId="2D3E5C81" w:rsidR="002D51D8" w:rsidRPr="005C5C01" w:rsidRDefault="00E85F0C"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RRSA CPO </w:t>
      </w:r>
      <w:r w:rsidR="5D5F9FDA" w:rsidRPr="00E26C73">
        <w:rPr>
          <w:rFonts w:ascii="Times New Roman" w:eastAsia="Calibri" w:hAnsi="Times New Roman" w:cs="Times New Roman"/>
          <w:sz w:val="24"/>
          <w:szCs w:val="24"/>
        </w:rPr>
        <w:t xml:space="preserve">kviečia tiekėjus dalyvauti </w:t>
      </w:r>
      <w:r w:rsidR="005A03AB" w:rsidRPr="005C5C01">
        <w:rPr>
          <w:rFonts w:ascii="Times New Roman" w:eastAsia="Calibri" w:hAnsi="Times New Roman" w:cs="Times New Roman"/>
          <w:sz w:val="24"/>
          <w:szCs w:val="24"/>
        </w:rPr>
        <w:t>p</w:t>
      </w:r>
      <w:r w:rsidR="5D5F9FDA" w:rsidRPr="005C5C01">
        <w:rPr>
          <w:rFonts w:ascii="Times New Roman" w:eastAsia="Calibri" w:hAnsi="Times New Roman" w:cs="Times New Roman"/>
          <w:sz w:val="24"/>
          <w:szCs w:val="24"/>
        </w:rPr>
        <w:t>irkime</w:t>
      </w:r>
      <w:r w:rsidRPr="005C5C01">
        <w:rPr>
          <w:rFonts w:ascii="Times New Roman" w:eastAsia="Calibri" w:hAnsi="Times New Roman" w:cs="Times New Roman"/>
          <w:sz w:val="24"/>
          <w:szCs w:val="24"/>
        </w:rPr>
        <w:t xml:space="preserve"> </w:t>
      </w:r>
      <w:r w:rsidR="00E160D1" w:rsidRPr="005C5C01">
        <w:rPr>
          <w:rFonts w:ascii="Times New Roman" w:eastAsia="Calibri" w:hAnsi="Times New Roman" w:cs="Times New Roman"/>
          <w:sz w:val="24"/>
          <w:szCs w:val="24"/>
        </w:rPr>
        <w:t>„</w:t>
      </w:r>
      <w:proofErr w:type="spellStart"/>
      <w:r w:rsidR="000546F3" w:rsidRPr="000546F3">
        <w:rPr>
          <w:rFonts w:ascii="Times New Roman" w:hAnsi="Times New Roman" w:cs="Times New Roman"/>
          <w:sz w:val="24"/>
          <w:szCs w:val="24"/>
        </w:rPr>
        <w:t>Lyduvėnų</w:t>
      </w:r>
      <w:proofErr w:type="spellEnd"/>
      <w:r w:rsidR="000546F3" w:rsidRPr="000546F3">
        <w:rPr>
          <w:rFonts w:ascii="Times New Roman" w:hAnsi="Times New Roman" w:cs="Times New Roman"/>
          <w:sz w:val="24"/>
          <w:szCs w:val="24"/>
        </w:rPr>
        <w:t xml:space="preserve"> geležinkelio tilto (kultūros paveldo objektas</w:t>
      </w:r>
      <w:r w:rsidR="00F65020">
        <w:rPr>
          <w:rFonts w:ascii="Times New Roman" w:hAnsi="Times New Roman" w:cs="Times New Roman"/>
          <w:sz w:val="24"/>
          <w:szCs w:val="24"/>
        </w:rPr>
        <w:t xml:space="preserve">, </w:t>
      </w:r>
      <w:proofErr w:type="spellStart"/>
      <w:r w:rsidR="000546F3" w:rsidRPr="000546F3">
        <w:rPr>
          <w:rFonts w:ascii="Times New Roman" w:hAnsi="Times New Roman" w:cs="Times New Roman"/>
          <w:sz w:val="24"/>
          <w:szCs w:val="24"/>
        </w:rPr>
        <w:t>Lyduvėnų</w:t>
      </w:r>
      <w:proofErr w:type="spellEnd"/>
      <w:r w:rsidR="000546F3" w:rsidRPr="000546F3">
        <w:rPr>
          <w:rFonts w:ascii="Times New Roman" w:hAnsi="Times New Roman" w:cs="Times New Roman"/>
          <w:sz w:val="24"/>
          <w:szCs w:val="24"/>
        </w:rPr>
        <w:t xml:space="preserve"> mstl.) pritaikym</w:t>
      </w:r>
      <w:r w:rsidR="00F65020">
        <w:rPr>
          <w:rFonts w:ascii="Times New Roman" w:hAnsi="Times New Roman" w:cs="Times New Roman"/>
          <w:sz w:val="24"/>
          <w:szCs w:val="24"/>
        </w:rPr>
        <w:t>o</w:t>
      </w:r>
      <w:r w:rsidR="000546F3" w:rsidRPr="000546F3">
        <w:rPr>
          <w:rFonts w:ascii="Times New Roman" w:hAnsi="Times New Roman" w:cs="Times New Roman"/>
          <w:sz w:val="24"/>
          <w:szCs w:val="24"/>
        </w:rPr>
        <w:t xml:space="preserve"> lankymui rangos darbai</w:t>
      </w:r>
      <w:r w:rsidR="007A4E13" w:rsidRPr="005C5C01">
        <w:rPr>
          <w:rFonts w:ascii="Times New Roman" w:eastAsia="Calibri" w:hAnsi="Times New Roman" w:cs="Times New Roman"/>
          <w:sz w:val="24"/>
          <w:szCs w:val="24"/>
        </w:rPr>
        <w:t xml:space="preserve">“ </w:t>
      </w:r>
      <w:r w:rsidR="5D5F9FDA" w:rsidRPr="005C5C01">
        <w:rPr>
          <w:rFonts w:ascii="Times New Roman" w:eastAsia="Calibri" w:hAnsi="Times New Roman" w:cs="Times New Roman"/>
          <w:sz w:val="24"/>
          <w:szCs w:val="24"/>
        </w:rPr>
        <w:t xml:space="preserve">atliekamame </w:t>
      </w:r>
      <w:r w:rsidR="489F6308" w:rsidRPr="005C5C01">
        <w:rPr>
          <w:rFonts w:ascii="Times New Roman" w:eastAsia="Calibri" w:hAnsi="Times New Roman" w:cs="Times New Roman"/>
          <w:sz w:val="24"/>
          <w:szCs w:val="24"/>
        </w:rPr>
        <w:t>skelbiam</w:t>
      </w:r>
      <w:r w:rsidR="0009490C" w:rsidRPr="005C5C01">
        <w:rPr>
          <w:rFonts w:ascii="Times New Roman" w:eastAsia="Calibri" w:hAnsi="Times New Roman" w:cs="Times New Roman"/>
          <w:sz w:val="24"/>
          <w:szCs w:val="24"/>
        </w:rPr>
        <w:t>os</w:t>
      </w:r>
      <w:r w:rsidR="489F6308" w:rsidRPr="005C5C01">
        <w:rPr>
          <w:rFonts w:ascii="Times New Roman" w:eastAsia="Calibri" w:hAnsi="Times New Roman" w:cs="Times New Roman"/>
          <w:sz w:val="24"/>
          <w:szCs w:val="24"/>
        </w:rPr>
        <w:t xml:space="preserve"> </w:t>
      </w:r>
      <w:r w:rsidR="0009490C" w:rsidRPr="005C5C01">
        <w:rPr>
          <w:rFonts w:ascii="Times New Roman" w:eastAsia="Calibri" w:hAnsi="Times New Roman" w:cs="Times New Roman"/>
          <w:sz w:val="24"/>
          <w:szCs w:val="24"/>
        </w:rPr>
        <w:t>apklausos</w:t>
      </w:r>
      <w:r w:rsidR="00615F20" w:rsidRPr="005C5C01">
        <w:rPr>
          <w:rFonts w:ascii="Times New Roman" w:eastAsia="Calibri" w:hAnsi="Times New Roman" w:cs="Times New Roman"/>
          <w:sz w:val="24"/>
          <w:szCs w:val="24"/>
        </w:rPr>
        <w:t xml:space="preserve"> </w:t>
      </w:r>
      <w:r w:rsidR="5D5F9FDA" w:rsidRPr="005C5C01">
        <w:rPr>
          <w:rFonts w:ascii="Times New Roman" w:eastAsia="Calibri" w:hAnsi="Times New Roman" w:cs="Times New Roman"/>
          <w:sz w:val="24"/>
          <w:szCs w:val="24"/>
        </w:rPr>
        <w:t xml:space="preserve">būdu, </w:t>
      </w:r>
      <w:r w:rsidR="384DF33C" w:rsidRPr="005C5C01">
        <w:rPr>
          <w:rFonts w:ascii="Times New Roman" w:eastAsia="Calibri" w:hAnsi="Times New Roman" w:cs="Times New Roman"/>
          <w:sz w:val="24"/>
          <w:szCs w:val="24"/>
        </w:rPr>
        <w:t xml:space="preserve">siekiant </w:t>
      </w:r>
      <w:r w:rsidR="227F46C1" w:rsidRPr="005C5C01">
        <w:rPr>
          <w:rFonts w:ascii="Times New Roman" w:eastAsia="Calibri" w:hAnsi="Times New Roman" w:cs="Times New Roman"/>
          <w:sz w:val="24"/>
          <w:szCs w:val="24"/>
        </w:rPr>
        <w:t xml:space="preserve">įsigyti </w:t>
      </w:r>
      <w:r w:rsidR="005A03AB" w:rsidRPr="005C5C01">
        <w:rPr>
          <w:rFonts w:ascii="Times New Roman" w:eastAsia="Calibri" w:hAnsi="Times New Roman" w:cs="Times New Roman"/>
          <w:sz w:val="24"/>
          <w:szCs w:val="24"/>
        </w:rPr>
        <w:lastRenderedPageBreak/>
        <w:t>p</w:t>
      </w:r>
      <w:r w:rsidR="227F46C1" w:rsidRPr="005C5C01">
        <w:rPr>
          <w:rFonts w:ascii="Times New Roman" w:eastAsia="Calibri" w:hAnsi="Times New Roman" w:cs="Times New Roman"/>
          <w:sz w:val="24"/>
          <w:szCs w:val="24"/>
        </w:rPr>
        <w:t>irkimo objektą,</w:t>
      </w:r>
      <w:r w:rsidR="5D5F9FDA" w:rsidRPr="005C5C01">
        <w:rPr>
          <w:rFonts w:ascii="Times New Roman" w:eastAsia="Calibri" w:hAnsi="Times New Roman" w:cs="Times New Roman"/>
          <w:color w:val="00B050"/>
          <w:sz w:val="24"/>
          <w:szCs w:val="24"/>
        </w:rPr>
        <w:t xml:space="preserve"> </w:t>
      </w:r>
      <w:r w:rsidR="5D5F9FDA" w:rsidRPr="005C5C01">
        <w:rPr>
          <w:rFonts w:ascii="Times New Roman" w:eastAsia="Calibri" w:hAnsi="Times New Roman" w:cs="Times New Roman"/>
          <w:sz w:val="24"/>
          <w:szCs w:val="24"/>
        </w:rPr>
        <w:t>kuri</w:t>
      </w:r>
      <w:r w:rsidR="227F46C1" w:rsidRPr="005C5C01">
        <w:rPr>
          <w:rFonts w:ascii="Times New Roman" w:eastAsia="Calibri" w:hAnsi="Times New Roman" w:cs="Times New Roman"/>
          <w:sz w:val="24"/>
          <w:szCs w:val="24"/>
        </w:rPr>
        <w:t>o</w:t>
      </w:r>
      <w:r w:rsidR="5D5F9FDA" w:rsidRPr="005C5C01">
        <w:rPr>
          <w:rFonts w:ascii="Times New Roman" w:eastAsia="Calibri" w:hAnsi="Times New Roman" w:cs="Times New Roman"/>
          <w:sz w:val="24"/>
          <w:szCs w:val="24"/>
        </w:rPr>
        <w:t xml:space="preserve"> techninė specifikacija pateikta</w:t>
      </w:r>
      <w:r w:rsidR="002E2EA0" w:rsidRPr="005C5C01">
        <w:rPr>
          <w:rFonts w:ascii="Times New Roman" w:eastAsia="Calibri" w:hAnsi="Times New Roman" w:cs="Times New Roman"/>
          <w:sz w:val="24"/>
          <w:szCs w:val="24"/>
        </w:rPr>
        <w:t xml:space="preserve"> specialiųjų pirkimo sąlygų </w:t>
      </w:r>
      <w:r w:rsidR="0005248F" w:rsidRPr="005C5C01">
        <w:rPr>
          <w:rFonts w:ascii="Times New Roman" w:eastAsia="Calibri" w:hAnsi="Times New Roman" w:cs="Times New Roman"/>
          <w:sz w:val="24"/>
          <w:szCs w:val="24"/>
        </w:rPr>
        <w:t xml:space="preserve">2 </w:t>
      </w:r>
      <w:r w:rsidR="002E2EA0" w:rsidRPr="005C5C01">
        <w:rPr>
          <w:rFonts w:ascii="Times New Roman" w:eastAsia="Calibri" w:hAnsi="Times New Roman" w:cs="Times New Roman"/>
          <w:sz w:val="24"/>
          <w:szCs w:val="24"/>
        </w:rPr>
        <w:t>priede</w:t>
      </w:r>
      <w:r w:rsidR="0005248F" w:rsidRPr="005C5C01">
        <w:rPr>
          <w:rFonts w:ascii="Times New Roman" w:eastAsia="Calibri" w:hAnsi="Times New Roman" w:cs="Times New Roman"/>
          <w:sz w:val="24"/>
          <w:szCs w:val="24"/>
        </w:rPr>
        <w:t xml:space="preserve"> „Techninė specifikacija“</w:t>
      </w:r>
      <w:r w:rsidR="00C46693" w:rsidRPr="005C5C01">
        <w:rPr>
          <w:rFonts w:ascii="Times New Roman" w:eastAsia="Calibri" w:hAnsi="Times New Roman" w:cs="Times New Roman"/>
          <w:sz w:val="24"/>
          <w:szCs w:val="24"/>
        </w:rPr>
        <w:t xml:space="preserve"> ir specialiųjų pirkimo sąlygų </w:t>
      </w:r>
      <w:r w:rsidR="00C90F1E" w:rsidRPr="005C5C01">
        <w:rPr>
          <w:rFonts w:ascii="Times New Roman" w:eastAsia="Calibri" w:hAnsi="Times New Roman" w:cs="Times New Roman"/>
          <w:sz w:val="24"/>
          <w:szCs w:val="24"/>
        </w:rPr>
        <w:t>7</w:t>
      </w:r>
      <w:r w:rsidR="00C46693" w:rsidRPr="005C5C01">
        <w:rPr>
          <w:rFonts w:ascii="Times New Roman" w:eastAsia="Calibri" w:hAnsi="Times New Roman" w:cs="Times New Roman"/>
          <w:sz w:val="24"/>
          <w:szCs w:val="24"/>
        </w:rPr>
        <w:t xml:space="preserve"> priede „</w:t>
      </w:r>
      <w:r w:rsidR="00555EA7" w:rsidRPr="005C5C01">
        <w:rPr>
          <w:rFonts w:ascii="Times New Roman" w:eastAsia="Calibri" w:hAnsi="Times New Roman" w:cs="Times New Roman"/>
          <w:sz w:val="24"/>
          <w:szCs w:val="24"/>
        </w:rPr>
        <w:t>Projektas</w:t>
      </w:r>
      <w:r w:rsidR="00C46693" w:rsidRPr="005C5C01">
        <w:rPr>
          <w:rFonts w:ascii="Times New Roman" w:eastAsia="Calibri" w:hAnsi="Times New Roman" w:cs="Times New Roman"/>
          <w:sz w:val="24"/>
          <w:szCs w:val="24"/>
        </w:rPr>
        <w:t>“</w:t>
      </w:r>
      <w:r w:rsidR="008D498E" w:rsidRPr="005C5C01">
        <w:rPr>
          <w:rFonts w:ascii="Times New Roman" w:eastAsia="Calibri" w:hAnsi="Times New Roman" w:cs="Times New Roman"/>
          <w:sz w:val="24"/>
          <w:szCs w:val="24"/>
        </w:rPr>
        <w:t>.</w:t>
      </w:r>
      <w:r w:rsidR="5D5F9FDA" w:rsidRPr="005C5C01">
        <w:rPr>
          <w:rFonts w:ascii="Times New Roman" w:eastAsia="Calibri" w:hAnsi="Times New Roman" w:cs="Times New Roman"/>
          <w:sz w:val="24"/>
          <w:szCs w:val="24"/>
        </w:rPr>
        <w:t xml:space="preserve"> </w:t>
      </w:r>
    </w:p>
    <w:p w14:paraId="1B97C7DD" w14:textId="11C10A7A" w:rsidR="005769FF" w:rsidRPr="00E26C73" w:rsidRDefault="008F5556" w:rsidP="00A104EA">
      <w:pPr>
        <w:pStyle w:val="Betarp"/>
        <w:numPr>
          <w:ilvl w:val="1"/>
          <w:numId w:val="4"/>
        </w:numPr>
        <w:tabs>
          <w:tab w:val="left" w:pos="810"/>
          <w:tab w:val="left" w:pos="900"/>
        </w:tabs>
        <w:ind w:left="0" w:firstLine="360"/>
        <w:contextualSpacing/>
        <w:jc w:val="both"/>
        <w:rPr>
          <w:rFonts w:ascii="Times New Roman" w:hAnsi="Times New Roman" w:cs="Times New Roman"/>
          <w:sz w:val="24"/>
          <w:szCs w:val="24"/>
        </w:rPr>
      </w:pPr>
      <w:r w:rsidRPr="005C5C01">
        <w:rPr>
          <w:rFonts w:ascii="Times New Roman" w:eastAsia="Calibri" w:hAnsi="Times New Roman" w:cs="Times New Roman"/>
          <w:sz w:val="24"/>
          <w:szCs w:val="24"/>
        </w:rPr>
        <w:t xml:space="preserve">Pirkimas </w:t>
      </w:r>
      <w:r w:rsidR="005769FF" w:rsidRPr="005C5C01">
        <w:rPr>
          <w:rFonts w:ascii="Times New Roman" w:eastAsia="Calibri" w:hAnsi="Times New Roman" w:cs="Times New Roman"/>
          <w:sz w:val="24"/>
          <w:szCs w:val="24"/>
        </w:rPr>
        <w:t>vykdom</w:t>
      </w:r>
      <w:r w:rsidR="00A637A9" w:rsidRPr="005C5C01">
        <w:rPr>
          <w:rFonts w:ascii="Times New Roman" w:eastAsia="Calibri" w:hAnsi="Times New Roman" w:cs="Times New Roman"/>
          <w:sz w:val="24"/>
          <w:szCs w:val="24"/>
        </w:rPr>
        <w:t>as</w:t>
      </w:r>
      <w:r w:rsidR="005769FF" w:rsidRPr="005C5C01">
        <w:rPr>
          <w:rFonts w:ascii="Times New Roman" w:eastAsia="Calibri" w:hAnsi="Times New Roman" w:cs="Times New Roman"/>
          <w:sz w:val="24"/>
          <w:szCs w:val="24"/>
        </w:rPr>
        <w:t xml:space="preserve"> </w:t>
      </w:r>
      <w:r w:rsidR="005769FF" w:rsidRPr="005C5C01">
        <w:rPr>
          <w:rFonts w:ascii="Times New Roman" w:hAnsi="Times New Roman" w:cs="Times New Roman"/>
          <w:sz w:val="24"/>
          <w:szCs w:val="24"/>
        </w:rPr>
        <w:t>CVP IS</w:t>
      </w:r>
      <w:r w:rsidR="005769FF" w:rsidRPr="005C5C01">
        <w:rPr>
          <w:rFonts w:ascii="Times New Roman" w:eastAsia="Calibri" w:hAnsi="Times New Roman" w:cs="Times New Roman"/>
          <w:sz w:val="24"/>
          <w:szCs w:val="24"/>
        </w:rPr>
        <w:t xml:space="preserve"> priemonėmis, vadovaujantis </w:t>
      </w:r>
      <w:r w:rsidR="009E4FF8" w:rsidRPr="005C5C01">
        <w:rPr>
          <w:rFonts w:ascii="Times New Roman" w:eastAsia="Calibri" w:hAnsi="Times New Roman" w:cs="Times New Roman"/>
          <w:sz w:val="24"/>
          <w:szCs w:val="24"/>
        </w:rPr>
        <w:t xml:space="preserve">Aprašo, </w:t>
      </w:r>
      <w:r w:rsidR="00C619A2" w:rsidRPr="005C5C01">
        <w:rPr>
          <w:rFonts w:ascii="Times New Roman" w:eastAsia="Calibri" w:hAnsi="Times New Roman" w:cs="Times New Roman"/>
          <w:sz w:val="24"/>
          <w:szCs w:val="24"/>
        </w:rPr>
        <w:t>VPĮ</w:t>
      </w:r>
      <w:r w:rsidR="005769FF" w:rsidRPr="005C5C01">
        <w:rPr>
          <w:rFonts w:ascii="Times New Roman" w:eastAsia="Calibri" w:hAnsi="Times New Roman" w:cs="Times New Roman"/>
          <w:sz w:val="24"/>
          <w:szCs w:val="24"/>
        </w:rPr>
        <w:t xml:space="preserve">, </w:t>
      </w:r>
      <w:r w:rsidR="00DB7E29" w:rsidRPr="005C5C01">
        <w:rPr>
          <w:rFonts w:ascii="Times New Roman" w:eastAsia="Calibri" w:hAnsi="Times New Roman" w:cs="Times New Roman"/>
          <w:sz w:val="24"/>
          <w:szCs w:val="24"/>
        </w:rPr>
        <w:t>CK</w:t>
      </w:r>
      <w:r w:rsidR="005769FF" w:rsidRPr="005C5C01">
        <w:rPr>
          <w:rFonts w:ascii="Times New Roman" w:eastAsia="Calibri" w:hAnsi="Times New Roman" w:cs="Times New Roman"/>
          <w:sz w:val="24"/>
          <w:szCs w:val="24"/>
        </w:rPr>
        <w:t xml:space="preserve">, kitais viešuosius </w:t>
      </w:r>
      <w:r w:rsidR="00B07047" w:rsidRPr="005C5C01">
        <w:rPr>
          <w:rFonts w:ascii="Times New Roman" w:eastAsia="Calibri" w:hAnsi="Times New Roman" w:cs="Times New Roman"/>
          <w:sz w:val="24"/>
          <w:szCs w:val="24"/>
        </w:rPr>
        <w:t>p</w:t>
      </w:r>
      <w:r w:rsidR="005769FF" w:rsidRPr="005C5C01">
        <w:rPr>
          <w:rFonts w:ascii="Times New Roman" w:eastAsia="Calibri" w:hAnsi="Times New Roman" w:cs="Times New Roman"/>
          <w:sz w:val="24"/>
          <w:szCs w:val="24"/>
        </w:rPr>
        <w:t>irkimus</w:t>
      </w:r>
      <w:r w:rsidR="005769FF" w:rsidRPr="00E26C73">
        <w:rPr>
          <w:rFonts w:ascii="Times New Roman" w:eastAsia="Calibri" w:hAnsi="Times New Roman" w:cs="Times New Roman"/>
          <w:sz w:val="24"/>
          <w:szCs w:val="24"/>
        </w:rPr>
        <w:t xml:space="preserve"> </w:t>
      </w:r>
      <w:r w:rsidR="00E660CD" w:rsidRPr="00E26C73">
        <w:rPr>
          <w:rFonts w:ascii="Times New Roman" w:eastAsia="Calibri" w:hAnsi="Times New Roman" w:cs="Times New Roman"/>
          <w:sz w:val="24"/>
          <w:szCs w:val="24"/>
        </w:rPr>
        <w:t xml:space="preserve">ir </w:t>
      </w:r>
      <w:r w:rsidR="00275D04" w:rsidRPr="00E26C73">
        <w:rPr>
          <w:rFonts w:ascii="Times New Roman" w:eastAsia="Calibri" w:hAnsi="Times New Roman" w:cs="Times New Roman"/>
          <w:sz w:val="24"/>
          <w:szCs w:val="24"/>
        </w:rPr>
        <w:t>šio p</w:t>
      </w:r>
      <w:r w:rsidR="0005148B" w:rsidRPr="00E26C73">
        <w:rPr>
          <w:rFonts w:ascii="Times New Roman" w:eastAsia="Calibri" w:hAnsi="Times New Roman" w:cs="Times New Roman"/>
          <w:sz w:val="24"/>
          <w:szCs w:val="24"/>
        </w:rPr>
        <w:t>i</w:t>
      </w:r>
      <w:r w:rsidR="00DE4CF5" w:rsidRPr="00E26C73">
        <w:rPr>
          <w:rFonts w:ascii="Times New Roman" w:eastAsia="Calibri" w:hAnsi="Times New Roman" w:cs="Times New Roman"/>
          <w:sz w:val="24"/>
          <w:szCs w:val="24"/>
        </w:rPr>
        <w:t>r</w:t>
      </w:r>
      <w:r w:rsidR="0005148B" w:rsidRPr="00E26C73">
        <w:rPr>
          <w:rFonts w:ascii="Times New Roman" w:eastAsia="Calibri" w:hAnsi="Times New Roman" w:cs="Times New Roman"/>
          <w:sz w:val="24"/>
          <w:szCs w:val="24"/>
        </w:rPr>
        <w:t>kimo</w:t>
      </w:r>
      <w:r w:rsidR="00E660CD" w:rsidRPr="00E26C73">
        <w:rPr>
          <w:rFonts w:ascii="Times New Roman" w:eastAsia="Calibri" w:hAnsi="Times New Roman" w:cs="Times New Roman"/>
          <w:sz w:val="24"/>
          <w:szCs w:val="24"/>
        </w:rPr>
        <w:t xml:space="preserve"> </w:t>
      </w:r>
      <w:r w:rsidR="00275D04" w:rsidRPr="00E26C73">
        <w:rPr>
          <w:rFonts w:ascii="Times New Roman" w:eastAsia="Calibri" w:hAnsi="Times New Roman" w:cs="Times New Roman"/>
          <w:sz w:val="24"/>
          <w:szCs w:val="24"/>
        </w:rPr>
        <w:t xml:space="preserve">sutarties </w:t>
      </w:r>
      <w:r w:rsidR="00E660CD" w:rsidRPr="00E26C73">
        <w:rPr>
          <w:rFonts w:ascii="Times New Roman" w:eastAsia="Calibri" w:hAnsi="Times New Roman" w:cs="Times New Roman"/>
          <w:sz w:val="24"/>
          <w:szCs w:val="24"/>
        </w:rPr>
        <w:t xml:space="preserve">vykdymą </w:t>
      </w:r>
      <w:r w:rsidR="005769FF" w:rsidRPr="00E26C73">
        <w:rPr>
          <w:rFonts w:ascii="Times New Roman" w:eastAsia="Calibri" w:hAnsi="Times New Roman" w:cs="Times New Roman"/>
          <w:sz w:val="24"/>
          <w:szCs w:val="24"/>
        </w:rPr>
        <w:t xml:space="preserve">reglamentuojančiais teisės aktais, </w:t>
      </w:r>
      <w:r w:rsidR="00653DD2" w:rsidRPr="00E26C73">
        <w:rPr>
          <w:rFonts w:ascii="Times New Roman" w:eastAsia="Calibri" w:hAnsi="Times New Roman" w:cs="Times New Roman"/>
          <w:sz w:val="24"/>
          <w:szCs w:val="24"/>
        </w:rPr>
        <w:t>šio p</w:t>
      </w:r>
      <w:r w:rsidR="005769FF" w:rsidRPr="00E26C73">
        <w:rPr>
          <w:rFonts w:ascii="Times New Roman" w:eastAsia="Calibri" w:hAnsi="Times New Roman" w:cs="Times New Roman"/>
          <w:sz w:val="24"/>
          <w:szCs w:val="24"/>
        </w:rPr>
        <w:t xml:space="preserve">irkimo </w:t>
      </w:r>
      <w:r w:rsidR="00C619A2" w:rsidRPr="00E26C73">
        <w:rPr>
          <w:rFonts w:ascii="Times New Roman" w:eastAsia="Calibri" w:hAnsi="Times New Roman" w:cs="Times New Roman"/>
          <w:sz w:val="24"/>
          <w:szCs w:val="24"/>
        </w:rPr>
        <w:t>dokumentais</w:t>
      </w:r>
      <w:r w:rsidR="005769FF" w:rsidRPr="00E26C73">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E26C73">
        <w:rPr>
          <w:rFonts w:ascii="Times New Roman" w:eastAsia="Calibri" w:hAnsi="Times New Roman" w:cs="Times New Roman"/>
          <w:sz w:val="24"/>
          <w:szCs w:val="24"/>
        </w:rPr>
        <w:t xml:space="preserve"> Pirkimo dokumentuose nenumatytiems klausimams tiesiogiai taikomos </w:t>
      </w:r>
      <w:r w:rsidR="00CF3084" w:rsidRPr="00E26C73">
        <w:rPr>
          <w:rFonts w:ascii="Times New Roman" w:eastAsia="Calibri" w:hAnsi="Times New Roman" w:cs="Times New Roman"/>
          <w:sz w:val="24"/>
          <w:szCs w:val="24"/>
        </w:rPr>
        <w:t xml:space="preserve">Aprašo, </w:t>
      </w:r>
      <w:r w:rsidR="00C643C7" w:rsidRPr="00E26C73">
        <w:rPr>
          <w:rFonts w:ascii="Times New Roman" w:eastAsia="Calibri" w:hAnsi="Times New Roman" w:cs="Times New Roman"/>
          <w:sz w:val="24"/>
          <w:szCs w:val="24"/>
        </w:rPr>
        <w:t>VPĮ nuostatos.</w:t>
      </w:r>
      <w:r w:rsidR="00E660CD" w:rsidRPr="00E26C73">
        <w:rPr>
          <w:rFonts w:ascii="Times New Roman" w:eastAsia="Calibri" w:hAnsi="Times New Roman" w:cs="Times New Roman"/>
          <w:sz w:val="24"/>
          <w:szCs w:val="24"/>
        </w:rPr>
        <w:t xml:space="preserve"> </w:t>
      </w:r>
    </w:p>
    <w:p w14:paraId="41A2B49D" w14:textId="6E7652A5" w:rsidR="00D05666" w:rsidRPr="00E26C73" w:rsidRDefault="00D05666"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b/>
          <w:bCs/>
          <w:sz w:val="24"/>
          <w:szCs w:val="24"/>
        </w:rPr>
        <w:t>Pirkimo dokumentus sudaro</w:t>
      </w:r>
      <w:r w:rsidRPr="00E26C73">
        <w:rPr>
          <w:rFonts w:ascii="Times New Roman" w:eastAsia="Calibri" w:hAnsi="Times New Roman" w:cs="Times New Roman"/>
          <w:sz w:val="24"/>
          <w:szCs w:val="24"/>
        </w:rPr>
        <w:t>:</w:t>
      </w:r>
    </w:p>
    <w:p w14:paraId="346E2D25" w14:textId="617558BB" w:rsidR="00C86519" w:rsidRPr="00E26C73" w:rsidRDefault="004C3DF6" w:rsidP="00A104EA">
      <w:pPr>
        <w:pStyle w:val="Sraopastraipa"/>
        <w:numPr>
          <w:ilvl w:val="2"/>
          <w:numId w:val="4"/>
        </w:numPr>
        <w:tabs>
          <w:tab w:val="left" w:pos="990"/>
          <w:tab w:val="left" w:pos="108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C619A2" w:rsidRPr="00E26C73">
        <w:rPr>
          <w:rFonts w:ascii="Times New Roman" w:eastAsia="Calibri" w:hAnsi="Times New Roman" w:cs="Times New Roman"/>
          <w:sz w:val="24"/>
          <w:szCs w:val="24"/>
        </w:rPr>
        <w:t>kelbimas</w:t>
      </w:r>
      <w:r w:rsidR="00C86519" w:rsidRPr="00E26C73">
        <w:rPr>
          <w:rFonts w:ascii="Times New Roman" w:eastAsia="Calibri" w:hAnsi="Times New Roman" w:cs="Times New Roman"/>
          <w:sz w:val="24"/>
          <w:szCs w:val="24"/>
        </w:rPr>
        <w:t>;</w:t>
      </w:r>
    </w:p>
    <w:p w14:paraId="64137539" w14:textId="470A6AEE" w:rsidR="009F45C6" w:rsidRPr="00E26C73" w:rsidRDefault="009F45C6" w:rsidP="00A104EA">
      <w:pPr>
        <w:pStyle w:val="Sraopastraipa"/>
        <w:numPr>
          <w:ilvl w:val="2"/>
          <w:numId w:val="4"/>
        </w:numPr>
        <w:tabs>
          <w:tab w:val="left" w:pos="990"/>
          <w:tab w:val="left" w:pos="1080"/>
        </w:tabs>
        <w:spacing w:after="0" w:line="240" w:lineRule="auto"/>
        <w:ind w:left="0" w:firstLine="360"/>
        <w:jc w:val="both"/>
        <w:rPr>
          <w:rFonts w:ascii="Times New Roman" w:eastAsia="Calibri" w:hAnsi="Times New Roman" w:cs="Times New Roman"/>
          <w:b/>
          <w:bCs/>
          <w:sz w:val="24"/>
          <w:szCs w:val="24"/>
        </w:rPr>
      </w:pPr>
      <w:r w:rsidRPr="00E26C73">
        <w:rPr>
          <w:rFonts w:ascii="Times New Roman" w:eastAsia="Calibri" w:hAnsi="Times New Roman" w:cs="Times New Roman"/>
          <w:b/>
          <w:bCs/>
          <w:sz w:val="24"/>
          <w:szCs w:val="24"/>
        </w:rPr>
        <w:t>Pirkimo sąlygos, kurias sudaro:</w:t>
      </w:r>
    </w:p>
    <w:p w14:paraId="40B53D07" w14:textId="2BF7B3D3" w:rsidR="001B7247"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b</w:t>
      </w:r>
      <w:r w:rsidR="001B7247" w:rsidRPr="00E26C73">
        <w:rPr>
          <w:rFonts w:ascii="Times New Roman" w:eastAsia="Calibri" w:hAnsi="Times New Roman" w:cs="Times New Roman"/>
          <w:sz w:val="24"/>
          <w:szCs w:val="24"/>
        </w:rPr>
        <w:t xml:space="preserve">endrosios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DE4CF5" w:rsidRPr="00E26C73">
        <w:rPr>
          <w:rFonts w:ascii="Times New Roman" w:eastAsia="Calibri" w:hAnsi="Times New Roman" w:cs="Times New Roman"/>
          <w:sz w:val="24"/>
          <w:szCs w:val="24"/>
        </w:rPr>
        <w:t>;</w:t>
      </w:r>
    </w:p>
    <w:p w14:paraId="2208FD08" w14:textId="7C458EE4" w:rsidR="004867B9"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1B7247" w:rsidRPr="00E26C73">
        <w:rPr>
          <w:rFonts w:ascii="Times New Roman" w:eastAsia="Calibri" w:hAnsi="Times New Roman" w:cs="Times New Roman"/>
          <w:sz w:val="24"/>
          <w:szCs w:val="24"/>
        </w:rPr>
        <w:t xml:space="preserve">pecialiosios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512760" w:rsidRPr="00E26C73">
        <w:rPr>
          <w:rFonts w:ascii="Times New Roman" w:eastAsia="Calibri" w:hAnsi="Times New Roman" w:cs="Times New Roman"/>
          <w:sz w:val="24"/>
          <w:szCs w:val="24"/>
        </w:rPr>
        <w:t>;</w:t>
      </w:r>
    </w:p>
    <w:p w14:paraId="0463236B" w14:textId="2AD31CE8" w:rsidR="00C619A2" w:rsidRPr="00E26C73" w:rsidRDefault="00477694"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C619A2" w:rsidRPr="00E26C73">
        <w:rPr>
          <w:rFonts w:ascii="Times New Roman" w:eastAsia="Calibri" w:hAnsi="Times New Roman" w:cs="Times New Roman"/>
          <w:sz w:val="24"/>
          <w:szCs w:val="24"/>
        </w:rPr>
        <w:t>irkimo sąlygų priedai</w:t>
      </w:r>
      <w:r w:rsidR="008A41A8" w:rsidRPr="00E26C73">
        <w:rPr>
          <w:rFonts w:ascii="Times New Roman" w:eastAsia="Calibri" w:hAnsi="Times New Roman" w:cs="Times New Roman"/>
          <w:sz w:val="24"/>
          <w:szCs w:val="24"/>
        </w:rPr>
        <w:t xml:space="preserve"> (jeigu taikoma)</w:t>
      </w:r>
      <w:r w:rsidR="006A7DB1" w:rsidRPr="00E26C73">
        <w:rPr>
          <w:rFonts w:ascii="Times New Roman" w:eastAsia="Calibri" w:hAnsi="Times New Roman" w:cs="Times New Roman"/>
          <w:sz w:val="24"/>
          <w:szCs w:val="24"/>
        </w:rPr>
        <w:t>;</w:t>
      </w:r>
    </w:p>
    <w:p w14:paraId="1993FB9C" w14:textId="125E317C" w:rsidR="00D05666" w:rsidRPr="00E26C73" w:rsidRDefault="00AE0B4A" w:rsidP="00A104EA">
      <w:pPr>
        <w:pStyle w:val="Sraopastraipa"/>
        <w:numPr>
          <w:ilvl w:val="2"/>
          <w:numId w:val="4"/>
        </w:numPr>
        <w:tabs>
          <w:tab w:val="left" w:pos="810"/>
          <w:tab w:val="left" w:pos="99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D05666" w:rsidRPr="00E26C73">
        <w:rPr>
          <w:rFonts w:ascii="Times New Roman" w:eastAsia="Calibri" w:hAnsi="Times New Roman" w:cs="Times New Roman"/>
          <w:sz w:val="24"/>
          <w:szCs w:val="24"/>
        </w:rPr>
        <w:t>irkimo dokumentų paaiškinimai (patikslinimai), taip pat atsakymai į tiekėjų klausimus (jeigu bus);</w:t>
      </w:r>
    </w:p>
    <w:p w14:paraId="43D92934" w14:textId="29EDB58D" w:rsidR="00101313" w:rsidRPr="00E26C73" w:rsidRDefault="00FB66D2" w:rsidP="00A104EA">
      <w:pPr>
        <w:pStyle w:val="Sraopastraipa"/>
        <w:numPr>
          <w:ilvl w:val="2"/>
          <w:numId w:val="4"/>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visa </w:t>
      </w:r>
      <w:r w:rsidR="00101313" w:rsidRPr="00E26C73">
        <w:rPr>
          <w:rFonts w:ascii="Times New Roman" w:hAnsi="Times New Roman" w:cs="Times New Roman"/>
          <w:sz w:val="24"/>
          <w:szCs w:val="24"/>
        </w:rPr>
        <w:t>kita</w:t>
      </w:r>
      <w:r w:rsidR="1ED9942D" w:rsidRPr="00E26C73">
        <w:rPr>
          <w:rFonts w:ascii="Times New Roman" w:hAnsi="Times New Roman" w:cs="Times New Roman"/>
          <w:sz w:val="24"/>
          <w:szCs w:val="24"/>
        </w:rPr>
        <w:t xml:space="preserve"> </w:t>
      </w:r>
      <w:r w:rsidR="00E85F0C" w:rsidRPr="00E26C73">
        <w:rPr>
          <w:rFonts w:ascii="Times New Roman" w:hAnsi="Times New Roman" w:cs="Times New Roman"/>
          <w:sz w:val="24"/>
          <w:szCs w:val="24"/>
        </w:rPr>
        <w:t>RRSA CPO</w:t>
      </w:r>
      <w:r w:rsidR="00AB1723" w:rsidRPr="00E26C73">
        <w:rPr>
          <w:rFonts w:ascii="Times New Roman" w:hAnsi="Times New Roman" w:cs="Times New Roman"/>
          <w:sz w:val="24"/>
          <w:szCs w:val="24"/>
        </w:rPr>
        <w:t xml:space="preserve"> </w:t>
      </w:r>
      <w:r w:rsidR="00101313" w:rsidRPr="00E26C73">
        <w:rPr>
          <w:rFonts w:ascii="Times New Roman" w:hAnsi="Times New Roman" w:cs="Times New Roman"/>
          <w:sz w:val="24"/>
          <w:szCs w:val="24"/>
        </w:rPr>
        <w:t>CVP IS priemonėmis pateikta informacija.</w:t>
      </w:r>
    </w:p>
    <w:p w14:paraId="286475B9" w14:textId="050131D0" w:rsidR="00FE5735" w:rsidRPr="00E26C73" w:rsidRDefault="00FE5735"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B21AC5" w:rsidRPr="00E26C73">
        <w:rPr>
          <w:rFonts w:ascii="Times New Roman" w:hAnsi="Times New Roman" w:cs="Times New Roman"/>
          <w:sz w:val="24"/>
          <w:szCs w:val="24"/>
        </w:rPr>
        <w:t>s</w:t>
      </w:r>
      <w:r w:rsidRPr="00E26C73">
        <w:rPr>
          <w:rFonts w:ascii="Times New Roman" w:hAnsi="Times New Roman" w:cs="Times New Roman"/>
          <w:sz w:val="24"/>
          <w:szCs w:val="24"/>
        </w:rPr>
        <w:t xml:space="preserve">kelbimo ir </w:t>
      </w:r>
      <w:r w:rsidR="001200CB" w:rsidRPr="00E26C73">
        <w:rPr>
          <w:rFonts w:ascii="Times New Roman" w:hAnsi="Times New Roman" w:cs="Times New Roman"/>
          <w:sz w:val="24"/>
          <w:szCs w:val="24"/>
        </w:rPr>
        <w:t>p</w:t>
      </w:r>
      <w:r w:rsidRPr="00E26C73">
        <w:rPr>
          <w:rFonts w:ascii="Times New Roman" w:hAnsi="Times New Roman" w:cs="Times New Roman"/>
          <w:sz w:val="24"/>
          <w:szCs w:val="24"/>
        </w:rPr>
        <w:t>irkimo sąlygų</w:t>
      </w:r>
      <w:r w:rsidR="00FB66D2" w:rsidRPr="00E26C73">
        <w:rPr>
          <w:rFonts w:ascii="Times New Roman" w:hAnsi="Times New Roman" w:cs="Times New Roman"/>
          <w:sz w:val="24"/>
          <w:szCs w:val="24"/>
        </w:rPr>
        <w:t>,</w:t>
      </w:r>
      <w:r w:rsidRPr="00E26C73">
        <w:rPr>
          <w:rFonts w:ascii="Times New Roman" w:hAnsi="Times New Roman" w:cs="Times New Roman"/>
          <w:sz w:val="24"/>
          <w:szCs w:val="24"/>
        </w:rPr>
        <w:t xml:space="preserve"> teisinga laikoma informacija, nurodyta </w:t>
      </w:r>
      <w:r w:rsidR="00386CCD" w:rsidRPr="00E26C73">
        <w:rPr>
          <w:rFonts w:ascii="Times New Roman" w:hAnsi="Times New Roman" w:cs="Times New Roman"/>
          <w:sz w:val="24"/>
          <w:szCs w:val="24"/>
        </w:rPr>
        <w:t>s</w:t>
      </w:r>
      <w:r w:rsidRPr="00E26C73">
        <w:rPr>
          <w:rFonts w:ascii="Times New Roman" w:hAnsi="Times New Roman" w:cs="Times New Roman"/>
          <w:sz w:val="24"/>
          <w:szCs w:val="24"/>
        </w:rPr>
        <w:t>kelbime.</w:t>
      </w:r>
    </w:p>
    <w:p w14:paraId="2002D949" w14:textId="14CE4C3A" w:rsidR="006A7DB1" w:rsidRPr="00E26C73" w:rsidRDefault="006A7DB1"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4111C"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ir </w:t>
      </w:r>
      <w:r w:rsidR="00C316C6" w:rsidRPr="00E26C73">
        <w:rPr>
          <w:rFonts w:ascii="Times New Roman" w:hAnsi="Times New Roman" w:cs="Times New Roman"/>
          <w:sz w:val="24"/>
          <w:szCs w:val="24"/>
        </w:rPr>
        <w:t>b</w:t>
      </w:r>
      <w:r w:rsidRPr="00E26C73">
        <w:rPr>
          <w:rFonts w:ascii="Times New Roman" w:hAnsi="Times New Roman" w:cs="Times New Roman"/>
          <w:sz w:val="24"/>
          <w:szCs w:val="24"/>
        </w:rPr>
        <w:t xml:space="preserve">endrųjų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teisinga laikoma informacija, nurodyta </w:t>
      </w:r>
      <w:r w:rsidR="00C316C6"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pecialiosiose </w:t>
      </w:r>
      <w:r w:rsidR="00E87740"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w:t>
      </w:r>
    </w:p>
    <w:p w14:paraId="528B20F6" w14:textId="1775CAF1" w:rsidR="00BA4234" w:rsidRPr="00E26C73" w:rsidRDefault="00BA4234"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06BEA" w:rsidRPr="00E26C73">
        <w:rPr>
          <w:rFonts w:ascii="Times New Roman" w:hAnsi="Times New Roman" w:cs="Times New Roman"/>
          <w:sz w:val="24"/>
          <w:szCs w:val="24"/>
        </w:rPr>
        <w:t>specialiųjų p</w:t>
      </w:r>
      <w:r w:rsidRPr="00E26C73">
        <w:rPr>
          <w:rFonts w:ascii="Times New Roman" w:hAnsi="Times New Roman" w:cs="Times New Roman"/>
          <w:sz w:val="24"/>
          <w:szCs w:val="24"/>
        </w:rPr>
        <w:t xml:space="preserve">irkimo sąlygų ir jų priedų, teisinga laikoma informacija, nurodyta </w:t>
      </w:r>
      <w:r w:rsidR="004E2AF3" w:rsidRPr="00E26C73">
        <w:rPr>
          <w:rFonts w:ascii="Times New Roman" w:hAnsi="Times New Roman" w:cs="Times New Roman"/>
          <w:sz w:val="24"/>
          <w:szCs w:val="24"/>
        </w:rPr>
        <w:t>specialiosiose p</w:t>
      </w:r>
      <w:r w:rsidRPr="00E26C73">
        <w:rPr>
          <w:rFonts w:ascii="Times New Roman" w:hAnsi="Times New Roman" w:cs="Times New Roman"/>
          <w:sz w:val="24"/>
          <w:szCs w:val="24"/>
        </w:rPr>
        <w:t>irkimo sąlygose.</w:t>
      </w:r>
    </w:p>
    <w:p w14:paraId="4F652963" w14:textId="3B44444D" w:rsidR="00FE5735" w:rsidRPr="00E26C73" w:rsidRDefault="6E6D04F6"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w:t>
      </w:r>
      <w:r w:rsidR="00CB1C30" w:rsidRPr="00E26C73">
        <w:rPr>
          <w:rFonts w:ascii="Times New Roman" w:hAnsi="Times New Roman" w:cs="Times New Roman"/>
          <w:sz w:val="24"/>
          <w:szCs w:val="24"/>
        </w:rPr>
        <w:t>RRSA CPO</w:t>
      </w:r>
      <w:r w:rsidR="00AA27C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patikslina </w:t>
      </w:r>
      <w:r w:rsidR="00AA27C4"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dokumentus, </w:t>
      </w:r>
      <w:r w:rsidR="6447A41F" w:rsidRPr="00E26C73">
        <w:rPr>
          <w:rFonts w:ascii="Times New Roman" w:hAnsi="Times New Roman" w:cs="Times New Roman"/>
          <w:sz w:val="24"/>
          <w:szCs w:val="24"/>
        </w:rPr>
        <w:t>naujesni</w:t>
      </w:r>
      <w:r w:rsidR="42AF5299" w:rsidRPr="00E26C73">
        <w:rPr>
          <w:rFonts w:ascii="Times New Roman" w:hAnsi="Times New Roman" w:cs="Times New Roman"/>
          <w:sz w:val="24"/>
          <w:szCs w:val="24"/>
        </w:rPr>
        <w:t xml:space="preserve"> pakeitimai turi pirmenybę prieš </w:t>
      </w:r>
      <w:r w:rsidR="386F1996" w:rsidRPr="00E26C73">
        <w:rPr>
          <w:rFonts w:ascii="Times New Roman" w:hAnsi="Times New Roman" w:cs="Times New Roman"/>
          <w:sz w:val="24"/>
          <w:szCs w:val="24"/>
        </w:rPr>
        <w:t xml:space="preserve">ankstesnius </w:t>
      </w:r>
      <w:r w:rsidR="42AF5299" w:rsidRPr="00E26C73">
        <w:rPr>
          <w:rFonts w:ascii="Times New Roman" w:hAnsi="Times New Roman" w:cs="Times New Roman"/>
          <w:sz w:val="24"/>
          <w:szCs w:val="24"/>
        </w:rPr>
        <w:t>pakeitimus</w:t>
      </w:r>
      <w:r w:rsidR="09317722" w:rsidRPr="00E26C73">
        <w:rPr>
          <w:rFonts w:ascii="Times New Roman" w:hAnsi="Times New Roman" w:cs="Times New Roman"/>
          <w:sz w:val="24"/>
          <w:szCs w:val="24"/>
        </w:rPr>
        <w:t>.</w:t>
      </w:r>
      <w:r w:rsidR="42AF5299" w:rsidRPr="00E26C73">
        <w:rPr>
          <w:rFonts w:ascii="Times New Roman" w:hAnsi="Times New Roman" w:cs="Times New Roman"/>
          <w:sz w:val="24"/>
          <w:szCs w:val="24"/>
        </w:rPr>
        <w:t xml:space="preserve"> </w:t>
      </w:r>
      <w:r w:rsidR="09317722" w:rsidRPr="00E26C73">
        <w:rPr>
          <w:rFonts w:ascii="Times New Roman" w:hAnsi="Times New Roman" w:cs="Times New Roman"/>
          <w:sz w:val="24"/>
          <w:szCs w:val="24"/>
        </w:rPr>
        <w:t>Tiekėjai</w:t>
      </w:r>
      <w:r w:rsidRPr="00E26C73">
        <w:rPr>
          <w:rFonts w:ascii="Times New Roman" w:hAnsi="Times New Roman" w:cs="Times New Roman"/>
          <w:sz w:val="24"/>
          <w:szCs w:val="24"/>
        </w:rPr>
        <w:t xml:space="preserve"> turi vadovautis naujausia paskelbta </w:t>
      </w:r>
      <w:r w:rsidR="00FA7E6D" w:rsidRPr="00E26C73">
        <w:rPr>
          <w:rFonts w:ascii="Times New Roman" w:hAnsi="Times New Roman" w:cs="Times New Roman"/>
          <w:sz w:val="24"/>
          <w:szCs w:val="24"/>
        </w:rPr>
        <w:t>p</w:t>
      </w:r>
      <w:r w:rsidRPr="00E26C73">
        <w:rPr>
          <w:rFonts w:ascii="Times New Roman" w:hAnsi="Times New Roman" w:cs="Times New Roman"/>
          <w:sz w:val="24"/>
          <w:szCs w:val="24"/>
        </w:rPr>
        <w:t>irkimo dokumentų versija</w:t>
      </w:r>
      <w:r w:rsidR="00673C67" w:rsidRPr="00E26C73">
        <w:rPr>
          <w:rFonts w:ascii="Times New Roman" w:hAnsi="Times New Roman" w:cs="Times New Roman"/>
          <w:sz w:val="24"/>
          <w:szCs w:val="24"/>
        </w:rPr>
        <w:t xml:space="preserve"> ir naujausiais </w:t>
      </w:r>
      <w:r w:rsidR="00FA7E6D" w:rsidRPr="00E26C73">
        <w:rPr>
          <w:rFonts w:ascii="Times New Roman" w:hAnsi="Times New Roman" w:cs="Times New Roman"/>
          <w:sz w:val="24"/>
          <w:szCs w:val="24"/>
        </w:rPr>
        <w:t>p</w:t>
      </w:r>
      <w:r w:rsidR="00B75AB0" w:rsidRPr="00E26C73">
        <w:rPr>
          <w:rFonts w:ascii="Times New Roman" w:hAnsi="Times New Roman" w:cs="Times New Roman"/>
          <w:sz w:val="24"/>
          <w:szCs w:val="24"/>
        </w:rPr>
        <w:t>irkimo dokumentų paaiškinimais bei patikslinimais</w:t>
      </w:r>
      <w:r w:rsidR="6447A41F" w:rsidRPr="00E26C73">
        <w:rPr>
          <w:rFonts w:ascii="Times New Roman" w:hAnsi="Times New Roman" w:cs="Times New Roman"/>
          <w:sz w:val="24"/>
          <w:szCs w:val="24"/>
        </w:rPr>
        <w:t>.</w:t>
      </w:r>
    </w:p>
    <w:p w14:paraId="68831151" w14:textId="037AF5EE" w:rsidR="009657AE" w:rsidRPr="00E26C73" w:rsidRDefault="07A6C84A"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BF1DF4" w:rsidRPr="00E26C73">
        <w:rPr>
          <w:rFonts w:ascii="Times New Roman" w:hAnsi="Times New Roman" w:cs="Times New Roman"/>
          <w:sz w:val="24"/>
          <w:szCs w:val="24"/>
        </w:rPr>
        <w:t xml:space="preserve">turi </w:t>
      </w:r>
      <w:r w:rsidR="47B82C3F" w:rsidRPr="00E26C73">
        <w:rPr>
          <w:rFonts w:ascii="Times New Roman" w:hAnsi="Times New Roman" w:cs="Times New Roman"/>
          <w:sz w:val="24"/>
          <w:szCs w:val="24"/>
        </w:rPr>
        <w:t xml:space="preserve">teisę savo iniciatyva nutraukti pradėtas </w:t>
      </w:r>
      <w:r w:rsidR="00577DFE" w:rsidRPr="00E26C73">
        <w:rPr>
          <w:rFonts w:ascii="Times New Roman" w:hAnsi="Times New Roman" w:cs="Times New Roman"/>
          <w:sz w:val="24"/>
          <w:szCs w:val="24"/>
        </w:rPr>
        <w:t>p</w:t>
      </w:r>
      <w:r w:rsidR="47B82C3F" w:rsidRPr="00E26C73">
        <w:rPr>
          <w:rFonts w:ascii="Times New Roman" w:hAnsi="Times New Roman" w:cs="Times New Roman"/>
          <w:sz w:val="24"/>
          <w:szCs w:val="24"/>
        </w:rPr>
        <w:t xml:space="preserve">irkimo procedūras, jeigu </w:t>
      </w:r>
      <w:r w:rsidR="006A1A18" w:rsidRPr="00E26C73">
        <w:rPr>
          <w:rFonts w:ascii="Times New Roman" w:hAnsi="Times New Roman" w:cs="Times New Roman"/>
          <w:sz w:val="24"/>
          <w:szCs w:val="24"/>
        </w:rPr>
        <w:t>atsirado apl</w:t>
      </w:r>
      <w:r w:rsidR="001C5D0E" w:rsidRPr="00E26C73">
        <w:rPr>
          <w:rFonts w:ascii="Times New Roman" w:hAnsi="Times New Roman" w:cs="Times New Roman"/>
          <w:sz w:val="24"/>
          <w:szCs w:val="24"/>
        </w:rPr>
        <w:t>inkybių</w:t>
      </w:r>
      <w:r w:rsidR="005A5971" w:rsidRPr="00E26C73">
        <w:rPr>
          <w:rFonts w:ascii="Times New Roman" w:hAnsi="Times New Roman" w:cs="Times New Roman"/>
          <w:sz w:val="24"/>
          <w:szCs w:val="24"/>
        </w:rPr>
        <w:t xml:space="preserve">, numatytų VPĮ </w:t>
      </w:r>
      <w:r w:rsidR="00B0737D" w:rsidRPr="00E26C73">
        <w:rPr>
          <w:rFonts w:ascii="Times New Roman" w:hAnsi="Times New Roman" w:cs="Times New Roman"/>
          <w:sz w:val="24"/>
          <w:szCs w:val="24"/>
        </w:rPr>
        <w:t>29 straipsnio 4 dalyje</w:t>
      </w:r>
      <w:r w:rsidR="00677939" w:rsidRPr="00E26C73">
        <w:rPr>
          <w:rFonts w:ascii="Times New Roman" w:hAnsi="Times New Roman" w:cs="Times New Roman"/>
          <w:sz w:val="24"/>
          <w:szCs w:val="24"/>
        </w:rPr>
        <w:t xml:space="preserve"> ir privalo nutraukti p</w:t>
      </w:r>
      <w:r w:rsidR="00D64799" w:rsidRPr="00E26C73">
        <w:rPr>
          <w:rFonts w:ascii="Times New Roman" w:hAnsi="Times New Roman" w:cs="Times New Roman"/>
          <w:sz w:val="24"/>
          <w:szCs w:val="24"/>
        </w:rPr>
        <w:t xml:space="preserve">radėtas </w:t>
      </w:r>
      <w:r w:rsidR="00577DFE" w:rsidRPr="00E26C73">
        <w:rPr>
          <w:rFonts w:ascii="Times New Roman" w:hAnsi="Times New Roman" w:cs="Times New Roman"/>
          <w:sz w:val="24"/>
          <w:szCs w:val="24"/>
        </w:rPr>
        <w:t>p</w:t>
      </w:r>
      <w:r w:rsidR="00D64799" w:rsidRPr="00E26C73">
        <w:rPr>
          <w:rFonts w:ascii="Times New Roman" w:hAnsi="Times New Roman" w:cs="Times New Roman"/>
          <w:sz w:val="24"/>
          <w:szCs w:val="24"/>
        </w:rPr>
        <w:t>irkimo procedūras</w:t>
      </w:r>
      <w:r w:rsidR="00EE1FB7" w:rsidRPr="00E26C73">
        <w:rPr>
          <w:rFonts w:ascii="Times New Roman" w:hAnsi="Times New Roman" w:cs="Times New Roman"/>
          <w:sz w:val="24"/>
          <w:szCs w:val="24"/>
        </w:rPr>
        <w:t>, jeigu atsirado aplinkybių</w:t>
      </w:r>
      <w:r w:rsidR="004351E2" w:rsidRPr="00E26C73">
        <w:rPr>
          <w:rFonts w:ascii="Times New Roman" w:hAnsi="Times New Roman" w:cs="Times New Roman"/>
          <w:sz w:val="24"/>
          <w:szCs w:val="24"/>
        </w:rPr>
        <w:t xml:space="preserve">, numatytų </w:t>
      </w:r>
      <w:r w:rsidR="00F04AB5" w:rsidRPr="00E26C73">
        <w:rPr>
          <w:rFonts w:ascii="Times New Roman" w:hAnsi="Times New Roman" w:cs="Times New Roman"/>
          <w:sz w:val="24"/>
          <w:szCs w:val="24"/>
        </w:rPr>
        <w:t xml:space="preserve">VPĮ 29 straipsnio 3 </w:t>
      </w:r>
      <w:r w:rsidR="00177B9E" w:rsidRPr="00E26C73">
        <w:rPr>
          <w:rFonts w:ascii="Times New Roman" w:hAnsi="Times New Roman" w:cs="Times New Roman"/>
          <w:sz w:val="24"/>
          <w:szCs w:val="24"/>
        </w:rPr>
        <w:t>dalyje.</w:t>
      </w:r>
      <w:r w:rsidR="00EE1FB7" w:rsidRPr="00E26C73">
        <w:rPr>
          <w:rFonts w:ascii="Times New Roman" w:hAnsi="Times New Roman" w:cs="Times New Roman"/>
          <w:sz w:val="24"/>
          <w:szCs w:val="24"/>
        </w:rPr>
        <w:t xml:space="preserve"> </w:t>
      </w:r>
    </w:p>
    <w:p w14:paraId="330E2B0E" w14:textId="2FDD7D2A" w:rsidR="00B21AC5" w:rsidRPr="00E26C73" w:rsidRDefault="0AC7DBFE"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RRSA CPO</w:t>
      </w:r>
      <w:r w:rsidR="00DA2290" w:rsidRPr="00E26C73">
        <w:rPr>
          <w:rFonts w:ascii="Times New Roman" w:hAnsi="Times New Roman" w:cs="Times New Roman"/>
          <w:sz w:val="24"/>
          <w:szCs w:val="24"/>
        </w:rPr>
        <w:t xml:space="preserve"> </w:t>
      </w:r>
      <w:r w:rsidR="36CB7EF3" w:rsidRPr="00E26C73">
        <w:rPr>
          <w:rFonts w:ascii="Times New Roman" w:hAnsi="Times New Roman" w:cs="Times New Roman"/>
          <w:sz w:val="24"/>
          <w:szCs w:val="24"/>
        </w:rPr>
        <w:t xml:space="preserve">neatlygina tiekėjui jokių išlaidų, susijusių su </w:t>
      </w:r>
      <w:r w:rsidR="00CE18DD"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irkimo </w:t>
      </w:r>
      <w:r w:rsidR="00D65F96" w:rsidRPr="00E26C73">
        <w:rPr>
          <w:rFonts w:ascii="Times New Roman" w:hAnsi="Times New Roman" w:cs="Times New Roman"/>
          <w:sz w:val="24"/>
          <w:szCs w:val="24"/>
        </w:rPr>
        <w:t xml:space="preserve">sąlygų </w:t>
      </w:r>
      <w:r w:rsidR="36CB7EF3" w:rsidRPr="00E26C73">
        <w:rPr>
          <w:rFonts w:ascii="Times New Roman" w:hAnsi="Times New Roman" w:cs="Times New Roman"/>
          <w:sz w:val="24"/>
          <w:szCs w:val="24"/>
        </w:rPr>
        <w:t xml:space="preserve">gavimu, </w:t>
      </w:r>
      <w:r w:rsidR="00D65F96"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asiūlymų rengimu ir pan., įskaitant ir išlaidas, patiriamas dėl to, kad vadovaudamasi VPĮ nuostatomis </w:t>
      </w:r>
      <w:r w:rsidR="5A94E0C0"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C23678" w:rsidRPr="00E26C73">
        <w:rPr>
          <w:rFonts w:ascii="Times New Roman" w:hAnsi="Times New Roman" w:cs="Times New Roman"/>
          <w:sz w:val="24"/>
          <w:szCs w:val="24"/>
        </w:rPr>
        <w:t xml:space="preserve">nutraukė </w:t>
      </w:r>
      <w:r w:rsidR="00AA6217" w:rsidRPr="00E26C73">
        <w:rPr>
          <w:rFonts w:ascii="Times New Roman" w:hAnsi="Times New Roman" w:cs="Times New Roman"/>
          <w:sz w:val="24"/>
          <w:szCs w:val="24"/>
        </w:rPr>
        <w:t>p</w:t>
      </w:r>
      <w:r w:rsidR="36CB7EF3" w:rsidRPr="00E26C73">
        <w:rPr>
          <w:rFonts w:ascii="Times New Roman" w:hAnsi="Times New Roman" w:cs="Times New Roman"/>
          <w:sz w:val="24"/>
          <w:szCs w:val="24"/>
        </w:rPr>
        <w:t>irkimo procedūras.</w:t>
      </w:r>
    </w:p>
    <w:p w14:paraId="237ABB52" w14:textId="01FF2BEB" w:rsidR="00E6293F" w:rsidRPr="00E26C73" w:rsidRDefault="371FF879"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Pirkime taikomi terminai pateikiami</w:t>
      </w:r>
      <w:r w:rsidR="004E6F73" w:rsidRPr="00E26C73">
        <w:rPr>
          <w:rFonts w:ascii="Times New Roman" w:hAnsi="Times New Roman" w:cs="Times New Roman"/>
          <w:sz w:val="24"/>
          <w:szCs w:val="24"/>
        </w:rPr>
        <w:t xml:space="preserve"> s</w:t>
      </w:r>
      <w:r w:rsidR="009542FB" w:rsidRPr="00E26C73">
        <w:rPr>
          <w:rFonts w:ascii="Times New Roman" w:hAnsi="Times New Roman" w:cs="Times New Roman"/>
          <w:sz w:val="24"/>
          <w:szCs w:val="24"/>
        </w:rPr>
        <w:t>pecialiosiose pirkimo sąlygose</w:t>
      </w:r>
      <w:r w:rsidR="5E10E8C5" w:rsidRPr="00E26C73">
        <w:rPr>
          <w:rFonts w:ascii="Times New Roman" w:hAnsi="Times New Roman" w:cs="Times New Roman"/>
          <w:sz w:val="24"/>
          <w:szCs w:val="24"/>
        </w:rPr>
        <w:t>.</w:t>
      </w:r>
    </w:p>
    <w:p w14:paraId="634DD1A0" w14:textId="24575668" w:rsidR="009519A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009519AF" w:rsidRPr="00E26C73">
        <w:rPr>
          <w:rFonts w:ascii="Times New Roman" w:hAnsi="Times New Roman" w:cs="Times New Roman"/>
          <w:sz w:val="24"/>
          <w:szCs w:val="24"/>
        </w:rPr>
        <w:t xml:space="preserve">specialiosiose pirkimo sąlygose nurodo, ar ji taikys ir jei taikys – kokia apimtimi taikys nuostatas, susijusias su nacionaliniu saugumu. </w:t>
      </w:r>
    </w:p>
    <w:p w14:paraId="4584A792" w14:textId="682D3E78" w:rsidR="00E6293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5E10E8C5" w:rsidRPr="00E26C73">
        <w:rPr>
          <w:rFonts w:ascii="Times New Roman" w:hAnsi="Times New Roman" w:cs="Times New Roman"/>
          <w:sz w:val="24"/>
          <w:szCs w:val="24"/>
        </w:rPr>
        <w:t xml:space="preserve">laikys, kad visi </w:t>
      </w:r>
      <w:r w:rsidR="00D44687" w:rsidRPr="00E26C73">
        <w:rPr>
          <w:rFonts w:ascii="Times New Roman" w:hAnsi="Times New Roman" w:cs="Times New Roman"/>
          <w:sz w:val="24"/>
          <w:szCs w:val="24"/>
        </w:rPr>
        <w:t xml:space="preserve">dalyviai </w:t>
      </w:r>
      <w:r w:rsidR="5E10E8C5" w:rsidRPr="00E26C73">
        <w:rPr>
          <w:rFonts w:ascii="Times New Roman" w:hAnsi="Times New Roman" w:cs="Times New Roman"/>
          <w:sz w:val="24"/>
          <w:szCs w:val="24"/>
        </w:rPr>
        <w:t xml:space="preserve">yra susipažinę su </w:t>
      </w:r>
      <w:r w:rsidR="00D44687" w:rsidRPr="00E26C73">
        <w:rPr>
          <w:rFonts w:ascii="Times New Roman" w:hAnsi="Times New Roman" w:cs="Times New Roman"/>
          <w:sz w:val="24"/>
          <w:szCs w:val="24"/>
        </w:rPr>
        <w:t xml:space="preserve">pirkimo sąlygomis </w:t>
      </w:r>
      <w:r w:rsidR="5E10E8C5" w:rsidRPr="00E26C73">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Pr="00E26C73">
        <w:rPr>
          <w:rFonts w:ascii="Times New Roman" w:hAnsi="Times New Roman" w:cs="Times New Roman"/>
          <w:sz w:val="24"/>
          <w:szCs w:val="24"/>
        </w:rPr>
        <w:t>RRSA CPO</w:t>
      </w:r>
      <w:r w:rsidR="007C1934" w:rsidRPr="00E26C73">
        <w:rPr>
          <w:rFonts w:ascii="Times New Roman" w:hAnsi="Times New Roman" w:cs="Times New Roman"/>
          <w:sz w:val="24"/>
          <w:szCs w:val="24"/>
        </w:rPr>
        <w:t xml:space="preserve"> </w:t>
      </w:r>
      <w:r w:rsidR="5E10E8C5" w:rsidRPr="00E26C73">
        <w:rPr>
          <w:rFonts w:ascii="Times New Roman" w:hAnsi="Times New Roman" w:cs="Times New Roman"/>
          <w:sz w:val="24"/>
          <w:szCs w:val="24"/>
        </w:rPr>
        <w:t xml:space="preserve">ir tiekėjų susiklostančius santykius, kylančius iš, ar susijusius su </w:t>
      </w:r>
      <w:r w:rsidR="007C1934" w:rsidRPr="00E26C73">
        <w:rPr>
          <w:rFonts w:ascii="Times New Roman" w:hAnsi="Times New Roman" w:cs="Times New Roman"/>
          <w:sz w:val="24"/>
          <w:szCs w:val="24"/>
        </w:rPr>
        <w:t>p</w:t>
      </w:r>
      <w:r w:rsidR="5E10E8C5" w:rsidRPr="00E26C73">
        <w:rPr>
          <w:rFonts w:ascii="Times New Roman" w:hAnsi="Times New Roman" w:cs="Times New Roman"/>
          <w:sz w:val="24"/>
          <w:szCs w:val="24"/>
        </w:rPr>
        <w:t>irkimo procedūromis.</w:t>
      </w:r>
    </w:p>
    <w:p w14:paraId="23FBB8E9" w14:textId="77777777" w:rsidR="00E6293F" w:rsidRPr="00E26C73" w:rsidRDefault="00E6293F" w:rsidP="00E160D1">
      <w:pPr>
        <w:pStyle w:val="Sraopastraipa"/>
        <w:spacing w:after="0" w:line="300" w:lineRule="auto"/>
        <w:ind w:left="697"/>
        <w:jc w:val="both"/>
        <w:rPr>
          <w:rFonts w:ascii="Times New Roman" w:hAnsi="Times New Roman" w:cs="Times New Roman"/>
          <w:color w:val="000000" w:themeColor="text1"/>
          <w:sz w:val="24"/>
          <w:szCs w:val="24"/>
        </w:rPr>
      </w:pPr>
    </w:p>
    <w:p w14:paraId="5891333F" w14:textId="63F2633C" w:rsidR="003A2F4F" w:rsidRPr="00E26C73" w:rsidRDefault="002072B1" w:rsidP="00A104EA">
      <w:pPr>
        <w:pStyle w:val="Antrat1"/>
        <w:numPr>
          <w:ilvl w:val="0"/>
          <w:numId w:val="7"/>
        </w:numPr>
        <w:tabs>
          <w:tab w:val="left" w:pos="567"/>
        </w:tabs>
        <w:spacing w:before="0" w:line="20" w:lineRule="atLeast"/>
        <w:ind w:hanging="4726"/>
        <w:contextualSpacing/>
        <w:rPr>
          <w:rFonts w:ascii="Times New Roman" w:hAnsi="Times New Roman" w:cs="Times New Roman"/>
          <w:b/>
          <w:bCs/>
          <w:color w:val="000000" w:themeColor="text1"/>
          <w:sz w:val="24"/>
          <w:szCs w:val="24"/>
        </w:rPr>
      </w:pPr>
      <w:bookmarkStart w:id="5" w:name="_Ref39426332"/>
      <w:bookmarkStart w:id="6" w:name="_Ref39426338"/>
      <w:bookmarkStart w:id="7" w:name="_Toc134703651"/>
      <w:r w:rsidRPr="00E26C73">
        <w:rPr>
          <w:rFonts w:ascii="Times New Roman" w:hAnsi="Times New Roman" w:cs="Times New Roman"/>
          <w:b/>
          <w:bCs/>
          <w:color w:val="000000" w:themeColor="text1"/>
          <w:sz w:val="24"/>
          <w:szCs w:val="24"/>
        </w:rPr>
        <w:t>Pirkimo objektas</w:t>
      </w:r>
      <w:bookmarkEnd w:id="5"/>
      <w:bookmarkEnd w:id="6"/>
      <w:bookmarkEnd w:id="7"/>
    </w:p>
    <w:p w14:paraId="55201D9C" w14:textId="51596DBC" w:rsidR="00665D82" w:rsidRPr="00E26C73" w:rsidRDefault="00CB1C30" w:rsidP="00A104EA">
      <w:pPr>
        <w:pStyle w:val="Betarp"/>
        <w:numPr>
          <w:ilvl w:val="1"/>
          <w:numId w:val="7"/>
        </w:numPr>
        <w:tabs>
          <w:tab w:val="left" w:pos="900"/>
        </w:tabs>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6FC40350" w:rsidRPr="00E26C73">
        <w:rPr>
          <w:rFonts w:ascii="Times New Roman" w:eastAsia="Calibri" w:hAnsi="Times New Roman" w:cs="Times New Roman"/>
          <w:sz w:val="24"/>
          <w:szCs w:val="24"/>
        </w:rPr>
        <w:t xml:space="preserve">numatomas įsigyti </w:t>
      </w:r>
      <w:r w:rsidR="00D25E12"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irkimo objektas aprašomas</w:t>
      </w:r>
      <w:r w:rsidR="00433B95" w:rsidRPr="00E26C73">
        <w:rPr>
          <w:rFonts w:ascii="Times New Roman" w:eastAsia="Calibri" w:hAnsi="Times New Roman" w:cs="Times New Roman"/>
          <w:sz w:val="24"/>
          <w:szCs w:val="24"/>
        </w:rPr>
        <w:t>, reikalavimai jam nustatomi</w:t>
      </w:r>
      <w:r w:rsidR="6FC40350" w:rsidRPr="00E26C73">
        <w:rPr>
          <w:rFonts w:ascii="Times New Roman" w:eastAsia="Calibri" w:hAnsi="Times New Roman" w:cs="Times New Roman"/>
          <w:sz w:val="24"/>
          <w:szCs w:val="24"/>
        </w:rPr>
        <w:t xml:space="preserve"> ir informacija </w:t>
      </w:r>
      <w:r w:rsidR="001E6538" w:rsidRPr="00E26C73">
        <w:rPr>
          <w:rFonts w:ascii="Times New Roman" w:eastAsia="Calibri" w:hAnsi="Times New Roman" w:cs="Times New Roman"/>
          <w:sz w:val="24"/>
          <w:szCs w:val="24"/>
        </w:rPr>
        <w:t xml:space="preserve">dėl </w:t>
      </w:r>
      <w:r w:rsidR="007631DD"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 xml:space="preserve">irkimo objekto </w:t>
      </w:r>
      <w:r w:rsidR="001E6538" w:rsidRPr="00E26C73">
        <w:rPr>
          <w:rFonts w:ascii="Times New Roman" w:eastAsia="Calibri" w:hAnsi="Times New Roman" w:cs="Times New Roman"/>
          <w:sz w:val="24"/>
          <w:szCs w:val="24"/>
        </w:rPr>
        <w:t xml:space="preserve">skaidymo </w:t>
      </w:r>
      <w:r w:rsidR="6FC40350" w:rsidRPr="00E26C73">
        <w:rPr>
          <w:rFonts w:ascii="Times New Roman" w:eastAsia="Calibri" w:hAnsi="Times New Roman" w:cs="Times New Roman"/>
          <w:sz w:val="24"/>
          <w:szCs w:val="24"/>
        </w:rPr>
        <w:t xml:space="preserve">į dalis pateikiama </w:t>
      </w:r>
      <w:r w:rsidR="00A366CB" w:rsidRPr="00E26C73">
        <w:rPr>
          <w:rFonts w:ascii="Times New Roman" w:eastAsia="Calibri" w:hAnsi="Times New Roman" w:cs="Times New Roman"/>
          <w:sz w:val="24"/>
          <w:szCs w:val="24"/>
        </w:rPr>
        <w:t>s</w:t>
      </w:r>
      <w:r w:rsidR="6FC40350" w:rsidRPr="00E26C73">
        <w:rPr>
          <w:rFonts w:ascii="Times New Roman" w:eastAsia="Calibri" w:hAnsi="Times New Roman" w:cs="Times New Roman"/>
          <w:sz w:val="24"/>
          <w:szCs w:val="24"/>
        </w:rPr>
        <w:t xml:space="preserve">pecialiosiose </w:t>
      </w:r>
      <w:r w:rsidR="007B718B" w:rsidRPr="00E26C73">
        <w:rPr>
          <w:rFonts w:ascii="Times New Roman" w:eastAsia="Calibri" w:hAnsi="Times New Roman" w:cs="Times New Roman"/>
          <w:sz w:val="24"/>
          <w:szCs w:val="24"/>
        </w:rPr>
        <w:t xml:space="preserve">pirkimo </w:t>
      </w:r>
      <w:r w:rsidR="6FC40350" w:rsidRPr="00E26C73">
        <w:rPr>
          <w:rFonts w:ascii="Times New Roman" w:eastAsia="Calibri" w:hAnsi="Times New Roman" w:cs="Times New Roman"/>
          <w:sz w:val="24"/>
          <w:szCs w:val="24"/>
        </w:rPr>
        <w:t>sąlygose.</w:t>
      </w:r>
      <w:r w:rsidR="12217D08" w:rsidRPr="00E26C73">
        <w:rPr>
          <w:rFonts w:ascii="Times New Roman" w:hAnsi="Times New Roman" w:cs="Times New Roman"/>
          <w:sz w:val="24"/>
          <w:szCs w:val="24"/>
        </w:rPr>
        <w:t xml:space="preserve"> </w:t>
      </w:r>
    </w:p>
    <w:p w14:paraId="51AB62DE" w14:textId="60153A01" w:rsidR="007972FF" w:rsidRPr="00E26C73" w:rsidRDefault="00DD521B" w:rsidP="00A104EA">
      <w:pPr>
        <w:pStyle w:val="Betarp"/>
        <w:numPr>
          <w:ilvl w:val="1"/>
          <w:numId w:val="18"/>
        </w:numPr>
        <w:tabs>
          <w:tab w:val="left" w:pos="900"/>
          <w:tab w:val="left" w:pos="1276"/>
        </w:tabs>
        <w:ind w:left="0" w:firstLine="360"/>
        <w:contextualSpacing/>
        <w:jc w:val="both"/>
        <w:rPr>
          <w:rFonts w:ascii="Times New Roman" w:hAnsi="Times New Roman" w:cs="Times New Roman"/>
          <w:sz w:val="24"/>
          <w:szCs w:val="24"/>
        </w:rPr>
      </w:pPr>
      <w:r w:rsidRPr="00E26C73">
        <w:rPr>
          <w:rStyle w:val="cf01"/>
          <w:rFonts w:ascii="Times New Roman" w:hAnsi="Times New Roman" w:cs="Times New Roman"/>
          <w:sz w:val="24"/>
          <w:szCs w:val="24"/>
        </w:rPr>
        <w:t>Tiekėjas gal</w:t>
      </w:r>
      <w:r w:rsidR="00CB1C30" w:rsidRPr="00E26C73">
        <w:rPr>
          <w:rStyle w:val="cf01"/>
          <w:rFonts w:ascii="Times New Roman" w:hAnsi="Times New Roman" w:cs="Times New Roman"/>
          <w:sz w:val="24"/>
          <w:szCs w:val="24"/>
        </w:rPr>
        <w:t>i pateikti tik vieną pasiūlymą,</w:t>
      </w:r>
      <w:r w:rsidRPr="00E26C73">
        <w:rPr>
          <w:rStyle w:val="cf01"/>
          <w:rFonts w:ascii="Times New Roman" w:hAnsi="Times New Roman" w:cs="Times New Roman"/>
          <w:sz w:val="24"/>
          <w:szCs w:val="24"/>
        </w:rPr>
        <w:t xml:space="preserve"> kaip specialiosiose pirkimo sąlygose nurodo </w:t>
      </w:r>
      <w:r w:rsidR="00CB1C30" w:rsidRPr="00E26C73">
        <w:rPr>
          <w:rStyle w:val="cf01"/>
          <w:rFonts w:ascii="Times New Roman" w:hAnsi="Times New Roman" w:cs="Times New Roman"/>
          <w:sz w:val="24"/>
          <w:szCs w:val="24"/>
        </w:rPr>
        <w:t>RRSA CPO</w:t>
      </w:r>
      <w:r w:rsidRPr="00E26C73">
        <w:rPr>
          <w:rStyle w:val="cf01"/>
          <w:rFonts w:ascii="Times New Roman" w:hAnsi="Times New Roman" w:cs="Times New Roman"/>
          <w:sz w:val="24"/>
          <w:szCs w:val="24"/>
        </w:rPr>
        <w:t>.</w:t>
      </w:r>
    </w:p>
    <w:p w14:paraId="1238A039" w14:textId="6BFEA100" w:rsidR="00D05666" w:rsidRPr="00E26C73" w:rsidRDefault="002377EE" w:rsidP="00A104EA">
      <w:pPr>
        <w:pStyle w:val="Antrat1"/>
        <w:numPr>
          <w:ilvl w:val="0"/>
          <w:numId w:val="5"/>
        </w:numPr>
        <w:tabs>
          <w:tab w:val="left" w:pos="630"/>
          <w:tab w:val="left" w:pos="900"/>
        </w:tabs>
        <w:ind w:left="0" w:firstLine="0"/>
        <w:rPr>
          <w:rFonts w:ascii="Times New Roman" w:hAnsi="Times New Roman" w:cs="Times New Roman"/>
          <w:b/>
          <w:bCs/>
          <w:color w:val="000000" w:themeColor="text1"/>
          <w:sz w:val="24"/>
          <w:szCs w:val="24"/>
        </w:rPr>
      </w:pPr>
      <w:bookmarkStart w:id="8" w:name="_Ref38446847"/>
      <w:bookmarkStart w:id="9" w:name="_Ref38446850"/>
      <w:bookmarkStart w:id="10" w:name="_Toc134703652"/>
      <w:r w:rsidRPr="00E26C73">
        <w:rPr>
          <w:rFonts w:ascii="Times New Roman" w:hAnsi="Times New Roman" w:cs="Times New Roman"/>
          <w:b/>
          <w:bCs/>
          <w:color w:val="000000" w:themeColor="text1"/>
          <w:sz w:val="24"/>
          <w:szCs w:val="24"/>
        </w:rPr>
        <w:t>RRSA CPO</w:t>
      </w:r>
      <w:r w:rsidR="00AD487D" w:rsidRPr="00E26C73">
        <w:rPr>
          <w:rFonts w:ascii="Times New Roman" w:hAnsi="Times New Roman" w:cs="Times New Roman"/>
          <w:b/>
          <w:bCs/>
          <w:color w:val="000000" w:themeColor="text1"/>
          <w:sz w:val="24"/>
          <w:szCs w:val="24"/>
        </w:rPr>
        <w:t xml:space="preserve"> </w:t>
      </w:r>
      <w:r w:rsidR="00E43498" w:rsidRPr="00E26C73">
        <w:rPr>
          <w:rFonts w:ascii="Times New Roman" w:hAnsi="Times New Roman" w:cs="Times New Roman"/>
          <w:b/>
          <w:bCs/>
          <w:color w:val="000000" w:themeColor="text1"/>
          <w:sz w:val="24"/>
          <w:szCs w:val="24"/>
        </w:rPr>
        <w:t>ir tiekėjų bendravimo ir keitimosi informacija priemonės</w:t>
      </w:r>
      <w:bookmarkEnd w:id="8"/>
      <w:bookmarkEnd w:id="9"/>
      <w:bookmarkEnd w:id="10"/>
      <w:r w:rsidR="00E43498" w:rsidRPr="00E26C73">
        <w:rPr>
          <w:rFonts w:ascii="Times New Roman" w:hAnsi="Times New Roman" w:cs="Times New Roman"/>
          <w:b/>
          <w:bCs/>
          <w:color w:val="000000" w:themeColor="text1"/>
          <w:sz w:val="24"/>
          <w:szCs w:val="24"/>
        </w:rPr>
        <w:t xml:space="preserve"> </w:t>
      </w:r>
    </w:p>
    <w:p w14:paraId="3E993B47" w14:textId="5BBE5DDC" w:rsidR="00223614" w:rsidRPr="00E26C73" w:rsidRDefault="20C0C1E6"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Informacija apie</w:t>
      </w:r>
      <w:r w:rsidR="00FF2D09" w:rsidRPr="00E26C73">
        <w:rPr>
          <w:rFonts w:ascii="Times New Roman" w:hAnsi="Times New Roman" w:cs="Times New Roman"/>
          <w:sz w:val="24"/>
          <w:szCs w:val="24"/>
        </w:rPr>
        <w:t xml:space="preserve"> </w:t>
      </w:r>
      <w:r w:rsidR="002377EE" w:rsidRPr="00E26C73">
        <w:rPr>
          <w:rFonts w:ascii="Times New Roman" w:hAnsi="Times New Roman" w:cs="Times New Roman"/>
          <w:sz w:val="24"/>
          <w:szCs w:val="24"/>
        </w:rPr>
        <w:t>RRSA CPO</w:t>
      </w:r>
      <w:r w:rsidR="0024093B" w:rsidRPr="00E26C73">
        <w:rPr>
          <w:rFonts w:ascii="Times New Roman" w:hAnsi="Times New Roman" w:cs="Times New Roman"/>
          <w:sz w:val="24"/>
          <w:szCs w:val="24"/>
        </w:rPr>
        <w:t xml:space="preserve"> valstybės tarnautojų ar darbuotojų arba </w:t>
      </w:r>
      <w:r w:rsidR="00FF2D09" w:rsidRPr="00E26C73">
        <w:rPr>
          <w:rFonts w:ascii="Times New Roman" w:hAnsi="Times New Roman" w:cs="Times New Roman"/>
          <w:sz w:val="24"/>
          <w:szCs w:val="24"/>
        </w:rPr>
        <w:t>pirkimo organizatorių arba</w:t>
      </w:r>
      <w:r w:rsidR="00BC22E5" w:rsidRPr="00E26C73">
        <w:rPr>
          <w:rFonts w:ascii="Times New Roman" w:hAnsi="Times New Roman" w:cs="Times New Roman"/>
          <w:sz w:val="24"/>
          <w:szCs w:val="24"/>
        </w:rPr>
        <w:t xml:space="preserve"> </w:t>
      </w:r>
      <w:r w:rsidR="1E80DE1D" w:rsidRPr="00E26C73">
        <w:rPr>
          <w:rFonts w:ascii="Times New Roman" w:hAnsi="Times New Roman" w:cs="Times New Roman"/>
          <w:sz w:val="24"/>
          <w:szCs w:val="24"/>
        </w:rPr>
        <w:t>Komisijos</w:t>
      </w:r>
      <w:r w:rsidR="004E6F73" w:rsidRPr="00E26C73">
        <w:rPr>
          <w:rFonts w:ascii="Times New Roman" w:hAnsi="Times New Roman" w:cs="Times New Roman"/>
          <w:sz w:val="24"/>
          <w:szCs w:val="24"/>
        </w:rPr>
        <w:t xml:space="preserve"> </w:t>
      </w:r>
      <w:r w:rsidR="00F70270" w:rsidRPr="00E26C73">
        <w:rPr>
          <w:rFonts w:ascii="Times New Roman" w:hAnsi="Times New Roman" w:cs="Times New Roman"/>
          <w:sz w:val="24"/>
          <w:szCs w:val="24"/>
        </w:rPr>
        <w:t>narių</w:t>
      </w:r>
      <w:r w:rsidRPr="00E26C73">
        <w:rPr>
          <w:rFonts w:ascii="Times New Roman" w:hAnsi="Times New Roman" w:cs="Times New Roman"/>
          <w:sz w:val="24"/>
          <w:szCs w:val="24"/>
        </w:rPr>
        <w:t xml:space="preserve">, kurie įgalioti palaikyti tiesioginį ryšį su tiekėjais ir gauti iš jų (ne tarpininkų) pranešimus, susijusius su </w:t>
      </w:r>
      <w:r w:rsidR="00473891"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procedūromis, </w:t>
      </w:r>
      <w:r w:rsidR="00A352B9" w:rsidRPr="00E26C73">
        <w:rPr>
          <w:rFonts w:ascii="Times New Roman" w:hAnsi="Times New Roman" w:cs="Times New Roman"/>
          <w:sz w:val="24"/>
          <w:szCs w:val="24"/>
        </w:rPr>
        <w:t xml:space="preserve">kontaktinė informacija </w:t>
      </w:r>
      <w:r w:rsidRPr="00E26C73">
        <w:rPr>
          <w:rFonts w:ascii="Times New Roman" w:hAnsi="Times New Roman" w:cs="Times New Roman"/>
          <w:sz w:val="24"/>
          <w:szCs w:val="24"/>
        </w:rPr>
        <w:t xml:space="preserve">pateikta </w:t>
      </w:r>
      <w:r w:rsidR="00783F3E" w:rsidRPr="00E26C73">
        <w:rPr>
          <w:rFonts w:ascii="Times New Roman" w:hAnsi="Times New Roman" w:cs="Times New Roman"/>
          <w:sz w:val="24"/>
          <w:szCs w:val="24"/>
        </w:rPr>
        <w:t>s</w:t>
      </w:r>
      <w:r w:rsidRPr="00E26C73">
        <w:rPr>
          <w:rFonts w:ascii="Times New Roman" w:hAnsi="Times New Roman" w:cs="Times New Roman"/>
          <w:sz w:val="24"/>
          <w:szCs w:val="24"/>
        </w:rPr>
        <w:t>kelbim</w:t>
      </w:r>
      <w:r w:rsidR="0C4E9102" w:rsidRPr="00E26C73">
        <w:rPr>
          <w:rFonts w:ascii="Times New Roman" w:hAnsi="Times New Roman" w:cs="Times New Roman"/>
          <w:sz w:val="24"/>
          <w:szCs w:val="24"/>
        </w:rPr>
        <w:t>e</w:t>
      </w:r>
      <w:r w:rsidRPr="00E26C73">
        <w:rPr>
          <w:rFonts w:ascii="Times New Roman" w:hAnsi="Times New Roman" w:cs="Times New Roman"/>
          <w:sz w:val="24"/>
          <w:szCs w:val="24"/>
        </w:rPr>
        <w:t>.</w:t>
      </w:r>
    </w:p>
    <w:p w14:paraId="0BD1B9FC" w14:textId="0735D5FB"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lastRenderedPageBreak/>
        <w:t xml:space="preserve">Pirkimo </w:t>
      </w:r>
      <w:r w:rsidR="00767796" w:rsidRPr="00E26C73">
        <w:rPr>
          <w:rFonts w:ascii="Times New Roman" w:hAnsi="Times New Roman" w:cs="Times New Roman"/>
          <w:sz w:val="24"/>
          <w:szCs w:val="24"/>
        </w:rPr>
        <w:t xml:space="preserve">dokumentai </w:t>
      </w:r>
      <w:r w:rsidRPr="00E26C73">
        <w:rPr>
          <w:rFonts w:ascii="Times New Roman" w:hAnsi="Times New Roman" w:cs="Times New Roman"/>
          <w:sz w:val="24"/>
          <w:szCs w:val="24"/>
        </w:rPr>
        <w:t>ir jų paaiškinimai bei papildymai skelbiami CVP IS adresu</w:t>
      </w:r>
      <w:r w:rsidR="002031BE">
        <w:t xml:space="preserve"> </w:t>
      </w:r>
      <w:bookmarkStart w:id="11" w:name="_Hlk183773264"/>
      <w:r w:rsidR="002031BE" w:rsidRPr="002031BE">
        <w:rPr>
          <w:rFonts w:ascii="Times New Roman" w:eastAsia="Calibri" w:hAnsi="Times New Roman" w:cs="Times New Roman"/>
          <w:color w:val="0070C0"/>
          <w:sz w:val="24"/>
          <w:szCs w:val="24"/>
        </w:rPr>
        <w:fldChar w:fldCharType="begin"/>
      </w:r>
      <w:r w:rsidR="002031BE" w:rsidRPr="002031BE">
        <w:rPr>
          <w:rFonts w:ascii="Times New Roman" w:eastAsia="Calibri" w:hAnsi="Times New Roman" w:cs="Times New Roman"/>
          <w:color w:val="0070C0"/>
          <w:sz w:val="24"/>
          <w:szCs w:val="24"/>
        </w:rPr>
        <w:instrText>HYPERLINK "https://viesiejipirkimai.lt"</w:instrText>
      </w:r>
      <w:r w:rsidR="002031BE" w:rsidRPr="002031BE">
        <w:rPr>
          <w:rFonts w:ascii="Times New Roman" w:eastAsia="Calibri" w:hAnsi="Times New Roman" w:cs="Times New Roman"/>
          <w:color w:val="0070C0"/>
          <w:sz w:val="24"/>
          <w:szCs w:val="24"/>
        </w:rPr>
      </w:r>
      <w:r w:rsidR="002031BE" w:rsidRPr="002031BE">
        <w:rPr>
          <w:rFonts w:ascii="Times New Roman" w:eastAsia="Calibri" w:hAnsi="Times New Roman" w:cs="Times New Roman"/>
          <w:color w:val="0070C0"/>
          <w:sz w:val="24"/>
          <w:szCs w:val="24"/>
        </w:rPr>
        <w:fldChar w:fldCharType="separate"/>
      </w:r>
      <w:r w:rsidR="002031BE" w:rsidRPr="002031BE">
        <w:rPr>
          <w:rStyle w:val="Hipersaitas"/>
          <w:rFonts w:ascii="Times New Roman" w:eastAsia="Calibri" w:hAnsi="Times New Roman" w:cs="Times New Roman"/>
          <w:color w:val="0070C0"/>
          <w:sz w:val="24"/>
          <w:szCs w:val="24"/>
        </w:rPr>
        <w:t>https://viesiejipirkimai.lt</w:t>
      </w:r>
      <w:r w:rsidR="002031BE" w:rsidRPr="002031BE">
        <w:rPr>
          <w:rFonts w:ascii="Times New Roman" w:eastAsia="Calibri" w:hAnsi="Times New Roman" w:cs="Times New Roman"/>
          <w:color w:val="0070C0"/>
          <w:sz w:val="24"/>
          <w:szCs w:val="24"/>
        </w:rPr>
        <w:fldChar w:fldCharType="end"/>
      </w:r>
      <w:bookmarkEnd w:id="11"/>
      <w:r w:rsidRPr="00E26C73">
        <w:rPr>
          <w:rFonts w:ascii="Times New Roman" w:hAnsi="Times New Roman" w:cs="Times New Roman"/>
          <w:sz w:val="24"/>
          <w:szCs w:val="24"/>
        </w:rPr>
        <w:t xml:space="preserve">. </w:t>
      </w:r>
      <w:r w:rsidR="5B2099E3"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652CF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neteikia tiekėjams </w:t>
      </w:r>
      <w:r w:rsidR="00652CF4" w:rsidRPr="00E26C73">
        <w:rPr>
          <w:rFonts w:ascii="Times New Roman" w:hAnsi="Times New Roman" w:cs="Times New Roman"/>
          <w:sz w:val="24"/>
          <w:szCs w:val="24"/>
        </w:rPr>
        <w:t>p</w:t>
      </w:r>
      <w:r w:rsidRPr="00E26C73">
        <w:rPr>
          <w:rFonts w:ascii="Times New Roman" w:hAnsi="Times New Roman" w:cs="Times New Roman"/>
          <w:sz w:val="24"/>
          <w:szCs w:val="24"/>
        </w:rPr>
        <w:t>irkimo dokumentų popierinio varianto. Tiekėjai tur</w:t>
      </w:r>
      <w:r w:rsidR="2C03A2F5" w:rsidRPr="00E26C73">
        <w:rPr>
          <w:rFonts w:ascii="Times New Roman" w:hAnsi="Times New Roman" w:cs="Times New Roman"/>
          <w:sz w:val="24"/>
          <w:szCs w:val="24"/>
        </w:rPr>
        <w:t>i</w:t>
      </w:r>
      <w:r w:rsidRPr="00E26C73">
        <w:rPr>
          <w:rFonts w:ascii="Times New Roman" w:hAnsi="Times New Roman" w:cs="Times New Roman"/>
          <w:sz w:val="24"/>
          <w:szCs w:val="24"/>
        </w:rPr>
        <w:t xml:space="preserve"> atidžiai stebėti CVP IS talpinamus </w:t>
      </w:r>
      <w:r w:rsidR="00DF7CC4" w:rsidRPr="00E26C73">
        <w:rPr>
          <w:rFonts w:ascii="Times New Roman" w:hAnsi="Times New Roman" w:cs="Times New Roman"/>
          <w:sz w:val="24"/>
          <w:szCs w:val="24"/>
        </w:rPr>
        <w:t>p</w:t>
      </w:r>
      <w:r w:rsidRPr="00E26C73">
        <w:rPr>
          <w:rFonts w:ascii="Times New Roman" w:hAnsi="Times New Roman" w:cs="Times New Roman"/>
          <w:sz w:val="24"/>
          <w:szCs w:val="24"/>
        </w:rPr>
        <w:t>irkimo dokumentų paaiškinimus bei papildymus</w:t>
      </w:r>
      <w:r w:rsidR="00AD579A" w:rsidRPr="00E26C73">
        <w:rPr>
          <w:rFonts w:ascii="Times New Roman" w:hAnsi="Times New Roman" w:cs="Times New Roman"/>
          <w:sz w:val="24"/>
          <w:szCs w:val="24"/>
        </w:rPr>
        <w:t xml:space="preserve">, per CVP IS </w:t>
      </w:r>
      <w:r w:rsidR="00F0202F" w:rsidRPr="00E26C73">
        <w:rPr>
          <w:rFonts w:ascii="Times New Roman" w:hAnsi="Times New Roman" w:cs="Times New Roman"/>
          <w:sz w:val="24"/>
          <w:szCs w:val="24"/>
        </w:rPr>
        <w:t>gautus pranešimus</w:t>
      </w:r>
      <w:r w:rsidRPr="00E26C73">
        <w:rPr>
          <w:rFonts w:ascii="Times New Roman" w:hAnsi="Times New Roman" w:cs="Times New Roman"/>
          <w:sz w:val="24"/>
          <w:szCs w:val="24"/>
        </w:rPr>
        <w:t>.</w:t>
      </w:r>
    </w:p>
    <w:p w14:paraId="70DFD317" w14:textId="098AB644"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Pirkime dalyvauti </w:t>
      </w:r>
      <w:r w:rsidR="0621DC15" w:rsidRPr="00E26C73">
        <w:rPr>
          <w:rFonts w:ascii="Times New Roman" w:hAnsi="Times New Roman" w:cs="Times New Roman"/>
          <w:sz w:val="24"/>
          <w:szCs w:val="24"/>
        </w:rPr>
        <w:t xml:space="preserve">ir </w:t>
      </w:r>
      <w:r w:rsidR="00DF7CC4" w:rsidRPr="00E26C73">
        <w:rPr>
          <w:rFonts w:ascii="Times New Roman" w:hAnsi="Times New Roman" w:cs="Times New Roman"/>
          <w:sz w:val="24"/>
          <w:szCs w:val="24"/>
        </w:rPr>
        <w:t>p</w:t>
      </w:r>
      <w:r w:rsidR="431ABBC3" w:rsidRPr="00E26C73">
        <w:rPr>
          <w:rFonts w:ascii="Times New Roman" w:hAnsi="Times New Roman" w:cs="Times New Roman"/>
          <w:sz w:val="24"/>
          <w:szCs w:val="24"/>
        </w:rPr>
        <w:t xml:space="preserve">asiūlymus </w:t>
      </w:r>
      <w:r w:rsidR="0621DC15" w:rsidRPr="00E26C73">
        <w:rPr>
          <w:rFonts w:ascii="Times New Roman" w:hAnsi="Times New Roman" w:cs="Times New Roman"/>
          <w:sz w:val="24"/>
          <w:szCs w:val="24"/>
        </w:rPr>
        <w:t xml:space="preserve">gali pateikti </w:t>
      </w:r>
      <w:r w:rsidRPr="00E26C73">
        <w:rPr>
          <w:rFonts w:ascii="Times New Roman" w:hAnsi="Times New Roman" w:cs="Times New Roman"/>
          <w:sz w:val="24"/>
          <w:szCs w:val="24"/>
        </w:rPr>
        <w:t>tik CVP IS registruoti ti</w:t>
      </w:r>
      <w:r w:rsidR="2C03A2F5" w:rsidRPr="00E26C73">
        <w:rPr>
          <w:rFonts w:ascii="Times New Roman" w:hAnsi="Times New Roman" w:cs="Times New Roman"/>
          <w:sz w:val="24"/>
          <w:szCs w:val="24"/>
        </w:rPr>
        <w:t>e</w:t>
      </w:r>
      <w:r w:rsidRPr="00E26C73">
        <w:rPr>
          <w:rFonts w:ascii="Times New Roman" w:hAnsi="Times New Roman" w:cs="Times New Roman"/>
          <w:sz w:val="24"/>
          <w:szCs w:val="24"/>
        </w:rPr>
        <w:t>kėjai</w:t>
      </w:r>
      <w:r w:rsidR="29926BCD" w:rsidRPr="00E26C73">
        <w:rPr>
          <w:rFonts w:ascii="Times New Roman" w:hAnsi="Times New Roman" w:cs="Times New Roman"/>
          <w:sz w:val="24"/>
          <w:szCs w:val="24"/>
        </w:rPr>
        <w:t>. Tiekėjai gali užsiregistruoti CVP</w:t>
      </w:r>
      <w:r w:rsidR="1B666498" w:rsidRPr="00E26C73">
        <w:rPr>
          <w:rFonts w:ascii="Times New Roman" w:hAnsi="Times New Roman" w:cs="Times New Roman"/>
          <w:sz w:val="24"/>
          <w:szCs w:val="24"/>
        </w:rPr>
        <w:t xml:space="preserve"> </w:t>
      </w:r>
      <w:r w:rsidR="29926BCD" w:rsidRPr="00E26C73">
        <w:rPr>
          <w:rFonts w:ascii="Times New Roman" w:hAnsi="Times New Roman" w:cs="Times New Roman"/>
          <w:sz w:val="24"/>
          <w:szCs w:val="24"/>
        </w:rPr>
        <w:t>IS</w:t>
      </w:r>
      <w:r w:rsidRPr="00E26C73">
        <w:rPr>
          <w:rFonts w:ascii="Times New Roman" w:hAnsi="Times New Roman" w:cs="Times New Roman"/>
          <w:sz w:val="24"/>
          <w:szCs w:val="24"/>
        </w:rPr>
        <w:t xml:space="preserve"> adresu</w:t>
      </w:r>
      <w:r w:rsidR="002031BE">
        <w:t xml:space="preserve"> </w:t>
      </w:r>
      <w:hyperlink r:id="rId12" w:history="1">
        <w:r w:rsidR="002031BE" w:rsidRPr="002031BE">
          <w:rPr>
            <w:rStyle w:val="Hipersaitas"/>
            <w:rFonts w:ascii="Times New Roman" w:eastAsia="Calibri" w:hAnsi="Times New Roman" w:cs="Times New Roman"/>
            <w:color w:val="0070C0"/>
            <w:sz w:val="24"/>
            <w:szCs w:val="24"/>
          </w:rPr>
          <w:t>https://viesiejipirkimai.lt</w:t>
        </w:r>
      </w:hyperlink>
      <w:r w:rsidRPr="00E26C73">
        <w:rPr>
          <w:rFonts w:ascii="Times New Roman" w:hAnsi="Times New Roman" w:cs="Times New Roman"/>
          <w:sz w:val="24"/>
          <w:szCs w:val="24"/>
        </w:rPr>
        <w:t xml:space="preserve">. </w:t>
      </w:r>
    </w:p>
    <w:p w14:paraId="6CDC2233" w14:textId="05FF19A3" w:rsidR="009122A7" w:rsidRPr="00E26C73" w:rsidRDefault="0662769D"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80554F"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ir tiekėjų bendravimas ir keitimasis informacija</w:t>
      </w:r>
      <w:r w:rsidR="04E01DAF" w:rsidRPr="00E26C73">
        <w:rPr>
          <w:rFonts w:ascii="Times New Roman" w:hAnsi="Times New Roman" w:cs="Times New Roman"/>
          <w:color w:val="00B050"/>
          <w:sz w:val="24"/>
          <w:szCs w:val="24"/>
        </w:rPr>
        <w:t xml:space="preserve"> </w:t>
      </w:r>
      <w:r w:rsidR="04E01DAF" w:rsidRPr="00E26C73">
        <w:rPr>
          <w:rFonts w:ascii="Times New Roman" w:hAnsi="Times New Roman" w:cs="Times New Roman"/>
          <w:sz w:val="24"/>
          <w:szCs w:val="24"/>
        </w:rPr>
        <w:t>vyksta naudojantis CVP</w:t>
      </w:r>
      <w:r w:rsidR="1B666498"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IS priemonėmis, išskyrus:</w:t>
      </w:r>
    </w:p>
    <w:p w14:paraId="5F3644FD" w14:textId="68B53C8D" w:rsidR="00EB35C1" w:rsidRPr="00E26C73" w:rsidRDefault="420CBA29" w:rsidP="00A104EA">
      <w:pPr>
        <w:pStyle w:val="Sraopastraipa"/>
        <w:numPr>
          <w:ilvl w:val="2"/>
          <w:numId w:val="5"/>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mobilizacijos, karo ar nepaprastosios padėties atveju yra CVP IS pažeidimų, dėl kurių negalimas</w:t>
      </w:r>
      <w:r w:rsidR="14F4B640" w:rsidRPr="00E26C73">
        <w:rPr>
          <w:rFonts w:ascii="Times New Roman" w:hAnsi="Times New Roman" w:cs="Times New Roman"/>
          <w:sz w:val="24"/>
          <w:szCs w:val="24"/>
        </w:rPr>
        <w:t xml:space="preserve"> </w:t>
      </w:r>
      <w:r w:rsidR="000A2207" w:rsidRPr="00E26C73">
        <w:rPr>
          <w:rFonts w:ascii="Times New Roman" w:hAnsi="Times New Roman" w:cs="Times New Roman"/>
          <w:sz w:val="24"/>
          <w:szCs w:val="24"/>
        </w:rPr>
        <w:t>RRSA CPO</w:t>
      </w:r>
      <w:r w:rsidR="008956FF" w:rsidRPr="00E26C73">
        <w:rPr>
          <w:rFonts w:ascii="Times New Roman" w:hAnsi="Times New Roman" w:cs="Times New Roman"/>
          <w:sz w:val="24"/>
          <w:szCs w:val="24"/>
        </w:rPr>
        <w:t xml:space="preserve"> </w:t>
      </w:r>
      <w:r w:rsidRPr="00E26C73">
        <w:rPr>
          <w:rFonts w:ascii="Times New Roman" w:hAnsi="Times New Roman" w:cs="Times New Roman"/>
          <w:sz w:val="24"/>
          <w:szCs w:val="24"/>
        </w:rPr>
        <w:t>ir tiekėjo bendravimas ir keitimasis informacija naudojantis CVP IS;</w:t>
      </w:r>
    </w:p>
    <w:p w14:paraId="4542793F" w14:textId="4BE7A629" w:rsidR="005E711F" w:rsidRPr="00E26C73" w:rsidRDefault="005E711F" w:rsidP="00A104EA">
      <w:pPr>
        <w:pStyle w:val="Sraopastraipa"/>
        <w:numPr>
          <w:ilvl w:val="2"/>
          <w:numId w:val="5"/>
        </w:numPr>
        <w:tabs>
          <w:tab w:val="left" w:pos="990"/>
          <w:tab w:val="left" w:pos="1418"/>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jei dėl pirkimo pobūdžio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reikia naudoti specialių informacinių sistemų priemones ir įrangą, kurios nėra visuotinai naudojamos.</w:t>
      </w:r>
    </w:p>
    <w:p w14:paraId="1338B87B" w14:textId="0A48EC69" w:rsidR="00A67FF4" w:rsidRPr="00E26C73" w:rsidRDefault="00A67FF4" w:rsidP="00A104EA">
      <w:pPr>
        <w:pStyle w:val="Sraopastraipa"/>
        <w:numPr>
          <w:ilvl w:val="1"/>
          <w:numId w:val="5"/>
        </w:numPr>
        <w:tabs>
          <w:tab w:val="left" w:pos="810"/>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Pasirašant ar nutraukiant, vykdant ir keičiant sutartis,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ir tiekėjo bendravimas ir keitimasis informacija gali vykti ne CVP IS priemonėmis.</w:t>
      </w:r>
    </w:p>
    <w:p w14:paraId="7987B3AD" w14:textId="6F1D4A33" w:rsidR="00F4529D" w:rsidRPr="002031BE" w:rsidRDefault="431ABBC3" w:rsidP="00A104EA">
      <w:pPr>
        <w:pStyle w:val="Sraopastraipa"/>
        <w:numPr>
          <w:ilvl w:val="1"/>
          <w:numId w:val="5"/>
        </w:numPr>
        <w:tabs>
          <w:tab w:val="left" w:pos="426"/>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teikiami CVP IS priemonėmis</w:t>
      </w:r>
      <w:r w:rsidR="002031BE" w:rsidRPr="002031BE">
        <w:rPr>
          <w:rFonts w:ascii="Times New Roman" w:hAnsi="Times New Roman" w:cs="Times New Roman"/>
          <w:sz w:val="24"/>
          <w:szCs w:val="24"/>
        </w:rPr>
        <w:t>. Instrukcija kaip pateikti pasiūlymą skelbiama Viešųjų pirkimų tarnybos interneto svetainėje.</w:t>
      </w:r>
      <w:r w:rsidR="002031BE" w:rsidRPr="002031BE">
        <w:rPr>
          <w:rStyle w:val="Puslapioinaosnuoroda"/>
          <w:rFonts w:ascii="Times New Roman" w:hAnsi="Times New Roman" w:cs="Times New Roman"/>
          <w:sz w:val="24"/>
          <w:szCs w:val="24"/>
        </w:rPr>
        <w:footnoteReference w:id="2"/>
      </w:r>
    </w:p>
    <w:p w14:paraId="7EF3EEB4" w14:textId="77CACAFD" w:rsidR="001B63BA" w:rsidRPr="00E26C73" w:rsidRDefault="0D78E19B"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pateikti CVP IS susirašinėjimo priemonėmis</w:t>
      </w:r>
      <w:r w:rsidR="52117EA8" w:rsidRPr="00E26C73">
        <w:rPr>
          <w:rFonts w:ascii="Times New Roman" w:hAnsi="Times New Roman" w:cs="Times New Roman"/>
          <w:sz w:val="24"/>
          <w:szCs w:val="24"/>
        </w:rPr>
        <w:t xml:space="preserve"> nesilaikant </w:t>
      </w:r>
      <w:r w:rsidR="00E5093C" w:rsidRPr="00E26C73">
        <w:rPr>
          <w:rFonts w:ascii="Times New Roman" w:hAnsi="Times New Roman" w:cs="Times New Roman"/>
          <w:sz w:val="24"/>
          <w:szCs w:val="24"/>
        </w:rPr>
        <w:t>b</w:t>
      </w:r>
      <w:r w:rsidR="52117EA8" w:rsidRPr="00E26C73">
        <w:rPr>
          <w:rFonts w:ascii="Times New Roman" w:hAnsi="Times New Roman" w:cs="Times New Roman"/>
          <w:sz w:val="24"/>
          <w:szCs w:val="24"/>
        </w:rPr>
        <w:t xml:space="preserve">endrųjų </w:t>
      </w:r>
      <w:r w:rsidR="00695DA1" w:rsidRPr="00E26C73">
        <w:rPr>
          <w:rFonts w:ascii="Times New Roman" w:hAnsi="Times New Roman" w:cs="Times New Roman"/>
          <w:sz w:val="24"/>
          <w:szCs w:val="24"/>
        </w:rPr>
        <w:t xml:space="preserve">pirkimo </w:t>
      </w:r>
      <w:r w:rsidR="52117EA8" w:rsidRPr="00E26C73">
        <w:rPr>
          <w:rFonts w:ascii="Times New Roman" w:hAnsi="Times New Roman" w:cs="Times New Roman"/>
          <w:sz w:val="24"/>
          <w:szCs w:val="24"/>
        </w:rPr>
        <w:t>sąlygų 4.</w:t>
      </w:r>
      <w:r w:rsidR="0041598A" w:rsidRPr="00E26C73">
        <w:rPr>
          <w:rFonts w:ascii="Times New Roman" w:hAnsi="Times New Roman" w:cs="Times New Roman"/>
          <w:sz w:val="24"/>
          <w:szCs w:val="24"/>
        </w:rPr>
        <w:t>6</w:t>
      </w:r>
      <w:r w:rsidR="52117EA8" w:rsidRPr="00E26C73">
        <w:rPr>
          <w:rFonts w:ascii="Times New Roman" w:hAnsi="Times New Roman" w:cs="Times New Roman"/>
          <w:sz w:val="24"/>
          <w:szCs w:val="24"/>
        </w:rPr>
        <w:t xml:space="preserve"> punkto ir (ar) </w:t>
      </w:r>
      <w:r w:rsidR="00E5093C" w:rsidRPr="00E26C73">
        <w:rPr>
          <w:rFonts w:ascii="Times New Roman" w:hAnsi="Times New Roman" w:cs="Times New Roman"/>
          <w:sz w:val="24"/>
          <w:szCs w:val="24"/>
        </w:rPr>
        <w:t>s</w:t>
      </w:r>
      <w:r w:rsidR="52117EA8" w:rsidRPr="00E26C73">
        <w:rPr>
          <w:rFonts w:ascii="Times New Roman" w:hAnsi="Times New Roman" w:cs="Times New Roman"/>
          <w:sz w:val="24"/>
          <w:szCs w:val="24"/>
        </w:rPr>
        <w:t>pecialiosiose</w:t>
      </w:r>
      <w:r w:rsidR="00FC4020" w:rsidRPr="00E26C73">
        <w:rPr>
          <w:rFonts w:ascii="Times New Roman" w:hAnsi="Times New Roman" w:cs="Times New Roman"/>
          <w:sz w:val="24"/>
          <w:szCs w:val="24"/>
        </w:rPr>
        <w:t xml:space="preserve"> pirkimo</w:t>
      </w:r>
      <w:r w:rsidR="52117EA8" w:rsidRPr="00E26C73">
        <w:rPr>
          <w:rFonts w:ascii="Times New Roman" w:hAnsi="Times New Roman" w:cs="Times New Roman"/>
          <w:sz w:val="24"/>
          <w:szCs w:val="24"/>
        </w:rPr>
        <w:t xml:space="preserve"> sąlygose nustatytos teikimo tvarkos,</w:t>
      </w:r>
      <w:r w:rsidRPr="00E26C73">
        <w:rPr>
          <w:rFonts w:ascii="Times New Roman" w:hAnsi="Times New Roman" w:cs="Times New Roman"/>
          <w:sz w:val="24"/>
          <w:szCs w:val="24"/>
        </w:rPr>
        <w:t xml:space="preserve"> </w:t>
      </w:r>
      <w:r w:rsidR="431ABBC3" w:rsidRPr="00E26C73">
        <w:rPr>
          <w:rFonts w:ascii="Times New Roman" w:hAnsi="Times New Roman" w:cs="Times New Roman"/>
          <w:sz w:val="24"/>
          <w:szCs w:val="24"/>
        </w:rPr>
        <w:t xml:space="preserve">bus laikomi negautais ir </w:t>
      </w:r>
      <w:r w:rsidRPr="00E26C73">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0B2CFA69" w:rsidR="001D7492" w:rsidRPr="00E26C73" w:rsidRDefault="00414F26" w:rsidP="00A104EA">
      <w:pPr>
        <w:pStyle w:val="Antrat1"/>
        <w:numPr>
          <w:ilvl w:val="0"/>
          <w:numId w:val="5"/>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12" w:name="_Ref38446835"/>
      <w:bookmarkStart w:id="13" w:name="_Toc134703653"/>
      <w:r w:rsidRPr="00E26C73">
        <w:rPr>
          <w:rFonts w:ascii="Times New Roman" w:hAnsi="Times New Roman" w:cs="Times New Roman"/>
          <w:b/>
          <w:bCs/>
          <w:color w:val="000000" w:themeColor="text1"/>
          <w:sz w:val="24"/>
          <w:szCs w:val="24"/>
        </w:rPr>
        <w:t>Pirkimo dokumentų paaiškinimai ir patikslinimai</w:t>
      </w:r>
      <w:bookmarkEnd w:id="12"/>
      <w:bookmarkEnd w:id="13"/>
      <w:r w:rsidRPr="00E26C73">
        <w:rPr>
          <w:rFonts w:ascii="Times New Roman" w:hAnsi="Times New Roman" w:cs="Times New Roman"/>
          <w:b/>
          <w:bCs/>
          <w:color w:val="000000" w:themeColor="text1"/>
          <w:sz w:val="24"/>
          <w:szCs w:val="24"/>
        </w:rPr>
        <w:t xml:space="preserve"> </w:t>
      </w:r>
    </w:p>
    <w:p w14:paraId="3276A78A" w14:textId="6F69B31A" w:rsidR="004635E0" w:rsidRPr="00E26C73" w:rsidRDefault="63316C82"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4" w:name="_Ref37253797"/>
      <w:r w:rsidRPr="00E26C73">
        <w:rPr>
          <w:rFonts w:ascii="Times New Roman" w:hAnsi="Times New Roman" w:cs="Times New Roman"/>
          <w:sz w:val="24"/>
          <w:szCs w:val="24"/>
        </w:rPr>
        <w:t xml:space="preserve">Tiekėjai </w:t>
      </w:r>
      <w:r w:rsidR="00114C65" w:rsidRPr="00E26C73">
        <w:rPr>
          <w:rFonts w:ascii="Times New Roman" w:hAnsi="Times New Roman" w:cs="Times New Roman"/>
          <w:sz w:val="24"/>
          <w:szCs w:val="24"/>
        </w:rPr>
        <w:t>bendrųjų p</w:t>
      </w:r>
      <w:r w:rsidR="2995DF84" w:rsidRPr="00E26C73">
        <w:rPr>
          <w:rFonts w:ascii="Times New Roman" w:hAnsi="Times New Roman" w:cs="Times New Roman"/>
          <w:sz w:val="24"/>
          <w:szCs w:val="24"/>
        </w:rPr>
        <w:t xml:space="preserve">irkimo sąlygų </w:t>
      </w:r>
      <w:r w:rsidR="00135DA4" w:rsidRPr="00E26C73">
        <w:rPr>
          <w:rFonts w:ascii="Times New Roman" w:hAnsi="Times New Roman" w:cs="Times New Roman"/>
          <w:sz w:val="24"/>
          <w:szCs w:val="24"/>
        </w:rPr>
        <w:t>4</w:t>
      </w:r>
      <w:r w:rsidR="5352A109" w:rsidRPr="00E26C73">
        <w:rPr>
          <w:rFonts w:ascii="Times New Roman" w:hAnsi="Times New Roman" w:cs="Times New Roman"/>
          <w:sz w:val="24"/>
          <w:szCs w:val="24"/>
        </w:rPr>
        <w:t xml:space="preserve"> </w:t>
      </w:r>
      <w:r w:rsidR="2995DF84" w:rsidRPr="00E26C73">
        <w:rPr>
          <w:rFonts w:ascii="Times New Roman" w:hAnsi="Times New Roman" w:cs="Times New Roman"/>
          <w:sz w:val="24"/>
          <w:szCs w:val="24"/>
        </w:rPr>
        <w:t>skyriuje</w:t>
      </w:r>
      <w:r w:rsidR="00B51325"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387F07" w:rsidRPr="00E26C73">
        <w:rPr>
          <w:rFonts w:ascii="Times New Roman" w:hAnsi="Times New Roman" w:cs="Times New Roman"/>
          <w:sz w:val="24"/>
          <w:szCs w:val="24"/>
        </w:rPr>
        <w:t xml:space="preserve"> </w:t>
      </w:r>
      <w:r w:rsidR="00B51325" w:rsidRPr="00E26C73">
        <w:rPr>
          <w:rFonts w:ascii="Times New Roman" w:hAnsi="Times New Roman" w:cs="Times New Roman"/>
          <w:sz w:val="24"/>
          <w:szCs w:val="24"/>
        </w:rPr>
        <w:t>ir tiekėjų bendravimo ir keitimosi informacija priemonės“</w:t>
      </w:r>
      <w:r w:rsidR="6AD0DD6F" w:rsidRPr="00E26C73">
        <w:rPr>
          <w:rFonts w:ascii="Times New Roman" w:hAnsi="Times New Roman" w:cs="Times New Roman"/>
          <w:sz w:val="24"/>
          <w:szCs w:val="24"/>
        </w:rPr>
        <w:t xml:space="preserve"> </w:t>
      </w:r>
      <w:r w:rsidR="631B90AD" w:rsidRPr="00E26C73">
        <w:rPr>
          <w:rFonts w:ascii="Times New Roman" w:hAnsi="Times New Roman" w:cs="Times New Roman"/>
          <w:sz w:val="24"/>
          <w:szCs w:val="24"/>
        </w:rPr>
        <w:t xml:space="preserve">ir </w:t>
      </w:r>
      <w:r w:rsidR="003C6F42" w:rsidRPr="00E26C73">
        <w:rPr>
          <w:rFonts w:ascii="Times New Roman" w:hAnsi="Times New Roman" w:cs="Times New Roman"/>
          <w:sz w:val="24"/>
          <w:szCs w:val="24"/>
        </w:rPr>
        <w:t xml:space="preserve">specialiosiose pirkimo sąlygose </w:t>
      </w:r>
      <w:r w:rsidR="631B90AD" w:rsidRPr="00E26C73">
        <w:rPr>
          <w:rFonts w:ascii="Times New Roman" w:hAnsi="Times New Roman" w:cs="Times New Roman"/>
          <w:sz w:val="24"/>
          <w:szCs w:val="24"/>
        </w:rPr>
        <w:t>nustatytomis priemonėmis ir terminais</w:t>
      </w:r>
      <w:r w:rsidRPr="00E26C73">
        <w:rPr>
          <w:rFonts w:ascii="Times New Roman" w:hAnsi="Times New Roman" w:cs="Times New Roman"/>
          <w:sz w:val="24"/>
          <w:szCs w:val="24"/>
        </w:rPr>
        <w:t xml:space="preserve"> gali prašyti, kad </w:t>
      </w:r>
      <w:r w:rsidR="00CD5EE2" w:rsidRPr="00E26C73">
        <w:rPr>
          <w:rFonts w:ascii="Times New Roman" w:hAnsi="Times New Roman" w:cs="Times New Roman"/>
          <w:sz w:val="24"/>
          <w:szCs w:val="24"/>
        </w:rPr>
        <w:t>RRSA CPO</w:t>
      </w:r>
      <w:r w:rsidR="003C6F42"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paaiškintų </w:t>
      </w:r>
      <w:r w:rsidR="1D6954D3" w:rsidRPr="00E26C73">
        <w:rPr>
          <w:rFonts w:ascii="Times New Roman" w:hAnsi="Times New Roman" w:cs="Times New Roman"/>
          <w:sz w:val="24"/>
          <w:szCs w:val="24"/>
        </w:rPr>
        <w:t xml:space="preserve">arba </w:t>
      </w:r>
      <w:r w:rsidR="641FBC0A" w:rsidRPr="00E26C73">
        <w:rPr>
          <w:rFonts w:ascii="Times New Roman" w:hAnsi="Times New Roman" w:cs="Times New Roman"/>
          <w:sz w:val="24"/>
          <w:szCs w:val="24"/>
        </w:rPr>
        <w:t>patikslintų</w:t>
      </w:r>
      <w:r w:rsidR="1D6954D3" w:rsidRPr="00E26C73">
        <w:rPr>
          <w:rFonts w:ascii="Times New Roman" w:hAnsi="Times New Roman" w:cs="Times New Roman"/>
          <w:sz w:val="24"/>
          <w:szCs w:val="24"/>
        </w:rPr>
        <w:t xml:space="preserve"> </w:t>
      </w:r>
      <w:r w:rsidR="00114C65" w:rsidRPr="00E26C73">
        <w:rPr>
          <w:rFonts w:ascii="Times New Roman" w:hAnsi="Times New Roman" w:cs="Times New Roman"/>
          <w:sz w:val="24"/>
          <w:szCs w:val="24"/>
        </w:rPr>
        <w:t>p</w:t>
      </w:r>
      <w:r w:rsidRPr="00E26C73">
        <w:rPr>
          <w:rFonts w:ascii="Times New Roman" w:hAnsi="Times New Roman" w:cs="Times New Roman"/>
          <w:sz w:val="24"/>
          <w:szCs w:val="24"/>
        </w:rPr>
        <w:t>irkimo dokumentus</w:t>
      </w:r>
      <w:bookmarkEnd w:id="14"/>
      <w:r w:rsidR="631B90AD" w:rsidRPr="00E26C73">
        <w:rPr>
          <w:rFonts w:ascii="Times New Roman" w:hAnsi="Times New Roman" w:cs="Times New Roman"/>
          <w:sz w:val="24"/>
          <w:szCs w:val="24"/>
        </w:rPr>
        <w:t>.</w:t>
      </w:r>
    </w:p>
    <w:p w14:paraId="4A38A1DC" w14:textId="0FD008A0" w:rsidR="00946722" w:rsidRPr="00E26C73" w:rsidRDefault="624C458A"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lang w:eastAsia="en-US"/>
        </w:rPr>
      </w:pPr>
      <w:r w:rsidRPr="00E26C73">
        <w:rPr>
          <w:rFonts w:ascii="Times New Roman" w:eastAsia="Calibri" w:hAnsi="Times New Roman" w:cs="Times New Roman"/>
          <w:sz w:val="24"/>
          <w:szCs w:val="24"/>
        </w:rPr>
        <w:t>Tiekėjai tur</w:t>
      </w:r>
      <w:r w:rsidR="22D3BAEF" w:rsidRPr="00E26C73">
        <w:rPr>
          <w:rFonts w:ascii="Times New Roman" w:eastAsia="Calibri" w:hAnsi="Times New Roman" w:cs="Times New Roman"/>
          <w:sz w:val="24"/>
          <w:szCs w:val="24"/>
        </w:rPr>
        <w:t>i</w:t>
      </w:r>
      <w:r w:rsidRPr="00E26C73">
        <w:rPr>
          <w:rFonts w:ascii="Times New Roman" w:eastAsia="Calibri" w:hAnsi="Times New Roman" w:cs="Times New Roman"/>
          <w:sz w:val="24"/>
          <w:szCs w:val="24"/>
        </w:rPr>
        <w:t xml:space="preserve"> būti aktyvūs ir pateikti klausimus ar paprašyti paaiškinti </w:t>
      </w:r>
      <w:r w:rsidR="00582463" w:rsidRPr="00E26C73">
        <w:rPr>
          <w:rFonts w:ascii="Times New Roman" w:eastAsia="Calibri" w:hAnsi="Times New Roman" w:cs="Times New Roman"/>
          <w:sz w:val="24"/>
          <w:szCs w:val="24"/>
        </w:rPr>
        <w:t>p</w:t>
      </w:r>
      <w:r w:rsidRPr="00E26C73">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E26C73">
        <w:rPr>
          <w:rFonts w:ascii="Times New Roman" w:eastAsia="Calibri" w:hAnsi="Times New Roman" w:cs="Times New Roman"/>
          <w:sz w:val="24"/>
          <w:szCs w:val="24"/>
        </w:rPr>
        <w:t>.</w:t>
      </w:r>
      <w:r w:rsidRPr="00E26C73">
        <w:rPr>
          <w:rFonts w:ascii="Times New Roman" w:eastAsia="Calibri" w:hAnsi="Times New Roman" w:cs="Times New Roman"/>
          <w:sz w:val="24"/>
          <w:szCs w:val="24"/>
        </w:rPr>
        <w:t xml:space="preserve"> </w:t>
      </w:r>
    </w:p>
    <w:p w14:paraId="264FB851" w14:textId="452E74CA" w:rsidR="00DF7D38"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Pirkimo dokumentų paaiškinimai ir patikslinimai skelbiami CVP IS priemonėmis ir siunčiami </w:t>
      </w:r>
      <w:r w:rsidR="2655D696" w:rsidRPr="00E26C73">
        <w:rPr>
          <w:rFonts w:ascii="Times New Roman" w:hAnsi="Times New Roman" w:cs="Times New Roman"/>
          <w:sz w:val="24"/>
          <w:szCs w:val="24"/>
        </w:rPr>
        <w:t>prašymą</w:t>
      </w:r>
      <w:r w:rsidRPr="00E26C73">
        <w:rPr>
          <w:rFonts w:ascii="Times New Roman" w:hAnsi="Times New Roman" w:cs="Times New Roman"/>
          <w:sz w:val="24"/>
          <w:szCs w:val="24"/>
        </w:rPr>
        <w:t xml:space="preserve"> pateikusiam bei visiems prie </w:t>
      </w:r>
      <w:r w:rsidR="00B229B1" w:rsidRPr="00E26C73">
        <w:rPr>
          <w:rFonts w:ascii="Times New Roman" w:hAnsi="Times New Roman" w:cs="Times New Roman"/>
          <w:sz w:val="24"/>
          <w:szCs w:val="24"/>
        </w:rPr>
        <w:t>p</w:t>
      </w:r>
      <w:r w:rsidRPr="00E26C73">
        <w:rPr>
          <w:rFonts w:ascii="Times New Roman" w:hAnsi="Times New Roman" w:cs="Times New Roman"/>
          <w:sz w:val="24"/>
          <w:szCs w:val="24"/>
        </w:rPr>
        <w:t>irkimo prisijungusiems tiekėjams</w:t>
      </w:r>
      <w:r w:rsidR="2655D696" w:rsidRPr="00E26C73">
        <w:rPr>
          <w:rFonts w:ascii="Times New Roman" w:hAnsi="Times New Roman" w:cs="Times New Roman"/>
          <w:sz w:val="24"/>
          <w:szCs w:val="24"/>
        </w:rPr>
        <w:t>, neatskleidžiant prašymą pateikusio</w:t>
      </w:r>
      <w:r w:rsidR="5A8D4BBD" w:rsidRPr="00E26C73">
        <w:rPr>
          <w:rFonts w:ascii="Times New Roman" w:hAnsi="Times New Roman" w:cs="Times New Roman"/>
          <w:sz w:val="24"/>
          <w:szCs w:val="24"/>
        </w:rPr>
        <w:t>jo</w:t>
      </w:r>
      <w:r w:rsidR="2655D696" w:rsidRPr="00E26C73">
        <w:rPr>
          <w:rFonts w:ascii="Times New Roman" w:hAnsi="Times New Roman" w:cs="Times New Roman"/>
          <w:sz w:val="24"/>
          <w:szCs w:val="24"/>
        </w:rPr>
        <w:t xml:space="preserve"> </w:t>
      </w:r>
      <w:r w:rsidR="22D3BAEF" w:rsidRPr="00E26C73">
        <w:rPr>
          <w:rFonts w:ascii="Times New Roman" w:hAnsi="Times New Roman" w:cs="Times New Roman"/>
          <w:sz w:val="24"/>
          <w:szCs w:val="24"/>
        </w:rPr>
        <w:t xml:space="preserve">tiekėjo </w:t>
      </w:r>
      <w:r w:rsidR="2655D696" w:rsidRPr="00E26C73">
        <w:rPr>
          <w:rFonts w:ascii="Times New Roman" w:hAnsi="Times New Roman" w:cs="Times New Roman"/>
          <w:sz w:val="24"/>
          <w:szCs w:val="24"/>
        </w:rPr>
        <w:t>tapatybės</w:t>
      </w:r>
      <w:r w:rsidRPr="00E26C73">
        <w:rPr>
          <w:rFonts w:ascii="Times New Roman" w:hAnsi="Times New Roman" w:cs="Times New Roman"/>
          <w:sz w:val="24"/>
          <w:szCs w:val="24"/>
        </w:rPr>
        <w:t xml:space="preserve">. Jei paaiškinimai ar patikslinimai teikiami </w:t>
      </w:r>
      <w:r w:rsidR="003624D9" w:rsidRPr="00E26C73">
        <w:rPr>
          <w:rFonts w:ascii="Times New Roman" w:hAnsi="Times New Roman" w:cs="Times New Roman"/>
          <w:sz w:val="24"/>
          <w:szCs w:val="24"/>
        </w:rPr>
        <w:t>RRSA CPO</w:t>
      </w:r>
      <w:r w:rsidR="00AA4351"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iniciatyva, jie skelbiami CVP IS priemonėmis. </w:t>
      </w:r>
      <w:r w:rsidR="217A9352" w:rsidRPr="00E26C73">
        <w:rPr>
          <w:rFonts w:ascii="Times New Roman" w:hAnsi="Times New Roman" w:cs="Times New Roman"/>
          <w:sz w:val="24"/>
          <w:szCs w:val="24"/>
        </w:rPr>
        <w:t xml:space="preserve">Tiekėjui, prieš teikiant </w:t>
      </w:r>
      <w:r w:rsidR="00BB5878" w:rsidRPr="00E26C73">
        <w:rPr>
          <w:rFonts w:ascii="Times New Roman" w:hAnsi="Times New Roman" w:cs="Times New Roman"/>
          <w:sz w:val="24"/>
          <w:szCs w:val="24"/>
        </w:rPr>
        <w:t>p</w:t>
      </w:r>
      <w:r w:rsidR="007E4460" w:rsidRPr="00E26C73">
        <w:rPr>
          <w:rFonts w:ascii="Times New Roman" w:hAnsi="Times New Roman" w:cs="Times New Roman"/>
          <w:sz w:val="24"/>
          <w:szCs w:val="24"/>
        </w:rPr>
        <w:t xml:space="preserve">asiūlymą </w:t>
      </w:r>
      <w:r w:rsidR="217A9352" w:rsidRPr="00E26C73">
        <w:rPr>
          <w:rFonts w:ascii="Times New Roman" w:hAnsi="Times New Roman" w:cs="Times New Roman"/>
          <w:sz w:val="24"/>
          <w:szCs w:val="24"/>
        </w:rPr>
        <w:t xml:space="preserve">rekomenduojama pasitikrinti, ar </w:t>
      </w:r>
      <w:r w:rsidR="003624D9" w:rsidRPr="00E26C73">
        <w:rPr>
          <w:rFonts w:ascii="Times New Roman" w:hAnsi="Times New Roman" w:cs="Times New Roman"/>
          <w:sz w:val="24"/>
          <w:szCs w:val="24"/>
        </w:rPr>
        <w:t>RRSA CPO</w:t>
      </w:r>
      <w:r w:rsidR="00BB5878" w:rsidRPr="00E26C73">
        <w:rPr>
          <w:rFonts w:ascii="Times New Roman" w:hAnsi="Times New Roman" w:cs="Times New Roman"/>
          <w:sz w:val="24"/>
          <w:szCs w:val="24"/>
        </w:rPr>
        <w:t xml:space="preserve"> </w:t>
      </w:r>
      <w:r w:rsidR="217A9352" w:rsidRPr="00E26C73">
        <w:rPr>
          <w:rFonts w:ascii="Times New Roman" w:hAnsi="Times New Roman" w:cs="Times New Roman"/>
          <w:sz w:val="24"/>
          <w:szCs w:val="24"/>
        </w:rPr>
        <w:t xml:space="preserve">nėra </w:t>
      </w:r>
      <w:r w:rsidR="00BB5878" w:rsidRPr="00E26C73">
        <w:rPr>
          <w:rFonts w:ascii="Times New Roman" w:hAnsi="Times New Roman" w:cs="Times New Roman"/>
          <w:sz w:val="24"/>
          <w:szCs w:val="24"/>
        </w:rPr>
        <w:t xml:space="preserve">paskelbusi </w:t>
      </w:r>
      <w:r w:rsidR="00951D4E" w:rsidRPr="00E26C73">
        <w:rPr>
          <w:rFonts w:ascii="Times New Roman" w:hAnsi="Times New Roman" w:cs="Times New Roman"/>
          <w:sz w:val="24"/>
          <w:szCs w:val="24"/>
        </w:rPr>
        <w:t>p</w:t>
      </w:r>
      <w:r w:rsidR="217A9352" w:rsidRPr="00E26C73">
        <w:rPr>
          <w:rFonts w:ascii="Times New Roman" w:hAnsi="Times New Roman" w:cs="Times New Roman"/>
          <w:sz w:val="24"/>
          <w:szCs w:val="24"/>
        </w:rPr>
        <w:t>irkimo dokumentų paaiškinimų, patikslinimų</w:t>
      </w:r>
      <w:r w:rsidR="001A5DC7" w:rsidRPr="00E26C73">
        <w:rPr>
          <w:rFonts w:ascii="Times New Roman" w:hAnsi="Times New Roman" w:cs="Times New Roman"/>
          <w:sz w:val="24"/>
          <w:szCs w:val="24"/>
        </w:rPr>
        <w:t xml:space="preserve">, </w:t>
      </w:r>
      <w:r w:rsidR="00F038E6" w:rsidRPr="00E26C73">
        <w:rPr>
          <w:rFonts w:ascii="Times New Roman" w:hAnsi="Times New Roman" w:cs="Times New Roman"/>
          <w:sz w:val="24"/>
          <w:szCs w:val="24"/>
        </w:rPr>
        <w:t xml:space="preserve"> o ir jei tokių yra,</w:t>
      </w:r>
      <w:r w:rsidR="00DD1A0A" w:rsidRPr="00E26C73">
        <w:rPr>
          <w:rFonts w:ascii="Times New Roman" w:hAnsi="Times New Roman" w:cs="Times New Roman"/>
          <w:sz w:val="24"/>
          <w:szCs w:val="24"/>
        </w:rPr>
        <w:t xml:space="preserve"> </w:t>
      </w:r>
      <w:r w:rsidR="001A5DC7" w:rsidRPr="00E26C73">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E26C73">
        <w:rPr>
          <w:rFonts w:ascii="Times New Roman" w:hAnsi="Times New Roman" w:cs="Times New Roman"/>
          <w:sz w:val="24"/>
          <w:szCs w:val="24"/>
        </w:rPr>
        <w:t>.</w:t>
      </w:r>
    </w:p>
    <w:p w14:paraId="6F58BF0B" w14:textId="57C09219" w:rsidR="008C7B15"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 </w:t>
      </w:r>
      <w:r w:rsidR="003624D9" w:rsidRPr="00E26C73">
        <w:rPr>
          <w:rFonts w:ascii="Times New Roman" w:hAnsi="Times New Roman" w:cs="Times New Roman"/>
          <w:sz w:val="24"/>
          <w:szCs w:val="24"/>
        </w:rPr>
        <w:t>RRSA CPO</w:t>
      </w:r>
      <w:r w:rsidR="0026226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paaiškinimų ar patikslinimų nepateikia iki </w:t>
      </w:r>
      <w:r w:rsidR="0026226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lang w:eastAsia="en-US"/>
        </w:rPr>
        <w:t>nurodyto termino (</w:t>
      </w:r>
      <w:r w:rsidR="00FA42E3" w:rsidRPr="00E26C73">
        <w:rPr>
          <w:rFonts w:ascii="Times New Roman" w:hAnsi="Times New Roman" w:cs="Times New Roman"/>
          <w:sz w:val="24"/>
          <w:szCs w:val="24"/>
          <w:lang w:eastAsia="en-US"/>
        </w:rPr>
        <w:t xml:space="preserve">tiekėjui </w:t>
      </w:r>
      <w:r w:rsidRPr="00E26C73">
        <w:rPr>
          <w:rFonts w:ascii="Times New Roman" w:hAnsi="Times New Roman" w:cs="Times New Roman"/>
          <w:sz w:val="24"/>
          <w:szCs w:val="24"/>
          <w:lang w:eastAsia="en-US"/>
        </w:rPr>
        <w:t>laiku pateikus prašymą paaiškinti, patikslinti</w:t>
      </w:r>
      <w:r w:rsidR="5A8D4BBD" w:rsidRPr="00E26C73">
        <w:rPr>
          <w:rFonts w:ascii="Times New Roman" w:hAnsi="Times New Roman" w:cs="Times New Roman"/>
          <w:sz w:val="24"/>
          <w:szCs w:val="24"/>
          <w:lang w:eastAsia="en-US"/>
        </w:rPr>
        <w:t xml:space="preserve"> arba, kai informacija tikslinama </w:t>
      </w:r>
      <w:r w:rsidR="612D22B9"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lang w:eastAsia="en-US"/>
        </w:rPr>
        <w:t>RRSA CPO</w:t>
      </w:r>
      <w:r w:rsidR="00201C46" w:rsidRPr="00E26C73">
        <w:rPr>
          <w:rFonts w:ascii="Times New Roman" w:hAnsi="Times New Roman" w:cs="Times New Roman"/>
          <w:sz w:val="24"/>
          <w:szCs w:val="24"/>
          <w:lang w:eastAsia="en-US"/>
        </w:rPr>
        <w:t xml:space="preserve"> </w:t>
      </w:r>
      <w:r w:rsidR="5A8D4BBD" w:rsidRPr="00E26C73">
        <w:rPr>
          <w:rFonts w:ascii="Times New Roman" w:hAnsi="Times New Roman" w:cs="Times New Roman"/>
          <w:sz w:val="24"/>
          <w:szCs w:val="24"/>
          <w:lang w:eastAsia="en-US"/>
        </w:rPr>
        <w:t>iniciatyva</w:t>
      </w:r>
      <w:r w:rsidRPr="00E26C73">
        <w:rPr>
          <w:rFonts w:ascii="Times New Roman" w:hAnsi="Times New Roman" w:cs="Times New Roman"/>
          <w:sz w:val="24"/>
          <w:szCs w:val="24"/>
          <w:lang w:eastAsia="en-US"/>
        </w:rPr>
        <w:t>)</w:t>
      </w:r>
      <w:r w:rsidR="641FBC0A" w:rsidRPr="00E26C73">
        <w:rPr>
          <w:rFonts w:ascii="Times New Roman" w:hAnsi="Times New Roman" w:cs="Times New Roman"/>
          <w:sz w:val="24"/>
          <w:szCs w:val="24"/>
          <w:lang w:eastAsia="en-US"/>
        </w:rPr>
        <w:t>,</w:t>
      </w:r>
      <w:r w:rsidRPr="00E26C73">
        <w:rPr>
          <w:rFonts w:ascii="Times New Roman" w:hAnsi="Times New Roman" w:cs="Times New Roman"/>
          <w:sz w:val="24"/>
          <w:szCs w:val="24"/>
          <w:lang w:eastAsia="en-US"/>
        </w:rPr>
        <w:t xml:space="preserve"> </w:t>
      </w:r>
      <w:r w:rsidR="00373BC4" w:rsidRPr="00E26C73">
        <w:rPr>
          <w:rFonts w:ascii="Times New Roman" w:hAnsi="Times New Roman" w:cs="Times New Roman"/>
          <w:sz w:val="24"/>
          <w:szCs w:val="24"/>
          <w:lang w:eastAsia="en-US"/>
        </w:rPr>
        <w:t>p</w:t>
      </w:r>
      <w:r w:rsidR="0D78E19B" w:rsidRPr="00E26C73">
        <w:rPr>
          <w:rFonts w:ascii="Times New Roman" w:hAnsi="Times New Roman" w:cs="Times New Roman"/>
          <w:sz w:val="24"/>
          <w:szCs w:val="24"/>
          <w:lang w:eastAsia="en-US"/>
        </w:rPr>
        <w:t xml:space="preserve">asiūlymų </w:t>
      </w:r>
      <w:r w:rsidR="217A9352" w:rsidRPr="00E26C73">
        <w:rPr>
          <w:rFonts w:ascii="Times New Roman" w:hAnsi="Times New Roman" w:cs="Times New Roman"/>
          <w:sz w:val="24"/>
          <w:szCs w:val="24"/>
          <w:lang w:eastAsia="en-US"/>
        </w:rPr>
        <w:t xml:space="preserve">pateikimo terminas yra </w:t>
      </w:r>
      <w:r w:rsidR="217A9352" w:rsidRPr="00E26C73">
        <w:rPr>
          <w:rFonts w:ascii="Times New Roman" w:hAnsi="Times New Roman" w:cs="Times New Roman"/>
          <w:sz w:val="24"/>
          <w:szCs w:val="24"/>
        </w:rPr>
        <w:t xml:space="preserve">nukeliamas ne trumpesniam laikui nei tiek, kiek vėluojama juos pateikti. </w:t>
      </w:r>
      <w:r w:rsidR="00185C0B" w:rsidRPr="00E26C73">
        <w:rPr>
          <w:rFonts w:ascii="Times New Roman" w:hAnsi="Times New Roman" w:cs="Times New Roman"/>
          <w:sz w:val="24"/>
          <w:szCs w:val="24"/>
        </w:rPr>
        <w:t xml:space="preserve">Jeigu pateikti paaiškinimai </w:t>
      </w:r>
      <w:r w:rsidR="00960917" w:rsidRPr="00E26C73">
        <w:rPr>
          <w:rFonts w:ascii="Times New Roman" w:hAnsi="Times New Roman" w:cs="Times New Roman"/>
          <w:sz w:val="24"/>
          <w:szCs w:val="24"/>
        </w:rPr>
        <w:t xml:space="preserve">ar patikslinimai iš esmės keičia </w:t>
      </w:r>
      <w:r w:rsidR="00EA2DA2" w:rsidRPr="00E26C73">
        <w:rPr>
          <w:rFonts w:ascii="Times New Roman" w:hAnsi="Times New Roman" w:cs="Times New Roman"/>
          <w:sz w:val="24"/>
          <w:szCs w:val="24"/>
        </w:rPr>
        <w:t>p</w:t>
      </w:r>
      <w:r w:rsidR="006B23CF" w:rsidRPr="00E26C73">
        <w:rPr>
          <w:rFonts w:ascii="Times New Roman" w:hAnsi="Times New Roman" w:cs="Times New Roman"/>
          <w:sz w:val="24"/>
          <w:szCs w:val="24"/>
        </w:rPr>
        <w:t xml:space="preserve">irkimo dokumentuose </w:t>
      </w:r>
      <w:r w:rsidR="00A20347" w:rsidRPr="00E26C73">
        <w:rPr>
          <w:rFonts w:ascii="Times New Roman" w:hAnsi="Times New Roman" w:cs="Times New Roman"/>
          <w:sz w:val="24"/>
          <w:szCs w:val="24"/>
        </w:rPr>
        <w:t xml:space="preserve">nustatytus </w:t>
      </w:r>
      <w:r w:rsidR="00AB1FE7" w:rsidRPr="00E26C73">
        <w:rPr>
          <w:rFonts w:ascii="Times New Roman" w:hAnsi="Times New Roman" w:cs="Times New Roman"/>
          <w:sz w:val="24"/>
          <w:szCs w:val="24"/>
        </w:rPr>
        <w:t>pirkimo objektui keliamus reikalavimus</w:t>
      </w:r>
      <w:r w:rsidR="00E06A82" w:rsidRPr="00E26C73">
        <w:rPr>
          <w:rFonts w:ascii="Times New Roman" w:hAnsi="Times New Roman" w:cs="Times New Roman"/>
          <w:sz w:val="24"/>
          <w:szCs w:val="24"/>
        </w:rPr>
        <w:t xml:space="preserve">, </w:t>
      </w:r>
      <w:r w:rsidR="00B94383" w:rsidRPr="00E26C73">
        <w:rPr>
          <w:rFonts w:ascii="Times New Roman" w:hAnsi="Times New Roman" w:cs="Times New Roman"/>
          <w:sz w:val="24"/>
          <w:szCs w:val="24"/>
        </w:rPr>
        <w:t>r</w:t>
      </w:r>
      <w:r w:rsidR="00E06A82" w:rsidRPr="00E26C73">
        <w:rPr>
          <w:rFonts w:ascii="Times New Roman" w:hAnsi="Times New Roman" w:cs="Times New Roman"/>
          <w:sz w:val="24"/>
          <w:szCs w:val="24"/>
        </w:rPr>
        <w:t xml:space="preserve">eikalavimus tiekėjui </w:t>
      </w:r>
      <w:r w:rsidR="006E5FB7" w:rsidRPr="00E26C73">
        <w:rPr>
          <w:rFonts w:ascii="Times New Roman" w:hAnsi="Times New Roman" w:cs="Times New Roman"/>
          <w:sz w:val="24"/>
          <w:szCs w:val="24"/>
        </w:rPr>
        <w:t>ar pasiūlymų rengimo reikalavimus</w:t>
      </w:r>
      <w:r w:rsidR="00CC48F5" w:rsidRPr="00E26C73">
        <w:rPr>
          <w:rFonts w:ascii="Times New Roman" w:hAnsi="Times New Roman" w:cs="Times New Roman"/>
          <w:sz w:val="24"/>
          <w:szCs w:val="24"/>
        </w:rPr>
        <w:t xml:space="preserve">, pasiūlymų pateikimo terminas skaičiuojamas </w:t>
      </w:r>
      <w:r w:rsidR="001E1D8C" w:rsidRPr="00E26C73">
        <w:rPr>
          <w:rFonts w:ascii="Times New Roman" w:hAnsi="Times New Roman" w:cs="Times New Roman"/>
          <w:sz w:val="24"/>
          <w:szCs w:val="24"/>
        </w:rPr>
        <w:t xml:space="preserve">iš naujo nuo paaiškinimų </w:t>
      </w:r>
      <w:r w:rsidR="003C3673" w:rsidRPr="00E26C73">
        <w:rPr>
          <w:rFonts w:ascii="Times New Roman" w:hAnsi="Times New Roman" w:cs="Times New Roman"/>
          <w:sz w:val="24"/>
          <w:szCs w:val="24"/>
        </w:rPr>
        <w:t>ar patikslinim</w:t>
      </w:r>
      <w:r w:rsidR="00C70FAA" w:rsidRPr="00E26C73">
        <w:rPr>
          <w:rFonts w:ascii="Times New Roman" w:hAnsi="Times New Roman" w:cs="Times New Roman"/>
          <w:sz w:val="24"/>
          <w:szCs w:val="24"/>
        </w:rPr>
        <w:t>ų</w:t>
      </w:r>
      <w:r w:rsidR="003C3673" w:rsidRPr="00E26C73">
        <w:rPr>
          <w:rFonts w:ascii="Times New Roman" w:hAnsi="Times New Roman" w:cs="Times New Roman"/>
          <w:sz w:val="24"/>
          <w:szCs w:val="24"/>
        </w:rPr>
        <w:t xml:space="preserve"> paskelbimų CVP IS</w:t>
      </w:r>
      <w:r w:rsidR="00A564F9" w:rsidRPr="00E26C73">
        <w:rPr>
          <w:rFonts w:ascii="Times New Roman" w:hAnsi="Times New Roman" w:cs="Times New Roman"/>
          <w:sz w:val="24"/>
          <w:szCs w:val="24"/>
        </w:rPr>
        <w:t xml:space="preserve"> priemonėmis dienos. </w:t>
      </w:r>
      <w:r w:rsidR="005809F0" w:rsidRPr="00E26C73">
        <w:rPr>
          <w:rFonts w:ascii="Times New Roman" w:hAnsi="Times New Roman" w:cs="Times New Roman"/>
          <w:sz w:val="24"/>
          <w:szCs w:val="24"/>
        </w:rPr>
        <w:t>Įvykus pirmiau nurodytiems pokyčiams</w:t>
      </w:r>
      <w:r w:rsidR="00090893" w:rsidRPr="00E26C73">
        <w:rPr>
          <w:rFonts w:ascii="Times New Roman" w:hAnsi="Times New Roman" w:cs="Times New Roman"/>
          <w:sz w:val="24"/>
          <w:szCs w:val="24"/>
        </w:rPr>
        <w:t xml:space="preserve">, informacija apie </w:t>
      </w:r>
      <w:r w:rsidR="00995475" w:rsidRPr="00E26C73">
        <w:rPr>
          <w:rFonts w:ascii="Times New Roman" w:hAnsi="Times New Roman" w:cs="Times New Roman"/>
          <w:sz w:val="24"/>
          <w:szCs w:val="24"/>
        </w:rPr>
        <w:t xml:space="preserve">atliktus pakeitimus siunčiama </w:t>
      </w:r>
      <w:r w:rsidR="00571985" w:rsidRPr="00E26C73">
        <w:rPr>
          <w:rFonts w:ascii="Times New Roman" w:hAnsi="Times New Roman" w:cs="Times New Roman"/>
          <w:sz w:val="24"/>
          <w:szCs w:val="24"/>
        </w:rPr>
        <w:t xml:space="preserve">visiems prie pirkimo prisijungusiems </w:t>
      </w:r>
      <w:r w:rsidR="00DF77AE" w:rsidRPr="00E26C73">
        <w:rPr>
          <w:rFonts w:ascii="Times New Roman" w:hAnsi="Times New Roman" w:cs="Times New Roman"/>
          <w:sz w:val="24"/>
          <w:szCs w:val="24"/>
        </w:rPr>
        <w:t xml:space="preserve">tiekėjams ir paskelbiama </w:t>
      </w:r>
      <w:r w:rsidR="00BA55D8" w:rsidRPr="00E26C73">
        <w:rPr>
          <w:rFonts w:ascii="Times New Roman" w:hAnsi="Times New Roman" w:cs="Times New Roman"/>
          <w:sz w:val="24"/>
          <w:szCs w:val="24"/>
        </w:rPr>
        <w:t xml:space="preserve">prie </w:t>
      </w:r>
      <w:r w:rsidR="00E54ADA" w:rsidRPr="00E26C73">
        <w:rPr>
          <w:rFonts w:ascii="Times New Roman" w:hAnsi="Times New Roman" w:cs="Times New Roman"/>
          <w:sz w:val="24"/>
          <w:szCs w:val="24"/>
        </w:rPr>
        <w:t>p</w:t>
      </w:r>
      <w:r w:rsidR="00BA55D8" w:rsidRPr="00E26C73">
        <w:rPr>
          <w:rFonts w:ascii="Times New Roman" w:hAnsi="Times New Roman" w:cs="Times New Roman"/>
          <w:sz w:val="24"/>
          <w:szCs w:val="24"/>
        </w:rPr>
        <w:t xml:space="preserve">irkimo dokumentų. </w:t>
      </w:r>
    </w:p>
    <w:p w14:paraId="35DA8042" w14:textId="153E5638" w:rsidR="009B6595" w:rsidRPr="00E26C73" w:rsidRDefault="0CBB7C40"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5" w:name="_Ref37079740"/>
      <w:r w:rsidRPr="00E26C73">
        <w:rPr>
          <w:rFonts w:ascii="Times New Roman" w:hAnsi="Times New Roman" w:cs="Times New Roman"/>
          <w:sz w:val="24"/>
          <w:szCs w:val="24"/>
        </w:rPr>
        <w:t>Kai</w:t>
      </w:r>
      <w:r w:rsidR="794A2CFF" w:rsidRPr="00E26C73">
        <w:rPr>
          <w:rFonts w:ascii="Times New Roman" w:hAnsi="Times New Roman" w:cs="Times New Roman"/>
          <w:sz w:val="24"/>
          <w:szCs w:val="24"/>
        </w:rPr>
        <w:t xml:space="preserve"> </w:t>
      </w:r>
      <w:r w:rsidR="0061087E" w:rsidRPr="00E26C73">
        <w:rPr>
          <w:rFonts w:ascii="Times New Roman" w:hAnsi="Times New Roman" w:cs="Times New Roman"/>
          <w:sz w:val="24"/>
          <w:szCs w:val="24"/>
        </w:rPr>
        <w:t xml:space="preserve">nukeliamas </w:t>
      </w:r>
      <w:r w:rsidR="00DB22F2" w:rsidRPr="00E26C73">
        <w:rPr>
          <w:rFonts w:ascii="Times New Roman" w:hAnsi="Times New Roman" w:cs="Times New Roman"/>
          <w:sz w:val="24"/>
          <w:szCs w:val="24"/>
        </w:rPr>
        <w:t>pasiūlymų pateikimo terminas</w:t>
      </w:r>
      <w:r w:rsidR="00B66A6A" w:rsidRPr="00E26C73">
        <w:rPr>
          <w:rFonts w:ascii="Times New Roman" w:hAnsi="Times New Roman" w:cs="Times New Roman"/>
          <w:sz w:val="24"/>
          <w:szCs w:val="24"/>
        </w:rPr>
        <w:t xml:space="preserve"> </w:t>
      </w:r>
      <w:r w:rsidR="0001123C" w:rsidRPr="00E26C73">
        <w:rPr>
          <w:rFonts w:ascii="Times New Roman" w:hAnsi="Times New Roman" w:cs="Times New Roman"/>
          <w:sz w:val="24"/>
          <w:szCs w:val="24"/>
        </w:rPr>
        <w:t>s</w:t>
      </w:r>
      <w:r w:rsidR="00B66A6A" w:rsidRPr="00E26C73">
        <w:rPr>
          <w:rFonts w:ascii="Times New Roman" w:hAnsi="Times New Roman" w:cs="Times New Roman"/>
          <w:sz w:val="24"/>
          <w:szCs w:val="24"/>
        </w:rPr>
        <w:t xml:space="preserve">kelbimas dėl </w:t>
      </w:r>
      <w:r w:rsidR="00FE1503" w:rsidRPr="00E26C73">
        <w:rPr>
          <w:rFonts w:ascii="Times New Roman" w:hAnsi="Times New Roman" w:cs="Times New Roman"/>
          <w:sz w:val="24"/>
          <w:szCs w:val="24"/>
        </w:rPr>
        <w:t xml:space="preserve">pakeitimų </w:t>
      </w:r>
      <w:r w:rsidR="00BC3627" w:rsidRPr="00E26C73">
        <w:rPr>
          <w:rFonts w:ascii="Times New Roman" w:hAnsi="Times New Roman" w:cs="Times New Roman"/>
          <w:sz w:val="24"/>
          <w:szCs w:val="24"/>
        </w:rPr>
        <w:t xml:space="preserve">ar papildomos informacijos </w:t>
      </w:r>
      <w:r w:rsidR="00787579" w:rsidRPr="00E26C73">
        <w:rPr>
          <w:rFonts w:ascii="Times New Roman" w:hAnsi="Times New Roman" w:cs="Times New Roman"/>
          <w:sz w:val="24"/>
          <w:szCs w:val="24"/>
        </w:rPr>
        <w:t xml:space="preserve">nepildomas. </w:t>
      </w:r>
      <w:bookmarkEnd w:id="15"/>
    </w:p>
    <w:p w14:paraId="2891F97B" w14:textId="660EF18D" w:rsidR="00AD16FA" w:rsidRPr="00E26C73" w:rsidRDefault="003624D9"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01123C" w:rsidRPr="00E26C73">
        <w:rPr>
          <w:rFonts w:ascii="Times New Roman" w:hAnsi="Times New Roman" w:cs="Times New Roman"/>
          <w:sz w:val="24"/>
          <w:szCs w:val="24"/>
        </w:rPr>
        <w:t xml:space="preserve"> p</w:t>
      </w:r>
      <w:r w:rsidR="6D983FC5" w:rsidRPr="00E26C73">
        <w:rPr>
          <w:rFonts w:ascii="Times New Roman" w:hAnsi="Times New Roman" w:cs="Times New Roman"/>
          <w:sz w:val="24"/>
          <w:szCs w:val="24"/>
        </w:rPr>
        <w:t>irkimo dokumentus paaiškindama ir (ar) patikslindama savo iniciatyva laikosi</w:t>
      </w:r>
      <w:r w:rsidR="50C8B2D8" w:rsidRPr="00E26C73">
        <w:rPr>
          <w:rFonts w:ascii="Times New Roman" w:hAnsi="Times New Roman" w:cs="Times New Roman"/>
          <w:sz w:val="24"/>
          <w:szCs w:val="24"/>
        </w:rPr>
        <w:t xml:space="preserve"> </w:t>
      </w:r>
      <w:r w:rsidR="0064193C" w:rsidRPr="00E26C73">
        <w:rPr>
          <w:rFonts w:ascii="Times New Roman" w:hAnsi="Times New Roman" w:cs="Times New Roman"/>
          <w:sz w:val="24"/>
          <w:szCs w:val="24"/>
        </w:rPr>
        <w:t xml:space="preserve">specialiosiose pirkimo sąlygose </w:t>
      </w:r>
      <w:r w:rsidR="3F3E262F" w:rsidRPr="00E26C73">
        <w:rPr>
          <w:rFonts w:ascii="Times New Roman" w:hAnsi="Times New Roman" w:cs="Times New Roman"/>
          <w:sz w:val="24"/>
          <w:szCs w:val="24"/>
        </w:rPr>
        <w:t xml:space="preserve">nurodytų terminų </w:t>
      </w:r>
      <w:r w:rsidR="0BE3FF16" w:rsidRPr="00E26C73">
        <w:rPr>
          <w:rFonts w:ascii="Times New Roman" w:hAnsi="Times New Roman" w:cs="Times New Roman"/>
          <w:sz w:val="24"/>
          <w:szCs w:val="24"/>
        </w:rPr>
        <w:t xml:space="preserve">bei </w:t>
      </w:r>
      <w:r w:rsidR="624C458A" w:rsidRPr="00E26C73">
        <w:rPr>
          <w:rFonts w:ascii="Times New Roman" w:hAnsi="Times New Roman" w:cs="Times New Roman"/>
          <w:sz w:val="24"/>
          <w:szCs w:val="24"/>
        </w:rPr>
        <w:t>ši</w:t>
      </w:r>
      <w:r w:rsidR="3A3D1259" w:rsidRPr="00E26C73">
        <w:rPr>
          <w:rFonts w:ascii="Times New Roman" w:hAnsi="Times New Roman" w:cs="Times New Roman"/>
          <w:sz w:val="24"/>
          <w:szCs w:val="24"/>
        </w:rPr>
        <w:t xml:space="preserve">ose </w:t>
      </w:r>
      <w:r w:rsidR="624C458A" w:rsidRPr="00E26C73">
        <w:rPr>
          <w:rFonts w:ascii="Times New Roman" w:hAnsi="Times New Roman" w:cs="Times New Roman"/>
          <w:sz w:val="24"/>
          <w:szCs w:val="24"/>
        </w:rPr>
        <w:t>sąlyg</w:t>
      </w:r>
      <w:r w:rsidR="522F6179" w:rsidRPr="00E26C73">
        <w:rPr>
          <w:rFonts w:ascii="Times New Roman" w:hAnsi="Times New Roman" w:cs="Times New Roman"/>
          <w:sz w:val="24"/>
          <w:szCs w:val="24"/>
        </w:rPr>
        <w:t>ose</w:t>
      </w:r>
      <w:r w:rsidR="624C458A" w:rsidRPr="00E26C73">
        <w:rPr>
          <w:rFonts w:ascii="Times New Roman" w:hAnsi="Times New Roman" w:cs="Times New Roman"/>
          <w:sz w:val="24"/>
          <w:szCs w:val="24"/>
        </w:rPr>
        <w:t xml:space="preserve"> </w:t>
      </w:r>
      <w:r w:rsidR="318ABA5F" w:rsidRPr="00E26C73">
        <w:rPr>
          <w:rFonts w:ascii="Times New Roman" w:hAnsi="Times New Roman" w:cs="Times New Roman"/>
          <w:sz w:val="24"/>
          <w:szCs w:val="24"/>
        </w:rPr>
        <w:t xml:space="preserve">nustatytų </w:t>
      </w:r>
      <w:r w:rsidR="227A0593" w:rsidRPr="00E26C73">
        <w:rPr>
          <w:rFonts w:ascii="Times New Roman" w:hAnsi="Times New Roman" w:cs="Times New Roman"/>
          <w:sz w:val="24"/>
          <w:szCs w:val="24"/>
        </w:rPr>
        <w:t>procedūrų</w:t>
      </w:r>
      <w:r w:rsidR="6D983FC5" w:rsidRPr="00E26C73">
        <w:rPr>
          <w:rFonts w:ascii="Times New Roman" w:hAnsi="Times New Roman" w:cs="Times New Roman"/>
          <w:sz w:val="24"/>
          <w:szCs w:val="24"/>
        </w:rPr>
        <w:t xml:space="preserve"> bei reikalavimų.</w:t>
      </w:r>
    </w:p>
    <w:p w14:paraId="3DF4222B" w14:textId="0BB84A96" w:rsidR="00D4043A" w:rsidRPr="00E26C73" w:rsidRDefault="52D032EB" w:rsidP="00A104EA">
      <w:pPr>
        <w:pStyle w:val="Body2"/>
        <w:numPr>
          <w:ilvl w:val="1"/>
          <w:numId w:val="5"/>
        </w:numPr>
        <w:tabs>
          <w:tab w:val="left" w:pos="900"/>
        </w:tabs>
        <w:spacing w:after="0"/>
        <w:ind w:left="0" w:firstLine="360"/>
        <w:rPr>
          <w:rFonts w:cs="Times New Roman"/>
          <w:sz w:val="24"/>
          <w:szCs w:val="24"/>
          <w:lang w:val="lt-LT"/>
        </w:rPr>
      </w:pPr>
      <w:r w:rsidRPr="00E26C73">
        <w:rPr>
          <w:rFonts w:cs="Times New Roman"/>
          <w:sz w:val="24"/>
          <w:szCs w:val="24"/>
          <w:lang w:val="lt-LT"/>
        </w:rPr>
        <w:t xml:space="preserve">Jei numatomi susitikimai su tiekėjais dėl </w:t>
      </w:r>
      <w:r w:rsidR="00EA6BA4" w:rsidRPr="00E26C73">
        <w:rPr>
          <w:rFonts w:cs="Times New Roman"/>
          <w:sz w:val="24"/>
          <w:szCs w:val="24"/>
          <w:lang w:val="lt-LT"/>
        </w:rPr>
        <w:t>p</w:t>
      </w:r>
      <w:r w:rsidRPr="00E26C73">
        <w:rPr>
          <w:rFonts w:cs="Times New Roman"/>
          <w:sz w:val="24"/>
          <w:szCs w:val="24"/>
          <w:lang w:val="lt-LT"/>
        </w:rPr>
        <w:t xml:space="preserve">irkimo dokumentų paaiškinimo ir (ar) objekto apžiūros, informacija apie tai bei tokių susitikimų tvarka pateikiama </w:t>
      </w:r>
      <w:r w:rsidR="007F4513" w:rsidRPr="00E26C73">
        <w:rPr>
          <w:rFonts w:cs="Times New Roman"/>
          <w:sz w:val="24"/>
          <w:szCs w:val="24"/>
          <w:lang w:val="lt-LT"/>
        </w:rPr>
        <w:t>s</w:t>
      </w:r>
      <w:r w:rsidRPr="00E26C73">
        <w:rPr>
          <w:rFonts w:cs="Times New Roman"/>
          <w:sz w:val="24"/>
          <w:szCs w:val="24"/>
          <w:lang w:val="lt-LT"/>
        </w:rPr>
        <w:t xml:space="preserve">pecialiosiose </w:t>
      </w:r>
      <w:r w:rsidR="0086688E" w:rsidRPr="00E26C73">
        <w:rPr>
          <w:rFonts w:cs="Times New Roman"/>
          <w:sz w:val="24"/>
          <w:szCs w:val="24"/>
          <w:lang w:val="lt-LT"/>
        </w:rPr>
        <w:t xml:space="preserve">pirkimo </w:t>
      </w:r>
      <w:r w:rsidRPr="00E26C73">
        <w:rPr>
          <w:rFonts w:cs="Times New Roman"/>
          <w:sz w:val="24"/>
          <w:szCs w:val="24"/>
          <w:lang w:val="lt-LT"/>
        </w:rPr>
        <w:t>sąlygose</w:t>
      </w:r>
      <w:r w:rsidR="206577D9" w:rsidRPr="00E26C73">
        <w:rPr>
          <w:rFonts w:cs="Times New Roman"/>
          <w:sz w:val="24"/>
          <w:szCs w:val="24"/>
          <w:lang w:val="lt-LT"/>
        </w:rPr>
        <w:t>.</w:t>
      </w:r>
    </w:p>
    <w:p w14:paraId="6443D2FF" w14:textId="4189F202" w:rsidR="00C94B9F" w:rsidRPr="00E26C73" w:rsidRDefault="00414F26" w:rsidP="00A104EA">
      <w:pPr>
        <w:pStyle w:val="Antrat1"/>
        <w:numPr>
          <w:ilvl w:val="0"/>
          <w:numId w:val="6"/>
        </w:numPr>
        <w:tabs>
          <w:tab w:val="left" w:pos="567"/>
          <w:tab w:val="left" w:pos="10490"/>
        </w:tabs>
        <w:spacing w:line="20" w:lineRule="atLeast"/>
        <w:ind w:left="0" w:firstLine="0"/>
        <w:contextualSpacing/>
        <w:jc w:val="both"/>
        <w:rPr>
          <w:rFonts w:ascii="Times New Roman" w:hAnsi="Times New Roman" w:cs="Times New Roman"/>
          <w:b/>
          <w:bCs/>
          <w:color w:val="000000" w:themeColor="text1"/>
          <w:sz w:val="24"/>
          <w:szCs w:val="24"/>
        </w:rPr>
      </w:pPr>
      <w:bookmarkStart w:id="16" w:name="_Ref39473754"/>
      <w:bookmarkStart w:id="17" w:name="_Ref39473761"/>
      <w:bookmarkStart w:id="18" w:name="_Ref39474188"/>
      <w:bookmarkStart w:id="19" w:name="_Toc134703654"/>
      <w:r w:rsidRPr="00E26C73">
        <w:rPr>
          <w:rFonts w:ascii="Times New Roman" w:hAnsi="Times New Roman" w:cs="Times New Roman"/>
          <w:b/>
          <w:bCs/>
          <w:color w:val="000000" w:themeColor="text1"/>
          <w:sz w:val="24"/>
          <w:szCs w:val="24"/>
        </w:rPr>
        <w:lastRenderedPageBreak/>
        <w:t>Tiekėjų pašalinimo pagrindai</w:t>
      </w:r>
      <w:bookmarkEnd w:id="16"/>
      <w:bookmarkEnd w:id="17"/>
      <w:bookmarkEnd w:id="18"/>
      <w:r w:rsidR="00ED6713"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kvalifikacijos reikalavimai ir</w:t>
      </w:r>
      <w:r w:rsidR="00BE1E4E"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reikalaujami kokybės bei aplinkos apsaugos vadybos sistemų standartai</w:t>
      </w:r>
      <w:bookmarkEnd w:id="19"/>
      <w:r w:rsidR="00233769" w:rsidRPr="00E26C73">
        <w:rPr>
          <w:rFonts w:ascii="Times New Roman" w:hAnsi="Times New Roman" w:cs="Times New Roman"/>
          <w:b/>
          <w:bCs/>
          <w:color w:val="000000" w:themeColor="text1"/>
          <w:sz w:val="24"/>
          <w:szCs w:val="24"/>
        </w:rPr>
        <w:t xml:space="preserve"> </w:t>
      </w:r>
    </w:p>
    <w:p w14:paraId="23B058CE" w14:textId="5BC77568" w:rsidR="002C5249" w:rsidRPr="00E26C73" w:rsidRDefault="002C5249"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Reikalavimai dėl tiekėjo</w:t>
      </w:r>
      <w:r w:rsidR="00EA5CB8" w:rsidRPr="00E26C73">
        <w:rPr>
          <w:rFonts w:ascii="Times New Roman" w:hAnsi="Times New Roman" w:cs="Times New Roman"/>
          <w:sz w:val="24"/>
          <w:szCs w:val="24"/>
        </w:rPr>
        <w:t>, ūkio subjektų, kurių pajėgumais tiekėjas remiasi</w:t>
      </w:r>
      <w:r w:rsidRPr="00E26C73">
        <w:rPr>
          <w:rFonts w:ascii="Times New Roman" w:eastAsiaTheme="minorHAnsi" w:hAnsi="Times New Roman" w:cs="Times New Roman"/>
          <w:sz w:val="24"/>
          <w:szCs w:val="24"/>
        </w:rPr>
        <w:t xml:space="preserve"> ir, jei taikoma, </w:t>
      </w:r>
      <w:bookmarkStart w:id="20" w:name="_Hlk41039660"/>
      <w:r w:rsidRPr="00E26C73">
        <w:rPr>
          <w:rFonts w:ascii="Times New Roman" w:eastAsiaTheme="minorHAnsi" w:hAnsi="Times New Roman" w:cs="Times New Roman"/>
          <w:sz w:val="24"/>
          <w:szCs w:val="24"/>
        </w:rPr>
        <w:t>subtiekėjų</w:t>
      </w:r>
      <w:r w:rsidRPr="00E26C73">
        <w:rPr>
          <w:rFonts w:ascii="Times New Roman" w:hAnsi="Times New Roman" w:cs="Times New Roman"/>
          <w:sz w:val="24"/>
          <w:szCs w:val="24"/>
        </w:rPr>
        <w:t xml:space="preserve"> </w:t>
      </w:r>
      <w:bookmarkEnd w:id="20"/>
      <w:r w:rsidRPr="00E26C73">
        <w:rPr>
          <w:rFonts w:ascii="Times New Roman" w:eastAsiaTheme="minorHAnsi" w:hAnsi="Times New Roman" w:cs="Times New Roman"/>
          <w:sz w:val="24"/>
          <w:szCs w:val="24"/>
        </w:rPr>
        <w:t>pašalinimo pagrindų nebuvimo</w:t>
      </w:r>
      <w:r w:rsidR="00282455" w:rsidRPr="00E26C73">
        <w:rPr>
          <w:rFonts w:ascii="Times New Roman" w:eastAsiaTheme="minorHAnsi" w:hAnsi="Times New Roman" w:cs="Times New Roman"/>
          <w:sz w:val="24"/>
          <w:szCs w:val="24"/>
        </w:rPr>
        <w:t xml:space="preserve"> </w:t>
      </w:r>
      <w:r w:rsidRPr="00E26C73">
        <w:rPr>
          <w:rFonts w:ascii="Times New Roman" w:eastAsiaTheme="minorHAnsi" w:hAnsi="Times New Roman" w:cs="Times New Roman"/>
          <w:sz w:val="24"/>
          <w:szCs w:val="24"/>
        </w:rPr>
        <w:t>bei jų nebuvimą patvirtinan</w:t>
      </w:r>
      <w:r w:rsidR="00DB69FA" w:rsidRPr="00E26C73">
        <w:rPr>
          <w:rFonts w:ascii="Times New Roman" w:eastAsiaTheme="minorHAnsi" w:hAnsi="Times New Roman" w:cs="Times New Roman"/>
          <w:sz w:val="24"/>
          <w:szCs w:val="24"/>
        </w:rPr>
        <w:t>čių</w:t>
      </w:r>
      <w:r w:rsidRPr="00E26C73">
        <w:rPr>
          <w:rFonts w:ascii="Times New Roman" w:eastAsiaTheme="minorHAnsi" w:hAnsi="Times New Roman" w:cs="Times New Roman"/>
          <w:sz w:val="24"/>
          <w:szCs w:val="24"/>
        </w:rPr>
        <w:t xml:space="preserve"> dokument</w:t>
      </w:r>
      <w:r w:rsidR="00DB69FA" w:rsidRPr="00E26C73">
        <w:rPr>
          <w:rFonts w:ascii="Times New Roman" w:eastAsiaTheme="minorHAnsi" w:hAnsi="Times New Roman" w:cs="Times New Roman"/>
          <w:sz w:val="24"/>
          <w:szCs w:val="24"/>
        </w:rPr>
        <w:t>ų</w:t>
      </w:r>
      <w:r w:rsidRPr="00E26C73">
        <w:rPr>
          <w:rFonts w:ascii="Times New Roman" w:eastAsiaTheme="minorHAnsi" w:hAnsi="Times New Roman" w:cs="Times New Roman"/>
          <w:sz w:val="24"/>
          <w:szCs w:val="24"/>
        </w:rPr>
        <w:t xml:space="preserve"> nurodyti</w:t>
      </w:r>
      <w:r w:rsidR="00E6293F" w:rsidRPr="00E26C73">
        <w:rPr>
          <w:rFonts w:ascii="Times New Roman" w:eastAsiaTheme="minorHAnsi" w:hAnsi="Times New Roman" w:cs="Times New Roman"/>
          <w:sz w:val="24"/>
          <w:szCs w:val="24"/>
        </w:rPr>
        <w:t xml:space="preserve"> </w:t>
      </w:r>
      <w:r w:rsidR="00DB69FA"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831DA9"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C04321" w:rsidRPr="00E26C73">
        <w:rPr>
          <w:rFonts w:ascii="Times New Roman" w:eastAsiaTheme="minorHAnsi" w:hAnsi="Times New Roman" w:cs="Times New Roman"/>
          <w:sz w:val="24"/>
          <w:szCs w:val="24"/>
        </w:rPr>
        <w:t>, jeigu pašalinimo</w:t>
      </w:r>
      <w:r w:rsidR="00DE445B" w:rsidRPr="00E26C73">
        <w:rPr>
          <w:rFonts w:ascii="Times New Roman" w:eastAsiaTheme="minorHAnsi" w:hAnsi="Times New Roman" w:cs="Times New Roman"/>
          <w:sz w:val="24"/>
          <w:szCs w:val="24"/>
        </w:rPr>
        <w:t xml:space="preserve"> pagrindai yra taikomi</w:t>
      </w:r>
      <w:r w:rsidRPr="00E26C73">
        <w:rPr>
          <w:rFonts w:ascii="Times New Roman" w:eastAsiaTheme="minorHAnsi" w:hAnsi="Times New Roman" w:cs="Times New Roman"/>
          <w:sz w:val="24"/>
          <w:szCs w:val="24"/>
        </w:rPr>
        <w:t>.</w:t>
      </w:r>
      <w:r w:rsidRPr="00E26C73">
        <w:rPr>
          <w:rFonts w:ascii="Times New Roman" w:eastAsiaTheme="minorHAnsi" w:hAnsi="Times New Roman" w:cs="Times New Roman"/>
          <w:bCs/>
          <w:iCs/>
          <w:sz w:val="24"/>
          <w:szCs w:val="24"/>
        </w:rPr>
        <w:t xml:space="preserve"> </w:t>
      </w:r>
    </w:p>
    <w:p w14:paraId="3C895592" w14:textId="54D0581C" w:rsidR="00746607"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C749E"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E26C73">
        <w:rPr>
          <w:rFonts w:ascii="Times New Roman" w:hAnsi="Times New Roman" w:cs="Times New Roman"/>
          <w:sz w:val="24"/>
          <w:szCs w:val="24"/>
        </w:rPr>
        <w:t>s</w:t>
      </w:r>
      <w:r w:rsidR="00655031" w:rsidRPr="00E26C73">
        <w:rPr>
          <w:rFonts w:ascii="Times New Roman" w:hAnsi="Times New Roman" w:cs="Times New Roman"/>
          <w:sz w:val="24"/>
          <w:szCs w:val="24"/>
        </w:rPr>
        <w:t xml:space="preserve">pecialiosiose </w:t>
      </w:r>
      <w:r w:rsidR="00E31F07" w:rsidRPr="00E26C73">
        <w:rPr>
          <w:rFonts w:ascii="Times New Roman" w:hAnsi="Times New Roman" w:cs="Times New Roman"/>
          <w:sz w:val="24"/>
          <w:szCs w:val="24"/>
        </w:rPr>
        <w:t xml:space="preserve">pirkimo </w:t>
      </w:r>
      <w:r w:rsidR="00655031"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tiekėjo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w:t>
      </w:r>
    </w:p>
    <w:p w14:paraId="2E875727" w14:textId="77A9B91A" w:rsidR="002C54EC"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92399"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taip pat patikrina, ar dėl ūkio subjektų, kurių pajėgumais ketina remtis tiekėjas, nėra </w:t>
      </w:r>
      <w:r w:rsidR="004E0586"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6C56EC"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Jeigu dėl ūkio subjekto yra bent vienas </w:t>
      </w:r>
      <w:r w:rsidR="00E7738C"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 xml:space="preserve">nustatytas pašalinimo pagrindas, </w:t>
      </w:r>
      <w:r w:rsidR="3D25F9C5" w:rsidRPr="00E26C73">
        <w:rPr>
          <w:rFonts w:ascii="Times New Roman" w:hAnsi="Times New Roman" w:cs="Times New Roman"/>
          <w:sz w:val="24"/>
          <w:szCs w:val="24"/>
        </w:rPr>
        <w:t xml:space="preserve"> </w:t>
      </w:r>
      <w:r w:rsidR="007008F6" w:rsidRPr="00E26C73">
        <w:rPr>
          <w:rFonts w:ascii="Times New Roman" w:hAnsi="Times New Roman" w:cs="Times New Roman"/>
          <w:sz w:val="24"/>
          <w:szCs w:val="24"/>
        </w:rPr>
        <w:t>RRSA CPO</w:t>
      </w:r>
      <w:r w:rsidR="00E7738C"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reikalaus per jos nustatytą terminą pakeisti jį </w:t>
      </w:r>
      <w:r w:rsidR="709059B8" w:rsidRPr="00E26C73">
        <w:rPr>
          <w:rFonts w:ascii="Times New Roman" w:hAnsi="Times New Roman" w:cs="Times New Roman"/>
          <w:sz w:val="24"/>
          <w:szCs w:val="24"/>
        </w:rPr>
        <w:t xml:space="preserve">kitu </w:t>
      </w:r>
      <w:r w:rsidR="32CF3B0B" w:rsidRPr="00E26C73">
        <w:rPr>
          <w:rFonts w:ascii="Times New Roman" w:hAnsi="Times New Roman" w:cs="Times New Roman"/>
          <w:sz w:val="24"/>
          <w:szCs w:val="24"/>
        </w:rPr>
        <w:t>ūkio subjektu</w:t>
      </w:r>
      <w:r w:rsidR="709059B8" w:rsidRPr="00E26C73">
        <w:rPr>
          <w:rFonts w:ascii="Times New Roman" w:hAnsi="Times New Roman" w:cs="Times New Roman"/>
          <w:sz w:val="24"/>
          <w:szCs w:val="24"/>
        </w:rPr>
        <w:t>, dėl kurio nėra pašalinimo pagrindų</w:t>
      </w:r>
      <w:r w:rsidR="32CF3B0B" w:rsidRPr="00E26C73">
        <w:rPr>
          <w:rFonts w:ascii="Times New Roman" w:hAnsi="Times New Roman" w:cs="Times New Roman"/>
          <w:sz w:val="24"/>
          <w:szCs w:val="24"/>
        </w:rPr>
        <w:t>.</w:t>
      </w:r>
      <w:r w:rsidR="709059B8" w:rsidRPr="00E26C73">
        <w:rPr>
          <w:rFonts w:ascii="Times New Roman" w:hAnsi="Times New Roman" w:cs="Times New Roman"/>
          <w:sz w:val="24"/>
          <w:szCs w:val="24"/>
        </w:rPr>
        <w:t xml:space="preserve"> Šio punkto nuostatos taikomos ir subtiekėjams, jeigu</w:t>
      </w:r>
      <w:r w:rsidR="00F137BF" w:rsidRPr="00E26C73">
        <w:rPr>
          <w:rFonts w:ascii="Times New Roman" w:hAnsi="Times New Roman" w:cs="Times New Roman"/>
          <w:sz w:val="24"/>
          <w:szCs w:val="24"/>
        </w:rPr>
        <w:t xml:space="preserve"> </w:t>
      </w:r>
      <w:r w:rsidR="00B30588" w:rsidRPr="00E26C73">
        <w:rPr>
          <w:rFonts w:ascii="Times New Roman" w:hAnsi="Times New Roman" w:cs="Times New Roman"/>
          <w:sz w:val="24"/>
          <w:szCs w:val="24"/>
        </w:rPr>
        <w:t>s</w:t>
      </w:r>
      <w:r w:rsidR="00F137BF"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F137BF" w:rsidRPr="00E26C73">
        <w:rPr>
          <w:rFonts w:ascii="Times New Roman" w:hAnsi="Times New Roman" w:cs="Times New Roman"/>
          <w:sz w:val="24"/>
          <w:szCs w:val="24"/>
        </w:rPr>
        <w:t xml:space="preserve">sąlygose </w:t>
      </w:r>
      <w:r w:rsidR="709059B8" w:rsidRPr="00E26C73">
        <w:rPr>
          <w:rFonts w:ascii="Times New Roman" w:hAnsi="Times New Roman" w:cs="Times New Roman"/>
          <w:sz w:val="24"/>
          <w:szCs w:val="24"/>
        </w:rPr>
        <w:t>nustatyta, kad pašalinimo pagrindai taikomi ir jiems.</w:t>
      </w:r>
    </w:p>
    <w:p w14:paraId="536416AA" w14:textId="729368A4" w:rsidR="002D0F89"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Arial" w:hAnsi="Times New Roman" w:cs="Times New Roman"/>
          <w:color w:val="7030A0"/>
          <w:sz w:val="24"/>
          <w:szCs w:val="24"/>
        </w:rPr>
      </w:pPr>
      <w:r w:rsidRPr="00E26C73">
        <w:rPr>
          <w:rFonts w:ascii="Times New Roman" w:hAnsi="Times New Roman" w:cs="Times New Roman"/>
          <w:sz w:val="24"/>
          <w:szCs w:val="24"/>
        </w:rPr>
        <w:t>Nepaisant 6.2. ir 6.</w:t>
      </w:r>
      <w:r w:rsidR="00867A1D" w:rsidRPr="00E26C73">
        <w:rPr>
          <w:rFonts w:ascii="Times New Roman" w:hAnsi="Times New Roman" w:cs="Times New Roman"/>
          <w:sz w:val="24"/>
          <w:szCs w:val="24"/>
        </w:rPr>
        <w:t>3</w:t>
      </w:r>
      <w:r w:rsidRPr="00E26C73">
        <w:rPr>
          <w:rFonts w:ascii="Times New Roman" w:hAnsi="Times New Roman" w:cs="Times New Roman"/>
          <w:sz w:val="24"/>
          <w:szCs w:val="24"/>
        </w:rPr>
        <w:t xml:space="preserve">. punkto nuostatų, tiekėjas iš </w:t>
      </w:r>
      <w:r w:rsidR="008F16C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nepašalinamas </w:t>
      </w:r>
      <w:r w:rsidR="4676DB1F" w:rsidRPr="00E26C73">
        <w:rPr>
          <w:rFonts w:ascii="Times New Roman" w:hAnsi="Times New Roman" w:cs="Times New Roman"/>
          <w:sz w:val="24"/>
          <w:szCs w:val="24"/>
        </w:rPr>
        <w:t xml:space="preserve">VPĮ </w:t>
      </w:r>
      <w:r w:rsidRPr="00E26C73">
        <w:rPr>
          <w:rFonts w:ascii="Times New Roman" w:hAnsi="Times New Roman" w:cs="Times New Roman"/>
          <w:sz w:val="24"/>
          <w:szCs w:val="24"/>
        </w:rPr>
        <w:t xml:space="preserve">46 straipsnio 3 ir </w:t>
      </w:r>
      <w:r w:rsidR="00A20949" w:rsidRPr="00E26C73">
        <w:rPr>
          <w:rFonts w:ascii="Times New Roman" w:hAnsi="Times New Roman" w:cs="Times New Roman"/>
          <w:sz w:val="24"/>
          <w:szCs w:val="24"/>
        </w:rPr>
        <w:t>10</w:t>
      </w:r>
      <w:r w:rsidRPr="00E26C73">
        <w:rPr>
          <w:rFonts w:ascii="Times New Roman" w:hAnsi="Times New Roman" w:cs="Times New Roman"/>
          <w:sz w:val="24"/>
          <w:szCs w:val="24"/>
        </w:rPr>
        <w:t xml:space="preserve"> dalyse nustatytais atvejais</w:t>
      </w:r>
      <w:r w:rsidR="00754C8F" w:rsidRPr="00E26C73">
        <w:rPr>
          <w:rFonts w:ascii="Times New Roman" w:hAnsi="Times New Roman" w:cs="Times New Roman"/>
          <w:sz w:val="24"/>
          <w:szCs w:val="24"/>
        </w:rPr>
        <w:t xml:space="preserve"> (atsižvelgiant į VPĮ 46 straipsnio 11 ir 12 dalių nuostatas)</w:t>
      </w:r>
      <w:r w:rsidR="6BF29B58" w:rsidRPr="00E26C73">
        <w:rPr>
          <w:rFonts w:ascii="Times New Roman" w:hAnsi="Times New Roman" w:cs="Times New Roman"/>
          <w:sz w:val="24"/>
          <w:szCs w:val="24"/>
        </w:rPr>
        <w:t>,</w:t>
      </w:r>
      <w:r w:rsidR="6BF29B58" w:rsidRPr="00E26C73">
        <w:rPr>
          <w:rFonts w:ascii="Times New Roman" w:eastAsia="Arial" w:hAnsi="Times New Roman" w:cs="Times New Roman"/>
          <w:sz w:val="24"/>
          <w:szCs w:val="24"/>
        </w:rPr>
        <w:t xml:space="preserve"> taip pat jeigu pagal VPĮ 46 straipsnio 8 dalį </w:t>
      </w:r>
      <w:r w:rsidR="6293876F" w:rsidRPr="00E26C73">
        <w:rPr>
          <w:rFonts w:ascii="Times New Roman" w:eastAsia="Arial" w:hAnsi="Times New Roman" w:cs="Times New Roman"/>
          <w:sz w:val="24"/>
          <w:szCs w:val="24"/>
        </w:rPr>
        <w:t xml:space="preserve">vertindama tiekėjo patikimumą </w:t>
      </w:r>
      <w:r w:rsidR="1A46D2F4" w:rsidRPr="00E26C73">
        <w:rPr>
          <w:rFonts w:ascii="Times New Roman" w:hAnsi="Times New Roman" w:cs="Times New Roman"/>
          <w:sz w:val="24"/>
          <w:szCs w:val="24"/>
        </w:rPr>
        <w:t xml:space="preserve"> </w:t>
      </w:r>
      <w:r w:rsidR="006748C0" w:rsidRPr="00E26C73">
        <w:rPr>
          <w:rFonts w:ascii="Times New Roman" w:eastAsia="Arial" w:hAnsi="Times New Roman" w:cs="Times New Roman"/>
          <w:sz w:val="24"/>
          <w:szCs w:val="24"/>
        </w:rPr>
        <w:t>RRSA CPO</w:t>
      </w:r>
      <w:r w:rsidR="000602E5" w:rsidRPr="00E26C73">
        <w:rPr>
          <w:rFonts w:ascii="Times New Roman" w:eastAsia="Arial" w:hAnsi="Times New Roman" w:cs="Times New Roman"/>
          <w:sz w:val="24"/>
          <w:szCs w:val="24"/>
        </w:rPr>
        <w:t xml:space="preserve"> </w:t>
      </w:r>
      <w:r w:rsidR="6293876F" w:rsidRPr="00E26C73">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6D7CE3" w:rsidRPr="00E26C73">
        <w:rPr>
          <w:rFonts w:ascii="Times New Roman" w:eastAsia="Arial" w:hAnsi="Times New Roman" w:cs="Times New Roman"/>
          <w:sz w:val="24"/>
          <w:szCs w:val="24"/>
        </w:rPr>
        <w:t>RRSA CPO</w:t>
      </w:r>
      <w:r w:rsidR="00203E11" w:rsidRPr="00E26C73">
        <w:rPr>
          <w:rFonts w:ascii="Times New Roman" w:eastAsia="Arial" w:hAnsi="Times New Roman" w:cs="Times New Roman"/>
          <w:sz w:val="24"/>
          <w:szCs w:val="24"/>
        </w:rPr>
        <w:t xml:space="preserve"> </w:t>
      </w:r>
      <w:r w:rsidR="06DEE6EE" w:rsidRPr="00E26C73">
        <w:rPr>
          <w:rFonts w:ascii="Times New Roman" w:eastAsia="Arial" w:hAnsi="Times New Roman" w:cs="Times New Roman"/>
          <w:sz w:val="24"/>
          <w:szCs w:val="24"/>
        </w:rPr>
        <w:t xml:space="preserve">priėmė sprendimą, kad </w:t>
      </w:r>
      <w:r w:rsidR="6293876F" w:rsidRPr="00E26C73">
        <w:rPr>
          <w:rFonts w:ascii="Times New Roman" w:eastAsia="Arial" w:hAnsi="Times New Roman" w:cs="Times New Roman"/>
          <w:sz w:val="24"/>
          <w:szCs w:val="24"/>
        </w:rPr>
        <w:t>esant nustatytam pašalinimo pagrindui pagal VPĮ 4</w:t>
      </w:r>
      <w:r w:rsidR="00444EC9" w:rsidRPr="00E26C73">
        <w:rPr>
          <w:rFonts w:ascii="Times New Roman" w:eastAsia="Arial" w:hAnsi="Times New Roman" w:cs="Times New Roman"/>
          <w:sz w:val="24"/>
          <w:szCs w:val="24"/>
        </w:rPr>
        <w:t>6 straipsnio 4</w:t>
      </w:r>
      <w:r w:rsidR="6293876F" w:rsidRPr="00E26C73">
        <w:rPr>
          <w:rFonts w:ascii="Times New Roman" w:eastAsia="Arial" w:hAnsi="Times New Roman" w:cs="Times New Roman"/>
          <w:sz w:val="24"/>
          <w:szCs w:val="24"/>
        </w:rPr>
        <w:t xml:space="preserve"> dalies 7 punkto c </w:t>
      </w:r>
      <w:r w:rsidR="1FD1A3DE" w:rsidRPr="00E26C73">
        <w:rPr>
          <w:rFonts w:ascii="Times New Roman" w:eastAsia="Arial" w:hAnsi="Times New Roman" w:cs="Times New Roman"/>
          <w:sz w:val="24"/>
          <w:szCs w:val="24"/>
        </w:rPr>
        <w:t xml:space="preserve">papunktį būtų </w:t>
      </w:r>
      <w:r w:rsidR="40B766EF" w:rsidRPr="00E26C73">
        <w:rPr>
          <w:rFonts w:ascii="Times New Roman" w:eastAsia="Arial" w:hAnsi="Times New Roman" w:cs="Times New Roman"/>
          <w:sz w:val="24"/>
          <w:szCs w:val="24"/>
        </w:rPr>
        <w:t>reikšmingai apribota konkurencija</w:t>
      </w:r>
      <w:r w:rsidRPr="00E26C73">
        <w:rPr>
          <w:rFonts w:ascii="Times New Roman" w:eastAsia="Arial" w:hAnsi="Times New Roman" w:cs="Times New Roman"/>
          <w:sz w:val="24"/>
          <w:szCs w:val="24"/>
        </w:rPr>
        <w:t xml:space="preserve">. </w:t>
      </w:r>
      <w:r w:rsidR="00A24F22" w:rsidRPr="00E26C73">
        <w:rPr>
          <w:rFonts w:ascii="Times New Roman" w:eastAsia="Arial" w:hAnsi="Times New Roman" w:cs="Times New Roman"/>
          <w:sz w:val="24"/>
          <w:szCs w:val="24"/>
        </w:rPr>
        <w:t>Priimant sprendimus</w:t>
      </w:r>
      <w:r w:rsidR="00696510" w:rsidRPr="00E26C73">
        <w:rPr>
          <w:rFonts w:ascii="Times New Roman" w:eastAsia="Arial" w:hAnsi="Times New Roman" w:cs="Times New Roman"/>
          <w:sz w:val="24"/>
          <w:szCs w:val="24"/>
        </w:rPr>
        <w:t xml:space="preserve"> dėl tiekėjo pašalinimo iš pirkimo procedūros 6.3 punkte nurodytais </w:t>
      </w:r>
      <w:r w:rsidR="008305B6" w:rsidRPr="00E26C73">
        <w:rPr>
          <w:rFonts w:ascii="Times New Roman" w:eastAsia="Arial" w:hAnsi="Times New Roman" w:cs="Times New Roman"/>
          <w:sz w:val="24"/>
          <w:szCs w:val="24"/>
        </w:rPr>
        <w:t xml:space="preserve">pašalinimo pagrindais gali būti atsižvelgiama į pagal VPĮ 52 ir 91 straipsnius </w:t>
      </w:r>
      <w:r w:rsidR="009C5B2E" w:rsidRPr="00E26C73">
        <w:rPr>
          <w:rFonts w:ascii="Times New Roman" w:eastAsia="Arial" w:hAnsi="Times New Roman" w:cs="Times New Roman"/>
          <w:sz w:val="24"/>
          <w:szCs w:val="24"/>
        </w:rPr>
        <w:t xml:space="preserve">skelbiamą informaciją. </w:t>
      </w:r>
      <w:r w:rsidRPr="00E26C73">
        <w:rPr>
          <w:rFonts w:ascii="Times New Roman" w:eastAsia="Arial" w:hAnsi="Times New Roman" w:cs="Times New Roman"/>
          <w:sz w:val="24"/>
          <w:szCs w:val="24"/>
        </w:rPr>
        <w:t xml:space="preserve">  </w:t>
      </w:r>
    </w:p>
    <w:p w14:paraId="3BD7A643" w14:textId="685408E2" w:rsidR="00E6293F" w:rsidRPr="00E26C73" w:rsidRDefault="00B712C7"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Tiekėjams nustatomi</w:t>
      </w:r>
      <w:r w:rsidR="002C5249" w:rsidRPr="00E26C73">
        <w:rPr>
          <w:rFonts w:ascii="Times New Roman" w:eastAsiaTheme="minorHAnsi" w:hAnsi="Times New Roman" w:cs="Times New Roman"/>
          <w:sz w:val="24"/>
          <w:szCs w:val="24"/>
        </w:rPr>
        <w:t xml:space="preserve"> kvalifikacijos reikalavimai</w:t>
      </w:r>
      <w:r w:rsidR="002404B1" w:rsidRPr="00E26C73">
        <w:rPr>
          <w:rFonts w:ascii="Times New Roman" w:eastAsiaTheme="minorHAnsi" w:hAnsi="Times New Roman" w:cs="Times New Roman"/>
          <w:sz w:val="24"/>
          <w:szCs w:val="24"/>
        </w:rPr>
        <w:t>, jei taikoma,</w:t>
      </w:r>
      <w:r w:rsidR="002C5249" w:rsidRPr="00E26C73">
        <w:rPr>
          <w:rFonts w:ascii="Times New Roman" w:eastAsiaTheme="minorHAnsi" w:hAnsi="Times New Roman" w:cs="Times New Roman"/>
          <w:sz w:val="24"/>
          <w:szCs w:val="24"/>
        </w:rPr>
        <w:t xml:space="preserve"> ir</w:t>
      </w:r>
      <w:r w:rsidR="00747663" w:rsidRPr="00E26C73">
        <w:rPr>
          <w:rFonts w:ascii="Times New Roman" w:eastAsiaTheme="minorHAnsi" w:hAnsi="Times New Roman" w:cs="Times New Roman"/>
          <w:sz w:val="24"/>
          <w:szCs w:val="24"/>
        </w:rPr>
        <w:t xml:space="preserve"> (arba)</w:t>
      </w:r>
      <w:r w:rsidR="002C5249" w:rsidRPr="00E26C73">
        <w:rPr>
          <w:rFonts w:ascii="Times New Roman" w:eastAsiaTheme="minorHAnsi" w:hAnsi="Times New Roman" w:cs="Times New Roman"/>
          <w:sz w:val="24"/>
          <w:szCs w:val="24"/>
        </w:rPr>
        <w:t xml:space="preserve"> </w:t>
      </w:r>
      <w:r w:rsidR="002C5249" w:rsidRPr="00E26C73">
        <w:rPr>
          <w:rFonts w:ascii="Times New Roman" w:hAnsi="Times New Roman" w:cs="Times New Roman"/>
          <w:sz w:val="24"/>
          <w:szCs w:val="24"/>
        </w:rPr>
        <w:t>reikala</w:t>
      </w:r>
      <w:r w:rsidR="00561265" w:rsidRPr="00E26C73">
        <w:rPr>
          <w:rFonts w:ascii="Times New Roman" w:hAnsi="Times New Roman" w:cs="Times New Roman"/>
          <w:sz w:val="24"/>
          <w:szCs w:val="24"/>
        </w:rPr>
        <w:t>vimai dėl</w:t>
      </w:r>
      <w:r w:rsidR="002C5249" w:rsidRPr="00E26C73">
        <w:rPr>
          <w:rFonts w:ascii="Times New Roman" w:hAnsi="Times New Roman" w:cs="Times New Roman"/>
          <w:sz w:val="24"/>
          <w:szCs w:val="24"/>
        </w:rPr>
        <w:t xml:space="preserve"> kokybės vadybos sistemos ir (arba) aplinkos apsaugos vadybos sistemos standart</w:t>
      </w:r>
      <w:r w:rsidR="00561265" w:rsidRPr="00E26C73">
        <w:rPr>
          <w:rFonts w:ascii="Times New Roman" w:hAnsi="Times New Roman" w:cs="Times New Roman"/>
          <w:sz w:val="24"/>
          <w:szCs w:val="24"/>
        </w:rPr>
        <w:t>ų laikymosi</w:t>
      </w:r>
      <w:r w:rsidR="002C5249" w:rsidRPr="00E26C73">
        <w:rPr>
          <w:rFonts w:ascii="Times New Roman" w:eastAsiaTheme="minorHAnsi" w:hAnsi="Times New Roman" w:cs="Times New Roman"/>
          <w:sz w:val="24"/>
          <w:szCs w:val="24"/>
        </w:rPr>
        <w:t xml:space="preserve"> ir jų atitiktį patvirtinantys dokumentai nurodyti</w:t>
      </w:r>
      <w:r w:rsidR="007D5C61" w:rsidRPr="00E26C73">
        <w:rPr>
          <w:rFonts w:ascii="Times New Roman" w:eastAsiaTheme="minorHAnsi" w:hAnsi="Times New Roman" w:cs="Times New Roman"/>
          <w:sz w:val="24"/>
          <w:szCs w:val="24"/>
        </w:rPr>
        <w:t xml:space="preserve"> </w:t>
      </w:r>
      <w:r w:rsidR="00B30157"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ED52D2"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E6293F" w:rsidRPr="00E26C73">
        <w:rPr>
          <w:rFonts w:ascii="Times New Roman" w:eastAsiaTheme="minorHAnsi" w:hAnsi="Times New Roman" w:cs="Times New Roman"/>
          <w:bCs/>
          <w:iCs/>
          <w:sz w:val="24"/>
          <w:szCs w:val="24"/>
        </w:rPr>
        <w:t xml:space="preserve"> </w:t>
      </w:r>
    </w:p>
    <w:p w14:paraId="4CF8A46C" w14:textId="18B4BFF8" w:rsidR="006B71F3" w:rsidRPr="00E26C73" w:rsidRDefault="00F97A35"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J</w:t>
      </w:r>
      <w:r w:rsidRPr="00E26C73">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E26C73">
        <w:rPr>
          <w:rFonts w:ascii="Times New Roman" w:hAnsi="Times New Roman" w:cs="Times New Roman"/>
          <w:color w:val="000000"/>
          <w:sz w:val="24"/>
          <w:szCs w:val="24"/>
        </w:rPr>
        <w:t>, teikdamas pasiūlymą,</w:t>
      </w:r>
      <w:r w:rsidRPr="00E26C73">
        <w:rPr>
          <w:rFonts w:ascii="Times New Roman" w:hAnsi="Times New Roman" w:cs="Times New Roman"/>
          <w:color w:val="000000"/>
          <w:sz w:val="24"/>
          <w:szCs w:val="24"/>
        </w:rPr>
        <w:t xml:space="preserve"> </w:t>
      </w:r>
      <w:r w:rsidR="006748C0" w:rsidRPr="00E26C73">
        <w:rPr>
          <w:rFonts w:ascii="Times New Roman" w:eastAsia="Arial" w:hAnsi="Times New Roman" w:cs="Times New Roman"/>
          <w:sz w:val="24"/>
          <w:szCs w:val="24"/>
        </w:rPr>
        <w:t>RRSA CPO</w:t>
      </w:r>
      <w:r w:rsidR="003D79A2" w:rsidRPr="00E26C73">
        <w:rPr>
          <w:rFonts w:ascii="Times New Roman" w:eastAsia="Arial" w:hAnsi="Times New Roman" w:cs="Times New Roman"/>
          <w:sz w:val="24"/>
          <w:szCs w:val="24"/>
        </w:rPr>
        <w:t xml:space="preserve"> </w:t>
      </w:r>
      <w:r w:rsidRPr="00E26C73">
        <w:rPr>
          <w:rFonts w:ascii="Times New Roman" w:hAnsi="Times New Roman" w:cs="Times New Roman"/>
          <w:color w:val="000000"/>
          <w:sz w:val="24"/>
          <w:szCs w:val="24"/>
        </w:rPr>
        <w:t xml:space="preserve">įsipareigoja, kad sutartį vykdys tik teisę </w:t>
      </w:r>
      <w:r w:rsidR="00426166" w:rsidRPr="00E26C73">
        <w:rPr>
          <w:rFonts w:ascii="Times New Roman" w:hAnsi="Times New Roman" w:cs="Times New Roman"/>
          <w:color w:val="000000"/>
          <w:sz w:val="24"/>
          <w:szCs w:val="24"/>
        </w:rPr>
        <w:t xml:space="preserve">verstis atitinkama veikla </w:t>
      </w:r>
      <w:r w:rsidRPr="00E26C73">
        <w:rPr>
          <w:rFonts w:ascii="Times New Roman" w:hAnsi="Times New Roman" w:cs="Times New Roman"/>
          <w:color w:val="000000"/>
          <w:sz w:val="24"/>
          <w:szCs w:val="24"/>
        </w:rPr>
        <w:t>turintys asmenys.</w:t>
      </w:r>
    </w:p>
    <w:p w14:paraId="58CB164C" w14:textId="76C80C26" w:rsidR="00CB5933"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sz w:val="24"/>
          <w:szCs w:val="24"/>
        </w:rPr>
        <w:t>Jeigu ūkio subjektas, kurio pajėgumais tiekėjas remiasi, netenkina jam keliamų kvalifikacijos reikalavimų,</w:t>
      </w:r>
      <w:r w:rsidR="00CB2CFE" w:rsidRPr="00E26C73">
        <w:rPr>
          <w:rFonts w:ascii="Times New Roman" w:hAnsi="Times New Roman" w:cs="Times New Roman"/>
          <w:sz w:val="24"/>
          <w:szCs w:val="24"/>
        </w:rPr>
        <w:t xml:space="preserve"> jeigu tokie </w:t>
      </w:r>
      <w:r w:rsidR="005B757E" w:rsidRPr="00E26C73">
        <w:rPr>
          <w:rFonts w:ascii="Times New Roman" w:hAnsi="Times New Roman" w:cs="Times New Roman"/>
          <w:sz w:val="24"/>
          <w:szCs w:val="24"/>
        </w:rPr>
        <w:t>reikalavimai buvo keliami,</w:t>
      </w:r>
      <w:r w:rsidRPr="00E26C73">
        <w:rPr>
          <w:rFonts w:ascii="Times New Roman" w:hAnsi="Times New Roman" w:cs="Times New Roman"/>
          <w:sz w:val="24"/>
          <w:szCs w:val="24"/>
        </w:rPr>
        <w:t xml:space="preserve"> </w:t>
      </w:r>
      <w:r w:rsidR="006748C0" w:rsidRPr="00E26C73">
        <w:rPr>
          <w:rFonts w:ascii="Times New Roman" w:hAnsi="Times New Roman" w:cs="Times New Roman"/>
          <w:sz w:val="24"/>
          <w:szCs w:val="24"/>
        </w:rPr>
        <w:t>RRSA CPO</w:t>
      </w:r>
      <w:r w:rsidR="0004404A"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pareikalaus per jos nustatytą terminą pakeisti jį reikalavimus atitinkančiu ūkio subjektu. </w:t>
      </w:r>
    </w:p>
    <w:p w14:paraId="6E19B362" w14:textId="44E7CBF0" w:rsidR="009C74E3"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color w:val="000000" w:themeColor="text1"/>
          <w:sz w:val="24"/>
          <w:szCs w:val="24"/>
        </w:rPr>
      </w:pPr>
      <w:bookmarkStart w:id="21" w:name="_Ref40443423"/>
      <w:bookmarkStart w:id="22" w:name="_Ref40443431"/>
      <w:bookmarkStart w:id="23" w:name="_Ref48037697"/>
      <w:bookmarkStart w:id="24" w:name="_Ref48037709"/>
      <w:bookmarkStart w:id="25" w:name="_Toc134703655"/>
      <w:r w:rsidRPr="00E26C73">
        <w:rPr>
          <w:rFonts w:ascii="Times New Roman" w:hAnsi="Times New Roman" w:cs="Times New Roman"/>
          <w:b/>
          <w:bCs/>
          <w:color w:val="000000" w:themeColor="text1"/>
          <w:sz w:val="24"/>
          <w:szCs w:val="24"/>
        </w:rPr>
        <w:t>EBVPD arba laisvos formos deklaracijos pateikimo tvarka ir pateikiamos informacijos patvirtinimo priemonės</w:t>
      </w:r>
      <w:bookmarkEnd w:id="21"/>
      <w:bookmarkEnd w:id="22"/>
      <w:bookmarkEnd w:id="23"/>
      <w:bookmarkEnd w:id="24"/>
      <w:bookmarkEnd w:id="25"/>
      <w:r w:rsidR="00A528D7" w:rsidRPr="00E26C73">
        <w:rPr>
          <w:rFonts w:ascii="Times New Roman" w:hAnsi="Times New Roman" w:cs="Times New Roman"/>
          <w:b/>
          <w:color w:val="000000" w:themeColor="text1"/>
          <w:sz w:val="24"/>
          <w:szCs w:val="24"/>
        </w:rPr>
        <w:t xml:space="preserve"> </w:t>
      </w:r>
    </w:p>
    <w:p w14:paraId="22A3C28A" w14:textId="01D72A10" w:rsidR="00E33261" w:rsidRPr="00E26C73" w:rsidRDefault="00ED513A" w:rsidP="00A104EA">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Specialiosiose </w:t>
      </w:r>
      <w:r w:rsidR="00E16FC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 nurodyta, ar</w:t>
      </w:r>
      <w:r w:rsidR="000F56B8"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tiekėjas</w:t>
      </w:r>
      <w:r w:rsidR="00E33261" w:rsidRPr="00E26C73">
        <w:rPr>
          <w:rFonts w:ascii="Times New Roman" w:hAnsi="Times New Roman" w:cs="Times New Roman"/>
          <w:sz w:val="24"/>
          <w:szCs w:val="24"/>
        </w:rPr>
        <w:t>, teikdamas</w:t>
      </w:r>
      <w:r w:rsidR="00177CFD"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p</w:t>
      </w:r>
      <w:r w:rsidR="00442EA4" w:rsidRPr="00E26C73">
        <w:rPr>
          <w:rFonts w:ascii="Times New Roman" w:hAnsi="Times New Roman" w:cs="Times New Roman"/>
          <w:sz w:val="24"/>
          <w:szCs w:val="24"/>
        </w:rPr>
        <w:t>asiūlymą</w:t>
      </w:r>
      <w:r w:rsidR="00E33261" w:rsidRPr="00E26C73">
        <w:rPr>
          <w:rFonts w:ascii="Times New Roman" w:hAnsi="Times New Roman" w:cs="Times New Roman"/>
          <w:sz w:val="24"/>
          <w:szCs w:val="24"/>
        </w:rPr>
        <w:t xml:space="preserve">, </w:t>
      </w:r>
      <w:r w:rsidR="00703132" w:rsidRPr="00E26C73">
        <w:rPr>
          <w:rFonts w:ascii="Times New Roman" w:hAnsi="Times New Roman" w:cs="Times New Roman"/>
          <w:sz w:val="24"/>
          <w:szCs w:val="24"/>
        </w:rPr>
        <w:t xml:space="preserve">turi </w:t>
      </w:r>
      <w:r w:rsidR="00E33261" w:rsidRPr="00E26C73">
        <w:rPr>
          <w:rFonts w:ascii="Times New Roman" w:hAnsi="Times New Roman" w:cs="Times New Roman"/>
          <w:sz w:val="24"/>
          <w:szCs w:val="24"/>
        </w:rPr>
        <w:t>pateikt</w:t>
      </w:r>
      <w:r w:rsidR="00703132" w:rsidRPr="00E26C73">
        <w:rPr>
          <w:rFonts w:ascii="Times New Roman" w:hAnsi="Times New Roman" w:cs="Times New Roman"/>
          <w:sz w:val="24"/>
          <w:szCs w:val="24"/>
        </w:rPr>
        <w:t>i</w:t>
      </w:r>
      <w:r w:rsidR="00E33261" w:rsidRPr="00E26C73">
        <w:rPr>
          <w:rFonts w:ascii="Times New Roman" w:hAnsi="Times New Roman" w:cs="Times New Roman"/>
          <w:sz w:val="24"/>
          <w:szCs w:val="24"/>
        </w:rPr>
        <w:t xml:space="preserve"> EBVPD – aktualią deklaraciją</w:t>
      </w:r>
      <w:r w:rsidR="00440455" w:rsidRPr="00E26C73">
        <w:rPr>
          <w:rFonts w:ascii="Times New Roman" w:hAnsi="Times New Roman" w:cs="Times New Roman"/>
          <w:sz w:val="24"/>
          <w:szCs w:val="24"/>
        </w:rPr>
        <w:t xml:space="preserve"> (jei taikoma)</w:t>
      </w:r>
      <w:r w:rsidR="00E33261" w:rsidRPr="00E26C73">
        <w:rPr>
          <w:rFonts w:ascii="Times New Roman" w:hAnsi="Times New Roman" w:cs="Times New Roman"/>
          <w:sz w:val="24"/>
          <w:szCs w:val="24"/>
        </w:rPr>
        <w:t xml:space="preserve">, pakeičiančią kompetentingų institucijų išduodamus dokumentus ir preliminariai patvirtinančią, kad tiekėjas ir </w:t>
      </w:r>
      <w:r w:rsidR="00052365" w:rsidRPr="00E26C73">
        <w:rPr>
          <w:rFonts w:ascii="Times New Roman" w:hAnsi="Times New Roman" w:cs="Times New Roman"/>
          <w:sz w:val="24"/>
          <w:szCs w:val="24"/>
        </w:rPr>
        <w:t xml:space="preserve">ūkio </w:t>
      </w:r>
      <w:r w:rsidR="00E33261" w:rsidRPr="00E26C73">
        <w:rPr>
          <w:rFonts w:ascii="Times New Roman" w:hAnsi="Times New Roman" w:cs="Times New Roman"/>
          <w:sz w:val="24"/>
          <w:szCs w:val="24"/>
        </w:rPr>
        <w:t>subjektai, kurių pajėgumais jis remiasi pagal VPĮ 49</w:t>
      </w:r>
      <w:r w:rsidR="00177CFD" w:rsidRPr="00E26C73">
        <w:rPr>
          <w:rFonts w:ascii="Times New Roman" w:hAnsi="Times New Roman" w:cs="Times New Roman"/>
          <w:sz w:val="24"/>
          <w:szCs w:val="24"/>
        </w:rPr>
        <w:t xml:space="preserve"> </w:t>
      </w:r>
      <w:r w:rsidR="00E33261" w:rsidRPr="00E26C73">
        <w:rPr>
          <w:rFonts w:ascii="Times New Roman" w:hAnsi="Times New Roman" w:cs="Times New Roman"/>
          <w:sz w:val="24"/>
          <w:szCs w:val="24"/>
        </w:rPr>
        <w:t>straipsnį</w:t>
      </w:r>
      <w:r w:rsidR="00EC1E13" w:rsidRPr="00E26C73">
        <w:rPr>
          <w:rFonts w:ascii="Times New Roman" w:hAnsi="Times New Roman" w:cs="Times New Roman"/>
          <w:sz w:val="24"/>
          <w:szCs w:val="24"/>
        </w:rPr>
        <w:t xml:space="preserve"> (VPĮ 88 straipsnio 5 dalies nuostatų taikymo atvejais ir subtiekėjai)</w:t>
      </w:r>
      <w:r w:rsidR="00E33261" w:rsidRPr="00E26C73">
        <w:rPr>
          <w:rFonts w:ascii="Times New Roman" w:hAnsi="Times New Roman" w:cs="Times New Roman"/>
          <w:sz w:val="24"/>
          <w:szCs w:val="24"/>
        </w:rPr>
        <w:t xml:space="preserve">, atitinka </w:t>
      </w:r>
      <w:r w:rsidR="00CF07A4" w:rsidRPr="00E26C73">
        <w:rPr>
          <w:rFonts w:ascii="Times New Roman" w:hAnsi="Times New Roman" w:cs="Times New Roman"/>
          <w:sz w:val="24"/>
          <w:szCs w:val="24"/>
        </w:rPr>
        <w:t xml:space="preserve">specialiosiose </w:t>
      </w:r>
      <w:r w:rsidR="00D11A59" w:rsidRPr="00E26C73">
        <w:rPr>
          <w:rFonts w:ascii="Times New Roman" w:hAnsi="Times New Roman" w:cs="Times New Roman"/>
          <w:sz w:val="24"/>
          <w:szCs w:val="24"/>
        </w:rPr>
        <w:t xml:space="preserve">pirkimo sąlygose </w:t>
      </w:r>
      <w:r w:rsidR="00E33261" w:rsidRPr="00E26C73">
        <w:rPr>
          <w:rFonts w:ascii="Times New Roman" w:hAnsi="Times New Roman" w:cs="Times New Roman"/>
          <w:sz w:val="24"/>
          <w:szCs w:val="24"/>
        </w:rPr>
        <w:t>pagal VPĮ 46, 47, 48 straipsnius nustatytus reikalavimus dėl pašalinimo pagrindų nebuvimo, kvalifikacijos reikalavimus</w:t>
      </w:r>
      <w:r w:rsidR="0029722D" w:rsidRPr="00E26C73">
        <w:rPr>
          <w:rFonts w:ascii="Times New Roman" w:hAnsi="Times New Roman" w:cs="Times New Roman"/>
          <w:sz w:val="24"/>
          <w:szCs w:val="24"/>
        </w:rPr>
        <w:t>,</w:t>
      </w:r>
      <w:r w:rsidR="00E33261" w:rsidRPr="00E26C73">
        <w:rPr>
          <w:rFonts w:ascii="Times New Roman" w:hAnsi="Times New Roman" w:cs="Times New Roman"/>
          <w:sz w:val="24"/>
          <w:szCs w:val="24"/>
        </w:rPr>
        <w:t xml:space="preserve"> reikala</w:t>
      </w:r>
      <w:r w:rsidR="003903FB" w:rsidRPr="00E26C73">
        <w:rPr>
          <w:rFonts w:ascii="Times New Roman" w:hAnsi="Times New Roman" w:cs="Times New Roman"/>
          <w:sz w:val="24"/>
          <w:szCs w:val="24"/>
        </w:rPr>
        <w:t>vimus</w:t>
      </w:r>
      <w:r w:rsidR="00E33261" w:rsidRPr="00E26C73">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E26C73">
        <w:rPr>
          <w:rFonts w:ascii="Times New Roman" w:hAnsi="Times New Roman" w:cs="Times New Roman"/>
          <w:sz w:val="24"/>
          <w:szCs w:val="24"/>
        </w:rPr>
        <w:t xml:space="preserve"> ar </w:t>
      </w:r>
      <w:r w:rsidR="00D56291" w:rsidRPr="00E26C73">
        <w:rPr>
          <w:rFonts w:ascii="Times New Roman" w:hAnsi="Times New Roman" w:cs="Times New Roman"/>
          <w:sz w:val="24"/>
          <w:szCs w:val="24"/>
        </w:rPr>
        <w:t>laisvos formos deklaraciją</w:t>
      </w:r>
      <w:r w:rsidR="00440455" w:rsidRPr="00E26C73">
        <w:rPr>
          <w:rFonts w:ascii="Times New Roman" w:hAnsi="Times New Roman" w:cs="Times New Roman"/>
          <w:sz w:val="24"/>
          <w:szCs w:val="24"/>
        </w:rPr>
        <w:t xml:space="preserve"> (jei taikoma)</w:t>
      </w:r>
      <w:r w:rsidR="00D56291" w:rsidRPr="00E26C73">
        <w:rPr>
          <w:rFonts w:ascii="Times New Roman" w:hAnsi="Times New Roman" w:cs="Times New Roman"/>
          <w:sz w:val="24"/>
          <w:szCs w:val="24"/>
        </w:rPr>
        <w:t xml:space="preserve"> dėl atitikties keliamiems reikalavimams</w:t>
      </w:r>
      <w:r w:rsidR="007F63B4" w:rsidRPr="00E26C73">
        <w:rPr>
          <w:rFonts w:ascii="Times New Roman" w:hAnsi="Times New Roman" w:cs="Times New Roman"/>
          <w:sz w:val="24"/>
          <w:szCs w:val="24"/>
        </w:rPr>
        <w:t xml:space="preserve"> ar neturi pateikti nei EBVPD nei laisvos formos </w:t>
      </w:r>
      <w:r w:rsidR="009C4484" w:rsidRPr="00E26C73">
        <w:rPr>
          <w:rFonts w:ascii="Times New Roman" w:hAnsi="Times New Roman" w:cs="Times New Roman"/>
          <w:sz w:val="24"/>
          <w:szCs w:val="24"/>
        </w:rPr>
        <w:t>deklaracijos</w:t>
      </w:r>
      <w:r w:rsidR="00E33261" w:rsidRPr="00E26C73">
        <w:rPr>
          <w:rFonts w:ascii="Times New Roman" w:hAnsi="Times New Roman" w:cs="Times New Roman"/>
          <w:sz w:val="24"/>
          <w:szCs w:val="24"/>
        </w:rPr>
        <w:t xml:space="preserve">. </w:t>
      </w:r>
    </w:p>
    <w:p w14:paraId="671212C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bet kuriuo pirkimo procedūros metu gali paprašyti dalyvių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pirkimo procedūros atlikimą. </w:t>
      </w:r>
    </w:p>
    <w:p w14:paraId="3B66355A"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Prieš nustatydama laimėjusį pasiūlymą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 xml:space="preserve">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w:t>
      </w:r>
      <w:r w:rsidRPr="00E26C73">
        <w:rPr>
          <w:rFonts w:ascii="Times New Roman" w:hAnsi="Times New Roman" w:cs="Times New Roman"/>
          <w:sz w:val="24"/>
          <w:szCs w:val="24"/>
        </w:rPr>
        <w:lastRenderedPageBreak/>
        <w:t>jeigu taikoma, bei atitinka kvalifikacijos reikalavimus, jeigu taikoma, ir, jeigu taikytina, reikalavimus dėl kokybės vadybos sistemos ir aplinkos apsaugos vadybos sistemos standartų.</w:t>
      </w:r>
    </w:p>
    <w:p w14:paraId="5B19A339"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Jeigu šis tiekėjas per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197A045"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nereikalauja pateikti dokumentų kaip nustatyta VPĮ 50 straipsnio 4 ir 6 dalyse, jeigu ji:</w:t>
      </w:r>
    </w:p>
    <w:p w14:paraId="30EC3363"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 turi galimybę susipažinti su šiais dokumentais ar informacija tiesiogiai ir neatlygintinai prisijungusi prie nacionalinės duomenų bazės bet kurioje valstybėje narėje arba naudodamasi CVP IS priemonėmis;</w:t>
      </w:r>
    </w:p>
    <w:p w14:paraId="707C18E8"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šiuos dokumentus jau turi iš ankstesnių pirkimo procedūrų.</w:t>
      </w:r>
    </w:p>
    <w:p w14:paraId="63D46D9C"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turi teisę reikalauti, kad užsienio valstybės tiekėjo valstybėje išduoti dokumentai, patvirtinantys tiekėjo atitiktį reikalavimams, būtų legalizuoti vadovaujantis Dokumentų legalizavimo ir tvirtinimo pažyma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w:t>
      </w:r>
    </w:p>
    <w:p w14:paraId="677DDC8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E26C73">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E26C73">
        <w:rPr>
          <w:rFonts w:ascii="Times New Roman" w:hAnsi="Times New Roman" w:cs="Times New Roman"/>
          <w:sz w:val="24"/>
          <w:szCs w:val="24"/>
        </w:rPr>
        <w:t>:</w:t>
      </w:r>
    </w:p>
    <w:p w14:paraId="62810ABE" w14:textId="77777777"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priesaikos deklaracija;</w:t>
      </w:r>
    </w:p>
    <w:p w14:paraId="5C7DF44D" w14:textId="0924A68E"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3245B928" w:rsidR="008C6767" w:rsidRPr="00E26C73" w:rsidRDefault="007B2DBE" w:rsidP="00A104EA">
      <w:pPr>
        <w:pStyle w:val="Antrat1"/>
        <w:numPr>
          <w:ilvl w:val="0"/>
          <w:numId w:val="8"/>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26" w:name="_Toc134703656"/>
      <w:r w:rsidRPr="00E26C73">
        <w:rPr>
          <w:rFonts w:ascii="Times New Roman" w:hAnsi="Times New Roman" w:cs="Times New Roman"/>
          <w:b/>
          <w:bCs/>
          <w:color w:val="000000" w:themeColor="text1"/>
          <w:sz w:val="24"/>
          <w:szCs w:val="24"/>
        </w:rPr>
        <w:t>Rėmimasis ūkio subjektų pajėgumais</w:t>
      </w:r>
      <w:bookmarkEnd w:id="26"/>
    </w:p>
    <w:p w14:paraId="6774E4BA" w14:textId="610D1D87" w:rsidR="00DF6C8C" w:rsidRPr="00E26C73" w:rsidRDefault="00DF6C8C"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Tiekėjas gali remtis kitų ūkio subjektų pajėgumais</w:t>
      </w:r>
      <w:r w:rsidR="00206179" w:rsidRPr="00E26C73">
        <w:rPr>
          <w:rFonts w:ascii="Times New Roman" w:hAnsi="Times New Roman" w:cs="Times New Roman"/>
          <w:sz w:val="24"/>
          <w:szCs w:val="24"/>
        </w:rPr>
        <w:t xml:space="preserve"> pagal VPĮ 49</w:t>
      </w:r>
      <w:r w:rsidR="00952606" w:rsidRPr="00E26C73">
        <w:rPr>
          <w:rFonts w:ascii="Times New Roman" w:hAnsi="Times New Roman" w:cs="Times New Roman"/>
          <w:sz w:val="24"/>
          <w:szCs w:val="24"/>
        </w:rPr>
        <w:t xml:space="preserve"> </w:t>
      </w:r>
      <w:r w:rsidR="00206179" w:rsidRPr="00E26C73">
        <w:rPr>
          <w:rFonts w:ascii="Times New Roman" w:hAnsi="Times New Roman" w:cs="Times New Roman"/>
          <w:sz w:val="24"/>
          <w:szCs w:val="24"/>
        </w:rPr>
        <w:t>straipsnį</w:t>
      </w:r>
      <w:r w:rsidRPr="00E26C73">
        <w:rPr>
          <w:rFonts w:ascii="Times New Roman" w:hAnsi="Times New Roman" w:cs="Times New Roman"/>
          <w:sz w:val="24"/>
          <w:szCs w:val="24"/>
        </w:rPr>
        <w:t xml:space="preserve">, kad atitiktų </w:t>
      </w:r>
      <w:r w:rsidR="009F6A18"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nustatytus kvalifikacijos reikalavimus</w:t>
      </w:r>
      <w:r w:rsidR="00440455" w:rsidRPr="00E26C73">
        <w:rPr>
          <w:rFonts w:ascii="Times New Roman" w:hAnsi="Times New Roman" w:cs="Times New Roman"/>
          <w:sz w:val="24"/>
          <w:szCs w:val="24"/>
        </w:rPr>
        <w:t xml:space="preserve"> (jei taikoma)</w:t>
      </w:r>
      <w:r w:rsidRPr="00E26C73">
        <w:rPr>
          <w:rFonts w:ascii="Times New Roman" w:hAnsi="Times New Roman" w:cs="Times New Roman"/>
          <w:sz w:val="24"/>
          <w:szCs w:val="24"/>
        </w:rPr>
        <w:t xml:space="preserve">, neatsižvelgiant į ryšio su tais ūkio subjektais teisinį pobūdį. </w:t>
      </w:r>
      <w:r w:rsidR="00206179" w:rsidRPr="00E26C73">
        <w:rPr>
          <w:rFonts w:ascii="Times New Roman" w:hAnsi="Times New Roman" w:cs="Times New Roman"/>
          <w:color w:val="000000" w:themeColor="text1"/>
          <w:sz w:val="24"/>
          <w:szCs w:val="24"/>
        </w:rPr>
        <w:t xml:space="preserve">Šiais ūkio subjektais laikomi ir </w:t>
      </w:r>
      <w:r w:rsidR="00206179" w:rsidRPr="00E26C73">
        <w:rPr>
          <w:rFonts w:ascii="Times New Roman" w:hAnsi="Times New Roman" w:cs="Times New Roman"/>
          <w:sz w:val="24"/>
          <w:szCs w:val="24"/>
        </w:rPr>
        <w:t>fiziniai asmenys, kuri</w:t>
      </w:r>
      <w:r w:rsidR="006158FB" w:rsidRPr="00E26C73">
        <w:rPr>
          <w:rFonts w:ascii="Times New Roman" w:hAnsi="Times New Roman" w:cs="Times New Roman"/>
          <w:sz w:val="24"/>
          <w:szCs w:val="24"/>
        </w:rPr>
        <w:t>uos</w:t>
      </w:r>
      <w:r w:rsidR="00206179" w:rsidRPr="00E26C73">
        <w:rPr>
          <w:rFonts w:ascii="Times New Roman" w:hAnsi="Times New Roman" w:cs="Times New Roman"/>
          <w:sz w:val="24"/>
          <w:szCs w:val="24"/>
        </w:rPr>
        <w:t xml:space="preserve"> </w:t>
      </w:r>
      <w:r w:rsidR="00D94170" w:rsidRPr="00E26C73">
        <w:rPr>
          <w:rFonts w:ascii="Times New Roman" w:hAnsi="Times New Roman" w:cs="Times New Roman"/>
          <w:sz w:val="24"/>
          <w:szCs w:val="24"/>
        </w:rPr>
        <w:t>p</w:t>
      </w:r>
      <w:r w:rsidR="00206179" w:rsidRPr="00E26C73">
        <w:rPr>
          <w:rFonts w:ascii="Times New Roman" w:hAnsi="Times New Roman" w:cs="Times New Roman"/>
          <w:sz w:val="24"/>
          <w:szCs w:val="24"/>
        </w:rPr>
        <w:t xml:space="preserve">irkimo laimėjimo ir </w:t>
      </w:r>
      <w:r w:rsidR="00D94170" w:rsidRPr="00E26C73">
        <w:rPr>
          <w:rFonts w:ascii="Times New Roman" w:hAnsi="Times New Roman" w:cs="Times New Roman"/>
          <w:sz w:val="24"/>
          <w:szCs w:val="24"/>
        </w:rPr>
        <w:t>s</w:t>
      </w:r>
      <w:r w:rsidR="00206179" w:rsidRPr="00E26C73">
        <w:rPr>
          <w:rFonts w:ascii="Times New Roman" w:hAnsi="Times New Roman" w:cs="Times New Roman"/>
          <w:sz w:val="24"/>
          <w:szCs w:val="24"/>
        </w:rPr>
        <w:t>utarties sudarymo atveju tiekėj</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ar jo pasitelkiam</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ūkio subjekt</w:t>
      </w:r>
      <w:r w:rsidR="006158FB" w:rsidRPr="00E26C73">
        <w:rPr>
          <w:rFonts w:ascii="Times New Roman" w:hAnsi="Times New Roman" w:cs="Times New Roman"/>
          <w:sz w:val="24"/>
          <w:szCs w:val="24"/>
        </w:rPr>
        <w:t>as įdarbins</w:t>
      </w:r>
      <w:r w:rsidR="005543D0" w:rsidRPr="00E26C73">
        <w:rPr>
          <w:rFonts w:ascii="Times New Roman" w:hAnsi="Times New Roman" w:cs="Times New Roman"/>
          <w:sz w:val="24"/>
          <w:szCs w:val="24"/>
        </w:rPr>
        <w:t xml:space="preserve"> (</w:t>
      </w:r>
      <w:proofErr w:type="spellStart"/>
      <w:r w:rsidR="005543D0" w:rsidRPr="00E26C73">
        <w:rPr>
          <w:rFonts w:ascii="Times New Roman" w:hAnsi="Times New Roman" w:cs="Times New Roman"/>
          <w:sz w:val="24"/>
          <w:szCs w:val="24"/>
        </w:rPr>
        <w:t>kvazisubtiekėjai</w:t>
      </w:r>
      <w:proofErr w:type="spellEnd"/>
      <w:r w:rsidR="005543D0" w:rsidRPr="00E26C73">
        <w:rPr>
          <w:rFonts w:ascii="Times New Roman" w:hAnsi="Times New Roman" w:cs="Times New Roman"/>
          <w:sz w:val="24"/>
          <w:szCs w:val="24"/>
        </w:rPr>
        <w:t>)</w:t>
      </w:r>
      <w:r w:rsidR="00206179" w:rsidRPr="00E26C73">
        <w:rPr>
          <w:rFonts w:ascii="Times New Roman" w:hAnsi="Times New Roman" w:cs="Times New Roman"/>
          <w:sz w:val="24"/>
          <w:szCs w:val="24"/>
        </w:rPr>
        <w:t>.</w:t>
      </w:r>
    </w:p>
    <w:p w14:paraId="0810F17A" w14:textId="5D7B8161" w:rsidR="00920619" w:rsidRPr="00E26C73" w:rsidRDefault="6A72EBE1" w:rsidP="00A104EA">
      <w:pPr>
        <w:pStyle w:val="Body2"/>
        <w:numPr>
          <w:ilvl w:val="1"/>
          <w:numId w:val="8"/>
        </w:numPr>
        <w:tabs>
          <w:tab w:val="left" w:pos="810"/>
          <w:tab w:val="left" w:pos="1170"/>
        </w:tabs>
        <w:spacing w:after="0"/>
        <w:ind w:left="0" w:firstLine="360"/>
        <w:rPr>
          <w:rFonts w:eastAsiaTheme="minorEastAsia" w:cs="Times New Roman"/>
          <w:color w:val="000000" w:themeColor="text1"/>
          <w:sz w:val="24"/>
          <w:szCs w:val="24"/>
          <w:lang w:val="lt-LT"/>
        </w:rPr>
      </w:pPr>
      <w:r w:rsidRPr="00E26C73">
        <w:rPr>
          <w:rFonts w:cs="Times New Roman"/>
          <w:sz w:val="24"/>
          <w:szCs w:val="24"/>
          <w:lang w:val="lt-LT"/>
        </w:rPr>
        <w:t xml:space="preserve">Tiekėjas, pageidaujantis remtis kitų ūkio subjektų pajėgumais, privalo juos nurodyti </w:t>
      </w:r>
      <w:r w:rsidR="00FE51C0" w:rsidRPr="00E26C73">
        <w:rPr>
          <w:rFonts w:cs="Times New Roman"/>
          <w:sz w:val="24"/>
          <w:szCs w:val="24"/>
          <w:lang w:val="lt-LT"/>
        </w:rPr>
        <w:t>p</w:t>
      </w:r>
      <w:r w:rsidR="00B83902" w:rsidRPr="00E26C73">
        <w:rPr>
          <w:rFonts w:cs="Times New Roman"/>
          <w:sz w:val="24"/>
          <w:szCs w:val="24"/>
          <w:lang w:val="lt-LT"/>
        </w:rPr>
        <w:t xml:space="preserve">asiūlyme </w:t>
      </w:r>
      <w:r w:rsidRPr="00E26C73">
        <w:rPr>
          <w:rFonts w:cs="Times New Roman"/>
          <w:sz w:val="24"/>
          <w:szCs w:val="24"/>
          <w:lang w:val="lt-LT"/>
        </w:rPr>
        <w:t xml:space="preserve">ir pateikti </w:t>
      </w:r>
      <w:bookmarkStart w:id="27" w:name="_Hlk86173359"/>
      <w:r w:rsidRPr="00E26C73">
        <w:rPr>
          <w:rFonts w:cs="Times New Roman"/>
          <w:sz w:val="24"/>
          <w:szCs w:val="24"/>
          <w:lang w:val="lt-LT"/>
        </w:rPr>
        <w:t>dokumentus, įrodančius, kad per visą sutarties vykdymo laikotarpį ūkio subjekto, kurio pajėgumais jis remiasi, ištekliai tiekėjui bus prieinami</w:t>
      </w:r>
      <w:bookmarkEnd w:id="27"/>
      <w:r w:rsidRPr="00E26C73">
        <w:rPr>
          <w:rFonts w:cs="Times New Roman"/>
          <w:sz w:val="24"/>
          <w:szCs w:val="24"/>
          <w:lang w:val="lt-LT"/>
        </w:rPr>
        <w:t>.</w:t>
      </w:r>
      <w:r w:rsidR="5DE09878" w:rsidRPr="00E26C73">
        <w:rPr>
          <w:rFonts w:cs="Times New Roman"/>
          <w:sz w:val="24"/>
          <w:szCs w:val="24"/>
          <w:lang w:val="lt-LT"/>
        </w:rPr>
        <w:t xml:space="preserve"> </w:t>
      </w:r>
      <w:r w:rsidRPr="00E26C73">
        <w:rPr>
          <w:rFonts w:cs="Times New Roman"/>
          <w:sz w:val="24"/>
          <w:szCs w:val="24"/>
          <w:lang w:val="lt-LT"/>
        </w:rPr>
        <w:t xml:space="preserve">Tikrindama, ar tiekėjui bus prieinami kitų ūkio subjektų, kurių pajėgumais jis remiasi, turimi ištekliai, </w:t>
      </w:r>
      <w:r w:rsidR="59A09DDF" w:rsidRPr="00E26C73">
        <w:rPr>
          <w:rFonts w:cs="Times New Roman"/>
          <w:sz w:val="24"/>
          <w:szCs w:val="24"/>
          <w:lang w:val="lt-LT"/>
        </w:rPr>
        <w:t xml:space="preserve"> </w:t>
      </w:r>
      <w:r w:rsidR="006B5258" w:rsidRPr="00E26C73">
        <w:rPr>
          <w:rFonts w:cs="Times New Roman"/>
          <w:sz w:val="24"/>
          <w:szCs w:val="24"/>
          <w:lang w:val="lt-LT"/>
        </w:rPr>
        <w:t>RRSA CPO</w:t>
      </w:r>
      <w:r w:rsidR="00072BED" w:rsidRPr="00E26C73">
        <w:rPr>
          <w:rFonts w:cs="Times New Roman"/>
          <w:sz w:val="24"/>
          <w:szCs w:val="24"/>
          <w:lang w:val="lt-LT"/>
        </w:rPr>
        <w:t xml:space="preserve"> </w:t>
      </w:r>
      <w:r w:rsidRPr="00E26C73">
        <w:rPr>
          <w:rFonts w:cs="Times New Roman"/>
          <w:sz w:val="24"/>
          <w:szCs w:val="24"/>
          <w:lang w:val="lt-LT"/>
        </w:rPr>
        <w:t>iš jo priima bet kokias tai patvirtinančias priemones</w:t>
      </w:r>
      <w:r w:rsidR="5DE09878" w:rsidRPr="00E26C73">
        <w:rPr>
          <w:rFonts w:cs="Times New Roman"/>
          <w:sz w:val="24"/>
          <w:szCs w:val="24"/>
          <w:lang w:val="lt-LT"/>
        </w:rPr>
        <w:t>.</w:t>
      </w:r>
      <w:r w:rsidR="000D4E04" w:rsidRPr="00E26C73">
        <w:rPr>
          <w:rFonts w:cs="Times New Roman"/>
          <w:sz w:val="24"/>
          <w:szCs w:val="24"/>
          <w:lang w:val="lt-LT"/>
        </w:rPr>
        <w:t xml:space="preserve"> </w:t>
      </w:r>
      <w:r w:rsidR="000D4E04" w:rsidRPr="00E26C73">
        <w:rPr>
          <w:rFonts w:cs="Times New Roman"/>
          <w:color w:val="auto"/>
          <w:sz w:val="24"/>
          <w:szCs w:val="24"/>
          <w:lang w:val="lt-LT"/>
        </w:rPr>
        <w:t xml:space="preserve">Tiekėjas, </w:t>
      </w:r>
      <w:r w:rsidR="000D4E04" w:rsidRPr="00E26C73">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w:t>
      </w:r>
      <w:r w:rsidR="00440455" w:rsidRPr="00E26C73">
        <w:rPr>
          <w:rFonts w:cs="Times New Roman"/>
          <w:color w:val="auto"/>
          <w:spacing w:val="2"/>
          <w:sz w:val="24"/>
          <w:szCs w:val="24"/>
          <w:shd w:val="clear" w:color="auto" w:fill="FFFFFF"/>
          <w:lang w:val="lt-LT"/>
        </w:rPr>
        <w:t xml:space="preserve"> (jei taikoma)</w:t>
      </w:r>
      <w:r w:rsidR="000D4E04" w:rsidRPr="00E26C73">
        <w:rPr>
          <w:rFonts w:cs="Times New Roman"/>
          <w:color w:val="auto"/>
          <w:spacing w:val="2"/>
          <w:sz w:val="24"/>
          <w:szCs w:val="24"/>
          <w:shd w:val="clear" w:color="auto" w:fill="FFFFFF"/>
          <w:lang w:val="lt-LT"/>
        </w:rPr>
        <w:t>, neįgyja teisės po pasiūlymų pateikimo termino pabaigos pasitelkti (nurodyti) naujų subjektų tam, kad atitiktų kvalifikacijos reikalavimus. </w:t>
      </w:r>
    </w:p>
    <w:p w14:paraId="6E0180A8" w14:textId="633CEC1F" w:rsidR="00F56594" w:rsidRPr="00E26C73" w:rsidRDefault="00A20949"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S</w:t>
      </w:r>
      <w:r w:rsidR="69925FDE" w:rsidRPr="00E26C73">
        <w:rPr>
          <w:rFonts w:ascii="Times New Roman" w:eastAsia="Calibri" w:hAnsi="Times New Roman" w:cs="Times New Roman"/>
          <w:sz w:val="24"/>
          <w:szCs w:val="24"/>
          <w:lang w:eastAsia="en-US"/>
        </w:rPr>
        <w:t>kirtingi tiekėjai gali remtis tų pačių ūkio subjektų pajėgumais</w:t>
      </w:r>
      <w:r w:rsidR="00DD0103" w:rsidRPr="00E26C73">
        <w:rPr>
          <w:rFonts w:ascii="Times New Roman" w:eastAsia="Calibri" w:hAnsi="Times New Roman" w:cs="Times New Roman"/>
          <w:sz w:val="24"/>
          <w:szCs w:val="24"/>
          <w:lang w:eastAsia="en-US"/>
        </w:rPr>
        <w:t xml:space="preserve">, tačiau tai negali sąlygoti draudžiamų </w:t>
      </w:r>
      <w:r w:rsidR="00D26D8D" w:rsidRPr="00E26C73">
        <w:rPr>
          <w:rFonts w:ascii="Times New Roman" w:eastAsia="Calibri" w:hAnsi="Times New Roman" w:cs="Times New Roman"/>
          <w:sz w:val="24"/>
          <w:szCs w:val="24"/>
          <w:lang w:eastAsia="en-US"/>
        </w:rPr>
        <w:t>susitarimų</w:t>
      </w:r>
      <w:r w:rsidR="69925FDE" w:rsidRPr="00E26C73">
        <w:rPr>
          <w:rFonts w:ascii="Times New Roman" w:eastAsia="Calibri" w:hAnsi="Times New Roman" w:cs="Times New Roman"/>
          <w:sz w:val="24"/>
          <w:szCs w:val="24"/>
          <w:lang w:eastAsia="en-US"/>
        </w:rPr>
        <w:t>.</w:t>
      </w:r>
    </w:p>
    <w:p w14:paraId="3D2F10D5" w14:textId="7B8E732C" w:rsidR="00DF6C8C" w:rsidRPr="00E26C73" w:rsidRDefault="610AF11D"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Tiekėjų grupė gali remtis grupės dalyvių arba kitų ūkio subjektų pajėgumais, laikantis šiame </w:t>
      </w:r>
      <w:r w:rsidR="00047B90" w:rsidRPr="00E26C73">
        <w:rPr>
          <w:rFonts w:ascii="Times New Roman" w:hAnsi="Times New Roman" w:cs="Times New Roman"/>
          <w:sz w:val="24"/>
          <w:szCs w:val="24"/>
        </w:rPr>
        <w:t xml:space="preserve">bendrųjų </w:t>
      </w:r>
      <w:r w:rsidR="00D26D8D" w:rsidRPr="00E26C73">
        <w:rPr>
          <w:rFonts w:ascii="Times New Roman" w:hAnsi="Times New Roman" w:cs="Times New Roman"/>
          <w:sz w:val="24"/>
          <w:szCs w:val="24"/>
        </w:rPr>
        <w:t>p</w:t>
      </w:r>
      <w:r w:rsidRPr="00E26C73">
        <w:rPr>
          <w:rFonts w:ascii="Times New Roman" w:hAnsi="Times New Roman" w:cs="Times New Roman"/>
          <w:sz w:val="24"/>
          <w:szCs w:val="24"/>
        </w:rPr>
        <w:t>irkimo sąlygų skyriuje nustatytų sąlygų.</w:t>
      </w:r>
    </w:p>
    <w:p w14:paraId="021C7BDB" w14:textId="33D95D87"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w:t>
      </w:r>
      <w:r w:rsidR="00D23DDC" w:rsidRPr="00E26C73">
        <w:rPr>
          <w:rFonts w:ascii="Times New Roman" w:hAnsi="Times New Roman" w:cs="Times New Roman"/>
          <w:sz w:val="24"/>
          <w:szCs w:val="24"/>
        </w:rPr>
        <w:t>rekių</w:t>
      </w:r>
      <w:r w:rsidRPr="00E26C73">
        <w:rPr>
          <w:rFonts w:ascii="Times New Roman" w:hAnsi="Times New Roman" w:cs="Times New Roman"/>
          <w:sz w:val="24"/>
          <w:szCs w:val="24"/>
        </w:rPr>
        <w:t xml:space="preserve"> teikimo ar darbų įsigijimo atvejais, </w:t>
      </w:r>
      <w:r w:rsidR="00A03B5C" w:rsidRPr="00E26C73">
        <w:rPr>
          <w:rFonts w:ascii="Times New Roman" w:eastAsia="Arial" w:hAnsi="Times New Roman" w:cs="Times New Roman"/>
          <w:sz w:val="24"/>
          <w:szCs w:val="24"/>
        </w:rPr>
        <w:t xml:space="preserve">RRSA CPO </w:t>
      </w:r>
      <w:r w:rsidRPr="00E26C73">
        <w:rPr>
          <w:rFonts w:ascii="Times New Roman" w:hAnsi="Times New Roman" w:cs="Times New Roman"/>
          <w:sz w:val="24"/>
          <w:szCs w:val="24"/>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w:t>
      </w:r>
      <w:r w:rsidR="00D23DDC" w:rsidRPr="00E26C73">
        <w:rPr>
          <w:rFonts w:ascii="Times New Roman" w:hAnsi="Times New Roman" w:cs="Times New Roman"/>
          <w:sz w:val="24"/>
          <w:szCs w:val="24"/>
        </w:rPr>
        <w:t>rekes</w:t>
      </w:r>
      <w:r w:rsidRPr="00E26C73">
        <w:rPr>
          <w:rFonts w:ascii="Times New Roman" w:hAnsi="Times New Roman" w:cs="Times New Roman"/>
          <w:sz w:val="24"/>
          <w:szCs w:val="24"/>
        </w:rPr>
        <w:t xml:space="preserve"> ar atliks darbus, kuriems reikia jų pajėgumų.</w:t>
      </w:r>
    </w:p>
    <w:p w14:paraId="77974AC6" w14:textId="51E49682"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E26C73">
        <w:rPr>
          <w:rFonts w:ascii="Times New Roman" w:hAnsi="Times New Roman" w:cs="Times New Roman"/>
          <w:color w:val="FF0000"/>
          <w:sz w:val="24"/>
          <w:szCs w:val="24"/>
        </w:rPr>
        <w:t xml:space="preserve"> </w:t>
      </w:r>
    </w:p>
    <w:p w14:paraId="33443700" w14:textId="3FF8A374" w:rsidR="00206179"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bCs/>
          <w:color w:val="000000" w:themeColor="text1"/>
          <w:sz w:val="24"/>
          <w:szCs w:val="24"/>
        </w:rPr>
      </w:pPr>
      <w:bookmarkStart w:id="28" w:name="_Toc134703657"/>
      <w:r w:rsidRPr="00E26C73">
        <w:rPr>
          <w:rFonts w:ascii="Times New Roman" w:hAnsi="Times New Roman" w:cs="Times New Roman"/>
          <w:b/>
          <w:bCs/>
          <w:color w:val="000000" w:themeColor="text1"/>
          <w:sz w:val="24"/>
          <w:szCs w:val="24"/>
        </w:rPr>
        <w:lastRenderedPageBreak/>
        <w:t>Subtiekėjų pasitelkimas</w:t>
      </w:r>
      <w:bookmarkEnd w:id="28"/>
    </w:p>
    <w:p w14:paraId="23FA6630" w14:textId="1F44B163" w:rsidR="002E2CD8" w:rsidRPr="00E26C73" w:rsidRDefault="00206179"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 xml:space="preserve">Tiekėjas savo </w:t>
      </w:r>
      <w:r w:rsidR="009019B1"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asiūlyme </w:t>
      </w:r>
      <w:r w:rsidRPr="00E26C73">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asiūlymo </w:t>
      </w:r>
      <w:r w:rsidR="0008165F" w:rsidRPr="00E26C73">
        <w:rPr>
          <w:rFonts w:ascii="Times New Roman" w:eastAsia="Calibri" w:hAnsi="Times New Roman" w:cs="Times New Roman"/>
          <w:color w:val="000000" w:themeColor="text1"/>
          <w:sz w:val="24"/>
          <w:szCs w:val="24"/>
        </w:rPr>
        <w:t xml:space="preserve">teikimo metu </w:t>
      </w:r>
      <w:r w:rsidRPr="00E26C73">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E26C73" w:rsidRDefault="0017533E"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bCs/>
          <w:sz w:val="24"/>
          <w:szCs w:val="24"/>
          <w:lang w:eastAsia="en-US"/>
        </w:rPr>
        <w:t>Skirtingi tiekėjai gali pasitelkti tuos pačius subtiekėjus</w:t>
      </w:r>
      <w:r w:rsidR="00971D98" w:rsidRPr="00E26C73">
        <w:rPr>
          <w:rFonts w:ascii="Times New Roman" w:eastAsia="Calibri" w:hAnsi="Times New Roman" w:cs="Times New Roman"/>
          <w:bCs/>
          <w:sz w:val="24"/>
          <w:szCs w:val="24"/>
          <w:lang w:eastAsia="en-US"/>
        </w:rPr>
        <w:t>, tačiau tai negali sąlygoti draudžiamų susitarimų</w:t>
      </w:r>
      <w:r w:rsidR="00971D98" w:rsidRPr="00E26C73">
        <w:rPr>
          <w:rFonts w:ascii="Times New Roman" w:hAnsi="Times New Roman" w:cs="Times New Roman"/>
          <w:sz w:val="24"/>
          <w:szCs w:val="24"/>
        </w:rPr>
        <w:t>.</w:t>
      </w:r>
    </w:p>
    <w:p w14:paraId="4C059857" w14:textId="3FCCF1C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S</w:t>
      </w:r>
      <w:r w:rsidRPr="00E26C73">
        <w:rPr>
          <w:rFonts w:ascii="Times New Roman" w:hAnsi="Times New Roman" w:cs="Times New Roman"/>
          <w:sz w:val="24"/>
          <w:szCs w:val="24"/>
        </w:rPr>
        <w:t xml:space="preserve">udarius sutartį, tačiau ne vėliau negu sutartis pradedama vykdyti, tiekėjas, kuris bus pripažintas laimėjusiu, įsipareigoja </w:t>
      </w:r>
      <w:r w:rsidR="00CF12AD" w:rsidRPr="00E26C73">
        <w:rPr>
          <w:rFonts w:ascii="Times New Roman" w:eastAsia="Arial" w:hAnsi="Times New Roman" w:cs="Times New Roman"/>
          <w:sz w:val="24"/>
          <w:szCs w:val="24"/>
        </w:rPr>
        <w:t>RRSA CPO</w:t>
      </w:r>
      <w:r w:rsidR="00B13E0D"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pranešti tuo metu žinomų subtiekėjų pavadinimus, kontaktinius duomenis ir jų atstovus. </w:t>
      </w:r>
      <w:r w:rsidR="00CF12AD" w:rsidRPr="00E26C73">
        <w:rPr>
          <w:rFonts w:ascii="Times New Roman" w:eastAsia="Arial" w:hAnsi="Times New Roman" w:cs="Times New Roman"/>
          <w:sz w:val="24"/>
          <w:szCs w:val="24"/>
        </w:rPr>
        <w:t>RRSA CPO</w:t>
      </w:r>
      <w:r w:rsidR="00B13E0D"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taip pat reikalauja, kad tiekėjas informuotų apie minėtos informacijos pasikeitimus visu </w:t>
      </w:r>
      <w:r w:rsidR="00F84DD6" w:rsidRPr="00E26C73">
        <w:rPr>
          <w:rFonts w:ascii="Times New Roman" w:hAnsi="Times New Roman" w:cs="Times New Roman"/>
          <w:sz w:val="24"/>
          <w:szCs w:val="24"/>
        </w:rPr>
        <w:t>s</w:t>
      </w:r>
      <w:r w:rsidRPr="00E26C73">
        <w:rPr>
          <w:rFonts w:ascii="Times New Roman" w:hAnsi="Times New Roman" w:cs="Times New Roman"/>
          <w:sz w:val="24"/>
          <w:szCs w:val="24"/>
        </w:rPr>
        <w:t xml:space="preserve">utarties vykdymo metu, taip pat apie naujus subtiekėjus, kuriuos jis ketina pasitelkti vėliau. </w:t>
      </w:r>
    </w:p>
    <w:p w14:paraId="06BCDB2D" w14:textId="16A8F62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pagal </w:t>
      </w:r>
      <w:r w:rsidR="0089155F" w:rsidRPr="00E26C73">
        <w:rPr>
          <w:rFonts w:ascii="Times New Roman" w:hAnsi="Times New Roman" w:cs="Times New Roman"/>
          <w:sz w:val="24"/>
          <w:szCs w:val="24"/>
        </w:rPr>
        <w:t xml:space="preserve">specialiųjų pirkimo sąlygų reikalavimus </w:t>
      </w:r>
      <w:r w:rsidRPr="00E26C73">
        <w:rPr>
          <w:rFonts w:ascii="Times New Roman" w:eastAsia="Calibri" w:hAnsi="Times New Roman" w:cs="Times New Roman"/>
          <w:sz w:val="24"/>
          <w:szCs w:val="24"/>
        </w:rPr>
        <w:t xml:space="preserve">yra </w:t>
      </w:r>
      <w:r w:rsidRPr="00E26C73">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 xml:space="preserve">nustatytą subtiekėjo pašalinimo pagrindą, </w:t>
      </w:r>
      <w:r w:rsidR="4436C21E" w:rsidRPr="00E26C73">
        <w:rPr>
          <w:rFonts w:ascii="Times New Roman" w:hAnsi="Times New Roman" w:cs="Times New Roman"/>
          <w:sz w:val="24"/>
          <w:szCs w:val="24"/>
        </w:rPr>
        <w:t xml:space="preserve">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reikalauja, kad tiekėjas per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nustatytą terminą pakeistų minėtą subtiekėją reikalavimus atitinkančiu </w:t>
      </w:r>
      <w:r w:rsidR="5492E14F" w:rsidRPr="00E26C73">
        <w:rPr>
          <w:rFonts w:ascii="Times New Roman" w:hAnsi="Times New Roman" w:cs="Times New Roman"/>
          <w:sz w:val="24"/>
          <w:szCs w:val="24"/>
        </w:rPr>
        <w:t xml:space="preserve">(pašalinimo pagrindų neturinčiu) </w:t>
      </w:r>
      <w:r w:rsidRPr="00E26C73">
        <w:rPr>
          <w:rFonts w:ascii="Times New Roman" w:hAnsi="Times New Roman" w:cs="Times New Roman"/>
          <w:sz w:val="24"/>
          <w:szCs w:val="24"/>
        </w:rPr>
        <w:t>subtiekėju.</w:t>
      </w:r>
    </w:p>
    <w:p w14:paraId="442A93D3" w14:textId="44BF4BAF" w:rsidR="008B1FB2" w:rsidRPr="00E26C73" w:rsidRDefault="000E4DA6" w:rsidP="00A104EA">
      <w:pPr>
        <w:pStyle w:val="Antrat1"/>
        <w:numPr>
          <w:ilvl w:val="0"/>
          <w:numId w:val="8"/>
        </w:numPr>
        <w:tabs>
          <w:tab w:val="left" w:pos="567"/>
        </w:tabs>
        <w:contextualSpacing/>
        <w:rPr>
          <w:rFonts w:ascii="Times New Roman" w:hAnsi="Times New Roman" w:cs="Times New Roman"/>
          <w:b/>
          <w:bCs/>
          <w:color w:val="000000" w:themeColor="text1"/>
          <w:sz w:val="24"/>
          <w:szCs w:val="24"/>
        </w:rPr>
      </w:pPr>
      <w:bookmarkStart w:id="29" w:name="_Ref39668380"/>
      <w:bookmarkStart w:id="30" w:name="_Ref39668383"/>
      <w:bookmarkStart w:id="31" w:name="_Toc134703658"/>
      <w:r w:rsidRPr="00E26C73">
        <w:rPr>
          <w:rFonts w:ascii="Times New Roman" w:hAnsi="Times New Roman" w:cs="Times New Roman"/>
          <w:b/>
          <w:bCs/>
          <w:color w:val="000000" w:themeColor="text1"/>
          <w:sz w:val="24"/>
          <w:szCs w:val="24"/>
        </w:rPr>
        <w:t>Tiekėjų grupės dalyvavimas</w:t>
      </w:r>
      <w:bookmarkEnd w:id="29"/>
      <w:bookmarkEnd w:id="30"/>
      <w:bookmarkEnd w:id="31"/>
    </w:p>
    <w:p w14:paraId="7F9FE7A6" w14:textId="4FAF53B6" w:rsidR="00BF780E" w:rsidRPr="00E26C73" w:rsidRDefault="005C04EC" w:rsidP="00A104EA">
      <w:pPr>
        <w:pStyle w:val="Sraopastraipa"/>
        <w:numPr>
          <w:ilvl w:val="1"/>
          <w:numId w:val="8"/>
        </w:numPr>
        <w:tabs>
          <w:tab w:val="left" w:pos="99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Pasiūlymą </w:t>
      </w:r>
      <w:r w:rsidR="00D4094C" w:rsidRPr="00E26C73">
        <w:rPr>
          <w:rFonts w:ascii="Times New Roman" w:eastAsiaTheme="minorHAnsi" w:hAnsi="Times New Roman" w:cs="Times New Roman"/>
          <w:sz w:val="24"/>
          <w:szCs w:val="24"/>
        </w:rPr>
        <w:t xml:space="preserve">gali pateikti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 </w:t>
      </w:r>
      <w:r w:rsidRPr="00E26C73">
        <w:rPr>
          <w:rFonts w:ascii="Times New Roman" w:eastAsiaTheme="minorHAnsi" w:hAnsi="Times New Roman" w:cs="Times New Roman"/>
          <w:sz w:val="24"/>
          <w:szCs w:val="24"/>
        </w:rPr>
        <w:t>P</w:t>
      </w:r>
      <w:r w:rsidR="00A40B1D" w:rsidRPr="00E26C73">
        <w:rPr>
          <w:rFonts w:ascii="Times New Roman" w:eastAsiaTheme="minorHAnsi" w:hAnsi="Times New Roman" w:cs="Times New Roman"/>
          <w:sz w:val="24"/>
          <w:szCs w:val="24"/>
        </w:rPr>
        <w:t>irkime p</w:t>
      </w:r>
      <w:r w:rsidRPr="00E26C73">
        <w:rPr>
          <w:rFonts w:ascii="Times New Roman" w:eastAsiaTheme="minorHAnsi" w:hAnsi="Times New Roman" w:cs="Times New Roman"/>
          <w:sz w:val="24"/>
          <w:szCs w:val="24"/>
        </w:rPr>
        <w:t xml:space="preserve">asiūlymą </w:t>
      </w:r>
      <w:r w:rsidR="00080F53" w:rsidRPr="00E26C73">
        <w:rPr>
          <w:rFonts w:ascii="Times New Roman" w:eastAsiaTheme="minorHAnsi" w:hAnsi="Times New Roman" w:cs="Times New Roman"/>
          <w:sz w:val="24"/>
          <w:szCs w:val="24"/>
        </w:rPr>
        <w:t xml:space="preserve">teikianti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w:t>
      </w:r>
      <w:r w:rsidR="00036A9B" w:rsidRPr="00E26C73">
        <w:rPr>
          <w:rFonts w:ascii="Times New Roman" w:eastAsiaTheme="minorHAnsi" w:hAnsi="Times New Roman" w:cs="Times New Roman"/>
          <w:sz w:val="24"/>
          <w:szCs w:val="24"/>
        </w:rPr>
        <w:t xml:space="preserve"> su pasiūlymu</w:t>
      </w:r>
      <w:r w:rsidR="00D4094C" w:rsidRPr="00E26C73">
        <w:rPr>
          <w:rFonts w:ascii="Times New Roman" w:eastAsiaTheme="minorHAnsi" w:hAnsi="Times New Roman" w:cs="Times New Roman"/>
          <w:sz w:val="24"/>
          <w:szCs w:val="24"/>
        </w:rPr>
        <w:t xml:space="preserve"> </w:t>
      </w:r>
      <w:r w:rsidR="00080F53" w:rsidRPr="00E26C73">
        <w:rPr>
          <w:rFonts w:ascii="Times New Roman" w:eastAsiaTheme="minorHAnsi" w:hAnsi="Times New Roman" w:cs="Times New Roman"/>
          <w:sz w:val="24"/>
          <w:szCs w:val="24"/>
        </w:rPr>
        <w:t>turi pateikti</w:t>
      </w:r>
      <w:r w:rsidR="00D4094C" w:rsidRPr="00E26C73">
        <w:rPr>
          <w:rFonts w:ascii="Times New Roman" w:eastAsiaTheme="minorHAnsi" w:hAnsi="Times New Roman" w:cs="Times New Roman"/>
          <w:sz w:val="24"/>
          <w:szCs w:val="24"/>
        </w:rPr>
        <w:t xml:space="preserve"> jungtinės veiklos sutart</w:t>
      </w:r>
      <w:r w:rsidR="00080F53" w:rsidRPr="00E26C73">
        <w:rPr>
          <w:rFonts w:ascii="Times New Roman" w:eastAsiaTheme="minorHAnsi" w:hAnsi="Times New Roman" w:cs="Times New Roman"/>
          <w:sz w:val="24"/>
          <w:szCs w:val="24"/>
        </w:rPr>
        <w:t>ies kopiją</w:t>
      </w:r>
      <w:r w:rsidR="00D4094C" w:rsidRPr="00E26C73">
        <w:rPr>
          <w:rFonts w:ascii="Times New Roman" w:eastAsiaTheme="minorHAnsi" w:hAnsi="Times New Roman" w:cs="Times New Roman"/>
          <w:sz w:val="24"/>
          <w:szCs w:val="24"/>
        </w:rPr>
        <w:t xml:space="preserve">. </w:t>
      </w:r>
      <w:r w:rsidR="00BF780E" w:rsidRPr="00E26C73">
        <w:rPr>
          <w:rFonts w:ascii="Times New Roman" w:eastAsiaTheme="minorHAnsi" w:hAnsi="Times New Roman" w:cs="Times New Roman"/>
          <w:sz w:val="24"/>
          <w:szCs w:val="24"/>
        </w:rPr>
        <w:t>Jungtinės veiklos sutartyje privalo</w:t>
      </w:r>
      <w:r w:rsidR="00080F53" w:rsidRPr="00E26C73">
        <w:rPr>
          <w:rFonts w:ascii="Times New Roman" w:eastAsiaTheme="minorHAnsi" w:hAnsi="Times New Roman" w:cs="Times New Roman"/>
          <w:sz w:val="24"/>
          <w:szCs w:val="24"/>
        </w:rPr>
        <w:t xml:space="preserve"> būti</w:t>
      </w:r>
      <w:r w:rsidR="00BF780E" w:rsidRPr="00E26C73">
        <w:rPr>
          <w:rFonts w:ascii="Times New Roman" w:eastAsiaTheme="minorHAnsi" w:hAnsi="Times New Roman" w:cs="Times New Roman"/>
          <w:sz w:val="24"/>
          <w:szCs w:val="24"/>
        </w:rPr>
        <w:t xml:space="preserve"> nurod</w:t>
      </w:r>
      <w:r w:rsidR="00D94A6A" w:rsidRPr="00E26C73">
        <w:rPr>
          <w:rFonts w:ascii="Times New Roman" w:eastAsiaTheme="minorHAnsi" w:hAnsi="Times New Roman" w:cs="Times New Roman"/>
          <w:sz w:val="24"/>
          <w:szCs w:val="24"/>
        </w:rPr>
        <w:t>yt</w:t>
      </w:r>
      <w:r w:rsidR="00080F53" w:rsidRPr="00E26C73">
        <w:rPr>
          <w:rFonts w:ascii="Times New Roman" w:eastAsiaTheme="minorHAnsi" w:hAnsi="Times New Roman" w:cs="Times New Roman"/>
          <w:sz w:val="24"/>
          <w:szCs w:val="24"/>
        </w:rPr>
        <w:t>a</w:t>
      </w:r>
      <w:r w:rsidR="00BF780E" w:rsidRPr="00E26C73">
        <w:rPr>
          <w:rFonts w:ascii="Times New Roman" w:eastAsiaTheme="minorHAnsi" w:hAnsi="Times New Roman" w:cs="Times New Roman"/>
          <w:sz w:val="24"/>
          <w:szCs w:val="24"/>
        </w:rPr>
        <w:t>:</w:t>
      </w:r>
    </w:p>
    <w:p w14:paraId="3486D732" w14:textId="54F353E3" w:rsidR="00BF780E" w:rsidRPr="00E26C73" w:rsidRDefault="00BD201D"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tiekėjų</w:t>
      </w:r>
      <w:r w:rsidR="00BF780E" w:rsidRPr="00E26C73">
        <w:rPr>
          <w:rFonts w:ascii="Times New Roman" w:eastAsiaTheme="minorHAnsi" w:hAnsi="Times New Roman" w:cs="Times New Roman"/>
          <w:sz w:val="24"/>
          <w:szCs w:val="24"/>
        </w:rPr>
        <w:t xml:space="preserve"> grupės sudėt</w:t>
      </w:r>
      <w:r w:rsidR="00335A01" w:rsidRPr="00E26C73">
        <w:rPr>
          <w:rFonts w:ascii="Times New Roman" w:eastAsiaTheme="minorHAnsi" w:hAnsi="Times New Roman" w:cs="Times New Roman"/>
          <w:sz w:val="24"/>
          <w:szCs w:val="24"/>
        </w:rPr>
        <w:t>is</w:t>
      </w:r>
      <w:r w:rsidR="00BF780E" w:rsidRPr="00E26C73">
        <w:rPr>
          <w:rFonts w:ascii="Times New Roman" w:eastAsiaTheme="minorHAnsi" w:hAnsi="Times New Roman" w:cs="Times New Roman"/>
          <w:sz w:val="24"/>
          <w:szCs w:val="24"/>
        </w:rPr>
        <w:t xml:space="preserve"> ir kiekvieno tiekėjų grupės </w:t>
      </w:r>
      <w:r w:rsidR="00BA0F66" w:rsidRPr="00E26C73">
        <w:rPr>
          <w:rFonts w:ascii="Times New Roman" w:eastAsiaTheme="minorHAnsi" w:hAnsi="Times New Roman" w:cs="Times New Roman"/>
          <w:sz w:val="24"/>
          <w:szCs w:val="24"/>
        </w:rPr>
        <w:t>dalyvio</w:t>
      </w:r>
      <w:r w:rsidR="00BF780E" w:rsidRPr="00E26C73">
        <w:rPr>
          <w:rFonts w:ascii="Times New Roman" w:eastAsiaTheme="minorHAnsi" w:hAnsi="Times New Roman" w:cs="Times New Roman"/>
          <w:sz w:val="24"/>
          <w:szCs w:val="24"/>
        </w:rPr>
        <w:t xml:space="preserve"> įsipareigojim</w:t>
      </w:r>
      <w:r w:rsidR="00D94A6A" w:rsidRPr="00E26C73">
        <w:rPr>
          <w:rFonts w:ascii="Times New Roman" w:eastAsiaTheme="minorHAnsi" w:hAnsi="Times New Roman" w:cs="Times New Roman"/>
          <w:sz w:val="24"/>
          <w:szCs w:val="24"/>
        </w:rPr>
        <w:t>ai</w:t>
      </w:r>
      <w:r w:rsidR="00BF780E" w:rsidRPr="00E26C73">
        <w:rPr>
          <w:rFonts w:ascii="Times New Roman" w:eastAsiaTheme="minorHAnsi" w:hAnsi="Times New Roman" w:cs="Times New Roman"/>
          <w:sz w:val="24"/>
          <w:szCs w:val="24"/>
        </w:rPr>
        <w:t xml:space="preserve"> vykdant numatomą su </w:t>
      </w:r>
      <w:r w:rsidR="00CF12AD" w:rsidRPr="00E26C73">
        <w:rPr>
          <w:rFonts w:ascii="Times New Roman" w:eastAsia="Arial" w:hAnsi="Times New Roman" w:cs="Times New Roman"/>
          <w:sz w:val="24"/>
          <w:szCs w:val="24"/>
        </w:rPr>
        <w:t>P</w:t>
      </w:r>
      <w:r w:rsidR="00D255FD" w:rsidRPr="00E26C73">
        <w:rPr>
          <w:rFonts w:ascii="Times New Roman" w:eastAsia="Arial" w:hAnsi="Times New Roman" w:cs="Times New Roman"/>
          <w:sz w:val="24"/>
          <w:szCs w:val="24"/>
        </w:rPr>
        <w:t xml:space="preserve">erkančiąja organizacija </w:t>
      </w:r>
      <w:r w:rsidR="00BF780E" w:rsidRPr="00E26C73">
        <w:rPr>
          <w:rFonts w:ascii="Times New Roman" w:eastAsiaTheme="minorHAnsi" w:hAnsi="Times New Roman" w:cs="Times New Roman"/>
          <w:sz w:val="24"/>
          <w:szCs w:val="24"/>
        </w:rPr>
        <w:t xml:space="preserve">sudaryti </w:t>
      </w:r>
      <w:r w:rsidR="008F4D52" w:rsidRPr="00E26C73">
        <w:rPr>
          <w:rFonts w:ascii="Times New Roman" w:eastAsiaTheme="minorHAnsi" w:hAnsi="Times New Roman" w:cs="Times New Roman"/>
          <w:sz w:val="24"/>
          <w:szCs w:val="24"/>
        </w:rPr>
        <w:t>s</w:t>
      </w:r>
      <w:r w:rsidR="00BF780E" w:rsidRPr="00E26C73">
        <w:rPr>
          <w:rFonts w:ascii="Times New Roman" w:eastAsiaTheme="minorHAnsi" w:hAnsi="Times New Roman" w:cs="Times New Roman"/>
          <w:sz w:val="24"/>
          <w:szCs w:val="24"/>
        </w:rPr>
        <w:t>utartį;</w:t>
      </w:r>
    </w:p>
    <w:p w14:paraId="33FA77CD" w14:textId="6A799378" w:rsidR="00BF780E" w:rsidRPr="00E26C73" w:rsidRDefault="00BF780E"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solidari, kiekvieno tiekėjų grupės </w:t>
      </w:r>
      <w:r w:rsidR="00BA0F66" w:rsidRPr="00E26C73">
        <w:rPr>
          <w:rFonts w:ascii="Times New Roman" w:eastAsiaTheme="minorHAnsi" w:hAnsi="Times New Roman" w:cs="Times New Roman"/>
          <w:sz w:val="24"/>
          <w:szCs w:val="24"/>
        </w:rPr>
        <w:t>dalyvio</w:t>
      </w:r>
      <w:r w:rsidRPr="00E26C73">
        <w:rPr>
          <w:rFonts w:ascii="Times New Roman" w:eastAsiaTheme="minorHAnsi" w:hAnsi="Times New Roman" w:cs="Times New Roman"/>
          <w:sz w:val="24"/>
          <w:szCs w:val="24"/>
        </w:rPr>
        <w:t xml:space="preserve"> atskirai ir visų kartu, atsakomyb</w:t>
      </w:r>
      <w:r w:rsidR="00D94A6A" w:rsidRPr="00E26C73">
        <w:rPr>
          <w:rFonts w:ascii="Times New Roman" w:eastAsiaTheme="minorHAnsi" w:hAnsi="Times New Roman" w:cs="Times New Roman"/>
          <w:sz w:val="24"/>
          <w:szCs w:val="24"/>
        </w:rPr>
        <w:t>ė</w:t>
      </w:r>
      <w:r w:rsidRPr="00E26C73">
        <w:rPr>
          <w:rFonts w:ascii="Times New Roman" w:eastAsiaTheme="minorHAnsi" w:hAnsi="Times New Roman" w:cs="Times New Roman"/>
          <w:sz w:val="24"/>
          <w:szCs w:val="24"/>
        </w:rPr>
        <w:t xml:space="preserve"> už įsipareigojimų ir prievolių </w:t>
      </w:r>
      <w:r w:rsidR="000D47F3" w:rsidRPr="00E26C73">
        <w:rPr>
          <w:rFonts w:ascii="Times New Roman" w:eastAsia="Arial" w:hAnsi="Times New Roman" w:cs="Times New Roman"/>
          <w:sz w:val="24"/>
          <w:szCs w:val="24"/>
        </w:rPr>
        <w:t>P</w:t>
      </w:r>
      <w:r w:rsidR="00DF63DC" w:rsidRPr="00E26C73">
        <w:rPr>
          <w:rFonts w:ascii="Times New Roman" w:eastAsia="Arial" w:hAnsi="Times New Roman" w:cs="Times New Roman"/>
          <w:sz w:val="24"/>
          <w:szCs w:val="24"/>
        </w:rPr>
        <w:t xml:space="preserve">erkančiajai organizacijai </w:t>
      </w:r>
      <w:r w:rsidRPr="00E26C73">
        <w:rPr>
          <w:rFonts w:ascii="Times New Roman" w:eastAsiaTheme="minorHAnsi" w:hAnsi="Times New Roman" w:cs="Times New Roman"/>
          <w:sz w:val="24"/>
          <w:szCs w:val="24"/>
        </w:rPr>
        <w:t>nevykdymą</w:t>
      </w:r>
      <w:r w:rsidR="00BA0F66" w:rsidRPr="00E26C73">
        <w:rPr>
          <w:rFonts w:ascii="Times New Roman" w:eastAsiaTheme="minorHAnsi" w:hAnsi="Times New Roman" w:cs="Times New Roman"/>
          <w:sz w:val="24"/>
          <w:szCs w:val="24"/>
        </w:rPr>
        <w:t xml:space="preserve"> (nepriklausomai nuo jų įnašo pagal jungtinės veiklos sutartį)</w:t>
      </w:r>
      <w:r w:rsidRPr="00E26C73">
        <w:rPr>
          <w:rFonts w:ascii="Times New Roman" w:eastAsiaTheme="minorHAnsi" w:hAnsi="Times New Roman" w:cs="Times New Roman"/>
          <w:sz w:val="24"/>
          <w:szCs w:val="24"/>
        </w:rPr>
        <w:t>;</w:t>
      </w:r>
    </w:p>
    <w:p w14:paraId="2CADBB83" w14:textId="692250D1" w:rsidR="008B1FB2" w:rsidRPr="00E26C73" w:rsidRDefault="004A4444"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bCs/>
          <w:sz w:val="24"/>
          <w:szCs w:val="24"/>
        </w:rPr>
        <w:t xml:space="preserve">kuris šios sutarties </w:t>
      </w:r>
      <w:r w:rsidR="000B0CED" w:rsidRPr="00E26C73">
        <w:rPr>
          <w:rFonts w:ascii="Times New Roman" w:hAnsi="Times New Roman" w:cs="Times New Roman"/>
          <w:bCs/>
          <w:sz w:val="24"/>
          <w:szCs w:val="24"/>
        </w:rPr>
        <w:t xml:space="preserve">dalyvis yra </w:t>
      </w:r>
      <w:r w:rsidRPr="00E26C73">
        <w:rPr>
          <w:rFonts w:ascii="Times New Roman" w:hAnsi="Times New Roman" w:cs="Times New Roman"/>
          <w:bCs/>
          <w:sz w:val="24"/>
          <w:szCs w:val="24"/>
        </w:rPr>
        <w:t xml:space="preserve">įgaliojamas </w:t>
      </w:r>
      <w:r w:rsidR="00BD201D" w:rsidRPr="00E26C73">
        <w:rPr>
          <w:rFonts w:ascii="Times New Roman" w:hAnsi="Times New Roman" w:cs="Times New Roman"/>
          <w:bCs/>
          <w:sz w:val="24"/>
          <w:szCs w:val="24"/>
        </w:rPr>
        <w:t>tiekėjų</w:t>
      </w:r>
      <w:r w:rsidR="00BA0F66" w:rsidRPr="00E26C73">
        <w:rPr>
          <w:rFonts w:ascii="Times New Roman" w:hAnsi="Times New Roman" w:cs="Times New Roman"/>
          <w:bCs/>
          <w:sz w:val="24"/>
          <w:szCs w:val="24"/>
        </w:rPr>
        <w:t xml:space="preserve"> grupės</w:t>
      </w:r>
      <w:r w:rsidRPr="00E26C73">
        <w:rPr>
          <w:rFonts w:ascii="Times New Roman" w:hAnsi="Times New Roman" w:cs="Times New Roman"/>
          <w:bCs/>
          <w:sz w:val="24"/>
          <w:szCs w:val="24"/>
        </w:rPr>
        <w:t xml:space="preserve"> vardu teikti </w:t>
      </w:r>
      <w:r w:rsidR="00BB5F2D" w:rsidRPr="00E26C73">
        <w:rPr>
          <w:rFonts w:ascii="Times New Roman" w:hAnsi="Times New Roman" w:cs="Times New Roman"/>
          <w:bCs/>
          <w:sz w:val="24"/>
          <w:szCs w:val="24"/>
        </w:rPr>
        <w:t>p</w:t>
      </w:r>
      <w:r w:rsidRPr="00E26C73">
        <w:rPr>
          <w:rFonts w:ascii="Times New Roman" w:hAnsi="Times New Roman" w:cs="Times New Roman"/>
          <w:bCs/>
          <w:sz w:val="24"/>
          <w:szCs w:val="24"/>
        </w:rPr>
        <w:t>asiūlymą, o laimėjus</w:t>
      </w:r>
      <w:r w:rsidR="00DF56A5" w:rsidRPr="00E26C73">
        <w:rPr>
          <w:rFonts w:ascii="Times New Roman" w:hAnsi="Times New Roman" w:cs="Times New Roman"/>
          <w:bCs/>
          <w:sz w:val="24"/>
          <w:szCs w:val="24"/>
        </w:rPr>
        <w:t xml:space="preserve"> </w:t>
      </w:r>
      <w:r w:rsidR="00497D3A" w:rsidRPr="00E26C73">
        <w:rPr>
          <w:rFonts w:ascii="Times New Roman" w:hAnsi="Times New Roman" w:cs="Times New Roman"/>
          <w:bCs/>
          <w:sz w:val="24"/>
          <w:szCs w:val="24"/>
        </w:rPr>
        <w:t>p</w:t>
      </w:r>
      <w:r w:rsidRPr="00E26C73">
        <w:rPr>
          <w:rFonts w:ascii="Times New Roman" w:hAnsi="Times New Roman" w:cs="Times New Roman"/>
          <w:bCs/>
          <w:sz w:val="24"/>
          <w:szCs w:val="24"/>
        </w:rPr>
        <w:t>irkimą</w:t>
      </w:r>
      <w:r w:rsidR="00D94A6A" w:rsidRPr="00E26C73">
        <w:rPr>
          <w:rFonts w:ascii="Times New Roman" w:hAnsi="Times New Roman" w:cs="Times New Roman"/>
          <w:bCs/>
          <w:sz w:val="24"/>
          <w:szCs w:val="24"/>
        </w:rPr>
        <w:t>,</w:t>
      </w:r>
      <w:r w:rsidRPr="00E26C73">
        <w:rPr>
          <w:rFonts w:ascii="Times New Roman" w:hAnsi="Times New Roman" w:cs="Times New Roman"/>
          <w:bCs/>
          <w:sz w:val="24"/>
          <w:szCs w:val="24"/>
        </w:rPr>
        <w:t xml:space="preserve"> pasirašyti</w:t>
      </w:r>
      <w:r w:rsidR="00D94A6A"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sutartį su</w:t>
      </w:r>
      <w:r w:rsidR="00D34B46" w:rsidRPr="00E26C73">
        <w:rPr>
          <w:rFonts w:ascii="Times New Roman" w:eastAsia="Arial" w:hAnsi="Times New Roman" w:cs="Times New Roman"/>
          <w:sz w:val="24"/>
          <w:szCs w:val="24"/>
        </w:rPr>
        <w:t xml:space="preserve"> </w:t>
      </w:r>
      <w:r w:rsidR="00AF7349" w:rsidRPr="00E26C73">
        <w:rPr>
          <w:rFonts w:ascii="Times New Roman" w:eastAsia="Arial" w:hAnsi="Times New Roman" w:cs="Times New Roman"/>
          <w:sz w:val="24"/>
          <w:szCs w:val="24"/>
        </w:rPr>
        <w:t>P</w:t>
      </w:r>
      <w:r w:rsidR="00497D3A" w:rsidRPr="00E26C73">
        <w:rPr>
          <w:rFonts w:ascii="Times New Roman" w:eastAsia="Arial" w:hAnsi="Times New Roman" w:cs="Times New Roman"/>
          <w:sz w:val="24"/>
          <w:szCs w:val="24"/>
        </w:rPr>
        <w:t>erkančiąja organizacija</w:t>
      </w:r>
      <w:r w:rsidRPr="00E26C73">
        <w:rPr>
          <w:rFonts w:ascii="Times New Roman" w:hAnsi="Times New Roman" w:cs="Times New Roman"/>
          <w:bCs/>
          <w:sz w:val="24"/>
          <w:szCs w:val="24"/>
        </w:rPr>
        <w:t>, teikti sąskaitas</w:t>
      </w:r>
      <w:r w:rsidR="00F11D59"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 xml:space="preserve">faktūras atsiskaitymams (mokėjimai bus atliekami tik vienam iš jungtinės veiklos sutarties </w:t>
      </w:r>
      <w:r w:rsidR="00BA0F66" w:rsidRPr="00E26C73">
        <w:rPr>
          <w:rFonts w:ascii="Times New Roman" w:hAnsi="Times New Roman" w:cs="Times New Roman"/>
          <w:bCs/>
          <w:sz w:val="24"/>
          <w:szCs w:val="24"/>
        </w:rPr>
        <w:t>dalyvių</w:t>
      </w:r>
      <w:r w:rsidRPr="00E26C73">
        <w:rPr>
          <w:rFonts w:ascii="Times New Roman" w:hAnsi="Times New Roman" w:cs="Times New Roman"/>
          <w:bCs/>
          <w:sz w:val="24"/>
          <w:szCs w:val="24"/>
        </w:rPr>
        <w:t>), pasirašyti su sutarties vykdymu susijusius dokumentus (įgaliotas dalyvis)</w:t>
      </w:r>
      <w:r w:rsidR="00D94A6A" w:rsidRPr="00E26C73">
        <w:rPr>
          <w:rFonts w:ascii="Times New Roman" w:hAnsi="Times New Roman" w:cs="Times New Roman"/>
          <w:bCs/>
          <w:sz w:val="24"/>
          <w:szCs w:val="24"/>
        </w:rPr>
        <w:t xml:space="preserve"> ir kt</w:t>
      </w:r>
      <w:r w:rsidR="00BF780E" w:rsidRPr="00E26C73">
        <w:rPr>
          <w:rFonts w:ascii="Times New Roman" w:eastAsiaTheme="minorHAnsi" w:hAnsi="Times New Roman" w:cs="Times New Roman"/>
          <w:sz w:val="24"/>
          <w:szCs w:val="24"/>
        </w:rPr>
        <w:t>.</w:t>
      </w:r>
    </w:p>
    <w:p w14:paraId="519E83D8" w14:textId="1FA31A4D" w:rsidR="00920DF2" w:rsidRPr="00E26C73" w:rsidRDefault="0D02D954" w:rsidP="00A104EA">
      <w:pPr>
        <w:pStyle w:val="Sraopastraipa"/>
        <w:numPr>
          <w:ilvl w:val="1"/>
          <w:numId w:val="8"/>
        </w:numPr>
        <w:tabs>
          <w:tab w:val="left" w:pos="709"/>
          <w:tab w:val="left" w:pos="990"/>
          <w:tab w:val="left" w:pos="1260"/>
        </w:tabs>
        <w:spacing w:after="0" w:line="240" w:lineRule="auto"/>
        <w:ind w:left="0" w:firstLine="360"/>
        <w:jc w:val="both"/>
        <w:rPr>
          <w:rFonts w:ascii="Times New Roman" w:hAnsi="Times New Roman" w:cs="Times New Roman"/>
          <w:color w:val="000000" w:themeColor="text1"/>
          <w:sz w:val="24"/>
          <w:szCs w:val="24"/>
          <w:lang w:eastAsia="en-US"/>
        </w:rPr>
      </w:pPr>
      <w:r w:rsidRPr="00E26C73">
        <w:rPr>
          <w:rFonts w:ascii="Times New Roman" w:hAnsi="Times New Roman" w:cs="Times New Roman"/>
          <w:sz w:val="24"/>
          <w:szCs w:val="24"/>
          <w:lang w:eastAsia="en-US"/>
        </w:rPr>
        <w:t>Jei</w:t>
      </w:r>
      <w:r w:rsidR="00FB3B8F" w:rsidRPr="00E26C73">
        <w:rPr>
          <w:rFonts w:ascii="Times New Roman" w:hAnsi="Times New Roman" w:cs="Times New Roman"/>
          <w:sz w:val="24"/>
          <w:szCs w:val="24"/>
          <w:lang w:eastAsia="en-US"/>
        </w:rPr>
        <w:t>gu</w:t>
      </w:r>
      <w:r w:rsidRPr="00E26C73">
        <w:rPr>
          <w:rFonts w:ascii="Times New Roman" w:hAnsi="Times New Roman" w:cs="Times New Roman"/>
          <w:sz w:val="24"/>
          <w:szCs w:val="24"/>
          <w:lang w:eastAsia="en-US"/>
        </w:rPr>
        <w:t xml:space="preserve"> </w:t>
      </w:r>
      <w:r w:rsidR="00FB3B8F" w:rsidRPr="00E26C73">
        <w:rPr>
          <w:rFonts w:ascii="Times New Roman" w:hAnsi="Times New Roman" w:cs="Times New Roman"/>
          <w:sz w:val="24"/>
          <w:szCs w:val="24"/>
          <w:lang w:eastAsia="en-US"/>
        </w:rPr>
        <w:t>s</w:t>
      </w:r>
      <w:r w:rsidRPr="00E26C73">
        <w:rPr>
          <w:rFonts w:ascii="Times New Roman" w:hAnsi="Times New Roman" w:cs="Times New Roman"/>
          <w:sz w:val="24"/>
          <w:szCs w:val="24"/>
          <w:lang w:eastAsia="en-US"/>
        </w:rPr>
        <w:t xml:space="preserve">pecialiosiose </w:t>
      </w:r>
      <w:r w:rsidR="003927F3" w:rsidRPr="00E26C73">
        <w:rPr>
          <w:rFonts w:ascii="Times New Roman" w:hAnsi="Times New Roman" w:cs="Times New Roman"/>
          <w:sz w:val="24"/>
          <w:szCs w:val="24"/>
          <w:lang w:eastAsia="en-US"/>
        </w:rPr>
        <w:t xml:space="preserve">pirkimo </w:t>
      </w:r>
      <w:r w:rsidRPr="00E26C73">
        <w:rPr>
          <w:rFonts w:ascii="Times New Roman" w:hAnsi="Times New Roman" w:cs="Times New Roman"/>
          <w:sz w:val="24"/>
          <w:szCs w:val="24"/>
          <w:lang w:eastAsia="en-US"/>
        </w:rPr>
        <w:t xml:space="preserve">sąlygose nenurodyta kitaip, </w:t>
      </w:r>
      <w:r w:rsidR="00AF7349" w:rsidRPr="00E26C73">
        <w:rPr>
          <w:rFonts w:ascii="Times New Roman" w:hAnsi="Times New Roman" w:cs="Times New Roman"/>
          <w:color w:val="000000" w:themeColor="text1"/>
          <w:sz w:val="24"/>
          <w:szCs w:val="24"/>
          <w:lang w:eastAsia="en-US"/>
        </w:rPr>
        <w:t>P</w:t>
      </w:r>
      <w:r w:rsidR="00D32F9F" w:rsidRPr="00E26C73">
        <w:rPr>
          <w:rFonts w:ascii="Times New Roman" w:hAnsi="Times New Roman" w:cs="Times New Roman"/>
          <w:color w:val="000000" w:themeColor="text1"/>
          <w:sz w:val="24"/>
          <w:szCs w:val="24"/>
          <w:lang w:eastAsia="en-US"/>
        </w:rPr>
        <w:t xml:space="preserve">erkančioji organizacija </w:t>
      </w:r>
      <w:r w:rsidRPr="00E26C73">
        <w:rPr>
          <w:rFonts w:ascii="Times New Roman" w:hAnsi="Times New Roman" w:cs="Times New Roman"/>
          <w:color w:val="000000" w:themeColor="text1"/>
          <w:sz w:val="24"/>
          <w:szCs w:val="24"/>
          <w:lang w:eastAsia="en-US"/>
        </w:rPr>
        <w:t xml:space="preserve">nereikalauja, kad </w:t>
      </w:r>
      <w:r w:rsidR="7C2A5F7A" w:rsidRPr="00E26C73">
        <w:rPr>
          <w:rFonts w:ascii="Times New Roman" w:hAnsi="Times New Roman" w:cs="Times New Roman"/>
          <w:sz w:val="24"/>
          <w:szCs w:val="24"/>
        </w:rPr>
        <w:t>tiekėjų</w:t>
      </w:r>
      <w:r w:rsidRPr="00E26C73">
        <w:rPr>
          <w:rFonts w:ascii="Times New Roman" w:hAnsi="Times New Roman" w:cs="Times New Roman"/>
          <w:sz w:val="24"/>
          <w:szCs w:val="24"/>
        </w:rPr>
        <w:t xml:space="preserve"> grupės</w:t>
      </w:r>
      <w:r w:rsidRPr="00E26C73">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E26C73">
        <w:rPr>
          <w:rFonts w:ascii="Times New Roman" w:hAnsi="Times New Roman" w:cs="Times New Roman"/>
          <w:sz w:val="24"/>
          <w:szCs w:val="24"/>
        </w:rPr>
        <w:t>tiekėjų</w:t>
      </w:r>
      <w:r w:rsidRPr="00E26C73">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E26C73" w:rsidRDefault="007D088D" w:rsidP="00A104EA">
      <w:pPr>
        <w:pStyle w:val="Sraopastraipa"/>
        <w:numPr>
          <w:ilvl w:val="1"/>
          <w:numId w:val="8"/>
        </w:numPr>
        <w:tabs>
          <w:tab w:val="left" w:pos="99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E26C73" w:rsidRDefault="006D0AB0" w:rsidP="00E160D1">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E26C73" w:rsidRDefault="00AB6038" w:rsidP="00A104EA">
      <w:pPr>
        <w:pStyle w:val="Antrat1"/>
        <w:numPr>
          <w:ilvl w:val="0"/>
          <w:numId w:val="10"/>
        </w:numPr>
        <w:spacing w:before="0" w:after="0"/>
        <w:rPr>
          <w:rFonts w:ascii="Times New Roman" w:hAnsi="Times New Roman" w:cs="Times New Roman"/>
          <w:b/>
          <w:bCs/>
          <w:vanish/>
          <w:color w:val="000000" w:themeColor="text1"/>
          <w:sz w:val="24"/>
          <w:szCs w:val="24"/>
        </w:rPr>
      </w:pPr>
      <w:bookmarkStart w:id="32" w:name="_Toc48053171"/>
      <w:bookmarkStart w:id="33" w:name="_Toc85698576"/>
      <w:bookmarkStart w:id="34" w:name="_Toc86176527"/>
      <w:bookmarkStart w:id="35" w:name="_Toc134703659"/>
      <w:r w:rsidRPr="00E26C73">
        <w:rPr>
          <w:rFonts w:ascii="Times New Roman" w:hAnsi="Times New Roman" w:cs="Times New Roman"/>
          <w:b/>
          <w:bCs/>
          <w:color w:val="000000" w:themeColor="text1"/>
          <w:sz w:val="24"/>
          <w:szCs w:val="24"/>
        </w:rPr>
        <w:t>Reikalavimai pasiūlymų rengimui ir pateikimui</w:t>
      </w:r>
      <w:bookmarkEnd w:id="32"/>
      <w:bookmarkEnd w:id="33"/>
      <w:bookmarkEnd w:id="34"/>
      <w:bookmarkEnd w:id="35"/>
    </w:p>
    <w:p w14:paraId="1B7AC708" w14:textId="31740FE7" w:rsidR="0988CA22" w:rsidRPr="00E26C73" w:rsidRDefault="0988CA22" w:rsidP="00E160D1">
      <w:pPr>
        <w:rPr>
          <w:rFonts w:ascii="Times New Roman" w:hAnsi="Times New Roman" w:cs="Times New Roman"/>
          <w:color w:val="000000" w:themeColor="text1"/>
          <w:sz w:val="24"/>
          <w:szCs w:val="24"/>
        </w:rPr>
      </w:pPr>
    </w:p>
    <w:p w14:paraId="7C1BC191" w14:textId="77777777" w:rsidR="00AF7349" w:rsidRPr="00E26C73" w:rsidRDefault="3437B93B" w:rsidP="00A104EA">
      <w:pPr>
        <w:pStyle w:val="Sraopastraipa"/>
        <w:numPr>
          <w:ilvl w:val="1"/>
          <w:numId w:val="21"/>
        </w:numPr>
        <w:tabs>
          <w:tab w:val="left" w:pos="990"/>
        </w:tabs>
        <w:spacing w:after="0" w:line="240" w:lineRule="auto"/>
        <w:ind w:left="0" w:firstLine="360"/>
        <w:jc w:val="both"/>
        <w:rPr>
          <w:rFonts w:ascii="Times New Roman" w:hAnsi="Times New Roman" w:cs="Times New Roman"/>
          <w:sz w:val="24"/>
          <w:szCs w:val="24"/>
        </w:rPr>
      </w:pPr>
      <w:r w:rsidRPr="00646005">
        <w:rPr>
          <w:rFonts w:ascii="Times New Roman" w:hAnsi="Times New Roman" w:cs="Times New Roman"/>
          <w:sz w:val="24"/>
          <w:szCs w:val="24"/>
        </w:rPr>
        <w:t>Pasiūlym</w:t>
      </w:r>
      <w:r w:rsidR="00FE4600" w:rsidRPr="00646005">
        <w:rPr>
          <w:rFonts w:ascii="Times New Roman" w:hAnsi="Times New Roman" w:cs="Times New Roman"/>
          <w:sz w:val="24"/>
          <w:szCs w:val="24"/>
        </w:rPr>
        <w:t xml:space="preserve">as turi </w:t>
      </w:r>
      <w:r w:rsidR="001249B3" w:rsidRPr="00646005">
        <w:rPr>
          <w:rFonts w:ascii="Times New Roman" w:hAnsi="Times New Roman" w:cs="Times New Roman"/>
          <w:sz w:val="24"/>
          <w:szCs w:val="24"/>
        </w:rPr>
        <w:t>būti pateiktas</w:t>
      </w:r>
      <w:r w:rsidR="15D5D507" w:rsidRPr="00646005">
        <w:rPr>
          <w:rFonts w:ascii="Times New Roman" w:hAnsi="Times New Roman" w:cs="Times New Roman"/>
          <w:sz w:val="24"/>
          <w:szCs w:val="24"/>
        </w:rPr>
        <w:t xml:space="preserve"> iki </w:t>
      </w:r>
      <w:r w:rsidR="00C920EE" w:rsidRPr="00646005">
        <w:rPr>
          <w:rFonts w:ascii="Times New Roman" w:hAnsi="Times New Roman" w:cs="Times New Roman"/>
          <w:sz w:val="24"/>
          <w:szCs w:val="24"/>
        </w:rPr>
        <w:t xml:space="preserve">skelbime </w:t>
      </w:r>
      <w:r w:rsidR="15D5D507" w:rsidRPr="00646005">
        <w:rPr>
          <w:rFonts w:ascii="Times New Roman" w:hAnsi="Times New Roman" w:cs="Times New Roman"/>
          <w:sz w:val="24"/>
          <w:szCs w:val="24"/>
        </w:rPr>
        <w:t xml:space="preserve">nurodyto </w:t>
      </w:r>
      <w:r w:rsidR="00542967" w:rsidRPr="00646005">
        <w:rPr>
          <w:rFonts w:ascii="Times New Roman" w:hAnsi="Times New Roman" w:cs="Times New Roman"/>
          <w:sz w:val="24"/>
          <w:szCs w:val="24"/>
        </w:rPr>
        <w:t>p</w:t>
      </w:r>
      <w:r w:rsidR="15D5D507" w:rsidRPr="00646005">
        <w:rPr>
          <w:rFonts w:ascii="Times New Roman" w:hAnsi="Times New Roman" w:cs="Times New Roman"/>
          <w:sz w:val="24"/>
          <w:szCs w:val="24"/>
        </w:rPr>
        <w:t>asiūlymo pateikimo termino pabaigos.</w:t>
      </w:r>
      <w:r w:rsidR="5F4ABA29" w:rsidRPr="00646005">
        <w:rPr>
          <w:rFonts w:ascii="Times New Roman" w:hAnsi="Times New Roman" w:cs="Times New Roman"/>
          <w:sz w:val="24"/>
          <w:szCs w:val="24"/>
        </w:rPr>
        <w:t xml:space="preserve"> </w:t>
      </w:r>
      <w:r w:rsidR="23325CB6" w:rsidRPr="00646005">
        <w:rPr>
          <w:rFonts w:ascii="Times New Roman" w:hAnsi="Times New Roman" w:cs="Times New Roman"/>
          <w:sz w:val="24"/>
          <w:szCs w:val="24"/>
        </w:rPr>
        <w:t xml:space="preserve">Pasiūlymas turi būti parengtas ir pateiktas pagal </w:t>
      </w:r>
      <w:r w:rsidR="00A5589D" w:rsidRPr="00646005">
        <w:rPr>
          <w:rFonts w:ascii="Times New Roman" w:hAnsi="Times New Roman" w:cs="Times New Roman"/>
          <w:sz w:val="24"/>
          <w:szCs w:val="24"/>
        </w:rPr>
        <w:t>p</w:t>
      </w:r>
      <w:r w:rsidR="23325CB6" w:rsidRPr="00646005">
        <w:rPr>
          <w:rFonts w:ascii="Times New Roman" w:hAnsi="Times New Roman" w:cs="Times New Roman"/>
          <w:sz w:val="24"/>
          <w:szCs w:val="24"/>
        </w:rPr>
        <w:t>irkimo sąlygų reikalavimus, užpildant</w:t>
      </w:r>
      <w:r w:rsidR="7339BE88" w:rsidRPr="00646005">
        <w:rPr>
          <w:rFonts w:ascii="Times New Roman" w:hAnsi="Times New Roman" w:cs="Times New Roman"/>
          <w:sz w:val="24"/>
          <w:szCs w:val="24"/>
        </w:rPr>
        <w:t xml:space="preserve"> </w:t>
      </w:r>
      <w:r w:rsidR="009102B8" w:rsidRPr="00646005">
        <w:rPr>
          <w:rFonts w:ascii="Times New Roman" w:hAnsi="Times New Roman" w:cs="Times New Roman"/>
          <w:sz w:val="24"/>
          <w:szCs w:val="24"/>
        </w:rPr>
        <w:t>p</w:t>
      </w:r>
      <w:r w:rsidR="7339BE88" w:rsidRPr="00646005">
        <w:rPr>
          <w:rFonts w:ascii="Times New Roman" w:hAnsi="Times New Roman" w:cs="Times New Roman"/>
          <w:sz w:val="24"/>
          <w:szCs w:val="24"/>
        </w:rPr>
        <w:t>asiūlymo formą.</w:t>
      </w:r>
      <w:r w:rsidR="23325CB6" w:rsidRPr="00646005">
        <w:rPr>
          <w:rFonts w:ascii="Times New Roman" w:hAnsi="Times New Roman" w:cs="Times New Roman"/>
          <w:sz w:val="24"/>
          <w:szCs w:val="24"/>
        </w:rPr>
        <w:t xml:space="preserve"> Jeigu </w:t>
      </w:r>
      <w:r w:rsidR="0018261C" w:rsidRPr="00646005">
        <w:rPr>
          <w:rFonts w:ascii="Times New Roman" w:hAnsi="Times New Roman" w:cs="Times New Roman"/>
          <w:sz w:val="24"/>
          <w:szCs w:val="24"/>
        </w:rPr>
        <w:t>s</w:t>
      </w:r>
      <w:r w:rsidR="23325CB6" w:rsidRPr="00646005">
        <w:rPr>
          <w:rFonts w:ascii="Times New Roman" w:hAnsi="Times New Roman" w:cs="Times New Roman"/>
          <w:sz w:val="24"/>
          <w:szCs w:val="24"/>
        </w:rPr>
        <w:t xml:space="preserve">pecialiosiose </w:t>
      </w:r>
      <w:r w:rsidR="005701CB" w:rsidRPr="00646005">
        <w:rPr>
          <w:rFonts w:ascii="Times New Roman" w:hAnsi="Times New Roman" w:cs="Times New Roman"/>
          <w:sz w:val="24"/>
          <w:szCs w:val="24"/>
        </w:rPr>
        <w:t xml:space="preserve">pirkimo </w:t>
      </w:r>
      <w:r w:rsidR="23325CB6" w:rsidRPr="00646005">
        <w:rPr>
          <w:rFonts w:ascii="Times New Roman" w:hAnsi="Times New Roman" w:cs="Times New Roman"/>
          <w:sz w:val="24"/>
          <w:szCs w:val="24"/>
        </w:rPr>
        <w:t>sąlygose</w:t>
      </w:r>
      <w:r w:rsidR="23325CB6" w:rsidRPr="00E26C73">
        <w:rPr>
          <w:rFonts w:ascii="Times New Roman" w:hAnsi="Times New Roman" w:cs="Times New Roman"/>
          <w:sz w:val="24"/>
          <w:szCs w:val="24"/>
        </w:rPr>
        <w:t xml:space="preserve"> nenurodyta kitaip,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asiūlymą ir kartu su juo teikiamus dokumentus, visas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asiūlymo sudedamąsias dalis </w:t>
      </w:r>
      <w:r w:rsidR="00473ABB" w:rsidRPr="00E26C73">
        <w:rPr>
          <w:rFonts w:ascii="Times New Roman" w:hAnsi="Times New Roman" w:cs="Times New Roman"/>
          <w:sz w:val="24"/>
          <w:szCs w:val="24"/>
        </w:rPr>
        <w:t>d</w:t>
      </w:r>
      <w:r w:rsidR="23325CB6" w:rsidRPr="00E26C73">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54389667" w14:textId="44B7AE23" w:rsidR="00990645" w:rsidRPr="00CF6110" w:rsidRDefault="00805D48" w:rsidP="00646005">
      <w:pPr>
        <w:tabs>
          <w:tab w:val="left" w:pos="0"/>
          <w:tab w:val="left" w:pos="851"/>
          <w:tab w:val="left" w:pos="1134"/>
          <w:tab w:val="left" w:pos="1350"/>
        </w:tabs>
        <w:spacing w:after="0" w:line="240" w:lineRule="auto"/>
        <w:ind w:left="-142" w:firstLine="426"/>
        <w:jc w:val="both"/>
        <w:rPr>
          <w:rFonts w:ascii="Times New Roman" w:hAnsi="Times New Roman" w:cs="Times New Roman"/>
          <w:vanish/>
          <w:sz w:val="24"/>
          <w:szCs w:val="24"/>
        </w:rPr>
      </w:pPr>
      <w:r>
        <w:rPr>
          <w:rFonts w:ascii="Times New Roman" w:hAnsi="Times New Roman" w:cs="Times New Roman"/>
          <w:sz w:val="24"/>
          <w:szCs w:val="24"/>
        </w:rPr>
        <w:t>11.2.</w:t>
      </w:r>
      <w:r w:rsidR="009B3596" w:rsidRPr="00CF6110">
        <w:rPr>
          <w:rFonts w:ascii="Times New Roman" w:hAnsi="Times New Roman" w:cs="Times New Roman"/>
          <w:sz w:val="24"/>
          <w:szCs w:val="24"/>
        </w:rPr>
        <w:t>RRSA CPO</w:t>
      </w:r>
      <w:r w:rsidR="001871FF"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rPr>
        <w:t xml:space="preserve">neatsako dėl </w:t>
      </w:r>
      <w:r w:rsidR="000649EA" w:rsidRPr="00CF6110">
        <w:rPr>
          <w:rFonts w:ascii="Times New Roman" w:hAnsi="Times New Roman" w:cs="Times New Roman"/>
          <w:sz w:val="24"/>
          <w:szCs w:val="24"/>
        </w:rPr>
        <w:t>p</w:t>
      </w:r>
      <w:r w:rsidR="71F6CB06" w:rsidRPr="00CF6110">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CF6110">
        <w:rPr>
          <w:rFonts w:ascii="Times New Roman" w:eastAsia="Times New Roman" w:hAnsi="Times New Roman" w:cs="Times New Roman"/>
          <w:sz w:val="24"/>
          <w:szCs w:val="24"/>
        </w:rPr>
        <w:t xml:space="preserve">Atsižvelgiant į tai, tiekėjams siūloma rengti </w:t>
      </w:r>
      <w:r w:rsidR="003B3A61" w:rsidRPr="00CF6110">
        <w:rPr>
          <w:rFonts w:ascii="Times New Roman" w:eastAsia="Times New Roman" w:hAnsi="Times New Roman" w:cs="Times New Roman"/>
          <w:sz w:val="24"/>
          <w:szCs w:val="24"/>
        </w:rPr>
        <w:t>p</w:t>
      </w:r>
      <w:r w:rsidR="71F6CB06" w:rsidRPr="00CF6110">
        <w:rPr>
          <w:rFonts w:ascii="Times New Roman" w:eastAsia="Times New Roman" w:hAnsi="Times New Roman" w:cs="Times New Roman"/>
          <w:sz w:val="24"/>
          <w:szCs w:val="24"/>
        </w:rPr>
        <w:t>asiūlymus taip, kad liktų pakankamai laiko jiems laiku ir tinkamai pateikti.</w:t>
      </w:r>
      <w:r w:rsidR="71F6CB06" w:rsidRPr="00CF6110">
        <w:rPr>
          <w:rFonts w:ascii="Times New Roman" w:hAnsi="Times New Roman" w:cs="Times New Roman"/>
          <w:sz w:val="24"/>
          <w:szCs w:val="24"/>
        </w:rPr>
        <w:t xml:space="preserve"> Pasiūlymai, gauti po nustatyto </w:t>
      </w:r>
      <w:r w:rsidR="00C21C88" w:rsidRPr="00CF6110">
        <w:rPr>
          <w:rFonts w:ascii="Times New Roman" w:hAnsi="Times New Roman" w:cs="Times New Roman"/>
          <w:sz w:val="24"/>
          <w:szCs w:val="24"/>
        </w:rPr>
        <w:t>p</w:t>
      </w:r>
      <w:r w:rsidR="71F6CB06" w:rsidRPr="00CF6110">
        <w:rPr>
          <w:rFonts w:ascii="Times New Roman" w:hAnsi="Times New Roman" w:cs="Times New Roman"/>
          <w:sz w:val="24"/>
          <w:szCs w:val="24"/>
        </w:rPr>
        <w:t>asiūlymų pateikimo termino pabaigos,</w:t>
      </w:r>
      <w:r w:rsidR="005F3528" w:rsidRPr="00CF6110">
        <w:rPr>
          <w:rFonts w:ascii="Times New Roman" w:hAnsi="Times New Roman" w:cs="Times New Roman"/>
          <w:sz w:val="24"/>
          <w:szCs w:val="24"/>
        </w:rPr>
        <w:t xml:space="preserve"> bus laikomi negautais ir</w:t>
      </w:r>
      <w:r w:rsidR="71F6CB06" w:rsidRPr="00CF6110">
        <w:rPr>
          <w:rFonts w:ascii="Times New Roman" w:hAnsi="Times New Roman" w:cs="Times New Roman"/>
          <w:sz w:val="24"/>
          <w:szCs w:val="24"/>
        </w:rPr>
        <w:t xml:space="preserve"> nebus vertinami. Sutrikus CVP IS veikimui, tiekėjai turi imtis veiksmų, numatytų </w:t>
      </w:r>
      <w:r w:rsidR="71F6CB06" w:rsidRPr="00CF6110">
        <w:rPr>
          <w:rFonts w:ascii="Times New Roman" w:hAnsi="Times New Roman" w:cs="Times New Roman"/>
          <w:i/>
          <w:iCs/>
          <w:sz w:val="24"/>
          <w:szCs w:val="24"/>
          <w:shd w:val="clear" w:color="auto" w:fill="FFFFFF"/>
        </w:rPr>
        <w:t xml:space="preserve">Rekomendacijose dėl veiksmų, kurių turėtų imtis </w:t>
      </w:r>
      <w:r w:rsidR="00240304" w:rsidRPr="00CF6110">
        <w:rPr>
          <w:rFonts w:ascii="Times New Roman" w:hAnsi="Times New Roman" w:cs="Times New Roman"/>
          <w:i/>
          <w:iCs/>
          <w:sz w:val="24"/>
          <w:szCs w:val="24"/>
          <w:shd w:val="clear" w:color="auto" w:fill="FFFFFF"/>
        </w:rPr>
        <w:t>p</w:t>
      </w:r>
      <w:r w:rsidR="71F6CB06" w:rsidRPr="00CF6110">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CF6110">
        <w:rPr>
          <w:rFonts w:ascii="Times New Roman" w:hAnsi="Times New Roman" w:cs="Times New Roman"/>
          <w:sz w:val="24"/>
          <w:szCs w:val="24"/>
          <w:shd w:val="clear" w:color="auto" w:fill="FFFFFF"/>
        </w:rPr>
        <w:t>, patvirtintose</w:t>
      </w:r>
      <w:r w:rsidR="71F6CB06"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shd w:val="clear" w:color="auto" w:fill="FFFFFF"/>
        </w:rPr>
        <w:t>Viešųjų pirkimų tarnybos direktoriaus 2018 m. kovo 15 d. įsakymu Nr. 1S-31.</w:t>
      </w:r>
    </w:p>
    <w:p w14:paraId="087634BB" w14:textId="77777777" w:rsidR="00AF7349" w:rsidRPr="00E26C73" w:rsidRDefault="00AF7349" w:rsidP="00085EE1">
      <w:pPr>
        <w:tabs>
          <w:tab w:val="left" w:pos="990"/>
          <w:tab w:val="left" w:pos="1350"/>
        </w:tabs>
        <w:spacing w:after="0" w:line="240" w:lineRule="auto"/>
        <w:ind w:firstLine="360"/>
        <w:jc w:val="both"/>
        <w:rPr>
          <w:rFonts w:ascii="Times New Roman" w:hAnsi="Times New Roman" w:cs="Times New Roman"/>
          <w:sz w:val="24"/>
          <w:szCs w:val="24"/>
        </w:rPr>
      </w:pPr>
    </w:p>
    <w:p w14:paraId="7C7A68E6" w14:textId="6FFA590A" w:rsidR="00AF7349" w:rsidRPr="00E26C73" w:rsidRDefault="001F6641">
      <w:pPr>
        <w:pStyle w:val="Sraopastraipa"/>
        <w:numPr>
          <w:ilvl w:val="1"/>
          <w:numId w:val="59"/>
        </w:numPr>
        <w:tabs>
          <w:tab w:val="left" w:pos="993"/>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Tiekėjas p</w:t>
      </w:r>
      <w:r w:rsidR="45C11337" w:rsidRPr="00E26C73">
        <w:rPr>
          <w:rFonts w:ascii="Times New Roman" w:hAnsi="Times New Roman" w:cs="Times New Roman"/>
          <w:sz w:val="24"/>
          <w:szCs w:val="24"/>
        </w:rPr>
        <w:t xml:space="preserve">asiūlyme turi aiškiai nurodyti, kuri </w:t>
      </w:r>
      <w:r w:rsidR="00CF731B"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informacija yra </w:t>
      </w:r>
      <w:r w:rsidR="45C11337" w:rsidRPr="00E26C73">
        <w:rPr>
          <w:rFonts w:ascii="Times New Roman" w:hAnsi="Times New Roman" w:cs="Times New Roman"/>
          <w:b/>
          <w:bCs/>
          <w:sz w:val="24"/>
          <w:szCs w:val="24"/>
        </w:rPr>
        <w:t>konfidenciali</w:t>
      </w:r>
      <w:r w:rsidR="45C11337" w:rsidRPr="00E26C73">
        <w:rPr>
          <w:rFonts w:ascii="Times New Roman" w:hAnsi="Times New Roman" w:cs="Times New Roman"/>
          <w:sz w:val="24"/>
          <w:szCs w:val="24"/>
        </w:rPr>
        <w:t>, vadovaujantis VPĮ 20</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straipsniu. </w:t>
      </w:r>
      <w:r w:rsidR="3962C9D5" w:rsidRPr="00E26C73">
        <w:rPr>
          <w:rFonts w:ascii="Times New Roman" w:eastAsia="Times New Roman" w:hAnsi="Times New Roman" w:cs="Times New Roman"/>
          <w:sz w:val="24"/>
          <w:szCs w:val="24"/>
        </w:rPr>
        <w:t xml:space="preserve">Jei tokia informacija </w:t>
      </w:r>
      <w:r w:rsidR="00F6094A" w:rsidRPr="00E26C73">
        <w:rPr>
          <w:rFonts w:ascii="Times New Roman" w:eastAsia="Times New Roman" w:hAnsi="Times New Roman" w:cs="Times New Roman"/>
          <w:sz w:val="24"/>
          <w:szCs w:val="24"/>
        </w:rPr>
        <w:t>p</w:t>
      </w:r>
      <w:r w:rsidR="3962C9D5" w:rsidRPr="00E26C73">
        <w:rPr>
          <w:rFonts w:ascii="Times New Roman" w:eastAsia="Times New Roman" w:hAnsi="Times New Roman" w:cs="Times New Roman"/>
          <w:sz w:val="24"/>
          <w:szCs w:val="24"/>
        </w:rPr>
        <w:t xml:space="preserve">asiūlyme nebus nurodyta, tuomet bus laikoma, kad bet kuri </w:t>
      </w:r>
      <w:r w:rsidR="0079222B" w:rsidRPr="00E26C73">
        <w:rPr>
          <w:rFonts w:ascii="Times New Roman" w:eastAsia="Times New Roman" w:hAnsi="Times New Roman" w:cs="Times New Roman"/>
          <w:sz w:val="24"/>
          <w:szCs w:val="24"/>
        </w:rPr>
        <w:t>pateiktame p</w:t>
      </w:r>
      <w:r w:rsidR="3962C9D5" w:rsidRPr="00E26C73">
        <w:rPr>
          <w:rFonts w:ascii="Times New Roman" w:eastAsia="Times New Roman" w:hAnsi="Times New Roman" w:cs="Times New Roman"/>
          <w:sz w:val="24"/>
          <w:szCs w:val="24"/>
        </w:rPr>
        <w:t>asiūlyme nurodyta informacija nėra konfidenciali.</w:t>
      </w:r>
      <w:r w:rsidR="3962C9D5" w:rsidRPr="00E26C73">
        <w:rPr>
          <w:rFonts w:ascii="Times New Roman" w:hAnsi="Times New Roman" w:cs="Times New Roman"/>
          <w:sz w:val="24"/>
          <w:szCs w:val="24"/>
        </w:rPr>
        <w:t xml:space="preserve"> </w:t>
      </w:r>
      <w:r w:rsidR="00BD408E" w:rsidRPr="00E26C73">
        <w:rPr>
          <w:rFonts w:ascii="Times New Roman" w:hAnsi="Times New Roman" w:cs="Times New Roman"/>
          <w:sz w:val="24"/>
          <w:szCs w:val="24"/>
        </w:rPr>
        <w:t>K</w:t>
      </w:r>
      <w:r w:rsidR="45C11337" w:rsidRPr="00E26C73">
        <w:rPr>
          <w:rFonts w:ascii="Times New Roman" w:hAnsi="Times New Roman" w:cs="Times New Roman"/>
          <w:sz w:val="24"/>
          <w:szCs w:val="24"/>
        </w:rPr>
        <w:t xml:space="preserve">onfidencialia informacija negali būti laikomos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w:t>
      </w:r>
      <w:r w:rsidR="45C11337" w:rsidRPr="00E26C73">
        <w:rPr>
          <w:rFonts w:ascii="Times New Roman" w:hAnsi="Times New Roman" w:cs="Times New Roman"/>
          <w:sz w:val="24"/>
          <w:szCs w:val="24"/>
        </w:rPr>
        <w:lastRenderedPageBreak/>
        <w:t xml:space="preserve">charakteristikos, į kurias turi būti atsižvelgiama vertinant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asiūlymus. Be to, </w:t>
      </w:r>
      <w:r w:rsidR="00BE3A3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konfidencialia informacija nelaikoma informacija, nurodyta </w:t>
      </w:r>
      <w:r w:rsidR="565C7E2E" w:rsidRPr="00E26C73">
        <w:rPr>
          <w:rFonts w:ascii="Times New Roman" w:hAnsi="Times New Roman" w:cs="Times New Roman"/>
          <w:sz w:val="24"/>
          <w:szCs w:val="24"/>
        </w:rPr>
        <w:t>VPĮ</w:t>
      </w:r>
      <w:r w:rsidR="45C11337" w:rsidRPr="00E26C73">
        <w:rPr>
          <w:rFonts w:ascii="Times New Roman" w:hAnsi="Times New Roman" w:cs="Times New Roman"/>
          <w:sz w:val="24"/>
          <w:szCs w:val="24"/>
        </w:rPr>
        <w:t xml:space="preserve"> 20 straipsnio 2</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dalyje. </w:t>
      </w:r>
      <w:r w:rsidR="00AF7349" w:rsidRPr="00E26C73">
        <w:rPr>
          <w:rFonts w:ascii="Times New Roman" w:eastAsia="Arial" w:hAnsi="Times New Roman" w:cs="Times New Roman"/>
          <w:sz w:val="24"/>
          <w:szCs w:val="24"/>
        </w:rPr>
        <w:t>RRSA CPO</w:t>
      </w:r>
      <w:r w:rsidR="00363B80" w:rsidRPr="00E26C73">
        <w:rPr>
          <w:rFonts w:ascii="Times New Roman" w:eastAsia="Arial" w:hAnsi="Times New Roman" w:cs="Times New Roman"/>
          <w:sz w:val="24"/>
          <w:szCs w:val="24"/>
        </w:rPr>
        <w:t xml:space="preserve"> </w:t>
      </w:r>
      <w:r w:rsidR="45C11337" w:rsidRPr="00E26C73">
        <w:rPr>
          <w:rFonts w:ascii="Times New Roman" w:hAnsi="Times New Roman" w:cs="Times New Roman"/>
          <w:sz w:val="24"/>
          <w:szCs w:val="24"/>
        </w:rPr>
        <w:t>kilus abejonių, ar konkreti informacija pagrįstai nurodyta konfidencialia, privalo kreiptis į</w:t>
      </w:r>
      <w:r w:rsidR="00A35512" w:rsidRPr="00E26C73">
        <w:rPr>
          <w:rFonts w:ascii="Times New Roman" w:hAnsi="Times New Roman" w:cs="Times New Roman"/>
          <w:sz w:val="24"/>
          <w:szCs w:val="24"/>
        </w:rPr>
        <w:t xml:space="preserve"> </w:t>
      </w:r>
      <w:r w:rsidR="00C913A1" w:rsidRPr="00E26C73">
        <w:rPr>
          <w:rFonts w:ascii="Times New Roman" w:hAnsi="Times New Roman" w:cs="Times New Roman"/>
          <w:sz w:val="24"/>
          <w:szCs w:val="24"/>
        </w:rPr>
        <w:t>tiekėją</w:t>
      </w:r>
      <w:r w:rsidR="45C11337" w:rsidRPr="00E26C73">
        <w:rPr>
          <w:rFonts w:ascii="Times New Roman" w:hAnsi="Times New Roman" w:cs="Times New Roman"/>
          <w:sz w:val="24"/>
          <w:szCs w:val="24"/>
        </w:rPr>
        <w:t xml:space="preserve">, prašydama pagrįsti informacijos konfidencialumą. Jeigu </w:t>
      </w:r>
      <w:r w:rsidR="009E1AB5" w:rsidRPr="00E26C73">
        <w:rPr>
          <w:rFonts w:ascii="Times New Roman" w:hAnsi="Times New Roman" w:cs="Times New Roman"/>
          <w:sz w:val="24"/>
          <w:szCs w:val="24"/>
        </w:rPr>
        <w:t xml:space="preserve">tiekėjas </w:t>
      </w:r>
      <w:r w:rsidR="45C11337" w:rsidRPr="00E26C73">
        <w:rPr>
          <w:rFonts w:ascii="Times New Roman" w:hAnsi="Times New Roman" w:cs="Times New Roman"/>
          <w:sz w:val="24"/>
          <w:szCs w:val="24"/>
        </w:rPr>
        <w:t xml:space="preserve">per </w:t>
      </w:r>
      <w:r w:rsidR="00AF7349" w:rsidRPr="00E26C73">
        <w:rPr>
          <w:rFonts w:ascii="Times New Roman" w:hAnsi="Times New Roman" w:cs="Times New Roman"/>
          <w:sz w:val="24"/>
          <w:szCs w:val="24"/>
        </w:rPr>
        <w:t>RRSA CPO</w:t>
      </w:r>
      <w:r w:rsidR="009E1AB5"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nurodytą terminą</w:t>
      </w:r>
      <w:r w:rsidR="45C11337" w:rsidRPr="00E26C73">
        <w:rPr>
          <w:rFonts w:ascii="Times New Roman" w:hAnsi="Times New Roman" w:cs="Times New Roman"/>
          <w:color w:val="000000" w:themeColor="text1"/>
          <w:sz w:val="24"/>
          <w:szCs w:val="24"/>
        </w:rPr>
        <w:t xml:space="preserve"> (kuris negali būti trumpesnis kaip </w:t>
      </w:r>
      <w:r w:rsidR="00366CC3" w:rsidRPr="00E26C73">
        <w:rPr>
          <w:rFonts w:ascii="Times New Roman" w:hAnsi="Times New Roman" w:cs="Times New Roman"/>
          <w:color w:val="000000" w:themeColor="text1"/>
          <w:sz w:val="24"/>
          <w:szCs w:val="24"/>
        </w:rPr>
        <w:t>3</w:t>
      </w:r>
      <w:r w:rsidR="45C11337" w:rsidRPr="00E26C73">
        <w:rPr>
          <w:rFonts w:ascii="Times New Roman" w:hAnsi="Times New Roman" w:cs="Times New Roman"/>
          <w:color w:val="000000" w:themeColor="text1"/>
          <w:sz w:val="24"/>
          <w:szCs w:val="24"/>
        </w:rPr>
        <w:t xml:space="preserve"> darbo dienos) </w:t>
      </w:r>
      <w:r w:rsidR="45C11337" w:rsidRPr="00E26C73">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Gav</w:t>
      </w:r>
      <w:r w:rsidR="00C62603" w:rsidRPr="00E26C73">
        <w:rPr>
          <w:rFonts w:ascii="Times New Roman" w:hAnsi="Times New Roman" w:cs="Times New Roman"/>
          <w:sz w:val="24"/>
          <w:szCs w:val="24"/>
        </w:rPr>
        <w:t>usi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pirkime dalyvaujančio </w:t>
      </w:r>
      <w:r w:rsidR="00C62603" w:rsidRPr="00E26C73">
        <w:rPr>
          <w:rFonts w:ascii="Times New Roman" w:hAnsi="Times New Roman" w:cs="Times New Roman"/>
          <w:sz w:val="24"/>
          <w:szCs w:val="24"/>
        </w:rPr>
        <w:t xml:space="preserve">tiekėjo </w:t>
      </w:r>
      <w:r w:rsidR="00286497" w:rsidRPr="00E26C73">
        <w:rPr>
          <w:rFonts w:ascii="Times New Roman" w:hAnsi="Times New Roman" w:cs="Times New Roman"/>
          <w:sz w:val="24"/>
          <w:szCs w:val="24"/>
        </w:rPr>
        <w:t xml:space="preserve">prašymą susipažinti su tiekėjo pasiūlymu, kuriame nurodyta konfidenciali informacija, </w:t>
      </w:r>
      <w:r w:rsidR="00AF7349" w:rsidRPr="00E26C73">
        <w:rPr>
          <w:rFonts w:ascii="Times New Roman" w:hAnsi="Times New Roman" w:cs="Times New Roman"/>
          <w:sz w:val="24"/>
          <w:szCs w:val="24"/>
        </w:rPr>
        <w:t>RRSA CPO</w:t>
      </w:r>
      <w:r w:rsidR="00456561"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suteiks tiek informacijos, kiek reikia </w:t>
      </w:r>
      <w:r w:rsidR="00605A68" w:rsidRPr="00E26C73">
        <w:rPr>
          <w:rFonts w:ascii="Times New Roman" w:hAnsi="Times New Roman" w:cs="Times New Roman"/>
          <w:sz w:val="24"/>
          <w:szCs w:val="24"/>
        </w:rPr>
        <w:t xml:space="preserve">tiekėjui </w:t>
      </w:r>
      <w:r w:rsidR="00286497" w:rsidRPr="00E26C73">
        <w:rPr>
          <w:rFonts w:ascii="Times New Roman" w:hAnsi="Times New Roman" w:cs="Times New Roman"/>
          <w:sz w:val="24"/>
          <w:szCs w:val="24"/>
        </w:rPr>
        <w:t>sprendžiant dėl poreikio ginti savo teisėtus interesus (kiekvienu konkrečiu atveju individualiai) (pavyzdžiui, pateikdama</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E26C73">
        <w:rPr>
          <w:rFonts w:ascii="Times New Roman" w:hAnsi="Times New Roman" w:cs="Times New Roman"/>
          <w:sz w:val="24"/>
          <w:szCs w:val="24"/>
        </w:rPr>
        <w:t xml:space="preserve">. </w:t>
      </w:r>
      <w:r w:rsidR="00A571E3" w:rsidRPr="00E26C73">
        <w:rPr>
          <w:rFonts w:ascii="Times New Roman" w:hAnsi="Times New Roman" w:cs="Times New Roman"/>
          <w:sz w:val="24"/>
          <w:szCs w:val="24"/>
        </w:rPr>
        <w:t xml:space="preserve">Jei </w:t>
      </w:r>
      <w:r w:rsidR="00387D7D" w:rsidRPr="00E26C73">
        <w:rPr>
          <w:rFonts w:ascii="Times New Roman" w:hAnsi="Times New Roman" w:cs="Times New Roman"/>
          <w:sz w:val="24"/>
          <w:szCs w:val="24"/>
        </w:rPr>
        <w:t xml:space="preserve">tiekėjo pasiūlyme nurodyta konfidenciali informacija, </w:t>
      </w:r>
      <w:r w:rsidR="00AF7349" w:rsidRPr="00E26C73">
        <w:rPr>
          <w:rFonts w:ascii="Times New Roman" w:hAnsi="Times New Roman" w:cs="Times New Roman"/>
          <w:sz w:val="24"/>
          <w:szCs w:val="24"/>
        </w:rPr>
        <w:t>RRSA CPO</w:t>
      </w:r>
      <w:r w:rsidR="00387D7D" w:rsidRPr="00E26C73">
        <w:rPr>
          <w:rFonts w:ascii="Times New Roman" w:hAnsi="Times New Roman" w:cs="Times New Roman"/>
          <w:sz w:val="24"/>
          <w:szCs w:val="24"/>
        </w:rPr>
        <w:t xml:space="preserve"> vertinimu</w:t>
      </w:r>
      <w:r w:rsidR="00697EDE" w:rsidRPr="00E26C73">
        <w:rPr>
          <w:rFonts w:ascii="Times New Roman" w:hAnsi="Times New Roman" w:cs="Times New Roman"/>
          <w:sz w:val="24"/>
          <w:szCs w:val="24"/>
        </w:rPr>
        <w:t xml:space="preserve">, nėra konfidenciali, </w:t>
      </w:r>
      <w:r w:rsidR="00C52286" w:rsidRPr="00E26C73">
        <w:rPr>
          <w:rFonts w:ascii="Times New Roman" w:hAnsi="Times New Roman" w:cs="Times New Roman"/>
          <w:sz w:val="24"/>
          <w:szCs w:val="24"/>
        </w:rPr>
        <w:t xml:space="preserve">prieš supažindindama kitą tiekėją su tokiu pasiūlymu, ji </w:t>
      </w:r>
      <w:r w:rsidR="00286497" w:rsidRPr="00E26C73">
        <w:rPr>
          <w:rFonts w:ascii="Times New Roman" w:hAnsi="Times New Roman" w:cs="Times New Roman"/>
          <w:sz w:val="24"/>
          <w:szCs w:val="24"/>
        </w:rPr>
        <w:t xml:space="preserve">apie tokius savo ketinimus informuos konfidencialią informaciją pasiūlyme nurodžiusį tiekėją.  </w:t>
      </w:r>
    </w:p>
    <w:p w14:paraId="4582D7E5" w14:textId="32C70AE5" w:rsidR="006D7CE3" w:rsidRPr="00E26C73" w:rsidRDefault="006D7CE3">
      <w:pPr>
        <w:pStyle w:val="Sraopastraipa"/>
        <w:numPr>
          <w:ilvl w:val="1"/>
          <w:numId w:val="59"/>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eastAsia="Arial" w:hAnsi="Times New Roman" w:cs="Times New Roman"/>
          <w:color w:val="000000" w:themeColor="text1"/>
          <w:sz w:val="24"/>
          <w:szCs w:val="24"/>
        </w:rPr>
        <w:t>Apskaičiuojant kain</w:t>
      </w:r>
      <w:r w:rsidR="006042F0"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 xml:space="preserve">, turi būti atsižvelgta į visą pirkimo dokumentuose nurodytą pirkimo objekto apimtį ir reikalavimus, </w:t>
      </w:r>
      <w:r w:rsidR="006042F0" w:rsidRPr="00E26C73">
        <w:rPr>
          <w:rFonts w:ascii="Times New Roman" w:eastAsia="Arial" w:hAnsi="Times New Roman" w:cs="Times New Roman"/>
          <w:color w:val="000000" w:themeColor="text1"/>
          <w:sz w:val="24"/>
          <w:szCs w:val="24"/>
        </w:rPr>
        <w:t>kainos</w:t>
      </w:r>
      <w:r w:rsidRPr="00E26C73">
        <w:rPr>
          <w:rFonts w:ascii="Times New Roman" w:eastAsia="Arial" w:hAnsi="Times New Roman" w:cs="Times New Roman"/>
          <w:color w:val="000000" w:themeColor="text1"/>
          <w:sz w:val="24"/>
          <w:szCs w:val="24"/>
        </w:rPr>
        <w:t xml:space="preserve">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w:t>
      </w:r>
      <w:r w:rsidR="006042F0" w:rsidRPr="00E26C73">
        <w:rPr>
          <w:rFonts w:ascii="Times New Roman" w:eastAsia="Arial" w:hAnsi="Times New Roman" w:cs="Times New Roman"/>
          <w:color w:val="000000" w:themeColor="text1"/>
          <w:sz w:val="24"/>
          <w:szCs w:val="24"/>
        </w:rPr>
        <w:t>kainą</w:t>
      </w:r>
      <w:r w:rsidRPr="00E26C73">
        <w:rPr>
          <w:rFonts w:ascii="Times New Roman" w:eastAsia="Arial" w:hAnsi="Times New Roman" w:cs="Times New Roman"/>
          <w:color w:val="000000" w:themeColor="text1"/>
          <w:sz w:val="24"/>
          <w:szCs w:val="24"/>
        </w:rPr>
        <w:t xml:space="preserve"> su PVM. Jeigu specialiosiose pirkimų sąlygose nenumatyta kitaip, pasiūlymų </w:t>
      </w:r>
      <w:r w:rsidR="006042F0" w:rsidRPr="00E26C73">
        <w:rPr>
          <w:rFonts w:ascii="Times New Roman" w:eastAsia="Arial" w:hAnsi="Times New Roman" w:cs="Times New Roman"/>
          <w:color w:val="000000" w:themeColor="text1"/>
          <w:sz w:val="24"/>
          <w:szCs w:val="24"/>
        </w:rPr>
        <w:t>kainos</w:t>
      </w:r>
      <w:r w:rsidRPr="00E26C73">
        <w:rPr>
          <w:rFonts w:ascii="Times New Roman" w:eastAsia="Arial" w:hAnsi="Times New Roman" w:cs="Times New Roman"/>
          <w:color w:val="000000" w:themeColor="text1"/>
          <w:sz w:val="24"/>
          <w:szCs w:val="24"/>
        </w:rPr>
        <w:t xml:space="preserve"> bus vertinam</w:t>
      </w:r>
      <w:r w:rsidR="006042F0" w:rsidRPr="00E26C73">
        <w:rPr>
          <w:rFonts w:ascii="Times New Roman" w:eastAsia="Arial" w:hAnsi="Times New Roman" w:cs="Times New Roman"/>
          <w:color w:val="000000" w:themeColor="text1"/>
          <w:sz w:val="24"/>
          <w:szCs w:val="24"/>
        </w:rPr>
        <w:t>os</w:t>
      </w:r>
      <w:r w:rsidRPr="00E26C73">
        <w:rPr>
          <w:rFonts w:ascii="Times New Roman" w:eastAsia="Arial" w:hAnsi="Times New Roman" w:cs="Times New Roman"/>
          <w:color w:val="000000" w:themeColor="text1"/>
          <w:sz w:val="24"/>
          <w:szCs w:val="24"/>
        </w:rPr>
        <w:t xml:space="preserve"> ir lyginam</w:t>
      </w:r>
      <w:r w:rsidR="006042F0" w:rsidRPr="00E26C73">
        <w:rPr>
          <w:rFonts w:ascii="Times New Roman" w:eastAsia="Arial" w:hAnsi="Times New Roman" w:cs="Times New Roman"/>
          <w:color w:val="000000" w:themeColor="text1"/>
          <w:sz w:val="24"/>
          <w:szCs w:val="24"/>
        </w:rPr>
        <w:t>os</w:t>
      </w:r>
      <w:r w:rsidRPr="00E26C73">
        <w:rPr>
          <w:rFonts w:ascii="Times New Roman" w:eastAsia="Arial" w:hAnsi="Times New Roman" w:cs="Times New Roman"/>
          <w:color w:val="000000" w:themeColor="text1"/>
          <w:sz w:val="24"/>
          <w:szCs w:val="24"/>
        </w:rPr>
        <w:t xml:space="preserve"> su visais mokesčiais, </w:t>
      </w:r>
      <w:r w:rsidRPr="006928D5">
        <w:rPr>
          <w:rFonts w:ascii="Times New Roman" w:eastAsia="Arial" w:hAnsi="Times New Roman" w:cs="Times New Roman"/>
          <w:color w:val="000000" w:themeColor="text1"/>
          <w:sz w:val="24"/>
          <w:szCs w:val="24"/>
        </w:rPr>
        <w:t>įskaitant PVM.</w:t>
      </w:r>
      <w:r w:rsidRPr="00E26C73">
        <w:rPr>
          <w:rFonts w:ascii="Times New Roman" w:eastAsia="Arial" w:hAnsi="Times New Roman" w:cs="Times New Roman"/>
          <w:color w:val="000000" w:themeColor="text1"/>
          <w:sz w:val="24"/>
          <w:szCs w:val="24"/>
        </w:rPr>
        <w:t xml:space="preserve"> Jeigu Perkančioji organizacija pati turi sumokėti PVM į valstybės biudžetą už įsigytą pirkimo objektą, šis mokestis įskaičiuojamas į pasiūlymo </w:t>
      </w:r>
      <w:r w:rsidR="006042F0" w:rsidRPr="00E26C73">
        <w:rPr>
          <w:rFonts w:ascii="Times New Roman" w:eastAsia="Arial" w:hAnsi="Times New Roman" w:cs="Times New Roman"/>
          <w:color w:val="000000" w:themeColor="text1"/>
          <w:sz w:val="24"/>
          <w:szCs w:val="24"/>
        </w:rPr>
        <w:t>kainą</w:t>
      </w:r>
      <w:r w:rsidRPr="00E26C73">
        <w:rPr>
          <w:rFonts w:ascii="Times New Roman" w:eastAsia="Arial" w:hAnsi="Times New Roman" w:cs="Times New Roman"/>
          <w:color w:val="000000" w:themeColor="text1"/>
          <w:sz w:val="24"/>
          <w:szCs w:val="24"/>
        </w:rPr>
        <w:t xml:space="preserve"> (jeigu tiekėjas jo neįskaičiavo pateikiant pasiūlymą, pasiūlymų palyginimo tikslais įskaičiuoja pati RRSA CPO). Į pasiūlymo </w:t>
      </w:r>
      <w:r w:rsidR="00BA6F7D" w:rsidRPr="00E26C73">
        <w:rPr>
          <w:rFonts w:ascii="Times New Roman" w:eastAsia="Arial" w:hAnsi="Times New Roman" w:cs="Times New Roman"/>
          <w:color w:val="000000" w:themeColor="text1"/>
          <w:sz w:val="24"/>
          <w:szCs w:val="24"/>
        </w:rPr>
        <w:t>kain</w:t>
      </w:r>
      <w:r w:rsidR="006042F0"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 xml:space="preserve"> privalo būti įskaičiuoti visi mokesčiai bei visos</w:t>
      </w:r>
      <w:r w:rsidRPr="00E26C73">
        <w:rPr>
          <w:rFonts w:ascii="Times New Roman" w:eastAsia="Arial" w:hAnsi="Times New Roman" w:cs="Times New Roman"/>
          <w:b/>
          <w:bCs/>
          <w:color w:val="000000" w:themeColor="text1"/>
          <w:sz w:val="24"/>
          <w:szCs w:val="24"/>
        </w:rPr>
        <w:t xml:space="preserve"> </w:t>
      </w:r>
      <w:r w:rsidRPr="00E26C73">
        <w:rPr>
          <w:rFonts w:ascii="Times New Roman" w:eastAsia="Arial" w:hAnsi="Times New Roman" w:cs="Times New Roman"/>
          <w:color w:val="000000" w:themeColor="text1"/>
          <w:sz w:val="24"/>
          <w:szCs w:val="24"/>
        </w:rPr>
        <w:t xml:space="preserve">kitos tiekėjo patirtos ir (ar) galimos patirti tiesioginės ir netiesioginės išlaidos ir mokesčiai, susiję su pirkimo objektu (išskyrus tuos atvejus, kai pirkimo dokumentuose aiškiai nurodyta, kad tam tikros konkrečios išlaidos neturi būti įskaičiuotos į </w:t>
      </w:r>
      <w:r w:rsidR="00BA6F7D" w:rsidRPr="00E26C73">
        <w:rPr>
          <w:rFonts w:ascii="Times New Roman" w:eastAsia="Arial" w:hAnsi="Times New Roman" w:cs="Times New Roman"/>
          <w:color w:val="000000" w:themeColor="text1"/>
          <w:sz w:val="24"/>
          <w:szCs w:val="24"/>
        </w:rPr>
        <w:t>kain</w:t>
      </w:r>
      <w:r w:rsidR="00FE0578"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w:t>
      </w:r>
    </w:p>
    <w:p w14:paraId="6C280F67" w14:textId="77777777" w:rsidR="00AF7349" w:rsidRPr="00E26C73" w:rsidRDefault="45C11337">
      <w:pPr>
        <w:pStyle w:val="Sraopastraipa"/>
        <w:numPr>
          <w:ilvl w:val="1"/>
          <w:numId w:val="59"/>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Pasiūlymas galioja jame </w:t>
      </w:r>
      <w:r w:rsidR="004B3CF1" w:rsidRPr="00E26C73">
        <w:rPr>
          <w:rFonts w:ascii="Times New Roman" w:hAnsi="Times New Roman" w:cs="Times New Roman"/>
          <w:sz w:val="24"/>
          <w:szCs w:val="24"/>
        </w:rPr>
        <w:t xml:space="preserve">tiekėjo </w:t>
      </w:r>
      <w:r w:rsidRPr="00E26C73">
        <w:rPr>
          <w:rFonts w:ascii="Times New Roman" w:hAnsi="Times New Roman" w:cs="Times New Roman"/>
          <w:sz w:val="24"/>
          <w:szCs w:val="24"/>
        </w:rPr>
        <w:t>nurodytą laiką, tačiau ne trumpiau nei numatyta</w:t>
      </w:r>
      <w:r w:rsidR="005A7D9C"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 xml:space="preserve">. Jeigu </w:t>
      </w:r>
      <w:r w:rsidR="007D147E"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asiūlyme nenurodytas jo galiojimo laikas, laikoma, kad </w:t>
      </w:r>
      <w:r w:rsidR="0055117F" w:rsidRPr="00E26C73">
        <w:rPr>
          <w:rFonts w:ascii="Times New Roman" w:hAnsi="Times New Roman" w:cs="Times New Roman"/>
          <w:sz w:val="24"/>
          <w:szCs w:val="24"/>
        </w:rPr>
        <w:t>p</w:t>
      </w:r>
      <w:r w:rsidRPr="00E26C73">
        <w:rPr>
          <w:rFonts w:ascii="Times New Roman" w:hAnsi="Times New Roman" w:cs="Times New Roman"/>
          <w:sz w:val="24"/>
          <w:szCs w:val="24"/>
        </w:rPr>
        <w:t>asiūlymas galioja tiek, kiek numatyta</w:t>
      </w:r>
      <w:r w:rsidR="0055117F"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w:t>
      </w:r>
    </w:p>
    <w:p w14:paraId="2FB2F03C" w14:textId="77777777" w:rsidR="00AF7349" w:rsidRPr="00E26C73" w:rsidRDefault="009A764B">
      <w:pPr>
        <w:pStyle w:val="Sraopastraipa"/>
        <w:numPr>
          <w:ilvl w:val="1"/>
          <w:numId w:val="59"/>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RRSA CPO</w:t>
      </w:r>
      <w:r w:rsidR="003C1CC0"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turi teisę prašyti, kad </w:t>
      </w:r>
      <w:r w:rsidR="00601489" w:rsidRPr="00E26C73">
        <w:rPr>
          <w:rFonts w:ascii="Times New Roman" w:hAnsi="Times New Roman" w:cs="Times New Roman"/>
          <w:sz w:val="24"/>
          <w:szCs w:val="24"/>
        </w:rPr>
        <w:t xml:space="preserve">tiekėjai </w:t>
      </w:r>
      <w:r w:rsidR="45C11337" w:rsidRPr="00E26C73">
        <w:rPr>
          <w:rFonts w:ascii="Times New Roman" w:hAnsi="Times New Roman" w:cs="Times New Roman"/>
          <w:sz w:val="24"/>
          <w:szCs w:val="24"/>
        </w:rPr>
        <w:t xml:space="preserve">pratęstų </w:t>
      </w:r>
      <w:r w:rsidR="00601489"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asiūlymų galiojimą iki konkrečiai nurodyto termino. </w:t>
      </w:r>
    </w:p>
    <w:p w14:paraId="66FB62F1" w14:textId="375E4FF7" w:rsidR="00AF7349" w:rsidRPr="00E26C73" w:rsidRDefault="45C11337">
      <w:pPr>
        <w:pStyle w:val="Sraopastraipa"/>
        <w:numPr>
          <w:ilvl w:val="1"/>
          <w:numId w:val="59"/>
        </w:numPr>
        <w:tabs>
          <w:tab w:val="left" w:pos="990"/>
          <w:tab w:val="left" w:pos="1350"/>
        </w:tabs>
        <w:spacing w:after="0" w:line="240" w:lineRule="auto"/>
        <w:ind w:left="-142" w:firstLine="426"/>
        <w:jc w:val="both"/>
        <w:rPr>
          <w:rFonts w:ascii="Times New Roman" w:hAnsi="Times New Roman" w:cs="Times New Roman"/>
          <w:color w:val="7030A0"/>
          <w:sz w:val="24"/>
          <w:szCs w:val="24"/>
        </w:rPr>
      </w:pPr>
      <w:r w:rsidRPr="00E26C73">
        <w:rPr>
          <w:rFonts w:ascii="Times New Roman" w:eastAsia="Arial" w:hAnsi="Times New Roman" w:cs="Times New Roman"/>
          <w:sz w:val="24"/>
          <w:szCs w:val="24"/>
        </w:rPr>
        <w:t xml:space="preserve">Kol nesibaigė </w:t>
      </w:r>
      <w:r w:rsidR="000340D0"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asiūlymų pateikimo terminas, </w:t>
      </w:r>
      <w:r w:rsidR="000340D0"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teisę CVP IS priemonėmis pakeisti arba atšaukti savo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neprarasdamas teisės į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E26C73">
        <w:rPr>
          <w:rFonts w:ascii="Times New Roman" w:eastAsia="Arial" w:hAnsi="Times New Roman" w:cs="Times New Roman"/>
          <w:sz w:val="24"/>
          <w:szCs w:val="24"/>
        </w:rPr>
        <w:t>i</w:t>
      </w:r>
      <w:r w:rsidRPr="00E26C73">
        <w:rPr>
          <w:rFonts w:ascii="Times New Roman" w:eastAsia="Arial" w:hAnsi="Times New Roman" w:cs="Times New Roman"/>
          <w:sz w:val="24"/>
          <w:szCs w:val="24"/>
        </w:rPr>
        <w:t xml:space="preserve">r pakeistą </w:t>
      </w:r>
      <w:r w:rsidR="00E70077"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B01817"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jį pateikti iš naujo. Po </w:t>
      </w:r>
      <w:r w:rsidR="00991471"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asiūlymų pateikimo termino pabaigos</w:t>
      </w:r>
      <w:r w:rsidR="00991471" w:rsidRPr="00E26C73">
        <w:rPr>
          <w:rFonts w:ascii="Times New Roman" w:eastAsia="Arial" w:hAnsi="Times New Roman" w:cs="Times New Roman"/>
          <w:sz w:val="24"/>
          <w:szCs w:val="24"/>
        </w:rPr>
        <w:t xml:space="preserve"> tiekėjas </w:t>
      </w:r>
      <w:r w:rsidR="00B17889" w:rsidRPr="00E26C73">
        <w:rPr>
          <w:rFonts w:ascii="Times New Roman" w:eastAsia="Arial" w:hAnsi="Times New Roman" w:cs="Times New Roman"/>
          <w:sz w:val="24"/>
          <w:szCs w:val="24"/>
        </w:rPr>
        <w:t>negali nei atsiimti (atšaukti), nei pakeisti jau pateikto savo pasiūlymo</w:t>
      </w:r>
      <w:r w:rsidRPr="00E26C73">
        <w:rPr>
          <w:rFonts w:ascii="Times New Roman" w:eastAsia="Arial" w:hAnsi="Times New Roman" w:cs="Times New Roman"/>
          <w:sz w:val="24"/>
          <w:szCs w:val="24"/>
        </w:rPr>
        <w:t xml:space="preserve">. </w:t>
      </w:r>
    </w:p>
    <w:p w14:paraId="0809F193" w14:textId="21BB6DBD" w:rsidR="00BA6F7D" w:rsidRPr="00E26C73" w:rsidRDefault="00BA6F7D">
      <w:pPr>
        <w:pStyle w:val="Sraopastraipa"/>
        <w:numPr>
          <w:ilvl w:val="1"/>
          <w:numId w:val="59"/>
        </w:numPr>
        <w:tabs>
          <w:tab w:val="left" w:pos="990"/>
          <w:tab w:val="left" w:pos="1350"/>
        </w:tabs>
        <w:spacing w:after="0" w:line="240" w:lineRule="auto"/>
        <w:ind w:left="-142"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Pasiūlyme </w:t>
      </w:r>
      <w:r w:rsidR="00A56B05" w:rsidRPr="00E26C73">
        <w:rPr>
          <w:rFonts w:ascii="Times New Roman" w:hAnsi="Times New Roman" w:cs="Times New Roman"/>
          <w:sz w:val="24"/>
          <w:szCs w:val="24"/>
        </w:rPr>
        <w:t>kaina</w:t>
      </w:r>
      <w:r w:rsidRPr="00E26C73">
        <w:rPr>
          <w:rFonts w:ascii="Times New Roman" w:hAnsi="Times New Roman" w:cs="Times New Roman"/>
          <w:sz w:val="24"/>
          <w:szCs w:val="24"/>
        </w:rPr>
        <w:t xml:space="preserve"> nurodomas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kain</w:t>
      </w:r>
      <w:r w:rsidR="00A56B05" w:rsidRPr="00E26C73">
        <w:rPr>
          <w:rFonts w:ascii="Times New Roman" w:hAnsi="Times New Roman" w:cs="Times New Roman"/>
          <w:sz w:val="24"/>
          <w:szCs w:val="24"/>
        </w:rPr>
        <w:t>a</w:t>
      </w:r>
      <w:r w:rsidRPr="00E26C73">
        <w:rPr>
          <w:rFonts w:ascii="Times New Roman" w:hAnsi="Times New Roman" w:cs="Times New Roman"/>
          <w:sz w:val="24"/>
          <w:szCs w:val="24"/>
        </w:rPr>
        <w:t xml:space="preserve"> nurodytas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57822C82" w:rsidR="00E244CC" w:rsidRPr="00E26C73" w:rsidRDefault="00C25F4C">
      <w:pPr>
        <w:pStyle w:val="Sraopastraipa"/>
        <w:numPr>
          <w:ilvl w:val="1"/>
          <w:numId w:val="59"/>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Pr="00E26C73">
        <w:rPr>
          <w:rFonts w:ascii="Times New Roman" w:eastAsia="Calibri" w:hAnsi="Times New Roman" w:cs="Times New Roman"/>
          <w:sz w:val="24"/>
          <w:szCs w:val="24"/>
        </w:rPr>
        <w:t xml:space="preserve">negali būti pateikti lietuvių kalba, šie dokumentai turi būti pateikti originalo kalba, pridedant jų vertimą į lietuvių (vertimas turi būti patvirtintas vertimą atlikusio asmens parašu). </w:t>
      </w:r>
    </w:p>
    <w:p w14:paraId="6ABC13A8" w14:textId="77777777" w:rsidR="00D87269" w:rsidRPr="00E26C73" w:rsidRDefault="00D87269" w:rsidP="00E160D1">
      <w:pPr>
        <w:pStyle w:val="paragrafesrasas2lygis"/>
        <w:spacing w:after="0" w:line="300" w:lineRule="auto"/>
        <w:rPr>
          <w:rFonts w:eastAsiaTheme="minorEastAsia"/>
          <w:color w:val="7030A0"/>
          <w:sz w:val="24"/>
          <w:szCs w:val="24"/>
        </w:rPr>
      </w:pPr>
    </w:p>
    <w:p w14:paraId="6F1B656F" w14:textId="7B0F4187" w:rsidR="006D0AB0" w:rsidRPr="00E26C73" w:rsidRDefault="0042545B" w:rsidP="00A104EA">
      <w:pPr>
        <w:pStyle w:val="Antrat1"/>
        <w:numPr>
          <w:ilvl w:val="0"/>
          <w:numId w:val="9"/>
        </w:numPr>
        <w:spacing w:before="0" w:line="300" w:lineRule="auto"/>
        <w:rPr>
          <w:rFonts w:ascii="Times New Roman" w:hAnsi="Times New Roman" w:cs="Times New Roman"/>
          <w:b/>
          <w:bCs/>
          <w:color w:val="000000" w:themeColor="text1"/>
          <w:sz w:val="24"/>
          <w:szCs w:val="24"/>
        </w:rPr>
      </w:pPr>
      <w:bookmarkStart w:id="36" w:name="_Toc134703660"/>
      <w:r w:rsidRPr="00E26C73">
        <w:rPr>
          <w:rFonts w:ascii="Times New Roman" w:hAnsi="Times New Roman" w:cs="Times New Roman"/>
          <w:b/>
          <w:bCs/>
          <w:color w:val="000000" w:themeColor="text1"/>
          <w:sz w:val="24"/>
          <w:szCs w:val="24"/>
        </w:rPr>
        <w:t>Susipažinimas su pasiūlymais</w:t>
      </w:r>
      <w:bookmarkEnd w:id="36"/>
    </w:p>
    <w:p w14:paraId="6A14750B" w14:textId="5CBE1953"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sz w:val="24"/>
          <w:szCs w:val="24"/>
        </w:rPr>
        <w:t>Su pasiūlymais susipažins Komisija, nedalyvaujant tiekėjams ar jų įgaliotiems atstovams. Posėdžio, kuriame bus susipažįstama su pasiūlymais, data ir vieta bus nurodyta pirkimo dokumentuose.</w:t>
      </w:r>
    </w:p>
    <w:p w14:paraId="2DDB08A1" w14:textId="77777777"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color w:val="000000" w:themeColor="text1"/>
          <w:sz w:val="24"/>
          <w:szCs w:val="24"/>
        </w:rPr>
        <w:t xml:space="preserve"> Tiekėjo teikiamas pasiūlymas gali būti užšifruojamas. </w:t>
      </w:r>
    </w:p>
    <w:p w14:paraId="46E6D5F7" w14:textId="5A964B67" w:rsidR="004A20DA" w:rsidRPr="00E26C73" w:rsidRDefault="004A20DA" w:rsidP="00A104EA">
      <w:pPr>
        <w:pStyle w:val="Sraopastraipa"/>
        <w:numPr>
          <w:ilvl w:val="1"/>
          <w:numId w:val="9"/>
        </w:numPr>
        <w:tabs>
          <w:tab w:val="left" w:pos="709"/>
          <w:tab w:val="left" w:pos="90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bCs/>
          <w:color w:val="000000" w:themeColor="text1"/>
          <w:sz w:val="24"/>
          <w:szCs w:val="24"/>
        </w:rPr>
        <w:t xml:space="preserve"> Jeigu RRSA CPO pasiūlymus vertins pagal </w:t>
      </w:r>
      <w:r w:rsidR="00A778C4" w:rsidRPr="00E26C73">
        <w:rPr>
          <w:rFonts w:ascii="Times New Roman" w:hAnsi="Times New Roman" w:cs="Times New Roman"/>
          <w:b/>
          <w:bCs/>
          <w:color w:val="000000" w:themeColor="text1"/>
          <w:sz w:val="24"/>
          <w:szCs w:val="24"/>
        </w:rPr>
        <w:t>kainą</w:t>
      </w:r>
      <w:r w:rsidR="0075663F"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ar sąnaudų ir kokybės santykį ir jos pasirinktos vertinti pasiūlymo techninės charakteristikos yra kiekybiškai įvertinamos</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bCs/>
          <w:color w:val="000000" w:themeColor="text1"/>
          <w:sz w:val="24"/>
          <w:szCs w:val="24"/>
        </w:rPr>
        <w:t>pasiūlymą reikalaujama pateikti 1 voke</w:t>
      </w:r>
      <w:r w:rsidRPr="00E26C73">
        <w:rPr>
          <w:rFonts w:ascii="Times New Roman" w:hAnsi="Times New Roman" w:cs="Times New Roman"/>
          <w:color w:val="000000" w:themeColor="text1"/>
          <w:sz w:val="24"/>
          <w:szCs w:val="24"/>
        </w:rPr>
        <w:t>), tiekėjas, nusprendęs pateikti užšifruotą pasiūlymą, turi:</w:t>
      </w:r>
    </w:p>
    <w:p w14:paraId="20AB3787" w14:textId="335F95B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color w:val="000000" w:themeColor="text1"/>
          <w:sz w:val="24"/>
          <w:szCs w:val="24"/>
        </w:rPr>
        <w:lastRenderedPageBreak/>
        <w:t xml:space="preserve">iki pasiūlymų pateikimo termino pabaigos </w:t>
      </w:r>
      <w:r w:rsidRPr="00E26C73">
        <w:rPr>
          <w:rFonts w:ascii="Times New Roman" w:hAnsi="Times New Roman" w:cs="Times New Roman"/>
          <w:color w:val="000000" w:themeColor="text1"/>
          <w:sz w:val="24"/>
          <w:szCs w:val="24"/>
        </w:rPr>
        <w:t>naudodamasis CVP IS priemonėmis pateikti užšifruotą pasiūlymą</w:t>
      </w:r>
      <w:r w:rsidRPr="00E26C73">
        <w:rPr>
          <w:rFonts w:ascii="Times New Roman" w:hAnsi="Times New Roman" w:cs="Times New Roman"/>
          <w:iCs/>
          <w:color w:val="000000" w:themeColor="text1"/>
          <w:sz w:val="24"/>
          <w:szCs w:val="24"/>
        </w:rPr>
        <w:t xml:space="preserve"> (užšifruojamas </w:t>
      </w:r>
      <w:r w:rsidRPr="00E26C73">
        <w:rPr>
          <w:rFonts w:ascii="Times New Roman" w:hAnsi="Times New Roman" w:cs="Times New Roman"/>
          <w:sz w:val="24"/>
          <w:szCs w:val="24"/>
        </w:rPr>
        <w:t xml:space="preserve">visas pasiūlymas arba pasiūlymo dokumentas, kuriame nurodyta pasiūlymo </w:t>
      </w:r>
      <w:r w:rsidR="00A778C4" w:rsidRPr="00E26C73">
        <w:rPr>
          <w:rFonts w:ascii="Times New Roman" w:hAnsi="Times New Roman" w:cs="Times New Roman"/>
          <w:sz w:val="24"/>
          <w:szCs w:val="24"/>
        </w:rPr>
        <w:t>kaina</w:t>
      </w:r>
      <w:r w:rsidRPr="00E26C73">
        <w:rPr>
          <w:rFonts w:ascii="Times New Roman" w:hAnsi="Times New Roman" w:cs="Times New Roman"/>
          <w:sz w:val="24"/>
          <w:szCs w:val="24"/>
        </w:rPr>
        <w:t xml:space="preserve">, ir (ar) sąnaudos. Instrukciją, kaip tiekėjui užšifruoti pasiūlymą galima rasti </w:t>
      </w:r>
      <w:hyperlink r:id="rId13" w:history="1">
        <w:r w:rsidRPr="00E26C73">
          <w:rPr>
            <w:rStyle w:val="Hipersaitas"/>
            <w:rFonts w:ascii="Times New Roman" w:hAnsi="Times New Roman" w:cs="Times New Roman"/>
            <w:b/>
            <w:bCs/>
            <w:sz w:val="24"/>
            <w:szCs w:val="24"/>
          </w:rPr>
          <w:t>ČIA</w:t>
        </w:r>
      </w:hyperlink>
      <w:r w:rsidRPr="00E26C73">
        <w:rPr>
          <w:rStyle w:val="Puslapioinaosnuoroda"/>
          <w:rFonts w:ascii="Times New Roman" w:hAnsi="Times New Roman" w:cs="Times New Roman"/>
          <w:b/>
          <w:bCs/>
          <w:sz w:val="24"/>
          <w:szCs w:val="24"/>
        </w:rPr>
        <w:footnoteReference w:id="3"/>
      </w:r>
      <w:r w:rsidRPr="00E26C73">
        <w:rPr>
          <w:rFonts w:ascii="Times New Roman" w:hAnsi="Times New Roman" w:cs="Times New Roman"/>
          <w:sz w:val="24"/>
          <w:szCs w:val="24"/>
        </w:rPr>
        <w:t>.</w:t>
      </w:r>
    </w:p>
    <w:p w14:paraId="637E04DE" w14:textId="617BE77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per </w:t>
      </w:r>
      <w:r w:rsidR="002031BE">
        <w:rPr>
          <w:rFonts w:ascii="Times New Roman" w:hAnsi="Times New Roman" w:cs="Times New Roman"/>
          <w:b/>
          <w:sz w:val="24"/>
          <w:szCs w:val="24"/>
        </w:rPr>
        <w:t>30</w:t>
      </w:r>
      <w:r w:rsidRPr="00E26C73">
        <w:rPr>
          <w:rFonts w:ascii="Times New Roman" w:hAnsi="Times New Roman" w:cs="Times New Roman"/>
          <w:b/>
          <w:sz w:val="24"/>
          <w:szCs w:val="24"/>
        </w:rPr>
        <w:t xml:space="preserve"> min. nuo </w:t>
      </w:r>
      <w:r w:rsidRPr="00E26C73">
        <w:rPr>
          <w:rFonts w:ascii="Times New Roman" w:hAnsi="Times New Roman" w:cs="Times New Roman"/>
          <w:b/>
          <w:color w:val="000000" w:themeColor="text1"/>
          <w:sz w:val="24"/>
          <w:szCs w:val="24"/>
        </w:rPr>
        <w:t>pasiūlymų pateikimo termino pabaigos</w:t>
      </w:r>
      <w:r w:rsidRPr="00E26C73">
        <w:rPr>
          <w:rFonts w:ascii="Times New Roman" w:hAnsi="Times New Roman" w:cs="Times New Roman"/>
          <w:b/>
          <w:sz w:val="24"/>
          <w:szCs w:val="24"/>
        </w:rPr>
        <w:t xml:space="preserve">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pasiūlymą. </w:t>
      </w:r>
      <w:r w:rsidRPr="00E26C73">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 </w:t>
      </w:r>
    </w:p>
    <w:p w14:paraId="748D95C8" w14:textId="4CC353D8" w:rsidR="004A20DA" w:rsidRPr="00E26C73" w:rsidDel="00C874A0" w:rsidRDefault="004A20DA" w:rsidP="004A20DA">
      <w:pPr>
        <w:pStyle w:val="paragrafesrasas2lygis"/>
        <w:tabs>
          <w:tab w:val="left" w:pos="709"/>
          <w:tab w:val="left" w:pos="1170"/>
        </w:tabs>
        <w:spacing w:after="0" w:line="240" w:lineRule="auto"/>
        <w:ind w:firstLine="360"/>
        <w:rPr>
          <w:sz w:val="24"/>
          <w:szCs w:val="24"/>
        </w:rPr>
      </w:pPr>
      <w:r w:rsidRPr="00E26C73">
        <w:rPr>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RRSA CPO negalėjo iššifruoti pasiūlymo, pasiūlymas laikomas nepateiktu ir nėra vertinamas. Jeigu nurodytu atveju tiekėjas užšifravo tik pasiūlymo dokumentą, kuriame nurodyta pasiūlymo </w:t>
      </w:r>
      <w:r w:rsidR="00A778C4" w:rsidRPr="00E26C73">
        <w:rPr>
          <w:color w:val="000000"/>
          <w:sz w:val="24"/>
          <w:szCs w:val="24"/>
        </w:rPr>
        <w:t>kaina</w:t>
      </w:r>
      <w:r w:rsidRPr="00E26C73">
        <w:rPr>
          <w:color w:val="000000"/>
          <w:sz w:val="24"/>
          <w:szCs w:val="24"/>
        </w:rPr>
        <w:t xml:space="preserve">, o kitus pasiūlymo dokumentus pateikė neužšifruotus – RRSA CPO tiekėjo pasiūlymą atmeta kaip </w:t>
      </w:r>
      <w:r w:rsidRPr="00E26C73">
        <w:rPr>
          <w:sz w:val="24"/>
          <w:szCs w:val="24"/>
        </w:rPr>
        <w:t xml:space="preserve">neatitinkantį pirkimo dokumentuose nustatytų reikalavimų (tiekėjas nepateikė pasiūlymo </w:t>
      </w:r>
      <w:r w:rsidR="00A778C4" w:rsidRPr="00E26C73">
        <w:rPr>
          <w:sz w:val="24"/>
          <w:szCs w:val="24"/>
        </w:rPr>
        <w:t>kainos</w:t>
      </w:r>
      <w:r w:rsidR="009A2B48">
        <w:rPr>
          <w:sz w:val="24"/>
          <w:szCs w:val="24"/>
        </w:rPr>
        <w:t xml:space="preserve"> ir (ar) sąnaudų</w:t>
      </w:r>
      <w:r w:rsidR="00342C3A" w:rsidRPr="00E26C73">
        <w:rPr>
          <w:sz w:val="24"/>
          <w:szCs w:val="24"/>
        </w:rPr>
        <w:t>)</w:t>
      </w:r>
      <w:r w:rsidRPr="00E26C73">
        <w:rPr>
          <w:color w:val="000000"/>
          <w:sz w:val="24"/>
          <w:szCs w:val="24"/>
        </w:rPr>
        <w:t>.</w:t>
      </w:r>
    </w:p>
    <w:p w14:paraId="76B81163" w14:textId="62C164E1" w:rsidR="004A20DA" w:rsidRPr="00E26C73" w:rsidRDefault="004A20DA" w:rsidP="00A104EA">
      <w:pPr>
        <w:pStyle w:val="paragrafesrasas2lygis"/>
        <w:numPr>
          <w:ilvl w:val="1"/>
          <w:numId w:val="9"/>
        </w:numPr>
        <w:tabs>
          <w:tab w:val="left" w:pos="900"/>
          <w:tab w:val="left" w:pos="1418"/>
        </w:tabs>
        <w:spacing w:after="0" w:line="240" w:lineRule="auto"/>
        <w:ind w:left="0" w:firstLine="360"/>
        <w:rPr>
          <w:color w:val="000000" w:themeColor="text1"/>
          <w:sz w:val="24"/>
          <w:szCs w:val="24"/>
        </w:rPr>
      </w:pPr>
      <w:r w:rsidRPr="00E26C73">
        <w:rPr>
          <w:b/>
          <w:bCs/>
          <w:color w:val="000000" w:themeColor="text1"/>
          <w:sz w:val="24"/>
          <w:szCs w:val="24"/>
        </w:rPr>
        <w:t xml:space="preserve">Jeigu RRSA CPO pasiūlymus vertins pagal </w:t>
      </w:r>
      <w:r w:rsidR="00A778C4" w:rsidRPr="00E26C73">
        <w:rPr>
          <w:b/>
          <w:bCs/>
          <w:color w:val="000000" w:themeColor="text1"/>
          <w:sz w:val="24"/>
          <w:szCs w:val="24"/>
        </w:rPr>
        <w:t>kainos</w:t>
      </w:r>
      <w:r w:rsidRPr="00E26C73">
        <w:rPr>
          <w:b/>
          <w:bCs/>
          <w:color w:val="000000" w:themeColor="text1"/>
          <w:sz w:val="24"/>
          <w:szCs w:val="24"/>
        </w:rPr>
        <w:t xml:space="preserve"> ar sąnaudų ir kokybės santykį ir jos pasirinktos vertinti pasiūlymo techninės charakteristikos nėra kiekybiškai įvertinamos </w:t>
      </w:r>
      <w:r w:rsidRPr="00E26C73">
        <w:rPr>
          <w:color w:val="000000" w:themeColor="text1"/>
          <w:sz w:val="24"/>
          <w:szCs w:val="24"/>
        </w:rPr>
        <w:t>(</w:t>
      </w:r>
      <w:r w:rsidRPr="00E26C73">
        <w:rPr>
          <w:b/>
          <w:bCs/>
          <w:color w:val="000000" w:themeColor="text1"/>
          <w:sz w:val="24"/>
          <w:szCs w:val="24"/>
        </w:rPr>
        <w:t xml:space="preserve">pasiūlymą reikalaujama pateikti 2 vokuose), tiekėjo </w:t>
      </w:r>
      <w:r w:rsidRPr="00E26C73">
        <w:rPr>
          <w:b/>
          <w:bCs/>
          <w:sz w:val="24"/>
          <w:szCs w:val="24"/>
        </w:rPr>
        <w:t xml:space="preserve">pasiūlymo dokumentas, kuriame nurodyta pasiūlymo </w:t>
      </w:r>
      <w:r w:rsidR="00A778C4" w:rsidRPr="00E26C73">
        <w:rPr>
          <w:b/>
          <w:bCs/>
          <w:sz w:val="24"/>
          <w:szCs w:val="24"/>
        </w:rPr>
        <w:t>kaina</w:t>
      </w:r>
      <w:r w:rsidRPr="00E26C73">
        <w:rPr>
          <w:b/>
          <w:bCs/>
          <w:sz w:val="24"/>
          <w:szCs w:val="24"/>
        </w:rPr>
        <w:t xml:space="preserve"> ir (ar) sąnaudos</w:t>
      </w:r>
      <w:r w:rsidRPr="00E26C73">
        <w:rPr>
          <w:b/>
          <w:bCs/>
          <w:color w:val="000000" w:themeColor="text1"/>
          <w:sz w:val="24"/>
          <w:szCs w:val="24"/>
        </w:rPr>
        <w:t xml:space="preserve"> (antras vokas), gali būti užšifruojamas. </w:t>
      </w:r>
      <w:r w:rsidRPr="00E26C73">
        <w:rPr>
          <w:color w:val="000000" w:themeColor="text1"/>
          <w:sz w:val="24"/>
          <w:szCs w:val="24"/>
        </w:rPr>
        <w:t>Tiekėjas, nusprendęs pateikti užšifruotą dokumentą, turi:</w:t>
      </w:r>
    </w:p>
    <w:p w14:paraId="0E800D5C" w14:textId="1DB6CB8D"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color w:val="000000" w:themeColor="text1"/>
          <w:sz w:val="24"/>
          <w:szCs w:val="24"/>
        </w:rPr>
        <w:t>iki</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 xml:space="preserve">pasiūlymų pateikimo termino pabaigos </w:t>
      </w:r>
      <w:r w:rsidRPr="00E26C73">
        <w:rPr>
          <w:rFonts w:ascii="Times New Roman" w:hAnsi="Times New Roman" w:cs="Times New Roman"/>
          <w:color w:val="000000" w:themeColor="text1"/>
          <w:sz w:val="24"/>
          <w:szCs w:val="24"/>
        </w:rPr>
        <w:t xml:space="preserve">naudodamasis CVP IS priemonėmis </w:t>
      </w:r>
      <w:r w:rsidRPr="00E26C73">
        <w:rPr>
          <w:rFonts w:ascii="Times New Roman" w:hAnsi="Times New Roman" w:cs="Times New Roman"/>
          <w:iCs/>
          <w:color w:val="000000" w:themeColor="text1"/>
          <w:sz w:val="24"/>
          <w:szCs w:val="24"/>
        </w:rPr>
        <w:t xml:space="preserve">pateikti pasiūlymą su užšifruotu dokumentu, kuriame nurodyta pasiūlymo </w:t>
      </w:r>
      <w:r w:rsidR="00A778C4" w:rsidRPr="00E26C73">
        <w:rPr>
          <w:rFonts w:ascii="Times New Roman" w:hAnsi="Times New Roman" w:cs="Times New Roman"/>
          <w:iCs/>
          <w:color w:val="000000" w:themeColor="text1"/>
          <w:sz w:val="24"/>
          <w:szCs w:val="24"/>
        </w:rPr>
        <w:t>kaina</w:t>
      </w:r>
      <w:r w:rsidRPr="00E26C73">
        <w:rPr>
          <w:rFonts w:ascii="Times New Roman" w:hAnsi="Times New Roman" w:cs="Times New Roman"/>
          <w:iCs/>
          <w:color w:val="000000" w:themeColor="text1"/>
          <w:sz w:val="24"/>
          <w:szCs w:val="24"/>
        </w:rPr>
        <w:t xml:space="preserve"> (iki nurodyto termino atskiruose vokuose pateikiamos abi pasiūlymo dalys (viena dėl pasiūlymo </w:t>
      </w:r>
      <w:r w:rsidRPr="00E26C73">
        <w:rPr>
          <w:rFonts w:ascii="Times New Roman" w:hAnsi="Times New Roman" w:cs="Times New Roman"/>
          <w:color w:val="000000" w:themeColor="text1"/>
          <w:sz w:val="24"/>
          <w:szCs w:val="24"/>
        </w:rPr>
        <w:t xml:space="preserve">techninių duomenų ir kitos informacijos bei dokumentų, antra dėl </w:t>
      </w:r>
      <w:r w:rsidR="00A778C4" w:rsidRPr="00E26C73">
        <w:rPr>
          <w:rFonts w:ascii="Times New Roman" w:hAnsi="Times New Roman" w:cs="Times New Roman"/>
          <w:color w:val="000000" w:themeColor="text1"/>
          <w:sz w:val="24"/>
          <w:szCs w:val="24"/>
        </w:rPr>
        <w:t>kainos</w:t>
      </w:r>
      <w:r w:rsidRPr="00E26C73">
        <w:rPr>
          <w:rFonts w:ascii="Times New Roman" w:hAnsi="Times New Roman" w:cs="Times New Roman"/>
          <w:color w:val="000000" w:themeColor="text1"/>
          <w:sz w:val="24"/>
          <w:szCs w:val="24"/>
        </w:rPr>
        <w:t>)</w:t>
      </w:r>
      <w:r w:rsidRPr="00E26C73">
        <w:rPr>
          <w:rFonts w:ascii="Times New Roman" w:hAnsi="Times New Roman" w:cs="Times New Roman"/>
          <w:iCs/>
          <w:color w:val="000000" w:themeColor="text1"/>
          <w:sz w:val="24"/>
          <w:szCs w:val="24"/>
        </w:rPr>
        <w:t xml:space="preserve">, </w:t>
      </w:r>
      <w:r w:rsidRPr="00E26C73">
        <w:rPr>
          <w:rFonts w:ascii="Times New Roman" w:hAnsi="Times New Roman" w:cs="Times New Roman"/>
          <w:color w:val="000000" w:themeColor="text1"/>
          <w:sz w:val="24"/>
          <w:szCs w:val="24"/>
        </w:rPr>
        <w:t xml:space="preserve">tačiau užšifruojamas tik dokumentas, kuriame nurodyta pasiūlymo </w:t>
      </w:r>
      <w:r w:rsidR="00A778C4" w:rsidRPr="00E26C73">
        <w:rPr>
          <w:rFonts w:ascii="Times New Roman" w:hAnsi="Times New Roman" w:cs="Times New Roman"/>
          <w:color w:val="000000" w:themeColor="text1"/>
          <w:sz w:val="24"/>
          <w:szCs w:val="24"/>
        </w:rPr>
        <w:t>kain</w:t>
      </w:r>
      <w:r w:rsidR="00942E7A" w:rsidRPr="00E26C73">
        <w:rPr>
          <w:rFonts w:ascii="Times New Roman" w:hAnsi="Times New Roman" w:cs="Times New Roman"/>
          <w:color w:val="000000" w:themeColor="text1"/>
          <w:sz w:val="24"/>
          <w:szCs w:val="24"/>
        </w:rPr>
        <w:t>a</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(antras vokas)</w:t>
      </w:r>
      <w:r w:rsidRPr="00E26C73">
        <w:rPr>
          <w:rFonts w:ascii="Times New Roman" w:hAnsi="Times New Roman" w:cs="Times New Roman"/>
          <w:color w:val="000000" w:themeColor="text1"/>
          <w:sz w:val="24"/>
          <w:szCs w:val="24"/>
        </w:rPr>
        <w:t xml:space="preserve">. </w:t>
      </w:r>
    </w:p>
    <w:p w14:paraId="618D48C7" w14:textId="753B6AF3" w:rsidR="004A20DA" w:rsidRPr="00E26C73" w:rsidRDefault="004A20DA" w:rsidP="004A20DA">
      <w:pPr>
        <w:tabs>
          <w:tab w:val="left" w:pos="1170"/>
        </w:tabs>
        <w:spacing w:after="0" w:line="240" w:lineRule="auto"/>
        <w:ind w:firstLine="360"/>
        <w:jc w:val="both"/>
        <w:rPr>
          <w:rFonts w:ascii="Times New Roman" w:hAnsi="Times New Roman" w:cs="Times New Roman"/>
          <w:color w:val="000000" w:themeColor="text1"/>
          <w:sz w:val="24"/>
          <w:szCs w:val="24"/>
        </w:rPr>
      </w:pPr>
      <w:r w:rsidRPr="00E26C73">
        <w:rPr>
          <w:rFonts w:ascii="Times New Roman" w:hAnsi="Times New Roman" w:cs="Times New Roman"/>
          <w:bCs/>
          <w:sz w:val="24"/>
          <w:szCs w:val="24"/>
        </w:rPr>
        <w:t>12.4.2.</w:t>
      </w:r>
      <w:r w:rsidRPr="00E26C73">
        <w:rPr>
          <w:rFonts w:ascii="Times New Roman" w:hAnsi="Times New Roman" w:cs="Times New Roman"/>
          <w:b/>
          <w:sz w:val="24"/>
          <w:szCs w:val="24"/>
        </w:rPr>
        <w:t xml:space="preserve"> iki susipažinimo su pasiūlymų dalimis, kuriuose nurodyta</w:t>
      </w:r>
      <w:r w:rsidR="006043E4" w:rsidRPr="00E26C73">
        <w:rPr>
          <w:rFonts w:ascii="Times New Roman" w:hAnsi="Times New Roman" w:cs="Times New Roman"/>
          <w:b/>
          <w:sz w:val="24"/>
          <w:szCs w:val="24"/>
        </w:rPr>
        <w:t>s</w:t>
      </w:r>
      <w:r w:rsidRPr="00E26C73">
        <w:rPr>
          <w:rFonts w:ascii="Times New Roman" w:hAnsi="Times New Roman" w:cs="Times New Roman"/>
          <w:b/>
          <w:sz w:val="24"/>
          <w:szCs w:val="24"/>
        </w:rPr>
        <w:t xml:space="preserve"> </w:t>
      </w:r>
      <w:r w:rsidR="00A778C4" w:rsidRPr="00E26C73">
        <w:rPr>
          <w:rFonts w:ascii="Times New Roman" w:hAnsi="Times New Roman" w:cs="Times New Roman"/>
          <w:b/>
          <w:sz w:val="24"/>
          <w:szCs w:val="24"/>
        </w:rPr>
        <w:t>kaina</w:t>
      </w:r>
      <w:r w:rsidRPr="00E26C73">
        <w:rPr>
          <w:rFonts w:ascii="Times New Roman" w:hAnsi="Times New Roman" w:cs="Times New Roman"/>
          <w:b/>
          <w:sz w:val="24"/>
          <w:szCs w:val="24"/>
        </w:rPr>
        <w:t xml:space="preserve">, procedūros (posėdžio) pradžios (apie kurios laiką RRSA CPO, įvertinusi pasiūlymų techninę dalį, informuos tiekėjus),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dokumentą, kuriame nurodyta pasiūlymo </w:t>
      </w:r>
      <w:r w:rsidR="00A778C4" w:rsidRPr="00E26C73">
        <w:rPr>
          <w:rFonts w:ascii="Times New Roman" w:hAnsi="Times New Roman" w:cs="Times New Roman"/>
          <w:color w:val="000000" w:themeColor="text1"/>
          <w:sz w:val="24"/>
          <w:szCs w:val="24"/>
        </w:rPr>
        <w:t>kaina</w:t>
      </w:r>
      <w:r w:rsidRPr="00E26C73">
        <w:rPr>
          <w:rFonts w:ascii="Times New Roman" w:hAnsi="Times New Roman" w:cs="Times New Roman"/>
          <w:color w:val="000000" w:themeColor="text1"/>
          <w:sz w:val="24"/>
          <w:szCs w:val="24"/>
        </w:rPr>
        <w:t xml:space="preserve">. </w:t>
      </w:r>
      <w:r w:rsidRPr="00E26C73">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w:t>
      </w:r>
    </w:p>
    <w:p w14:paraId="042DE9A4" w14:textId="15E39044" w:rsidR="004A20DA" w:rsidRPr="00E26C73" w:rsidRDefault="004A20DA" w:rsidP="00A104EA">
      <w:pPr>
        <w:pStyle w:val="Sraopastraipa"/>
        <w:numPr>
          <w:ilvl w:val="1"/>
          <w:numId w:val="9"/>
        </w:numPr>
        <w:tabs>
          <w:tab w:val="left" w:pos="900"/>
          <w:tab w:val="left" w:pos="1418"/>
        </w:tabs>
        <w:spacing w:after="0" w:line="240" w:lineRule="auto"/>
        <w:ind w:left="0" w:firstLine="360"/>
        <w:jc w:val="both"/>
        <w:rPr>
          <w:rFonts w:ascii="Times New Roman" w:hAnsi="Times New Roman" w:cs="Times New Roman"/>
          <w:color w:val="000000" w:themeColor="text1"/>
          <w:sz w:val="24"/>
          <w:szCs w:val="24"/>
        </w:rPr>
      </w:pPr>
      <w:bookmarkStart w:id="37" w:name="_Ref39754712"/>
      <w:r w:rsidRPr="00E26C73">
        <w:rPr>
          <w:rFonts w:ascii="Times New Roman" w:eastAsia="Times New Roman" w:hAnsi="Times New Roman" w:cs="Times New Roman"/>
          <w:color w:val="000000"/>
          <w:sz w:val="24"/>
          <w:szCs w:val="24"/>
        </w:rPr>
        <w:t>Kai pasiūlymas pateikiamas dvejuose vokuose, i</w:t>
      </w:r>
      <w:r w:rsidRPr="00E26C73">
        <w:rPr>
          <w:rFonts w:ascii="Times New Roman" w:hAnsi="Times New Roman" w:cs="Times New Roman"/>
          <w:sz w:val="24"/>
          <w:szCs w:val="24"/>
        </w:rPr>
        <w:t>ki susipažinimo su pasiūlymų dalimis, kuriuose nurodyta</w:t>
      </w:r>
      <w:r w:rsidR="00A778C4" w:rsidRPr="00E26C73">
        <w:rPr>
          <w:rFonts w:ascii="Times New Roman" w:hAnsi="Times New Roman" w:cs="Times New Roman"/>
          <w:sz w:val="24"/>
          <w:szCs w:val="24"/>
        </w:rPr>
        <w:t xml:space="preserve"> kaina</w:t>
      </w:r>
      <w:r w:rsidRPr="00E26C73">
        <w:rPr>
          <w:rFonts w:ascii="Times New Roman" w:hAnsi="Times New Roman" w:cs="Times New Roman"/>
          <w:sz w:val="24"/>
          <w:szCs w:val="24"/>
        </w:rPr>
        <w:t xml:space="preserve"> (antro voko), atidarymo </w:t>
      </w:r>
      <w:r w:rsidRPr="00E26C73">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RRSA CPO negalėjo iššifruoti antrame voke pateiktos informacijos, tiekėjo pasiūlymas atmetamas kaip </w:t>
      </w:r>
      <w:r w:rsidRPr="00E26C73">
        <w:rPr>
          <w:rFonts w:ascii="Times New Roman" w:hAnsi="Times New Roman" w:cs="Times New Roman"/>
          <w:sz w:val="24"/>
          <w:szCs w:val="24"/>
        </w:rPr>
        <w:t xml:space="preserve">neatitinkantis pirkimo dokumentuose nustatytų reikalavimų (tiekėjas nepateikė pasiūlymo </w:t>
      </w:r>
      <w:r w:rsidR="00A778C4" w:rsidRPr="00E26C73">
        <w:rPr>
          <w:rFonts w:ascii="Times New Roman" w:hAnsi="Times New Roman" w:cs="Times New Roman"/>
          <w:sz w:val="24"/>
          <w:szCs w:val="24"/>
        </w:rPr>
        <w:t>kainos</w:t>
      </w:r>
      <w:r w:rsidR="00223A66" w:rsidRPr="00E26C73">
        <w:rPr>
          <w:rFonts w:ascii="Times New Roman" w:hAnsi="Times New Roman" w:cs="Times New Roman"/>
          <w:sz w:val="24"/>
          <w:szCs w:val="24"/>
        </w:rPr>
        <w:t xml:space="preserve"> </w:t>
      </w:r>
      <w:r w:rsidR="009A2B48">
        <w:rPr>
          <w:rFonts w:ascii="Times New Roman" w:hAnsi="Times New Roman" w:cs="Times New Roman"/>
          <w:sz w:val="24"/>
          <w:szCs w:val="24"/>
        </w:rPr>
        <w:t>ir (ar) sąnaudų)</w:t>
      </w:r>
      <w:r w:rsidRPr="00E26C73">
        <w:rPr>
          <w:rFonts w:ascii="Times New Roman" w:hAnsi="Times New Roman" w:cs="Times New Roman"/>
          <w:sz w:val="24"/>
          <w:szCs w:val="24"/>
        </w:rPr>
        <w:t>.</w:t>
      </w:r>
      <w:bookmarkEnd w:id="37"/>
    </w:p>
    <w:p w14:paraId="46A88C94" w14:textId="77777777" w:rsidR="002F6874" w:rsidRPr="00E26C73" w:rsidRDefault="002F6874" w:rsidP="002F6874">
      <w:pPr>
        <w:pStyle w:val="paragrafesrasas2lygis"/>
        <w:tabs>
          <w:tab w:val="left" w:pos="709"/>
          <w:tab w:val="left" w:pos="1276"/>
        </w:tabs>
        <w:spacing w:after="0" w:line="240" w:lineRule="auto"/>
        <w:rPr>
          <w:sz w:val="24"/>
          <w:szCs w:val="24"/>
        </w:rPr>
      </w:pPr>
    </w:p>
    <w:p w14:paraId="0CEBF66C" w14:textId="5EA9BDCC" w:rsidR="006D0AB0" w:rsidRPr="00E26C73" w:rsidRDefault="002B7271" w:rsidP="00A104EA">
      <w:pPr>
        <w:pStyle w:val="Antrat1"/>
        <w:numPr>
          <w:ilvl w:val="0"/>
          <w:numId w:val="11"/>
        </w:numPr>
        <w:spacing w:before="0" w:line="300" w:lineRule="auto"/>
        <w:rPr>
          <w:rFonts w:ascii="Times New Roman" w:hAnsi="Times New Roman" w:cs="Times New Roman"/>
          <w:b/>
          <w:bCs/>
          <w:color w:val="000000" w:themeColor="text1"/>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E26C73">
        <w:rPr>
          <w:rFonts w:ascii="Times New Roman" w:hAnsi="Times New Roman" w:cs="Times New Roman"/>
          <w:b/>
          <w:bCs/>
          <w:color w:val="000000" w:themeColor="text1"/>
          <w:sz w:val="24"/>
          <w:szCs w:val="24"/>
        </w:rPr>
        <w:t>Pasiūlymų vertinimas</w:t>
      </w:r>
      <w:bookmarkEnd w:id="39"/>
      <w:bookmarkEnd w:id="40"/>
      <w:bookmarkEnd w:id="41"/>
      <w:bookmarkEnd w:id="42"/>
    </w:p>
    <w:p w14:paraId="2C307F97" w14:textId="5E84389D"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Šio pirkimo metu nebus vykdomos derybos. </w:t>
      </w:r>
    </w:p>
    <w:p w14:paraId="1EBB40DE" w14:textId="0CD512BF"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sz w:val="24"/>
          <w:szCs w:val="24"/>
        </w:rPr>
        <w:t xml:space="preserve">Pasiūlymus </w:t>
      </w:r>
      <w:r w:rsidR="009A764B" w:rsidRPr="00E26C73">
        <w:rPr>
          <w:sz w:val="24"/>
          <w:szCs w:val="24"/>
        </w:rPr>
        <w:t>RRSA CPO</w:t>
      </w:r>
      <w:r w:rsidRPr="00E26C73">
        <w:rPr>
          <w:sz w:val="24"/>
          <w:szCs w:val="24"/>
        </w:rPr>
        <w:t xml:space="preserve"> vertina ir pasiūlymų eilę sudaro pagal kriterijus ir tvarką, nurodytą specialiosiose pirkimo sąlygose.</w:t>
      </w:r>
    </w:p>
    <w:p w14:paraId="36E74D35" w14:textId="6DBABBE2"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Atlikusi pradinį susipažinimą su pasiūlymais, </w:t>
      </w:r>
      <w:r w:rsidR="009A764B" w:rsidRPr="00E26C73">
        <w:rPr>
          <w:sz w:val="24"/>
          <w:szCs w:val="24"/>
        </w:rPr>
        <w:t>RRSA CPO</w:t>
      </w:r>
      <w:r w:rsidRPr="00E26C73">
        <w:rPr>
          <w:rFonts w:eastAsiaTheme="minorEastAsia"/>
          <w:sz w:val="24"/>
          <w:szCs w:val="24"/>
        </w:rPr>
        <w:t>:</w:t>
      </w:r>
    </w:p>
    <w:p w14:paraId="37D8AF50" w14:textId="77777777" w:rsidR="001A28B0" w:rsidRPr="00E26C73" w:rsidRDefault="001A28B0" w:rsidP="00A104EA">
      <w:pPr>
        <w:pStyle w:val="Sraopastraipa"/>
        <w:numPr>
          <w:ilvl w:val="2"/>
          <w:numId w:val="20"/>
        </w:numPr>
        <w:tabs>
          <w:tab w:val="left" w:pos="1170"/>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5471EF7B" w14:textId="107FCCD0" w:rsidR="001A28B0" w:rsidRPr="00E26C73" w:rsidRDefault="001A28B0" w:rsidP="00A104EA">
      <w:pPr>
        <w:pStyle w:val="Sraopastraipa"/>
        <w:numPr>
          <w:ilvl w:val="2"/>
          <w:numId w:val="20"/>
        </w:numPr>
        <w:shd w:val="clear" w:color="auto" w:fill="FFFFFF" w:themeFill="background1"/>
        <w:tabs>
          <w:tab w:val="left" w:pos="1170"/>
        </w:tabs>
        <w:spacing w:after="0" w:line="240" w:lineRule="auto"/>
        <w:ind w:left="0" w:firstLine="360"/>
        <w:jc w:val="both"/>
        <w:rPr>
          <w:rFonts w:ascii="Times New Roman" w:eastAsia="Times New Roman" w:hAnsi="Times New Roman" w:cs="Times New Roman"/>
          <w:sz w:val="24"/>
          <w:szCs w:val="24"/>
        </w:rPr>
      </w:pPr>
      <w:r w:rsidRPr="00E26C73">
        <w:rPr>
          <w:rFonts w:ascii="Times New Roman" w:eastAsia="Times New Roman" w:hAnsi="Times New Roman" w:cs="Times New Roman"/>
          <w:color w:val="000000" w:themeColor="text1"/>
          <w:sz w:val="24"/>
          <w:szCs w:val="24"/>
        </w:rPr>
        <w:t xml:space="preserve">jei </w:t>
      </w:r>
      <w:r w:rsidR="002E2227" w:rsidRPr="00E26C73">
        <w:rPr>
          <w:rFonts w:ascii="Times New Roman" w:eastAsia="Times New Roman" w:hAnsi="Times New Roman" w:cs="Times New Roman"/>
          <w:color w:val="000000" w:themeColor="text1"/>
          <w:sz w:val="24"/>
          <w:szCs w:val="24"/>
        </w:rPr>
        <w:t>RRSA CPO</w:t>
      </w:r>
      <w:r w:rsidRPr="00E26C73">
        <w:rPr>
          <w:rFonts w:ascii="Times New Roman" w:eastAsia="Times New Roman" w:hAnsi="Times New Roman" w:cs="Times New Roman"/>
          <w:color w:val="000000" w:themeColor="text1"/>
          <w:sz w:val="24"/>
          <w:szCs w:val="24"/>
        </w:rPr>
        <w:t xml:space="preserve"> nustato tiekėjo pašalinimo pagrindus ir (ar) reikalavimus tiekėjo kvalifikacijai ir (arba) reikalauja, kad tiekėjas laikytųsi kokybės vadybos ir (arba) aplinkos apsaugos vadybos sistemų standartų, remiantis </w:t>
      </w:r>
      <w:r w:rsidRPr="00E26C73">
        <w:rPr>
          <w:rFonts w:ascii="Times New Roman" w:eastAsia="Times New Roman" w:hAnsi="Times New Roman" w:cs="Times New Roman"/>
          <w:color w:val="000000" w:themeColor="text1"/>
          <w:sz w:val="24"/>
          <w:szCs w:val="24"/>
        </w:rPr>
        <w:lastRenderedPageBreak/>
        <w:t xml:space="preserve">laisvos formos deklaracija patikrina ar pasiūlymą pateikęs tiekėjas (ūkio subjektai, kurių pajėgumais tiekėjas remiasi ir subtiekėjai – jei taikoma) </w:t>
      </w:r>
      <w:r w:rsidRPr="00E26C73">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E26C73">
        <w:rPr>
          <w:rFonts w:ascii="Times New Roman" w:eastAsia="Times New Roman" w:hAnsi="Times New Roman" w:cs="Times New Roman"/>
          <w:color w:val="000000" w:themeColor="text1"/>
          <w:sz w:val="24"/>
          <w:szCs w:val="24"/>
        </w:rPr>
        <w:t>ir,</w:t>
      </w:r>
      <w:r w:rsidRPr="00E26C73">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3069C6"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keliamus kvalifikacijos reikalavimus ir, jeigu taikoma, kokybės vadybos ir (arba) aplinkos apsaugos vadybos sistemos standartus, nediskriminacines taisykles;</w:t>
      </w:r>
    </w:p>
    <w:p w14:paraId="27386186" w14:textId="607F4C5C" w:rsidR="001A28B0" w:rsidRPr="00E26C73" w:rsidRDefault="001A28B0" w:rsidP="00A104EA">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nagrinėja, vertina ir palygina pateiktus pasiūlymus, vadovaudamasi pirkimo sąlygų nuostatomis. </w:t>
      </w:r>
      <w:r w:rsidRPr="00E26C73">
        <w:rPr>
          <w:rFonts w:ascii="Times New Roman" w:hAnsi="Times New Roman" w:cs="Times New Roman"/>
          <w:sz w:val="24"/>
          <w:szCs w:val="24"/>
        </w:rPr>
        <w:t xml:space="preserve">Kai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pasiūlymus vertina pagal </w:t>
      </w:r>
      <w:r w:rsidR="00A778C4" w:rsidRPr="00E26C73">
        <w:rPr>
          <w:rFonts w:ascii="Times New Roman" w:hAnsi="Times New Roman" w:cs="Times New Roman"/>
          <w:sz w:val="24"/>
          <w:szCs w:val="24"/>
        </w:rPr>
        <w:t>kain</w:t>
      </w:r>
      <w:r w:rsidR="009A2B48">
        <w:rPr>
          <w:rFonts w:ascii="Times New Roman" w:hAnsi="Times New Roman" w:cs="Times New Roman"/>
          <w:sz w:val="24"/>
          <w:szCs w:val="24"/>
        </w:rPr>
        <w:t>os</w:t>
      </w:r>
      <w:r w:rsidR="00223A66" w:rsidRPr="00E26C73">
        <w:rPr>
          <w:rFonts w:ascii="Times New Roman" w:hAnsi="Times New Roman" w:cs="Times New Roman"/>
          <w:sz w:val="24"/>
          <w:szCs w:val="24"/>
        </w:rPr>
        <w:t xml:space="preserve"> </w:t>
      </w:r>
      <w:r w:rsidR="00A221BC" w:rsidRPr="00E26C73">
        <w:rPr>
          <w:rFonts w:ascii="Times New Roman" w:hAnsi="Times New Roman" w:cs="Times New Roman"/>
          <w:sz w:val="24"/>
          <w:szCs w:val="24"/>
        </w:rPr>
        <w:t>ar sąnaudų ir kokybės santykį</w:t>
      </w:r>
      <w:r w:rsidR="00A221BC" w:rsidRPr="00E26C73">
        <w:rPr>
          <w:rFonts w:cstheme="minorHAnsi"/>
        </w:rPr>
        <w:t xml:space="preserve"> </w:t>
      </w:r>
      <w:r w:rsidRPr="00E26C73">
        <w:rPr>
          <w:rFonts w:ascii="Times New Roman" w:hAnsi="Times New Roman" w:cs="Times New Roman"/>
          <w:sz w:val="24"/>
          <w:szCs w:val="24"/>
        </w:rPr>
        <w:t xml:space="preserve">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w:t>
      </w:r>
      <w:r w:rsidR="00A778C4" w:rsidRPr="00E26C73">
        <w:rPr>
          <w:rFonts w:ascii="Times New Roman" w:hAnsi="Times New Roman" w:cs="Times New Roman"/>
          <w:sz w:val="24"/>
          <w:szCs w:val="24"/>
        </w:rPr>
        <w:t>kainą</w:t>
      </w:r>
      <w:r w:rsidRPr="00E26C73">
        <w:rPr>
          <w:rFonts w:ascii="Times New Roman" w:hAnsi="Times New Roman" w:cs="Times New Roman"/>
          <w:sz w:val="24"/>
          <w:szCs w:val="24"/>
        </w:rPr>
        <w:t>, atlieka bendrą pasiūlymo vertinimą</w:t>
      </w:r>
      <w:r w:rsidRPr="00E26C73">
        <w:rPr>
          <w:rFonts w:ascii="Times New Roman" w:eastAsia="Arial" w:hAnsi="Times New Roman" w:cs="Times New Roman"/>
          <w:sz w:val="24"/>
          <w:szCs w:val="24"/>
        </w:rPr>
        <w:t xml:space="preserve">; </w:t>
      </w:r>
    </w:p>
    <w:p w14:paraId="3C86562E" w14:textId="625D21A4" w:rsidR="00A221BC" w:rsidRPr="00E26C73" w:rsidRDefault="00A221BC" w:rsidP="002A60B9">
      <w:pPr>
        <w:pStyle w:val="Sraopastraipa"/>
        <w:numPr>
          <w:ilvl w:val="2"/>
          <w:numId w:val="20"/>
        </w:numPr>
        <w:tabs>
          <w:tab w:val="left" w:pos="1134"/>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patikrina, ar pasiūlymuose nėra </w:t>
      </w:r>
      <w:r w:rsidR="00A778C4" w:rsidRPr="00E26C73">
        <w:rPr>
          <w:rFonts w:ascii="Times New Roman" w:eastAsia="Arial" w:hAnsi="Times New Roman" w:cs="Times New Roman"/>
          <w:sz w:val="24"/>
          <w:szCs w:val="24"/>
        </w:rPr>
        <w:t>kainos</w:t>
      </w:r>
      <w:r w:rsidRPr="00E26C73">
        <w:rPr>
          <w:rFonts w:ascii="Times New Roman" w:eastAsia="Arial" w:hAnsi="Times New Roman" w:cs="Times New Roman"/>
          <w:sz w:val="24"/>
          <w:szCs w:val="24"/>
        </w:rPr>
        <w:t xml:space="preserve"> ir (ar) sąnaudų apskaičiavimo klaidų;</w:t>
      </w:r>
    </w:p>
    <w:p w14:paraId="772338E1" w14:textId="29E0785B" w:rsidR="00763B33" w:rsidRPr="00E26C73" w:rsidRDefault="00A221BC" w:rsidP="002A60B9">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įvertina ar pasiūlyta</w:t>
      </w:r>
      <w:r w:rsidR="00A778C4" w:rsidRPr="00E26C73">
        <w:rPr>
          <w:rFonts w:ascii="Times New Roman" w:eastAsia="Arial" w:hAnsi="Times New Roman" w:cs="Times New Roman"/>
          <w:sz w:val="24"/>
          <w:szCs w:val="24"/>
        </w:rPr>
        <w:t xml:space="preserve"> kaina</w:t>
      </w:r>
      <w:r w:rsidR="007A0681"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ir (ar) sąnaudos nėra per didelės</w:t>
      </w:r>
      <w:r w:rsidR="00694778" w:rsidRPr="00E26C73">
        <w:rPr>
          <w:rFonts w:ascii="Times New Roman" w:eastAsia="Arial" w:hAnsi="Times New Roman" w:cs="Times New Roman"/>
          <w:sz w:val="24"/>
          <w:szCs w:val="24"/>
        </w:rPr>
        <w:t xml:space="preserve"> </w:t>
      </w:r>
      <w:r w:rsidR="006043E4" w:rsidRPr="00E26C73">
        <w:rPr>
          <w:rFonts w:ascii="Times New Roman" w:eastAsia="Arial" w:hAnsi="Times New Roman" w:cs="Times New Roman"/>
          <w:sz w:val="24"/>
          <w:szCs w:val="24"/>
        </w:rPr>
        <w:t>Perkančiajai organizacijai</w:t>
      </w:r>
      <w:r w:rsidR="006F670F" w:rsidRPr="00E26C73">
        <w:rPr>
          <w:rFonts w:ascii="Times New Roman" w:eastAsia="Arial" w:hAnsi="Times New Roman" w:cs="Times New Roman"/>
          <w:sz w:val="24"/>
          <w:szCs w:val="24"/>
        </w:rPr>
        <w:t xml:space="preserve"> nepriimtin</w:t>
      </w:r>
      <w:r w:rsidRPr="00E26C73">
        <w:rPr>
          <w:rFonts w:ascii="Times New Roman" w:eastAsia="Arial" w:hAnsi="Times New Roman" w:cs="Times New Roman"/>
          <w:sz w:val="24"/>
          <w:szCs w:val="24"/>
        </w:rPr>
        <w:t>os</w:t>
      </w:r>
      <w:r w:rsidR="00763B33" w:rsidRPr="00E26C73">
        <w:rPr>
          <w:rFonts w:ascii="Times New Roman" w:eastAsia="Arial" w:hAnsi="Times New Roman" w:cs="Times New Roman"/>
          <w:sz w:val="24"/>
          <w:szCs w:val="24"/>
        </w:rPr>
        <w:t>. Taikomos VPĮ 45 straipsnio 1 dalies 5 punkto nuostatos.</w:t>
      </w:r>
    </w:p>
    <w:p w14:paraId="3F129176" w14:textId="4A54C166" w:rsidR="002F4D31" w:rsidRPr="00E26C73" w:rsidRDefault="002F4D31" w:rsidP="002A60B9">
      <w:pPr>
        <w:pStyle w:val="Sraopastraipa"/>
        <w:numPr>
          <w:ilvl w:val="2"/>
          <w:numId w:val="20"/>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 xml:space="preserve">tikrina ar nebuvo pasiūlyta neįprastai maža </w:t>
      </w:r>
      <w:r w:rsidR="00A778C4" w:rsidRPr="00E26C73">
        <w:rPr>
          <w:rFonts w:ascii="Times New Roman" w:eastAsia="Arial" w:hAnsi="Times New Roman" w:cs="Times New Roman"/>
          <w:sz w:val="24"/>
          <w:szCs w:val="24"/>
        </w:rPr>
        <w:t>kaina</w:t>
      </w:r>
      <w:r w:rsidR="00362F19">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Jeigu pasiūlymo </w:t>
      </w:r>
      <w:r w:rsidR="00A778C4" w:rsidRPr="00E26C73">
        <w:rPr>
          <w:rFonts w:ascii="Times New Roman" w:eastAsia="Arial" w:hAnsi="Times New Roman" w:cs="Times New Roman"/>
          <w:sz w:val="24"/>
          <w:szCs w:val="24"/>
        </w:rPr>
        <w:t>kaina</w:t>
      </w:r>
      <w:r w:rsidRPr="00E26C73">
        <w:rPr>
          <w:rFonts w:ascii="Times New Roman" w:eastAsia="Arial" w:hAnsi="Times New Roman" w:cs="Times New Roman"/>
          <w:sz w:val="24"/>
          <w:szCs w:val="24"/>
        </w:rPr>
        <w:t xml:space="preserve"> ir (ar) sąnaudos atrodo neįprastai mažos, CVP IS susirašinėjimo priemonėmis kreipiasi į tiekėją, kad šis per </w:t>
      </w:r>
      <w:r w:rsidR="00113925" w:rsidRPr="00E26C73">
        <w:rPr>
          <w:rFonts w:ascii="Times New Roman" w:hAnsi="Times New Roman" w:cs="Times New Roman"/>
          <w:sz w:val="24"/>
          <w:szCs w:val="24"/>
        </w:rPr>
        <w:t xml:space="preserve">RRSA CPO </w:t>
      </w:r>
      <w:r w:rsidRPr="00E26C73">
        <w:rPr>
          <w:rFonts w:ascii="Times New Roman" w:eastAsia="Arial" w:hAnsi="Times New Roman" w:cs="Times New Roman"/>
          <w:sz w:val="24"/>
          <w:szCs w:val="24"/>
        </w:rPr>
        <w:t xml:space="preserve">nustatytą protingą terminą pagrįstų pasiūlyme nurodyto pirkimo objekto ar jo sudedamųjų dalių </w:t>
      </w:r>
      <w:r w:rsidR="00A778C4" w:rsidRPr="00E26C73">
        <w:rPr>
          <w:rFonts w:ascii="Times New Roman" w:eastAsia="Arial" w:hAnsi="Times New Roman" w:cs="Times New Roman"/>
          <w:sz w:val="24"/>
          <w:szCs w:val="24"/>
        </w:rPr>
        <w:t>kainas</w:t>
      </w:r>
      <w:r w:rsidR="007A0681"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ir (ar) sąnaudas.</w:t>
      </w:r>
    </w:p>
    <w:p w14:paraId="163C96BE" w14:textId="224C86BE" w:rsidR="003F5D9E" w:rsidRPr="00E26C73" w:rsidRDefault="002C27A6" w:rsidP="002A60B9">
      <w:pPr>
        <w:pStyle w:val="Sraopastraipa"/>
        <w:numPr>
          <w:ilvl w:val="2"/>
          <w:numId w:val="20"/>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3F5D9E" w:rsidRPr="00E26C73">
        <w:rPr>
          <w:rFonts w:ascii="Times New Roman" w:hAnsi="Times New Roman" w:cs="Times New Roman"/>
          <w:sz w:val="24"/>
          <w:szCs w:val="24"/>
        </w:rPr>
        <w:t xml:space="preserve"> kilus abejonių dėl tiekėjo laisvos formos deklaracijoje nurodytos informacijos teisingumo, </w:t>
      </w:r>
      <w:r w:rsidR="00763B33" w:rsidRPr="00E26C73">
        <w:rPr>
          <w:rFonts w:ascii="Times New Roman" w:hAnsi="Times New Roman" w:cs="Times New Roman"/>
          <w:sz w:val="24"/>
          <w:szCs w:val="24"/>
        </w:rPr>
        <w:t>kreipiasi į ekonomiškai naudingiausią pasiūlymą pateikusį tiekėją dėl aktualių dokumentų, patvirtinančių laisvos formos deklaracijoje (</w:t>
      </w:r>
      <w:r w:rsidR="00763B33" w:rsidRPr="00E26C73">
        <w:rPr>
          <w:rStyle w:val="ui-provider"/>
          <w:rFonts w:ascii="Times New Roman" w:hAnsi="Times New Roman" w:cs="Times New Roman"/>
          <w:sz w:val="24"/>
          <w:szCs w:val="24"/>
        </w:rPr>
        <w:t>jei vadovaujantis pirkimo sąlygomis šių įrodančių aktualių dokumentų reikalaujama)</w:t>
      </w:r>
      <w:r w:rsidR="00763B33" w:rsidRPr="00E26C73">
        <w:rPr>
          <w:rFonts w:ascii="Times New Roman" w:hAnsi="Times New Roman" w:cs="Times New Roman"/>
          <w:sz w:val="24"/>
          <w:szCs w:val="24"/>
        </w:rPr>
        <w:t xml:space="preserve"> nurodytą informaciją, pateikimo, </w:t>
      </w:r>
      <w:r w:rsidR="00763B33" w:rsidRPr="00E26C73">
        <w:rPr>
          <w:rFonts w:ascii="Times New Roman" w:eastAsia="Calibri" w:hAnsi="Times New Roman" w:cs="Times New Roman"/>
          <w:sz w:val="24"/>
          <w:szCs w:val="24"/>
        </w:rPr>
        <w:t>jei, jų nebuvo paprašyta ir nebuvo įvertinta ankstesniuose pirkimo procedūros etapuose.</w:t>
      </w:r>
    </w:p>
    <w:p w14:paraId="5FFEE317" w14:textId="02ED2117" w:rsidR="00763B33" w:rsidRPr="00E26C73" w:rsidRDefault="00763B33" w:rsidP="002A60B9">
      <w:pPr>
        <w:pStyle w:val="Sraopastraipa"/>
        <w:numPr>
          <w:ilvl w:val="1"/>
          <w:numId w:val="20"/>
        </w:numPr>
        <w:tabs>
          <w:tab w:val="left" w:pos="990"/>
        </w:tabs>
        <w:spacing w:after="0" w:line="240" w:lineRule="auto"/>
        <w:ind w:left="0" w:firstLine="270"/>
        <w:jc w:val="both"/>
        <w:rPr>
          <w:rFonts w:ascii="Times New Roman" w:hAnsi="Times New Roman" w:cs="Times New Roman"/>
          <w:sz w:val="24"/>
          <w:szCs w:val="24"/>
        </w:rPr>
      </w:pPr>
      <w:r w:rsidRPr="00E26C73">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E26C73">
        <w:rPr>
          <w:rFonts w:ascii="Times New Roman" w:hAnsi="Times New Roman" w:cs="Times New Roman"/>
          <w:sz w:val="24"/>
          <w:szCs w:val="24"/>
        </w:rPr>
        <w:t xml:space="preserve">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prašo (kai ji tai gali daryti nepažeisdama lygiateisiškumo ir skaidrumo principų) tiekėją</w:t>
      </w:r>
      <w:r w:rsidRPr="00E26C73">
        <w:rPr>
          <w:rFonts w:ascii="Times New Roman" w:eastAsia="Arial" w:hAnsi="Times New Roman" w:cs="Times New Roman"/>
          <w:sz w:val="24"/>
          <w:szCs w:val="24"/>
        </w:rPr>
        <w:t xml:space="preserve"> šiuos dokumentus ar duomenis patikslinti, papildyti arba paaiškinti per</w:t>
      </w:r>
      <w:r w:rsidRPr="00E26C73">
        <w:rPr>
          <w:rFonts w:ascii="Times New Roman" w:hAnsi="Times New Roman" w:cs="Times New Roman"/>
          <w:sz w:val="24"/>
          <w:szCs w:val="24"/>
        </w:rPr>
        <w:t xml:space="preserve"> </w:t>
      </w:r>
      <w:r w:rsidR="00593CF5"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nustatytą protingą terminą. </w:t>
      </w:r>
      <w:r w:rsidRPr="00E26C73">
        <w:rPr>
          <w:rFonts w:ascii="Times New Roman" w:hAnsi="Times New Roman" w:cs="Times New Roman"/>
          <w:sz w:val="24"/>
          <w:szCs w:val="24"/>
        </w:rPr>
        <w:t>Duomenys ir (arba) dokumentai gali būti tikslinami, aiškinami ar papildomi, vadovaujantis VPĮ 45 straipsnio 3 dalies nuostatomis ir pagrindiniais pirkimų principais</w:t>
      </w:r>
      <w:r w:rsidR="009A2B48">
        <w:rPr>
          <w:rFonts w:ascii="Times New Roman" w:hAnsi="Times New Roman" w:cs="Times New Roman"/>
          <w:sz w:val="24"/>
          <w:szCs w:val="24"/>
        </w:rPr>
        <w:t xml:space="preserve"> </w:t>
      </w:r>
      <w:r w:rsidR="009A2B48" w:rsidRPr="009A2B48">
        <w:rPr>
          <w:rFonts w:ascii="Times New Roman" w:hAnsi="Times New Roman" w:cs="Times New Roman"/>
          <w:sz w:val="24"/>
          <w:szCs w:val="24"/>
        </w:rPr>
        <w:t>ir Viešųjų pirkimų tarnybos direktoriaus 2022 m. gruodžio 30 d. įsakymu Nr. 1S-240 patvirtintomis Pasiūlymų patikslinimo, papildymo ar paaiškinimo taisyklėmis</w:t>
      </w:r>
      <w:r w:rsidR="009A2B48" w:rsidRPr="009A2B48">
        <w:rPr>
          <w:rStyle w:val="Puslapioinaosnuoroda"/>
          <w:rFonts w:ascii="Times New Roman" w:hAnsi="Times New Roman" w:cs="Times New Roman"/>
          <w:sz w:val="24"/>
          <w:szCs w:val="24"/>
        </w:rPr>
        <w:t xml:space="preserve"> </w:t>
      </w:r>
      <w:bookmarkStart w:id="43" w:name="_Hlk184030069"/>
      <w:r w:rsidR="009A2B48" w:rsidRPr="009A2B48">
        <w:rPr>
          <w:rStyle w:val="Puslapioinaosnuoroda"/>
          <w:rFonts w:ascii="Times New Roman" w:hAnsi="Times New Roman" w:cs="Times New Roman"/>
          <w:sz w:val="24"/>
          <w:szCs w:val="24"/>
        </w:rPr>
        <w:footnoteReference w:id="4"/>
      </w:r>
      <w:r w:rsidR="009A2B48" w:rsidRPr="009A2B48">
        <w:rPr>
          <w:rFonts w:ascii="Times New Roman" w:hAnsi="Times New Roman" w:cs="Times New Roman"/>
          <w:sz w:val="24"/>
          <w:szCs w:val="24"/>
        </w:rPr>
        <w:t xml:space="preserve"> </w:t>
      </w:r>
      <w:bookmarkEnd w:id="43"/>
      <w:r w:rsidRPr="009A2B48">
        <w:rPr>
          <w:rFonts w:ascii="Times New Roman" w:hAnsi="Times New Roman" w:cs="Times New Roman"/>
          <w:sz w:val="24"/>
          <w:szCs w:val="24"/>
        </w:rPr>
        <w:t>.</w:t>
      </w:r>
    </w:p>
    <w:p w14:paraId="565C970B" w14:textId="09EB9F10" w:rsidR="001A28B0" w:rsidRPr="00E26C73" w:rsidRDefault="009A764B" w:rsidP="00A104EA">
      <w:pPr>
        <w:pStyle w:val="Sraopastraipa"/>
        <w:numPr>
          <w:ilvl w:val="1"/>
          <w:numId w:val="20"/>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RRSA CPO</w:t>
      </w:r>
      <w:r w:rsidR="00763B33" w:rsidRPr="00E26C73">
        <w:rPr>
          <w:rFonts w:ascii="Times New Roman" w:eastAsia="Arial" w:hAnsi="Times New Roman" w:cs="Times New Roman"/>
          <w:sz w:val="24"/>
          <w:szCs w:val="24"/>
        </w:rPr>
        <w:t xml:space="preserve"> gali nevertinti viso pasiūlymo, jeigu patikrinusi jo dalį nustato, kad, vadovaujantis pirkimo sąlygų reikalavimais, pasiūlymas turi būti atmestas.</w:t>
      </w:r>
    </w:p>
    <w:p w14:paraId="52074701" w14:textId="77777777" w:rsidR="006D0AB0" w:rsidRPr="00E26C73" w:rsidRDefault="006D0AB0" w:rsidP="002C27A6">
      <w:pPr>
        <w:spacing w:after="0" w:line="360" w:lineRule="auto"/>
        <w:rPr>
          <w:rFonts w:ascii="Times New Roman" w:hAnsi="Times New Roman" w:cs="Times New Roman"/>
          <w:sz w:val="24"/>
          <w:szCs w:val="24"/>
        </w:rPr>
      </w:pPr>
      <w:bookmarkStart w:id="44" w:name="_Toc48053179"/>
    </w:p>
    <w:p w14:paraId="1F2B61D4" w14:textId="16147E8B" w:rsidR="006D0AB0" w:rsidRPr="00E26C73" w:rsidRDefault="001566DB" w:rsidP="00A104EA">
      <w:pPr>
        <w:pStyle w:val="Antrat1"/>
        <w:numPr>
          <w:ilvl w:val="0"/>
          <w:numId w:val="13"/>
        </w:numPr>
        <w:spacing w:before="0" w:line="300" w:lineRule="auto"/>
        <w:rPr>
          <w:rFonts w:ascii="Times New Roman" w:eastAsiaTheme="minorEastAsia" w:hAnsi="Times New Roman" w:cs="Times New Roman"/>
          <w:b/>
          <w:bCs/>
          <w:color w:val="000000" w:themeColor="text1"/>
          <w:sz w:val="24"/>
          <w:szCs w:val="24"/>
        </w:rPr>
      </w:pPr>
      <w:bookmarkStart w:id="45" w:name="_Toc85698581"/>
      <w:bookmarkStart w:id="46" w:name="_Toc86176532"/>
      <w:bookmarkStart w:id="47" w:name="_Toc134703662"/>
      <w:r w:rsidRPr="00E26C73">
        <w:rPr>
          <w:rFonts w:ascii="Times New Roman" w:hAnsi="Times New Roman" w:cs="Times New Roman"/>
          <w:b/>
          <w:bCs/>
          <w:color w:val="000000" w:themeColor="text1"/>
          <w:sz w:val="24"/>
          <w:szCs w:val="24"/>
        </w:rPr>
        <w:t xml:space="preserve">Pasiūlymų atmetimo </w:t>
      </w:r>
      <w:bookmarkEnd w:id="44"/>
      <w:bookmarkEnd w:id="45"/>
      <w:bookmarkEnd w:id="46"/>
      <w:r w:rsidRPr="00E26C73">
        <w:rPr>
          <w:rFonts w:ascii="Times New Roman" w:hAnsi="Times New Roman" w:cs="Times New Roman"/>
          <w:b/>
          <w:bCs/>
          <w:color w:val="000000" w:themeColor="text1"/>
          <w:sz w:val="24"/>
          <w:szCs w:val="24"/>
        </w:rPr>
        <w:t>pagrindai</w:t>
      </w:r>
      <w:bookmarkEnd w:id="47"/>
    </w:p>
    <w:p w14:paraId="1CE6FB38" w14:textId="77777777" w:rsidR="00085EE1" w:rsidRPr="00E26C73" w:rsidRDefault="001328D8" w:rsidP="00A104EA">
      <w:pPr>
        <w:pStyle w:val="Sraopastraipa"/>
        <w:numPr>
          <w:ilvl w:val="1"/>
          <w:numId w:val="22"/>
        </w:numPr>
        <w:pBdr>
          <w:top w:val="nil"/>
          <w:left w:val="nil"/>
          <w:bottom w:val="nil"/>
          <w:right w:val="nil"/>
          <w:between w:val="nil"/>
        </w:pBdr>
        <w:tabs>
          <w:tab w:val="left" w:pos="90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Tiekėjo </w:t>
      </w:r>
      <w:r w:rsidR="002A5BC8" w:rsidRPr="00E26C73">
        <w:rPr>
          <w:rFonts w:ascii="Times New Roman" w:hAnsi="Times New Roman" w:cs="Times New Roman"/>
          <w:sz w:val="24"/>
          <w:szCs w:val="24"/>
        </w:rPr>
        <w:t xml:space="preserve">pateiktas </w:t>
      </w:r>
      <w:r w:rsidRPr="00E26C73">
        <w:rPr>
          <w:rFonts w:ascii="Times New Roman" w:hAnsi="Times New Roman" w:cs="Times New Roman"/>
          <w:sz w:val="24"/>
          <w:szCs w:val="24"/>
        </w:rPr>
        <w:t>p</w:t>
      </w:r>
      <w:r w:rsidR="002A5BC8" w:rsidRPr="00E26C73">
        <w:rPr>
          <w:rFonts w:ascii="Times New Roman" w:hAnsi="Times New Roman" w:cs="Times New Roman"/>
          <w:sz w:val="24"/>
          <w:szCs w:val="24"/>
        </w:rPr>
        <w:t>asiūlymas yra atmetamas</w:t>
      </w:r>
      <w:r w:rsidR="000B0988" w:rsidRPr="00E26C73">
        <w:rPr>
          <w:rFonts w:ascii="Times New Roman" w:hAnsi="Times New Roman" w:cs="Times New Roman"/>
          <w:sz w:val="24"/>
          <w:szCs w:val="24"/>
        </w:rPr>
        <w:t xml:space="preserve"> / </w:t>
      </w:r>
      <w:r w:rsidR="00E46ACC" w:rsidRPr="00E26C73">
        <w:rPr>
          <w:rFonts w:ascii="Times New Roman" w:hAnsi="Times New Roman" w:cs="Times New Roman"/>
          <w:sz w:val="24"/>
          <w:szCs w:val="24"/>
        </w:rPr>
        <w:t xml:space="preserve">tiekėjas </w:t>
      </w:r>
      <w:r w:rsidR="002A5BC8" w:rsidRPr="00E26C73">
        <w:rPr>
          <w:rFonts w:ascii="Times New Roman" w:hAnsi="Times New Roman" w:cs="Times New Roman"/>
          <w:sz w:val="24"/>
          <w:szCs w:val="24"/>
        </w:rPr>
        <w:t xml:space="preserve">pašalinamas iš </w:t>
      </w:r>
      <w:r w:rsidR="009C2D43" w:rsidRPr="00E26C73">
        <w:rPr>
          <w:rFonts w:ascii="Times New Roman" w:hAnsi="Times New Roman" w:cs="Times New Roman"/>
          <w:sz w:val="24"/>
          <w:szCs w:val="24"/>
        </w:rPr>
        <w:t>p</w:t>
      </w:r>
      <w:r w:rsidR="002A5BC8" w:rsidRPr="00E26C73">
        <w:rPr>
          <w:rFonts w:ascii="Times New Roman" w:hAnsi="Times New Roman" w:cs="Times New Roman"/>
          <w:sz w:val="24"/>
          <w:szCs w:val="24"/>
        </w:rPr>
        <w:t>irkimo procedūros, jeigu yra bent viena iš šių sąlygų:</w:t>
      </w:r>
    </w:p>
    <w:p w14:paraId="44DC3972" w14:textId="77777777" w:rsidR="00085EE1" w:rsidRPr="00E26C73" w:rsidRDefault="00C2522E"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turi būti pašalintas vadovaujantis </w:t>
      </w:r>
      <w:r w:rsidR="007A2A08" w:rsidRPr="00E26C73">
        <w:rPr>
          <w:rFonts w:ascii="Times New Roman" w:hAnsi="Times New Roman" w:cs="Times New Roman"/>
          <w:sz w:val="24"/>
          <w:szCs w:val="24"/>
        </w:rPr>
        <w:t xml:space="preserve">pirkimo sąlygų </w:t>
      </w:r>
      <w:r w:rsidR="5C1D5905" w:rsidRPr="00E26C73">
        <w:rPr>
          <w:rFonts w:ascii="Times New Roman" w:eastAsia="Arial" w:hAnsi="Times New Roman" w:cs="Times New Roman"/>
          <w:color w:val="000000" w:themeColor="text1"/>
          <w:sz w:val="24"/>
          <w:szCs w:val="24"/>
        </w:rPr>
        <w:t>nuostatomis dėl pašalinimo pagrindų,</w:t>
      </w:r>
      <w:r w:rsidR="00BE764F" w:rsidRPr="00E26C73">
        <w:rPr>
          <w:rFonts w:ascii="Times New Roman" w:eastAsia="Arial" w:hAnsi="Times New Roman" w:cs="Times New Roman"/>
          <w:color w:val="000000" w:themeColor="text1"/>
          <w:sz w:val="24"/>
          <w:szCs w:val="24"/>
        </w:rPr>
        <w:t xml:space="preserve"> jeigu taikoma,</w:t>
      </w:r>
      <w:r w:rsidR="5C1D5905" w:rsidRPr="00E26C73">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E26C73">
        <w:rPr>
          <w:rFonts w:ascii="Times New Roman" w:eastAsia="Arial" w:hAnsi="Times New Roman" w:cs="Times New Roman"/>
          <w:color w:val="000000" w:themeColor="text1"/>
          <w:sz w:val="24"/>
          <w:szCs w:val="24"/>
        </w:rPr>
        <w:t xml:space="preserve">pagal pirkimo sąlygas </w:t>
      </w:r>
      <w:r w:rsidR="5C1D5905" w:rsidRPr="00E26C73">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593CF5" w:rsidRPr="00E26C73">
        <w:rPr>
          <w:rFonts w:ascii="Times New Roman" w:eastAsia="Arial" w:hAnsi="Times New Roman" w:cs="Times New Roman"/>
          <w:color w:val="000000" w:themeColor="text1"/>
          <w:sz w:val="24"/>
          <w:szCs w:val="24"/>
        </w:rPr>
        <w:t>RRSA CPO</w:t>
      </w:r>
      <w:r w:rsidR="009C3CB0"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 xml:space="preserve">nurodymu </w:t>
      </w:r>
      <w:r w:rsidR="006F56D4"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nepakeitė šio ūkio subjekto ar subtiekėjo į pašalinimo pagrindų neturintį ūkio subjektą;</w:t>
      </w:r>
    </w:p>
    <w:p w14:paraId="4F6E0D8B" w14:textId="77777777" w:rsidR="00085EE1" w:rsidRPr="00E26C73" w:rsidRDefault="00C92363"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neatitinka </w:t>
      </w:r>
      <w:r w:rsidR="00CE7DB2" w:rsidRPr="00E26C73">
        <w:rPr>
          <w:rFonts w:ascii="Times New Roman" w:hAnsi="Times New Roman" w:cs="Times New Roman"/>
          <w:sz w:val="24"/>
          <w:szCs w:val="24"/>
        </w:rPr>
        <w:t xml:space="preserve">specialiosiose pirkimų sąlygose </w:t>
      </w:r>
      <w:r w:rsidR="5C1D5905" w:rsidRPr="00E26C73">
        <w:rPr>
          <w:rFonts w:ascii="Times New Roman" w:eastAsia="Arial" w:hAnsi="Times New Roman" w:cs="Times New Roman"/>
          <w:color w:val="000000" w:themeColor="text1"/>
          <w:sz w:val="24"/>
          <w:szCs w:val="24"/>
        </w:rPr>
        <w:t>nustatyt</w:t>
      </w:r>
      <w:r w:rsidR="00FD5145" w:rsidRPr="00E26C73">
        <w:rPr>
          <w:rFonts w:ascii="Times New Roman" w:eastAsia="Arial" w:hAnsi="Times New Roman" w:cs="Times New Roman"/>
          <w:color w:val="000000" w:themeColor="text1"/>
          <w:sz w:val="24"/>
          <w:szCs w:val="24"/>
        </w:rPr>
        <w:t>ų</w:t>
      </w:r>
      <w:r w:rsidR="5C1D5905" w:rsidRPr="00E26C73">
        <w:rPr>
          <w:rFonts w:ascii="Times New Roman" w:eastAsia="Arial" w:hAnsi="Times New Roman" w:cs="Times New Roman"/>
          <w:color w:val="000000" w:themeColor="text1"/>
          <w:sz w:val="24"/>
          <w:szCs w:val="24"/>
        </w:rPr>
        <w:t xml:space="preserve"> kvalifikacijos reikalavim</w:t>
      </w:r>
      <w:r w:rsidR="00FD5145" w:rsidRPr="00E26C73">
        <w:rPr>
          <w:rFonts w:ascii="Times New Roman" w:eastAsia="Arial" w:hAnsi="Times New Roman" w:cs="Times New Roman"/>
          <w:color w:val="000000" w:themeColor="text1"/>
          <w:sz w:val="24"/>
          <w:szCs w:val="24"/>
        </w:rPr>
        <w:t>ų</w:t>
      </w:r>
      <w:r w:rsidR="00A91CFF"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w:t>
      </w:r>
      <w:r w:rsidR="5C1D5905" w:rsidRPr="00E26C73">
        <w:rPr>
          <w:rFonts w:ascii="Times New Roman" w:eastAsia="Arial" w:hAnsi="Times New Roman" w:cs="Times New Roman"/>
          <w:color w:val="000000" w:themeColor="text1"/>
          <w:sz w:val="24"/>
          <w:szCs w:val="24"/>
        </w:rPr>
        <w:lastRenderedPageBreak/>
        <w:t>subjektas, kurio pajėgumais remiasi</w:t>
      </w:r>
      <w:r w:rsidR="006074E3" w:rsidRPr="00E26C73">
        <w:rPr>
          <w:rFonts w:ascii="Times New Roman" w:eastAsia="Arial" w:hAnsi="Times New Roman" w:cs="Times New Roman"/>
          <w:color w:val="000000" w:themeColor="text1"/>
          <w:sz w:val="24"/>
          <w:szCs w:val="24"/>
        </w:rPr>
        <w:t xml:space="preserve"> </w:t>
      </w:r>
      <w:r w:rsidR="0045675B" w:rsidRPr="00E26C73">
        <w:rPr>
          <w:rFonts w:ascii="Times New Roman" w:eastAsia="Arial" w:hAnsi="Times New Roman" w:cs="Times New Roman"/>
          <w:color w:val="000000" w:themeColor="text1"/>
          <w:sz w:val="24"/>
          <w:szCs w:val="24"/>
        </w:rPr>
        <w:t>tiekėjas</w:t>
      </w:r>
      <w:r w:rsidR="5C1D5905" w:rsidRPr="00E26C73">
        <w:rPr>
          <w:rFonts w:ascii="Times New Roman" w:eastAsia="Arial" w:hAnsi="Times New Roman" w:cs="Times New Roman"/>
          <w:color w:val="000000" w:themeColor="text1"/>
          <w:sz w:val="24"/>
          <w:szCs w:val="24"/>
        </w:rPr>
        <w:t>, netenkina jam keliamų kvalifikacijos reikalavimų</w:t>
      </w:r>
      <w:r w:rsidR="0010252A"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w:t>
      </w:r>
      <w:r w:rsidR="00593CF5" w:rsidRPr="00E26C73">
        <w:rPr>
          <w:rFonts w:ascii="Times New Roman" w:eastAsia="Arial" w:hAnsi="Times New Roman" w:cs="Times New Roman"/>
          <w:color w:val="000000" w:themeColor="text1"/>
          <w:sz w:val="24"/>
          <w:szCs w:val="24"/>
        </w:rPr>
        <w:t>RRSA CPO</w:t>
      </w:r>
      <w:r w:rsidR="0045675B"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nurodymu nebuvo pakeistas į reikalavimus atitinkantį ūkio subjektą;</w:t>
      </w:r>
    </w:p>
    <w:p w14:paraId="44180B46" w14:textId="77777777" w:rsidR="00085EE1" w:rsidRPr="00E26C73" w:rsidRDefault="5C1D5905"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per</w:t>
      </w:r>
      <w:r w:rsidR="53A53A8B" w:rsidRPr="00E26C73">
        <w:rPr>
          <w:rFonts w:ascii="Times New Roman" w:hAnsi="Times New Roman" w:cs="Times New Roman"/>
          <w:sz w:val="24"/>
          <w:szCs w:val="24"/>
        </w:rPr>
        <w:t xml:space="preserve"> </w:t>
      </w:r>
      <w:r w:rsidR="00593CF5" w:rsidRPr="00E26C73">
        <w:rPr>
          <w:rFonts w:ascii="Times New Roman" w:eastAsia="Arial" w:hAnsi="Times New Roman" w:cs="Times New Roman"/>
          <w:color w:val="000000" w:themeColor="text1"/>
          <w:sz w:val="24"/>
          <w:szCs w:val="24"/>
        </w:rPr>
        <w:t>RRSA CPO</w:t>
      </w:r>
      <w:r w:rsidR="001E7D6A" w:rsidRPr="00E26C73">
        <w:rPr>
          <w:rFonts w:ascii="Times New Roman" w:eastAsia="Arial" w:hAnsi="Times New Roman" w:cs="Times New Roman"/>
          <w:color w:val="000000" w:themeColor="text1"/>
          <w:sz w:val="24"/>
          <w:szCs w:val="24"/>
        </w:rPr>
        <w:t xml:space="preserve"> </w:t>
      </w:r>
      <w:r w:rsidRPr="00E26C73">
        <w:rPr>
          <w:rFonts w:ascii="Times New Roman" w:eastAsia="Arial" w:hAnsi="Times New Roman" w:cs="Times New Roman"/>
          <w:color w:val="000000" w:themeColor="text1"/>
          <w:sz w:val="24"/>
          <w:szCs w:val="24"/>
        </w:rPr>
        <w:t>nustatytą terminą nepatikslino, nepapildė, nepaaiškino</w:t>
      </w:r>
      <w:r w:rsidR="006074E3" w:rsidRPr="00E26C73">
        <w:rPr>
          <w:rFonts w:ascii="Times New Roman" w:eastAsia="Arial" w:hAnsi="Times New Roman" w:cs="Times New Roman"/>
          <w:color w:val="000000" w:themeColor="text1"/>
          <w:sz w:val="24"/>
          <w:szCs w:val="24"/>
        </w:rPr>
        <w:t xml:space="preserve"> </w:t>
      </w:r>
      <w:r w:rsidR="007766CF" w:rsidRPr="00E26C73">
        <w:rPr>
          <w:rFonts w:ascii="Times New Roman" w:eastAsia="Arial" w:hAnsi="Times New Roman" w:cs="Times New Roman"/>
          <w:color w:val="000000" w:themeColor="text1"/>
          <w:sz w:val="24"/>
          <w:szCs w:val="24"/>
        </w:rPr>
        <w:t>savo pasiūlymo</w:t>
      </w:r>
      <w:r w:rsidRPr="00E26C73">
        <w:rPr>
          <w:rFonts w:ascii="Times New Roman" w:eastAsia="Arial" w:hAnsi="Times New Roman" w:cs="Times New Roman"/>
          <w:color w:val="000000" w:themeColor="text1"/>
          <w:sz w:val="24"/>
          <w:szCs w:val="24"/>
        </w:rPr>
        <w:t>;</w:t>
      </w:r>
    </w:p>
    <w:p w14:paraId="5ECD0590" w14:textId="77777777" w:rsidR="00085EE1" w:rsidRPr="00E26C73" w:rsidRDefault="005B5DDD"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tiekėjas p</w:t>
      </w:r>
      <w:r w:rsidR="5C1D5905" w:rsidRPr="00E26C73">
        <w:rPr>
          <w:rFonts w:ascii="Times New Roman" w:eastAsia="Arial" w:hAnsi="Times New Roman" w:cs="Times New Roman"/>
          <w:color w:val="000000" w:themeColor="text1"/>
          <w:sz w:val="24"/>
          <w:szCs w:val="24"/>
        </w:rPr>
        <w:t>asiūlymą pateikė ne CVP IS priemonėmis</w:t>
      </w:r>
      <w:r w:rsidR="003C0D8F" w:rsidRPr="00E26C73">
        <w:rPr>
          <w:rFonts w:ascii="Times New Roman" w:eastAsia="Arial" w:hAnsi="Times New Roman" w:cs="Times New Roman"/>
          <w:color w:val="000000" w:themeColor="text1"/>
          <w:sz w:val="24"/>
          <w:szCs w:val="24"/>
        </w:rPr>
        <w:t xml:space="preserve"> (naudojant </w:t>
      </w:r>
      <w:r w:rsidR="008A043E" w:rsidRPr="00E26C73">
        <w:rPr>
          <w:rFonts w:ascii="Times New Roman" w:eastAsia="Arial" w:hAnsi="Times New Roman" w:cs="Times New Roman"/>
          <w:color w:val="000000" w:themeColor="text1"/>
          <w:sz w:val="24"/>
          <w:szCs w:val="24"/>
        </w:rPr>
        <w:t xml:space="preserve">ne CVP IS </w:t>
      </w:r>
      <w:r w:rsidR="00B66672" w:rsidRPr="00E26C73">
        <w:rPr>
          <w:rFonts w:ascii="Times New Roman" w:eastAsia="Arial" w:hAnsi="Times New Roman" w:cs="Times New Roman"/>
          <w:color w:val="000000" w:themeColor="text1"/>
          <w:sz w:val="24"/>
          <w:szCs w:val="24"/>
        </w:rPr>
        <w:t>„pasiūlym</w:t>
      </w:r>
      <w:r w:rsidR="00D53FE2" w:rsidRPr="00E26C73">
        <w:rPr>
          <w:rFonts w:ascii="Times New Roman" w:eastAsia="Arial" w:hAnsi="Times New Roman" w:cs="Times New Roman"/>
          <w:color w:val="000000" w:themeColor="text1"/>
          <w:sz w:val="24"/>
          <w:szCs w:val="24"/>
        </w:rPr>
        <w:t>ų</w:t>
      </w:r>
      <w:r w:rsidR="00B66672" w:rsidRPr="00E26C73">
        <w:rPr>
          <w:rFonts w:ascii="Times New Roman" w:eastAsia="Arial" w:hAnsi="Times New Roman" w:cs="Times New Roman"/>
          <w:color w:val="000000" w:themeColor="text1"/>
          <w:sz w:val="24"/>
          <w:szCs w:val="24"/>
        </w:rPr>
        <w:t xml:space="preserve"> dėžutę“)</w:t>
      </w:r>
      <w:r w:rsidR="5C1D5905" w:rsidRPr="00E26C73">
        <w:rPr>
          <w:rFonts w:ascii="Times New Roman" w:eastAsia="Arial" w:hAnsi="Times New Roman" w:cs="Times New Roman"/>
          <w:color w:val="000000" w:themeColor="text1"/>
          <w:sz w:val="24"/>
          <w:szCs w:val="24"/>
        </w:rPr>
        <w:t>;</w:t>
      </w:r>
    </w:p>
    <w:p w14:paraId="7081055D" w14:textId="6DA75082"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 xml:space="preserve">asiūlymas neatitinka </w:t>
      </w:r>
      <w:r w:rsidR="00A865BD" w:rsidRPr="00E26C73">
        <w:rPr>
          <w:rFonts w:ascii="Times New Roman" w:eastAsia="Arial" w:hAnsi="Times New Roman" w:cs="Times New Roman"/>
          <w:color w:val="000000" w:themeColor="text1"/>
          <w:sz w:val="24"/>
          <w:szCs w:val="24"/>
        </w:rPr>
        <w:t xml:space="preserve">pirkimo dokumentų </w:t>
      </w:r>
      <w:r w:rsidR="5C1D5905" w:rsidRPr="00E26C73">
        <w:rPr>
          <w:rFonts w:ascii="Times New Roman" w:eastAsia="Arial" w:hAnsi="Times New Roman" w:cs="Times New Roman"/>
          <w:color w:val="000000" w:themeColor="text1"/>
          <w:sz w:val="24"/>
          <w:szCs w:val="24"/>
        </w:rPr>
        <w:t>reikalavimų</w:t>
      </w:r>
      <w:r w:rsidR="0050021C" w:rsidRPr="00E26C73">
        <w:rPr>
          <w:rFonts w:ascii="Times New Roman" w:eastAsia="Arial" w:hAnsi="Times New Roman" w:cs="Times New Roman"/>
          <w:color w:val="000000" w:themeColor="text1"/>
          <w:sz w:val="24"/>
          <w:szCs w:val="24"/>
        </w:rPr>
        <w:t xml:space="preserve"> ir jo trūkumai negali būti ištaisyti </w:t>
      </w:r>
      <w:r w:rsidR="00553751" w:rsidRPr="00E26C73">
        <w:rPr>
          <w:rFonts w:ascii="Times New Roman" w:eastAsia="Arial" w:hAnsi="Times New Roman" w:cs="Times New Roman"/>
          <w:color w:val="000000" w:themeColor="text1"/>
          <w:sz w:val="24"/>
          <w:szCs w:val="24"/>
        </w:rPr>
        <w:t xml:space="preserve">vadovaujantis Viešųjų pirkimų tarnybos nustatytomis </w:t>
      </w:r>
      <w:r w:rsidR="003730C7" w:rsidRPr="00E26C73">
        <w:rPr>
          <w:rFonts w:ascii="Times New Roman" w:eastAsia="Arial" w:hAnsi="Times New Roman" w:cs="Times New Roman"/>
          <w:color w:val="000000" w:themeColor="text1"/>
          <w:sz w:val="24"/>
          <w:szCs w:val="24"/>
        </w:rPr>
        <w:t xml:space="preserve">Pasiūlymų </w:t>
      </w:r>
      <w:r w:rsidR="00397C64" w:rsidRPr="00E26C73">
        <w:rPr>
          <w:rFonts w:ascii="Times New Roman" w:eastAsia="Arial" w:hAnsi="Times New Roman" w:cs="Times New Roman"/>
          <w:color w:val="000000" w:themeColor="text1"/>
          <w:sz w:val="24"/>
          <w:szCs w:val="24"/>
        </w:rPr>
        <w:t xml:space="preserve">patikslinimo, papildymo ar paaiškinimo </w:t>
      </w:r>
      <w:r w:rsidR="00553751" w:rsidRPr="00E26C73">
        <w:rPr>
          <w:rFonts w:ascii="Times New Roman" w:eastAsia="Arial" w:hAnsi="Times New Roman" w:cs="Times New Roman"/>
          <w:color w:val="000000" w:themeColor="text1"/>
          <w:sz w:val="24"/>
          <w:szCs w:val="24"/>
        </w:rPr>
        <w:t>taisyklėmis</w:t>
      </w:r>
      <w:r w:rsidR="00D95D66" w:rsidRPr="009A2B48">
        <w:rPr>
          <w:rStyle w:val="Puslapioinaosnuoroda"/>
          <w:rFonts w:ascii="Times New Roman" w:hAnsi="Times New Roman" w:cs="Times New Roman"/>
          <w:sz w:val="24"/>
          <w:szCs w:val="24"/>
        </w:rPr>
        <w:footnoteReference w:id="5"/>
      </w:r>
      <w:r w:rsidR="5C1D5905" w:rsidRPr="00E26C73">
        <w:rPr>
          <w:rFonts w:ascii="Times New Roman" w:eastAsia="Arial" w:hAnsi="Times New Roman" w:cs="Times New Roman"/>
          <w:color w:val="000000" w:themeColor="text1"/>
          <w:sz w:val="24"/>
          <w:szCs w:val="24"/>
        </w:rPr>
        <w:t>;</w:t>
      </w:r>
    </w:p>
    <w:p w14:paraId="7B9D8798" w14:textId="77777777"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tiekėjas per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nustatytą terminą patikslino, papildė, paaiškino pasiūlymą ir tai lėmė esminį jo pasiūlymo pakeitimą;</w:t>
      </w:r>
    </w:p>
    <w:p w14:paraId="539AEBB3" w14:textId="10D2132A" w:rsidR="009D44A0" w:rsidRPr="009D44A0"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t xml:space="preserve">pasiūlyta kaina perkančiajai organizacijai yra per didelė ir </w:t>
      </w:r>
      <w:r w:rsidRPr="009D44A0">
        <w:rPr>
          <w:rFonts w:ascii="Times New Roman" w:hAnsi="Times New Roman" w:cs="Times New Roman"/>
          <w:sz w:val="24"/>
          <w:szCs w:val="24"/>
        </w:rPr>
        <w:t>nepriimtina, išskyrus VPĮ 45 str. 1 d. 5 p. numatytus atvejus. Jeigu šiuo pagrindu atmetamas ekonomiškai</w:t>
      </w:r>
      <w:r w:rsidRPr="009D44A0">
        <w:rPr>
          <w:rFonts w:ascii="Times New Roman" w:eastAsia="Arial" w:hAnsi="Times New Roman" w:cs="Times New Roman"/>
          <w:color w:val="000000" w:themeColor="text1"/>
          <w:sz w:val="24"/>
          <w:szCs w:val="24"/>
        </w:rPr>
        <w:t xml:space="preserve"> naudingiausias pasiūlymas, </w:t>
      </w:r>
      <w:r w:rsidRPr="009D44A0">
        <w:rPr>
          <w:rFonts w:ascii="Times New Roman" w:hAnsi="Times New Roman" w:cs="Times New Roman"/>
          <w:sz w:val="24"/>
          <w:szCs w:val="24"/>
        </w:rPr>
        <w:t xml:space="preserve">o </w:t>
      </w:r>
      <w:r w:rsidRPr="009D44A0">
        <w:rPr>
          <w:rFonts w:ascii="Times New Roman" w:hAnsi="Times New Roman" w:cs="Times New Roman"/>
          <w:color w:val="000000"/>
          <w:sz w:val="24"/>
          <w:szCs w:val="24"/>
        </w:rPr>
        <w:t>perkančioji organizacija pirkimo dokumentuose nėra nurodžiusi pirkimui skirtų lėšų sumos</w:t>
      </w:r>
      <w:r w:rsidRPr="009D44A0">
        <w:rPr>
          <w:rFonts w:ascii="Times New Roman" w:eastAsia="Arial" w:hAnsi="Times New Roman" w:cs="Times New Roman"/>
          <w:color w:val="000000" w:themeColor="text1"/>
          <w:sz w:val="24"/>
          <w:szCs w:val="24"/>
        </w:rPr>
        <w:t>, kiti pasiūlymai negali būti nustatyti laimėjusiais</w:t>
      </w:r>
      <w:r w:rsidRPr="009D44A0">
        <w:rPr>
          <w:rFonts w:eastAsia="Arial" w:cstheme="minorHAnsi"/>
          <w:color w:val="000000" w:themeColor="text1"/>
        </w:rPr>
        <w:t>;</w:t>
      </w:r>
    </w:p>
    <w:p w14:paraId="63CF15E9" w14:textId="11F83AD5" w:rsidR="009D44A0" w:rsidRPr="00E26C73"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pasiūlyme nurodyta neįprastai maža kaina</w:t>
      </w:r>
      <w:r>
        <w:rPr>
          <w:rFonts w:ascii="Times New Roman" w:eastAsia="Arial" w:hAnsi="Times New Roman" w:cs="Times New Roman"/>
          <w:color w:val="000000" w:themeColor="text1"/>
          <w:sz w:val="24"/>
          <w:szCs w:val="24"/>
        </w:rPr>
        <w:t xml:space="preserve"> </w:t>
      </w:r>
      <w:r w:rsidRPr="009D44A0">
        <w:rPr>
          <w:rFonts w:ascii="Times New Roman" w:eastAsia="Arial" w:hAnsi="Times New Roman" w:cs="Times New Roman"/>
          <w:color w:val="000000" w:themeColor="text1"/>
          <w:sz w:val="24"/>
          <w:szCs w:val="24"/>
        </w:rPr>
        <w:t>ir (ar) sąnaudos ir tiekėjas nepateikė tinkamų pasiūlytos</w:t>
      </w:r>
      <w:r w:rsidRPr="00E26C73">
        <w:rPr>
          <w:rFonts w:ascii="Times New Roman" w:eastAsia="Arial" w:hAnsi="Times New Roman" w:cs="Times New Roman"/>
          <w:color w:val="000000" w:themeColor="text1"/>
          <w:sz w:val="24"/>
          <w:szCs w:val="24"/>
        </w:rPr>
        <w:t xml:space="preserve"> mažiausios kainos pagrįstumo įrodymų. </w:t>
      </w:r>
      <w:r w:rsidRPr="00E26C73">
        <w:rPr>
          <w:rFonts w:ascii="Times New Roman" w:hAnsi="Times New Roman"/>
          <w:sz w:val="24"/>
          <w:szCs w:val="24"/>
        </w:rPr>
        <w:t xml:space="preserve">(Pasiūlyme nurodyta kaina laikoma neįprastai maža, jeigu ji yra 30 (trisdešimt) ir daugiau procentų mažesnės už visų tiekėjų, kurių pasiūlymai neatmesti dėl kitų priežasčių. </w:t>
      </w:r>
    </w:p>
    <w:p w14:paraId="3797DA17" w14:textId="5A47291E" w:rsidR="00930741" w:rsidRPr="009D44A0" w:rsidRDefault="00930741"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t>pasiūlymas, kuriame nurodyta</w:t>
      </w:r>
      <w:r w:rsidR="00646A30" w:rsidRPr="009D44A0">
        <w:rPr>
          <w:rFonts w:ascii="Times New Roman" w:eastAsia="Arial" w:hAnsi="Times New Roman" w:cs="Times New Roman"/>
          <w:color w:val="000000" w:themeColor="text1"/>
          <w:sz w:val="24"/>
          <w:szCs w:val="24"/>
        </w:rPr>
        <w:t>s</w:t>
      </w:r>
      <w:r w:rsidRPr="009D44A0">
        <w:rPr>
          <w:rFonts w:ascii="Times New Roman" w:eastAsia="Arial" w:hAnsi="Times New Roman" w:cs="Times New Roman"/>
          <w:color w:val="000000" w:themeColor="text1"/>
          <w:sz w:val="24"/>
          <w:szCs w:val="24"/>
        </w:rPr>
        <w:t xml:space="preserve"> neįprastai maža </w:t>
      </w:r>
      <w:r w:rsidR="00A56B05" w:rsidRPr="009D44A0">
        <w:rPr>
          <w:rFonts w:ascii="Times New Roman" w:eastAsia="Arial" w:hAnsi="Times New Roman" w:cs="Times New Roman"/>
          <w:color w:val="000000" w:themeColor="text1"/>
          <w:sz w:val="24"/>
          <w:szCs w:val="24"/>
        </w:rPr>
        <w:t>kaina</w:t>
      </w:r>
      <w:r w:rsidR="009D44A0">
        <w:rPr>
          <w:rFonts w:ascii="Times New Roman" w:eastAsia="Arial" w:hAnsi="Times New Roman" w:cs="Times New Roman"/>
          <w:color w:val="000000" w:themeColor="text1"/>
          <w:sz w:val="24"/>
          <w:szCs w:val="24"/>
        </w:rPr>
        <w:t xml:space="preserve"> ir (ar) sąnaudos</w:t>
      </w:r>
      <w:r w:rsidR="00A66F04" w:rsidRPr="009D44A0">
        <w:rPr>
          <w:rFonts w:ascii="Times New Roman" w:eastAsia="Arial" w:hAnsi="Times New Roman" w:cs="Times New Roman"/>
          <w:color w:val="000000" w:themeColor="text1"/>
          <w:sz w:val="24"/>
          <w:szCs w:val="24"/>
        </w:rPr>
        <w:t xml:space="preserve"> </w:t>
      </w:r>
      <w:r w:rsidRPr="009D44A0">
        <w:rPr>
          <w:rFonts w:ascii="Times New Roman" w:eastAsia="Arial" w:hAnsi="Times New Roman" w:cs="Times New Roman"/>
          <w:color w:val="000000" w:themeColor="text1"/>
          <w:sz w:val="24"/>
          <w:szCs w:val="24"/>
        </w:rPr>
        <w:t xml:space="preserve">, neatitinka </w:t>
      </w:r>
      <w:r w:rsidRPr="009D44A0">
        <w:rPr>
          <w:rFonts w:ascii="Times New Roman" w:eastAsia="Arial" w:hAnsi="Times New Roman" w:cs="Times New Roman"/>
          <w:sz w:val="24"/>
          <w:szCs w:val="24"/>
        </w:rPr>
        <w:t xml:space="preserve">VPĮ 17 straipsnio 2 dalies 2 punkte </w:t>
      </w:r>
      <w:r w:rsidRPr="009D44A0">
        <w:rPr>
          <w:rFonts w:ascii="Times New Roman" w:eastAsia="Arial" w:hAnsi="Times New Roman" w:cs="Times New Roman"/>
          <w:color w:val="000000" w:themeColor="text1"/>
          <w:sz w:val="24"/>
          <w:szCs w:val="24"/>
        </w:rPr>
        <w:t>nurodytų aplinkos apsaugos, socialinės ir darbo teisės įpareigojimų;</w:t>
      </w:r>
    </w:p>
    <w:p w14:paraId="2FB02A5B" w14:textId="770154F6" w:rsidR="00930741" w:rsidRPr="00E26C73" w:rsidRDefault="00930741" w:rsidP="00930741">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pasiūlyme neįprastai maž</w:t>
      </w:r>
      <w:r w:rsidR="00572F40" w:rsidRPr="00E26C73">
        <w:rPr>
          <w:rFonts w:ascii="Times New Roman" w:eastAsia="Arial" w:hAnsi="Times New Roman" w:cs="Times New Roman"/>
          <w:color w:val="000000" w:themeColor="text1"/>
          <w:sz w:val="24"/>
          <w:szCs w:val="24"/>
        </w:rPr>
        <w:t>a</w:t>
      </w:r>
      <w:r w:rsidR="00534827" w:rsidRPr="00E26C73">
        <w:rPr>
          <w:rFonts w:ascii="Times New Roman" w:eastAsia="Arial" w:hAnsi="Times New Roman" w:cs="Times New Roman"/>
          <w:color w:val="000000" w:themeColor="text1"/>
          <w:sz w:val="24"/>
          <w:szCs w:val="24"/>
        </w:rPr>
        <w:t xml:space="preserve"> kaina</w:t>
      </w:r>
      <w:r w:rsidR="00A66F04" w:rsidRPr="00E26C73">
        <w:rPr>
          <w:rFonts w:ascii="Times New Roman" w:eastAsia="Arial" w:hAnsi="Times New Roman" w:cs="Times New Roman"/>
          <w:color w:val="000000" w:themeColor="text1"/>
          <w:sz w:val="24"/>
          <w:szCs w:val="24"/>
        </w:rPr>
        <w:t xml:space="preserve"> </w:t>
      </w:r>
      <w:r w:rsidRPr="00E26C73">
        <w:rPr>
          <w:rFonts w:ascii="Times New Roman" w:eastAsia="Arial" w:hAnsi="Times New Roman" w:cs="Times New Roman"/>
          <w:color w:val="000000" w:themeColor="text1"/>
          <w:sz w:val="24"/>
          <w:szCs w:val="24"/>
        </w:rPr>
        <w:t>pasiūlyt</w:t>
      </w:r>
      <w:r w:rsidR="00572F40" w:rsidRPr="00E26C73">
        <w:rPr>
          <w:rFonts w:ascii="Times New Roman" w:eastAsia="Arial" w:hAnsi="Times New Roman" w:cs="Times New Roman"/>
          <w:color w:val="000000" w:themeColor="text1"/>
          <w:sz w:val="24"/>
          <w:szCs w:val="24"/>
        </w:rPr>
        <w:t>a</w:t>
      </w:r>
      <w:r w:rsidRPr="00E26C73">
        <w:rPr>
          <w:rFonts w:ascii="Times New Roman" w:eastAsia="Arial" w:hAnsi="Times New Roman" w:cs="Times New Roman"/>
          <w:color w:val="000000" w:themeColor="text1"/>
          <w:sz w:val="24"/>
          <w:szCs w:val="24"/>
        </w:rPr>
        <w:t xml:space="preserve"> dėl to, kad tiekėjas yra gavęs valstybės pagalbą, tačiau šis negali per pakankamą</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RRSA CPO nustatytą laikotarpį įrodyti, kad valstybės pagalba buvo suteikta teisėtai. Atmetusi pasiūlymą šiuo pagrindu, RRSA CPO</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4E225D85" w14:textId="77777777" w:rsidR="00085EE1" w:rsidRPr="00E26C73" w:rsidRDefault="00AC7222"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n</w:t>
      </w:r>
      <w:r w:rsidR="00375B14" w:rsidRPr="00E26C73">
        <w:rPr>
          <w:rFonts w:ascii="Times New Roman" w:eastAsia="Arial" w:hAnsi="Times New Roman" w:cs="Times New Roman"/>
          <w:color w:val="000000" w:themeColor="text1"/>
          <w:sz w:val="24"/>
          <w:szCs w:val="24"/>
        </w:rPr>
        <w:t xml:space="preserve">etenkinami </w:t>
      </w:r>
      <w:r w:rsidRPr="00E26C73">
        <w:rPr>
          <w:rFonts w:ascii="Times New Roman" w:eastAsia="Arial" w:hAnsi="Times New Roman" w:cs="Times New Roman"/>
          <w:color w:val="000000" w:themeColor="text1"/>
          <w:sz w:val="24"/>
          <w:szCs w:val="24"/>
        </w:rPr>
        <w:t>s</w:t>
      </w:r>
      <w:r w:rsidR="00375B14" w:rsidRPr="00E26C73">
        <w:rPr>
          <w:rFonts w:ascii="Times New Roman" w:eastAsia="Arial" w:hAnsi="Times New Roman" w:cs="Times New Roman"/>
          <w:color w:val="000000" w:themeColor="text1"/>
          <w:sz w:val="24"/>
          <w:szCs w:val="24"/>
        </w:rPr>
        <w:t xml:space="preserve">pecialiosiose pirkimo sąlygose </w:t>
      </w:r>
      <w:r w:rsidR="00CB2F11" w:rsidRPr="00E26C73">
        <w:rPr>
          <w:rFonts w:ascii="Times New Roman" w:eastAsia="Arial" w:hAnsi="Times New Roman" w:cs="Times New Roman"/>
          <w:color w:val="000000" w:themeColor="text1"/>
          <w:sz w:val="24"/>
          <w:szCs w:val="24"/>
        </w:rPr>
        <w:t>nustatyti reikalavimai, susiję su nacionaliniu saugumu</w:t>
      </w:r>
      <w:r w:rsidR="00FD26DF" w:rsidRPr="00E26C73">
        <w:rPr>
          <w:rFonts w:ascii="Times New Roman" w:eastAsia="Arial" w:hAnsi="Times New Roman" w:cs="Times New Roman"/>
          <w:color w:val="000000" w:themeColor="text1"/>
          <w:sz w:val="24"/>
          <w:szCs w:val="24"/>
        </w:rPr>
        <w:t xml:space="preserve"> (kai taikoma)</w:t>
      </w:r>
      <w:r w:rsidR="00CB2F11" w:rsidRPr="00E26C73">
        <w:rPr>
          <w:rFonts w:ascii="Times New Roman" w:eastAsia="Arial" w:hAnsi="Times New Roman" w:cs="Times New Roman"/>
          <w:color w:val="000000" w:themeColor="text1"/>
          <w:sz w:val="24"/>
          <w:szCs w:val="24"/>
        </w:rPr>
        <w:t>;</w:t>
      </w:r>
    </w:p>
    <w:p w14:paraId="532D0954" w14:textId="77777777" w:rsidR="00085EE1" w:rsidRPr="00E26C73" w:rsidRDefault="009E0591"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00593CF5" w:rsidRPr="00E26C73">
        <w:rPr>
          <w:rFonts w:ascii="Times New Roman" w:eastAsia="Arial" w:hAnsi="Times New Roman" w:cs="Times New Roman"/>
          <w:color w:val="000000" w:themeColor="text1"/>
          <w:sz w:val="24"/>
          <w:szCs w:val="24"/>
        </w:rPr>
        <w:t>RRSA CPO</w:t>
      </w:r>
      <w:r w:rsidR="05B81DF1" w:rsidRPr="00E26C73">
        <w:rPr>
          <w:rFonts w:ascii="Times New Roman" w:eastAsia="Arial" w:hAnsi="Times New Roman" w:cs="Times New Roman"/>
          <w:color w:val="000000" w:themeColor="text1"/>
          <w:sz w:val="24"/>
          <w:szCs w:val="24"/>
        </w:rPr>
        <w:t xml:space="preserve"> prašymu </w:t>
      </w:r>
      <w:r w:rsidR="5C1D5905" w:rsidRPr="00E26C73">
        <w:rPr>
          <w:rFonts w:ascii="Times New Roman" w:eastAsia="Arial" w:hAnsi="Times New Roman" w:cs="Times New Roman"/>
          <w:color w:val="000000" w:themeColor="text1"/>
          <w:sz w:val="24"/>
          <w:szCs w:val="24"/>
        </w:rPr>
        <w:t xml:space="preserve">nepratęsia </w:t>
      </w: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galiojimo;</w:t>
      </w:r>
    </w:p>
    <w:p w14:paraId="7CB3820F" w14:textId="77777777" w:rsidR="00085EE1" w:rsidRPr="00E26C73" w:rsidRDefault="0023571D"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iki susipažinimo su </w:t>
      </w:r>
      <w:r w:rsidRPr="00E26C73">
        <w:rPr>
          <w:rFonts w:ascii="Times New Roman" w:eastAsia="Arial" w:hAnsi="Times New Roman" w:cs="Times New Roman"/>
          <w:color w:val="000000" w:themeColor="text1"/>
          <w:sz w:val="24"/>
          <w:szCs w:val="24"/>
        </w:rPr>
        <w:t>p</w:t>
      </w:r>
      <w:r w:rsidR="006634A0" w:rsidRPr="00E26C73">
        <w:rPr>
          <w:rFonts w:ascii="Times New Roman" w:eastAsia="Arial" w:hAnsi="Times New Roman" w:cs="Times New Roman"/>
          <w:color w:val="000000" w:themeColor="text1"/>
          <w:sz w:val="24"/>
          <w:szCs w:val="24"/>
        </w:rPr>
        <w:t>a</w:t>
      </w:r>
      <w:r w:rsidR="5C1D5905" w:rsidRPr="00E26C73">
        <w:rPr>
          <w:rFonts w:ascii="Times New Roman" w:eastAsia="Arial" w:hAnsi="Times New Roman" w:cs="Times New Roman"/>
          <w:color w:val="000000" w:themeColor="text1"/>
          <w:sz w:val="24"/>
          <w:szCs w:val="24"/>
        </w:rPr>
        <w:t xml:space="preserve">siūlymais posėdžio pradžios nepateikia </w:t>
      </w:r>
      <w:r w:rsidR="001C3B4C"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iššifravimo slaptažodžio;</w:t>
      </w:r>
    </w:p>
    <w:p w14:paraId="4AD551F8" w14:textId="77777777" w:rsidR="00085EE1" w:rsidRPr="00E26C73" w:rsidRDefault="00593CF5"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RRSA CPO</w:t>
      </w:r>
      <w:r w:rsidR="00A71030" w:rsidRPr="00E26C73">
        <w:rPr>
          <w:rFonts w:ascii="Times New Roman" w:eastAsia="Arial" w:hAnsi="Times New Roman" w:cs="Times New Roman"/>
          <w:color w:val="000000" w:themeColor="text1"/>
          <w:sz w:val="24"/>
          <w:szCs w:val="24"/>
        </w:rPr>
        <w:t xml:space="preserve"> gali atmesti </w:t>
      </w:r>
      <w:r w:rsidR="004469D5" w:rsidRPr="00E26C73">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5AA4DC50" w:rsidR="006D0AB0" w:rsidRPr="00E26C73" w:rsidRDefault="006D0AB0" w:rsidP="00A104EA">
      <w:pPr>
        <w:pStyle w:val="Sraopastraipa"/>
        <w:numPr>
          <w:ilvl w:val="1"/>
          <w:numId w:val="22"/>
        </w:numPr>
        <w:pBdr>
          <w:top w:val="nil"/>
          <w:left w:val="nil"/>
          <w:bottom w:val="nil"/>
          <w:right w:val="nil"/>
          <w:between w:val="nil"/>
        </w:pBdr>
        <w:tabs>
          <w:tab w:val="left" w:pos="900"/>
          <w:tab w:val="left" w:pos="144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Apie </w:t>
      </w:r>
      <w:r w:rsidR="006B0684" w:rsidRPr="00E26C73">
        <w:rPr>
          <w:rFonts w:ascii="Times New Roman" w:eastAsia="Arial" w:hAnsi="Times New Roman" w:cs="Times New Roman"/>
          <w:color w:val="000000" w:themeColor="text1"/>
          <w:sz w:val="24"/>
          <w:szCs w:val="24"/>
        </w:rPr>
        <w:t>p</w:t>
      </w:r>
      <w:r w:rsidRPr="00E26C73">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D2E5352" w14:textId="77777777" w:rsidR="00085EE1" w:rsidRPr="00E26C73" w:rsidRDefault="00085EE1" w:rsidP="00085EE1">
      <w:pPr>
        <w:pStyle w:val="Sraopastraipa"/>
        <w:pBdr>
          <w:top w:val="nil"/>
          <w:left w:val="nil"/>
          <w:bottom w:val="nil"/>
          <w:right w:val="nil"/>
          <w:between w:val="nil"/>
        </w:pBdr>
        <w:tabs>
          <w:tab w:val="left" w:pos="1260"/>
          <w:tab w:val="left" w:pos="1440"/>
          <w:tab w:val="left" w:pos="1620"/>
        </w:tabs>
        <w:spacing w:after="0" w:line="240" w:lineRule="auto"/>
        <w:jc w:val="both"/>
        <w:rPr>
          <w:rFonts w:ascii="Times New Roman" w:hAnsi="Times New Roman" w:cs="Times New Roman"/>
          <w:color w:val="000000"/>
          <w:sz w:val="24"/>
          <w:szCs w:val="24"/>
        </w:rPr>
      </w:pPr>
    </w:p>
    <w:p w14:paraId="5CCC3BE9" w14:textId="197299E2" w:rsidR="006D0AB0" w:rsidRPr="00E26C73" w:rsidRDefault="001566DB" w:rsidP="00A104EA">
      <w:pPr>
        <w:pStyle w:val="Antrat1"/>
        <w:numPr>
          <w:ilvl w:val="0"/>
          <w:numId w:val="14"/>
        </w:numPr>
        <w:spacing w:before="0" w:line="300" w:lineRule="auto"/>
        <w:rPr>
          <w:rFonts w:ascii="Times New Roman" w:hAnsi="Times New Roman" w:cs="Times New Roman"/>
          <w:b/>
          <w:bCs/>
          <w:color w:val="000000" w:themeColor="text1"/>
          <w:sz w:val="24"/>
          <w:szCs w:val="24"/>
        </w:rPr>
      </w:pPr>
      <w:bookmarkStart w:id="48" w:name="_Ref40443104"/>
      <w:bookmarkStart w:id="49" w:name="_Toc48053180"/>
      <w:bookmarkStart w:id="50" w:name="_Toc85698582"/>
      <w:bookmarkStart w:id="51" w:name="_Toc86176533"/>
      <w:bookmarkStart w:id="52" w:name="_Toc134703663"/>
      <w:r w:rsidRPr="00E26C73">
        <w:rPr>
          <w:rFonts w:ascii="Times New Roman" w:hAnsi="Times New Roman" w:cs="Times New Roman"/>
          <w:b/>
          <w:bCs/>
          <w:color w:val="000000" w:themeColor="text1"/>
          <w:sz w:val="24"/>
          <w:szCs w:val="24"/>
        </w:rPr>
        <w:t>Pasiūlymų eilė ir laimėtojo nustatymas</w:t>
      </w:r>
      <w:bookmarkEnd w:id="48"/>
      <w:bookmarkEnd w:id="49"/>
      <w:bookmarkEnd w:id="50"/>
      <w:bookmarkEnd w:id="51"/>
      <w:bookmarkEnd w:id="52"/>
    </w:p>
    <w:p w14:paraId="22234552" w14:textId="2F19D79E" w:rsidR="006D0AB0"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Išnagrinėj</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įvertin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ir palygi</w:t>
      </w:r>
      <w:r w:rsidR="0037576F" w:rsidRPr="00E26C73">
        <w:rPr>
          <w:rFonts w:ascii="Times New Roman" w:hAnsi="Times New Roman" w:cs="Times New Roman"/>
          <w:sz w:val="24"/>
          <w:szCs w:val="24"/>
        </w:rPr>
        <w:t>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pateiktus </w:t>
      </w:r>
      <w:r w:rsidR="008236B2"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asiūlymus, </w:t>
      </w:r>
      <w:r w:rsidR="00593CF5" w:rsidRPr="00E26C73">
        <w:rPr>
          <w:rFonts w:ascii="Times New Roman" w:hAnsi="Times New Roman" w:cs="Times New Roman"/>
          <w:sz w:val="24"/>
          <w:szCs w:val="24"/>
        </w:rPr>
        <w:t>RRSA CPO</w:t>
      </w:r>
      <w:r w:rsidR="008236B2" w:rsidRPr="00E26C73">
        <w:rPr>
          <w:rFonts w:ascii="Times New Roman" w:hAnsi="Times New Roman" w:cs="Times New Roman"/>
          <w:sz w:val="24"/>
          <w:szCs w:val="24"/>
        </w:rPr>
        <w:t xml:space="preserve"> </w:t>
      </w:r>
      <w:r w:rsidRPr="00E26C73">
        <w:rPr>
          <w:rFonts w:ascii="Times New Roman" w:hAnsi="Times New Roman" w:cs="Times New Roman"/>
          <w:sz w:val="24"/>
          <w:szCs w:val="24"/>
        </w:rPr>
        <w:t>nustato pasiūlymų eilę</w:t>
      </w:r>
      <w:r w:rsidR="00A84D4A" w:rsidRPr="00E26C73">
        <w:rPr>
          <w:rFonts w:ascii="Times New Roman" w:hAnsi="Times New Roman" w:cs="Times New Roman"/>
          <w:sz w:val="24"/>
          <w:szCs w:val="24"/>
        </w:rPr>
        <w:t xml:space="preserve"> (</w:t>
      </w:r>
      <w:r w:rsidR="00A623D5" w:rsidRPr="00E26C73">
        <w:rPr>
          <w:rFonts w:ascii="Times New Roman" w:hAnsi="Times New Roman" w:cs="Times New Roman"/>
          <w:sz w:val="24"/>
          <w:szCs w:val="24"/>
        </w:rPr>
        <w:t>išskyrus atvejus, kai pasiūlymą pateikia, arba įvertinus pasiūlymus liko tik vienas tiekėjas)</w:t>
      </w:r>
      <w:r w:rsidRPr="00E26C73">
        <w:rPr>
          <w:rFonts w:ascii="Times New Roman" w:hAnsi="Times New Roman" w:cs="Times New Roman"/>
          <w:sz w:val="24"/>
          <w:szCs w:val="24"/>
        </w:rPr>
        <w:t>, į kurią įtraukia neatmestus pasiūlymus, ir nustato laimėjusį pasiūlymą bei priima sprendimą dėl sutarties sudarymo.</w:t>
      </w:r>
    </w:p>
    <w:p w14:paraId="3E270EF1" w14:textId="2614E567" w:rsidR="006D0AB0"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E26C73">
        <w:rPr>
          <w:rFonts w:ascii="Times New Roman" w:hAnsi="Times New Roman" w:cs="Times New Roman"/>
          <w:sz w:val="24"/>
          <w:szCs w:val="24"/>
        </w:rPr>
        <w:t xml:space="preserve"> </w:t>
      </w:r>
      <w:r w:rsidR="00763D03" w:rsidRPr="00E26C73">
        <w:rPr>
          <w:rFonts w:ascii="Times New Roman" w:eastAsia="Times New Roman" w:hAnsi="Times New Roman" w:cs="Times New Roman"/>
          <w:color w:val="000000" w:themeColor="text1"/>
          <w:sz w:val="24"/>
          <w:szCs w:val="24"/>
        </w:rPr>
        <w:t>tiekėjas</w:t>
      </w:r>
      <w:r w:rsidRPr="00E26C73">
        <w:rPr>
          <w:rFonts w:ascii="Times New Roman" w:hAnsi="Times New Roman" w:cs="Times New Roman"/>
          <w:sz w:val="24"/>
          <w:szCs w:val="24"/>
        </w:rPr>
        <w:t xml:space="preserve">, kurio </w:t>
      </w:r>
      <w:r w:rsidR="001B6F10" w:rsidRPr="00E26C73">
        <w:rPr>
          <w:rFonts w:ascii="Times New Roman" w:hAnsi="Times New Roman" w:cs="Times New Roman"/>
          <w:sz w:val="24"/>
          <w:szCs w:val="24"/>
        </w:rPr>
        <w:t>p</w:t>
      </w:r>
      <w:r w:rsidRPr="00E26C73">
        <w:rPr>
          <w:rFonts w:ascii="Times New Roman" w:hAnsi="Times New Roman" w:cs="Times New Roman"/>
          <w:sz w:val="24"/>
          <w:szCs w:val="24"/>
        </w:rPr>
        <w:t>asiūlymas CVP IS priemonėmis pateiktas anksčiausiai.</w:t>
      </w:r>
    </w:p>
    <w:p w14:paraId="1752B104" w14:textId="5E5BDF95" w:rsidR="00085EE1"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 xml:space="preserve">Prieš nustatydama laimėjusį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593CF5" w:rsidRPr="00E26C73">
        <w:rPr>
          <w:rFonts w:ascii="Times New Roman" w:eastAsia="Arial" w:hAnsi="Times New Roman" w:cs="Times New Roman"/>
          <w:sz w:val="24"/>
          <w:szCs w:val="24"/>
        </w:rPr>
        <w:t>RRSA CPO</w:t>
      </w:r>
      <w:r w:rsidR="00D55393"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reikalauja, kad ekonomiškai naudingiausią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pateikęs </w:t>
      </w:r>
      <w:r w:rsidR="008A5EAD"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pateiktų aktualius dokumentus, patvirtinančius</w:t>
      </w:r>
      <w:r w:rsidR="00B200A7" w:rsidRPr="00E26C73">
        <w:rPr>
          <w:rFonts w:ascii="Times New Roman" w:hAnsi="Times New Roman" w:cs="Times New Roman"/>
          <w:sz w:val="24"/>
          <w:szCs w:val="24"/>
        </w:rPr>
        <w:t xml:space="preserve"> </w:t>
      </w:r>
      <w:r w:rsidR="008A5EAD" w:rsidRPr="00E26C73">
        <w:rPr>
          <w:rFonts w:ascii="Times New Roman" w:hAnsi="Times New Roman" w:cs="Times New Roman"/>
          <w:sz w:val="24"/>
          <w:szCs w:val="24"/>
        </w:rPr>
        <w:t>s</w:t>
      </w:r>
      <w:r w:rsidR="00B200A7" w:rsidRPr="00E26C73">
        <w:rPr>
          <w:rFonts w:ascii="Times New Roman" w:hAnsi="Times New Roman" w:cs="Times New Roman"/>
          <w:sz w:val="24"/>
          <w:szCs w:val="24"/>
        </w:rPr>
        <w:t xml:space="preserve">pecialiosiose </w:t>
      </w:r>
      <w:r w:rsidR="002B6F94" w:rsidRPr="00E26C73">
        <w:rPr>
          <w:rFonts w:ascii="Times New Roman" w:hAnsi="Times New Roman" w:cs="Times New Roman"/>
          <w:sz w:val="24"/>
          <w:szCs w:val="24"/>
        </w:rPr>
        <w:t xml:space="preserve">pirkimo </w:t>
      </w:r>
      <w:r w:rsidR="00B200A7" w:rsidRPr="00E26C73">
        <w:rPr>
          <w:rFonts w:ascii="Times New Roman" w:hAnsi="Times New Roman" w:cs="Times New Roman"/>
          <w:sz w:val="24"/>
          <w:szCs w:val="24"/>
        </w:rPr>
        <w:t xml:space="preserve">sąlygose </w:t>
      </w:r>
      <w:r w:rsidRPr="00E26C73">
        <w:rPr>
          <w:rFonts w:ascii="Times New Roman" w:eastAsia="Arial" w:hAnsi="Times New Roman" w:cs="Times New Roman"/>
          <w:sz w:val="24"/>
          <w:szCs w:val="24"/>
        </w:rPr>
        <w:t xml:space="preserve">nurodytų </w:t>
      </w:r>
      <w:r w:rsidRPr="00E26C73">
        <w:rPr>
          <w:rFonts w:ascii="Times New Roman" w:hAnsi="Times New Roman" w:cs="Times New Roman"/>
          <w:sz w:val="24"/>
          <w:szCs w:val="24"/>
        </w:rPr>
        <w:t>pašalinimo pagrindų nebuvimą</w:t>
      </w:r>
      <w:r w:rsidR="009D44A0">
        <w:rPr>
          <w:rFonts w:ascii="Times New Roman" w:hAnsi="Times New Roman" w:cs="Times New Roman"/>
          <w:sz w:val="24"/>
          <w:szCs w:val="24"/>
        </w:rPr>
        <w:t xml:space="preserve"> (jei kyla pagrįstų abejonių dėl tiekėjo patikimumo)</w:t>
      </w:r>
      <w:r w:rsidRPr="00E26C73">
        <w:rPr>
          <w:rFonts w:ascii="Times New Roman" w:hAnsi="Times New Roman" w:cs="Times New Roman"/>
          <w:sz w:val="24"/>
          <w:szCs w:val="24"/>
        </w:rPr>
        <w:t>,</w:t>
      </w:r>
      <w:r w:rsidR="00733A15" w:rsidRPr="00E26C73">
        <w:rPr>
          <w:rFonts w:ascii="Times New Roman" w:hAnsi="Times New Roman" w:cs="Times New Roman"/>
          <w:sz w:val="24"/>
          <w:szCs w:val="24"/>
        </w:rPr>
        <w:t xml:space="preserve"> jeigu taikytina,</w:t>
      </w:r>
      <w:r w:rsidRPr="00E26C73">
        <w:rPr>
          <w:rFonts w:ascii="Times New Roman" w:hAnsi="Times New Roman" w:cs="Times New Roman"/>
          <w:sz w:val="24"/>
          <w:szCs w:val="24"/>
        </w:rPr>
        <w:t xml:space="preserve"> įrodančius atitiktį </w:t>
      </w:r>
      <w:r w:rsidR="009E7DE9" w:rsidRPr="00E26C73">
        <w:rPr>
          <w:rFonts w:ascii="Times New Roman" w:hAnsi="Times New Roman" w:cs="Times New Roman"/>
          <w:sz w:val="24"/>
          <w:szCs w:val="24"/>
        </w:rPr>
        <w:t>p</w:t>
      </w:r>
      <w:r w:rsidRPr="00E26C73">
        <w:rPr>
          <w:rFonts w:ascii="Times New Roman" w:hAnsi="Times New Roman" w:cs="Times New Roman"/>
          <w:sz w:val="24"/>
          <w:szCs w:val="24"/>
        </w:rPr>
        <w:t>irkimo sąlygose nustatytiems kvalifikacijos reikalavimams</w:t>
      </w:r>
      <w:r w:rsidR="00F3343A" w:rsidRPr="00E26C73">
        <w:rPr>
          <w:rFonts w:ascii="Times New Roman" w:hAnsi="Times New Roman" w:cs="Times New Roman"/>
          <w:sz w:val="24"/>
          <w:szCs w:val="24"/>
        </w:rPr>
        <w:t>, jeigu taikytina,</w:t>
      </w:r>
      <w:r w:rsidRPr="00E26C73">
        <w:rPr>
          <w:rFonts w:ascii="Times New Roman" w:hAnsi="Times New Roman" w:cs="Times New Roman"/>
          <w:sz w:val="24"/>
          <w:szCs w:val="24"/>
        </w:rPr>
        <w:t xml:space="preserve"> ir</w:t>
      </w:r>
      <w:r w:rsidR="008C3507" w:rsidRPr="00E26C73">
        <w:rPr>
          <w:rFonts w:ascii="Times New Roman" w:hAnsi="Times New Roman" w:cs="Times New Roman"/>
          <w:sz w:val="24"/>
          <w:szCs w:val="24"/>
        </w:rPr>
        <w:t xml:space="preserve"> </w:t>
      </w:r>
      <w:r w:rsidRPr="00E26C73">
        <w:rPr>
          <w:rFonts w:ascii="Times New Roman" w:hAnsi="Times New Roman" w:cs="Times New Roman"/>
          <w:sz w:val="24"/>
          <w:szCs w:val="24"/>
        </w:rPr>
        <w:t>patvirtinančius jo atitiktį kokybės vadybos sistemos ir (arba) aplinkos apsaugos vadybos sistemos standartams</w:t>
      </w:r>
      <w:r w:rsidR="37E534CD" w:rsidRPr="00E26C73">
        <w:rPr>
          <w:rFonts w:ascii="Times New Roman" w:hAnsi="Times New Roman" w:cs="Times New Roman"/>
          <w:sz w:val="24"/>
          <w:szCs w:val="24"/>
        </w:rPr>
        <w:t>,</w:t>
      </w:r>
      <w:r w:rsidR="00F3343A" w:rsidRPr="00E26C73">
        <w:rPr>
          <w:rFonts w:ascii="Times New Roman" w:hAnsi="Times New Roman" w:cs="Times New Roman"/>
          <w:sz w:val="24"/>
          <w:szCs w:val="24"/>
        </w:rPr>
        <w:t xml:space="preserve"> jeigu taikytina,</w:t>
      </w:r>
      <w:r w:rsidR="37E534CD" w:rsidRPr="00E26C73">
        <w:rPr>
          <w:rFonts w:ascii="Times New Roman" w:hAnsi="Times New Roman" w:cs="Times New Roman"/>
          <w:sz w:val="24"/>
          <w:szCs w:val="24"/>
        </w:rPr>
        <w:t xml:space="preserve"> </w:t>
      </w:r>
      <w:r w:rsidR="5F7C910F" w:rsidRPr="00E26C73">
        <w:rPr>
          <w:rFonts w:ascii="Times New Roman" w:hAnsi="Times New Roman" w:cs="Times New Roman"/>
          <w:sz w:val="24"/>
          <w:szCs w:val="24"/>
        </w:rPr>
        <w:t xml:space="preserve">išskyrus atvejus kai </w:t>
      </w:r>
      <w:r w:rsidR="37E534CD" w:rsidRPr="00E26C73">
        <w:rPr>
          <w:rFonts w:ascii="Times New Roman" w:hAnsi="Times New Roman" w:cs="Times New Roman"/>
          <w:sz w:val="24"/>
          <w:szCs w:val="24"/>
        </w:rPr>
        <w:t xml:space="preserve">jų buvo paprašyta ir </w:t>
      </w:r>
      <w:r w:rsidR="1ABBFE96" w:rsidRPr="00E26C73">
        <w:rPr>
          <w:rFonts w:ascii="Times New Roman" w:hAnsi="Times New Roman" w:cs="Times New Roman"/>
          <w:sz w:val="24"/>
          <w:szCs w:val="24"/>
        </w:rPr>
        <w:t xml:space="preserve">jie </w:t>
      </w:r>
      <w:r w:rsidR="37E534CD" w:rsidRPr="00E26C73">
        <w:rPr>
          <w:rFonts w:ascii="Times New Roman" w:hAnsi="Times New Roman" w:cs="Times New Roman"/>
          <w:sz w:val="24"/>
          <w:szCs w:val="24"/>
        </w:rPr>
        <w:t>buvo įvertint</w:t>
      </w:r>
      <w:r w:rsidR="31051FE9" w:rsidRPr="00E26C73">
        <w:rPr>
          <w:rFonts w:ascii="Times New Roman" w:hAnsi="Times New Roman" w:cs="Times New Roman"/>
          <w:sz w:val="24"/>
          <w:szCs w:val="24"/>
        </w:rPr>
        <w:t>i</w:t>
      </w:r>
      <w:r w:rsidR="37E534CD" w:rsidRPr="00E26C73">
        <w:rPr>
          <w:rFonts w:ascii="Times New Roman" w:hAnsi="Times New Roman" w:cs="Times New Roman"/>
          <w:sz w:val="24"/>
          <w:szCs w:val="24"/>
        </w:rPr>
        <w:t xml:space="preserve"> ankstesniuose pirkimo procedūros etapuose </w:t>
      </w:r>
      <w:r w:rsidR="27C27464" w:rsidRPr="00E26C73">
        <w:rPr>
          <w:rFonts w:ascii="Times New Roman" w:hAnsi="Times New Roman" w:cs="Times New Roman"/>
          <w:sz w:val="24"/>
          <w:szCs w:val="24"/>
        </w:rPr>
        <w:t>ir ši informacija vis dar yra aktuali, taip pat išskyrus atvejus</w:t>
      </w:r>
      <w:r w:rsidR="00212599" w:rsidRPr="00E26C73">
        <w:rPr>
          <w:rFonts w:ascii="Times New Roman" w:hAnsi="Times New Roman" w:cs="Times New Roman"/>
          <w:sz w:val="24"/>
          <w:szCs w:val="24"/>
        </w:rPr>
        <w:t>,</w:t>
      </w:r>
      <w:r w:rsidR="27C27464" w:rsidRPr="00E26C73">
        <w:rPr>
          <w:rFonts w:ascii="Times New Roman" w:hAnsi="Times New Roman" w:cs="Times New Roman"/>
          <w:sz w:val="24"/>
          <w:szCs w:val="24"/>
        </w:rPr>
        <w:t xml:space="preserve"> </w:t>
      </w:r>
      <w:r w:rsidR="41143BDF" w:rsidRPr="00E26C73">
        <w:rPr>
          <w:rFonts w:ascii="Times New Roman" w:hAnsi="Times New Roman" w:cs="Times New Roman"/>
          <w:sz w:val="24"/>
          <w:szCs w:val="24"/>
        </w:rPr>
        <w:t>kai</w:t>
      </w:r>
      <w:r w:rsidR="37E534CD" w:rsidRPr="00E26C73">
        <w:rPr>
          <w:rFonts w:ascii="Times New Roman" w:hAnsi="Times New Roman" w:cs="Times New Roman"/>
          <w:sz w:val="24"/>
          <w:szCs w:val="24"/>
        </w:rPr>
        <w:t xml:space="preserve"> </w:t>
      </w:r>
      <w:r w:rsidR="002E22B7" w:rsidRPr="00E26C73">
        <w:rPr>
          <w:rFonts w:ascii="Times New Roman" w:hAnsi="Times New Roman" w:cs="Times New Roman"/>
          <w:sz w:val="24"/>
          <w:szCs w:val="24"/>
        </w:rPr>
        <w:t xml:space="preserve">vadovaujantis </w:t>
      </w:r>
      <w:r w:rsidR="002B6F94" w:rsidRPr="00E26C73">
        <w:rPr>
          <w:rFonts w:ascii="Times New Roman" w:hAnsi="Times New Roman" w:cs="Times New Roman"/>
          <w:sz w:val="24"/>
          <w:szCs w:val="24"/>
        </w:rPr>
        <w:t xml:space="preserve">pirkimo </w:t>
      </w:r>
      <w:r w:rsidR="000207D4" w:rsidRPr="00E26C73">
        <w:rPr>
          <w:rFonts w:ascii="Times New Roman" w:hAnsi="Times New Roman" w:cs="Times New Roman"/>
          <w:sz w:val="24"/>
          <w:szCs w:val="24"/>
        </w:rPr>
        <w:t>sąlygo</w:t>
      </w:r>
      <w:r w:rsidR="006407AA" w:rsidRPr="00E26C73">
        <w:rPr>
          <w:rFonts w:ascii="Times New Roman" w:hAnsi="Times New Roman" w:cs="Times New Roman"/>
          <w:sz w:val="24"/>
          <w:szCs w:val="24"/>
        </w:rPr>
        <w:t>mis</w:t>
      </w:r>
      <w:r w:rsidR="000207D4" w:rsidRPr="00E26C73">
        <w:rPr>
          <w:rFonts w:ascii="Times New Roman" w:hAnsi="Times New Roman" w:cs="Times New Roman"/>
          <w:sz w:val="24"/>
          <w:szCs w:val="24"/>
        </w:rPr>
        <w:t xml:space="preserve"> </w:t>
      </w:r>
      <w:r w:rsidR="37E534CD" w:rsidRPr="00E26C73">
        <w:rPr>
          <w:rFonts w:ascii="Times New Roman" w:hAnsi="Times New Roman" w:cs="Times New Roman"/>
          <w:sz w:val="24"/>
          <w:szCs w:val="24"/>
        </w:rPr>
        <w:t xml:space="preserve">šių dokumentų </w:t>
      </w:r>
      <w:r w:rsidR="37E534CD" w:rsidRPr="00E26C73">
        <w:rPr>
          <w:rFonts w:ascii="Times New Roman" w:hAnsi="Times New Roman" w:cs="Times New Roman"/>
          <w:sz w:val="24"/>
          <w:szCs w:val="24"/>
        </w:rPr>
        <w:lastRenderedPageBreak/>
        <w:t>nereikalaujama</w:t>
      </w:r>
      <w:r w:rsidR="1E217641" w:rsidRPr="00E26C73">
        <w:rPr>
          <w:rFonts w:ascii="Times New Roman" w:hAnsi="Times New Roman" w:cs="Times New Roman"/>
          <w:sz w:val="24"/>
          <w:szCs w:val="24"/>
        </w:rPr>
        <w:t xml:space="preserve">. </w:t>
      </w:r>
      <w:r w:rsidR="004B0E4C" w:rsidRPr="00E26C73">
        <w:rPr>
          <w:rFonts w:ascii="Times New Roman" w:hAnsi="Times New Roman" w:cs="Times New Roman"/>
          <w:sz w:val="24"/>
          <w:szCs w:val="24"/>
        </w:rPr>
        <w:t>RRSA CPO</w:t>
      </w:r>
      <w:r w:rsidR="00BE7293" w:rsidRPr="00E26C73">
        <w:rPr>
          <w:rFonts w:ascii="Times New Roman" w:hAnsi="Times New Roman" w:cs="Times New Roman"/>
          <w:sz w:val="24"/>
          <w:szCs w:val="24"/>
        </w:rPr>
        <w:t xml:space="preserve"> </w:t>
      </w:r>
      <w:r w:rsidR="1E217641" w:rsidRPr="00E26C73">
        <w:rPr>
          <w:rFonts w:ascii="Times New Roman" w:hAnsi="Times New Roman" w:cs="Times New Roman"/>
          <w:sz w:val="24"/>
          <w:szCs w:val="24"/>
        </w:rPr>
        <w:t>taip pat</w:t>
      </w:r>
      <w:r w:rsidR="37E534CD" w:rsidRPr="00E26C73">
        <w:rPr>
          <w:rFonts w:ascii="Times New Roman" w:hAnsi="Times New Roman" w:cs="Times New Roman"/>
          <w:sz w:val="24"/>
          <w:szCs w:val="24"/>
        </w:rPr>
        <w:t xml:space="preserve"> įvertina, ar </w:t>
      </w:r>
      <w:r w:rsidR="1FC1C085" w:rsidRPr="00E26C73">
        <w:rPr>
          <w:rFonts w:ascii="Times New Roman" w:hAnsi="Times New Roman" w:cs="Times New Roman"/>
          <w:sz w:val="24"/>
          <w:szCs w:val="24"/>
        </w:rPr>
        <w:t xml:space="preserve">ekonomiškai naudingiausią </w:t>
      </w:r>
      <w:r w:rsidR="009E4A5E" w:rsidRPr="00E26C73">
        <w:rPr>
          <w:rFonts w:ascii="Times New Roman" w:hAnsi="Times New Roman" w:cs="Times New Roman"/>
          <w:sz w:val="24"/>
          <w:szCs w:val="24"/>
        </w:rPr>
        <w:t>p</w:t>
      </w:r>
      <w:r w:rsidR="1FC1C085" w:rsidRPr="00E26C73">
        <w:rPr>
          <w:rFonts w:ascii="Times New Roman" w:hAnsi="Times New Roman" w:cs="Times New Roman"/>
          <w:sz w:val="24"/>
          <w:szCs w:val="24"/>
        </w:rPr>
        <w:t xml:space="preserve">asiūlymą pateikusio </w:t>
      </w:r>
      <w:r w:rsidR="009E4A5E" w:rsidRPr="00E26C73">
        <w:rPr>
          <w:rFonts w:ascii="Times New Roman" w:hAnsi="Times New Roman" w:cs="Times New Roman"/>
          <w:sz w:val="24"/>
          <w:szCs w:val="24"/>
        </w:rPr>
        <w:t xml:space="preserve">tiekėjo </w:t>
      </w:r>
      <w:r w:rsidR="37E534CD" w:rsidRPr="00E26C73">
        <w:rPr>
          <w:rFonts w:ascii="Times New Roman" w:hAnsi="Times New Roman" w:cs="Times New Roman"/>
          <w:sz w:val="24"/>
          <w:szCs w:val="24"/>
        </w:rPr>
        <w:t>pasiūlymas neturėtų būti atmestas dėl kitų priežasčių.</w:t>
      </w:r>
    </w:p>
    <w:p w14:paraId="513CAD48" w14:textId="3B8924B9" w:rsidR="006D0AB0" w:rsidRPr="00E26C73" w:rsidRDefault="005E43C0"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pasiūlymą pateikė tik vienas tiekėjas arba įvertinus pasiūlymus liko tik vienas tiekėjas</w:t>
      </w:r>
      <w:r w:rsidR="005A2938" w:rsidRPr="00E26C73">
        <w:rPr>
          <w:rFonts w:ascii="Times New Roman" w:hAnsi="Times New Roman" w:cs="Times New Roman"/>
          <w:sz w:val="24"/>
          <w:szCs w:val="24"/>
        </w:rPr>
        <w:t>,</w:t>
      </w:r>
      <w:r w:rsidRPr="00E26C73">
        <w:rPr>
          <w:rFonts w:ascii="Times New Roman" w:hAnsi="Times New Roman" w:cs="Times New Roman"/>
          <w:sz w:val="24"/>
          <w:szCs w:val="24"/>
        </w:rPr>
        <w:t xml:space="preserve"> pasiūlymų eilė nenustatoma ir tas pasiūlymas laikomas laimėjusiu.</w:t>
      </w:r>
    </w:p>
    <w:p w14:paraId="363435B3" w14:textId="77777777" w:rsidR="009D5C29" w:rsidRPr="00E26C73" w:rsidRDefault="009D5C29" w:rsidP="009D5C29">
      <w:pPr>
        <w:pStyle w:val="Sraopastraipa"/>
        <w:tabs>
          <w:tab w:val="left" w:pos="900"/>
        </w:tabs>
        <w:spacing w:after="0" w:line="240" w:lineRule="auto"/>
        <w:ind w:left="360"/>
        <w:jc w:val="both"/>
        <w:rPr>
          <w:rFonts w:ascii="Times New Roman" w:hAnsi="Times New Roman" w:cs="Times New Roman"/>
          <w:sz w:val="24"/>
          <w:szCs w:val="24"/>
        </w:rPr>
      </w:pPr>
    </w:p>
    <w:p w14:paraId="1B21A247" w14:textId="7C13D05D" w:rsidR="006D0AB0" w:rsidRPr="00E26C73" w:rsidRDefault="001566DB" w:rsidP="00A104EA">
      <w:pPr>
        <w:pStyle w:val="Antrat1"/>
        <w:numPr>
          <w:ilvl w:val="0"/>
          <w:numId w:val="15"/>
        </w:numPr>
        <w:spacing w:before="0" w:line="300" w:lineRule="auto"/>
        <w:rPr>
          <w:rFonts w:ascii="Times New Roman" w:hAnsi="Times New Roman" w:cs="Times New Roman"/>
          <w:b/>
          <w:bCs/>
          <w:color w:val="000000" w:themeColor="text1"/>
          <w:sz w:val="24"/>
          <w:szCs w:val="24"/>
        </w:rPr>
      </w:pPr>
      <w:bookmarkStart w:id="53" w:name="_Ref40443308"/>
      <w:bookmarkStart w:id="54" w:name="_Toc48053181"/>
      <w:bookmarkStart w:id="55" w:name="_Toc85698583"/>
      <w:bookmarkStart w:id="56" w:name="_Toc86176534"/>
      <w:bookmarkStart w:id="57" w:name="_Toc134703664"/>
      <w:r w:rsidRPr="00E26C73">
        <w:rPr>
          <w:rFonts w:ascii="Times New Roman" w:hAnsi="Times New Roman" w:cs="Times New Roman"/>
          <w:b/>
          <w:bCs/>
          <w:color w:val="000000" w:themeColor="text1"/>
          <w:sz w:val="24"/>
          <w:szCs w:val="24"/>
        </w:rPr>
        <w:t>Informavimas apie pirkimo procedūrų rezultatus</w:t>
      </w:r>
      <w:bookmarkEnd w:id="53"/>
      <w:bookmarkEnd w:id="54"/>
      <w:bookmarkEnd w:id="55"/>
      <w:bookmarkEnd w:id="56"/>
      <w:bookmarkEnd w:id="57"/>
    </w:p>
    <w:p w14:paraId="31B015CF" w14:textId="591BC43F" w:rsidR="006D0AB0" w:rsidRPr="00E26C73" w:rsidRDefault="004B0E4C" w:rsidP="00A104EA">
      <w:pPr>
        <w:pStyle w:val="Sraopastraipa"/>
        <w:numPr>
          <w:ilvl w:val="1"/>
          <w:numId w:val="16"/>
        </w:numPr>
        <w:tabs>
          <w:tab w:val="left" w:pos="900"/>
        </w:tabs>
        <w:spacing w:after="0" w:line="240" w:lineRule="auto"/>
        <w:ind w:left="0" w:firstLine="360"/>
        <w:jc w:val="both"/>
        <w:rPr>
          <w:rFonts w:ascii="Times New Roman" w:hAnsi="Times New Roman" w:cs="Times New Roman"/>
          <w:sz w:val="24"/>
          <w:szCs w:val="24"/>
        </w:rPr>
      </w:pPr>
      <w:bookmarkStart w:id="58" w:name="_Ref39425999"/>
      <w:bookmarkStart w:id="59" w:name="_Ref39426005"/>
      <w:bookmarkStart w:id="60" w:name="_Toc48053182"/>
      <w:r w:rsidRPr="00E26C73">
        <w:rPr>
          <w:rFonts w:ascii="Times New Roman" w:eastAsia="Arial" w:hAnsi="Times New Roman" w:cs="Times New Roman"/>
          <w:sz w:val="24"/>
          <w:szCs w:val="24"/>
        </w:rPr>
        <w:t>RRSA CPO</w:t>
      </w:r>
      <w:r w:rsidR="00787DBD"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 xml:space="preserve">ne vėliau kaip per </w:t>
      </w:r>
      <w:r w:rsidR="004B5136" w:rsidRPr="00E26C73">
        <w:rPr>
          <w:rFonts w:ascii="Times New Roman" w:eastAsia="Arial" w:hAnsi="Times New Roman" w:cs="Times New Roman"/>
          <w:sz w:val="24"/>
          <w:szCs w:val="24"/>
        </w:rPr>
        <w:t>3</w:t>
      </w:r>
      <w:r w:rsidR="5C1D5905" w:rsidRPr="00E26C73">
        <w:rPr>
          <w:rFonts w:ascii="Times New Roman" w:eastAsia="Arial" w:hAnsi="Times New Roman" w:cs="Times New Roman"/>
          <w:sz w:val="24"/>
          <w:szCs w:val="24"/>
        </w:rPr>
        <w:t xml:space="preserve"> darbo dienas nuo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asiūlymų eilės sudarymo ir laimėjusio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asiūlymo nustatymo CVP IS priemonėmis </w:t>
      </w:r>
      <w:r w:rsidR="00787DBD" w:rsidRPr="00E26C73">
        <w:rPr>
          <w:rFonts w:ascii="Times New Roman" w:eastAsia="Arial" w:hAnsi="Times New Roman" w:cs="Times New Roman"/>
          <w:sz w:val="24"/>
          <w:szCs w:val="24"/>
        </w:rPr>
        <w:t xml:space="preserve">tiekėjus </w:t>
      </w:r>
      <w:r w:rsidR="5C1D5905" w:rsidRPr="00E26C73">
        <w:rPr>
          <w:rFonts w:ascii="Times New Roman" w:eastAsia="Arial" w:hAnsi="Times New Roman" w:cs="Times New Roman"/>
          <w:sz w:val="24"/>
          <w:szCs w:val="24"/>
        </w:rPr>
        <w:t>informuoja apie</w:t>
      </w:r>
      <w:r w:rsidR="76CA0781" w:rsidRPr="00E26C73">
        <w:rPr>
          <w:rFonts w:ascii="Times New Roman" w:eastAsia="Arial" w:hAnsi="Times New Roman" w:cs="Times New Roman"/>
          <w:sz w:val="24"/>
          <w:szCs w:val="24"/>
        </w:rPr>
        <w:t xml:space="preserve"> </w:t>
      </w:r>
      <w:r w:rsidR="001D7ABB" w:rsidRPr="00E26C73">
        <w:rPr>
          <w:rFonts w:ascii="Times New Roman" w:eastAsia="Arial" w:hAnsi="Times New Roman" w:cs="Times New Roman"/>
          <w:sz w:val="24"/>
          <w:szCs w:val="24"/>
        </w:rPr>
        <w:t>p</w:t>
      </w:r>
      <w:r w:rsidR="76CA0781" w:rsidRPr="00E26C73">
        <w:rPr>
          <w:rFonts w:ascii="Times New Roman" w:eastAsia="Arial" w:hAnsi="Times New Roman" w:cs="Times New Roman"/>
          <w:sz w:val="24"/>
          <w:szCs w:val="24"/>
        </w:rPr>
        <w:t xml:space="preserve">irkimo procedūros rezultatus, </w:t>
      </w:r>
      <w:r w:rsidR="002E6572" w:rsidRPr="00E26C73">
        <w:rPr>
          <w:rFonts w:ascii="Times New Roman" w:eastAsia="Arial" w:hAnsi="Times New Roman" w:cs="Times New Roman"/>
          <w:sz w:val="24"/>
          <w:szCs w:val="24"/>
        </w:rPr>
        <w:t xml:space="preserve">vadovaudamasi </w:t>
      </w:r>
      <w:r w:rsidR="76CA0781" w:rsidRPr="00E26C73">
        <w:rPr>
          <w:rFonts w:ascii="Times New Roman" w:eastAsia="Arial" w:hAnsi="Times New Roman" w:cs="Times New Roman"/>
          <w:sz w:val="24"/>
          <w:szCs w:val="24"/>
        </w:rPr>
        <w:t>VPĮ 58</w:t>
      </w:r>
      <w:r w:rsidR="00590BCA" w:rsidRPr="00E26C73">
        <w:rPr>
          <w:rFonts w:ascii="Times New Roman" w:eastAsia="Arial" w:hAnsi="Times New Roman" w:cs="Times New Roman"/>
          <w:sz w:val="24"/>
          <w:szCs w:val="24"/>
        </w:rPr>
        <w:t xml:space="preserve"> </w:t>
      </w:r>
      <w:r w:rsidR="76CA0781" w:rsidRPr="00E26C73">
        <w:rPr>
          <w:rFonts w:ascii="Times New Roman" w:eastAsia="Arial" w:hAnsi="Times New Roman" w:cs="Times New Roman"/>
          <w:sz w:val="24"/>
          <w:szCs w:val="24"/>
        </w:rPr>
        <w:t xml:space="preserve">straipsnio </w:t>
      </w:r>
      <w:r w:rsidR="00A96684" w:rsidRPr="00E26C73">
        <w:rPr>
          <w:rFonts w:ascii="Times New Roman" w:eastAsia="Arial" w:hAnsi="Times New Roman" w:cs="Times New Roman"/>
          <w:sz w:val="24"/>
          <w:szCs w:val="24"/>
        </w:rPr>
        <w:t xml:space="preserve">1 dalies </w:t>
      </w:r>
      <w:r w:rsidR="76CA0781" w:rsidRPr="00E26C73">
        <w:rPr>
          <w:rFonts w:ascii="Times New Roman" w:eastAsia="Arial" w:hAnsi="Times New Roman" w:cs="Times New Roman"/>
          <w:sz w:val="24"/>
          <w:szCs w:val="24"/>
        </w:rPr>
        <w:t>nuostatomis.</w:t>
      </w:r>
      <w:r w:rsidR="5C1D5905" w:rsidRPr="00E26C73">
        <w:rPr>
          <w:rFonts w:ascii="Times New Roman" w:eastAsia="Arial" w:hAnsi="Times New Roman" w:cs="Times New Roman"/>
          <w:sz w:val="24"/>
          <w:szCs w:val="24"/>
        </w:rPr>
        <w:t xml:space="preserve"> </w:t>
      </w:r>
    </w:p>
    <w:p w14:paraId="18AE15E5" w14:textId="77777777" w:rsidR="00583829" w:rsidRPr="00E26C73" w:rsidRDefault="00583829" w:rsidP="00E160D1">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CFE4845" w:rsidR="006D0AB0" w:rsidRPr="00E26C73" w:rsidRDefault="001566DB" w:rsidP="00A104EA">
      <w:pPr>
        <w:pStyle w:val="Antrat1"/>
        <w:numPr>
          <w:ilvl w:val="0"/>
          <w:numId w:val="16"/>
        </w:numPr>
        <w:spacing w:before="0" w:line="300" w:lineRule="auto"/>
        <w:rPr>
          <w:rFonts w:ascii="Times New Roman" w:hAnsi="Times New Roman" w:cs="Times New Roman"/>
          <w:b/>
          <w:bCs/>
          <w:color w:val="000000" w:themeColor="text1"/>
          <w:sz w:val="24"/>
          <w:szCs w:val="24"/>
        </w:rPr>
      </w:pPr>
      <w:bookmarkStart w:id="61" w:name="_Toc85698584"/>
      <w:bookmarkStart w:id="62" w:name="_Toc86176535"/>
      <w:bookmarkStart w:id="63" w:name="_Toc124749448"/>
      <w:bookmarkStart w:id="64" w:name="_Toc134703665"/>
      <w:r w:rsidRPr="00E26C73">
        <w:rPr>
          <w:rFonts w:ascii="Times New Roman" w:hAnsi="Times New Roman" w:cs="Times New Roman"/>
          <w:b/>
          <w:bCs/>
          <w:color w:val="000000" w:themeColor="text1"/>
          <w:sz w:val="24"/>
          <w:szCs w:val="24"/>
        </w:rPr>
        <w:t>Sutarties sudarymas</w:t>
      </w:r>
      <w:bookmarkEnd w:id="58"/>
      <w:bookmarkEnd w:id="59"/>
      <w:bookmarkEnd w:id="60"/>
      <w:bookmarkEnd w:id="61"/>
      <w:bookmarkEnd w:id="62"/>
      <w:bookmarkEnd w:id="63"/>
      <w:bookmarkEnd w:id="64"/>
    </w:p>
    <w:p w14:paraId="48F39D13" w14:textId="77777777" w:rsidR="00814C4F" w:rsidRPr="00E26C73" w:rsidRDefault="5C1D5905" w:rsidP="00A104EA">
      <w:pPr>
        <w:pStyle w:val="Sraopastraipa"/>
        <w:numPr>
          <w:ilvl w:val="1"/>
          <w:numId w:val="16"/>
        </w:numPr>
        <w:tabs>
          <w:tab w:val="left" w:pos="99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color w:val="000000" w:themeColor="text1"/>
          <w:sz w:val="24"/>
          <w:szCs w:val="24"/>
        </w:rPr>
        <w:t>Sutartis sudaroma su</w:t>
      </w:r>
      <w:r w:rsidR="006074E3" w:rsidRPr="00E26C73">
        <w:rPr>
          <w:rFonts w:ascii="Times New Roman" w:hAnsi="Times New Roman" w:cs="Times New Roman"/>
          <w:color w:val="000000" w:themeColor="text1"/>
          <w:sz w:val="24"/>
          <w:szCs w:val="24"/>
        </w:rPr>
        <w:t xml:space="preserve"> </w:t>
      </w:r>
      <w:r w:rsidR="00EC16FB" w:rsidRPr="00E26C73">
        <w:rPr>
          <w:rFonts w:ascii="Times New Roman" w:hAnsi="Times New Roman" w:cs="Times New Roman"/>
          <w:color w:val="000000" w:themeColor="text1"/>
          <w:sz w:val="24"/>
          <w:szCs w:val="24"/>
        </w:rPr>
        <w:t>tiekėju</w:t>
      </w:r>
      <w:r w:rsidRPr="00E26C73">
        <w:rPr>
          <w:rFonts w:ascii="Times New Roman" w:hAnsi="Times New Roman" w:cs="Times New Roman"/>
          <w:color w:val="000000" w:themeColor="text1"/>
          <w:sz w:val="24"/>
          <w:szCs w:val="24"/>
        </w:rPr>
        <w:t xml:space="preserve">, kurio </w:t>
      </w:r>
      <w:r w:rsidR="008E3EC1"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 xml:space="preserve">asiūlymas, vadovaujantis </w:t>
      </w:r>
      <w:r w:rsidR="00C756E3"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irkimo sąlygų nustatyta tvarka pripažintas laimėj</w:t>
      </w:r>
      <w:r w:rsidR="00EB49C4" w:rsidRPr="00E26C73">
        <w:rPr>
          <w:rFonts w:ascii="Times New Roman" w:hAnsi="Times New Roman" w:cs="Times New Roman"/>
          <w:color w:val="000000" w:themeColor="text1"/>
          <w:sz w:val="24"/>
          <w:szCs w:val="24"/>
        </w:rPr>
        <w:t>usiu</w:t>
      </w:r>
      <w:r w:rsidR="004B0E4C" w:rsidRPr="00E26C73">
        <w:rPr>
          <w:rFonts w:ascii="Times New Roman" w:hAnsi="Times New Roman" w:cs="Times New Roman"/>
          <w:color w:val="000000" w:themeColor="text1"/>
          <w:sz w:val="24"/>
          <w:szCs w:val="24"/>
        </w:rPr>
        <w:t>.</w:t>
      </w:r>
    </w:p>
    <w:p w14:paraId="18AE56FE" w14:textId="77777777" w:rsidR="00814C4F"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Sutartis sudaroma nedelsiant,</w:t>
      </w:r>
      <w:r w:rsidR="00824D45" w:rsidRPr="00E26C73">
        <w:rPr>
          <w:rFonts w:ascii="Times New Roman" w:hAnsi="Times New Roman" w:cs="Times New Roman"/>
          <w:sz w:val="24"/>
          <w:szCs w:val="24"/>
        </w:rPr>
        <w:t xml:space="preserve"> </w:t>
      </w:r>
      <w:r w:rsidR="00462F42" w:rsidRPr="00E26C73">
        <w:rPr>
          <w:rFonts w:ascii="Times New Roman" w:hAnsi="Times New Roman" w:cs="Times New Roman"/>
          <w:sz w:val="24"/>
          <w:szCs w:val="24"/>
        </w:rPr>
        <w:t>sutarties sudarymo atidėjimo terminas netaikomas</w:t>
      </w:r>
      <w:r w:rsidRPr="00E26C73">
        <w:rPr>
          <w:rFonts w:ascii="Times New Roman" w:hAnsi="Times New Roman" w:cs="Times New Roman"/>
          <w:sz w:val="24"/>
          <w:szCs w:val="24"/>
        </w:rPr>
        <w:t xml:space="preserve">. </w:t>
      </w:r>
      <w:r w:rsidR="3EFF96DB" w:rsidRPr="00E26C73">
        <w:rPr>
          <w:rFonts w:ascii="Times New Roman" w:hAnsi="Times New Roman" w:cs="Times New Roman"/>
          <w:sz w:val="24"/>
          <w:szCs w:val="24"/>
        </w:rPr>
        <w:t xml:space="preserve"> </w:t>
      </w:r>
    </w:p>
    <w:p w14:paraId="61EC42FC" w14:textId="77777777" w:rsidR="00814C4F" w:rsidRPr="00E26C73" w:rsidRDefault="00F9422D"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Tiekėjas</w:t>
      </w:r>
      <w:r w:rsidR="5C1D5905" w:rsidRPr="00E26C73">
        <w:rPr>
          <w:rFonts w:ascii="Times New Roman" w:hAnsi="Times New Roman" w:cs="Times New Roman"/>
          <w:sz w:val="24"/>
          <w:szCs w:val="24"/>
        </w:rPr>
        <w:t xml:space="preserve">, kurio </w:t>
      </w:r>
      <w:r w:rsidRPr="00E26C73">
        <w:rPr>
          <w:rFonts w:ascii="Times New Roman" w:hAnsi="Times New Roman" w:cs="Times New Roman"/>
          <w:sz w:val="24"/>
          <w:szCs w:val="24"/>
        </w:rPr>
        <w:t>p</w:t>
      </w:r>
      <w:r w:rsidR="5C1D5905" w:rsidRPr="00E26C73">
        <w:rPr>
          <w:rFonts w:ascii="Times New Roman" w:hAnsi="Times New Roman" w:cs="Times New Roman"/>
          <w:sz w:val="24"/>
          <w:szCs w:val="24"/>
        </w:rPr>
        <w:t>asiūlymas nustatytas laimėjusiu, sudaryti sutartį kviečiamas raštu ir jam nurodomas laikas, iki kada jis turi sudaryti sutartį.</w:t>
      </w:r>
    </w:p>
    <w:p w14:paraId="18D744D6" w14:textId="413D261F" w:rsidR="006D0AB0"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 xml:space="preserve">Laikoma, kad </w:t>
      </w:r>
      <w:r w:rsidR="00185C9B" w:rsidRPr="00E26C73">
        <w:rPr>
          <w:rFonts w:ascii="Times New Roman" w:hAnsi="Times New Roman" w:cs="Times New Roman"/>
          <w:sz w:val="24"/>
          <w:szCs w:val="24"/>
        </w:rPr>
        <w:t xml:space="preserve">tiekėjas </w:t>
      </w:r>
      <w:r w:rsidRPr="00E26C73">
        <w:rPr>
          <w:rFonts w:ascii="Times New Roman" w:hAnsi="Times New Roman" w:cs="Times New Roman"/>
          <w:sz w:val="24"/>
          <w:szCs w:val="24"/>
        </w:rPr>
        <w:t>atsisakė sudaryti sutartį, kai yra bent vienas iš šių atvejų:</w:t>
      </w:r>
    </w:p>
    <w:p w14:paraId="1578794C" w14:textId="03419B70" w:rsidR="006D0AB0" w:rsidRPr="00E26C73" w:rsidRDefault="00FA2DC8" w:rsidP="00A104EA">
      <w:pPr>
        <w:pStyle w:val="Sraopastraipa"/>
        <w:numPr>
          <w:ilvl w:val="2"/>
          <w:numId w:val="17"/>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tiekėjas </w:t>
      </w:r>
      <w:r w:rsidR="5C1D5905" w:rsidRPr="00E26C73">
        <w:rPr>
          <w:rFonts w:ascii="Times New Roman" w:hAnsi="Times New Roman" w:cs="Times New Roman"/>
          <w:sz w:val="24"/>
          <w:szCs w:val="24"/>
        </w:rPr>
        <w:t>raštu atsisako ją sudaryti;</w:t>
      </w:r>
    </w:p>
    <w:p w14:paraId="19F87BBC" w14:textId="7B68F639"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iki </w:t>
      </w:r>
      <w:r w:rsidR="24114E49" w:rsidRPr="0018060D">
        <w:rPr>
          <w:rFonts w:ascii="Times New Roman" w:hAnsi="Times New Roman" w:cs="Times New Roman"/>
          <w:sz w:val="24"/>
          <w:szCs w:val="24"/>
        </w:rPr>
        <w:t xml:space="preserve"> </w:t>
      </w:r>
      <w:r w:rsidR="004A1B90" w:rsidRPr="0018060D">
        <w:rPr>
          <w:rFonts w:ascii="Times New Roman" w:hAnsi="Times New Roman" w:cs="Times New Roman"/>
          <w:sz w:val="24"/>
          <w:szCs w:val="24"/>
        </w:rPr>
        <w:t>P</w:t>
      </w:r>
      <w:r w:rsidR="00255969" w:rsidRPr="0018060D">
        <w:rPr>
          <w:rFonts w:ascii="Times New Roman" w:hAnsi="Times New Roman" w:cs="Times New Roman"/>
          <w:sz w:val="24"/>
          <w:szCs w:val="24"/>
        </w:rPr>
        <w:t xml:space="preserve">erkančiosios organizacijos </w:t>
      </w:r>
      <w:r w:rsidRPr="0018060D">
        <w:rPr>
          <w:rFonts w:ascii="Times New Roman" w:hAnsi="Times New Roman" w:cs="Times New Roman"/>
          <w:sz w:val="24"/>
          <w:szCs w:val="24"/>
        </w:rPr>
        <w:t>nurodyto laiko nepasirašo sutarties;</w:t>
      </w:r>
    </w:p>
    <w:p w14:paraId="6CAFA9E5" w14:textId="244F6E63"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atsisako sudaryti sutartį VPĮ ir </w:t>
      </w:r>
      <w:r w:rsidR="00C65672" w:rsidRPr="0018060D">
        <w:rPr>
          <w:rFonts w:ascii="Times New Roman" w:hAnsi="Times New Roman" w:cs="Times New Roman"/>
          <w:sz w:val="24"/>
          <w:szCs w:val="24"/>
        </w:rPr>
        <w:t xml:space="preserve">pirkimo sąlygose </w:t>
      </w:r>
      <w:r w:rsidRPr="0018060D">
        <w:rPr>
          <w:rFonts w:ascii="Times New Roman" w:hAnsi="Times New Roman" w:cs="Times New Roman"/>
          <w:sz w:val="24"/>
          <w:szCs w:val="24"/>
        </w:rPr>
        <w:t>nustatytomis sąlygomis;</w:t>
      </w:r>
    </w:p>
    <w:p w14:paraId="0526EFE2" w14:textId="77777777" w:rsidR="0018060D" w:rsidRPr="0018060D" w:rsidRDefault="00B1544F" w:rsidP="0018060D">
      <w:pPr>
        <w:pStyle w:val="Sraopastraipa"/>
        <w:numPr>
          <w:ilvl w:val="2"/>
          <w:numId w:val="17"/>
        </w:numPr>
        <w:tabs>
          <w:tab w:val="left" w:pos="1080"/>
        </w:tabs>
        <w:spacing w:after="120" w:line="20" w:lineRule="atLeast"/>
        <w:ind w:left="0" w:firstLine="360"/>
        <w:jc w:val="both"/>
        <w:rPr>
          <w:rFonts w:ascii="Times New Roman" w:hAnsi="Times New Roman" w:cs="Times New Roman"/>
          <w:bCs/>
          <w:iCs/>
          <w:sz w:val="24"/>
          <w:szCs w:val="24"/>
        </w:rPr>
      </w:pPr>
      <w:r w:rsidRPr="0018060D">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0556C90E" w14:textId="7B4CE22F" w:rsidR="0018060D" w:rsidRPr="0018060D" w:rsidRDefault="0018060D" w:rsidP="0018060D">
      <w:pPr>
        <w:spacing w:after="120" w:line="20" w:lineRule="atLeast"/>
        <w:ind w:firstLine="426"/>
        <w:jc w:val="both"/>
        <w:rPr>
          <w:rFonts w:ascii="Times New Roman" w:hAnsi="Times New Roman" w:cs="Times New Roman"/>
          <w:bCs/>
          <w:iCs/>
          <w:sz w:val="24"/>
          <w:szCs w:val="24"/>
        </w:rPr>
      </w:pPr>
      <w:r w:rsidRPr="0018060D">
        <w:rPr>
          <w:rFonts w:ascii="Times New Roman" w:hAnsi="Times New Roman" w:cs="Times New Roman"/>
          <w:sz w:val="24"/>
          <w:szCs w:val="24"/>
        </w:rPr>
        <w:t xml:space="preserve">17.5.  </w:t>
      </w:r>
      <w:r w:rsidR="5C1D5905" w:rsidRPr="0018060D">
        <w:rPr>
          <w:rFonts w:ascii="Times New Roman" w:hAnsi="Times New Roman" w:cs="Times New Roman"/>
          <w:sz w:val="24"/>
          <w:szCs w:val="24"/>
        </w:rPr>
        <w:t xml:space="preserve">Jeigu laimėjęs </w:t>
      </w:r>
      <w:r w:rsidR="008D0082" w:rsidRPr="0018060D">
        <w:rPr>
          <w:rFonts w:ascii="Times New Roman" w:eastAsia="Times New Roman" w:hAnsi="Times New Roman" w:cs="Times New Roman"/>
          <w:color w:val="000000" w:themeColor="text1"/>
          <w:sz w:val="24"/>
          <w:szCs w:val="24"/>
        </w:rPr>
        <w:t xml:space="preserve">tiekėjas </w:t>
      </w:r>
      <w:r w:rsidR="5C1D5905" w:rsidRPr="0018060D">
        <w:rPr>
          <w:rFonts w:ascii="Times New Roman" w:hAnsi="Times New Roman" w:cs="Times New Roman"/>
          <w:sz w:val="24"/>
          <w:szCs w:val="24"/>
        </w:rPr>
        <w:t>atsisako sudaryti sutartį,</w:t>
      </w:r>
      <w:r w:rsidR="00D07E2D" w:rsidRPr="0018060D">
        <w:rPr>
          <w:rFonts w:ascii="Times New Roman" w:hAnsi="Times New Roman" w:cs="Times New Roman"/>
          <w:sz w:val="24"/>
          <w:szCs w:val="24"/>
        </w:rPr>
        <w:t xml:space="preserve"> </w:t>
      </w:r>
      <w:r w:rsidR="004D24B9" w:rsidRPr="0018060D">
        <w:rPr>
          <w:rStyle w:val="normaltextrun"/>
          <w:rFonts w:ascii="Times New Roman" w:hAnsi="Times New Roman" w:cs="Times New Roman"/>
          <w:sz w:val="24"/>
          <w:szCs w:val="24"/>
          <w:shd w:val="clear" w:color="auto" w:fill="FFFFFF"/>
        </w:rPr>
        <w:t xml:space="preserve">arba jeigu iki </w:t>
      </w:r>
      <w:r w:rsidR="004A1B90" w:rsidRPr="0018060D">
        <w:rPr>
          <w:rStyle w:val="normaltextrun"/>
          <w:rFonts w:ascii="Times New Roman" w:hAnsi="Times New Roman" w:cs="Times New Roman"/>
          <w:sz w:val="24"/>
          <w:szCs w:val="24"/>
          <w:shd w:val="clear" w:color="auto" w:fill="FFFFFF"/>
        </w:rPr>
        <w:t>P</w:t>
      </w:r>
      <w:r w:rsidR="008D0082" w:rsidRPr="0018060D">
        <w:rPr>
          <w:rStyle w:val="normaltextrun"/>
          <w:rFonts w:ascii="Times New Roman" w:hAnsi="Times New Roman" w:cs="Times New Roman"/>
          <w:sz w:val="24"/>
          <w:szCs w:val="24"/>
          <w:shd w:val="clear" w:color="auto" w:fill="FFFFFF"/>
        </w:rPr>
        <w:t xml:space="preserve">erkančiosios organizacijos </w:t>
      </w:r>
      <w:r w:rsidR="004D24B9" w:rsidRPr="0018060D">
        <w:rPr>
          <w:rStyle w:val="normaltextrun"/>
          <w:rFonts w:ascii="Times New Roman" w:hAnsi="Times New Roman" w:cs="Times New Roman"/>
          <w:sz w:val="24"/>
          <w:szCs w:val="24"/>
          <w:shd w:val="clear" w:color="auto" w:fill="FFFFFF"/>
        </w:rPr>
        <w:t xml:space="preserve">nurodyto termino nepateikia </w:t>
      </w:r>
      <w:r w:rsidR="008D75B5" w:rsidRPr="0018060D">
        <w:rPr>
          <w:rStyle w:val="normaltextrun"/>
          <w:rFonts w:ascii="Times New Roman" w:hAnsi="Times New Roman" w:cs="Times New Roman"/>
          <w:sz w:val="24"/>
          <w:szCs w:val="24"/>
          <w:shd w:val="clear" w:color="auto" w:fill="FFFFFF"/>
        </w:rPr>
        <w:t>p</w:t>
      </w:r>
      <w:r w:rsidR="004D24B9" w:rsidRPr="0018060D">
        <w:rPr>
          <w:rStyle w:val="normaltextrun"/>
          <w:rFonts w:ascii="Times New Roman" w:hAnsi="Times New Roman" w:cs="Times New Roman"/>
          <w:sz w:val="24"/>
          <w:szCs w:val="24"/>
          <w:shd w:val="clear" w:color="auto" w:fill="FFFFFF"/>
        </w:rPr>
        <w:t>irkimo sąlygose nustatyto sutarties įvykdymo užtikrinimą patvirtinančio dokumento</w:t>
      </w:r>
      <w:r w:rsidR="00F169B1" w:rsidRPr="0018060D">
        <w:rPr>
          <w:rStyle w:val="normaltextrun"/>
          <w:rFonts w:ascii="Times New Roman" w:hAnsi="Times New Roman" w:cs="Times New Roman"/>
          <w:sz w:val="24"/>
          <w:szCs w:val="24"/>
          <w:shd w:val="clear" w:color="auto" w:fill="FFFFFF"/>
        </w:rPr>
        <w:t xml:space="preserve"> (jei taikoma)</w:t>
      </w:r>
      <w:r w:rsidR="004D24B9" w:rsidRPr="0018060D">
        <w:rPr>
          <w:rStyle w:val="normaltextrun"/>
          <w:rFonts w:ascii="Times New Roman" w:hAnsi="Times New Roman" w:cs="Times New Roman"/>
          <w:sz w:val="24"/>
          <w:szCs w:val="24"/>
          <w:shd w:val="clear" w:color="auto" w:fill="FFFFFF"/>
        </w:rPr>
        <w:t xml:space="preserve"> arba neįvykdo kitų </w:t>
      </w:r>
      <w:r w:rsidR="008D75B5" w:rsidRPr="0018060D">
        <w:rPr>
          <w:rStyle w:val="normaltextrun"/>
          <w:rFonts w:ascii="Times New Roman" w:hAnsi="Times New Roman" w:cs="Times New Roman"/>
          <w:sz w:val="24"/>
          <w:szCs w:val="24"/>
          <w:shd w:val="clear" w:color="auto" w:fill="FFFFFF"/>
        </w:rPr>
        <w:t>s</w:t>
      </w:r>
      <w:r w:rsidR="004D24B9" w:rsidRPr="0018060D">
        <w:rPr>
          <w:rStyle w:val="normaltextrun"/>
          <w:rFonts w:ascii="Times New Roman" w:hAnsi="Times New Roman" w:cs="Times New Roman"/>
          <w:sz w:val="24"/>
          <w:szCs w:val="24"/>
          <w:shd w:val="clear" w:color="auto" w:fill="FFFFFF"/>
        </w:rPr>
        <w:t>utartyje nustatytų jos įsigaliojimo sąlygų,</w:t>
      </w:r>
      <w:r w:rsidR="5C1D5905" w:rsidRPr="0018060D">
        <w:rPr>
          <w:rFonts w:ascii="Times New Roman" w:hAnsi="Times New Roman" w:cs="Times New Roman"/>
          <w:sz w:val="24"/>
          <w:szCs w:val="24"/>
        </w:rPr>
        <w:t xml:space="preserve"> ją sudaryti siūloma</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tiekėjui</w:t>
      </w:r>
      <w:r w:rsidR="5C1D5905" w:rsidRPr="0018060D">
        <w:rPr>
          <w:rFonts w:ascii="Times New Roman" w:hAnsi="Times New Roman" w:cs="Times New Roman"/>
          <w:sz w:val="24"/>
          <w:szCs w:val="24"/>
        </w:rPr>
        <w:t xml:space="preserve">, kurio </w:t>
      </w:r>
      <w:r w:rsidR="008E532E" w:rsidRPr="0018060D">
        <w:rPr>
          <w:rFonts w:ascii="Times New Roman" w:hAnsi="Times New Roman" w:cs="Times New Roman"/>
          <w:sz w:val="24"/>
          <w:szCs w:val="24"/>
        </w:rPr>
        <w:t>p</w:t>
      </w:r>
      <w:r w:rsidR="5C1D5905" w:rsidRPr="0018060D">
        <w:rPr>
          <w:rFonts w:ascii="Times New Roman" w:hAnsi="Times New Roman" w:cs="Times New Roman"/>
          <w:sz w:val="24"/>
          <w:szCs w:val="24"/>
        </w:rPr>
        <w:t>asiūlymas pagal nustatytą pasiūlymų eilę yra pirmas po</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tiekėjo</w:t>
      </w:r>
      <w:r w:rsidR="5C1D5905" w:rsidRPr="0018060D">
        <w:rPr>
          <w:rFonts w:ascii="Times New Roman" w:hAnsi="Times New Roman" w:cs="Times New Roman"/>
          <w:sz w:val="24"/>
          <w:szCs w:val="24"/>
        </w:rPr>
        <w:t>, atsisakiusio sudaryti sutartį</w:t>
      </w:r>
      <w:r w:rsidR="00FF521E" w:rsidRPr="0018060D">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5C1D5905" w:rsidRPr="0018060D">
        <w:rPr>
          <w:rFonts w:ascii="Times New Roman" w:hAnsi="Times New Roman" w:cs="Times New Roman"/>
          <w:sz w:val="24"/>
          <w:szCs w:val="24"/>
        </w:rPr>
        <w:t xml:space="preserve">. </w:t>
      </w:r>
      <w:r w:rsidRPr="0018060D">
        <w:rPr>
          <w:rStyle w:val="cf01"/>
          <w:rFonts w:ascii="Times New Roman" w:hAnsi="Times New Roman" w:cs="Times New Roman"/>
          <w:sz w:val="24"/>
          <w:szCs w:val="24"/>
        </w:rPr>
        <w:t>Prieš siūlant sudaryti sutartį, RRSA CPO paprašo to tiekėjo aktualių dokumentų, patvirtinančių EBVPD ar laisvos formos deklaracijoje dėl atitikties pirkimo sąlygose keliamiems 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3C411EDF" w14:textId="2507A7FA" w:rsidR="006D0AB0" w:rsidRPr="0018060D" w:rsidRDefault="0018060D" w:rsidP="0018060D">
      <w:pPr>
        <w:tabs>
          <w:tab w:val="left" w:pos="990"/>
        </w:tabs>
        <w:spacing w:after="0" w:line="240" w:lineRule="auto"/>
        <w:ind w:firstLine="426"/>
        <w:jc w:val="both"/>
        <w:rPr>
          <w:rFonts w:ascii="Times New Roman" w:hAnsi="Times New Roman" w:cs="Times New Roman"/>
          <w:sz w:val="24"/>
          <w:szCs w:val="24"/>
        </w:rPr>
      </w:pPr>
      <w:r w:rsidRPr="0018060D">
        <w:rPr>
          <w:rFonts w:ascii="Times New Roman" w:hAnsi="Times New Roman" w:cs="Times New Roman"/>
          <w:sz w:val="24"/>
          <w:szCs w:val="24"/>
        </w:rPr>
        <w:t xml:space="preserve">17.6. </w:t>
      </w:r>
      <w:r w:rsidR="5C1D5905" w:rsidRPr="0018060D">
        <w:rPr>
          <w:rFonts w:ascii="Times New Roman" w:hAnsi="Times New Roman" w:cs="Times New Roman"/>
          <w:sz w:val="24"/>
          <w:szCs w:val="24"/>
        </w:rPr>
        <w:t xml:space="preserve">Sudarant sutartį, joje </w:t>
      </w:r>
      <w:r w:rsidR="28A47F21" w:rsidRPr="0018060D">
        <w:rPr>
          <w:rFonts w:ascii="Times New Roman" w:hAnsi="Times New Roman" w:cs="Times New Roman"/>
          <w:sz w:val="24"/>
          <w:szCs w:val="24"/>
        </w:rPr>
        <w:t xml:space="preserve">negali būti keičiama </w:t>
      </w:r>
      <w:r w:rsidR="5C1D5905" w:rsidRPr="0018060D">
        <w:rPr>
          <w:rFonts w:ascii="Times New Roman" w:hAnsi="Times New Roman" w:cs="Times New Roman"/>
          <w:sz w:val="24"/>
          <w:szCs w:val="24"/>
        </w:rPr>
        <w:t xml:space="preserve">laimėjusio </w:t>
      </w:r>
      <w:r w:rsidR="00E02B00" w:rsidRPr="0018060D">
        <w:rPr>
          <w:rFonts w:ascii="Times New Roman" w:hAnsi="Times New Roman" w:cs="Times New Roman"/>
          <w:sz w:val="24"/>
          <w:szCs w:val="24"/>
        </w:rPr>
        <w:t>tiekėjo p</w:t>
      </w:r>
      <w:r w:rsidR="5C1D5905" w:rsidRPr="0018060D">
        <w:rPr>
          <w:rFonts w:ascii="Times New Roman" w:hAnsi="Times New Roman" w:cs="Times New Roman"/>
          <w:sz w:val="24"/>
          <w:szCs w:val="24"/>
        </w:rPr>
        <w:t xml:space="preserve">asiūlymo </w:t>
      </w:r>
      <w:r w:rsidR="00534827" w:rsidRPr="0018060D">
        <w:rPr>
          <w:rFonts w:ascii="Times New Roman" w:hAnsi="Times New Roman" w:cs="Times New Roman"/>
          <w:sz w:val="24"/>
          <w:szCs w:val="24"/>
        </w:rPr>
        <w:t>kaina</w:t>
      </w:r>
      <w:r w:rsidR="00B1544F" w:rsidRPr="0018060D">
        <w:rPr>
          <w:rFonts w:ascii="Times New Roman" w:hAnsi="Times New Roman" w:cs="Times New Roman"/>
          <w:sz w:val="24"/>
          <w:szCs w:val="24"/>
        </w:rPr>
        <w:t>, sąnaudos</w:t>
      </w:r>
      <w:r w:rsidR="5C1D5905" w:rsidRPr="0018060D">
        <w:rPr>
          <w:rFonts w:ascii="Times New Roman" w:hAnsi="Times New Roman" w:cs="Times New Roman"/>
          <w:sz w:val="24"/>
          <w:szCs w:val="24"/>
        </w:rPr>
        <w:t xml:space="preserve"> ir nekeičiamos kitos sąlygos.</w:t>
      </w:r>
      <w:r w:rsidR="32C0E47D" w:rsidRPr="0018060D">
        <w:rPr>
          <w:rFonts w:ascii="Times New Roman" w:hAnsi="Times New Roman" w:cs="Times New Roman"/>
          <w:sz w:val="24"/>
          <w:szCs w:val="24"/>
        </w:rPr>
        <w:t xml:space="preserve"> </w:t>
      </w:r>
    </w:p>
    <w:p w14:paraId="19EB2672" w14:textId="6CDE842B" w:rsidR="006D0AB0" w:rsidRPr="0018060D" w:rsidRDefault="0018060D" w:rsidP="0018060D">
      <w:pPr>
        <w:tabs>
          <w:tab w:val="left" w:pos="990"/>
        </w:tabs>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17.7. </w:t>
      </w:r>
      <w:r w:rsidR="002E0B25" w:rsidRPr="0018060D">
        <w:rPr>
          <w:rFonts w:ascii="Times New Roman" w:hAnsi="Times New Roman" w:cs="Times New Roman"/>
          <w:sz w:val="24"/>
          <w:szCs w:val="24"/>
        </w:rPr>
        <w:t xml:space="preserve">Perkančioji organizacija </w:t>
      </w:r>
      <w:r w:rsidR="00AE1223" w:rsidRPr="0018060D">
        <w:rPr>
          <w:rStyle w:val="normaltextrun"/>
          <w:rFonts w:ascii="Times New Roman" w:hAnsi="Times New Roman" w:cs="Times New Roman"/>
          <w:sz w:val="24"/>
          <w:szCs w:val="24"/>
          <w:shd w:val="clear" w:color="auto" w:fill="FFFFFF"/>
        </w:rPr>
        <w:t>laimėjusį</w:t>
      </w:r>
      <w:r w:rsidR="00AE1223" w:rsidRPr="0018060D">
        <w:rPr>
          <w:rFonts w:ascii="Times New Roman" w:hAnsi="Times New Roman" w:cs="Times New Roman"/>
          <w:sz w:val="24"/>
          <w:szCs w:val="24"/>
        </w:rPr>
        <w:t xml:space="preserve"> </w:t>
      </w:r>
      <w:r w:rsidR="002E0B25" w:rsidRPr="0018060D">
        <w:rPr>
          <w:rFonts w:ascii="Times New Roman" w:hAnsi="Times New Roman" w:cs="Times New Roman"/>
          <w:sz w:val="24"/>
          <w:szCs w:val="24"/>
        </w:rPr>
        <w:t>p</w:t>
      </w:r>
      <w:r w:rsidR="5C1D5905" w:rsidRPr="0018060D">
        <w:rPr>
          <w:rFonts w:ascii="Times New Roman" w:hAnsi="Times New Roman" w:cs="Times New Roman"/>
          <w:sz w:val="24"/>
          <w:szCs w:val="24"/>
        </w:rPr>
        <w:t xml:space="preserve">asiūlymą, sudarytą sutartį ir jos pakeitimus, išskyrus informaciją, </w:t>
      </w:r>
      <w:r w:rsidR="00E4381B" w:rsidRPr="0018060D">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18060D">
        <w:rPr>
          <w:rFonts w:ascii="Times New Roman" w:hAnsi="Times New Roman" w:cs="Times New Roman"/>
          <w:sz w:val="24"/>
          <w:szCs w:val="24"/>
        </w:rPr>
        <w:t xml:space="preserve"> </w:t>
      </w:r>
      <w:r w:rsidR="5C1D5905" w:rsidRPr="0018060D">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18060D">
        <w:rPr>
          <w:rFonts w:ascii="Times New Roman" w:hAnsi="Times New Roman" w:cs="Times New Roman"/>
          <w:sz w:val="24"/>
          <w:szCs w:val="24"/>
        </w:rPr>
        <w:t xml:space="preserve">tiekėjo </w:t>
      </w:r>
      <w:r w:rsidR="5C1D5905" w:rsidRPr="0018060D">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18060D">
        <w:rPr>
          <w:rFonts w:ascii="Times New Roman" w:hAnsi="Times New Roman" w:cs="Times New Roman"/>
          <w:sz w:val="24"/>
          <w:szCs w:val="24"/>
        </w:rPr>
        <w:t xml:space="preserve"> dienos</w:t>
      </w:r>
      <w:r w:rsidR="5C1D5905" w:rsidRPr="0018060D">
        <w:rPr>
          <w:rFonts w:ascii="Times New Roman" w:hAnsi="Times New Roman" w:cs="Times New Roman"/>
          <w:sz w:val="24"/>
          <w:szCs w:val="24"/>
        </w:rPr>
        <w:t>, bet ne vėliau kaip iki pirmojo mokėjimo pagal jį pradžios skelbia CVP IS.</w:t>
      </w:r>
      <w:r w:rsidR="00530CA8" w:rsidRPr="0018060D">
        <w:rPr>
          <w:rFonts w:ascii="Times New Roman" w:hAnsi="Times New Roman" w:cs="Times New Roman"/>
          <w:sz w:val="24"/>
          <w:szCs w:val="24"/>
        </w:rPr>
        <w:t xml:space="preserve"> </w:t>
      </w:r>
      <w:r w:rsidR="00530CA8" w:rsidRPr="0018060D">
        <w:rPr>
          <w:rFonts w:ascii="Times New Roman" w:hAnsi="Times New Roman" w:cs="Times New Roman"/>
          <w:color w:val="000000"/>
          <w:sz w:val="24"/>
          <w:szCs w:val="24"/>
        </w:rPr>
        <w:t>Informaciją apie žodžiu sudarytas sutartis</w:t>
      </w:r>
      <w:r w:rsidR="00530CA8" w:rsidRPr="0018060D">
        <w:rPr>
          <w:rFonts w:ascii="Times New Roman" w:hAnsi="Times New Roman" w:cs="Times New Roman"/>
          <w:i/>
          <w:iCs/>
          <w:color w:val="7030A0"/>
          <w:sz w:val="24"/>
          <w:szCs w:val="24"/>
        </w:rPr>
        <w:t xml:space="preserve"> </w:t>
      </w:r>
      <w:r w:rsidR="00530CA8" w:rsidRPr="0018060D">
        <w:rPr>
          <w:rFonts w:ascii="Times New Roman" w:hAnsi="Times New Roman" w:cs="Times New Roman"/>
          <w:color w:val="000000"/>
          <w:sz w:val="24"/>
          <w:szCs w:val="24"/>
        </w:rPr>
        <w:t>perkančioji organizacija viešina CVP IS</w:t>
      </w:r>
      <w:r w:rsidR="00530CA8" w:rsidRPr="0018060D">
        <w:rPr>
          <w:rFonts w:ascii="Times New Roman" w:hAnsi="Times New Roman" w:cs="Times New Roman"/>
          <w:b/>
          <w:bCs/>
          <w:color w:val="000000"/>
          <w:sz w:val="24"/>
          <w:szCs w:val="24"/>
        </w:rPr>
        <w:t> </w:t>
      </w:r>
      <w:r w:rsidR="00530CA8" w:rsidRPr="0018060D">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E26C73" w:rsidRDefault="006D0AB0" w:rsidP="00814C4F">
      <w:pPr>
        <w:pStyle w:val="Sraopastraipa"/>
        <w:spacing w:after="0" w:line="262" w:lineRule="auto"/>
        <w:ind w:left="0"/>
        <w:contextualSpacing w:val="0"/>
        <w:rPr>
          <w:rFonts w:ascii="Times New Roman" w:eastAsia="Arial" w:hAnsi="Times New Roman" w:cs="Times New Roman"/>
          <w:b/>
          <w:color w:val="002060"/>
          <w:sz w:val="24"/>
          <w:szCs w:val="24"/>
        </w:rPr>
      </w:pPr>
    </w:p>
    <w:p w14:paraId="2E9083D0" w14:textId="742CA9B2" w:rsidR="006D0AB0" w:rsidRPr="00E26C73" w:rsidRDefault="00DE1880" w:rsidP="00A104EA">
      <w:pPr>
        <w:pStyle w:val="Antrat1"/>
        <w:numPr>
          <w:ilvl w:val="0"/>
          <w:numId w:val="17"/>
        </w:numPr>
        <w:spacing w:before="0"/>
        <w:rPr>
          <w:rFonts w:ascii="Times New Roman" w:hAnsi="Times New Roman" w:cs="Times New Roman"/>
          <w:b/>
          <w:bCs/>
          <w:color w:val="000000" w:themeColor="text1"/>
          <w:sz w:val="24"/>
          <w:szCs w:val="24"/>
        </w:rPr>
      </w:pPr>
      <w:bookmarkStart w:id="65" w:name="_Toc85698585"/>
      <w:bookmarkStart w:id="66" w:name="_Toc86176536"/>
      <w:bookmarkStart w:id="67" w:name="_Toc124749449"/>
      <w:bookmarkStart w:id="68" w:name="_Toc134703666"/>
      <w:r w:rsidRPr="00E26C73">
        <w:rPr>
          <w:rFonts w:ascii="Times New Roman" w:hAnsi="Times New Roman" w:cs="Times New Roman"/>
          <w:b/>
          <w:bCs/>
          <w:color w:val="000000" w:themeColor="text1"/>
          <w:sz w:val="24"/>
          <w:szCs w:val="24"/>
        </w:rPr>
        <w:t xml:space="preserve">Teisė ginčyti </w:t>
      </w:r>
      <w:r w:rsidR="00611379" w:rsidRPr="00E26C73">
        <w:rPr>
          <w:rFonts w:ascii="Times New Roman" w:hAnsi="Times New Roman" w:cs="Times New Roman"/>
          <w:b/>
          <w:bCs/>
          <w:color w:val="000000" w:themeColor="text1"/>
          <w:sz w:val="24"/>
          <w:szCs w:val="24"/>
        </w:rPr>
        <w:t>RRSA CPO</w:t>
      </w:r>
      <w:r w:rsidR="00AD487D"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veiksmus ar priimtus sprendimus</w:t>
      </w:r>
      <w:bookmarkEnd w:id="65"/>
      <w:bookmarkEnd w:id="66"/>
      <w:bookmarkEnd w:id="67"/>
      <w:bookmarkEnd w:id="68"/>
      <w:r w:rsidRPr="00E26C73">
        <w:rPr>
          <w:rFonts w:ascii="Times New Roman" w:hAnsi="Times New Roman" w:cs="Times New Roman"/>
          <w:b/>
          <w:bCs/>
          <w:color w:val="000000" w:themeColor="text1"/>
          <w:sz w:val="24"/>
          <w:szCs w:val="24"/>
        </w:rPr>
        <w:t xml:space="preserve"> </w:t>
      </w:r>
    </w:p>
    <w:p w14:paraId="5783E0F8" w14:textId="77777777" w:rsidR="00D225C0" w:rsidRPr="00E26C73" w:rsidRDefault="00D8318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Tiekėjas</w:t>
      </w:r>
      <w:r w:rsidR="5C1D5905" w:rsidRPr="00E26C73">
        <w:rPr>
          <w:rFonts w:ascii="Times New Roman" w:eastAsia="Arial" w:hAnsi="Times New Roman" w:cs="Times New Roman"/>
          <w:sz w:val="24"/>
          <w:szCs w:val="24"/>
        </w:rPr>
        <w:t xml:space="preserve">, kuris mano, kad </w:t>
      </w:r>
      <w:r w:rsidR="28D18174" w:rsidRPr="00E26C73">
        <w:rPr>
          <w:rFonts w:ascii="Times New Roman"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72DEF78E" w14:textId="77777777" w:rsidR="00D225C0" w:rsidRPr="00E26C73" w:rsidRDefault="00924C7F"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lastRenderedPageBreak/>
        <w:t>Tiekėjas</w:t>
      </w:r>
      <w:r w:rsidR="006D0AB0" w:rsidRPr="00E26C73">
        <w:rPr>
          <w:rFonts w:ascii="Times New Roman" w:eastAsia="Arial" w:hAnsi="Times New Roman" w:cs="Times New Roman"/>
          <w:sz w:val="24"/>
          <w:szCs w:val="24"/>
        </w:rPr>
        <w:t xml:space="preserve">, norėdamas iki sutarties sudarymo teisme ginčyti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006D0AB0" w:rsidRPr="00E26C73">
        <w:rPr>
          <w:rFonts w:ascii="Times New Roman" w:eastAsia="Arial" w:hAnsi="Times New Roman" w:cs="Times New Roman"/>
          <w:sz w:val="24"/>
          <w:szCs w:val="24"/>
        </w:rPr>
        <w:t xml:space="preserve">sprendimus ar veiksmus, pirmiausia raštu </w:t>
      </w:r>
      <w:r w:rsidR="003D46AF" w:rsidRPr="00E26C73">
        <w:rPr>
          <w:rFonts w:ascii="Times New Roman" w:eastAsia="Arial" w:hAnsi="Times New Roman" w:cs="Times New Roman"/>
          <w:sz w:val="24"/>
          <w:szCs w:val="24"/>
        </w:rPr>
        <w:t xml:space="preserve">tiekėjo pasirinktomis priemonėmis </w:t>
      </w:r>
      <w:r w:rsidR="006D0AB0" w:rsidRPr="00E26C73">
        <w:rPr>
          <w:rFonts w:ascii="Times New Roman" w:eastAsia="Arial" w:hAnsi="Times New Roman" w:cs="Times New Roman"/>
          <w:sz w:val="24"/>
          <w:szCs w:val="24"/>
        </w:rPr>
        <w:t>turi pateikti pretenziją</w:t>
      </w:r>
      <w:r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006D0AB0" w:rsidRPr="00E26C73">
        <w:rPr>
          <w:rFonts w:ascii="Times New Roman" w:eastAsia="Arial" w:hAnsi="Times New Roman" w:cs="Times New Roman"/>
          <w:sz w:val="24"/>
          <w:szCs w:val="24"/>
        </w:rPr>
        <w:t xml:space="preserve">. </w:t>
      </w:r>
    </w:p>
    <w:p w14:paraId="2594732A" w14:textId="6A58FC96" w:rsidR="006D0AB0" w:rsidRPr="00E26C73" w:rsidRDefault="006D0AB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Pretenzijos pateikimo</w:t>
      </w:r>
      <w:r w:rsidR="00D07E2D"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prašymo pateikimo ar ieškinio pareiškimo teismui terminai nustatyti VPĮ 102</w:t>
      </w:r>
      <w:r w:rsidR="00797C8B"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straipsnyje.</w:t>
      </w:r>
    </w:p>
    <w:p w14:paraId="1A272869"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6EBB30E5"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0E227AD"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bookmarkStart w:id="69" w:name="part_c8889be5d523482e81bb176e6fe56cd2"/>
      <w:bookmarkStart w:id="70" w:name="part_da460e3efffa45688cb920cd281c7959"/>
      <w:bookmarkStart w:id="71" w:name="part_2d694ec0bf4747a2ace8bc3a118ff44f"/>
      <w:bookmarkStart w:id="72" w:name="part_b3f278cdbcbe467a8b3f1d6ea4ea85f8"/>
      <w:bookmarkStart w:id="73" w:name="part_472a163f4f844a9297cdf9e29b7fb942"/>
      <w:bookmarkEnd w:id="69"/>
      <w:bookmarkEnd w:id="70"/>
      <w:bookmarkEnd w:id="71"/>
      <w:bookmarkEnd w:id="72"/>
      <w:bookmarkEnd w:id="73"/>
    </w:p>
    <w:p w14:paraId="071A2B5C"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E619974"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sdt>
      <w:sdtPr>
        <w:rPr>
          <w:rFonts w:ascii="Times New Roman" w:eastAsiaTheme="minorEastAsia" w:hAnsi="Times New Roman" w:cs="Times New Roman"/>
          <w:b/>
          <w:bCs/>
          <w:color w:val="auto"/>
          <w:sz w:val="21"/>
          <w:szCs w:val="21"/>
          <w:highlight w:val="yellow"/>
        </w:rPr>
        <w:id w:val="-877164015"/>
        <w:docPartObj>
          <w:docPartGallery w:val="Cover Pages"/>
          <w:docPartUnique/>
        </w:docPartObj>
      </w:sdtPr>
      <w:sdtEndPr>
        <w:rPr>
          <w:b w:val="0"/>
          <w:bCs w:val="0"/>
        </w:rPr>
      </w:sdtEndPr>
      <w:sdtContent>
        <w:p w14:paraId="3CBB1093" w14:textId="0A85DAA6" w:rsidR="00264C41" w:rsidRPr="00E26C73" w:rsidRDefault="00264C41" w:rsidP="00B1544F">
          <w:pPr>
            <w:pStyle w:val="Antrat5"/>
            <w:tabs>
              <w:tab w:val="left" w:pos="567"/>
              <w:tab w:val="left" w:pos="709"/>
            </w:tabs>
            <w:jc w:val="center"/>
            <w:rPr>
              <w:rFonts w:ascii="Times New Roman" w:hAnsi="Times New Roman" w:cs="Times New Roman"/>
              <w:highlight w:val="yellow"/>
            </w:rPr>
          </w:pPr>
        </w:p>
        <w:p w14:paraId="5C815895" w14:textId="77777777" w:rsidR="00264C41" w:rsidRDefault="00264C41" w:rsidP="00FD6D26">
          <w:pPr>
            <w:rPr>
              <w:rFonts w:ascii="Times New Roman" w:hAnsi="Times New Roman" w:cs="Times New Roman"/>
              <w:sz w:val="24"/>
              <w:szCs w:val="24"/>
              <w:highlight w:val="yellow"/>
            </w:rPr>
          </w:pPr>
        </w:p>
        <w:p w14:paraId="24C429BC" w14:textId="77777777" w:rsidR="00DD6248" w:rsidRDefault="00DD6248" w:rsidP="00FD6D26">
          <w:pPr>
            <w:rPr>
              <w:rFonts w:ascii="Times New Roman" w:hAnsi="Times New Roman" w:cs="Times New Roman"/>
              <w:sz w:val="24"/>
              <w:szCs w:val="24"/>
              <w:highlight w:val="yellow"/>
            </w:rPr>
          </w:pPr>
        </w:p>
        <w:p w14:paraId="558E41C0" w14:textId="77777777" w:rsidR="00DD6248" w:rsidRDefault="00DD6248" w:rsidP="00FD6D26">
          <w:pPr>
            <w:rPr>
              <w:rFonts w:ascii="Times New Roman" w:hAnsi="Times New Roman" w:cs="Times New Roman"/>
              <w:sz w:val="24"/>
              <w:szCs w:val="24"/>
              <w:highlight w:val="yellow"/>
            </w:rPr>
          </w:pPr>
        </w:p>
        <w:p w14:paraId="59EEAE7D" w14:textId="77777777" w:rsidR="00DD6248" w:rsidRDefault="00DD6248" w:rsidP="00FD6D26">
          <w:pPr>
            <w:rPr>
              <w:rFonts w:ascii="Times New Roman" w:hAnsi="Times New Roman" w:cs="Times New Roman"/>
              <w:sz w:val="24"/>
              <w:szCs w:val="24"/>
              <w:highlight w:val="yellow"/>
            </w:rPr>
          </w:pPr>
        </w:p>
        <w:p w14:paraId="4E613BB1" w14:textId="77777777" w:rsidR="00DD6248" w:rsidRDefault="00DD6248" w:rsidP="00FD6D26">
          <w:pPr>
            <w:rPr>
              <w:rFonts w:ascii="Times New Roman" w:hAnsi="Times New Roman" w:cs="Times New Roman"/>
              <w:sz w:val="24"/>
              <w:szCs w:val="24"/>
              <w:highlight w:val="yellow"/>
            </w:rPr>
          </w:pPr>
        </w:p>
        <w:p w14:paraId="29F65933" w14:textId="77777777" w:rsidR="00DD6248" w:rsidRDefault="00DD6248" w:rsidP="00FD6D26">
          <w:pPr>
            <w:rPr>
              <w:rFonts w:ascii="Times New Roman" w:hAnsi="Times New Roman" w:cs="Times New Roman"/>
              <w:sz w:val="24"/>
              <w:szCs w:val="24"/>
              <w:highlight w:val="yellow"/>
            </w:rPr>
          </w:pPr>
        </w:p>
        <w:p w14:paraId="31009843" w14:textId="77777777" w:rsidR="00DD6248" w:rsidRDefault="00DD6248" w:rsidP="00FD6D26">
          <w:pPr>
            <w:rPr>
              <w:rFonts w:ascii="Times New Roman" w:hAnsi="Times New Roman" w:cs="Times New Roman"/>
              <w:sz w:val="24"/>
              <w:szCs w:val="24"/>
              <w:highlight w:val="yellow"/>
            </w:rPr>
          </w:pPr>
        </w:p>
        <w:p w14:paraId="0902C6E7" w14:textId="77777777" w:rsidR="004215C7" w:rsidRDefault="004215C7" w:rsidP="00FD6D26">
          <w:pPr>
            <w:rPr>
              <w:rFonts w:ascii="Times New Roman" w:hAnsi="Times New Roman" w:cs="Times New Roman"/>
              <w:sz w:val="24"/>
              <w:szCs w:val="24"/>
              <w:highlight w:val="yellow"/>
            </w:rPr>
          </w:pPr>
        </w:p>
        <w:p w14:paraId="5BBC0B35" w14:textId="77777777" w:rsidR="004215C7" w:rsidRDefault="004215C7" w:rsidP="00FD6D26">
          <w:pPr>
            <w:rPr>
              <w:rFonts w:ascii="Times New Roman" w:hAnsi="Times New Roman" w:cs="Times New Roman"/>
              <w:sz w:val="24"/>
              <w:szCs w:val="24"/>
              <w:highlight w:val="yellow"/>
            </w:rPr>
          </w:pPr>
        </w:p>
        <w:p w14:paraId="16E2D3A3" w14:textId="77777777" w:rsidR="004215C7" w:rsidRDefault="004215C7" w:rsidP="00FD6D26">
          <w:pPr>
            <w:rPr>
              <w:rFonts w:ascii="Times New Roman" w:hAnsi="Times New Roman" w:cs="Times New Roman"/>
              <w:sz w:val="24"/>
              <w:szCs w:val="24"/>
              <w:highlight w:val="yellow"/>
            </w:rPr>
          </w:pPr>
        </w:p>
        <w:p w14:paraId="554862B7" w14:textId="77777777" w:rsidR="004215C7" w:rsidRDefault="004215C7" w:rsidP="00FD6D26">
          <w:pPr>
            <w:rPr>
              <w:rFonts w:ascii="Times New Roman" w:hAnsi="Times New Roman" w:cs="Times New Roman"/>
              <w:sz w:val="24"/>
              <w:szCs w:val="24"/>
              <w:highlight w:val="yellow"/>
            </w:rPr>
          </w:pPr>
        </w:p>
        <w:p w14:paraId="76000A76" w14:textId="77777777" w:rsidR="004215C7" w:rsidRDefault="004215C7" w:rsidP="00FD6D26">
          <w:pPr>
            <w:rPr>
              <w:rFonts w:ascii="Times New Roman" w:hAnsi="Times New Roman" w:cs="Times New Roman"/>
              <w:sz w:val="24"/>
              <w:szCs w:val="24"/>
              <w:highlight w:val="yellow"/>
            </w:rPr>
          </w:pPr>
        </w:p>
        <w:p w14:paraId="236E55C2" w14:textId="77777777" w:rsidR="004215C7" w:rsidRDefault="004215C7" w:rsidP="00FD6D26">
          <w:pPr>
            <w:rPr>
              <w:rFonts w:ascii="Times New Roman" w:hAnsi="Times New Roman" w:cs="Times New Roman"/>
              <w:sz w:val="24"/>
              <w:szCs w:val="24"/>
              <w:highlight w:val="yellow"/>
            </w:rPr>
          </w:pPr>
        </w:p>
        <w:p w14:paraId="60A9D188" w14:textId="77777777" w:rsidR="004215C7" w:rsidRDefault="004215C7" w:rsidP="00FD6D26">
          <w:pPr>
            <w:rPr>
              <w:rFonts w:ascii="Times New Roman" w:hAnsi="Times New Roman" w:cs="Times New Roman"/>
              <w:sz w:val="24"/>
              <w:szCs w:val="24"/>
              <w:highlight w:val="yellow"/>
            </w:rPr>
          </w:pPr>
        </w:p>
        <w:p w14:paraId="1AF9AEA0" w14:textId="77777777" w:rsidR="004215C7" w:rsidRDefault="004215C7" w:rsidP="00FD6D26">
          <w:pPr>
            <w:rPr>
              <w:rFonts w:ascii="Times New Roman" w:hAnsi="Times New Roman" w:cs="Times New Roman"/>
              <w:sz w:val="24"/>
              <w:szCs w:val="24"/>
              <w:highlight w:val="yellow"/>
            </w:rPr>
          </w:pPr>
        </w:p>
        <w:p w14:paraId="432DA85F" w14:textId="77777777" w:rsidR="004215C7" w:rsidRDefault="004215C7" w:rsidP="00FD6D26">
          <w:pPr>
            <w:rPr>
              <w:rFonts w:ascii="Times New Roman" w:hAnsi="Times New Roman" w:cs="Times New Roman"/>
              <w:sz w:val="24"/>
              <w:szCs w:val="24"/>
              <w:highlight w:val="yellow"/>
            </w:rPr>
          </w:pPr>
        </w:p>
        <w:p w14:paraId="42C04F44" w14:textId="77777777" w:rsidR="004215C7" w:rsidRDefault="004215C7" w:rsidP="00FD6D26">
          <w:pPr>
            <w:rPr>
              <w:rFonts w:ascii="Times New Roman" w:hAnsi="Times New Roman" w:cs="Times New Roman"/>
              <w:sz w:val="24"/>
              <w:szCs w:val="24"/>
              <w:highlight w:val="yellow"/>
            </w:rPr>
          </w:pPr>
        </w:p>
        <w:p w14:paraId="3435F92F" w14:textId="77777777" w:rsidR="004215C7" w:rsidRDefault="004215C7" w:rsidP="00FD6D26">
          <w:pPr>
            <w:rPr>
              <w:rFonts w:ascii="Times New Roman" w:hAnsi="Times New Roman" w:cs="Times New Roman"/>
              <w:sz w:val="24"/>
              <w:szCs w:val="24"/>
              <w:highlight w:val="yellow"/>
            </w:rPr>
          </w:pPr>
        </w:p>
        <w:p w14:paraId="01E4C9CA" w14:textId="77777777" w:rsidR="004215C7" w:rsidRDefault="004215C7" w:rsidP="00FD6D26">
          <w:pPr>
            <w:rPr>
              <w:rFonts w:ascii="Times New Roman" w:hAnsi="Times New Roman" w:cs="Times New Roman"/>
              <w:sz w:val="24"/>
              <w:szCs w:val="24"/>
              <w:highlight w:val="yellow"/>
            </w:rPr>
          </w:pPr>
        </w:p>
        <w:p w14:paraId="36C8F0C9" w14:textId="77777777" w:rsidR="004215C7" w:rsidRDefault="004215C7" w:rsidP="00FD6D26">
          <w:pPr>
            <w:rPr>
              <w:rFonts w:ascii="Times New Roman" w:hAnsi="Times New Roman" w:cs="Times New Roman"/>
              <w:sz w:val="24"/>
              <w:szCs w:val="24"/>
              <w:highlight w:val="yellow"/>
            </w:rPr>
          </w:pPr>
        </w:p>
        <w:p w14:paraId="4809EC08" w14:textId="77777777" w:rsidR="004215C7" w:rsidRDefault="004215C7" w:rsidP="00FD6D26">
          <w:pPr>
            <w:rPr>
              <w:rFonts w:ascii="Times New Roman" w:hAnsi="Times New Roman" w:cs="Times New Roman"/>
              <w:sz w:val="24"/>
              <w:szCs w:val="24"/>
              <w:highlight w:val="yellow"/>
            </w:rPr>
          </w:pPr>
        </w:p>
        <w:p w14:paraId="7E31609D" w14:textId="77777777" w:rsidR="004215C7" w:rsidRDefault="004215C7" w:rsidP="00FD6D26">
          <w:pPr>
            <w:rPr>
              <w:rFonts w:ascii="Times New Roman" w:hAnsi="Times New Roman" w:cs="Times New Roman"/>
              <w:sz w:val="24"/>
              <w:szCs w:val="24"/>
              <w:highlight w:val="yellow"/>
            </w:rPr>
          </w:pPr>
        </w:p>
        <w:p w14:paraId="0A3A95CF" w14:textId="77777777" w:rsidR="004215C7" w:rsidRDefault="004215C7" w:rsidP="00FD6D26">
          <w:pPr>
            <w:rPr>
              <w:rFonts w:ascii="Times New Roman" w:hAnsi="Times New Roman" w:cs="Times New Roman"/>
              <w:sz w:val="24"/>
              <w:szCs w:val="24"/>
              <w:highlight w:val="yellow"/>
            </w:rPr>
          </w:pPr>
        </w:p>
        <w:p w14:paraId="68504AED" w14:textId="77777777" w:rsidR="004215C7" w:rsidRDefault="004215C7" w:rsidP="00FD6D26">
          <w:pPr>
            <w:rPr>
              <w:rFonts w:ascii="Times New Roman" w:hAnsi="Times New Roman" w:cs="Times New Roman"/>
              <w:sz w:val="24"/>
              <w:szCs w:val="24"/>
              <w:highlight w:val="yellow"/>
            </w:rPr>
          </w:pPr>
        </w:p>
        <w:p w14:paraId="0FB7EF48" w14:textId="77777777" w:rsidR="004215C7" w:rsidRDefault="004215C7" w:rsidP="00FD6D26">
          <w:pPr>
            <w:rPr>
              <w:rFonts w:ascii="Times New Roman" w:hAnsi="Times New Roman" w:cs="Times New Roman"/>
              <w:sz w:val="24"/>
              <w:szCs w:val="24"/>
              <w:highlight w:val="yellow"/>
            </w:rPr>
          </w:pPr>
        </w:p>
        <w:p w14:paraId="648917F8" w14:textId="77777777" w:rsidR="004215C7" w:rsidRDefault="004215C7" w:rsidP="00FD6D26">
          <w:pPr>
            <w:rPr>
              <w:rFonts w:ascii="Times New Roman" w:hAnsi="Times New Roman" w:cs="Times New Roman"/>
              <w:sz w:val="24"/>
              <w:szCs w:val="24"/>
              <w:highlight w:val="yellow"/>
            </w:rPr>
          </w:pPr>
        </w:p>
        <w:p w14:paraId="38CA78B8" w14:textId="77777777" w:rsidR="004215C7" w:rsidRDefault="004215C7" w:rsidP="00FD6D26">
          <w:pPr>
            <w:rPr>
              <w:rFonts w:ascii="Times New Roman" w:hAnsi="Times New Roman" w:cs="Times New Roman"/>
              <w:sz w:val="24"/>
              <w:szCs w:val="24"/>
              <w:highlight w:val="yellow"/>
            </w:rPr>
          </w:pPr>
        </w:p>
        <w:p w14:paraId="11C20702" w14:textId="77777777" w:rsidR="004215C7" w:rsidRDefault="004215C7" w:rsidP="00FD6D26">
          <w:pPr>
            <w:rPr>
              <w:rFonts w:ascii="Times New Roman" w:hAnsi="Times New Roman" w:cs="Times New Roman"/>
              <w:sz w:val="24"/>
              <w:szCs w:val="24"/>
              <w:highlight w:val="yellow"/>
            </w:rPr>
          </w:pPr>
        </w:p>
        <w:p w14:paraId="48CE3EDA" w14:textId="77777777" w:rsidR="004215C7" w:rsidRDefault="004215C7" w:rsidP="00FD6D26">
          <w:pPr>
            <w:rPr>
              <w:rFonts w:ascii="Times New Roman" w:hAnsi="Times New Roman" w:cs="Times New Roman"/>
              <w:sz w:val="24"/>
              <w:szCs w:val="24"/>
              <w:highlight w:val="yellow"/>
            </w:rPr>
          </w:pPr>
        </w:p>
        <w:p w14:paraId="6CD920A1" w14:textId="77777777" w:rsidR="004215C7" w:rsidRDefault="004215C7" w:rsidP="00FD6D26">
          <w:pPr>
            <w:rPr>
              <w:rFonts w:ascii="Times New Roman" w:hAnsi="Times New Roman" w:cs="Times New Roman"/>
              <w:sz w:val="24"/>
              <w:szCs w:val="24"/>
              <w:highlight w:val="yellow"/>
            </w:rPr>
          </w:pPr>
        </w:p>
        <w:p w14:paraId="19340974" w14:textId="77777777" w:rsidR="004215C7" w:rsidRDefault="004215C7" w:rsidP="00FD6D26">
          <w:pPr>
            <w:rPr>
              <w:rFonts w:ascii="Times New Roman" w:hAnsi="Times New Roman" w:cs="Times New Roman"/>
              <w:sz w:val="24"/>
              <w:szCs w:val="24"/>
              <w:highlight w:val="yellow"/>
            </w:rPr>
          </w:pPr>
        </w:p>
        <w:p w14:paraId="58DE037D" w14:textId="77777777" w:rsidR="004215C7" w:rsidRDefault="004215C7" w:rsidP="00FD6D26">
          <w:pPr>
            <w:rPr>
              <w:rFonts w:ascii="Times New Roman" w:hAnsi="Times New Roman" w:cs="Times New Roman"/>
              <w:sz w:val="24"/>
              <w:szCs w:val="24"/>
              <w:highlight w:val="yellow"/>
            </w:rPr>
          </w:pPr>
        </w:p>
        <w:p w14:paraId="27E679AA" w14:textId="77777777" w:rsidR="00DD6248" w:rsidRDefault="00DD6248" w:rsidP="00FD6D26">
          <w:pPr>
            <w:rPr>
              <w:rFonts w:ascii="Times New Roman" w:hAnsi="Times New Roman" w:cs="Times New Roman"/>
              <w:sz w:val="24"/>
              <w:szCs w:val="24"/>
              <w:highlight w:val="yellow"/>
            </w:rPr>
          </w:pPr>
        </w:p>
        <w:p w14:paraId="66CF13BD" w14:textId="77777777" w:rsidR="00DD6248" w:rsidRDefault="00DD6248" w:rsidP="00FD6D26">
          <w:pPr>
            <w:rPr>
              <w:rFonts w:ascii="Times New Roman" w:hAnsi="Times New Roman" w:cs="Times New Roman"/>
              <w:sz w:val="24"/>
              <w:szCs w:val="24"/>
              <w:highlight w:val="yellow"/>
            </w:rPr>
          </w:pPr>
        </w:p>
        <w:p w14:paraId="6BFA13B1" w14:textId="77777777" w:rsidR="00FD6D26" w:rsidRPr="00403514" w:rsidRDefault="00FD6D26" w:rsidP="00FD6D26">
          <w:pPr>
            <w:rPr>
              <w:rFonts w:ascii="Times New Roman" w:hAnsi="Times New Roman" w:cs="Times New Roman"/>
              <w:sz w:val="24"/>
              <w:szCs w:val="24"/>
            </w:rPr>
          </w:pPr>
        </w:p>
        <w:p w14:paraId="51E8D5F1" w14:textId="5C7DE2F6" w:rsidR="00FD6D26" w:rsidRDefault="00A4260C" w:rsidP="00A4260C">
          <w:pPr>
            <w:spacing w:after="120" w:line="240" w:lineRule="auto"/>
            <w:ind w:left="567"/>
            <w:contextualSpacing/>
            <w:jc w:val="center"/>
            <w:rPr>
              <w:rFonts w:ascii="Times New Roman" w:hAnsi="Times New Roman" w:cs="Times New Roman"/>
              <w:b/>
              <w:bCs/>
              <w:sz w:val="24"/>
              <w:szCs w:val="24"/>
            </w:rPr>
          </w:pPr>
          <w:r w:rsidRPr="00403514">
            <w:rPr>
              <w:rFonts w:ascii="Times New Roman" w:hAnsi="Times New Roman" w:cs="Times New Roman"/>
              <w:b/>
              <w:bCs/>
              <w:sz w:val="24"/>
              <w:szCs w:val="24"/>
            </w:rPr>
            <w:t xml:space="preserve">MAŽOS VERTĖS VIEŠOJO </w:t>
          </w:r>
          <w:r w:rsidRPr="005C5C01">
            <w:rPr>
              <w:rFonts w:ascii="Times New Roman" w:hAnsi="Times New Roman" w:cs="Times New Roman"/>
              <w:b/>
              <w:bCs/>
              <w:sz w:val="24"/>
              <w:szCs w:val="24"/>
            </w:rPr>
            <w:t xml:space="preserve">PIRKIMO </w:t>
          </w:r>
          <w:r w:rsidR="00687B0C" w:rsidRPr="005C5C01">
            <w:rPr>
              <w:rFonts w:ascii="Times New Roman" w:hAnsi="Times New Roman" w:cs="Times New Roman"/>
              <w:b/>
              <w:bCs/>
              <w:sz w:val="24"/>
              <w:szCs w:val="24"/>
            </w:rPr>
            <w:t>„</w:t>
          </w:r>
          <w:r w:rsidR="000546F3" w:rsidRPr="000546F3">
            <w:rPr>
              <w:rFonts w:ascii="Times New Roman" w:hAnsi="Times New Roman" w:cs="Times New Roman"/>
              <w:b/>
              <w:bCs/>
              <w:sz w:val="24"/>
              <w:szCs w:val="24"/>
            </w:rPr>
            <w:t>LYDUVĖNŲ GELEŽINKELIO TILTO (KULTŪROS PAVELDO OBJEKTAS</w:t>
          </w:r>
          <w:r w:rsidR="00F65020">
            <w:rPr>
              <w:rFonts w:ascii="Times New Roman" w:hAnsi="Times New Roman" w:cs="Times New Roman"/>
              <w:b/>
              <w:bCs/>
              <w:sz w:val="24"/>
              <w:szCs w:val="24"/>
            </w:rPr>
            <w:t xml:space="preserve">, </w:t>
          </w:r>
          <w:r w:rsidR="000546F3" w:rsidRPr="000546F3">
            <w:rPr>
              <w:rFonts w:ascii="Times New Roman" w:hAnsi="Times New Roman" w:cs="Times New Roman"/>
              <w:b/>
              <w:bCs/>
              <w:sz w:val="24"/>
              <w:szCs w:val="24"/>
            </w:rPr>
            <w:t>LYDUVĖNŲ MSTL.) PRITAIKYM</w:t>
          </w:r>
          <w:r w:rsidR="00F65020">
            <w:rPr>
              <w:rFonts w:ascii="Times New Roman" w:hAnsi="Times New Roman" w:cs="Times New Roman"/>
              <w:b/>
              <w:bCs/>
              <w:sz w:val="24"/>
              <w:szCs w:val="24"/>
            </w:rPr>
            <w:t>O</w:t>
          </w:r>
          <w:r w:rsidR="000546F3" w:rsidRPr="000546F3">
            <w:rPr>
              <w:rFonts w:ascii="Times New Roman" w:hAnsi="Times New Roman" w:cs="Times New Roman"/>
              <w:b/>
              <w:bCs/>
              <w:sz w:val="24"/>
              <w:szCs w:val="24"/>
            </w:rPr>
            <w:t xml:space="preserve"> LANKYMUI RANGOS DARBAI</w:t>
          </w:r>
          <w:r w:rsidR="00687B0C" w:rsidRPr="005C5C01">
            <w:rPr>
              <w:rFonts w:ascii="Times New Roman" w:hAnsi="Times New Roman" w:cs="Times New Roman"/>
              <w:b/>
              <w:iCs/>
              <w:sz w:val="24"/>
              <w:szCs w:val="24"/>
            </w:rPr>
            <w:t xml:space="preserve">“ </w:t>
          </w:r>
          <w:r w:rsidRPr="005C5C01">
            <w:rPr>
              <w:rFonts w:ascii="Times New Roman" w:hAnsi="Times New Roman" w:cs="Times New Roman"/>
              <w:b/>
              <w:bCs/>
              <w:sz w:val="24"/>
              <w:szCs w:val="24"/>
            </w:rPr>
            <w:t>SKELBIAMOS</w:t>
          </w:r>
          <w:r w:rsidRPr="00167CDC">
            <w:rPr>
              <w:rFonts w:ascii="Times New Roman" w:hAnsi="Times New Roman" w:cs="Times New Roman"/>
              <w:b/>
              <w:bCs/>
              <w:sz w:val="24"/>
              <w:szCs w:val="24"/>
            </w:rPr>
            <w:t xml:space="preserve"> APKLAUSOS</w:t>
          </w:r>
          <w:r w:rsidRPr="00403514">
            <w:rPr>
              <w:rFonts w:ascii="Times New Roman" w:hAnsi="Times New Roman" w:cs="Times New Roman"/>
              <w:b/>
              <w:bCs/>
              <w:sz w:val="24"/>
              <w:szCs w:val="24"/>
            </w:rPr>
            <w:t xml:space="preserve"> </w:t>
          </w:r>
          <w:r w:rsidR="00FD6D26" w:rsidRPr="00403514">
            <w:rPr>
              <w:rFonts w:ascii="Times New Roman" w:hAnsi="Times New Roman" w:cs="Times New Roman"/>
              <w:b/>
              <w:bCs/>
              <w:sz w:val="24"/>
              <w:szCs w:val="24"/>
            </w:rPr>
            <w:t>SPECIALIOSIOS SĄLYGOS</w:t>
          </w:r>
        </w:p>
        <w:p w14:paraId="5E7DABBD" w14:textId="1DFB6D17" w:rsidR="00E64CA8" w:rsidRPr="00E26C73" w:rsidRDefault="00E64CA8" w:rsidP="00A4260C">
          <w:pPr>
            <w:spacing w:after="120" w:line="240" w:lineRule="auto"/>
            <w:ind w:left="567"/>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741B18AC" w14:textId="1E1C7FF8" w:rsidR="00FD6D26" w:rsidRPr="00E26C73" w:rsidRDefault="00FD6D26" w:rsidP="00B1544F">
          <w:pPr>
            <w:spacing w:after="120" w:line="240" w:lineRule="auto"/>
            <w:ind w:left="567"/>
            <w:contextualSpacing/>
            <w:rPr>
              <w:rFonts w:ascii="Times New Roman" w:hAnsi="Times New Roman" w:cs="Times New Roman"/>
              <w:sz w:val="24"/>
              <w:szCs w:val="24"/>
            </w:rPr>
          </w:pPr>
          <w:r w:rsidRPr="00E26C73">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rPr>
          </w:sdtEndPr>
          <w:sdtContent>
            <w:p w14:paraId="4E8E861B" w14:textId="77777777" w:rsidR="00FD6D26" w:rsidRPr="00E26C73" w:rsidRDefault="00FD6D26" w:rsidP="00FD6D26">
              <w:pPr>
                <w:pStyle w:val="Turinioantrat"/>
                <w:tabs>
                  <w:tab w:val="left" w:pos="6555"/>
                </w:tabs>
                <w:rPr>
                  <w:rFonts w:ascii="Times New Roman" w:hAnsi="Times New Roman" w:cs="Times New Roman"/>
                  <w:sz w:val="24"/>
                  <w:szCs w:val="24"/>
                </w:rPr>
              </w:pPr>
              <w:r w:rsidRPr="00E26C73">
                <w:rPr>
                  <w:rFonts w:ascii="Times New Roman" w:hAnsi="Times New Roman" w:cs="Times New Roman"/>
                  <w:sz w:val="24"/>
                  <w:szCs w:val="24"/>
                </w:rPr>
                <w:t>TURINYS</w:t>
              </w:r>
              <w:r w:rsidRPr="00E26C73">
                <w:rPr>
                  <w:rFonts w:ascii="Times New Roman" w:hAnsi="Times New Roman" w:cs="Times New Roman"/>
                  <w:sz w:val="24"/>
                  <w:szCs w:val="24"/>
                </w:rPr>
                <w:tab/>
              </w:r>
            </w:p>
            <w:p w14:paraId="4CBB8AF5"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r w:rsidRPr="00E26C73">
                <w:rPr>
                  <w:rFonts w:ascii="Times New Roman" w:hAnsi="Times New Roman" w:cs="Times New Roman"/>
                  <w:noProof w:val="0"/>
                  <w:sz w:val="24"/>
                  <w:szCs w:val="24"/>
                </w:rPr>
                <w:fldChar w:fldCharType="begin"/>
              </w:r>
              <w:r w:rsidRPr="00E26C73">
                <w:rPr>
                  <w:rFonts w:ascii="Times New Roman" w:hAnsi="Times New Roman" w:cs="Times New Roman"/>
                  <w:noProof w:val="0"/>
                  <w:sz w:val="24"/>
                  <w:szCs w:val="24"/>
                </w:rPr>
                <w:instrText xml:space="preserve"> TOC \o "1-3" \h \z \u </w:instrText>
              </w:r>
              <w:r w:rsidRPr="00E26C73">
                <w:rPr>
                  <w:rFonts w:ascii="Times New Roman" w:hAnsi="Times New Roman" w:cs="Times New Roman"/>
                  <w:noProof w:val="0"/>
                  <w:sz w:val="24"/>
                  <w:szCs w:val="24"/>
                </w:rPr>
                <w:fldChar w:fldCharType="separate"/>
              </w:r>
              <w:hyperlink w:anchor="_Toc137194947" w:history="1">
                <w:r w:rsidRPr="00E26C73">
                  <w:rPr>
                    <w:rStyle w:val="Hipersaitas"/>
                    <w:rFonts w:ascii="Times New Roman" w:hAnsi="Times New Roman" w:cs="Times New Roman"/>
                    <w:noProof w:val="0"/>
                    <w:sz w:val="24"/>
                    <w:szCs w:val="24"/>
                  </w:rPr>
                  <w:t>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Bendra informacija</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51CEA7FA"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8" w:history="1">
                <w:r w:rsidRPr="00E26C73">
                  <w:rPr>
                    <w:rStyle w:val="Hipersaitas"/>
                    <w:rFonts w:ascii="Times New Roman" w:eastAsia="Calibri" w:hAnsi="Times New Roman" w:cs="Times New Roman"/>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000F0CE6"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9" w:history="1">
                <w:r w:rsidRPr="00E26C73">
                  <w:rPr>
                    <w:rStyle w:val="Hipersaitas"/>
                    <w:rFonts w:ascii="Times New Roman" w:eastAsia="Calibri" w:hAnsi="Times New Roman" w:cs="Times New Roman"/>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Tiekėjų pašalinimo pagrindai, kvalifikacijos reikalavimai ir reikalaujami kokybės vadybos sistemos ir (arba) aplinkos apsaugos vadybos sistemos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C6E7652"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0" w:history="1">
                <w:r w:rsidRPr="00E26C73">
                  <w:rPr>
                    <w:rStyle w:val="Hipersaitas"/>
                    <w:rFonts w:ascii="Times New Roman" w:eastAsia="Calibri" w:hAnsi="Times New Roman" w:cs="Times New Roman"/>
                    <w:noProof w:val="0"/>
                    <w:sz w:val="24"/>
                    <w:szCs w:val="24"/>
                  </w:rPr>
                  <w:t>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Reikalavimai, susiję su nacionaliniu saugumu</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14BE0C6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1" w:history="1">
                <w:r w:rsidRPr="00E26C73">
                  <w:rPr>
                    <w:rStyle w:val="Hipersaitas"/>
                    <w:rFonts w:ascii="Times New Roman" w:eastAsia="Calibri" w:hAnsi="Times New Roman" w:cs="Times New Roman"/>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Specialieji 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9EF4A2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2" w:history="1">
                <w:r w:rsidRPr="00E26C73">
                  <w:rPr>
                    <w:rStyle w:val="Hipersaitas"/>
                    <w:rFonts w:ascii="Times New Roman" w:hAnsi="Times New Roman" w:cs="Times New Roman"/>
                    <w:noProof w:val="0"/>
                    <w:sz w:val="24"/>
                    <w:szCs w:val="24"/>
                  </w:rPr>
                  <w:t>6.     Pasiūlymo galiojimo užtikrinimas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4BFD6A00"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3" w:history="1">
                <w:r w:rsidRPr="00E26C73">
                  <w:rPr>
                    <w:rStyle w:val="Hipersaitas"/>
                    <w:rFonts w:ascii="Times New Roman" w:hAnsi="Times New Roman" w:cs="Times New Roman"/>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53D8710B"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4" w:history="1">
                <w:r w:rsidRPr="00E26C73">
                  <w:rPr>
                    <w:rStyle w:val="Hipersaitas"/>
                    <w:rFonts w:ascii="Times New Roman" w:hAnsi="Times New Roman" w:cs="Times New Roman"/>
                    <w:noProof w:val="0"/>
                    <w:sz w:val="24"/>
                    <w:szCs w:val="24"/>
                  </w:rPr>
                  <w:t>8.     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3175942E"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5" w:history="1">
                <w:r w:rsidRPr="00E26C73">
                  <w:rPr>
                    <w:rStyle w:val="Hipersaitas"/>
                    <w:rFonts w:ascii="Times New Roman" w:hAnsi="Times New Roman" w:cs="Times New Roman"/>
                    <w:noProof w:val="0"/>
                    <w:sz w:val="24"/>
                    <w:szCs w:val="24"/>
                  </w:rPr>
                  <w:t>9.     Kitos sąlygos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06C272BE" w14:textId="77777777" w:rsidR="00FD6D26" w:rsidRPr="00E26C73" w:rsidRDefault="00FD6D26" w:rsidP="00FD6D26">
              <w:pPr>
                <w:rPr>
                  <w:rFonts w:ascii="Times New Roman" w:hAnsi="Times New Roman" w:cs="Times New Roman"/>
                  <w:sz w:val="24"/>
                  <w:szCs w:val="24"/>
                </w:rPr>
              </w:pPr>
              <w:r w:rsidRPr="00E26C73">
                <w:rPr>
                  <w:rFonts w:ascii="Times New Roman" w:hAnsi="Times New Roman" w:cs="Times New Roman"/>
                  <w:sz w:val="24"/>
                  <w:szCs w:val="24"/>
                </w:rPr>
                <w:fldChar w:fldCharType="end"/>
              </w:r>
            </w:p>
          </w:sdtContent>
        </w:sdt>
        <w:p w14:paraId="6CB8A82E" w14:textId="77777777" w:rsidR="00FD6D26" w:rsidRPr="00E26C73" w:rsidRDefault="00FD6D26" w:rsidP="00FD6D26">
          <w:pPr>
            <w:spacing w:after="120"/>
            <w:ind w:left="567"/>
            <w:contextualSpacing/>
            <w:rPr>
              <w:rFonts w:ascii="Times New Roman" w:hAnsi="Times New Roman" w:cs="Times New Roman"/>
              <w:sz w:val="24"/>
              <w:szCs w:val="24"/>
            </w:rPr>
          </w:pPr>
        </w:p>
        <w:p w14:paraId="0318DFA8" w14:textId="77777777" w:rsidR="00FD6D26" w:rsidRPr="00E26C73" w:rsidRDefault="00FD6D26"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Priedai: </w:t>
          </w:r>
        </w:p>
        <w:p w14:paraId="6C48D5B8" w14:textId="31517796" w:rsidR="00FD6D26" w:rsidRPr="00E26C73" w:rsidRDefault="00CE2A3C" w:rsidP="002A0E4E">
          <w:pPr>
            <w:spacing w:after="120"/>
            <w:ind w:left="567"/>
            <w:contextualSpacing/>
            <w:jc w:val="both"/>
            <w:rPr>
              <w:rFonts w:ascii="Times New Roman" w:hAnsi="Times New Roman" w:cs="Times New Roman"/>
              <w:sz w:val="24"/>
              <w:szCs w:val="24"/>
            </w:rPr>
          </w:pPr>
          <w:bookmarkStart w:id="74" w:name="_Hlk149306588"/>
          <w:r w:rsidRPr="00E26C73">
            <w:rPr>
              <w:rFonts w:ascii="Times New Roman" w:hAnsi="Times New Roman" w:cs="Times New Roman"/>
              <w:sz w:val="24"/>
              <w:szCs w:val="24"/>
            </w:rPr>
            <w:t>Specialiųjų p</w:t>
          </w:r>
          <w:r w:rsidR="00FD6D26" w:rsidRPr="00E26C73">
            <w:rPr>
              <w:rFonts w:ascii="Times New Roman" w:hAnsi="Times New Roman" w:cs="Times New Roman"/>
              <w:sz w:val="24"/>
              <w:szCs w:val="24"/>
            </w:rPr>
            <w:t xml:space="preserve">irkimo </w:t>
          </w:r>
          <w:bookmarkEnd w:id="74"/>
          <w:r w:rsidR="00FD6D26" w:rsidRPr="00E26C73">
            <w:rPr>
              <w:rFonts w:ascii="Times New Roman" w:hAnsi="Times New Roman" w:cs="Times New Roman"/>
              <w:sz w:val="24"/>
              <w:szCs w:val="24"/>
            </w:rPr>
            <w:t>sąlygų 1 priedas „Terminai“;</w:t>
          </w:r>
        </w:p>
        <w:p w14:paraId="413BDBB2" w14:textId="203C02AA" w:rsidR="00FD6D26" w:rsidRPr="00D14E3B" w:rsidRDefault="00CE2A3C"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2 priedas „Techninė specifikacija“;</w:t>
          </w:r>
        </w:p>
        <w:p w14:paraId="30682324" w14:textId="3D003D0E"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3 priedas „Pasiūlymo forma“;</w:t>
          </w:r>
        </w:p>
        <w:p w14:paraId="36967406" w14:textId="275B9AEF"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4 priedas „Sutarties projektas“</w:t>
          </w:r>
          <w:r w:rsidR="004D6E76" w:rsidRPr="00D14E3B">
            <w:rPr>
              <w:rFonts w:ascii="Times New Roman" w:hAnsi="Times New Roman" w:cs="Times New Roman"/>
              <w:sz w:val="24"/>
              <w:szCs w:val="24"/>
            </w:rPr>
            <w:t>;</w:t>
          </w:r>
        </w:p>
        <w:p w14:paraId="226C5722" w14:textId="328AAA90" w:rsidR="004D6E76" w:rsidRPr="00D14E3B" w:rsidRDefault="004D6E76"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Specialiųjų pirkimo sąlygų 5 priedas „Tiekėjų kvalifikaciniai reikalavimai</w:t>
          </w:r>
          <w:r w:rsidR="008F2157" w:rsidRPr="00D14E3B">
            <w:rPr>
              <w:rFonts w:ascii="Times New Roman" w:hAnsi="Times New Roman" w:cs="Times New Roman"/>
              <w:sz w:val="24"/>
              <w:szCs w:val="24"/>
            </w:rPr>
            <w:t xml:space="preserve"> ir reikalavimai laikytis aplinkos apsaugos vadybos sistemos standartų</w:t>
          </w:r>
          <w:r w:rsidRPr="00D14E3B">
            <w:rPr>
              <w:rFonts w:ascii="Times New Roman" w:hAnsi="Times New Roman" w:cs="Times New Roman"/>
              <w:sz w:val="24"/>
              <w:szCs w:val="24"/>
            </w:rPr>
            <w:t>“</w:t>
          </w:r>
          <w:r w:rsidR="00653AC1" w:rsidRPr="00D14E3B">
            <w:rPr>
              <w:rFonts w:ascii="Times New Roman" w:hAnsi="Times New Roman" w:cs="Times New Roman"/>
              <w:sz w:val="24"/>
              <w:szCs w:val="24"/>
            </w:rPr>
            <w:t>;</w:t>
          </w:r>
        </w:p>
        <w:p w14:paraId="4A0EAF68" w14:textId="758DF2DA" w:rsidR="00C31D7D" w:rsidRPr="00D14E3B" w:rsidRDefault="00653AC1" w:rsidP="00197D5B">
          <w:pPr>
            <w:spacing w:after="0"/>
            <w:ind w:left="567"/>
            <w:contextualSpacing/>
            <w:rPr>
              <w:rFonts w:ascii="Times New Roman" w:hAnsi="Times New Roman" w:cs="Times New Roman"/>
              <w:sz w:val="24"/>
              <w:szCs w:val="24"/>
            </w:rPr>
          </w:pPr>
          <w:r w:rsidRPr="00D14E3B">
            <w:rPr>
              <w:rFonts w:ascii="Times New Roman" w:hAnsi="Times New Roman" w:cs="Times New Roman"/>
              <w:sz w:val="24"/>
              <w:szCs w:val="24"/>
            </w:rPr>
            <w:t>Specialiųjų pirkimo sąlygų 6 priedas „Tiekėjų pašalinimo pagrind</w:t>
          </w:r>
          <w:r w:rsidR="001C3FE7" w:rsidRPr="00D14E3B">
            <w:rPr>
              <w:rFonts w:ascii="Times New Roman" w:hAnsi="Times New Roman" w:cs="Times New Roman"/>
              <w:sz w:val="24"/>
              <w:szCs w:val="24"/>
            </w:rPr>
            <w:t>ų atitikties deklaracija</w:t>
          </w:r>
          <w:r w:rsidRPr="00D14E3B">
            <w:rPr>
              <w:rFonts w:ascii="Times New Roman" w:hAnsi="Times New Roman" w:cs="Times New Roman"/>
              <w:sz w:val="24"/>
              <w:szCs w:val="24"/>
            </w:rPr>
            <w:t>“.</w:t>
          </w:r>
        </w:p>
        <w:p w14:paraId="306BF67C" w14:textId="015776E1" w:rsidR="00C31D7D" w:rsidRDefault="00C31D7D" w:rsidP="00C31D7D">
          <w:pPr>
            <w:spacing w:after="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sąlygų </w:t>
          </w:r>
          <w:r w:rsidR="00C90F1E" w:rsidRPr="00D14E3B">
            <w:rPr>
              <w:rFonts w:ascii="Times New Roman" w:hAnsi="Times New Roman" w:cs="Times New Roman"/>
              <w:sz w:val="24"/>
              <w:szCs w:val="24"/>
            </w:rPr>
            <w:t>7</w:t>
          </w:r>
          <w:r w:rsidRPr="00D14E3B">
            <w:rPr>
              <w:rFonts w:ascii="Times New Roman" w:hAnsi="Times New Roman" w:cs="Times New Roman"/>
              <w:sz w:val="24"/>
              <w:szCs w:val="24"/>
            </w:rPr>
            <w:t xml:space="preserve"> priedas „</w:t>
          </w:r>
          <w:r w:rsidR="00555EA7" w:rsidRPr="00D14E3B">
            <w:rPr>
              <w:rFonts w:ascii="Times New Roman" w:hAnsi="Times New Roman" w:cs="Times New Roman"/>
              <w:sz w:val="24"/>
              <w:szCs w:val="24"/>
            </w:rPr>
            <w:t>Projektas</w:t>
          </w:r>
          <w:r w:rsidRPr="00D14E3B">
            <w:rPr>
              <w:rFonts w:ascii="Times New Roman" w:hAnsi="Times New Roman" w:cs="Times New Roman"/>
              <w:sz w:val="24"/>
              <w:szCs w:val="24"/>
            </w:rPr>
            <w:t>“</w:t>
          </w:r>
          <w:r w:rsidR="00C4079B">
            <w:rPr>
              <w:rFonts w:ascii="Times New Roman" w:hAnsi="Times New Roman" w:cs="Times New Roman"/>
              <w:sz w:val="24"/>
              <w:szCs w:val="24"/>
            </w:rPr>
            <w:t>;</w:t>
          </w:r>
        </w:p>
        <w:p w14:paraId="0686ECB6" w14:textId="05C93343" w:rsidR="00C4079B" w:rsidRPr="00B21DFF" w:rsidRDefault="00C4079B" w:rsidP="00C31D7D">
          <w:pPr>
            <w:spacing w:after="0"/>
            <w:ind w:left="567"/>
            <w:contextualSpacing/>
            <w:jc w:val="both"/>
            <w:rPr>
              <w:rFonts w:ascii="Times New Roman" w:hAnsi="Times New Roman" w:cs="Times New Roman"/>
              <w:sz w:val="24"/>
              <w:szCs w:val="24"/>
            </w:rPr>
          </w:pPr>
          <w:r>
            <w:rPr>
              <w:rFonts w:ascii="Times New Roman" w:hAnsi="Times New Roman" w:cs="Times New Roman"/>
              <w:sz w:val="24"/>
              <w:szCs w:val="24"/>
            </w:rPr>
            <w:t xml:space="preserve">Specialiųjų pirkimų sąlygų </w:t>
          </w:r>
          <w:r w:rsidRPr="007765E2">
            <w:rPr>
              <w:rFonts w:ascii="Times New Roman" w:eastAsia="Calibri" w:hAnsi="Times New Roman" w:cs="Times New Roman"/>
              <w:sz w:val="24"/>
              <w:szCs w:val="24"/>
            </w:rPr>
            <w:t>8 pried</w:t>
          </w:r>
          <w:r>
            <w:rPr>
              <w:rFonts w:ascii="Times New Roman" w:eastAsia="Calibri" w:hAnsi="Times New Roman" w:cs="Times New Roman"/>
              <w:sz w:val="24"/>
              <w:szCs w:val="24"/>
            </w:rPr>
            <w:t>as</w:t>
          </w:r>
          <w:r w:rsidRPr="007765E2">
            <w:rPr>
              <w:rFonts w:ascii="Times New Roman" w:eastAsia="Calibri" w:hAnsi="Times New Roman" w:cs="Times New Roman"/>
              <w:sz w:val="24"/>
              <w:szCs w:val="24"/>
            </w:rPr>
            <w:t xml:space="preserve"> „Pasiūlymų</w:t>
          </w:r>
          <w:r w:rsidRPr="00517701">
            <w:rPr>
              <w:rFonts w:ascii="Times New Roman" w:eastAsia="Calibri" w:hAnsi="Times New Roman" w:cs="Times New Roman"/>
              <w:sz w:val="24"/>
              <w:szCs w:val="24"/>
            </w:rPr>
            <w:t xml:space="preserve"> vertinimo kriterijai ir sąlygos“.</w:t>
          </w:r>
        </w:p>
        <w:p w14:paraId="703B8DF4"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37C1B012"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8C61B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08D14F3"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F6990F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FEAE95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2056188"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737B4C1C"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C23C6B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638BD7D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06E32547"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319B8AF"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CEEBA4"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932B2C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3901E2C6"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8659548" w14:textId="77777777" w:rsidR="00FD6D26" w:rsidRPr="00E26C73" w:rsidRDefault="00FD6D26" w:rsidP="00FD6D26">
          <w:pPr>
            <w:spacing w:after="120"/>
            <w:contextualSpacing/>
            <w:rPr>
              <w:rFonts w:ascii="Times New Roman" w:hAnsi="Times New Roman" w:cs="Times New Roman"/>
              <w:sz w:val="24"/>
              <w:szCs w:val="24"/>
              <w:highlight w:val="yellow"/>
            </w:rPr>
          </w:pPr>
        </w:p>
        <w:p w14:paraId="0C1CAC59" w14:textId="77777777" w:rsidR="00FD6D26" w:rsidRPr="00E26C73" w:rsidRDefault="00000000" w:rsidP="00FD6D26">
          <w:pPr>
            <w:spacing w:after="120"/>
            <w:contextualSpacing/>
            <w:rPr>
              <w:rFonts w:ascii="Times New Roman" w:hAnsi="Times New Roman" w:cs="Times New Roman"/>
              <w:sz w:val="24"/>
              <w:szCs w:val="24"/>
              <w:highlight w:val="yellow"/>
            </w:rPr>
          </w:pPr>
        </w:p>
      </w:sdtContent>
    </w:sdt>
    <w:p w14:paraId="430C86DB" w14:textId="77777777" w:rsidR="00FD6D26" w:rsidRPr="00E26C73" w:rsidRDefault="00FD6D26" w:rsidP="00A104EA">
      <w:pPr>
        <w:pStyle w:val="Antrat1"/>
        <w:numPr>
          <w:ilvl w:val="0"/>
          <w:numId w:val="24"/>
        </w:numPr>
        <w:spacing w:before="720" w:line="300" w:lineRule="auto"/>
        <w:rPr>
          <w:rFonts w:ascii="Times New Roman" w:hAnsi="Times New Roman" w:cs="Times New Roman"/>
          <w:b/>
          <w:bCs/>
          <w:color w:val="auto"/>
          <w:sz w:val="24"/>
          <w:szCs w:val="24"/>
        </w:rPr>
      </w:pPr>
      <w:bookmarkStart w:id="75" w:name="_Toc137194947"/>
      <w:bookmarkStart w:id="76" w:name="_Ref39666794"/>
      <w:bookmarkStart w:id="77" w:name="_Ref39666796"/>
      <w:r w:rsidRPr="00E26C73">
        <w:rPr>
          <w:rFonts w:ascii="Times New Roman" w:hAnsi="Times New Roman" w:cs="Times New Roman"/>
          <w:b/>
          <w:bCs/>
          <w:color w:val="auto"/>
          <w:sz w:val="24"/>
          <w:szCs w:val="24"/>
        </w:rPr>
        <w:lastRenderedPageBreak/>
        <w:t>Bendra informacija</w:t>
      </w:r>
      <w:bookmarkEnd w:id="75"/>
      <w:r w:rsidRPr="00E26C73">
        <w:rPr>
          <w:rFonts w:ascii="Times New Roman" w:hAnsi="Times New Roman" w:cs="Times New Roman"/>
          <w:b/>
          <w:bCs/>
          <w:color w:val="auto"/>
          <w:sz w:val="24"/>
          <w:szCs w:val="24"/>
        </w:rPr>
        <w:t xml:space="preserve"> </w:t>
      </w:r>
    </w:p>
    <w:p w14:paraId="1860C1A9" w14:textId="4E0E1B9B" w:rsidR="00217A65" w:rsidRPr="00E26C7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Perkančioji organizacija –</w:t>
      </w:r>
      <w:bookmarkStart w:id="78" w:name="_Hlk133478327"/>
      <w:r w:rsidR="00BE6280" w:rsidRPr="00BE6280">
        <w:rPr>
          <w:rFonts w:ascii="Times New Roman" w:hAnsi="Times New Roman" w:cs="Times New Roman"/>
          <w:sz w:val="24"/>
          <w:szCs w:val="24"/>
        </w:rPr>
        <w:t xml:space="preserve"> </w:t>
      </w:r>
      <w:r w:rsidR="00BE6280" w:rsidRPr="002C58E0">
        <w:rPr>
          <w:rFonts w:ascii="Times New Roman" w:hAnsi="Times New Roman" w:cs="Times New Roman"/>
          <w:sz w:val="24"/>
          <w:szCs w:val="24"/>
        </w:rPr>
        <w:t>Raseinių rajono savivaldybės administracija, juridinio asmens kodas 288740810, adresas V. Kudirkos g. 5, 60150 Raseiniai, darbo laikas I – 8.00 - 17.30 val., II-IV – 8.00 – 17.00 val., V – 15.15 val.</w:t>
      </w:r>
      <w:r w:rsidR="00BE6280">
        <w:rPr>
          <w:rFonts w:ascii="Times New Roman" w:hAnsi="Times New Roman" w:cs="Times New Roman"/>
          <w:sz w:val="24"/>
          <w:szCs w:val="24"/>
        </w:rPr>
        <w:t xml:space="preserve"> </w:t>
      </w:r>
      <w:r w:rsidR="00875DF5" w:rsidRPr="00E26C73">
        <w:rPr>
          <w:rFonts w:ascii="Times New Roman" w:hAnsi="Times New Roman" w:cs="Times New Roman"/>
          <w:sz w:val="24"/>
          <w:szCs w:val="24"/>
        </w:rPr>
        <w:t xml:space="preserve">Perkančioji organizacija nėra pridėtinės vertės mokesčio (PVM) mokėtoja. </w:t>
      </w:r>
      <w:bookmarkStart w:id="79" w:name="_Hlk146694642"/>
      <w:bookmarkEnd w:id="78"/>
    </w:p>
    <w:p w14:paraId="562DB983" w14:textId="52B12E2B" w:rsidR="00217A65" w:rsidRPr="00E26C73" w:rsidRDefault="00217A65"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Pirkimą </w:t>
      </w:r>
      <w:r w:rsidR="00BC2F9A" w:rsidRPr="00E26C73">
        <w:rPr>
          <w:rFonts w:ascii="Times New Roman" w:hAnsi="Times New Roman" w:cs="Times New Roman"/>
          <w:sz w:val="24"/>
          <w:szCs w:val="24"/>
        </w:rPr>
        <w:t>Perkančiosios organizacijos vardu atlieka</w:t>
      </w:r>
      <w:r w:rsidRPr="00E26C73">
        <w:rPr>
          <w:rFonts w:ascii="Times New Roman" w:hAnsi="Times New Roman" w:cs="Times New Roman"/>
          <w:sz w:val="24"/>
          <w:szCs w:val="24"/>
        </w:rPr>
        <w:t xml:space="preserve"> Raseinių rajono savivaldybės centrinė perkančioji organizacija (toliau – RRSA CPO).</w:t>
      </w:r>
      <w:r w:rsidR="00C868EC" w:rsidRPr="00E26C73">
        <w:rPr>
          <w:rFonts w:ascii="Times New Roman" w:hAnsi="Times New Roman" w:cs="Times New Roman"/>
          <w:sz w:val="24"/>
          <w:szCs w:val="24"/>
        </w:rPr>
        <w:t xml:space="preserve"> Sutartį pasirašys Perkančioji organizacija.</w:t>
      </w:r>
    </w:p>
    <w:p w14:paraId="7CF1BF4B" w14:textId="74688ECA" w:rsidR="000069DB" w:rsidRPr="005D1CF2" w:rsidRDefault="00875DF5">
      <w:pPr>
        <w:pStyle w:val="Sraopastraipa"/>
        <w:numPr>
          <w:ilvl w:val="1"/>
          <w:numId w:val="68"/>
        </w:numPr>
        <w:tabs>
          <w:tab w:val="left" w:pos="1080"/>
        </w:tabs>
        <w:spacing w:after="0" w:line="20" w:lineRule="atLeast"/>
        <w:ind w:left="0" w:firstLine="567"/>
        <w:jc w:val="both"/>
        <w:rPr>
          <w:rFonts w:ascii="Times New Roman" w:hAnsi="Times New Roman" w:cs="Times New Roman"/>
          <w:sz w:val="24"/>
          <w:szCs w:val="24"/>
        </w:rPr>
      </w:pPr>
      <w:r w:rsidRPr="008622DE">
        <w:rPr>
          <w:rFonts w:ascii="Times New Roman" w:hAnsi="Times New Roman" w:cs="Times New Roman"/>
          <w:sz w:val="24"/>
          <w:szCs w:val="24"/>
        </w:rPr>
        <w:t xml:space="preserve">Pirkimas neatliekamas naudojantis centralizuotų pirkimų katalogu, </w:t>
      </w:r>
      <w:bookmarkEnd w:id="79"/>
      <w:r w:rsidR="008622DE" w:rsidRPr="008622DE">
        <w:rPr>
          <w:rFonts w:ascii="Times New Roman" w:hAnsi="Times New Roman" w:cs="Times New Roman"/>
          <w:sz w:val="24"/>
          <w:szCs w:val="24"/>
        </w:rPr>
        <w:t xml:space="preserve">nes </w:t>
      </w:r>
      <w:r w:rsidR="000069DB" w:rsidRPr="00E26C73">
        <w:rPr>
          <w:rFonts w:ascii="Times New Roman" w:hAnsi="Times New Roman" w:cs="Times New Roman"/>
          <w:sz w:val="24"/>
          <w:szCs w:val="24"/>
        </w:rPr>
        <w:t xml:space="preserve">išanalizavus Centrinės perkančios organizacijos CPO elektroniniame kataloge (toliau – CPO katalogas) </w:t>
      </w:r>
      <w:r w:rsidR="000A619E" w:rsidRPr="000A619E">
        <w:rPr>
          <w:rFonts w:ascii="Times New Roman" w:hAnsi="Times New Roman" w:cs="Times New Roman"/>
          <w:sz w:val="24"/>
          <w:szCs w:val="24"/>
        </w:rPr>
        <w:t xml:space="preserve">esančius </w:t>
      </w:r>
      <w:r w:rsidR="000A619E" w:rsidRPr="005D1CF2">
        <w:rPr>
          <w:rFonts w:ascii="Times New Roman" w:hAnsi="Times New Roman" w:cs="Times New Roman"/>
          <w:sz w:val="24"/>
          <w:szCs w:val="24"/>
        </w:rPr>
        <w:t>darbus</w:t>
      </w:r>
      <w:r w:rsidR="000A619E" w:rsidRPr="005D1CF2">
        <w:t xml:space="preserve"> </w:t>
      </w:r>
      <w:r w:rsidR="000069DB" w:rsidRPr="005D1CF2">
        <w:rPr>
          <w:rFonts w:ascii="Times New Roman" w:hAnsi="Times New Roman" w:cs="Times New Roman"/>
          <w:sz w:val="24"/>
          <w:szCs w:val="24"/>
        </w:rPr>
        <w:t>(202</w:t>
      </w:r>
      <w:r w:rsidR="00BE6280" w:rsidRPr="005D1CF2">
        <w:rPr>
          <w:rFonts w:ascii="Times New Roman" w:hAnsi="Times New Roman" w:cs="Times New Roman"/>
          <w:sz w:val="24"/>
          <w:szCs w:val="24"/>
        </w:rPr>
        <w:t>6-0</w:t>
      </w:r>
      <w:r w:rsidR="000A619E" w:rsidRPr="005D1CF2">
        <w:rPr>
          <w:rFonts w:ascii="Times New Roman" w:hAnsi="Times New Roman" w:cs="Times New Roman"/>
          <w:sz w:val="24"/>
          <w:szCs w:val="24"/>
        </w:rPr>
        <w:t>9-</w:t>
      </w:r>
      <w:r w:rsidR="000546F3" w:rsidRPr="005D1CF2">
        <w:rPr>
          <w:rFonts w:ascii="Times New Roman" w:hAnsi="Times New Roman" w:cs="Times New Roman"/>
          <w:sz w:val="24"/>
          <w:szCs w:val="24"/>
        </w:rPr>
        <w:t>14</w:t>
      </w:r>
      <w:r w:rsidR="000069DB" w:rsidRPr="005D1CF2">
        <w:rPr>
          <w:rFonts w:ascii="Times New Roman" w:hAnsi="Times New Roman" w:cs="Times New Roman"/>
          <w:sz w:val="24"/>
          <w:szCs w:val="24"/>
        </w:rPr>
        <w:t xml:space="preserve"> duomenimis), </w:t>
      </w:r>
      <w:r w:rsidR="00224924" w:rsidRPr="005D1CF2">
        <w:rPr>
          <w:rFonts w:ascii="Times New Roman" w:hAnsi="Times New Roman" w:cs="Times New Roman"/>
          <w:sz w:val="24"/>
          <w:szCs w:val="24"/>
        </w:rPr>
        <w:t>nustatyta, kad nėra galimybės įsigyti numatomų darbų (</w:t>
      </w:r>
      <w:r w:rsidR="00224924" w:rsidRPr="005D1CF2">
        <w:rPr>
          <w:rFonts w:ascii="Times New Roman" w:hAnsi="Times New Roman" w:cs="Times New Roman"/>
          <w:sz w:val="24"/>
          <w:szCs w:val="24"/>
          <w:shd w:val="clear" w:color="auto" w:fill="FFFFFF"/>
        </w:rPr>
        <w:t>inžinerinių statinių)</w:t>
      </w:r>
      <w:r w:rsidR="00224924" w:rsidRPr="005D1CF2">
        <w:rPr>
          <w:rFonts w:ascii="Times New Roman" w:hAnsi="Times New Roman" w:cs="Times New Roman"/>
          <w:b/>
          <w:bCs/>
          <w:sz w:val="24"/>
          <w:szCs w:val="24"/>
          <w:shd w:val="clear" w:color="auto" w:fill="FFFFFF"/>
        </w:rPr>
        <w:t xml:space="preserve"> </w:t>
      </w:r>
      <w:r w:rsidR="00224924" w:rsidRPr="005D1CF2">
        <w:rPr>
          <w:rFonts w:ascii="Times New Roman" w:hAnsi="Times New Roman" w:cs="Times New Roman"/>
          <w:sz w:val="24"/>
          <w:szCs w:val="24"/>
        </w:rPr>
        <w:t>naudojantis CPO katalogu.</w:t>
      </w:r>
    </w:p>
    <w:p w14:paraId="491C3886" w14:textId="7E08D574" w:rsidR="00875DF5" w:rsidRPr="00867649" w:rsidRDefault="00D31844"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867649">
        <w:rPr>
          <w:rFonts w:ascii="Times New Roman" w:hAnsi="Times New Roman" w:cs="Times New Roman"/>
          <w:sz w:val="24"/>
          <w:szCs w:val="24"/>
        </w:rPr>
        <w:t xml:space="preserve">Pirkimo </w:t>
      </w:r>
      <w:r w:rsidRPr="00224924">
        <w:rPr>
          <w:rFonts w:ascii="Times New Roman" w:hAnsi="Times New Roman" w:cs="Times New Roman"/>
          <w:sz w:val="24"/>
          <w:szCs w:val="24"/>
        </w:rPr>
        <w:t xml:space="preserve">procedūras </w:t>
      </w:r>
      <w:r w:rsidR="00FD6D26" w:rsidRPr="00224924">
        <w:rPr>
          <w:rFonts w:ascii="Times New Roman" w:hAnsi="Times New Roman" w:cs="Times New Roman"/>
          <w:sz w:val="24"/>
          <w:szCs w:val="24"/>
        </w:rPr>
        <w:t xml:space="preserve">vykdo Raseinių rajono savivaldybės administracijos </w:t>
      </w:r>
      <w:r w:rsidR="00BA232D" w:rsidRPr="00224924">
        <w:rPr>
          <w:rFonts w:ascii="Times New Roman" w:hAnsi="Times New Roman" w:cs="Times New Roman"/>
          <w:sz w:val="24"/>
          <w:szCs w:val="24"/>
        </w:rPr>
        <w:t>„</w:t>
      </w:r>
      <w:proofErr w:type="spellStart"/>
      <w:r w:rsidR="000546F3" w:rsidRPr="00224924">
        <w:rPr>
          <w:rFonts w:ascii="Times New Roman" w:hAnsi="Times New Roman" w:cs="Times New Roman"/>
          <w:sz w:val="24"/>
          <w:szCs w:val="24"/>
        </w:rPr>
        <w:t>Lyduvėnų</w:t>
      </w:r>
      <w:proofErr w:type="spellEnd"/>
      <w:r w:rsidR="000546F3" w:rsidRPr="00224924">
        <w:rPr>
          <w:rFonts w:ascii="Times New Roman" w:hAnsi="Times New Roman" w:cs="Times New Roman"/>
          <w:sz w:val="24"/>
          <w:szCs w:val="24"/>
        </w:rPr>
        <w:t xml:space="preserve"> geležinkelio tilto (kultūros paveldo objektas</w:t>
      </w:r>
      <w:r w:rsidR="00F65020" w:rsidRPr="00224924">
        <w:rPr>
          <w:rFonts w:ascii="Times New Roman" w:hAnsi="Times New Roman" w:cs="Times New Roman"/>
          <w:sz w:val="24"/>
          <w:szCs w:val="24"/>
        </w:rPr>
        <w:t xml:space="preserve">, </w:t>
      </w:r>
      <w:proofErr w:type="spellStart"/>
      <w:r w:rsidR="000546F3" w:rsidRPr="00224924">
        <w:rPr>
          <w:rFonts w:ascii="Times New Roman" w:hAnsi="Times New Roman" w:cs="Times New Roman"/>
          <w:sz w:val="24"/>
          <w:szCs w:val="24"/>
        </w:rPr>
        <w:t>Lyduvėnų</w:t>
      </w:r>
      <w:proofErr w:type="spellEnd"/>
      <w:r w:rsidR="000546F3" w:rsidRPr="00224924">
        <w:rPr>
          <w:rFonts w:ascii="Times New Roman" w:hAnsi="Times New Roman" w:cs="Times New Roman"/>
          <w:sz w:val="24"/>
          <w:szCs w:val="24"/>
        </w:rPr>
        <w:t xml:space="preserve"> mstl.) pritaikym</w:t>
      </w:r>
      <w:r w:rsidR="00F65020" w:rsidRPr="00224924">
        <w:rPr>
          <w:rFonts w:ascii="Times New Roman" w:hAnsi="Times New Roman" w:cs="Times New Roman"/>
          <w:sz w:val="24"/>
          <w:szCs w:val="24"/>
        </w:rPr>
        <w:t>o</w:t>
      </w:r>
      <w:r w:rsidR="000546F3" w:rsidRPr="00224924">
        <w:rPr>
          <w:rFonts w:ascii="Times New Roman" w:hAnsi="Times New Roman" w:cs="Times New Roman"/>
          <w:sz w:val="24"/>
          <w:szCs w:val="24"/>
        </w:rPr>
        <w:t xml:space="preserve"> lankymui rangos darbai</w:t>
      </w:r>
      <w:r w:rsidR="00BA232D" w:rsidRPr="00224924">
        <w:rPr>
          <w:rFonts w:ascii="Times New Roman" w:hAnsi="Times New Roman" w:cs="Times New Roman"/>
          <w:sz w:val="24"/>
          <w:szCs w:val="24"/>
          <w:shd w:val="clear" w:color="auto" w:fill="FFFFFF"/>
        </w:rPr>
        <w:t>“</w:t>
      </w:r>
      <w:r w:rsidR="00BA232D" w:rsidRPr="00224924">
        <w:rPr>
          <w:rFonts w:ascii="Times New Roman" w:hAnsi="Times New Roman" w:cs="Times New Roman"/>
          <w:sz w:val="24"/>
          <w:szCs w:val="24"/>
        </w:rPr>
        <w:t xml:space="preserve"> </w:t>
      </w:r>
      <w:r w:rsidR="00FD6D26" w:rsidRPr="00224924">
        <w:rPr>
          <w:rFonts w:ascii="Times New Roman" w:hAnsi="Times New Roman" w:cs="Times New Roman"/>
          <w:sz w:val="24"/>
          <w:szCs w:val="24"/>
        </w:rPr>
        <w:t>viešųjų pirkimų komisija (toliau – Komisija). Komisija</w:t>
      </w:r>
      <w:r w:rsidR="00FD6D26" w:rsidRPr="00867649">
        <w:rPr>
          <w:rFonts w:ascii="Times New Roman" w:hAnsi="Times New Roman" w:cs="Times New Roman"/>
          <w:sz w:val="24"/>
          <w:szCs w:val="24"/>
        </w:rPr>
        <w:t xml:space="preserve"> veikia iki pirkimo sutarties pasirašymo su Pirkimo laimėtoju arba iki Pirkimo užbaigimo, arba iki sprendimo nutraukti Pirkimą priėmimo. Komisija sprendimus priima VPĮ 19 straipsnio 5 dalyje nustatyta tvarka.</w:t>
      </w:r>
    </w:p>
    <w:p w14:paraId="67BB158C" w14:textId="77777777" w:rsidR="00875DF5" w:rsidRPr="00E26C7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Šis Pirkimas nėra rezervuotas pagal VPĮ 23 ir 24 straipsnių nuostatas.</w:t>
      </w:r>
    </w:p>
    <w:p w14:paraId="12C487E0" w14:textId="77777777" w:rsidR="00875DF5" w:rsidRPr="0061751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617513">
        <w:rPr>
          <w:rFonts w:ascii="Times New Roman" w:eastAsia="Arial" w:hAnsi="Times New Roman" w:cs="Times New Roman"/>
          <w:sz w:val="24"/>
          <w:szCs w:val="24"/>
        </w:rPr>
        <w:t xml:space="preserve">Išankstinis skelbimas apie pirkimą nebuvo paskelbtas. </w:t>
      </w:r>
    </w:p>
    <w:p w14:paraId="3E6969C1" w14:textId="628B7B01" w:rsidR="00466C13" w:rsidRPr="00617513" w:rsidRDefault="00BC2F9A" w:rsidP="00617513">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617513">
        <w:rPr>
          <w:rFonts w:ascii="Times New Roman" w:hAnsi="Times New Roman" w:cs="Times New Roman"/>
          <w:sz w:val="24"/>
          <w:szCs w:val="24"/>
        </w:rPr>
        <w:t xml:space="preserve">Atliekamas žaliasis pirkimas. Pirkimas vykdomas vadovaujantis </w:t>
      </w:r>
      <w:bookmarkStart w:id="80" w:name="_Hlk183522610"/>
      <w:r w:rsidRPr="00617513">
        <w:fldChar w:fldCharType="begin"/>
      </w:r>
      <w:r w:rsidRPr="00617513">
        <w:rPr>
          <w:rFonts w:ascii="Times New Roman" w:hAnsi="Times New Roman" w:cs="Times New Roman"/>
          <w:sz w:val="24"/>
          <w:szCs w:val="24"/>
        </w:rPr>
        <w:instrText>HYPERLINK "https://www.e-tar.lt/portal/lt/legalAct/41e131d07ada11edbc04912defe897d1"</w:instrText>
      </w:r>
      <w:r w:rsidRPr="00617513">
        <w:fldChar w:fldCharType="separate"/>
      </w:r>
      <w:r w:rsidRPr="00617513">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Pr="00617513">
        <w:rPr>
          <w:rStyle w:val="Hipersaitas"/>
          <w:rFonts w:ascii="Times New Roman" w:hAnsi="Times New Roman" w:cs="Times New Roman"/>
          <w:sz w:val="24"/>
          <w:szCs w:val="24"/>
        </w:rPr>
        <w:fldChar w:fldCharType="end"/>
      </w:r>
      <w:bookmarkStart w:id="81" w:name="_Hlk184287386"/>
      <w:r w:rsidRPr="00617513">
        <w:rPr>
          <w:rFonts w:ascii="Times New Roman" w:hAnsi="Times New Roman" w:cs="Times New Roman"/>
          <w:sz w:val="24"/>
          <w:szCs w:val="24"/>
        </w:rPr>
        <w:t>“</w:t>
      </w:r>
      <w:r w:rsidR="006B5258" w:rsidRPr="00617513">
        <w:rPr>
          <w:rFonts w:ascii="Times New Roman" w:hAnsi="Times New Roman" w:cs="Times New Roman"/>
          <w:sz w:val="24"/>
          <w:szCs w:val="24"/>
        </w:rPr>
        <w:t xml:space="preserve"> tvarkos </w:t>
      </w:r>
      <w:r w:rsidR="006B5258" w:rsidRPr="001D5FB0">
        <w:rPr>
          <w:rFonts w:ascii="Times New Roman" w:hAnsi="Times New Roman" w:cs="Times New Roman"/>
          <w:sz w:val="24"/>
          <w:szCs w:val="24"/>
        </w:rPr>
        <w:t>aprašo</w:t>
      </w:r>
      <w:r w:rsidR="00823203" w:rsidRPr="001D5FB0">
        <w:rPr>
          <w:rFonts w:ascii="Times New Roman" w:hAnsi="Times New Roman" w:cs="Times New Roman"/>
          <w:color w:val="000000"/>
          <w:sz w:val="24"/>
          <w:szCs w:val="24"/>
          <w:shd w:val="clear" w:color="auto" w:fill="FFFFFF"/>
        </w:rPr>
        <w:t xml:space="preserve"> 4.1. p. „</w:t>
      </w:r>
      <w:r w:rsidR="00BE273B" w:rsidRPr="00BE273B">
        <w:rPr>
          <w:rFonts w:ascii="Times New Roman" w:hAnsi="Times New Roman" w:cs="Times New Roman"/>
          <w:i/>
          <w:iCs/>
          <w:color w:val="000000"/>
          <w:sz w:val="24"/>
          <w:szCs w:val="24"/>
          <w:shd w:val="clear" w:color="auto" w:fill="FFFFFF"/>
        </w:rPr>
        <w:t xml:space="preserve">yra Produktų, kurių viešiesiems pirkimams ir pirkimams taikytini minimalūs aplinkos apsaugos kriterijai, sąraše, nurodytame Tvarkos aprašo 1 priede (toliau – produktų sąrašas) ir atitinka visus produktui nustatytus ir </w:t>
      </w:r>
      <w:r w:rsidR="00BE273B" w:rsidRPr="00BC210D">
        <w:rPr>
          <w:rFonts w:ascii="Times New Roman" w:hAnsi="Times New Roman" w:cs="Times New Roman"/>
          <w:i/>
          <w:iCs/>
          <w:color w:val="000000"/>
          <w:sz w:val="24"/>
          <w:szCs w:val="24"/>
          <w:shd w:val="clear" w:color="auto" w:fill="FFFFFF"/>
        </w:rPr>
        <w:t>aplinkos ministro įsakymu patvirtintus minimalius aplinkos apsaugos kriterijus, nurodytus Tvarkos aprašo 2 priede;</w:t>
      </w:r>
      <w:r w:rsidR="00823203" w:rsidRPr="00BC210D">
        <w:rPr>
          <w:rFonts w:ascii="Times New Roman" w:hAnsi="Times New Roman" w:cs="Times New Roman"/>
          <w:i/>
          <w:iCs/>
          <w:color w:val="000000"/>
          <w:sz w:val="24"/>
          <w:szCs w:val="24"/>
          <w:shd w:val="clear" w:color="auto" w:fill="FFFFFF"/>
        </w:rPr>
        <w:t>“.</w:t>
      </w:r>
      <w:r w:rsidR="00617513" w:rsidRPr="00BC210D">
        <w:rPr>
          <w:rFonts w:ascii="Times New Roman" w:hAnsi="Times New Roman" w:cs="Times New Roman"/>
          <w:sz w:val="24"/>
          <w:szCs w:val="24"/>
        </w:rPr>
        <w:t xml:space="preserve"> </w:t>
      </w:r>
      <w:bookmarkEnd w:id="81"/>
      <w:r w:rsidR="00AA2D99" w:rsidRPr="00BC210D">
        <w:rPr>
          <w:rFonts w:ascii="Times New Roman" w:hAnsi="Times New Roman" w:cs="Times New Roman"/>
          <w:sz w:val="24"/>
          <w:szCs w:val="24"/>
          <w:shd w:val="clear" w:color="auto" w:fill="FFFFFF"/>
        </w:rPr>
        <w:t>15.</w:t>
      </w:r>
      <w:r w:rsidR="00F10727" w:rsidRPr="00BC210D">
        <w:rPr>
          <w:rFonts w:ascii="Times New Roman" w:hAnsi="Times New Roman" w:cs="Times New Roman"/>
          <w:sz w:val="24"/>
          <w:szCs w:val="24"/>
          <w:shd w:val="clear" w:color="auto" w:fill="FFFFFF"/>
        </w:rPr>
        <w:t>4</w:t>
      </w:r>
      <w:r w:rsidR="00AA2D99" w:rsidRPr="00BC210D">
        <w:rPr>
          <w:rFonts w:ascii="Times New Roman" w:hAnsi="Times New Roman" w:cs="Times New Roman"/>
          <w:sz w:val="24"/>
          <w:szCs w:val="24"/>
          <w:shd w:val="clear" w:color="auto" w:fill="FFFFFF"/>
        </w:rPr>
        <w:t>.</w:t>
      </w:r>
      <w:r w:rsidR="00BE273B" w:rsidRPr="00BC210D">
        <w:rPr>
          <w:rFonts w:ascii="Times New Roman" w:hAnsi="Times New Roman" w:cs="Times New Roman"/>
          <w:sz w:val="24"/>
          <w:szCs w:val="24"/>
          <w:shd w:val="clear" w:color="auto" w:fill="FFFFFF"/>
        </w:rPr>
        <w:t xml:space="preserve"> p. </w:t>
      </w:r>
      <w:r w:rsidR="00AA2D99" w:rsidRPr="00BC210D">
        <w:rPr>
          <w:rFonts w:ascii="Times New Roman" w:hAnsi="Times New Roman" w:cs="Times New Roman"/>
          <w:sz w:val="24"/>
          <w:szCs w:val="24"/>
          <w:shd w:val="clear" w:color="auto" w:fill="FFFFFF"/>
        </w:rPr>
        <w:t>„</w:t>
      </w:r>
      <w:r w:rsidR="00AA2D99" w:rsidRPr="00BC210D">
        <w:rPr>
          <w:rFonts w:ascii="Times New Roman" w:hAnsi="Times New Roman" w:cs="Times New Roman"/>
          <w:i/>
          <w:iCs/>
          <w:sz w:val="24"/>
          <w:szCs w:val="24"/>
          <w:shd w:val="clear" w:color="auto" w:fill="FFFFFF"/>
        </w:rPr>
        <w:t>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atliekant kitus pirkimus lygiaverčiai įrodymai priimami, tik jeigu tiekėjas dėl nuo jo nepriklausančių objektyvių priežasčių negali pateikti sertifikatų per nustatytą laiką).</w:t>
      </w:r>
      <w:r w:rsidR="00A96211" w:rsidRPr="00BC210D">
        <w:rPr>
          <w:rFonts w:ascii="Times New Roman" w:hAnsi="Times New Roman" w:cs="Times New Roman"/>
          <w:sz w:val="24"/>
          <w:szCs w:val="24"/>
          <w:shd w:val="clear" w:color="auto" w:fill="FFFFFF"/>
        </w:rPr>
        <w:t>“</w:t>
      </w:r>
      <w:r w:rsidR="00AA2D99" w:rsidRPr="00BC210D">
        <w:rPr>
          <w:rFonts w:ascii="Times New Roman" w:hAnsi="Times New Roman" w:cs="Times New Roman"/>
          <w:sz w:val="24"/>
          <w:szCs w:val="24"/>
          <w:shd w:val="clear" w:color="auto" w:fill="FFFFFF"/>
        </w:rPr>
        <w:t xml:space="preserve"> </w:t>
      </w:r>
      <w:r w:rsidR="00170B88" w:rsidRPr="00BC210D">
        <w:rPr>
          <w:rFonts w:ascii="Times New Roman" w:hAnsi="Times New Roman" w:cs="Times New Roman"/>
          <w:sz w:val="24"/>
          <w:szCs w:val="24"/>
        </w:rPr>
        <w:t>Aplinkos</w:t>
      </w:r>
      <w:r w:rsidR="00170B88" w:rsidRPr="001D5FB0">
        <w:rPr>
          <w:rFonts w:ascii="Times New Roman" w:hAnsi="Times New Roman" w:cs="Times New Roman"/>
          <w:sz w:val="24"/>
          <w:szCs w:val="24"/>
        </w:rPr>
        <w:t xml:space="preserve"> apaugos kriterijai nustatyti specialiųjų pirkimo sąlygų</w:t>
      </w:r>
      <w:r w:rsidR="00170B88" w:rsidRPr="001D5FB0">
        <w:rPr>
          <w:rFonts w:ascii="Times New Roman" w:hAnsi="Times New Roman" w:cs="Times New Roman"/>
          <w:b/>
          <w:bCs/>
          <w:sz w:val="24"/>
          <w:szCs w:val="24"/>
        </w:rPr>
        <w:t xml:space="preserve"> </w:t>
      </w:r>
      <w:r w:rsidR="00170B88" w:rsidRPr="001D5FB0">
        <w:rPr>
          <w:rFonts w:ascii="Times New Roman" w:hAnsi="Times New Roman" w:cs="Times New Roman"/>
          <w:sz w:val="24"/>
          <w:szCs w:val="24"/>
        </w:rPr>
        <w:t>5 priede „Tiekėjų kvalifikaciniai reikalavimai ir reikalavimai laikytis aplinkos apsaugos vadybos sistemų standartų“ ir pirkimo sąlygų 4 priede „Sutarties projektas“.</w:t>
      </w:r>
    </w:p>
    <w:bookmarkEnd w:id="80"/>
    <w:p w14:paraId="02D8C169" w14:textId="0343C61F" w:rsidR="00FD6D26" w:rsidRPr="00E26C73" w:rsidRDefault="00FD6D26" w:rsidP="00A104EA">
      <w:pPr>
        <w:pStyle w:val="Sraopastraipa"/>
        <w:numPr>
          <w:ilvl w:val="1"/>
          <w:numId w:val="27"/>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Bendrosios pirkimo sąlygos yra neatskiriama šių pirkimo sąlygų dalis.</w:t>
      </w:r>
    </w:p>
    <w:p w14:paraId="6DE789B6" w14:textId="0053FB0D" w:rsidR="00FD6D26" w:rsidRPr="00E26C73" w:rsidRDefault="00875DF5" w:rsidP="00A104EA">
      <w:pPr>
        <w:pStyle w:val="Antrat1"/>
        <w:numPr>
          <w:ilvl w:val="0"/>
          <w:numId w:val="26"/>
        </w:numPr>
        <w:spacing w:line="300" w:lineRule="auto"/>
        <w:jc w:val="both"/>
        <w:rPr>
          <w:rFonts w:ascii="Times New Roman" w:hAnsi="Times New Roman" w:cs="Times New Roman"/>
          <w:b/>
          <w:bCs/>
          <w:color w:val="auto"/>
          <w:sz w:val="24"/>
          <w:szCs w:val="24"/>
        </w:rPr>
      </w:pPr>
      <w:bookmarkStart w:id="82" w:name="_Toc137194948"/>
      <w:r w:rsidRPr="00E26C73">
        <w:rPr>
          <w:rFonts w:ascii="Times New Roman" w:hAnsi="Times New Roman" w:cs="Times New Roman"/>
          <w:b/>
          <w:bCs/>
          <w:color w:val="auto"/>
          <w:sz w:val="24"/>
          <w:szCs w:val="24"/>
        </w:rPr>
        <w:t>P</w:t>
      </w:r>
      <w:r w:rsidR="00FD6D26" w:rsidRPr="00E26C73">
        <w:rPr>
          <w:rFonts w:ascii="Times New Roman" w:hAnsi="Times New Roman" w:cs="Times New Roman"/>
          <w:b/>
          <w:bCs/>
          <w:color w:val="auto"/>
          <w:sz w:val="24"/>
          <w:szCs w:val="24"/>
        </w:rPr>
        <w:t>irkimo objektas</w:t>
      </w:r>
      <w:bookmarkEnd w:id="82"/>
    </w:p>
    <w:p w14:paraId="0318BC52" w14:textId="27BDFC0F" w:rsidR="008C35CC" w:rsidRPr="00D14E3B" w:rsidRDefault="00BC2F9A" w:rsidP="00A104EA">
      <w:pPr>
        <w:pStyle w:val="Betarp"/>
        <w:numPr>
          <w:ilvl w:val="1"/>
          <w:numId w:val="26"/>
        </w:numPr>
        <w:tabs>
          <w:tab w:val="left" w:pos="810"/>
        </w:tabs>
        <w:spacing w:after="120"/>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Perkančioji organizacija</w:t>
      </w:r>
      <w:r w:rsidR="00FD6D26" w:rsidRPr="00E26C73">
        <w:rPr>
          <w:rFonts w:ascii="Times New Roman" w:hAnsi="Times New Roman" w:cs="Times New Roman"/>
          <w:sz w:val="24"/>
          <w:szCs w:val="24"/>
        </w:rPr>
        <w:t xml:space="preserve"> </w:t>
      </w:r>
      <w:r w:rsidR="00FD6D26" w:rsidRPr="00167CDC">
        <w:rPr>
          <w:rFonts w:ascii="Times New Roman" w:eastAsia="Calibri" w:hAnsi="Times New Roman" w:cs="Times New Roman"/>
          <w:sz w:val="24"/>
          <w:szCs w:val="24"/>
        </w:rPr>
        <w:t xml:space="preserve">numato </w:t>
      </w:r>
      <w:r w:rsidR="00ED4C2A" w:rsidRPr="00D14E3B">
        <w:rPr>
          <w:rFonts w:ascii="Times New Roman" w:eastAsia="Calibri" w:hAnsi="Times New Roman" w:cs="Times New Roman"/>
          <w:sz w:val="24"/>
          <w:szCs w:val="24"/>
        </w:rPr>
        <w:t>įsigyti</w:t>
      </w:r>
      <w:r w:rsidR="000546F3" w:rsidRPr="000546F3">
        <w:t xml:space="preserve"> </w:t>
      </w:r>
      <w:proofErr w:type="spellStart"/>
      <w:r w:rsidR="000546F3" w:rsidRPr="000546F3">
        <w:rPr>
          <w:rFonts w:ascii="Times New Roman" w:hAnsi="Times New Roman" w:cs="Times New Roman"/>
          <w:sz w:val="24"/>
          <w:szCs w:val="24"/>
        </w:rPr>
        <w:t>Lyduvėnų</w:t>
      </w:r>
      <w:proofErr w:type="spellEnd"/>
      <w:r w:rsidR="000546F3" w:rsidRPr="000546F3">
        <w:rPr>
          <w:rFonts w:ascii="Times New Roman" w:hAnsi="Times New Roman" w:cs="Times New Roman"/>
          <w:sz w:val="24"/>
          <w:szCs w:val="24"/>
        </w:rPr>
        <w:t xml:space="preserve"> geležinkelio tilto (kultūros paveldo objektas</w:t>
      </w:r>
      <w:r w:rsidR="00F65020">
        <w:rPr>
          <w:rFonts w:ascii="Times New Roman" w:hAnsi="Times New Roman" w:cs="Times New Roman"/>
          <w:sz w:val="24"/>
          <w:szCs w:val="24"/>
        </w:rPr>
        <w:t xml:space="preserve">, </w:t>
      </w:r>
      <w:proofErr w:type="spellStart"/>
      <w:r w:rsidR="000546F3" w:rsidRPr="000546F3">
        <w:rPr>
          <w:rFonts w:ascii="Times New Roman" w:hAnsi="Times New Roman" w:cs="Times New Roman"/>
          <w:sz w:val="24"/>
          <w:szCs w:val="24"/>
        </w:rPr>
        <w:t>Lyduvėnų</w:t>
      </w:r>
      <w:proofErr w:type="spellEnd"/>
      <w:r w:rsidR="000546F3" w:rsidRPr="000546F3">
        <w:rPr>
          <w:rFonts w:ascii="Times New Roman" w:hAnsi="Times New Roman" w:cs="Times New Roman"/>
          <w:sz w:val="24"/>
          <w:szCs w:val="24"/>
        </w:rPr>
        <w:t xml:space="preserve"> mstl.) pritaikym</w:t>
      </w:r>
      <w:r w:rsidR="000546F3">
        <w:rPr>
          <w:rFonts w:ascii="Times New Roman" w:hAnsi="Times New Roman" w:cs="Times New Roman"/>
          <w:sz w:val="24"/>
          <w:szCs w:val="24"/>
        </w:rPr>
        <w:t>o</w:t>
      </w:r>
      <w:r w:rsidR="000546F3" w:rsidRPr="000546F3">
        <w:rPr>
          <w:rFonts w:ascii="Times New Roman" w:hAnsi="Times New Roman" w:cs="Times New Roman"/>
          <w:sz w:val="24"/>
          <w:szCs w:val="24"/>
        </w:rPr>
        <w:t xml:space="preserve"> lankymui</w:t>
      </w:r>
      <w:r w:rsidR="004039FA">
        <w:rPr>
          <w:rFonts w:ascii="Times New Roman" w:hAnsi="Times New Roman" w:cs="Times New Roman"/>
          <w:sz w:val="24"/>
          <w:szCs w:val="24"/>
          <w:shd w:val="clear" w:color="auto" w:fill="FFFFFF"/>
        </w:rPr>
        <w:t xml:space="preserve"> </w:t>
      </w:r>
      <w:r w:rsidR="004039FA" w:rsidRPr="00E3436A">
        <w:rPr>
          <w:rFonts w:ascii="Times New Roman" w:hAnsi="Times New Roman" w:cs="Times New Roman"/>
          <w:sz w:val="24"/>
          <w:szCs w:val="24"/>
          <w:shd w:val="clear" w:color="auto" w:fill="FFFFFF"/>
        </w:rPr>
        <w:t>rangos darbus</w:t>
      </w:r>
      <w:r w:rsidR="008A2E47" w:rsidRPr="00E3436A">
        <w:rPr>
          <w:rFonts w:ascii="Times New Roman" w:hAnsi="Times New Roman" w:cs="Times New Roman"/>
          <w:sz w:val="24"/>
          <w:szCs w:val="24"/>
          <w:shd w:val="clear" w:color="auto" w:fill="FFFFFF"/>
        </w:rPr>
        <w:t>.</w:t>
      </w:r>
      <w:r w:rsidR="008A2E47" w:rsidRPr="00D14E3B">
        <w:rPr>
          <w:rFonts w:ascii="Times New Roman" w:hAnsi="Times New Roman" w:cs="Times New Roman"/>
          <w:sz w:val="24"/>
          <w:szCs w:val="24"/>
        </w:rPr>
        <w:t xml:space="preserve"> </w:t>
      </w:r>
      <w:r w:rsidR="00FD6D26" w:rsidRPr="00D14E3B">
        <w:rPr>
          <w:rFonts w:ascii="Times New Roman" w:hAnsi="Times New Roman" w:cs="Times New Roman"/>
          <w:sz w:val="24"/>
          <w:szCs w:val="24"/>
        </w:rPr>
        <w:t>Reikalavimai pirkimo objektui nustatyti specialiųjų pirkimo sąlygų 2 priede „Techninė specifikacija“</w:t>
      </w:r>
      <w:r w:rsidR="00C31D7D" w:rsidRPr="00D14E3B">
        <w:rPr>
          <w:rFonts w:ascii="Times New Roman" w:hAnsi="Times New Roman" w:cs="Times New Roman"/>
          <w:sz w:val="24"/>
          <w:szCs w:val="24"/>
        </w:rPr>
        <w:t xml:space="preserve"> ir specialiųjų pirkimo sąlygų </w:t>
      </w:r>
      <w:r w:rsidR="00555EA7" w:rsidRPr="00D14E3B">
        <w:rPr>
          <w:rFonts w:ascii="Times New Roman" w:hAnsi="Times New Roman" w:cs="Times New Roman"/>
          <w:sz w:val="24"/>
          <w:szCs w:val="24"/>
        </w:rPr>
        <w:t>7</w:t>
      </w:r>
      <w:r w:rsidR="00C31D7D" w:rsidRPr="00D14E3B">
        <w:rPr>
          <w:rFonts w:ascii="Times New Roman" w:hAnsi="Times New Roman" w:cs="Times New Roman"/>
          <w:sz w:val="24"/>
          <w:szCs w:val="24"/>
        </w:rPr>
        <w:t xml:space="preserve"> priede „</w:t>
      </w:r>
      <w:r w:rsidR="00555EA7" w:rsidRPr="00D14E3B">
        <w:rPr>
          <w:rFonts w:ascii="Times New Roman" w:hAnsi="Times New Roman" w:cs="Times New Roman"/>
          <w:sz w:val="24"/>
          <w:szCs w:val="24"/>
        </w:rPr>
        <w:t>Projektas</w:t>
      </w:r>
      <w:r w:rsidR="00C31D7D" w:rsidRPr="00D14E3B">
        <w:rPr>
          <w:rFonts w:ascii="Times New Roman" w:hAnsi="Times New Roman" w:cs="Times New Roman"/>
          <w:sz w:val="24"/>
          <w:szCs w:val="24"/>
        </w:rPr>
        <w:t>“.</w:t>
      </w:r>
    </w:p>
    <w:p w14:paraId="598EB07D" w14:textId="5A9B26FE" w:rsidR="00CC0CB0" w:rsidRPr="00D14E3B" w:rsidRDefault="00FD6D26" w:rsidP="00CC0CB0">
      <w:pPr>
        <w:pStyle w:val="Betarp"/>
        <w:numPr>
          <w:ilvl w:val="1"/>
          <w:numId w:val="26"/>
        </w:numPr>
        <w:tabs>
          <w:tab w:val="left" w:pos="810"/>
        </w:tabs>
        <w:ind w:left="0" w:firstLine="360"/>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Pirkimo objektas </w:t>
      </w:r>
      <w:r w:rsidR="008B1151" w:rsidRPr="00D14E3B">
        <w:rPr>
          <w:rFonts w:ascii="Times New Roman" w:hAnsi="Times New Roman" w:cs="Times New Roman"/>
          <w:sz w:val="24"/>
          <w:szCs w:val="24"/>
        </w:rPr>
        <w:t xml:space="preserve">į dalis </w:t>
      </w:r>
      <w:r w:rsidR="008B1151" w:rsidRPr="005D1CF2">
        <w:rPr>
          <w:rFonts w:ascii="Times New Roman" w:hAnsi="Times New Roman" w:cs="Times New Roman"/>
          <w:sz w:val="24"/>
          <w:szCs w:val="24"/>
        </w:rPr>
        <w:t>neskaidomas</w:t>
      </w:r>
      <w:r w:rsidRPr="005D1CF2">
        <w:rPr>
          <w:rFonts w:ascii="Times New Roman" w:hAnsi="Times New Roman" w:cs="Times New Roman"/>
          <w:sz w:val="24"/>
          <w:szCs w:val="24"/>
        </w:rPr>
        <w:t xml:space="preserve">. </w:t>
      </w:r>
      <w:r w:rsidR="000B146C" w:rsidRPr="005D1CF2">
        <w:rPr>
          <w:rStyle w:val="cf01"/>
          <w:rFonts w:ascii="Times New Roman" w:hAnsi="Times New Roman" w:cs="Times New Roman"/>
          <w:sz w:val="24"/>
          <w:szCs w:val="24"/>
        </w:rPr>
        <w:t xml:space="preserve">Pirkimo objektas į atskiras dalis, išskiriant mažosios architektūros elementų įsigijimą ir įrengimą, neskaidomas, kadangi pagal techninio darbo projekto sprendinius šie elementai yra tiesiogiai susiję su vykdomais statybos darbais – suoliukai ir šiukšliadėžės </w:t>
      </w:r>
      <w:proofErr w:type="spellStart"/>
      <w:r w:rsidR="000B146C" w:rsidRPr="005D1CF2">
        <w:rPr>
          <w:rStyle w:val="cf01"/>
          <w:rFonts w:ascii="Times New Roman" w:hAnsi="Times New Roman" w:cs="Times New Roman"/>
          <w:sz w:val="24"/>
          <w:szCs w:val="24"/>
        </w:rPr>
        <w:t>ankeruojami</w:t>
      </w:r>
      <w:proofErr w:type="spellEnd"/>
      <w:r w:rsidR="000B146C" w:rsidRPr="005D1CF2">
        <w:rPr>
          <w:rStyle w:val="cf01"/>
          <w:rFonts w:ascii="Times New Roman" w:hAnsi="Times New Roman" w:cs="Times New Roman"/>
          <w:sz w:val="24"/>
          <w:szCs w:val="24"/>
        </w:rPr>
        <w:t xml:space="preserve"> į įrengiamus betoninius pagrindus ar metalines konstrukcijas, o informacinės plokštės tvirtinamos prie projekte numatytų turėklų elementų. Atskirai perkant šiuos elementus reikėtų derinti kelių rangovų darbus, jų atlikimo terminus, tvirtinimo vietas ir techninius parametrus, taip pat būtų sudėtingiau nustatyti atsakomybę dėl galimų įrengimo ar pagrindų defektų. Todėl mažosios architektūros elementų įsigijimas ir įrengimas vykdomas kartu su kitais projekte numatytais rangos darbais, taip užtikrinant darbų technologinį vientisumą, tinkamą jų eiliškumą ir vieno rangovo atsakomybę už galutinį rezultatą.</w:t>
      </w:r>
      <w:r w:rsidR="000B146C" w:rsidRPr="005D1CF2">
        <w:rPr>
          <w:rStyle w:val="cf01"/>
        </w:rPr>
        <w:t xml:space="preserve"> </w:t>
      </w:r>
      <w:r w:rsidRPr="005D1CF2">
        <w:rPr>
          <w:rFonts w:ascii="Times New Roman" w:hAnsi="Times New Roman" w:cs="Times New Roman"/>
          <w:sz w:val="24"/>
          <w:szCs w:val="24"/>
        </w:rPr>
        <w:t>Pirkimo apimtys, reikalavimai ir techninė specifikacija apibrėžti specialiųjų pirkimo sąlygų 2 priede „Techninė specifikacija“</w:t>
      </w:r>
      <w:r w:rsidR="00A63F69" w:rsidRPr="005D1CF2">
        <w:rPr>
          <w:rFonts w:ascii="Times New Roman" w:hAnsi="Times New Roman" w:cs="Times New Roman"/>
          <w:sz w:val="24"/>
          <w:szCs w:val="24"/>
        </w:rPr>
        <w:t xml:space="preserve"> ir specialiųjų pirkimo</w:t>
      </w:r>
      <w:r w:rsidR="00A63F69" w:rsidRPr="00D14E3B">
        <w:rPr>
          <w:rFonts w:ascii="Times New Roman" w:hAnsi="Times New Roman" w:cs="Times New Roman"/>
          <w:sz w:val="24"/>
          <w:szCs w:val="24"/>
        </w:rPr>
        <w:t xml:space="preserve"> sąlygų 7 priede „</w:t>
      </w:r>
      <w:r w:rsidR="00555EA7" w:rsidRPr="00D14E3B">
        <w:rPr>
          <w:rFonts w:ascii="Times New Roman" w:hAnsi="Times New Roman" w:cs="Times New Roman"/>
          <w:sz w:val="24"/>
          <w:szCs w:val="24"/>
        </w:rPr>
        <w:t>Projektas</w:t>
      </w:r>
      <w:r w:rsidR="00A63F69" w:rsidRPr="00D14E3B">
        <w:rPr>
          <w:rFonts w:ascii="Times New Roman" w:hAnsi="Times New Roman" w:cs="Times New Roman"/>
          <w:sz w:val="24"/>
          <w:szCs w:val="24"/>
        </w:rPr>
        <w:t>“.</w:t>
      </w:r>
    </w:p>
    <w:p w14:paraId="05E5BCF7" w14:textId="2494384E" w:rsidR="008F2157" w:rsidRPr="00EA38D3" w:rsidRDefault="008F2157" w:rsidP="008F2157">
      <w:pPr>
        <w:pStyle w:val="Betarp"/>
        <w:numPr>
          <w:ilvl w:val="1"/>
          <w:numId w:val="26"/>
        </w:numPr>
        <w:tabs>
          <w:tab w:val="left" w:pos="810"/>
        </w:tabs>
        <w:ind w:left="0" w:firstLine="360"/>
        <w:contextualSpacing/>
        <w:jc w:val="both"/>
        <w:rPr>
          <w:rFonts w:ascii="Times New Roman" w:hAnsi="Times New Roman" w:cs="Times New Roman"/>
          <w:sz w:val="24"/>
          <w:szCs w:val="24"/>
        </w:rPr>
      </w:pPr>
      <w:bookmarkStart w:id="83" w:name="_Hlk184287253"/>
      <w:r w:rsidRPr="00FE1C65">
        <w:rPr>
          <w:rFonts w:ascii="Times New Roman" w:hAnsi="Times New Roman"/>
          <w:b/>
          <w:bCs/>
          <w:sz w:val="24"/>
          <w:szCs w:val="24"/>
        </w:rPr>
        <w:lastRenderedPageBreak/>
        <w:t xml:space="preserve">Maksimali kaina </w:t>
      </w:r>
      <w:r w:rsidRPr="00FE1C65">
        <w:rPr>
          <w:rFonts w:ascii="Times New Roman" w:hAnsi="Times New Roman" w:cs="Times New Roman"/>
          <w:b/>
          <w:bCs/>
          <w:sz w:val="24"/>
          <w:szCs w:val="24"/>
        </w:rPr>
        <w:t xml:space="preserve">priimtina Perkančiajai </w:t>
      </w:r>
      <w:r w:rsidRPr="00EA38D3">
        <w:rPr>
          <w:rFonts w:ascii="Times New Roman" w:hAnsi="Times New Roman" w:cs="Times New Roman"/>
          <w:b/>
          <w:bCs/>
          <w:sz w:val="24"/>
          <w:szCs w:val="24"/>
        </w:rPr>
        <w:t xml:space="preserve">organizacijai </w:t>
      </w:r>
      <w:r w:rsidRPr="005322DB">
        <w:rPr>
          <w:rFonts w:ascii="Times New Roman" w:hAnsi="Times New Roman" w:cs="Times New Roman"/>
          <w:b/>
          <w:bCs/>
          <w:sz w:val="24"/>
          <w:szCs w:val="24"/>
        </w:rPr>
        <w:t xml:space="preserve">– </w:t>
      </w:r>
      <w:r w:rsidR="004039FA" w:rsidRPr="005322DB">
        <w:rPr>
          <w:rFonts w:ascii="Times New Roman" w:hAnsi="Times New Roman" w:cs="Times New Roman"/>
          <w:b/>
          <w:iCs/>
          <w:sz w:val="24"/>
          <w:szCs w:val="24"/>
        </w:rPr>
        <w:t>1</w:t>
      </w:r>
      <w:r w:rsidR="000546F3">
        <w:rPr>
          <w:rFonts w:ascii="Times New Roman" w:hAnsi="Times New Roman" w:cs="Times New Roman"/>
          <w:b/>
          <w:iCs/>
          <w:sz w:val="24"/>
          <w:szCs w:val="24"/>
        </w:rPr>
        <w:t>34 907,03</w:t>
      </w:r>
      <w:r w:rsidRPr="00EA38D3">
        <w:rPr>
          <w:rFonts w:ascii="Times New Roman" w:hAnsi="Times New Roman" w:cs="Times New Roman"/>
          <w:b/>
          <w:iCs/>
          <w:sz w:val="24"/>
          <w:szCs w:val="24"/>
        </w:rPr>
        <w:t xml:space="preserve"> </w:t>
      </w:r>
      <w:r w:rsidRPr="00EA38D3">
        <w:rPr>
          <w:rFonts w:ascii="Times New Roman" w:hAnsi="Times New Roman" w:cs="Times New Roman"/>
          <w:b/>
          <w:bCs/>
          <w:sz w:val="24"/>
          <w:szCs w:val="24"/>
        </w:rPr>
        <w:t xml:space="preserve"> Eur</w:t>
      </w:r>
      <w:r w:rsidRPr="00EA38D3">
        <w:rPr>
          <w:rFonts w:ascii="Times New Roman" w:hAnsi="Times New Roman"/>
          <w:b/>
          <w:bCs/>
          <w:sz w:val="24"/>
          <w:szCs w:val="24"/>
        </w:rPr>
        <w:t> su PVM.</w:t>
      </w:r>
    </w:p>
    <w:p w14:paraId="59C8C2CB" w14:textId="2046B593" w:rsidR="008F2157" w:rsidRPr="00FE1C65" w:rsidRDefault="000546F3" w:rsidP="008F2157">
      <w:pPr>
        <w:pStyle w:val="Betarp"/>
        <w:numPr>
          <w:ilvl w:val="1"/>
          <w:numId w:val="26"/>
        </w:numPr>
        <w:tabs>
          <w:tab w:val="left" w:pos="810"/>
        </w:tabs>
        <w:ind w:left="0" w:firstLine="360"/>
        <w:contextualSpacing/>
        <w:jc w:val="both"/>
        <w:rPr>
          <w:rFonts w:ascii="Times New Roman" w:hAnsi="Times New Roman" w:cs="Times New Roman"/>
          <w:sz w:val="24"/>
          <w:szCs w:val="24"/>
        </w:rPr>
      </w:pPr>
      <w:r>
        <w:rPr>
          <w:rFonts w:ascii="Times New Roman" w:hAnsi="Times New Roman" w:cs="Times New Roman"/>
          <w:bCs/>
          <w:sz w:val="24"/>
          <w:szCs w:val="24"/>
        </w:rPr>
        <w:t>Maksimalus d</w:t>
      </w:r>
      <w:r w:rsidR="008F2157" w:rsidRPr="00EA38D3">
        <w:rPr>
          <w:rFonts w:ascii="Times New Roman" w:hAnsi="Times New Roman" w:cs="Times New Roman"/>
          <w:bCs/>
          <w:sz w:val="24"/>
          <w:szCs w:val="24"/>
        </w:rPr>
        <w:t xml:space="preserve">arbų atlikimo </w:t>
      </w:r>
      <w:r w:rsidR="008F2157" w:rsidRPr="000132B3">
        <w:rPr>
          <w:rFonts w:ascii="Times New Roman" w:hAnsi="Times New Roman" w:cs="Times New Roman"/>
          <w:bCs/>
          <w:sz w:val="24"/>
          <w:szCs w:val="24"/>
        </w:rPr>
        <w:t xml:space="preserve">terminas - </w:t>
      </w:r>
      <w:r w:rsidRPr="005D1CF2">
        <w:rPr>
          <w:rFonts w:ascii="Times New Roman" w:hAnsi="Times New Roman" w:cs="Times New Roman"/>
          <w:bCs/>
          <w:sz w:val="24"/>
          <w:szCs w:val="24"/>
        </w:rPr>
        <w:t>10</w:t>
      </w:r>
      <w:r w:rsidR="008F2157" w:rsidRPr="005D1CF2">
        <w:rPr>
          <w:rFonts w:ascii="Times New Roman" w:hAnsi="Times New Roman" w:cs="Times New Roman"/>
          <w:bCs/>
          <w:sz w:val="24"/>
          <w:szCs w:val="24"/>
        </w:rPr>
        <w:t xml:space="preserve"> mėnesi</w:t>
      </w:r>
      <w:bookmarkStart w:id="84" w:name="_Hlk80952758"/>
      <w:r w:rsidRPr="005D1CF2">
        <w:rPr>
          <w:rFonts w:ascii="Times New Roman" w:hAnsi="Times New Roman" w:cs="Times New Roman"/>
          <w:bCs/>
          <w:sz w:val="24"/>
          <w:szCs w:val="24"/>
        </w:rPr>
        <w:t>ų</w:t>
      </w:r>
      <w:r w:rsidR="00167CDC" w:rsidRPr="005D1CF2">
        <w:rPr>
          <w:rFonts w:ascii="Times New Roman" w:hAnsi="Times New Roman" w:cs="Times New Roman"/>
          <w:bCs/>
          <w:sz w:val="24"/>
          <w:szCs w:val="24"/>
        </w:rPr>
        <w:t xml:space="preserve"> </w:t>
      </w:r>
      <w:r w:rsidR="008F2157" w:rsidRPr="005D1CF2">
        <w:rPr>
          <w:rFonts w:ascii="Times New Roman" w:hAnsi="Times New Roman" w:cs="Times New Roman"/>
          <w:bCs/>
          <w:sz w:val="24"/>
          <w:szCs w:val="24"/>
        </w:rPr>
        <w:t>nuo darbų pradžios (sutarties projekte apibrėžiant,</w:t>
      </w:r>
      <w:r w:rsidR="005322DB" w:rsidRPr="005D1CF2">
        <w:rPr>
          <w:rFonts w:ascii="Times New Roman" w:hAnsi="Times New Roman" w:cs="Times New Roman"/>
          <w:bCs/>
          <w:sz w:val="24"/>
          <w:szCs w:val="24"/>
        </w:rPr>
        <w:t xml:space="preserve"> kas yra darbų pradžia ir darbų atlikimo terminas</w:t>
      </w:r>
      <w:r w:rsidR="008F2157" w:rsidRPr="005D1CF2">
        <w:rPr>
          <w:rFonts w:ascii="Times New Roman" w:hAnsi="Times New Roman" w:cs="Times New Roman"/>
          <w:bCs/>
          <w:sz w:val="24"/>
          <w:szCs w:val="24"/>
        </w:rPr>
        <w:t>)</w:t>
      </w:r>
      <w:r w:rsidR="00260AC1" w:rsidRPr="005D1CF2">
        <w:rPr>
          <w:rFonts w:ascii="Times New Roman" w:hAnsi="Times New Roman" w:cs="Times New Roman"/>
          <w:i/>
          <w:iCs/>
          <w:sz w:val="24"/>
          <w:szCs w:val="24"/>
        </w:rPr>
        <w:t xml:space="preserve"> (į darbų atlikimo laikotarpį</w:t>
      </w:r>
      <w:r w:rsidR="00260AC1" w:rsidRPr="00B033EC">
        <w:rPr>
          <w:rFonts w:ascii="Times New Roman" w:hAnsi="Times New Roman" w:cs="Times New Roman"/>
          <w:i/>
          <w:iCs/>
          <w:sz w:val="24"/>
          <w:szCs w:val="24"/>
        </w:rPr>
        <w:t xml:space="preserve">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w:t>
      </w:r>
      <w:r w:rsidR="00260AC1">
        <w:rPr>
          <w:rFonts w:ascii="Times New Roman" w:hAnsi="Times New Roman" w:cs="Times New Roman"/>
          <w:i/>
          <w:iCs/>
          <w:sz w:val="24"/>
          <w:szCs w:val="24"/>
        </w:rPr>
        <w:t>)</w:t>
      </w:r>
      <w:r w:rsidR="00F37543">
        <w:rPr>
          <w:rFonts w:ascii="Times New Roman" w:hAnsi="Times New Roman" w:cs="Times New Roman"/>
          <w:bCs/>
          <w:sz w:val="24"/>
          <w:szCs w:val="24"/>
        </w:rPr>
        <w:t xml:space="preserve">. </w:t>
      </w:r>
      <w:r w:rsidRPr="00213B61">
        <w:rPr>
          <w:rFonts w:ascii="Times New Roman" w:hAnsi="Times New Roman" w:cs="Times New Roman"/>
          <w:sz w:val="24"/>
          <w:szCs w:val="24"/>
        </w:rPr>
        <w:t>D</w:t>
      </w:r>
      <w:r w:rsidRPr="00FE1C65">
        <w:rPr>
          <w:rFonts w:ascii="Times New Roman" w:hAnsi="Times New Roman" w:cs="Times New Roman"/>
          <w:sz w:val="24"/>
          <w:szCs w:val="24"/>
        </w:rPr>
        <w:t>arbus rangovas turės atlikti per jo pasiūlyme nurodytą terminą.</w:t>
      </w:r>
      <w:r>
        <w:rPr>
          <w:rFonts w:ascii="Times New Roman" w:hAnsi="Times New Roman" w:cs="Times New Roman"/>
          <w:sz w:val="24"/>
          <w:szCs w:val="24"/>
        </w:rPr>
        <w:t xml:space="preserve"> </w:t>
      </w:r>
      <w:r w:rsidR="008F2157" w:rsidRPr="00FE1C65">
        <w:rPr>
          <w:rFonts w:ascii="Times New Roman" w:hAnsi="Times New Roman" w:cs="Times New Roman"/>
          <w:bCs/>
          <w:sz w:val="24"/>
          <w:szCs w:val="24"/>
        </w:rPr>
        <w:t>Darbų atlikimo termino pratęsimas nenumatomas.</w:t>
      </w:r>
      <w:bookmarkEnd w:id="84"/>
    </w:p>
    <w:bookmarkEnd w:id="83"/>
    <w:p w14:paraId="5F41631F" w14:textId="106D5129" w:rsidR="00CC0CB0" w:rsidRPr="001D5FB0" w:rsidRDefault="00FD6D26"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E26C73">
        <w:rPr>
          <w:rFonts w:ascii="Times New Roman" w:hAnsi="Times New Roman" w:cs="Times New Roman"/>
          <w:sz w:val="24"/>
          <w:szCs w:val="24"/>
        </w:rPr>
        <w:t xml:space="preserve">Jeigu apibūdinant pirkimo objektą techninėje </w:t>
      </w:r>
      <w:r w:rsidRPr="001D5FB0">
        <w:rPr>
          <w:rFonts w:ascii="Times New Roman" w:hAnsi="Times New Roman" w:cs="Times New Roman"/>
          <w:sz w:val="24"/>
          <w:szCs w:val="24"/>
        </w:rPr>
        <w:t>specifikacijoje</w:t>
      </w:r>
      <w:r w:rsidR="0099103C" w:rsidRPr="001D5FB0">
        <w:rPr>
          <w:rFonts w:ascii="Times New Roman" w:hAnsi="Times New Roman" w:cs="Times New Roman"/>
          <w:sz w:val="24"/>
          <w:szCs w:val="24"/>
        </w:rPr>
        <w:t xml:space="preserve">, </w:t>
      </w:r>
      <w:r w:rsidR="00555EA7" w:rsidRPr="001D5FB0">
        <w:rPr>
          <w:rFonts w:ascii="Times New Roman" w:hAnsi="Times New Roman" w:cs="Times New Roman"/>
          <w:sz w:val="24"/>
          <w:szCs w:val="24"/>
        </w:rPr>
        <w:t>projekte</w:t>
      </w:r>
      <w:r w:rsidR="0099103C" w:rsidRPr="001D5FB0">
        <w:rPr>
          <w:rFonts w:ascii="Times New Roman" w:hAnsi="Times New Roman" w:cs="Times New Roman"/>
          <w:sz w:val="24"/>
          <w:szCs w:val="24"/>
        </w:rPr>
        <w:t xml:space="preserve"> ar kituose </w:t>
      </w:r>
      <w:r w:rsidR="00F747ED" w:rsidRPr="001D5FB0">
        <w:rPr>
          <w:rFonts w:ascii="Times New Roman" w:hAnsi="Times New Roman" w:cs="Times New Roman"/>
          <w:sz w:val="24"/>
          <w:szCs w:val="24"/>
        </w:rPr>
        <w:t xml:space="preserve">pirkimo </w:t>
      </w:r>
      <w:r w:rsidR="0099103C" w:rsidRPr="001D5FB0">
        <w:rPr>
          <w:rFonts w:ascii="Times New Roman" w:hAnsi="Times New Roman" w:cs="Times New Roman"/>
          <w:sz w:val="24"/>
          <w:szCs w:val="24"/>
        </w:rPr>
        <w:t>dokumentuose</w:t>
      </w:r>
      <w:r w:rsidRPr="001D5FB0">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41F0A7C4" w14:textId="77777777" w:rsidR="006756D2" w:rsidRPr="006756D2" w:rsidRDefault="00BC2F9A"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1D5FB0">
        <w:rPr>
          <w:rFonts w:ascii="Times New Roman" w:hAnsi="Times New Roman" w:cs="Times New Roman"/>
          <w:sz w:val="24"/>
          <w:szCs w:val="24"/>
        </w:rPr>
        <w:t>Jeigu apibūdinant pirkimo objektą techninėje specifikacijoje</w:t>
      </w:r>
      <w:r w:rsidR="0099103C" w:rsidRPr="001D5FB0">
        <w:rPr>
          <w:rFonts w:ascii="Times New Roman" w:hAnsi="Times New Roman" w:cs="Times New Roman"/>
          <w:sz w:val="24"/>
          <w:szCs w:val="24"/>
        </w:rPr>
        <w:t xml:space="preserve">, </w:t>
      </w:r>
      <w:r w:rsidR="00555EA7" w:rsidRPr="001D5FB0">
        <w:rPr>
          <w:rFonts w:ascii="Times New Roman" w:hAnsi="Times New Roman" w:cs="Times New Roman"/>
          <w:sz w:val="24"/>
          <w:szCs w:val="24"/>
        </w:rPr>
        <w:t>projekte</w:t>
      </w:r>
      <w:r w:rsidR="0099103C">
        <w:rPr>
          <w:rFonts w:ascii="Times New Roman" w:hAnsi="Times New Roman" w:cs="Times New Roman"/>
          <w:sz w:val="24"/>
          <w:szCs w:val="24"/>
        </w:rPr>
        <w:t xml:space="preserve"> ar kituose </w:t>
      </w:r>
      <w:r w:rsidR="00F747ED">
        <w:rPr>
          <w:rFonts w:ascii="Times New Roman" w:hAnsi="Times New Roman" w:cs="Times New Roman"/>
          <w:sz w:val="24"/>
          <w:szCs w:val="24"/>
        </w:rPr>
        <w:t xml:space="preserve">pirkimo </w:t>
      </w:r>
      <w:r w:rsidR="0099103C">
        <w:rPr>
          <w:rFonts w:ascii="Times New Roman" w:hAnsi="Times New Roman" w:cs="Times New Roman"/>
          <w:sz w:val="24"/>
          <w:szCs w:val="24"/>
        </w:rPr>
        <w:t>dokumentuose</w:t>
      </w:r>
      <w:r w:rsidRPr="00E26C73">
        <w:rPr>
          <w:rFonts w:ascii="Times New Roman" w:hAnsi="Times New Roman" w:cs="Times New Roman"/>
          <w:sz w:val="24"/>
          <w:szCs w:val="24"/>
        </w:rPr>
        <w:t xml:space="preserve"> nurodytas standartas, </w:t>
      </w:r>
      <w:r w:rsidRPr="00E26C73">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26C73">
        <w:rPr>
          <w:rFonts w:ascii="Times New Roman" w:hAnsi="Times New Roman" w:cs="Times New Roman"/>
          <w:sz w:val="24"/>
          <w:szCs w:val="24"/>
        </w:rPr>
        <w:t>turi būti laikoma, kad kiekviena tokia nuoroda yra pateikta su žodžiais „arba lygiavertis“.</w:t>
      </w:r>
      <w:r w:rsidR="00277648">
        <w:rPr>
          <w:rFonts w:ascii="Times New Roman" w:hAnsi="Times New Roman" w:cs="Times New Roman"/>
          <w:sz w:val="24"/>
          <w:szCs w:val="24"/>
        </w:rPr>
        <w:t xml:space="preserve"> </w:t>
      </w:r>
    </w:p>
    <w:p w14:paraId="27053B98" w14:textId="549DDBFB" w:rsidR="00BC2F9A" w:rsidRPr="001F1B03" w:rsidRDefault="001F1B03" w:rsidP="001F1B03">
      <w:pPr>
        <w:pStyle w:val="Sraopastraipa"/>
        <w:numPr>
          <w:ilvl w:val="1"/>
          <w:numId w:val="26"/>
        </w:numPr>
        <w:tabs>
          <w:tab w:val="left" w:pos="900"/>
        </w:tabs>
        <w:spacing w:after="0" w:line="240" w:lineRule="auto"/>
        <w:ind w:left="0" w:firstLine="360"/>
        <w:jc w:val="both"/>
        <w:rPr>
          <w:rFonts w:ascii="Times New Roman" w:hAnsi="Times New Roman" w:cs="Times New Roman"/>
          <w:iCs/>
          <w:sz w:val="24"/>
          <w:szCs w:val="24"/>
        </w:rPr>
      </w:pPr>
      <w:r w:rsidRPr="0012032F">
        <w:rPr>
          <w:rFonts w:ascii="Times New Roman" w:hAnsi="Times New Roman" w:cs="Times New Roman"/>
          <w:iCs/>
          <w:sz w:val="24"/>
          <w:szCs w:val="24"/>
        </w:rPr>
        <w:t xml:space="preserve">Pirkimo organizatorius suteiks galimybę apžiūrėti darbų atlikimo vietą, kad įvertinti </w:t>
      </w:r>
      <w:r>
        <w:rPr>
          <w:rFonts w:ascii="Times New Roman" w:hAnsi="Times New Roman" w:cs="Times New Roman"/>
          <w:iCs/>
          <w:sz w:val="24"/>
          <w:szCs w:val="24"/>
        </w:rPr>
        <w:t>darbų</w:t>
      </w:r>
      <w:r w:rsidRPr="0012032F">
        <w:rPr>
          <w:rFonts w:ascii="Times New Roman" w:hAnsi="Times New Roman" w:cs="Times New Roman"/>
          <w:iCs/>
          <w:sz w:val="24"/>
          <w:szCs w:val="24"/>
        </w:rPr>
        <w:t xml:space="preserve"> </w:t>
      </w:r>
      <w:r>
        <w:rPr>
          <w:rFonts w:ascii="Times New Roman" w:hAnsi="Times New Roman" w:cs="Times New Roman"/>
          <w:iCs/>
          <w:sz w:val="24"/>
          <w:szCs w:val="24"/>
        </w:rPr>
        <w:t>atlikimo</w:t>
      </w:r>
      <w:r w:rsidRPr="0012032F">
        <w:rPr>
          <w:rFonts w:ascii="Times New Roman" w:hAnsi="Times New Roman" w:cs="Times New Roman"/>
          <w:iCs/>
          <w:sz w:val="24"/>
          <w:szCs w:val="24"/>
        </w:rPr>
        <w:t xml:space="preserve"> </w:t>
      </w:r>
      <w:r w:rsidRPr="00C16AF8">
        <w:rPr>
          <w:rFonts w:ascii="Times New Roman" w:hAnsi="Times New Roman" w:cs="Times New Roman"/>
          <w:iCs/>
          <w:sz w:val="24"/>
          <w:szCs w:val="24"/>
        </w:rPr>
        <w:t xml:space="preserve">galimybes ir kaštus. </w:t>
      </w:r>
      <w:r w:rsidRPr="00C16AF8">
        <w:rPr>
          <w:rFonts w:ascii="Times New Roman" w:hAnsi="Times New Roman" w:cs="Times New Roman"/>
          <w:bCs/>
          <w:sz w:val="24"/>
          <w:szCs w:val="24"/>
        </w:rPr>
        <w:t xml:space="preserve">Susitikimo metu bus surašytas šio susitikimo protokolas, kuriame fiksuojami visi šio susitikimo metu pateikti klausimai dėl pirkimo objekto ir atsakymai į juos. Protokolas CVP IS priemonėmis bus </w:t>
      </w:r>
      <w:r w:rsidRPr="00101CFC">
        <w:rPr>
          <w:rFonts w:ascii="Times New Roman" w:hAnsi="Times New Roman" w:cs="Times New Roman"/>
          <w:bCs/>
          <w:sz w:val="24"/>
          <w:szCs w:val="24"/>
        </w:rPr>
        <w:t xml:space="preserve">pateikiamas visiems pirkimo procedūrose dalyvaujantiems tiekėjams, atsižvelgiant į Pirkimo sąlygų numatytus </w:t>
      </w:r>
      <w:r w:rsidRPr="00867649">
        <w:rPr>
          <w:rFonts w:ascii="Times New Roman" w:hAnsi="Times New Roman" w:cs="Times New Roman"/>
          <w:bCs/>
          <w:sz w:val="24"/>
          <w:szCs w:val="24"/>
        </w:rPr>
        <w:t>terminus.</w:t>
      </w:r>
      <w:r w:rsidRPr="00867649">
        <w:rPr>
          <w:rFonts w:ascii="Times New Roman" w:hAnsi="Times New Roman" w:cs="Times New Roman"/>
          <w:b/>
          <w:sz w:val="24"/>
          <w:szCs w:val="24"/>
        </w:rPr>
        <w:t xml:space="preserve"> </w:t>
      </w:r>
      <w:bookmarkStart w:id="85" w:name="_Hlk163814495"/>
      <w:bookmarkStart w:id="86" w:name="_Hlk174087282"/>
      <w:r w:rsidRPr="00867649">
        <w:rPr>
          <w:rFonts w:ascii="Times New Roman" w:hAnsi="Times New Roman" w:cs="Times New Roman"/>
          <w:b/>
          <w:sz w:val="24"/>
          <w:szCs w:val="24"/>
          <w:u w:val="single"/>
        </w:rPr>
        <w:t xml:space="preserve">Susitikimas su tiekėjais vyks </w:t>
      </w:r>
      <w:bookmarkEnd w:id="85"/>
      <w:r w:rsidRPr="008D6871">
        <w:rPr>
          <w:rFonts w:ascii="Times New Roman" w:hAnsi="Times New Roman" w:cs="Times New Roman"/>
          <w:b/>
          <w:sz w:val="24"/>
          <w:szCs w:val="24"/>
          <w:u w:val="single"/>
        </w:rPr>
        <w:t>2026-0</w:t>
      </w:r>
      <w:r w:rsidR="006E7E5F" w:rsidRPr="008D6871">
        <w:rPr>
          <w:rFonts w:ascii="Times New Roman" w:hAnsi="Times New Roman" w:cs="Times New Roman"/>
          <w:b/>
          <w:sz w:val="24"/>
          <w:szCs w:val="24"/>
          <w:u w:val="single"/>
        </w:rPr>
        <w:t>9</w:t>
      </w:r>
      <w:r w:rsidR="00867649" w:rsidRPr="008D6871">
        <w:rPr>
          <w:rFonts w:ascii="Times New Roman" w:hAnsi="Times New Roman" w:cs="Times New Roman"/>
          <w:b/>
          <w:sz w:val="24"/>
          <w:szCs w:val="24"/>
          <w:u w:val="single"/>
        </w:rPr>
        <w:t>-</w:t>
      </w:r>
      <w:r w:rsidR="00CC0DDF" w:rsidRPr="008D6871">
        <w:rPr>
          <w:rFonts w:ascii="Times New Roman" w:hAnsi="Times New Roman" w:cs="Times New Roman"/>
          <w:b/>
          <w:sz w:val="24"/>
          <w:szCs w:val="24"/>
          <w:u w:val="single"/>
        </w:rPr>
        <w:t>28</w:t>
      </w:r>
      <w:r w:rsidRPr="008D6871">
        <w:rPr>
          <w:rFonts w:ascii="Times New Roman" w:hAnsi="Times New Roman" w:cs="Times New Roman"/>
          <w:b/>
          <w:sz w:val="24"/>
          <w:szCs w:val="24"/>
          <w:u w:val="single"/>
        </w:rPr>
        <w:t xml:space="preserve"> 10:00 val.</w:t>
      </w:r>
      <w:bookmarkEnd w:id="86"/>
      <w:r w:rsidRPr="008D6871">
        <w:rPr>
          <w:rFonts w:ascii="Times New Roman" w:hAnsi="Times New Roman" w:cs="Times New Roman"/>
          <w:b/>
          <w:sz w:val="24"/>
          <w:szCs w:val="24"/>
        </w:rPr>
        <w:t xml:space="preserve"> </w:t>
      </w:r>
      <w:r w:rsidR="00CC0DDF" w:rsidRPr="008D6871">
        <w:rPr>
          <w:rFonts w:ascii="Times New Roman" w:hAnsi="Times New Roman"/>
          <w:b/>
          <w:bCs/>
          <w:sz w:val="24"/>
          <w:szCs w:val="24"/>
        </w:rPr>
        <w:t>V</w:t>
      </w:r>
      <w:r w:rsidR="00CC0DDF" w:rsidRPr="00CC0DDF">
        <w:rPr>
          <w:rFonts w:ascii="Times New Roman" w:hAnsi="Times New Roman"/>
          <w:b/>
          <w:bCs/>
          <w:sz w:val="24"/>
          <w:szCs w:val="24"/>
        </w:rPr>
        <w:t>. Kudirkos g. 5,  Raseiniuose</w:t>
      </w:r>
      <w:r w:rsidR="00CC0DDF" w:rsidRPr="00CC0DDF">
        <w:rPr>
          <w:rFonts w:ascii="Times New Roman" w:hAnsi="Times New Roman"/>
          <w:b/>
          <w:bCs/>
          <w:sz w:val="24"/>
          <w:szCs w:val="24"/>
        </w:rPr>
        <w:t>, Raseinių rajono savivaldybės administracijoje III a. mažojoje salėje.</w:t>
      </w:r>
    </w:p>
    <w:p w14:paraId="1ABFC2AC" w14:textId="74B2D306" w:rsidR="00FD6D26" w:rsidRPr="00E26C73" w:rsidRDefault="00FD6D26" w:rsidP="00F44EE1">
      <w:pPr>
        <w:pStyle w:val="Antrat1"/>
        <w:numPr>
          <w:ilvl w:val="0"/>
          <w:numId w:val="26"/>
        </w:numPr>
        <w:jc w:val="both"/>
        <w:rPr>
          <w:rFonts w:ascii="Times New Roman" w:hAnsi="Times New Roman" w:cs="Times New Roman"/>
          <w:b/>
          <w:bCs/>
          <w:color w:val="auto"/>
          <w:sz w:val="24"/>
          <w:szCs w:val="24"/>
        </w:rPr>
      </w:pPr>
      <w:bookmarkStart w:id="87" w:name="_Toc137194949"/>
      <w:r w:rsidRPr="00E26C73">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87"/>
      <w:r w:rsidRPr="00E26C73">
        <w:rPr>
          <w:rFonts w:ascii="Times New Roman" w:hAnsi="Times New Roman" w:cs="Times New Roman"/>
          <w:b/>
          <w:bCs/>
          <w:color w:val="auto"/>
          <w:sz w:val="24"/>
          <w:szCs w:val="24"/>
        </w:rPr>
        <w:t xml:space="preserve"> </w:t>
      </w:r>
    </w:p>
    <w:p w14:paraId="0B034B71" w14:textId="189CBE5C" w:rsidR="004D6E76" w:rsidRPr="00653AC1" w:rsidRDefault="00653AC1" w:rsidP="00FD6FF3">
      <w:pPr>
        <w:pStyle w:val="prastasiniatinklio"/>
        <w:numPr>
          <w:ilvl w:val="1"/>
          <w:numId w:val="26"/>
        </w:numPr>
        <w:tabs>
          <w:tab w:val="left" w:pos="810"/>
        </w:tabs>
        <w:ind w:left="0" w:firstLine="360"/>
        <w:jc w:val="both"/>
        <w:rPr>
          <w:rFonts w:ascii="Times New Roman" w:hAnsi="Times New Roman" w:cs="Times New Roman"/>
          <w:sz w:val="24"/>
          <w:szCs w:val="24"/>
        </w:rPr>
      </w:pPr>
      <w:bookmarkStart w:id="88" w:name="_Toc137194950"/>
      <w:r w:rsidRPr="00653AC1">
        <w:rPr>
          <w:rFonts w:ascii="Times New Roman" w:hAnsi="Times New Roman" w:cs="Times New Roman"/>
          <w:sz w:val="24"/>
          <w:szCs w:val="24"/>
        </w:rPr>
        <w:t>Reikalavimai dėl tiekėjo, ūkio subjektų, kurių pajėgumais tiekėjas remiasi, pašalinimo pagrindų nebuvimo bei jų nebuvimą patvirtinantys dokumentai nurodyti specialiųjų pirkimo sąlygų 6 priede „</w:t>
      </w:r>
      <w:r w:rsidRPr="00E82B20">
        <w:rPr>
          <w:rFonts w:ascii="Times New Roman" w:hAnsi="Times New Roman" w:cs="Times New Roman"/>
          <w:sz w:val="24"/>
          <w:szCs w:val="24"/>
        </w:rPr>
        <w:t>Tiekėjų pašalinimo pagrind</w:t>
      </w:r>
      <w:r w:rsidR="001C3FE7" w:rsidRPr="00E82B20">
        <w:rPr>
          <w:rFonts w:ascii="Times New Roman" w:hAnsi="Times New Roman" w:cs="Times New Roman"/>
          <w:sz w:val="24"/>
          <w:szCs w:val="24"/>
        </w:rPr>
        <w:t>ų atitikties deklaracija</w:t>
      </w:r>
      <w:r w:rsidRPr="00E82B20">
        <w:rPr>
          <w:rFonts w:ascii="Times New Roman" w:hAnsi="Times New Roman" w:cs="Times New Roman"/>
          <w:sz w:val="24"/>
          <w:szCs w:val="24"/>
        </w:rPr>
        <w:t>“.</w:t>
      </w:r>
    </w:p>
    <w:p w14:paraId="1BCCFBB4" w14:textId="63CD9EF1" w:rsidR="004D6E76" w:rsidRPr="00E26C73" w:rsidRDefault="004D6E76" w:rsidP="004D6E76">
      <w:pPr>
        <w:pStyle w:val="Sraopastraipa"/>
        <w:numPr>
          <w:ilvl w:val="1"/>
          <w:numId w:val="26"/>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Tiekėjams nustatomi kvalifikacijos reikalavimai ir jų atitiktį patvirtinantys dokumentai nurodyti specialiųjų pirkimo </w:t>
      </w:r>
      <w:r w:rsidRPr="001D5FB0">
        <w:rPr>
          <w:rFonts w:ascii="Times New Roman" w:hAnsi="Times New Roman" w:cs="Times New Roman"/>
          <w:sz w:val="24"/>
          <w:szCs w:val="24"/>
        </w:rPr>
        <w:t>sąlygų 5 priede „Tiekėjų kvalifikaciniai reikalavimai</w:t>
      </w:r>
      <w:r w:rsidR="008F2157" w:rsidRPr="001D5FB0">
        <w:rPr>
          <w:rFonts w:ascii="Times New Roman" w:hAnsi="Times New Roman" w:cs="Times New Roman"/>
          <w:sz w:val="24"/>
          <w:szCs w:val="24"/>
        </w:rPr>
        <w:t xml:space="preserve"> ir reikalavimai laikytis aplinkos apsaugos vadybos sistemos standartų</w:t>
      </w:r>
      <w:r w:rsidRPr="001D5FB0">
        <w:rPr>
          <w:rFonts w:ascii="Times New Roman" w:hAnsi="Times New Roman" w:cs="Times New Roman"/>
          <w:sz w:val="24"/>
          <w:szCs w:val="24"/>
        </w:rPr>
        <w:t>“.</w:t>
      </w:r>
      <w:r w:rsidRPr="00E26C73">
        <w:rPr>
          <w:rFonts w:ascii="Times New Roman" w:hAnsi="Times New Roman" w:cs="Times New Roman"/>
          <w:sz w:val="24"/>
          <w:szCs w:val="24"/>
        </w:rPr>
        <w:t xml:space="preserve"> Tiekėjas, teikdamas pasiūlymą, įsipareigoja, kad sutartį vykdys tik teisę verstis atitinkama veikla turintys asmenys.</w:t>
      </w:r>
    </w:p>
    <w:p w14:paraId="442191C6" w14:textId="1B7E9D3F"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Reikalavimai, susiję su nacionaliniu saugumu</w:t>
      </w:r>
      <w:bookmarkEnd w:id="88"/>
      <w:r w:rsidRPr="00E26C73">
        <w:rPr>
          <w:rFonts w:ascii="Times New Roman" w:hAnsi="Times New Roman" w:cs="Times New Roman"/>
          <w:b/>
          <w:bCs/>
          <w:color w:val="auto"/>
          <w:sz w:val="24"/>
          <w:szCs w:val="24"/>
        </w:rPr>
        <w:t xml:space="preserve"> </w:t>
      </w:r>
    </w:p>
    <w:p w14:paraId="3FB9B61E" w14:textId="7B6C1335" w:rsidR="00FD6D26" w:rsidRPr="00E26C73" w:rsidRDefault="00FD6D26" w:rsidP="00F572B8">
      <w:pPr>
        <w:spacing w:line="240" w:lineRule="auto"/>
        <w:ind w:firstLine="360"/>
        <w:jc w:val="both"/>
        <w:rPr>
          <w:rFonts w:ascii="Times New Roman" w:hAnsi="Times New Roman" w:cs="Times New Roman"/>
          <w:iCs/>
          <w:sz w:val="24"/>
          <w:szCs w:val="24"/>
        </w:rPr>
      </w:pPr>
      <w:r w:rsidRPr="00E26C73">
        <w:rPr>
          <w:rFonts w:ascii="Times New Roman" w:hAnsi="Times New Roman" w:cs="Times New Roman"/>
          <w:iCs/>
          <w:sz w:val="24"/>
          <w:szCs w:val="24"/>
        </w:rPr>
        <w:t xml:space="preserve">4.1. </w:t>
      </w:r>
      <w:r w:rsidR="00F572B8" w:rsidRPr="00E26C73">
        <w:rPr>
          <w:rFonts w:ascii="Times New Roman" w:hAnsi="Times New Roman" w:cs="Times New Roman"/>
          <w:sz w:val="24"/>
          <w:szCs w:val="24"/>
        </w:rPr>
        <w:t xml:space="preserve">RRSA CPO </w:t>
      </w:r>
      <w:r w:rsidR="00F572B8" w:rsidRPr="00E26C73">
        <w:rPr>
          <w:rFonts w:ascii="Times New Roman" w:hAnsi="Times New Roman" w:cs="Times New Roman"/>
          <w:iCs/>
          <w:sz w:val="24"/>
          <w:szCs w:val="24"/>
        </w:rPr>
        <w:t>šiame pirkime netikrina Tiekėjo dėl atitikties nacionaliniam</w:t>
      </w:r>
      <w:r w:rsidR="00264C41" w:rsidRPr="00E26C73">
        <w:rPr>
          <w:rFonts w:ascii="Times New Roman" w:hAnsi="Times New Roman" w:cs="Times New Roman"/>
          <w:iCs/>
          <w:sz w:val="24"/>
          <w:szCs w:val="24"/>
        </w:rPr>
        <w:t>s</w:t>
      </w:r>
      <w:r w:rsidR="00F572B8" w:rsidRPr="00E26C73">
        <w:rPr>
          <w:rFonts w:ascii="Times New Roman" w:hAnsi="Times New Roman" w:cs="Times New Roman"/>
          <w:iCs/>
          <w:sz w:val="24"/>
          <w:szCs w:val="24"/>
        </w:rPr>
        <w:t xml:space="preserve"> saugumo interesams.</w:t>
      </w:r>
    </w:p>
    <w:p w14:paraId="582532E2" w14:textId="77777777"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bookmarkStart w:id="89" w:name="_Toc137194951"/>
      <w:r w:rsidRPr="00E26C73">
        <w:rPr>
          <w:rFonts w:ascii="Times New Roman" w:hAnsi="Times New Roman" w:cs="Times New Roman"/>
          <w:b/>
          <w:bCs/>
          <w:color w:val="auto"/>
          <w:sz w:val="24"/>
          <w:szCs w:val="24"/>
        </w:rPr>
        <w:t>Specialieji reikalavimai pasiūlymų rengimui ir pateikimui</w:t>
      </w:r>
      <w:bookmarkEnd w:id="76"/>
      <w:bookmarkEnd w:id="77"/>
      <w:bookmarkEnd w:id="89"/>
    </w:p>
    <w:p w14:paraId="394452AA" w14:textId="7636DF8C" w:rsidR="002D328B"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 pasiūlymo lango eilutėje „Prisegti dokumentus“ pateikiamas</w:t>
      </w:r>
      <w:r w:rsidRPr="00E26C73">
        <w:rPr>
          <w:rFonts w:ascii="Times New Roman" w:hAnsi="Times New Roman" w:cs="Times New Roman"/>
          <w:sz w:val="24"/>
          <w:szCs w:val="24"/>
        </w:rPr>
        <w:t xml:space="preserve"> tiekėjo pasirašytas pasiūlymas, parengtas pagal specialiųjų pirkimo sąlygų 3 priede pateiktą pasiūlymo formą ir pasiūlymo formoje nurodyti ir kiti, tiekėjo nuomone, būtini dokumentai (jų kopijos). Pasiūlymą ir kartu su juo teikiamus dokumentus, visas pasiūlymo sudedamąsias dalis tiekėjai privalo pateikti elektronine forma (tiesiogiai suformuotus elektroninėmis priemonėmis arba pateikiant skaitmenines dokumentų kopijas), naudojant CVP IS priemones.</w:t>
      </w:r>
    </w:p>
    <w:p w14:paraId="59F56E10" w14:textId="0D2E0361" w:rsidR="00FD6D26"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Pasiūlymą sudaro tiekėjo elektroninėmis CVP IS priemonėmis pateiktų dokumentų visuma (įskaitant pasiūlymo paaiškinimus bei atsakymus dėl pasiūlymo (jei tokių bus):</w:t>
      </w:r>
    </w:p>
    <w:p w14:paraId="7FAB9333" w14:textId="4BD5D42B" w:rsidR="002D328B" w:rsidRPr="00E26C73"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lastRenderedPageBreak/>
        <w:t xml:space="preserve">Tiekėjo pasirašytas pasiūlymas, parengtas pagal </w:t>
      </w:r>
      <w:r w:rsidR="00356E92" w:rsidRPr="00E26C73">
        <w:rPr>
          <w:rFonts w:ascii="Times New Roman" w:hAnsi="Times New Roman" w:cs="Times New Roman"/>
          <w:sz w:val="24"/>
          <w:szCs w:val="24"/>
        </w:rPr>
        <w:t>Specialiųjų p</w:t>
      </w:r>
      <w:r w:rsidRPr="00E26C73">
        <w:rPr>
          <w:rFonts w:ascii="Times New Roman" w:hAnsi="Times New Roman" w:cs="Times New Roman"/>
          <w:sz w:val="24"/>
          <w:szCs w:val="24"/>
        </w:rPr>
        <w:t>irkimo sąlygų 3 priede pateiktą pasiūlymo formą;</w:t>
      </w:r>
    </w:p>
    <w:p w14:paraId="6A2FCD2B"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jungtinės veiklos sutarties kopija (jeigu pirkime dalyvauja ūkio subjektų grupė jungtinės veiklos sutarties pagrindu);</w:t>
      </w:r>
    </w:p>
    <w:p w14:paraId="1746DE47"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įgaliojimas, patvirtinantis, kad asmuo, kuris pasirašė pasiūlymą (jei jis ne tiekėjo vadovas), turėjo teisę jį pasirašyti;</w:t>
      </w:r>
    </w:p>
    <w:p w14:paraId="3477DB5D" w14:textId="77777777" w:rsidR="00D55BDA" w:rsidRPr="005324CE" w:rsidRDefault="00FD6D26" w:rsidP="00D55BDA">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jei tiekėjas pasitelkia subtiekėjus, subtiekėjo deklaracija ar kitas dokumentas, patvirtinantis jo sutikimą būti subtiekėju pirkime</w:t>
      </w:r>
      <w:r w:rsidR="00C375F4" w:rsidRPr="005324CE">
        <w:rPr>
          <w:rFonts w:ascii="Times New Roman" w:hAnsi="Times New Roman" w:cs="Times New Roman"/>
          <w:sz w:val="24"/>
          <w:szCs w:val="24"/>
        </w:rPr>
        <w:t>;</w:t>
      </w:r>
    </w:p>
    <w:p w14:paraId="62D4321C" w14:textId="29F442BA" w:rsidR="00C375F4" w:rsidRPr="00FD0F53" w:rsidRDefault="001C3FE7" w:rsidP="00FD0F53">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FD0F53">
        <w:rPr>
          <w:rFonts w:ascii="Times New Roman" w:hAnsi="Times New Roman" w:cs="Times New Roman"/>
          <w:sz w:val="24"/>
          <w:szCs w:val="24"/>
        </w:rPr>
        <w:t>Tiekėjo pasirašytas specialiųjų sąlygų 6 priedas „Tiekėjų pašalinimo pagrindų atitikties deklaracija“.</w:t>
      </w:r>
    </w:p>
    <w:p w14:paraId="22BA0CC8" w14:textId="017C5ACA" w:rsidR="00FD6D26" w:rsidRPr="005324CE"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u w:val="single"/>
        </w:rPr>
      </w:pPr>
      <w:r w:rsidRPr="005324CE">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324CE">
        <w:rPr>
          <w:rFonts w:ascii="Times New Roman" w:hAnsi="Times New Roman" w:cs="Times New Roman"/>
          <w:sz w:val="24"/>
          <w:szCs w:val="24"/>
        </w:rPr>
        <w:t>Perkančiajai organizacijai kilus abejonių dėl dokumentų tikrumo, ji turi teisę reikalauti pateikti dokumentų originalus.</w:t>
      </w:r>
      <w:r w:rsidRPr="005324CE">
        <w:rPr>
          <w:rFonts w:ascii="Times New Roman" w:eastAsia="Calibri" w:hAnsi="Times New Roman" w:cs="Times New Roman"/>
          <w:sz w:val="24"/>
          <w:szCs w:val="24"/>
        </w:rPr>
        <w:t xml:space="preserve"> Gali būti:</w:t>
      </w:r>
    </w:p>
    <w:p w14:paraId="6DB8833A"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pateikiami kvalifikuotu elektroniniu parašu pasirašyti elektroninėmis priemonėmis suformuoti dokumentai;</w:t>
      </w:r>
    </w:p>
    <w:p w14:paraId="65682B39" w14:textId="24FF359D" w:rsidR="00FD6D26"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skaitmeninės dokumentų kopijos (fiziniu parašu tvirtinami dokumentai turi būti pateikiami pasirašyti ir nuskenuoti).</w:t>
      </w:r>
    </w:p>
    <w:p w14:paraId="64C59CE8" w14:textId="58CAA2CF" w:rsidR="002D328B" w:rsidRPr="00E26C73" w:rsidRDefault="00FD6D26" w:rsidP="00F44EE1">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5324CE">
        <w:rPr>
          <w:rFonts w:ascii="Times New Roman" w:eastAsia="Arial" w:hAnsi="Times New Roman" w:cs="Times New Roman"/>
          <w:sz w:val="24"/>
          <w:szCs w:val="24"/>
        </w:rPr>
        <w:t>Pasiūlymas turi būti parengtas lietuvių kalba. Jei kurie nors su pasiūlymu</w:t>
      </w:r>
      <w:r w:rsidRPr="00E26C73">
        <w:rPr>
          <w:rFonts w:ascii="Times New Roman" w:eastAsia="Arial" w:hAnsi="Times New Roman" w:cs="Times New Roman"/>
          <w:sz w:val="24"/>
          <w:szCs w:val="24"/>
        </w:rPr>
        <w:t xml:space="preserve"> teikiami dokumentai parengti ne ta kalba, kuria reikalaujama, turi būti pateiktas tikslus vertimas į </w:t>
      </w:r>
      <w:r w:rsidR="00C17617">
        <w:rPr>
          <w:rFonts w:ascii="Times New Roman" w:eastAsia="Arial" w:hAnsi="Times New Roman" w:cs="Times New Roman"/>
          <w:sz w:val="24"/>
          <w:szCs w:val="24"/>
        </w:rPr>
        <w:t>lietuvių</w:t>
      </w:r>
      <w:r w:rsidRPr="00E26C73">
        <w:rPr>
          <w:rFonts w:ascii="Times New Roman" w:eastAsia="Arial" w:hAnsi="Times New Roman" w:cs="Times New Roman"/>
          <w:sz w:val="24"/>
          <w:szCs w:val="24"/>
        </w:rPr>
        <w:t xml:space="preserve"> kalbą. </w:t>
      </w:r>
    </w:p>
    <w:p w14:paraId="377D15B3" w14:textId="1AB78F38" w:rsidR="006837C5" w:rsidRPr="00E26C73"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E26C73">
        <w:rPr>
          <w:rFonts w:ascii="Times New Roman" w:hAnsi="Times New Roman" w:cs="Times New Roman"/>
          <w:sz w:val="24"/>
          <w:szCs w:val="24"/>
        </w:rPr>
        <w:t>Pasiūlymuose nurodyt</w:t>
      </w:r>
      <w:r w:rsidR="00966EEB" w:rsidRPr="00E26C73">
        <w:rPr>
          <w:rFonts w:ascii="Times New Roman" w:hAnsi="Times New Roman" w:cs="Times New Roman"/>
          <w:sz w:val="24"/>
          <w:szCs w:val="24"/>
        </w:rPr>
        <w:t>a kaina</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bus vertinam</w:t>
      </w:r>
      <w:r w:rsidR="00C146AB">
        <w:rPr>
          <w:rFonts w:ascii="Times New Roman" w:hAnsi="Times New Roman" w:cs="Times New Roman"/>
          <w:sz w:val="24"/>
          <w:szCs w:val="24"/>
        </w:rPr>
        <w:t>a</w:t>
      </w:r>
      <w:r w:rsidRPr="00E26C73">
        <w:rPr>
          <w:rFonts w:ascii="Times New Roman" w:hAnsi="Times New Roman" w:cs="Times New Roman"/>
          <w:sz w:val="24"/>
          <w:szCs w:val="24"/>
        </w:rPr>
        <w:t xml:space="preserve">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w:t>
      </w:r>
      <w:r w:rsidR="00966EEB" w:rsidRPr="00E26C73">
        <w:rPr>
          <w:rFonts w:ascii="Times New Roman" w:hAnsi="Times New Roman" w:cs="Times New Roman"/>
          <w:sz w:val="24"/>
          <w:szCs w:val="24"/>
        </w:rPr>
        <w:t>kainos</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nurodyt</w:t>
      </w:r>
      <w:r w:rsidR="00C146AB">
        <w:rPr>
          <w:rFonts w:ascii="Times New Roman" w:hAnsi="Times New Roman" w:cs="Times New Roman"/>
          <w:sz w:val="24"/>
          <w:szCs w:val="24"/>
        </w:rPr>
        <w:t>os</w:t>
      </w:r>
      <w:r w:rsidRPr="00E26C73">
        <w:rPr>
          <w:rFonts w:ascii="Times New Roman" w:hAnsi="Times New Roman" w:cs="Times New Roman"/>
          <w:sz w:val="24"/>
          <w:szCs w:val="24"/>
        </w:rPr>
        <w:t xml:space="preserve"> užsienio valiuta, jie bus perskaičiuojami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280C990" w14:textId="1FA2E32B" w:rsidR="006837C5" w:rsidRPr="006928D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bookmarkStart w:id="90" w:name="_Toc137194952"/>
      <w:r w:rsidRPr="006928D5">
        <w:rPr>
          <w:rFonts w:ascii="Times New Roman" w:eastAsia="Arial" w:hAnsi="Times New Roman" w:cs="Times New Roman"/>
          <w:sz w:val="24"/>
          <w:szCs w:val="24"/>
        </w:rPr>
        <w:t xml:space="preserve">Pasiūlymo </w:t>
      </w:r>
      <w:r w:rsidR="00966EEB" w:rsidRPr="006928D5">
        <w:rPr>
          <w:rFonts w:ascii="Times New Roman" w:eastAsia="Arial" w:hAnsi="Times New Roman" w:cs="Times New Roman"/>
          <w:sz w:val="24"/>
          <w:szCs w:val="24"/>
        </w:rPr>
        <w:t>kaina</w:t>
      </w:r>
      <w:r w:rsidR="003F442E" w:rsidRPr="006928D5">
        <w:rPr>
          <w:rFonts w:ascii="Times New Roman" w:hAnsi="Times New Roman" w:cs="Times New Roman"/>
          <w:sz w:val="24"/>
          <w:szCs w:val="24"/>
        </w:rPr>
        <w:t xml:space="preserve"> </w:t>
      </w:r>
      <w:r w:rsidRPr="006928D5">
        <w:rPr>
          <w:rFonts w:ascii="Times New Roman" w:eastAsia="Arial" w:hAnsi="Times New Roman" w:cs="Times New Roman"/>
          <w:sz w:val="24"/>
          <w:szCs w:val="24"/>
        </w:rPr>
        <w:t>eurais turi būti nurodoma dviejų skaitmenų po kablelio tikslumu.</w:t>
      </w:r>
    </w:p>
    <w:p w14:paraId="250FD32D" w14:textId="09E2948C" w:rsidR="006837C5" w:rsidRPr="006928D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6928D5">
        <w:rPr>
          <w:rFonts w:ascii="Times New Roman" w:eastAsia="Arial" w:hAnsi="Times New Roman" w:cs="Times New Roman"/>
          <w:sz w:val="24"/>
          <w:szCs w:val="24"/>
        </w:rPr>
        <w:t>Tiekėjų pasiūlymuose nurodyt</w:t>
      </w:r>
      <w:r w:rsidR="00966EEB" w:rsidRPr="006928D5">
        <w:rPr>
          <w:rFonts w:ascii="Times New Roman" w:eastAsia="Arial" w:hAnsi="Times New Roman" w:cs="Times New Roman"/>
          <w:sz w:val="24"/>
          <w:szCs w:val="24"/>
        </w:rPr>
        <w:t>os kainos</w:t>
      </w:r>
      <w:r w:rsidRPr="006928D5">
        <w:rPr>
          <w:rFonts w:ascii="Times New Roman" w:eastAsia="Arial" w:hAnsi="Times New Roman" w:cs="Times New Roman"/>
          <w:sz w:val="24"/>
          <w:szCs w:val="24"/>
        </w:rPr>
        <w:t xml:space="preserve"> bus vertinamos </w:t>
      </w:r>
      <w:r w:rsidRPr="006928D5">
        <w:rPr>
          <w:rFonts w:ascii="Times New Roman" w:hAnsi="Times New Roman" w:cs="Times New Roman"/>
          <w:sz w:val="24"/>
          <w:szCs w:val="24"/>
        </w:rPr>
        <w:t xml:space="preserve">ir lyginamos su visais mokesčiais, įskaitant PVM. </w:t>
      </w:r>
    </w:p>
    <w:p w14:paraId="5CFDBC4E" w14:textId="7A3E9529" w:rsidR="00FD6D26" w:rsidRPr="00E26C73" w:rsidRDefault="00FD6D26" w:rsidP="00A219E7">
      <w:pPr>
        <w:pStyle w:val="Antrat1"/>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6. Pasiūlymo galiojimo užtikrinimas</w:t>
      </w:r>
      <w:bookmarkEnd w:id="90"/>
    </w:p>
    <w:p w14:paraId="34783742" w14:textId="6EA309CC" w:rsidR="00FD6D26" w:rsidRPr="00E26C73" w:rsidRDefault="00FD6D26" w:rsidP="00A104EA">
      <w:pPr>
        <w:pStyle w:val="Sraopastraipa"/>
        <w:numPr>
          <w:ilvl w:val="1"/>
          <w:numId w:val="28"/>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EF3B62A" w14:textId="77777777" w:rsidR="00FD6D26" w:rsidRPr="00E26C73" w:rsidRDefault="00FD6D26" w:rsidP="00A104EA">
      <w:pPr>
        <w:pStyle w:val="Antrat1"/>
        <w:numPr>
          <w:ilvl w:val="0"/>
          <w:numId w:val="25"/>
        </w:numPr>
        <w:tabs>
          <w:tab w:val="left" w:pos="360"/>
        </w:tabs>
        <w:spacing w:line="300" w:lineRule="auto"/>
        <w:ind w:left="0" w:firstLine="0"/>
        <w:jc w:val="both"/>
        <w:rPr>
          <w:rFonts w:ascii="Times New Roman" w:hAnsi="Times New Roman" w:cs="Times New Roman"/>
          <w:b/>
          <w:bCs/>
          <w:color w:val="auto"/>
          <w:sz w:val="24"/>
          <w:szCs w:val="24"/>
        </w:rPr>
      </w:pPr>
      <w:bookmarkStart w:id="91" w:name="_Toc137194953"/>
      <w:r w:rsidRPr="00E26C73">
        <w:rPr>
          <w:rFonts w:ascii="Times New Roman" w:hAnsi="Times New Roman" w:cs="Times New Roman"/>
          <w:b/>
          <w:bCs/>
          <w:color w:val="auto"/>
          <w:sz w:val="24"/>
          <w:szCs w:val="24"/>
        </w:rPr>
        <w:t>Pasiūlymų vertinimas</w:t>
      </w:r>
      <w:bookmarkEnd w:id="91"/>
    </w:p>
    <w:p w14:paraId="76A05561" w14:textId="77777777" w:rsidR="00FD6D26" w:rsidRPr="00E26C73" w:rsidRDefault="00FD6D26" w:rsidP="00FD6D26">
      <w:pPr>
        <w:spacing w:line="240" w:lineRule="auto"/>
        <w:jc w:val="both"/>
        <w:rPr>
          <w:rFonts w:ascii="Times New Roman" w:hAnsi="Times New Roman" w:cs="Times New Roman"/>
          <w:vanish/>
          <w:sz w:val="24"/>
          <w:szCs w:val="24"/>
        </w:rPr>
      </w:pPr>
    </w:p>
    <w:p w14:paraId="1E38A5BC" w14:textId="6B9FFC9F" w:rsidR="00F7046D" w:rsidRPr="004801D1" w:rsidRDefault="00607B6E" w:rsidP="004801D1">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bookmarkStart w:id="92" w:name="_Toc126333937"/>
      <w:bookmarkStart w:id="93" w:name="_Toc137194954"/>
      <w:r w:rsidRPr="00E26C73">
        <w:rPr>
          <w:rFonts w:ascii="Times New Roman" w:hAnsi="Times New Roman"/>
          <w:sz w:val="24"/>
          <w:szCs w:val="24"/>
        </w:rPr>
        <w:t>RRSA CPO</w:t>
      </w:r>
      <w:r w:rsidR="00B21DFF" w:rsidRPr="00517701">
        <w:rPr>
          <w:rFonts w:ascii="Times New Roman" w:eastAsia="Calibri" w:hAnsi="Times New Roman" w:cs="Times New Roman"/>
          <w:sz w:val="24"/>
          <w:szCs w:val="24"/>
        </w:rPr>
        <w:t xml:space="preserve"> ekonomiškai naudingiausią pasiūlymą išrenka </w:t>
      </w:r>
      <w:r w:rsidR="00B21DFF" w:rsidRPr="001C6975">
        <w:rPr>
          <w:rFonts w:ascii="Times New Roman" w:eastAsia="Calibri" w:hAnsi="Times New Roman" w:cs="Times New Roman"/>
          <w:sz w:val="24"/>
          <w:szCs w:val="24"/>
        </w:rPr>
        <w:t>pagal</w:t>
      </w:r>
      <w:r w:rsidR="00C4079B" w:rsidRPr="001C6975">
        <w:rPr>
          <w:rFonts w:ascii="Times New Roman" w:eastAsia="Calibri" w:hAnsi="Times New Roman" w:cs="Times New Roman"/>
          <w:sz w:val="24"/>
          <w:szCs w:val="24"/>
        </w:rPr>
        <w:t xml:space="preserve"> </w:t>
      </w:r>
      <w:r w:rsidR="00C4079B" w:rsidRPr="00517701">
        <w:rPr>
          <w:rFonts w:ascii="Times New Roman" w:eastAsia="Calibri" w:hAnsi="Times New Roman" w:cs="Times New Roman"/>
          <w:sz w:val="24"/>
          <w:szCs w:val="24"/>
        </w:rPr>
        <w:t xml:space="preserve">kainos ir kokybės santykį. Duomenys, kuriuos savo pasiūlyme turi pateikti tiekėjas, vertinimo kriterijai ir tvarka, pagal kurią vertinami tiekėjo pateikti duomenys, pateikiama specialiųjų pirkimo </w:t>
      </w:r>
      <w:r w:rsidR="00C4079B" w:rsidRPr="007765E2">
        <w:rPr>
          <w:rFonts w:ascii="Times New Roman" w:eastAsia="Calibri" w:hAnsi="Times New Roman" w:cs="Times New Roman"/>
          <w:sz w:val="24"/>
          <w:szCs w:val="24"/>
        </w:rPr>
        <w:t>sąlygų 8 priede „Pasiūlymų</w:t>
      </w:r>
      <w:r w:rsidR="00C4079B" w:rsidRPr="00517701">
        <w:rPr>
          <w:rFonts w:ascii="Times New Roman" w:eastAsia="Calibri" w:hAnsi="Times New Roman" w:cs="Times New Roman"/>
          <w:sz w:val="24"/>
          <w:szCs w:val="24"/>
        </w:rPr>
        <w:t xml:space="preserve"> vertinimo kriterijai ir sąlygos“.</w:t>
      </w:r>
    </w:p>
    <w:p w14:paraId="7E3AE29A" w14:textId="77777777" w:rsidR="00F7046D" w:rsidRPr="00E26C73" w:rsidRDefault="00F7046D" w:rsidP="00A104E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74E3BAA2" w14:textId="0C6D918A" w:rsidR="00B6753A" w:rsidRPr="00E26C73" w:rsidRDefault="00C375F4" w:rsidP="00B6753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Pasiūlymus vertins Komisija. Pasiūlymai bus vertinami tiekėjams ir (ar) jų įgaliotiems atstovams nedalyvaujant</w:t>
      </w:r>
      <w:r w:rsidR="00532137" w:rsidRPr="00E26C73">
        <w:rPr>
          <w:rFonts w:ascii="Times New Roman" w:eastAsia="Calibri" w:hAnsi="Times New Roman" w:cs="Times New Roman"/>
          <w:sz w:val="24"/>
          <w:szCs w:val="24"/>
        </w:rPr>
        <w:t>.</w:t>
      </w:r>
    </w:p>
    <w:p w14:paraId="4DE0E9E0" w14:textId="77777777" w:rsidR="002E2DEE" w:rsidRDefault="00F7046D" w:rsidP="002E2DEE">
      <w:pPr>
        <w:pStyle w:val="Sraopastraipa"/>
        <w:numPr>
          <w:ilvl w:val="1"/>
          <w:numId w:val="38"/>
        </w:numPr>
        <w:tabs>
          <w:tab w:val="left" w:pos="900"/>
        </w:tabs>
        <w:spacing w:after="0" w:line="240" w:lineRule="auto"/>
        <w:ind w:left="0" w:firstLine="360"/>
        <w:jc w:val="both"/>
        <w:rPr>
          <w:rFonts w:ascii="Times New Roman" w:hAnsi="Times New Roman" w:cs="Times New Roman"/>
          <w:sz w:val="24"/>
          <w:szCs w:val="24"/>
        </w:rPr>
      </w:pPr>
      <w:r w:rsidRPr="00D02CDD">
        <w:rPr>
          <w:rFonts w:ascii="Times New Roman" w:hAnsi="Times New Roman" w:cs="Times New Roman"/>
          <w:sz w:val="24"/>
          <w:szCs w:val="24"/>
          <w:u w:val="single"/>
        </w:rPr>
        <w:t>RRSA CPO atmes tiekėjo pasiūlymą</w:t>
      </w:r>
      <w:r w:rsidRPr="00E26C73">
        <w:rPr>
          <w:rFonts w:ascii="Times New Roman" w:hAnsi="Times New Roman" w:cs="Times New Roman"/>
          <w:sz w:val="24"/>
          <w:szCs w:val="24"/>
        </w:rPr>
        <w:t>, jeigu kartu su pasiūlymu nebus pateikti šie pirkimo sąlygose reikalaujami pateikti dokumentai ir (arba) neatitiks šių reikalavimų:</w:t>
      </w:r>
    </w:p>
    <w:p w14:paraId="32F76894" w14:textId="77777777" w:rsidR="002E2DEE" w:rsidRDefault="002E2DEE" w:rsidP="002E2DEE">
      <w:pPr>
        <w:pStyle w:val="Sraopastraipa"/>
        <w:tabs>
          <w:tab w:val="left" w:pos="90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7.4.1.</w:t>
      </w:r>
      <w:r w:rsidR="00F7046D" w:rsidRPr="002E2DEE">
        <w:rPr>
          <w:rFonts w:ascii="Times New Roman" w:hAnsi="Times New Roman" w:cs="Times New Roman"/>
          <w:sz w:val="24"/>
          <w:szCs w:val="24"/>
        </w:rPr>
        <w:t>Tiekėjas iki susipažinimo su pasiūlymais pradžios nepateikė pasiūlymo iššifravimo slaptažodžio</w:t>
      </w:r>
      <w:r w:rsidR="00BA2706" w:rsidRPr="002E2DEE">
        <w:rPr>
          <w:rFonts w:ascii="Times New Roman" w:hAnsi="Times New Roman" w:cs="Times New Roman"/>
          <w:sz w:val="24"/>
          <w:szCs w:val="24"/>
        </w:rPr>
        <w:t>;</w:t>
      </w:r>
    </w:p>
    <w:p w14:paraId="47162EA0" w14:textId="74F60E7F" w:rsidR="003B74B5" w:rsidRPr="0049586A" w:rsidRDefault="002E2DEE" w:rsidP="0049586A">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bCs/>
          <w:color w:val="000000" w:themeColor="text1"/>
          <w:sz w:val="24"/>
          <w:szCs w:val="24"/>
        </w:rPr>
        <w:t xml:space="preserve">      7.4.2.</w:t>
      </w:r>
      <w:r w:rsidR="003B74B5" w:rsidRPr="002E2DEE">
        <w:rPr>
          <w:rFonts w:ascii="Times New Roman" w:hAnsi="Times New Roman" w:cs="Times New Roman"/>
          <w:sz w:val="24"/>
          <w:szCs w:val="24"/>
        </w:rPr>
        <w:t>Tiekėjas turi būti pašalintas vadovaujantis Pirkimo sąlygų nuostatomis dėl pašalinimo pagrindų, taip pat ir tais atvejais, kai tiekėjas remiasi ūkio subjekto pajėgumais, ir jiems pagal Pirkimo sąlygas, keliami reikalavimai dėl pašalinimo pagrindų, tačiau ūkio subjekto padėtis atitinka nustatytus pašalinimo pagrindus ir RRSA CPO nurodymu tiekėjas nepakeitė šio ūkio subjekto į pašalinimo pagrindų neturintį ūkio subjektą;</w:t>
      </w:r>
    </w:p>
    <w:p w14:paraId="6518821E" w14:textId="77777777" w:rsidR="00D704B9" w:rsidRDefault="002E2DEE" w:rsidP="001C6975">
      <w:pPr>
        <w:tabs>
          <w:tab w:val="left" w:pos="900"/>
        </w:tabs>
        <w:spacing w:after="0" w:line="20" w:lineRule="atLeast"/>
        <w:jc w:val="both"/>
        <w:rPr>
          <w:rStyle w:val="cf01"/>
          <w:rFonts w:ascii="Times New Roman" w:hAnsi="Times New Roman" w:cs="Times New Roman"/>
          <w:sz w:val="24"/>
          <w:szCs w:val="24"/>
        </w:rPr>
      </w:pPr>
      <w:r>
        <w:rPr>
          <w:rFonts w:ascii="Times New Roman" w:hAnsi="Times New Roman" w:cs="Times New Roman"/>
          <w:sz w:val="24"/>
          <w:szCs w:val="24"/>
        </w:rPr>
        <w:lastRenderedPageBreak/>
        <w:t xml:space="preserve">      7.4.</w:t>
      </w:r>
      <w:r w:rsidR="0049586A">
        <w:rPr>
          <w:rFonts w:ascii="Times New Roman" w:hAnsi="Times New Roman" w:cs="Times New Roman"/>
          <w:sz w:val="24"/>
          <w:szCs w:val="24"/>
        </w:rPr>
        <w:t>3</w:t>
      </w:r>
      <w:r>
        <w:rPr>
          <w:rFonts w:ascii="Times New Roman" w:hAnsi="Times New Roman" w:cs="Times New Roman"/>
          <w:sz w:val="24"/>
          <w:szCs w:val="24"/>
        </w:rPr>
        <w:t>.</w:t>
      </w:r>
      <w:r w:rsidR="005777BC" w:rsidRPr="001C6975">
        <w:rPr>
          <w:rFonts w:ascii="Times New Roman" w:hAnsi="Times New Roman" w:cs="Times New Roman"/>
          <w:sz w:val="24"/>
          <w:szCs w:val="24"/>
        </w:rPr>
        <w:t xml:space="preserve"> </w:t>
      </w:r>
      <w:r w:rsidR="00E15561" w:rsidRPr="001C6975">
        <w:rPr>
          <w:rStyle w:val="cf01"/>
          <w:rFonts w:ascii="Times New Roman" w:hAnsi="Times New Roman" w:cs="Times New Roman"/>
          <w:sz w:val="24"/>
          <w:szCs w:val="24"/>
        </w:rPr>
        <w:t>Tiekėjas neatitinka pirkimo dokumentuose nustatyto reikalavimo dėl kokybės vadybos sistemos ir (arba) aplinkos apsaugos vadybos sistemos standartų laikymosi</w:t>
      </w:r>
      <w:r w:rsidR="00D704B9">
        <w:rPr>
          <w:rStyle w:val="cf01"/>
          <w:rFonts w:ascii="Times New Roman" w:hAnsi="Times New Roman" w:cs="Times New Roman"/>
          <w:sz w:val="24"/>
          <w:szCs w:val="24"/>
        </w:rPr>
        <w:t>;</w:t>
      </w:r>
    </w:p>
    <w:p w14:paraId="64B5D91A" w14:textId="53A0EDB5" w:rsidR="005777BC" w:rsidRDefault="00D704B9" w:rsidP="001C6975">
      <w:pPr>
        <w:tabs>
          <w:tab w:val="left" w:pos="900"/>
        </w:tabs>
        <w:spacing w:after="0" w:line="20" w:lineRule="atLeast"/>
        <w:jc w:val="both"/>
        <w:rPr>
          <w:rFonts w:ascii="Times New Roman" w:hAnsi="Times New Roman" w:cs="Times New Roman"/>
          <w:sz w:val="24"/>
          <w:szCs w:val="24"/>
        </w:rPr>
      </w:pPr>
      <w:r>
        <w:rPr>
          <w:rStyle w:val="cf01"/>
          <w:rFonts w:ascii="Times New Roman" w:hAnsi="Times New Roman" w:cs="Times New Roman"/>
          <w:sz w:val="24"/>
          <w:szCs w:val="24"/>
        </w:rPr>
        <w:t xml:space="preserve">      7.4.4. </w:t>
      </w:r>
      <w:r w:rsidRPr="00D704B9">
        <w:rPr>
          <w:rFonts w:ascii="Times New Roman" w:hAnsi="Times New Roman" w:cs="Times New Roman"/>
          <w:sz w:val="24"/>
          <w:szCs w:val="24"/>
        </w:rPr>
        <w:t>Tiekėjas neatitinka pirkimo dokumentuose nustatyto kvalifikacijos reikalavimo ir (ar) ūkio subjektas, kurio pajėgumais remiasi tiekėjas, netenkina jam keliamų kvalifikacijos reikalavimų ir RRSA CPO nurodymu nebuvo pakeistas į reikalavimus atitinkantį ūkio subjektą</w:t>
      </w:r>
      <w:r w:rsidR="00D02CDD">
        <w:rPr>
          <w:rFonts w:ascii="Times New Roman" w:hAnsi="Times New Roman" w:cs="Times New Roman"/>
          <w:sz w:val="24"/>
          <w:szCs w:val="24"/>
        </w:rPr>
        <w:t>;</w:t>
      </w:r>
    </w:p>
    <w:p w14:paraId="39401AB1" w14:textId="729F5C30" w:rsidR="00D02CDD" w:rsidRPr="00E31852" w:rsidRDefault="00D02CDD">
      <w:pPr>
        <w:pStyle w:val="Sraopastraipa"/>
        <w:numPr>
          <w:ilvl w:val="2"/>
          <w:numId w:val="69"/>
        </w:numPr>
        <w:tabs>
          <w:tab w:val="left" w:pos="990"/>
        </w:tabs>
        <w:spacing w:after="0" w:line="20" w:lineRule="atLeast"/>
        <w:jc w:val="both"/>
        <w:rPr>
          <w:rFonts w:ascii="Times New Roman" w:hAnsi="Times New Roman" w:cs="Times New Roman"/>
          <w:sz w:val="24"/>
          <w:szCs w:val="24"/>
        </w:rPr>
      </w:pPr>
      <w:r w:rsidRPr="008F6D4E">
        <w:rPr>
          <w:rFonts w:ascii="Times New Roman" w:hAnsi="Times New Roman" w:cs="Times New Roman"/>
          <w:sz w:val="24"/>
          <w:szCs w:val="24"/>
        </w:rPr>
        <w:t xml:space="preserve">Pasiūlymo formoje nurodytas didesnis </w:t>
      </w:r>
      <w:r w:rsidRPr="007765E2">
        <w:rPr>
          <w:rFonts w:ascii="Times New Roman" w:hAnsi="Times New Roman" w:cs="Times New Roman"/>
          <w:sz w:val="24"/>
          <w:szCs w:val="24"/>
        </w:rPr>
        <w:t xml:space="preserve">nei </w:t>
      </w:r>
      <w:r>
        <w:rPr>
          <w:rFonts w:ascii="Times New Roman" w:hAnsi="Times New Roman" w:cs="Times New Roman"/>
          <w:sz w:val="24"/>
          <w:szCs w:val="24"/>
        </w:rPr>
        <w:t>10</w:t>
      </w:r>
      <w:r w:rsidRPr="007765E2">
        <w:rPr>
          <w:rFonts w:ascii="Times New Roman" w:hAnsi="Times New Roman" w:cs="Times New Roman"/>
          <w:sz w:val="24"/>
          <w:szCs w:val="24"/>
        </w:rPr>
        <w:t xml:space="preserve"> (</w:t>
      </w:r>
      <w:r>
        <w:rPr>
          <w:rFonts w:ascii="Times New Roman" w:hAnsi="Times New Roman" w:cs="Times New Roman"/>
          <w:sz w:val="24"/>
          <w:szCs w:val="24"/>
        </w:rPr>
        <w:t>dešimt</w:t>
      </w:r>
      <w:r w:rsidRPr="007765E2">
        <w:rPr>
          <w:rFonts w:ascii="Times New Roman" w:hAnsi="Times New Roman" w:cs="Times New Roman"/>
          <w:sz w:val="24"/>
          <w:szCs w:val="24"/>
        </w:rPr>
        <w:t>) mėnesi</w:t>
      </w:r>
      <w:r>
        <w:rPr>
          <w:rFonts w:ascii="Times New Roman" w:hAnsi="Times New Roman" w:cs="Times New Roman"/>
          <w:sz w:val="24"/>
          <w:szCs w:val="24"/>
        </w:rPr>
        <w:t>ų</w:t>
      </w:r>
      <w:r w:rsidRPr="007765E2">
        <w:rPr>
          <w:rFonts w:ascii="Times New Roman" w:hAnsi="Times New Roman" w:cs="Times New Roman"/>
          <w:sz w:val="24"/>
          <w:szCs w:val="24"/>
        </w:rPr>
        <w:t xml:space="preserve"> darbų</w:t>
      </w:r>
      <w:r w:rsidRPr="00F50A1C">
        <w:rPr>
          <w:rFonts w:ascii="Times New Roman" w:hAnsi="Times New Roman" w:cs="Times New Roman"/>
          <w:sz w:val="24"/>
          <w:szCs w:val="24"/>
        </w:rPr>
        <w:t xml:space="preserve"> atlikimo terminas</w:t>
      </w:r>
      <w:r>
        <w:rPr>
          <w:rFonts w:ascii="Times New Roman" w:hAnsi="Times New Roman" w:cs="Times New Roman"/>
          <w:sz w:val="24"/>
          <w:szCs w:val="24"/>
        </w:rPr>
        <w:t>.</w:t>
      </w:r>
    </w:p>
    <w:p w14:paraId="348A5087" w14:textId="77777777" w:rsidR="00D02CDD" w:rsidRPr="001C6975" w:rsidRDefault="00D02CDD" w:rsidP="001C6975">
      <w:pPr>
        <w:tabs>
          <w:tab w:val="left" w:pos="900"/>
        </w:tabs>
        <w:spacing w:after="0" w:line="20" w:lineRule="atLeast"/>
        <w:jc w:val="both"/>
        <w:rPr>
          <w:rFonts w:ascii="Times New Roman" w:hAnsi="Times New Roman" w:cs="Times New Roman"/>
          <w:strike/>
          <w:sz w:val="24"/>
          <w:szCs w:val="24"/>
          <w:highlight w:val="yellow"/>
        </w:rPr>
      </w:pPr>
    </w:p>
    <w:p w14:paraId="6FE4E33A" w14:textId="77F4A7D6" w:rsidR="00FD6D26" w:rsidRPr="00E26C73" w:rsidRDefault="00FD6D26" w:rsidP="00A219E7">
      <w:pPr>
        <w:pStyle w:val="Antrat1"/>
        <w:tabs>
          <w:tab w:val="left" w:pos="567"/>
        </w:tabs>
        <w:spacing w:line="20" w:lineRule="atLeast"/>
        <w:contextualSpacing/>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8. Sutarties sudarymas</w:t>
      </w:r>
      <w:bookmarkEnd w:id="92"/>
      <w:bookmarkEnd w:id="93"/>
    </w:p>
    <w:p w14:paraId="5A97D91D" w14:textId="6EF7B582" w:rsidR="00FD6D26" w:rsidRPr="00E26C73" w:rsidRDefault="00FD6D26" w:rsidP="00A104EA">
      <w:pPr>
        <w:pStyle w:val="Sraopastraipa"/>
        <w:numPr>
          <w:ilvl w:val="1"/>
          <w:numId w:val="30"/>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 pirkimo procedūra atliekama siekiant sudaryti sutartį su tiekėju, kurio pasiūlymas, vadovaujantis pirkimo sąlygose nustatyta tvarka, bus pripažintas laimėjęs. Sutarties sąlygos pateikiamos specialiųjų pirkimo sąlygų 4 priede „Sutarties projektas“</w:t>
      </w:r>
      <w:r w:rsidR="002F72AF" w:rsidRPr="00E26C73">
        <w:rPr>
          <w:rFonts w:ascii="Times New Roman" w:hAnsi="Times New Roman" w:cs="Times New Roman"/>
          <w:sz w:val="24"/>
          <w:szCs w:val="24"/>
        </w:rPr>
        <w:t>.</w:t>
      </w:r>
    </w:p>
    <w:p w14:paraId="22964FA4" w14:textId="77777777" w:rsidR="00FD6D26" w:rsidRPr="00E26C73" w:rsidRDefault="00FD6D26" w:rsidP="00984974">
      <w:pPr>
        <w:pStyle w:val="Antrat1"/>
        <w:spacing w:line="300" w:lineRule="auto"/>
        <w:jc w:val="both"/>
        <w:rPr>
          <w:rFonts w:ascii="Times New Roman" w:hAnsi="Times New Roman" w:cs="Times New Roman"/>
          <w:b/>
          <w:bCs/>
          <w:color w:val="auto"/>
          <w:sz w:val="24"/>
          <w:szCs w:val="24"/>
        </w:rPr>
      </w:pPr>
      <w:bookmarkStart w:id="94" w:name="_Toc137194955"/>
      <w:r w:rsidRPr="00E26C73">
        <w:rPr>
          <w:rFonts w:ascii="Times New Roman" w:hAnsi="Times New Roman" w:cs="Times New Roman"/>
          <w:b/>
          <w:bCs/>
          <w:color w:val="auto"/>
          <w:sz w:val="24"/>
          <w:szCs w:val="24"/>
        </w:rPr>
        <w:t>9. Kitos sąlygos</w:t>
      </w:r>
      <w:bookmarkEnd w:id="94"/>
      <w:r w:rsidRPr="00E26C73">
        <w:rPr>
          <w:rFonts w:ascii="Times New Roman" w:hAnsi="Times New Roman" w:cs="Times New Roman"/>
          <w:b/>
          <w:bCs/>
          <w:color w:val="auto"/>
          <w:sz w:val="24"/>
          <w:szCs w:val="24"/>
        </w:rPr>
        <w:t xml:space="preserve"> </w:t>
      </w:r>
    </w:p>
    <w:p w14:paraId="53546157"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Tiekėjas, kuris mano, kad  RRSA CPO nesilaikė VPĮ reikalavimų ir tuo pažeidė ar pažeis jo teisėtus interesus, VPĮ VII skyriuje nustatyta tvarka gali kreiptis į apygardos teismą, kaip pirmosios instancijos teismą.</w:t>
      </w:r>
    </w:p>
    <w:p w14:paraId="250F9106"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Tiekėjas, norėdamas iki pirkimo sutarties sudarymo teisme ginčyti RRSA CPO sprendimus ar veiksmus, pirmiausia elektroninėmis priemonėmis turi pateikti pretenziją RRSA CPO. </w:t>
      </w:r>
    </w:p>
    <w:p w14:paraId="2FDA6E89" w14:textId="4513D643" w:rsidR="00FD6D26"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Pretenzijos pateikimo RRSA CPO, prašymo pateikimo ar ieškinio pareiškimo teismui terminai nustatyti VPĮ 102 straipsnyje.</w:t>
      </w:r>
    </w:p>
    <w:p w14:paraId="69CF4E3E" w14:textId="77777777" w:rsidR="00FD6D26" w:rsidRPr="00E26C73" w:rsidRDefault="00FD6D26" w:rsidP="00FD6D26">
      <w:pPr>
        <w:pStyle w:val="Betarp"/>
        <w:spacing w:line="300" w:lineRule="auto"/>
        <w:contextualSpacing/>
        <w:jc w:val="both"/>
        <w:rPr>
          <w:rFonts w:ascii="Times New Roman" w:eastAsiaTheme="minorHAnsi" w:hAnsi="Times New Roman" w:cs="Times New Roman"/>
          <w:sz w:val="24"/>
          <w:szCs w:val="24"/>
          <w:highlight w:val="yellow"/>
        </w:rPr>
      </w:pPr>
      <w:r w:rsidRPr="00E26C73">
        <w:rPr>
          <w:rFonts w:ascii="Times New Roman" w:eastAsiaTheme="minorHAnsi" w:hAnsi="Times New Roman" w:cs="Times New Roman"/>
          <w:sz w:val="24"/>
          <w:szCs w:val="24"/>
          <w:highlight w:val="yellow"/>
        </w:rPr>
        <w:br w:type="page"/>
      </w:r>
    </w:p>
    <w:p w14:paraId="50F97D82" w14:textId="1CF5BF96" w:rsidR="00FD6D26" w:rsidRPr="00E26C73" w:rsidRDefault="00C1724D" w:rsidP="00C1724D">
      <w:pPr>
        <w:ind w:firstLine="5940"/>
        <w:rPr>
          <w:rFonts w:ascii="Times New Roman" w:eastAsiaTheme="minorHAnsi" w:hAnsi="Times New Roman" w:cs="Times New Roman"/>
          <w:bCs/>
          <w:iCs/>
          <w:sz w:val="24"/>
          <w:szCs w:val="24"/>
        </w:rPr>
      </w:pPr>
      <w:r w:rsidRPr="00E26C73">
        <w:rPr>
          <w:rFonts w:ascii="Times New Roman" w:hAnsi="Times New Roman" w:cs="Times New Roman"/>
          <w:sz w:val="24"/>
          <w:szCs w:val="24"/>
        </w:rPr>
        <w:lastRenderedPageBreak/>
        <w:t>Specialiųjų p</w:t>
      </w:r>
      <w:r w:rsidR="00FD6D26" w:rsidRPr="00E26C73">
        <w:rPr>
          <w:rFonts w:ascii="Times New Roman" w:hAnsi="Times New Roman" w:cs="Times New Roman"/>
          <w:sz w:val="24"/>
          <w:szCs w:val="24"/>
        </w:rPr>
        <w:t xml:space="preserve">irkimo sąlygų 1 priedas </w:t>
      </w:r>
      <w:r w:rsidRPr="00E26C73">
        <w:rPr>
          <w:rFonts w:ascii="Times New Roman" w:hAnsi="Times New Roman" w:cs="Times New Roman"/>
          <w:sz w:val="24"/>
          <w:szCs w:val="24"/>
        </w:rPr>
        <w:t>„</w:t>
      </w:r>
      <w:r w:rsidR="00FD6D26" w:rsidRPr="00E26C73">
        <w:rPr>
          <w:rFonts w:ascii="Times New Roman" w:hAnsi="Times New Roman" w:cs="Times New Roman"/>
          <w:sz w:val="24"/>
          <w:szCs w:val="24"/>
        </w:rPr>
        <w:t>Terminai“</w:t>
      </w:r>
    </w:p>
    <w:p w14:paraId="0E50CE07" w14:textId="77777777" w:rsidR="00FD6D26" w:rsidRPr="00E26C73" w:rsidRDefault="00FD6D26" w:rsidP="00FD6D26">
      <w:pPr>
        <w:rPr>
          <w:rFonts w:ascii="Times New Roman" w:eastAsiaTheme="minorHAnsi" w:hAnsi="Times New Roman" w:cs="Times New Roman"/>
          <w:bCs/>
          <w:iCs/>
          <w:sz w:val="24"/>
          <w:szCs w:val="24"/>
        </w:rPr>
      </w:pPr>
    </w:p>
    <w:tbl>
      <w:tblPr>
        <w:tblStyle w:val="TableGrid2"/>
        <w:tblW w:w="10762" w:type="dxa"/>
        <w:tblInd w:w="-147" w:type="dxa"/>
        <w:tblLayout w:type="fixed"/>
        <w:tblLook w:val="04A0" w:firstRow="1" w:lastRow="0" w:firstColumn="1" w:lastColumn="0" w:noHBand="0" w:noVBand="1"/>
      </w:tblPr>
      <w:tblGrid>
        <w:gridCol w:w="568"/>
        <w:gridCol w:w="2551"/>
        <w:gridCol w:w="4763"/>
        <w:gridCol w:w="2880"/>
      </w:tblGrid>
      <w:tr w:rsidR="00FD6D26" w:rsidRPr="00E26C73" w14:paraId="26C1E46C" w14:textId="77777777" w:rsidTr="00530D5D">
        <w:trPr>
          <w:trHeight w:val="20"/>
        </w:trPr>
        <w:tc>
          <w:tcPr>
            <w:tcW w:w="568" w:type="dxa"/>
          </w:tcPr>
          <w:p w14:paraId="4CFCA84D" w14:textId="77777777" w:rsidR="00FD6D26" w:rsidRPr="00E26C73" w:rsidRDefault="00FD6D26" w:rsidP="00970BA6">
            <w:pPr>
              <w:rPr>
                <w:sz w:val="24"/>
                <w:szCs w:val="24"/>
              </w:rPr>
            </w:pPr>
            <w:r w:rsidRPr="00E26C73">
              <w:rPr>
                <w:sz w:val="24"/>
                <w:szCs w:val="24"/>
              </w:rPr>
              <w:t>Eil.</w:t>
            </w:r>
          </w:p>
          <w:p w14:paraId="13D16FF0" w14:textId="77777777" w:rsidR="00FD6D26" w:rsidRPr="00E26C73" w:rsidRDefault="00FD6D26" w:rsidP="00970BA6">
            <w:pPr>
              <w:rPr>
                <w:sz w:val="24"/>
                <w:szCs w:val="24"/>
              </w:rPr>
            </w:pPr>
            <w:r w:rsidRPr="00E26C73">
              <w:rPr>
                <w:sz w:val="24"/>
                <w:szCs w:val="24"/>
              </w:rPr>
              <w:t>Nr.</w:t>
            </w:r>
          </w:p>
        </w:tc>
        <w:tc>
          <w:tcPr>
            <w:tcW w:w="2551" w:type="dxa"/>
          </w:tcPr>
          <w:p w14:paraId="64BFF51F" w14:textId="77777777" w:rsidR="00FD6D26" w:rsidRPr="00E26C73" w:rsidRDefault="00FD6D26" w:rsidP="00970BA6">
            <w:pPr>
              <w:rPr>
                <w:sz w:val="24"/>
                <w:szCs w:val="24"/>
              </w:rPr>
            </w:pPr>
            <w:r w:rsidRPr="00E26C73">
              <w:rPr>
                <w:b/>
                <w:sz w:val="24"/>
                <w:szCs w:val="24"/>
              </w:rPr>
              <w:t xml:space="preserve">VEIKSMAS </w:t>
            </w:r>
          </w:p>
        </w:tc>
        <w:tc>
          <w:tcPr>
            <w:tcW w:w="4763" w:type="dxa"/>
            <w:hideMark/>
          </w:tcPr>
          <w:p w14:paraId="332B832D" w14:textId="77777777" w:rsidR="00FD6D26" w:rsidRPr="00E26C73" w:rsidRDefault="00FD6D26" w:rsidP="00970BA6">
            <w:pPr>
              <w:ind w:firstLine="34"/>
              <w:rPr>
                <w:b/>
                <w:sz w:val="24"/>
                <w:szCs w:val="24"/>
              </w:rPr>
            </w:pPr>
            <w:r w:rsidRPr="00E26C73">
              <w:rPr>
                <w:b/>
                <w:sz w:val="24"/>
                <w:szCs w:val="24"/>
              </w:rPr>
              <w:t>DATA/DIENŲ SKAIČIUS/ LAIKAS</w:t>
            </w:r>
          </w:p>
          <w:p w14:paraId="275411D1" w14:textId="77777777" w:rsidR="00FD6D26" w:rsidRPr="00E26C73" w:rsidRDefault="00FD6D26" w:rsidP="00970BA6">
            <w:pPr>
              <w:ind w:firstLine="34"/>
              <w:rPr>
                <w:sz w:val="24"/>
                <w:szCs w:val="24"/>
              </w:rPr>
            </w:pPr>
            <w:r w:rsidRPr="00E26C73">
              <w:rPr>
                <w:sz w:val="24"/>
                <w:szCs w:val="24"/>
              </w:rPr>
              <w:t>(Lietuvos laiku)</w:t>
            </w:r>
          </w:p>
        </w:tc>
        <w:tc>
          <w:tcPr>
            <w:tcW w:w="2880" w:type="dxa"/>
            <w:hideMark/>
          </w:tcPr>
          <w:p w14:paraId="5F3C48CE" w14:textId="77777777" w:rsidR="00FD6D26" w:rsidRPr="00E26C73" w:rsidRDefault="00FD6D26" w:rsidP="00970BA6">
            <w:pPr>
              <w:ind w:firstLine="34"/>
              <w:rPr>
                <w:b/>
                <w:sz w:val="24"/>
                <w:szCs w:val="24"/>
              </w:rPr>
            </w:pPr>
            <w:r w:rsidRPr="00E26C73">
              <w:rPr>
                <w:b/>
                <w:sz w:val="24"/>
                <w:szCs w:val="24"/>
              </w:rPr>
              <w:t>PASTABOS</w:t>
            </w:r>
          </w:p>
        </w:tc>
      </w:tr>
      <w:tr w:rsidR="00FD6D26" w:rsidRPr="00E26C73" w14:paraId="0CD2AAD5" w14:textId="77777777" w:rsidTr="00530D5D">
        <w:trPr>
          <w:trHeight w:val="20"/>
        </w:trPr>
        <w:tc>
          <w:tcPr>
            <w:tcW w:w="568" w:type="dxa"/>
          </w:tcPr>
          <w:p w14:paraId="7764D80D" w14:textId="77777777" w:rsidR="00FD6D26" w:rsidRPr="00E26C73" w:rsidRDefault="00FD6D26" w:rsidP="00970BA6">
            <w:pPr>
              <w:rPr>
                <w:bCs/>
                <w:sz w:val="24"/>
                <w:szCs w:val="24"/>
              </w:rPr>
            </w:pPr>
            <w:r w:rsidRPr="00E26C73">
              <w:rPr>
                <w:bCs/>
                <w:sz w:val="24"/>
                <w:szCs w:val="24"/>
              </w:rPr>
              <w:t>1</w:t>
            </w:r>
          </w:p>
        </w:tc>
        <w:tc>
          <w:tcPr>
            <w:tcW w:w="2551" w:type="dxa"/>
          </w:tcPr>
          <w:p w14:paraId="72C15C3C" w14:textId="77777777" w:rsidR="00FD6D26" w:rsidRPr="00E26C73" w:rsidRDefault="00FD6D26" w:rsidP="00970BA6">
            <w:pPr>
              <w:rPr>
                <w:bCs/>
                <w:sz w:val="24"/>
                <w:szCs w:val="24"/>
              </w:rPr>
            </w:pPr>
            <w:r w:rsidRPr="00E26C73">
              <w:rPr>
                <w:bCs/>
                <w:sz w:val="24"/>
                <w:szCs w:val="24"/>
              </w:rPr>
              <w:t>Pasiūlymų pateikimo terminas</w:t>
            </w:r>
          </w:p>
        </w:tc>
        <w:tc>
          <w:tcPr>
            <w:tcW w:w="4763" w:type="dxa"/>
          </w:tcPr>
          <w:p w14:paraId="7EFC7130" w14:textId="77777777" w:rsidR="00FD6D26" w:rsidRPr="00E26C73" w:rsidRDefault="00FD6D26" w:rsidP="00970BA6">
            <w:pPr>
              <w:ind w:firstLine="34"/>
              <w:rPr>
                <w:sz w:val="24"/>
                <w:szCs w:val="24"/>
              </w:rPr>
            </w:pPr>
            <w:r w:rsidRPr="00E26C73">
              <w:rPr>
                <w:sz w:val="24"/>
                <w:szCs w:val="24"/>
              </w:rPr>
              <w:t xml:space="preserve">Bus nurodytas skelbime apie pirkimą. </w:t>
            </w:r>
          </w:p>
        </w:tc>
        <w:tc>
          <w:tcPr>
            <w:tcW w:w="2880" w:type="dxa"/>
          </w:tcPr>
          <w:p w14:paraId="358F4755" w14:textId="77777777" w:rsidR="00FD6D26" w:rsidRPr="00E26C73" w:rsidRDefault="00FD6D26" w:rsidP="00970BA6">
            <w:pPr>
              <w:rPr>
                <w:sz w:val="24"/>
                <w:szCs w:val="24"/>
              </w:rPr>
            </w:pPr>
            <w:r w:rsidRPr="00E26C73">
              <w:rPr>
                <w:sz w:val="24"/>
                <w:szCs w:val="24"/>
              </w:rPr>
              <w:t>RRSA CPO turi teisę pratęsti pasiūlymų pateikimo terminą.</w:t>
            </w:r>
          </w:p>
          <w:p w14:paraId="54B05C52" w14:textId="77777777" w:rsidR="00FD6D26" w:rsidRPr="00E26C73" w:rsidRDefault="00FD6D26" w:rsidP="00970BA6">
            <w:pPr>
              <w:ind w:firstLine="34"/>
              <w:rPr>
                <w:color w:val="7030A0"/>
                <w:sz w:val="24"/>
                <w:szCs w:val="24"/>
              </w:rPr>
            </w:pPr>
          </w:p>
        </w:tc>
      </w:tr>
      <w:tr w:rsidR="00FD6D26" w:rsidRPr="00E26C73" w14:paraId="6A42D7B2" w14:textId="77777777" w:rsidTr="00530D5D">
        <w:trPr>
          <w:trHeight w:val="20"/>
        </w:trPr>
        <w:tc>
          <w:tcPr>
            <w:tcW w:w="568" w:type="dxa"/>
          </w:tcPr>
          <w:p w14:paraId="08F05638" w14:textId="77777777" w:rsidR="00FD6D26" w:rsidRPr="00E26C73" w:rsidRDefault="00FD6D26" w:rsidP="00970BA6">
            <w:pPr>
              <w:rPr>
                <w:bCs/>
                <w:sz w:val="24"/>
                <w:szCs w:val="24"/>
              </w:rPr>
            </w:pPr>
            <w:r w:rsidRPr="00E26C73">
              <w:rPr>
                <w:bCs/>
                <w:sz w:val="24"/>
                <w:szCs w:val="24"/>
              </w:rPr>
              <w:t>2</w:t>
            </w:r>
          </w:p>
        </w:tc>
        <w:tc>
          <w:tcPr>
            <w:tcW w:w="2551" w:type="dxa"/>
          </w:tcPr>
          <w:p w14:paraId="07285599" w14:textId="77777777" w:rsidR="00FD6D26" w:rsidRPr="00E26C73" w:rsidRDefault="00FD6D26" w:rsidP="00970BA6">
            <w:pPr>
              <w:rPr>
                <w:bCs/>
                <w:sz w:val="24"/>
                <w:szCs w:val="24"/>
              </w:rPr>
            </w:pPr>
            <w:r w:rsidRPr="00E26C73">
              <w:rPr>
                <w:sz w:val="24"/>
                <w:szCs w:val="24"/>
              </w:rPr>
              <w:t>Pasiūlymą patikslinti pirkimo dokumentus arba prašymus dėl pirkimo dokumentų paaiškinimų tiekėjas turi pateikti ne vėliau kaip:</w:t>
            </w:r>
          </w:p>
        </w:tc>
        <w:tc>
          <w:tcPr>
            <w:tcW w:w="4763" w:type="dxa"/>
          </w:tcPr>
          <w:p w14:paraId="31688B5A" w14:textId="77777777" w:rsidR="00FD6D26" w:rsidRPr="00E26C73" w:rsidRDefault="00FD6D26" w:rsidP="00970BA6">
            <w:pPr>
              <w:rPr>
                <w:sz w:val="24"/>
                <w:szCs w:val="24"/>
              </w:rPr>
            </w:pPr>
            <w:r w:rsidRPr="00E26C73">
              <w:rPr>
                <w:sz w:val="24"/>
                <w:szCs w:val="24"/>
              </w:rPr>
              <w:t xml:space="preserve">Likus </w:t>
            </w:r>
            <w:r w:rsidRPr="00E26C73">
              <w:rPr>
                <w:b/>
                <w:sz w:val="24"/>
                <w:szCs w:val="24"/>
              </w:rPr>
              <w:t>2 darbo dienoms</w:t>
            </w:r>
            <w:r w:rsidRPr="00E26C73">
              <w:rPr>
                <w:sz w:val="24"/>
                <w:szCs w:val="24"/>
              </w:rPr>
              <w:t xml:space="preserve"> iki pasiūlymų pateikimo termino pabaigos.</w:t>
            </w:r>
          </w:p>
        </w:tc>
        <w:tc>
          <w:tcPr>
            <w:tcW w:w="2880" w:type="dxa"/>
          </w:tcPr>
          <w:p w14:paraId="12B6BB16" w14:textId="77777777" w:rsidR="00FD6D26" w:rsidRPr="00E26C73" w:rsidRDefault="00FD6D26" w:rsidP="00970BA6">
            <w:pPr>
              <w:ind w:firstLine="34"/>
              <w:rPr>
                <w:color w:val="7030A0"/>
                <w:sz w:val="24"/>
                <w:szCs w:val="24"/>
              </w:rPr>
            </w:pPr>
          </w:p>
          <w:p w14:paraId="07340819" w14:textId="77777777" w:rsidR="00FD6D26" w:rsidRPr="00E26C73" w:rsidRDefault="00FD6D26" w:rsidP="00970BA6">
            <w:pPr>
              <w:ind w:firstLine="34"/>
              <w:rPr>
                <w:color w:val="7030A0"/>
                <w:sz w:val="24"/>
                <w:szCs w:val="24"/>
              </w:rPr>
            </w:pPr>
          </w:p>
          <w:p w14:paraId="72275709" w14:textId="77777777" w:rsidR="00FD6D26" w:rsidRPr="00E26C73" w:rsidRDefault="00FD6D26" w:rsidP="00970BA6">
            <w:pPr>
              <w:ind w:firstLine="34"/>
              <w:rPr>
                <w:color w:val="7030A0"/>
                <w:sz w:val="24"/>
                <w:szCs w:val="24"/>
              </w:rPr>
            </w:pPr>
          </w:p>
        </w:tc>
      </w:tr>
      <w:tr w:rsidR="00FD6D26" w:rsidRPr="00E26C73" w14:paraId="0B223FA9" w14:textId="77777777" w:rsidTr="00530D5D">
        <w:trPr>
          <w:trHeight w:val="20"/>
        </w:trPr>
        <w:tc>
          <w:tcPr>
            <w:tcW w:w="568" w:type="dxa"/>
          </w:tcPr>
          <w:p w14:paraId="2159C95E" w14:textId="77777777" w:rsidR="00FD6D26" w:rsidRPr="00E26C73" w:rsidRDefault="00FD6D26" w:rsidP="00970BA6">
            <w:pPr>
              <w:rPr>
                <w:bCs/>
                <w:sz w:val="24"/>
                <w:szCs w:val="24"/>
              </w:rPr>
            </w:pPr>
            <w:r w:rsidRPr="00E26C73">
              <w:rPr>
                <w:bCs/>
                <w:sz w:val="24"/>
                <w:szCs w:val="24"/>
              </w:rPr>
              <w:t>3</w:t>
            </w:r>
          </w:p>
        </w:tc>
        <w:tc>
          <w:tcPr>
            <w:tcW w:w="2551" w:type="dxa"/>
          </w:tcPr>
          <w:p w14:paraId="0C8EDEBD" w14:textId="77777777" w:rsidR="00FD6D26" w:rsidRPr="00E26C73" w:rsidRDefault="00FD6D26" w:rsidP="00970BA6">
            <w:pPr>
              <w:rPr>
                <w:sz w:val="24"/>
                <w:szCs w:val="24"/>
              </w:rPr>
            </w:pPr>
            <w:r w:rsidRPr="00E26C73">
              <w:rPr>
                <w:rFonts w:eastAsia="Arial"/>
                <w:sz w:val="24"/>
                <w:szCs w:val="24"/>
              </w:rPr>
              <w:t xml:space="preserve">RRSA CPO </w:t>
            </w:r>
            <w:r w:rsidRPr="00E26C73">
              <w:rPr>
                <w:sz w:val="24"/>
                <w:szCs w:val="24"/>
              </w:rPr>
              <w:t>pirkimo dokumentų paaiškinimą, patikslinimą pateikia visiems dalyviams:</w:t>
            </w:r>
          </w:p>
        </w:tc>
        <w:tc>
          <w:tcPr>
            <w:tcW w:w="4763" w:type="dxa"/>
          </w:tcPr>
          <w:p w14:paraId="6003A5FD" w14:textId="77777777" w:rsidR="00FD6D26" w:rsidRPr="00E26C73" w:rsidRDefault="00FD6D26" w:rsidP="00970BA6">
            <w:pPr>
              <w:rPr>
                <w:sz w:val="24"/>
                <w:szCs w:val="24"/>
              </w:rPr>
            </w:pPr>
            <w:r w:rsidRPr="00E26C73">
              <w:rPr>
                <w:bCs/>
                <w:sz w:val="24"/>
                <w:szCs w:val="24"/>
              </w:rPr>
              <w:t>Likus ne mažiau kaip</w:t>
            </w:r>
            <w:r w:rsidRPr="00E26C73">
              <w:rPr>
                <w:b/>
                <w:sz w:val="24"/>
                <w:szCs w:val="24"/>
              </w:rPr>
              <w:t xml:space="preserve"> 1 darbo dienai</w:t>
            </w:r>
            <w:r w:rsidRPr="00E26C73">
              <w:rPr>
                <w:sz w:val="24"/>
                <w:szCs w:val="24"/>
              </w:rPr>
              <w:t xml:space="preserve"> iki pasiūlymų pateikimo termino pabaigos.</w:t>
            </w:r>
          </w:p>
        </w:tc>
        <w:tc>
          <w:tcPr>
            <w:tcW w:w="2880" w:type="dxa"/>
          </w:tcPr>
          <w:p w14:paraId="0703D6FF" w14:textId="77777777" w:rsidR="00FD6D26" w:rsidRPr="00E26C73" w:rsidRDefault="00FD6D26" w:rsidP="00970BA6">
            <w:pPr>
              <w:rPr>
                <w:color w:val="7030A0"/>
                <w:sz w:val="24"/>
                <w:szCs w:val="24"/>
              </w:rPr>
            </w:pPr>
            <w:r w:rsidRPr="00E26C73">
              <w:rPr>
                <w:color w:val="000000"/>
                <w:sz w:val="24"/>
                <w:szCs w:val="24"/>
              </w:rPr>
              <w:t xml:space="preserve">Jei paaiškinimai ar patikslinimai teikiami RRSA CPO iniciatyva, jų pateikimo terminas nesikeičia. </w:t>
            </w:r>
          </w:p>
          <w:p w14:paraId="395BA052" w14:textId="77777777" w:rsidR="00FD6D26" w:rsidRPr="00E26C73" w:rsidRDefault="00FD6D26" w:rsidP="00970BA6">
            <w:pPr>
              <w:ind w:firstLine="34"/>
              <w:rPr>
                <w:color w:val="7030A0"/>
                <w:sz w:val="24"/>
                <w:szCs w:val="24"/>
              </w:rPr>
            </w:pPr>
          </w:p>
        </w:tc>
      </w:tr>
      <w:tr w:rsidR="00FD6D26" w:rsidRPr="00E26C73" w14:paraId="3100F32A" w14:textId="77777777" w:rsidTr="00530D5D">
        <w:trPr>
          <w:trHeight w:val="1055"/>
        </w:trPr>
        <w:tc>
          <w:tcPr>
            <w:tcW w:w="568" w:type="dxa"/>
          </w:tcPr>
          <w:p w14:paraId="3BF0F004" w14:textId="77777777" w:rsidR="00FD6D26" w:rsidRPr="00E26C73" w:rsidRDefault="00FD6D26" w:rsidP="00970BA6">
            <w:pPr>
              <w:rPr>
                <w:bCs/>
                <w:sz w:val="24"/>
                <w:szCs w:val="24"/>
              </w:rPr>
            </w:pPr>
            <w:r w:rsidRPr="00E26C73">
              <w:rPr>
                <w:bCs/>
                <w:sz w:val="24"/>
                <w:szCs w:val="24"/>
              </w:rPr>
              <w:t>4</w:t>
            </w:r>
          </w:p>
        </w:tc>
        <w:tc>
          <w:tcPr>
            <w:tcW w:w="2551" w:type="dxa"/>
            <w:hideMark/>
          </w:tcPr>
          <w:p w14:paraId="25349715" w14:textId="77777777" w:rsidR="00FD6D26" w:rsidRPr="00E26C73" w:rsidRDefault="00FD6D26" w:rsidP="00970BA6">
            <w:pPr>
              <w:rPr>
                <w:sz w:val="24"/>
                <w:szCs w:val="24"/>
              </w:rPr>
            </w:pPr>
            <w:r w:rsidRPr="00E26C73">
              <w:rPr>
                <w:sz w:val="24"/>
                <w:szCs w:val="24"/>
              </w:rPr>
              <w:t>Pradinis susipažinimas su CVP IS priemonėmis gautais pasiūlymais</w:t>
            </w:r>
          </w:p>
        </w:tc>
        <w:tc>
          <w:tcPr>
            <w:tcW w:w="4763" w:type="dxa"/>
            <w:hideMark/>
          </w:tcPr>
          <w:p w14:paraId="6D94BAFF" w14:textId="39E2E6D7" w:rsidR="00FD6D26" w:rsidRPr="00E26C73" w:rsidRDefault="00FD6D26" w:rsidP="00970BA6">
            <w:pPr>
              <w:ind w:firstLine="34"/>
              <w:rPr>
                <w:sz w:val="24"/>
                <w:szCs w:val="24"/>
              </w:rPr>
            </w:pPr>
            <w:r w:rsidRPr="00E26C73">
              <w:rPr>
                <w:sz w:val="24"/>
                <w:szCs w:val="24"/>
              </w:rPr>
              <w:t xml:space="preserve">Pradedamas ne anksčiau nei </w:t>
            </w:r>
            <w:r w:rsidRPr="00E26C73">
              <w:rPr>
                <w:color w:val="000000" w:themeColor="text1"/>
                <w:sz w:val="24"/>
                <w:szCs w:val="24"/>
              </w:rPr>
              <w:t xml:space="preserve">po </w:t>
            </w:r>
            <w:r w:rsidR="00432DFE">
              <w:rPr>
                <w:color w:val="000000" w:themeColor="text1"/>
                <w:sz w:val="24"/>
                <w:szCs w:val="24"/>
              </w:rPr>
              <w:t>30</w:t>
            </w:r>
            <w:r w:rsidRPr="00E26C73">
              <w:rPr>
                <w:color w:val="000000" w:themeColor="text1"/>
                <w:sz w:val="24"/>
                <w:szCs w:val="24"/>
              </w:rPr>
              <w:t xml:space="preserve"> minučių</w:t>
            </w:r>
            <w:r w:rsidRPr="00E26C73">
              <w:rPr>
                <w:sz w:val="24"/>
                <w:szCs w:val="24"/>
              </w:rPr>
              <w:t xml:space="preserve"> po galutinių pasiūlymų pateikimo termino pabaigos</w:t>
            </w:r>
          </w:p>
        </w:tc>
        <w:tc>
          <w:tcPr>
            <w:tcW w:w="2880" w:type="dxa"/>
            <w:hideMark/>
          </w:tcPr>
          <w:p w14:paraId="7DD6B594" w14:textId="77777777" w:rsidR="00FD6D26" w:rsidRPr="00E26C73" w:rsidRDefault="00FD6D26" w:rsidP="00970BA6">
            <w:pPr>
              <w:ind w:right="1048" w:firstLine="34"/>
              <w:rPr>
                <w:iCs/>
                <w:sz w:val="24"/>
                <w:szCs w:val="24"/>
              </w:rPr>
            </w:pPr>
          </w:p>
        </w:tc>
      </w:tr>
      <w:tr w:rsidR="00FD6D26" w:rsidRPr="00E26C73" w14:paraId="2C46CABB" w14:textId="77777777" w:rsidTr="00530D5D">
        <w:trPr>
          <w:trHeight w:val="20"/>
        </w:trPr>
        <w:tc>
          <w:tcPr>
            <w:tcW w:w="568" w:type="dxa"/>
          </w:tcPr>
          <w:p w14:paraId="0C7D6A9A" w14:textId="77777777" w:rsidR="00FD6D26" w:rsidRPr="00E26C73" w:rsidRDefault="00FD6D26" w:rsidP="00970BA6">
            <w:pPr>
              <w:rPr>
                <w:bCs/>
                <w:sz w:val="24"/>
                <w:szCs w:val="24"/>
              </w:rPr>
            </w:pPr>
            <w:r w:rsidRPr="00E26C73">
              <w:rPr>
                <w:bCs/>
                <w:sz w:val="24"/>
                <w:szCs w:val="24"/>
              </w:rPr>
              <w:t>5</w:t>
            </w:r>
          </w:p>
        </w:tc>
        <w:tc>
          <w:tcPr>
            <w:tcW w:w="2551" w:type="dxa"/>
          </w:tcPr>
          <w:p w14:paraId="426F4F57" w14:textId="77777777" w:rsidR="00FD6D26" w:rsidRPr="00E26C73" w:rsidRDefault="00FD6D26" w:rsidP="00970BA6">
            <w:pPr>
              <w:rPr>
                <w:sz w:val="24"/>
                <w:szCs w:val="24"/>
              </w:rPr>
            </w:pPr>
            <w:r w:rsidRPr="00E26C73">
              <w:rPr>
                <w:bCs/>
                <w:sz w:val="24"/>
                <w:szCs w:val="24"/>
              </w:rPr>
              <w:t>Pasiūlymo galiojimo ir pasiūlymo galiojimo užtikrinimo (jei taikoma) terminas ne trumpesnis kaip</w:t>
            </w:r>
          </w:p>
        </w:tc>
        <w:tc>
          <w:tcPr>
            <w:tcW w:w="4763" w:type="dxa"/>
          </w:tcPr>
          <w:p w14:paraId="43439BB1" w14:textId="77777777" w:rsidR="00FD6D26" w:rsidRPr="00E26C73" w:rsidRDefault="00FD6D26" w:rsidP="00970BA6">
            <w:pPr>
              <w:ind w:firstLine="34"/>
              <w:rPr>
                <w:sz w:val="24"/>
                <w:szCs w:val="24"/>
              </w:rPr>
            </w:pPr>
            <w:r w:rsidRPr="00E26C73">
              <w:rPr>
                <w:b/>
                <w:color w:val="000000" w:themeColor="text1"/>
                <w:sz w:val="24"/>
                <w:szCs w:val="24"/>
              </w:rPr>
              <w:t>90 (devyniasdešimt) dienų</w:t>
            </w:r>
            <w:r w:rsidRPr="00E26C73">
              <w:rPr>
                <w:color w:val="000000" w:themeColor="text1"/>
                <w:sz w:val="24"/>
                <w:szCs w:val="24"/>
              </w:rPr>
              <w:t xml:space="preserve"> </w:t>
            </w:r>
            <w:r w:rsidRPr="00E26C73">
              <w:rPr>
                <w:sz w:val="24"/>
                <w:szCs w:val="24"/>
              </w:rPr>
              <w:t xml:space="preserve">nuo pasiūlymų pateikimo galutinio termino pabaigos. </w:t>
            </w:r>
          </w:p>
        </w:tc>
        <w:tc>
          <w:tcPr>
            <w:tcW w:w="2880" w:type="dxa"/>
          </w:tcPr>
          <w:p w14:paraId="13B89C09" w14:textId="77777777" w:rsidR="00FD6D26" w:rsidRPr="00E26C73" w:rsidRDefault="00FD6D26" w:rsidP="00970BA6">
            <w:pPr>
              <w:ind w:firstLine="34"/>
              <w:rPr>
                <w:sz w:val="24"/>
                <w:szCs w:val="24"/>
              </w:rPr>
            </w:pPr>
          </w:p>
        </w:tc>
      </w:tr>
      <w:tr w:rsidR="00FD6D26" w:rsidRPr="00E26C73" w14:paraId="078567F9" w14:textId="77777777" w:rsidTr="00530D5D">
        <w:trPr>
          <w:trHeight w:val="20"/>
        </w:trPr>
        <w:tc>
          <w:tcPr>
            <w:tcW w:w="568" w:type="dxa"/>
          </w:tcPr>
          <w:p w14:paraId="32DC2A05" w14:textId="77777777" w:rsidR="00FD6D26" w:rsidRPr="00E26C73" w:rsidRDefault="00FD6D26" w:rsidP="00970BA6">
            <w:pPr>
              <w:rPr>
                <w:bCs/>
                <w:sz w:val="24"/>
                <w:szCs w:val="24"/>
              </w:rPr>
            </w:pPr>
            <w:r w:rsidRPr="00E26C73">
              <w:rPr>
                <w:bCs/>
                <w:sz w:val="24"/>
                <w:szCs w:val="24"/>
              </w:rPr>
              <w:t>6</w:t>
            </w:r>
          </w:p>
        </w:tc>
        <w:tc>
          <w:tcPr>
            <w:tcW w:w="2551" w:type="dxa"/>
          </w:tcPr>
          <w:p w14:paraId="4344E399"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atsako dalyviui, ar jis sutinka priimti dalyvio siūlomą pasiūlymo galiojimo užtikrinimą patvirtinantį dokumentą ne vėliau kaip per</w:t>
            </w:r>
          </w:p>
        </w:tc>
        <w:tc>
          <w:tcPr>
            <w:tcW w:w="4763" w:type="dxa"/>
          </w:tcPr>
          <w:p w14:paraId="44DC3FFF" w14:textId="6280A21A" w:rsidR="00FD6D26" w:rsidRPr="000175C8" w:rsidRDefault="0099103C" w:rsidP="00970BA6">
            <w:pPr>
              <w:ind w:firstLine="34"/>
              <w:rPr>
                <w:sz w:val="24"/>
                <w:szCs w:val="24"/>
              </w:rPr>
            </w:pPr>
            <w:r w:rsidRPr="000175C8">
              <w:rPr>
                <w:sz w:val="24"/>
                <w:szCs w:val="24"/>
              </w:rPr>
              <w:t>NETAIKOMA</w:t>
            </w:r>
          </w:p>
          <w:p w14:paraId="508FE431" w14:textId="77777777" w:rsidR="00FD6D26" w:rsidRPr="000175C8" w:rsidRDefault="00FD6D26" w:rsidP="00970BA6">
            <w:pPr>
              <w:ind w:firstLine="34"/>
              <w:rPr>
                <w:sz w:val="24"/>
                <w:szCs w:val="24"/>
              </w:rPr>
            </w:pPr>
          </w:p>
        </w:tc>
        <w:tc>
          <w:tcPr>
            <w:tcW w:w="2880" w:type="dxa"/>
          </w:tcPr>
          <w:p w14:paraId="3B31FB60"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0F679545" w14:textId="77777777" w:rsidTr="00530D5D">
        <w:trPr>
          <w:trHeight w:val="20"/>
        </w:trPr>
        <w:tc>
          <w:tcPr>
            <w:tcW w:w="568" w:type="dxa"/>
          </w:tcPr>
          <w:p w14:paraId="23F2639F" w14:textId="77777777" w:rsidR="00FD6D26" w:rsidRPr="00E26C73" w:rsidRDefault="00FD6D26" w:rsidP="00970BA6">
            <w:pPr>
              <w:rPr>
                <w:bCs/>
                <w:sz w:val="24"/>
                <w:szCs w:val="24"/>
              </w:rPr>
            </w:pPr>
            <w:r w:rsidRPr="00E26C73">
              <w:rPr>
                <w:bCs/>
                <w:sz w:val="24"/>
                <w:szCs w:val="24"/>
              </w:rPr>
              <w:t>7</w:t>
            </w:r>
          </w:p>
        </w:tc>
        <w:tc>
          <w:tcPr>
            <w:tcW w:w="2551" w:type="dxa"/>
          </w:tcPr>
          <w:p w14:paraId="24E48C07" w14:textId="77777777" w:rsidR="00FD6D26" w:rsidRPr="00E26C73" w:rsidRDefault="00FD6D26" w:rsidP="00970BA6">
            <w:pPr>
              <w:rPr>
                <w:sz w:val="24"/>
                <w:szCs w:val="24"/>
              </w:rPr>
            </w:pPr>
            <w:r w:rsidRPr="00E26C73">
              <w:rPr>
                <w:sz w:val="24"/>
                <w:szCs w:val="24"/>
              </w:rPr>
              <w:t>Pasiūlymo galiojimo užtikrinimas pirkimo dalyviui grąžinamas (arba atsisakoma teisių į jį) per</w:t>
            </w:r>
          </w:p>
        </w:tc>
        <w:tc>
          <w:tcPr>
            <w:tcW w:w="4763" w:type="dxa"/>
          </w:tcPr>
          <w:p w14:paraId="6EDCA409" w14:textId="7BD7A5DE" w:rsidR="00FD6D26" w:rsidRPr="000175C8" w:rsidRDefault="0099103C" w:rsidP="00970BA6">
            <w:pPr>
              <w:ind w:firstLine="34"/>
              <w:rPr>
                <w:sz w:val="24"/>
                <w:szCs w:val="24"/>
              </w:rPr>
            </w:pPr>
            <w:r w:rsidRPr="000175C8">
              <w:rPr>
                <w:sz w:val="24"/>
                <w:szCs w:val="24"/>
              </w:rPr>
              <w:t xml:space="preserve">NETAIKOMA </w:t>
            </w:r>
          </w:p>
          <w:p w14:paraId="218DCFA7" w14:textId="77777777" w:rsidR="00FD6D26" w:rsidRPr="000175C8" w:rsidRDefault="00FD6D26" w:rsidP="00970BA6">
            <w:pPr>
              <w:ind w:firstLine="34"/>
              <w:rPr>
                <w:sz w:val="24"/>
                <w:szCs w:val="24"/>
              </w:rPr>
            </w:pPr>
          </w:p>
        </w:tc>
        <w:tc>
          <w:tcPr>
            <w:tcW w:w="2880" w:type="dxa"/>
          </w:tcPr>
          <w:p w14:paraId="5864002D"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4D12E817" w14:textId="77777777" w:rsidTr="00530D5D">
        <w:trPr>
          <w:trHeight w:val="20"/>
        </w:trPr>
        <w:tc>
          <w:tcPr>
            <w:tcW w:w="568" w:type="dxa"/>
          </w:tcPr>
          <w:p w14:paraId="13D62028" w14:textId="77777777" w:rsidR="00FD6D26" w:rsidRPr="00E26C73" w:rsidRDefault="00FD6D26" w:rsidP="00970BA6">
            <w:pPr>
              <w:rPr>
                <w:bCs/>
                <w:sz w:val="24"/>
                <w:szCs w:val="24"/>
              </w:rPr>
            </w:pPr>
            <w:r w:rsidRPr="00E26C73">
              <w:rPr>
                <w:bCs/>
                <w:sz w:val="24"/>
                <w:szCs w:val="24"/>
              </w:rPr>
              <w:t>8</w:t>
            </w:r>
          </w:p>
        </w:tc>
        <w:tc>
          <w:tcPr>
            <w:tcW w:w="2551" w:type="dxa"/>
          </w:tcPr>
          <w:p w14:paraId="189C58D4" w14:textId="3CDCE5E6"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informuoja dalyvius </w:t>
            </w:r>
            <w:r w:rsidRPr="00DC5BDC">
              <w:rPr>
                <w:sz w:val="24"/>
                <w:szCs w:val="24"/>
              </w:rPr>
              <w:t xml:space="preserve">apie </w:t>
            </w:r>
            <w:r w:rsidR="00027E55" w:rsidRPr="00DC5BDC">
              <w:rPr>
                <w:sz w:val="24"/>
                <w:szCs w:val="24"/>
              </w:rPr>
              <w:t>Tiekėjų pašalinimo pagrindų atitikties deklaracijos</w:t>
            </w:r>
            <w:r w:rsidR="00027E55">
              <w:rPr>
                <w:sz w:val="24"/>
                <w:szCs w:val="24"/>
              </w:rPr>
              <w:t xml:space="preserve"> </w:t>
            </w:r>
            <w:r w:rsidRPr="00E26C73">
              <w:rPr>
                <w:sz w:val="24"/>
                <w:szCs w:val="24"/>
              </w:rPr>
              <w:t>vertinimo rezultatus, jeigu taikoma, ne vėliau kaip per</w:t>
            </w:r>
          </w:p>
        </w:tc>
        <w:tc>
          <w:tcPr>
            <w:tcW w:w="4763" w:type="dxa"/>
          </w:tcPr>
          <w:p w14:paraId="41087CA1" w14:textId="77777777" w:rsidR="00FD6D26" w:rsidRPr="00E26C73" w:rsidRDefault="00FD6D26" w:rsidP="00970BA6">
            <w:pPr>
              <w:ind w:firstLine="34"/>
              <w:rPr>
                <w:sz w:val="24"/>
                <w:szCs w:val="24"/>
              </w:rPr>
            </w:pPr>
            <w:r w:rsidRPr="00E26C73">
              <w:rPr>
                <w:b/>
                <w:sz w:val="24"/>
                <w:szCs w:val="24"/>
              </w:rPr>
              <w:t>3 (tris) darbo dienas</w:t>
            </w:r>
            <w:r w:rsidRPr="00E26C73">
              <w:rPr>
                <w:bCs/>
                <w:sz w:val="24"/>
                <w:szCs w:val="24"/>
              </w:rPr>
              <w:t xml:space="preserve"> nuo sprendimo priėmimo dienos</w:t>
            </w:r>
          </w:p>
        </w:tc>
        <w:tc>
          <w:tcPr>
            <w:tcW w:w="2880" w:type="dxa"/>
          </w:tcPr>
          <w:p w14:paraId="7DA20E7E" w14:textId="77777777" w:rsidR="00FD6D26" w:rsidRPr="00E26C73" w:rsidRDefault="00FD6D26" w:rsidP="00970BA6">
            <w:pPr>
              <w:ind w:firstLine="34"/>
              <w:rPr>
                <w:sz w:val="24"/>
                <w:szCs w:val="24"/>
              </w:rPr>
            </w:pPr>
          </w:p>
        </w:tc>
      </w:tr>
      <w:tr w:rsidR="00FD6D26" w:rsidRPr="00E26C73" w14:paraId="3DE76E99" w14:textId="77777777" w:rsidTr="00530D5D">
        <w:trPr>
          <w:trHeight w:val="20"/>
        </w:trPr>
        <w:tc>
          <w:tcPr>
            <w:tcW w:w="568" w:type="dxa"/>
          </w:tcPr>
          <w:p w14:paraId="695E9EFB" w14:textId="77777777" w:rsidR="00FD6D26" w:rsidRPr="00E26C73" w:rsidRDefault="00FD6D26" w:rsidP="00970BA6">
            <w:pPr>
              <w:rPr>
                <w:bCs/>
                <w:sz w:val="24"/>
                <w:szCs w:val="24"/>
              </w:rPr>
            </w:pPr>
            <w:r w:rsidRPr="00E26C73">
              <w:rPr>
                <w:bCs/>
                <w:sz w:val="24"/>
                <w:szCs w:val="24"/>
              </w:rPr>
              <w:lastRenderedPageBreak/>
              <w:t>9</w:t>
            </w:r>
          </w:p>
        </w:tc>
        <w:tc>
          <w:tcPr>
            <w:tcW w:w="2551" w:type="dxa"/>
            <w:hideMark/>
          </w:tcPr>
          <w:p w14:paraId="6E060136"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dalyviams praneša apie priimtą sprendimą nustatyti laimėjusį pasiūlymą, dėl kurio bus sudaroma sutartis ne vėliau kaip per</w:t>
            </w:r>
          </w:p>
        </w:tc>
        <w:tc>
          <w:tcPr>
            <w:tcW w:w="4763" w:type="dxa"/>
            <w:hideMark/>
          </w:tcPr>
          <w:p w14:paraId="77696262" w14:textId="77777777" w:rsidR="00FD6D26" w:rsidRPr="00E26C73" w:rsidRDefault="00FD6D26" w:rsidP="00970BA6">
            <w:pPr>
              <w:ind w:firstLine="34"/>
              <w:rPr>
                <w:bCs/>
                <w:sz w:val="24"/>
                <w:szCs w:val="24"/>
              </w:rPr>
            </w:pPr>
            <w:r w:rsidRPr="00E26C73">
              <w:rPr>
                <w:b/>
                <w:sz w:val="24"/>
                <w:szCs w:val="24"/>
              </w:rPr>
              <w:t>3 (tris) darbo dienas</w:t>
            </w:r>
            <w:r w:rsidRPr="00E26C73">
              <w:rPr>
                <w:bCs/>
                <w:sz w:val="24"/>
                <w:szCs w:val="24"/>
              </w:rPr>
              <w:t xml:space="preserve"> nuo sprendimo priėmimo dienos</w:t>
            </w:r>
          </w:p>
        </w:tc>
        <w:tc>
          <w:tcPr>
            <w:tcW w:w="2880" w:type="dxa"/>
            <w:hideMark/>
          </w:tcPr>
          <w:p w14:paraId="20F04DDA" w14:textId="77777777" w:rsidR="00FD6D26" w:rsidRPr="00E26C73" w:rsidRDefault="00FD6D26" w:rsidP="00970BA6">
            <w:pPr>
              <w:ind w:firstLine="34"/>
              <w:rPr>
                <w:sz w:val="24"/>
                <w:szCs w:val="24"/>
              </w:rPr>
            </w:pPr>
          </w:p>
        </w:tc>
      </w:tr>
      <w:tr w:rsidR="00FD6D26" w:rsidRPr="00E26C73" w14:paraId="6F97DEF2" w14:textId="77777777" w:rsidTr="00530D5D">
        <w:trPr>
          <w:trHeight w:val="20"/>
        </w:trPr>
        <w:tc>
          <w:tcPr>
            <w:tcW w:w="568" w:type="dxa"/>
          </w:tcPr>
          <w:p w14:paraId="728ACB94" w14:textId="77777777" w:rsidR="00FD6D26" w:rsidRPr="00E26C73" w:rsidRDefault="00FD6D26" w:rsidP="00970BA6">
            <w:pPr>
              <w:rPr>
                <w:bCs/>
                <w:sz w:val="24"/>
                <w:szCs w:val="24"/>
              </w:rPr>
            </w:pPr>
            <w:r w:rsidRPr="00E26C73">
              <w:rPr>
                <w:bCs/>
                <w:sz w:val="24"/>
                <w:szCs w:val="24"/>
              </w:rPr>
              <w:t>10</w:t>
            </w:r>
          </w:p>
        </w:tc>
        <w:tc>
          <w:tcPr>
            <w:tcW w:w="2551" w:type="dxa"/>
            <w:hideMark/>
          </w:tcPr>
          <w:p w14:paraId="51B0F176" w14:textId="77777777" w:rsidR="00FD6D26" w:rsidRPr="00E26C73" w:rsidRDefault="00FD6D26" w:rsidP="00970BA6">
            <w:pPr>
              <w:rPr>
                <w:color w:val="000000"/>
                <w:sz w:val="24"/>
                <w:szCs w:val="24"/>
                <w:shd w:val="clear" w:color="auto" w:fill="FFFFFF"/>
              </w:rPr>
            </w:pPr>
            <w:r w:rsidRPr="00E26C73">
              <w:rPr>
                <w:color w:val="000000"/>
                <w:sz w:val="24"/>
                <w:szCs w:val="24"/>
                <w:shd w:val="clear" w:color="auto" w:fill="FFFFFF"/>
              </w:rPr>
              <w:t xml:space="preserve">Dalyvis turi teisę pateikti pretenziją </w:t>
            </w: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shd w:val="clear" w:color="auto" w:fill="FFFFFF"/>
              </w:rPr>
              <w:t xml:space="preserve">pateikti prašymą ar </w:t>
            </w:r>
            <w:r w:rsidRPr="00E26C73">
              <w:rPr>
                <w:color w:val="000000"/>
                <w:sz w:val="24"/>
                <w:szCs w:val="24"/>
                <w:shd w:val="clear" w:color="auto" w:fill="FFFFFF"/>
              </w:rPr>
              <w:t xml:space="preserve">pareikšti ieškinį teismui </w:t>
            </w:r>
            <w:r w:rsidRPr="00E26C73">
              <w:rPr>
                <w:sz w:val="24"/>
                <w:szCs w:val="24"/>
              </w:rPr>
              <w:t>ne vėliau kaip per</w:t>
            </w:r>
          </w:p>
        </w:tc>
        <w:tc>
          <w:tcPr>
            <w:tcW w:w="4763" w:type="dxa"/>
            <w:hideMark/>
          </w:tcPr>
          <w:p w14:paraId="4C54D280" w14:textId="1B1C5F58" w:rsidR="00FD6D26" w:rsidRPr="00E26C73" w:rsidRDefault="00FD6D26" w:rsidP="00970BA6">
            <w:pPr>
              <w:ind w:firstLine="34"/>
              <w:rPr>
                <w:sz w:val="24"/>
                <w:szCs w:val="24"/>
              </w:rPr>
            </w:pPr>
            <w:r w:rsidRPr="00E26C73">
              <w:rPr>
                <w:b/>
                <w:bCs/>
                <w:sz w:val="24"/>
                <w:szCs w:val="24"/>
              </w:rPr>
              <w:t>5 (penkias) darbo dienas</w:t>
            </w:r>
            <w:r w:rsidR="00C1724D" w:rsidRPr="00E26C73">
              <w:rPr>
                <w:b/>
                <w:bCs/>
                <w:sz w:val="24"/>
                <w:szCs w:val="24"/>
              </w:rPr>
              <w:t xml:space="preserve"> </w:t>
            </w:r>
            <w:r w:rsidRPr="00E26C73">
              <w:rPr>
                <w:sz w:val="24"/>
                <w:szCs w:val="24"/>
              </w:rPr>
              <w:t xml:space="preserve">nuo </w:t>
            </w:r>
            <w:r w:rsidRPr="00E26C73">
              <w:rPr>
                <w:rFonts w:eastAsia="Arial"/>
                <w:sz w:val="24"/>
                <w:szCs w:val="24"/>
              </w:rPr>
              <w:t xml:space="preserve"> RRSA CPO </w:t>
            </w:r>
            <w:r w:rsidRPr="00E26C73">
              <w:rPr>
                <w:sz w:val="24"/>
                <w:szCs w:val="24"/>
              </w:rPr>
              <w:t xml:space="preserve">pranešimo raštu apie jos priimtą sprendimą išsiuntimo tiekėjams dienos arba nuo paskelbimo apie </w:t>
            </w:r>
            <w:r w:rsidRPr="00E26C73">
              <w:rPr>
                <w:rFonts w:eastAsia="Arial"/>
                <w:sz w:val="24"/>
                <w:szCs w:val="24"/>
              </w:rPr>
              <w:t xml:space="preserve"> RRSA CPO </w:t>
            </w:r>
            <w:r w:rsidRPr="00E26C73">
              <w:rPr>
                <w:sz w:val="24"/>
                <w:szCs w:val="24"/>
              </w:rPr>
              <w:t xml:space="preserve">priimtus sprendimus dienos, jei VPĮ nenumato reikalavimo raštu informuoti tiekėjus apie </w:t>
            </w:r>
            <w:r w:rsidRPr="00E26C73">
              <w:rPr>
                <w:rFonts w:eastAsia="Arial"/>
                <w:sz w:val="24"/>
                <w:szCs w:val="24"/>
              </w:rPr>
              <w:t xml:space="preserve"> RRSA CPO </w:t>
            </w:r>
            <w:r w:rsidRPr="00E26C73">
              <w:rPr>
                <w:sz w:val="24"/>
                <w:szCs w:val="24"/>
              </w:rPr>
              <w:t>priimtus sprendimus;</w:t>
            </w:r>
          </w:p>
          <w:p w14:paraId="6D1C5782" w14:textId="77777777" w:rsidR="00FD6D26" w:rsidRPr="00E26C73" w:rsidRDefault="00FD6D26" w:rsidP="00970BA6">
            <w:pPr>
              <w:ind w:firstLine="34"/>
              <w:rPr>
                <w:sz w:val="24"/>
                <w:szCs w:val="24"/>
              </w:rPr>
            </w:pPr>
          </w:p>
          <w:p w14:paraId="7355FC5A" w14:textId="77777777" w:rsidR="00FD6D26" w:rsidRPr="00E26C73" w:rsidRDefault="00FD6D26" w:rsidP="00970BA6">
            <w:pPr>
              <w:ind w:firstLine="34"/>
              <w:rPr>
                <w:sz w:val="24"/>
                <w:szCs w:val="24"/>
              </w:rPr>
            </w:pPr>
            <w:r w:rsidRPr="00E26C73">
              <w:rPr>
                <w:b/>
                <w:bCs/>
                <w:sz w:val="24"/>
                <w:szCs w:val="24"/>
              </w:rPr>
              <w:t>15 (penkiolika) dienų</w:t>
            </w:r>
            <w:r w:rsidRPr="00E26C73">
              <w:rPr>
                <w:sz w:val="24"/>
                <w:szCs w:val="24"/>
              </w:rPr>
              <w:t xml:space="preserve"> nuo pranešimo išsiuntimo tiekėjams dienos, jeigu šis pranešimas nebuvo siunčiamas elektroninėmis priemonėmis. </w:t>
            </w:r>
          </w:p>
          <w:p w14:paraId="44BEF8B7" w14:textId="77777777" w:rsidR="00FD6D26" w:rsidRPr="00E26C73" w:rsidRDefault="00FD6D26" w:rsidP="00970BA6">
            <w:pPr>
              <w:ind w:firstLine="34"/>
              <w:rPr>
                <w:sz w:val="24"/>
                <w:szCs w:val="24"/>
              </w:rPr>
            </w:pPr>
          </w:p>
        </w:tc>
        <w:tc>
          <w:tcPr>
            <w:tcW w:w="2880" w:type="dxa"/>
            <w:hideMark/>
          </w:tcPr>
          <w:p w14:paraId="6D584D3C" w14:textId="77777777" w:rsidR="00FD6D26" w:rsidRPr="00E26C73" w:rsidRDefault="00FD6D26" w:rsidP="00970BA6">
            <w:pPr>
              <w:ind w:firstLine="34"/>
              <w:rPr>
                <w:bCs/>
                <w:color w:val="7030A0"/>
                <w:sz w:val="24"/>
                <w:szCs w:val="24"/>
              </w:rPr>
            </w:pPr>
          </w:p>
        </w:tc>
      </w:tr>
      <w:tr w:rsidR="00FD6D26" w:rsidRPr="00E26C73" w14:paraId="70C3B9FA" w14:textId="77777777" w:rsidTr="00530D5D">
        <w:trPr>
          <w:trHeight w:val="20"/>
        </w:trPr>
        <w:tc>
          <w:tcPr>
            <w:tcW w:w="568" w:type="dxa"/>
          </w:tcPr>
          <w:p w14:paraId="3050D656" w14:textId="77777777" w:rsidR="00FD6D26" w:rsidRPr="00E26C73" w:rsidRDefault="00FD6D26" w:rsidP="00970BA6">
            <w:pPr>
              <w:rPr>
                <w:sz w:val="24"/>
                <w:szCs w:val="24"/>
              </w:rPr>
            </w:pPr>
            <w:r w:rsidRPr="00E26C73">
              <w:rPr>
                <w:sz w:val="24"/>
                <w:szCs w:val="24"/>
              </w:rPr>
              <w:t>11</w:t>
            </w:r>
          </w:p>
        </w:tc>
        <w:tc>
          <w:tcPr>
            <w:tcW w:w="2551" w:type="dxa"/>
            <w:hideMark/>
          </w:tcPr>
          <w:p w14:paraId="283B74CA" w14:textId="77777777" w:rsidR="00FD6D26" w:rsidRPr="00E26C73" w:rsidRDefault="00FD6D26" w:rsidP="00970BA6">
            <w:pPr>
              <w:rPr>
                <w:sz w:val="24"/>
                <w:szCs w:val="24"/>
              </w:rPr>
            </w:pP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763" w:type="dxa"/>
            <w:hideMark/>
          </w:tcPr>
          <w:p w14:paraId="0BFC312B" w14:textId="77777777" w:rsidR="00FD6D26" w:rsidRPr="00E26C73" w:rsidRDefault="00FD6D26" w:rsidP="00970BA6">
            <w:pPr>
              <w:ind w:firstLine="34"/>
              <w:rPr>
                <w:sz w:val="24"/>
                <w:szCs w:val="24"/>
              </w:rPr>
            </w:pPr>
            <w:r w:rsidRPr="00E26C73">
              <w:rPr>
                <w:b/>
                <w:bCs/>
                <w:sz w:val="24"/>
                <w:szCs w:val="24"/>
              </w:rPr>
              <w:t>6 (šešias) darbo dienas</w:t>
            </w:r>
            <w:r w:rsidRPr="00E26C73">
              <w:rPr>
                <w:sz w:val="24"/>
                <w:szCs w:val="24"/>
              </w:rPr>
              <w:t xml:space="preserve"> nuo pretenzijos gavimo dienos</w:t>
            </w:r>
          </w:p>
        </w:tc>
        <w:tc>
          <w:tcPr>
            <w:tcW w:w="2880" w:type="dxa"/>
            <w:hideMark/>
          </w:tcPr>
          <w:p w14:paraId="64F6F28B" w14:textId="77777777" w:rsidR="00FD6D26" w:rsidRPr="00E26C73" w:rsidRDefault="00FD6D26" w:rsidP="00970BA6">
            <w:pPr>
              <w:ind w:firstLine="34"/>
              <w:rPr>
                <w:sz w:val="24"/>
                <w:szCs w:val="24"/>
              </w:rPr>
            </w:pPr>
          </w:p>
        </w:tc>
      </w:tr>
      <w:tr w:rsidR="00FD6D26" w:rsidRPr="00E26C73" w14:paraId="456ACDD1" w14:textId="77777777" w:rsidTr="00530D5D">
        <w:trPr>
          <w:trHeight w:val="20"/>
        </w:trPr>
        <w:tc>
          <w:tcPr>
            <w:tcW w:w="568" w:type="dxa"/>
          </w:tcPr>
          <w:p w14:paraId="1FC292D9" w14:textId="77777777" w:rsidR="00FD6D26" w:rsidRPr="00E26C73" w:rsidRDefault="00FD6D26" w:rsidP="00970BA6">
            <w:pPr>
              <w:rPr>
                <w:bCs/>
                <w:sz w:val="24"/>
                <w:szCs w:val="24"/>
              </w:rPr>
            </w:pPr>
            <w:r w:rsidRPr="00E26C73">
              <w:rPr>
                <w:bCs/>
                <w:sz w:val="24"/>
                <w:szCs w:val="24"/>
              </w:rPr>
              <w:t>12</w:t>
            </w:r>
          </w:p>
        </w:tc>
        <w:tc>
          <w:tcPr>
            <w:tcW w:w="2551" w:type="dxa"/>
            <w:hideMark/>
          </w:tcPr>
          <w:p w14:paraId="06885F62" w14:textId="77777777" w:rsidR="00FD6D26" w:rsidRPr="00E26C73" w:rsidRDefault="00FD6D26" w:rsidP="00970BA6">
            <w:pPr>
              <w:rPr>
                <w:sz w:val="24"/>
                <w:szCs w:val="24"/>
              </w:rPr>
            </w:pPr>
            <w:r w:rsidRPr="00E26C73">
              <w:rPr>
                <w:sz w:val="24"/>
                <w:szCs w:val="24"/>
              </w:rPr>
              <w:t xml:space="preserve">Jeigu </w:t>
            </w:r>
            <w:r w:rsidRPr="00E26C73">
              <w:rPr>
                <w:rFonts w:eastAsia="Arial"/>
                <w:sz w:val="24"/>
                <w:szCs w:val="24"/>
              </w:rPr>
              <w:t xml:space="preserve"> RRSA CPO </w:t>
            </w:r>
            <w:r w:rsidRPr="00E26C73">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4763" w:type="dxa"/>
            <w:hideMark/>
          </w:tcPr>
          <w:p w14:paraId="38BFF032" w14:textId="77777777" w:rsidR="00FD6D26" w:rsidRPr="00E26C73" w:rsidRDefault="00FD6D26" w:rsidP="00970BA6">
            <w:pPr>
              <w:ind w:firstLine="34"/>
              <w:rPr>
                <w:sz w:val="24"/>
                <w:szCs w:val="24"/>
              </w:rPr>
            </w:pPr>
            <w:r w:rsidRPr="00E26C73">
              <w:rPr>
                <w:sz w:val="24"/>
                <w:szCs w:val="24"/>
              </w:rPr>
              <w:t xml:space="preserve">per </w:t>
            </w:r>
            <w:r w:rsidRPr="00E26C73">
              <w:rPr>
                <w:b/>
                <w:bCs/>
                <w:sz w:val="24"/>
                <w:szCs w:val="24"/>
              </w:rPr>
              <w:t xml:space="preserve">15 (penkiolika) dienų </w:t>
            </w:r>
            <w:r w:rsidRPr="00E26C73">
              <w:rPr>
                <w:sz w:val="24"/>
                <w:szCs w:val="24"/>
              </w:rPr>
              <w:t xml:space="preserve">nuo dienos, kurią </w:t>
            </w:r>
            <w:r w:rsidRPr="00E26C73">
              <w:rPr>
                <w:rFonts w:eastAsia="Arial"/>
                <w:sz w:val="24"/>
                <w:szCs w:val="24"/>
              </w:rPr>
              <w:t xml:space="preserve"> RRSA CPO </w:t>
            </w:r>
            <w:r w:rsidRPr="00E26C73">
              <w:rPr>
                <w:sz w:val="24"/>
                <w:szCs w:val="24"/>
              </w:rPr>
              <w:t xml:space="preserve">turėjo raštu pranešti apie priimtą sprendimą </w:t>
            </w:r>
          </w:p>
        </w:tc>
        <w:tc>
          <w:tcPr>
            <w:tcW w:w="2880" w:type="dxa"/>
            <w:hideMark/>
          </w:tcPr>
          <w:p w14:paraId="366E6D7B" w14:textId="77777777" w:rsidR="00FD6D26" w:rsidRPr="00E26C73" w:rsidRDefault="00FD6D26" w:rsidP="00970BA6">
            <w:pPr>
              <w:ind w:firstLine="34"/>
              <w:rPr>
                <w:sz w:val="24"/>
                <w:szCs w:val="24"/>
              </w:rPr>
            </w:pPr>
          </w:p>
        </w:tc>
      </w:tr>
    </w:tbl>
    <w:p w14:paraId="2D66A55E" w14:textId="77777777" w:rsidR="00FD6D26" w:rsidRPr="00E26C73" w:rsidRDefault="00FD6D26" w:rsidP="00FD6D26">
      <w:pPr>
        <w:pStyle w:val="Betarp"/>
        <w:spacing w:line="300" w:lineRule="auto"/>
        <w:contextualSpacing/>
        <w:rPr>
          <w:rFonts w:ascii="Times New Roman" w:eastAsiaTheme="minorHAnsi" w:hAnsi="Times New Roman" w:cs="Times New Roman"/>
          <w:sz w:val="24"/>
          <w:szCs w:val="24"/>
        </w:rPr>
      </w:pPr>
    </w:p>
    <w:p w14:paraId="55E2C3D7" w14:textId="77777777" w:rsidR="00FD6D26" w:rsidRPr="00E26C73" w:rsidRDefault="00FD6D26" w:rsidP="00FD6D26">
      <w:pPr>
        <w:spacing w:line="240" w:lineRule="auto"/>
        <w:jc w:val="right"/>
        <w:rPr>
          <w:rFonts w:ascii="Times New Roman" w:hAnsi="Times New Roman" w:cs="Times New Roman"/>
          <w:sz w:val="24"/>
          <w:szCs w:val="24"/>
        </w:rPr>
      </w:pPr>
    </w:p>
    <w:p w14:paraId="777FEDE3" w14:textId="77777777" w:rsidR="00FD6D26" w:rsidRPr="00E26C73" w:rsidRDefault="00FD6D26" w:rsidP="00FD6D26">
      <w:pPr>
        <w:spacing w:line="240" w:lineRule="auto"/>
        <w:jc w:val="right"/>
        <w:rPr>
          <w:rFonts w:ascii="Times New Roman" w:hAnsi="Times New Roman" w:cs="Times New Roman"/>
          <w:sz w:val="24"/>
          <w:szCs w:val="24"/>
        </w:rPr>
      </w:pPr>
    </w:p>
    <w:p w14:paraId="01D6150E" w14:textId="77777777" w:rsidR="00FD6D26" w:rsidRPr="00E26C73" w:rsidRDefault="00FD6D26" w:rsidP="00FD6D26">
      <w:pPr>
        <w:spacing w:line="240" w:lineRule="auto"/>
        <w:jc w:val="right"/>
        <w:rPr>
          <w:rFonts w:ascii="Times New Roman" w:hAnsi="Times New Roman" w:cs="Times New Roman"/>
          <w:sz w:val="24"/>
          <w:szCs w:val="24"/>
        </w:rPr>
      </w:pPr>
    </w:p>
    <w:p w14:paraId="26D91DC2" w14:textId="77777777" w:rsidR="00C1724D" w:rsidRPr="00E26C73" w:rsidRDefault="00C1724D" w:rsidP="00FD6D26">
      <w:pPr>
        <w:spacing w:line="240" w:lineRule="auto"/>
        <w:jc w:val="right"/>
        <w:rPr>
          <w:rFonts w:ascii="Times New Roman" w:hAnsi="Times New Roman" w:cs="Times New Roman"/>
          <w:sz w:val="24"/>
          <w:szCs w:val="24"/>
        </w:rPr>
      </w:pPr>
    </w:p>
    <w:p w14:paraId="1FA41CF4" w14:textId="77777777" w:rsidR="00C1724D" w:rsidRPr="00E26C73" w:rsidRDefault="00C1724D" w:rsidP="00FD6D26">
      <w:pPr>
        <w:spacing w:line="240" w:lineRule="auto"/>
        <w:jc w:val="right"/>
        <w:rPr>
          <w:rFonts w:ascii="Times New Roman" w:hAnsi="Times New Roman" w:cs="Times New Roman"/>
          <w:sz w:val="24"/>
          <w:szCs w:val="24"/>
        </w:rPr>
      </w:pPr>
    </w:p>
    <w:p w14:paraId="0BCFEE93" w14:textId="77777777" w:rsidR="006B1BBA" w:rsidRPr="00E26C73" w:rsidRDefault="006B1BBA" w:rsidP="00FC3BD5">
      <w:pPr>
        <w:spacing w:line="240" w:lineRule="auto"/>
        <w:rPr>
          <w:rFonts w:ascii="Times New Roman" w:hAnsi="Times New Roman" w:cs="Times New Roman"/>
          <w:sz w:val="24"/>
          <w:szCs w:val="24"/>
          <w:highlight w:val="yellow"/>
        </w:rPr>
      </w:pPr>
    </w:p>
    <w:p w14:paraId="29258385" w14:textId="65877DDF" w:rsidR="00C1724D" w:rsidRPr="00F95FF5" w:rsidRDefault="00C1724D" w:rsidP="00990B60">
      <w:pPr>
        <w:spacing w:after="0" w:line="240" w:lineRule="auto"/>
        <w:jc w:val="right"/>
        <w:rPr>
          <w:rFonts w:ascii="Times New Roman" w:hAnsi="Times New Roman" w:cs="Times New Roman"/>
          <w:sz w:val="24"/>
          <w:szCs w:val="24"/>
        </w:rPr>
      </w:pPr>
      <w:r w:rsidRPr="00F95FF5">
        <w:rPr>
          <w:rFonts w:ascii="Times New Roman" w:hAnsi="Times New Roman" w:cs="Times New Roman"/>
          <w:sz w:val="24"/>
          <w:szCs w:val="24"/>
        </w:rPr>
        <w:t>Specialiųjų p</w:t>
      </w:r>
      <w:r w:rsidR="00FD6D26" w:rsidRPr="00F95FF5">
        <w:rPr>
          <w:rFonts w:ascii="Times New Roman" w:hAnsi="Times New Roman" w:cs="Times New Roman"/>
          <w:sz w:val="24"/>
          <w:szCs w:val="24"/>
        </w:rPr>
        <w:t>irkimo sąlygų 2 priedas</w:t>
      </w:r>
      <w:r w:rsidRPr="00F95FF5">
        <w:rPr>
          <w:rFonts w:ascii="Times New Roman" w:hAnsi="Times New Roman" w:cs="Times New Roman"/>
          <w:sz w:val="24"/>
          <w:szCs w:val="24"/>
        </w:rPr>
        <w:t xml:space="preserve"> </w:t>
      </w:r>
      <w:r w:rsidR="00FD6D26" w:rsidRPr="00F95FF5">
        <w:rPr>
          <w:rFonts w:ascii="Times New Roman" w:hAnsi="Times New Roman" w:cs="Times New Roman"/>
          <w:sz w:val="24"/>
          <w:szCs w:val="24"/>
        </w:rPr>
        <w:t xml:space="preserve">„Techninė specifikacija“ </w:t>
      </w:r>
    </w:p>
    <w:p w14:paraId="0D1BFE25" w14:textId="77777777" w:rsidR="00C1724D" w:rsidRPr="00F95FF5" w:rsidRDefault="00C1724D" w:rsidP="00990B60">
      <w:pPr>
        <w:spacing w:after="0" w:line="240" w:lineRule="auto"/>
        <w:ind w:right="3787"/>
        <w:jc w:val="right"/>
        <w:rPr>
          <w:rFonts w:ascii="Times New Roman" w:hAnsi="Times New Roman" w:cs="Times New Roman"/>
          <w:sz w:val="24"/>
          <w:szCs w:val="24"/>
        </w:rPr>
      </w:pPr>
    </w:p>
    <w:p w14:paraId="4BB59832" w14:textId="0E3E85B6" w:rsidR="00151D78" w:rsidRDefault="00151D78" w:rsidP="00990B60">
      <w:pPr>
        <w:spacing w:after="0" w:line="240" w:lineRule="auto"/>
        <w:ind w:right="3780"/>
        <w:jc w:val="right"/>
        <w:rPr>
          <w:rFonts w:ascii="Times New Roman" w:hAnsi="Times New Roman" w:cs="Times New Roman"/>
          <w:b/>
          <w:bCs/>
          <w:sz w:val="24"/>
          <w:szCs w:val="24"/>
        </w:rPr>
      </w:pPr>
      <w:r w:rsidRPr="00F95FF5">
        <w:rPr>
          <w:rFonts w:ascii="Times New Roman" w:hAnsi="Times New Roman" w:cs="Times New Roman"/>
          <w:b/>
          <w:bCs/>
          <w:sz w:val="24"/>
          <w:szCs w:val="24"/>
        </w:rPr>
        <w:t>TECHNINĖ SPECIFIKACIJA</w:t>
      </w:r>
    </w:p>
    <w:p w14:paraId="0ED62ACC" w14:textId="77777777" w:rsidR="0099103C" w:rsidRPr="0099103C" w:rsidRDefault="0099103C" w:rsidP="00990B60">
      <w:pPr>
        <w:spacing w:after="0" w:line="240" w:lineRule="auto"/>
        <w:ind w:right="3780"/>
        <w:jc w:val="right"/>
        <w:rPr>
          <w:rFonts w:ascii="Times New Roman" w:hAnsi="Times New Roman" w:cs="Times New Roman"/>
          <w:b/>
          <w:bCs/>
          <w:sz w:val="24"/>
          <w:szCs w:val="24"/>
        </w:rPr>
      </w:pPr>
    </w:p>
    <w:p w14:paraId="44171690" w14:textId="77777777" w:rsidR="00396120" w:rsidRPr="00396120" w:rsidRDefault="00396120" w:rsidP="00396120">
      <w:pPr>
        <w:jc w:val="center"/>
        <w:rPr>
          <w:rFonts w:ascii="Times New Roman" w:hAnsi="Times New Roman" w:cs="Times New Roman"/>
          <w:b/>
          <w:bCs/>
          <w:sz w:val="24"/>
          <w:szCs w:val="24"/>
        </w:rPr>
      </w:pPr>
      <w:r w:rsidRPr="00396120">
        <w:rPr>
          <w:rFonts w:ascii="Times New Roman" w:hAnsi="Times New Roman" w:cs="Times New Roman"/>
          <w:b/>
          <w:bCs/>
          <w:sz w:val="24"/>
          <w:szCs w:val="24"/>
        </w:rPr>
        <w:t>LYDUVĖNŲ GELEŽINKELIO TILTO (KULTŪROS PAVELDO OBJEKTAS) (LYDUVĖNŲ MSTL.) PRITAIKYMAS LANKYMUI RANGOS DARBAI</w:t>
      </w:r>
    </w:p>
    <w:p w14:paraId="44C96B07" w14:textId="77777777" w:rsidR="00396120" w:rsidRPr="00396120" w:rsidRDefault="00396120">
      <w:pPr>
        <w:pStyle w:val="Sraopastraipa"/>
        <w:numPr>
          <w:ilvl w:val="0"/>
          <w:numId w:val="61"/>
        </w:numPr>
        <w:spacing w:line="278" w:lineRule="auto"/>
        <w:jc w:val="both"/>
        <w:rPr>
          <w:rFonts w:ascii="Times New Roman" w:hAnsi="Times New Roman" w:cs="Times New Roman"/>
          <w:b/>
          <w:bCs/>
          <w:sz w:val="24"/>
          <w:szCs w:val="24"/>
        </w:rPr>
      </w:pPr>
      <w:r w:rsidRPr="00396120">
        <w:rPr>
          <w:rFonts w:ascii="Times New Roman" w:hAnsi="Times New Roman" w:cs="Times New Roman"/>
          <w:b/>
          <w:bCs/>
          <w:sz w:val="24"/>
          <w:szCs w:val="24"/>
        </w:rPr>
        <w:t xml:space="preserve">Užsakovas: </w:t>
      </w:r>
      <w:r w:rsidRPr="00396120">
        <w:rPr>
          <w:rFonts w:ascii="Times New Roman" w:hAnsi="Times New Roman" w:cs="Times New Roman"/>
          <w:sz w:val="24"/>
          <w:szCs w:val="24"/>
        </w:rPr>
        <w:t>Raseinių rajono savivaldybės administracija;</w:t>
      </w:r>
    </w:p>
    <w:p w14:paraId="7E1BC7C7" w14:textId="77777777" w:rsidR="00396120" w:rsidRPr="00396120" w:rsidRDefault="00396120">
      <w:pPr>
        <w:pStyle w:val="Sraopastraipa"/>
        <w:numPr>
          <w:ilvl w:val="0"/>
          <w:numId w:val="61"/>
        </w:numPr>
        <w:spacing w:line="278" w:lineRule="auto"/>
        <w:jc w:val="both"/>
        <w:rPr>
          <w:rFonts w:ascii="Times New Roman" w:hAnsi="Times New Roman" w:cs="Times New Roman"/>
          <w:sz w:val="24"/>
          <w:szCs w:val="24"/>
        </w:rPr>
      </w:pPr>
      <w:r w:rsidRPr="00396120">
        <w:rPr>
          <w:rFonts w:ascii="Times New Roman" w:hAnsi="Times New Roman" w:cs="Times New Roman"/>
          <w:b/>
          <w:bCs/>
          <w:sz w:val="24"/>
          <w:szCs w:val="24"/>
        </w:rPr>
        <w:t xml:space="preserve">Statinio adresas: </w:t>
      </w:r>
      <w:r w:rsidRPr="00396120">
        <w:rPr>
          <w:rFonts w:ascii="Times New Roman" w:hAnsi="Times New Roman" w:cs="Times New Roman"/>
          <w:sz w:val="24"/>
          <w:szCs w:val="24"/>
        </w:rPr>
        <w:t xml:space="preserve">Raseinių r. sav., </w:t>
      </w:r>
      <w:proofErr w:type="spellStart"/>
      <w:r w:rsidRPr="00396120">
        <w:rPr>
          <w:rFonts w:ascii="Times New Roman" w:hAnsi="Times New Roman" w:cs="Times New Roman"/>
          <w:sz w:val="24"/>
          <w:szCs w:val="24"/>
        </w:rPr>
        <w:t>Lyduvėnai</w:t>
      </w:r>
      <w:proofErr w:type="spellEnd"/>
      <w:r w:rsidRPr="00396120">
        <w:rPr>
          <w:rFonts w:ascii="Times New Roman" w:hAnsi="Times New Roman" w:cs="Times New Roman"/>
          <w:sz w:val="24"/>
          <w:szCs w:val="24"/>
        </w:rPr>
        <w:t>;</w:t>
      </w:r>
    </w:p>
    <w:p w14:paraId="0ACC0E23" w14:textId="77777777" w:rsidR="00396120" w:rsidRPr="00396120" w:rsidRDefault="00396120">
      <w:pPr>
        <w:pStyle w:val="Sraopastraipa"/>
        <w:numPr>
          <w:ilvl w:val="0"/>
          <w:numId w:val="61"/>
        </w:numPr>
        <w:spacing w:line="278" w:lineRule="auto"/>
        <w:jc w:val="both"/>
        <w:rPr>
          <w:rFonts w:ascii="Times New Roman" w:hAnsi="Times New Roman" w:cs="Times New Roman"/>
          <w:b/>
          <w:bCs/>
          <w:sz w:val="24"/>
          <w:szCs w:val="24"/>
        </w:rPr>
      </w:pPr>
      <w:r w:rsidRPr="00396120">
        <w:rPr>
          <w:rFonts w:ascii="Times New Roman" w:hAnsi="Times New Roman" w:cs="Times New Roman"/>
          <w:b/>
          <w:bCs/>
          <w:sz w:val="24"/>
          <w:szCs w:val="24"/>
        </w:rPr>
        <w:t xml:space="preserve">Statinio kategorija: </w:t>
      </w:r>
      <w:r w:rsidRPr="00396120">
        <w:rPr>
          <w:rFonts w:ascii="Times New Roman" w:hAnsi="Times New Roman" w:cs="Times New Roman"/>
          <w:sz w:val="24"/>
          <w:szCs w:val="24"/>
        </w:rPr>
        <w:t>Neypatingasis, I grupės nesudėtingasis;</w:t>
      </w:r>
    </w:p>
    <w:p w14:paraId="51471D78" w14:textId="77777777" w:rsidR="00396120" w:rsidRPr="00396120" w:rsidRDefault="00396120">
      <w:pPr>
        <w:pStyle w:val="Sraopastraipa"/>
        <w:numPr>
          <w:ilvl w:val="0"/>
          <w:numId w:val="61"/>
        </w:numPr>
        <w:spacing w:line="278" w:lineRule="auto"/>
        <w:jc w:val="both"/>
        <w:rPr>
          <w:rFonts w:ascii="Times New Roman" w:hAnsi="Times New Roman" w:cs="Times New Roman"/>
          <w:b/>
          <w:bCs/>
          <w:sz w:val="24"/>
          <w:szCs w:val="24"/>
        </w:rPr>
      </w:pPr>
      <w:r w:rsidRPr="00396120">
        <w:rPr>
          <w:rFonts w:ascii="Times New Roman" w:hAnsi="Times New Roman" w:cs="Times New Roman"/>
          <w:b/>
          <w:bCs/>
          <w:sz w:val="24"/>
          <w:szCs w:val="24"/>
        </w:rPr>
        <w:t xml:space="preserve">Statinio statybos rūšis: </w:t>
      </w:r>
      <w:r w:rsidRPr="00396120">
        <w:rPr>
          <w:rFonts w:ascii="Times New Roman" w:hAnsi="Times New Roman" w:cs="Times New Roman"/>
          <w:sz w:val="24"/>
          <w:szCs w:val="24"/>
        </w:rPr>
        <w:t>Naujo statyba;</w:t>
      </w:r>
    </w:p>
    <w:p w14:paraId="7F52A14B" w14:textId="77777777" w:rsidR="00396120" w:rsidRPr="00A3247C" w:rsidRDefault="00396120" w:rsidP="00A3247C">
      <w:pPr>
        <w:pStyle w:val="Sraopastraipa"/>
        <w:numPr>
          <w:ilvl w:val="0"/>
          <w:numId w:val="61"/>
        </w:numPr>
        <w:spacing w:line="278" w:lineRule="auto"/>
        <w:jc w:val="both"/>
        <w:rPr>
          <w:rFonts w:ascii="Times New Roman" w:hAnsi="Times New Roman" w:cs="Times New Roman"/>
          <w:b/>
          <w:bCs/>
          <w:sz w:val="24"/>
          <w:szCs w:val="24"/>
        </w:rPr>
      </w:pPr>
      <w:r w:rsidRPr="00A3247C">
        <w:rPr>
          <w:rFonts w:ascii="Times New Roman" w:hAnsi="Times New Roman" w:cs="Times New Roman"/>
          <w:b/>
          <w:bCs/>
          <w:sz w:val="24"/>
          <w:szCs w:val="24"/>
        </w:rPr>
        <w:t>Pirkimo objektas</w:t>
      </w:r>
      <w:r w:rsidRPr="00A3247C">
        <w:rPr>
          <w:rFonts w:ascii="Times New Roman" w:hAnsi="Times New Roman" w:cs="Times New Roman"/>
          <w:sz w:val="24"/>
          <w:szCs w:val="24"/>
        </w:rPr>
        <w:t xml:space="preserve"> – </w:t>
      </w:r>
      <w:proofErr w:type="spellStart"/>
      <w:r w:rsidRPr="00A3247C">
        <w:rPr>
          <w:rFonts w:ascii="Times New Roman" w:hAnsi="Times New Roman" w:cs="Times New Roman"/>
          <w:sz w:val="24"/>
          <w:szCs w:val="24"/>
        </w:rPr>
        <w:t>Lyduvėnų</w:t>
      </w:r>
      <w:proofErr w:type="spellEnd"/>
      <w:r w:rsidRPr="00A3247C">
        <w:rPr>
          <w:rFonts w:ascii="Times New Roman" w:hAnsi="Times New Roman" w:cs="Times New Roman"/>
          <w:sz w:val="24"/>
          <w:szCs w:val="24"/>
        </w:rPr>
        <w:t xml:space="preserve"> geležinkelio tilto (kultūros paveldo objekto) pritaikymo lankymui rangos darbai, įrengiant kitos paskirties inžinerinį statinį – apžvalgos aikštelę (inžinerinių statinių grupė – kiti inžineriniai statiniai) </w:t>
      </w:r>
      <w:proofErr w:type="spellStart"/>
      <w:r w:rsidRPr="00A3247C">
        <w:rPr>
          <w:rFonts w:ascii="Times New Roman" w:hAnsi="Times New Roman" w:cs="Times New Roman"/>
          <w:sz w:val="24"/>
          <w:szCs w:val="24"/>
        </w:rPr>
        <w:t>Lyduvėnų</w:t>
      </w:r>
      <w:proofErr w:type="spellEnd"/>
      <w:r w:rsidRPr="00A3247C">
        <w:rPr>
          <w:rFonts w:ascii="Times New Roman" w:hAnsi="Times New Roman" w:cs="Times New Roman"/>
          <w:sz w:val="24"/>
          <w:szCs w:val="24"/>
        </w:rPr>
        <w:t xml:space="preserve"> mstl., Raseinių r. sav.;</w:t>
      </w:r>
    </w:p>
    <w:p w14:paraId="2002A625" w14:textId="77777777" w:rsidR="00396120" w:rsidRPr="00396120" w:rsidRDefault="00396120">
      <w:pPr>
        <w:pStyle w:val="Sraopastraipa"/>
        <w:numPr>
          <w:ilvl w:val="0"/>
          <w:numId w:val="61"/>
        </w:numPr>
        <w:spacing w:line="278" w:lineRule="auto"/>
        <w:jc w:val="both"/>
        <w:rPr>
          <w:rFonts w:ascii="Times New Roman" w:hAnsi="Times New Roman" w:cs="Times New Roman"/>
          <w:b/>
          <w:bCs/>
          <w:sz w:val="24"/>
          <w:szCs w:val="24"/>
        </w:rPr>
      </w:pPr>
      <w:r w:rsidRPr="00396120">
        <w:rPr>
          <w:rFonts w:ascii="Times New Roman" w:hAnsi="Times New Roman" w:cs="Times New Roman"/>
          <w:b/>
          <w:bCs/>
          <w:sz w:val="24"/>
          <w:szCs w:val="24"/>
        </w:rPr>
        <w:t>Statybos darbų apimtys:</w:t>
      </w:r>
    </w:p>
    <w:p w14:paraId="20ACA280" w14:textId="77777777" w:rsidR="00396120" w:rsidRPr="00396120" w:rsidRDefault="00396120">
      <w:pPr>
        <w:pStyle w:val="Sraopastraipa"/>
        <w:numPr>
          <w:ilvl w:val="0"/>
          <w:numId w:val="63"/>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Atliekami paruošiamieji žemės darbai;</w:t>
      </w:r>
    </w:p>
    <w:p w14:paraId="19E2BFCD" w14:textId="77777777" w:rsidR="00396120" w:rsidRPr="00396120" w:rsidRDefault="00396120">
      <w:pPr>
        <w:pStyle w:val="Sraopastraipa"/>
        <w:numPr>
          <w:ilvl w:val="0"/>
          <w:numId w:val="63"/>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Metalinės konstrukcijos apžvalgos aikštelės įrengimas;</w:t>
      </w:r>
    </w:p>
    <w:p w14:paraId="2AE4D0E6" w14:textId="77777777" w:rsidR="00396120" w:rsidRPr="00396120" w:rsidRDefault="00396120">
      <w:pPr>
        <w:pStyle w:val="Sraopastraipa"/>
        <w:numPr>
          <w:ilvl w:val="0"/>
          <w:numId w:val="63"/>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 xml:space="preserve">Skelto granito trinkelių dangos aikštelės įrengimas; </w:t>
      </w:r>
    </w:p>
    <w:p w14:paraId="272ECE97" w14:textId="77777777" w:rsidR="00396120" w:rsidRPr="00396120" w:rsidRDefault="00396120">
      <w:pPr>
        <w:pStyle w:val="Sraopastraipa"/>
        <w:numPr>
          <w:ilvl w:val="0"/>
          <w:numId w:val="63"/>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Mažosios architektūros įrengimas – suolų įrengimas, šiukšlių dėžės įrengimas, stendai;</w:t>
      </w:r>
    </w:p>
    <w:p w14:paraId="49B831D3" w14:textId="77777777" w:rsidR="00396120" w:rsidRPr="00396120" w:rsidRDefault="00396120">
      <w:pPr>
        <w:pStyle w:val="Sraopastraipa"/>
        <w:numPr>
          <w:ilvl w:val="0"/>
          <w:numId w:val="63"/>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 xml:space="preserve">Baigiamieji žemės darbai. </w:t>
      </w:r>
    </w:p>
    <w:p w14:paraId="3A5C439E" w14:textId="77777777" w:rsidR="00396120" w:rsidRPr="00396120" w:rsidRDefault="00396120">
      <w:pPr>
        <w:pStyle w:val="Sraopastraipa"/>
        <w:numPr>
          <w:ilvl w:val="0"/>
          <w:numId w:val="61"/>
        </w:numPr>
        <w:spacing w:line="278" w:lineRule="auto"/>
        <w:jc w:val="both"/>
        <w:rPr>
          <w:rFonts w:ascii="Times New Roman" w:hAnsi="Times New Roman" w:cs="Times New Roman"/>
          <w:b/>
          <w:bCs/>
          <w:sz w:val="24"/>
          <w:szCs w:val="24"/>
        </w:rPr>
      </w:pPr>
      <w:r w:rsidRPr="00396120">
        <w:rPr>
          <w:rFonts w:ascii="Times New Roman" w:hAnsi="Times New Roman" w:cs="Times New Roman"/>
          <w:b/>
          <w:bCs/>
          <w:sz w:val="24"/>
          <w:szCs w:val="24"/>
        </w:rPr>
        <w:t>Statybos darbų eiliškumas (rekomenduojamas):</w:t>
      </w:r>
    </w:p>
    <w:p w14:paraId="009AE7AF" w14:textId="77777777" w:rsidR="00396120" w:rsidRPr="00396120" w:rsidRDefault="00396120" w:rsidP="00396120">
      <w:pPr>
        <w:spacing w:after="0"/>
        <w:ind w:left="284"/>
        <w:jc w:val="both"/>
        <w:rPr>
          <w:rFonts w:ascii="Times New Roman" w:hAnsi="Times New Roman" w:cs="Times New Roman"/>
          <w:b/>
          <w:bCs/>
          <w:sz w:val="24"/>
          <w:szCs w:val="24"/>
        </w:rPr>
      </w:pPr>
      <w:r w:rsidRPr="00396120">
        <w:rPr>
          <w:rFonts w:ascii="Times New Roman" w:hAnsi="Times New Roman" w:cs="Times New Roman"/>
          <w:b/>
          <w:bCs/>
          <w:sz w:val="24"/>
          <w:szCs w:val="24"/>
        </w:rPr>
        <w:t>Paruošiamieji darbai:</w:t>
      </w:r>
    </w:p>
    <w:p w14:paraId="51B6CB89" w14:textId="77777777" w:rsidR="00396120" w:rsidRPr="00396120" w:rsidRDefault="00396120">
      <w:pPr>
        <w:pStyle w:val="Sraopastraipa"/>
        <w:numPr>
          <w:ilvl w:val="0"/>
          <w:numId w:val="64"/>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Teritorijos paruošimas</w:t>
      </w:r>
    </w:p>
    <w:p w14:paraId="6CAB31FE" w14:textId="77777777" w:rsidR="00396120" w:rsidRPr="00396120" w:rsidRDefault="00396120">
      <w:pPr>
        <w:pStyle w:val="Sraopastraipa"/>
        <w:numPr>
          <w:ilvl w:val="0"/>
          <w:numId w:val="64"/>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Derlingojo dirvožemio sluoksnio nukasimas ir sandėliavimas</w:t>
      </w:r>
    </w:p>
    <w:p w14:paraId="7EA9BFCD" w14:textId="77777777" w:rsidR="00396120" w:rsidRPr="00396120" w:rsidRDefault="00396120">
      <w:pPr>
        <w:pStyle w:val="Sraopastraipa"/>
        <w:numPr>
          <w:ilvl w:val="0"/>
          <w:numId w:val="64"/>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Statinių vietos nužymėjimas</w:t>
      </w:r>
    </w:p>
    <w:p w14:paraId="51301648" w14:textId="77777777" w:rsidR="00396120" w:rsidRPr="00396120" w:rsidRDefault="00396120" w:rsidP="00396120">
      <w:pPr>
        <w:spacing w:after="0"/>
        <w:ind w:firstLine="360"/>
        <w:jc w:val="both"/>
        <w:rPr>
          <w:rFonts w:ascii="Times New Roman" w:hAnsi="Times New Roman" w:cs="Times New Roman"/>
          <w:b/>
          <w:bCs/>
          <w:sz w:val="24"/>
          <w:szCs w:val="24"/>
        </w:rPr>
      </w:pPr>
      <w:r w:rsidRPr="00396120">
        <w:rPr>
          <w:rFonts w:ascii="Times New Roman" w:hAnsi="Times New Roman" w:cs="Times New Roman"/>
          <w:b/>
          <w:bCs/>
          <w:sz w:val="24"/>
          <w:szCs w:val="24"/>
        </w:rPr>
        <w:t>Apžvalgos aikštelės ir aikštelės įrengimas</w:t>
      </w:r>
    </w:p>
    <w:p w14:paraId="3CD396E8" w14:textId="77777777" w:rsidR="00396120" w:rsidRPr="00396120" w:rsidRDefault="00396120">
      <w:pPr>
        <w:pStyle w:val="Sraopastraipa"/>
        <w:numPr>
          <w:ilvl w:val="0"/>
          <w:numId w:val="65"/>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Polių įrengimas</w:t>
      </w:r>
    </w:p>
    <w:p w14:paraId="1C511874" w14:textId="77777777" w:rsidR="00396120" w:rsidRPr="00396120" w:rsidRDefault="00396120">
      <w:pPr>
        <w:pStyle w:val="Sraopastraipa"/>
        <w:numPr>
          <w:ilvl w:val="0"/>
          <w:numId w:val="65"/>
        </w:numPr>
        <w:spacing w:after="0" w:line="278" w:lineRule="auto"/>
        <w:jc w:val="both"/>
        <w:rPr>
          <w:rFonts w:ascii="Times New Roman" w:hAnsi="Times New Roman" w:cs="Times New Roman"/>
          <w:sz w:val="24"/>
          <w:szCs w:val="24"/>
        </w:rPr>
      </w:pPr>
      <w:proofErr w:type="spellStart"/>
      <w:r w:rsidRPr="00396120">
        <w:rPr>
          <w:rFonts w:ascii="Times New Roman" w:hAnsi="Times New Roman" w:cs="Times New Roman"/>
          <w:sz w:val="24"/>
          <w:szCs w:val="24"/>
        </w:rPr>
        <w:t>Rostverko</w:t>
      </w:r>
      <w:proofErr w:type="spellEnd"/>
      <w:r w:rsidRPr="00396120">
        <w:rPr>
          <w:rFonts w:ascii="Times New Roman" w:hAnsi="Times New Roman" w:cs="Times New Roman"/>
          <w:sz w:val="24"/>
          <w:szCs w:val="24"/>
        </w:rPr>
        <w:t xml:space="preserve"> ir atraminės sienos įrengimas</w:t>
      </w:r>
    </w:p>
    <w:p w14:paraId="6E23C945" w14:textId="77777777" w:rsidR="00396120" w:rsidRPr="00396120" w:rsidRDefault="00396120">
      <w:pPr>
        <w:pStyle w:val="Sraopastraipa"/>
        <w:numPr>
          <w:ilvl w:val="0"/>
          <w:numId w:val="65"/>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Metalinės konstrukcijos įrengimas</w:t>
      </w:r>
    </w:p>
    <w:p w14:paraId="6DED3F92" w14:textId="77777777" w:rsidR="00396120" w:rsidRPr="00396120" w:rsidRDefault="00396120">
      <w:pPr>
        <w:pStyle w:val="Sraopastraipa"/>
        <w:numPr>
          <w:ilvl w:val="0"/>
          <w:numId w:val="65"/>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Aikštelės sankasos įrengimas</w:t>
      </w:r>
    </w:p>
    <w:p w14:paraId="41ACA645" w14:textId="77777777" w:rsidR="00396120" w:rsidRPr="00396120" w:rsidRDefault="00396120">
      <w:pPr>
        <w:pStyle w:val="Sraopastraipa"/>
        <w:numPr>
          <w:ilvl w:val="0"/>
          <w:numId w:val="65"/>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Aikštelės dangos sluoksnių įrengimas</w:t>
      </w:r>
    </w:p>
    <w:p w14:paraId="17738401" w14:textId="77777777" w:rsidR="00396120" w:rsidRPr="00396120" w:rsidRDefault="00396120" w:rsidP="00396120">
      <w:pPr>
        <w:spacing w:after="0"/>
        <w:ind w:firstLine="360"/>
        <w:jc w:val="both"/>
        <w:rPr>
          <w:rFonts w:ascii="Times New Roman" w:hAnsi="Times New Roman" w:cs="Times New Roman"/>
          <w:b/>
          <w:bCs/>
          <w:sz w:val="24"/>
          <w:szCs w:val="24"/>
        </w:rPr>
      </w:pPr>
      <w:r w:rsidRPr="00396120">
        <w:rPr>
          <w:rFonts w:ascii="Times New Roman" w:hAnsi="Times New Roman" w:cs="Times New Roman"/>
          <w:b/>
          <w:bCs/>
          <w:sz w:val="24"/>
          <w:szCs w:val="24"/>
        </w:rPr>
        <w:t>Mažoji architektūra</w:t>
      </w:r>
    </w:p>
    <w:p w14:paraId="459BD329" w14:textId="77777777" w:rsidR="00396120" w:rsidRPr="00396120" w:rsidRDefault="00396120">
      <w:pPr>
        <w:pStyle w:val="Sraopastraipa"/>
        <w:numPr>
          <w:ilvl w:val="0"/>
          <w:numId w:val="66"/>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Suolų ant apžvalgos aikštelės įrengimas</w:t>
      </w:r>
    </w:p>
    <w:p w14:paraId="06009999" w14:textId="77777777" w:rsidR="00396120" w:rsidRPr="00396120" w:rsidRDefault="00396120">
      <w:pPr>
        <w:pStyle w:val="Sraopastraipa"/>
        <w:numPr>
          <w:ilvl w:val="0"/>
          <w:numId w:val="66"/>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Suolų ir šiukšliadėžių ant aikštelės įrengimas</w:t>
      </w:r>
    </w:p>
    <w:p w14:paraId="601143EB" w14:textId="77777777" w:rsidR="00396120" w:rsidRPr="00396120" w:rsidRDefault="00396120" w:rsidP="00396120">
      <w:pPr>
        <w:spacing w:after="0"/>
        <w:ind w:firstLine="360"/>
        <w:jc w:val="both"/>
        <w:rPr>
          <w:rFonts w:ascii="Times New Roman" w:hAnsi="Times New Roman" w:cs="Times New Roman"/>
          <w:b/>
          <w:bCs/>
          <w:sz w:val="24"/>
          <w:szCs w:val="24"/>
        </w:rPr>
      </w:pPr>
      <w:r w:rsidRPr="00396120">
        <w:rPr>
          <w:rFonts w:ascii="Times New Roman" w:hAnsi="Times New Roman" w:cs="Times New Roman"/>
          <w:b/>
          <w:bCs/>
          <w:sz w:val="24"/>
          <w:szCs w:val="24"/>
        </w:rPr>
        <w:t>Baigiamieji darbai</w:t>
      </w:r>
    </w:p>
    <w:p w14:paraId="11677733" w14:textId="77777777" w:rsidR="00396120" w:rsidRPr="00396120" w:rsidRDefault="00396120">
      <w:pPr>
        <w:pStyle w:val="Sraopastraipa"/>
        <w:numPr>
          <w:ilvl w:val="0"/>
          <w:numId w:val="67"/>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Pažeistų vietų atstatymas naudojant nukastą dirvožemį</w:t>
      </w:r>
    </w:p>
    <w:p w14:paraId="4954976C" w14:textId="77777777" w:rsidR="00396120" w:rsidRPr="00396120" w:rsidRDefault="00396120">
      <w:pPr>
        <w:pStyle w:val="Sraopastraipa"/>
        <w:numPr>
          <w:ilvl w:val="0"/>
          <w:numId w:val="67"/>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Statybinių šiukšlių išvežimas</w:t>
      </w:r>
    </w:p>
    <w:p w14:paraId="4D41F768" w14:textId="77777777" w:rsidR="00396120" w:rsidRPr="00396120" w:rsidRDefault="00396120">
      <w:pPr>
        <w:pStyle w:val="Sraopastraipa"/>
        <w:numPr>
          <w:ilvl w:val="0"/>
          <w:numId w:val="67"/>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Teritorijos sutvarkymas</w:t>
      </w:r>
    </w:p>
    <w:p w14:paraId="76BD1D35" w14:textId="1B35C6A9" w:rsidR="00396120" w:rsidRPr="00FD7FD2" w:rsidRDefault="00A3247C">
      <w:pPr>
        <w:pStyle w:val="Sraopastraipa"/>
        <w:numPr>
          <w:ilvl w:val="0"/>
          <w:numId w:val="61"/>
        </w:numPr>
        <w:spacing w:line="278" w:lineRule="auto"/>
        <w:jc w:val="both"/>
        <w:rPr>
          <w:rFonts w:ascii="Times New Roman" w:hAnsi="Times New Roman" w:cs="Times New Roman"/>
          <w:sz w:val="24"/>
          <w:szCs w:val="24"/>
        </w:rPr>
      </w:pPr>
      <w:r w:rsidRPr="00FD7FD2">
        <w:rPr>
          <w:rFonts w:ascii="Times New Roman" w:hAnsi="Times New Roman" w:cs="Times New Roman"/>
          <w:sz w:val="24"/>
          <w:szCs w:val="24"/>
        </w:rPr>
        <w:t>Tiekėjas turės parengti išpildomąsias objekto nuotraukas ir kadastrinių matavimų bylas su nekilnojamojo turto kadastro (VĮ Registrų centras) išankstine patikra.</w:t>
      </w:r>
    </w:p>
    <w:p w14:paraId="50165E95" w14:textId="77777777" w:rsidR="00396120" w:rsidRPr="00396120" w:rsidRDefault="00396120">
      <w:pPr>
        <w:pStyle w:val="Sraopastraipa"/>
        <w:numPr>
          <w:ilvl w:val="0"/>
          <w:numId w:val="61"/>
        </w:numPr>
        <w:spacing w:line="278" w:lineRule="auto"/>
        <w:jc w:val="both"/>
        <w:rPr>
          <w:rFonts w:ascii="Times New Roman" w:hAnsi="Times New Roman" w:cs="Times New Roman"/>
          <w:sz w:val="24"/>
          <w:szCs w:val="24"/>
        </w:rPr>
      </w:pPr>
      <w:r w:rsidRPr="00396120">
        <w:rPr>
          <w:rFonts w:ascii="Times New Roman" w:hAnsi="Times New Roman" w:cs="Times New Roman"/>
          <w:b/>
          <w:bCs/>
          <w:sz w:val="24"/>
          <w:szCs w:val="24"/>
        </w:rPr>
        <w:t>Kiti reikalavimai</w:t>
      </w:r>
      <w:r w:rsidRPr="00396120">
        <w:rPr>
          <w:rFonts w:ascii="Times New Roman" w:hAnsi="Times New Roman" w:cs="Times New Roman"/>
          <w:sz w:val="24"/>
          <w:szCs w:val="24"/>
        </w:rPr>
        <w:t>:</w:t>
      </w:r>
    </w:p>
    <w:p w14:paraId="05375C5D" w14:textId="77777777" w:rsidR="00396120" w:rsidRPr="00396120" w:rsidRDefault="00396120">
      <w:pPr>
        <w:pStyle w:val="Sraopastraipa"/>
        <w:numPr>
          <w:ilvl w:val="0"/>
          <w:numId w:val="62"/>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lastRenderedPageBreak/>
        <w:t xml:space="preserve">Darbus vykdyti pagal supaprastintą statybos projektą Nr. SR2025-120-TDP-BD „Kitos paskirties inžinerinio statinio-apžvalgos aikštelės (inž. statinių grupės – kiti inž. statiniai), </w:t>
      </w:r>
      <w:proofErr w:type="spellStart"/>
      <w:r w:rsidRPr="00396120">
        <w:rPr>
          <w:rFonts w:ascii="Times New Roman" w:hAnsi="Times New Roman" w:cs="Times New Roman"/>
          <w:sz w:val="24"/>
          <w:szCs w:val="24"/>
        </w:rPr>
        <w:t>Lyduvėnuose</w:t>
      </w:r>
      <w:proofErr w:type="spellEnd"/>
      <w:r w:rsidRPr="00396120">
        <w:rPr>
          <w:rFonts w:ascii="Times New Roman" w:hAnsi="Times New Roman" w:cs="Times New Roman"/>
          <w:sz w:val="24"/>
          <w:szCs w:val="24"/>
        </w:rPr>
        <w:t xml:space="preserve">, Raseinių r. savivaldybėje statybos techninis darbo projektas“ įgyvendinat projektą „Religinių ir pažintinių objektų pritaikymas lankymui Raseinių rajono savivaldybėje“ (Regionų plėtros programos Regioninės pažangos priemonė Nr. 01- 004-07-01-01 (RE) „Paskatinti regionų, funkcinių zonų, savivaldybių ir miestų ekonominį augimą pasitelkiant jų turimus išteklius“). </w:t>
      </w:r>
    </w:p>
    <w:p w14:paraId="37DF1448" w14:textId="77777777" w:rsidR="00396120" w:rsidRPr="00396120" w:rsidRDefault="00396120">
      <w:pPr>
        <w:pStyle w:val="Sraopastraipa"/>
        <w:numPr>
          <w:ilvl w:val="0"/>
          <w:numId w:val="62"/>
        </w:numPr>
        <w:pBdr>
          <w:bottom w:val="single" w:sz="6" w:space="1" w:color="auto"/>
        </w:pBd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Statybos darbai turi būti vykdomi laikantis Lietuvos Respublikoje galiojančių statybą reglamentuojančių teisės aktų, statybos techninių reglamentų, standartų, normų ir kitų taikomų reikalavimų. Darbams atlikti turi būti naudojamos teisės aktų nustatyta tvarka įteisintos, nustatytus kokybės ir saugos reikalavimus atitinkančios statybinės medžiagos, statybos produktai ir įrenginiai. Rangovas privalo užtikrinti darbuotojų saugą ir sveikatą, gaisrinę saugą bei saugų darbų vykdymą statybos darbų zonoje. Darbų vykdymo metu turi būti užtikrintas saugus transporto priemonių ir pėsčiųjų eismas, įrengti reikiami kelio ženklai, atitvarai ir kitos būtinos saugos bei apsaugos priemonės. Vykdant statybos darbus inžinerinių tinklų apsaugos zonose, prieš darbų pradžią turi būti iškviesti atitinkamų inžinerinių tinklų savininkų ar valdytojų atstovai ir darbai vykdomi laikantis jų nustatytų reikalavimų.</w:t>
      </w:r>
    </w:p>
    <w:p w14:paraId="7AC2CF83" w14:textId="77777777" w:rsidR="00D3742C" w:rsidRPr="00396120" w:rsidRDefault="00D3742C" w:rsidP="00F95FF5">
      <w:pPr>
        <w:spacing w:line="240" w:lineRule="auto"/>
        <w:rPr>
          <w:rFonts w:ascii="Times New Roman" w:hAnsi="Times New Roman" w:cs="Times New Roman"/>
          <w:sz w:val="24"/>
          <w:szCs w:val="24"/>
        </w:rPr>
      </w:pPr>
    </w:p>
    <w:p w14:paraId="3D82D6B4" w14:textId="77777777" w:rsidR="00C90F1E" w:rsidRPr="00396120" w:rsidRDefault="00C90F1E" w:rsidP="00F95FF5">
      <w:pPr>
        <w:spacing w:line="240" w:lineRule="auto"/>
        <w:rPr>
          <w:rFonts w:ascii="Times New Roman" w:hAnsi="Times New Roman" w:cs="Times New Roman"/>
          <w:sz w:val="24"/>
          <w:szCs w:val="24"/>
        </w:rPr>
      </w:pPr>
    </w:p>
    <w:p w14:paraId="6C69DAB4" w14:textId="77777777" w:rsidR="00C90F1E" w:rsidRPr="00396120" w:rsidRDefault="00C90F1E" w:rsidP="00F95FF5">
      <w:pPr>
        <w:spacing w:line="240" w:lineRule="auto"/>
        <w:rPr>
          <w:rFonts w:ascii="Times New Roman" w:hAnsi="Times New Roman" w:cs="Times New Roman"/>
          <w:sz w:val="24"/>
          <w:szCs w:val="24"/>
        </w:rPr>
      </w:pPr>
    </w:p>
    <w:p w14:paraId="4F298085" w14:textId="77777777" w:rsidR="00C90F1E" w:rsidRDefault="00C90F1E" w:rsidP="00F95FF5">
      <w:pPr>
        <w:spacing w:line="240" w:lineRule="auto"/>
        <w:rPr>
          <w:rFonts w:ascii="Times New Roman" w:hAnsi="Times New Roman" w:cs="Times New Roman"/>
          <w:sz w:val="24"/>
          <w:szCs w:val="24"/>
        </w:rPr>
      </w:pPr>
    </w:p>
    <w:p w14:paraId="1E9B99E3" w14:textId="77777777" w:rsidR="00C90F1E" w:rsidRDefault="00C90F1E" w:rsidP="00F95FF5">
      <w:pPr>
        <w:spacing w:line="240" w:lineRule="auto"/>
        <w:rPr>
          <w:rFonts w:ascii="Times New Roman" w:hAnsi="Times New Roman" w:cs="Times New Roman"/>
          <w:sz w:val="24"/>
          <w:szCs w:val="24"/>
        </w:rPr>
      </w:pPr>
    </w:p>
    <w:p w14:paraId="7BA9D1BE" w14:textId="77777777" w:rsidR="00C90F1E" w:rsidRDefault="00C90F1E" w:rsidP="00F95FF5">
      <w:pPr>
        <w:spacing w:line="240" w:lineRule="auto"/>
        <w:rPr>
          <w:rFonts w:ascii="Times New Roman" w:hAnsi="Times New Roman" w:cs="Times New Roman"/>
          <w:sz w:val="24"/>
          <w:szCs w:val="24"/>
        </w:rPr>
      </w:pPr>
    </w:p>
    <w:p w14:paraId="06BEBC68" w14:textId="77777777" w:rsidR="00C90F1E" w:rsidRDefault="00C90F1E" w:rsidP="00F95FF5">
      <w:pPr>
        <w:spacing w:line="240" w:lineRule="auto"/>
        <w:rPr>
          <w:rFonts w:ascii="Times New Roman" w:hAnsi="Times New Roman" w:cs="Times New Roman"/>
          <w:sz w:val="24"/>
          <w:szCs w:val="24"/>
        </w:rPr>
      </w:pPr>
    </w:p>
    <w:p w14:paraId="073F7C79" w14:textId="77777777" w:rsidR="00C90F1E" w:rsidRDefault="00C90F1E" w:rsidP="00F95FF5">
      <w:pPr>
        <w:spacing w:line="240" w:lineRule="auto"/>
        <w:rPr>
          <w:rFonts w:ascii="Times New Roman" w:hAnsi="Times New Roman" w:cs="Times New Roman"/>
          <w:sz w:val="24"/>
          <w:szCs w:val="24"/>
        </w:rPr>
      </w:pPr>
    </w:p>
    <w:p w14:paraId="1B4D9CC4" w14:textId="77777777" w:rsidR="00C90F1E" w:rsidRDefault="00C90F1E" w:rsidP="00F95FF5">
      <w:pPr>
        <w:spacing w:line="240" w:lineRule="auto"/>
        <w:rPr>
          <w:rFonts w:ascii="Times New Roman" w:hAnsi="Times New Roman" w:cs="Times New Roman"/>
          <w:sz w:val="24"/>
          <w:szCs w:val="24"/>
        </w:rPr>
      </w:pPr>
    </w:p>
    <w:p w14:paraId="5C9AD851" w14:textId="77777777" w:rsidR="00C90F1E" w:rsidRDefault="00C90F1E" w:rsidP="00F95FF5">
      <w:pPr>
        <w:spacing w:line="240" w:lineRule="auto"/>
        <w:rPr>
          <w:rFonts w:ascii="Times New Roman" w:hAnsi="Times New Roman" w:cs="Times New Roman"/>
          <w:sz w:val="24"/>
          <w:szCs w:val="24"/>
        </w:rPr>
      </w:pPr>
    </w:p>
    <w:p w14:paraId="57B06447" w14:textId="77777777" w:rsidR="00C90F1E" w:rsidRDefault="00C90F1E" w:rsidP="00F95FF5">
      <w:pPr>
        <w:spacing w:line="240" w:lineRule="auto"/>
        <w:rPr>
          <w:rFonts w:ascii="Times New Roman" w:hAnsi="Times New Roman" w:cs="Times New Roman"/>
          <w:sz w:val="24"/>
          <w:szCs w:val="24"/>
        </w:rPr>
      </w:pPr>
    </w:p>
    <w:p w14:paraId="22CF7483" w14:textId="77777777" w:rsidR="00C90F1E" w:rsidRDefault="00C90F1E" w:rsidP="00F95FF5">
      <w:pPr>
        <w:spacing w:line="240" w:lineRule="auto"/>
        <w:rPr>
          <w:rFonts w:ascii="Times New Roman" w:hAnsi="Times New Roman" w:cs="Times New Roman"/>
          <w:sz w:val="24"/>
          <w:szCs w:val="24"/>
        </w:rPr>
      </w:pPr>
    </w:p>
    <w:p w14:paraId="4D87A09D" w14:textId="77777777" w:rsidR="00C90F1E" w:rsidRDefault="00C90F1E" w:rsidP="00F95FF5">
      <w:pPr>
        <w:spacing w:line="240" w:lineRule="auto"/>
        <w:rPr>
          <w:rFonts w:ascii="Times New Roman" w:hAnsi="Times New Roman" w:cs="Times New Roman"/>
          <w:sz w:val="24"/>
          <w:szCs w:val="24"/>
        </w:rPr>
      </w:pPr>
    </w:p>
    <w:p w14:paraId="3D590D86" w14:textId="77777777" w:rsidR="00C90F1E" w:rsidRDefault="00C90F1E" w:rsidP="00F95FF5">
      <w:pPr>
        <w:spacing w:line="240" w:lineRule="auto"/>
        <w:rPr>
          <w:rFonts w:ascii="Times New Roman" w:hAnsi="Times New Roman" w:cs="Times New Roman"/>
          <w:sz w:val="24"/>
          <w:szCs w:val="24"/>
        </w:rPr>
      </w:pPr>
    </w:p>
    <w:p w14:paraId="74265F8C" w14:textId="77777777" w:rsidR="00C90F1E" w:rsidRDefault="00C90F1E" w:rsidP="00F95FF5">
      <w:pPr>
        <w:spacing w:line="240" w:lineRule="auto"/>
        <w:rPr>
          <w:rFonts w:ascii="Times New Roman" w:hAnsi="Times New Roman" w:cs="Times New Roman"/>
          <w:sz w:val="24"/>
          <w:szCs w:val="24"/>
        </w:rPr>
      </w:pPr>
    </w:p>
    <w:p w14:paraId="6951991B" w14:textId="77777777" w:rsidR="00C90F1E" w:rsidRDefault="00C90F1E" w:rsidP="00F95FF5">
      <w:pPr>
        <w:spacing w:line="240" w:lineRule="auto"/>
        <w:rPr>
          <w:rFonts w:ascii="Times New Roman" w:hAnsi="Times New Roman" w:cs="Times New Roman"/>
          <w:sz w:val="24"/>
          <w:szCs w:val="24"/>
        </w:rPr>
      </w:pPr>
    </w:p>
    <w:p w14:paraId="0BB6DCAA" w14:textId="77777777" w:rsidR="00C90F1E" w:rsidRDefault="00C90F1E" w:rsidP="00F95FF5">
      <w:pPr>
        <w:spacing w:line="240" w:lineRule="auto"/>
        <w:rPr>
          <w:rFonts w:ascii="Times New Roman" w:hAnsi="Times New Roman" w:cs="Times New Roman"/>
          <w:sz w:val="24"/>
          <w:szCs w:val="24"/>
        </w:rPr>
      </w:pPr>
    </w:p>
    <w:p w14:paraId="7B8F4E39" w14:textId="77777777" w:rsidR="00C90F1E" w:rsidRDefault="00C90F1E" w:rsidP="00F95FF5">
      <w:pPr>
        <w:spacing w:line="240" w:lineRule="auto"/>
        <w:rPr>
          <w:rFonts w:ascii="Times New Roman" w:hAnsi="Times New Roman" w:cs="Times New Roman"/>
          <w:sz w:val="24"/>
          <w:szCs w:val="24"/>
        </w:rPr>
      </w:pPr>
    </w:p>
    <w:p w14:paraId="23CA8844" w14:textId="77777777" w:rsidR="00C90F1E" w:rsidRDefault="00C90F1E" w:rsidP="00F95FF5">
      <w:pPr>
        <w:spacing w:line="240" w:lineRule="auto"/>
        <w:rPr>
          <w:rFonts w:ascii="Times New Roman" w:hAnsi="Times New Roman" w:cs="Times New Roman"/>
          <w:sz w:val="24"/>
          <w:szCs w:val="24"/>
        </w:rPr>
      </w:pPr>
    </w:p>
    <w:p w14:paraId="13A78113" w14:textId="10DDE3AF" w:rsidR="00AD6068" w:rsidRDefault="00AD6068" w:rsidP="00674AB1">
      <w:pPr>
        <w:spacing w:line="240" w:lineRule="auto"/>
        <w:rPr>
          <w:rFonts w:ascii="Times New Roman" w:hAnsi="Times New Roman" w:cs="Times New Roman"/>
          <w:sz w:val="24"/>
          <w:szCs w:val="24"/>
        </w:rPr>
      </w:pPr>
    </w:p>
    <w:p w14:paraId="264F53E6" w14:textId="77777777" w:rsidR="00273D9D" w:rsidRDefault="00273D9D" w:rsidP="00674AB1">
      <w:pPr>
        <w:spacing w:line="240" w:lineRule="auto"/>
        <w:rPr>
          <w:rFonts w:ascii="Times New Roman" w:hAnsi="Times New Roman" w:cs="Times New Roman"/>
          <w:sz w:val="24"/>
          <w:szCs w:val="24"/>
        </w:rPr>
      </w:pPr>
    </w:p>
    <w:p w14:paraId="3B1A56FC" w14:textId="767F7AE0" w:rsidR="00754289" w:rsidRPr="00E26C73" w:rsidRDefault="00A53DCF" w:rsidP="00040368">
      <w:pPr>
        <w:spacing w:line="240" w:lineRule="auto"/>
        <w:jc w:val="right"/>
        <w:rPr>
          <w:rFonts w:ascii="Times New Roman" w:hAnsi="Times New Roman" w:cs="Times New Roman"/>
          <w:sz w:val="24"/>
          <w:szCs w:val="24"/>
        </w:rPr>
      </w:pPr>
      <w:r w:rsidRPr="00E26C73">
        <w:rPr>
          <w:rFonts w:ascii="Times New Roman" w:hAnsi="Times New Roman" w:cs="Times New Roman"/>
          <w:sz w:val="24"/>
          <w:szCs w:val="24"/>
        </w:rPr>
        <w:lastRenderedPageBreak/>
        <w:t>Specialiųjų p</w:t>
      </w:r>
      <w:r w:rsidR="00754289" w:rsidRPr="00E26C73">
        <w:rPr>
          <w:rFonts w:ascii="Times New Roman" w:hAnsi="Times New Roman" w:cs="Times New Roman"/>
          <w:sz w:val="24"/>
          <w:szCs w:val="24"/>
        </w:rPr>
        <w:t xml:space="preserve">irkimo sąlygų 3 priedas „Pasiūlymo forma“ </w:t>
      </w:r>
    </w:p>
    <w:p w14:paraId="7C87C20F" w14:textId="77777777" w:rsidR="00754289" w:rsidRPr="00E26C73" w:rsidRDefault="00754289" w:rsidP="00754289">
      <w:pPr>
        <w:jc w:val="center"/>
        <w:rPr>
          <w:rFonts w:ascii="Times New Roman" w:eastAsia="Calibri" w:hAnsi="Times New Roman" w:cs="Times New Roman"/>
          <w:sz w:val="24"/>
          <w:szCs w:val="24"/>
        </w:rPr>
      </w:pPr>
    </w:p>
    <w:p w14:paraId="7F2CA258" w14:textId="77777777"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bookmarkStart w:id="95" w:name="_Hlk181107339"/>
      <w:r w:rsidRPr="00E26C73">
        <w:rPr>
          <w:rFonts w:ascii="Times New Roman" w:eastAsia="Times New Roman" w:hAnsi="Times New Roman" w:cs="Times New Roman"/>
          <w:b/>
          <w:bCs/>
          <w:sz w:val="24"/>
          <w:szCs w:val="24"/>
          <w:lang w:eastAsia="en-US"/>
        </w:rPr>
        <w:t xml:space="preserve">PASIŪLYMO FORMA </w:t>
      </w:r>
    </w:p>
    <w:p w14:paraId="007EC66C" w14:textId="77777777" w:rsidR="004512B8" w:rsidRPr="004512B8" w:rsidRDefault="004512B8" w:rsidP="004512B8">
      <w:pPr>
        <w:spacing w:after="0" w:line="240" w:lineRule="auto"/>
        <w:jc w:val="center"/>
        <w:rPr>
          <w:rFonts w:ascii="Times New Roman" w:eastAsia="Times New Roman" w:hAnsi="Times New Roman" w:cs="Times New Roman"/>
          <w:b/>
          <w:bCs/>
          <w:color w:val="FF0000"/>
          <w:sz w:val="24"/>
          <w:szCs w:val="24"/>
          <w:lang w:eastAsia="zh-CN"/>
        </w:rPr>
      </w:pPr>
    </w:p>
    <w:p w14:paraId="0410F814"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Herbas arba prekių ženklas</w:t>
      </w:r>
    </w:p>
    <w:p w14:paraId="1A09C4C0"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(Tiekėjo pavadinimas)</w:t>
      </w:r>
    </w:p>
    <w:p w14:paraId="03CDB70C"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F3EACE"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p>
    <w:p w14:paraId="79839116"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r w:rsidRPr="00E26C73">
        <w:rPr>
          <w:rFonts w:ascii="Times New Roman" w:eastAsia="Times New Roman" w:hAnsi="Times New Roman" w:cs="Times New Roman"/>
          <w:b/>
          <w:sz w:val="24"/>
          <w:szCs w:val="24"/>
          <w:lang w:eastAsia="zh-CN"/>
        </w:rPr>
        <w:t>PASIŪLYMAS</w:t>
      </w:r>
    </w:p>
    <w:p w14:paraId="4761F84C"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p>
    <w:p w14:paraId="147F4677"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r w:rsidRPr="00E26C73">
        <w:rPr>
          <w:rFonts w:ascii="Times New Roman" w:eastAsia="Times New Roman" w:hAnsi="Times New Roman" w:cs="Times New Roman"/>
          <w:sz w:val="24"/>
          <w:szCs w:val="24"/>
          <w:lang w:eastAsia="zh-CN"/>
        </w:rPr>
        <w:t>20___-___-___</w:t>
      </w:r>
    </w:p>
    <w:p w14:paraId="71BF0850"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en-US"/>
        </w:rPr>
      </w:pPr>
    </w:p>
    <w:p w14:paraId="48AED109" w14:textId="66A38D8D"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r w:rsidRPr="00F10727">
        <w:rPr>
          <w:rFonts w:ascii="Times New Roman" w:eastAsia="Times New Roman" w:hAnsi="Times New Roman" w:cs="Times New Roman"/>
          <w:b/>
          <w:bCs/>
          <w:sz w:val="24"/>
          <w:szCs w:val="24"/>
          <w:lang w:eastAsia="en-US"/>
        </w:rPr>
        <w:t xml:space="preserve">DĖL </w:t>
      </w:r>
      <w:r w:rsidRPr="00F10727">
        <w:rPr>
          <w:rFonts w:ascii="Times New Roman" w:hAnsi="Times New Roman" w:cs="Times New Roman"/>
          <w:b/>
          <w:bCs/>
          <w:color w:val="000000" w:themeColor="text1"/>
          <w:sz w:val="24"/>
          <w:szCs w:val="24"/>
        </w:rPr>
        <w:t>„</w:t>
      </w:r>
      <w:r w:rsidR="00C4079B" w:rsidRPr="00C4079B">
        <w:rPr>
          <w:rFonts w:ascii="Times New Roman" w:hAnsi="Times New Roman" w:cs="Times New Roman"/>
          <w:b/>
          <w:bCs/>
          <w:sz w:val="24"/>
          <w:szCs w:val="24"/>
        </w:rPr>
        <w:t>LYDUVĖNŲ GELEŽINKELIO TILTO (KULTŪROS PAVELDO OBJEKTAS</w:t>
      </w:r>
      <w:r w:rsidR="00F65020">
        <w:rPr>
          <w:rFonts w:ascii="Times New Roman" w:hAnsi="Times New Roman" w:cs="Times New Roman"/>
          <w:b/>
          <w:bCs/>
          <w:sz w:val="24"/>
          <w:szCs w:val="24"/>
        </w:rPr>
        <w:t xml:space="preserve">, </w:t>
      </w:r>
      <w:r w:rsidR="00C4079B" w:rsidRPr="00C4079B">
        <w:rPr>
          <w:rFonts w:ascii="Times New Roman" w:hAnsi="Times New Roman" w:cs="Times New Roman"/>
          <w:b/>
          <w:bCs/>
          <w:sz w:val="24"/>
          <w:szCs w:val="24"/>
        </w:rPr>
        <w:t>LYDUVĖNŲ MSTL.) PRITAIKYM</w:t>
      </w:r>
      <w:r w:rsidR="00F65020">
        <w:rPr>
          <w:rFonts w:ascii="Times New Roman" w:hAnsi="Times New Roman" w:cs="Times New Roman"/>
          <w:b/>
          <w:bCs/>
          <w:sz w:val="24"/>
          <w:szCs w:val="24"/>
        </w:rPr>
        <w:t>O</w:t>
      </w:r>
      <w:r w:rsidR="00C4079B" w:rsidRPr="00C4079B">
        <w:rPr>
          <w:rFonts w:ascii="Times New Roman" w:hAnsi="Times New Roman" w:cs="Times New Roman"/>
          <w:b/>
          <w:bCs/>
          <w:sz w:val="24"/>
          <w:szCs w:val="24"/>
        </w:rPr>
        <w:t xml:space="preserve"> LANKYMUI RANGOS DARBAI</w:t>
      </w:r>
      <w:r w:rsidRPr="00F10727">
        <w:rPr>
          <w:rFonts w:ascii="Times New Roman" w:hAnsi="Times New Roman" w:cs="Times New Roman"/>
          <w:b/>
          <w:bCs/>
          <w:color w:val="000000" w:themeColor="text1"/>
          <w:sz w:val="24"/>
          <w:szCs w:val="24"/>
        </w:rPr>
        <w:t>“ VIEŠOJO</w:t>
      </w:r>
      <w:r w:rsidRPr="00F10727">
        <w:rPr>
          <w:rFonts w:ascii="Times New Roman" w:eastAsia="Times New Roman" w:hAnsi="Times New Roman" w:cs="Times New Roman"/>
          <w:b/>
          <w:bCs/>
          <w:sz w:val="24"/>
          <w:szCs w:val="24"/>
          <w:lang w:eastAsia="en-US"/>
        </w:rPr>
        <w:t xml:space="preserve"> PIRKIMO</w:t>
      </w:r>
    </w:p>
    <w:p w14:paraId="7596165D" w14:textId="77777777" w:rsidR="00754289" w:rsidRPr="00E26C73" w:rsidRDefault="00754289" w:rsidP="00754289">
      <w:pPr>
        <w:spacing w:after="0" w:line="240" w:lineRule="auto"/>
        <w:jc w:val="center"/>
        <w:rPr>
          <w:rFonts w:ascii="Times New Roman" w:eastAsia="Times New Roman" w:hAnsi="Times New Roman" w:cs="Times New Roman"/>
          <w:sz w:val="24"/>
          <w:szCs w:val="20"/>
          <w:lang w:eastAsia="zh-CN"/>
        </w:rPr>
      </w:pP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4410"/>
      </w:tblGrid>
      <w:tr w:rsidR="00754289" w:rsidRPr="00E26C73" w14:paraId="5AA26BBC"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19E4F4A9" w14:textId="77777777" w:rsidR="00754289" w:rsidRPr="00E26C73" w:rsidRDefault="00754289" w:rsidP="00DB3BF8">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 xml:space="preserve">Tiekėjo pavadinimas ir įmonės kodas </w:t>
            </w:r>
            <w:r w:rsidRPr="00E26C73">
              <w:rPr>
                <w:rFonts w:ascii="Times New Roman" w:eastAsia="Calibri" w:hAnsi="Times New Roman" w:cs="Times New Roman"/>
                <w:sz w:val="24"/>
                <w:szCs w:val="24"/>
              </w:rPr>
              <w:t>[</w:t>
            </w:r>
            <w:r w:rsidRPr="00E26C73">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E26C73">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7F8AA912" w14:textId="77777777" w:rsidR="00754289" w:rsidRPr="00E26C73" w:rsidRDefault="00754289" w:rsidP="00DB3BF8">
            <w:pPr>
              <w:shd w:val="clear" w:color="auto" w:fill="FFFFFF"/>
              <w:jc w:val="both"/>
              <w:rPr>
                <w:rFonts w:ascii="Times New Roman" w:eastAsia="Calibri" w:hAnsi="Times New Roman" w:cs="Times New Roman"/>
                <w:sz w:val="24"/>
                <w:szCs w:val="24"/>
              </w:rPr>
            </w:pPr>
          </w:p>
          <w:p w14:paraId="058501CB" w14:textId="77777777" w:rsidR="00754289" w:rsidRPr="00E26C73" w:rsidRDefault="00754289" w:rsidP="00DB3BF8">
            <w:pPr>
              <w:shd w:val="clear" w:color="auto" w:fill="FFFFFF"/>
              <w:jc w:val="both"/>
              <w:rPr>
                <w:rFonts w:ascii="Times New Roman" w:eastAsia="Calibri" w:hAnsi="Times New Roman" w:cs="Times New Roman"/>
                <w:sz w:val="24"/>
                <w:szCs w:val="24"/>
              </w:rPr>
            </w:pPr>
          </w:p>
        </w:tc>
      </w:tr>
      <w:tr w:rsidR="00754289" w:rsidRPr="00E26C73" w14:paraId="45CC441B"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240C04D5" w14:textId="77777777" w:rsidR="00754289" w:rsidRPr="00E26C73" w:rsidRDefault="00754289" w:rsidP="00DB3BF8">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Atsakingasis partneris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nurodyti atsakingojo partnerio pavadinimą, jei pasiūlymą teikia ūkio subjektų grupė</w:t>
            </w:r>
            <w:r w:rsidRPr="00E26C73">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7C222AAE" w14:textId="77777777" w:rsidR="00754289" w:rsidRPr="00E26C73" w:rsidRDefault="00754289" w:rsidP="00DB3BF8">
            <w:pPr>
              <w:shd w:val="clear" w:color="auto" w:fill="FFFFFF"/>
              <w:jc w:val="both"/>
              <w:rPr>
                <w:rFonts w:ascii="Times New Roman" w:eastAsia="Calibri" w:hAnsi="Times New Roman" w:cs="Times New Roman"/>
                <w:sz w:val="24"/>
                <w:szCs w:val="24"/>
              </w:rPr>
            </w:pPr>
          </w:p>
        </w:tc>
      </w:tr>
      <w:tr w:rsidR="00754289" w:rsidRPr="00E26C73" w14:paraId="29A15A00"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485D930E" w14:textId="77777777" w:rsidR="00754289" w:rsidRPr="00E26C73" w:rsidRDefault="00754289" w:rsidP="00DB3BF8">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Tiekėjo adresas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jei pasiūlymą teikia ūkio subjektų grupė, nurodyti visų partnerių adresus</w:t>
            </w:r>
            <w:r w:rsidRPr="00E26C73">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48DF525B" w14:textId="77777777" w:rsidR="00754289" w:rsidRPr="00E26C73" w:rsidRDefault="00754289" w:rsidP="00DB3BF8">
            <w:pPr>
              <w:shd w:val="clear" w:color="auto" w:fill="FFFFFF"/>
              <w:jc w:val="both"/>
              <w:rPr>
                <w:rFonts w:ascii="Times New Roman" w:eastAsia="Calibri" w:hAnsi="Times New Roman" w:cs="Times New Roman"/>
                <w:sz w:val="24"/>
                <w:szCs w:val="24"/>
              </w:rPr>
            </w:pPr>
          </w:p>
          <w:p w14:paraId="3A6757D5" w14:textId="77777777" w:rsidR="00754289" w:rsidRPr="00E26C73" w:rsidRDefault="00754289" w:rsidP="00DB3BF8">
            <w:pPr>
              <w:shd w:val="clear" w:color="auto" w:fill="FFFFFF"/>
              <w:jc w:val="both"/>
              <w:rPr>
                <w:rFonts w:ascii="Times New Roman" w:eastAsia="Calibri" w:hAnsi="Times New Roman" w:cs="Times New Roman"/>
                <w:sz w:val="24"/>
                <w:szCs w:val="24"/>
              </w:rPr>
            </w:pPr>
          </w:p>
        </w:tc>
      </w:tr>
      <w:tr w:rsidR="00754289" w:rsidRPr="00E26C73" w14:paraId="15E9DBDE"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2E0680C0" w14:textId="77777777" w:rsidR="00754289" w:rsidRPr="00E26C73" w:rsidRDefault="00754289" w:rsidP="00DB3BF8">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Už pasiūlymą atsakingo asmens vardas, pavardė</w:t>
            </w:r>
          </w:p>
        </w:tc>
        <w:tc>
          <w:tcPr>
            <w:tcW w:w="4410" w:type="dxa"/>
            <w:tcBorders>
              <w:top w:val="single" w:sz="4" w:space="0" w:color="auto"/>
              <w:left w:val="single" w:sz="4" w:space="0" w:color="auto"/>
              <w:bottom w:val="single" w:sz="4" w:space="0" w:color="auto"/>
              <w:right w:val="single" w:sz="4" w:space="0" w:color="auto"/>
            </w:tcBorders>
          </w:tcPr>
          <w:p w14:paraId="4A861BEB" w14:textId="77777777" w:rsidR="00754289" w:rsidRPr="00E26C73" w:rsidRDefault="00754289" w:rsidP="00DB3BF8">
            <w:pPr>
              <w:shd w:val="clear" w:color="auto" w:fill="FFFFFF"/>
              <w:jc w:val="both"/>
              <w:rPr>
                <w:rFonts w:ascii="Times New Roman" w:eastAsia="Calibri" w:hAnsi="Times New Roman" w:cs="Times New Roman"/>
                <w:sz w:val="24"/>
                <w:szCs w:val="24"/>
              </w:rPr>
            </w:pPr>
          </w:p>
        </w:tc>
      </w:tr>
      <w:tr w:rsidR="00754289" w:rsidRPr="00E26C73" w14:paraId="1020A0E6"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47A490CA" w14:textId="77777777" w:rsidR="00754289" w:rsidRPr="00E26C73" w:rsidRDefault="00754289" w:rsidP="00DB3BF8">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Telefono numeris</w:t>
            </w:r>
          </w:p>
        </w:tc>
        <w:tc>
          <w:tcPr>
            <w:tcW w:w="4410" w:type="dxa"/>
            <w:tcBorders>
              <w:top w:val="single" w:sz="4" w:space="0" w:color="auto"/>
              <w:left w:val="single" w:sz="4" w:space="0" w:color="auto"/>
              <w:bottom w:val="single" w:sz="4" w:space="0" w:color="auto"/>
              <w:right w:val="single" w:sz="4" w:space="0" w:color="auto"/>
            </w:tcBorders>
          </w:tcPr>
          <w:p w14:paraId="0F53779E" w14:textId="77777777" w:rsidR="00754289" w:rsidRPr="00E26C73" w:rsidRDefault="00754289" w:rsidP="00DB3BF8">
            <w:pPr>
              <w:shd w:val="clear" w:color="auto" w:fill="FFFFFF"/>
              <w:jc w:val="both"/>
              <w:rPr>
                <w:rFonts w:ascii="Times New Roman" w:eastAsia="Calibri" w:hAnsi="Times New Roman" w:cs="Times New Roman"/>
                <w:sz w:val="24"/>
                <w:szCs w:val="24"/>
              </w:rPr>
            </w:pPr>
          </w:p>
        </w:tc>
      </w:tr>
      <w:tr w:rsidR="00754289" w:rsidRPr="00E26C73" w14:paraId="7730448F"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4EC94962" w14:textId="77777777" w:rsidR="00754289" w:rsidRPr="00E26C73" w:rsidRDefault="00754289" w:rsidP="00DB3BF8">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El. pašto adresas</w:t>
            </w:r>
          </w:p>
        </w:tc>
        <w:tc>
          <w:tcPr>
            <w:tcW w:w="4410" w:type="dxa"/>
            <w:tcBorders>
              <w:top w:val="single" w:sz="4" w:space="0" w:color="auto"/>
              <w:left w:val="single" w:sz="4" w:space="0" w:color="auto"/>
              <w:bottom w:val="single" w:sz="4" w:space="0" w:color="auto"/>
              <w:right w:val="single" w:sz="4" w:space="0" w:color="auto"/>
            </w:tcBorders>
          </w:tcPr>
          <w:p w14:paraId="1B11066D" w14:textId="23E4FD15" w:rsidR="00754289" w:rsidRPr="00E26C73" w:rsidRDefault="00754289" w:rsidP="00DB3BF8">
            <w:pPr>
              <w:shd w:val="clear" w:color="auto" w:fill="FFFFFF"/>
              <w:jc w:val="both"/>
              <w:rPr>
                <w:rFonts w:ascii="Times New Roman" w:eastAsia="Calibri" w:hAnsi="Times New Roman" w:cs="Times New Roman"/>
                <w:sz w:val="24"/>
                <w:szCs w:val="24"/>
              </w:rPr>
            </w:pPr>
          </w:p>
        </w:tc>
      </w:tr>
    </w:tbl>
    <w:p w14:paraId="11C30E4C" w14:textId="77777777" w:rsidR="00754289" w:rsidRPr="00E26C73" w:rsidRDefault="00754289" w:rsidP="00754289">
      <w:pPr>
        <w:tabs>
          <w:tab w:val="left" w:pos="9639"/>
        </w:tabs>
        <w:spacing w:after="0" w:line="260" w:lineRule="exact"/>
        <w:ind w:right="-1" w:firstLine="360"/>
        <w:jc w:val="both"/>
        <w:rPr>
          <w:rFonts w:ascii="Times New Roman" w:eastAsia="SimSun" w:hAnsi="Times New Roman" w:cs="Times New Roman"/>
          <w:sz w:val="24"/>
          <w:szCs w:val="24"/>
        </w:rPr>
      </w:pPr>
      <w:r w:rsidRPr="00E26C73">
        <w:rPr>
          <w:rFonts w:ascii="Times New Roman" w:eastAsia="SimSun" w:hAnsi="Times New Roman" w:cs="Times New Roman"/>
          <w:sz w:val="24"/>
          <w:szCs w:val="24"/>
        </w:rPr>
        <w:t xml:space="preserve">Šiuo pasiūlymu pažymime, kad sutinkame su visais reikalavimais nustatytais </w:t>
      </w:r>
      <w:r w:rsidRPr="00E26C73">
        <w:rPr>
          <w:rFonts w:ascii="Times New Roman" w:hAnsi="Times New Roman" w:cs="Times New Roman"/>
          <w:sz w:val="24"/>
          <w:szCs w:val="24"/>
        </w:rPr>
        <w:t>Pirkimo dokumentuose</w:t>
      </w:r>
      <w:r w:rsidRPr="00E26C73">
        <w:rPr>
          <w:rFonts w:ascii="Times New Roman" w:eastAsia="SimSun" w:hAnsi="Times New Roman" w:cs="Times New Roman"/>
          <w:sz w:val="24"/>
          <w:szCs w:val="24"/>
        </w:rPr>
        <w:t xml:space="preserve">, paskelbtuose CVP IS. </w:t>
      </w:r>
    </w:p>
    <w:p w14:paraId="03084644"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F7C4B35"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Suprantame, kad išaiškėjus aukščiau nurodytoms aplinkybėms būsime pašalinti iš šio Pirkimo ir mūsų pateiktas pasiūlymas bus atmestas.</w:t>
      </w:r>
    </w:p>
    <w:p w14:paraId="0E5E2C6A" w14:textId="77777777" w:rsidR="00754289" w:rsidRPr="00E26C73" w:rsidRDefault="00754289" w:rsidP="00754289">
      <w:pPr>
        <w:spacing w:after="0" w:line="240" w:lineRule="auto"/>
        <w:ind w:firstLine="360"/>
        <w:jc w:val="both"/>
        <w:rPr>
          <w:rFonts w:ascii="Times New Roman" w:hAnsi="Times New Roman" w:cs="Times New Roman"/>
          <w:sz w:val="24"/>
          <w:szCs w:val="24"/>
        </w:rPr>
      </w:pPr>
    </w:p>
    <w:p w14:paraId="4DDAA829" w14:textId="254F8CBB" w:rsidR="00754289" w:rsidRPr="00E26C73" w:rsidRDefault="00754289" w:rsidP="00754289">
      <w:pPr>
        <w:spacing w:after="0" w:line="240" w:lineRule="auto"/>
        <w:ind w:firstLine="360"/>
        <w:jc w:val="both"/>
        <w:rPr>
          <w:rFonts w:ascii="Times New Roman" w:eastAsiaTheme="minorHAnsi" w:hAnsi="Times New Roman" w:cs="Times New Roman"/>
          <w:sz w:val="24"/>
          <w:szCs w:val="24"/>
          <w:lang w:eastAsia="en-GB"/>
        </w:rPr>
      </w:pPr>
      <w:r w:rsidRPr="00E26C73">
        <w:rPr>
          <w:rFonts w:ascii="Times New Roman" w:hAnsi="Times New Roman" w:cs="Times New Roman"/>
          <w:sz w:val="24"/>
          <w:szCs w:val="24"/>
        </w:rPr>
        <w:t xml:space="preserve">Informacija apie kiekvieno tiekėjų grupės partnerio savo jėgomis numatomų </w:t>
      </w:r>
      <w:r w:rsidR="00AD6068">
        <w:rPr>
          <w:rFonts w:ascii="Times New Roman" w:hAnsi="Times New Roman" w:cs="Times New Roman"/>
          <w:sz w:val="24"/>
          <w:szCs w:val="24"/>
        </w:rPr>
        <w:t>atlikti darbų</w:t>
      </w:r>
      <w:r w:rsidRPr="00E26C73">
        <w:rPr>
          <w:rFonts w:ascii="Times New Roman" w:hAnsi="Times New Roman" w:cs="Times New Roman"/>
          <w:sz w:val="24"/>
          <w:szCs w:val="24"/>
        </w:rPr>
        <w:t xml:space="preserve"> dalies vertę (pildoma, kai pasiūlymą pateikia tiekėjų grupė):</w:t>
      </w:r>
    </w:p>
    <w:tbl>
      <w:tblPr>
        <w:tblStyle w:val="Lentelstinklelis"/>
        <w:tblW w:w="10795" w:type="dxa"/>
        <w:tblInd w:w="0" w:type="dxa"/>
        <w:tblLook w:val="04A0" w:firstRow="1" w:lastRow="0" w:firstColumn="1" w:lastColumn="0" w:noHBand="0" w:noVBand="1"/>
      </w:tblPr>
      <w:tblGrid>
        <w:gridCol w:w="663"/>
        <w:gridCol w:w="2317"/>
        <w:gridCol w:w="3062"/>
        <w:gridCol w:w="4753"/>
      </w:tblGrid>
      <w:tr w:rsidR="00754289" w:rsidRPr="00E26C73" w14:paraId="5F6F879B" w14:textId="77777777" w:rsidTr="00DB3BF8">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58721BF0"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2CA6A75F"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106FB18B" w14:textId="00B1A2D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Numatom</w:t>
            </w:r>
            <w:r w:rsidR="00AD6068">
              <w:rPr>
                <w:rFonts w:hAnsi="Times New Roman" w:cs="Times New Roman"/>
                <w:b/>
                <w:sz w:val="24"/>
                <w:szCs w:val="24"/>
              </w:rPr>
              <w:t>i atlikti darbai</w:t>
            </w:r>
          </w:p>
        </w:tc>
        <w:tc>
          <w:tcPr>
            <w:tcW w:w="4753" w:type="dxa"/>
            <w:tcBorders>
              <w:top w:val="single" w:sz="4" w:space="0" w:color="auto"/>
              <w:left w:val="single" w:sz="4" w:space="0" w:color="auto"/>
              <w:bottom w:val="single" w:sz="4" w:space="0" w:color="auto"/>
              <w:right w:val="single" w:sz="4" w:space="0" w:color="auto"/>
            </w:tcBorders>
            <w:vAlign w:val="center"/>
            <w:hideMark/>
          </w:tcPr>
          <w:p w14:paraId="27FAE6A8" w14:textId="4BFE593A"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 xml:space="preserve">Partnerio </w:t>
            </w:r>
            <w:r w:rsidR="00AD6068">
              <w:rPr>
                <w:rFonts w:hAnsi="Times New Roman" w:cs="Times New Roman"/>
                <w:b/>
                <w:sz w:val="24"/>
                <w:szCs w:val="24"/>
              </w:rPr>
              <w:t>atliekamų darbų</w:t>
            </w:r>
            <w:r w:rsidRPr="00E26C73">
              <w:rPr>
                <w:rFonts w:hAnsi="Times New Roman" w:cs="Times New Roman"/>
                <w:b/>
                <w:sz w:val="24"/>
                <w:szCs w:val="24"/>
              </w:rPr>
              <w:t xml:space="preserve"> dalies vertė pasiūlymo kainoje</w:t>
            </w:r>
          </w:p>
        </w:tc>
      </w:tr>
      <w:tr w:rsidR="00754289" w:rsidRPr="00E26C73" w14:paraId="68DA4903" w14:textId="77777777" w:rsidTr="00DB3BF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23793" w14:textId="77777777" w:rsidR="00754289" w:rsidRPr="00E26C73" w:rsidRDefault="00754289" w:rsidP="00DB3BF8">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ADC51" w14:textId="77777777" w:rsidR="00754289" w:rsidRPr="00E26C73" w:rsidRDefault="00754289" w:rsidP="00DB3BF8">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2E811" w14:textId="77777777" w:rsidR="00754289" w:rsidRPr="00E26C73" w:rsidRDefault="00754289" w:rsidP="00DB3BF8">
            <w:pPr>
              <w:rPr>
                <w:rFonts w:hAnsi="Times New Roman" w:cs="Times New Roman"/>
                <w:b/>
                <w:sz w:val="24"/>
                <w:szCs w:val="24"/>
              </w:rPr>
            </w:pPr>
          </w:p>
        </w:tc>
        <w:tc>
          <w:tcPr>
            <w:tcW w:w="4753" w:type="dxa"/>
            <w:tcBorders>
              <w:top w:val="single" w:sz="4" w:space="0" w:color="auto"/>
              <w:left w:val="single" w:sz="4" w:space="0" w:color="auto"/>
              <w:bottom w:val="single" w:sz="4" w:space="0" w:color="auto"/>
              <w:right w:val="single" w:sz="4" w:space="0" w:color="auto"/>
            </w:tcBorders>
            <w:hideMark/>
          </w:tcPr>
          <w:p w14:paraId="4D7DA972"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Eur be PVM</w:t>
            </w:r>
          </w:p>
        </w:tc>
      </w:tr>
      <w:tr w:rsidR="00754289" w:rsidRPr="00E26C73" w14:paraId="1E9E7D38" w14:textId="77777777" w:rsidTr="00DB3BF8">
        <w:tc>
          <w:tcPr>
            <w:tcW w:w="663" w:type="dxa"/>
            <w:tcBorders>
              <w:top w:val="single" w:sz="4" w:space="0" w:color="auto"/>
              <w:left w:val="single" w:sz="4" w:space="0" w:color="auto"/>
              <w:bottom w:val="single" w:sz="4" w:space="0" w:color="auto"/>
              <w:right w:val="single" w:sz="4" w:space="0" w:color="auto"/>
            </w:tcBorders>
          </w:tcPr>
          <w:p w14:paraId="192FE6B0" w14:textId="77777777" w:rsidR="00754289" w:rsidRPr="00E26C73" w:rsidRDefault="00754289" w:rsidP="00DB3BF8">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5DB1A54F" w14:textId="77777777" w:rsidR="00754289" w:rsidRPr="00E26C73" w:rsidRDefault="00754289" w:rsidP="00DB3BF8">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031FAA75" w14:textId="77777777" w:rsidR="00754289" w:rsidRPr="00E26C73" w:rsidRDefault="00754289" w:rsidP="00DB3BF8">
            <w:pPr>
              <w:rPr>
                <w:rFonts w:hAnsi="Times New Roman" w:cs="Times New Roman"/>
                <w:sz w:val="24"/>
                <w:szCs w:val="24"/>
              </w:rPr>
            </w:pPr>
          </w:p>
        </w:tc>
        <w:tc>
          <w:tcPr>
            <w:tcW w:w="4753" w:type="dxa"/>
            <w:tcBorders>
              <w:top w:val="single" w:sz="4" w:space="0" w:color="auto"/>
              <w:left w:val="single" w:sz="4" w:space="0" w:color="auto"/>
              <w:bottom w:val="single" w:sz="4" w:space="0" w:color="auto"/>
              <w:right w:val="single" w:sz="4" w:space="0" w:color="auto"/>
            </w:tcBorders>
          </w:tcPr>
          <w:p w14:paraId="70DB0D6A" w14:textId="77777777" w:rsidR="00754289" w:rsidRPr="00E26C73" w:rsidRDefault="00754289" w:rsidP="00DB3BF8">
            <w:pPr>
              <w:rPr>
                <w:rFonts w:hAnsi="Times New Roman" w:cs="Times New Roman"/>
                <w:sz w:val="24"/>
                <w:szCs w:val="24"/>
              </w:rPr>
            </w:pPr>
          </w:p>
        </w:tc>
      </w:tr>
      <w:tr w:rsidR="00754289" w:rsidRPr="00E26C73" w14:paraId="1B2E833B" w14:textId="77777777" w:rsidTr="00DB3BF8">
        <w:tc>
          <w:tcPr>
            <w:tcW w:w="663" w:type="dxa"/>
            <w:tcBorders>
              <w:top w:val="single" w:sz="4" w:space="0" w:color="auto"/>
              <w:left w:val="single" w:sz="4" w:space="0" w:color="auto"/>
              <w:bottom w:val="single" w:sz="4" w:space="0" w:color="auto"/>
              <w:right w:val="single" w:sz="4" w:space="0" w:color="auto"/>
            </w:tcBorders>
          </w:tcPr>
          <w:p w14:paraId="41369281" w14:textId="77777777" w:rsidR="00754289" w:rsidRPr="00E26C73" w:rsidRDefault="00754289" w:rsidP="00DB3BF8">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659F2B70" w14:textId="77777777" w:rsidR="00754289" w:rsidRPr="00E26C73" w:rsidRDefault="00754289" w:rsidP="00DB3BF8">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265259F4" w14:textId="77777777" w:rsidR="00754289" w:rsidRPr="00E26C73" w:rsidRDefault="00754289" w:rsidP="00DB3BF8">
            <w:pPr>
              <w:rPr>
                <w:rFonts w:hAnsi="Times New Roman" w:cs="Times New Roman"/>
                <w:sz w:val="24"/>
                <w:szCs w:val="24"/>
              </w:rPr>
            </w:pPr>
          </w:p>
        </w:tc>
        <w:tc>
          <w:tcPr>
            <w:tcW w:w="4753" w:type="dxa"/>
            <w:tcBorders>
              <w:top w:val="single" w:sz="4" w:space="0" w:color="auto"/>
              <w:left w:val="single" w:sz="4" w:space="0" w:color="auto"/>
              <w:bottom w:val="single" w:sz="4" w:space="0" w:color="auto"/>
              <w:right w:val="single" w:sz="4" w:space="0" w:color="auto"/>
            </w:tcBorders>
          </w:tcPr>
          <w:p w14:paraId="4051BF8E" w14:textId="77777777" w:rsidR="00754289" w:rsidRPr="00E26C73" w:rsidRDefault="00754289" w:rsidP="00DB3BF8">
            <w:pPr>
              <w:rPr>
                <w:rFonts w:hAnsi="Times New Roman" w:cs="Times New Roman"/>
                <w:sz w:val="24"/>
                <w:szCs w:val="24"/>
              </w:rPr>
            </w:pPr>
          </w:p>
        </w:tc>
      </w:tr>
      <w:tr w:rsidR="00754289" w:rsidRPr="00E26C73" w14:paraId="429CF67C" w14:textId="77777777" w:rsidTr="00DB3BF8">
        <w:tc>
          <w:tcPr>
            <w:tcW w:w="6042" w:type="dxa"/>
            <w:gridSpan w:val="3"/>
            <w:tcBorders>
              <w:top w:val="single" w:sz="4" w:space="0" w:color="auto"/>
              <w:left w:val="single" w:sz="4" w:space="0" w:color="auto"/>
              <w:bottom w:val="single" w:sz="4" w:space="0" w:color="auto"/>
              <w:right w:val="single" w:sz="4" w:space="0" w:color="auto"/>
            </w:tcBorders>
            <w:hideMark/>
          </w:tcPr>
          <w:p w14:paraId="626D1D56" w14:textId="77777777" w:rsidR="00754289" w:rsidRPr="00E26C73" w:rsidRDefault="00754289" w:rsidP="00DB3BF8">
            <w:pPr>
              <w:jc w:val="right"/>
              <w:rPr>
                <w:rFonts w:hAnsi="Times New Roman" w:cs="Times New Roman"/>
                <w:b/>
                <w:sz w:val="24"/>
                <w:szCs w:val="24"/>
              </w:rPr>
            </w:pPr>
            <w:r w:rsidRPr="00E26C73">
              <w:rPr>
                <w:rFonts w:hAnsi="Times New Roman" w:cs="Times New Roman"/>
                <w:b/>
                <w:sz w:val="24"/>
                <w:szCs w:val="24"/>
              </w:rPr>
              <w:t>Viso:</w:t>
            </w:r>
          </w:p>
        </w:tc>
        <w:tc>
          <w:tcPr>
            <w:tcW w:w="4753" w:type="dxa"/>
            <w:tcBorders>
              <w:top w:val="single" w:sz="4" w:space="0" w:color="auto"/>
              <w:left w:val="single" w:sz="4" w:space="0" w:color="auto"/>
              <w:bottom w:val="single" w:sz="4" w:space="0" w:color="auto"/>
              <w:right w:val="single" w:sz="4" w:space="0" w:color="auto"/>
            </w:tcBorders>
          </w:tcPr>
          <w:p w14:paraId="0F0B6135" w14:textId="77777777" w:rsidR="00754289" w:rsidRPr="00E26C73" w:rsidRDefault="00754289" w:rsidP="00DB3BF8">
            <w:pPr>
              <w:rPr>
                <w:rFonts w:hAnsi="Times New Roman" w:cs="Times New Roman"/>
                <w:sz w:val="24"/>
                <w:szCs w:val="24"/>
              </w:rPr>
            </w:pPr>
          </w:p>
        </w:tc>
      </w:tr>
    </w:tbl>
    <w:p w14:paraId="1AA8D0C9"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highlight w:val="yellow"/>
          <w:lang w:eastAsia="en-US"/>
        </w:rPr>
      </w:pPr>
    </w:p>
    <w:p w14:paraId="595E6B69"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10615" w:type="dxa"/>
        <w:tblInd w:w="0" w:type="dxa"/>
        <w:tblLook w:val="04A0" w:firstRow="1" w:lastRow="0" w:firstColumn="1" w:lastColumn="0" w:noHBand="0" w:noVBand="1"/>
      </w:tblPr>
      <w:tblGrid>
        <w:gridCol w:w="714"/>
        <w:gridCol w:w="2161"/>
        <w:gridCol w:w="2070"/>
        <w:gridCol w:w="2520"/>
        <w:gridCol w:w="3150"/>
      </w:tblGrid>
      <w:tr w:rsidR="00754289" w:rsidRPr="00E26C73" w14:paraId="2669A875" w14:textId="77777777" w:rsidTr="00DB3BF8">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164B846C"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6A23DE93"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D1EA835"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Subtiekėjas</w:t>
            </w:r>
            <w:r w:rsidRPr="00E26C73">
              <w:rPr>
                <w:rFonts w:hAnsi="Times New Roman" w:cs="Times New Roman"/>
                <w:b/>
                <w:sz w:val="24"/>
                <w:szCs w:val="24"/>
                <w:vertAlign w:val="superscript"/>
              </w:rPr>
              <w:t>*</w:t>
            </w:r>
            <w:r w:rsidRPr="00E26C73">
              <w:rPr>
                <w:rFonts w:hAnsi="Times New Roman" w:cs="Times New Roman"/>
                <w:b/>
                <w:sz w:val="24"/>
                <w:szCs w:val="24"/>
              </w:rPr>
              <w:t xml:space="preserve"> (</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C27EE4B" w14:textId="77777777" w:rsidR="00754289" w:rsidRPr="00E26C73" w:rsidRDefault="00754289" w:rsidP="00DB3BF8">
            <w:pPr>
              <w:jc w:val="center"/>
              <w:rPr>
                <w:rFonts w:hAnsi="Times New Roman" w:cs="Times New Roman"/>
                <w:b/>
                <w:sz w:val="24"/>
                <w:szCs w:val="24"/>
                <w:lang w:eastAsia="en-GB"/>
              </w:rPr>
            </w:pPr>
            <w:r w:rsidRPr="00E26C73">
              <w:rPr>
                <w:rFonts w:hAnsi="Times New Roman" w:cs="Times New Roman"/>
                <w:b/>
                <w:sz w:val="24"/>
                <w:szCs w:val="24"/>
              </w:rPr>
              <w:t>Ūkio subjektas</w:t>
            </w:r>
            <w:r w:rsidRPr="00E26C73">
              <w:rPr>
                <w:rFonts w:hAnsi="Times New Roman" w:cs="Times New Roman"/>
                <w:b/>
                <w:sz w:val="24"/>
                <w:szCs w:val="24"/>
                <w:vertAlign w:val="superscript"/>
              </w:rPr>
              <w:t>**</w:t>
            </w:r>
          </w:p>
          <w:p w14:paraId="42ED8298"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3150" w:type="dxa"/>
            <w:tcBorders>
              <w:top w:val="single" w:sz="4" w:space="0" w:color="auto"/>
              <w:left w:val="single" w:sz="4" w:space="0" w:color="auto"/>
              <w:bottom w:val="single" w:sz="4" w:space="0" w:color="auto"/>
              <w:right w:val="single" w:sz="4" w:space="0" w:color="auto"/>
            </w:tcBorders>
            <w:vAlign w:val="center"/>
            <w:hideMark/>
          </w:tcPr>
          <w:p w14:paraId="2CB7E8C5" w14:textId="083C6BCE"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Numatom</w:t>
            </w:r>
            <w:r w:rsidR="00115FDB">
              <w:rPr>
                <w:rFonts w:hAnsi="Times New Roman" w:cs="Times New Roman"/>
                <w:b/>
                <w:sz w:val="24"/>
                <w:szCs w:val="24"/>
              </w:rPr>
              <w:t>i atlikti darbai</w:t>
            </w:r>
          </w:p>
        </w:tc>
      </w:tr>
      <w:tr w:rsidR="00754289" w:rsidRPr="00E26C73" w14:paraId="34E03759" w14:textId="77777777" w:rsidTr="00DB3BF8">
        <w:tc>
          <w:tcPr>
            <w:tcW w:w="714" w:type="dxa"/>
            <w:tcBorders>
              <w:top w:val="single" w:sz="4" w:space="0" w:color="auto"/>
              <w:left w:val="single" w:sz="4" w:space="0" w:color="auto"/>
              <w:bottom w:val="single" w:sz="4" w:space="0" w:color="auto"/>
              <w:right w:val="single" w:sz="4" w:space="0" w:color="auto"/>
            </w:tcBorders>
          </w:tcPr>
          <w:p w14:paraId="3E7050A5" w14:textId="77777777" w:rsidR="00754289" w:rsidRPr="00E26C73" w:rsidRDefault="00754289" w:rsidP="00DB3BF8">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75D28FFF" w14:textId="77777777" w:rsidR="00754289" w:rsidRPr="00E26C73" w:rsidRDefault="00754289" w:rsidP="00DB3BF8">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29EB2379" w14:textId="77777777" w:rsidR="00754289" w:rsidRPr="00E26C73" w:rsidRDefault="00754289" w:rsidP="00DB3BF8">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CBC99EC" w14:textId="77777777" w:rsidR="00754289" w:rsidRPr="00E26C73" w:rsidRDefault="00754289" w:rsidP="00DB3BF8">
            <w:pPr>
              <w:rPr>
                <w:rFonts w:hAnsi="Times New Roman" w:cs="Times New Roman"/>
                <w:sz w:val="24"/>
                <w:szCs w:val="24"/>
              </w:rPr>
            </w:pPr>
          </w:p>
        </w:tc>
        <w:tc>
          <w:tcPr>
            <w:tcW w:w="3150" w:type="dxa"/>
            <w:tcBorders>
              <w:top w:val="single" w:sz="4" w:space="0" w:color="auto"/>
              <w:left w:val="single" w:sz="4" w:space="0" w:color="auto"/>
              <w:bottom w:val="single" w:sz="4" w:space="0" w:color="auto"/>
              <w:right w:val="single" w:sz="4" w:space="0" w:color="auto"/>
            </w:tcBorders>
          </w:tcPr>
          <w:p w14:paraId="2A69B8B8" w14:textId="77777777" w:rsidR="00754289" w:rsidRPr="00E26C73" w:rsidRDefault="00754289" w:rsidP="00DB3BF8">
            <w:pPr>
              <w:rPr>
                <w:rFonts w:hAnsi="Times New Roman" w:cs="Times New Roman"/>
                <w:sz w:val="24"/>
                <w:szCs w:val="24"/>
              </w:rPr>
            </w:pPr>
          </w:p>
        </w:tc>
      </w:tr>
      <w:tr w:rsidR="00754289" w:rsidRPr="00E26C73" w14:paraId="1C0551D8" w14:textId="77777777" w:rsidTr="00DB3BF8">
        <w:tc>
          <w:tcPr>
            <w:tcW w:w="714" w:type="dxa"/>
            <w:tcBorders>
              <w:top w:val="single" w:sz="4" w:space="0" w:color="auto"/>
              <w:left w:val="single" w:sz="4" w:space="0" w:color="auto"/>
              <w:bottom w:val="single" w:sz="4" w:space="0" w:color="auto"/>
              <w:right w:val="single" w:sz="4" w:space="0" w:color="auto"/>
            </w:tcBorders>
          </w:tcPr>
          <w:p w14:paraId="18B81645" w14:textId="77777777" w:rsidR="00754289" w:rsidRPr="00E26C73" w:rsidRDefault="00754289" w:rsidP="00DB3BF8">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693B0CBC" w14:textId="77777777" w:rsidR="00754289" w:rsidRPr="00E26C73" w:rsidRDefault="00754289" w:rsidP="00DB3BF8">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196486EE" w14:textId="77777777" w:rsidR="00754289" w:rsidRPr="00E26C73" w:rsidRDefault="00754289" w:rsidP="00DB3BF8">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0990AE3" w14:textId="77777777" w:rsidR="00754289" w:rsidRPr="00E26C73" w:rsidRDefault="00754289" w:rsidP="00DB3BF8">
            <w:pPr>
              <w:rPr>
                <w:rFonts w:hAnsi="Times New Roman" w:cs="Times New Roman"/>
                <w:sz w:val="24"/>
                <w:szCs w:val="24"/>
              </w:rPr>
            </w:pPr>
          </w:p>
        </w:tc>
        <w:tc>
          <w:tcPr>
            <w:tcW w:w="3150" w:type="dxa"/>
            <w:tcBorders>
              <w:top w:val="single" w:sz="4" w:space="0" w:color="auto"/>
              <w:left w:val="single" w:sz="4" w:space="0" w:color="auto"/>
              <w:bottom w:val="single" w:sz="4" w:space="0" w:color="auto"/>
              <w:right w:val="single" w:sz="4" w:space="0" w:color="auto"/>
            </w:tcBorders>
          </w:tcPr>
          <w:p w14:paraId="4A4389AB" w14:textId="77777777" w:rsidR="00754289" w:rsidRPr="00E26C73" w:rsidRDefault="00754289" w:rsidP="00DB3BF8">
            <w:pPr>
              <w:rPr>
                <w:rFonts w:hAnsi="Times New Roman" w:cs="Times New Roman"/>
                <w:sz w:val="24"/>
                <w:szCs w:val="24"/>
              </w:rPr>
            </w:pPr>
          </w:p>
        </w:tc>
      </w:tr>
    </w:tbl>
    <w:p w14:paraId="13219474" w14:textId="77777777" w:rsidR="00754289" w:rsidRPr="00E26C73" w:rsidRDefault="00754289" w:rsidP="00754289">
      <w:pPr>
        <w:ind w:firstLine="360"/>
        <w:rPr>
          <w:rFonts w:ascii="Times New Roman" w:hAnsi="Times New Roman" w:cs="Times New Roman"/>
          <w:sz w:val="24"/>
          <w:szCs w:val="24"/>
          <w:lang w:eastAsia="en-GB"/>
        </w:rPr>
      </w:pPr>
      <w:r w:rsidRPr="00E26C73">
        <w:rPr>
          <w:rFonts w:ascii="Times New Roman" w:hAnsi="Times New Roman" w:cs="Times New Roman"/>
          <w:sz w:val="24"/>
          <w:szCs w:val="24"/>
        </w:rPr>
        <w:t>Pastabos:</w:t>
      </w:r>
    </w:p>
    <w:p w14:paraId="0A48D679" w14:textId="77777777" w:rsidR="00754289" w:rsidRPr="00E26C73" w:rsidRDefault="00754289" w:rsidP="00754289">
      <w:pPr>
        <w:spacing w:after="0"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Subtiekėjas,</w:t>
      </w:r>
      <w:r w:rsidRPr="00E26C73">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27589981" w14:textId="77777777" w:rsidR="00754289" w:rsidRPr="00E26C73" w:rsidRDefault="00754289" w:rsidP="00754289">
      <w:pPr>
        <w:spacing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Ūkio subjektas</w:t>
      </w:r>
      <w:r w:rsidRPr="00E26C73">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0D05B086" w14:textId="77777777" w:rsidR="00754289" w:rsidRPr="00E26C73" w:rsidRDefault="00754289" w:rsidP="00754289">
      <w:pPr>
        <w:spacing w:line="240" w:lineRule="auto"/>
        <w:ind w:firstLine="567"/>
        <w:rPr>
          <w:rFonts w:ascii="Times New Roman" w:hAnsi="Times New Roman" w:cs="Times New Roman"/>
          <w:sz w:val="24"/>
          <w:szCs w:val="24"/>
        </w:rPr>
      </w:pPr>
      <w:r w:rsidRPr="00E26C73">
        <w:rPr>
          <w:rFonts w:ascii="Times New Roman" w:hAnsi="Times New Roman" w:cs="Times New Roman"/>
          <w:sz w:val="24"/>
          <w:szCs w:val="24"/>
        </w:rPr>
        <w:t>Informacija apie specialistus (</w:t>
      </w:r>
      <w:proofErr w:type="spellStart"/>
      <w:r w:rsidRPr="00E26C73">
        <w:rPr>
          <w:rFonts w:ascii="Times New Roman" w:hAnsi="Times New Roman" w:cs="Times New Roman"/>
          <w:sz w:val="24"/>
          <w:szCs w:val="24"/>
        </w:rPr>
        <w:t>kvazisubtiekėjus</w:t>
      </w:r>
      <w:proofErr w:type="spellEnd"/>
      <w:r w:rsidRPr="00E26C73">
        <w:rPr>
          <w:rFonts w:ascii="Times New Roman" w:hAnsi="Times New Roman" w:cs="Times New Roman"/>
          <w:sz w:val="24"/>
          <w:szCs w:val="24"/>
        </w:rPr>
        <w:t>)***:</w:t>
      </w:r>
    </w:p>
    <w:tbl>
      <w:tblPr>
        <w:tblStyle w:val="Lentelstinklelis"/>
        <w:tblW w:w="10615" w:type="dxa"/>
        <w:tblInd w:w="0" w:type="dxa"/>
        <w:tblLook w:val="04A0" w:firstRow="1" w:lastRow="0" w:firstColumn="1" w:lastColumn="0" w:noHBand="0" w:noVBand="1"/>
      </w:tblPr>
      <w:tblGrid>
        <w:gridCol w:w="651"/>
        <w:gridCol w:w="4306"/>
        <w:gridCol w:w="5658"/>
      </w:tblGrid>
      <w:tr w:rsidR="00754289" w:rsidRPr="00E26C73" w14:paraId="236F2231" w14:textId="77777777" w:rsidTr="00DB3BF8">
        <w:tc>
          <w:tcPr>
            <w:tcW w:w="651" w:type="dxa"/>
            <w:tcBorders>
              <w:top w:val="single" w:sz="4" w:space="0" w:color="auto"/>
              <w:left w:val="single" w:sz="4" w:space="0" w:color="auto"/>
              <w:bottom w:val="single" w:sz="4" w:space="0" w:color="auto"/>
              <w:right w:val="single" w:sz="4" w:space="0" w:color="auto"/>
            </w:tcBorders>
            <w:hideMark/>
          </w:tcPr>
          <w:p w14:paraId="2E51C32C"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11B93532"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Vardas ir pavardė</w:t>
            </w:r>
          </w:p>
        </w:tc>
        <w:tc>
          <w:tcPr>
            <w:tcW w:w="5658" w:type="dxa"/>
            <w:tcBorders>
              <w:top w:val="single" w:sz="4" w:space="0" w:color="auto"/>
              <w:left w:val="single" w:sz="4" w:space="0" w:color="auto"/>
              <w:bottom w:val="single" w:sz="4" w:space="0" w:color="auto"/>
              <w:right w:val="single" w:sz="4" w:space="0" w:color="auto"/>
            </w:tcBorders>
            <w:hideMark/>
          </w:tcPr>
          <w:p w14:paraId="093A7A36"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Specialisto dabartinė darbovietė</w:t>
            </w:r>
          </w:p>
        </w:tc>
      </w:tr>
      <w:tr w:rsidR="00754289" w:rsidRPr="00E26C73" w14:paraId="747BCC40" w14:textId="77777777" w:rsidTr="00DB3BF8">
        <w:tc>
          <w:tcPr>
            <w:tcW w:w="651" w:type="dxa"/>
            <w:tcBorders>
              <w:top w:val="single" w:sz="4" w:space="0" w:color="auto"/>
              <w:left w:val="single" w:sz="4" w:space="0" w:color="auto"/>
              <w:bottom w:val="single" w:sz="4" w:space="0" w:color="auto"/>
              <w:right w:val="single" w:sz="4" w:space="0" w:color="auto"/>
            </w:tcBorders>
          </w:tcPr>
          <w:p w14:paraId="797F6A98" w14:textId="77777777" w:rsidR="00754289" w:rsidRPr="00E26C73" w:rsidRDefault="00754289" w:rsidP="00DB3BF8">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28293D49" w14:textId="77777777" w:rsidR="00754289" w:rsidRPr="00E26C73" w:rsidRDefault="00754289" w:rsidP="00DB3BF8">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5120DAEE" w14:textId="77777777" w:rsidR="00754289" w:rsidRPr="00E26C73" w:rsidRDefault="00754289" w:rsidP="00DB3BF8">
            <w:pPr>
              <w:rPr>
                <w:rFonts w:hAnsi="Times New Roman" w:cs="Times New Roman"/>
                <w:sz w:val="24"/>
                <w:szCs w:val="24"/>
              </w:rPr>
            </w:pPr>
          </w:p>
        </w:tc>
      </w:tr>
      <w:tr w:rsidR="00754289" w:rsidRPr="00E26C73" w14:paraId="2C2A0792" w14:textId="77777777" w:rsidTr="00DB3BF8">
        <w:tc>
          <w:tcPr>
            <w:tcW w:w="651" w:type="dxa"/>
            <w:tcBorders>
              <w:top w:val="single" w:sz="4" w:space="0" w:color="auto"/>
              <w:left w:val="single" w:sz="4" w:space="0" w:color="auto"/>
              <w:bottom w:val="single" w:sz="4" w:space="0" w:color="auto"/>
              <w:right w:val="single" w:sz="4" w:space="0" w:color="auto"/>
            </w:tcBorders>
          </w:tcPr>
          <w:p w14:paraId="4C57B3C0" w14:textId="77777777" w:rsidR="00754289" w:rsidRPr="00E26C73" w:rsidRDefault="00754289" w:rsidP="00DB3BF8">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B97BA5E" w14:textId="77777777" w:rsidR="00754289" w:rsidRPr="00E26C73" w:rsidRDefault="00754289" w:rsidP="00DB3BF8">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66D59E62" w14:textId="77777777" w:rsidR="00754289" w:rsidRPr="00E26C73" w:rsidRDefault="00754289" w:rsidP="00DB3BF8">
            <w:pPr>
              <w:rPr>
                <w:rFonts w:hAnsi="Times New Roman" w:cs="Times New Roman"/>
                <w:sz w:val="24"/>
                <w:szCs w:val="24"/>
              </w:rPr>
            </w:pPr>
          </w:p>
        </w:tc>
      </w:tr>
    </w:tbl>
    <w:p w14:paraId="63712A14"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b/>
          <w:bCs/>
          <w:sz w:val="24"/>
          <w:szCs w:val="24"/>
        </w:rPr>
        <w:t xml:space="preserve">*** </w:t>
      </w:r>
      <w:proofErr w:type="spellStart"/>
      <w:r w:rsidRPr="00E26C73">
        <w:rPr>
          <w:rFonts w:ascii="Times New Roman" w:hAnsi="Times New Roman" w:cs="Times New Roman"/>
          <w:b/>
          <w:bCs/>
          <w:sz w:val="24"/>
          <w:szCs w:val="24"/>
        </w:rPr>
        <w:t>Kvazisubtiekėjas</w:t>
      </w:r>
      <w:proofErr w:type="spellEnd"/>
      <w:r w:rsidRPr="00E26C73">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7682A65"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lang w:eastAsia="en-US"/>
        </w:rPr>
      </w:pPr>
    </w:p>
    <w:p w14:paraId="422F1219" w14:textId="77777777" w:rsidR="00754289" w:rsidRPr="00E26C73" w:rsidRDefault="00754289" w:rsidP="00754289">
      <w:pPr>
        <w:ind w:firstLine="360"/>
        <w:jc w:val="both"/>
        <w:rPr>
          <w:rFonts w:ascii="Times New Roman" w:hAnsi="Times New Roman" w:cs="Times New Roman"/>
          <w:b/>
          <w:sz w:val="24"/>
          <w:szCs w:val="24"/>
          <w:lang w:eastAsia="en-US"/>
        </w:rPr>
      </w:pPr>
      <w:r w:rsidRPr="00E26C73">
        <w:rPr>
          <w:rFonts w:ascii="Times New Roman" w:hAnsi="Times New Roman" w:cs="Times New Roman"/>
          <w:b/>
          <w:sz w:val="24"/>
          <w:szCs w:val="24"/>
          <w:lang w:eastAsia="en-US"/>
        </w:rPr>
        <w:t>Šiame pasiūlyme yra pateikta ir konfidenciali informacija</w:t>
      </w:r>
      <w:r w:rsidRPr="00E26C73">
        <w:rPr>
          <w:rFonts w:ascii="Times New Roman" w:hAnsi="Times New Roman" w:cs="Times New Roman"/>
          <w:sz w:val="24"/>
          <w:szCs w:val="24"/>
          <w:lang w:eastAsia="en-US"/>
        </w:rPr>
        <w:t>*</w:t>
      </w:r>
      <w:r w:rsidRPr="00E26C73">
        <w:rPr>
          <w:rFonts w:ascii="Times New Roman" w:hAnsi="Times New Roman" w:cs="Times New Roman"/>
          <w:b/>
          <w:sz w:val="24"/>
          <w:szCs w:val="24"/>
          <w:lang w:eastAsia="en-US"/>
        </w:rPr>
        <w:t>:</w:t>
      </w:r>
    </w:p>
    <w:tbl>
      <w:tblPr>
        <w:tblStyle w:val="Lentelstinklelis"/>
        <w:tblW w:w="10885" w:type="dxa"/>
        <w:tblInd w:w="0" w:type="dxa"/>
        <w:tblLook w:val="04A0" w:firstRow="1" w:lastRow="0" w:firstColumn="1" w:lastColumn="0" w:noHBand="0" w:noVBand="1"/>
      </w:tblPr>
      <w:tblGrid>
        <w:gridCol w:w="666"/>
        <w:gridCol w:w="4999"/>
        <w:gridCol w:w="5220"/>
      </w:tblGrid>
      <w:tr w:rsidR="00754289" w:rsidRPr="00E26C73" w14:paraId="257C31EB" w14:textId="77777777" w:rsidTr="00DB3BF8">
        <w:tc>
          <w:tcPr>
            <w:tcW w:w="666" w:type="dxa"/>
            <w:tcBorders>
              <w:top w:val="single" w:sz="4" w:space="0" w:color="auto"/>
              <w:left w:val="single" w:sz="4" w:space="0" w:color="auto"/>
              <w:bottom w:val="single" w:sz="4" w:space="0" w:color="auto"/>
              <w:right w:val="single" w:sz="4" w:space="0" w:color="auto"/>
            </w:tcBorders>
            <w:hideMark/>
          </w:tcPr>
          <w:p w14:paraId="22D625C5" w14:textId="77777777" w:rsidR="00754289" w:rsidRPr="00E26C73" w:rsidRDefault="00754289" w:rsidP="00DB3BF8">
            <w:pPr>
              <w:jc w:val="both"/>
              <w:rPr>
                <w:rFonts w:hAnsi="Times New Roman" w:cs="Times New Roman"/>
                <w:sz w:val="24"/>
                <w:szCs w:val="24"/>
              </w:rPr>
            </w:pPr>
            <w:r w:rsidRPr="00E26C73">
              <w:rPr>
                <w:rFonts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0C73C47F" w14:textId="77777777" w:rsidR="00754289" w:rsidRPr="00E26C73" w:rsidRDefault="00754289" w:rsidP="00DB3BF8">
            <w:pPr>
              <w:jc w:val="both"/>
              <w:rPr>
                <w:rFonts w:hAnsi="Times New Roman" w:cs="Times New Roman"/>
                <w:sz w:val="24"/>
                <w:szCs w:val="24"/>
              </w:rPr>
            </w:pPr>
            <w:r w:rsidRPr="00E26C73">
              <w:rPr>
                <w:rFonts w:hAnsi="Times New Roman" w:cs="Times New Roman"/>
                <w:sz w:val="24"/>
                <w:szCs w:val="24"/>
              </w:rPr>
              <w:t>Pateikto dokumento pavadinimas</w:t>
            </w:r>
          </w:p>
        </w:tc>
        <w:tc>
          <w:tcPr>
            <w:tcW w:w="5220" w:type="dxa"/>
            <w:tcBorders>
              <w:top w:val="single" w:sz="4" w:space="0" w:color="auto"/>
              <w:left w:val="single" w:sz="4" w:space="0" w:color="auto"/>
              <w:bottom w:val="single" w:sz="4" w:space="0" w:color="auto"/>
              <w:right w:val="single" w:sz="4" w:space="0" w:color="auto"/>
            </w:tcBorders>
            <w:hideMark/>
          </w:tcPr>
          <w:p w14:paraId="5045EC04" w14:textId="77777777" w:rsidR="00754289" w:rsidRPr="00E26C73" w:rsidRDefault="00754289" w:rsidP="00DB3BF8">
            <w:pPr>
              <w:jc w:val="both"/>
              <w:rPr>
                <w:rFonts w:hAnsi="Times New Roman" w:cs="Times New Roman"/>
                <w:sz w:val="24"/>
                <w:szCs w:val="24"/>
              </w:rPr>
            </w:pPr>
            <w:r w:rsidRPr="00E26C73">
              <w:rPr>
                <w:rFonts w:hAnsi="Times New Roman" w:cs="Times New Roman"/>
                <w:sz w:val="24"/>
                <w:szCs w:val="24"/>
              </w:rPr>
              <w:t>Dokumento tekstas (nurodoma kuri informacija yra konfidenciali)</w:t>
            </w:r>
          </w:p>
        </w:tc>
      </w:tr>
      <w:tr w:rsidR="00754289" w:rsidRPr="00E26C73" w14:paraId="309B89D8" w14:textId="77777777" w:rsidTr="00DB3BF8">
        <w:tc>
          <w:tcPr>
            <w:tcW w:w="666" w:type="dxa"/>
            <w:tcBorders>
              <w:top w:val="single" w:sz="4" w:space="0" w:color="auto"/>
              <w:left w:val="single" w:sz="4" w:space="0" w:color="auto"/>
              <w:bottom w:val="single" w:sz="4" w:space="0" w:color="auto"/>
              <w:right w:val="single" w:sz="4" w:space="0" w:color="auto"/>
            </w:tcBorders>
            <w:hideMark/>
          </w:tcPr>
          <w:p w14:paraId="2893BD65" w14:textId="77777777" w:rsidR="00754289" w:rsidRPr="00E26C73" w:rsidRDefault="00754289" w:rsidP="00DB3BF8">
            <w:pPr>
              <w:jc w:val="both"/>
              <w:rPr>
                <w:rFonts w:hAnsi="Times New Roman" w:cs="Times New Roman"/>
                <w:sz w:val="24"/>
                <w:szCs w:val="24"/>
              </w:rPr>
            </w:pPr>
            <w:r w:rsidRPr="00E26C73">
              <w:rPr>
                <w:rFonts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46D587EF" w14:textId="77777777" w:rsidR="00754289" w:rsidRPr="00E26C73" w:rsidRDefault="00754289" w:rsidP="00DB3BF8">
            <w:pPr>
              <w:jc w:val="both"/>
              <w:rPr>
                <w:rFonts w:hAnsi="Times New Roman" w:cs="Times New Roman"/>
                <w:sz w:val="24"/>
                <w:szCs w:val="24"/>
              </w:rPr>
            </w:pPr>
          </w:p>
        </w:tc>
        <w:tc>
          <w:tcPr>
            <w:tcW w:w="5220" w:type="dxa"/>
            <w:tcBorders>
              <w:top w:val="single" w:sz="4" w:space="0" w:color="auto"/>
              <w:left w:val="single" w:sz="4" w:space="0" w:color="auto"/>
              <w:bottom w:val="single" w:sz="4" w:space="0" w:color="auto"/>
              <w:right w:val="single" w:sz="4" w:space="0" w:color="auto"/>
            </w:tcBorders>
          </w:tcPr>
          <w:p w14:paraId="08CCB72A" w14:textId="77777777" w:rsidR="00754289" w:rsidRPr="00E26C73" w:rsidRDefault="00754289" w:rsidP="00DB3BF8">
            <w:pPr>
              <w:jc w:val="both"/>
              <w:rPr>
                <w:rFonts w:hAnsi="Times New Roman" w:cs="Times New Roman"/>
                <w:sz w:val="24"/>
                <w:szCs w:val="24"/>
              </w:rPr>
            </w:pPr>
          </w:p>
        </w:tc>
      </w:tr>
    </w:tbl>
    <w:p w14:paraId="5A03F72A" w14:textId="77777777" w:rsidR="00754289" w:rsidRPr="00E26C73" w:rsidRDefault="00754289" w:rsidP="00754289">
      <w:pPr>
        <w:spacing w:line="240" w:lineRule="auto"/>
        <w:ind w:firstLine="360"/>
        <w:jc w:val="both"/>
        <w:rPr>
          <w:rFonts w:ascii="Times New Roman" w:hAnsi="Times New Roman" w:cs="Times New Roman"/>
          <w:sz w:val="24"/>
          <w:szCs w:val="24"/>
          <w:lang w:eastAsia="en-US"/>
        </w:rPr>
      </w:pPr>
      <w:r w:rsidRPr="00E26C73">
        <w:rPr>
          <w:rFonts w:ascii="Times New Roman" w:hAnsi="Times New Roman" w:cs="Times New Roman"/>
          <w:sz w:val="24"/>
          <w:szCs w:val="24"/>
          <w:lang w:eastAsia="en-US"/>
        </w:rPr>
        <w:t>*Pildyti tuomet, jei bus pateikta konfidenciali informacija. Tiekėjas negali nurodyti, kad konfidenciali yra pasiūlymo kaina arba, kad visas pasiūlymas yra konfidencialus.</w:t>
      </w:r>
    </w:p>
    <w:p w14:paraId="652DDBF9"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Šiuo pasiūlymu pažymime, kad sutinkame su visomis pirkimo sąlygomis, nustatytomis:</w:t>
      </w:r>
    </w:p>
    <w:p w14:paraId="2B5CD7DE"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1) pirkimo skelbime;</w:t>
      </w:r>
    </w:p>
    <w:p w14:paraId="23D23585"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2) kituose pirkimo dokumentuose (jų paaiškinimuose, papildymuose).</w:t>
      </w:r>
    </w:p>
    <w:p w14:paraId="2B040CD1" w14:textId="5BE03C0D" w:rsidR="00754289" w:rsidRDefault="00754289" w:rsidP="0072145A">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 xml:space="preserve">Patvirtiname, kad susipažinome su Technine specifikacija, RRSA CPO ir Perkančiosios organizacijos reikalavimais. </w:t>
      </w:r>
    </w:p>
    <w:p w14:paraId="28C9CF9D" w14:textId="77777777" w:rsidR="0072145A" w:rsidRPr="00E26C73" w:rsidRDefault="0072145A" w:rsidP="00CE37C9">
      <w:pPr>
        <w:shd w:val="clear" w:color="auto" w:fill="FFFFFF"/>
        <w:spacing w:after="0" w:line="240" w:lineRule="auto"/>
        <w:jc w:val="both"/>
        <w:rPr>
          <w:rFonts w:ascii="Times New Roman" w:eastAsia="Calibri" w:hAnsi="Times New Roman" w:cs="Times New Roman"/>
          <w:sz w:val="24"/>
          <w:szCs w:val="24"/>
          <w:lang w:eastAsia="en-GB"/>
        </w:rPr>
      </w:pPr>
    </w:p>
    <w:p w14:paraId="0132CA01" w14:textId="77777777" w:rsidR="00C4079B" w:rsidRPr="00397D0B" w:rsidRDefault="00C4079B" w:rsidP="00C4079B">
      <w:pPr>
        <w:suppressAutoHyphens/>
        <w:spacing w:after="0" w:line="240" w:lineRule="auto"/>
        <w:ind w:firstLine="360"/>
        <w:jc w:val="both"/>
        <w:rPr>
          <w:rFonts w:ascii="Times New Roman" w:eastAsia="Times New Roman" w:hAnsi="Times New Roman" w:cs="Times New Roman"/>
          <w:sz w:val="24"/>
          <w:szCs w:val="24"/>
          <w:lang w:eastAsia="en-US"/>
        </w:rPr>
      </w:pPr>
      <w:r w:rsidRPr="00397D0B">
        <w:rPr>
          <w:rFonts w:ascii="Times New Roman" w:eastAsia="Times New Roman" w:hAnsi="Times New Roman" w:cs="Times New Roman"/>
          <w:sz w:val="24"/>
          <w:szCs w:val="24"/>
          <w:lang w:eastAsia="en-US"/>
        </w:rPr>
        <w:t>Pateikiame siūlomų darbų kiekybės kriterijų prašymą:</w:t>
      </w:r>
    </w:p>
    <w:tbl>
      <w:tblPr>
        <w:tblpPr w:leftFromText="180" w:rightFromText="180" w:vertAnchor="text" w:horzAnchor="margin" w:tblpXSpec="center" w:tblpY="182"/>
        <w:tblW w:w="10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5"/>
        <w:gridCol w:w="6861"/>
      </w:tblGrid>
      <w:tr w:rsidR="00C4079B" w:rsidRPr="00397D0B" w14:paraId="2B110E00" w14:textId="77777777" w:rsidTr="00DB3BF8">
        <w:tc>
          <w:tcPr>
            <w:tcW w:w="3955" w:type="dxa"/>
            <w:tcBorders>
              <w:top w:val="single" w:sz="4" w:space="0" w:color="auto"/>
              <w:left w:val="single" w:sz="4" w:space="0" w:color="auto"/>
              <w:bottom w:val="single" w:sz="4" w:space="0" w:color="auto"/>
              <w:right w:val="single" w:sz="4" w:space="0" w:color="auto"/>
            </w:tcBorders>
            <w:hideMark/>
          </w:tcPr>
          <w:p w14:paraId="147C4223" w14:textId="77777777" w:rsidR="00C4079B" w:rsidRPr="00397D0B" w:rsidRDefault="00C4079B" w:rsidP="00DB3BF8">
            <w:pPr>
              <w:pStyle w:val="Sraopastraipa"/>
              <w:numPr>
                <w:ilvl w:val="0"/>
                <w:numId w:val="39"/>
              </w:numPr>
              <w:suppressAutoHyphens/>
              <w:spacing w:after="0" w:line="240" w:lineRule="auto"/>
              <w:jc w:val="center"/>
              <w:rPr>
                <w:rFonts w:ascii="Times New Roman" w:eastAsia="Times New Roman" w:hAnsi="Times New Roman" w:cs="Times New Roman"/>
                <w:b/>
                <w:sz w:val="24"/>
                <w:szCs w:val="24"/>
                <w:lang w:eastAsia="en-US"/>
              </w:rPr>
            </w:pPr>
            <w:r w:rsidRPr="00397D0B">
              <w:rPr>
                <w:rFonts w:ascii="Times New Roman" w:eastAsia="Times New Roman" w:hAnsi="Times New Roman" w:cs="Times New Roman"/>
                <w:b/>
                <w:sz w:val="24"/>
                <w:szCs w:val="24"/>
                <w:lang w:eastAsia="en-US"/>
              </w:rPr>
              <w:t xml:space="preserve">Kiekybės kriterijai </w:t>
            </w:r>
          </w:p>
        </w:tc>
        <w:tc>
          <w:tcPr>
            <w:tcW w:w="6861" w:type="dxa"/>
            <w:tcBorders>
              <w:top w:val="single" w:sz="4" w:space="0" w:color="auto"/>
              <w:left w:val="single" w:sz="4" w:space="0" w:color="auto"/>
              <w:bottom w:val="single" w:sz="4" w:space="0" w:color="auto"/>
              <w:right w:val="single" w:sz="4" w:space="0" w:color="auto"/>
            </w:tcBorders>
            <w:hideMark/>
          </w:tcPr>
          <w:p w14:paraId="7E01EDE9" w14:textId="77777777" w:rsidR="00C4079B" w:rsidRPr="00397D0B" w:rsidRDefault="00C4079B" w:rsidP="00DB3BF8">
            <w:pPr>
              <w:suppressAutoHyphens/>
              <w:spacing w:after="0" w:line="240" w:lineRule="auto"/>
              <w:jc w:val="center"/>
              <w:rPr>
                <w:rFonts w:ascii="Times New Roman" w:eastAsia="Times New Roman" w:hAnsi="Times New Roman" w:cs="Times New Roman"/>
                <w:b/>
                <w:sz w:val="24"/>
                <w:szCs w:val="24"/>
                <w:lang w:eastAsia="en-US"/>
              </w:rPr>
            </w:pPr>
            <w:r w:rsidRPr="00397D0B">
              <w:rPr>
                <w:rFonts w:ascii="Times New Roman" w:eastAsia="Times New Roman" w:hAnsi="Times New Roman" w:cs="Times New Roman"/>
                <w:b/>
                <w:sz w:val="24"/>
                <w:szCs w:val="24"/>
                <w:lang w:eastAsia="en-US"/>
              </w:rPr>
              <w:t>Siūlomų kriterijų parametrų reikšmės</w:t>
            </w:r>
          </w:p>
        </w:tc>
      </w:tr>
      <w:tr w:rsidR="00C4079B" w:rsidRPr="000C71A7" w14:paraId="18CA0D4C" w14:textId="77777777" w:rsidTr="006E7E5F">
        <w:trPr>
          <w:trHeight w:val="983"/>
        </w:trPr>
        <w:tc>
          <w:tcPr>
            <w:tcW w:w="3955" w:type="dxa"/>
            <w:tcBorders>
              <w:top w:val="single" w:sz="4" w:space="0" w:color="auto"/>
              <w:left w:val="single" w:sz="4" w:space="0" w:color="auto"/>
              <w:bottom w:val="single" w:sz="4" w:space="0" w:color="auto"/>
              <w:right w:val="single" w:sz="4" w:space="0" w:color="auto"/>
            </w:tcBorders>
            <w:hideMark/>
          </w:tcPr>
          <w:p w14:paraId="4852EC18" w14:textId="77777777" w:rsidR="00C4079B" w:rsidRPr="00397D0B" w:rsidRDefault="00C4079B" w:rsidP="00DB3BF8">
            <w:pPr>
              <w:suppressAutoHyphens/>
              <w:spacing w:after="0" w:line="240" w:lineRule="auto"/>
              <w:jc w:val="both"/>
              <w:rPr>
                <w:rFonts w:ascii="Times New Roman" w:eastAsia="Calibri" w:hAnsi="Times New Roman" w:cs="Times New Roman"/>
                <w:b/>
                <w:i/>
                <w:sz w:val="24"/>
                <w:szCs w:val="24"/>
                <w:vertAlign w:val="subscript"/>
                <w:lang w:eastAsia="en-GB"/>
              </w:rPr>
            </w:pPr>
            <w:r w:rsidRPr="00397D0B">
              <w:rPr>
                <w:rFonts w:ascii="Times New Roman" w:eastAsia="Calibri" w:hAnsi="Times New Roman" w:cs="Times New Roman"/>
                <w:b/>
                <w:i/>
                <w:sz w:val="24"/>
                <w:szCs w:val="24"/>
              </w:rPr>
              <w:t>Tiekėjo siūlomas darbų atlikimo terminas, T</w:t>
            </w:r>
          </w:p>
        </w:tc>
        <w:tc>
          <w:tcPr>
            <w:tcW w:w="6861" w:type="dxa"/>
            <w:tcBorders>
              <w:top w:val="single" w:sz="4" w:space="0" w:color="auto"/>
              <w:left w:val="single" w:sz="4" w:space="0" w:color="auto"/>
              <w:bottom w:val="single" w:sz="4" w:space="0" w:color="auto"/>
              <w:right w:val="single" w:sz="4" w:space="0" w:color="auto"/>
            </w:tcBorders>
            <w:vAlign w:val="center"/>
          </w:tcPr>
          <w:p w14:paraId="3038233F" w14:textId="77777777" w:rsidR="00C4079B" w:rsidRPr="00384E35" w:rsidRDefault="00C4079B" w:rsidP="00DB3BF8">
            <w:pPr>
              <w:suppressAutoHyphens/>
              <w:spacing w:after="0" w:line="240" w:lineRule="auto"/>
              <w:jc w:val="both"/>
              <w:rPr>
                <w:rFonts w:ascii="Times New Roman" w:eastAsia="Times New Roman" w:hAnsi="Times New Roman" w:cs="Times New Roman"/>
                <w:i/>
                <w:sz w:val="24"/>
                <w:szCs w:val="24"/>
                <w:lang w:eastAsia="en-US"/>
              </w:rPr>
            </w:pPr>
            <w:r w:rsidRPr="000C71A7">
              <w:rPr>
                <w:rFonts w:ascii="Times New Roman" w:eastAsia="Times New Roman" w:hAnsi="Times New Roman" w:cs="Times New Roman"/>
                <w:i/>
                <w:sz w:val="24"/>
                <w:szCs w:val="24"/>
                <w:lang w:eastAsia="en-US"/>
              </w:rPr>
              <w:t xml:space="preserve">Pažymėti siūlomą </w:t>
            </w:r>
            <w:r w:rsidRPr="000C71A7">
              <w:rPr>
                <w:rFonts w:ascii="Times New Roman" w:eastAsia="Calibri" w:hAnsi="Times New Roman" w:cs="Times New Roman"/>
                <w:b/>
                <w:i/>
                <w:sz w:val="24"/>
                <w:szCs w:val="24"/>
              </w:rPr>
              <w:t>darbų atlikimo terminą</w:t>
            </w:r>
            <w:r w:rsidRPr="000C71A7">
              <w:rPr>
                <w:rFonts w:ascii="Times New Roman" w:eastAsia="Times New Roman" w:hAnsi="Times New Roman" w:cs="Times New Roman"/>
                <w:i/>
                <w:sz w:val="24"/>
                <w:szCs w:val="24"/>
                <w:lang w:eastAsia="en-US"/>
              </w:rPr>
              <w:t xml:space="preserve">, mėnesiais (simboliu „x“ </w:t>
            </w:r>
            <w:r w:rsidRPr="00384E35">
              <w:rPr>
                <w:rFonts w:ascii="Times New Roman" w:eastAsia="Times New Roman" w:hAnsi="Times New Roman" w:cs="Times New Roman"/>
                <w:i/>
                <w:sz w:val="24"/>
                <w:szCs w:val="24"/>
                <w:lang w:eastAsia="en-US"/>
              </w:rPr>
              <w:t xml:space="preserve">pažymėti tik vieną langelį): </w:t>
            </w:r>
          </w:p>
          <w:p w14:paraId="74ACE925" w14:textId="24101EB2" w:rsidR="00C4079B" w:rsidRPr="00384E35" w:rsidRDefault="00C4079B" w:rsidP="00DB3BF8">
            <w:pPr>
              <w:suppressAutoHyphens/>
              <w:spacing w:after="0" w:line="240" w:lineRule="auto"/>
              <w:jc w:val="both"/>
              <w:rPr>
                <w:rFonts w:ascii="Times New Roman" w:eastAsiaTheme="minorHAnsi" w:hAnsi="Times New Roman" w:cs="Times New Roman"/>
                <w:sz w:val="24"/>
                <w:szCs w:val="24"/>
                <w:lang w:eastAsia="en-GB"/>
              </w:rPr>
            </w:pPr>
            <w:r>
              <w:rPr>
                <w:rFonts w:ascii="Times New Roman" w:eastAsia="Times New Roman" w:hAnsi="Times New Roman" w:cs="Times New Roman"/>
                <w:i/>
                <w:sz w:val="24"/>
                <w:szCs w:val="24"/>
                <w:lang w:eastAsia="en-US"/>
              </w:rPr>
              <w:t>10</w:t>
            </w:r>
            <w:r w:rsidRPr="00384E35">
              <w:rPr>
                <w:rFonts w:ascii="Times New Roman" w:eastAsia="Times New Roman" w:hAnsi="Times New Roman" w:cs="Times New Roman"/>
                <w:i/>
                <w:sz w:val="24"/>
                <w:szCs w:val="24"/>
                <w:lang w:eastAsia="en-US"/>
              </w:rPr>
              <w:t xml:space="preserve"> mėnes</w:t>
            </w:r>
            <w:r>
              <w:rPr>
                <w:rFonts w:ascii="Times New Roman" w:eastAsia="Times New Roman" w:hAnsi="Times New Roman" w:cs="Times New Roman"/>
                <w:i/>
                <w:sz w:val="24"/>
                <w:szCs w:val="24"/>
                <w:lang w:eastAsia="en-US"/>
              </w:rPr>
              <w:t>ių</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lang w:eastAsia="en-US"/>
              </w:rPr>
              <w:t>–</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rPr>
              <w:t>□</w:t>
            </w:r>
          </w:p>
          <w:p w14:paraId="287938AA" w14:textId="6B592EA2" w:rsidR="00C4079B" w:rsidRPr="00384E35" w:rsidRDefault="00C4079B" w:rsidP="00DB3BF8">
            <w:pPr>
              <w:suppressAutoHyphens/>
              <w:spacing w:after="0" w:line="240" w:lineRule="auto"/>
              <w:jc w:val="both"/>
              <w:rPr>
                <w:rFonts w:ascii="Times New Roman" w:eastAsiaTheme="minorHAnsi" w:hAnsi="Times New Roman" w:cs="Times New Roman"/>
                <w:sz w:val="24"/>
                <w:szCs w:val="24"/>
                <w:lang w:eastAsia="en-GB"/>
              </w:rPr>
            </w:pPr>
            <w:r>
              <w:rPr>
                <w:rFonts w:ascii="Times New Roman" w:eastAsia="Times New Roman" w:hAnsi="Times New Roman" w:cs="Times New Roman"/>
                <w:i/>
                <w:sz w:val="24"/>
                <w:szCs w:val="24"/>
                <w:lang w:eastAsia="en-US"/>
              </w:rPr>
              <w:t>9</w:t>
            </w:r>
            <w:r w:rsidRPr="00384E35">
              <w:rPr>
                <w:rFonts w:ascii="Times New Roman" w:eastAsia="Times New Roman" w:hAnsi="Times New Roman" w:cs="Times New Roman"/>
                <w:i/>
                <w:sz w:val="24"/>
                <w:szCs w:val="24"/>
                <w:lang w:eastAsia="en-US"/>
              </w:rPr>
              <w:t xml:space="preserve"> mėnesiai </w:t>
            </w:r>
            <w:r w:rsidRPr="00384E35">
              <w:rPr>
                <w:rFonts w:ascii="Times New Roman" w:hAnsi="Times New Roman" w:cs="Times New Roman"/>
                <w:sz w:val="24"/>
                <w:szCs w:val="24"/>
                <w:lang w:eastAsia="en-US"/>
              </w:rPr>
              <w:t>–</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rPr>
              <w:t>□</w:t>
            </w:r>
          </w:p>
          <w:p w14:paraId="4D7F8DED" w14:textId="6FEE4CF9" w:rsidR="00C4079B" w:rsidRDefault="00C4079B" w:rsidP="00DB3BF8">
            <w:pPr>
              <w:suppressAutoHyphens/>
              <w:spacing w:after="0" w:line="240" w:lineRule="auto"/>
              <w:jc w:val="both"/>
              <w:rPr>
                <w:rFonts w:ascii="Times New Roman" w:hAnsi="Times New Roman" w:cs="Times New Roman"/>
                <w:sz w:val="24"/>
                <w:szCs w:val="24"/>
              </w:rPr>
            </w:pPr>
            <w:r>
              <w:rPr>
                <w:rFonts w:ascii="Times New Roman" w:eastAsia="Times New Roman" w:hAnsi="Times New Roman" w:cs="Times New Roman"/>
                <w:i/>
                <w:sz w:val="24"/>
                <w:szCs w:val="24"/>
                <w:lang w:eastAsia="en-US"/>
              </w:rPr>
              <w:t>8</w:t>
            </w:r>
            <w:r w:rsidRPr="00384E35">
              <w:rPr>
                <w:rFonts w:ascii="Times New Roman" w:eastAsia="Times New Roman" w:hAnsi="Times New Roman" w:cs="Times New Roman"/>
                <w:i/>
                <w:sz w:val="24"/>
                <w:szCs w:val="24"/>
                <w:lang w:eastAsia="en-US"/>
              </w:rPr>
              <w:t xml:space="preserve"> mėnesiai </w:t>
            </w:r>
            <w:r w:rsidRPr="00384E35">
              <w:rPr>
                <w:rFonts w:ascii="Times New Roman" w:hAnsi="Times New Roman" w:cs="Times New Roman"/>
                <w:sz w:val="24"/>
                <w:szCs w:val="24"/>
                <w:lang w:eastAsia="en-US"/>
              </w:rPr>
              <w:t>–</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rPr>
              <w:t>□</w:t>
            </w:r>
          </w:p>
          <w:p w14:paraId="1742EFB9" w14:textId="7824057B" w:rsidR="00C4079B" w:rsidRPr="00384E35" w:rsidRDefault="00C4079B" w:rsidP="00C4079B">
            <w:pPr>
              <w:suppressAutoHyphens/>
              <w:spacing w:after="0" w:line="240" w:lineRule="auto"/>
              <w:jc w:val="both"/>
              <w:rPr>
                <w:rFonts w:ascii="Times New Roman" w:eastAsia="Times New Roman" w:hAnsi="Times New Roman" w:cs="Times New Roman"/>
                <w:i/>
                <w:sz w:val="24"/>
                <w:szCs w:val="24"/>
                <w:lang w:eastAsia="en-US"/>
              </w:rPr>
            </w:pPr>
            <w:r>
              <w:rPr>
                <w:rFonts w:ascii="Times New Roman" w:eastAsia="Times New Roman" w:hAnsi="Times New Roman" w:cs="Times New Roman"/>
                <w:i/>
                <w:sz w:val="24"/>
                <w:szCs w:val="24"/>
                <w:lang w:eastAsia="en-US"/>
              </w:rPr>
              <w:t>7</w:t>
            </w:r>
            <w:r w:rsidRPr="00384E35">
              <w:rPr>
                <w:rFonts w:ascii="Times New Roman" w:eastAsia="Times New Roman" w:hAnsi="Times New Roman" w:cs="Times New Roman"/>
                <w:i/>
                <w:sz w:val="24"/>
                <w:szCs w:val="24"/>
                <w:lang w:eastAsia="en-US"/>
              </w:rPr>
              <w:t xml:space="preserve"> mėnesiai </w:t>
            </w:r>
            <w:r w:rsidRPr="00384E35">
              <w:rPr>
                <w:rFonts w:ascii="Times New Roman" w:hAnsi="Times New Roman" w:cs="Times New Roman"/>
                <w:sz w:val="24"/>
                <w:szCs w:val="24"/>
                <w:lang w:eastAsia="en-US"/>
              </w:rPr>
              <w:t>–</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rPr>
              <w:t>□</w:t>
            </w:r>
          </w:p>
          <w:p w14:paraId="42E5F1AB" w14:textId="464E6024" w:rsidR="00C4079B" w:rsidRPr="00384E35" w:rsidRDefault="00C4079B" w:rsidP="00C4079B">
            <w:pPr>
              <w:suppressAutoHyphens/>
              <w:spacing w:after="0" w:line="240" w:lineRule="auto"/>
              <w:jc w:val="both"/>
              <w:rPr>
                <w:rFonts w:ascii="Times New Roman" w:eastAsia="Times New Roman" w:hAnsi="Times New Roman" w:cs="Times New Roman"/>
                <w:i/>
                <w:sz w:val="24"/>
                <w:szCs w:val="24"/>
                <w:lang w:eastAsia="en-US"/>
              </w:rPr>
            </w:pPr>
            <w:r>
              <w:rPr>
                <w:rFonts w:ascii="Times New Roman" w:eastAsia="Times New Roman" w:hAnsi="Times New Roman" w:cs="Times New Roman"/>
                <w:i/>
                <w:sz w:val="24"/>
                <w:szCs w:val="24"/>
                <w:lang w:eastAsia="en-US"/>
              </w:rPr>
              <w:t>6</w:t>
            </w:r>
            <w:r w:rsidRPr="00384E35">
              <w:rPr>
                <w:rFonts w:ascii="Times New Roman" w:eastAsia="Times New Roman" w:hAnsi="Times New Roman" w:cs="Times New Roman"/>
                <w:i/>
                <w:sz w:val="24"/>
                <w:szCs w:val="24"/>
                <w:lang w:eastAsia="en-US"/>
              </w:rPr>
              <w:t xml:space="preserve"> mėnesiai </w:t>
            </w:r>
            <w:r w:rsidRPr="00384E35">
              <w:rPr>
                <w:rFonts w:ascii="Times New Roman" w:hAnsi="Times New Roman" w:cs="Times New Roman"/>
                <w:sz w:val="24"/>
                <w:szCs w:val="24"/>
                <w:lang w:eastAsia="en-US"/>
              </w:rPr>
              <w:t>–</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rPr>
              <w:t>□</w:t>
            </w:r>
          </w:p>
          <w:p w14:paraId="65D6911A" w14:textId="77777777" w:rsidR="00C4079B" w:rsidRPr="00384E35" w:rsidRDefault="00C4079B" w:rsidP="00DB3BF8">
            <w:pPr>
              <w:suppressAutoHyphens/>
              <w:spacing w:after="0" w:line="240" w:lineRule="auto"/>
              <w:jc w:val="both"/>
              <w:rPr>
                <w:rFonts w:ascii="Times New Roman" w:eastAsia="Times New Roman" w:hAnsi="Times New Roman" w:cs="Times New Roman"/>
                <w:i/>
                <w:sz w:val="24"/>
                <w:szCs w:val="24"/>
                <w:lang w:eastAsia="en-US"/>
              </w:rPr>
            </w:pPr>
          </w:p>
          <w:p w14:paraId="31749178" w14:textId="77777777" w:rsidR="00C4079B" w:rsidRPr="00384E35" w:rsidRDefault="00C4079B" w:rsidP="00DB3BF8">
            <w:pPr>
              <w:suppressAutoHyphens/>
              <w:spacing w:after="0" w:line="240" w:lineRule="auto"/>
              <w:jc w:val="both"/>
              <w:rPr>
                <w:rFonts w:ascii="Times New Roman" w:hAnsi="Times New Roman" w:cs="Times New Roman"/>
                <w:i/>
                <w:iCs/>
                <w:sz w:val="24"/>
                <w:szCs w:val="24"/>
              </w:rPr>
            </w:pPr>
          </w:p>
          <w:p w14:paraId="5FFD704C" w14:textId="430CC4EA" w:rsidR="00C4079B" w:rsidRPr="000C71A7" w:rsidRDefault="00C4079B" w:rsidP="00DB3BF8">
            <w:pPr>
              <w:suppressAutoHyphens/>
              <w:spacing w:after="0" w:line="240" w:lineRule="auto"/>
              <w:jc w:val="both"/>
              <w:rPr>
                <w:rFonts w:ascii="Times New Roman" w:hAnsi="Times New Roman" w:cs="Times New Roman"/>
                <w:i/>
                <w:iCs/>
                <w:sz w:val="24"/>
                <w:szCs w:val="24"/>
              </w:rPr>
            </w:pPr>
            <w:r w:rsidRPr="00384E35">
              <w:rPr>
                <w:rFonts w:ascii="Times New Roman" w:hAnsi="Times New Roman" w:cs="Times New Roman"/>
                <w:i/>
                <w:iCs/>
                <w:sz w:val="24"/>
                <w:szCs w:val="24"/>
              </w:rPr>
              <w:t xml:space="preserve">Maksimalus galimas terminas – </w:t>
            </w:r>
            <w:r>
              <w:rPr>
                <w:rFonts w:ascii="Times New Roman" w:hAnsi="Times New Roman" w:cs="Times New Roman"/>
                <w:i/>
                <w:iCs/>
                <w:sz w:val="24"/>
                <w:szCs w:val="24"/>
              </w:rPr>
              <w:t>10</w:t>
            </w:r>
            <w:r w:rsidRPr="00384E35">
              <w:rPr>
                <w:rFonts w:ascii="Times New Roman" w:hAnsi="Times New Roman" w:cs="Times New Roman"/>
                <w:i/>
                <w:iCs/>
                <w:sz w:val="24"/>
                <w:szCs w:val="24"/>
              </w:rPr>
              <w:t xml:space="preserve"> mėnesi</w:t>
            </w:r>
            <w:r>
              <w:rPr>
                <w:rFonts w:ascii="Times New Roman" w:hAnsi="Times New Roman" w:cs="Times New Roman"/>
                <w:i/>
                <w:iCs/>
                <w:sz w:val="24"/>
                <w:szCs w:val="24"/>
              </w:rPr>
              <w:t>ų</w:t>
            </w:r>
            <w:r w:rsidRPr="00384E35">
              <w:rPr>
                <w:rFonts w:ascii="Times New Roman" w:hAnsi="Times New Roman" w:cs="Times New Roman"/>
                <w:i/>
                <w:iCs/>
                <w:sz w:val="24"/>
                <w:szCs w:val="24"/>
              </w:rPr>
              <w:t xml:space="preserve">, minimalus – </w:t>
            </w:r>
            <w:r>
              <w:rPr>
                <w:rFonts w:ascii="Times New Roman" w:hAnsi="Times New Roman" w:cs="Times New Roman"/>
                <w:i/>
                <w:iCs/>
                <w:sz w:val="24"/>
                <w:szCs w:val="24"/>
              </w:rPr>
              <w:t>6</w:t>
            </w:r>
            <w:r w:rsidRPr="000C71A7">
              <w:rPr>
                <w:rFonts w:ascii="Times New Roman" w:hAnsi="Times New Roman" w:cs="Times New Roman"/>
                <w:i/>
                <w:iCs/>
                <w:sz w:val="24"/>
                <w:szCs w:val="24"/>
              </w:rPr>
              <w:t xml:space="preserve"> mėnesiai.</w:t>
            </w:r>
          </w:p>
        </w:tc>
      </w:tr>
    </w:tbl>
    <w:p w14:paraId="6449E067" w14:textId="77777777" w:rsidR="00C4079B" w:rsidRDefault="00C4079B" w:rsidP="00754289">
      <w:pPr>
        <w:spacing w:after="0" w:line="240" w:lineRule="auto"/>
        <w:rPr>
          <w:rFonts w:ascii="Times New Roman" w:eastAsia="Calibri" w:hAnsi="Times New Roman" w:cs="Times New Roman"/>
          <w:sz w:val="24"/>
          <w:szCs w:val="24"/>
        </w:rPr>
      </w:pPr>
    </w:p>
    <w:p w14:paraId="556C684B" w14:textId="3A157582" w:rsidR="00754289" w:rsidRPr="00E26C73" w:rsidRDefault="00754289" w:rsidP="00754289">
      <w:pPr>
        <w:spacing w:after="0" w:line="240" w:lineRule="auto"/>
        <w:rPr>
          <w:rFonts w:ascii="Times New Roman" w:eastAsia="Calibri" w:hAnsi="Times New Roman" w:cs="Times New Roman"/>
          <w:sz w:val="24"/>
          <w:szCs w:val="24"/>
        </w:rPr>
      </w:pPr>
      <w:r w:rsidRPr="00E26C73">
        <w:rPr>
          <w:rFonts w:ascii="Times New Roman" w:eastAsia="Calibri" w:hAnsi="Times New Roman" w:cs="Times New Roman"/>
          <w:sz w:val="24"/>
          <w:szCs w:val="24"/>
        </w:rPr>
        <w:t>Siūlome Perkančiosios organizacijos reikalavimuose numatyt</w:t>
      </w:r>
      <w:r w:rsidR="00E14207">
        <w:rPr>
          <w:rFonts w:ascii="Times New Roman" w:eastAsia="Calibri" w:hAnsi="Times New Roman" w:cs="Times New Roman"/>
          <w:sz w:val="24"/>
          <w:szCs w:val="24"/>
        </w:rPr>
        <w:t>u</w:t>
      </w:r>
      <w:r w:rsidRPr="00E26C73">
        <w:rPr>
          <w:rFonts w:ascii="Times New Roman" w:eastAsia="Calibri" w:hAnsi="Times New Roman" w:cs="Times New Roman"/>
          <w:sz w:val="24"/>
          <w:szCs w:val="24"/>
        </w:rPr>
        <w:t xml:space="preserve">s </w:t>
      </w:r>
      <w:r w:rsidR="00E14207">
        <w:rPr>
          <w:rFonts w:ascii="Times New Roman" w:eastAsia="Calibri" w:hAnsi="Times New Roman" w:cs="Times New Roman"/>
          <w:sz w:val="24"/>
          <w:szCs w:val="24"/>
        </w:rPr>
        <w:t>darbus atlikti</w:t>
      </w:r>
      <w:r w:rsidRPr="00E26C73">
        <w:rPr>
          <w:rFonts w:ascii="Times New Roman" w:eastAsia="Calibri" w:hAnsi="Times New Roman" w:cs="Times New Roman"/>
          <w:sz w:val="24"/>
          <w:szCs w:val="24"/>
        </w:rPr>
        <w:t>:</w:t>
      </w:r>
    </w:p>
    <w:p w14:paraId="3AE9F231" w14:textId="77777777" w:rsidR="00754289" w:rsidRPr="00E26C73" w:rsidRDefault="00754289" w:rsidP="00754289">
      <w:pPr>
        <w:spacing w:after="0" w:line="240" w:lineRule="auto"/>
        <w:rPr>
          <w:rFonts w:ascii="Times New Roman" w:eastAsiaTheme="minorHAnsi" w:hAnsi="Times New Roman" w:cs="Times New Roman"/>
          <w:sz w:val="24"/>
          <w:szCs w:val="24"/>
          <w:highlight w:val="yellow"/>
        </w:rPr>
      </w:pPr>
    </w:p>
    <w:tbl>
      <w:tblPr>
        <w:tblW w:w="10980" w:type="dxa"/>
        <w:tblInd w:w="-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720"/>
        <w:gridCol w:w="5490"/>
        <w:gridCol w:w="4770"/>
      </w:tblGrid>
      <w:tr w:rsidR="00E14207" w:rsidRPr="00D54640" w14:paraId="16B68B94" w14:textId="77777777" w:rsidTr="00DB3BF8">
        <w:trPr>
          <w:trHeight w:val="489"/>
        </w:trPr>
        <w:tc>
          <w:tcPr>
            <w:tcW w:w="720" w:type="dxa"/>
            <w:tcBorders>
              <w:top w:val="single" w:sz="4" w:space="0" w:color="00000A"/>
              <w:left w:val="single" w:sz="4" w:space="0" w:color="00000A"/>
              <w:bottom w:val="single" w:sz="4" w:space="0" w:color="00000A"/>
              <w:right w:val="single" w:sz="4" w:space="0" w:color="00000A"/>
            </w:tcBorders>
            <w:vAlign w:val="center"/>
            <w:hideMark/>
          </w:tcPr>
          <w:p w14:paraId="1203BA81" w14:textId="77777777" w:rsidR="00E14207" w:rsidRPr="00D54640" w:rsidRDefault="00E14207" w:rsidP="00DB3BF8">
            <w:pPr>
              <w:spacing w:after="0" w:line="240" w:lineRule="auto"/>
              <w:jc w:val="center"/>
              <w:rPr>
                <w:rFonts w:ascii="Times New Roman" w:hAnsi="Times New Roman" w:cs="Times New Roman"/>
                <w:sz w:val="24"/>
                <w:szCs w:val="24"/>
                <w:lang w:val="en-GB"/>
              </w:rPr>
            </w:pPr>
            <w:r w:rsidRPr="00D54640">
              <w:rPr>
                <w:rFonts w:ascii="Times New Roman" w:hAnsi="Times New Roman" w:cs="Times New Roman"/>
                <w:sz w:val="24"/>
                <w:szCs w:val="24"/>
              </w:rPr>
              <w:t>1.</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3416A1D5" w14:textId="77777777" w:rsidR="00E14207" w:rsidRPr="008C2730" w:rsidRDefault="00E14207" w:rsidP="00DB3BF8">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Rangos darbų pasiūlymo kaina be PVM</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634B4058" w14:textId="77777777" w:rsidR="00E14207" w:rsidRPr="008C2730" w:rsidRDefault="00E14207" w:rsidP="00DB3BF8">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EUR</w:t>
            </w:r>
          </w:p>
          <w:p w14:paraId="58F0533F" w14:textId="77777777" w:rsidR="00E14207" w:rsidRPr="008C2730" w:rsidRDefault="00E14207" w:rsidP="00DB3BF8">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xml:space="preserve"> (skaičiais ir žodžiais)</w:t>
            </w:r>
          </w:p>
        </w:tc>
      </w:tr>
      <w:tr w:rsidR="00273D9D" w:rsidRPr="00D54640" w14:paraId="32D3C4A1" w14:textId="77777777" w:rsidTr="00DB3BF8">
        <w:trPr>
          <w:trHeight w:val="567"/>
        </w:trPr>
        <w:tc>
          <w:tcPr>
            <w:tcW w:w="720" w:type="dxa"/>
            <w:tcBorders>
              <w:top w:val="single" w:sz="4" w:space="0" w:color="00000A"/>
              <w:left w:val="single" w:sz="4" w:space="0" w:color="00000A"/>
              <w:bottom w:val="single" w:sz="4" w:space="0" w:color="00000A"/>
              <w:right w:val="single" w:sz="4" w:space="0" w:color="00000A"/>
            </w:tcBorders>
            <w:vAlign w:val="center"/>
          </w:tcPr>
          <w:p w14:paraId="033D432E" w14:textId="129101FC" w:rsidR="00273D9D" w:rsidRDefault="00273D9D" w:rsidP="009623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5490" w:type="dxa"/>
            <w:tcBorders>
              <w:top w:val="single" w:sz="4" w:space="0" w:color="00000A"/>
              <w:left w:val="single" w:sz="4" w:space="0" w:color="00000A"/>
              <w:bottom w:val="single" w:sz="4" w:space="0" w:color="00000A"/>
              <w:right w:val="single" w:sz="4" w:space="0" w:color="00000A"/>
            </w:tcBorders>
            <w:vAlign w:val="center"/>
          </w:tcPr>
          <w:p w14:paraId="6046F1E2" w14:textId="697ED79E" w:rsidR="00273D9D" w:rsidRPr="008C2730" w:rsidRDefault="00FD7FD2" w:rsidP="0096237C">
            <w:pPr>
              <w:spacing w:after="0" w:line="240" w:lineRule="auto"/>
              <w:jc w:val="center"/>
              <w:rPr>
                <w:rFonts w:ascii="Times New Roman" w:hAnsi="Times New Roman" w:cs="Times New Roman"/>
                <w:sz w:val="24"/>
                <w:szCs w:val="24"/>
              </w:rPr>
            </w:pPr>
            <w:r w:rsidRPr="00FD7FD2">
              <w:rPr>
                <w:rFonts w:ascii="Times New Roman" w:hAnsi="Times New Roman" w:cs="Times New Roman"/>
                <w:bCs/>
                <w:sz w:val="24"/>
                <w:szCs w:val="24"/>
              </w:rPr>
              <w:t>K</w:t>
            </w:r>
            <w:r w:rsidR="00273D9D" w:rsidRPr="00FD7FD2">
              <w:rPr>
                <w:rFonts w:ascii="Times New Roman" w:hAnsi="Times New Roman" w:cs="Times New Roman"/>
                <w:bCs/>
                <w:sz w:val="24"/>
                <w:szCs w:val="24"/>
              </w:rPr>
              <w:t>adastrinių matavimų bylų parengimas su nekilnojamojo turto kadastro tvarkytojo (VĮ Registrų centras) išankstine patikra</w:t>
            </w:r>
            <w:r w:rsidR="00273D9D" w:rsidRPr="00FD7FD2">
              <w:rPr>
                <w:rFonts w:ascii="Times New Roman" w:hAnsi="Times New Roman" w:cs="Times New Roman"/>
                <w:sz w:val="24"/>
                <w:szCs w:val="24"/>
              </w:rPr>
              <w:t xml:space="preserve"> kaina</w:t>
            </w:r>
            <w:r w:rsidR="00273D9D" w:rsidRPr="00FD7FD2">
              <w:rPr>
                <w:rFonts w:ascii="Times New Roman" w:hAnsi="Times New Roman" w:cs="Times New Roman"/>
                <w:sz w:val="24"/>
                <w:szCs w:val="24"/>
              </w:rPr>
              <w:t xml:space="preserve"> be</w:t>
            </w:r>
            <w:r w:rsidR="00273D9D">
              <w:rPr>
                <w:rFonts w:ascii="Times New Roman" w:hAnsi="Times New Roman" w:cs="Times New Roman"/>
                <w:sz w:val="24"/>
                <w:szCs w:val="24"/>
              </w:rPr>
              <w:t xml:space="preserve"> PVM</w:t>
            </w:r>
          </w:p>
        </w:tc>
        <w:tc>
          <w:tcPr>
            <w:tcW w:w="4770" w:type="dxa"/>
            <w:tcBorders>
              <w:top w:val="single" w:sz="4" w:space="0" w:color="00000A"/>
              <w:left w:val="single" w:sz="4" w:space="0" w:color="00000A"/>
              <w:bottom w:val="single" w:sz="4" w:space="0" w:color="00000A"/>
              <w:right w:val="single" w:sz="4" w:space="0" w:color="00000A"/>
            </w:tcBorders>
            <w:vAlign w:val="center"/>
          </w:tcPr>
          <w:p w14:paraId="2FF81171" w14:textId="77777777" w:rsidR="00273D9D" w:rsidRPr="008C2730" w:rsidRDefault="00273D9D" w:rsidP="00273D9D">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EUR</w:t>
            </w:r>
          </w:p>
          <w:p w14:paraId="1CBA5175" w14:textId="5AC1EC13" w:rsidR="00273D9D" w:rsidRPr="008C2730" w:rsidRDefault="00273D9D" w:rsidP="00273D9D">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(skaičiais ir žodžiais)</w:t>
            </w:r>
          </w:p>
        </w:tc>
      </w:tr>
      <w:tr w:rsidR="0096237C" w:rsidRPr="00D54640" w14:paraId="1EBBFDC4" w14:textId="77777777" w:rsidTr="00DB3BF8">
        <w:trPr>
          <w:trHeight w:val="567"/>
        </w:trPr>
        <w:tc>
          <w:tcPr>
            <w:tcW w:w="720" w:type="dxa"/>
            <w:tcBorders>
              <w:top w:val="single" w:sz="4" w:space="0" w:color="00000A"/>
              <w:left w:val="single" w:sz="4" w:space="0" w:color="00000A"/>
              <w:bottom w:val="single" w:sz="4" w:space="0" w:color="00000A"/>
              <w:right w:val="single" w:sz="4" w:space="0" w:color="00000A"/>
            </w:tcBorders>
            <w:vAlign w:val="center"/>
            <w:hideMark/>
          </w:tcPr>
          <w:p w14:paraId="3CE4C036" w14:textId="5C500895" w:rsidR="0096237C" w:rsidRPr="00D54640" w:rsidRDefault="00273D9D" w:rsidP="009623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96237C">
              <w:rPr>
                <w:rFonts w:ascii="Times New Roman" w:hAnsi="Times New Roman" w:cs="Times New Roman"/>
                <w:sz w:val="24"/>
                <w:szCs w:val="24"/>
              </w:rPr>
              <w:t>.</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2EAEA6AB" w14:textId="11E8331F" w:rsidR="0096237C" w:rsidRPr="008C2730" w:rsidRDefault="0096237C" w:rsidP="0096237C">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xml:space="preserve"> (</w:t>
            </w:r>
            <w:r w:rsidRPr="008C2730">
              <w:rPr>
                <w:rFonts w:ascii="Times New Roman" w:hAnsi="Times New Roman" w:cs="Times New Roman"/>
                <w:i/>
                <w:iCs/>
                <w:color w:val="EE0000"/>
                <w:sz w:val="24"/>
                <w:szCs w:val="24"/>
              </w:rPr>
              <w:t>įrašo tiekėjas</w:t>
            </w:r>
            <w:r w:rsidRPr="008C2730">
              <w:rPr>
                <w:rFonts w:ascii="Times New Roman" w:hAnsi="Times New Roman" w:cs="Times New Roman"/>
                <w:sz w:val="24"/>
                <w:szCs w:val="24"/>
              </w:rPr>
              <w:t>) % PVM</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7D3CB9CC" w14:textId="77777777" w:rsidR="0096237C" w:rsidRPr="008C2730" w:rsidRDefault="0096237C" w:rsidP="0096237C">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EUR</w:t>
            </w:r>
          </w:p>
          <w:p w14:paraId="1DB0B27C" w14:textId="77777777" w:rsidR="0096237C" w:rsidRPr="008C2730" w:rsidRDefault="0096237C" w:rsidP="0096237C">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(skaičiais ir žodžiais)</w:t>
            </w:r>
          </w:p>
        </w:tc>
      </w:tr>
      <w:tr w:rsidR="0096237C" w:rsidRPr="00D54640" w14:paraId="20751707" w14:textId="77777777" w:rsidTr="00DB3BF8">
        <w:tc>
          <w:tcPr>
            <w:tcW w:w="720" w:type="dxa"/>
            <w:tcBorders>
              <w:top w:val="single" w:sz="4" w:space="0" w:color="00000A"/>
              <w:left w:val="single" w:sz="4" w:space="0" w:color="00000A"/>
              <w:bottom w:val="single" w:sz="4" w:space="0" w:color="00000A"/>
              <w:right w:val="single" w:sz="4" w:space="0" w:color="00000A"/>
            </w:tcBorders>
            <w:vAlign w:val="center"/>
            <w:hideMark/>
          </w:tcPr>
          <w:p w14:paraId="2D02FCF4" w14:textId="384BBDEE" w:rsidR="0096237C" w:rsidRPr="00D54640" w:rsidRDefault="00273D9D" w:rsidP="009623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96237C">
              <w:rPr>
                <w:rFonts w:ascii="Times New Roman" w:hAnsi="Times New Roman" w:cs="Times New Roman"/>
                <w:sz w:val="24"/>
                <w:szCs w:val="24"/>
              </w:rPr>
              <w:t>.</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66AEF1AF" w14:textId="77777777" w:rsidR="0096237C" w:rsidRPr="00D54640" w:rsidRDefault="0096237C" w:rsidP="0096237C">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Bendra pasiūlymo kaina su PVM </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607AA6A1" w14:textId="77777777" w:rsidR="0096237C" w:rsidRPr="00D54640" w:rsidRDefault="0096237C" w:rsidP="0096237C">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 EUR </w:t>
            </w:r>
          </w:p>
          <w:p w14:paraId="5C576972" w14:textId="77777777" w:rsidR="0096237C" w:rsidRPr="00D54640" w:rsidRDefault="0096237C" w:rsidP="0096237C">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 (skaičiais ir žodžiais)</w:t>
            </w:r>
          </w:p>
        </w:tc>
      </w:tr>
    </w:tbl>
    <w:p w14:paraId="36053503" w14:textId="77777777" w:rsidR="00754289" w:rsidRPr="00E26C73" w:rsidRDefault="00754289" w:rsidP="00754289">
      <w:pPr>
        <w:spacing w:after="0" w:line="240" w:lineRule="auto"/>
        <w:ind w:firstLine="567"/>
        <w:jc w:val="both"/>
        <w:rPr>
          <w:rFonts w:ascii="Times New Roman" w:eastAsia="Times New Roman" w:hAnsi="Times New Roman" w:cs="Times New Roman"/>
          <w:bCs/>
          <w:sz w:val="22"/>
          <w:szCs w:val="22"/>
          <w:highlight w:val="yellow"/>
          <w:lang w:eastAsia="zh-CN"/>
        </w:rPr>
      </w:pPr>
    </w:p>
    <w:p w14:paraId="00CF967A"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E26C73">
        <w:rPr>
          <w:rFonts w:ascii="Times New Roman" w:hAnsi="Times New Roman"/>
          <w:sz w:val="24"/>
          <w:szCs w:val="24"/>
        </w:rPr>
        <w:t>Siūlant kainą turi būti atsižvelgta į mokamus mokesčius ir visas tiekėjo patiriamas su pirkimo sutarties vykdymu susijusias išlaidas.</w:t>
      </w:r>
    </w:p>
    <w:p w14:paraId="36CC6664"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Pasiūlymo kaina turi būti įrašomos eurais, apvalinant dviem skaitmenimis po kablelio</w:t>
      </w:r>
      <w:r w:rsidRPr="00E26C73">
        <w:rPr>
          <w:rFonts w:ascii="Times New Roman" w:eastAsia="Calibri" w:hAnsi="Times New Roman" w:cs="Times New Roman"/>
          <w:sz w:val="24"/>
          <w:szCs w:val="24"/>
        </w:rPr>
        <w:t xml:space="preserve">. </w:t>
      </w:r>
      <w:r w:rsidRPr="00E26C73">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5A80DA47"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E26C73">
        <w:rPr>
          <w:rFonts w:ascii="Times New Roman" w:hAnsi="Times New Roman"/>
          <w:sz w:val="24"/>
          <w:szCs w:val="24"/>
        </w:rPr>
        <w:t>Tais atvejais, kai pagal galiojančius teisės aktus Tiekėjui nereikia mokėti PVM, jis atitinkamos nurodo priežastis, dėl kurių PVM nemoka ___________________________________.</w:t>
      </w:r>
    </w:p>
    <w:p w14:paraId="1C42B3D5" w14:textId="77777777" w:rsidR="00754289" w:rsidRPr="00E26C73" w:rsidRDefault="00754289" w:rsidP="00754289">
      <w:pPr>
        <w:ind w:firstLine="360"/>
        <w:rPr>
          <w:rFonts w:ascii="Times New Roman" w:hAnsi="Times New Roman" w:cs="Times New Roman"/>
          <w:sz w:val="24"/>
          <w:szCs w:val="24"/>
        </w:rPr>
      </w:pPr>
      <w:r w:rsidRPr="00E26C73">
        <w:rPr>
          <w:rFonts w:ascii="Times New Roman" w:hAnsi="Times New Roman" w:cs="Times New Roman"/>
          <w:b/>
          <w:sz w:val="24"/>
          <w:szCs w:val="24"/>
        </w:rPr>
        <w:t>Pastaba:</w:t>
      </w:r>
      <w:r w:rsidRPr="00E26C73">
        <w:rPr>
          <w:rFonts w:ascii="Times New Roman" w:hAnsi="Times New Roman" w:cs="Times New Roman"/>
          <w:sz w:val="24"/>
          <w:szCs w:val="24"/>
        </w:rPr>
        <w:t xml:space="preserve"> </w:t>
      </w:r>
    </w:p>
    <w:p w14:paraId="45F9A448" w14:textId="4F38932E" w:rsidR="00754289" w:rsidRPr="00DE208F" w:rsidRDefault="00754289" w:rsidP="00DE208F">
      <w:pPr>
        <w:pStyle w:val="Sraopastraipa"/>
        <w:numPr>
          <w:ilvl w:val="0"/>
          <w:numId w:val="3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xml:space="preserve">- Į kainą tiekėjas turi įskaičiuoti visus reikalingus </w:t>
      </w:r>
      <w:r w:rsidR="00DE208F">
        <w:rPr>
          <w:rFonts w:ascii="Times New Roman" w:hAnsi="Times New Roman" w:cs="Times New Roman"/>
          <w:sz w:val="24"/>
          <w:szCs w:val="24"/>
        </w:rPr>
        <w:t xml:space="preserve">darbus, medžiagas, </w:t>
      </w:r>
      <w:r w:rsidR="00DE208F" w:rsidRPr="00E26C73">
        <w:rPr>
          <w:rFonts w:ascii="Times New Roman" w:hAnsi="Times New Roman" w:cs="Times New Roman"/>
          <w:sz w:val="24"/>
          <w:szCs w:val="24"/>
        </w:rPr>
        <w:t>gaminius, prietaisus, mokesčius ir pan.</w:t>
      </w:r>
    </w:p>
    <w:p w14:paraId="152036F3" w14:textId="25A1031C" w:rsidR="00754289" w:rsidRPr="00E26C73" w:rsidRDefault="00754289">
      <w:pPr>
        <w:pStyle w:val="Sraopastraipa"/>
        <w:numPr>
          <w:ilvl w:val="0"/>
          <w:numId w:val="3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Į kainą tiekėjas turi įskaičiuoti visas tiesiogines ir pridėtines išlaidas.</w:t>
      </w:r>
      <w:r w:rsidR="00DE208F">
        <w:rPr>
          <w:rFonts w:ascii="Times New Roman" w:hAnsi="Times New Roman" w:cs="Times New Roman"/>
          <w:sz w:val="24"/>
          <w:szCs w:val="24"/>
        </w:rPr>
        <w:t xml:space="preserve"> </w:t>
      </w:r>
    </w:p>
    <w:p w14:paraId="0FE8C51F"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p>
    <w:p w14:paraId="6FDEFC9E"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Kartu su pasiūlymu pateikiame šiuos dokumentus:</w:t>
      </w:r>
    </w:p>
    <w:tbl>
      <w:tblPr>
        <w:tblW w:w="107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4026"/>
      </w:tblGrid>
      <w:tr w:rsidR="00754289" w:rsidRPr="00E26C73" w14:paraId="565D01C4" w14:textId="77777777" w:rsidTr="00DB3BF8">
        <w:tc>
          <w:tcPr>
            <w:tcW w:w="1196" w:type="dxa"/>
            <w:tcBorders>
              <w:top w:val="single" w:sz="4" w:space="0" w:color="auto"/>
              <w:left w:val="single" w:sz="4" w:space="0" w:color="auto"/>
              <w:bottom w:val="single" w:sz="4" w:space="0" w:color="auto"/>
              <w:right w:val="single" w:sz="4" w:space="0" w:color="auto"/>
            </w:tcBorders>
            <w:hideMark/>
          </w:tcPr>
          <w:p w14:paraId="588E28BE"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Eil. Nr.</w:t>
            </w:r>
          </w:p>
        </w:tc>
        <w:tc>
          <w:tcPr>
            <w:tcW w:w="5488" w:type="dxa"/>
            <w:tcBorders>
              <w:top w:val="single" w:sz="4" w:space="0" w:color="auto"/>
              <w:left w:val="single" w:sz="4" w:space="0" w:color="auto"/>
              <w:bottom w:val="single" w:sz="4" w:space="0" w:color="auto"/>
              <w:right w:val="single" w:sz="4" w:space="0" w:color="auto"/>
            </w:tcBorders>
            <w:hideMark/>
          </w:tcPr>
          <w:p w14:paraId="60BDD7DD"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Pateiktų dokumentų pavadinimas</w:t>
            </w:r>
          </w:p>
        </w:tc>
        <w:tc>
          <w:tcPr>
            <w:tcW w:w="4026" w:type="dxa"/>
            <w:tcBorders>
              <w:top w:val="single" w:sz="4" w:space="0" w:color="auto"/>
              <w:left w:val="single" w:sz="4" w:space="0" w:color="auto"/>
              <w:bottom w:val="single" w:sz="4" w:space="0" w:color="auto"/>
              <w:right w:val="single" w:sz="4" w:space="0" w:color="auto"/>
            </w:tcBorders>
            <w:hideMark/>
          </w:tcPr>
          <w:p w14:paraId="6E0F2721"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Dokumento puslapių skaičius</w:t>
            </w:r>
          </w:p>
        </w:tc>
      </w:tr>
      <w:tr w:rsidR="00754289" w:rsidRPr="00E26C73" w14:paraId="791041ED" w14:textId="77777777" w:rsidTr="00DB3BF8">
        <w:tc>
          <w:tcPr>
            <w:tcW w:w="1196" w:type="dxa"/>
            <w:tcBorders>
              <w:top w:val="single" w:sz="4" w:space="0" w:color="auto"/>
              <w:left w:val="single" w:sz="4" w:space="0" w:color="auto"/>
              <w:bottom w:val="single" w:sz="4" w:space="0" w:color="auto"/>
              <w:right w:val="single" w:sz="4" w:space="0" w:color="auto"/>
            </w:tcBorders>
            <w:hideMark/>
          </w:tcPr>
          <w:p w14:paraId="4919A1E1"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1.</w:t>
            </w:r>
          </w:p>
        </w:tc>
        <w:tc>
          <w:tcPr>
            <w:tcW w:w="5488" w:type="dxa"/>
            <w:tcBorders>
              <w:top w:val="single" w:sz="4" w:space="0" w:color="auto"/>
              <w:left w:val="single" w:sz="4" w:space="0" w:color="auto"/>
              <w:bottom w:val="single" w:sz="4" w:space="0" w:color="auto"/>
              <w:right w:val="single" w:sz="4" w:space="0" w:color="auto"/>
            </w:tcBorders>
          </w:tcPr>
          <w:p w14:paraId="7764213B"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575BD53C"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p>
        </w:tc>
      </w:tr>
      <w:tr w:rsidR="00754289" w:rsidRPr="00E26C73" w14:paraId="3DB4262E" w14:textId="77777777" w:rsidTr="00DB3BF8">
        <w:tc>
          <w:tcPr>
            <w:tcW w:w="1196" w:type="dxa"/>
            <w:tcBorders>
              <w:top w:val="single" w:sz="4" w:space="0" w:color="auto"/>
              <w:left w:val="single" w:sz="4" w:space="0" w:color="auto"/>
              <w:bottom w:val="single" w:sz="4" w:space="0" w:color="auto"/>
              <w:right w:val="single" w:sz="4" w:space="0" w:color="auto"/>
            </w:tcBorders>
            <w:hideMark/>
          </w:tcPr>
          <w:p w14:paraId="7FBE06D9"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2.</w:t>
            </w:r>
          </w:p>
        </w:tc>
        <w:tc>
          <w:tcPr>
            <w:tcW w:w="5488" w:type="dxa"/>
            <w:tcBorders>
              <w:top w:val="single" w:sz="4" w:space="0" w:color="auto"/>
              <w:left w:val="single" w:sz="4" w:space="0" w:color="auto"/>
              <w:bottom w:val="single" w:sz="4" w:space="0" w:color="auto"/>
              <w:right w:val="single" w:sz="4" w:space="0" w:color="auto"/>
            </w:tcBorders>
          </w:tcPr>
          <w:p w14:paraId="3819A672"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4B1347BE"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p>
        </w:tc>
      </w:tr>
    </w:tbl>
    <w:p w14:paraId="004157E8" w14:textId="7440CC41" w:rsidR="00880BBD" w:rsidRPr="004268DB" w:rsidRDefault="00754289" w:rsidP="004268DB">
      <w:pPr>
        <w:suppressAutoHyphens/>
        <w:ind w:firstLine="360"/>
        <w:jc w:val="both"/>
        <w:rPr>
          <w:rFonts w:ascii="Times New Roman" w:hAnsi="Times New Roman"/>
          <w:sz w:val="24"/>
          <w:szCs w:val="24"/>
        </w:rPr>
      </w:pPr>
      <w:r w:rsidRPr="00E26C73">
        <w:rPr>
          <w:rFonts w:ascii="Times New Roman" w:hAnsi="Times New Roman"/>
          <w:sz w:val="24"/>
          <w:szCs w:val="24"/>
        </w:rPr>
        <w:t>Pasiūlymas galioja iki pirkimo dokumentuose nurodyto termino pabaigos.</w:t>
      </w:r>
    </w:p>
    <w:p w14:paraId="792A8E37" w14:textId="74E8C38F" w:rsidR="00FD0F53" w:rsidRPr="004268DB" w:rsidRDefault="00880BBD" w:rsidP="004268DB">
      <w:pPr>
        <w:spacing w:after="0" w:line="240" w:lineRule="auto"/>
        <w:ind w:firstLine="360"/>
        <w:contextualSpacing/>
        <w:rPr>
          <w:rFonts w:ascii="Times New Roman" w:hAnsi="Times New Roman" w:cs="Times New Roman"/>
          <w:b/>
          <w:bCs/>
          <w:sz w:val="24"/>
          <w:szCs w:val="24"/>
        </w:rPr>
      </w:pPr>
      <w:r w:rsidRPr="00880BBD">
        <w:rPr>
          <w:rFonts w:ascii="Times New Roman" w:hAnsi="Times New Roman" w:cs="Times New Roman"/>
          <w:b/>
          <w:bCs/>
          <w:sz w:val="24"/>
          <w:szCs w:val="24"/>
        </w:rPr>
        <w:t>Kartu su pasiūlymu pateikti Specialiųjų pirkimo sąlygų 6 priedą „Tiekėjų pašalinimo pagrindų atitikties deklaracija“.</w:t>
      </w:r>
    </w:p>
    <w:p w14:paraId="652E6C1C" w14:textId="77777777" w:rsidR="004268DB" w:rsidRDefault="004268DB" w:rsidP="004268DB">
      <w:pPr>
        <w:suppressAutoHyphens/>
        <w:ind w:firstLine="360"/>
        <w:jc w:val="both"/>
        <w:rPr>
          <w:rFonts w:ascii="Times New Roman" w:hAnsi="Times New Roman"/>
          <w:b/>
          <w:bCs/>
          <w:sz w:val="24"/>
          <w:szCs w:val="24"/>
        </w:rPr>
      </w:pPr>
    </w:p>
    <w:p w14:paraId="29443F6D" w14:textId="31BAC543" w:rsidR="00754289" w:rsidRPr="00E26C73" w:rsidRDefault="00754289" w:rsidP="004268DB">
      <w:pPr>
        <w:suppressAutoHyphens/>
        <w:ind w:firstLine="360"/>
        <w:jc w:val="both"/>
        <w:rPr>
          <w:rFonts w:ascii="Times New Roman" w:hAnsi="Times New Roman"/>
          <w:sz w:val="24"/>
          <w:szCs w:val="24"/>
        </w:rPr>
      </w:pPr>
      <w:r w:rsidRPr="00E26C73">
        <w:rPr>
          <w:rFonts w:ascii="Times New Roman" w:hAnsi="Times New Roman"/>
          <w:b/>
          <w:bCs/>
          <w:sz w:val="24"/>
          <w:szCs w:val="24"/>
        </w:rPr>
        <w:t>Pasirašydami šį pasiūlymą, patvirtiname, kad atitinkame šiose konkurso sąlygose keliamus reikalavimus.</w:t>
      </w:r>
    </w:p>
    <w:p w14:paraId="3A41FD15" w14:textId="77777777" w:rsidR="00754289" w:rsidRPr="00E26C73" w:rsidRDefault="00754289" w:rsidP="00754289">
      <w:pPr>
        <w:spacing w:after="0" w:line="240" w:lineRule="auto"/>
        <w:jc w:val="both"/>
        <w:rPr>
          <w:rFonts w:ascii="Times New Roman" w:hAnsi="Times New Roman"/>
          <w:sz w:val="24"/>
          <w:szCs w:val="24"/>
        </w:rPr>
      </w:pPr>
      <w:r w:rsidRPr="00E26C73">
        <w:rPr>
          <w:rFonts w:ascii="Times New Roman" w:hAnsi="Times New Roman"/>
          <w:sz w:val="24"/>
          <w:szCs w:val="24"/>
        </w:rPr>
        <w:t>________________________________</w:t>
      </w:r>
      <w:r w:rsidRPr="00E26C73">
        <w:rPr>
          <w:rFonts w:ascii="Times New Roman" w:hAnsi="Times New Roman"/>
          <w:sz w:val="24"/>
          <w:szCs w:val="24"/>
        </w:rPr>
        <w:tab/>
        <w:t xml:space="preserve">          __________</w:t>
      </w:r>
      <w:r w:rsidRPr="00E26C73">
        <w:rPr>
          <w:rFonts w:ascii="Times New Roman" w:hAnsi="Times New Roman"/>
          <w:sz w:val="24"/>
          <w:szCs w:val="24"/>
        </w:rPr>
        <w:tab/>
        <w:t xml:space="preserve">                  ________________</w:t>
      </w:r>
    </w:p>
    <w:p w14:paraId="660EB0FE" w14:textId="40F66708" w:rsidR="00766A65" w:rsidRPr="004268DB" w:rsidRDefault="00754289" w:rsidP="004268DB">
      <w:pPr>
        <w:jc w:val="both"/>
        <w:rPr>
          <w:rFonts w:ascii="Times New Roman" w:hAnsi="Times New Roman"/>
          <w:sz w:val="24"/>
          <w:szCs w:val="24"/>
        </w:rPr>
      </w:pPr>
      <w:r w:rsidRPr="00E26C73">
        <w:rPr>
          <w:rFonts w:ascii="Times New Roman" w:hAnsi="Times New Roman"/>
          <w:sz w:val="24"/>
          <w:szCs w:val="24"/>
        </w:rPr>
        <w:t>(Tiekėjo arba jo įgalioto asmens pareigų</w:t>
      </w:r>
      <w:r w:rsidRPr="00E26C73">
        <w:rPr>
          <w:rFonts w:ascii="Times New Roman" w:hAnsi="Times New Roman"/>
          <w:sz w:val="24"/>
          <w:szCs w:val="24"/>
        </w:rPr>
        <w:tab/>
      </w:r>
      <w:r w:rsidRPr="00E26C73">
        <w:rPr>
          <w:rFonts w:ascii="Times New Roman" w:hAnsi="Times New Roman"/>
          <w:sz w:val="24"/>
          <w:szCs w:val="24"/>
        </w:rPr>
        <w:tab/>
        <w:t>(parašas)</w:t>
      </w:r>
      <w:r w:rsidRPr="00E26C73">
        <w:rPr>
          <w:rFonts w:ascii="Times New Roman" w:hAnsi="Times New Roman"/>
          <w:sz w:val="24"/>
          <w:szCs w:val="24"/>
        </w:rPr>
        <w:tab/>
        <w:t xml:space="preserve">                   (Vardas ir pavardė)</w:t>
      </w:r>
      <w:bookmarkEnd w:id="95"/>
    </w:p>
    <w:p w14:paraId="4AEC762D" w14:textId="77777777" w:rsidR="00731D14" w:rsidRDefault="00731D14" w:rsidP="00290178">
      <w:pPr>
        <w:ind w:left="5040"/>
        <w:jc w:val="both"/>
        <w:rPr>
          <w:rFonts w:ascii="Times New Roman" w:hAnsi="Times New Roman" w:cs="Times New Roman"/>
          <w:sz w:val="24"/>
          <w:szCs w:val="24"/>
        </w:rPr>
      </w:pPr>
    </w:p>
    <w:p w14:paraId="4FACE034" w14:textId="77777777" w:rsidR="0046555E" w:rsidRDefault="0046555E" w:rsidP="0055042D">
      <w:pPr>
        <w:jc w:val="both"/>
        <w:rPr>
          <w:rFonts w:ascii="Times New Roman" w:hAnsi="Times New Roman" w:cs="Times New Roman"/>
          <w:sz w:val="24"/>
          <w:szCs w:val="24"/>
        </w:rPr>
      </w:pPr>
    </w:p>
    <w:p w14:paraId="71FFFEF3" w14:textId="1DEFAEE7" w:rsidR="00DC4B37" w:rsidRPr="00290178" w:rsidRDefault="00DC4B37" w:rsidP="00290178">
      <w:pPr>
        <w:ind w:left="5040"/>
        <w:jc w:val="both"/>
        <w:rPr>
          <w:rFonts w:ascii="Times New Roman" w:eastAsia="Times New Roman" w:hAnsi="Times New Roman" w:cs="Times New Roman"/>
          <w:i/>
          <w:sz w:val="24"/>
          <w:szCs w:val="20"/>
          <w:lang w:eastAsia="zh-CN"/>
        </w:rPr>
      </w:pPr>
      <w:r w:rsidRPr="00E26C73">
        <w:rPr>
          <w:rFonts w:ascii="Times New Roman" w:hAnsi="Times New Roman" w:cs="Times New Roman"/>
          <w:sz w:val="24"/>
          <w:szCs w:val="24"/>
        </w:rPr>
        <w:lastRenderedPageBreak/>
        <w:t>Specialiųjų pirkimo sąlygų 4 priedas</w:t>
      </w:r>
      <w:r w:rsidR="00B11279" w:rsidRPr="00E26C73">
        <w:rPr>
          <w:rFonts w:ascii="Times New Roman" w:hAnsi="Times New Roman" w:cs="Times New Roman"/>
          <w:sz w:val="24"/>
          <w:szCs w:val="24"/>
        </w:rPr>
        <w:t xml:space="preserve"> „Sutarties projektas“</w:t>
      </w:r>
    </w:p>
    <w:p w14:paraId="279D398F" w14:textId="77777777" w:rsidR="003011C8" w:rsidRDefault="003011C8" w:rsidP="009C362C">
      <w:pPr>
        <w:spacing w:after="120"/>
        <w:ind w:left="567"/>
        <w:contextualSpacing/>
        <w:jc w:val="right"/>
        <w:rPr>
          <w:rFonts w:ascii="Times New Roman" w:hAnsi="Times New Roman" w:cs="Times New Roman"/>
          <w:sz w:val="24"/>
          <w:szCs w:val="24"/>
        </w:rPr>
      </w:pPr>
    </w:p>
    <w:p w14:paraId="358965A1" w14:textId="7891DACC" w:rsidR="00130628" w:rsidRPr="00681792" w:rsidRDefault="00C4079B" w:rsidP="00130628">
      <w:pPr>
        <w:spacing w:before="100" w:beforeAutospacing="1" w:after="100" w:afterAutospacing="1" w:line="240" w:lineRule="auto"/>
        <w:jc w:val="center"/>
        <w:rPr>
          <w:rFonts w:ascii="Times New Roman" w:eastAsia="Times New Roman" w:hAnsi="Times New Roman" w:cs="Times New Roman"/>
          <w:b/>
          <w:bCs/>
          <w:sz w:val="24"/>
          <w:szCs w:val="24"/>
        </w:rPr>
      </w:pPr>
      <w:r w:rsidRPr="00C4079B">
        <w:rPr>
          <w:rFonts w:ascii="Times New Roman" w:hAnsi="Times New Roman" w:cs="Times New Roman"/>
          <w:b/>
          <w:bCs/>
          <w:sz w:val="24"/>
          <w:szCs w:val="24"/>
        </w:rPr>
        <w:t>LYDUVĖNŲ GELEŽINKELIO TILTO (KULTŪROS PAVELDO OBJEKTAS</w:t>
      </w:r>
      <w:r w:rsidR="00F65020">
        <w:rPr>
          <w:rFonts w:ascii="Times New Roman" w:hAnsi="Times New Roman" w:cs="Times New Roman"/>
          <w:b/>
          <w:bCs/>
          <w:sz w:val="24"/>
          <w:szCs w:val="24"/>
        </w:rPr>
        <w:t xml:space="preserve">, </w:t>
      </w:r>
      <w:r w:rsidRPr="00C4079B">
        <w:rPr>
          <w:rFonts w:ascii="Times New Roman" w:hAnsi="Times New Roman" w:cs="Times New Roman"/>
          <w:b/>
          <w:bCs/>
          <w:sz w:val="24"/>
          <w:szCs w:val="24"/>
        </w:rPr>
        <w:t xml:space="preserve">LYDUVĖNŲ MSTL.) </w:t>
      </w:r>
      <w:r w:rsidR="00AA14E5" w:rsidRPr="00681792">
        <w:rPr>
          <w:rFonts w:ascii="Times New Roman" w:hAnsi="Times New Roman" w:cs="Times New Roman"/>
          <w:b/>
          <w:bCs/>
          <w:sz w:val="24"/>
          <w:szCs w:val="24"/>
          <w:shd w:val="clear" w:color="auto" w:fill="FFFFFF"/>
        </w:rPr>
        <w:t>PRITAIKYMO LANKYMUI RANGOS DARBŲ</w:t>
      </w:r>
      <w:r w:rsidR="00130628" w:rsidRPr="00681792">
        <w:rPr>
          <w:rFonts w:ascii="Times New Roman" w:hAnsi="Times New Roman" w:cs="Times New Roman"/>
          <w:b/>
          <w:color w:val="000000" w:themeColor="text1"/>
          <w:sz w:val="24"/>
          <w:szCs w:val="24"/>
        </w:rPr>
        <w:t xml:space="preserve"> </w:t>
      </w:r>
      <w:r w:rsidR="00130628" w:rsidRPr="00681792">
        <w:rPr>
          <w:rFonts w:ascii="Times New Roman" w:eastAsia="Times New Roman" w:hAnsi="Times New Roman" w:cs="Times New Roman"/>
          <w:b/>
          <w:bCs/>
          <w:sz w:val="24"/>
          <w:szCs w:val="24"/>
        </w:rPr>
        <w:t xml:space="preserve">SUTARTIS NR. </w:t>
      </w:r>
    </w:p>
    <w:p w14:paraId="730CB2E4" w14:textId="1302755D" w:rsidR="00130628" w:rsidRPr="00681792" w:rsidRDefault="00130628" w:rsidP="00130628">
      <w:pPr>
        <w:spacing w:before="100" w:beforeAutospacing="1" w:after="100" w:afterAutospacing="1" w:line="240" w:lineRule="auto"/>
        <w:jc w:val="center"/>
        <w:rPr>
          <w:rFonts w:ascii="Times New Roman" w:eastAsia="Times New Roman" w:hAnsi="Times New Roman" w:cs="Times New Roman"/>
          <w:sz w:val="24"/>
          <w:szCs w:val="24"/>
        </w:rPr>
      </w:pPr>
      <w:r w:rsidRPr="00681792">
        <w:rPr>
          <w:rFonts w:ascii="Times New Roman" w:eastAsia="Times New Roman" w:hAnsi="Times New Roman" w:cs="Times New Roman"/>
          <w:sz w:val="24"/>
          <w:szCs w:val="24"/>
        </w:rPr>
        <w:t>202</w:t>
      </w:r>
      <w:r w:rsidR="00AA14E5" w:rsidRPr="00681792">
        <w:rPr>
          <w:rFonts w:ascii="Times New Roman" w:eastAsia="Times New Roman" w:hAnsi="Times New Roman" w:cs="Times New Roman"/>
          <w:sz w:val="24"/>
          <w:szCs w:val="24"/>
        </w:rPr>
        <w:t>6</w:t>
      </w:r>
      <w:r w:rsidRPr="00681792">
        <w:rPr>
          <w:rFonts w:ascii="Times New Roman" w:eastAsia="Times New Roman" w:hAnsi="Times New Roman" w:cs="Times New Roman"/>
          <w:sz w:val="24"/>
          <w:szCs w:val="24"/>
        </w:rPr>
        <w:t xml:space="preserve"> m. .......... ..... d.</w:t>
      </w:r>
    </w:p>
    <w:p w14:paraId="4937DA20" w14:textId="77777777" w:rsidR="00130628" w:rsidRPr="00681792" w:rsidRDefault="00130628" w:rsidP="00130628">
      <w:pPr>
        <w:spacing w:before="100" w:beforeAutospacing="1" w:after="100" w:afterAutospacing="1" w:line="240" w:lineRule="auto"/>
        <w:jc w:val="center"/>
        <w:rPr>
          <w:rFonts w:ascii="Times New Roman" w:eastAsia="Times New Roman" w:hAnsi="Times New Roman" w:cs="Times New Roman"/>
          <w:sz w:val="24"/>
          <w:szCs w:val="24"/>
        </w:rPr>
      </w:pPr>
      <w:r w:rsidRPr="00681792">
        <w:rPr>
          <w:rFonts w:ascii="Times New Roman" w:eastAsia="Times New Roman" w:hAnsi="Times New Roman" w:cs="Times New Roman"/>
          <w:sz w:val="24"/>
          <w:szCs w:val="24"/>
        </w:rPr>
        <w:t>Raseiniai</w:t>
      </w:r>
    </w:p>
    <w:p w14:paraId="7EB7DCDB" w14:textId="40616CB3" w:rsidR="00130628" w:rsidRPr="00130628" w:rsidRDefault="00130628" w:rsidP="00130628">
      <w:pPr>
        <w:spacing w:before="100" w:beforeAutospacing="1" w:after="100" w:afterAutospacing="1" w:line="240" w:lineRule="auto"/>
        <w:ind w:firstLine="426"/>
        <w:jc w:val="both"/>
        <w:rPr>
          <w:rFonts w:ascii="Times New Roman" w:hAnsi="Times New Roman" w:cs="Times New Roman"/>
          <w:sz w:val="24"/>
          <w:szCs w:val="24"/>
        </w:rPr>
      </w:pPr>
      <w:r w:rsidRPr="00681792">
        <w:rPr>
          <w:rFonts w:ascii="Times New Roman" w:eastAsia="Times New Roman" w:hAnsi="Times New Roman" w:cs="Times New Roman"/>
          <w:sz w:val="24"/>
          <w:szCs w:val="24"/>
        </w:rPr>
        <w:t xml:space="preserve">Raseinių rajono savivaldybės administracija, </w:t>
      </w:r>
      <w:r w:rsidRPr="00681792">
        <w:rPr>
          <w:rFonts w:ascii="Times New Roman" w:eastAsia="Times New Roman" w:hAnsi="Times New Roman" w:cs="Times New Roman"/>
          <w:bCs/>
          <w:sz w:val="24"/>
          <w:szCs w:val="24"/>
        </w:rPr>
        <w:t xml:space="preserve">įstaigos kodas </w:t>
      </w:r>
      <w:r w:rsidRPr="00681792">
        <w:rPr>
          <w:rFonts w:ascii="Times New Roman" w:eastAsia="Times New Roman" w:hAnsi="Times New Roman" w:cs="Times New Roman"/>
          <w:sz w:val="24"/>
          <w:szCs w:val="24"/>
        </w:rPr>
        <w:t>288740810, atstovaujama ...................,  veikiančio pagal.........................................................., toliau sutartyje vadinama Užsakovu ir ,,.......................................“, įmonės kodas ..................</w:t>
      </w:r>
      <w:r w:rsidRPr="00681792">
        <w:rPr>
          <w:rFonts w:ascii="Times New Roman" w:eastAsia="Times New Roman" w:hAnsi="Times New Roman" w:cs="Times New Roman"/>
          <w:b/>
          <w:bCs/>
          <w:sz w:val="24"/>
          <w:szCs w:val="24"/>
        </w:rPr>
        <w:t xml:space="preserve"> </w:t>
      </w:r>
      <w:r w:rsidRPr="00681792">
        <w:rPr>
          <w:rFonts w:ascii="Times New Roman" w:eastAsia="Times New Roman" w:hAnsi="Times New Roman" w:cs="Times New Roman"/>
          <w:sz w:val="24"/>
          <w:szCs w:val="24"/>
        </w:rPr>
        <w:t>atstovaujama .................................... , veikiančio pagal .........................., toliau sutartyje vadinama Rangovu,</w:t>
      </w:r>
      <w:r w:rsidRPr="00681792">
        <w:rPr>
          <w:rFonts w:ascii="Times New Roman" w:hAnsi="Times New Roman" w:cs="Times New Roman"/>
          <w:sz w:val="24"/>
          <w:szCs w:val="24"/>
        </w:rPr>
        <w:t xml:space="preserve"> ir toliau kartu vadinami Šalimis, o kiekvienas atskirai – Šalimi, sudarė šią </w:t>
      </w:r>
      <w:proofErr w:type="spellStart"/>
      <w:r w:rsidR="00C4079B">
        <w:rPr>
          <w:rFonts w:ascii="Times New Roman" w:hAnsi="Times New Roman" w:cs="Times New Roman"/>
          <w:sz w:val="24"/>
          <w:szCs w:val="24"/>
        </w:rPr>
        <w:t>L</w:t>
      </w:r>
      <w:r w:rsidR="00C4079B" w:rsidRPr="00C4079B">
        <w:rPr>
          <w:rFonts w:ascii="Times New Roman" w:hAnsi="Times New Roman" w:cs="Times New Roman"/>
          <w:sz w:val="24"/>
          <w:szCs w:val="24"/>
        </w:rPr>
        <w:t>yduvėnų</w:t>
      </w:r>
      <w:proofErr w:type="spellEnd"/>
      <w:r w:rsidR="00C4079B" w:rsidRPr="00C4079B">
        <w:rPr>
          <w:rFonts w:ascii="Times New Roman" w:hAnsi="Times New Roman" w:cs="Times New Roman"/>
          <w:sz w:val="24"/>
          <w:szCs w:val="24"/>
        </w:rPr>
        <w:t xml:space="preserve"> geležinkelio tilto (kultūros paveldo objektas</w:t>
      </w:r>
      <w:r w:rsidR="00F65020">
        <w:rPr>
          <w:rFonts w:ascii="Times New Roman" w:hAnsi="Times New Roman" w:cs="Times New Roman"/>
          <w:sz w:val="24"/>
          <w:szCs w:val="24"/>
        </w:rPr>
        <w:t xml:space="preserve">, </w:t>
      </w:r>
      <w:proofErr w:type="spellStart"/>
      <w:r w:rsidR="00C4079B">
        <w:rPr>
          <w:rFonts w:ascii="Times New Roman" w:hAnsi="Times New Roman" w:cs="Times New Roman"/>
          <w:sz w:val="24"/>
          <w:szCs w:val="24"/>
        </w:rPr>
        <w:t>L</w:t>
      </w:r>
      <w:r w:rsidR="00C4079B" w:rsidRPr="00C4079B">
        <w:rPr>
          <w:rFonts w:ascii="Times New Roman" w:hAnsi="Times New Roman" w:cs="Times New Roman"/>
          <w:sz w:val="24"/>
          <w:szCs w:val="24"/>
        </w:rPr>
        <w:t>yduvėnų</w:t>
      </w:r>
      <w:proofErr w:type="spellEnd"/>
      <w:r w:rsidR="00C4079B" w:rsidRPr="00C4079B">
        <w:rPr>
          <w:rFonts w:ascii="Times New Roman" w:hAnsi="Times New Roman" w:cs="Times New Roman"/>
          <w:sz w:val="24"/>
          <w:szCs w:val="24"/>
        </w:rPr>
        <w:t xml:space="preserve"> mstl.)</w:t>
      </w:r>
      <w:r w:rsidR="00C4079B" w:rsidRPr="00681792">
        <w:rPr>
          <w:rFonts w:ascii="Times New Roman" w:hAnsi="Times New Roman" w:cs="Times New Roman"/>
          <w:sz w:val="24"/>
          <w:szCs w:val="24"/>
          <w:shd w:val="clear" w:color="auto" w:fill="FFFFFF"/>
        </w:rPr>
        <w:t xml:space="preserve"> </w:t>
      </w:r>
      <w:r w:rsidR="00CE3A3D" w:rsidRPr="00681792">
        <w:rPr>
          <w:rFonts w:ascii="Times New Roman" w:hAnsi="Times New Roman" w:cs="Times New Roman"/>
          <w:sz w:val="24"/>
          <w:szCs w:val="24"/>
          <w:shd w:val="clear" w:color="auto" w:fill="FFFFFF"/>
        </w:rPr>
        <w:t>pritaikymo lankymui rangos</w:t>
      </w:r>
      <w:r w:rsidR="00CE3A3D" w:rsidRPr="00681792">
        <w:rPr>
          <w:rFonts w:ascii="Times New Roman" w:hAnsi="Times New Roman" w:cs="Times New Roman"/>
          <w:color w:val="000000" w:themeColor="text1"/>
          <w:sz w:val="24"/>
          <w:szCs w:val="24"/>
        </w:rPr>
        <w:t xml:space="preserve"> </w:t>
      </w:r>
      <w:r w:rsidRPr="00681792">
        <w:rPr>
          <w:rFonts w:ascii="Times New Roman" w:hAnsi="Times New Roman" w:cs="Times New Roman"/>
          <w:color w:val="000000" w:themeColor="text1"/>
          <w:sz w:val="24"/>
          <w:szCs w:val="24"/>
        </w:rPr>
        <w:t>darbų</w:t>
      </w:r>
      <w:r w:rsidRPr="00681792">
        <w:rPr>
          <w:rFonts w:ascii="Times New Roman" w:hAnsi="Times New Roman" w:cs="Times New Roman"/>
          <w:sz w:val="24"/>
          <w:szCs w:val="24"/>
        </w:rPr>
        <w:t xml:space="preserve"> sutartį</w:t>
      </w:r>
      <w:r w:rsidRPr="00130628">
        <w:rPr>
          <w:rFonts w:ascii="Times New Roman" w:hAnsi="Times New Roman" w:cs="Times New Roman"/>
          <w:bCs/>
          <w:sz w:val="24"/>
          <w:szCs w:val="24"/>
        </w:rPr>
        <w:t xml:space="preserve"> </w:t>
      </w:r>
      <w:r w:rsidRPr="00130628">
        <w:rPr>
          <w:rFonts w:ascii="Times New Roman" w:hAnsi="Times New Roman" w:cs="Times New Roman"/>
          <w:sz w:val="24"/>
          <w:szCs w:val="24"/>
        </w:rPr>
        <w:t>(toliau – Sutartis).</w:t>
      </w:r>
    </w:p>
    <w:tbl>
      <w:tblPr>
        <w:tblW w:w="1105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4621"/>
        <w:gridCol w:w="5301"/>
      </w:tblGrid>
      <w:tr w:rsidR="00130628" w:rsidRPr="00130628" w14:paraId="26D65C96" w14:textId="77777777" w:rsidTr="00FC5B0C">
        <w:tc>
          <w:tcPr>
            <w:tcW w:w="11057" w:type="dxa"/>
            <w:gridSpan w:val="3"/>
            <w:tcBorders>
              <w:top w:val="nil"/>
              <w:left w:val="nil"/>
              <w:bottom w:val="nil"/>
              <w:right w:val="nil"/>
            </w:tcBorders>
          </w:tcPr>
          <w:p w14:paraId="6EA0B897" w14:textId="02C9ACE2" w:rsidR="00130628" w:rsidRPr="00306822" w:rsidRDefault="00130628">
            <w:pPr>
              <w:pStyle w:val="Sraopastraipa"/>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306822">
              <w:rPr>
                <w:rFonts w:ascii="Times New Roman" w:eastAsia="Times New Roman" w:hAnsi="Times New Roman" w:cs="Times New Roman"/>
                <w:bCs/>
                <w:sz w:val="24"/>
                <w:szCs w:val="24"/>
                <w:lang w:eastAsia="en-US"/>
              </w:rPr>
              <w:t>SĄVOKOS</w:t>
            </w:r>
          </w:p>
        </w:tc>
      </w:tr>
      <w:tr w:rsidR="00130628" w:rsidRPr="00130628" w14:paraId="2B4DADBC" w14:textId="77777777" w:rsidTr="00FC5B0C">
        <w:tc>
          <w:tcPr>
            <w:tcW w:w="1135" w:type="dxa"/>
            <w:tcBorders>
              <w:top w:val="nil"/>
              <w:left w:val="nil"/>
              <w:bottom w:val="nil"/>
              <w:right w:val="nil"/>
            </w:tcBorders>
          </w:tcPr>
          <w:p w14:paraId="08AAB758"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8485E13"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Darbai</w:t>
            </w:r>
            <w:r w:rsidRPr="00130628">
              <w:rPr>
                <w:rFonts w:ascii="Times New Roman" w:hAnsi="Times New Roman" w:cs="Times New Roman"/>
                <w:sz w:val="24"/>
                <w:szCs w:val="24"/>
              </w:rPr>
              <w:t xml:space="preserve"> – visi darbai, nustatyti Techninėje specifikacijoje (2 priedas) ir Projekte, ir kiti darbai, bei kitos būtinos Sutarčiai atlikti paslaugos, kurias pagal Sutartį privalo atlikti Rangovas. </w:t>
            </w:r>
          </w:p>
        </w:tc>
      </w:tr>
      <w:tr w:rsidR="00130628" w:rsidRPr="00130628" w14:paraId="278512ED" w14:textId="77777777" w:rsidTr="00FC5B0C">
        <w:tc>
          <w:tcPr>
            <w:tcW w:w="1135" w:type="dxa"/>
            <w:tcBorders>
              <w:top w:val="nil"/>
              <w:left w:val="nil"/>
              <w:bottom w:val="nil"/>
              <w:right w:val="nil"/>
            </w:tcBorders>
          </w:tcPr>
          <w:p w14:paraId="5E0ECCED"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78D892CF"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Darbų atlikimo terminas</w:t>
            </w:r>
            <w:r w:rsidRPr="00130628">
              <w:rPr>
                <w:rFonts w:ascii="Times New Roman" w:hAnsi="Times New Roman" w:cs="Times New Roman"/>
                <w:sz w:val="24"/>
                <w:szCs w:val="24"/>
              </w:rPr>
              <w:t xml:space="preserve"> – laikas, skaičiuojamas mėnesiais nuo Darbų pradžios iki Darbų perdavimo Užsakovui ir pasirašius Darbų perdavimo-priėmimo aktą. </w:t>
            </w:r>
          </w:p>
        </w:tc>
      </w:tr>
      <w:tr w:rsidR="00130628" w:rsidRPr="00130628" w14:paraId="0D438DED" w14:textId="77777777" w:rsidTr="00FC5B0C">
        <w:tc>
          <w:tcPr>
            <w:tcW w:w="1135" w:type="dxa"/>
            <w:tcBorders>
              <w:top w:val="nil"/>
              <w:left w:val="nil"/>
              <w:bottom w:val="nil"/>
              <w:right w:val="nil"/>
            </w:tcBorders>
          </w:tcPr>
          <w:p w14:paraId="3733CE2A"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978E059"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Darbų perdavimo-priėmimo aktas</w:t>
            </w:r>
            <w:r w:rsidRPr="00130628">
              <w:rPr>
                <w:rFonts w:ascii="Times New Roman" w:hAnsi="Times New Roman" w:cs="Times New Roman"/>
                <w:sz w:val="24"/>
                <w:szCs w:val="24"/>
              </w:rPr>
              <w:t xml:space="preserve"> – dokumentas, patvirtinantis, kad Rangovas perdavė, o Užsakovas priėmė Darbus, pasirašomas vadovaujantis Sutarties sąlygų 8.1 papunkčiu.</w:t>
            </w:r>
          </w:p>
        </w:tc>
      </w:tr>
      <w:tr w:rsidR="00130628" w:rsidRPr="00130628" w14:paraId="62740673" w14:textId="77777777" w:rsidTr="00FC5B0C">
        <w:tc>
          <w:tcPr>
            <w:tcW w:w="1135" w:type="dxa"/>
            <w:tcBorders>
              <w:top w:val="nil"/>
              <w:left w:val="nil"/>
              <w:bottom w:val="nil"/>
              <w:right w:val="nil"/>
            </w:tcBorders>
          </w:tcPr>
          <w:p w14:paraId="73A87D88"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1E4D2B4"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 xml:space="preserve">Darbų pradžia </w:t>
            </w:r>
            <w:r w:rsidRPr="00130628">
              <w:rPr>
                <w:rFonts w:ascii="Times New Roman" w:hAnsi="Times New Roman" w:cs="Times New Roman"/>
                <w:sz w:val="24"/>
                <w:szCs w:val="24"/>
              </w:rPr>
              <w:t xml:space="preserve">– diena kai Rangovas gavo visus reikalingus dokumentus (parengtas, suderintas, </w:t>
            </w:r>
            <w:proofErr w:type="spellStart"/>
            <w:r w:rsidRPr="00130628">
              <w:rPr>
                <w:rFonts w:ascii="Times New Roman" w:hAnsi="Times New Roman" w:cs="Times New Roman"/>
                <w:sz w:val="24"/>
                <w:szCs w:val="24"/>
              </w:rPr>
              <w:t>ekspertuotas</w:t>
            </w:r>
            <w:proofErr w:type="spellEnd"/>
            <w:r w:rsidRPr="00130628">
              <w:rPr>
                <w:rFonts w:ascii="Times New Roman" w:hAnsi="Times New Roman" w:cs="Times New Roman"/>
                <w:sz w:val="24"/>
                <w:szCs w:val="24"/>
              </w:rPr>
              <w:t xml:space="preserve"> ir Užsakovo patvirtintas Projektas, išduotas statybą leidžiantis dokumentas (jeigu yra), </w:t>
            </w:r>
            <w:r w:rsidRPr="00130628">
              <w:rPr>
                <w:rFonts w:ascii="Times New Roman" w:hAnsi="Times New Roman" w:cs="Times New Roman"/>
                <w:bCs/>
                <w:sz w:val="24"/>
                <w:szCs w:val="24"/>
              </w:rPr>
              <w:t xml:space="preserve"> </w:t>
            </w:r>
            <w:r w:rsidRPr="00130628">
              <w:rPr>
                <w:rFonts w:ascii="Times New Roman" w:hAnsi="Times New Roman" w:cs="Times New Roman"/>
                <w:sz w:val="24"/>
                <w:szCs w:val="24"/>
              </w:rPr>
              <w:t xml:space="preserve">pasirašytas statybvietės perdavimo ir priėmimo aktas) ir Užsakovas paskiria </w:t>
            </w:r>
            <w:r w:rsidRPr="00130628">
              <w:rPr>
                <w:rFonts w:ascii="Times New Roman" w:hAnsi="Times New Roman" w:cs="Times New Roman"/>
                <w:bCs/>
                <w:sz w:val="24"/>
                <w:szCs w:val="24"/>
              </w:rPr>
              <w:t>Statinio statybos techninės priežiūros vadovą</w:t>
            </w:r>
            <w:r w:rsidRPr="00130628">
              <w:rPr>
                <w:rFonts w:ascii="Times New Roman" w:hAnsi="Times New Roman" w:cs="Times New Roman"/>
                <w:sz w:val="24"/>
                <w:szCs w:val="24"/>
              </w:rPr>
              <w:t xml:space="preserve">. </w:t>
            </w:r>
          </w:p>
        </w:tc>
      </w:tr>
      <w:tr w:rsidR="00130628" w:rsidRPr="00130628" w14:paraId="6A49A81C" w14:textId="77777777" w:rsidTr="00FC5B0C">
        <w:tc>
          <w:tcPr>
            <w:tcW w:w="1135" w:type="dxa"/>
            <w:tcBorders>
              <w:top w:val="nil"/>
              <w:left w:val="nil"/>
              <w:bottom w:val="nil"/>
              <w:right w:val="nil"/>
            </w:tcBorders>
          </w:tcPr>
          <w:p w14:paraId="1828596C"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EFB506F"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Tarpiniai mokėjimai</w:t>
            </w:r>
            <w:r w:rsidRPr="00130628">
              <w:rPr>
                <w:rFonts w:ascii="Times New Roman" w:hAnsi="Times New Roman" w:cs="Times New Roman"/>
                <w:sz w:val="24"/>
                <w:szCs w:val="24"/>
              </w:rPr>
              <w:t xml:space="preserve"> – Sutarties 9.3 papunktyje nurodyta Sutarties kainos dalis, kurią Užsakovas pagal Sutartį turi sumokėti Rangovui už atliktus Darbus.</w:t>
            </w:r>
          </w:p>
        </w:tc>
      </w:tr>
      <w:tr w:rsidR="00130628" w:rsidRPr="00130628" w14:paraId="2BECA40E" w14:textId="77777777" w:rsidTr="00FC5B0C">
        <w:tc>
          <w:tcPr>
            <w:tcW w:w="1135" w:type="dxa"/>
            <w:tcBorders>
              <w:top w:val="nil"/>
              <w:left w:val="nil"/>
              <w:bottom w:val="nil"/>
              <w:right w:val="nil"/>
            </w:tcBorders>
          </w:tcPr>
          <w:p w14:paraId="26C328B1"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7FCE512" w14:textId="77777777" w:rsidR="00130628" w:rsidRPr="00130628" w:rsidRDefault="00130628" w:rsidP="00130628">
            <w:pPr>
              <w:spacing w:after="0" w:line="240" w:lineRule="auto"/>
              <w:jc w:val="both"/>
              <w:rPr>
                <w:rFonts w:ascii="Times New Roman" w:hAnsi="Times New Roman" w:cs="Times New Roman"/>
                <w:sz w:val="24"/>
                <w:szCs w:val="24"/>
              </w:rPr>
            </w:pPr>
            <w:r w:rsidRPr="00130628">
              <w:rPr>
                <w:rFonts w:ascii="Times New Roman" w:hAnsi="Times New Roman" w:cs="Times New Roman"/>
                <w:b/>
                <w:sz w:val="24"/>
                <w:szCs w:val="24"/>
              </w:rPr>
              <w:t>Išlaidos</w:t>
            </w:r>
            <w:r w:rsidRPr="00130628">
              <w:rPr>
                <w:rFonts w:ascii="Times New Roman" w:hAnsi="Times New Roman" w:cs="Times New Roman"/>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130628" w:rsidRPr="00130628" w14:paraId="6DF1D1F5" w14:textId="77777777" w:rsidTr="00FC5B0C">
        <w:trPr>
          <w:trHeight w:val="354"/>
        </w:trPr>
        <w:tc>
          <w:tcPr>
            <w:tcW w:w="1135" w:type="dxa"/>
            <w:tcBorders>
              <w:top w:val="nil"/>
              <w:left w:val="nil"/>
              <w:bottom w:val="nil"/>
              <w:right w:val="nil"/>
            </w:tcBorders>
          </w:tcPr>
          <w:p w14:paraId="305E6FA0"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1ED0BFE" w14:textId="77777777" w:rsidR="00130628" w:rsidRPr="00130628" w:rsidRDefault="00130628" w:rsidP="00130628">
            <w:pPr>
              <w:spacing w:after="0" w:line="240" w:lineRule="auto"/>
              <w:jc w:val="both"/>
              <w:rPr>
                <w:rFonts w:ascii="Times New Roman" w:hAnsi="Times New Roman" w:cs="Times New Roman"/>
                <w:sz w:val="24"/>
                <w:szCs w:val="24"/>
              </w:rPr>
            </w:pPr>
            <w:r w:rsidRPr="00130628">
              <w:rPr>
                <w:rFonts w:ascii="Times New Roman" w:hAnsi="Times New Roman" w:cs="Times New Roman"/>
                <w:b/>
                <w:sz w:val="24"/>
                <w:szCs w:val="24"/>
              </w:rPr>
              <w:t xml:space="preserve">Įranga </w:t>
            </w:r>
            <w:r w:rsidRPr="00130628">
              <w:rPr>
                <w:rFonts w:ascii="Times New Roman" w:hAnsi="Times New Roman" w:cs="Times New Roman"/>
                <w:sz w:val="24"/>
                <w:szCs w:val="24"/>
              </w:rPr>
              <w:t>– prietaisai ir mechanizmai sudarantys Darbus ar jų dalį.</w:t>
            </w:r>
          </w:p>
        </w:tc>
      </w:tr>
      <w:tr w:rsidR="00130628" w:rsidRPr="00130628" w14:paraId="7DD28274" w14:textId="77777777" w:rsidTr="00FC5B0C">
        <w:trPr>
          <w:trHeight w:val="80"/>
        </w:trPr>
        <w:tc>
          <w:tcPr>
            <w:tcW w:w="1135" w:type="dxa"/>
            <w:tcBorders>
              <w:top w:val="nil"/>
              <w:left w:val="nil"/>
              <w:bottom w:val="nil"/>
              <w:right w:val="nil"/>
            </w:tcBorders>
          </w:tcPr>
          <w:p w14:paraId="7110972B"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4842D81" w14:textId="77777777" w:rsidR="00130628" w:rsidRPr="00130628" w:rsidRDefault="00130628" w:rsidP="00130628">
            <w:pPr>
              <w:spacing w:after="0" w:line="240" w:lineRule="auto"/>
              <w:jc w:val="both"/>
              <w:rPr>
                <w:rFonts w:ascii="Times New Roman" w:hAnsi="Times New Roman" w:cs="Times New Roman"/>
                <w:sz w:val="24"/>
                <w:szCs w:val="24"/>
              </w:rPr>
            </w:pPr>
            <w:r w:rsidRPr="00130628">
              <w:rPr>
                <w:rFonts w:ascii="Times New Roman" w:hAnsi="Times New Roman" w:cs="Times New Roman"/>
                <w:b/>
                <w:sz w:val="24"/>
                <w:szCs w:val="24"/>
              </w:rPr>
              <w:t>Medžiagos</w:t>
            </w:r>
            <w:r w:rsidRPr="00130628">
              <w:rPr>
                <w:rFonts w:ascii="Times New Roman" w:hAnsi="Times New Roman" w:cs="Times New Roman"/>
                <w:sz w:val="24"/>
                <w:szCs w:val="24"/>
              </w:rPr>
              <w:t xml:space="preserve"> – visa tai, kas turi sudaryti Darbus ar jų dalį (išskyrus Įrangą).</w:t>
            </w:r>
          </w:p>
        </w:tc>
      </w:tr>
      <w:tr w:rsidR="00130628" w:rsidRPr="00130628" w14:paraId="27CC93ED" w14:textId="77777777" w:rsidTr="00FC5B0C">
        <w:tc>
          <w:tcPr>
            <w:tcW w:w="1135" w:type="dxa"/>
            <w:tcBorders>
              <w:top w:val="nil"/>
              <w:left w:val="nil"/>
              <w:bottom w:val="nil"/>
              <w:right w:val="nil"/>
            </w:tcBorders>
          </w:tcPr>
          <w:p w14:paraId="0FE39F1E"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A5C08DB" w14:textId="77777777" w:rsidR="00130628" w:rsidRPr="00F52213" w:rsidRDefault="00130628" w:rsidP="00130628">
            <w:pPr>
              <w:spacing w:before="100" w:beforeAutospacing="1" w:after="100" w:afterAutospacing="1" w:line="240" w:lineRule="auto"/>
              <w:jc w:val="both"/>
              <w:rPr>
                <w:rFonts w:ascii="Times New Roman" w:hAnsi="Times New Roman" w:cs="Times New Roman"/>
                <w:b/>
                <w:sz w:val="24"/>
                <w:szCs w:val="24"/>
              </w:rPr>
            </w:pPr>
            <w:r w:rsidRPr="00F52213">
              <w:rPr>
                <w:rFonts w:ascii="Times New Roman" w:hAnsi="Times New Roman" w:cs="Times New Roman"/>
                <w:b/>
                <w:sz w:val="24"/>
                <w:szCs w:val="24"/>
              </w:rPr>
              <w:t>Pradinės sutarties vertė</w:t>
            </w:r>
            <w:r w:rsidRPr="00F52213">
              <w:rPr>
                <w:rFonts w:ascii="Times New Roman" w:hAnsi="Times New Roman" w:cs="Times New Roman"/>
                <w:sz w:val="24"/>
                <w:szCs w:val="24"/>
              </w:rPr>
              <w:t xml:space="preserve"> – Sutarties 3.4 papunktyje nurodyta vertė, lygi laimėjusio Rangovo pasiūlymo kainai, nurodytai už visą Darbų apimtį.</w:t>
            </w:r>
          </w:p>
        </w:tc>
      </w:tr>
      <w:tr w:rsidR="00130628" w:rsidRPr="00130628" w14:paraId="4C7BFE03" w14:textId="77777777" w:rsidTr="00FC5B0C">
        <w:tc>
          <w:tcPr>
            <w:tcW w:w="1135" w:type="dxa"/>
            <w:tcBorders>
              <w:top w:val="nil"/>
              <w:left w:val="nil"/>
              <w:bottom w:val="nil"/>
              <w:right w:val="nil"/>
            </w:tcBorders>
          </w:tcPr>
          <w:p w14:paraId="6E53A0D2"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94D7B32" w14:textId="74185AEA" w:rsidR="00130628" w:rsidRPr="007C6CFB" w:rsidRDefault="00130628" w:rsidP="00700E05">
            <w:pPr>
              <w:autoSpaceDE w:val="0"/>
              <w:autoSpaceDN w:val="0"/>
              <w:adjustRightInd w:val="0"/>
              <w:spacing w:after="0" w:line="240" w:lineRule="auto"/>
              <w:jc w:val="both"/>
              <w:rPr>
                <w:rFonts w:ascii="ArialMT" w:eastAsia="ArialMT" w:cs="ArialMT"/>
                <w:sz w:val="20"/>
                <w:szCs w:val="20"/>
              </w:rPr>
            </w:pPr>
            <w:r w:rsidRPr="00417B75">
              <w:rPr>
                <w:rFonts w:ascii="Times New Roman" w:hAnsi="Times New Roman" w:cs="Times New Roman"/>
                <w:b/>
                <w:sz w:val="24"/>
                <w:szCs w:val="24"/>
              </w:rPr>
              <w:t xml:space="preserve">Projektas – </w:t>
            </w:r>
            <w:r w:rsidR="00005DB5" w:rsidRPr="00F65020">
              <w:rPr>
                <w:rFonts w:ascii="Times New Roman" w:hAnsi="Times New Roman" w:cs="Times New Roman"/>
                <w:sz w:val="24"/>
                <w:szCs w:val="24"/>
              </w:rPr>
              <w:t>UA</w:t>
            </w:r>
            <w:r w:rsidRPr="00F65020">
              <w:rPr>
                <w:rFonts w:ascii="Times New Roman" w:hAnsi="Times New Roman" w:cs="Times New Roman"/>
                <w:sz w:val="24"/>
                <w:szCs w:val="24"/>
              </w:rPr>
              <w:t>B „</w:t>
            </w:r>
            <w:r w:rsidR="007C6CFB" w:rsidRPr="00F65020">
              <w:rPr>
                <w:rFonts w:ascii="Times New Roman" w:hAnsi="Times New Roman" w:cs="Times New Roman"/>
                <w:sz w:val="24"/>
                <w:szCs w:val="24"/>
              </w:rPr>
              <w:t>Inžinerinis projektavimas</w:t>
            </w:r>
            <w:r w:rsidRPr="00F65020">
              <w:rPr>
                <w:rFonts w:ascii="Times New Roman" w:hAnsi="Times New Roman" w:cs="Times New Roman"/>
                <w:sz w:val="24"/>
                <w:szCs w:val="24"/>
              </w:rPr>
              <w:t>“ 202</w:t>
            </w:r>
            <w:r w:rsidR="00EC051E" w:rsidRPr="00F65020">
              <w:rPr>
                <w:rFonts w:ascii="Times New Roman" w:hAnsi="Times New Roman" w:cs="Times New Roman"/>
                <w:sz w:val="24"/>
                <w:szCs w:val="24"/>
              </w:rPr>
              <w:t>5</w:t>
            </w:r>
            <w:r w:rsidRPr="00F65020">
              <w:rPr>
                <w:rFonts w:ascii="Times New Roman" w:hAnsi="Times New Roman" w:cs="Times New Roman"/>
                <w:sz w:val="24"/>
                <w:szCs w:val="24"/>
              </w:rPr>
              <w:t xml:space="preserve"> m. parengtas</w:t>
            </w:r>
            <w:r w:rsidRPr="00F65020">
              <w:rPr>
                <w:rFonts w:ascii="Times New Roman" w:hAnsi="Times New Roman" w:cs="Times New Roman"/>
                <w:bCs/>
                <w:color w:val="000000" w:themeColor="text1"/>
                <w:sz w:val="24"/>
                <w:szCs w:val="24"/>
              </w:rPr>
              <w:t xml:space="preserve"> </w:t>
            </w:r>
            <w:r w:rsidR="007C6CFB" w:rsidRPr="00F65020">
              <w:rPr>
                <w:rFonts w:ascii="Times New Roman" w:hAnsi="Times New Roman" w:cs="Times New Roman"/>
                <w:bCs/>
                <w:color w:val="000000" w:themeColor="text1"/>
                <w:sz w:val="24"/>
                <w:szCs w:val="24"/>
              </w:rPr>
              <w:t>„</w:t>
            </w:r>
            <w:r w:rsidR="007C6CFB" w:rsidRPr="00F65020">
              <w:rPr>
                <w:rFonts w:ascii="Times New Roman" w:eastAsia="ArialMT" w:hAnsi="Times New Roman" w:cs="Times New Roman"/>
                <w:sz w:val="24"/>
                <w:szCs w:val="24"/>
              </w:rPr>
              <w:t xml:space="preserve">Kitos paskirties inžinerinio statinio – apžvalgos aikštelės (inž. statinių grupės – kiti inž. statiniai), </w:t>
            </w:r>
            <w:proofErr w:type="spellStart"/>
            <w:r w:rsidR="007C6CFB" w:rsidRPr="00F65020">
              <w:rPr>
                <w:rFonts w:ascii="Times New Roman" w:eastAsia="ArialMT" w:hAnsi="Times New Roman" w:cs="Times New Roman"/>
                <w:sz w:val="24"/>
                <w:szCs w:val="24"/>
              </w:rPr>
              <w:t>Lyduvėnuose</w:t>
            </w:r>
            <w:proofErr w:type="spellEnd"/>
            <w:r w:rsidR="007C6CFB" w:rsidRPr="00F65020">
              <w:rPr>
                <w:rFonts w:ascii="Times New Roman" w:eastAsia="ArialMT" w:hAnsi="Times New Roman" w:cs="Times New Roman"/>
                <w:sz w:val="24"/>
                <w:szCs w:val="24"/>
              </w:rPr>
              <w:t>, Raseinių r. savivaldybėje, statybos projektas“ techninis darbo projektas Nr. SR2025-120-TDP</w:t>
            </w:r>
            <w:r w:rsidRPr="00F65020">
              <w:rPr>
                <w:rFonts w:ascii="Times New Roman" w:hAnsi="Times New Roman" w:cs="Times New Roman"/>
                <w:sz w:val="24"/>
                <w:szCs w:val="24"/>
              </w:rPr>
              <w:t xml:space="preserve"> (Pirkimo sąlygų priedas Nr. </w:t>
            </w:r>
            <w:r w:rsidR="00EC051E" w:rsidRPr="00F65020">
              <w:rPr>
                <w:rFonts w:ascii="Times New Roman" w:hAnsi="Times New Roman" w:cs="Times New Roman"/>
                <w:sz w:val="24"/>
                <w:szCs w:val="24"/>
              </w:rPr>
              <w:t>7</w:t>
            </w:r>
            <w:r w:rsidRPr="00F65020">
              <w:rPr>
                <w:rFonts w:ascii="Times New Roman" w:hAnsi="Times New Roman" w:cs="Times New Roman"/>
                <w:sz w:val="24"/>
                <w:szCs w:val="24"/>
              </w:rPr>
              <w:t>).</w:t>
            </w:r>
          </w:p>
        </w:tc>
      </w:tr>
      <w:tr w:rsidR="00130628" w:rsidRPr="00130628" w14:paraId="001F8E4B" w14:textId="77777777" w:rsidTr="00FC5B0C">
        <w:tc>
          <w:tcPr>
            <w:tcW w:w="1135" w:type="dxa"/>
            <w:tcBorders>
              <w:top w:val="nil"/>
              <w:left w:val="nil"/>
              <w:bottom w:val="nil"/>
              <w:right w:val="nil"/>
            </w:tcBorders>
          </w:tcPr>
          <w:p w14:paraId="4BCC928E"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21F26C9" w14:textId="77777777" w:rsidR="00130628" w:rsidRPr="00417B75" w:rsidRDefault="00130628" w:rsidP="00130628">
            <w:pPr>
              <w:spacing w:before="100" w:beforeAutospacing="1" w:after="100" w:afterAutospacing="1" w:line="240" w:lineRule="auto"/>
              <w:jc w:val="both"/>
              <w:rPr>
                <w:rFonts w:ascii="Times New Roman" w:hAnsi="Times New Roman" w:cs="Times New Roman"/>
                <w:sz w:val="24"/>
                <w:szCs w:val="24"/>
              </w:rPr>
            </w:pPr>
            <w:r w:rsidRPr="00417B75">
              <w:rPr>
                <w:rFonts w:ascii="Times New Roman" w:hAnsi="Times New Roman" w:cs="Times New Roman"/>
                <w:b/>
                <w:sz w:val="24"/>
                <w:szCs w:val="24"/>
              </w:rPr>
              <w:t>Rangovo įrengimai</w:t>
            </w:r>
            <w:r w:rsidRPr="00417B75">
              <w:rPr>
                <w:rFonts w:ascii="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130628" w:rsidRPr="00130628" w14:paraId="2ADDB67C" w14:textId="77777777" w:rsidTr="00FC5B0C">
        <w:tc>
          <w:tcPr>
            <w:tcW w:w="1135" w:type="dxa"/>
            <w:tcBorders>
              <w:top w:val="nil"/>
              <w:left w:val="nil"/>
              <w:bottom w:val="nil"/>
              <w:right w:val="nil"/>
            </w:tcBorders>
          </w:tcPr>
          <w:p w14:paraId="55A2793C"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511E727"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Rangovo pasiūlymas</w:t>
            </w:r>
            <w:r w:rsidRPr="00130628">
              <w:rPr>
                <w:rFonts w:ascii="Times New Roman" w:hAnsi="Times New Roman" w:cs="Times New Roman"/>
                <w:sz w:val="24"/>
                <w:szCs w:val="24"/>
              </w:rPr>
              <w:t xml:space="preserve"> – Rangovo užpildyti ir viešojo darbų pirkimo metu pateikti dokumentai, kuriais siūloma Užsakovui atlikti darbus pagal Užsakovo nustatytas viešojo darbų pirkimo sąlygas. </w:t>
            </w:r>
          </w:p>
        </w:tc>
      </w:tr>
      <w:tr w:rsidR="00130628" w:rsidRPr="00130628" w14:paraId="312B6195" w14:textId="77777777" w:rsidTr="00FC5B0C">
        <w:tc>
          <w:tcPr>
            <w:tcW w:w="1135" w:type="dxa"/>
            <w:tcBorders>
              <w:top w:val="nil"/>
              <w:left w:val="nil"/>
              <w:bottom w:val="nil"/>
              <w:right w:val="nil"/>
            </w:tcBorders>
          </w:tcPr>
          <w:p w14:paraId="16AE7B6E"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EC1F045"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Rangovo personalas</w:t>
            </w:r>
            <w:r w:rsidRPr="00130628">
              <w:rPr>
                <w:rFonts w:ascii="Times New Roman" w:hAnsi="Times New Roman" w:cs="Times New Roman"/>
                <w:sz w:val="24"/>
                <w:szCs w:val="24"/>
              </w:rPr>
              <w:t xml:space="preserve"> – visi Statybvietėje dirbantys Rangovui arba Subrangovui darbuotojai ir kiti asmenys, padedantys Rangovui vykdyti Darbus. </w:t>
            </w:r>
          </w:p>
        </w:tc>
      </w:tr>
      <w:tr w:rsidR="00130628" w:rsidRPr="00130628" w14:paraId="0CA231F6" w14:textId="77777777" w:rsidTr="00FC5B0C">
        <w:tc>
          <w:tcPr>
            <w:tcW w:w="1135" w:type="dxa"/>
            <w:tcBorders>
              <w:top w:val="nil"/>
              <w:left w:val="nil"/>
              <w:bottom w:val="nil"/>
              <w:right w:val="nil"/>
            </w:tcBorders>
          </w:tcPr>
          <w:p w14:paraId="684B54C9"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D00A40C"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 xml:space="preserve">Statinio statybos techninės priežiūros vadovas – </w:t>
            </w:r>
            <w:r w:rsidRPr="00130628">
              <w:rPr>
                <w:rFonts w:ascii="Times New Roman" w:hAnsi="Times New Roman" w:cs="Times New Roman"/>
                <w:sz w:val="24"/>
                <w:szCs w:val="24"/>
              </w:rPr>
              <w:t>asmuo, kurį</w:t>
            </w:r>
            <w:r w:rsidRPr="00130628">
              <w:rPr>
                <w:rFonts w:ascii="Times New Roman" w:hAnsi="Times New Roman" w:cs="Times New Roman"/>
                <w:b/>
                <w:sz w:val="24"/>
                <w:szCs w:val="24"/>
              </w:rPr>
              <w:t xml:space="preserve"> </w:t>
            </w:r>
            <w:r w:rsidRPr="00130628">
              <w:rPr>
                <w:rFonts w:ascii="Times New Roman" w:hAnsi="Times New Roman" w:cs="Times New Roman"/>
                <w:sz w:val="24"/>
                <w:szCs w:val="24"/>
              </w:rPr>
              <w:t xml:space="preserve">Užsakovas skiria organizuoti statinio statybos techninę priežiūrą, kurios tikslas – kontroliuoti, ar statinys statomas pagal Projektą, ar </w:t>
            </w:r>
            <w:r w:rsidRPr="00130628">
              <w:rPr>
                <w:rFonts w:ascii="Times New Roman" w:hAnsi="Times New Roman" w:cs="Times New Roman"/>
                <w:sz w:val="24"/>
                <w:szCs w:val="24"/>
              </w:rPr>
              <w:lastRenderedPageBreak/>
              <w:t xml:space="preserve">statybos metu laikomasi Sutarties sąlygų, Lietuvos Respublikos teisės aktų, normatyvinių statybos techninių dokumentų, normatyvinių statinio saugos ir paskirties dokumentų reikalavimų. </w:t>
            </w:r>
          </w:p>
        </w:tc>
      </w:tr>
      <w:tr w:rsidR="00130628" w:rsidRPr="00130628" w14:paraId="440EC04B" w14:textId="77777777" w:rsidTr="00FC5B0C">
        <w:tc>
          <w:tcPr>
            <w:tcW w:w="1135" w:type="dxa"/>
            <w:tcBorders>
              <w:top w:val="nil"/>
              <w:left w:val="nil"/>
              <w:bottom w:val="nil"/>
              <w:right w:val="nil"/>
            </w:tcBorders>
          </w:tcPr>
          <w:p w14:paraId="4563566D"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EF765F2"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 xml:space="preserve">Statybos užbaigimo aktas – </w:t>
            </w:r>
            <w:r w:rsidRPr="00130628">
              <w:rPr>
                <w:rFonts w:ascii="Times New Roman" w:hAnsi="Times New Roman" w:cs="Times New Roman"/>
                <w:sz w:val="24"/>
                <w:szCs w:val="24"/>
              </w:rPr>
              <w:t>STR 1.05.01:2017 „Statybą leidžiantys dokumentai. Statybos užbaigimas. Statybos sustabdymas. Savavališkos statybos padarinių šalinimas. Statybos pagal neteisėtai išduotą statybą leidžiantį dokumentą padarinių šalinimas“</w:t>
            </w:r>
            <w:r w:rsidRPr="00130628" w:rsidDel="00665F61">
              <w:rPr>
                <w:rFonts w:ascii="Times New Roman" w:hAnsi="Times New Roman" w:cs="Times New Roman"/>
                <w:sz w:val="24"/>
                <w:szCs w:val="24"/>
              </w:rPr>
              <w:t xml:space="preserve"> </w:t>
            </w:r>
            <w:r w:rsidRPr="00130628">
              <w:rPr>
                <w:rFonts w:ascii="Times New Roman" w:hAnsi="Times New Roman" w:cs="Times New Roman"/>
                <w:sz w:val="24"/>
                <w:szCs w:val="24"/>
              </w:rPr>
              <w:t xml:space="preserve">nustatyta tvarka Statytojo vardu surašyta ir </w:t>
            </w:r>
            <w:r w:rsidRPr="00130628">
              <w:rPr>
                <w:rFonts w:ascii="Times New Roman" w:hAnsi="Times New Roman" w:cs="Times New Roman"/>
                <w:sz w:val="24"/>
                <w:szCs w:val="24"/>
                <w:shd w:val="clear" w:color="auto" w:fill="FFFFFF"/>
              </w:rPr>
              <w:t>IS „</w:t>
            </w:r>
            <w:proofErr w:type="spellStart"/>
            <w:r w:rsidRPr="00130628">
              <w:rPr>
                <w:rFonts w:ascii="Times New Roman" w:hAnsi="Times New Roman" w:cs="Times New Roman"/>
                <w:sz w:val="24"/>
                <w:szCs w:val="24"/>
                <w:shd w:val="clear" w:color="auto" w:fill="FFFFFF"/>
              </w:rPr>
              <w:t>Infostatyba</w:t>
            </w:r>
            <w:proofErr w:type="spellEnd"/>
            <w:r w:rsidRPr="00130628">
              <w:rPr>
                <w:rFonts w:ascii="Times New Roman" w:hAnsi="Times New Roman" w:cs="Times New Roman"/>
                <w:sz w:val="24"/>
                <w:szCs w:val="24"/>
                <w:shd w:val="clear" w:color="auto" w:fill="FFFFFF"/>
              </w:rPr>
              <w:t xml:space="preserve">“ </w:t>
            </w:r>
            <w:r w:rsidRPr="00130628">
              <w:rPr>
                <w:rFonts w:ascii="Times New Roman" w:hAnsi="Times New Roman" w:cs="Times New Roman"/>
                <w:color w:val="000000"/>
                <w:sz w:val="24"/>
                <w:szCs w:val="24"/>
                <w:shd w:val="clear" w:color="auto" w:fill="FFFFFF"/>
              </w:rPr>
              <w:t>registruota/patvirtinta</w:t>
            </w:r>
            <w:r w:rsidRPr="00130628">
              <w:rPr>
                <w:rFonts w:ascii="Times New Roman" w:hAnsi="Times New Roman" w:cs="Times New Roman"/>
                <w:color w:val="000000"/>
                <w:sz w:val="24"/>
                <w:szCs w:val="24"/>
              </w:rPr>
              <w:t xml:space="preserve"> d</w:t>
            </w:r>
            <w:r w:rsidRPr="00130628">
              <w:rPr>
                <w:rFonts w:ascii="Times New Roman" w:hAnsi="Times New Roman" w:cs="Times New Roman"/>
                <w:sz w:val="24"/>
                <w:szCs w:val="24"/>
              </w:rPr>
              <w:t>eklaracija.</w:t>
            </w:r>
          </w:p>
        </w:tc>
      </w:tr>
      <w:tr w:rsidR="00130628" w:rsidRPr="00130628" w14:paraId="3488963D" w14:textId="77777777" w:rsidTr="00FC5B0C">
        <w:tc>
          <w:tcPr>
            <w:tcW w:w="1135" w:type="dxa"/>
            <w:tcBorders>
              <w:top w:val="nil"/>
              <w:left w:val="nil"/>
              <w:bottom w:val="nil"/>
              <w:right w:val="nil"/>
            </w:tcBorders>
          </w:tcPr>
          <w:p w14:paraId="04F3CCC0"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8028A84"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Statybos užbaigimo terminas</w:t>
            </w:r>
            <w:r w:rsidRPr="00130628">
              <w:rPr>
                <w:rFonts w:ascii="Times New Roman" w:hAnsi="Times New Roman" w:cs="Times New Roman"/>
                <w:sz w:val="24"/>
                <w:szCs w:val="24"/>
              </w:rPr>
              <w:t xml:space="preserve"> – laikas, skaičiuojamas dienomis nuo Darbų perdavimo-priėmimo akto datos iki užbaigiama statinio (jo dalies) statyba, t. y. kai po Darbų perdavimo Užsakovui ištaisyti defektai, užpildytas statybos darbų žurnalas,</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pateikti</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medžiagų</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sertifikatai</w:t>
            </w:r>
            <w:r w:rsidRPr="00130628">
              <w:rPr>
                <w:rFonts w:ascii="Times New Roman" w:hAnsi="Times New Roman" w:cs="Times New Roman"/>
                <w:spacing w:val="-11"/>
                <w:sz w:val="24"/>
                <w:szCs w:val="24"/>
              </w:rPr>
              <w:t xml:space="preserve"> </w:t>
            </w:r>
            <w:r w:rsidRPr="00130628">
              <w:rPr>
                <w:rFonts w:ascii="Times New Roman" w:hAnsi="Times New Roman" w:cs="Times New Roman"/>
                <w:sz w:val="24"/>
                <w:szCs w:val="24"/>
              </w:rPr>
              <w:t>ir</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atitikties</w:t>
            </w:r>
            <w:r w:rsidRPr="00130628">
              <w:rPr>
                <w:rFonts w:ascii="Times New Roman" w:hAnsi="Times New Roman" w:cs="Times New Roman"/>
                <w:spacing w:val="-9"/>
                <w:sz w:val="24"/>
                <w:szCs w:val="24"/>
              </w:rPr>
              <w:t xml:space="preserve"> </w:t>
            </w:r>
            <w:r w:rsidRPr="00130628">
              <w:rPr>
                <w:rFonts w:ascii="Times New Roman" w:hAnsi="Times New Roman" w:cs="Times New Roman"/>
                <w:sz w:val="24"/>
                <w:szCs w:val="24"/>
              </w:rPr>
              <w:t>deklaracijos,</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kita</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išpildomoji</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dokumentacija ir pasirašytas</w:t>
            </w:r>
            <w:r w:rsidRPr="00130628">
              <w:rPr>
                <w:rFonts w:ascii="Times New Roman" w:hAnsi="Times New Roman" w:cs="Times New Roman"/>
                <w:spacing w:val="-9"/>
                <w:sz w:val="24"/>
                <w:szCs w:val="24"/>
              </w:rPr>
              <w:t xml:space="preserve"> </w:t>
            </w:r>
            <w:r w:rsidRPr="00130628">
              <w:rPr>
                <w:rFonts w:ascii="Times New Roman" w:hAnsi="Times New Roman" w:cs="Times New Roman"/>
                <w:sz w:val="24"/>
                <w:szCs w:val="24"/>
              </w:rPr>
              <w:t>atliktų</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Darbų</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aktas ir</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pateiktas Statybos užbaigimo aktas (jei taikomas 5.33 papunktis) ir Užsakovui perduoti visi statybos užbaigimo ir su tuo susiję dokumentai, kuriuos teisėtai turi saugoti Užsakovas.</w:t>
            </w:r>
          </w:p>
        </w:tc>
      </w:tr>
      <w:tr w:rsidR="00130628" w:rsidRPr="00130628" w14:paraId="44E22B5C" w14:textId="77777777" w:rsidTr="00FC5B0C">
        <w:tc>
          <w:tcPr>
            <w:tcW w:w="1135" w:type="dxa"/>
            <w:tcBorders>
              <w:top w:val="nil"/>
              <w:left w:val="nil"/>
              <w:bottom w:val="nil"/>
              <w:right w:val="nil"/>
            </w:tcBorders>
          </w:tcPr>
          <w:p w14:paraId="76F8630C"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1FCA8BD"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Statybvietė</w:t>
            </w:r>
            <w:r w:rsidRPr="00130628">
              <w:rPr>
                <w:rFonts w:ascii="Times New Roman" w:hAnsi="Times New Roman" w:cs="Times New Roman"/>
                <w:sz w:val="24"/>
                <w:szCs w:val="24"/>
              </w:rPr>
              <w:t xml:space="preserve"> – Darbų vykdymo vieta ar vietos, į kurias turi būti pristatoma Įranga bei Medžiagos, ir kurios ribos apibrėžiamos perduodant Rangovui Statybvietę ir jos valdymo teisę vadovaujantis Sutarties sąlygų 4.5 papunkčiu.</w:t>
            </w:r>
          </w:p>
        </w:tc>
      </w:tr>
      <w:tr w:rsidR="00130628" w:rsidRPr="00130628" w14:paraId="1ABE095E" w14:textId="77777777" w:rsidTr="00FC5B0C">
        <w:trPr>
          <w:trHeight w:val="288"/>
        </w:trPr>
        <w:tc>
          <w:tcPr>
            <w:tcW w:w="1135" w:type="dxa"/>
            <w:tcBorders>
              <w:top w:val="nil"/>
              <w:left w:val="nil"/>
              <w:bottom w:val="nil"/>
              <w:right w:val="nil"/>
            </w:tcBorders>
          </w:tcPr>
          <w:p w14:paraId="33A633F3"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A23CEB7"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Subrangovas</w:t>
            </w:r>
            <w:r w:rsidRPr="00130628">
              <w:rPr>
                <w:rFonts w:ascii="Times New Roman" w:hAnsi="Times New Roman" w:cs="Times New Roman"/>
                <w:sz w:val="24"/>
                <w:szCs w:val="24"/>
              </w:rPr>
              <w:t xml:space="preserve"> – asmuo Rangovo pasiūlyme ir Sutartyje įvardintas kaip Subrangovas. </w:t>
            </w:r>
          </w:p>
        </w:tc>
      </w:tr>
      <w:tr w:rsidR="00130628" w:rsidRPr="00130628" w14:paraId="4F2E95E7" w14:textId="77777777" w:rsidTr="00FC5B0C">
        <w:tc>
          <w:tcPr>
            <w:tcW w:w="1135" w:type="dxa"/>
            <w:tcBorders>
              <w:top w:val="nil"/>
              <w:left w:val="nil"/>
              <w:bottom w:val="nil"/>
              <w:right w:val="nil"/>
            </w:tcBorders>
          </w:tcPr>
          <w:p w14:paraId="077A082F"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F98ACEB"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Sutarties galiojimas</w:t>
            </w:r>
            <w:r w:rsidRPr="00130628">
              <w:rPr>
                <w:rFonts w:ascii="Times New Roman" w:hAnsi="Times New Roman" w:cs="Times New Roman"/>
                <w:sz w:val="24"/>
                <w:szCs w:val="24"/>
              </w:rPr>
              <w:t xml:space="preserve"> – Sutartis įsigalioja Sutarties Šalims pasirašius Sutartį. Sutartis galioja iki visiško Sutartyje numatytų įsipareigojimų įvykdymo. </w:t>
            </w:r>
          </w:p>
        </w:tc>
      </w:tr>
      <w:tr w:rsidR="00130628" w:rsidRPr="00130628" w14:paraId="18C4EF12" w14:textId="77777777" w:rsidTr="00FC5B0C">
        <w:tc>
          <w:tcPr>
            <w:tcW w:w="1135" w:type="dxa"/>
            <w:tcBorders>
              <w:top w:val="nil"/>
              <w:left w:val="nil"/>
              <w:bottom w:val="nil"/>
              <w:right w:val="nil"/>
            </w:tcBorders>
          </w:tcPr>
          <w:p w14:paraId="4939935D"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40D72576"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Sutarties kaina</w:t>
            </w:r>
            <w:r w:rsidRPr="00130628">
              <w:rPr>
                <w:rFonts w:ascii="Times New Roman" w:hAnsi="Times New Roman" w:cs="Times New Roman"/>
                <w:sz w:val="24"/>
                <w:szCs w:val="24"/>
              </w:rPr>
              <w:t xml:space="preserve"> – Sutarties 3.4 papunktyje nustatyta suma, kuri turi būti sumokėta Rangovui už tinkamai atliktus Darbus pagal Sutartį. </w:t>
            </w:r>
          </w:p>
        </w:tc>
      </w:tr>
      <w:tr w:rsidR="00130628" w:rsidRPr="00130628" w14:paraId="7864F0DA" w14:textId="77777777" w:rsidTr="00FC5B0C">
        <w:tc>
          <w:tcPr>
            <w:tcW w:w="1135" w:type="dxa"/>
            <w:tcBorders>
              <w:top w:val="nil"/>
              <w:left w:val="nil"/>
              <w:bottom w:val="nil"/>
              <w:right w:val="nil"/>
            </w:tcBorders>
          </w:tcPr>
          <w:p w14:paraId="561438CA"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0D38083"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Projekto klaida</w:t>
            </w:r>
            <w:r w:rsidRPr="00130628">
              <w:rPr>
                <w:rFonts w:ascii="Times New Roman" w:hAnsi="Times New Roman" w:cs="Times New Roman"/>
                <w:sz w:val="24"/>
                <w:szCs w:val="24"/>
              </w:rPr>
              <w:t xml:space="preserve"> – Projekto (visų jo atskirų dalių ir dokumentų) sprendiniai (sprendinių visuma), kurių negalima įgyvendinti </w:t>
            </w:r>
          </w:p>
          <w:p w14:paraId="2CF60758" w14:textId="77777777" w:rsidR="00130628" w:rsidRPr="00130628" w:rsidRDefault="00130628" w:rsidP="00130628">
            <w:pPr>
              <w:spacing w:before="100" w:beforeAutospacing="1" w:after="100" w:afterAutospacing="1" w:line="240" w:lineRule="auto"/>
              <w:ind w:left="890" w:hanging="425"/>
              <w:jc w:val="both"/>
              <w:rPr>
                <w:rFonts w:ascii="Times New Roman" w:hAnsi="Times New Roman" w:cs="Times New Roman"/>
                <w:sz w:val="24"/>
                <w:szCs w:val="24"/>
              </w:rPr>
            </w:pPr>
            <w:r w:rsidRPr="00130628">
              <w:rPr>
                <w:rFonts w:ascii="Times New Roman" w:hAnsi="Times New Roman" w:cs="Times New Roman"/>
                <w:sz w:val="24"/>
                <w:szCs w:val="24"/>
              </w:rPr>
              <w:t xml:space="preserve">(i) </w:t>
            </w:r>
            <w:r w:rsidRPr="00130628">
              <w:rPr>
                <w:rFonts w:ascii="Times New Roman" w:hAnsi="Times New Roman" w:cs="Times New Roman"/>
                <w:sz w:val="24"/>
                <w:szCs w:val="24"/>
              </w:rPr>
              <w:tab/>
              <w:t xml:space="preserve">atsižvelgiant į normatyvinių statybos techninių dokumentų ir normatyvinių statinio saugos ir paskirties dokumentų nuostatas ir (arba) </w:t>
            </w:r>
          </w:p>
          <w:p w14:paraId="75848811" w14:textId="77777777" w:rsidR="00130628" w:rsidRPr="00130628" w:rsidRDefault="00130628" w:rsidP="00130628">
            <w:pPr>
              <w:spacing w:before="100" w:beforeAutospacing="1" w:after="100" w:afterAutospacing="1" w:line="240" w:lineRule="auto"/>
              <w:ind w:left="890" w:hanging="425"/>
              <w:jc w:val="both"/>
              <w:rPr>
                <w:rFonts w:ascii="Times New Roman" w:hAnsi="Times New Roman" w:cs="Times New Roman"/>
                <w:b/>
                <w:sz w:val="24"/>
                <w:szCs w:val="24"/>
              </w:rPr>
            </w:pPr>
            <w:r w:rsidRPr="00130628">
              <w:rPr>
                <w:rFonts w:ascii="Times New Roman" w:hAnsi="Times New Roman" w:cs="Times New Roman"/>
                <w:sz w:val="24"/>
                <w:szCs w:val="24"/>
              </w:rPr>
              <w:t xml:space="preserve">(ii) </w:t>
            </w:r>
            <w:r w:rsidRPr="00130628">
              <w:rPr>
                <w:rFonts w:ascii="Times New Roman" w:hAnsi="Times New Roman" w:cs="Times New Roman"/>
                <w:sz w:val="24"/>
                <w:szCs w:val="24"/>
              </w:rPr>
              <w:tab/>
              <w:t xml:space="preserve">nepažeidus kurio nors iš jų, kai abejojama dėl Sutarties sąlygų, tačiau įvertinus statybos techniniame reglamente STR 1.04.04:2017 „Statinio projektavimas, projekto ekspertizė” nustatytą dokumentų viršenybę dėl Projekto dokumentų neatitikimų ar prieštaravimų. </w:t>
            </w:r>
          </w:p>
        </w:tc>
      </w:tr>
      <w:tr w:rsidR="00130628" w:rsidRPr="00130628" w14:paraId="6C04EFD5" w14:textId="77777777" w:rsidTr="00FC5B0C">
        <w:tc>
          <w:tcPr>
            <w:tcW w:w="1135" w:type="dxa"/>
            <w:tcBorders>
              <w:top w:val="nil"/>
              <w:left w:val="nil"/>
              <w:bottom w:val="nil"/>
              <w:right w:val="nil"/>
            </w:tcBorders>
          </w:tcPr>
          <w:p w14:paraId="7F46BA24" w14:textId="22B1A648" w:rsidR="00130628"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1.22</w:t>
            </w:r>
          </w:p>
          <w:p w14:paraId="197E6162"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37EA75A7"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6FAFB857" w14:textId="510407F2"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1.23</w:t>
            </w:r>
          </w:p>
          <w:p w14:paraId="05844B6A"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44041CD6"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5378E4FD" w14:textId="04CB4ACB" w:rsidR="00445EDF" w:rsidRPr="00130628"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2374FF7" w14:textId="77777777" w:rsid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Užsakovo personalas</w:t>
            </w:r>
            <w:r w:rsidRPr="00130628">
              <w:rPr>
                <w:rFonts w:ascii="Times New Roman" w:hAnsi="Times New Roman" w:cs="Times New Roman"/>
                <w:sz w:val="24"/>
                <w:szCs w:val="24"/>
              </w:rPr>
              <w:t xml:space="preserve"> – visi Užsakovui dirbantys arba Užsakovo įgalioti asmenys, taip pat kiti asmenys, apie kuriuos Užsakovas pranešė Rangovui kaip apie Užsakovo personalą.</w:t>
            </w:r>
          </w:p>
          <w:p w14:paraId="5FF5993F" w14:textId="3F0383D5" w:rsidR="00445EDF" w:rsidRPr="00130628" w:rsidRDefault="00445EDF" w:rsidP="00130628">
            <w:pPr>
              <w:spacing w:before="100" w:beforeAutospacing="1" w:after="100" w:afterAutospacing="1" w:line="240" w:lineRule="auto"/>
              <w:jc w:val="both"/>
              <w:rPr>
                <w:rFonts w:ascii="Times New Roman" w:hAnsi="Times New Roman" w:cs="Times New Roman"/>
                <w:sz w:val="24"/>
                <w:szCs w:val="24"/>
              </w:rPr>
            </w:pPr>
            <w:r w:rsidRPr="00B30464">
              <w:rPr>
                <w:rFonts w:ascii="Times New Roman" w:hAnsi="Times New Roman" w:cs="Times New Roman"/>
                <w:b/>
                <w:sz w:val="24"/>
                <w:szCs w:val="24"/>
              </w:rPr>
              <w:t>Pakeitimas</w:t>
            </w:r>
            <w:r w:rsidRPr="00B30464">
              <w:rPr>
                <w:rFonts w:ascii="Times New Roman" w:hAnsi="Times New Roman" w:cs="Times New Roman"/>
                <w:sz w:val="24"/>
                <w:szCs w:val="24"/>
              </w:rPr>
              <w:t xml:space="preserve"> – Projekto sprendinių, apibūdinančių Darbus, keitimas, Užsakovo atliekamas vadovaujantis Sutarties 10 skyriaus nuostatomis. Projekto pakeitimai turi būti įforminami vadovaujantis Lietuvos Respublikos statybos techninio reglamento STR 1.04.04:2017 „Statinio projektavimas, projekto ekspertizė” reikalavimais.</w:t>
            </w:r>
          </w:p>
        </w:tc>
      </w:tr>
      <w:tr w:rsidR="00130628" w:rsidRPr="00130628" w14:paraId="09EE15C7" w14:textId="77777777" w:rsidTr="00FC5B0C">
        <w:tc>
          <w:tcPr>
            <w:tcW w:w="1135" w:type="dxa"/>
            <w:tcBorders>
              <w:top w:val="nil"/>
              <w:left w:val="nil"/>
              <w:bottom w:val="nil"/>
              <w:right w:val="nil"/>
            </w:tcBorders>
          </w:tcPr>
          <w:p w14:paraId="1471B871" w14:textId="3F8AF5C9" w:rsidR="00130628" w:rsidRPr="00130628"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1.24</w:t>
            </w:r>
          </w:p>
        </w:tc>
        <w:tc>
          <w:tcPr>
            <w:tcW w:w="9922" w:type="dxa"/>
            <w:gridSpan w:val="2"/>
            <w:tcBorders>
              <w:top w:val="nil"/>
              <w:left w:val="nil"/>
              <w:bottom w:val="nil"/>
              <w:right w:val="nil"/>
            </w:tcBorders>
          </w:tcPr>
          <w:p w14:paraId="69BD767A"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Kitos vartojamos sąvokos</w:t>
            </w:r>
            <w:r w:rsidRPr="00130628">
              <w:rPr>
                <w:rFonts w:ascii="Times New Roman" w:hAnsi="Times New Roman" w:cs="Times New Roman"/>
                <w:b/>
                <w:sz w:val="24"/>
                <w:szCs w:val="24"/>
              </w:rPr>
              <w:t xml:space="preserve"> </w:t>
            </w:r>
            <w:r w:rsidRPr="00130628">
              <w:rPr>
                <w:rFonts w:ascii="Times New Roman" w:hAnsi="Times New Roman" w:cs="Times New Roman"/>
                <w:bCs/>
                <w:sz w:val="24"/>
                <w:szCs w:val="24"/>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130628">
              <w:rPr>
                <w:rFonts w:ascii="Times New Roman" w:hAnsi="Times New Roman" w:cs="Times New Roman"/>
                <w:sz w:val="24"/>
                <w:szCs w:val="24"/>
              </w:rPr>
              <w:t>.</w:t>
            </w:r>
          </w:p>
          <w:p w14:paraId="247725B3"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p>
        </w:tc>
      </w:tr>
      <w:tr w:rsidR="00130628" w:rsidRPr="00130628" w14:paraId="1BED423F" w14:textId="77777777" w:rsidTr="00FC5B0C">
        <w:tc>
          <w:tcPr>
            <w:tcW w:w="11057" w:type="dxa"/>
            <w:gridSpan w:val="3"/>
            <w:tcBorders>
              <w:top w:val="nil"/>
              <w:left w:val="nil"/>
              <w:bottom w:val="nil"/>
              <w:right w:val="nil"/>
            </w:tcBorders>
          </w:tcPr>
          <w:p w14:paraId="0DC62D4A" w14:textId="13085AC2" w:rsidR="00130628" w:rsidRPr="00925F56" w:rsidRDefault="00130628">
            <w:pPr>
              <w:pStyle w:val="Sraopastraipa"/>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925F56">
              <w:rPr>
                <w:rFonts w:ascii="Times New Roman" w:eastAsia="Times New Roman" w:hAnsi="Times New Roman" w:cs="Times New Roman"/>
                <w:bCs/>
                <w:sz w:val="24"/>
                <w:szCs w:val="24"/>
                <w:lang w:eastAsia="en-US"/>
              </w:rPr>
              <w:t>SUTARTIES DALYKAS</w:t>
            </w:r>
          </w:p>
          <w:tbl>
            <w:tblPr>
              <w:tblW w:w="11193"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0483"/>
            </w:tblGrid>
            <w:tr w:rsidR="00130628" w:rsidRPr="00130628" w14:paraId="38A42717" w14:textId="77777777" w:rsidTr="005B3503">
              <w:tc>
                <w:tcPr>
                  <w:tcW w:w="710" w:type="dxa"/>
                  <w:tcBorders>
                    <w:top w:val="nil"/>
                    <w:left w:val="nil"/>
                    <w:bottom w:val="nil"/>
                    <w:right w:val="nil"/>
                  </w:tcBorders>
                </w:tcPr>
                <w:p w14:paraId="06C439F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2.1</w:t>
                  </w:r>
                </w:p>
              </w:tc>
              <w:tc>
                <w:tcPr>
                  <w:tcW w:w="10483" w:type="dxa"/>
                  <w:tcBorders>
                    <w:top w:val="nil"/>
                    <w:left w:val="nil"/>
                    <w:bottom w:val="nil"/>
                    <w:right w:val="nil"/>
                  </w:tcBorders>
                </w:tcPr>
                <w:p w14:paraId="30F16B0A" w14:textId="2A49873E" w:rsidR="00130628" w:rsidRPr="00130628" w:rsidRDefault="00130628" w:rsidP="005B3503">
                  <w:pPr>
                    <w:spacing w:before="100" w:beforeAutospacing="1" w:after="100" w:afterAutospacing="1" w:line="240" w:lineRule="auto"/>
                    <w:ind w:right="31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Šia </w:t>
                  </w:r>
                  <w:r w:rsidRPr="005B006E">
                    <w:rPr>
                      <w:rFonts w:ascii="Times New Roman" w:eastAsia="Times New Roman" w:hAnsi="Times New Roman" w:cs="Times New Roman"/>
                      <w:sz w:val="24"/>
                      <w:szCs w:val="24"/>
                      <w:lang w:eastAsia="en-US"/>
                    </w:rPr>
                    <w:t xml:space="preserve">Sutartimi Rangovas įsipareigoja Užsakovui savo jėgomis, medžiagomis, rizika bei atsakomybe per Sutartyje nustatytą Darbų atlikimo terminą ir Sutartyje nustatytomis sąlygomis atlikti ir perduoti šiuos </w:t>
                  </w:r>
                  <w:r w:rsidRPr="00C642D0">
                    <w:rPr>
                      <w:rFonts w:ascii="Times New Roman" w:eastAsia="Times New Roman" w:hAnsi="Times New Roman" w:cs="Times New Roman"/>
                      <w:sz w:val="24"/>
                      <w:szCs w:val="24"/>
                      <w:lang w:eastAsia="en-US"/>
                    </w:rPr>
                    <w:t>darbus:</w:t>
                  </w:r>
                  <w:r w:rsidR="00D6245B" w:rsidRPr="00C642D0">
                    <w:rPr>
                      <w:rFonts w:ascii="Times New Roman" w:hAnsi="Times New Roman" w:cs="Times New Roman"/>
                      <w:sz w:val="24"/>
                      <w:szCs w:val="24"/>
                      <w:shd w:val="clear" w:color="auto" w:fill="FFFFFF"/>
                    </w:rPr>
                    <w:t xml:space="preserve"> </w:t>
                  </w:r>
                  <w:r w:rsidR="005B006E" w:rsidRPr="00C642D0">
                    <w:rPr>
                      <w:rFonts w:ascii="Times New Roman" w:hAnsi="Times New Roman" w:cs="Times New Roman"/>
                      <w:b/>
                      <w:bCs/>
                      <w:sz w:val="24"/>
                      <w:szCs w:val="24"/>
                      <w:shd w:val="clear" w:color="auto" w:fill="FFFFFF"/>
                    </w:rPr>
                    <w:t>a)</w:t>
                  </w:r>
                  <w:r w:rsidR="005B006E" w:rsidRPr="00C642D0">
                    <w:rPr>
                      <w:rFonts w:ascii="Times New Roman" w:hAnsi="Times New Roman" w:cs="Times New Roman"/>
                      <w:sz w:val="24"/>
                      <w:szCs w:val="24"/>
                      <w:shd w:val="clear" w:color="auto" w:fill="FFFFFF"/>
                    </w:rPr>
                    <w:t xml:space="preserve"> </w:t>
                  </w:r>
                  <w:proofErr w:type="spellStart"/>
                  <w:r w:rsidR="003D22E5" w:rsidRPr="00C642D0">
                    <w:rPr>
                      <w:rFonts w:ascii="Times New Roman" w:hAnsi="Times New Roman" w:cs="Times New Roman"/>
                      <w:b/>
                      <w:bCs/>
                      <w:sz w:val="24"/>
                      <w:szCs w:val="24"/>
                    </w:rPr>
                    <w:t>Lyduvėnų</w:t>
                  </w:r>
                  <w:proofErr w:type="spellEnd"/>
                  <w:r w:rsidR="003D22E5" w:rsidRPr="00C642D0">
                    <w:rPr>
                      <w:rFonts w:ascii="Times New Roman" w:hAnsi="Times New Roman" w:cs="Times New Roman"/>
                      <w:b/>
                      <w:bCs/>
                      <w:sz w:val="24"/>
                      <w:szCs w:val="24"/>
                    </w:rPr>
                    <w:t xml:space="preserve"> geležinkelio tilto (kultūros paveldo objektas</w:t>
                  </w:r>
                  <w:r w:rsidR="00CF14F3" w:rsidRPr="00C642D0">
                    <w:rPr>
                      <w:rFonts w:ascii="Times New Roman" w:hAnsi="Times New Roman" w:cs="Times New Roman"/>
                      <w:b/>
                      <w:bCs/>
                      <w:sz w:val="24"/>
                      <w:szCs w:val="24"/>
                    </w:rPr>
                    <w:t xml:space="preserve">, </w:t>
                  </w:r>
                  <w:proofErr w:type="spellStart"/>
                  <w:r w:rsidR="003D22E5" w:rsidRPr="00C642D0">
                    <w:rPr>
                      <w:rFonts w:ascii="Times New Roman" w:hAnsi="Times New Roman" w:cs="Times New Roman"/>
                      <w:b/>
                      <w:bCs/>
                      <w:sz w:val="24"/>
                      <w:szCs w:val="24"/>
                    </w:rPr>
                    <w:t>Lyduvėnų</w:t>
                  </w:r>
                  <w:proofErr w:type="spellEnd"/>
                  <w:r w:rsidR="003D22E5" w:rsidRPr="00C642D0">
                    <w:rPr>
                      <w:rFonts w:ascii="Times New Roman" w:hAnsi="Times New Roman" w:cs="Times New Roman"/>
                      <w:b/>
                      <w:bCs/>
                      <w:sz w:val="24"/>
                      <w:szCs w:val="24"/>
                    </w:rPr>
                    <w:t xml:space="preserve"> mstl.)</w:t>
                  </w:r>
                  <w:r w:rsidR="003D22E5" w:rsidRPr="00C642D0">
                    <w:t xml:space="preserve"> </w:t>
                  </w:r>
                  <w:r w:rsidR="00FB262D" w:rsidRPr="00C642D0">
                    <w:rPr>
                      <w:rFonts w:ascii="Times New Roman" w:hAnsi="Times New Roman" w:cs="Times New Roman"/>
                      <w:b/>
                      <w:bCs/>
                      <w:sz w:val="24"/>
                      <w:szCs w:val="24"/>
                      <w:shd w:val="clear" w:color="auto" w:fill="FFFFFF"/>
                    </w:rPr>
                    <w:t>pritaikymo lankymui rangos darbus</w:t>
                  </w:r>
                  <w:r w:rsidR="00FB262D" w:rsidRPr="00C642D0">
                    <w:rPr>
                      <w:rFonts w:ascii="Times New Roman" w:hAnsi="Times New Roman" w:cs="Times New Roman"/>
                      <w:sz w:val="24"/>
                      <w:szCs w:val="24"/>
                      <w:shd w:val="clear" w:color="auto" w:fill="FFFFFF"/>
                    </w:rPr>
                    <w:t xml:space="preserve"> </w:t>
                  </w:r>
                  <w:r w:rsidRPr="00C642D0">
                    <w:rPr>
                      <w:rFonts w:ascii="Times New Roman" w:eastAsia="Times New Roman" w:hAnsi="Times New Roman" w:cs="Times New Roman"/>
                      <w:b/>
                      <w:bCs/>
                      <w:sz w:val="24"/>
                      <w:szCs w:val="24"/>
                      <w:lang w:eastAsia="en-US"/>
                    </w:rPr>
                    <w:t>nustatyt</w:t>
                  </w:r>
                  <w:r w:rsidR="00BE1711" w:rsidRPr="00C642D0">
                    <w:rPr>
                      <w:rFonts w:ascii="Times New Roman" w:eastAsia="Times New Roman" w:hAnsi="Times New Roman" w:cs="Times New Roman"/>
                      <w:b/>
                      <w:bCs/>
                      <w:sz w:val="24"/>
                      <w:szCs w:val="24"/>
                      <w:lang w:eastAsia="en-US"/>
                    </w:rPr>
                    <w:t>us</w:t>
                  </w:r>
                  <w:r w:rsidRPr="00C642D0">
                    <w:rPr>
                      <w:rFonts w:ascii="Times New Roman" w:eastAsia="Times New Roman" w:hAnsi="Times New Roman" w:cs="Times New Roman"/>
                      <w:b/>
                      <w:bCs/>
                      <w:sz w:val="24"/>
                      <w:szCs w:val="24"/>
                      <w:lang w:eastAsia="en-US"/>
                    </w:rPr>
                    <w:t xml:space="preserve"> Techninėje specifikacijoje (2 priedas) </w:t>
                  </w:r>
                  <w:r w:rsidR="00BE1711" w:rsidRPr="00C642D0">
                    <w:rPr>
                      <w:rFonts w:ascii="Times New Roman" w:eastAsia="Times New Roman" w:hAnsi="Times New Roman" w:cs="Times New Roman"/>
                      <w:b/>
                      <w:bCs/>
                      <w:sz w:val="24"/>
                      <w:szCs w:val="24"/>
                      <w:lang w:eastAsia="en-US"/>
                    </w:rPr>
                    <w:t>ir Projekte</w:t>
                  </w:r>
                  <w:r w:rsidR="00FB256A" w:rsidRPr="00C642D0">
                    <w:rPr>
                      <w:rFonts w:ascii="Times New Roman" w:eastAsia="Times New Roman" w:hAnsi="Times New Roman" w:cs="Times New Roman"/>
                      <w:b/>
                      <w:bCs/>
                      <w:sz w:val="24"/>
                      <w:szCs w:val="24"/>
                      <w:lang w:eastAsia="en-US"/>
                    </w:rPr>
                    <w:t>,</w:t>
                  </w:r>
                  <w:r w:rsidR="005B006E" w:rsidRPr="00C642D0">
                    <w:rPr>
                      <w:rFonts w:ascii="Times New Roman" w:eastAsia="Times New Roman" w:hAnsi="Times New Roman" w:cs="Times New Roman"/>
                      <w:b/>
                      <w:bCs/>
                      <w:sz w:val="24"/>
                      <w:szCs w:val="24"/>
                      <w:lang w:eastAsia="en-US"/>
                    </w:rPr>
                    <w:t xml:space="preserve"> b) </w:t>
                  </w:r>
                  <w:r w:rsidRPr="00C642D0">
                    <w:rPr>
                      <w:rFonts w:ascii="Times New Roman" w:eastAsia="Times New Roman" w:hAnsi="Times New Roman" w:cs="Times New Roman"/>
                      <w:b/>
                      <w:bCs/>
                      <w:sz w:val="24"/>
                      <w:szCs w:val="24"/>
                      <w:lang w:eastAsia="en-US"/>
                    </w:rPr>
                    <w:t xml:space="preserve"> </w:t>
                  </w:r>
                  <w:r w:rsidR="005B006E" w:rsidRPr="00C642D0">
                    <w:rPr>
                      <w:rFonts w:ascii="Times New Roman" w:hAnsi="Times New Roman" w:cs="Times New Roman"/>
                      <w:b/>
                      <w:bCs/>
                      <w:sz w:val="24"/>
                      <w:szCs w:val="24"/>
                    </w:rPr>
                    <w:t>parengti objekto išpildomąsias nuotraukas</w:t>
                  </w:r>
                  <w:r w:rsidR="005B006E" w:rsidRPr="00C642D0">
                    <w:rPr>
                      <w:rFonts w:ascii="Times New Roman" w:hAnsi="Times New Roman" w:cs="Times New Roman"/>
                      <w:b/>
                      <w:sz w:val="24"/>
                      <w:szCs w:val="24"/>
                    </w:rPr>
                    <w:t xml:space="preserve"> </w:t>
                  </w:r>
                  <w:r w:rsidR="0046555E" w:rsidRPr="00C642D0">
                    <w:rPr>
                      <w:rFonts w:ascii="Times New Roman" w:hAnsi="Times New Roman" w:cs="Times New Roman"/>
                      <w:b/>
                      <w:sz w:val="24"/>
                      <w:szCs w:val="24"/>
                    </w:rPr>
                    <w:t>bei</w:t>
                  </w:r>
                  <w:r w:rsidR="008952E8" w:rsidRPr="00C642D0">
                    <w:rPr>
                      <w:rFonts w:ascii="Times New Roman" w:hAnsi="Times New Roman" w:cs="Times New Roman"/>
                      <w:b/>
                      <w:sz w:val="24"/>
                      <w:szCs w:val="24"/>
                    </w:rPr>
                    <w:t xml:space="preserve"> parengti</w:t>
                  </w:r>
                  <w:r w:rsidR="008952E8" w:rsidRPr="00C642D0">
                    <w:rPr>
                      <w:rFonts w:ascii="Times New Roman" w:hAnsi="Times New Roman" w:cs="Times New Roman"/>
                      <w:b/>
                      <w:sz w:val="24"/>
                      <w:szCs w:val="24"/>
                    </w:rPr>
                    <w:t xml:space="preserve"> kadastrinių matavimų byl</w:t>
                  </w:r>
                  <w:r w:rsidR="00C642D0" w:rsidRPr="00C642D0">
                    <w:rPr>
                      <w:rFonts w:ascii="Times New Roman" w:hAnsi="Times New Roman" w:cs="Times New Roman"/>
                      <w:b/>
                      <w:sz w:val="24"/>
                      <w:szCs w:val="24"/>
                    </w:rPr>
                    <w:t>as</w:t>
                  </w:r>
                  <w:r w:rsidR="008952E8" w:rsidRPr="00C642D0">
                    <w:rPr>
                      <w:rFonts w:ascii="Times New Roman" w:hAnsi="Times New Roman" w:cs="Times New Roman"/>
                      <w:b/>
                      <w:sz w:val="24"/>
                      <w:szCs w:val="24"/>
                    </w:rPr>
                    <w:t xml:space="preserve"> su nekilnojamojo turto kadastro tvarkytojo (VĮ Registrų centras) išankstine patikra</w:t>
                  </w:r>
                  <w:r w:rsidR="008952E8" w:rsidRPr="00C642D0">
                    <w:rPr>
                      <w:rFonts w:ascii="Times New Roman" w:hAnsi="Times New Roman" w:cs="Times New Roman"/>
                      <w:sz w:val="24"/>
                      <w:szCs w:val="24"/>
                    </w:rPr>
                    <w:t xml:space="preserve"> </w:t>
                  </w:r>
                  <w:r w:rsidR="005B006E" w:rsidRPr="00C642D0">
                    <w:rPr>
                      <w:rFonts w:ascii="Times New Roman" w:hAnsi="Times New Roman" w:cs="Times New Roman"/>
                      <w:sz w:val="24"/>
                      <w:szCs w:val="24"/>
                    </w:rPr>
                    <w:t xml:space="preserve">(toliau – Darbai), </w:t>
                  </w:r>
                  <w:r w:rsidRPr="00C642D0">
                    <w:rPr>
                      <w:rFonts w:ascii="Times New Roman" w:eastAsia="Times New Roman" w:hAnsi="Times New Roman" w:cs="Times New Roman"/>
                      <w:sz w:val="24"/>
                      <w:szCs w:val="24"/>
                      <w:lang w:eastAsia="en-US"/>
                    </w:rPr>
                    <w:t>o U</w:t>
                  </w:r>
                  <w:r w:rsidRPr="005B006E">
                    <w:rPr>
                      <w:rFonts w:ascii="Times New Roman" w:eastAsia="Times New Roman" w:hAnsi="Times New Roman" w:cs="Times New Roman"/>
                      <w:sz w:val="24"/>
                      <w:szCs w:val="24"/>
                      <w:lang w:eastAsia="en-US"/>
                    </w:rPr>
                    <w:t>žsakovas</w:t>
                  </w:r>
                  <w:r w:rsidRPr="00130628">
                    <w:rPr>
                      <w:rFonts w:ascii="Times New Roman" w:eastAsia="Times New Roman" w:hAnsi="Times New Roman" w:cs="Times New Roman"/>
                      <w:sz w:val="24"/>
                      <w:szCs w:val="24"/>
                      <w:lang w:eastAsia="en-US"/>
                    </w:rPr>
                    <w:t xml:space="preserve"> įsipareigoja sudaryti Rangovui būtinas sąlygas Darbams atlikti, Sutartyje numatyta tvarka priimti </w:t>
                  </w:r>
                  <w:r w:rsidRPr="00130628">
                    <w:rPr>
                      <w:rFonts w:ascii="Times New Roman" w:eastAsia="Times New Roman" w:hAnsi="Times New Roman" w:cs="Times New Roman"/>
                      <w:sz w:val="24"/>
                      <w:szCs w:val="24"/>
                      <w:lang w:eastAsia="en-US"/>
                    </w:rPr>
                    <w:lastRenderedPageBreak/>
                    <w:t>tinkamai atliktų Darbų rezultatą ir sumokėti Rangovui Sutarties kainą Sutartyje numatytomis sąlygomis ir tvarka.</w:t>
                  </w:r>
                </w:p>
              </w:tc>
            </w:tr>
          </w:tbl>
          <w:p w14:paraId="0C7C69A3" w14:textId="77777777" w:rsidR="00130628" w:rsidRPr="00130628" w:rsidRDefault="00130628">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BENDROSIOS NUOSTATOS</w:t>
            </w:r>
          </w:p>
        </w:tc>
      </w:tr>
      <w:tr w:rsidR="00130628" w:rsidRPr="00130628" w14:paraId="656E76CE" w14:textId="77777777" w:rsidTr="00FC5B0C">
        <w:tc>
          <w:tcPr>
            <w:tcW w:w="1135" w:type="dxa"/>
            <w:tcBorders>
              <w:top w:val="nil"/>
              <w:left w:val="nil"/>
              <w:bottom w:val="nil"/>
              <w:right w:val="nil"/>
            </w:tcBorders>
          </w:tcPr>
          <w:p w14:paraId="78132EEB" w14:textId="77777777" w:rsidR="00130628" w:rsidRPr="00130628" w:rsidRDefault="00130628" w:rsidP="00E924CC">
            <w:pPr>
              <w:numPr>
                <w:ilvl w:val="0"/>
                <w:numId w:val="53"/>
              </w:numPr>
              <w:tabs>
                <w:tab w:val="left" w:pos="180"/>
                <w:tab w:val="left" w:pos="330"/>
              </w:tabs>
              <w:spacing w:before="100" w:beforeAutospacing="1" w:after="100" w:afterAutospacing="1" w:line="240" w:lineRule="auto"/>
              <w:ind w:hanging="576"/>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2FBEAE1"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pacing w:val="-3"/>
                <w:sz w:val="24"/>
                <w:szCs w:val="24"/>
                <w:lang w:eastAsia="en-US"/>
              </w:rPr>
              <w:t xml:space="preserve">Šalių teisių ir pareigų pagrindas yra Sutartis, Lietuvos Respublikos įstatymai, </w:t>
            </w:r>
            <w:r w:rsidRPr="00130628">
              <w:rPr>
                <w:rFonts w:ascii="Times New Roman" w:eastAsia="Times New Roman" w:hAnsi="Times New Roman" w:cs="Times New Roman"/>
                <w:sz w:val="24"/>
                <w:szCs w:val="24"/>
                <w:lang w:eastAsia="en-US"/>
              </w:rPr>
              <w:t xml:space="preserve">įstatymų įgyvendinamieji </w:t>
            </w:r>
            <w:r w:rsidRPr="00130628">
              <w:rPr>
                <w:rFonts w:ascii="Times New Roman" w:eastAsia="Times New Roman" w:hAnsi="Times New Roman" w:cs="Times New Roman"/>
                <w:spacing w:val="-3"/>
                <w:sz w:val="24"/>
                <w:szCs w:val="24"/>
                <w:lang w:eastAsia="en-US"/>
              </w:rPr>
              <w:t>teisės aktai, statybos techniniai reglamentai ir kiti normatyviniai dokumentai.</w:t>
            </w:r>
          </w:p>
        </w:tc>
      </w:tr>
      <w:tr w:rsidR="00130628" w:rsidRPr="00130628" w14:paraId="32099213" w14:textId="77777777" w:rsidTr="00FC5B0C">
        <w:tc>
          <w:tcPr>
            <w:tcW w:w="1135" w:type="dxa"/>
            <w:tcBorders>
              <w:top w:val="nil"/>
              <w:left w:val="nil"/>
              <w:bottom w:val="nil"/>
              <w:right w:val="nil"/>
            </w:tcBorders>
          </w:tcPr>
          <w:p w14:paraId="59D09819" w14:textId="77777777" w:rsidR="00130628" w:rsidRPr="00130628" w:rsidRDefault="00130628" w:rsidP="0053303A">
            <w:pPr>
              <w:numPr>
                <w:ilvl w:val="0"/>
                <w:numId w:val="53"/>
              </w:numPr>
              <w:tabs>
                <w:tab w:val="num" w:pos="75"/>
                <w:tab w:val="left" w:pos="345"/>
              </w:tabs>
              <w:spacing w:before="100" w:beforeAutospacing="1" w:after="100" w:afterAutospacing="1" w:line="240" w:lineRule="auto"/>
              <w:ind w:left="144" w:hanging="114"/>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84B7663" w14:textId="1F0A74E0" w:rsidR="00130628" w:rsidRPr="003A5304" w:rsidRDefault="00130628" w:rsidP="003A5304">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color w:val="000000"/>
                <w:sz w:val="24"/>
                <w:szCs w:val="24"/>
                <w:lang w:eastAsia="en-US"/>
              </w:rPr>
              <w:t xml:space="preserve">Jei Projekto dokumentuose randama neatitikimų ar prieštaravimų, </w:t>
            </w:r>
            <w:r w:rsidR="003A5304" w:rsidRPr="00B033EC">
              <w:rPr>
                <w:rFonts w:ascii="Times New Roman" w:eastAsia="Calibri" w:hAnsi="Times New Roman" w:cs="Times New Roman"/>
                <w:bCs/>
                <w:sz w:val="24"/>
                <w:szCs w:val="24"/>
              </w:rPr>
              <w:t>Šalys privalo informuoti apie tai viena kitą.</w:t>
            </w:r>
          </w:p>
        </w:tc>
      </w:tr>
      <w:tr w:rsidR="00130628" w:rsidRPr="00130628" w14:paraId="0BEDCC2F" w14:textId="77777777" w:rsidTr="00FC5B0C">
        <w:tc>
          <w:tcPr>
            <w:tcW w:w="1135" w:type="dxa"/>
            <w:tcBorders>
              <w:top w:val="nil"/>
              <w:left w:val="nil"/>
              <w:bottom w:val="nil"/>
              <w:right w:val="nil"/>
            </w:tcBorders>
          </w:tcPr>
          <w:p w14:paraId="3435C223" w14:textId="77777777" w:rsidR="00130628" w:rsidRPr="00130628" w:rsidRDefault="00130628" w:rsidP="00E924CC">
            <w:pPr>
              <w:numPr>
                <w:ilvl w:val="0"/>
                <w:numId w:val="53"/>
              </w:numPr>
              <w:spacing w:before="100" w:beforeAutospacing="1" w:after="100" w:afterAutospacing="1" w:line="240" w:lineRule="auto"/>
              <w:ind w:hanging="576"/>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D658D6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Šalys turi teisę sudaryti Susitarimus dėl Papildomų darbų su sąlyga, kad nepažeidžiamos Lietuvos Respublikos civilinio kodekso ir  VPĮ 89 straipsnio nuostatos. </w:t>
            </w:r>
            <w:r w:rsidRPr="00130628">
              <w:rPr>
                <w:rFonts w:ascii="Times New Roman" w:eastAsia="Calibri" w:hAnsi="Times New Roman" w:cs="Times New Roman"/>
                <w:sz w:val="24"/>
                <w:szCs w:val="24"/>
                <w:lang w:eastAsia="en-US"/>
              </w:rPr>
              <w:t>K</w:t>
            </w:r>
            <w:r w:rsidRPr="00130628">
              <w:rPr>
                <w:rFonts w:ascii="Times New Roman" w:eastAsia="Times New Roman" w:hAnsi="Times New Roman" w:cs="Times New Roman"/>
                <w:sz w:val="24"/>
                <w:szCs w:val="24"/>
                <w:lang w:eastAsia="en-US"/>
              </w:rPr>
              <w:t xml:space="preserve">itais atvejais tokiam pakeitimui atlikti turi būti vykdomas atskiras pirkimas, t. y. nauja pirkimo procedūra pagal VPĮ reikalavimus. </w:t>
            </w:r>
          </w:p>
        </w:tc>
      </w:tr>
      <w:tr w:rsidR="00130628" w:rsidRPr="00130628" w14:paraId="0D9E0A2C" w14:textId="77777777" w:rsidTr="00FC5B0C">
        <w:tc>
          <w:tcPr>
            <w:tcW w:w="1135" w:type="dxa"/>
            <w:tcBorders>
              <w:top w:val="nil"/>
              <w:left w:val="nil"/>
              <w:bottom w:val="nil"/>
              <w:right w:val="nil"/>
            </w:tcBorders>
          </w:tcPr>
          <w:p w14:paraId="3CBEE9E9" w14:textId="77777777" w:rsidR="00130628" w:rsidRPr="00130628" w:rsidRDefault="00130628" w:rsidP="00E924CC">
            <w:pPr>
              <w:numPr>
                <w:ilvl w:val="0"/>
                <w:numId w:val="53"/>
              </w:numPr>
              <w:spacing w:before="100" w:beforeAutospacing="1" w:after="100" w:afterAutospacing="1" w:line="240" w:lineRule="auto"/>
              <w:ind w:hanging="576"/>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3206A6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Sutarties sąlygų pagrindiniai duomenys: </w:t>
            </w:r>
          </w:p>
        </w:tc>
      </w:tr>
      <w:tr w:rsidR="00130628" w:rsidRPr="00130628" w14:paraId="39B40941" w14:textId="77777777" w:rsidTr="00FC5B0C">
        <w:tc>
          <w:tcPr>
            <w:tcW w:w="1135" w:type="dxa"/>
            <w:tcBorders>
              <w:top w:val="nil"/>
              <w:left w:val="nil"/>
              <w:bottom w:val="nil"/>
              <w:right w:val="nil"/>
            </w:tcBorders>
          </w:tcPr>
          <w:p w14:paraId="02F8E1ED" w14:textId="77777777" w:rsidR="00130628" w:rsidRPr="00130628" w:rsidRDefault="00130628" w:rsidP="00130628">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tbl>
            <w:tblPr>
              <w:tblW w:w="9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293"/>
              <w:gridCol w:w="1113"/>
              <w:gridCol w:w="5259"/>
            </w:tblGrid>
            <w:tr w:rsidR="00130628" w:rsidRPr="00130628" w14:paraId="2A0DBDC2" w14:textId="77777777" w:rsidTr="006928D5">
              <w:tc>
                <w:tcPr>
                  <w:tcW w:w="3293" w:type="dxa"/>
                  <w:tcBorders>
                    <w:top w:val="nil"/>
                    <w:left w:val="nil"/>
                    <w:bottom w:val="dashed" w:sz="4" w:space="0" w:color="auto"/>
                    <w:right w:val="dashed" w:sz="4" w:space="0" w:color="auto"/>
                  </w:tcBorders>
                </w:tcPr>
                <w:p w14:paraId="21000476"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Cs/>
                      <w:sz w:val="24"/>
                      <w:szCs w:val="24"/>
                      <w:lang w:eastAsia="en-US"/>
                    </w:rPr>
                  </w:pPr>
                  <w:r w:rsidRPr="00130628">
                    <w:rPr>
                      <w:rFonts w:ascii="Times New Roman" w:eastAsia="Times New Roman" w:hAnsi="Times New Roman" w:cs="Times New Roman"/>
                      <w:iCs/>
                      <w:sz w:val="24"/>
                      <w:szCs w:val="24"/>
                      <w:lang w:eastAsia="en-US"/>
                    </w:rPr>
                    <w:t>Pavadinimas</w:t>
                  </w:r>
                </w:p>
              </w:tc>
              <w:tc>
                <w:tcPr>
                  <w:tcW w:w="1113" w:type="dxa"/>
                  <w:tcBorders>
                    <w:top w:val="nil"/>
                    <w:left w:val="dashed" w:sz="4" w:space="0" w:color="auto"/>
                    <w:bottom w:val="dashed" w:sz="4" w:space="0" w:color="auto"/>
                    <w:right w:val="dashed" w:sz="4" w:space="0" w:color="auto"/>
                  </w:tcBorders>
                </w:tcPr>
                <w:p w14:paraId="18B7E1A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Cs/>
                      <w:sz w:val="24"/>
                      <w:szCs w:val="24"/>
                      <w:lang w:eastAsia="en-US"/>
                    </w:rPr>
                  </w:pPr>
                  <w:r w:rsidRPr="00130628">
                    <w:rPr>
                      <w:rFonts w:ascii="Times New Roman" w:eastAsia="Times New Roman" w:hAnsi="Times New Roman" w:cs="Times New Roman"/>
                      <w:iCs/>
                      <w:sz w:val="24"/>
                      <w:szCs w:val="24"/>
                      <w:lang w:eastAsia="en-US"/>
                    </w:rPr>
                    <w:t xml:space="preserve">Punktas </w:t>
                  </w:r>
                </w:p>
              </w:tc>
              <w:tc>
                <w:tcPr>
                  <w:tcW w:w="5259" w:type="dxa"/>
                  <w:tcBorders>
                    <w:top w:val="nil"/>
                    <w:left w:val="dashed" w:sz="4" w:space="0" w:color="auto"/>
                    <w:bottom w:val="dashed" w:sz="4" w:space="0" w:color="auto"/>
                    <w:right w:val="nil"/>
                  </w:tcBorders>
                </w:tcPr>
                <w:p w14:paraId="6158E31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Cs/>
                      <w:sz w:val="24"/>
                      <w:szCs w:val="24"/>
                      <w:lang w:eastAsia="en-US"/>
                    </w:rPr>
                  </w:pPr>
                  <w:r w:rsidRPr="00130628">
                    <w:rPr>
                      <w:rFonts w:ascii="Times New Roman" w:eastAsia="Times New Roman" w:hAnsi="Times New Roman" w:cs="Times New Roman"/>
                      <w:iCs/>
                      <w:sz w:val="24"/>
                      <w:szCs w:val="24"/>
                      <w:lang w:eastAsia="en-US"/>
                    </w:rPr>
                    <w:t>Duomenys ir sąlygos</w:t>
                  </w:r>
                </w:p>
              </w:tc>
            </w:tr>
            <w:tr w:rsidR="00130628" w:rsidRPr="00130628" w14:paraId="5B88EA4F" w14:textId="77777777" w:rsidTr="006928D5">
              <w:tc>
                <w:tcPr>
                  <w:tcW w:w="3293" w:type="dxa"/>
                  <w:tcBorders>
                    <w:top w:val="nil"/>
                    <w:left w:val="nil"/>
                    <w:bottom w:val="dashed" w:sz="4" w:space="0" w:color="auto"/>
                    <w:right w:val="dashed" w:sz="4" w:space="0" w:color="auto"/>
                  </w:tcBorders>
                </w:tcPr>
                <w:p w14:paraId="6C35765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Pradinė</w:t>
                  </w:r>
                  <w:r w:rsidRPr="00130628">
                    <w:rPr>
                      <w:rFonts w:ascii="Times New Roman" w:eastAsia="Times New Roman" w:hAnsi="Times New Roman" w:cs="Times New Roman"/>
                      <w:sz w:val="24"/>
                      <w:szCs w:val="24"/>
                      <w:vertAlign w:val="subscript"/>
                      <w:lang w:eastAsia="en-US"/>
                    </w:rPr>
                    <w:t xml:space="preserve">  </w:t>
                  </w:r>
                  <w:r w:rsidRPr="00130628">
                    <w:rPr>
                      <w:rFonts w:ascii="Times New Roman" w:eastAsia="Times New Roman" w:hAnsi="Times New Roman" w:cs="Times New Roman"/>
                      <w:sz w:val="24"/>
                      <w:szCs w:val="24"/>
                      <w:lang w:eastAsia="en-US"/>
                    </w:rPr>
                    <w:t>sutarties vertė</w:t>
                  </w:r>
                </w:p>
              </w:tc>
              <w:tc>
                <w:tcPr>
                  <w:tcW w:w="1113" w:type="dxa"/>
                  <w:tcBorders>
                    <w:top w:val="nil"/>
                    <w:left w:val="dashed" w:sz="4" w:space="0" w:color="auto"/>
                    <w:bottom w:val="dashed" w:sz="4" w:space="0" w:color="auto"/>
                    <w:right w:val="dashed" w:sz="4" w:space="0" w:color="auto"/>
                  </w:tcBorders>
                </w:tcPr>
                <w:p w14:paraId="5A0AEB8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1.20</w:t>
                  </w:r>
                </w:p>
              </w:tc>
              <w:tc>
                <w:tcPr>
                  <w:tcW w:w="5259" w:type="dxa"/>
                  <w:tcBorders>
                    <w:top w:val="nil"/>
                    <w:left w:val="dashed" w:sz="4" w:space="0" w:color="auto"/>
                    <w:bottom w:val="dashed" w:sz="4" w:space="0" w:color="auto"/>
                    <w:right w:val="nil"/>
                  </w:tcBorders>
                </w:tcPr>
                <w:p w14:paraId="6FF9C1B3" w14:textId="4F7A1B0C"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 </w:t>
                  </w:r>
                  <w:r w:rsidRPr="00C01A94">
                    <w:rPr>
                      <w:rFonts w:ascii="Times New Roman" w:eastAsia="Times New Roman" w:hAnsi="Times New Roman" w:cs="Times New Roman"/>
                      <w:sz w:val="24"/>
                      <w:szCs w:val="24"/>
                      <w:lang w:eastAsia="en-US"/>
                    </w:rPr>
                    <w:t xml:space="preserve">eurų </w:t>
                  </w:r>
                  <w:r w:rsidR="00F661CC" w:rsidRPr="00C01A94">
                    <w:rPr>
                      <w:rFonts w:ascii="Times New Roman" w:eastAsia="Times New Roman" w:hAnsi="Times New Roman" w:cs="Times New Roman"/>
                      <w:sz w:val="24"/>
                      <w:szCs w:val="24"/>
                      <w:lang w:eastAsia="en-US"/>
                    </w:rPr>
                    <w:t>be PVM</w:t>
                  </w:r>
                  <w:r w:rsidRPr="00130628">
                    <w:rPr>
                      <w:rFonts w:ascii="Times New Roman" w:eastAsia="Times New Roman" w:hAnsi="Times New Roman" w:cs="Times New Roman"/>
                      <w:sz w:val="24"/>
                      <w:szCs w:val="24"/>
                      <w:lang w:eastAsia="en-US"/>
                    </w:rPr>
                    <w:br/>
                  </w:r>
                  <w:r w:rsidRPr="00130628">
                    <w:rPr>
                      <w:rFonts w:ascii="Times New Roman" w:eastAsia="Times New Roman" w:hAnsi="Times New Roman" w:cs="Times New Roman"/>
                      <w:i/>
                      <w:color w:val="FF0000"/>
                      <w:sz w:val="24"/>
                      <w:szCs w:val="24"/>
                      <w:lang w:eastAsia="en-US"/>
                    </w:rPr>
                    <w:t xml:space="preserve">[pasirašydamas Sutartį Užsakovas įrašo vertę, lygią laimėjusio rangovo pasiūlymo kainai] </w:t>
                  </w:r>
                </w:p>
              </w:tc>
            </w:tr>
            <w:tr w:rsidR="00130628" w:rsidRPr="00130628" w14:paraId="1505B5B8" w14:textId="77777777" w:rsidTr="006928D5">
              <w:tc>
                <w:tcPr>
                  <w:tcW w:w="3293" w:type="dxa"/>
                  <w:tcBorders>
                    <w:top w:val="nil"/>
                    <w:left w:val="nil"/>
                    <w:bottom w:val="dashed" w:sz="4" w:space="0" w:color="auto"/>
                    <w:right w:val="dashed" w:sz="4" w:space="0" w:color="auto"/>
                  </w:tcBorders>
                </w:tcPr>
                <w:p w14:paraId="2E91C35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
                      <w:strike/>
                      <w:sz w:val="24"/>
                      <w:szCs w:val="24"/>
                      <w:lang w:eastAsia="en-US"/>
                    </w:rPr>
                  </w:pPr>
                  <w:r w:rsidRPr="00130628">
                    <w:rPr>
                      <w:rFonts w:ascii="Times New Roman" w:eastAsia="Times New Roman" w:hAnsi="Times New Roman" w:cs="Times New Roman"/>
                      <w:color w:val="000000"/>
                      <w:sz w:val="24"/>
                      <w:szCs w:val="24"/>
                      <w:lang w:eastAsia="en-US"/>
                    </w:rPr>
                    <w:t>Už sutarties vykdymą atsakingas asmuo</w:t>
                  </w:r>
                </w:p>
              </w:tc>
              <w:tc>
                <w:tcPr>
                  <w:tcW w:w="1113" w:type="dxa"/>
                  <w:tcBorders>
                    <w:top w:val="nil"/>
                    <w:left w:val="dashed" w:sz="4" w:space="0" w:color="auto"/>
                    <w:bottom w:val="dashed" w:sz="4" w:space="0" w:color="auto"/>
                    <w:right w:val="dashed" w:sz="4" w:space="0" w:color="auto"/>
                  </w:tcBorders>
                </w:tcPr>
                <w:p w14:paraId="28FF0CD6"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
                      <w:sz w:val="24"/>
                      <w:szCs w:val="24"/>
                      <w:lang w:eastAsia="en-US"/>
                    </w:rPr>
                  </w:pPr>
                  <w:r w:rsidRPr="00130628">
                    <w:rPr>
                      <w:rFonts w:ascii="Times New Roman" w:eastAsia="Times New Roman" w:hAnsi="Times New Roman" w:cs="Times New Roman"/>
                      <w:sz w:val="24"/>
                      <w:szCs w:val="24"/>
                      <w:lang w:eastAsia="en-US"/>
                    </w:rPr>
                    <w:t>4.8</w:t>
                  </w:r>
                </w:p>
              </w:tc>
              <w:tc>
                <w:tcPr>
                  <w:tcW w:w="5259" w:type="dxa"/>
                  <w:tcBorders>
                    <w:top w:val="nil"/>
                    <w:left w:val="dashed" w:sz="4" w:space="0" w:color="auto"/>
                    <w:bottom w:val="dashed" w:sz="4" w:space="0" w:color="auto"/>
                    <w:right w:val="nil"/>
                  </w:tcBorders>
                </w:tcPr>
                <w:p w14:paraId="5B9C44BC"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
                      <w:sz w:val="24"/>
                      <w:szCs w:val="24"/>
                      <w:lang w:eastAsia="en-US"/>
                    </w:rPr>
                  </w:pPr>
                  <w:r w:rsidRPr="00130628">
                    <w:rPr>
                      <w:rFonts w:ascii="Times New Roman" w:eastAsia="Times New Roman" w:hAnsi="Times New Roman" w:cs="Times New Roman"/>
                      <w:i/>
                      <w:color w:val="FF0000"/>
                      <w:sz w:val="24"/>
                      <w:szCs w:val="24"/>
                      <w:lang w:eastAsia="en-US"/>
                    </w:rPr>
                    <w:t>[Užsakovas nurodo konkretų asmenį]</w:t>
                  </w:r>
                </w:p>
              </w:tc>
            </w:tr>
            <w:tr w:rsidR="00130628" w:rsidRPr="00130628" w14:paraId="2EB3B781" w14:textId="77777777" w:rsidTr="006928D5">
              <w:tc>
                <w:tcPr>
                  <w:tcW w:w="3293" w:type="dxa"/>
                  <w:tcBorders>
                    <w:top w:val="dashed" w:sz="4" w:space="0" w:color="auto"/>
                    <w:left w:val="nil"/>
                    <w:bottom w:val="dashed" w:sz="4" w:space="0" w:color="auto"/>
                    <w:right w:val="dashed" w:sz="4" w:space="0" w:color="auto"/>
                  </w:tcBorders>
                </w:tcPr>
                <w:p w14:paraId="17190A05"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terminas</w:t>
                  </w:r>
                </w:p>
              </w:tc>
              <w:tc>
                <w:tcPr>
                  <w:tcW w:w="1113" w:type="dxa"/>
                  <w:tcBorders>
                    <w:top w:val="dashed" w:sz="4" w:space="0" w:color="auto"/>
                    <w:left w:val="dashed" w:sz="4" w:space="0" w:color="auto"/>
                    <w:bottom w:val="dashed" w:sz="4" w:space="0" w:color="auto"/>
                    <w:right w:val="dashed" w:sz="4" w:space="0" w:color="auto"/>
                  </w:tcBorders>
                </w:tcPr>
                <w:p w14:paraId="36A221CE" w14:textId="77777777" w:rsidR="00130628" w:rsidRPr="00C01A94"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C01A94">
                    <w:rPr>
                      <w:rFonts w:ascii="Times New Roman" w:eastAsia="Times New Roman" w:hAnsi="Times New Roman" w:cs="Times New Roman"/>
                      <w:sz w:val="24"/>
                      <w:szCs w:val="24"/>
                      <w:lang w:eastAsia="en-US"/>
                    </w:rPr>
                    <w:t>6.1</w:t>
                  </w:r>
                </w:p>
              </w:tc>
              <w:tc>
                <w:tcPr>
                  <w:tcW w:w="5259" w:type="dxa"/>
                  <w:tcBorders>
                    <w:top w:val="dashed" w:sz="4" w:space="0" w:color="auto"/>
                    <w:left w:val="dashed" w:sz="4" w:space="0" w:color="auto"/>
                    <w:bottom w:val="dashed" w:sz="4" w:space="0" w:color="auto"/>
                    <w:right w:val="nil"/>
                  </w:tcBorders>
                </w:tcPr>
                <w:p w14:paraId="04F7BA53" w14:textId="268974EA" w:rsidR="00130628" w:rsidRPr="00C01A94" w:rsidRDefault="003D22E5" w:rsidP="00DD54C6">
                  <w:pPr>
                    <w:spacing w:before="100" w:beforeAutospacing="1" w:after="100" w:afterAutospacing="1" w:line="240" w:lineRule="auto"/>
                    <w:ind w:right="18"/>
                    <w:jc w:val="both"/>
                    <w:rPr>
                      <w:rFonts w:ascii="Times New Roman" w:eastAsia="Times New Roman" w:hAnsi="Times New Roman" w:cs="Times New Roman"/>
                      <w:bCs/>
                      <w:i/>
                      <w:iCs/>
                      <w:sz w:val="24"/>
                      <w:szCs w:val="24"/>
                      <w:lang w:eastAsia="en-US"/>
                    </w:rPr>
                  </w:pPr>
                  <w:r w:rsidRPr="00E14207">
                    <w:rPr>
                      <w:rFonts w:ascii="Times New Roman" w:eastAsia="Times New Roman" w:hAnsi="Times New Roman" w:cs="Times New Roman"/>
                      <w:sz w:val="24"/>
                      <w:szCs w:val="24"/>
                      <w:lang w:eastAsia="en-US"/>
                    </w:rPr>
                    <w:t xml:space="preserve">...... </w:t>
                  </w:r>
                  <w:r w:rsidRPr="007366C6">
                    <w:rPr>
                      <w:rFonts w:ascii="Times New Roman" w:eastAsia="Times New Roman" w:hAnsi="Times New Roman" w:cs="Times New Roman"/>
                      <w:sz w:val="24"/>
                      <w:szCs w:val="24"/>
                      <w:lang w:eastAsia="en-US"/>
                    </w:rPr>
                    <w:t>mėnesiai</w:t>
                  </w:r>
                  <w:r w:rsidRPr="00E14207">
                    <w:rPr>
                      <w:rFonts w:ascii="Times New Roman" w:eastAsia="Times New Roman" w:hAnsi="Times New Roman" w:cs="Times New Roman"/>
                      <w:sz w:val="24"/>
                      <w:szCs w:val="24"/>
                      <w:lang w:eastAsia="en-US"/>
                    </w:rPr>
                    <w:t xml:space="preserve"> </w:t>
                  </w:r>
                  <w:r w:rsidRPr="00E14207">
                    <w:rPr>
                      <w:rFonts w:ascii="Times New Roman" w:eastAsia="Times New Roman" w:hAnsi="Times New Roman" w:cs="Times New Roman"/>
                      <w:i/>
                      <w:iCs/>
                      <w:color w:val="FF0000"/>
                      <w:sz w:val="24"/>
                      <w:szCs w:val="24"/>
                      <w:lang w:eastAsia="en-US"/>
                    </w:rPr>
                    <w:t xml:space="preserve">[įrašomas Rangovo pasiūlyme nurodytas darbų atlikimo </w:t>
                  </w:r>
                  <w:r w:rsidRPr="00350DB5">
                    <w:rPr>
                      <w:rFonts w:ascii="Times New Roman" w:eastAsia="Times New Roman" w:hAnsi="Times New Roman" w:cs="Times New Roman"/>
                      <w:i/>
                      <w:iCs/>
                      <w:color w:val="FF0000"/>
                      <w:sz w:val="24"/>
                      <w:szCs w:val="24"/>
                      <w:lang w:eastAsia="en-US"/>
                    </w:rPr>
                    <w:t>terminas]</w:t>
                  </w:r>
                  <w:r w:rsidRPr="00350DB5">
                    <w:rPr>
                      <w:rFonts w:ascii="Times New Roman" w:eastAsia="Times New Roman" w:hAnsi="Times New Roman" w:cs="Times New Roman"/>
                      <w:color w:val="FF0000"/>
                      <w:sz w:val="24"/>
                      <w:szCs w:val="24"/>
                      <w:lang w:eastAsia="en-US"/>
                    </w:rPr>
                    <w:t xml:space="preserve"> </w:t>
                  </w:r>
                  <w:r w:rsidR="00DD54C6" w:rsidRPr="00DD54C6">
                    <w:rPr>
                      <w:rFonts w:ascii="Times New Roman" w:hAnsi="Times New Roman" w:cs="Times New Roman"/>
                      <w:i/>
                      <w:iCs/>
                      <w:sz w:val="24"/>
                      <w:szCs w:val="24"/>
                    </w:rPr>
                    <w:t>(į darbų atlikimo laikotarpį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w:t>
                  </w:r>
                  <w:r w:rsidR="00DD54C6">
                    <w:rPr>
                      <w:rFonts w:ascii="Times New Roman" w:hAnsi="Times New Roman" w:cs="Times New Roman"/>
                      <w:i/>
                      <w:iCs/>
                      <w:sz w:val="24"/>
                      <w:szCs w:val="24"/>
                    </w:rPr>
                    <w:t>.</w:t>
                  </w:r>
                </w:p>
              </w:tc>
            </w:tr>
            <w:tr w:rsidR="00130628" w:rsidRPr="00130628" w14:paraId="5174665D" w14:textId="77777777" w:rsidTr="006928D5">
              <w:tc>
                <w:tcPr>
                  <w:tcW w:w="3293" w:type="dxa"/>
                  <w:tcBorders>
                    <w:top w:val="dashed" w:sz="4" w:space="0" w:color="auto"/>
                    <w:left w:val="nil"/>
                    <w:bottom w:val="dashed" w:sz="4" w:space="0" w:color="auto"/>
                    <w:right w:val="dashed" w:sz="4" w:space="0" w:color="auto"/>
                  </w:tcBorders>
                </w:tcPr>
                <w:p w14:paraId="3F938FED"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termino pratęsimas</w:t>
                  </w:r>
                </w:p>
              </w:tc>
              <w:tc>
                <w:tcPr>
                  <w:tcW w:w="1113" w:type="dxa"/>
                  <w:tcBorders>
                    <w:top w:val="dashed" w:sz="4" w:space="0" w:color="auto"/>
                    <w:left w:val="dashed" w:sz="4" w:space="0" w:color="auto"/>
                    <w:bottom w:val="dashed" w:sz="4" w:space="0" w:color="auto"/>
                    <w:right w:val="dashed" w:sz="4" w:space="0" w:color="auto"/>
                  </w:tcBorders>
                </w:tcPr>
                <w:p w14:paraId="1B055C8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6.2</w:t>
                  </w:r>
                </w:p>
              </w:tc>
              <w:tc>
                <w:tcPr>
                  <w:tcW w:w="5259" w:type="dxa"/>
                  <w:tcBorders>
                    <w:top w:val="dashed" w:sz="4" w:space="0" w:color="auto"/>
                    <w:left w:val="dashed" w:sz="4" w:space="0" w:color="auto"/>
                    <w:bottom w:val="dashed" w:sz="4" w:space="0" w:color="auto"/>
                    <w:right w:val="nil"/>
                  </w:tcBorders>
                </w:tcPr>
                <w:p w14:paraId="37BC64D1" w14:textId="77777777" w:rsidR="00130628" w:rsidRPr="00130628" w:rsidRDefault="00130628" w:rsidP="00130628">
                  <w:pPr>
                    <w:spacing w:before="100" w:beforeAutospacing="1" w:after="100" w:afterAutospacing="1" w:line="240" w:lineRule="auto"/>
                    <w:ind w:right="42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Nenumatomas</w:t>
                  </w:r>
                </w:p>
              </w:tc>
            </w:tr>
            <w:tr w:rsidR="00130628" w:rsidRPr="00130628" w14:paraId="73610770" w14:textId="77777777" w:rsidTr="006928D5">
              <w:tc>
                <w:tcPr>
                  <w:tcW w:w="3293" w:type="dxa"/>
                  <w:tcBorders>
                    <w:top w:val="dashed" w:sz="4" w:space="0" w:color="auto"/>
                    <w:left w:val="nil"/>
                    <w:bottom w:val="dashed" w:sz="4" w:space="0" w:color="auto"/>
                    <w:right w:val="dashed" w:sz="4" w:space="0" w:color="auto"/>
                  </w:tcBorders>
                </w:tcPr>
                <w:p w14:paraId="7987DFB7"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Baudos dėl Darbų vėlavimo</w:t>
                  </w:r>
                </w:p>
              </w:tc>
              <w:tc>
                <w:tcPr>
                  <w:tcW w:w="1113" w:type="dxa"/>
                  <w:tcBorders>
                    <w:top w:val="dashed" w:sz="4" w:space="0" w:color="auto"/>
                    <w:left w:val="dashed" w:sz="4" w:space="0" w:color="auto"/>
                    <w:bottom w:val="dashed" w:sz="4" w:space="0" w:color="auto"/>
                    <w:right w:val="dashed" w:sz="4" w:space="0" w:color="auto"/>
                  </w:tcBorders>
                </w:tcPr>
                <w:p w14:paraId="6C9E58D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6.9; 7.2; </w:t>
                  </w:r>
                </w:p>
              </w:tc>
              <w:tc>
                <w:tcPr>
                  <w:tcW w:w="5259" w:type="dxa"/>
                  <w:tcBorders>
                    <w:top w:val="dashed" w:sz="4" w:space="0" w:color="auto"/>
                    <w:left w:val="dashed" w:sz="4" w:space="0" w:color="auto"/>
                    <w:bottom w:val="dashed" w:sz="4" w:space="0" w:color="auto"/>
                    <w:right w:val="nil"/>
                  </w:tcBorders>
                </w:tcPr>
                <w:p w14:paraId="11C2A5D8" w14:textId="77777777" w:rsidR="00130628" w:rsidRPr="00130628" w:rsidRDefault="00130628" w:rsidP="00130628">
                  <w:pPr>
                    <w:spacing w:before="100" w:beforeAutospacing="1" w:after="100" w:afterAutospacing="1" w:line="240" w:lineRule="auto"/>
                    <w:ind w:right="420"/>
                    <w:rPr>
                      <w:rFonts w:ascii="Times New Roman" w:eastAsia="Times New Roman" w:hAnsi="Times New Roman" w:cs="Times New Roman"/>
                      <w:bCs/>
                      <w:iCs/>
                      <w:sz w:val="24"/>
                      <w:szCs w:val="24"/>
                      <w:lang w:eastAsia="en-US"/>
                    </w:rPr>
                  </w:pPr>
                  <w:r w:rsidRPr="00130628">
                    <w:rPr>
                      <w:rFonts w:ascii="Times New Roman" w:eastAsia="Times New Roman" w:hAnsi="Times New Roman" w:cs="Times New Roman"/>
                      <w:bCs/>
                      <w:iCs/>
                      <w:sz w:val="24"/>
                      <w:szCs w:val="24"/>
                      <w:lang w:eastAsia="en-US"/>
                    </w:rPr>
                    <w:t xml:space="preserve">Taikoma </w:t>
                  </w:r>
                </w:p>
              </w:tc>
            </w:tr>
            <w:tr w:rsidR="00130628" w:rsidRPr="00130628" w14:paraId="4C39420F" w14:textId="77777777" w:rsidTr="006928D5">
              <w:tc>
                <w:tcPr>
                  <w:tcW w:w="3293" w:type="dxa"/>
                  <w:tcBorders>
                    <w:top w:val="dashed" w:sz="4" w:space="0" w:color="auto"/>
                    <w:left w:val="nil"/>
                    <w:bottom w:val="dashed" w:sz="4" w:space="0" w:color="auto"/>
                    <w:right w:val="dashed" w:sz="4" w:space="0" w:color="auto"/>
                  </w:tcBorders>
                </w:tcPr>
                <w:p w14:paraId="6C6747D3" w14:textId="77777777" w:rsidR="00130628" w:rsidRPr="00C642D0"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C642D0">
                    <w:rPr>
                      <w:rFonts w:ascii="Times New Roman" w:eastAsia="Times New Roman" w:hAnsi="Times New Roman" w:cs="Times New Roman"/>
                      <w:sz w:val="24"/>
                      <w:szCs w:val="24"/>
                      <w:lang w:eastAsia="en-US"/>
                    </w:rPr>
                    <w:t>Garantinio laikotarpio prievolių įvykdymo užtikrinimo dokumentas</w:t>
                  </w:r>
                </w:p>
              </w:tc>
              <w:tc>
                <w:tcPr>
                  <w:tcW w:w="1113" w:type="dxa"/>
                  <w:tcBorders>
                    <w:top w:val="dashed" w:sz="4" w:space="0" w:color="auto"/>
                    <w:left w:val="dashed" w:sz="4" w:space="0" w:color="auto"/>
                    <w:bottom w:val="dashed" w:sz="4" w:space="0" w:color="auto"/>
                    <w:right w:val="dashed" w:sz="4" w:space="0" w:color="auto"/>
                  </w:tcBorders>
                </w:tcPr>
                <w:p w14:paraId="513B5878" w14:textId="670CB6D7" w:rsidR="006928D5" w:rsidRPr="00C642D0" w:rsidRDefault="0017328F"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C642D0">
                    <w:rPr>
                      <w:rFonts w:ascii="Times New Roman" w:eastAsia="Times New Roman" w:hAnsi="Times New Roman" w:cs="Times New Roman"/>
                      <w:sz w:val="24"/>
                      <w:szCs w:val="24"/>
                      <w:lang w:eastAsia="en-US"/>
                    </w:rPr>
                    <w:t>5.40; 8.1</w:t>
                  </w:r>
                  <w:r w:rsidR="00C31DEF" w:rsidRPr="00C642D0">
                    <w:rPr>
                      <w:rFonts w:ascii="Times New Roman" w:eastAsia="Times New Roman" w:hAnsi="Times New Roman" w:cs="Times New Roman"/>
                      <w:sz w:val="24"/>
                      <w:szCs w:val="24"/>
                      <w:lang w:eastAsia="en-US"/>
                    </w:rPr>
                    <w:t>.8</w:t>
                  </w:r>
                  <w:r w:rsidRPr="00C642D0">
                    <w:rPr>
                      <w:rFonts w:ascii="Times New Roman" w:eastAsia="Times New Roman" w:hAnsi="Times New Roman" w:cs="Times New Roman"/>
                      <w:sz w:val="24"/>
                      <w:szCs w:val="24"/>
                      <w:lang w:eastAsia="en-US"/>
                    </w:rPr>
                    <w:t>; 11.5</w:t>
                  </w:r>
                </w:p>
              </w:tc>
              <w:tc>
                <w:tcPr>
                  <w:tcW w:w="5259" w:type="dxa"/>
                  <w:tcBorders>
                    <w:top w:val="dashed" w:sz="4" w:space="0" w:color="auto"/>
                    <w:left w:val="dashed" w:sz="4" w:space="0" w:color="auto"/>
                    <w:bottom w:val="dashed" w:sz="4" w:space="0" w:color="auto"/>
                    <w:right w:val="nil"/>
                  </w:tcBorders>
                </w:tcPr>
                <w:p w14:paraId="6CBDE64E" w14:textId="7A317C33" w:rsidR="00130628" w:rsidRPr="00C642D0" w:rsidRDefault="00C31DEF" w:rsidP="00130628">
                  <w:pPr>
                    <w:spacing w:before="100" w:beforeAutospacing="1" w:after="100" w:afterAutospacing="1" w:line="240" w:lineRule="auto"/>
                    <w:ind w:right="420"/>
                    <w:rPr>
                      <w:rFonts w:ascii="Times New Roman" w:hAnsi="Times New Roman" w:cs="Times New Roman"/>
                      <w:sz w:val="24"/>
                      <w:szCs w:val="24"/>
                    </w:rPr>
                  </w:pPr>
                  <w:r w:rsidRPr="00C642D0">
                    <w:rPr>
                      <w:rFonts w:ascii="Times New Roman" w:hAnsi="Times New Roman" w:cs="Times New Roman"/>
                      <w:color w:val="000000"/>
                      <w:spacing w:val="1"/>
                      <w:sz w:val="24"/>
                      <w:szCs w:val="24"/>
                    </w:rPr>
                    <w:t>T</w:t>
                  </w:r>
                  <w:r w:rsidR="00130628" w:rsidRPr="00C642D0">
                    <w:rPr>
                      <w:rFonts w:ascii="Times New Roman" w:hAnsi="Times New Roman" w:cs="Times New Roman"/>
                      <w:color w:val="000000"/>
                      <w:spacing w:val="1"/>
                      <w:sz w:val="24"/>
                      <w:szCs w:val="24"/>
                    </w:rPr>
                    <w:t>aikoma</w:t>
                  </w:r>
                </w:p>
              </w:tc>
            </w:tr>
            <w:tr w:rsidR="00130628" w:rsidRPr="00130628" w14:paraId="279A0E1D" w14:textId="77777777" w:rsidTr="006928D5">
              <w:tc>
                <w:tcPr>
                  <w:tcW w:w="3293" w:type="dxa"/>
                  <w:tcBorders>
                    <w:top w:val="dashed" w:sz="4" w:space="0" w:color="auto"/>
                    <w:left w:val="nil"/>
                    <w:bottom w:val="dashed" w:sz="4" w:space="0" w:color="auto"/>
                    <w:right w:val="dashed" w:sz="4" w:space="0" w:color="auto"/>
                  </w:tcBorders>
                </w:tcPr>
                <w:p w14:paraId="4BA81FE0"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Sutarties kaina, </w:t>
                  </w:r>
                </w:p>
              </w:tc>
              <w:tc>
                <w:tcPr>
                  <w:tcW w:w="1113" w:type="dxa"/>
                  <w:tcBorders>
                    <w:top w:val="dashed" w:sz="4" w:space="0" w:color="auto"/>
                    <w:left w:val="dashed" w:sz="4" w:space="0" w:color="auto"/>
                    <w:bottom w:val="dashed" w:sz="4" w:space="0" w:color="auto"/>
                    <w:right w:val="dashed" w:sz="4" w:space="0" w:color="auto"/>
                  </w:tcBorders>
                </w:tcPr>
                <w:p w14:paraId="0BDBB9D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9.1</w:t>
                  </w:r>
                </w:p>
              </w:tc>
              <w:tc>
                <w:tcPr>
                  <w:tcW w:w="5259" w:type="dxa"/>
                  <w:tcBorders>
                    <w:top w:val="dashed" w:sz="4" w:space="0" w:color="auto"/>
                    <w:left w:val="dashed" w:sz="4" w:space="0" w:color="auto"/>
                    <w:bottom w:val="dashed" w:sz="4" w:space="0" w:color="auto"/>
                    <w:right w:val="nil"/>
                  </w:tcBorders>
                </w:tcPr>
                <w:p w14:paraId="0774D19C" w14:textId="77777777" w:rsidR="00130628" w:rsidRPr="00130628" w:rsidRDefault="00130628" w:rsidP="00130628">
                  <w:pPr>
                    <w:spacing w:before="100" w:beforeAutospacing="1" w:after="100" w:afterAutospacing="1" w:line="240" w:lineRule="auto"/>
                    <w:ind w:right="42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eurų</w:t>
                  </w:r>
                  <w:r w:rsidRPr="00130628">
                    <w:rPr>
                      <w:rFonts w:ascii="Times New Roman" w:eastAsia="Times New Roman" w:hAnsi="Times New Roman" w:cs="Times New Roman"/>
                      <w:i/>
                      <w:color w:val="FF0000"/>
                      <w:sz w:val="24"/>
                      <w:szCs w:val="24"/>
                      <w:lang w:eastAsia="en-US"/>
                    </w:rPr>
                    <w:t xml:space="preserve"> </w:t>
                  </w:r>
                  <w:r w:rsidRPr="00130628">
                    <w:rPr>
                      <w:rFonts w:ascii="Times New Roman" w:eastAsia="Times New Roman" w:hAnsi="Times New Roman" w:cs="Times New Roman"/>
                      <w:i/>
                      <w:color w:val="FF0000"/>
                      <w:sz w:val="24"/>
                      <w:szCs w:val="24"/>
                      <w:lang w:eastAsia="en-US"/>
                    </w:rPr>
                    <w:br/>
                    <w:t>[suma skaičiais ir žodžiais]</w:t>
                  </w:r>
                </w:p>
              </w:tc>
            </w:tr>
            <w:tr w:rsidR="00130628" w:rsidRPr="00130628" w14:paraId="2DF7138F" w14:textId="77777777" w:rsidTr="006928D5">
              <w:tc>
                <w:tcPr>
                  <w:tcW w:w="3293" w:type="dxa"/>
                  <w:tcBorders>
                    <w:top w:val="dashed" w:sz="4" w:space="0" w:color="auto"/>
                    <w:left w:val="nil"/>
                    <w:bottom w:val="dashed" w:sz="4" w:space="0" w:color="auto"/>
                    <w:right w:val="dashed" w:sz="4" w:space="0" w:color="auto"/>
                  </w:tcBorders>
                </w:tcPr>
                <w:p w14:paraId="5C1C2A1A" w14:textId="77777777" w:rsidR="00130628" w:rsidRPr="00130628" w:rsidRDefault="00130628" w:rsidP="00130628">
                  <w:pPr>
                    <w:spacing w:before="100" w:beforeAutospacing="1" w:after="100" w:afterAutospacing="1" w:line="240" w:lineRule="auto"/>
                    <w:ind w:left="284"/>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iš kurių PVM sudaro </w:t>
                  </w:r>
                </w:p>
              </w:tc>
              <w:tc>
                <w:tcPr>
                  <w:tcW w:w="1113" w:type="dxa"/>
                  <w:tcBorders>
                    <w:top w:val="dashed" w:sz="4" w:space="0" w:color="auto"/>
                    <w:left w:val="dashed" w:sz="4" w:space="0" w:color="auto"/>
                    <w:bottom w:val="dashed" w:sz="4" w:space="0" w:color="auto"/>
                    <w:right w:val="dashed" w:sz="4" w:space="0" w:color="auto"/>
                  </w:tcBorders>
                </w:tcPr>
                <w:p w14:paraId="3F8810C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9.1</w:t>
                  </w:r>
                </w:p>
              </w:tc>
              <w:tc>
                <w:tcPr>
                  <w:tcW w:w="5259" w:type="dxa"/>
                  <w:tcBorders>
                    <w:top w:val="dashed" w:sz="4" w:space="0" w:color="auto"/>
                    <w:left w:val="dashed" w:sz="4" w:space="0" w:color="auto"/>
                    <w:bottom w:val="dashed" w:sz="4" w:space="0" w:color="auto"/>
                    <w:right w:val="nil"/>
                  </w:tcBorders>
                </w:tcPr>
                <w:p w14:paraId="61F9246B" w14:textId="77777777" w:rsidR="00130628" w:rsidRPr="00130628" w:rsidRDefault="00130628" w:rsidP="00130628">
                  <w:pPr>
                    <w:spacing w:before="100" w:beforeAutospacing="1" w:after="100" w:afterAutospacing="1" w:line="240" w:lineRule="auto"/>
                    <w:ind w:right="42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 eurų </w:t>
                  </w:r>
                  <w:r w:rsidRPr="00130628">
                    <w:rPr>
                      <w:rFonts w:ascii="Times New Roman" w:eastAsia="Times New Roman" w:hAnsi="Times New Roman" w:cs="Times New Roman"/>
                      <w:sz w:val="24"/>
                      <w:szCs w:val="24"/>
                      <w:lang w:eastAsia="en-US"/>
                    </w:rPr>
                    <w:br/>
                  </w:r>
                  <w:r w:rsidRPr="00130628">
                    <w:rPr>
                      <w:rFonts w:ascii="Times New Roman" w:eastAsia="Times New Roman" w:hAnsi="Times New Roman" w:cs="Times New Roman"/>
                      <w:i/>
                      <w:color w:val="FF0000"/>
                      <w:sz w:val="24"/>
                      <w:szCs w:val="24"/>
                      <w:lang w:eastAsia="en-US"/>
                    </w:rPr>
                    <w:t xml:space="preserve">[suma skaičiais ir žodžiais] </w:t>
                  </w:r>
                </w:p>
              </w:tc>
            </w:tr>
            <w:tr w:rsidR="00130628" w:rsidRPr="00130628" w14:paraId="3DE09817" w14:textId="77777777" w:rsidTr="006928D5">
              <w:trPr>
                <w:trHeight w:val="600"/>
              </w:trPr>
              <w:tc>
                <w:tcPr>
                  <w:tcW w:w="3293" w:type="dxa"/>
                  <w:tcBorders>
                    <w:top w:val="dashed" w:sz="4" w:space="0" w:color="auto"/>
                    <w:left w:val="nil"/>
                    <w:bottom w:val="dashed" w:sz="4" w:space="0" w:color="auto"/>
                    <w:right w:val="dashed" w:sz="4" w:space="0" w:color="auto"/>
                  </w:tcBorders>
                  <w:vAlign w:val="center"/>
                </w:tcPr>
                <w:p w14:paraId="7AB623FF"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Mokėjimų terminas </w:t>
                  </w:r>
                </w:p>
              </w:tc>
              <w:tc>
                <w:tcPr>
                  <w:tcW w:w="1113" w:type="dxa"/>
                  <w:tcBorders>
                    <w:top w:val="dashed" w:sz="4" w:space="0" w:color="auto"/>
                    <w:left w:val="dashed" w:sz="4" w:space="0" w:color="auto"/>
                    <w:bottom w:val="dashed" w:sz="4" w:space="0" w:color="auto"/>
                    <w:right w:val="dashed" w:sz="4" w:space="0" w:color="auto"/>
                  </w:tcBorders>
                </w:tcPr>
                <w:p w14:paraId="388FDFA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9.5</w:t>
                  </w:r>
                </w:p>
              </w:tc>
              <w:tc>
                <w:tcPr>
                  <w:tcW w:w="5259" w:type="dxa"/>
                  <w:tcBorders>
                    <w:top w:val="dashed" w:sz="4" w:space="0" w:color="auto"/>
                    <w:left w:val="dashed" w:sz="4" w:space="0" w:color="auto"/>
                    <w:bottom w:val="dashed" w:sz="4" w:space="0" w:color="auto"/>
                    <w:right w:val="nil"/>
                  </w:tcBorders>
                  <w:vAlign w:val="center"/>
                </w:tcPr>
                <w:p w14:paraId="0284DB60" w14:textId="43BD7EBC" w:rsidR="00130628" w:rsidRPr="00130628" w:rsidRDefault="00130628" w:rsidP="00130628">
                  <w:pPr>
                    <w:spacing w:before="100" w:beforeAutospacing="1" w:after="100" w:afterAutospacing="1" w:line="240" w:lineRule="auto"/>
                    <w:rPr>
                      <w:rFonts w:ascii="Times New Roman" w:hAnsi="Times New Roman" w:cs="Times New Roman"/>
                      <w:iCs/>
                      <w:sz w:val="24"/>
                      <w:szCs w:val="24"/>
                    </w:rPr>
                  </w:pPr>
                  <w:r w:rsidRPr="00130628">
                    <w:rPr>
                      <w:rFonts w:ascii="Times New Roman" w:hAnsi="Times New Roman" w:cs="Times New Roman"/>
                      <w:iCs/>
                      <w:sz w:val="24"/>
                      <w:szCs w:val="24"/>
                    </w:rPr>
                    <w:t>30 kalendorinių dienų</w:t>
                  </w:r>
                  <w:r w:rsidR="00700EE2">
                    <w:rPr>
                      <w:rFonts w:ascii="Times New Roman" w:hAnsi="Times New Roman" w:cs="Times New Roman"/>
                      <w:iCs/>
                      <w:sz w:val="24"/>
                      <w:szCs w:val="24"/>
                    </w:rPr>
                    <w:t xml:space="preserve"> nuo sąskaitos gavimo dienos</w:t>
                  </w:r>
                </w:p>
              </w:tc>
            </w:tr>
            <w:tr w:rsidR="00130628" w:rsidRPr="00130628" w14:paraId="78C1772A" w14:textId="77777777" w:rsidTr="006928D5">
              <w:tc>
                <w:tcPr>
                  <w:tcW w:w="3293" w:type="dxa"/>
                  <w:tcBorders>
                    <w:top w:val="dashed" w:sz="4" w:space="0" w:color="auto"/>
                    <w:left w:val="nil"/>
                    <w:bottom w:val="dashed" w:sz="4" w:space="0" w:color="auto"/>
                    <w:right w:val="dashed" w:sz="4" w:space="0" w:color="auto"/>
                  </w:tcBorders>
                </w:tcPr>
                <w:p w14:paraId="6C377642"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Delspinigiai dėl vėluojančio mokėjimo </w:t>
                  </w:r>
                </w:p>
              </w:tc>
              <w:tc>
                <w:tcPr>
                  <w:tcW w:w="1113" w:type="dxa"/>
                  <w:tcBorders>
                    <w:top w:val="dashed" w:sz="4" w:space="0" w:color="auto"/>
                    <w:left w:val="dashed" w:sz="4" w:space="0" w:color="auto"/>
                    <w:bottom w:val="dashed" w:sz="4" w:space="0" w:color="auto"/>
                    <w:right w:val="dashed" w:sz="4" w:space="0" w:color="auto"/>
                  </w:tcBorders>
                </w:tcPr>
                <w:p w14:paraId="26C0B2E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9.6</w:t>
                  </w:r>
                </w:p>
              </w:tc>
              <w:tc>
                <w:tcPr>
                  <w:tcW w:w="5259" w:type="dxa"/>
                  <w:tcBorders>
                    <w:top w:val="dashed" w:sz="4" w:space="0" w:color="auto"/>
                    <w:left w:val="dashed" w:sz="4" w:space="0" w:color="auto"/>
                    <w:bottom w:val="dashed" w:sz="4" w:space="0" w:color="auto"/>
                    <w:right w:val="nil"/>
                  </w:tcBorders>
                </w:tcPr>
                <w:p w14:paraId="499BCAD7"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iCs/>
                      <w:sz w:val="24"/>
                      <w:szCs w:val="24"/>
                      <w:lang w:eastAsia="en-US"/>
                    </w:rPr>
                    <w:t>0,02</w:t>
                  </w:r>
                  <w:r w:rsidRPr="00130628">
                    <w:rPr>
                      <w:rFonts w:ascii="Times New Roman" w:eastAsia="Times New Roman" w:hAnsi="Times New Roman" w:cs="Times New Roman"/>
                      <w:sz w:val="24"/>
                      <w:szCs w:val="24"/>
                      <w:lang w:eastAsia="en-US"/>
                    </w:rPr>
                    <w:t xml:space="preserve"> % laiku neapmokėtos sumos be PVM per dieną </w:t>
                  </w:r>
                </w:p>
              </w:tc>
            </w:tr>
          </w:tbl>
          <w:p w14:paraId="3105770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268F913A" w14:textId="77777777" w:rsidTr="00FC5B0C">
        <w:tc>
          <w:tcPr>
            <w:tcW w:w="1135" w:type="dxa"/>
            <w:tcBorders>
              <w:top w:val="nil"/>
              <w:left w:val="nil"/>
              <w:bottom w:val="nil"/>
              <w:right w:val="nil"/>
            </w:tcBorders>
          </w:tcPr>
          <w:p w14:paraId="4AD3E7EA" w14:textId="77777777" w:rsidR="00130628" w:rsidRPr="00130628" w:rsidRDefault="00130628" w:rsidP="00130628">
            <w:pPr>
              <w:spacing w:before="100" w:beforeAutospacing="1" w:after="100" w:afterAutospacing="1" w:line="240" w:lineRule="auto"/>
              <w:contextualSpacing/>
              <w:jc w:val="both"/>
              <w:rPr>
                <w:rFonts w:ascii="Times New Roman" w:eastAsia="Times New Roman" w:hAnsi="Times New Roman" w:cs="Times New Roman"/>
                <w:sz w:val="24"/>
                <w:szCs w:val="24"/>
                <w:highlight w:val="yellow"/>
                <w:lang w:eastAsia="en-US"/>
              </w:rPr>
            </w:pPr>
          </w:p>
        </w:tc>
        <w:tc>
          <w:tcPr>
            <w:tcW w:w="9922" w:type="dxa"/>
            <w:gridSpan w:val="2"/>
            <w:tcBorders>
              <w:top w:val="nil"/>
              <w:left w:val="nil"/>
              <w:bottom w:val="nil"/>
              <w:right w:val="nil"/>
            </w:tcBorders>
          </w:tcPr>
          <w:p w14:paraId="3E74EC07" w14:textId="77777777" w:rsidR="00A36F2B" w:rsidRPr="00130628" w:rsidRDefault="00A36F2B" w:rsidP="00130628">
            <w:pPr>
              <w:spacing w:before="100" w:beforeAutospacing="1" w:after="100" w:afterAutospacing="1" w:line="240" w:lineRule="auto"/>
              <w:jc w:val="both"/>
              <w:rPr>
                <w:rFonts w:ascii="Times New Roman" w:eastAsia="Times New Roman" w:hAnsi="Times New Roman" w:cs="Times New Roman"/>
                <w:i/>
                <w:sz w:val="24"/>
                <w:szCs w:val="24"/>
                <w:highlight w:val="yellow"/>
                <w:lang w:eastAsia="en-US"/>
              </w:rPr>
            </w:pPr>
          </w:p>
        </w:tc>
      </w:tr>
      <w:tr w:rsidR="00130628" w:rsidRPr="00130628" w14:paraId="139EACDC" w14:textId="77777777" w:rsidTr="00FC5B0C">
        <w:tc>
          <w:tcPr>
            <w:tcW w:w="11057" w:type="dxa"/>
            <w:gridSpan w:val="3"/>
            <w:tcBorders>
              <w:top w:val="nil"/>
              <w:left w:val="nil"/>
              <w:bottom w:val="nil"/>
              <w:right w:val="nil"/>
            </w:tcBorders>
          </w:tcPr>
          <w:p w14:paraId="6CC318E3" w14:textId="77777777" w:rsidR="00130628" w:rsidRPr="00130628" w:rsidRDefault="00130628">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UŽSAKOVO TEISĖS, PAREIGOS IR ATSAKOMYBĖ</w:t>
            </w:r>
          </w:p>
        </w:tc>
      </w:tr>
      <w:tr w:rsidR="00130628" w:rsidRPr="00130628" w14:paraId="08B76829" w14:textId="77777777" w:rsidTr="00FC5B0C">
        <w:tc>
          <w:tcPr>
            <w:tcW w:w="1135" w:type="dxa"/>
            <w:tcBorders>
              <w:top w:val="nil"/>
              <w:left w:val="nil"/>
              <w:bottom w:val="nil"/>
              <w:right w:val="nil"/>
            </w:tcBorders>
          </w:tcPr>
          <w:p w14:paraId="495A3915"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54CA73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kontroliuoti ir prižiūrėti, ar atliekamų Darbų atlikimo eiga, kiekis, medžiagų kokybė atitinka Techninę specifikaciją ir Projektą.</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Pastabas</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dėl</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vykdomų Darbų gali pateikti Statinio statybos techninės priežiūros vadovas raštu – įrašais statybos darbų žurnale ir Užsakovas.</w:t>
            </w:r>
          </w:p>
        </w:tc>
      </w:tr>
      <w:tr w:rsidR="00130628" w:rsidRPr="00130628" w14:paraId="665B046D" w14:textId="77777777" w:rsidTr="00FC5B0C">
        <w:tc>
          <w:tcPr>
            <w:tcW w:w="1135" w:type="dxa"/>
            <w:tcBorders>
              <w:top w:val="nil"/>
              <w:left w:val="nil"/>
              <w:bottom w:val="nil"/>
              <w:right w:val="nil"/>
            </w:tcBorders>
          </w:tcPr>
          <w:p w14:paraId="7F23A071"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4CF0E0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reikalauti, kad Rangovas Darbus vykdytų pagal Techninę specifikaciją ir Projektą, laikydamasis normatyvinių statybos dokumentų reikalavimų. Jeigu Rangovas nukrypsta nuo Techninės specifikacijos (2 priedas) ar Projekto, nesilaiko normatyvinių statybos dokumentų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reikalavimų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(ar)</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vykdymo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protokoluose</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nurodytų</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Rangovo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prisiimtų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įsipareigojimų,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Užsakovas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turi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teisę raštu</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reikalauti</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šalinti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defektus,</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nepriimti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nekokybiškai</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atliktų</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nemokėti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už</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netinkamai</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atliktus</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iki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nustatytų</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Darbų defektų pašalinimo arba pašalinti trūkumus trečiųjų asmenų pagalba Rangovo sąskaita.</w:t>
            </w:r>
          </w:p>
        </w:tc>
      </w:tr>
      <w:tr w:rsidR="00130628" w:rsidRPr="00130628" w14:paraId="2661C411" w14:textId="77777777" w:rsidTr="00FC5B0C">
        <w:tc>
          <w:tcPr>
            <w:tcW w:w="1135" w:type="dxa"/>
            <w:tcBorders>
              <w:top w:val="nil"/>
              <w:left w:val="nil"/>
              <w:bottom w:val="nil"/>
              <w:right w:val="nil"/>
            </w:tcBorders>
          </w:tcPr>
          <w:p w14:paraId="4CC5C587"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A37B68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duoti nurodymus Rangovui ir reikalauti jų vykdymo, jei statybos eigoje pažeidžiami Techninėje specifikacijoje (2 priedas), Projekte ar Sutartyje nurodyti kokybės reikalavimai.</w:t>
            </w:r>
          </w:p>
        </w:tc>
      </w:tr>
      <w:tr w:rsidR="00130628" w:rsidRPr="00130628" w14:paraId="483B6E1F" w14:textId="77777777" w:rsidTr="00FC5B0C">
        <w:tc>
          <w:tcPr>
            <w:tcW w:w="1135" w:type="dxa"/>
            <w:tcBorders>
              <w:top w:val="nil"/>
              <w:left w:val="nil"/>
              <w:bottom w:val="nil"/>
              <w:right w:val="nil"/>
            </w:tcBorders>
          </w:tcPr>
          <w:p w14:paraId="0FAB790D"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404F960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reikalauti, kad</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Rangovas</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savo</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sąskaita</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pašalintų</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defektus,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atsiradusius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per</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garantinį</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pacing w:val="-2"/>
                <w:sz w:val="24"/>
                <w:szCs w:val="24"/>
                <w:lang w:eastAsia="en-US"/>
              </w:rPr>
              <w:t>laikotarpį.</w:t>
            </w:r>
          </w:p>
        </w:tc>
      </w:tr>
      <w:tr w:rsidR="00130628" w:rsidRPr="00130628" w14:paraId="27497BE0" w14:textId="77777777" w:rsidTr="00FC5B0C">
        <w:tc>
          <w:tcPr>
            <w:tcW w:w="1135" w:type="dxa"/>
            <w:tcBorders>
              <w:top w:val="nil"/>
              <w:left w:val="nil"/>
              <w:bottom w:val="nil"/>
              <w:right w:val="nil"/>
            </w:tcBorders>
          </w:tcPr>
          <w:p w14:paraId="2AFC8476"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4727D9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perduoti Rangovui Statybvietę ir jos valdymo teisę ne vėliau kaip per 14 (keturiolika) kalendorinių dienų kai įsigaliojo Sutartis.</w:t>
            </w:r>
            <w:r w:rsidRPr="00130628">
              <w:rPr>
                <w:rFonts w:ascii="Times New Roman" w:eastAsia="Times New Roman" w:hAnsi="Times New Roman" w:cs="Times New Roman"/>
                <w:color w:val="000000"/>
                <w:sz w:val="24"/>
                <w:szCs w:val="24"/>
                <w:lang w:eastAsia="en-US"/>
              </w:rPr>
              <w:t xml:space="preserve"> </w:t>
            </w:r>
            <w:r w:rsidRPr="00130628">
              <w:rPr>
                <w:rFonts w:ascii="Times New Roman" w:eastAsia="Times New Roman" w:hAnsi="Times New Roman" w:cs="Times New Roman"/>
                <w:sz w:val="24"/>
                <w:szCs w:val="24"/>
                <w:lang w:eastAsia="en-US"/>
              </w:rPr>
              <w:t>Statybvietė yra perduodama Šalims pasirašant Statybvietės perdavimo-priėmimo aktą STR 1.06.01:2016 „Statybos darbai. Statinio statybos priežiūra“ nustatyta tvarka.</w:t>
            </w:r>
          </w:p>
        </w:tc>
      </w:tr>
      <w:tr w:rsidR="00130628" w:rsidRPr="00130628" w14:paraId="3AA309E5" w14:textId="77777777" w:rsidTr="00FC5B0C">
        <w:tc>
          <w:tcPr>
            <w:tcW w:w="1135" w:type="dxa"/>
            <w:tcBorders>
              <w:top w:val="nil"/>
              <w:left w:val="nil"/>
              <w:bottom w:val="nil"/>
              <w:right w:val="nil"/>
            </w:tcBorders>
          </w:tcPr>
          <w:p w14:paraId="49220EAD"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A99D59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paskirti Statinio statybos techninės priežiūros vadovą, kuris vadovaudamasis STR 1.06.01:2016 „Statybos darbai. Statinio statybos priežiūra“ vykdys Darbų techninę priežiūrą. Užsakovas turi teisę Sutarties galiojimo metu keisti Statinio statybos techninės priežiūros vadovą arba pasitelkti dar kelis Statinio statybos techninės priežiūros vadovus, prieš tai pranešdamas Rangovui. Statinio statybos techninės priežiūros vadovu Užsakovas gali skirti savo atsakingą darbuotoją arba tam tikslui</w:t>
            </w:r>
            <w:r w:rsidRPr="00130628">
              <w:rPr>
                <w:rFonts w:ascii="Times New Roman" w:eastAsia="Times New Roman" w:hAnsi="Times New Roman" w:cs="Times New Roman"/>
                <w:spacing w:val="40"/>
                <w:sz w:val="24"/>
                <w:szCs w:val="24"/>
                <w:lang w:eastAsia="en-US"/>
              </w:rPr>
              <w:t xml:space="preserve"> </w:t>
            </w:r>
            <w:r w:rsidRPr="00130628">
              <w:rPr>
                <w:rFonts w:ascii="Times New Roman" w:eastAsia="Times New Roman" w:hAnsi="Times New Roman" w:cs="Times New Roman"/>
                <w:sz w:val="24"/>
                <w:szCs w:val="24"/>
                <w:lang w:eastAsia="en-US"/>
              </w:rPr>
              <w:t>samdyti kitą fizinį</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(pagal</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darbo</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sutartį) ar</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juridinį</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asmenį. Statinio statybos techninės priežiūros funkcijai atlikti negali būti paskirtas Rangovas, Subrangovas ar Rangovo personalas.</w:t>
            </w:r>
          </w:p>
        </w:tc>
      </w:tr>
      <w:tr w:rsidR="00130628" w:rsidRPr="00130628" w14:paraId="580C5E54" w14:textId="77777777" w:rsidTr="00FC5B0C">
        <w:tc>
          <w:tcPr>
            <w:tcW w:w="1135" w:type="dxa"/>
            <w:tcBorders>
              <w:top w:val="nil"/>
              <w:left w:val="nil"/>
              <w:bottom w:val="nil"/>
              <w:right w:val="nil"/>
            </w:tcBorders>
          </w:tcPr>
          <w:p w14:paraId="1BBF7773"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B5647C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bendradarbiauti vykdant Darbus, teikti reikiamus pranešimus, paraiškas bei dalyvauti posėdžiuose. Užsakovas privalo apsaugoti ir užtikrinti, kad Rangovas nepatirtų nuostolių dėl šioje pastraipoje minimų dokumentų nebuvimo ar Užsakovo funkcijų nevykdymo.</w:t>
            </w:r>
          </w:p>
        </w:tc>
      </w:tr>
      <w:tr w:rsidR="00130628" w:rsidRPr="00130628" w14:paraId="50D86C4C" w14:textId="77777777" w:rsidTr="00FC5B0C">
        <w:tc>
          <w:tcPr>
            <w:tcW w:w="1135" w:type="dxa"/>
            <w:tcBorders>
              <w:top w:val="nil"/>
              <w:left w:val="nil"/>
              <w:bottom w:val="nil"/>
              <w:right w:val="nil"/>
            </w:tcBorders>
          </w:tcPr>
          <w:p w14:paraId="6D8BAFD4"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2E546C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yra atsakingas už tai, kad jo personalas bendradarbiautų su Rangovu bei laikytųsi darbo saugos reikalavimų Statybvietėje. Užsakovo skiriamas asmuo, atsakingas už Sutarties vykdymą, Sutarties ir jos pakeitimų paskelbimą pagal VPĮ nu</w:t>
            </w:r>
            <w:r w:rsidRPr="00130628">
              <w:rPr>
                <w:rFonts w:ascii="Times New Roman" w:eastAsia="Calibri" w:hAnsi="Times New Roman" w:cs="Times New Roman"/>
                <w:sz w:val="24"/>
                <w:szCs w:val="24"/>
                <w:lang w:eastAsia="en-US"/>
              </w:rPr>
              <w:t xml:space="preserve">ostatas, </w:t>
            </w:r>
            <w:r w:rsidRPr="00130628">
              <w:rPr>
                <w:rFonts w:ascii="Times New Roman" w:eastAsia="Times New Roman" w:hAnsi="Times New Roman" w:cs="Times New Roman"/>
                <w:sz w:val="24"/>
                <w:szCs w:val="24"/>
                <w:lang w:eastAsia="en-US"/>
              </w:rPr>
              <w:t>yra nurodytas 3.4 papunktyje.</w:t>
            </w:r>
          </w:p>
        </w:tc>
      </w:tr>
      <w:tr w:rsidR="00130628" w:rsidRPr="00130628" w14:paraId="454477D9" w14:textId="77777777" w:rsidTr="00FC5B0C">
        <w:tc>
          <w:tcPr>
            <w:tcW w:w="1135" w:type="dxa"/>
            <w:tcBorders>
              <w:top w:val="nil"/>
              <w:left w:val="nil"/>
              <w:bottom w:val="nil"/>
              <w:right w:val="nil"/>
            </w:tcBorders>
          </w:tcPr>
          <w:p w14:paraId="19BF8810"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3D3893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130628" w:rsidRPr="00130628" w14:paraId="3B200C7F" w14:textId="77777777" w:rsidTr="00FC5B0C">
        <w:tc>
          <w:tcPr>
            <w:tcW w:w="1135" w:type="dxa"/>
            <w:tcBorders>
              <w:top w:val="nil"/>
              <w:left w:val="nil"/>
              <w:bottom w:val="nil"/>
              <w:right w:val="nil"/>
            </w:tcBorders>
          </w:tcPr>
          <w:p w14:paraId="6EB68A62"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BE7C78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
                <w:sz w:val="24"/>
                <w:szCs w:val="24"/>
                <w:lang w:eastAsia="en-US"/>
              </w:rPr>
            </w:pPr>
            <w:r w:rsidRPr="00130628">
              <w:rPr>
                <w:rFonts w:ascii="Times New Roman" w:eastAsia="Times New Roman" w:hAnsi="Times New Roman" w:cs="Times New Roman"/>
                <w:sz w:val="24"/>
                <w:szCs w:val="24"/>
                <w:lang w:eastAsia="en-US"/>
              </w:rPr>
              <w:t>Užsakovo atsakomybei ir rizikai priskiriama:</w:t>
            </w:r>
          </w:p>
          <w:p w14:paraId="35DECF60" w14:textId="77777777" w:rsidR="00130628" w:rsidRPr="00130628" w:rsidRDefault="00130628" w:rsidP="00130628">
            <w:pPr>
              <w:spacing w:before="100" w:beforeAutospacing="1" w:after="100" w:afterAutospacing="1" w:line="240" w:lineRule="auto"/>
              <w:ind w:left="748" w:hanging="68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4.10.1. Užsakovo naudojimasis bet kuria Darbų dalimi iki Darbų perdavimo Užsakovui dienos, išskyrus kaip gali būti numatyta pagal Sutartį;</w:t>
            </w:r>
          </w:p>
          <w:p w14:paraId="3FC67269" w14:textId="7BA25502" w:rsidR="00130628" w:rsidRPr="00130628" w:rsidRDefault="00130628" w:rsidP="00130628">
            <w:pPr>
              <w:spacing w:before="100" w:beforeAutospacing="1" w:after="100" w:afterAutospacing="1" w:line="240" w:lineRule="auto"/>
              <w:ind w:left="748" w:hanging="68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4.10.2. klaidos, netikslumai ar trūkumai Projekte, kaip nustatyta 1.</w:t>
            </w:r>
            <w:r w:rsidRPr="0097615C">
              <w:rPr>
                <w:rFonts w:ascii="Times New Roman" w:eastAsia="Times New Roman" w:hAnsi="Times New Roman" w:cs="Times New Roman"/>
                <w:sz w:val="24"/>
                <w:szCs w:val="24"/>
                <w:lang w:eastAsia="en-US"/>
              </w:rPr>
              <w:t>2</w:t>
            </w:r>
            <w:r w:rsidR="004C68C9" w:rsidRPr="0097615C">
              <w:rPr>
                <w:rFonts w:ascii="Times New Roman" w:eastAsia="Times New Roman" w:hAnsi="Times New Roman" w:cs="Times New Roman"/>
                <w:sz w:val="24"/>
                <w:szCs w:val="24"/>
                <w:lang w:eastAsia="en-US"/>
              </w:rPr>
              <w:t>1</w:t>
            </w:r>
            <w:r w:rsidRPr="0097615C">
              <w:rPr>
                <w:rFonts w:ascii="Times New Roman" w:eastAsia="Times New Roman" w:hAnsi="Times New Roman" w:cs="Times New Roman"/>
                <w:sz w:val="24"/>
                <w:szCs w:val="24"/>
                <w:lang w:eastAsia="en-US"/>
              </w:rPr>
              <w:t xml:space="preserve"> papunktyje</w:t>
            </w:r>
            <w:r w:rsidRPr="00130628">
              <w:rPr>
                <w:rFonts w:ascii="Times New Roman" w:eastAsia="Times New Roman" w:hAnsi="Times New Roman" w:cs="Times New Roman"/>
                <w:sz w:val="24"/>
                <w:szCs w:val="24"/>
                <w:lang w:eastAsia="en-US"/>
              </w:rPr>
              <w:t>.</w:t>
            </w:r>
          </w:p>
        </w:tc>
      </w:tr>
      <w:tr w:rsidR="00130628" w:rsidRPr="00130628" w14:paraId="71466D62" w14:textId="77777777" w:rsidTr="00FC5B0C">
        <w:trPr>
          <w:trHeight w:val="121"/>
        </w:trPr>
        <w:tc>
          <w:tcPr>
            <w:tcW w:w="1135" w:type="dxa"/>
            <w:tcBorders>
              <w:top w:val="nil"/>
              <w:left w:val="nil"/>
              <w:bottom w:val="nil"/>
              <w:right w:val="nil"/>
            </w:tcBorders>
          </w:tcPr>
          <w:p w14:paraId="578C429F"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AE4A97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Sutartyje</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nustatytomis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sąlygomis</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priimti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iš</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Rangovo</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tinkamai</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atliktus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Darbus.</w:t>
            </w:r>
          </w:p>
        </w:tc>
      </w:tr>
      <w:tr w:rsidR="00130628" w:rsidRPr="00130628" w14:paraId="0A6AE165" w14:textId="77777777" w:rsidTr="00FC5B0C">
        <w:tc>
          <w:tcPr>
            <w:tcW w:w="1135" w:type="dxa"/>
            <w:tcBorders>
              <w:top w:val="nil"/>
              <w:left w:val="nil"/>
              <w:bottom w:val="nil"/>
              <w:right w:val="nil"/>
            </w:tcBorders>
          </w:tcPr>
          <w:p w14:paraId="35DF2E0E"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4DF6A6D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sumokėti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Rangovui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už</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tinkamai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atliktus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bei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nustatyta</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tvarka</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priimtus</w:t>
            </w:r>
            <w:r w:rsidRPr="00130628">
              <w:rPr>
                <w:rFonts w:ascii="Times New Roman" w:eastAsia="Times New Roman" w:hAnsi="Times New Roman" w:cs="Times New Roman"/>
                <w:spacing w:val="-3"/>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Pirkimo</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sutartyje</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numatytais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terminais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tvarka</w:t>
            </w:r>
            <w:r w:rsidRPr="00130628">
              <w:rPr>
                <w:rFonts w:ascii="Times New Roman" w:eastAsia="Times New Roman" w:hAnsi="Times New Roman" w:cs="Times New Roman"/>
                <w:sz w:val="24"/>
                <w:szCs w:val="24"/>
                <w:lang w:eastAsia="en-US"/>
              </w:rPr>
              <w:t xml:space="preserve">. </w:t>
            </w:r>
          </w:p>
        </w:tc>
      </w:tr>
      <w:tr w:rsidR="00130628" w:rsidRPr="00130628" w14:paraId="173404DB" w14:textId="77777777" w:rsidTr="00FC5B0C">
        <w:tc>
          <w:tcPr>
            <w:tcW w:w="1135" w:type="dxa"/>
            <w:tcBorders>
              <w:top w:val="nil"/>
              <w:left w:val="nil"/>
              <w:bottom w:val="nil"/>
              <w:right w:val="nil"/>
            </w:tcBorders>
          </w:tcPr>
          <w:p w14:paraId="41559304"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0AF5EA8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per 10 (dešimt) darbo dienų po rašytinio Rangovo prašymo gavimo pateikti pastarajam visus sutikimus, įgaliojimus ir (ar) kitus</w:t>
            </w:r>
            <w:r w:rsidRPr="00130628">
              <w:rPr>
                <w:rFonts w:ascii="Times New Roman" w:eastAsia="Times New Roman" w:hAnsi="Times New Roman" w:cs="Times New Roman"/>
                <w:spacing w:val="40"/>
                <w:sz w:val="24"/>
                <w:szCs w:val="24"/>
                <w:lang w:eastAsia="en-US"/>
              </w:rPr>
              <w:t xml:space="preserve"> </w:t>
            </w:r>
            <w:r w:rsidRPr="00130628">
              <w:rPr>
                <w:rFonts w:ascii="Times New Roman" w:eastAsia="Times New Roman" w:hAnsi="Times New Roman" w:cs="Times New Roman"/>
                <w:sz w:val="24"/>
                <w:szCs w:val="24"/>
                <w:lang w:eastAsia="en-US"/>
              </w:rPr>
              <w:t>reikalingus leidimus</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bei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dokumentus,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kad</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Rangovas</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galėtų</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veikti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kaip</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Užsakovo</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įgaliotas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asmuo</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visose</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kompetentingose</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institucijose</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ta apimtimi, kiek tai susiję su visais Darbais.</w:t>
            </w:r>
          </w:p>
        </w:tc>
      </w:tr>
      <w:tr w:rsidR="00130628" w:rsidRPr="00130628" w14:paraId="13164201" w14:textId="77777777" w:rsidTr="00FC5B0C">
        <w:tc>
          <w:tcPr>
            <w:tcW w:w="1135" w:type="dxa"/>
            <w:tcBorders>
              <w:top w:val="nil"/>
              <w:left w:val="nil"/>
              <w:bottom w:val="nil"/>
              <w:right w:val="nil"/>
            </w:tcBorders>
          </w:tcPr>
          <w:p w14:paraId="41AB1309"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B061310"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pateikti Darbams vykdyti reikalingus dokumentus, kuriuos pagal įstatymus ar kitus teisės aktus Užsakovas privalo pateikti Rangovui. Tuo atveju, jeigu Rangovui</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 xml:space="preserve">bus reikalingi kiti, </w:t>
            </w:r>
            <w:r w:rsidRPr="00130628">
              <w:rPr>
                <w:rFonts w:ascii="Times New Roman" w:eastAsia="Times New Roman" w:hAnsi="Times New Roman" w:cs="Times New Roman"/>
                <w:sz w:val="24"/>
                <w:szCs w:val="24"/>
                <w:lang w:eastAsia="en-US"/>
              </w:rPr>
              <w:lastRenderedPageBreak/>
              <w:t>Sutartyje nenurodyti dokumentai, jis įsipareigoja apie tai įspėti Užsakovą ne vėliau kaip prieš 5 (penkias) darbo dienas, raštu nurodydamas konkrečiai kokių dokumentų jam reikia ir kokia forma jie turėtų būti pateikti.</w:t>
            </w:r>
          </w:p>
        </w:tc>
      </w:tr>
      <w:tr w:rsidR="00130628" w:rsidRPr="00130628" w14:paraId="6741CEDF" w14:textId="77777777" w:rsidTr="00FC5B0C">
        <w:tc>
          <w:tcPr>
            <w:tcW w:w="1135" w:type="dxa"/>
            <w:tcBorders>
              <w:top w:val="nil"/>
              <w:left w:val="nil"/>
              <w:bottom w:val="nil"/>
              <w:right w:val="nil"/>
            </w:tcBorders>
          </w:tcPr>
          <w:p w14:paraId="57EED722"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00C02B1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užtikrinti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Rangovui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galimybę</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laisvai</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patekti</w:t>
            </w:r>
            <w:r w:rsidRPr="00130628">
              <w:rPr>
                <w:rFonts w:ascii="Times New Roman" w:eastAsia="Times New Roman" w:hAnsi="Times New Roman" w:cs="Times New Roman"/>
                <w:spacing w:val="-7"/>
                <w:sz w:val="24"/>
                <w:szCs w:val="24"/>
                <w:lang w:eastAsia="en-US"/>
              </w:rPr>
              <w:t xml:space="preserve"> į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atlikimo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vietą</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iki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Sutarties</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galiojimo</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pabaigos.</w:t>
            </w:r>
          </w:p>
        </w:tc>
      </w:tr>
      <w:tr w:rsidR="00130628" w:rsidRPr="00130628" w14:paraId="2F754325" w14:textId="77777777" w:rsidTr="00FC5B0C">
        <w:tc>
          <w:tcPr>
            <w:tcW w:w="1135" w:type="dxa"/>
            <w:tcBorders>
              <w:top w:val="nil"/>
              <w:left w:val="nil"/>
              <w:bottom w:val="nil"/>
              <w:right w:val="nil"/>
            </w:tcBorders>
          </w:tcPr>
          <w:p w14:paraId="62AA1FB8"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38FD1E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nedelsiant</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spręsti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tarp</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Rangovo</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objekto,</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kuriame</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atliekami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Darbai,</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savininkų</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bei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naudotojų</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kylančias</w:t>
            </w:r>
            <w:r w:rsidRPr="00130628">
              <w:rPr>
                <w:rFonts w:ascii="Times New Roman" w:eastAsia="Times New Roman" w:hAnsi="Times New Roman" w:cs="Times New Roman"/>
                <w:spacing w:val="-3"/>
                <w:sz w:val="24"/>
                <w:szCs w:val="24"/>
                <w:lang w:eastAsia="en-US"/>
              </w:rPr>
              <w:t xml:space="preserve"> </w:t>
            </w:r>
            <w:r w:rsidRPr="00130628">
              <w:rPr>
                <w:rFonts w:ascii="Times New Roman" w:eastAsia="Times New Roman" w:hAnsi="Times New Roman" w:cs="Times New Roman"/>
                <w:sz w:val="24"/>
                <w:szCs w:val="24"/>
                <w:lang w:eastAsia="en-US"/>
              </w:rPr>
              <w:t>problemas,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klausimus.</w:t>
            </w:r>
          </w:p>
        </w:tc>
      </w:tr>
      <w:tr w:rsidR="00130628" w:rsidRPr="00130628" w14:paraId="12D29D34" w14:textId="77777777" w:rsidTr="00FC5B0C">
        <w:tc>
          <w:tcPr>
            <w:tcW w:w="1135" w:type="dxa"/>
            <w:tcBorders>
              <w:top w:val="nil"/>
              <w:left w:val="nil"/>
              <w:bottom w:val="nil"/>
              <w:right w:val="nil"/>
            </w:tcBorders>
          </w:tcPr>
          <w:p w14:paraId="409DB84F"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578FA14" w14:textId="77777777" w:rsid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per 3 (tris) darbo dienas nuo informacijos apie Rangovo pasitelktus (pakeistus) subrangovus gavimo</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dienos raštu</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informuoti šiuos subrangovus dėl galimybės tiesiogiai atsiskaityti su jais.</w:t>
            </w:r>
          </w:p>
          <w:p w14:paraId="7DB48EAE" w14:textId="77777777" w:rsidR="00A36F2B" w:rsidRPr="00130628" w:rsidRDefault="00A36F2B"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658F66EC" w14:textId="77777777" w:rsidTr="00FC5B0C">
        <w:tc>
          <w:tcPr>
            <w:tcW w:w="11057" w:type="dxa"/>
            <w:gridSpan w:val="3"/>
            <w:tcBorders>
              <w:top w:val="nil"/>
              <w:left w:val="nil"/>
              <w:bottom w:val="nil"/>
              <w:right w:val="nil"/>
            </w:tcBorders>
          </w:tcPr>
          <w:p w14:paraId="34E58E43" w14:textId="77777777" w:rsidR="00130628" w:rsidRPr="00130628" w:rsidRDefault="00130628">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RANGOVO TEISĖS, PAREIGOS IR ATSAKOMYBĖ</w:t>
            </w:r>
          </w:p>
        </w:tc>
      </w:tr>
      <w:tr w:rsidR="00130628" w:rsidRPr="00130628" w14:paraId="75BC0A62" w14:textId="77777777" w:rsidTr="00FC5B0C">
        <w:tc>
          <w:tcPr>
            <w:tcW w:w="1135" w:type="dxa"/>
            <w:tcBorders>
              <w:top w:val="nil"/>
              <w:left w:val="nil"/>
              <w:bottom w:val="nil"/>
              <w:right w:val="nil"/>
            </w:tcBorders>
          </w:tcPr>
          <w:p w14:paraId="496C499F"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5A51231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turi teisę naudotis Lietuvos Respublikos statybos įstatymo, statybos techniniuose reglamentuose ir kituose Lietuvos Respublikos įstatymuose numatytomis Rangovo teisėmis.</w:t>
            </w:r>
          </w:p>
        </w:tc>
      </w:tr>
      <w:tr w:rsidR="00130628" w:rsidRPr="00130628" w14:paraId="3C322EC9" w14:textId="77777777" w:rsidTr="00FC5B0C">
        <w:tc>
          <w:tcPr>
            <w:tcW w:w="1135" w:type="dxa"/>
            <w:tcBorders>
              <w:top w:val="nil"/>
              <w:left w:val="nil"/>
              <w:bottom w:val="nil"/>
              <w:right w:val="nil"/>
            </w:tcBorders>
          </w:tcPr>
          <w:p w14:paraId="49E75A6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4B84AEC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turi teisę pasitelkti Sutarties vykdymui subrangovus, kuriais Rangovas rėmėsi kvalifikacijai atitikti: </w:t>
            </w:r>
            <w:r w:rsidRPr="00130628">
              <w:rPr>
                <w:rFonts w:ascii="Times New Roman" w:eastAsia="Times New Roman" w:hAnsi="Times New Roman" w:cs="Times New Roman"/>
                <w:i/>
                <w:iCs/>
                <w:color w:val="FF0000"/>
                <w:sz w:val="24"/>
                <w:szCs w:val="24"/>
                <w:lang w:eastAsia="en-US"/>
              </w:rPr>
              <w:t>[pavadinimas (-ai), įmonės kodas bei kvalifikacijos reikalavimas, kurį turi atitikti subrangovas]</w:t>
            </w:r>
            <w:r w:rsidRPr="00130628">
              <w:rPr>
                <w:rFonts w:ascii="Times New Roman" w:eastAsia="Times New Roman" w:hAnsi="Times New Roman" w:cs="Times New Roman"/>
                <w:sz w:val="24"/>
                <w:szCs w:val="24"/>
                <w:lang w:eastAsia="en-US"/>
              </w:rPr>
              <w:t xml:space="preserve"> arba </w:t>
            </w:r>
            <w:r w:rsidRPr="00130628">
              <w:rPr>
                <w:rFonts w:ascii="Times New Roman" w:eastAsia="Times New Roman" w:hAnsi="Times New Roman" w:cs="Times New Roman"/>
                <w:i/>
                <w:iCs/>
                <w:color w:val="FF0000"/>
                <w:sz w:val="24"/>
                <w:szCs w:val="24"/>
                <w:lang w:eastAsia="en-US"/>
              </w:rPr>
              <w:t>[nepasitelkia]</w:t>
            </w:r>
            <w:r w:rsidRPr="00130628">
              <w:rPr>
                <w:rFonts w:ascii="Times New Roman" w:eastAsia="Times New Roman" w:hAnsi="Times New Roman" w:cs="Times New Roman"/>
                <w:sz w:val="24"/>
                <w:szCs w:val="24"/>
                <w:lang w:eastAsia="en-US"/>
              </w:rPr>
              <w:t xml:space="preserve">, bei kitus iki Sutarties sudarymo Rangovui žinomus subrangovus: </w:t>
            </w:r>
            <w:r w:rsidRPr="00130628">
              <w:rPr>
                <w:rFonts w:ascii="Times New Roman" w:eastAsia="Times New Roman" w:hAnsi="Times New Roman" w:cs="Times New Roman"/>
                <w:i/>
                <w:iCs/>
                <w:color w:val="FF0000"/>
                <w:sz w:val="24"/>
                <w:szCs w:val="24"/>
                <w:lang w:eastAsia="en-US"/>
              </w:rPr>
              <w:t>[pavadinimas (-ai), įmonės kodas)]</w:t>
            </w:r>
            <w:r w:rsidRPr="00130628">
              <w:rPr>
                <w:rFonts w:ascii="Times New Roman" w:eastAsia="Times New Roman" w:hAnsi="Times New Roman" w:cs="Times New Roman"/>
                <w:color w:val="FF0000"/>
                <w:sz w:val="24"/>
                <w:szCs w:val="24"/>
                <w:lang w:eastAsia="en-US"/>
              </w:rPr>
              <w:t xml:space="preserve"> </w:t>
            </w:r>
            <w:r w:rsidRPr="00130628">
              <w:rPr>
                <w:rFonts w:ascii="Times New Roman" w:eastAsia="Times New Roman" w:hAnsi="Times New Roman" w:cs="Times New Roman"/>
                <w:sz w:val="24"/>
                <w:szCs w:val="24"/>
                <w:lang w:eastAsia="en-US"/>
              </w:rPr>
              <w:t xml:space="preserve">arba </w:t>
            </w:r>
            <w:r w:rsidRPr="00130628">
              <w:rPr>
                <w:rFonts w:ascii="Times New Roman" w:eastAsia="Times New Roman" w:hAnsi="Times New Roman" w:cs="Times New Roman"/>
                <w:i/>
                <w:iCs/>
                <w:color w:val="FF0000"/>
                <w:sz w:val="24"/>
                <w:szCs w:val="24"/>
                <w:lang w:eastAsia="en-US"/>
              </w:rPr>
              <w:t>[nepasitelkia]</w:t>
            </w:r>
            <w:r w:rsidRPr="00130628">
              <w:rPr>
                <w:rFonts w:ascii="Times New Roman" w:eastAsia="Times New Roman" w:hAnsi="Times New Roman" w:cs="Times New Roman"/>
                <w:i/>
                <w:iCs/>
                <w:sz w:val="24"/>
                <w:szCs w:val="24"/>
                <w:lang w:eastAsia="en-US"/>
              </w:rPr>
              <w:t>.</w:t>
            </w:r>
          </w:p>
        </w:tc>
      </w:tr>
      <w:tr w:rsidR="00130628" w:rsidRPr="00130628" w14:paraId="6E4A0577" w14:textId="77777777" w:rsidTr="00FC5B0C">
        <w:tc>
          <w:tcPr>
            <w:tcW w:w="1135" w:type="dxa"/>
            <w:tcBorders>
              <w:top w:val="nil"/>
              <w:left w:val="nil"/>
              <w:bottom w:val="nil"/>
              <w:right w:val="nil"/>
            </w:tcBorders>
          </w:tcPr>
          <w:p w14:paraId="6C399FB8"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79B159B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Calibri" w:hAnsi="Times New Roman" w:cs="Times New Roman"/>
                <w:sz w:val="24"/>
                <w:szCs w:val="24"/>
                <w:lang w:eastAsia="en-US"/>
              </w:rPr>
              <w:t xml:space="preserve">Rangovas įsipareigoja informuoti apie 5.2 papunktyje nurodytos informacijos pasikeitimus visu Sutarties vykdymo metu, taip pat apie naujus Subrangovus, kuriuos jis ketina pasitelkti vėliau. 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 </w:t>
            </w:r>
            <w:r w:rsidRPr="00130628">
              <w:rPr>
                <w:rFonts w:ascii="Times New Roman" w:eastAsia="Times New Roman" w:hAnsi="Times New Roman" w:cs="Times New Roman"/>
                <w:sz w:val="24"/>
                <w:szCs w:val="24"/>
                <w:lang w:eastAsia="en-US"/>
              </w:rPr>
              <w:t xml:space="preserve">Gavęs tokį pranešimą ir įvertinęs Rangovo siūlymą, Užsakovas, jei sutinka, kartu su Rangovu raštu įformina susitarimą dėl Subrangovo pakeitimo. </w:t>
            </w:r>
          </w:p>
          <w:p w14:paraId="23CBB5B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 pirkimo dokumentuose buvo nurodyti pašalinimo pagrindų ir (arba) kvalifikaciniai reikalavimai Subrangovui, tuomet Rangovas pateikia būsimojo Subrangovo dokumentus, įrodančius, kad nėra pašalinimo pagrindų ir (arba) kvalifikaciją pagrindžiančius dokumentus, o Užsakovas, prieš patvirtindamas tokį keitimą, įsitikina, kad būsimas Subrangovas juos atitinka. </w:t>
            </w:r>
          </w:p>
          <w:p w14:paraId="59063D0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Rangovo (įskaitant ir Subrangovus) kvalifikacija dėl teisės verstis atitinkama veikla nebuvo tikrinama arba tikrinama ne visa apimtimi, Rangovas įsipareigoja Užsakovui, kad Sutartį vykdys tik tokią teisę turintys asmenys.</w:t>
            </w:r>
          </w:p>
          <w:p w14:paraId="5F5F83A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tc>
      </w:tr>
      <w:tr w:rsidR="00130628" w:rsidRPr="00130628" w14:paraId="27704C88" w14:textId="77777777" w:rsidTr="00FC5B0C">
        <w:tc>
          <w:tcPr>
            <w:tcW w:w="1135" w:type="dxa"/>
            <w:tcBorders>
              <w:top w:val="nil"/>
              <w:left w:val="nil"/>
              <w:bottom w:val="nil"/>
              <w:right w:val="nil"/>
            </w:tcBorders>
          </w:tcPr>
          <w:p w14:paraId="28C08CB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7DE3CE5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dalį Darbų perduodamas Subrangovams, yra atsakingas už Subrangovo, jo įgaliotų atstovų ir darbuotojų veiksmus arba neveikimą taip, kaip atsakytų už savo paties veiksmus ar neveikimą.</w:t>
            </w:r>
          </w:p>
        </w:tc>
      </w:tr>
      <w:tr w:rsidR="00130628" w:rsidRPr="00130628" w14:paraId="3BEABCA4" w14:textId="77777777" w:rsidTr="00FC5B0C">
        <w:tc>
          <w:tcPr>
            <w:tcW w:w="1135" w:type="dxa"/>
            <w:tcBorders>
              <w:top w:val="nil"/>
              <w:left w:val="nil"/>
              <w:bottom w:val="nil"/>
              <w:right w:val="nil"/>
            </w:tcBorders>
          </w:tcPr>
          <w:p w14:paraId="1A34BE5F"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7478087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turi teisę gauti</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Užsakovo</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apmokėjimą</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už</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įvykdytus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pagal</w:t>
            </w:r>
            <w:r w:rsidRPr="00130628">
              <w:rPr>
                <w:rFonts w:ascii="Times New Roman" w:eastAsia="Times New Roman" w:hAnsi="Times New Roman" w:cs="Times New Roman"/>
                <w:spacing w:val="-7"/>
                <w:sz w:val="24"/>
                <w:szCs w:val="24"/>
                <w:lang w:eastAsia="en-US"/>
              </w:rPr>
              <w:t xml:space="preserve"> S</w:t>
            </w:r>
            <w:r w:rsidRPr="00130628">
              <w:rPr>
                <w:rFonts w:ascii="Times New Roman" w:eastAsia="Times New Roman" w:hAnsi="Times New Roman" w:cs="Times New Roman"/>
                <w:sz w:val="24"/>
                <w:szCs w:val="24"/>
                <w:lang w:eastAsia="en-US"/>
              </w:rPr>
              <w:t>utartyje</w:t>
            </w:r>
            <w:r w:rsidRPr="00130628">
              <w:rPr>
                <w:rFonts w:ascii="Times New Roman" w:eastAsia="Times New Roman" w:hAnsi="Times New Roman" w:cs="Times New Roman"/>
                <w:spacing w:val="2"/>
                <w:sz w:val="24"/>
                <w:szCs w:val="24"/>
                <w:lang w:eastAsia="en-US"/>
              </w:rPr>
              <w:t xml:space="preserve"> </w:t>
            </w:r>
            <w:r w:rsidRPr="00130628">
              <w:rPr>
                <w:rFonts w:ascii="Times New Roman" w:eastAsia="Times New Roman" w:hAnsi="Times New Roman" w:cs="Times New Roman"/>
                <w:sz w:val="24"/>
                <w:szCs w:val="24"/>
                <w:lang w:eastAsia="en-US"/>
              </w:rPr>
              <w:t>nustatytas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sąlygas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pacing w:val="-2"/>
                <w:sz w:val="24"/>
                <w:szCs w:val="24"/>
                <w:lang w:eastAsia="en-US"/>
              </w:rPr>
              <w:t>tvarką.</w:t>
            </w:r>
          </w:p>
        </w:tc>
      </w:tr>
      <w:tr w:rsidR="00130628" w:rsidRPr="00130628" w14:paraId="43D32348" w14:textId="77777777" w:rsidTr="00FC5B0C">
        <w:tc>
          <w:tcPr>
            <w:tcW w:w="1135" w:type="dxa"/>
            <w:tcBorders>
              <w:top w:val="nil"/>
              <w:left w:val="nil"/>
              <w:bottom w:val="nil"/>
              <w:right w:val="nil"/>
            </w:tcBorders>
          </w:tcPr>
          <w:p w14:paraId="3753A497"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1EDDF37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tuo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atveju,</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jeigu</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nėra</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galimybės</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atlikti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Sutartyje</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numatytų</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pagal</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nustatytą</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atlikimo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terminą,</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raštiškai</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apie tai informuoti Užsakovą, nurodant konkrečias priežastis bei Darbų atlikimo terminų pažeidimo pašalinimo priemones.</w:t>
            </w:r>
          </w:p>
        </w:tc>
      </w:tr>
      <w:tr w:rsidR="00130628" w:rsidRPr="00130628" w14:paraId="24B68913" w14:textId="77777777" w:rsidTr="00FC5B0C">
        <w:tc>
          <w:tcPr>
            <w:tcW w:w="1135" w:type="dxa"/>
            <w:tcBorders>
              <w:top w:val="nil"/>
              <w:left w:val="nil"/>
              <w:bottom w:val="nil"/>
              <w:right w:val="nil"/>
            </w:tcBorders>
          </w:tcPr>
          <w:p w14:paraId="15FD5A53"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337EDB7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per 3 (tris) darbo dienas nuo sutarties sudarymo dienos įsakymu ar kitu tvarkomuoju dokumentu, įstatymų nustatyta tvarka paskirti kvalifikuotą statinio statybos vadovą (-</w:t>
            </w:r>
            <w:proofErr w:type="spellStart"/>
            <w:r w:rsidRPr="00130628">
              <w:rPr>
                <w:rFonts w:ascii="Times New Roman" w:eastAsia="Times New Roman" w:hAnsi="Times New Roman" w:cs="Times New Roman"/>
                <w:sz w:val="24"/>
                <w:szCs w:val="24"/>
                <w:lang w:eastAsia="en-US"/>
              </w:rPr>
              <w:t>us</w:t>
            </w:r>
            <w:proofErr w:type="spellEnd"/>
            <w:r w:rsidRPr="00130628">
              <w:rPr>
                <w:rFonts w:ascii="Times New Roman" w:eastAsia="Times New Roman" w:hAnsi="Times New Roman" w:cs="Times New Roman"/>
                <w:sz w:val="24"/>
                <w:szCs w:val="24"/>
                <w:lang w:eastAsia="en-US"/>
              </w:rPr>
              <w:t xml:space="preserve">). </w:t>
            </w:r>
          </w:p>
        </w:tc>
      </w:tr>
      <w:tr w:rsidR="00130628" w:rsidRPr="00130628" w14:paraId="54761CEC" w14:textId="77777777" w:rsidTr="00FC5B0C">
        <w:tc>
          <w:tcPr>
            <w:tcW w:w="1135" w:type="dxa"/>
            <w:tcBorders>
              <w:top w:val="nil"/>
              <w:left w:val="nil"/>
              <w:bottom w:val="nil"/>
              <w:right w:val="nil"/>
            </w:tcBorders>
          </w:tcPr>
          <w:p w14:paraId="09B568C2"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0F809F90"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130628" w:rsidRPr="00130628" w14:paraId="2F8B129E" w14:textId="77777777" w:rsidTr="00FC5B0C">
        <w:tc>
          <w:tcPr>
            <w:tcW w:w="1135" w:type="dxa"/>
            <w:tcBorders>
              <w:top w:val="nil"/>
              <w:left w:val="nil"/>
              <w:bottom w:val="nil"/>
              <w:right w:val="nil"/>
            </w:tcBorders>
          </w:tcPr>
          <w:p w14:paraId="524059C2"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09C0410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ne vėliau kaip per 5 (penkias) dienas nuo Sutarties pasirašymo dienos, paskirti Rangovo atstovą ir suteikti jam visus įgaliojimus, būtinus Rangovo vardu veikti pagal Sutartį. Rangovo atstovas įgyja teisę Sutarties tikslais veikti Rangovo vardu nuo momento, kai Rangovas praneša Užsakovui apie jo paskirtą atstovą.</w:t>
            </w:r>
          </w:p>
        </w:tc>
      </w:tr>
      <w:tr w:rsidR="00130628" w:rsidRPr="00130628" w14:paraId="40ADDB5A" w14:textId="77777777" w:rsidTr="00FC5B0C">
        <w:tc>
          <w:tcPr>
            <w:tcW w:w="1135" w:type="dxa"/>
            <w:tcBorders>
              <w:top w:val="nil"/>
              <w:left w:val="nil"/>
              <w:bottom w:val="nil"/>
              <w:right w:val="nil"/>
            </w:tcBorders>
          </w:tcPr>
          <w:p w14:paraId="0555FAEA"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4E87895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vykdyti statybos Darbus pagal Techninę specifikaciją ir Projektą, statybos techninių reglamentų ir kitų teisės aktų, reglamentuojančių statybos veiklą (normų, taisyklių) reikalavimus. Garantuoti, kad Darbų priėmimo metu jie atitiks Techninėje specifikacijoje (2 priedas) ir Projekte nustatytas savybes, normatyvinių dokumentų reikalavimus, bus atlikti be klaidų, kurios panaikintų arba sumažintų jų vertę arba tinkamumą Techninėje specifikacijoje (2 priedas) ir Projekte numatytam panaudojimui.</w:t>
            </w:r>
          </w:p>
        </w:tc>
      </w:tr>
      <w:tr w:rsidR="00130628" w:rsidRPr="00130628" w14:paraId="701ED45B" w14:textId="77777777" w:rsidTr="00FC5B0C">
        <w:tc>
          <w:tcPr>
            <w:tcW w:w="1135" w:type="dxa"/>
            <w:tcBorders>
              <w:top w:val="nil"/>
              <w:left w:val="nil"/>
              <w:bottom w:val="nil"/>
              <w:right w:val="nil"/>
            </w:tcBorders>
          </w:tcPr>
          <w:p w14:paraId="68C4DD5D"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636D388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kokybiškai atlikti, laiku užbaigti ir perduoti Užsakovui visus Sutartyje nurodytus Darbus ir ištaisyti defektus, nustatytus iki Darbų perdavimo Užsakovui ir (ar) per garantinį laikotarpį.</w:t>
            </w:r>
          </w:p>
        </w:tc>
      </w:tr>
      <w:tr w:rsidR="00130628" w:rsidRPr="00130628" w14:paraId="6CCB73E7" w14:textId="77777777" w:rsidTr="00FC5B0C">
        <w:tc>
          <w:tcPr>
            <w:tcW w:w="1135" w:type="dxa"/>
            <w:tcBorders>
              <w:top w:val="nil"/>
              <w:left w:val="nil"/>
              <w:bottom w:val="nil"/>
              <w:right w:val="nil"/>
            </w:tcBorders>
          </w:tcPr>
          <w:p w14:paraId="69C5992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5C921F66"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savarankiškai apsirūpinti materialiniais ištekliais, reikalingais Sutartyje numatytiems Darbams atlikti, Darbų vykdymui naudoti medžiagas, gaminius, atitinkančius techninėje ir projektinėje dokumentacijoje jiems nustatytus reikalavimus, naudoti Lietuvos Respublikos įstatymais nustatyta tvarka sertifikuotas medžiagas ir gaminius, garantuoti tinkamą statybinių ir kitų medžiagų ir gaminių priėmimą, organizuoti jų sandėliavimą, apsaugą (nuo vagystės bei sugadinimo, įskaitant meteorologinių sąlygų poveikį) ir taupų naudojimą. Garantuoti tinkamą statybos produktų ir įrenginių priėmimą, tikrinti jų atitikties dokumentus ir teikti juos Statinio statybos techninės priežiūros vadovui, organizuoti jų sandėliavimą bei apsaugą.</w:t>
            </w:r>
          </w:p>
        </w:tc>
      </w:tr>
      <w:tr w:rsidR="00130628" w:rsidRPr="00130628" w14:paraId="7E4196DB" w14:textId="77777777" w:rsidTr="00FC5B0C">
        <w:tc>
          <w:tcPr>
            <w:tcW w:w="1135" w:type="dxa"/>
            <w:tcBorders>
              <w:top w:val="nil"/>
              <w:left w:val="nil"/>
              <w:bottom w:val="nil"/>
              <w:right w:val="nil"/>
            </w:tcBorders>
          </w:tcPr>
          <w:p w14:paraId="542A5BAE"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780BF84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laiku ir tinkamai informuoti Užsakovą apie atliktus Darbus bei apie atliktų Darbų priėmimo – perdavimo datą bei pateikti Užsakovui Aktus ir Rangovo atliktų Darbų perdavimo Užsakovui aktą, išrašyti sąskaitas faktūras, kitą normatyvinių statybos dokumentų nurodytą Darbų atlikimo dokumentaciją. Užsakovui paprašius papildomos informacijos, per 3 (tris) darbo dienas raštu pranešti apie darbų eigą bei rezultatus, pateikti kitą su Darbų atlikimu susijusią informaciją.</w:t>
            </w:r>
          </w:p>
        </w:tc>
      </w:tr>
      <w:tr w:rsidR="00130628" w:rsidRPr="00130628" w14:paraId="693F1FBB" w14:textId="77777777" w:rsidTr="00FC5B0C">
        <w:tc>
          <w:tcPr>
            <w:tcW w:w="1135" w:type="dxa"/>
            <w:tcBorders>
              <w:top w:val="nil"/>
              <w:left w:val="nil"/>
              <w:bottom w:val="nil"/>
              <w:right w:val="nil"/>
            </w:tcBorders>
          </w:tcPr>
          <w:p w14:paraId="35455D8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4122A5C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sudaryti sąlygas Užsakovo atstovams, Statinio statybos techninės priežiūros vadovui bei valstybinių kontroliuojančių institucijų atstovams lankytis Darbų objekte bei susipažinti su visa Darbų dokumentacija.</w:t>
            </w:r>
          </w:p>
        </w:tc>
      </w:tr>
      <w:tr w:rsidR="00130628" w:rsidRPr="00130628" w14:paraId="4557FC30" w14:textId="77777777" w:rsidTr="00FC5B0C">
        <w:tc>
          <w:tcPr>
            <w:tcW w:w="1135" w:type="dxa"/>
            <w:tcBorders>
              <w:top w:val="nil"/>
              <w:left w:val="nil"/>
              <w:bottom w:val="nil"/>
              <w:right w:val="nil"/>
            </w:tcBorders>
          </w:tcPr>
          <w:p w14:paraId="35B1319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p w14:paraId="69C8FDFE"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5EC4EEAF"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4405A19D"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2715EF69"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0F8E4DCA"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614AEC2A"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10786EEC"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7744057C"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tc>
        <w:tc>
          <w:tcPr>
            <w:tcW w:w="9922" w:type="dxa"/>
            <w:gridSpan w:val="2"/>
            <w:tcBorders>
              <w:top w:val="nil"/>
              <w:left w:val="nil"/>
              <w:bottom w:val="nil"/>
              <w:right w:val="nil"/>
            </w:tcBorders>
          </w:tcPr>
          <w:p w14:paraId="0793574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lastRenderedPageBreak/>
              <w:t xml:space="preserve">Rangovas patvirtina, kad yra gavęs visą būtiną informaciją, kurią Rangovas, panaudodamas visas savo žinias ir rūpestingumą, galėjo gauti iki Sutarties pasirašymo, ir kuri gali turėti įtakos Sutarties kainai arba Darbams, įskaitant Projekto dokumentus ir duomenis. Turi būti laikoma, kad Sutartyje nurodyta kaina apima visus Rangovo įsipareigojimus pagal Sutartį ir visa, kas būtina tinkamam Darbų vykdymui ir užbaigimui, įskaitant </w:t>
            </w:r>
            <w:r w:rsidRPr="00130628">
              <w:rPr>
                <w:rFonts w:ascii="Times New Roman" w:eastAsia="Times New Roman" w:hAnsi="Times New Roman" w:cs="Times New Roman"/>
                <w:sz w:val="24"/>
                <w:szCs w:val="24"/>
              </w:rPr>
              <w:t>būtinus Sutarčiai įvykdyti darbus, kurie nors ir nebuvo tiesiogiai nustatyti Sutartyje, tačiau kuriuos Rangovas turėjo ir galėjo numatyti ir įvertinti dar iki pasiūlymų pateikimo termino pabaigos</w:t>
            </w:r>
            <w:r w:rsidRPr="00130628">
              <w:rPr>
                <w:rFonts w:ascii="Times New Roman" w:eastAsia="Times New Roman" w:hAnsi="Times New Roman" w:cs="Times New Roman"/>
                <w:sz w:val="24"/>
                <w:szCs w:val="24"/>
                <w:lang w:eastAsia="en-US"/>
              </w:rPr>
              <w:t>.</w:t>
            </w:r>
          </w:p>
          <w:p w14:paraId="3A8790D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faktinių kiekių neatitikimas orientaciniams (projektiniams) kiekiams, kurie gali būti nustatyti Projekto dokumentuose – sąnaudų kiekių žiniaraščiuose – priskiriamas Rangovo atsakomybei ir rizikai.</w:t>
            </w:r>
          </w:p>
          <w:p w14:paraId="7DCD3ADC"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 xml:space="preserve">Jei neatitinka daugiau kaip 15 procentų, skaičiuojant nuo Pradinės sutarties vertės, Sutartyje nurodytų Darbų apimties, visi darbai, viršijantys 15 procentų ribą, turi būti atsisakomi ir (ar) įsigyjami taikant </w:t>
            </w:r>
            <w:r w:rsidRPr="00130628">
              <w:rPr>
                <w:rFonts w:ascii="Times New Roman" w:eastAsia="Times New Roman" w:hAnsi="Times New Roman" w:cs="Times New Roman"/>
                <w:sz w:val="24"/>
                <w:szCs w:val="24"/>
              </w:rPr>
              <w:lastRenderedPageBreak/>
              <w:t>kiekio (apimties) keitimo sąlygas, nurodytas Metodikos</w:t>
            </w:r>
            <w:r w:rsidRPr="00130628">
              <w:rPr>
                <w:rFonts w:ascii="Times New Roman" w:eastAsia="Times New Roman" w:hAnsi="Times New Roman" w:cs="Times New Roman"/>
                <w:sz w:val="24"/>
                <w:szCs w:val="24"/>
                <w:vertAlign w:val="superscript"/>
              </w:rPr>
              <w:footnoteReference w:id="6"/>
            </w:r>
            <w:r w:rsidRPr="00130628">
              <w:rPr>
                <w:rFonts w:ascii="Times New Roman" w:eastAsia="Times New Roman" w:hAnsi="Times New Roman" w:cs="Times New Roman"/>
                <w:sz w:val="24"/>
                <w:szCs w:val="24"/>
              </w:rPr>
              <w:t xml:space="preserve"> III skyriuje. Tokių darbų vertės nustatymo, teikimo ir tvirtinimo procedūra atliekama analogiškai kaip pagal Pakeitimų procedūrą, nurodytą sutarties </w:t>
            </w:r>
            <w:r w:rsidRPr="00130628">
              <w:rPr>
                <w:rFonts w:ascii="Times New Roman" w:eastAsia="Times New Roman" w:hAnsi="Times New Roman" w:cs="Times New Roman"/>
                <w:sz w:val="24"/>
                <w:szCs w:val="24"/>
                <w:lang w:eastAsia="en-US"/>
              </w:rPr>
              <w:t>10 skyriuje</w:t>
            </w:r>
            <w:r w:rsidRPr="00130628">
              <w:rPr>
                <w:rFonts w:ascii="Times New Roman" w:eastAsia="Times New Roman" w:hAnsi="Times New Roman" w:cs="Times New Roman"/>
                <w:sz w:val="24"/>
                <w:szCs w:val="24"/>
              </w:rPr>
              <w:t>.</w:t>
            </w:r>
          </w:p>
        </w:tc>
      </w:tr>
      <w:tr w:rsidR="00130628" w:rsidRPr="00130628" w14:paraId="5A029266" w14:textId="77777777" w:rsidTr="00FC5B0C">
        <w:tc>
          <w:tcPr>
            <w:tcW w:w="1135" w:type="dxa"/>
            <w:tcBorders>
              <w:top w:val="nil"/>
              <w:left w:val="nil"/>
              <w:bottom w:val="nil"/>
              <w:right w:val="nil"/>
            </w:tcBorders>
          </w:tcPr>
          <w:p w14:paraId="5B72976D"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5628103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130628" w:rsidRPr="00130628" w14:paraId="02289BAD" w14:textId="77777777" w:rsidTr="00FC5B0C">
        <w:tc>
          <w:tcPr>
            <w:tcW w:w="1135" w:type="dxa"/>
            <w:tcBorders>
              <w:top w:val="nil"/>
              <w:left w:val="nil"/>
              <w:bottom w:val="nil"/>
              <w:right w:val="nil"/>
            </w:tcBorders>
          </w:tcPr>
          <w:p w14:paraId="2FB74865"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5610F6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Vykdydamas Darbus Rangovas privalo:</w:t>
            </w:r>
          </w:p>
          <w:p w14:paraId="1798AB8D" w14:textId="77777777" w:rsidR="00130628" w:rsidRPr="00130628" w:rsidRDefault="00130628">
            <w:pPr>
              <w:numPr>
                <w:ilvl w:val="2"/>
                <w:numId w:val="57"/>
              </w:num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savo sąskaita pašalinti iš Statybvietės visas statybines atliekas ir šiukšles;</w:t>
            </w:r>
          </w:p>
          <w:p w14:paraId="56F9FE7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5.17.2. sandėliuoti arba išvežti perteklines Medžiagas ir nereikalingus Rangovo įrengimus;</w:t>
            </w:r>
          </w:p>
          <w:p w14:paraId="4FA4D91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5.17.3. valyti ir prižiūrėti patekimo į Statybvietę kelius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130628" w:rsidRPr="00130628" w14:paraId="41E9BF40" w14:textId="77777777" w:rsidTr="00FC5B0C">
        <w:trPr>
          <w:trHeight w:val="1555"/>
        </w:trPr>
        <w:tc>
          <w:tcPr>
            <w:tcW w:w="1135" w:type="dxa"/>
            <w:tcBorders>
              <w:top w:val="nil"/>
              <w:left w:val="nil"/>
              <w:bottom w:val="nil"/>
              <w:right w:val="nil"/>
            </w:tcBorders>
          </w:tcPr>
          <w:p w14:paraId="6AE8F34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5CA6DF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130628" w:rsidRPr="00130628" w14:paraId="15DC8123" w14:textId="77777777" w:rsidTr="00FC5B0C">
        <w:tc>
          <w:tcPr>
            <w:tcW w:w="1135" w:type="dxa"/>
            <w:tcBorders>
              <w:top w:val="nil"/>
              <w:left w:val="nil"/>
              <w:bottom w:val="nil"/>
              <w:right w:val="nil"/>
            </w:tcBorders>
          </w:tcPr>
          <w:p w14:paraId="3F5AD344"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A67A97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w:t>
            </w:r>
          </w:p>
        </w:tc>
      </w:tr>
      <w:tr w:rsidR="00130628" w:rsidRPr="00130628" w14:paraId="1A705254" w14:textId="77777777" w:rsidTr="00FC5B0C">
        <w:tc>
          <w:tcPr>
            <w:tcW w:w="1135" w:type="dxa"/>
            <w:tcBorders>
              <w:top w:val="nil"/>
              <w:left w:val="nil"/>
              <w:bottom w:val="nil"/>
              <w:right w:val="nil"/>
            </w:tcBorders>
          </w:tcPr>
          <w:p w14:paraId="4752E5D2"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247756A" w14:textId="7DF4543F"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privalo </w:t>
            </w:r>
            <w:r w:rsidRPr="004470B9">
              <w:rPr>
                <w:rFonts w:ascii="Times New Roman" w:eastAsia="Times New Roman" w:hAnsi="Times New Roman" w:cs="Times New Roman"/>
                <w:b/>
                <w:bCs/>
                <w:sz w:val="24"/>
                <w:szCs w:val="24"/>
                <w:lang w:eastAsia="en-US"/>
              </w:rPr>
              <w:t>ne vėliau kaip per 5 (penkias) darbo dienas</w:t>
            </w:r>
            <w:r w:rsidRPr="00130628">
              <w:rPr>
                <w:rFonts w:ascii="Times New Roman" w:eastAsia="Times New Roman" w:hAnsi="Times New Roman" w:cs="Times New Roman"/>
                <w:sz w:val="24"/>
                <w:szCs w:val="24"/>
                <w:lang w:eastAsia="en-US"/>
              </w:rPr>
              <w:t xml:space="preserve"> nuo Sutarties pasirašymo dienos pateikti pirkimo </w:t>
            </w:r>
            <w:r w:rsidRPr="00130628">
              <w:rPr>
                <w:rFonts w:ascii="Times New Roman" w:eastAsia="Times New Roman" w:hAnsi="Times New Roman" w:cs="Times New Roman"/>
                <w:b/>
                <w:sz w:val="24"/>
                <w:szCs w:val="24"/>
                <w:lang w:eastAsia="en-US"/>
              </w:rPr>
              <w:t xml:space="preserve">objekto </w:t>
            </w:r>
            <w:r w:rsidR="009C377C">
              <w:rPr>
                <w:rFonts w:ascii="Times New Roman" w:eastAsia="Times New Roman" w:hAnsi="Times New Roman" w:cs="Times New Roman"/>
                <w:b/>
                <w:sz w:val="24"/>
                <w:szCs w:val="24"/>
                <w:lang w:eastAsia="en-US"/>
              </w:rPr>
              <w:t xml:space="preserve">(atskirai neypatingo ir nesudėtingo) </w:t>
            </w:r>
            <w:r w:rsidRPr="00130628">
              <w:rPr>
                <w:rFonts w:ascii="Times New Roman" w:eastAsia="Times New Roman" w:hAnsi="Times New Roman" w:cs="Times New Roman"/>
                <w:b/>
                <w:sz w:val="24"/>
                <w:szCs w:val="24"/>
                <w:lang w:eastAsia="en-US"/>
              </w:rPr>
              <w:t>lokalines sustambintas sąmatas</w:t>
            </w:r>
            <w:r w:rsidRPr="00130628">
              <w:rPr>
                <w:rFonts w:ascii="Times New Roman" w:eastAsia="Times New Roman" w:hAnsi="Times New Roman" w:cs="Times New Roman"/>
                <w:sz w:val="24"/>
                <w:szCs w:val="24"/>
                <w:lang w:eastAsia="en-US"/>
              </w:rPr>
              <w:t xml:space="preserve"> pagal Techninės specifikacijos (2 priedas) ir Projekto duomenis, detalizuojančias tiekėjo pasiūlymo kainą, kurios bus naudojamos atliktų darbų aktų rengimui tarpiniam mokėjimui gauti, konkretaus papildomo arba atsisakomo darbo, įsigyjamo/atsisakomo pagal statybos rangos sutartį apskaičiuoti.</w:t>
            </w:r>
          </w:p>
        </w:tc>
      </w:tr>
      <w:tr w:rsidR="00130628" w:rsidRPr="00130628" w14:paraId="621EAF1C" w14:textId="77777777" w:rsidTr="00FC5B0C">
        <w:tc>
          <w:tcPr>
            <w:tcW w:w="1135" w:type="dxa"/>
            <w:tcBorders>
              <w:top w:val="nil"/>
              <w:left w:val="nil"/>
              <w:bottom w:val="nil"/>
              <w:right w:val="nil"/>
            </w:tcBorders>
          </w:tcPr>
          <w:p w14:paraId="62132CCA"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4AA3E2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130628" w:rsidRPr="00130628" w14:paraId="5C90812F" w14:textId="77777777" w:rsidTr="00FC5B0C">
        <w:tc>
          <w:tcPr>
            <w:tcW w:w="1135" w:type="dxa"/>
            <w:tcBorders>
              <w:top w:val="nil"/>
              <w:left w:val="nil"/>
              <w:bottom w:val="nil"/>
              <w:right w:val="nil"/>
            </w:tcBorders>
          </w:tcPr>
          <w:p w14:paraId="4E30C2AD"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FA94A3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privalo apsirūpinti visais prietaisais, įrengimais, instrumentais, darbo jėga, medžiagomis ir kvalifikuotais darbuotojais bei pateikti visus Darbų įvykdymo dokumentus (išpildomieji atliktų Darbų brėžiniai (nuotraukos),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w:t>
            </w:r>
            <w:r w:rsidRPr="00130628">
              <w:rPr>
                <w:rFonts w:ascii="Times New Roman" w:eastAsia="Times New Roman" w:hAnsi="Times New Roman" w:cs="Times New Roman"/>
                <w:sz w:val="24"/>
                <w:szCs w:val="24"/>
                <w:lang w:eastAsia="en-US"/>
              </w:rPr>
              <w:lastRenderedPageBreak/>
              <w:t>techninės priežiūros vadovui apie bet kokius numatomus atlikti bandymus ne vėliau kaip prieš 3 darbo dienas. Bandymai turi būti laikomi atlikti, kai jų rezultatus patvirtina Statinio statybos techninės priežiūros vadovas.</w:t>
            </w:r>
          </w:p>
        </w:tc>
      </w:tr>
      <w:tr w:rsidR="00130628" w:rsidRPr="00130628" w14:paraId="6A53C63F" w14:textId="77777777" w:rsidTr="00FC5B0C">
        <w:tc>
          <w:tcPr>
            <w:tcW w:w="1135" w:type="dxa"/>
            <w:tcBorders>
              <w:top w:val="nil"/>
              <w:left w:val="nil"/>
              <w:bottom w:val="nil"/>
              <w:right w:val="nil"/>
            </w:tcBorders>
          </w:tcPr>
          <w:p w14:paraId="2EB8CF2D"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2F0C8C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tc>
      </w:tr>
      <w:tr w:rsidR="00130628" w:rsidRPr="00130628" w14:paraId="16020D61" w14:textId="77777777" w:rsidTr="00FC5B0C">
        <w:tc>
          <w:tcPr>
            <w:tcW w:w="1135" w:type="dxa"/>
            <w:tcBorders>
              <w:top w:val="nil"/>
              <w:left w:val="nil"/>
              <w:bottom w:val="nil"/>
              <w:right w:val="nil"/>
            </w:tcBorders>
          </w:tcPr>
          <w:p w14:paraId="2AE94910"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2A4C40D"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130628" w:rsidRPr="00130628" w14:paraId="3F515116" w14:textId="77777777" w:rsidTr="00FC5B0C">
        <w:tc>
          <w:tcPr>
            <w:tcW w:w="1135" w:type="dxa"/>
            <w:tcBorders>
              <w:top w:val="nil"/>
              <w:left w:val="nil"/>
              <w:bottom w:val="nil"/>
              <w:right w:val="nil"/>
            </w:tcBorders>
          </w:tcPr>
          <w:p w14:paraId="67C7EFDE"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7C4A093D"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privalo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tc>
      </w:tr>
      <w:tr w:rsidR="00130628" w:rsidRPr="00130628" w14:paraId="226CDA9D" w14:textId="77777777" w:rsidTr="00FC5B0C">
        <w:tc>
          <w:tcPr>
            <w:tcW w:w="1135" w:type="dxa"/>
            <w:tcBorders>
              <w:top w:val="nil"/>
              <w:left w:val="nil"/>
              <w:bottom w:val="nil"/>
              <w:right w:val="nil"/>
            </w:tcBorders>
          </w:tcPr>
          <w:p w14:paraId="2DA0906F"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3D1CB31"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privalo apsaugoti ir užtikrinti, kad Užsakovas nenukentėtų ir nepatirtų nuostolių dėl šioje pastraipoje minimų reikalavimų Rangovui nevykdymo.</w:t>
            </w:r>
          </w:p>
        </w:tc>
      </w:tr>
      <w:tr w:rsidR="00130628" w:rsidRPr="00130628" w14:paraId="5BD5F330" w14:textId="77777777" w:rsidTr="00FC5B0C">
        <w:tc>
          <w:tcPr>
            <w:tcW w:w="1135" w:type="dxa"/>
            <w:tcBorders>
              <w:top w:val="nil"/>
              <w:left w:val="nil"/>
              <w:bottom w:val="nil"/>
              <w:right w:val="nil"/>
            </w:tcBorders>
          </w:tcPr>
          <w:p w14:paraId="450B7B46"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484F5C8"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130628" w:rsidRPr="00130628" w14:paraId="675B1AD9" w14:textId="77777777" w:rsidTr="00FC5B0C">
        <w:tc>
          <w:tcPr>
            <w:tcW w:w="1135" w:type="dxa"/>
            <w:tcBorders>
              <w:top w:val="nil"/>
              <w:left w:val="nil"/>
              <w:bottom w:val="nil"/>
              <w:right w:val="nil"/>
            </w:tcBorders>
          </w:tcPr>
          <w:p w14:paraId="39DF6A1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4AF65657"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pacing w:val="-2"/>
                <w:sz w:val="24"/>
                <w:szCs w:val="24"/>
                <w:lang w:eastAsia="en-US"/>
              </w:rPr>
            </w:pPr>
            <w:r w:rsidRPr="00FB256A">
              <w:rPr>
                <w:rFonts w:ascii="Times New Roman" w:eastAsia="Times New Roman" w:hAnsi="Times New Roman" w:cs="Times New Roman"/>
                <w:sz w:val="24"/>
                <w:szCs w:val="24"/>
                <w:lang w:eastAsia="en-US"/>
              </w:rPr>
              <w:t xml:space="preserve">Rangovas privalo </w:t>
            </w:r>
            <w:r w:rsidRPr="00FB256A">
              <w:rPr>
                <w:rFonts w:ascii="Times New Roman" w:eastAsia="Times New Roman" w:hAnsi="Times New Roman" w:cs="Times New Roman"/>
                <w:spacing w:val="-2"/>
                <w:sz w:val="24"/>
                <w:szCs w:val="24"/>
                <w:lang w:eastAsia="en-US"/>
              </w:rPr>
              <w:t>savo sąskaita ištaisyti Darbus, kurie dėl Rangovo kaltės yra netinkamai įvykdyti ir neatitinkantys Sutarties sąlygų bei techninės ar projektinės dokumentacijos. Taip pat savo sąskaita ištaisyti atliktų Darbų (ir paslaugų) trūkumus ir defektus, išaiškėjusius ar atsiradusius pasibaigus Sutarties vykdymo laikui, bet tebegaliojant statinio garantiniam laikotarpiui, Užsakovui pateikus raštišką pretenziją, per protingą terminą, suderintą su Užsakovu, jeigu dėl defekto pobūdžio jie neturi būti pašalinti anksčiau;</w:t>
            </w:r>
          </w:p>
        </w:tc>
      </w:tr>
      <w:tr w:rsidR="00130628" w:rsidRPr="00130628" w14:paraId="53D060FB" w14:textId="77777777" w:rsidTr="00FC5B0C">
        <w:tc>
          <w:tcPr>
            <w:tcW w:w="1135" w:type="dxa"/>
            <w:tcBorders>
              <w:top w:val="nil"/>
              <w:left w:val="nil"/>
              <w:bottom w:val="nil"/>
              <w:right w:val="nil"/>
            </w:tcBorders>
          </w:tcPr>
          <w:p w14:paraId="2D21EF78"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9EC9302"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pacing w:val="-2"/>
                <w:sz w:val="24"/>
                <w:szCs w:val="24"/>
                <w:lang w:eastAsia="en-US"/>
              </w:rPr>
              <w:t>Rangovo pateikiamos eksploatacijos ir priežiūros instrukcijos turi būti pakankamai išsamios, kad Užsakovas galėtų naudoti, prižiūrėti, išmontuoti, perrinkti, suderinti ir pataisyti Įrangą.</w:t>
            </w:r>
            <w:r w:rsidRPr="00FB256A">
              <w:rPr>
                <w:rFonts w:ascii="Times New Roman" w:eastAsia="Times New Roman" w:hAnsi="Times New Roman" w:cs="Times New Roman"/>
                <w:sz w:val="24"/>
                <w:szCs w:val="24"/>
                <w:lang w:eastAsia="en-US"/>
              </w:rPr>
              <w:t xml:space="preserve"> Instrukcijose turi būti aprašyta visa mechaninė ir elektrinė įranga, tiekta arba įrengta pagal šią Sutartį. Kartu turi būti pateikti minėtos įrangos techniniai pasai, sertifikatai ir kiti būtini dokumentai. </w:t>
            </w:r>
          </w:p>
        </w:tc>
      </w:tr>
      <w:tr w:rsidR="00130628" w:rsidRPr="00130628" w14:paraId="37FDDEF0" w14:textId="77777777" w:rsidTr="00FC5B0C">
        <w:tc>
          <w:tcPr>
            <w:tcW w:w="1135" w:type="dxa"/>
            <w:tcBorders>
              <w:top w:val="nil"/>
              <w:left w:val="nil"/>
              <w:bottom w:val="nil"/>
              <w:right w:val="nil"/>
            </w:tcBorders>
          </w:tcPr>
          <w:p w14:paraId="7C25724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439EA3C7"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130628" w:rsidRPr="00130628" w14:paraId="5BE9AFE8" w14:textId="77777777" w:rsidTr="00FC5B0C">
        <w:trPr>
          <w:trHeight w:val="1402"/>
        </w:trPr>
        <w:tc>
          <w:tcPr>
            <w:tcW w:w="1135" w:type="dxa"/>
            <w:tcBorders>
              <w:top w:val="nil"/>
              <w:left w:val="nil"/>
              <w:bottom w:val="nil"/>
              <w:right w:val="nil"/>
            </w:tcBorders>
          </w:tcPr>
          <w:p w14:paraId="215E6845"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DD2D2B1"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Jeigu Projekte yra nurodyti konkretūs modeliai, konkretus procesas ar prekės ženklas, patentas, tipas, konkretaus gamintojo ar kilmės Medžiagos, Įranga ar Mechanizmai, galima naudoti analogiškus, ne prastesnių parametrų ir kokybės Medžiagas, Įrangą ar Mechanizmus. Darbams naudoti tik naujas, Lietuvos Respublikos teisės aktų nustatyta tvarka sertifikuotas medžiagas, taip pat atitinkančius jiems keliamus Lietuvos Respublikos standartus ir normas.</w:t>
            </w:r>
          </w:p>
        </w:tc>
      </w:tr>
      <w:tr w:rsidR="00130628" w:rsidRPr="00130628" w14:paraId="1849CDEB" w14:textId="77777777" w:rsidTr="00FC5B0C">
        <w:tc>
          <w:tcPr>
            <w:tcW w:w="1135" w:type="dxa"/>
            <w:tcBorders>
              <w:top w:val="nil"/>
              <w:left w:val="nil"/>
              <w:bottom w:val="nil"/>
              <w:right w:val="nil"/>
            </w:tcBorders>
          </w:tcPr>
          <w:p w14:paraId="2F0E4EC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2F190B8" w14:textId="77777777" w:rsidR="00130628" w:rsidRPr="00FB256A" w:rsidRDefault="00130628" w:rsidP="00130628">
            <w:pPr>
              <w:widowControl w:val="0"/>
              <w:spacing w:before="100" w:beforeAutospacing="1" w:after="100" w:afterAutospacing="1" w:line="240" w:lineRule="auto"/>
              <w:jc w:val="both"/>
              <w:rPr>
                <w:rFonts w:ascii="Times New Roman" w:hAnsi="Times New Roman" w:cs="Times New Roman"/>
                <w:sz w:val="24"/>
                <w:szCs w:val="24"/>
              </w:rPr>
            </w:pPr>
            <w:r w:rsidRPr="00FB256A">
              <w:rPr>
                <w:rFonts w:ascii="Times New Roman" w:hAnsi="Times New Roman" w:cs="Times New Roman"/>
                <w:sz w:val="24"/>
                <w:szCs w:val="24"/>
              </w:rPr>
              <w:t>Rangovas privalo pagal statybviečių įrengimo reikalavimus savo lėšomis įrengti laikinus aptvėrimus, o baigus Darbus juos išardyti.</w:t>
            </w:r>
          </w:p>
        </w:tc>
      </w:tr>
      <w:tr w:rsidR="00130628" w:rsidRPr="00130628" w14:paraId="19D3B1A8" w14:textId="77777777" w:rsidTr="00FC5B0C">
        <w:tc>
          <w:tcPr>
            <w:tcW w:w="1135" w:type="dxa"/>
            <w:tcBorders>
              <w:top w:val="nil"/>
              <w:left w:val="nil"/>
              <w:bottom w:val="nil"/>
              <w:right w:val="nil"/>
            </w:tcBorders>
          </w:tcPr>
          <w:p w14:paraId="626D7980"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CDB0822" w14:textId="1F5B0B15" w:rsidR="00130628" w:rsidRPr="00FB256A" w:rsidRDefault="00130628" w:rsidP="00130628">
            <w:pPr>
              <w:widowControl w:val="0"/>
              <w:spacing w:before="100" w:beforeAutospacing="1" w:after="100" w:afterAutospacing="1" w:line="240" w:lineRule="auto"/>
              <w:jc w:val="both"/>
              <w:rPr>
                <w:rFonts w:ascii="Times New Roman" w:hAnsi="Times New Roman" w:cs="Times New Roman"/>
                <w:sz w:val="24"/>
                <w:szCs w:val="24"/>
              </w:rPr>
            </w:pPr>
            <w:bookmarkStart w:id="96" w:name="_Ref90479149"/>
            <w:r w:rsidRPr="00FB256A">
              <w:rPr>
                <w:rFonts w:ascii="Times New Roman" w:hAnsi="Times New Roman" w:cs="Times New Roman"/>
                <w:sz w:val="24"/>
                <w:szCs w:val="24"/>
              </w:rPr>
              <w:t>Užsakovas gavęs Rangovo prašymą, – privalo pavesti Rangovui inicijuoti Statybos užbaigimą ir jame dalyvauti Užsakovo vardu. Rangovo prašymu Užsakovas privalo per 3 (tris) darbo dienas duoti Rangovui įgaliojimą Užsakovo vardu inicijuoti Statybos užbaigimą ir jame dalyvauti, taip pat perduoti Rangovui visus turimus dokumentus, kurie yra reikalingi Statybos užbaigimui.</w:t>
            </w:r>
            <w:bookmarkEnd w:id="96"/>
            <w:r w:rsidRPr="00FB256A">
              <w:rPr>
                <w:rFonts w:ascii="Times New Roman" w:hAnsi="Times New Roman" w:cs="Times New Roman"/>
                <w:sz w:val="24"/>
                <w:szCs w:val="24"/>
              </w:rPr>
              <w:t xml:space="preserve"> </w:t>
            </w:r>
          </w:p>
        </w:tc>
      </w:tr>
      <w:tr w:rsidR="00130628" w:rsidRPr="00130628" w14:paraId="1F661379" w14:textId="77777777" w:rsidTr="00FC5B0C">
        <w:trPr>
          <w:trHeight w:val="565"/>
        </w:trPr>
        <w:tc>
          <w:tcPr>
            <w:tcW w:w="1135" w:type="dxa"/>
            <w:tcBorders>
              <w:top w:val="nil"/>
              <w:left w:val="nil"/>
              <w:bottom w:val="nil"/>
              <w:right w:val="nil"/>
            </w:tcBorders>
          </w:tcPr>
          <w:p w14:paraId="67CC0513"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8EB8BFC" w14:textId="77777777" w:rsidR="00130628" w:rsidRPr="00FB256A" w:rsidRDefault="00130628" w:rsidP="00130628">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FB256A">
              <w:rPr>
                <w:rFonts w:ascii="Times New Roman" w:hAnsi="Times New Roman" w:cs="Times New Roman"/>
                <w:sz w:val="24"/>
                <w:szCs w:val="24"/>
              </w:rPr>
              <w:t>Rangovas privalo suteikti Darbams Lietuvos Respublikos statybos įstatymo, statybos techniniuose reglamentuose ir kituose Lietuvos Respublikos įstatymuose nurodytas garantijas.</w:t>
            </w:r>
          </w:p>
        </w:tc>
      </w:tr>
      <w:tr w:rsidR="00130628" w:rsidRPr="00130628" w14:paraId="3A78D968" w14:textId="77777777" w:rsidTr="00FC5B0C">
        <w:trPr>
          <w:trHeight w:val="439"/>
        </w:trPr>
        <w:tc>
          <w:tcPr>
            <w:tcW w:w="1135" w:type="dxa"/>
            <w:tcBorders>
              <w:top w:val="nil"/>
              <w:left w:val="nil"/>
              <w:bottom w:val="nil"/>
              <w:right w:val="nil"/>
            </w:tcBorders>
          </w:tcPr>
          <w:p w14:paraId="2A05C307"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A17B49E" w14:textId="77777777" w:rsidR="00130628" w:rsidRPr="00FB256A" w:rsidRDefault="00130628" w:rsidP="00130628">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FB256A">
              <w:rPr>
                <w:rFonts w:ascii="Times New Roman" w:hAnsi="Times New Roman" w:cs="Times New Roman"/>
                <w:sz w:val="24"/>
                <w:szCs w:val="24"/>
              </w:rPr>
              <w:t>Rangovas privalo atsakyti už subtiekėjų atliktus Darbus ir jų kokybę ar padarytą žalą.</w:t>
            </w:r>
          </w:p>
        </w:tc>
      </w:tr>
      <w:tr w:rsidR="00130628" w:rsidRPr="00130628" w14:paraId="20A5EB89" w14:textId="77777777" w:rsidTr="00FC5B0C">
        <w:trPr>
          <w:trHeight w:val="709"/>
        </w:trPr>
        <w:tc>
          <w:tcPr>
            <w:tcW w:w="1135" w:type="dxa"/>
            <w:tcBorders>
              <w:top w:val="nil"/>
              <w:left w:val="nil"/>
              <w:bottom w:val="nil"/>
              <w:right w:val="nil"/>
            </w:tcBorders>
          </w:tcPr>
          <w:p w14:paraId="4939339C"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27DD6CB" w14:textId="77777777" w:rsidR="00130628" w:rsidRPr="00FB256A" w:rsidRDefault="00130628" w:rsidP="00130628">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FB256A">
              <w:rPr>
                <w:rFonts w:ascii="Times New Roman" w:hAnsi="Times New Roman" w:cs="Times New Roman"/>
                <w:sz w:val="24"/>
                <w:szCs w:val="24"/>
              </w:rPr>
              <w:t>Rangovas privalo savo sąskaita sumokėti už suvartotą elektros energiją, vandenį ir kitas komunalines paslaugas.</w:t>
            </w:r>
          </w:p>
        </w:tc>
      </w:tr>
      <w:tr w:rsidR="00130628" w:rsidRPr="00130628" w14:paraId="0629EC72" w14:textId="77777777" w:rsidTr="00FC5B0C">
        <w:trPr>
          <w:trHeight w:val="709"/>
        </w:trPr>
        <w:tc>
          <w:tcPr>
            <w:tcW w:w="1135" w:type="dxa"/>
            <w:tcBorders>
              <w:top w:val="nil"/>
              <w:left w:val="nil"/>
              <w:bottom w:val="nil"/>
              <w:right w:val="nil"/>
            </w:tcBorders>
          </w:tcPr>
          <w:p w14:paraId="1DE9791E" w14:textId="77777777" w:rsidR="00130628" w:rsidRDefault="002E4E0E" w:rsidP="002E4E0E">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5.37.</w:t>
            </w:r>
          </w:p>
          <w:p w14:paraId="1849ACAE" w14:textId="182AA5B3" w:rsidR="006B2992" w:rsidRPr="00130628" w:rsidRDefault="002E4E0E" w:rsidP="002E4E0E">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p>
        </w:tc>
        <w:tc>
          <w:tcPr>
            <w:tcW w:w="9922" w:type="dxa"/>
            <w:gridSpan w:val="2"/>
            <w:tcBorders>
              <w:top w:val="nil"/>
              <w:left w:val="nil"/>
              <w:bottom w:val="nil"/>
              <w:right w:val="nil"/>
            </w:tcBorders>
          </w:tcPr>
          <w:p w14:paraId="5D7254BE" w14:textId="45A10B1B" w:rsidR="002E4E0E" w:rsidRPr="00FB256A" w:rsidRDefault="00130628" w:rsidP="006B2992">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FB256A">
              <w:rPr>
                <w:rFonts w:ascii="Times New Roman" w:hAnsi="Times New Roman" w:cs="Times New Roman"/>
                <w:sz w:val="24"/>
                <w:szCs w:val="24"/>
              </w:rPr>
              <w:t>Rangovo privalomos pareigos ir prievolės, numatytos LR Statybos įstatymo 22¹ straipsnio 3 ir 4  dalyse</w:t>
            </w:r>
            <w:r w:rsidR="002C0B01">
              <w:rPr>
                <w:rFonts w:ascii="Times New Roman" w:hAnsi="Times New Roman" w:cs="Times New Roman"/>
                <w:sz w:val="24"/>
                <w:szCs w:val="24"/>
              </w:rPr>
              <w:t>.</w:t>
            </w:r>
          </w:p>
        </w:tc>
      </w:tr>
      <w:tr w:rsidR="0017328F" w:rsidRPr="00501A20" w14:paraId="35658897" w14:textId="77777777" w:rsidTr="00FC5B0C">
        <w:trPr>
          <w:trHeight w:val="709"/>
        </w:trPr>
        <w:tc>
          <w:tcPr>
            <w:tcW w:w="1135" w:type="dxa"/>
            <w:tcBorders>
              <w:top w:val="nil"/>
              <w:left w:val="nil"/>
              <w:bottom w:val="nil"/>
              <w:right w:val="nil"/>
            </w:tcBorders>
          </w:tcPr>
          <w:p w14:paraId="256FC9EF"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5.38.</w:t>
            </w:r>
          </w:p>
          <w:p w14:paraId="1781E6B6"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5CA16CF1"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2292D146"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1AED5F31" w14:textId="6DD43A96"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5.39.</w:t>
            </w:r>
          </w:p>
          <w:p w14:paraId="2EBDB464"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3E1E3707" w14:textId="688C7D96"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5.40.</w:t>
            </w:r>
          </w:p>
          <w:p w14:paraId="493A54D1"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5C6DF15C"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7440CB7E" w14:textId="149F777E"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5.41.</w:t>
            </w:r>
          </w:p>
          <w:p w14:paraId="2D1B5FBB"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07E11895" w14:textId="0AE77665"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5.42.</w:t>
            </w:r>
          </w:p>
          <w:p w14:paraId="53E90261"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1B4D0D89"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10606490" w14:textId="5306D285"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BB86ED3" w14:textId="06285DFE" w:rsidR="0017328F" w:rsidRDefault="0017328F" w:rsidP="0017328F">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eastAsia="Calibri" w:hAnsi="Times New Roman" w:cs="Times New Roman"/>
                <w:bCs/>
                <w:sz w:val="24"/>
                <w:szCs w:val="24"/>
              </w:rPr>
            </w:pPr>
            <w:r w:rsidRPr="00B033EC">
              <w:rPr>
                <w:rFonts w:ascii="Times New Roman" w:eastAsia="Calibri" w:hAnsi="Times New Roman" w:cs="Times New Roman"/>
                <w:bCs/>
                <w:sz w:val="24"/>
                <w:szCs w:val="24"/>
              </w:rPr>
              <w:t xml:space="preserve">Rangovas per </w:t>
            </w:r>
            <w:r w:rsidRPr="00B033EC">
              <w:rPr>
                <w:rFonts w:ascii="Times New Roman" w:eastAsia="Calibri" w:hAnsi="Times New Roman" w:cs="Times New Roman"/>
                <w:bCs/>
                <w:sz w:val="24"/>
                <w:szCs w:val="24"/>
                <w:u w:val="single"/>
              </w:rPr>
              <w:t>10 (dešimt) darbo dienų</w:t>
            </w:r>
            <w:r w:rsidRPr="00B033EC">
              <w:rPr>
                <w:rFonts w:ascii="Times New Roman" w:eastAsia="Calibri" w:hAnsi="Times New Roman" w:cs="Times New Roman"/>
                <w:bCs/>
                <w:sz w:val="24"/>
                <w:szCs w:val="24"/>
              </w:rPr>
              <w:t xml:space="preserve"> nuo Pirkimo sutarties pasirašymo dienos privalomai apdraudžia statybos laikotarpiui Sutartyje numatytus</w:t>
            </w:r>
            <w:r w:rsidR="00CC13E8">
              <w:rPr>
                <w:rFonts w:ascii="Times New Roman" w:eastAsia="Calibri" w:hAnsi="Times New Roman" w:cs="Times New Roman"/>
                <w:bCs/>
                <w:sz w:val="24"/>
                <w:szCs w:val="24"/>
              </w:rPr>
              <w:t xml:space="preserve"> </w:t>
            </w:r>
            <w:r w:rsidR="00CC13E8" w:rsidRPr="009C377C">
              <w:rPr>
                <w:rFonts w:ascii="Times New Roman" w:eastAsia="Calibri" w:hAnsi="Times New Roman" w:cs="Times New Roman"/>
                <w:bCs/>
                <w:sz w:val="24"/>
                <w:szCs w:val="24"/>
              </w:rPr>
              <w:t>neypatingo statinio</w:t>
            </w:r>
            <w:r w:rsidRPr="009C377C">
              <w:rPr>
                <w:rFonts w:ascii="Times New Roman" w:eastAsia="Calibri" w:hAnsi="Times New Roman" w:cs="Times New Roman"/>
                <w:bCs/>
                <w:sz w:val="24"/>
                <w:szCs w:val="24"/>
              </w:rPr>
              <w:t xml:space="preserve"> </w:t>
            </w:r>
            <w:r w:rsidR="006F2B36" w:rsidRPr="009C377C">
              <w:rPr>
                <w:rFonts w:ascii="Times New Roman" w:eastAsia="Calibri" w:hAnsi="Times New Roman" w:cs="Times New Roman"/>
                <w:bCs/>
                <w:sz w:val="24"/>
                <w:szCs w:val="24"/>
              </w:rPr>
              <w:t>d</w:t>
            </w:r>
            <w:r w:rsidRPr="009C377C">
              <w:rPr>
                <w:rFonts w:ascii="Times New Roman" w:eastAsia="Calibri" w:hAnsi="Times New Roman" w:cs="Times New Roman"/>
                <w:bCs/>
                <w:sz w:val="24"/>
                <w:szCs w:val="24"/>
              </w:rPr>
              <w:t>arbus</w:t>
            </w:r>
            <w:r w:rsidRPr="00B033EC">
              <w:rPr>
                <w:rFonts w:ascii="Times New Roman" w:eastAsia="Calibri" w:hAnsi="Times New Roman" w:cs="Times New Roman"/>
                <w:bCs/>
                <w:sz w:val="24"/>
                <w:szCs w:val="24"/>
              </w:rPr>
              <w:t xml:space="preserve"> pilna atstatomąja verte nuo visų galimų rizikų, kurias draudikas atlygina </w:t>
            </w:r>
            <w:r w:rsidRPr="00B033EC">
              <w:rPr>
                <w:rFonts w:ascii="Times New Roman" w:eastAsia="Calibri" w:hAnsi="Times New Roman" w:cs="Times New Roman"/>
                <w:b/>
                <w:bCs/>
                <w:i/>
                <w:sz w:val="24"/>
                <w:szCs w:val="24"/>
              </w:rPr>
              <w:t xml:space="preserve">(užsakovui), draudėjui ir tretiesiems asmenims draudėjo ir apdraustųjų padarytą žalą statiniui, trečiojo asmens sveikatai, žalą, atsiradusią dėl gyvybės atėmimo, arba žalą trečiojo asmens turtui. </w:t>
            </w:r>
            <w:r w:rsidRPr="00B033EC">
              <w:rPr>
                <w:rFonts w:ascii="Times New Roman" w:eastAsia="Calibri" w:hAnsi="Times New Roman" w:cs="Times New Roman"/>
                <w:bCs/>
                <w:sz w:val="24"/>
                <w:szCs w:val="24"/>
              </w:rPr>
              <w:t>Darbų atlikimą reglamentuojančiuose teisės aktuose nustatyta tvarka ir įteikia galiojantį draudimo liudijimą Užsakovui.</w:t>
            </w:r>
          </w:p>
          <w:tbl>
            <w:tblPr>
              <w:tblW w:w="9639"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17328F" w:rsidRPr="00B033EC" w14:paraId="498B4F82" w14:textId="77777777" w:rsidTr="0017328F">
              <w:trPr>
                <w:trHeight w:val="709"/>
              </w:trPr>
              <w:tc>
                <w:tcPr>
                  <w:tcW w:w="9639" w:type="dxa"/>
                  <w:tcBorders>
                    <w:top w:val="nil"/>
                    <w:left w:val="nil"/>
                    <w:bottom w:val="nil"/>
                    <w:right w:val="nil"/>
                  </w:tcBorders>
                  <w:hideMark/>
                </w:tcPr>
                <w:p w14:paraId="3812EFEE" w14:textId="5DD885C1" w:rsidR="0017328F" w:rsidRPr="0036682A" w:rsidRDefault="0017328F" w:rsidP="0017328F">
                  <w:pPr>
                    <w:suppressAutoHyphens/>
                    <w:spacing w:after="0" w:line="240" w:lineRule="auto"/>
                    <w:jc w:val="both"/>
                    <w:rPr>
                      <w:rFonts w:ascii="Times New Roman" w:eastAsia="Calibri" w:hAnsi="Times New Roman" w:cs="Times New Roman"/>
                      <w:bCs/>
                      <w:sz w:val="24"/>
                      <w:szCs w:val="24"/>
                      <w:highlight w:val="yellow"/>
                    </w:rPr>
                  </w:pPr>
                  <w:r w:rsidRPr="00FD7FD2">
                    <w:rPr>
                      <w:rFonts w:ascii="Times New Roman" w:eastAsia="Calibri" w:hAnsi="Times New Roman" w:cs="Times New Roman"/>
                      <w:bCs/>
                      <w:sz w:val="24"/>
                      <w:szCs w:val="24"/>
                    </w:rPr>
                    <w:t xml:space="preserve">Rangovas per </w:t>
                  </w:r>
                  <w:r w:rsidRPr="00FD7FD2">
                    <w:rPr>
                      <w:rFonts w:ascii="Times New Roman" w:eastAsia="Calibri" w:hAnsi="Times New Roman" w:cs="Times New Roman"/>
                      <w:bCs/>
                      <w:sz w:val="24"/>
                      <w:szCs w:val="24"/>
                      <w:u w:val="single"/>
                    </w:rPr>
                    <w:t>10 (dešimt) darbo dienų</w:t>
                  </w:r>
                  <w:r w:rsidRPr="00FD7FD2">
                    <w:rPr>
                      <w:rFonts w:ascii="Times New Roman" w:eastAsia="Calibri" w:hAnsi="Times New Roman" w:cs="Times New Roman"/>
                      <w:bCs/>
                      <w:sz w:val="24"/>
                      <w:szCs w:val="24"/>
                    </w:rPr>
                    <w:t xml:space="preserve"> nuo Pirkimo sutarties pasirašymo dienos turi privalomai pateikti civilinės atsakomybės draudimo liudijimą</w:t>
                  </w:r>
                  <w:r w:rsidR="00FD7FD2" w:rsidRPr="00FD7FD2">
                    <w:rPr>
                      <w:rFonts w:ascii="Times New Roman" w:eastAsia="Calibri" w:hAnsi="Times New Roman" w:cs="Times New Roman"/>
                      <w:bCs/>
                      <w:sz w:val="24"/>
                      <w:szCs w:val="24"/>
                    </w:rPr>
                    <w:t xml:space="preserve"> (neypatingo statinio)</w:t>
                  </w:r>
                  <w:r w:rsidRPr="00FD7FD2">
                    <w:rPr>
                      <w:rFonts w:ascii="Times New Roman" w:eastAsia="Calibri" w:hAnsi="Times New Roman" w:cs="Times New Roman"/>
                      <w:bCs/>
                      <w:sz w:val="24"/>
                      <w:szCs w:val="24"/>
                    </w:rPr>
                    <w:t>, kuriuo turi būti apdrausta Darbų atlikimą reglamentuojančiuose teisės aktuose nustatyta tvarka. Rangovas kartu su Sutartimi Užsakovui privalo pateikti civilinės atsakomybės draudimo faktą įrodančius dokumentus.</w:t>
                  </w:r>
                </w:p>
              </w:tc>
            </w:tr>
            <w:tr w:rsidR="0017328F" w:rsidRPr="00B033EC" w14:paraId="4A87ECB4" w14:textId="77777777" w:rsidTr="0017328F">
              <w:trPr>
                <w:trHeight w:val="709"/>
              </w:trPr>
              <w:tc>
                <w:tcPr>
                  <w:tcW w:w="9639" w:type="dxa"/>
                  <w:tcBorders>
                    <w:top w:val="nil"/>
                    <w:left w:val="nil"/>
                    <w:bottom w:val="nil"/>
                    <w:right w:val="nil"/>
                  </w:tcBorders>
                  <w:hideMark/>
                </w:tcPr>
                <w:p w14:paraId="00760419" w14:textId="092BCEF4" w:rsidR="0017328F" w:rsidRPr="0036682A" w:rsidRDefault="0017328F" w:rsidP="0017328F">
                  <w:pPr>
                    <w:suppressAutoHyphens/>
                    <w:spacing w:after="0" w:line="240" w:lineRule="auto"/>
                    <w:jc w:val="both"/>
                    <w:rPr>
                      <w:rFonts w:ascii="Times New Roman" w:eastAsia="Calibri" w:hAnsi="Times New Roman" w:cs="Times New Roman"/>
                      <w:bCs/>
                      <w:sz w:val="24"/>
                      <w:szCs w:val="24"/>
                      <w:highlight w:val="yellow"/>
                    </w:rPr>
                  </w:pPr>
                  <w:r w:rsidRPr="00CC13E8">
                    <w:rPr>
                      <w:rFonts w:ascii="Times New Roman" w:eastAsia="Calibri" w:hAnsi="Times New Roman" w:cs="Times New Roman"/>
                      <w:bCs/>
                      <w:sz w:val="24"/>
                      <w:szCs w:val="24"/>
                    </w:rPr>
                    <w:t xml:space="preserve">Rangovas per </w:t>
                  </w:r>
                  <w:r w:rsidRPr="00CC13E8">
                    <w:rPr>
                      <w:rFonts w:ascii="Times New Roman" w:eastAsia="Calibri" w:hAnsi="Times New Roman" w:cs="Times New Roman"/>
                      <w:bCs/>
                      <w:sz w:val="24"/>
                      <w:szCs w:val="24"/>
                      <w:u w:val="single"/>
                    </w:rPr>
                    <w:t xml:space="preserve">10 (dešimt) darbo dienų </w:t>
                  </w:r>
                  <w:r w:rsidRPr="00CC13E8">
                    <w:rPr>
                      <w:rFonts w:ascii="Times New Roman" w:eastAsia="Calibri" w:hAnsi="Times New Roman" w:cs="Times New Roman"/>
                      <w:bCs/>
                      <w:sz w:val="24"/>
                      <w:szCs w:val="24"/>
                    </w:rPr>
                    <w:t xml:space="preserve">nuo </w:t>
                  </w:r>
                  <w:r w:rsidR="00CC13E8" w:rsidRPr="009C377C">
                    <w:rPr>
                      <w:rFonts w:ascii="Times New Roman" w:eastAsia="Calibri" w:hAnsi="Times New Roman" w:cs="Times New Roman"/>
                      <w:bCs/>
                      <w:sz w:val="24"/>
                      <w:szCs w:val="24"/>
                    </w:rPr>
                    <w:t>neypatingo statinio</w:t>
                  </w:r>
                  <w:r w:rsidRPr="009C377C">
                    <w:rPr>
                      <w:rFonts w:ascii="Times New Roman" w:eastAsia="Calibri" w:hAnsi="Times New Roman" w:cs="Times New Roman"/>
                      <w:bCs/>
                      <w:sz w:val="24"/>
                      <w:szCs w:val="24"/>
                    </w:rPr>
                    <w:t xml:space="preserve"> </w:t>
                  </w:r>
                  <w:r w:rsidR="006F2B36" w:rsidRPr="009C377C">
                    <w:rPr>
                      <w:rFonts w:ascii="Times New Roman" w:eastAsia="Calibri" w:hAnsi="Times New Roman" w:cs="Times New Roman"/>
                      <w:bCs/>
                      <w:sz w:val="24"/>
                      <w:szCs w:val="24"/>
                    </w:rPr>
                    <w:t>d</w:t>
                  </w:r>
                  <w:r w:rsidRPr="009C377C">
                    <w:rPr>
                      <w:rFonts w:ascii="Times New Roman" w:eastAsia="Calibri" w:hAnsi="Times New Roman" w:cs="Times New Roman"/>
                      <w:bCs/>
                      <w:sz w:val="24"/>
                      <w:szCs w:val="24"/>
                    </w:rPr>
                    <w:t>arbų</w:t>
                  </w:r>
                  <w:r w:rsidRPr="00CC13E8">
                    <w:rPr>
                      <w:rFonts w:ascii="Times New Roman" w:eastAsia="Calibri" w:hAnsi="Times New Roman" w:cs="Times New Roman"/>
                      <w:bCs/>
                      <w:sz w:val="24"/>
                      <w:szCs w:val="24"/>
                    </w:rPr>
                    <w:t xml:space="preserve"> atlikimo pabaigos privalo pateikti garantinio laikotarpio prievolių įvykdymo užtikrinimo dokumentą. Šis dokumentas Rangovo nemokumo ar bankroto atveju turi užtikrinti dėl Rangovų kaltės atsiradusių defektų, nustatytų per pirmuosius </w:t>
                  </w:r>
                  <w:r w:rsidRPr="00CC13E8">
                    <w:rPr>
                      <w:rFonts w:ascii="Times New Roman" w:eastAsia="Calibri" w:hAnsi="Times New Roman" w:cs="Times New Roman"/>
                      <w:b/>
                      <w:bCs/>
                      <w:sz w:val="24"/>
                      <w:szCs w:val="24"/>
                    </w:rPr>
                    <w:t xml:space="preserve"> </w:t>
                  </w:r>
                  <w:r w:rsidRPr="00CC13E8">
                    <w:rPr>
                      <w:rFonts w:ascii="Times New Roman" w:eastAsia="Calibri" w:hAnsi="Times New Roman" w:cs="Times New Roman"/>
                      <w:bCs/>
                      <w:sz w:val="24"/>
                      <w:szCs w:val="24"/>
                    </w:rPr>
                    <w:t xml:space="preserve">statinio garantinio termino metus, šalinimo išlaidų apmokėjimą Užsakovui. Defektų šalinimo užtikrinimo suma statinio garantiniu 3 metų laikotarpiu turi būti ne mažesnė kaip 5 </w:t>
                  </w:r>
                  <w:r w:rsidRPr="009C377C">
                    <w:rPr>
                      <w:rFonts w:ascii="Times New Roman" w:eastAsia="Calibri" w:hAnsi="Times New Roman" w:cs="Times New Roman"/>
                      <w:bCs/>
                      <w:sz w:val="24"/>
                      <w:szCs w:val="24"/>
                    </w:rPr>
                    <w:t xml:space="preserve">procentai </w:t>
                  </w:r>
                  <w:r w:rsidR="00CC13E8" w:rsidRPr="009C377C">
                    <w:rPr>
                      <w:rFonts w:ascii="Times New Roman" w:eastAsia="Calibri" w:hAnsi="Times New Roman" w:cs="Times New Roman"/>
                      <w:bCs/>
                      <w:sz w:val="24"/>
                      <w:szCs w:val="24"/>
                    </w:rPr>
                    <w:t xml:space="preserve">neypatingo </w:t>
                  </w:r>
                  <w:r w:rsidRPr="009C377C">
                    <w:rPr>
                      <w:rFonts w:ascii="Times New Roman" w:eastAsia="Calibri" w:hAnsi="Times New Roman" w:cs="Times New Roman"/>
                      <w:bCs/>
                      <w:sz w:val="24"/>
                      <w:szCs w:val="24"/>
                    </w:rPr>
                    <w:t>statinio</w:t>
                  </w:r>
                  <w:r w:rsidRPr="00CC13E8">
                    <w:rPr>
                      <w:rFonts w:ascii="Times New Roman" w:eastAsia="Calibri" w:hAnsi="Times New Roman" w:cs="Times New Roman"/>
                      <w:bCs/>
                      <w:sz w:val="24"/>
                      <w:szCs w:val="24"/>
                    </w:rPr>
                    <w:t xml:space="preserve"> statybos  kainos, kaip numatyta Lietuvos Respublikos statybos įstatyme.</w:t>
                  </w:r>
                </w:p>
              </w:tc>
            </w:tr>
            <w:tr w:rsidR="0017328F" w:rsidRPr="00B033EC" w14:paraId="300557F9" w14:textId="77777777" w:rsidTr="0017328F">
              <w:trPr>
                <w:trHeight w:val="709"/>
              </w:trPr>
              <w:tc>
                <w:tcPr>
                  <w:tcW w:w="9639" w:type="dxa"/>
                  <w:tcBorders>
                    <w:top w:val="nil"/>
                    <w:left w:val="nil"/>
                    <w:bottom w:val="nil"/>
                    <w:right w:val="nil"/>
                  </w:tcBorders>
                  <w:hideMark/>
                </w:tcPr>
                <w:p w14:paraId="5B908304" w14:textId="77777777" w:rsidR="0017328F" w:rsidRPr="00CC13E8" w:rsidRDefault="0017328F" w:rsidP="0017328F">
                  <w:pPr>
                    <w:suppressAutoHyphens/>
                    <w:spacing w:after="0" w:line="240" w:lineRule="auto"/>
                    <w:jc w:val="both"/>
                    <w:rPr>
                      <w:rFonts w:ascii="Times New Roman" w:eastAsia="Calibri" w:hAnsi="Times New Roman" w:cs="Times New Roman"/>
                      <w:bCs/>
                      <w:sz w:val="24"/>
                      <w:szCs w:val="24"/>
                    </w:rPr>
                  </w:pPr>
                  <w:r w:rsidRPr="00CC13E8">
                    <w:rPr>
                      <w:rFonts w:ascii="Times New Roman" w:eastAsia="Calibri" w:hAnsi="Times New Roman" w:cs="Times New Roman"/>
                      <w:bCs/>
                      <w:sz w:val="24"/>
                      <w:szCs w:val="24"/>
                    </w:rPr>
                    <w:t>Jei Lietuvoje ar užsienyje registruoto banko garantiją ar draudimo bendrovės laidavimo raštą išdavęs juridinis asmuo negali įvykdyti savo įsipareigojimų, Rangovas per 5 (penkias) darbo dienas turi pateikti naują Garantinio laikotarpio prievolių įvykdymo užtikrinimo dokumentą tomis pačiomis sąlygomis kaip ir ankstesnysis.</w:t>
                  </w:r>
                </w:p>
                <w:p w14:paraId="51FF1CA6" w14:textId="2B364B54" w:rsidR="0017328F" w:rsidRPr="00CC13E8" w:rsidRDefault="0017328F" w:rsidP="0017328F">
                  <w:pPr>
                    <w:suppressAutoHyphens/>
                    <w:spacing w:after="0" w:line="240" w:lineRule="auto"/>
                    <w:jc w:val="both"/>
                    <w:rPr>
                      <w:rFonts w:ascii="Times New Roman" w:eastAsia="Calibri" w:hAnsi="Times New Roman" w:cs="Times New Roman"/>
                      <w:bCs/>
                      <w:sz w:val="24"/>
                      <w:szCs w:val="24"/>
                    </w:rPr>
                  </w:pPr>
                  <w:r w:rsidRPr="00CC13E8">
                    <w:rPr>
                      <w:rFonts w:ascii="Times New Roman" w:hAnsi="Times New Roman" w:cs="Times New Roman"/>
                      <w:sz w:val="24"/>
                      <w:szCs w:val="24"/>
                    </w:rPr>
                    <w:t>Rangovas privalo užtikrinti, kad kiekvieno iš tiekėjų grupės partnerių, ūkio subjekto, subtiekėjo EMAS arba LST EN ISO 14001 sertifikatas ar kitų aplinkos apsaugos vadybos standartų,</w:t>
                  </w:r>
                  <w:r w:rsidRPr="00CC13E8">
                    <w:rPr>
                      <w:rFonts w:ascii="Times New Roman" w:hAnsi="Times New Roman" w:cs="Times New Roman"/>
                      <w:iCs/>
                      <w:sz w:val="24"/>
                      <w:szCs w:val="24"/>
                    </w:rPr>
                    <w:t xml:space="preserve"> pagrįstų atitinkamais Europos arba tarptautinių standartizacijos organizacijų priimtais standartais, </w:t>
                  </w:r>
                  <w:r w:rsidRPr="00CC13E8">
                    <w:rPr>
                      <w:rFonts w:ascii="Times New Roman" w:hAnsi="Times New Roman" w:cs="Times New Roman"/>
                      <w:sz w:val="24"/>
                      <w:szCs w:val="24"/>
                    </w:rPr>
                    <w:t xml:space="preserve">ar kitais pateiktais lygiaverčiais kokybės vadybos užtikrinimo priemonių įrodymais, patvirtinantys, kad jo siūlomos aplinkos apsaugos vadybos užtikrinimo priemonės atitinka reikalaujamus aplinkos apsaugos vadybos užtikrinimo standartus </w:t>
                  </w:r>
                  <w:r w:rsidRPr="00CC13E8">
                    <w:rPr>
                      <w:rFonts w:ascii="Times New Roman" w:hAnsi="Times New Roman" w:cs="Times New Roman"/>
                      <w:sz w:val="24"/>
                      <w:szCs w:val="24"/>
                      <w:shd w:val="clear" w:color="auto" w:fill="FFFFFF"/>
                    </w:rPr>
                    <w:t>galiotų visu sutarties vykdymo laikotarpiu.</w:t>
                  </w:r>
                </w:p>
                <w:p w14:paraId="42FAF13C" w14:textId="77777777" w:rsidR="0017328F" w:rsidRPr="0036682A" w:rsidRDefault="0017328F" w:rsidP="0017328F">
                  <w:pPr>
                    <w:suppressAutoHyphens/>
                    <w:spacing w:after="0" w:line="240" w:lineRule="auto"/>
                    <w:jc w:val="both"/>
                    <w:rPr>
                      <w:rFonts w:ascii="Times New Roman" w:eastAsia="Calibri" w:hAnsi="Times New Roman" w:cs="Times New Roman"/>
                      <w:bCs/>
                      <w:sz w:val="24"/>
                      <w:szCs w:val="24"/>
                      <w:highlight w:val="yellow"/>
                    </w:rPr>
                  </w:pPr>
                </w:p>
              </w:tc>
            </w:tr>
          </w:tbl>
          <w:p w14:paraId="301875A2" w14:textId="7843E73C" w:rsidR="0017328F" w:rsidRPr="00501A20" w:rsidRDefault="0017328F" w:rsidP="0017328F">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p>
        </w:tc>
      </w:tr>
      <w:tr w:rsidR="0017328F" w:rsidRPr="00130628" w14:paraId="14EA9C7A" w14:textId="77777777" w:rsidTr="00FC5B0C">
        <w:tc>
          <w:tcPr>
            <w:tcW w:w="11057" w:type="dxa"/>
            <w:gridSpan w:val="3"/>
            <w:tcBorders>
              <w:top w:val="nil"/>
              <w:left w:val="nil"/>
              <w:bottom w:val="nil"/>
              <w:right w:val="nil"/>
            </w:tcBorders>
          </w:tcPr>
          <w:p w14:paraId="1335E04D" w14:textId="77777777" w:rsidR="0017328F" w:rsidRPr="00130628" w:rsidRDefault="0017328F">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DARBŲ ATLIKIMO TERMINAI, VĖLAVIMAS, SUSTABDYMAS</w:t>
            </w:r>
          </w:p>
        </w:tc>
      </w:tr>
      <w:tr w:rsidR="0017328F" w:rsidRPr="00130628" w14:paraId="08AD1437" w14:textId="77777777" w:rsidTr="00FC5B0C">
        <w:tc>
          <w:tcPr>
            <w:tcW w:w="1135" w:type="dxa"/>
            <w:tcBorders>
              <w:top w:val="nil"/>
              <w:left w:val="nil"/>
              <w:bottom w:val="nil"/>
              <w:right w:val="nil"/>
            </w:tcBorders>
          </w:tcPr>
          <w:p w14:paraId="0781B822"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681B297" w14:textId="4B559B04"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terminas yra 3.4 papunktyje nurodytas mėnesių skaičius</w:t>
            </w:r>
            <w:r w:rsidRPr="00130628">
              <w:rPr>
                <w:rFonts w:ascii="Times New Roman" w:eastAsia="Times New Roman" w:hAnsi="Times New Roman" w:cs="Times New Roman"/>
                <w:i/>
                <w:color w:val="FF0000"/>
                <w:sz w:val="24"/>
                <w:szCs w:val="24"/>
                <w:lang w:eastAsia="en-US"/>
              </w:rPr>
              <w:t xml:space="preserve"> </w:t>
            </w:r>
            <w:r w:rsidRPr="00130628">
              <w:rPr>
                <w:rFonts w:ascii="Times New Roman" w:eastAsia="Times New Roman" w:hAnsi="Times New Roman" w:cs="Times New Roman"/>
                <w:sz w:val="24"/>
                <w:szCs w:val="24"/>
                <w:lang w:eastAsia="en-US"/>
              </w:rPr>
              <w:t>nuo Darb</w:t>
            </w:r>
            <w:r>
              <w:rPr>
                <w:rFonts w:ascii="Times New Roman" w:eastAsia="Times New Roman" w:hAnsi="Times New Roman" w:cs="Times New Roman"/>
                <w:sz w:val="24"/>
                <w:szCs w:val="24"/>
                <w:lang w:eastAsia="en-US"/>
              </w:rPr>
              <w:t>ų</w:t>
            </w:r>
            <w:r w:rsidRPr="00130628">
              <w:rPr>
                <w:rFonts w:ascii="Times New Roman" w:eastAsia="Times New Roman" w:hAnsi="Times New Roman" w:cs="Times New Roman"/>
                <w:sz w:val="24"/>
                <w:szCs w:val="24"/>
                <w:lang w:eastAsia="en-US"/>
              </w:rPr>
              <w:t xml:space="preserve"> pradžios. Rangovas iki Darbų atlikimo termino pabaigos privalo atlikti visus Darbus.</w:t>
            </w:r>
          </w:p>
        </w:tc>
      </w:tr>
      <w:tr w:rsidR="0017328F" w:rsidRPr="00130628" w14:paraId="075B168C" w14:textId="77777777" w:rsidTr="00FC5B0C">
        <w:tc>
          <w:tcPr>
            <w:tcW w:w="1135" w:type="dxa"/>
            <w:tcBorders>
              <w:top w:val="nil"/>
              <w:left w:val="nil"/>
              <w:bottom w:val="nil"/>
              <w:right w:val="nil"/>
            </w:tcBorders>
          </w:tcPr>
          <w:p w14:paraId="72ED2EC9"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028C6B0"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bCs/>
                <w:sz w:val="24"/>
                <w:szCs w:val="24"/>
                <w:lang w:eastAsia="en-US"/>
              </w:rPr>
              <w:t>Darbų atlikimo termino pratęsimas nenumatomas.</w:t>
            </w:r>
          </w:p>
        </w:tc>
      </w:tr>
      <w:tr w:rsidR="0017328F" w:rsidRPr="00130628" w14:paraId="587D6BD9" w14:textId="77777777" w:rsidTr="00FC5B0C">
        <w:tc>
          <w:tcPr>
            <w:tcW w:w="1135" w:type="dxa"/>
            <w:tcBorders>
              <w:top w:val="nil"/>
              <w:left w:val="nil"/>
              <w:bottom w:val="nil"/>
              <w:right w:val="nil"/>
            </w:tcBorders>
          </w:tcPr>
          <w:p w14:paraId="4C7CACB6"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5FA9044"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Rangovas nutraukia Darbus arba vėluoja juos atlikti,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 papunkčio sąlygas. Ši sąlyga netaikoma, jei vėluojama dėl priežasčių, nepriklausančių nuo Rangovo.</w:t>
            </w:r>
          </w:p>
        </w:tc>
      </w:tr>
      <w:tr w:rsidR="0017328F" w:rsidRPr="00130628" w14:paraId="1DC9F728" w14:textId="77777777" w:rsidTr="00FC5B0C">
        <w:tc>
          <w:tcPr>
            <w:tcW w:w="1135" w:type="dxa"/>
            <w:tcBorders>
              <w:top w:val="nil"/>
              <w:left w:val="nil"/>
              <w:bottom w:val="nil"/>
              <w:right w:val="nil"/>
            </w:tcBorders>
          </w:tcPr>
          <w:p w14:paraId="5E9F5A4B"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257CFC2"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pabaiga pagal Sutartį bus laikomas momentas, kai užbaigti visi Sutartyje numatyti Darbai, ištaisyti defektai, užpildytas statybos darbų žurnalas,</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pateikti</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medžiagų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sertifikatai</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atitikties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deklaracijos,</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kita</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išpildomoji</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dokumentacija ir pasirašytas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atliktų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aktas ir</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pateiktas Statybos užbaigimo aktas (jei taikomas 5.33 papunktis) ir Užsakovui perduoti visi statybos užbaigimo ir su tuo susiję dokumentai, kuriuos teisėtai turi saugoti Užsakovas.</w:t>
            </w:r>
          </w:p>
        </w:tc>
      </w:tr>
      <w:tr w:rsidR="0017328F" w:rsidRPr="00130628" w14:paraId="5B8CBDC0" w14:textId="77777777" w:rsidTr="00FC5B0C">
        <w:tc>
          <w:tcPr>
            <w:tcW w:w="1135" w:type="dxa"/>
            <w:tcBorders>
              <w:top w:val="nil"/>
              <w:left w:val="nil"/>
              <w:bottom w:val="nil"/>
              <w:right w:val="nil"/>
            </w:tcBorders>
          </w:tcPr>
          <w:p w14:paraId="681B7D6A"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01A73B15"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0792338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Aplinkybės, dėl kurių gali būti stabdomi darbai, yra: </w:t>
            </w:r>
          </w:p>
          <w:p w14:paraId="0ECE890D" w14:textId="77777777" w:rsidR="0017328F" w:rsidRPr="00130628"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papildomi archeologiniai tyrinėjimai, kurie nebuvo numatyti, bet kuriuos būtina atlikti;</w:t>
            </w:r>
          </w:p>
          <w:p w14:paraId="246C64A5" w14:textId="77777777" w:rsidR="0017328F" w:rsidRPr="00130628"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papildomos projektavimo paslaugos (kai Darbai buvo perkami pagal Projektą), be kurių negalima užbaigti Sutarties;</w:t>
            </w:r>
          </w:p>
          <w:p w14:paraId="6D5DD083" w14:textId="77777777" w:rsidR="0017328F" w:rsidRPr="00130628"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trečiųjų šalių įtaka;</w:t>
            </w:r>
          </w:p>
          <w:p w14:paraId="43152D7C" w14:textId="77777777" w:rsidR="0017328F" w:rsidRPr="00130628"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būtinas papildomas laikas įvykdyti papildomų Darbų viešąjį pirkimą;</w:t>
            </w:r>
          </w:p>
          <w:p w14:paraId="1E7EC1E5" w14:textId="77777777" w:rsidR="0017328F" w:rsidRPr="00130628"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 xml:space="preserve">rangovas nebūtų galėjęs tikėtis; </w:t>
            </w:r>
          </w:p>
          <w:p w14:paraId="7FE12B7B" w14:textId="77777777" w:rsidR="0017328F" w:rsidRPr="00130628"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 xml:space="preserve">fizinės kliūtys arba kitos nei klimatinės fizinės sąlygos, su kuriomis vykdant darbus susidurta Statybvietėje, ir tų kliūčių ar sąlygų Rangovas nebūtų galėjęs pagrįstai numatyti; </w:t>
            </w:r>
          </w:p>
          <w:p w14:paraId="7C4DFDD9" w14:textId="77777777" w:rsidR="0017328F" w:rsidRPr="00130628"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 xml:space="preserve">bet koks uždelsimas ar sutrikimas dėl Pakeitimo; </w:t>
            </w:r>
          </w:p>
          <w:p w14:paraId="57106AE3" w14:textId="77777777" w:rsidR="0017328F" w:rsidRPr="00130628"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 xml:space="preserve">kitos aplinkybės, kurios nebuvo žinomos pirkimo vykdymo metu ir su kuriomis susidurtų bet kuris rangovas. </w:t>
            </w:r>
          </w:p>
          <w:p w14:paraId="2BE16673"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130628">
              <w:rPr>
                <w:rFonts w:ascii="Times New Roman" w:eastAsia="Times New Roman" w:hAnsi="Times New Roman" w:cs="Times New Roman"/>
                <w:color w:val="555555"/>
                <w:sz w:val="24"/>
                <w:szCs w:val="24"/>
                <w:lang w:eastAsia="en-US"/>
              </w:rPr>
              <w:t xml:space="preserve"> </w:t>
            </w:r>
          </w:p>
          <w:p w14:paraId="01241768"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60A2AB26"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Šiame papunktyje numatytu atveju Rangovas turi teisę į pagrįstai patirtų papildomų Išlaidų apmokėjimą. </w:t>
            </w:r>
          </w:p>
        </w:tc>
      </w:tr>
      <w:tr w:rsidR="0017328F" w:rsidRPr="00130628" w14:paraId="1855A5CD" w14:textId="77777777" w:rsidTr="00FC5B0C">
        <w:tc>
          <w:tcPr>
            <w:tcW w:w="1135" w:type="dxa"/>
            <w:tcBorders>
              <w:top w:val="nil"/>
              <w:left w:val="nil"/>
              <w:bottom w:val="nil"/>
              <w:right w:val="nil"/>
            </w:tcBorders>
          </w:tcPr>
          <w:p w14:paraId="41585819"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75389FC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termino sustabdymas nustatomas Užsakovo ir Rangovo rašytiniu papildomu susitarimu prie Sutarties.</w:t>
            </w:r>
          </w:p>
        </w:tc>
      </w:tr>
      <w:tr w:rsidR="0017328F" w:rsidRPr="00130628" w14:paraId="69B8266E" w14:textId="77777777" w:rsidTr="00FC5B0C">
        <w:tc>
          <w:tcPr>
            <w:tcW w:w="1135" w:type="dxa"/>
            <w:tcBorders>
              <w:top w:val="nil"/>
              <w:left w:val="nil"/>
              <w:bottom w:val="nil"/>
              <w:right w:val="nil"/>
            </w:tcBorders>
          </w:tcPr>
          <w:p w14:paraId="28C67886"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10A785B"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Pastebėtų Darbų trūkumų ar defektų šalinimas neprailgina Sutartyje nustatyto Darbų atlikimo termino. Visas pretenzijas Užsakovas pareiškia Darbų priėmimo ir perdavimo momentu, o jeigu jis to nepadaro, tai vėlesnis Užsakovo papildomų pretenzijų pareiškimas dėl akivaizdžių Darbų trūkumų negali būti priežastis, kuria remiantis Užsakovas gali atsisakyti priimti Darbus ir (ar) už juos nemokėti.</w:t>
            </w:r>
          </w:p>
        </w:tc>
      </w:tr>
      <w:tr w:rsidR="0017328F" w:rsidRPr="00130628" w14:paraId="3C6CA38A" w14:textId="77777777" w:rsidTr="00FC5B0C">
        <w:tc>
          <w:tcPr>
            <w:tcW w:w="1135" w:type="dxa"/>
            <w:tcBorders>
              <w:top w:val="nil"/>
              <w:left w:val="nil"/>
              <w:bottom w:val="nil"/>
              <w:right w:val="nil"/>
            </w:tcBorders>
          </w:tcPr>
          <w:p w14:paraId="58A72EF7"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0C18DE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turi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teisę</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užbaigti</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anksčiau</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sutarto</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pacing w:val="-2"/>
                <w:sz w:val="24"/>
                <w:szCs w:val="24"/>
                <w:lang w:eastAsia="en-US"/>
              </w:rPr>
              <w:t>termino.</w:t>
            </w:r>
          </w:p>
        </w:tc>
      </w:tr>
      <w:tr w:rsidR="0017328F" w:rsidRPr="00130628" w14:paraId="39D0EE48" w14:textId="77777777" w:rsidTr="00FC5B0C">
        <w:tc>
          <w:tcPr>
            <w:tcW w:w="1135" w:type="dxa"/>
            <w:tcBorders>
              <w:top w:val="nil"/>
              <w:left w:val="nil"/>
              <w:bottom w:val="nil"/>
              <w:right w:val="nil"/>
            </w:tcBorders>
          </w:tcPr>
          <w:p w14:paraId="2ECAC4D1"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3ED5E0B"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i/>
                <w:color w:val="FF0000"/>
                <w:sz w:val="24"/>
                <w:szCs w:val="24"/>
                <w:lang w:eastAsia="en-US"/>
              </w:rPr>
            </w:pPr>
            <w:r w:rsidRPr="00130628">
              <w:rPr>
                <w:rFonts w:ascii="Times New Roman" w:eastAsia="Times New Roman" w:hAnsi="Times New Roman" w:cs="Times New Roman"/>
                <w:sz w:val="24"/>
                <w:szCs w:val="24"/>
                <w:lang w:eastAsia="en-US"/>
              </w:rPr>
              <w:t>Jeigu Rangovas vėluoja atlikti Darbus iki Darbų atlikimo termino, nurodyto Sutarties 6.1 papunktyje, pabaigos ir nepateikia Užsakovui pagrįstų įrodymų, pateisinančių Darbų vėlavimą, Užsakovas reikalaus baudos, nurodytos Sutarties 7.2.1. papunktyje dėl vėlavimo. Baudos nebus reikalaujama, jei vėluojama dėl priežasčių, nepriklausančių nuo Rangovo.</w:t>
            </w:r>
            <w:r w:rsidRPr="00130628">
              <w:rPr>
                <w:rFonts w:ascii="Times New Roman" w:eastAsia="Times New Roman" w:hAnsi="Times New Roman" w:cs="Times New Roman"/>
                <w:i/>
                <w:color w:val="FF0000"/>
                <w:sz w:val="24"/>
                <w:szCs w:val="24"/>
                <w:lang w:eastAsia="en-US"/>
              </w:rPr>
              <w:t xml:space="preserve"> </w:t>
            </w:r>
          </w:p>
          <w:p w14:paraId="343D96DA"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28B4003A" w14:textId="77777777" w:rsidTr="00FC5B0C">
        <w:tc>
          <w:tcPr>
            <w:tcW w:w="11057" w:type="dxa"/>
            <w:gridSpan w:val="3"/>
            <w:tcBorders>
              <w:top w:val="nil"/>
              <w:left w:val="nil"/>
              <w:bottom w:val="nil"/>
              <w:right w:val="nil"/>
            </w:tcBorders>
          </w:tcPr>
          <w:p w14:paraId="1F5205C4" w14:textId="77777777" w:rsidR="0017328F" w:rsidRPr="00130628" w:rsidRDefault="0017328F">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 xml:space="preserve">SUTARTIES ĮVYKDYMO UŽTIKRINIMAS </w:t>
            </w:r>
          </w:p>
        </w:tc>
      </w:tr>
      <w:tr w:rsidR="0017328F" w:rsidRPr="00130628" w14:paraId="648DFB40" w14:textId="77777777" w:rsidTr="00FC5B0C">
        <w:tc>
          <w:tcPr>
            <w:tcW w:w="1135" w:type="dxa"/>
            <w:tcBorders>
              <w:top w:val="nil"/>
              <w:left w:val="nil"/>
              <w:bottom w:val="nil"/>
              <w:right w:val="nil"/>
            </w:tcBorders>
          </w:tcPr>
          <w:p w14:paraId="1C798A9D"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7DC75ED5"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Sutarties įvykdymas užtikrinamas netesybomis. Rangovui už pažeidimus, padarytus ne dėl Užsakovo kaltės, Sutarties vykdymo metu taikomos baudos. Maksimali bendra baudų suma negali sudaryti arba viršyti 10 proc. pradinės Sutarties vertės. Jeigu baudų suma pasiekia arba viršija 10 proc. pradinės Sutarties vertės, Sutartis nutraukiama 12.3 papunktyje nustatytu pagrindu.</w:t>
            </w:r>
          </w:p>
        </w:tc>
      </w:tr>
      <w:tr w:rsidR="0017328F" w:rsidRPr="00130628" w14:paraId="335A0EB3" w14:textId="77777777" w:rsidTr="00FC5B0C">
        <w:tc>
          <w:tcPr>
            <w:tcW w:w="1135" w:type="dxa"/>
            <w:tcBorders>
              <w:top w:val="nil"/>
              <w:left w:val="nil"/>
              <w:bottom w:val="nil"/>
              <w:right w:val="nil"/>
            </w:tcBorders>
          </w:tcPr>
          <w:p w14:paraId="35ECB96A"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591F850"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Sutartyje numatytos šios baudos:</w:t>
            </w:r>
          </w:p>
          <w:p w14:paraId="5BF008FA" w14:textId="0D114F4D"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7.2.1. jei Rangovas šios Sutarties 6.1 papunktyje nustatytais terminais vėluoja atlikti Darbus, Rangovas Užsakovo reikalavimu moka </w:t>
            </w:r>
            <w:r w:rsidRPr="00BC1F31">
              <w:rPr>
                <w:rFonts w:ascii="Times New Roman" w:eastAsia="Times New Roman" w:hAnsi="Times New Roman" w:cs="Times New Roman"/>
                <w:sz w:val="24"/>
                <w:szCs w:val="24"/>
                <w:lang w:eastAsia="en-US"/>
              </w:rPr>
              <w:t xml:space="preserve">Užsakovui </w:t>
            </w:r>
            <w:r w:rsidR="00C674CF" w:rsidRPr="00BC1F31">
              <w:rPr>
                <w:rFonts w:ascii="Times New Roman" w:eastAsia="Times New Roman" w:hAnsi="Times New Roman" w:cs="Times New Roman"/>
                <w:sz w:val="24"/>
                <w:szCs w:val="24"/>
                <w:lang w:eastAsia="en-US"/>
              </w:rPr>
              <w:t>130</w:t>
            </w:r>
            <w:r w:rsidRPr="00BC1F31">
              <w:rPr>
                <w:rFonts w:ascii="Times New Roman" w:eastAsia="Times New Roman" w:hAnsi="Times New Roman" w:cs="Times New Roman"/>
                <w:sz w:val="24"/>
                <w:szCs w:val="24"/>
                <w:lang w:eastAsia="en-US"/>
              </w:rPr>
              <w:t>,00 (</w:t>
            </w:r>
            <w:r w:rsidR="00C674CF" w:rsidRPr="00BC1F31">
              <w:rPr>
                <w:rFonts w:ascii="Times New Roman" w:eastAsia="Times New Roman" w:hAnsi="Times New Roman" w:cs="Times New Roman"/>
                <w:sz w:val="24"/>
                <w:szCs w:val="24"/>
                <w:lang w:eastAsia="en-US"/>
              </w:rPr>
              <w:t xml:space="preserve">vienas šimtas </w:t>
            </w:r>
            <w:r w:rsidRPr="00BC1F31">
              <w:rPr>
                <w:rFonts w:ascii="Times New Roman" w:eastAsia="Times New Roman" w:hAnsi="Times New Roman" w:cs="Times New Roman"/>
                <w:sz w:val="24"/>
                <w:szCs w:val="24"/>
                <w:lang w:eastAsia="en-US"/>
              </w:rPr>
              <w:t>trisdešimt) Eur</w:t>
            </w:r>
            <w:r w:rsidRPr="006B2992">
              <w:rPr>
                <w:rFonts w:ascii="Times New Roman" w:eastAsia="Times New Roman" w:hAnsi="Times New Roman" w:cs="Times New Roman"/>
                <w:sz w:val="24"/>
                <w:szCs w:val="24"/>
                <w:lang w:eastAsia="en-US"/>
              </w:rPr>
              <w:t xml:space="preserve"> baudą</w:t>
            </w:r>
            <w:r w:rsidRPr="00130628">
              <w:rPr>
                <w:rFonts w:ascii="Times New Roman" w:eastAsia="Times New Roman" w:hAnsi="Times New Roman" w:cs="Times New Roman"/>
                <w:sz w:val="24"/>
                <w:szCs w:val="24"/>
                <w:lang w:eastAsia="en-US"/>
              </w:rPr>
              <w:t xml:space="preserve"> už kiekvieną pavėluotą dieną;</w:t>
            </w:r>
          </w:p>
          <w:p w14:paraId="22953896" w14:textId="7E225271"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7.2.2. jei Rangovas šios sutarties 5.20 papunktyje numatytais terminais vėluoja pateikti pirkimo </w:t>
            </w:r>
            <w:r w:rsidRPr="00130628">
              <w:rPr>
                <w:rFonts w:ascii="Times New Roman" w:eastAsia="Times New Roman" w:hAnsi="Times New Roman" w:cs="Times New Roman"/>
                <w:b/>
                <w:sz w:val="24"/>
                <w:szCs w:val="24"/>
                <w:lang w:eastAsia="en-US"/>
              </w:rPr>
              <w:t xml:space="preserve">objekto </w:t>
            </w:r>
            <w:r w:rsidR="00D872DB">
              <w:rPr>
                <w:rFonts w:ascii="Times New Roman" w:eastAsia="Times New Roman" w:hAnsi="Times New Roman" w:cs="Times New Roman"/>
                <w:b/>
                <w:sz w:val="24"/>
                <w:szCs w:val="24"/>
                <w:lang w:eastAsia="en-US"/>
              </w:rPr>
              <w:t xml:space="preserve">(atskirai neypatingo ir nesudėtingo) </w:t>
            </w:r>
            <w:r w:rsidRPr="00130628">
              <w:rPr>
                <w:rFonts w:ascii="Times New Roman" w:eastAsia="Times New Roman" w:hAnsi="Times New Roman" w:cs="Times New Roman"/>
                <w:b/>
                <w:sz w:val="24"/>
                <w:szCs w:val="24"/>
                <w:lang w:eastAsia="en-US"/>
              </w:rPr>
              <w:t>lokalines sustambintas sąmatas</w:t>
            </w:r>
            <w:r w:rsidRPr="00130628">
              <w:rPr>
                <w:rFonts w:ascii="Times New Roman" w:eastAsia="Times New Roman" w:hAnsi="Times New Roman" w:cs="Times New Roman"/>
                <w:sz w:val="24"/>
                <w:szCs w:val="24"/>
                <w:lang w:eastAsia="en-US"/>
              </w:rPr>
              <w:t xml:space="preserve"> pagal Techninės specifikacijos (2 priedas) ir Projekto duomenis, detalizuojančias tiekėjo pasiūlymo kainą, kurios bus naudojamos atliktų darbų aktų rengimui tarpiniam mokėjimui gauti, konkretaus papildomo arba atsisakomo darbo, įsigyjamo/atsisakomo pagal statybos rangos sutartį apskaičiuoti, Užsakovo reikalavimu moka Užsakovui 30,00</w:t>
            </w:r>
            <w:r>
              <w:rPr>
                <w:rFonts w:ascii="Times New Roman" w:eastAsia="Times New Roman" w:hAnsi="Times New Roman" w:cs="Times New Roman"/>
                <w:sz w:val="24"/>
                <w:szCs w:val="24"/>
                <w:lang w:eastAsia="en-US"/>
              </w:rPr>
              <w:t xml:space="preserve"> (trisdešimt)</w:t>
            </w:r>
            <w:r w:rsidRPr="00130628">
              <w:rPr>
                <w:rFonts w:ascii="Times New Roman" w:eastAsia="Times New Roman" w:hAnsi="Times New Roman" w:cs="Times New Roman"/>
                <w:sz w:val="24"/>
                <w:szCs w:val="24"/>
                <w:lang w:eastAsia="en-US"/>
              </w:rPr>
              <w:t xml:space="preserve"> Eur baudą už kiekvieną pavėluotą dieną;</w:t>
            </w:r>
          </w:p>
          <w:p w14:paraId="13070B72" w14:textId="77777777" w:rsidR="0036682A" w:rsidRDefault="0036682A" w:rsidP="0036682A">
            <w:pPr>
              <w:suppressAutoHyphens/>
              <w:spacing w:after="0" w:line="240" w:lineRule="auto"/>
              <w:jc w:val="both"/>
              <w:rPr>
                <w:rFonts w:ascii="Times New Roman" w:eastAsia="Calibri" w:hAnsi="Times New Roman" w:cs="Times New Roman"/>
                <w:bCs/>
                <w:sz w:val="24"/>
                <w:szCs w:val="24"/>
              </w:rPr>
            </w:pPr>
            <w:r w:rsidRPr="00B033EC">
              <w:rPr>
                <w:rFonts w:ascii="Times New Roman" w:eastAsia="Calibri" w:hAnsi="Times New Roman" w:cs="Times New Roman"/>
                <w:bCs/>
                <w:sz w:val="24"/>
                <w:szCs w:val="24"/>
              </w:rPr>
              <w:t>7.2.3. jei Rangovas šios Sutarties 5.39 – 5.40 papunkčiuose nustatytais terminais vėluoja pateikti draudimo liudijimus (jei taikoma), Rangovas Užsakovo reikalavimu moka Užsakovui 30,00 Eur baudą už kiekvieną pavėluotą dieną;</w:t>
            </w:r>
          </w:p>
          <w:p w14:paraId="00FA5BF5" w14:textId="77777777" w:rsidR="0036682A" w:rsidRPr="00B033EC" w:rsidRDefault="0036682A" w:rsidP="0036682A">
            <w:pPr>
              <w:suppressAutoHyphens/>
              <w:spacing w:after="0" w:line="240" w:lineRule="auto"/>
              <w:jc w:val="both"/>
              <w:rPr>
                <w:rFonts w:ascii="Times New Roman" w:eastAsia="Calibri" w:hAnsi="Times New Roman" w:cs="Times New Roman"/>
                <w:bCs/>
                <w:sz w:val="24"/>
                <w:szCs w:val="24"/>
              </w:rPr>
            </w:pPr>
          </w:p>
          <w:p w14:paraId="242AA4F5" w14:textId="2452F11A" w:rsidR="0036682A" w:rsidRPr="0036682A" w:rsidRDefault="0036682A" w:rsidP="0036682A">
            <w:pPr>
              <w:suppressAutoHyphens/>
              <w:spacing w:after="0" w:line="240" w:lineRule="auto"/>
              <w:jc w:val="both"/>
              <w:rPr>
                <w:rFonts w:ascii="Times New Roman" w:eastAsia="Calibri" w:hAnsi="Times New Roman" w:cs="Times New Roman"/>
                <w:bCs/>
                <w:sz w:val="24"/>
                <w:szCs w:val="24"/>
              </w:rPr>
            </w:pPr>
            <w:r w:rsidRPr="00B033EC">
              <w:rPr>
                <w:rFonts w:ascii="Times New Roman" w:eastAsia="Calibri" w:hAnsi="Times New Roman" w:cs="Times New Roman"/>
                <w:bCs/>
                <w:sz w:val="24"/>
                <w:szCs w:val="24"/>
              </w:rPr>
              <w:t xml:space="preserve">7.2.4. jei Rangovas šios Sutarties 5.41 papunktyje nustatytais terminais vėluoja pateikti garantinio laikotarpio prievolių įvykdymo užtikrinimo dokumentą (jei taikoma), Rangovas Užsakovo reikalavimu moka Užsakovui </w:t>
            </w:r>
            <w:r>
              <w:rPr>
                <w:rFonts w:ascii="Times New Roman" w:eastAsia="Calibri" w:hAnsi="Times New Roman" w:cs="Times New Roman"/>
                <w:bCs/>
                <w:sz w:val="24"/>
                <w:szCs w:val="24"/>
              </w:rPr>
              <w:t>50,00 (penkiasdešimt)</w:t>
            </w:r>
            <w:r w:rsidRPr="00B033EC">
              <w:rPr>
                <w:rFonts w:ascii="Times New Roman" w:eastAsia="Calibri" w:hAnsi="Times New Roman" w:cs="Times New Roman"/>
                <w:bCs/>
                <w:sz w:val="24"/>
                <w:szCs w:val="24"/>
              </w:rPr>
              <w:t xml:space="preserve"> Eur baudą už kiekvieną pavėluotą dieną;</w:t>
            </w:r>
          </w:p>
          <w:p w14:paraId="6B88110B" w14:textId="5A5B5D3D"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7.2.</w:t>
            </w:r>
            <w:r w:rsidR="0036682A">
              <w:rPr>
                <w:rFonts w:ascii="Times New Roman" w:eastAsia="Times New Roman" w:hAnsi="Times New Roman" w:cs="Times New Roman"/>
                <w:sz w:val="24"/>
                <w:szCs w:val="24"/>
                <w:lang w:eastAsia="en-US"/>
              </w:rPr>
              <w:t>5</w:t>
            </w:r>
            <w:r w:rsidRPr="00FB256A">
              <w:rPr>
                <w:rFonts w:ascii="Times New Roman" w:eastAsia="Times New Roman" w:hAnsi="Times New Roman" w:cs="Times New Roman"/>
                <w:sz w:val="24"/>
                <w:szCs w:val="24"/>
                <w:lang w:eastAsia="en-US"/>
              </w:rPr>
              <w:t xml:space="preserve">. </w:t>
            </w:r>
            <w:r w:rsidRPr="00FB256A">
              <w:rPr>
                <w:rFonts w:ascii="Times New Roman" w:eastAsia="Times New Roman" w:hAnsi="Times New Roman" w:cs="Times New Roman"/>
                <w:sz w:val="24"/>
                <w:szCs w:val="24"/>
                <w:shd w:val="clear" w:color="auto" w:fill="FFFFFF"/>
                <w:lang w:eastAsia="en-US"/>
              </w:rPr>
              <w:t xml:space="preserve">jei </w:t>
            </w:r>
            <w:r w:rsidRPr="00FB256A">
              <w:rPr>
                <w:rFonts w:ascii="Times New Roman" w:eastAsia="Times New Roman" w:hAnsi="Times New Roman" w:cs="Times New Roman"/>
                <w:sz w:val="24"/>
                <w:szCs w:val="24"/>
                <w:lang w:eastAsia="en-US"/>
              </w:rPr>
              <w:t>EMAS arba LST EN ISO 14001 sertifikatas arba kitas lygiavertis sertifikatas, išduotas kitose valstybės narėse įsteigtų nepriklausomų įstaigų arba kiti lygiaverčių kokybės vadybos užtikrinimo priemonių įrodymai, patvirtinantys, kad jo siūlomos aplinkos apsaugos vadybos užtikrinimo priemonės atitinka reikalaujamus aplinkos apsaugos vadybos užtikrinimo standartus</w:t>
            </w:r>
            <w:r w:rsidRPr="00FB256A">
              <w:rPr>
                <w:rFonts w:ascii="Times New Roman" w:eastAsia="Times New Roman" w:hAnsi="Times New Roman" w:cs="Times New Roman"/>
                <w:i/>
                <w:iCs/>
                <w:sz w:val="24"/>
                <w:szCs w:val="24"/>
                <w:shd w:val="clear" w:color="auto" w:fill="FFFFFF"/>
                <w:lang w:eastAsia="en-US"/>
              </w:rPr>
              <w:t xml:space="preserve"> </w:t>
            </w:r>
            <w:r w:rsidRPr="00FB256A">
              <w:rPr>
                <w:rFonts w:ascii="Times New Roman" w:eastAsia="Times New Roman" w:hAnsi="Times New Roman" w:cs="Times New Roman"/>
                <w:sz w:val="24"/>
                <w:szCs w:val="24"/>
                <w:shd w:val="clear" w:color="auto" w:fill="FFFFFF"/>
                <w:lang w:eastAsia="en-US"/>
              </w:rPr>
              <w:t>galiojimas pasibaigtų sutarties vykdymo metu ir Rangovas,</w:t>
            </w:r>
            <w:r w:rsidRPr="00FB256A">
              <w:rPr>
                <w:rFonts w:ascii="Times New Roman" w:eastAsia="Times New Roman" w:hAnsi="Times New Roman" w:cs="Times New Roman"/>
                <w:sz w:val="24"/>
                <w:szCs w:val="24"/>
                <w:lang w:eastAsia="en-US"/>
              </w:rPr>
              <w:t xml:space="preserve"> kiekvienas iš tiekėjų grupės partnerių, ūkio subjektas, subtiekėjas</w:t>
            </w:r>
            <w:r w:rsidRPr="00FB256A">
              <w:rPr>
                <w:rFonts w:ascii="Times New Roman" w:eastAsia="Times New Roman" w:hAnsi="Times New Roman" w:cs="Times New Roman"/>
                <w:sz w:val="24"/>
                <w:szCs w:val="24"/>
                <w:shd w:val="clear" w:color="auto" w:fill="FFFFFF"/>
                <w:lang w:eastAsia="en-US"/>
              </w:rPr>
              <w:t xml:space="preserve"> nepratęstų sertifikato galiojimo iki esamo sertifikato galiojimo pabaigos, </w:t>
            </w:r>
            <w:r w:rsidRPr="00FB256A">
              <w:rPr>
                <w:rFonts w:ascii="Times New Roman" w:eastAsia="Times New Roman" w:hAnsi="Times New Roman" w:cs="Times New Roman"/>
                <w:sz w:val="24"/>
                <w:szCs w:val="24"/>
                <w:lang w:eastAsia="en-US"/>
              </w:rPr>
              <w:t>Rangovas Užsakovo reikalavimu moka Užsakovui 1000,00 (vienas tūkstantis) Eur baudą.</w:t>
            </w:r>
          </w:p>
          <w:p w14:paraId="4CA364AD" w14:textId="08E3A6A5" w:rsidR="0017328F" w:rsidRPr="00E548E1"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6B272098" w14:textId="77777777" w:rsidTr="00FC5B0C">
        <w:tc>
          <w:tcPr>
            <w:tcW w:w="1135" w:type="dxa"/>
            <w:tcBorders>
              <w:top w:val="nil"/>
              <w:left w:val="nil"/>
              <w:bottom w:val="nil"/>
              <w:right w:val="nil"/>
            </w:tcBorders>
          </w:tcPr>
          <w:p w14:paraId="20F2B84E"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A95428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Delspinigiai ir/ar baudos turi būti sumokėti per 30 dienų nuo Užsakovo raštiško pranešimo. </w:t>
            </w:r>
          </w:p>
        </w:tc>
      </w:tr>
      <w:tr w:rsidR="0017328F" w:rsidRPr="00130628" w14:paraId="15C96A98" w14:textId="77777777" w:rsidTr="00FC5B0C">
        <w:tc>
          <w:tcPr>
            <w:tcW w:w="1135" w:type="dxa"/>
            <w:tcBorders>
              <w:top w:val="nil"/>
              <w:left w:val="nil"/>
              <w:bottom w:val="nil"/>
              <w:right w:val="nil"/>
            </w:tcBorders>
          </w:tcPr>
          <w:p w14:paraId="571A4D58"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71618FD"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Rangovui nepradėjus taisyti defektų pagal Statinio statybos techninio priežiūros vadovo raštišką reikalavimą dėl faktiškai atliktų Darbų kokybės ilgiau negu per 3 (tris) kalendorines dienas, Rangovas Užsakovo reikalavimu moka Užsakovui 0,02 procento delspinigius už kiekvieną pavėluotą dieną nuo neatliktų Darbų kainos iki bus ištaisyti defektai.</w:t>
            </w:r>
          </w:p>
        </w:tc>
      </w:tr>
      <w:tr w:rsidR="0017328F" w:rsidRPr="00130628" w14:paraId="37C6E7EB" w14:textId="77777777" w:rsidTr="00FC5B0C">
        <w:tc>
          <w:tcPr>
            <w:tcW w:w="1135" w:type="dxa"/>
            <w:tcBorders>
              <w:top w:val="nil"/>
              <w:left w:val="nil"/>
              <w:bottom w:val="nil"/>
              <w:right w:val="nil"/>
            </w:tcBorders>
          </w:tcPr>
          <w:p w14:paraId="6B0B0409"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0A6BDAA"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Rangovas suderintu su Užsakovu laiku nepašalina defektų, Užsakovo nustatytų Darbų perdavimo-priėmimo metu ar per garantinį laiką, jis atlygina Užsakovo išlaidas, susijusias su defektų šalinimu.</w:t>
            </w:r>
          </w:p>
        </w:tc>
      </w:tr>
      <w:tr w:rsidR="0017328F" w:rsidRPr="00130628" w14:paraId="323C3AA0" w14:textId="77777777" w:rsidTr="00FC5B0C">
        <w:tc>
          <w:tcPr>
            <w:tcW w:w="1135" w:type="dxa"/>
            <w:tcBorders>
              <w:top w:val="nil"/>
              <w:left w:val="nil"/>
              <w:bottom w:val="nil"/>
              <w:right w:val="nil"/>
            </w:tcBorders>
          </w:tcPr>
          <w:p w14:paraId="64BBEEF2"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8CAAC2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Šalys susitaria, kad kilus teisminiam ginčui dėl atsiskaitymo už faktiškai atliktus Darbus, Rangovas gali reikalauti priteisti ne didesnes kaip 5 (penkių) procentų metines palūkanas nuo nesumokėtos sumos, kaip tai numatyta LR CK 6.210 str. 1 d.</w:t>
            </w:r>
          </w:p>
        </w:tc>
      </w:tr>
      <w:tr w:rsidR="0017328F" w:rsidRPr="00130628" w14:paraId="35CFAE2E" w14:textId="77777777" w:rsidTr="00FC5B0C">
        <w:tc>
          <w:tcPr>
            <w:tcW w:w="1135" w:type="dxa"/>
            <w:tcBorders>
              <w:top w:val="nil"/>
              <w:left w:val="nil"/>
              <w:bottom w:val="nil"/>
              <w:right w:val="nil"/>
            </w:tcBorders>
          </w:tcPr>
          <w:p w14:paraId="4BA1E4C4"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CD20879"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įsipareigoja savo sąskaita atlyginti visus nuostolius Užsakovui ir tretiesiems asmenims, kurie atsirado dėl netinkamo Sutarties vykdymo ar jos nevykdymo. Rangovas privalo atlyginti </w:t>
            </w:r>
            <w:r w:rsidRPr="00130628">
              <w:rPr>
                <w:rFonts w:ascii="Times New Roman" w:eastAsia="Times New Roman" w:hAnsi="Times New Roman" w:cs="Times New Roman"/>
                <w:sz w:val="24"/>
                <w:szCs w:val="24"/>
                <w:lang w:eastAsia="en-US"/>
              </w:rPr>
              <w:lastRenderedPageBreak/>
              <w:t>Užsakovui visus nuostolius, kuriuos pastarasis patirs dėl trečiųjų asmenų tiesioginių reikalavimų, kylančių iš Rangovo įsipareigojimų pagal šią Sutartį pažeidimo, įvykdymo.</w:t>
            </w:r>
          </w:p>
          <w:p w14:paraId="409BD88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459D102B" w14:textId="77777777" w:rsidTr="00FC5B0C">
        <w:tc>
          <w:tcPr>
            <w:tcW w:w="11057" w:type="dxa"/>
            <w:gridSpan w:val="3"/>
            <w:tcBorders>
              <w:top w:val="nil"/>
              <w:left w:val="nil"/>
              <w:bottom w:val="nil"/>
              <w:right w:val="nil"/>
            </w:tcBorders>
          </w:tcPr>
          <w:p w14:paraId="7B59F871" w14:textId="77777777" w:rsidR="0017328F" w:rsidRPr="00130628" w:rsidRDefault="0017328F">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DARBŲ PERDAVIMAS-PRIĖMIMAS IR STATYBOS UŽBAIGIMAS</w:t>
            </w:r>
          </w:p>
        </w:tc>
      </w:tr>
      <w:tr w:rsidR="0017328F" w:rsidRPr="00130628" w14:paraId="20F60787" w14:textId="77777777" w:rsidTr="00FC5B0C">
        <w:tc>
          <w:tcPr>
            <w:tcW w:w="1135" w:type="dxa"/>
            <w:tcBorders>
              <w:top w:val="nil"/>
              <w:left w:val="nil"/>
              <w:bottom w:val="nil"/>
              <w:right w:val="nil"/>
            </w:tcBorders>
          </w:tcPr>
          <w:p w14:paraId="35822B0C" w14:textId="77777777" w:rsidR="0017328F" w:rsidRPr="00130628" w:rsidRDefault="0017328F" w:rsidP="0017328F">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DBA34A3"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perima Darbus kai pagal Sutartį:</w:t>
            </w:r>
          </w:p>
          <w:p w14:paraId="4B8243C8" w14:textId="77777777" w:rsidR="0017328F" w:rsidRPr="00130628" w:rsidRDefault="0017328F" w:rsidP="0017328F">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atlikti visi Darbai;</w:t>
            </w:r>
          </w:p>
          <w:p w14:paraId="5F6F1F14" w14:textId="77777777" w:rsidR="0017328F" w:rsidRPr="00130628" w:rsidRDefault="0017328F" w:rsidP="0017328F">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ištaisyti defektai;</w:t>
            </w:r>
          </w:p>
          <w:p w14:paraId="450830C9" w14:textId="77777777" w:rsidR="0017328F" w:rsidRPr="00130628" w:rsidRDefault="0017328F" w:rsidP="0017328F">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užpildytas statybos darbų žurnalas;</w:t>
            </w:r>
          </w:p>
          <w:p w14:paraId="6D7A518E" w14:textId="77777777" w:rsidR="0017328F" w:rsidRDefault="0017328F" w:rsidP="0017328F">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pateikti</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medžiagų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sertifikatai</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atitikties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deklaracijos;</w:t>
            </w:r>
          </w:p>
          <w:p w14:paraId="331D6A8E" w14:textId="40E126B8" w:rsidR="0017328F" w:rsidRPr="006B2992" w:rsidRDefault="0017328F" w:rsidP="0017328F">
            <w:pPr>
              <w:pStyle w:val="Stilius3"/>
              <w:numPr>
                <w:ilvl w:val="0"/>
                <w:numId w:val="44"/>
              </w:numPr>
              <w:spacing w:before="100" w:beforeAutospacing="1" w:after="100" w:afterAutospacing="1"/>
              <w:ind w:left="675" w:hanging="613"/>
              <w:rPr>
                <w:sz w:val="24"/>
                <w:szCs w:val="24"/>
              </w:rPr>
            </w:pPr>
            <w:r w:rsidRPr="006B2992">
              <w:rPr>
                <w:sz w:val="24"/>
                <w:szCs w:val="24"/>
              </w:rPr>
              <w:t>pateikta išpildomoji</w:t>
            </w:r>
            <w:r w:rsidRPr="006B2992">
              <w:rPr>
                <w:spacing w:val="-10"/>
                <w:sz w:val="24"/>
                <w:szCs w:val="24"/>
              </w:rPr>
              <w:t xml:space="preserve"> </w:t>
            </w:r>
            <w:r w:rsidRPr="006B2992">
              <w:rPr>
                <w:sz w:val="24"/>
                <w:szCs w:val="24"/>
              </w:rPr>
              <w:t>dokumentacija (jei reikalinga);</w:t>
            </w:r>
          </w:p>
          <w:p w14:paraId="01D25818" w14:textId="77777777" w:rsidR="0017328F" w:rsidRDefault="0017328F" w:rsidP="0017328F">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pasirašytas Darbų perdavimo-priėmimo aktas;</w:t>
            </w:r>
          </w:p>
          <w:p w14:paraId="24D44662" w14:textId="22E9F5FA" w:rsidR="0017328F" w:rsidRPr="0036682A" w:rsidRDefault="0017328F" w:rsidP="0017328F">
            <w:pPr>
              <w:numPr>
                <w:ilvl w:val="0"/>
                <w:numId w:val="44"/>
              </w:numPr>
              <w:spacing w:before="100" w:beforeAutospacing="1" w:after="100" w:afterAutospacing="1" w:line="240" w:lineRule="auto"/>
              <w:ind w:left="675" w:hanging="613"/>
              <w:jc w:val="both"/>
              <w:rPr>
                <w:rStyle w:val="cf01"/>
                <w:rFonts w:ascii="Times New Roman" w:eastAsia="Times New Roman" w:hAnsi="Times New Roman" w:cs="Times New Roman"/>
                <w:sz w:val="24"/>
                <w:szCs w:val="24"/>
                <w:lang w:eastAsia="en-US"/>
              </w:rPr>
            </w:pPr>
            <w:r w:rsidRPr="006D6F02">
              <w:rPr>
                <w:rStyle w:val="cf01"/>
                <w:rFonts w:ascii="Times New Roman" w:hAnsi="Times New Roman" w:cs="Times New Roman"/>
                <w:sz w:val="24"/>
                <w:szCs w:val="24"/>
              </w:rPr>
              <w:t>pateiktas Statybos užbaigimo aktas (jei taikomas 5.33 papunktis);</w:t>
            </w:r>
          </w:p>
          <w:p w14:paraId="11FF0F26" w14:textId="4D7A9956" w:rsidR="0036682A" w:rsidRPr="00AA3882" w:rsidRDefault="00C31DEF" w:rsidP="0017328F">
            <w:pPr>
              <w:numPr>
                <w:ilvl w:val="0"/>
                <w:numId w:val="44"/>
              </w:numPr>
              <w:spacing w:before="100" w:beforeAutospacing="1" w:after="100" w:afterAutospacing="1" w:line="240" w:lineRule="auto"/>
              <w:ind w:left="675" w:hanging="613"/>
              <w:jc w:val="both"/>
              <w:rPr>
                <w:rStyle w:val="cf01"/>
                <w:rFonts w:ascii="Times New Roman" w:eastAsia="Times New Roman" w:hAnsi="Times New Roman" w:cs="Times New Roman"/>
                <w:sz w:val="24"/>
                <w:szCs w:val="24"/>
                <w:lang w:eastAsia="en-US"/>
              </w:rPr>
            </w:pPr>
            <w:r w:rsidRPr="00B033EC">
              <w:rPr>
                <w:rFonts w:ascii="Times New Roman" w:eastAsia="Calibri" w:hAnsi="Times New Roman" w:cs="Times New Roman"/>
                <w:bCs/>
                <w:sz w:val="24"/>
                <w:szCs w:val="24"/>
              </w:rPr>
              <w:t>pateiktas garantinio laikotarpio prievolių įvykdymo užtikrinimo dokumentas</w:t>
            </w:r>
            <w:r>
              <w:rPr>
                <w:rFonts w:ascii="Times New Roman" w:eastAsia="Calibri" w:hAnsi="Times New Roman" w:cs="Times New Roman"/>
                <w:bCs/>
                <w:sz w:val="24"/>
                <w:szCs w:val="24"/>
              </w:rPr>
              <w:t>;</w:t>
            </w:r>
          </w:p>
          <w:p w14:paraId="50D9F897" w14:textId="77777777" w:rsidR="0017328F" w:rsidRPr="00130628" w:rsidRDefault="0017328F" w:rsidP="0017328F">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Užsakovui perduoti visi statybos užbaigimo ir su tuo susiję dokumentai, kuriuos teisėtai turi saugoti Užsakovas.</w:t>
            </w:r>
          </w:p>
          <w:p w14:paraId="55229790"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užbaigęs Darbus, bei, jeigu reikia, atlikęs baigiamuosius bandymus, su prašymu dėl Darbų perdavimo-priėmimo privalo kreiptis į Statinio statybos techninės priežiūros vadovą ir Užsakovą kartu pateikdamas atliktų statybos darbų perdavimo Užsakovui aktą, o jį pasirašius per 5 (penkias) darbo dienas ir užtikrinimo dokumentą, kuriuo užtikrinamas garantinio laikotarpio prievolių įvykdymas pagal Sutartį, tokios formos ir iš tokios trečiosios šalies, kaip nurodyta 11.3 papunktyje.</w:t>
            </w:r>
          </w:p>
          <w:p w14:paraId="2B1D5FEE"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Statybos užbaigimo terminas yra 105 (šimtas penkios) kalendorinės dienos nuo Darbų perdavimo-priėmimo akto datos.</w:t>
            </w:r>
          </w:p>
        </w:tc>
      </w:tr>
      <w:tr w:rsidR="0017328F" w:rsidRPr="00130628" w14:paraId="570E907E" w14:textId="77777777" w:rsidTr="00FC5B0C">
        <w:trPr>
          <w:trHeight w:val="6280"/>
        </w:trPr>
        <w:tc>
          <w:tcPr>
            <w:tcW w:w="1135" w:type="dxa"/>
            <w:tcBorders>
              <w:top w:val="nil"/>
              <w:left w:val="nil"/>
              <w:bottom w:val="nil"/>
              <w:right w:val="nil"/>
            </w:tcBorders>
          </w:tcPr>
          <w:p w14:paraId="198B8642" w14:textId="77777777" w:rsidR="0017328F" w:rsidRPr="00130628" w:rsidRDefault="0017328F" w:rsidP="0017328F">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8AA5F0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užtikrina, kad Statinio statybos techninės priežiūros vadovas, gavęs Rangovo prašymą pagal 8.1 papunktį, per 5 (penkias) darbo dienas:</w:t>
            </w:r>
          </w:p>
          <w:p w14:paraId="5B0B78B6" w14:textId="7CB21705"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8.2.1. </w:t>
            </w:r>
            <w:r w:rsidRPr="00130628">
              <w:rPr>
                <w:rFonts w:ascii="Times New Roman" w:eastAsia="Times New Roman" w:hAnsi="Times New Roman" w:cs="Times New Roman"/>
                <w:sz w:val="24"/>
                <w:szCs w:val="24"/>
                <w:lang w:eastAsia="en-US"/>
              </w:rPr>
              <w:t xml:space="preserve">kartu su Užsakovu atliktų bendrą atliktų Darbų apžiūrą ir patikrinimą, po kurio Rangovas parengtų Darbų perdavimo-priėmimo aktą arba Statinio statybos techninės priežiūros vadovas parengtų defektinį aktą (jei reikia) jame nurodydamas defektus, atsiradusius dėl Sutarties neatitinkančių Rangovo naudojamų Medžiagų, Įrangos arba darbo kokybės sąrašą. Jame turi būti įkainotas defektų taisymas ir nurodoma iki kada defektai turi būti pašalinti. Tokių defektų taisymo bendra vertė </w:t>
            </w:r>
            <w:r w:rsidRPr="00130628">
              <w:rPr>
                <w:rFonts w:ascii="Times New Roman" w:eastAsia="Times New Roman" w:hAnsi="Times New Roman" w:cs="Times New Roman"/>
                <w:spacing w:val="-2"/>
                <w:sz w:val="24"/>
                <w:szCs w:val="24"/>
                <w:lang w:eastAsia="en-US"/>
              </w:rPr>
              <w:t xml:space="preserve">neturi </w:t>
            </w:r>
            <w:r w:rsidRPr="00130628">
              <w:rPr>
                <w:rFonts w:ascii="Times New Roman" w:eastAsia="Times New Roman" w:hAnsi="Times New Roman" w:cs="Times New Roman"/>
                <w:sz w:val="24"/>
                <w:szCs w:val="24"/>
                <w:lang w:eastAsia="en-US"/>
              </w:rPr>
              <w:t xml:space="preserve">viršyti 2,5 proc. Sutarties kainos ir </w:t>
            </w:r>
            <w:r w:rsidRPr="00130628">
              <w:rPr>
                <w:rFonts w:ascii="Times New Roman" w:eastAsia="Times New Roman" w:hAnsi="Times New Roman" w:cs="Times New Roman"/>
                <w:spacing w:val="1"/>
                <w:sz w:val="24"/>
                <w:szCs w:val="24"/>
                <w:lang w:eastAsia="en-US"/>
              </w:rPr>
              <w:t xml:space="preserve">laikas ištaisyti defektus neturi būti ilgesnis kaip </w:t>
            </w:r>
            <w:r w:rsidRPr="00130628">
              <w:rPr>
                <w:rFonts w:ascii="Times New Roman" w:eastAsia="Times New Roman" w:hAnsi="Times New Roman" w:cs="Times New Roman"/>
                <w:sz w:val="24"/>
                <w:szCs w:val="24"/>
                <w:lang w:eastAsia="en-US"/>
              </w:rPr>
              <w:t>10 (dešimt) darbo dienų</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 xml:space="preserve">po defektinio akto surašymo dienos. </w:t>
            </w:r>
          </w:p>
          <w:p w14:paraId="6222C5AB"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perdavimo-priėmimo aktą pasirašo Užsakovas ir Rangovas. Defektų neištaisymas per defektiniame akte suteiktą laiką Užsakovui suteikia teisę pačiam ištaisyti defektus, o Rangovui prievolę atlygina Užsakovo išlaidas, susijusias su defektų šalinimu.</w:t>
            </w:r>
          </w:p>
          <w:p w14:paraId="6B060C02" w14:textId="77777777" w:rsidR="0017328F" w:rsidRPr="00130628" w:rsidRDefault="0017328F" w:rsidP="0017328F">
            <w:pPr>
              <w:spacing w:before="100" w:beforeAutospacing="1" w:after="100" w:afterAutospacing="1" w:line="240" w:lineRule="auto"/>
              <w:ind w:left="39"/>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arba</w:t>
            </w:r>
          </w:p>
          <w:p w14:paraId="62078F3A" w14:textId="558BDD8B"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8.2.2. </w:t>
            </w:r>
            <w:r w:rsidRPr="00130628">
              <w:rPr>
                <w:rFonts w:ascii="Times New Roman" w:eastAsia="Times New Roman" w:hAnsi="Times New Roman" w:cs="Times New Roman"/>
                <w:sz w:val="24"/>
                <w:szCs w:val="24"/>
                <w:lang w:eastAsia="en-US"/>
              </w:rPr>
              <w:t>raštu atsisakytų perimti Darbus nurodant atsisakymo pagrindą ir nurodant Darbus, kuriuos Rangovas privalo atlikti, kad galėtų būti pasirašomas Darbų perdavimo-priėmimo aktas</w:t>
            </w:r>
            <w:r w:rsidRPr="00130628">
              <w:rPr>
                <w:rFonts w:ascii="Times New Roman" w:eastAsia="Times New Roman" w:hAnsi="Times New Roman" w:cs="Times New Roman"/>
                <w:color w:val="000000"/>
                <w:sz w:val="24"/>
                <w:szCs w:val="24"/>
                <w:lang w:eastAsia="en-US"/>
              </w:rPr>
              <w:t xml:space="preserve"> ir (arba) </w:t>
            </w:r>
            <w:r w:rsidRPr="00130628">
              <w:rPr>
                <w:rFonts w:ascii="Times New Roman" w:eastAsia="Times New Roman" w:hAnsi="Times New Roman" w:cs="Times New Roman"/>
                <w:color w:val="000000"/>
                <w:spacing w:val="1"/>
                <w:sz w:val="24"/>
                <w:szCs w:val="24"/>
                <w:lang w:eastAsia="en-US"/>
              </w:rPr>
              <w:t xml:space="preserve">praneštų, kad </w:t>
            </w:r>
            <w:r w:rsidRPr="00130628">
              <w:rPr>
                <w:rFonts w:ascii="Times New Roman" w:eastAsia="Times New Roman" w:hAnsi="Times New Roman" w:cs="Times New Roman"/>
                <w:sz w:val="24"/>
                <w:szCs w:val="24"/>
                <w:lang w:eastAsia="en-US"/>
              </w:rPr>
              <w:t>Darbai negali būti perimti.</w:t>
            </w:r>
          </w:p>
        </w:tc>
      </w:tr>
      <w:tr w:rsidR="0017328F" w:rsidRPr="00130628" w14:paraId="40CC6B70" w14:textId="77777777" w:rsidTr="00FC5B0C">
        <w:tc>
          <w:tcPr>
            <w:tcW w:w="1135" w:type="dxa"/>
            <w:tcBorders>
              <w:top w:val="nil"/>
              <w:left w:val="nil"/>
              <w:bottom w:val="nil"/>
              <w:right w:val="nil"/>
            </w:tcBorders>
          </w:tcPr>
          <w:p w14:paraId="64CA053E" w14:textId="77777777" w:rsidR="0017328F" w:rsidRPr="00130628" w:rsidRDefault="0017328F" w:rsidP="0017328F">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53802B3"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Užsakovas vengia perimti atliktus Darbus, pasibaigus Sutarties sąlygų 8.2 papunktyje nustatytam terminui, kai Darbai turėjo būti perimti pagal Sutartį, ir jeigu Darbai iš esmės atitinka Sutarties reikalavimus, tai turi būti laikoma, kad Darbų perdavimo-priėmimo aktas buvo išduotas paskutinę to laikotarpio dieną. </w:t>
            </w:r>
          </w:p>
        </w:tc>
      </w:tr>
      <w:tr w:rsidR="0017328F" w:rsidRPr="00130628" w14:paraId="44B1CA74" w14:textId="77777777" w:rsidTr="00FC5B0C">
        <w:tc>
          <w:tcPr>
            <w:tcW w:w="1135" w:type="dxa"/>
            <w:tcBorders>
              <w:top w:val="nil"/>
              <w:left w:val="nil"/>
              <w:bottom w:val="nil"/>
              <w:right w:val="nil"/>
            </w:tcBorders>
          </w:tcPr>
          <w:p w14:paraId="7D427C6E" w14:textId="77777777" w:rsidR="0017328F" w:rsidRPr="00130628" w:rsidRDefault="0017328F" w:rsidP="0017328F">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7AAC7281"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Pasirašius Darbų perdavimo-priėmimo aktą Užsakovas arba jo įgaliotas Rangovas privalo nedelsiant, bet ne ilgiau kaip per 35 (trisdešimt penkias) kalendorines dienas turi surašyti Statybos užbaigimo aktą.</w:t>
            </w:r>
          </w:p>
        </w:tc>
      </w:tr>
      <w:tr w:rsidR="0017328F" w:rsidRPr="00130628" w14:paraId="358447CB" w14:textId="77777777" w:rsidTr="00FC5B0C">
        <w:tc>
          <w:tcPr>
            <w:tcW w:w="1135" w:type="dxa"/>
            <w:tcBorders>
              <w:top w:val="nil"/>
              <w:left w:val="nil"/>
              <w:bottom w:val="nil"/>
              <w:right w:val="nil"/>
            </w:tcBorders>
          </w:tcPr>
          <w:p w14:paraId="73B0AD43" w14:textId="77777777" w:rsidR="0017328F" w:rsidRPr="00130628" w:rsidRDefault="0017328F" w:rsidP="0017328F">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BF3DD79"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Statybos užbaigimo terminas nėra pratęsiamas. Statybos užbaigimo procedūros laikotarpis į bendrą Sutarties trukmę neįskaičiuojamas. </w:t>
            </w:r>
          </w:p>
        </w:tc>
      </w:tr>
      <w:tr w:rsidR="0017328F" w:rsidRPr="00130628" w14:paraId="7F927BB1" w14:textId="77777777" w:rsidTr="00FC5B0C">
        <w:tc>
          <w:tcPr>
            <w:tcW w:w="1135" w:type="dxa"/>
            <w:tcBorders>
              <w:top w:val="nil"/>
              <w:left w:val="nil"/>
              <w:bottom w:val="nil"/>
              <w:right w:val="nil"/>
            </w:tcBorders>
          </w:tcPr>
          <w:p w14:paraId="2EC3129C" w14:textId="77777777" w:rsidR="0017328F" w:rsidRPr="00130628" w:rsidRDefault="0017328F" w:rsidP="0017328F">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0CADB8AD"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Užsakovas praleidžia 8.4 papunktyje jam nustatytą terminą kreiptis į Valstybinę teritorijų planavimo ir statybos inspekciją, tai Rangovas turi teisę reikalauti sumokėti visą sulaikymą (jei taikoma) kartu su galutiniu mokėjimu neatskaitant defektų taisymo ir bandymų atlikimo išlaidų sumos, tačiau visais atvejais atsižvelgiant į 8.2.1 papunkčio nuostatas. </w:t>
            </w:r>
          </w:p>
        </w:tc>
      </w:tr>
      <w:tr w:rsidR="0017328F" w:rsidRPr="00130628" w14:paraId="49BE34F4" w14:textId="77777777" w:rsidTr="00FC5B0C">
        <w:tc>
          <w:tcPr>
            <w:tcW w:w="1135" w:type="dxa"/>
            <w:tcBorders>
              <w:top w:val="nil"/>
              <w:left w:val="nil"/>
              <w:bottom w:val="nil"/>
              <w:right w:val="nil"/>
            </w:tcBorders>
          </w:tcPr>
          <w:p w14:paraId="31A03401" w14:textId="77777777" w:rsidR="0017328F" w:rsidRPr="00130628" w:rsidRDefault="0017328F" w:rsidP="0017328F">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9F7EA32"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Statinio statybos pabaiga pagal Sutartį bus laikomas momentas, kai užbaigti visi Sutartyje numatyti Darbai, ištaisyti defektai, užpildytas statybos darbų žurnalas,</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pateikti</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medžiagų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sertifikatai</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atitikties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deklaracijos,</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kita</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išpildomoji</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dokumentacija ir pasirašytas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atliktų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aktas ir</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pateiktas Statybos užbaigimo aktas (jei taikomas 5.33 papunktis) ir Užsakovui perduoti visi statybos užbaigimo ir su tuo susiję dokumentai, kuriuos teisėtai turi saugoti Užsakovas</w:t>
            </w:r>
          </w:p>
          <w:p w14:paraId="66E06637"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7349D6AB" w14:textId="77777777" w:rsidTr="00FC5B0C">
        <w:trPr>
          <w:trHeight w:val="625"/>
        </w:trPr>
        <w:tc>
          <w:tcPr>
            <w:tcW w:w="11057" w:type="dxa"/>
            <w:gridSpan w:val="3"/>
            <w:tcBorders>
              <w:top w:val="nil"/>
              <w:left w:val="nil"/>
              <w:bottom w:val="nil"/>
              <w:right w:val="nil"/>
            </w:tcBorders>
          </w:tcPr>
          <w:p w14:paraId="210260D7" w14:textId="77777777" w:rsidR="0017328F" w:rsidRPr="00130628" w:rsidRDefault="0017328F">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SUTARTIES KAINA IR APMOKĖJIMAS</w:t>
            </w:r>
          </w:p>
        </w:tc>
      </w:tr>
      <w:tr w:rsidR="0017328F" w:rsidRPr="00130628" w14:paraId="6D9DBB55" w14:textId="77777777" w:rsidTr="00FC5B0C">
        <w:tc>
          <w:tcPr>
            <w:tcW w:w="1135" w:type="dxa"/>
            <w:tcBorders>
              <w:top w:val="nil"/>
              <w:left w:val="nil"/>
              <w:bottom w:val="nil"/>
              <w:right w:val="nil"/>
            </w:tcBorders>
          </w:tcPr>
          <w:p w14:paraId="72BD51A8" w14:textId="77777777" w:rsidR="0017328F" w:rsidRPr="00130628" w:rsidRDefault="0017328F" w:rsidP="0017328F">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3F29DD4"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Sutarties kaina yra 3.4 papunktyje nurodyta bendra suma kartu su Sutartyje numatytais Pakeitimais ir perskaičiavimais pagal 9.7.1 – 9.7.4 papunkčius. </w:t>
            </w:r>
          </w:p>
        </w:tc>
      </w:tr>
      <w:tr w:rsidR="0017328F" w:rsidRPr="00130628" w14:paraId="1C6CCF57" w14:textId="77777777" w:rsidTr="00FC5B0C">
        <w:trPr>
          <w:trHeight w:val="1000"/>
        </w:trPr>
        <w:tc>
          <w:tcPr>
            <w:tcW w:w="1135" w:type="dxa"/>
            <w:tcBorders>
              <w:top w:val="nil"/>
              <w:left w:val="nil"/>
              <w:bottom w:val="nil"/>
              <w:right w:val="nil"/>
            </w:tcBorders>
          </w:tcPr>
          <w:p w14:paraId="5728AC9B" w14:textId="77777777" w:rsidR="0017328F" w:rsidRPr="00130628" w:rsidRDefault="0017328F" w:rsidP="0017328F">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4E72928B" w14:textId="77777777" w:rsidR="0017328F" w:rsidRPr="00FB256A"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 xml:space="preserve">Šiai Sutarčiai taikoma </w:t>
            </w:r>
            <w:r w:rsidRPr="00FB256A">
              <w:rPr>
                <w:rFonts w:ascii="Times New Roman" w:eastAsia="Times New Roman" w:hAnsi="Times New Roman" w:cs="Times New Roman"/>
                <w:b/>
                <w:bCs/>
                <w:i/>
                <w:sz w:val="24"/>
                <w:szCs w:val="24"/>
                <w:lang w:eastAsia="en-US"/>
              </w:rPr>
              <w:t>fiksuotos kainos</w:t>
            </w:r>
            <w:r w:rsidRPr="00FB256A">
              <w:rPr>
                <w:rFonts w:ascii="Times New Roman" w:eastAsia="Times New Roman" w:hAnsi="Times New Roman" w:cs="Times New Roman"/>
                <w:sz w:val="24"/>
                <w:szCs w:val="24"/>
                <w:lang w:eastAsia="en-US"/>
              </w:rPr>
              <w:t xml:space="preserve"> kainodara. </w:t>
            </w:r>
            <w:r w:rsidRPr="00FB256A">
              <w:rPr>
                <w:rFonts w:ascii="Times New Roman" w:eastAsia="Times New Roman" w:hAnsi="Times New Roman" w:cs="Times New Roman"/>
                <w:iCs/>
                <w:color w:val="242424"/>
                <w:sz w:val="24"/>
                <w:szCs w:val="24"/>
                <w:lang w:eastAsia="en-US"/>
              </w:rPr>
              <w:t>Statinio projekto sąnaudų kiekių žiniaraščiuose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tiekėjo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w:t>
            </w:r>
            <w:r w:rsidRPr="00FB256A">
              <w:rPr>
                <w:rFonts w:ascii="Times New Roman" w:eastAsia="Times New Roman" w:hAnsi="Times New Roman" w:cs="Times New Roman"/>
                <w:color w:val="242424"/>
                <w:sz w:val="24"/>
                <w:szCs w:val="24"/>
                <w:lang w:eastAsia="en-US"/>
              </w:rPr>
              <w:t xml:space="preserve"> </w:t>
            </w:r>
            <w:r w:rsidRPr="00FB256A">
              <w:rPr>
                <w:rFonts w:ascii="Times New Roman" w:eastAsia="Times New Roman" w:hAnsi="Times New Roman" w:cs="Times New Roman"/>
                <w:iCs/>
                <w:color w:val="242424"/>
                <w:sz w:val="24"/>
                <w:szCs w:val="24"/>
                <w:lang w:eastAsia="en-US"/>
              </w:rPr>
              <w:t>Taikant šį metodą, jei nesikeičia darbų apimtys, didesni atliktų darbų kiekiai nelaikomi papildomais darbais, o mažesni – atsisakomais</w:t>
            </w:r>
            <w:r w:rsidRPr="00FB256A">
              <w:rPr>
                <w:rFonts w:ascii="Times New Roman" w:eastAsia="Times New Roman" w:hAnsi="Times New Roman" w:cs="Times New Roman"/>
                <w:sz w:val="24"/>
                <w:szCs w:val="24"/>
                <w:lang w:eastAsia="en-US"/>
              </w:rPr>
              <w:t xml:space="preserve"> darbais. </w:t>
            </w:r>
          </w:p>
        </w:tc>
      </w:tr>
      <w:tr w:rsidR="0017328F" w:rsidRPr="00130628" w14:paraId="4140D672" w14:textId="77777777" w:rsidTr="00FC5B0C">
        <w:tc>
          <w:tcPr>
            <w:tcW w:w="1135" w:type="dxa"/>
            <w:tcBorders>
              <w:top w:val="nil"/>
              <w:left w:val="nil"/>
              <w:bottom w:val="nil"/>
              <w:right w:val="nil"/>
            </w:tcBorders>
          </w:tcPr>
          <w:p w14:paraId="155B0537" w14:textId="77777777" w:rsidR="0017328F" w:rsidRPr="00130628" w:rsidRDefault="0017328F" w:rsidP="0017328F">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FE3C2D4" w14:textId="77777777" w:rsidR="0017328F" w:rsidRPr="00FB256A" w:rsidRDefault="0017328F" w:rsidP="0017328F">
            <w:pPr>
              <w:spacing w:before="100" w:beforeAutospacing="1" w:after="100" w:afterAutospacing="1" w:line="240" w:lineRule="auto"/>
              <w:jc w:val="both"/>
              <w:rPr>
                <w:rFonts w:ascii="Times New Roman" w:eastAsia="Times New Roman" w:hAnsi="Times New Roman" w:cs="Times New Roman"/>
                <w:sz w:val="24"/>
                <w:szCs w:val="24"/>
              </w:rPr>
            </w:pPr>
            <w:r w:rsidRPr="00FB256A">
              <w:rPr>
                <w:rFonts w:ascii="Times New Roman" w:eastAsia="Times New Roman" w:hAnsi="Times New Roman" w:cs="Times New Roman"/>
                <w:sz w:val="24"/>
                <w:szCs w:val="24"/>
              </w:rPr>
              <w:t xml:space="preserve">Tarpiniam mokėjimui gauti, Rangovas privalo pateikti Užsakovui </w:t>
            </w:r>
            <w:r w:rsidRPr="00FB256A">
              <w:rPr>
                <w:rFonts w:ascii="Times New Roman" w:eastAsia="Times New Roman" w:hAnsi="Times New Roman" w:cs="Times New Roman"/>
                <w:sz w:val="24"/>
                <w:szCs w:val="24"/>
                <w:u w:val="single"/>
              </w:rPr>
              <w:t xml:space="preserve">atliktų darbų aktą </w:t>
            </w:r>
            <w:r w:rsidRPr="00FB256A">
              <w:rPr>
                <w:rFonts w:ascii="Times New Roman" w:eastAsia="Times New Roman" w:hAnsi="Times New Roman" w:cs="Times New Roman"/>
                <w:sz w:val="24"/>
                <w:szCs w:val="24"/>
              </w:rPr>
              <w:t xml:space="preserve">pagal sustambintas sąmatas, </w:t>
            </w:r>
            <w:r w:rsidRPr="00FB256A">
              <w:rPr>
                <w:rFonts w:ascii="Times New Roman" w:hAnsi="Times New Roman" w:cs="Times New Roman"/>
                <w:sz w:val="24"/>
                <w:szCs w:val="24"/>
                <w:u w:val="single"/>
              </w:rPr>
              <w:t>Atliktų darbų ir išlaidų apmokėjimo forma (F3)</w:t>
            </w:r>
            <w:r w:rsidRPr="00FB256A">
              <w:rPr>
                <w:rFonts w:ascii="Times New Roman" w:eastAsia="Times New Roman" w:hAnsi="Times New Roman" w:cs="Times New Roman"/>
                <w:sz w:val="24"/>
                <w:szCs w:val="24"/>
              </w:rPr>
              <w:t xml:space="preserve"> </w:t>
            </w:r>
            <w:r w:rsidRPr="00FB256A">
              <w:rPr>
                <w:rFonts w:ascii="Times New Roman" w:eastAsia="Times New Roman" w:hAnsi="Times New Roman" w:cs="Times New Roman"/>
                <w:sz w:val="24"/>
                <w:szCs w:val="24"/>
                <w:u w:val="single"/>
              </w:rPr>
              <w:t>(Sutarties 3 priedas)</w:t>
            </w:r>
            <w:r w:rsidRPr="00FB256A">
              <w:rPr>
                <w:rFonts w:ascii="Times New Roman" w:eastAsia="Times New Roman" w:hAnsi="Times New Roman" w:cs="Times New Roman"/>
                <w:sz w:val="24"/>
                <w:szCs w:val="24"/>
              </w:rPr>
              <w:t xml:space="preserve"> ir </w:t>
            </w:r>
            <w:r w:rsidRPr="00FB256A">
              <w:rPr>
                <w:rFonts w:ascii="Times New Roman" w:eastAsia="Times New Roman" w:hAnsi="Times New Roman" w:cs="Times New Roman"/>
                <w:sz w:val="24"/>
                <w:szCs w:val="24"/>
                <w:u w:val="single"/>
              </w:rPr>
              <w:t>PVM sąskaitą faktūrą</w:t>
            </w:r>
            <w:r w:rsidRPr="00FB256A">
              <w:rPr>
                <w:rFonts w:ascii="Times New Roman" w:eastAsia="Times New Roman" w:hAnsi="Times New Roman" w:cs="Times New Roman"/>
                <w:sz w:val="24"/>
                <w:szCs w:val="24"/>
              </w:rPr>
              <w:t>. Rangovas PVM sąskaitą - faktūrą privalo pateikti naudojantis VĮ Registrų centro administruojama elektronine paslauga „SABIS“. Elektroninės paslaugos svetainė pasiekiama adresu https://sabis.nbfc.lt/. Užsakovas, gavęs šiame punkte nurodytus dokumentus, per 5</w:t>
            </w:r>
            <w:r w:rsidRPr="00FB256A">
              <w:rPr>
                <w:rFonts w:ascii="Times New Roman" w:eastAsia="Times New Roman" w:hAnsi="Times New Roman" w:cs="Times New Roman"/>
                <w:color w:val="FF0000"/>
                <w:sz w:val="24"/>
                <w:szCs w:val="24"/>
              </w:rPr>
              <w:t xml:space="preserve"> </w:t>
            </w:r>
            <w:r w:rsidRPr="00FB256A">
              <w:rPr>
                <w:rFonts w:ascii="Times New Roman" w:eastAsia="Times New Roman" w:hAnsi="Times New Roman" w:cs="Times New Roman"/>
                <w:sz w:val="24"/>
                <w:szCs w:val="24"/>
              </w:rPr>
              <w:t xml:space="preserve">(penkias) darbo  dienas privalo patvirtinti pasirašydamas atliktų darbų aktą </w:t>
            </w:r>
          </w:p>
          <w:p w14:paraId="3FB63388" w14:textId="77777777" w:rsidR="0017328F" w:rsidRPr="00FB256A" w:rsidRDefault="0017328F" w:rsidP="0017328F">
            <w:pPr>
              <w:spacing w:before="100" w:beforeAutospacing="1" w:after="100" w:afterAutospacing="1" w:line="240" w:lineRule="auto"/>
              <w:jc w:val="both"/>
              <w:rPr>
                <w:rFonts w:ascii="Times New Roman" w:eastAsia="Times New Roman" w:hAnsi="Times New Roman" w:cs="Times New Roman"/>
                <w:sz w:val="24"/>
                <w:szCs w:val="24"/>
              </w:rPr>
            </w:pPr>
            <w:r w:rsidRPr="00FB256A">
              <w:rPr>
                <w:rFonts w:ascii="Times New Roman" w:eastAsia="Times New Roman" w:hAnsi="Times New Roman" w:cs="Times New Roman"/>
                <w:sz w:val="24"/>
                <w:szCs w:val="24"/>
              </w:rPr>
              <w:t>išskyrus atvejus, jeigu:</w:t>
            </w:r>
          </w:p>
          <w:p w14:paraId="4BE3AD31" w14:textId="07188F25" w:rsidR="0017328F" w:rsidRPr="00FB256A" w:rsidRDefault="0017328F">
            <w:pPr>
              <w:pStyle w:val="Sraopastraipa"/>
              <w:numPr>
                <w:ilvl w:val="2"/>
                <w:numId w:val="58"/>
              </w:numPr>
              <w:spacing w:before="100" w:beforeAutospacing="1" w:after="100" w:afterAutospacing="1" w:line="240" w:lineRule="auto"/>
              <w:ind w:left="593" w:hanging="709"/>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 xml:space="preserve">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w:t>
            </w:r>
          </w:p>
          <w:p w14:paraId="787800E5" w14:textId="77777777" w:rsidR="0017328F" w:rsidRPr="00FB256A" w:rsidRDefault="0017328F" w:rsidP="0017328F">
            <w:pPr>
              <w:spacing w:before="100" w:beforeAutospacing="1" w:after="100" w:afterAutospacing="1" w:line="240" w:lineRule="auto"/>
              <w:ind w:left="645"/>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ir (arba)</w:t>
            </w:r>
          </w:p>
          <w:p w14:paraId="2EC75810" w14:textId="6C7C55C3" w:rsidR="0017328F" w:rsidRPr="00FB256A" w:rsidRDefault="0017328F">
            <w:pPr>
              <w:pStyle w:val="Sraopastraipa"/>
              <w:numPr>
                <w:ilvl w:val="2"/>
                <w:numId w:val="58"/>
              </w:numPr>
              <w:spacing w:before="100" w:beforeAutospacing="1" w:after="100" w:afterAutospacing="1" w:line="240" w:lineRule="auto"/>
              <w:ind w:left="593" w:hanging="709"/>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lastRenderedPageBreak/>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7216268B"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Jeigu Užsakovas per šiame punkte nustatytą terminą Rangovo pateiktų mokėjimo dokumentų nepatvirtina ir nepateikia nepatvirtinimo priežasčių, turi būti laikoma, kad Rangovo prašoma apmokėti suma yra teisinga.</w:t>
            </w:r>
          </w:p>
          <w:p w14:paraId="308A35DB" w14:textId="77777777" w:rsidR="0017328F" w:rsidRPr="00FB256A"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2EDBBE2F" w14:textId="77777777" w:rsidTr="00FC5B0C">
        <w:trPr>
          <w:trHeight w:val="791"/>
        </w:trPr>
        <w:tc>
          <w:tcPr>
            <w:tcW w:w="1135" w:type="dxa"/>
            <w:tcBorders>
              <w:top w:val="nil"/>
              <w:left w:val="nil"/>
              <w:bottom w:val="nil"/>
              <w:right w:val="nil"/>
            </w:tcBorders>
          </w:tcPr>
          <w:p w14:paraId="6F6F9C9E" w14:textId="77777777" w:rsidR="0017328F" w:rsidRPr="00130628" w:rsidRDefault="0017328F" w:rsidP="0017328F">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7D844F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Galutinį mokėjimą Rangovas gali gauti tik tada, kai bus įvykdytos visos 6.4 papunktyje nustatytos sąlygos.</w:t>
            </w:r>
          </w:p>
        </w:tc>
      </w:tr>
      <w:tr w:rsidR="0017328F" w:rsidRPr="00130628" w14:paraId="057B10F4" w14:textId="77777777" w:rsidTr="00FC5B0C">
        <w:trPr>
          <w:trHeight w:val="648"/>
        </w:trPr>
        <w:tc>
          <w:tcPr>
            <w:tcW w:w="1135" w:type="dxa"/>
            <w:tcBorders>
              <w:top w:val="nil"/>
              <w:left w:val="nil"/>
              <w:bottom w:val="nil"/>
              <w:right w:val="nil"/>
            </w:tcBorders>
          </w:tcPr>
          <w:p w14:paraId="3F1BD8DB" w14:textId="77777777" w:rsidR="0017328F" w:rsidRPr="00130628" w:rsidRDefault="0017328F" w:rsidP="0017328F">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A5B23D9"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mokėti Rangovui sumą, patvirtintą Rangovo pateiktuose mokėjimo dokumentuose per 3.4 papunktyje nurodytą dienų skaičių</w:t>
            </w:r>
            <w:r w:rsidRPr="00130628">
              <w:rPr>
                <w:rFonts w:ascii="Times New Roman" w:eastAsia="Times New Roman" w:hAnsi="Times New Roman" w:cs="Times New Roman"/>
                <w:i/>
                <w:color w:val="FF0000"/>
                <w:sz w:val="24"/>
                <w:szCs w:val="24"/>
                <w:lang w:eastAsia="en-US"/>
              </w:rPr>
              <w:t xml:space="preserve"> </w:t>
            </w:r>
            <w:r w:rsidRPr="00130628">
              <w:rPr>
                <w:rFonts w:ascii="Times New Roman" w:eastAsia="Times New Roman" w:hAnsi="Times New Roman" w:cs="Times New Roman"/>
                <w:sz w:val="24"/>
                <w:szCs w:val="24"/>
                <w:lang w:eastAsia="en-US"/>
              </w:rPr>
              <w:t>nuo Rangovo pateiktų mokėjimo dokumentų patvirtinimo.</w:t>
            </w:r>
          </w:p>
        </w:tc>
      </w:tr>
      <w:tr w:rsidR="0017328F" w:rsidRPr="00130628" w14:paraId="377F4B30" w14:textId="77777777" w:rsidTr="00FC5B0C">
        <w:tc>
          <w:tcPr>
            <w:tcW w:w="1135" w:type="dxa"/>
            <w:tcBorders>
              <w:top w:val="nil"/>
              <w:left w:val="nil"/>
              <w:bottom w:val="nil"/>
              <w:right w:val="nil"/>
            </w:tcBorders>
          </w:tcPr>
          <w:p w14:paraId="5D46214D" w14:textId="77777777" w:rsidR="0017328F" w:rsidRPr="00130628" w:rsidRDefault="0017328F" w:rsidP="0017328F">
            <w:pPr>
              <w:numPr>
                <w:ilvl w:val="0"/>
                <w:numId w:val="52"/>
              </w:numPr>
              <w:spacing w:before="100" w:beforeAutospacing="1" w:after="0"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0E6CA5F8" w14:textId="77777777" w:rsidR="0017328F" w:rsidRDefault="0017328F" w:rsidP="0017328F">
            <w:pPr>
              <w:spacing w:before="100" w:beforeAutospacing="1"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Rangovas negauna mokėjimo, Sutarties sąlygų 9.5 papunktyje nurodytu terminu, tai jis turi teisę į delspinigius. Delspinigių dėl vėluojančio mokėjimo dydis yra nurodytas 3.4 papunktyje. </w:t>
            </w:r>
          </w:p>
          <w:p w14:paraId="66787DCF" w14:textId="77777777" w:rsidR="0017328F" w:rsidRPr="00130628" w:rsidRDefault="0017328F" w:rsidP="0017328F">
            <w:pPr>
              <w:spacing w:before="100" w:beforeAutospacing="1" w:after="0" w:line="240" w:lineRule="auto"/>
              <w:jc w:val="both"/>
              <w:rPr>
                <w:rFonts w:ascii="Times New Roman" w:eastAsia="Times New Roman" w:hAnsi="Times New Roman" w:cs="Times New Roman"/>
                <w:sz w:val="24"/>
                <w:szCs w:val="24"/>
                <w:lang w:eastAsia="en-US"/>
              </w:rPr>
            </w:pPr>
          </w:p>
        </w:tc>
      </w:tr>
      <w:tr w:rsidR="0017328F" w:rsidRPr="00130628" w14:paraId="3EB49C50" w14:textId="77777777" w:rsidTr="00FC5B0C">
        <w:tc>
          <w:tcPr>
            <w:tcW w:w="1135" w:type="dxa"/>
            <w:tcBorders>
              <w:top w:val="nil"/>
              <w:left w:val="nil"/>
              <w:bottom w:val="nil"/>
              <w:right w:val="nil"/>
            </w:tcBorders>
          </w:tcPr>
          <w:p w14:paraId="297433E0" w14:textId="77777777" w:rsidR="0017328F" w:rsidRPr="00130628" w:rsidRDefault="0017328F" w:rsidP="0017328F">
            <w:pPr>
              <w:numPr>
                <w:ilvl w:val="0"/>
                <w:numId w:val="52"/>
              </w:numPr>
              <w:spacing w:before="100" w:beforeAutospacing="1" w:after="0"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9F6DE22" w14:textId="77777777" w:rsidR="0017328F" w:rsidRPr="00130628" w:rsidRDefault="0017328F" w:rsidP="0017328F">
            <w:pPr>
              <w:spacing w:before="100" w:beforeAutospacing="1"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Sutarties kaina Sutarties galiojimo metu nekeičiama, išskyrus šiame papunktyje nurodytais atvejais:</w:t>
            </w:r>
          </w:p>
        </w:tc>
      </w:tr>
      <w:tr w:rsidR="0017328F" w:rsidRPr="00130628" w14:paraId="5206321F" w14:textId="77777777" w:rsidTr="00FC5B0C">
        <w:tc>
          <w:tcPr>
            <w:tcW w:w="1135" w:type="dxa"/>
            <w:tcBorders>
              <w:top w:val="nil"/>
              <w:left w:val="nil"/>
              <w:bottom w:val="nil"/>
              <w:right w:val="nil"/>
            </w:tcBorders>
          </w:tcPr>
          <w:p w14:paraId="31DD7A5C" w14:textId="77777777" w:rsidR="0017328F" w:rsidRPr="00130628" w:rsidRDefault="0017328F" w:rsidP="0017328F">
            <w:pPr>
              <w:spacing w:before="100" w:beforeAutospacing="1" w:after="100" w:afterAutospacing="1" w:line="240" w:lineRule="auto"/>
              <w:ind w:left="66"/>
              <w:rPr>
                <w:rFonts w:ascii="Times New Roman" w:hAnsi="Times New Roman" w:cs="Times New Roman"/>
                <w:sz w:val="24"/>
                <w:szCs w:val="24"/>
              </w:rPr>
            </w:pPr>
          </w:p>
        </w:tc>
        <w:tc>
          <w:tcPr>
            <w:tcW w:w="9922" w:type="dxa"/>
            <w:gridSpan w:val="2"/>
            <w:tcBorders>
              <w:top w:val="nil"/>
              <w:left w:val="nil"/>
              <w:bottom w:val="nil"/>
              <w:right w:val="nil"/>
            </w:tcBorders>
          </w:tcPr>
          <w:p w14:paraId="18ABF856"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9.7.1. pagal 10</w:t>
            </w:r>
            <w:r w:rsidRPr="00130628">
              <w:rPr>
                <w:rFonts w:ascii="Times New Roman" w:hAnsi="Times New Roman" w:cs="Times New Roman"/>
                <w:color w:val="0070C0"/>
                <w:sz w:val="24"/>
                <w:szCs w:val="24"/>
              </w:rPr>
              <w:t xml:space="preserve"> </w:t>
            </w:r>
            <w:r w:rsidRPr="00130628">
              <w:rPr>
                <w:rFonts w:ascii="Times New Roman" w:hAnsi="Times New Roman" w:cs="Times New Roman"/>
                <w:sz w:val="24"/>
                <w:szCs w:val="24"/>
              </w:rPr>
              <w:t>skyriaus nuostatas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1862B7B6" w14:textId="77777777" w:rsidR="0017328F" w:rsidRPr="00130628" w:rsidRDefault="0017328F" w:rsidP="0017328F">
            <w:pPr>
              <w:numPr>
                <w:ilvl w:val="0"/>
                <w:numId w:val="55"/>
              </w:numPr>
              <w:spacing w:before="100" w:beforeAutospacing="1" w:after="100" w:afterAutospacing="1" w:line="240" w:lineRule="auto"/>
              <w:ind w:left="599" w:hanging="425"/>
              <w:jc w:val="both"/>
              <w:rPr>
                <w:rFonts w:ascii="Times New Roman" w:hAnsi="Times New Roman" w:cs="Times New Roman"/>
                <w:sz w:val="24"/>
                <w:szCs w:val="24"/>
              </w:rPr>
            </w:pPr>
            <w:r w:rsidRPr="00130628">
              <w:rPr>
                <w:rFonts w:ascii="Times New Roman" w:hAnsi="Times New Roman" w:cs="Times New Roman"/>
                <w:sz w:val="24"/>
                <w:szCs w:val="24"/>
              </w:rPr>
              <w:t xml:space="preserve">pritaikant Sutartyje numatytų Darbų kainą (jei Sutartyje nustatyti tam tikrų konkrečių darbų įkainiai), jei įmanoma: </w:t>
            </w:r>
          </w:p>
          <w:p w14:paraId="1E2E8B00" w14:textId="77777777" w:rsidR="0017328F" w:rsidRPr="00130628" w:rsidRDefault="0017328F" w:rsidP="0017328F">
            <w:pPr>
              <w:numPr>
                <w:ilvl w:val="1"/>
                <w:numId w:val="55"/>
              </w:numPr>
              <w:tabs>
                <w:tab w:val="left" w:pos="645"/>
              </w:tabs>
              <w:autoSpaceDE w:val="0"/>
              <w:autoSpaceDN w:val="0"/>
              <w:adjustRightInd w:val="0"/>
              <w:spacing w:before="100" w:beforeAutospacing="1" w:after="100" w:afterAutospacing="1" w:line="240" w:lineRule="auto"/>
              <w:ind w:left="555"/>
              <w:rPr>
                <w:rFonts w:ascii="Times New Roman" w:eastAsia="Times New Roman" w:hAnsi="Times New Roman" w:cs="Times New Roman"/>
                <w:color w:val="000000"/>
                <w:sz w:val="24"/>
                <w:szCs w:val="24"/>
              </w:rPr>
            </w:pPr>
            <w:r w:rsidRPr="00130628">
              <w:rPr>
                <w:rFonts w:ascii="Times New Roman" w:eastAsia="Times New Roman" w:hAnsi="Times New Roman" w:cs="Times New Roman"/>
                <w:color w:val="000000"/>
                <w:sz w:val="24"/>
                <w:szCs w:val="24"/>
              </w:rPr>
              <w:t xml:space="preserve">pritaikant Sutartyje nurodytų darbų įkainius, arba </w:t>
            </w:r>
          </w:p>
          <w:p w14:paraId="7A973638" w14:textId="77777777" w:rsidR="0017328F" w:rsidRPr="00130628" w:rsidRDefault="0017328F" w:rsidP="0017328F">
            <w:pPr>
              <w:numPr>
                <w:ilvl w:val="1"/>
                <w:numId w:val="55"/>
              </w:numPr>
              <w:tabs>
                <w:tab w:val="left" w:pos="645"/>
              </w:tabs>
              <w:autoSpaceDE w:val="0"/>
              <w:autoSpaceDN w:val="0"/>
              <w:adjustRightInd w:val="0"/>
              <w:spacing w:before="100" w:beforeAutospacing="1" w:after="100" w:afterAutospacing="1" w:line="240" w:lineRule="auto"/>
              <w:ind w:left="555"/>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išskaičiuojant kainos dalį iš Sutartyje numatyto įkainio ar Sutartyje įkainotos atskiros Darbų sudedamosios dalies, vadovaujantis šio papunkčio b) pastraipoje nurodytu būdu arba</w:t>
            </w:r>
          </w:p>
          <w:p w14:paraId="1607FD87" w14:textId="77777777" w:rsidR="0017328F" w:rsidRPr="00130628" w:rsidRDefault="0017328F" w:rsidP="0017328F">
            <w:pPr>
              <w:numPr>
                <w:ilvl w:val="1"/>
                <w:numId w:val="55"/>
              </w:numPr>
              <w:tabs>
                <w:tab w:val="left" w:pos="645"/>
              </w:tabs>
              <w:autoSpaceDE w:val="0"/>
              <w:autoSpaceDN w:val="0"/>
              <w:adjustRightInd w:val="0"/>
              <w:spacing w:before="100" w:beforeAutospacing="1" w:after="100" w:afterAutospacing="1" w:line="240" w:lineRule="auto"/>
              <w:ind w:left="555" w:right="-108"/>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pritaikant Sutartyje numatytus panašių darbų įkainius, vadovaujantis šio papunkčio b) pastraipoje nurodytu būdu. Panašus darbas yra panašaus pobūdžio ir (arba) atliekamas panašiomis sąlygomis kaip kuris nors kitas Sutartyje numatytas atskiras darbas. Panašius darbus turi pagrįsti ir nustatyti Užsakovas.</w:t>
            </w:r>
          </w:p>
          <w:p w14:paraId="4B95EF32" w14:textId="77777777" w:rsidR="0017328F" w:rsidRPr="00130628" w:rsidRDefault="0017328F" w:rsidP="0017328F">
            <w:pPr>
              <w:numPr>
                <w:ilvl w:val="0"/>
                <w:numId w:val="55"/>
              </w:numPr>
              <w:spacing w:before="100" w:beforeAutospacing="1" w:after="100" w:afterAutospacing="1" w:line="240" w:lineRule="auto"/>
              <w:ind w:left="599" w:hanging="425"/>
              <w:jc w:val="both"/>
              <w:rPr>
                <w:rFonts w:ascii="Times New Roman" w:hAnsi="Times New Roman" w:cs="Times New Roman"/>
                <w:sz w:val="24"/>
                <w:szCs w:val="24"/>
              </w:rPr>
            </w:pPr>
            <w:r w:rsidRPr="00130628">
              <w:rPr>
                <w:rFonts w:ascii="Times New Roman" w:hAnsi="Times New Roman" w:cs="Times New Roman"/>
                <w:sz w:val="24"/>
                <w:szCs w:val="24"/>
              </w:rPr>
              <w:t>įvertinus pagrįstas tiesiogines (darbo užmokesčio ir su juo susijusius mokesčius, statybos produktų ir įrengimų, mechanizmų sąnaudos, statybvietės) bei netiesiogines (pridėtines, pelno) išlaidas pagal Metodikos</w:t>
            </w:r>
            <w:r w:rsidRPr="00130628">
              <w:rPr>
                <w:rFonts w:ascii="Times New Roman" w:hAnsi="Times New Roman" w:cs="Times New Roman"/>
                <w:i/>
                <w:sz w:val="24"/>
                <w:szCs w:val="24"/>
                <w:vertAlign w:val="superscript"/>
              </w:rPr>
              <w:footnoteReference w:id="7"/>
            </w:r>
            <w:r w:rsidRPr="00130628">
              <w:rPr>
                <w:rFonts w:ascii="Times New Roman" w:hAnsi="Times New Roman" w:cs="Times New Roman"/>
                <w:sz w:val="24"/>
                <w:szCs w:val="24"/>
              </w:rPr>
              <w:t xml:space="preserve"> priedo „Tiesioginių ir netiesioginių išlaidų apskaičiavimo taisyklės“ nuostatas. </w:t>
            </w:r>
          </w:p>
        </w:tc>
      </w:tr>
      <w:tr w:rsidR="0017328F" w:rsidRPr="00130628" w14:paraId="4585D553" w14:textId="77777777" w:rsidTr="00FC5B0C">
        <w:tc>
          <w:tcPr>
            <w:tcW w:w="1135" w:type="dxa"/>
            <w:tcBorders>
              <w:top w:val="nil"/>
              <w:left w:val="nil"/>
              <w:bottom w:val="nil"/>
              <w:right w:val="nil"/>
            </w:tcBorders>
          </w:tcPr>
          <w:p w14:paraId="52BDAAC0" w14:textId="77777777" w:rsidR="0017328F" w:rsidRPr="00130628" w:rsidRDefault="0017328F" w:rsidP="0017328F">
            <w:pPr>
              <w:spacing w:before="100" w:beforeAutospacing="1" w:after="100" w:afterAutospacing="1" w:line="240" w:lineRule="auto"/>
              <w:ind w:left="66"/>
              <w:rPr>
                <w:rFonts w:ascii="Times New Roman" w:hAnsi="Times New Roman" w:cs="Times New Roman"/>
                <w:sz w:val="24"/>
                <w:szCs w:val="24"/>
                <w:highlight w:val="yellow"/>
              </w:rPr>
            </w:pPr>
          </w:p>
        </w:tc>
        <w:tc>
          <w:tcPr>
            <w:tcW w:w="9922" w:type="dxa"/>
            <w:gridSpan w:val="2"/>
            <w:tcBorders>
              <w:top w:val="nil"/>
              <w:left w:val="nil"/>
              <w:bottom w:val="nil"/>
              <w:right w:val="nil"/>
            </w:tcBorders>
          </w:tcPr>
          <w:tbl>
            <w:tblPr>
              <w:tblW w:w="9238" w:type="dxa"/>
              <w:tblBorders>
                <w:insideV w:val="single" w:sz="4" w:space="0" w:color="auto"/>
              </w:tblBorders>
              <w:tblLayout w:type="fixed"/>
              <w:tblLook w:val="04A0" w:firstRow="1" w:lastRow="0" w:firstColumn="1" w:lastColumn="0" w:noHBand="0" w:noVBand="1"/>
            </w:tblPr>
            <w:tblGrid>
              <w:gridCol w:w="9238"/>
            </w:tblGrid>
            <w:tr w:rsidR="0017328F" w:rsidRPr="00130628" w14:paraId="4B26326C" w14:textId="77777777" w:rsidTr="00DB3BF8">
              <w:tc>
                <w:tcPr>
                  <w:tcW w:w="9238" w:type="dxa"/>
                </w:tcPr>
                <w:p w14:paraId="514C5945" w14:textId="77777777" w:rsidR="0017328F" w:rsidRPr="00130628" w:rsidRDefault="0017328F" w:rsidP="0017328F">
                  <w:pPr>
                    <w:tabs>
                      <w:tab w:val="left" w:pos="8851"/>
                      <w:tab w:val="left" w:pos="8895"/>
                    </w:tabs>
                    <w:spacing w:after="120" w:line="240" w:lineRule="auto"/>
                    <w:jc w:val="both"/>
                    <w:rPr>
                      <w:rFonts w:ascii="Times New Roman" w:hAnsi="Times New Roman" w:cs="Times New Roman"/>
                      <w:sz w:val="24"/>
                      <w:szCs w:val="24"/>
                    </w:rPr>
                  </w:pPr>
                  <w:r w:rsidRPr="00130628">
                    <w:rPr>
                      <w:rFonts w:ascii="Times New Roman" w:hAnsi="Times New Roman" w:cs="Times New Roman"/>
                      <w:sz w:val="24"/>
                      <w:szCs w:val="24"/>
                    </w:rPr>
                    <w:t xml:space="preserve">9.7.2.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w:t>
                  </w:r>
                  <w:r w:rsidRPr="00130628">
                    <w:rPr>
                      <w:rFonts w:ascii="Times New Roman" w:hAnsi="Times New Roman" w:cs="Times New Roman"/>
                      <w:sz w:val="24"/>
                      <w:szCs w:val="24"/>
                    </w:rPr>
                    <w:lastRenderedPageBreak/>
                    <w:t xml:space="preserve">Lietuvos Respublikos pridėtinės vertės mokesčio įstatymo pakeitimo, kuriuo keičiamas šio mokesčio tarifas, nurodytos tarifo įsigaliojimo dienos. </w:t>
                  </w:r>
                </w:p>
                <w:p w14:paraId="79099DE1" w14:textId="77777777" w:rsidR="0017328F" w:rsidRPr="00130628" w:rsidRDefault="0017328F" w:rsidP="0017328F">
                  <w:pPr>
                    <w:spacing w:after="120" w:line="240" w:lineRule="auto"/>
                    <w:jc w:val="both"/>
                    <w:rPr>
                      <w:rFonts w:ascii="Times New Roman" w:hAnsi="Times New Roman" w:cs="Times New Roman"/>
                      <w:sz w:val="24"/>
                      <w:szCs w:val="24"/>
                    </w:rPr>
                  </w:pPr>
                  <w:r w:rsidRPr="00130628">
                    <w:rPr>
                      <w:rFonts w:ascii="Times New Roman" w:hAnsi="Times New Roman" w:cs="Times New Roman"/>
                      <w:sz w:val="24"/>
                      <w:szCs w:val="24"/>
                    </w:rPr>
                    <w:t>Sutarties kainos perskaičiavimo formulė pasikeitus PVM tarifui:</w:t>
                  </w:r>
                </w:p>
                <w:p w14:paraId="00FABD93" w14:textId="77777777" w:rsidR="0017328F" w:rsidRPr="00130628" w:rsidRDefault="0017328F" w:rsidP="0017328F">
                  <w:pPr>
                    <w:tabs>
                      <w:tab w:val="left" w:pos="10269"/>
                    </w:tabs>
                    <w:spacing w:before="200"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position w:val="-56"/>
                      <w:sz w:val="24"/>
                      <w:szCs w:val="24"/>
                      <w:lang w:eastAsia="en-US"/>
                    </w:rPr>
                    <w:object w:dxaOrig="2940" w:dyaOrig="960" w14:anchorId="4824C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1pt" o:ole="">
                        <v:imagedata r:id="rId14" o:title=""/>
                      </v:shape>
                      <o:OLEObject Type="Embed" ProgID="Equation.3" ShapeID="_x0000_i1025" DrawAspect="Content" ObjectID="_1851502268" r:id="rId15"/>
                    </w:object>
                  </w:r>
                </w:p>
                <w:p w14:paraId="2E475532" w14:textId="77777777" w:rsidR="0017328F" w:rsidRPr="00130628" w:rsidRDefault="0017328F" w:rsidP="0017328F">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340" w:dyaOrig="360" w14:anchorId="45C58BE8">
                      <v:shape id="_x0000_i1026" type="#_x0000_t75" style="width:13.5pt;height:13.5pt" o:ole="">
                        <v:imagedata r:id="rId16" o:title=""/>
                      </v:shape>
                      <o:OLEObject Type="Embed" ProgID="Equation.3" ShapeID="_x0000_i1026" DrawAspect="Content" ObjectID="_1851502269" r:id="rId17"/>
                    </w:object>
                  </w:r>
                  <w:r w:rsidRPr="00130628">
                    <w:rPr>
                      <w:rFonts w:ascii="Times New Roman" w:eastAsia="Times New Roman" w:hAnsi="Times New Roman" w:cs="Times New Roman"/>
                      <w:sz w:val="24"/>
                      <w:szCs w:val="24"/>
                      <w:lang w:eastAsia="en-US"/>
                    </w:rPr>
                    <w:t xml:space="preserve"> - Perskaičiuota Sutarties kaina (su PVM)</w:t>
                  </w:r>
                </w:p>
                <w:p w14:paraId="019C19C3" w14:textId="77777777" w:rsidR="0017328F" w:rsidRPr="00130628" w:rsidRDefault="0017328F" w:rsidP="0017328F">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300" w:dyaOrig="360" w14:anchorId="46952330">
                      <v:shape id="_x0000_i1027" type="#_x0000_t75" style="width:13.5pt;height:13.5pt" o:ole="">
                        <v:imagedata r:id="rId18" o:title=""/>
                      </v:shape>
                      <o:OLEObject Type="Embed" ProgID="Equation.3" ShapeID="_x0000_i1027" DrawAspect="Content" ObjectID="_1851502270" r:id="rId19"/>
                    </w:object>
                  </w:r>
                  <w:r w:rsidRPr="00130628">
                    <w:rPr>
                      <w:rFonts w:ascii="Times New Roman" w:eastAsia="Times New Roman" w:hAnsi="Times New Roman" w:cs="Times New Roman"/>
                      <w:sz w:val="24"/>
                      <w:szCs w:val="24"/>
                      <w:lang w:eastAsia="en-US"/>
                    </w:rPr>
                    <w:t xml:space="preserve"> - Sutarties kaina (su PVM) iki perskaičiavimo</w:t>
                  </w:r>
                </w:p>
                <w:p w14:paraId="5C950E77" w14:textId="77777777" w:rsidR="0017328F" w:rsidRPr="00130628" w:rsidRDefault="0017328F" w:rsidP="0017328F">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t>A – Atliktų darbų kaina (su PVM) iki perskaičiavimo</w:t>
                  </w:r>
                </w:p>
                <w:p w14:paraId="5D58CB67" w14:textId="77777777" w:rsidR="0017328F" w:rsidRPr="00130628" w:rsidRDefault="0017328F" w:rsidP="0017328F">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280" w:dyaOrig="360" w14:anchorId="6273D575">
                      <v:shape id="_x0000_i1028" type="#_x0000_t75" style="width:13.5pt;height:13.5pt" o:ole="">
                        <v:imagedata r:id="rId20" o:title=""/>
                      </v:shape>
                      <o:OLEObject Type="Embed" ProgID="Equation.3" ShapeID="_x0000_i1028" DrawAspect="Content" ObjectID="_1851502271" r:id="rId21"/>
                    </w:object>
                  </w:r>
                  <w:r w:rsidRPr="00130628">
                    <w:rPr>
                      <w:rFonts w:ascii="Times New Roman" w:eastAsia="Times New Roman" w:hAnsi="Times New Roman" w:cs="Times New Roman"/>
                      <w:sz w:val="24"/>
                      <w:szCs w:val="24"/>
                      <w:lang w:eastAsia="en-US"/>
                    </w:rPr>
                    <w:t xml:space="preserve"> - senas PVM tarifas (procentais)</w:t>
                  </w:r>
                </w:p>
                <w:p w14:paraId="328005C9" w14:textId="77777777" w:rsidR="0017328F" w:rsidRPr="00130628" w:rsidRDefault="0017328F" w:rsidP="0017328F">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320" w:dyaOrig="360" w14:anchorId="10D0CE5C">
                      <v:shape id="_x0000_i1029" type="#_x0000_t75" style="width:13.5pt;height:13.5pt" o:ole="">
                        <v:imagedata r:id="rId22" o:title=""/>
                      </v:shape>
                      <o:OLEObject Type="Embed" ProgID="Equation.3" ShapeID="_x0000_i1029" DrawAspect="Content" ObjectID="_1851502272" r:id="rId23"/>
                    </w:object>
                  </w:r>
                  <w:r w:rsidRPr="00130628">
                    <w:rPr>
                      <w:rFonts w:ascii="Times New Roman" w:eastAsia="Times New Roman" w:hAnsi="Times New Roman" w:cs="Times New Roman"/>
                      <w:sz w:val="24"/>
                      <w:szCs w:val="24"/>
                      <w:lang w:eastAsia="en-US"/>
                    </w:rPr>
                    <w:t xml:space="preserve"> - naujas PVM tarifas (procentais)</w:t>
                  </w:r>
                </w:p>
                <w:p w14:paraId="10E01F48" w14:textId="77777777" w:rsidR="0017328F" w:rsidRDefault="0017328F" w:rsidP="0017328F">
                  <w:pPr>
                    <w:tabs>
                      <w:tab w:val="left" w:pos="10269"/>
                    </w:tabs>
                    <w:autoSpaceDN w:val="0"/>
                    <w:spacing w:line="240" w:lineRule="auto"/>
                    <w:jc w:val="both"/>
                    <w:rPr>
                      <w:rFonts w:ascii="Times New Roman" w:hAnsi="Times New Roman" w:cs="Times New Roman"/>
                      <w:sz w:val="24"/>
                      <w:szCs w:val="24"/>
                      <w:lang w:eastAsia="en-US"/>
                    </w:rPr>
                  </w:pPr>
                </w:p>
                <w:p w14:paraId="58F874F6" w14:textId="77777777" w:rsidR="0017328F" w:rsidRPr="00B11790" w:rsidRDefault="0017328F" w:rsidP="0017328F">
                  <w:pPr>
                    <w:spacing w:line="240" w:lineRule="auto"/>
                    <w:ind w:left="-118"/>
                    <w:jc w:val="both"/>
                    <w:rPr>
                      <w:rFonts w:ascii="Times New Roman" w:hAnsi="Times New Roman"/>
                      <w:sz w:val="24"/>
                      <w:szCs w:val="24"/>
                    </w:rPr>
                  </w:pPr>
                  <w:r w:rsidRPr="002C7D3F">
                    <w:rPr>
                      <w:rFonts w:ascii="Times New Roman" w:hAnsi="Times New Roman"/>
                      <w:sz w:val="24"/>
                      <w:szCs w:val="24"/>
                    </w:rPr>
                    <w:t>9.7.3</w:t>
                  </w:r>
                  <w:r w:rsidRPr="00B11790">
                    <w:rPr>
                      <w:rFonts w:ascii="Times New Roman" w:hAnsi="Times New Roman"/>
                      <w:sz w:val="24"/>
                      <w:szCs w:val="24"/>
                    </w:rPr>
                    <w:t xml:space="preserve">. </w:t>
                  </w:r>
                  <w:bookmarkStart w:id="97" w:name="_Hlk181257366"/>
                  <w:r w:rsidRPr="00B11790">
                    <w:rPr>
                      <w:rFonts w:ascii="Times New Roman" w:hAnsi="Times New Roman"/>
                      <w:sz w:val="24"/>
                      <w:szCs w:val="24"/>
                    </w:rPr>
                    <w:t xml:space="preserve">Sutarties kainos perskaičiavimas dėl kainų lygio pokyčio. Sutarties kaina gali būti peržiūrima dėl kainų lygio pokyčio bet kurios iš Šalių rašytiniu prašymu. Peržiūros momentas yra Šalies prašymo kitai Šaliai peržiūrėti Sutarties kainą gavimo diena. Gali būti perskaičiuojamos Rangovui mokėtinos sumos tik už Darbus, o už kitus, nei darbus (darbo projekto parengimą ir pan.) mokėtinos sumos negali būti perskaičiuojamos. Rangovui mokėtinos sumos už Darbus gali būti perskaičiuojamos, jeigu </w:t>
                  </w:r>
                  <w:r w:rsidRPr="00B11790">
                    <w:rPr>
                      <w:rFonts w:ascii="Times New Roman" w:hAnsi="Times New Roman"/>
                      <w:bCs/>
                      <w:sz w:val="24"/>
                      <w:szCs w:val="24"/>
                    </w:rPr>
                    <w:t>Valstybės duomenų agentūros</w:t>
                  </w:r>
                  <w:r w:rsidRPr="00B11790">
                    <w:rPr>
                      <w:rFonts w:ascii="Times New Roman" w:hAnsi="Times New Roman"/>
                      <w:sz w:val="24"/>
                      <w:szCs w:val="24"/>
                    </w:rPr>
                    <w:t xml:space="preserve"> (www.stat.gov.lt) kas mėnesį skelbiamo </w:t>
                  </w:r>
                  <w:r>
                    <w:rPr>
                      <w:rFonts w:ascii="Times New Roman" w:hAnsi="Times New Roman"/>
                      <w:sz w:val="24"/>
                      <w:szCs w:val="24"/>
                    </w:rPr>
                    <w:t xml:space="preserve">statybos sąnaudų elementų kainų </w:t>
                  </w:r>
                  <w:r w:rsidRPr="00B11790">
                    <w:rPr>
                      <w:rFonts w:ascii="Times New Roman" w:hAnsi="Times New Roman"/>
                      <w:sz w:val="24"/>
                      <w:szCs w:val="24"/>
                    </w:rPr>
                    <w:t>indekso (toliau – Indeksas) reikšmė pakinta daugiau kaip 0,05 per bet kurį Darbų vykdymo laikotarpį.</w:t>
                  </w:r>
                  <w:bookmarkEnd w:id="97"/>
                  <w:r w:rsidRPr="00B11790">
                    <w:rPr>
                      <w:rFonts w:ascii="Times New Roman" w:hAnsi="Times New Roman"/>
                      <w:sz w:val="24"/>
                      <w:szCs w:val="24"/>
                    </w:rPr>
                    <w:t xml:space="preserve"> Sutarties kaina perskaičiuojama dėl Indekso pokyčio, pagal Sutartį neišpirktų Darbų vertę padauginant</w:t>
                  </w:r>
                  <w:r>
                    <w:rPr>
                      <w:rFonts w:ascii="Times New Roman" w:hAnsi="Times New Roman"/>
                      <w:sz w:val="24"/>
                      <w:szCs w:val="24"/>
                    </w:rPr>
                    <w:t xml:space="preserve"> </w:t>
                  </w:r>
                  <w:r w:rsidRPr="00B11790">
                    <w:rPr>
                      <w:rFonts w:ascii="Times New Roman" w:hAnsi="Times New Roman"/>
                      <w:sz w:val="24"/>
                      <w:szCs w:val="24"/>
                    </w:rPr>
                    <w:t xml:space="preserve">iš Indekso pokyčio koeficiento, kuris apskaičiuojamas pagal toliau nurodytą formulę: </w:t>
                  </w:r>
                </w:p>
                <w:p w14:paraId="4EABEFBC" w14:textId="77777777" w:rsidR="0017328F" w:rsidRPr="00B11790" w:rsidRDefault="0017328F" w:rsidP="0017328F">
                  <w:pPr>
                    <w:spacing w:after="0" w:line="240" w:lineRule="auto"/>
                    <w:ind w:left="-533"/>
                    <w:jc w:val="both"/>
                    <w:rPr>
                      <w:rFonts w:ascii="Times New Roman" w:hAnsi="Times New Roman"/>
                      <w:i/>
                      <w:sz w:val="24"/>
                      <w:szCs w:val="24"/>
                    </w:rPr>
                  </w:pPr>
                  <w:r w:rsidRPr="00B11790">
                    <w:rPr>
                      <w:rFonts w:ascii="Times New Roman" w:hAnsi="Times New Roman"/>
                      <w:i/>
                      <w:sz w:val="24"/>
                      <w:szCs w:val="24"/>
                    </w:rPr>
                    <w:t xml:space="preserve">K = </w:t>
                  </w:r>
                  <w:proofErr w:type="spellStart"/>
                  <w:r w:rsidRPr="00B11790">
                    <w:rPr>
                      <w:rFonts w:ascii="Times New Roman" w:hAnsi="Times New Roman"/>
                      <w:i/>
                      <w:sz w:val="24"/>
                      <w:szCs w:val="24"/>
                    </w:rPr>
                    <w:t>IPb</w:t>
                  </w:r>
                  <w:proofErr w:type="spellEnd"/>
                  <w:r w:rsidRPr="00B11790">
                    <w:rPr>
                      <w:rFonts w:ascii="Times New Roman" w:hAnsi="Times New Roman"/>
                      <w:i/>
                      <w:sz w:val="24"/>
                      <w:szCs w:val="24"/>
                    </w:rPr>
                    <w:t xml:space="preserve"> / </w:t>
                  </w:r>
                  <w:proofErr w:type="spellStart"/>
                  <w:r w:rsidRPr="00B11790">
                    <w:rPr>
                      <w:rFonts w:ascii="Times New Roman" w:hAnsi="Times New Roman"/>
                      <w:i/>
                      <w:sz w:val="24"/>
                      <w:szCs w:val="24"/>
                    </w:rPr>
                    <w:t>IPr</w:t>
                  </w:r>
                  <w:proofErr w:type="spellEnd"/>
                  <w:r w:rsidRPr="00B11790">
                    <w:rPr>
                      <w:rFonts w:ascii="Times New Roman" w:hAnsi="Times New Roman"/>
                      <w:i/>
                      <w:sz w:val="24"/>
                      <w:szCs w:val="24"/>
                    </w:rPr>
                    <w:t xml:space="preserve"> </w:t>
                  </w:r>
                </w:p>
                <w:p w14:paraId="3518EE7E" w14:textId="77777777" w:rsidR="0017328F" w:rsidRPr="00B11790" w:rsidRDefault="0017328F" w:rsidP="0017328F">
                  <w:pPr>
                    <w:spacing w:after="0" w:line="240" w:lineRule="auto"/>
                    <w:ind w:left="-533"/>
                    <w:jc w:val="both"/>
                    <w:rPr>
                      <w:rFonts w:ascii="Times New Roman" w:hAnsi="Times New Roman"/>
                      <w:sz w:val="24"/>
                      <w:szCs w:val="24"/>
                    </w:rPr>
                  </w:pPr>
                  <w:r w:rsidRPr="00B11790">
                    <w:rPr>
                      <w:rFonts w:ascii="Times New Roman" w:hAnsi="Times New Roman"/>
                      <w:sz w:val="24"/>
                      <w:szCs w:val="24"/>
                    </w:rPr>
                    <w:t xml:space="preserve">Kur: </w:t>
                  </w:r>
                </w:p>
                <w:p w14:paraId="18822088" w14:textId="77777777" w:rsidR="0017328F" w:rsidRPr="00B11790" w:rsidRDefault="0017328F" w:rsidP="0017328F">
                  <w:pPr>
                    <w:spacing w:after="0" w:line="240" w:lineRule="auto"/>
                    <w:ind w:left="-533"/>
                    <w:jc w:val="both"/>
                    <w:rPr>
                      <w:rFonts w:ascii="Times New Roman" w:hAnsi="Times New Roman"/>
                      <w:sz w:val="24"/>
                      <w:szCs w:val="24"/>
                    </w:rPr>
                  </w:pPr>
                  <w:r w:rsidRPr="00B11790">
                    <w:rPr>
                      <w:rFonts w:ascii="Times New Roman" w:hAnsi="Times New Roman"/>
                      <w:i/>
                      <w:sz w:val="24"/>
                      <w:szCs w:val="24"/>
                    </w:rPr>
                    <w:t>K</w:t>
                  </w:r>
                  <w:r w:rsidRPr="00B11790">
                    <w:rPr>
                      <w:rFonts w:ascii="Times New Roman" w:hAnsi="Times New Roman"/>
                      <w:sz w:val="24"/>
                      <w:szCs w:val="24"/>
                    </w:rPr>
                    <w:t xml:space="preserve"> – Indekso pokyčio koeficientas; </w:t>
                  </w:r>
                </w:p>
                <w:p w14:paraId="5326C331" w14:textId="77777777" w:rsidR="0017328F" w:rsidRPr="00B11790" w:rsidRDefault="0017328F" w:rsidP="0017328F">
                  <w:pPr>
                    <w:spacing w:after="0" w:line="240" w:lineRule="auto"/>
                    <w:ind w:left="-533"/>
                    <w:jc w:val="both"/>
                    <w:rPr>
                      <w:rFonts w:ascii="Times New Roman" w:hAnsi="Times New Roman"/>
                      <w:sz w:val="24"/>
                      <w:szCs w:val="24"/>
                    </w:rPr>
                  </w:pPr>
                  <w:proofErr w:type="spellStart"/>
                  <w:r w:rsidRPr="00B11790">
                    <w:rPr>
                      <w:rFonts w:ascii="Times New Roman" w:hAnsi="Times New Roman"/>
                      <w:i/>
                      <w:sz w:val="24"/>
                      <w:szCs w:val="24"/>
                    </w:rPr>
                    <w:t>IPr</w:t>
                  </w:r>
                  <w:proofErr w:type="spellEnd"/>
                  <w:r w:rsidRPr="00B11790">
                    <w:rPr>
                      <w:rFonts w:ascii="Times New Roman" w:hAnsi="Times New Roman"/>
                      <w:sz w:val="24"/>
                      <w:szCs w:val="24"/>
                    </w:rPr>
                    <w:t xml:space="preserve"> – Indekso reikšmė laikotarpio pradžioje; </w:t>
                  </w:r>
                </w:p>
                <w:p w14:paraId="111B1B13" w14:textId="77777777" w:rsidR="0017328F" w:rsidRPr="00B11790" w:rsidRDefault="0017328F" w:rsidP="0017328F">
                  <w:pPr>
                    <w:spacing w:line="240" w:lineRule="auto"/>
                    <w:ind w:left="-533"/>
                    <w:jc w:val="both"/>
                    <w:rPr>
                      <w:rFonts w:ascii="Times New Roman" w:hAnsi="Times New Roman"/>
                      <w:sz w:val="24"/>
                      <w:szCs w:val="24"/>
                    </w:rPr>
                  </w:pPr>
                  <w:proofErr w:type="spellStart"/>
                  <w:r w:rsidRPr="00B11790">
                    <w:rPr>
                      <w:rFonts w:ascii="Times New Roman" w:hAnsi="Times New Roman"/>
                      <w:i/>
                      <w:sz w:val="24"/>
                      <w:szCs w:val="24"/>
                    </w:rPr>
                    <w:t>IPb</w:t>
                  </w:r>
                  <w:proofErr w:type="spellEnd"/>
                  <w:r w:rsidRPr="00B11790">
                    <w:rPr>
                      <w:rFonts w:ascii="Times New Roman" w:hAnsi="Times New Roman"/>
                      <w:sz w:val="24"/>
                      <w:szCs w:val="24"/>
                    </w:rPr>
                    <w:t xml:space="preserve"> – Indekso reikšmė laikotarpio pabaigoje;</w:t>
                  </w:r>
                </w:p>
                <w:p w14:paraId="57EA6D6F" w14:textId="77777777" w:rsidR="0017328F" w:rsidRPr="002C7D3F" w:rsidRDefault="0017328F" w:rsidP="0017328F">
                  <w:pPr>
                    <w:autoSpaceDN w:val="0"/>
                    <w:spacing w:line="240" w:lineRule="auto"/>
                    <w:ind w:left="-118"/>
                    <w:jc w:val="both"/>
                    <w:rPr>
                      <w:rFonts w:ascii="Times New Roman" w:hAnsi="Times New Roman"/>
                      <w:sz w:val="24"/>
                      <w:szCs w:val="24"/>
                    </w:rPr>
                  </w:pPr>
                  <w:r w:rsidRPr="00B11790">
                    <w:rPr>
                      <w:rFonts w:ascii="Times New Roman" w:hAnsi="Times New Roman"/>
                      <w:sz w:val="24"/>
                      <w:szCs w:val="24"/>
                    </w:rPr>
                    <w:t>Laikotarpis yra bet koks laikotarpis, kurio pradžia yra ne ankstesnė, negu pasiūlymų pateikimo pirkime termino pabaigos diena, pabaiga ne vėlesnė, negu paskutiniojo atliktų darbų akto pagal Sutartį sudarymo diena.</w:t>
                  </w:r>
                </w:p>
                <w:p w14:paraId="57752ABE" w14:textId="77777777" w:rsidR="0017328F" w:rsidRPr="004E39C5" w:rsidRDefault="0017328F" w:rsidP="0017328F">
                  <w:pPr>
                    <w:autoSpaceDN w:val="0"/>
                    <w:spacing w:line="240" w:lineRule="auto"/>
                    <w:ind w:left="-118"/>
                    <w:jc w:val="both"/>
                    <w:rPr>
                      <w:rFonts w:ascii="Times New Roman" w:hAnsi="Times New Roman"/>
                      <w:sz w:val="24"/>
                      <w:szCs w:val="24"/>
                    </w:rPr>
                  </w:pPr>
                  <w:r w:rsidRPr="002C7D3F">
                    <w:rPr>
                      <w:rFonts w:ascii="Times New Roman" w:hAnsi="Times New Roman"/>
                      <w:sz w:val="24"/>
                      <w:szCs w:val="24"/>
                    </w:rPr>
                    <w:t xml:space="preserve">9.7.4. </w:t>
                  </w:r>
                  <w:r w:rsidRPr="004E39C5">
                    <w:rPr>
                      <w:rFonts w:ascii="Times New Roman" w:hAnsi="Times New Roman"/>
                      <w:sz w:val="24"/>
                      <w:szCs w:val="24"/>
                    </w:rPr>
                    <w:t>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bei kitą perskaičiavimui reikšmingą informaciją.</w:t>
                  </w:r>
                </w:p>
                <w:p w14:paraId="44F598AF" w14:textId="77777777" w:rsidR="0017328F" w:rsidRPr="004E39C5" w:rsidRDefault="0017328F" w:rsidP="0017328F">
                  <w:pPr>
                    <w:autoSpaceDN w:val="0"/>
                    <w:spacing w:line="240" w:lineRule="auto"/>
                    <w:ind w:left="-118"/>
                    <w:jc w:val="both"/>
                    <w:rPr>
                      <w:rFonts w:ascii="Times New Roman" w:hAnsi="Times New Roman"/>
                      <w:sz w:val="24"/>
                      <w:szCs w:val="24"/>
                    </w:rPr>
                  </w:pPr>
                  <w:r w:rsidRPr="004E39C5">
                    <w:rPr>
                      <w:rFonts w:ascii="Times New Roman" w:hAnsi="Times New Roman"/>
                      <w:sz w:val="24"/>
                      <w:szCs w:val="24"/>
                    </w:rPr>
                    <w:t>9.7.5. 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w:t>
                  </w:r>
                </w:p>
                <w:p w14:paraId="1CEF4D5D" w14:textId="77777777" w:rsidR="0017328F" w:rsidRPr="004E39C5" w:rsidRDefault="0017328F" w:rsidP="0017328F">
                  <w:pPr>
                    <w:autoSpaceDN w:val="0"/>
                    <w:spacing w:line="240" w:lineRule="auto"/>
                    <w:ind w:left="-118"/>
                    <w:jc w:val="both"/>
                    <w:rPr>
                      <w:rFonts w:ascii="Times New Roman" w:hAnsi="Times New Roman"/>
                      <w:sz w:val="24"/>
                      <w:szCs w:val="24"/>
                    </w:rPr>
                  </w:pPr>
                  <w:r w:rsidRPr="004E39C5">
                    <w:rPr>
                      <w:rFonts w:ascii="Times New Roman" w:hAnsi="Times New Roman"/>
                      <w:sz w:val="24"/>
                      <w:szCs w:val="24"/>
                    </w:rPr>
                    <w:t xml:space="preserve">9.7.6. Sutarties kaina dėl kainų lygio pokyčio gali būti peržiūrima ne dažniau negu kas </w:t>
                  </w:r>
                  <w:r w:rsidRPr="00D27444">
                    <w:rPr>
                      <w:rFonts w:ascii="Times New Roman" w:hAnsi="Times New Roman"/>
                      <w:sz w:val="24"/>
                      <w:szCs w:val="24"/>
                    </w:rPr>
                    <w:t>6 mėnesiai.</w:t>
                  </w:r>
                  <w:r w:rsidRPr="004E39C5">
                    <w:rPr>
                      <w:rFonts w:ascii="Times New Roman" w:hAnsi="Times New Roman"/>
                      <w:sz w:val="24"/>
                      <w:szCs w:val="24"/>
                    </w:rPr>
                    <w:t xml:space="preserve"> Vėlesnis kainos perskaičiavimas negali apimti laikotarpio, už kurį jau buvo atliktas perskaičiavimas.</w:t>
                  </w:r>
                </w:p>
                <w:p w14:paraId="2377AFD2" w14:textId="77777777" w:rsidR="0017328F" w:rsidRPr="002C7D3F" w:rsidRDefault="0017328F" w:rsidP="0017328F">
                  <w:pPr>
                    <w:tabs>
                      <w:tab w:val="left" w:pos="10269"/>
                    </w:tabs>
                    <w:autoSpaceDN w:val="0"/>
                    <w:spacing w:line="240" w:lineRule="auto"/>
                    <w:ind w:left="-118"/>
                    <w:jc w:val="both"/>
                    <w:rPr>
                      <w:rFonts w:ascii="Times New Roman" w:hAnsi="Times New Roman"/>
                      <w:sz w:val="24"/>
                      <w:szCs w:val="24"/>
                    </w:rPr>
                  </w:pPr>
                  <w:r w:rsidRPr="002C7D3F">
                    <w:rPr>
                      <w:rFonts w:ascii="Times New Roman" w:hAnsi="Times New Roman"/>
                      <w:sz w:val="24"/>
                      <w:szCs w:val="24"/>
                    </w:rPr>
                    <w:lastRenderedPageBreak/>
                    <w:t>9.7.7. Jeigu Sutarties kaina buvo pakeista pagal 9.7.1. – 9.7.3. papunkčius, atitinkamai pakeičiama ir Pradinės sutarties vertė ir, taikant Pakeitimų nuostatas pagal Lietuvos Respublikos civilinį kodeksą ir (ar) VPĮ 89 straipsnį, atsižvelgiama į pakeistą Pradinės sutarties vertę.</w:t>
                  </w:r>
                </w:p>
                <w:p w14:paraId="10CAB248" w14:textId="41A0C642" w:rsidR="0017328F" w:rsidRPr="003B5FB7" w:rsidRDefault="0017328F" w:rsidP="0017328F">
                  <w:pPr>
                    <w:spacing w:after="0" w:line="240" w:lineRule="auto"/>
                    <w:ind w:hanging="66"/>
                    <w:jc w:val="both"/>
                    <w:rPr>
                      <w:rFonts w:ascii="Times New Roman" w:eastAsia="Times New Roman" w:hAnsi="Times New Roman" w:cs="Times New Roman"/>
                      <w:sz w:val="24"/>
                      <w:szCs w:val="24"/>
                      <w:lang w:eastAsia="en-US"/>
                    </w:rPr>
                  </w:pPr>
                  <w:r w:rsidRPr="003B5FB7">
                    <w:rPr>
                      <w:rFonts w:ascii="Times New Roman" w:hAnsi="Times New Roman" w:cs="Times New Roman"/>
                      <w:sz w:val="24"/>
                      <w:szCs w:val="24"/>
                    </w:rPr>
                    <w:t>9.7.8. Jei Darbų faktinis kiekis skiriasi nuo orientacinių (projektinių) kiekių (skaičiuojant pinigine verte) daugiau kaip 15 procentų, skaičiuojant nuo Pradinės sutarties vertės, Sutarties kaina keičiama dėl visų darbų kiekių, viršijančių 15 procentų skirtumo ribą, atliekant sutarties keitimą nustatyta tvarka ir taikant kiekių (apimčių) keitimo sąlygas, nurodytas Metodikos III skyriuje. Tokių darbų kiekių vertės nustatymo, teikimo ir tvirtinimo procedūra atliekama analogiškai kaip pagal Pakeitimų procedūrą, nurodytą 10 skyriuje.</w:t>
                  </w:r>
                </w:p>
              </w:tc>
            </w:tr>
          </w:tbl>
          <w:p w14:paraId="136930E7" w14:textId="77777777" w:rsidR="0017328F" w:rsidRPr="00130628" w:rsidRDefault="0017328F" w:rsidP="0017328F">
            <w:pPr>
              <w:spacing w:before="100" w:beforeAutospacing="1" w:after="100" w:afterAutospacing="1" w:line="240" w:lineRule="auto"/>
              <w:jc w:val="both"/>
              <w:rPr>
                <w:sz w:val="24"/>
                <w:szCs w:val="24"/>
              </w:rPr>
            </w:pPr>
          </w:p>
        </w:tc>
      </w:tr>
      <w:tr w:rsidR="0017328F" w:rsidRPr="00130628" w14:paraId="406B4082" w14:textId="77777777" w:rsidTr="00FC5B0C">
        <w:tc>
          <w:tcPr>
            <w:tcW w:w="1135" w:type="dxa"/>
            <w:tcBorders>
              <w:top w:val="nil"/>
              <w:left w:val="nil"/>
              <w:bottom w:val="nil"/>
              <w:right w:val="nil"/>
            </w:tcBorders>
          </w:tcPr>
          <w:p w14:paraId="3A55AEF7" w14:textId="77777777" w:rsidR="0017328F" w:rsidRPr="00130628" w:rsidRDefault="0017328F" w:rsidP="0017328F">
            <w:pPr>
              <w:spacing w:before="100" w:beforeAutospacing="1" w:after="100" w:afterAutospacing="1" w:line="240" w:lineRule="auto"/>
              <w:ind w:left="284"/>
              <w:rPr>
                <w:rFonts w:ascii="Times New Roman" w:hAnsi="Times New Roman" w:cs="Times New Roman"/>
                <w:sz w:val="24"/>
                <w:szCs w:val="24"/>
              </w:rPr>
            </w:pPr>
          </w:p>
        </w:tc>
        <w:tc>
          <w:tcPr>
            <w:tcW w:w="9922" w:type="dxa"/>
            <w:gridSpan w:val="2"/>
            <w:tcBorders>
              <w:top w:val="nil"/>
              <w:left w:val="nil"/>
              <w:bottom w:val="nil"/>
              <w:right w:val="nil"/>
            </w:tcBorders>
          </w:tcPr>
          <w:p w14:paraId="0425FD18"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461DB09F" w14:textId="77777777" w:rsidTr="00FC5B0C">
        <w:tc>
          <w:tcPr>
            <w:tcW w:w="11057" w:type="dxa"/>
            <w:gridSpan w:val="3"/>
            <w:tcBorders>
              <w:top w:val="nil"/>
              <w:left w:val="nil"/>
              <w:bottom w:val="nil"/>
              <w:right w:val="nil"/>
            </w:tcBorders>
          </w:tcPr>
          <w:p w14:paraId="4CB44DA8" w14:textId="77777777" w:rsidR="0017328F" w:rsidRDefault="0017328F">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PAKEITIMAI</w:t>
            </w:r>
          </w:p>
          <w:p w14:paraId="6D969D4E" w14:textId="67E6ED30" w:rsidR="0017328F" w:rsidRPr="00A36F2B" w:rsidRDefault="0017328F" w:rsidP="0017328F">
            <w:pPr>
              <w:tabs>
                <w:tab w:val="left" w:pos="2400"/>
              </w:tabs>
              <w:rPr>
                <w:rFonts w:ascii="Times New Roman" w:eastAsia="Times New Roman" w:hAnsi="Times New Roman" w:cs="Times New Roman"/>
                <w:sz w:val="24"/>
                <w:szCs w:val="24"/>
                <w:lang w:eastAsia="en-US"/>
              </w:rPr>
            </w:pPr>
          </w:p>
        </w:tc>
      </w:tr>
      <w:tr w:rsidR="0017328F" w:rsidRPr="00130628" w14:paraId="0FE09816" w14:textId="77777777" w:rsidTr="00FC5B0C">
        <w:trPr>
          <w:cantSplit/>
          <w:trHeight w:val="3679"/>
        </w:trPr>
        <w:tc>
          <w:tcPr>
            <w:tcW w:w="1135" w:type="dxa"/>
            <w:tcBorders>
              <w:top w:val="nil"/>
              <w:left w:val="nil"/>
              <w:bottom w:val="nil"/>
              <w:right w:val="nil"/>
            </w:tcBorders>
          </w:tcPr>
          <w:p w14:paraId="7C0DA431" w14:textId="77777777" w:rsidR="0017328F" w:rsidRPr="00130628" w:rsidRDefault="0017328F" w:rsidP="0017328F">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 </w:t>
            </w:r>
          </w:p>
        </w:tc>
        <w:tc>
          <w:tcPr>
            <w:tcW w:w="9922" w:type="dxa"/>
            <w:gridSpan w:val="2"/>
            <w:tcBorders>
              <w:top w:val="nil"/>
              <w:left w:val="nil"/>
              <w:bottom w:val="nil"/>
              <w:right w:val="nil"/>
            </w:tcBorders>
          </w:tcPr>
          <w:p w14:paraId="3260E33D"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color w:val="000000"/>
                <w:spacing w:val="-3"/>
                <w:sz w:val="24"/>
                <w:szCs w:val="24"/>
                <w:lang w:eastAsia="en-US"/>
              </w:rPr>
              <w:t xml:space="preserve">Užsakovas šiame skyriuje nustatytomis sąlygomis gali nurodyti daryti Pakeitimus. </w:t>
            </w:r>
            <w:r w:rsidRPr="00130628">
              <w:rPr>
                <w:rFonts w:ascii="Times New Roman" w:eastAsia="Times New Roman" w:hAnsi="Times New Roman" w:cs="Times New Roman"/>
                <w:sz w:val="24"/>
                <w:szCs w:val="24"/>
                <w:lang w:eastAsia="en-US"/>
              </w:rPr>
              <w:t>Pakeitimai gali apimti:</w:t>
            </w:r>
          </w:p>
          <w:p w14:paraId="49FA6351" w14:textId="77777777" w:rsidR="0017328F" w:rsidRPr="00130628" w:rsidRDefault="0017328F" w:rsidP="0017328F">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bet kurios Darbų dalies montavimo ar įrengimo vietos ar padėties keitimą, Darbų dalies lygių, pozicijų ir (arba) matmenų pakitimus; </w:t>
            </w:r>
          </w:p>
          <w:p w14:paraId="25C0F132" w14:textId="77777777" w:rsidR="0017328F" w:rsidRPr="00130628" w:rsidRDefault="0017328F" w:rsidP="0017328F">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bet kurio atskiro darbo atsisakymą arba Darbų apimties sumažinimą; </w:t>
            </w:r>
          </w:p>
          <w:p w14:paraId="75F1CBAD" w14:textId="77777777" w:rsidR="0017328F" w:rsidRPr="00130628" w:rsidRDefault="0017328F" w:rsidP="0017328F">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kokybės ar kitų bet kurio atskiro darbo savybių pakitimus;</w:t>
            </w:r>
          </w:p>
          <w:p w14:paraId="581F94BF" w14:textId="77777777" w:rsidR="0017328F" w:rsidRPr="00130628" w:rsidRDefault="0017328F" w:rsidP="0017328F">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bet kurį papildomą darbą, Įrangą, Medžiagas arba Darbų apimties padidinimą. </w:t>
            </w:r>
          </w:p>
          <w:p w14:paraId="4E9A489D" w14:textId="77777777" w:rsidR="0017328F" w:rsidRPr="00130628" w:rsidRDefault="0017328F" w:rsidP="0017328F">
            <w:pPr>
              <w:autoSpaceDE w:val="0"/>
              <w:autoSpaceDN w:val="0"/>
              <w:adjustRightInd w:val="0"/>
              <w:spacing w:before="100" w:beforeAutospacing="1" w:after="100" w:afterAutospacing="1" w:line="240" w:lineRule="auto"/>
              <w:jc w:val="both"/>
              <w:rPr>
                <w:rFonts w:ascii="Times New Roman" w:eastAsia="Times New Roman" w:hAnsi="Times New Roman" w:cs="Times New Roman"/>
                <w:color w:val="000000"/>
                <w:sz w:val="24"/>
                <w:szCs w:val="24"/>
              </w:rPr>
            </w:pPr>
            <w:r w:rsidRPr="00130628">
              <w:rPr>
                <w:rFonts w:ascii="Times New Roman" w:eastAsia="Times New Roman" w:hAnsi="Times New Roman" w:cs="Times New Roman"/>
                <w:color w:val="000000"/>
                <w:sz w:val="24"/>
                <w:szCs w:val="24"/>
              </w:rPr>
              <w:t>Pakeitimas pagrindžiamas dokumentais (pvz. defektiniu (pakeitimų) aktu, brėžiniais (</w:t>
            </w:r>
            <w:proofErr w:type="spellStart"/>
            <w:r w:rsidRPr="00130628">
              <w:rPr>
                <w:rFonts w:ascii="Times New Roman" w:eastAsia="Times New Roman" w:hAnsi="Times New Roman" w:cs="Times New Roman"/>
                <w:color w:val="000000"/>
                <w:sz w:val="24"/>
                <w:szCs w:val="24"/>
              </w:rPr>
              <w:t>įsk</w:t>
            </w:r>
            <w:proofErr w:type="spellEnd"/>
            <w:r w:rsidRPr="00130628">
              <w:rPr>
                <w:rFonts w:ascii="Times New Roman" w:eastAsia="Times New Roman" w:hAnsi="Times New Roman" w:cs="Times New Roman"/>
                <w:color w:val="000000"/>
                <w:sz w:val="24"/>
                <w:szCs w:val="24"/>
              </w:rPr>
              <w:t xml:space="preserve">. Projekto korektūrą pagal jo naują laidą), ar kitais dokumentais), kurie turi būti patvirtinti Rangovo, Statinio statybos techninės priežiūros vadovo ir projektuotojo ir (ar) statinio projekto vykdymo priežiūros vadovo parašais, bei raštu suderinti su Užsakovu. </w:t>
            </w:r>
          </w:p>
        </w:tc>
      </w:tr>
      <w:tr w:rsidR="0017328F" w:rsidRPr="00130628" w14:paraId="3B40F57B" w14:textId="77777777" w:rsidTr="00FC5B0C">
        <w:trPr>
          <w:cantSplit/>
          <w:trHeight w:val="1455"/>
        </w:trPr>
        <w:tc>
          <w:tcPr>
            <w:tcW w:w="1135" w:type="dxa"/>
            <w:tcBorders>
              <w:top w:val="nil"/>
              <w:left w:val="nil"/>
              <w:bottom w:val="nil"/>
              <w:right w:val="nil"/>
            </w:tcBorders>
          </w:tcPr>
          <w:p w14:paraId="363750CB" w14:textId="77777777" w:rsidR="0017328F" w:rsidRPr="00130628" w:rsidRDefault="0017328F" w:rsidP="0017328F">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3235C8F" w14:textId="77777777" w:rsidR="0017328F" w:rsidRPr="00130628" w:rsidRDefault="0017328F" w:rsidP="0017328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 xml:space="preserve">Pakeitimai gali būti atliekami vadovaujantis Civilinio kodekso ir VPĮ 89 straipsnio nuostatomis. </w:t>
            </w:r>
          </w:p>
          <w:p w14:paraId="7EA28122" w14:textId="77777777" w:rsidR="0017328F" w:rsidRPr="00130628" w:rsidRDefault="0017328F" w:rsidP="0017328F">
            <w:pPr>
              <w:autoSpaceDE w:val="0"/>
              <w:autoSpaceDN w:val="0"/>
              <w:adjustRightInd w:val="0"/>
              <w:spacing w:before="100" w:beforeAutospacing="1" w:after="100" w:afterAutospacing="1" w:line="240" w:lineRule="auto"/>
              <w:jc w:val="both"/>
              <w:rPr>
                <w:rFonts w:ascii="Times New Roman" w:eastAsia="Times New Roman" w:hAnsi="Times New Roman" w:cs="Times New Roman"/>
                <w:spacing w:val="-3"/>
                <w:sz w:val="24"/>
                <w:szCs w:val="24"/>
              </w:rPr>
            </w:pPr>
            <w:r w:rsidRPr="00130628">
              <w:rPr>
                <w:rFonts w:ascii="Times New Roman" w:eastAsia="Times New Roman" w:hAnsi="Times New Roman" w:cs="Times New Roman"/>
                <w:sz w:val="24"/>
                <w:szCs w:val="24"/>
              </w:rPr>
              <w:t>Jeigu Pakeitimai atliekami pagal VPĮ 89 straipsnio 1 dalies 3 punkto nuostatas, nenumatytomis aplinkybėmis laikomos aplinkybės, kurių nebuvo įmanoma nuspėti, nepaisant to, kad Užsakovas pagrįstai apdairiai rengėsi pradiniam sutarties sudarymui, atsižvelgdamas į visas jo turimas priemones, konkretaus projekto pobūdį ir charakteristikas, gerąją praktiką atitinkamoje srityje ir poreikį užtikrinti tinkamą rengiantis sutarties sudarymui panaudotų išteklių ir numatomos jos vertės santykį.</w:t>
            </w:r>
            <w:r w:rsidRPr="00130628">
              <w:rPr>
                <w:rFonts w:ascii="Times New Roman" w:eastAsia="Times New Roman" w:hAnsi="Times New Roman" w:cs="Times New Roman"/>
                <w:i/>
                <w:sz w:val="24"/>
                <w:szCs w:val="24"/>
              </w:rPr>
              <w:t xml:space="preserve"> </w:t>
            </w:r>
          </w:p>
        </w:tc>
      </w:tr>
      <w:tr w:rsidR="0017328F" w:rsidRPr="00130628" w14:paraId="73BE0D7E" w14:textId="77777777" w:rsidTr="00FC5B0C">
        <w:trPr>
          <w:cantSplit/>
          <w:trHeight w:val="1455"/>
        </w:trPr>
        <w:tc>
          <w:tcPr>
            <w:tcW w:w="1135" w:type="dxa"/>
            <w:tcBorders>
              <w:top w:val="nil"/>
              <w:left w:val="nil"/>
              <w:bottom w:val="nil"/>
              <w:right w:val="nil"/>
            </w:tcBorders>
          </w:tcPr>
          <w:p w14:paraId="46165177" w14:textId="77777777" w:rsidR="0017328F" w:rsidRPr="00130628" w:rsidRDefault="0017328F" w:rsidP="0017328F">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1401DA4" w14:textId="77777777" w:rsidR="0017328F" w:rsidRPr="00130628" w:rsidRDefault="0017328F" w:rsidP="0017328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 xml:space="preserve">Pakeitimas įforminamas susitarimu ar protokolu dėl darbų pakeitimo, nurodant darbų pavadinimus, vienetus, kiekius, techninius sprendinius (pavyzdžiui, brėžinius ir kita), įkainių/kainų nustatymo pagrindimą ir skaičiavimą (vadovaujantis 9.7.1 papunkčiu). Toks susitarimas ar protokolas turi būti patvirtintas ir pasirašytas Šalių ir laikomas sudėtine Sutarties dalimi. Atliktų darbų aktai turi atitikti pagal Užsakovo nurodymą atliktus Pakeitimus. </w:t>
            </w:r>
          </w:p>
        </w:tc>
      </w:tr>
      <w:tr w:rsidR="0017328F" w:rsidRPr="00130628" w14:paraId="2FB8FB50" w14:textId="77777777" w:rsidTr="00FC5B0C">
        <w:trPr>
          <w:cantSplit/>
          <w:trHeight w:val="4113"/>
        </w:trPr>
        <w:tc>
          <w:tcPr>
            <w:tcW w:w="1135" w:type="dxa"/>
            <w:tcBorders>
              <w:top w:val="nil"/>
              <w:left w:val="nil"/>
              <w:bottom w:val="nil"/>
              <w:right w:val="nil"/>
            </w:tcBorders>
          </w:tcPr>
          <w:p w14:paraId="5D1890B6" w14:textId="77777777" w:rsidR="0017328F" w:rsidRPr="00130628" w:rsidRDefault="0017328F" w:rsidP="0017328F">
            <w:pPr>
              <w:spacing w:before="100" w:beforeAutospacing="1" w:after="100" w:afterAutospacing="1" w:line="240" w:lineRule="auto"/>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2746C5D"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Pakeitimai forminami ir įkainojami tokia tvarka:</w:t>
            </w:r>
          </w:p>
          <w:p w14:paraId="176DE1E3" w14:textId="77777777" w:rsidR="0017328F" w:rsidRPr="00130628" w:rsidRDefault="0017328F" w:rsidP="0017328F">
            <w:pPr>
              <w:numPr>
                <w:ilvl w:val="0"/>
                <w:numId w:val="54"/>
              </w:numPr>
              <w:spacing w:before="100" w:beforeAutospacing="1" w:after="100" w:afterAutospacing="1" w:line="240" w:lineRule="auto"/>
              <w:ind w:left="748" w:hanging="709"/>
              <w:jc w:val="both"/>
              <w:rPr>
                <w:rFonts w:ascii="Times New Roman" w:hAnsi="Times New Roman" w:cs="Times New Roman"/>
                <w:sz w:val="24"/>
                <w:szCs w:val="24"/>
              </w:rPr>
            </w:pPr>
            <w:r w:rsidRPr="00130628">
              <w:rPr>
                <w:rFonts w:ascii="Times New Roman" w:hAnsi="Times New Roman" w:cs="Times New Roman"/>
                <w:sz w:val="24"/>
                <w:szCs w:val="24"/>
              </w:rPr>
              <w:t xml:space="preserve">jei būtina/tikslinga </w:t>
            </w:r>
            <w:r w:rsidRPr="00130628">
              <w:rPr>
                <w:rFonts w:ascii="Times New Roman" w:hAnsi="Times New Roman" w:cs="Times New Roman"/>
                <w:b/>
                <w:sz w:val="24"/>
                <w:szCs w:val="24"/>
              </w:rPr>
              <w:t xml:space="preserve">atsisakyti </w:t>
            </w:r>
            <w:r w:rsidRPr="00130628">
              <w:rPr>
                <w:rFonts w:ascii="Times New Roman" w:hAnsi="Times New Roman" w:cs="Times New Roman"/>
                <w:sz w:val="24"/>
                <w:szCs w:val="24"/>
              </w:rPr>
              <w:t>atskiro darbo, ar būtina/tikslinga mažinti Darbų apimtis, Rangovas pateikia nevykdytinų Darbų lokalinę sąmatą, kurioje nurodo nevykdytinų Darbų kainas, apskaičiuotas pagal 9.7.1 papunktyje nurodytus Darbų kainų nustatymo būdus, ir, Užsakovui įvertinus Rangovo siūlymą, koreguojama Sutarties kaina;</w:t>
            </w:r>
          </w:p>
          <w:p w14:paraId="6D7F7A7C" w14:textId="77777777" w:rsidR="0017328F" w:rsidRPr="00130628" w:rsidRDefault="0017328F" w:rsidP="0017328F">
            <w:pPr>
              <w:numPr>
                <w:ilvl w:val="0"/>
                <w:numId w:val="54"/>
              </w:numPr>
              <w:spacing w:before="100" w:beforeAutospacing="1" w:after="100" w:afterAutospacing="1" w:line="240" w:lineRule="auto"/>
              <w:ind w:left="748" w:hanging="692"/>
              <w:jc w:val="both"/>
              <w:rPr>
                <w:rFonts w:ascii="Times New Roman" w:hAnsi="Times New Roman" w:cs="Times New Roman"/>
                <w:sz w:val="24"/>
                <w:szCs w:val="24"/>
              </w:rPr>
            </w:pPr>
            <w:r w:rsidRPr="00130628">
              <w:rPr>
                <w:rFonts w:ascii="Times New Roman" w:hAnsi="Times New Roman" w:cs="Times New Roman"/>
                <w:sz w:val="24"/>
                <w:szCs w:val="24"/>
              </w:rPr>
              <w:t xml:space="preserve">jei Sutartyje numatytą atskirą darbą (ar jo dalį) būtina/tikslinga </w:t>
            </w:r>
            <w:r w:rsidRPr="00130628">
              <w:rPr>
                <w:rFonts w:ascii="Times New Roman" w:hAnsi="Times New Roman" w:cs="Times New Roman"/>
                <w:b/>
                <w:sz w:val="24"/>
                <w:szCs w:val="24"/>
              </w:rPr>
              <w:t>keisti</w:t>
            </w:r>
            <w:r w:rsidRPr="00130628">
              <w:rPr>
                <w:rFonts w:ascii="Times New Roman" w:hAnsi="Times New Roman" w:cs="Times New Roman"/>
                <w:sz w:val="24"/>
                <w:szCs w:val="24"/>
              </w:rPr>
              <w:t xml:space="preserve"> kitu atskiru darbu, Rangovas pateikia nevykdytinų Darbų lokalinę sąmatą, kurioje nurodo nevykdytinų Darbų kainas, apskaičiuotas pagal 9.7.1 papunktyje nurodytus Darbų kainų nustatymo būdus, bei siūlymą dėl kitų Darbų, </w:t>
            </w:r>
            <w:proofErr w:type="spellStart"/>
            <w:r w:rsidRPr="00130628">
              <w:rPr>
                <w:rFonts w:ascii="Times New Roman" w:hAnsi="Times New Roman" w:cs="Times New Roman"/>
                <w:sz w:val="24"/>
                <w:szCs w:val="24"/>
              </w:rPr>
              <w:t>t.y</w:t>
            </w:r>
            <w:proofErr w:type="spellEnd"/>
            <w:r w:rsidRPr="00130628">
              <w:rPr>
                <w:rFonts w:ascii="Times New Roman" w:hAnsi="Times New Roman" w:cs="Times New Roman"/>
                <w:sz w:val="24"/>
                <w:szCs w:val="24"/>
              </w:rPr>
              <w:t>. vietoje nevykdomų Darbų siūlomų atlikti Darbų lokalinę sąmatą, sudarytą pagal 9.7.1 papunktyje nurodytus Darbų kainų nustatymo būdus, ir, Užsakovui įvertinus Rangovo siūlymą, koreguojama Sutarties kaina (jei reikia);</w:t>
            </w:r>
          </w:p>
          <w:p w14:paraId="3D66E702" w14:textId="2E51867E" w:rsidR="0017328F" w:rsidRPr="00CE074E" w:rsidRDefault="0017328F" w:rsidP="00CE074E">
            <w:pPr>
              <w:numPr>
                <w:ilvl w:val="0"/>
                <w:numId w:val="54"/>
              </w:numPr>
              <w:spacing w:before="100" w:beforeAutospacing="1" w:after="100" w:afterAutospacing="1" w:line="240" w:lineRule="auto"/>
              <w:ind w:left="748" w:hanging="692"/>
              <w:jc w:val="both"/>
              <w:rPr>
                <w:rFonts w:ascii="Times New Roman" w:hAnsi="Times New Roman" w:cs="Times New Roman"/>
                <w:sz w:val="24"/>
                <w:szCs w:val="24"/>
              </w:rPr>
            </w:pPr>
            <w:r w:rsidRPr="00130628">
              <w:rPr>
                <w:rFonts w:ascii="Times New Roman" w:hAnsi="Times New Roman" w:cs="Times New Roman"/>
                <w:sz w:val="24"/>
                <w:szCs w:val="24"/>
              </w:rPr>
              <w:t xml:space="preserve">jei būtina/tikslinga atlikti </w:t>
            </w:r>
            <w:r w:rsidRPr="00130628">
              <w:rPr>
                <w:rFonts w:ascii="Times New Roman" w:hAnsi="Times New Roman" w:cs="Times New Roman"/>
                <w:b/>
                <w:sz w:val="24"/>
                <w:szCs w:val="24"/>
              </w:rPr>
              <w:t>papildomą</w:t>
            </w:r>
            <w:r w:rsidRPr="00130628">
              <w:rPr>
                <w:rFonts w:ascii="Times New Roman" w:hAnsi="Times New Roman" w:cs="Times New Roman"/>
                <w:sz w:val="24"/>
                <w:szCs w:val="24"/>
              </w:rPr>
              <w:t xml:space="preserve"> darbą ar būtina/tikslinga didinti Darbų apimtis, Rangovas pateikia siūlymą dėl papildomų Darbų, </w:t>
            </w:r>
            <w:proofErr w:type="spellStart"/>
            <w:r w:rsidRPr="00130628">
              <w:rPr>
                <w:rFonts w:ascii="Times New Roman" w:hAnsi="Times New Roman" w:cs="Times New Roman"/>
                <w:sz w:val="24"/>
                <w:szCs w:val="24"/>
              </w:rPr>
              <w:t>t.y</w:t>
            </w:r>
            <w:proofErr w:type="spellEnd"/>
            <w:r w:rsidRPr="00130628">
              <w:rPr>
                <w:rFonts w:ascii="Times New Roman" w:hAnsi="Times New Roman" w:cs="Times New Roman"/>
                <w:sz w:val="24"/>
                <w:szCs w:val="24"/>
              </w:rPr>
              <w:t xml:space="preserve">. papildomų Darbų lokalinę sąmatą, sudarytą pagal 9.7.1 papunktyje nurodytus Darbų kainų nustatymo būdus, ir, Užsakovui įvertinus Rangovo siūlymą, koreguojama Sutarties kaina. </w:t>
            </w:r>
          </w:p>
        </w:tc>
      </w:tr>
      <w:tr w:rsidR="0017328F" w:rsidRPr="00130628" w14:paraId="4D7DCF36" w14:textId="77777777" w:rsidTr="00FC5B0C">
        <w:tc>
          <w:tcPr>
            <w:tcW w:w="1135" w:type="dxa"/>
            <w:tcBorders>
              <w:top w:val="nil"/>
              <w:left w:val="nil"/>
              <w:bottom w:val="nil"/>
              <w:right w:val="nil"/>
            </w:tcBorders>
          </w:tcPr>
          <w:p w14:paraId="668DFFC1" w14:textId="77777777" w:rsidR="0017328F" w:rsidRPr="00130628" w:rsidRDefault="0017328F" w:rsidP="0017328F">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70998B3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Rangovo pasiūlyme įvardintos Darbų sudėtinės dalys (resursai, techninės specifikacijos ir pan.), kurios nedetalizuotos Techninėje specifikacijoje (2 priedas) ir (ar) Projekte, gali būti keičiamos tik Užsakovo sutikimu tiek, kiek toks keitimas neprieštarauja Techninei specifikacijai ir (ar) Projekto (jo techninių specifikacijų, aiškinamųjų raštų, brėžinių) sprendiniams. Tokie keitimai Pakeitimu nelaikomi. </w:t>
            </w:r>
          </w:p>
        </w:tc>
      </w:tr>
      <w:tr w:rsidR="0017328F" w:rsidRPr="00130628" w14:paraId="02B40B94" w14:textId="77777777" w:rsidTr="00FC5B0C">
        <w:tc>
          <w:tcPr>
            <w:tcW w:w="1135" w:type="dxa"/>
            <w:tcBorders>
              <w:top w:val="nil"/>
              <w:left w:val="nil"/>
              <w:bottom w:val="nil"/>
              <w:right w:val="nil"/>
            </w:tcBorders>
          </w:tcPr>
          <w:p w14:paraId="6E83208F" w14:textId="77777777" w:rsidR="0017328F" w:rsidRPr="00130628" w:rsidRDefault="0017328F" w:rsidP="0017328F">
            <w:pPr>
              <w:numPr>
                <w:ilvl w:val="0"/>
                <w:numId w:val="46"/>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784F4E7"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Rangovas Darbų vykdymo metu sužino apie Projekto klaidą arba techninį trūkumą dokumento, kuriuo vadovaujantis Rangovas privalo vykdyti Darbus, tai jis apie tai privalo nedelsdamas (ne vėliau kaip per 5 (penkias) darbo dienas.) pranešti Užsakovui. Užsakovas, gavęs tokį pranešimą, privalo pateikti Rangovui trūkstamą informaciją, tinkamus paaiškinimus bei (jeigu reikia) įforminti Pakeitimą. Projekto klaida ar dokumento techninis trūkumas turi būti patvirtintas projektą rengusio projektuotojo. </w:t>
            </w:r>
          </w:p>
        </w:tc>
      </w:tr>
      <w:tr w:rsidR="0017328F" w:rsidRPr="00130628" w14:paraId="4186C6AD" w14:textId="77777777" w:rsidTr="00FC5B0C">
        <w:tc>
          <w:tcPr>
            <w:tcW w:w="1135" w:type="dxa"/>
            <w:tcBorders>
              <w:top w:val="nil"/>
              <w:left w:val="nil"/>
              <w:bottom w:val="nil"/>
              <w:right w:val="nil"/>
            </w:tcBorders>
          </w:tcPr>
          <w:p w14:paraId="502CCF15" w14:textId="77777777" w:rsidR="0017328F" w:rsidRPr="00130628" w:rsidRDefault="0017328F" w:rsidP="0017328F">
            <w:pPr>
              <w:numPr>
                <w:ilvl w:val="0"/>
                <w:numId w:val="46"/>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21139D0"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Rangovas, vykdydamas Darbus, susiduria su sąlygomis Statybvietėje, kurių jis iki Sutarties pasirašymo pagrįstai negalėjo numatyti, tai Rangovas apie tai privalo nedelsdamas, bet ne vėliau kaip per 5 (penkias) darbo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p w14:paraId="49E3C198"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64C36B13" w14:textId="77777777" w:rsidTr="00FC5B0C">
        <w:tc>
          <w:tcPr>
            <w:tcW w:w="11057" w:type="dxa"/>
            <w:gridSpan w:val="3"/>
            <w:tcBorders>
              <w:top w:val="nil"/>
              <w:left w:val="nil"/>
              <w:bottom w:val="nil"/>
              <w:right w:val="nil"/>
            </w:tcBorders>
          </w:tcPr>
          <w:p w14:paraId="6A80A83F" w14:textId="77777777" w:rsidR="0017328F" w:rsidRPr="00130628" w:rsidRDefault="0017328F">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ATSAKOMYBĖ UŽ DEFEKTUS, GARANTIJOS</w:t>
            </w:r>
          </w:p>
        </w:tc>
      </w:tr>
      <w:tr w:rsidR="0017328F" w:rsidRPr="00130628" w14:paraId="7DCEFB21" w14:textId="77777777" w:rsidTr="00FC5B0C">
        <w:tc>
          <w:tcPr>
            <w:tcW w:w="1135" w:type="dxa"/>
            <w:tcBorders>
              <w:top w:val="nil"/>
              <w:left w:val="nil"/>
              <w:bottom w:val="nil"/>
              <w:right w:val="nil"/>
            </w:tcBorders>
          </w:tcPr>
          <w:p w14:paraId="37EFB136" w14:textId="77777777" w:rsidR="0017328F" w:rsidRPr="00130628" w:rsidRDefault="0017328F" w:rsidP="0017328F">
            <w:pPr>
              <w:numPr>
                <w:ilvl w:val="0"/>
                <w:numId w:val="48"/>
              </w:numPr>
              <w:spacing w:before="100" w:beforeAutospacing="1" w:after="100" w:afterAutospacing="1" w:line="240" w:lineRule="auto"/>
              <w:ind w:hanging="720"/>
              <w:rPr>
                <w:rFonts w:ascii="Times New Roman" w:hAnsi="Times New Roman" w:cs="Times New Roman"/>
                <w:sz w:val="24"/>
                <w:szCs w:val="24"/>
              </w:rPr>
            </w:pPr>
          </w:p>
        </w:tc>
        <w:tc>
          <w:tcPr>
            <w:tcW w:w="9922" w:type="dxa"/>
            <w:gridSpan w:val="2"/>
            <w:tcBorders>
              <w:top w:val="nil"/>
              <w:left w:val="nil"/>
              <w:bottom w:val="nil"/>
              <w:right w:val="nil"/>
            </w:tcBorders>
          </w:tcPr>
          <w:p w14:paraId="016E4162"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Statiniui galioja Lietuvos Respublikos civiliniame kodekse ir Lietuvos Respublikos statybos įstatyme nustatyti minimalūs garantiniai terminai.</w:t>
            </w:r>
          </w:p>
        </w:tc>
      </w:tr>
      <w:tr w:rsidR="0017328F" w:rsidRPr="00130628" w14:paraId="2BD1DAB2" w14:textId="77777777" w:rsidTr="00FC5B0C">
        <w:tc>
          <w:tcPr>
            <w:tcW w:w="1135" w:type="dxa"/>
            <w:tcBorders>
              <w:top w:val="nil"/>
              <w:left w:val="nil"/>
              <w:bottom w:val="nil"/>
              <w:right w:val="nil"/>
            </w:tcBorders>
          </w:tcPr>
          <w:p w14:paraId="0885197A" w14:textId="77777777" w:rsidR="0017328F" w:rsidRPr="00130628" w:rsidRDefault="0017328F" w:rsidP="0017328F">
            <w:pPr>
              <w:numPr>
                <w:ilvl w:val="0"/>
                <w:numId w:val="48"/>
              </w:numPr>
              <w:spacing w:before="100" w:beforeAutospacing="1" w:after="100" w:afterAutospacing="1" w:line="240" w:lineRule="auto"/>
              <w:ind w:hanging="720"/>
              <w:rPr>
                <w:rFonts w:ascii="Times New Roman" w:hAnsi="Times New Roman" w:cs="Times New Roman"/>
                <w:sz w:val="24"/>
                <w:szCs w:val="24"/>
              </w:rPr>
            </w:pPr>
          </w:p>
        </w:tc>
        <w:tc>
          <w:tcPr>
            <w:tcW w:w="9922" w:type="dxa"/>
            <w:gridSpan w:val="2"/>
            <w:tcBorders>
              <w:top w:val="nil"/>
              <w:left w:val="nil"/>
              <w:bottom w:val="nil"/>
              <w:right w:val="nil"/>
            </w:tcBorders>
          </w:tcPr>
          <w:p w14:paraId="752F1F54"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garantuoja, kad statybos užbaigimo metu jo atlikti Darbai atitiks Techninėje specifikacijoje (2 priedas) ir Projekte numatytas savybes, normatyvinių statybos dokumentų ir kitų teisės aktų reikalavimus, jie bus atlikti be klaidų, kurios panaikintų ar sumažintų atliktų Darbų vertę.</w:t>
            </w:r>
          </w:p>
        </w:tc>
      </w:tr>
      <w:tr w:rsidR="0017328F" w:rsidRPr="00130628" w14:paraId="60E64ED4" w14:textId="77777777" w:rsidTr="00FC5B0C">
        <w:tc>
          <w:tcPr>
            <w:tcW w:w="1135" w:type="dxa"/>
            <w:tcBorders>
              <w:top w:val="nil"/>
              <w:left w:val="nil"/>
              <w:bottom w:val="nil"/>
              <w:right w:val="nil"/>
            </w:tcBorders>
          </w:tcPr>
          <w:p w14:paraId="2CBF97D6" w14:textId="77777777" w:rsidR="0017328F" w:rsidRPr="00130628" w:rsidRDefault="0017328F" w:rsidP="0017328F">
            <w:pPr>
              <w:numPr>
                <w:ilvl w:val="0"/>
                <w:numId w:val="48"/>
              </w:numPr>
              <w:spacing w:before="100" w:beforeAutospacing="1" w:after="100" w:afterAutospacing="1" w:line="240" w:lineRule="auto"/>
              <w:ind w:hanging="720"/>
              <w:rPr>
                <w:rFonts w:ascii="Times New Roman" w:hAnsi="Times New Roman" w:cs="Times New Roman"/>
                <w:sz w:val="24"/>
                <w:szCs w:val="24"/>
              </w:rPr>
            </w:pPr>
          </w:p>
        </w:tc>
        <w:tc>
          <w:tcPr>
            <w:tcW w:w="9922" w:type="dxa"/>
            <w:gridSpan w:val="2"/>
            <w:tcBorders>
              <w:top w:val="nil"/>
              <w:left w:val="nil"/>
              <w:bottom w:val="nil"/>
              <w:right w:val="nil"/>
            </w:tcBorders>
          </w:tcPr>
          <w:p w14:paraId="4D30B6EC"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17328F" w:rsidRPr="00130628" w14:paraId="70DC8D4B" w14:textId="77777777" w:rsidTr="00FC5B0C">
        <w:tc>
          <w:tcPr>
            <w:tcW w:w="1135" w:type="dxa"/>
            <w:tcBorders>
              <w:top w:val="nil"/>
              <w:left w:val="nil"/>
              <w:bottom w:val="nil"/>
              <w:right w:val="nil"/>
            </w:tcBorders>
          </w:tcPr>
          <w:p w14:paraId="7E6B05B6" w14:textId="77777777" w:rsidR="0017328F" w:rsidRPr="00130628" w:rsidRDefault="0017328F" w:rsidP="0017328F">
            <w:pPr>
              <w:numPr>
                <w:ilvl w:val="0"/>
                <w:numId w:val="48"/>
              </w:numPr>
              <w:spacing w:before="100" w:beforeAutospacing="1" w:after="100" w:afterAutospacing="1" w:line="240" w:lineRule="auto"/>
              <w:ind w:hanging="686"/>
              <w:rPr>
                <w:rFonts w:ascii="Times New Roman" w:hAnsi="Times New Roman" w:cs="Times New Roman"/>
                <w:sz w:val="24"/>
                <w:szCs w:val="24"/>
              </w:rPr>
            </w:pPr>
          </w:p>
        </w:tc>
        <w:tc>
          <w:tcPr>
            <w:tcW w:w="9922" w:type="dxa"/>
            <w:gridSpan w:val="2"/>
            <w:tcBorders>
              <w:top w:val="nil"/>
              <w:left w:val="nil"/>
              <w:bottom w:val="nil"/>
              <w:right w:val="nil"/>
            </w:tcBorders>
          </w:tcPr>
          <w:p w14:paraId="6AC70A2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Lietuvos Respublikos civilinio kodekso nustatyta tvarka garantiniu laikotarpiu atsako už išaiškėjusius atliktų Darbų defektus.</w:t>
            </w:r>
          </w:p>
        </w:tc>
      </w:tr>
      <w:tr w:rsidR="0017328F" w:rsidRPr="00130628" w14:paraId="0D81DFAB" w14:textId="77777777" w:rsidTr="00FC5B0C">
        <w:trPr>
          <w:trHeight w:val="426"/>
        </w:trPr>
        <w:tc>
          <w:tcPr>
            <w:tcW w:w="1135" w:type="dxa"/>
            <w:tcBorders>
              <w:top w:val="nil"/>
              <w:left w:val="nil"/>
              <w:bottom w:val="nil"/>
              <w:right w:val="nil"/>
            </w:tcBorders>
          </w:tcPr>
          <w:p w14:paraId="58257972" w14:textId="77777777" w:rsidR="0017328F" w:rsidRPr="00130628" w:rsidRDefault="0017328F" w:rsidP="0017328F">
            <w:pPr>
              <w:spacing w:before="100" w:beforeAutospacing="1" w:after="100" w:afterAutospacing="1" w:line="240" w:lineRule="auto"/>
              <w:rPr>
                <w:rFonts w:ascii="Times New Roman" w:hAnsi="Times New Roman" w:cs="Times New Roman"/>
                <w:sz w:val="24"/>
                <w:szCs w:val="24"/>
              </w:rPr>
            </w:pPr>
          </w:p>
        </w:tc>
        <w:tc>
          <w:tcPr>
            <w:tcW w:w="9922" w:type="dxa"/>
            <w:gridSpan w:val="2"/>
            <w:tcBorders>
              <w:top w:val="nil"/>
              <w:left w:val="nil"/>
              <w:bottom w:val="nil"/>
              <w:right w:val="nil"/>
            </w:tcBorders>
          </w:tcPr>
          <w:p w14:paraId="30B0E65A"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051058AC" w14:textId="77777777" w:rsidTr="00FC5B0C">
        <w:trPr>
          <w:trHeight w:val="2860"/>
        </w:trPr>
        <w:tc>
          <w:tcPr>
            <w:tcW w:w="1135" w:type="dxa"/>
            <w:tcBorders>
              <w:top w:val="nil"/>
              <w:left w:val="nil"/>
              <w:bottom w:val="nil"/>
              <w:right w:val="nil"/>
            </w:tcBorders>
          </w:tcPr>
          <w:p w14:paraId="4A6E55D9" w14:textId="77777777" w:rsidR="0017328F" w:rsidRPr="00130628" w:rsidRDefault="0017328F" w:rsidP="0017328F">
            <w:pPr>
              <w:numPr>
                <w:ilvl w:val="0"/>
                <w:numId w:val="48"/>
              </w:numPr>
              <w:spacing w:before="100" w:beforeAutospacing="1" w:after="100" w:afterAutospacing="1" w:line="240" w:lineRule="auto"/>
              <w:ind w:hanging="686"/>
              <w:rPr>
                <w:rFonts w:ascii="Times New Roman" w:hAnsi="Times New Roman" w:cs="Times New Roman"/>
                <w:sz w:val="24"/>
                <w:szCs w:val="24"/>
              </w:rPr>
            </w:pPr>
          </w:p>
        </w:tc>
        <w:tc>
          <w:tcPr>
            <w:tcW w:w="9922" w:type="dxa"/>
            <w:gridSpan w:val="2"/>
            <w:tcBorders>
              <w:top w:val="nil"/>
              <w:left w:val="nil"/>
              <w:bottom w:val="nil"/>
              <w:right w:val="nil"/>
            </w:tcBorders>
          </w:tcPr>
          <w:p w14:paraId="05E03E8D"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Rangovas atliko Darbus pažeisdamas Techninėje specifikacijoje (2 priedas), Projekte ir Pirkimo sutartyje numatytas sąlygas, nesilaikė normatyvinių statybos dokumentų ir kitų teisės aktų reikalavimų, Užsakovas turi teisę reikalauti, kad Rangovas:</w:t>
            </w:r>
          </w:p>
          <w:p w14:paraId="06CC5D1A" w14:textId="77777777" w:rsidR="0017328F" w:rsidRPr="00130628" w:rsidRDefault="0017328F" w:rsidP="0017328F">
            <w:pPr>
              <w:framePr w:hSpace="180" w:wrap="around" w:vAnchor="text" w:hAnchor="text" w:y="1"/>
              <w:spacing w:after="0"/>
              <w:suppressOverlap/>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11.5.1. nedelsiant sustabdytų ir (ar) nutrauktų Darbų atlikimą, arba</w:t>
            </w:r>
          </w:p>
          <w:p w14:paraId="691C528F" w14:textId="77777777" w:rsidR="0017328F" w:rsidRPr="00130628" w:rsidRDefault="0017328F" w:rsidP="0017328F">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11.5.2. neatlygintinai pakeistų nekokybiškas medžiagas, gaminius, arba</w:t>
            </w:r>
          </w:p>
          <w:p w14:paraId="7E9826EA" w14:textId="77777777" w:rsidR="0017328F" w:rsidRPr="00130628" w:rsidRDefault="0017328F" w:rsidP="0017328F">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11.5.3. neatlygintinai pagerintų atliekamų Darbų kokybę, arba</w:t>
            </w:r>
          </w:p>
          <w:p w14:paraId="2E19DF96" w14:textId="77777777" w:rsidR="0017328F" w:rsidRPr="00130628" w:rsidRDefault="0017328F" w:rsidP="0017328F">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11.5.4. neatlygintinai ištaisytų netinkamai atliktus Darbus, arba</w:t>
            </w:r>
          </w:p>
          <w:p w14:paraId="6099BDB9" w14:textId="6E514D8F" w:rsidR="0017328F" w:rsidRPr="00130628" w:rsidRDefault="0017328F" w:rsidP="0017328F">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11.5.5. atlygintų Užsakovui Darbų trūkumų šalinimo išlaidas.</w:t>
            </w:r>
          </w:p>
        </w:tc>
      </w:tr>
      <w:tr w:rsidR="0017328F" w:rsidRPr="00130628" w14:paraId="61EE9087" w14:textId="77777777" w:rsidTr="00FC5B0C">
        <w:tc>
          <w:tcPr>
            <w:tcW w:w="11057" w:type="dxa"/>
            <w:gridSpan w:val="3"/>
            <w:tcBorders>
              <w:top w:val="nil"/>
              <w:left w:val="nil"/>
              <w:bottom w:val="nil"/>
              <w:right w:val="nil"/>
            </w:tcBorders>
          </w:tcPr>
          <w:p w14:paraId="5F2678A1" w14:textId="77777777" w:rsidR="0017328F" w:rsidRPr="00130628" w:rsidRDefault="0017328F">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SUTARTIES ESMINIS PAŽEIDIMAS IR NUTRAUKIMAS</w:t>
            </w:r>
          </w:p>
        </w:tc>
      </w:tr>
      <w:tr w:rsidR="0017328F" w:rsidRPr="00130628" w14:paraId="5E3C325F" w14:textId="77777777" w:rsidTr="00FC5B0C">
        <w:tc>
          <w:tcPr>
            <w:tcW w:w="1135" w:type="dxa"/>
            <w:tcBorders>
              <w:top w:val="nil"/>
              <w:left w:val="nil"/>
              <w:bottom w:val="nil"/>
              <w:right w:val="nil"/>
            </w:tcBorders>
          </w:tcPr>
          <w:p w14:paraId="182B754B" w14:textId="77777777" w:rsidR="0017328F" w:rsidRPr="00130628" w:rsidRDefault="0017328F" w:rsidP="0017328F">
            <w:pPr>
              <w:numPr>
                <w:ilvl w:val="0"/>
                <w:numId w:val="49"/>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63F8773"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Darbų vykdymo sustabdymas, pagal Sutarties sąlygų 6.5 papunktį, trunka ilgiau nei 91 (devyniasdešimt vieną) kalendorinę dieną, tai Rangovas gali reikalauti leidimo atnaujinti Darbų vykdymą. Jeigu per 21 (dvidešimt vieną) kalendorinę dieną toks leidimas nėra suteikiamas, Rangovas gali reikalauti nutraukti Sutartį. Tokiu Sutarties nutraukimo atveju turi būti nustatytos ir Šalių parašais patvirtintos atliktų Darbų apimtys ir Rangovui mokėtinos sumos.</w:t>
            </w:r>
          </w:p>
        </w:tc>
      </w:tr>
      <w:tr w:rsidR="0017328F" w:rsidRPr="00130628" w14:paraId="7EB58EBD" w14:textId="77777777" w:rsidTr="00FC5B0C">
        <w:tc>
          <w:tcPr>
            <w:tcW w:w="1135" w:type="dxa"/>
            <w:tcBorders>
              <w:top w:val="nil"/>
              <w:left w:val="nil"/>
              <w:bottom w:val="nil"/>
              <w:right w:val="nil"/>
            </w:tcBorders>
          </w:tcPr>
          <w:p w14:paraId="4665606C" w14:textId="77777777" w:rsidR="0017328F" w:rsidRPr="00130628" w:rsidRDefault="0017328F" w:rsidP="0017328F">
            <w:pPr>
              <w:numPr>
                <w:ilvl w:val="0"/>
                <w:numId w:val="49"/>
              </w:numPr>
              <w:tabs>
                <w:tab w:val="left" w:pos="102"/>
              </w:tabs>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A30D704"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17328F" w:rsidRPr="00130628" w14:paraId="067E7C49" w14:textId="77777777" w:rsidTr="00FC5B0C">
        <w:tc>
          <w:tcPr>
            <w:tcW w:w="1135" w:type="dxa"/>
            <w:tcBorders>
              <w:top w:val="nil"/>
              <w:left w:val="nil"/>
              <w:bottom w:val="nil"/>
              <w:right w:val="nil"/>
            </w:tcBorders>
          </w:tcPr>
          <w:p w14:paraId="1631E425" w14:textId="77777777" w:rsidR="0017328F" w:rsidRPr="00130628" w:rsidRDefault="0017328F" w:rsidP="0017328F">
            <w:pPr>
              <w:numPr>
                <w:ilvl w:val="0"/>
                <w:numId w:val="49"/>
              </w:numPr>
              <w:tabs>
                <w:tab w:val="left" w:pos="132"/>
                <w:tab w:val="left" w:pos="552"/>
              </w:tabs>
              <w:spacing w:after="0" w:line="240" w:lineRule="auto"/>
              <w:ind w:hanging="720"/>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FA8FF38" w14:textId="2B69FAC7" w:rsidR="0017328F" w:rsidRDefault="0017328F" w:rsidP="0017328F">
            <w:pPr>
              <w:spacing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Užsakovas turi teisę, įspėjęs Rangovą prieš 15 (penkiolika) darbo dienų, vienašališkai nutraukti šią Sutartį dėl esminio jos pažeidimo. Esminiu šios Sutarties pažeidimu bus laikomas Rangovo įsipareigojimų pagal Sutartį neįvykdymas arba netinkamas įvykdymas (Rangovo pasiūlyme nurodyto darbų atlikimo termino (ir tarpinių darbų atlikimo terminų) nesilaikymas (vėlavimas daugiau nei 60 (šešiasdešimt) kalendorinių dienų); pakartotinis (antrą kartą) subrangovų, kurie nėra nurodyti teikiant pasiūlymą ir (arba) nėra suderinti su Užsakovu kaip tai Sutarties </w:t>
            </w:r>
            <w:r w:rsidRPr="00130628">
              <w:rPr>
                <w:rFonts w:ascii="Times New Roman" w:eastAsia="Times New Roman" w:hAnsi="Times New Roman" w:cs="Times New Roman"/>
                <w:sz w:val="24"/>
                <w:szCs w:val="24"/>
                <w:shd w:val="clear" w:color="auto" w:fill="FFFFFF"/>
                <w:lang w:eastAsia="en-US"/>
              </w:rPr>
              <w:t>5.3 papunktyje</w:t>
            </w:r>
            <w:r w:rsidRPr="00130628">
              <w:rPr>
                <w:rFonts w:ascii="Times New Roman" w:eastAsia="Times New Roman" w:hAnsi="Times New Roman" w:cs="Times New Roman"/>
                <w:sz w:val="24"/>
                <w:szCs w:val="24"/>
                <w:lang w:eastAsia="en-US"/>
              </w:rPr>
              <w:t>, pasitelkimas darbų atlikimui; trūkumų neištaisymas per defektiniame akte nurodytą laiką;  EMAS arba LST EN ISO 14001 sertifikatas ar kitų aplinkos apsaugos vadybos standartų,</w:t>
            </w:r>
            <w:r w:rsidRPr="00130628">
              <w:rPr>
                <w:rFonts w:ascii="Times New Roman" w:eastAsia="Times New Roman" w:hAnsi="Times New Roman" w:cs="Times New Roman"/>
                <w:iCs/>
                <w:sz w:val="24"/>
                <w:szCs w:val="24"/>
                <w:lang w:eastAsia="en-US"/>
              </w:rPr>
              <w:t xml:space="preserve"> pagrįstų atitinkamais Europos arba tarptautinių standartizacijos organizacijų priimtais standartais</w:t>
            </w:r>
            <w:r w:rsidRPr="00130628">
              <w:rPr>
                <w:rFonts w:ascii="Times New Roman" w:eastAsia="Times New Roman" w:hAnsi="Times New Roman" w:cs="Times New Roman"/>
                <w:sz w:val="24"/>
                <w:szCs w:val="24"/>
                <w:lang w:eastAsia="en-US"/>
              </w:rPr>
              <w:t xml:space="preserve"> ar kitais lygiaverčiais įrodymais, patvirtinančių, kad jo siūlomos aplinkos apsaugos vadybos užtikrinimo priemonės atitinka reikalaujamus aplinkos apsaugos vadybos užtikrinimo standartus</w:t>
            </w:r>
            <w:r w:rsidRPr="00130628">
              <w:rPr>
                <w:rFonts w:ascii="Times New Roman" w:eastAsia="Times New Roman" w:hAnsi="Times New Roman" w:cs="Times New Roman"/>
                <w:sz w:val="24"/>
                <w:szCs w:val="24"/>
                <w:shd w:val="clear" w:color="auto" w:fill="FFFFFF"/>
                <w:lang w:eastAsia="en-US"/>
              </w:rPr>
              <w:t xml:space="preserve"> galiojimas pasibaigė sutarties vykdymo metu ir </w:t>
            </w:r>
            <w:r w:rsidRPr="00130628">
              <w:rPr>
                <w:rFonts w:ascii="Times New Roman" w:eastAsia="Times New Roman" w:hAnsi="Times New Roman" w:cs="Times New Roman"/>
                <w:sz w:val="24"/>
                <w:szCs w:val="24"/>
                <w:lang w:eastAsia="en-US"/>
              </w:rPr>
              <w:t xml:space="preserve">Rangovas neužtikrino (kaip </w:t>
            </w:r>
            <w:r w:rsidRPr="00D872DB">
              <w:rPr>
                <w:rFonts w:ascii="Times New Roman" w:eastAsia="Times New Roman" w:hAnsi="Times New Roman" w:cs="Times New Roman"/>
                <w:sz w:val="24"/>
                <w:szCs w:val="24"/>
                <w:lang w:eastAsia="en-US"/>
              </w:rPr>
              <w:t>numatyta 5.</w:t>
            </w:r>
            <w:r w:rsidR="002F101A" w:rsidRPr="00D872DB">
              <w:rPr>
                <w:rFonts w:ascii="Times New Roman" w:eastAsia="Times New Roman" w:hAnsi="Times New Roman" w:cs="Times New Roman"/>
                <w:sz w:val="24"/>
                <w:szCs w:val="24"/>
                <w:lang w:eastAsia="en-US"/>
              </w:rPr>
              <w:t>42</w:t>
            </w:r>
            <w:r w:rsidRPr="00D872DB">
              <w:rPr>
                <w:rFonts w:ascii="Times New Roman" w:eastAsia="Times New Roman" w:hAnsi="Times New Roman" w:cs="Times New Roman"/>
                <w:sz w:val="24"/>
                <w:szCs w:val="24"/>
                <w:lang w:eastAsia="en-US"/>
              </w:rPr>
              <w:t xml:space="preserve"> p.) sertifikato</w:t>
            </w:r>
            <w:r w:rsidRPr="00130628">
              <w:rPr>
                <w:rFonts w:ascii="Times New Roman" w:eastAsia="Times New Roman" w:hAnsi="Times New Roman" w:cs="Times New Roman"/>
                <w:sz w:val="24"/>
                <w:szCs w:val="24"/>
                <w:lang w:eastAsia="en-US"/>
              </w:rPr>
              <w:t xml:space="preserve"> galiojimo iki esamo sertifikato galiojimo pabaig</w:t>
            </w:r>
            <w:r w:rsidRPr="00130628">
              <w:rPr>
                <w:rFonts w:ascii="Times New Roman" w:eastAsia="Times New Roman" w:hAnsi="Times New Roman" w:cs="Times New Roman"/>
                <w:sz w:val="24"/>
                <w:szCs w:val="24"/>
                <w:shd w:val="clear" w:color="auto" w:fill="FFFFFF"/>
                <w:lang w:eastAsia="en-US"/>
              </w:rPr>
              <w:t xml:space="preserve">os; </w:t>
            </w:r>
            <w:r w:rsidRPr="00130628">
              <w:rPr>
                <w:rFonts w:ascii="Times New Roman" w:eastAsia="Times New Roman" w:hAnsi="Times New Roman" w:cs="Times New Roman"/>
                <w:sz w:val="24"/>
                <w:szCs w:val="24"/>
                <w:lang w:eastAsia="en-US"/>
              </w:rPr>
              <w:t>maksimali bendra baudų, nurodytų 7.2. papunktyje, suma sudaro arba viršija 10 proc. pradinės sutarties vertės, taip pat kitais atvejais, kurie atitinka CK 6.217 straipsnio 2 dalies kriterijus), įsipareigojimo, jog sutartį vykdys tik tokią teisę turintys asmenys, pažeidimas. Nutraukus Sutartį dėl esminio jos pažeidimo, Rangovas įtraukiamas į nepatikimų tiekėjų sąrašus.</w:t>
            </w:r>
          </w:p>
          <w:p w14:paraId="130A201C" w14:textId="6DD2F310" w:rsidR="0017328F" w:rsidRPr="00130628" w:rsidRDefault="0017328F" w:rsidP="0017328F">
            <w:pPr>
              <w:spacing w:after="0" w:line="240" w:lineRule="auto"/>
              <w:jc w:val="both"/>
              <w:rPr>
                <w:rFonts w:ascii="Times New Roman" w:eastAsia="Times New Roman" w:hAnsi="Times New Roman" w:cs="Times New Roman"/>
                <w:sz w:val="24"/>
                <w:szCs w:val="24"/>
                <w:lang w:eastAsia="en-US"/>
              </w:rPr>
            </w:pPr>
          </w:p>
        </w:tc>
      </w:tr>
      <w:tr w:rsidR="0017328F" w:rsidRPr="00130628" w14:paraId="6D8BCC3F" w14:textId="77777777" w:rsidTr="00FC5B0C">
        <w:tc>
          <w:tcPr>
            <w:tcW w:w="1135" w:type="dxa"/>
            <w:tcBorders>
              <w:top w:val="nil"/>
              <w:left w:val="nil"/>
              <w:bottom w:val="nil"/>
              <w:right w:val="nil"/>
            </w:tcBorders>
          </w:tcPr>
          <w:p w14:paraId="3D72B325" w14:textId="77777777" w:rsidR="0017328F" w:rsidRPr="00130628" w:rsidRDefault="0017328F" w:rsidP="0017328F">
            <w:pPr>
              <w:numPr>
                <w:ilvl w:val="0"/>
                <w:numId w:val="49"/>
              </w:numPr>
              <w:tabs>
                <w:tab w:val="left" w:pos="282"/>
              </w:tabs>
              <w:spacing w:after="0" w:line="240" w:lineRule="auto"/>
              <w:ind w:hanging="686"/>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744F55E0" w14:textId="77777777" w:rsidR="0017328F" w:rsidRPr="00130628" w:rsidRDefault="0017328F" w:rsidP="0017328F">
            <w:pPr>
              <w:spacing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Nutraukus Sutartį pagal 12.3 papunktį: </w:t>
            </w:r>
          </w:p>
          <w:p w14:paraId="229E5E80" w14:textId="77777777" w:rsidR="0017328F" w:rsidRPr="00130628" w:rsidRDefault="0017328F" w:rsidP="0017328F">
            <w:pPr>
              <w:numPr>
                <w:ilvl w:val="0"/>
                <w:numId w:val="50"/>
              </w:numPr>
              <w:spacing w:after="0" w:line="240" w:lineRule="auto"/>
              <w:ind w:left="890" w:hanging="867"/>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toliau vykdyti pagrįstus Užsakovo nurodymus dėl turto išsaugojimo arba dėl Darbų saugos.</w:t>
            </w:r>
          </w:p>
          <w:p w14:paraId="309C0C2C" w14:textId="77777777" w:rsidR="0017328F" w:rsidRPr="00130628" w:rsidRDefault="0017328F" w:rsidP="0017328F">
            <w:pPr>
              <w:numPr>
                <w:ilvl w:val="0"/>
                <w:numId w:val="50"/>
              </w:numPr>
              <w:spacing w:after="0" w:line="240" w:lineRule="auto"/>
              <w:ind w:left="890" w:hanging="838"/>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17328F" w:rsidRPr="00130628" w14:paraId="2863CA4F" w14:textId="77777777" w:rsidTr="00FC5B0C">
        <w:tc>
          <w:tcPr>
            <w:tcW w:w="1135" w:type="dxa"/>
            <w:tcBorders>
              <w:top w:val="nil"/>
              <w:left w:val="nil"/>
              <w:bottom w:val="nil"/>
              <w:right w:val="nil"/>
            </w:tcBorders>
          </w:tcPr>
          <w:p w14:paraId="47D8A3B8" w14:textId="77777777" w:rsidR="0017328F" w:rsidRPr="00F85654" w:rsidRDefault="0017328F" w:rsidP="0017328F">
            <w:pPr>
              <w:numPr>
                <w:ilvl w:val="0"/>
                <w:numId w:val="49"/>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p w14:paraId="6DB24BBD" w14:textId="77777777" w:rsidR="0017328F" w:rsidRPr="00F85654" w:rsidRDefault="0017328F" w:rsidP="0017328F">
            <w:pPr>
              <w:rPr>
                <w:rFonts w:ascii="Times New Roman" w:eastAsia="Times New Roman" w:hAnsi="Times New Roman" w:cs="Times New Roman"/>
                <w:sz w:val="24"/>
                <w:szCs w:val="24"/>
                <w:lang w:eastAsia="en-US"/>
              </w:rPr>
            </w:pPr>
          </w:p>
          <w:p w14:paraId="535F5588" w14:textId="77777777" w:rsidR="0017328F" w:rsidRPr="00F85654" w:rsidRDefault="0017328F" w:rsidP="0017328F">
            <w:pPr>
              <w:rPr>
                <w:rFonts w:ascii="Times New Roman" w:eastAsia="Times New Roman" w:hAnsi="Times New Roman" w:cs="Times New Roman"/>
                <w:sz w:val="24"/>
                <w:szCs w:val="24"/>
                <w:lang w:eastAsia="en-US"/>
              </w:rPr>
            </w:pPr>
          </w:p>
          <w:p w14:paraId="272F3271" w14:textId="77777777" w:rsidR="0017328F" w:rsidRPr="00F85654" w:rsidRDefault="0017328F" w:rsidP="0017328F">
            <w:pPr>
              <w:rPr>
                <w:rFonts w:ascii="Times New Roman" w:eastAsia="Times New Roman" w:hAnsi="Times New Roman" w:cs="Times New Roman"/>
                <w:sz w:val="24"/>
                <w:szCs w:val="24"/>
                <w:lang w:eastAsia="en-US"/>
              </w:rPr>
            </w:pPr>
          </w:p>
          <w:p w14:paraId="461F9ABF" w14:textId="77777777" w:rsidR="0017328F" w:rsidRPr="00F85654" w:rsidRDefault="0017328F" w:rsidP="0017328F">
            <w:pPr>
              <w:rPr>
                <w:rFonts w:ascii="Times New Roman" w:eastAsia="Times New Roman" w:hAnsi="Times New Roman" w:cs="Times New Roman"/>
                <w:sz w:val="24"/>
                <w:szCs w:val="24"/>
                <w:lang w:eastAsia="en-US"/>
              </w:rPr>
            </w:pPr>
          </w:p>
          <w:p w14:paraId="6CD78822" w14:textId="77777777" w:rsidR="0017328F" w:rsidRPr="00F85654" w:rsidRDefault="0017328F" w:rsidP="0017328F">
            <w:pPr>
              <w:rPr>
                <w:rFonts w:ascii="Times New Roman" w:eastAsia="Times New Roman" w:hAnsi="Times New Roman" w:cs="Times New Roman"/>
                <w:sz w:val="24"/>
                <w:szCs w:val="24"/>
                <w:lang w:eastAsia="en-US"/>
              </w:rPr>
            </w:pPr>
          </w:p>
          <w:p w14:paraId="2B48ABF5" w14:textId="77777777" w:rsidR="0017328F" w:rsidRPr="00F85654" w:rsidRDefault="0017328F" w:rsidP="0017328F">
            <w:pPr>
              <w:rPr>
                <w:rFonts w:ascii="Times New Roman" w:eastAsia="Times New Roman" w:hAnsi="Times New Roman" w:cs="Times New Roman"/>
                <w:sz w:val="24"/>
                <w:szCs w:val="24"/>
                <w:lang w:eastAsia="en-US"/>
              </w:rPr>
            </w:pPr>
          </w:p>
          <w:p w14:paraId="0CC7FB12" w14:textId="73DA7721" w:rsidR="0017328F" w:rsidRPr="00F85654" w:rsidRDefault="0017328F" w:rsidP="0017328F">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12.6.</w:t>
            </w:r>
          </w:p>
          <w:p w14:paraId="2A50754F" w14:textId="77777777" w:rsidR="0017328F" w:rsidRPr="00F85654" w:rsidRDefault="0017328F" w:rsidP="0017328F">
            <w:pPr>
              <w:rPr>
                <w:rFonts w:ascii="Times New Roman" w:eastAsia="Times New Roman" w:hAnsi="Times New Roman" w:cs="Times New Roman"/>
                <w:sz w:val="24"/>
                <w:szCs w:val="24"/>
                <w:lang w:eastAsia="en-US"/>
              </w:rPr>
            </w:pPr>
          </w:p>
          <w:p w14:paraId="0592E628" w14:textId="77777777" w:rsidR="0017328F" w:rsidRPr="00F85654" w:rsidRDefault="0017328F" w:rsidP="0017328F">
            <w:pPr>
              <w:rPr>
                <w:rFonts w:ascii="Times New Roman" w:eastAsia="Times New Roman" w:hAnsi="Times New Roman" w:cs="Times New Roman"/>
                <w:sz w:val="24"/>
                <w:szCs w:val="24"/>
                <w:lang w:eastAsia="en-US"/>
              </w:rPr>
            </w:pPr>
          </w:p>
          <w:p w14:paraId="25AD5B4C" w14:textId="77777777" w:rsidR="0017328F" w:rsidRPr="00F85654" w:rsidRDefault="0017328F" w:rsidP="0017328F">
            <w:pPr>
              <w:rPr>
                <w:rFonts w:ascii="Times New Roman" w:eastAsia="Times New Roman" w:hAnsi="Times New Roman" w:cs="Times New Roman"/>
                <w:sz w:val="24"/>
                <w:szCs w:val="24"/>
                <w:lang w:eastAsia="en-US"/>
              </w:rPr>
            </w:pPr>
          </w:p>
          <w:p w14:paraId="7EE7503E" w14:textId="77777777" w:rsidR="0017328F" w:rsidRPr="00F85654" w:rsidRDefault="0017328F" w:rsidP="0017328F">
            <w:pPr>
              <w:rPr>
                <w:rFonts w:ascii="Times New Roman" w:eastAsia="Times New Roman" w:hAnsi="Times New Roman" w:cs="Times New Roman"/>
                <w:sz w:val="24"/>
                <w:szCs w:val="24"/>
                <w:lang w:eastAsia="en-US"/>
              </w:rPr>
            </w:pPr>
          </w:p>
          <w:p w14:paraId="5C279517" w14:textId="77777777" w:rsidR="0017328F" w:rsidRPr="00F85654" w:rsidRDefault="0017328F" w:rsidP="0017328F">
            <w:pPr>
              <w:rPr>
                <w:rFonts w:ascii="Times New Roman" w:eastAsia="Times New Roman" w:hAnsi="Times New Roman" w:cs="Times New Roman"/>
                <w:sz w:val="24"/>
                <w:szCs w:val="24"/>
                <w:lang w:eastAsia="en-US"/>
              </w:rPr>
            </w:pPr>
          </w:p>
          <w:p w14:paraId="4283B9EF" w14:textId="77777777" w:rsidR="0017328F" w:rsidRPr="00F85654" w:rsidRDefault="0017328F" w:rsidP="0017328F">
            <w:pPr>
              <w:rPr>
                <w:rFonts w:ascii="Times New Roman" w:eastAsia="Times New Roman" w:hAnsi="Times New Roman" w:cs="Times New Roman"/>
                <w:sz w:val="24"/>
                <w:szCs w:val="24"/>
                <w:lang w:eastAsia="en-US"/>
              </w:rPr>
            </w:pPr>
          </w:p>
          <w:p w14:paraId="242AAFCA" w14:textId="77777777" w:rsidR="0017328F" w:rsidRPr="00F85654" w:rsidRDefault="0017328F" w:rsidP="0017328F">
            <w:pPr>
              <w:rPr>
                <w:rFonts w:ascii="Times New Roman" w:eastAsia="Times New Roman" w:hAnsi="Times New Roman" w:cs="Times New Roman"/>
                <w:sz w:val="24"/>
                <w:szCs w:val="24"/>
                <w:lang w:eastAsia="en-US"/>
              </w:rPr>
            </w:pPr>
          </w:p>
          <w:p w14:paraId="32CA5980" w14:textId="77777777" w:rsidR="0017328F" w:rsidRPr="00F85654" w:rsidRDefault="0017328F" w:rsidP="0017328F">
            <w:pPr>
              <w:rPr>
                <w:rFonts w:ascii="Times New Roman" w:eastAsia="Times New Roman" w:hAnsi="Times New Roman" w:cs="Times New Roman"/>
                <w:sz w:val="24"/>
                <w:szCs w:val="24"/>
                <w:lang w:eastAsia="en-US"/>
              </w:rPr>
            </w:pPr>
          </w:p>
          <w:p w14:paraId="12947496" w14:textId="14B304C3" w:rsidR="0017328F" w:rsidRPr="00F85654" w:rsidRDefault="0017328F" w:rsidP="0017328F">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12.7</w:t>
            </w:r>
          </w:p>
          <w:p w14:paraId="4424D386" w14:textId="77777777" w:rsidR="0017328F" w:rsidRPr="00F85654" w:rsidRDefault="0017328F" w:rsidP="0017328F">
            <w:pPr>
              <w:rPr>
                <w:rFonts w:ascii="Times New Roman" w:eastAsia="Times New Roman" w:hAnsi="Times New Roman" w:cs="Times New Roman"/>
                <w:sz w:val="24"/>
                <w:szCs w:val="24"/>
                <w:lang w:eastAsia="en-US"/>
              </w:rPr>
            </w:pPr>
          </w:p>
          <w:p w14:paraId="7AB72F99" w14:textId="7D8500F7" w:rsidR="0017328F" w:rsidRPr="00F85654" w:rsidRDefault="0017328F" w:rsidP="0017328F">
            <w:pPr>
              <w:rPr>
                <w:rFonts w:ascii="Times New Roman" w:eastAsia="Times New Roman" w:hAnsi="Times New Roman" w:cs="Times New Roman"/>
                <w:sz w:val="24"/>
                <w:szCs w:val="24"/>
                <w:lang w:eastAsia="en-US"/>
              </w:rPr>
            </w:pPr>
          </w:p>
          <w:p w14:paraId="7A320005" w14:textId="77777777" w:rsidR="0017328F" w:rsidRPr="00F85654" w:rsidRDefault="0017328F" w:rsidP="0017328F">
            <w:pPr>
              <w:rPr>
                <w:rFonts w:ascii="Times New Roman" w:eastAsia="Times New Roman" w:hAnsi="Times New Roman" w:cs="Times New Roman"/>
                <w:sz w:val="24"/>
                <w:szCs w:val="24"/>
                <w:lang w:eastAsia="en-US"/>
              </w:rPr>
            </w:pPr>
          </w:p>
          <w:p w14:paraId="536CCCEF" w14:textId="77777777" w:rsidR="0017328F" w:rsidRPr="00F85654" w:rsidRDefault="0017328F" w:rsidP="0017328F">
            <w:pPr>
              <w:rPr>
                <w:rFonts w:ascii="Times New Roman" w:eastAsia="Times New Roman" w:hAnsi="Times New Roman" w:cs="Times New Roman"/>
                <w:sz w:val="24"/>
                <w:szCs w:val="24"/>
                <w:lang w:eastAsia="en-US"/>
              </w:rPr>
            </w:pPr>
          </w:p>
          <w:p w14:paraId="3D1AEDCA" w14:textId="77777777" w:rsidR="0017328F" w:rsidRPr="00F85654" w:rsidRDefault="0017328F" w:rsidP="0017328F">
            <w:pPr>
              <w:rPr>
                <w:rFonts w:ascii="Times New Roman" w:eastAsia="Times New Roman" w:hAnsi="Times New Roman" w:cs="Times New Roman"/>
                <w:sz w:val="24"/>
                <w:szCs w:val="24"/>
                <w:lang w:eastAsia="en-US"/>
              </w:rPr>
            </w:pPr>
          </w:p>
          <w:p w14:paraId="104E1F2C" w14:textId="77777777" w:rsidR="0017328F" w:rsidRPr="00F85654" w:rsidRDefault="0017328F" w:rsidP="0017328F">
            <w:pPr>
              <w:rPr>
                <w:rFonts w:ascii="Times New Roman" w:eastAsia="Times New Roman" w:hAnsi="Times New Roman" w:cs="Times New Roman"/>
                <w:sz w:val="24"/>
                <w:szCs w:val="24"/>
                <w:lang w:eastAsia="en-US"/>
              </w:rPr>
            </w:pPr>
          </w:p>
          <w:p w14:paraId="6B9E3DF7" w14:textId="77777777" w:rsidR="0017328F" w:rsidRPr="00F85654" w:rsidRDefault="0017328F" w:rsidP="0017328F">
            <w:pPr>
              <w:rPr>
                <w:rFonts w:ascii="Times New Roman" w:eastAsia="Times New Roman" w:hAnsi="Times New Roman" w:cs="Times New Roman"/>
                <w:sz w:val="24"/>
                <w:szCs w:val="24"/>
                <w:lang w:eastAsia="en-US"/>
              </w:rPr>
            </w:pPr>
          </w:p>
          <w:p w14:paraId="37954B98" w14:textId="77777777" w:rsidR="0017328F" w:rsidRPr="00F85654" w:rsidRDefault="0017328F" w:rsidP="0017328F">
            <w:pPr>
              <w:rPr>
                <w:rFonts w:ascii="Times New Roman" w:eastAsia="Times New Roman" w:hAnsi="Times New Roman" w:cs="Times New Roman"/>
                <w:sz w:val="24"/>
                <w:szCs w:val="24"/>
                <w:lang w:eastAsia="en-US"/>
              </w:rPr>
            </w:pPr>
          </w:p>
          <w:p w14:paraId="0F38F6C2" w14:textId="77777777" w:rsidR="0017328F" w:rsidRPr="00F85654" w:rsidRDefault="0017328F" w:rsidP="0017328F">
            <w:pPr>
              <w:rPr>
                <w:rFonts w:ascii="Times New Roman" w:eastAsia="Times New Roman" w:hAnsi="Times New Roman" w:cs="Times New Roman"/>
                <w:sz w:val="24"/>
                <w:szCs w:val="24"/>
                <w:lang w:eastAsia="en-US"/>
              </w:rPr>
            </w:pPr>
          </w:p>
          <w:p w14:paraId="7E84F0B6" w14:textId="77777777" w:rsidR="0017328F" w:rsidRPr="00F85654" w:rsidRDefault="0017328F" w:rsidP="0017328F">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12.8.</w:t>
            </w:r>
          </w:p>
          <w:p w14:paraId="7EC5F87F" w14:textId="77777777" w:rsidR="0017328F" w:rsidRPr="00F85654" w:rsidRDefault="0017328F" w:rsidP="0017328F">
            <w:pPr>
              <w:rPr>
                <w:rFonts w:ascii="Times New Roman" w:eastAsia="Times New Roman" w:hAnsi="Times New Roman" w:cs="Times New Roman"/>
                <w:sz w:val="24"/>
                <w:szCs w:val="24"/>
                <w:lang w:eastAsia="en-US"/>
              </w:rPr>
            </w:pPr>
          </w:p>
          <w:p w14:paraId="723D86DD" w14:textId="77777777" w:rsidR="0017328F" w:rsidRPr="00F85654" w:rsidRDefault="0017328F" w:rsidP="0017328F">
            <w:pPr>
              <w:rPr>
                <w:rFonts w:ascii="Times New Roman" w:eastAsia="Times New Roman" w:hAnsi="Times New Roman" w:cs="Times New Roman"/>
                <w:sz w:val="24"/>
                <w:szCs w:val="24"/>
                <w:lang w:eastAsia="en-US"/>
              </w:rPr>
            </w:pPr>
          </w:p>
          <w:p w14:paraId="67607978" w14:textId="77777777" w:rsidR="0017328F" w:rsidRPr="00F85654" w:rsidRDefault="0017328F" w:rsidP="0017328F">
            <w:pPr>
              <w:rPr>
                <w:rFonts w:ascii="Times New Roman" w:eastAsia="Times New Roman" w:hAnsi="Times New Roman" w:cs="Times New Roman"/>
                <w:sz w:val="24"/>
                <w:szCs w:val="24"/>
                <w:lang w:eastAsia="en-US"/>
              </w:rPr>
            </w:pPr>
          </w:p>
          <w:p w14:paraId="4BE1EEA4" w14:textId="4D27D5D7" w:rsidR="0017328F" w:rsidRPr="00F85654" w:rsidRDefault="0017328F" w:rsidP="0017328F">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12.9.</w:t>
            </w:r>
          </w:p>
          <w:p w14:paraId="27278C0B" w14:textId="59E35C7B" w:rsidR="0017328F" w:rsidRPr="00F85654" w:rsidRDefault="0017328F" w:rsidP="0017328F">
            <w:pPr>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DCFAA47" w14:textId="45A07889" w:rsidR="0017328F" w:rsidRPr="00F85654"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lastRenderedPageBreak/>
              <w:t>Kiekviena šalis bet kada dėl objektyvių nuo jo nepriklausančių aplinkybių, nepriklausomai nuo kitos Šalies veiksmų, turi teisę nutraukti Sutartį ne vėliau kaip prieš 20 (dvidešimt) darbo dienų apie tai raštu pranešdamas kitai Šaliai. Tokiu atveju Rangovui turi būti sumokėta:</w:t>
            </w:r>
          </w:p>
          <w:p w14:paraId="62C4348A" w14:textId="33AB385B" w:rsidR="0017328F" w:rsidRPr="00F85654" w:rsidRDefault="0017328F" w:rsidP="0017328F">
            <w:pPr>
              <w:spacing w:before="100" w:beforeAutospacing="1" w:after="100" w:afterAutospacing="1" w:line="240" w:lineRule="auto"/>
              <w:ind w:left="1080" w:hanging="622"/>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12.5.1.už bet kurį tinkamai atliktą Darbą pagal Sutartyje nustatytas kainas;</w:t>
            </w:r>
          </w:p>
          <w:p w14:paraId="1C208EAB" w14:textId="0378381B" w:rsidR="0017328F" w:rsidRPr="00F85654"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 xml:space="preserve">       12.5.2. išlaidos už Įrangą ar Medžiagas, kurie skirti Darbams ir, kuriuos Rangovas tam tikslui įsigijo. Užsakovui sumokėjus, ši Įranga ir Medžiagos tampa Užsakovo nuosavybe;</w:t>
            </w:r>
          </w:p>
          <w:p w14:paraId="280DE541" w14:textId="30D86AF5" w:rsidR="0017328F" w:rsidRPr="00F85654"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 xml:space="preserve">         12.5.3. bet kurios kitos Išlaidos arba įsipareigojimai, kuriuos Rangovas pagrįstai prisiėmė tikėdamasis baigti Darbus.</w:t>
            </w:r>
          </w:p>
          <w:p w14:paraId="18AEED43" w14:textId="3BE8214B" w:rsidR="0017328F" w:rsidRPr="00F85654" w:rsidRDefault="0017328F" w:rsidP="0017328F">
            <w:pPr>
              <w:pStyle w:val="Stilius3"/>
              <w:spacing w:before="0"/>
              <w:rPr>
                <w:sz w:val="24"/>
                <w:szCs w:val="24"/>
              </w:rPr>
            </w:pPr>
            <w:r w:rsidRPr="00F85654">
              <w:rPr>
                <w:sz w:val="24"/>
                <w:szCs w:val="24"/>
              </w:rPr>
              <w:t>Užsakovas taip pat gali VPĮ</w:t>
            </w:r>
            <w:r w:rsidRPr="00F85654">
              <w:rPr>
                <w:rFonts w:eastAsia="Calibri"/>
                <w:sz w:val="24"/>
                <w:szCs w:val="24"/>
              </w:rPr>
              <w:t xml:space="preserve"> </w:t>
            </w:r>
            <w:r w:rsidRPr="00F85654">
              <w:rPr>
                <w:sz w:val="24"/>
                <w:szCs w:val="24"/>
              </w:rPr>
              <w:t xml:space="preserve">nurodytais atvejais ir tvarka vienašališkai nutraukti Sutartį apie </w:t>
            </w:r>
            <w:r w:rsidRPr="00F85654">
              <w:rPr>
                <w:spacing w:val="-2"/>
                <w:sz w:val="24"/>
                <w:szCs w:val="24"/>
              </w:rPr>
              <w:t>tai Rangovui pranešant raštu</w:t>
            </w:r>
            <w:r w:rsidRPr="00F85654">
              <w:rPr>
                <w:sz w:val="24"/>
                <w:szCs w:val="24"/>
              </w:rPr>
              <w:t xml:space="preserve"> jei:</w:t>
            </w:r>
          </w:p>
          <w:p w14:paraId="09D0E8CD" w14:textId="77777777" w:rsidR="0017328F" w:rsidRPr="00F85654" w:rsidRDefault="0017328F" w:rsidP="0017328F">
            <w:pPr>
              <w:spacing w:after="0" w:line="240" w:lineRule="auto"/>
              <w:ind w:firstLine="720"/>
              <w:jc w:val="both"/>
              <w:rPr>
                <w:rFonts w:ascii="Times New Roman" w:eastAsia="Calibri" w:hAnsi="Times New Roman" w:cs="Times New Roman"/>
                <w:sz w:val="24"/>
                <w:szCs w:val="24"/>
              </w:rPr>
            </w:pPr>
            <w:r w:rsidRPr="00F85654">
              <w:rPr>
                <w:rFonts w:ascii="Times New Roman" w:hAnsi="Times New Roman" w:cs="Times New Roman"/>
                <w:sz w:val="24"/>
                <w:szCs w:val="24"/>
              </w:rPr>
              <w:t>12.6.1.</w:t>
            </w:r>
            <w:r w:rsidRPr="00F85654">
              <w:rPr>
                <w:rFonts w:ascii="Times New Roman" w:eastAsia="Calibri" w:hAnsi="Times New Roman" w:cs="Times New Roman"/>
                <w:sz w:val="24"/>
                <w:szCs w:val="24"/>
              </w:rPr>
              <w:t xml:space="preserve"> Sutartis buvo pakeista pažeidžiant šio įstatymo 89 straipsnį; </w:t>
            </w:r>
          </w:p>
          <w:p w14:paraId="2E7FC290" w14:textId="77777777" w:rsidR="0017328F" w:rsidRPr="00F85654" w:rsidRDefault="0017328F" w:rsidP="0017328F">
            <w:pPr>
              <w:spacing w:after="0" w:line="240" w:lineRule="auto"/>
              <w:jc w:val="both"/>
              <w:rPr>
                <w:rFonts w:ascii="Times New Roman" w:eastAsia="Calibri" w:hAnsi="Times New Roman" w:cs="Times New Roman"/>
                <w:sz w:val="24"/>
                <w:szCs w:val="24"/>
              </w:rPr>
            </w:pPr>
            <w:r w:rsidRPr="00F85654">
              <w:rPr>
                <w:rFonts w:ascii="Times New Roman" w:eastAsia="Calibri" w:hAnsi="Times New Roman" w:cs="Times New Roman"/>
                <w:sz w:val="24"/>
                <w:szCs w:val="24"/>
              </w:rPr>
              <w:t xml:space="preserve">            12.6.2. paaiškėjo, kad tiekėjas, su kuriuo sudaryta sutartis turėjo būti pašalintas iš pirkimo procedūros pagal šio įstatymo 46 straipsnio 1 dalį;</w:t>
            </w:r>
          </w:p>
          <w:p w14:paraId="7657C9BA" w14:textId="77777777" w:rsidR="0017328F" w:rsidRPr="00F85654" w:rsidRDefault="0017328F" w:rsidP="0017328F">
            <w:pPr>
              <w:spacing w:after="0" w:line="240" w:lineRule="auto"/>
              <w:jc w:val="both"/>
              <w:rPr>
                <w:rFonts w:ascii="Times New Roman" w:eastAsia="Calibri" w:hAnsi="Times New Roman" w:cs="Times New Roman"/>
                <w:sz w:val="24"/>
                <w:szCs w:val="24"/>
              </w:rPr>
            </w:pPr>
            <w:r w:rsidRPr="00F85654">
              <w:rPr>
                <w:rFonts w:ascii="Times New Roman" w:eastAsia="Calibri" w:hAnsi="Times New Roman" w:cs="Times New Roman"/>
                <w:sz w:val="24"/>
                <w:szCs w:val="24"/>
              </w:rPr>
              <w:t xml:space="preserve">            12.6.3. paaiškėjo, kad su tiekėju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20E2E659" w14:textId="77777777" w:rsidR="0017328F" w:rsidRPr="00F85654" w:rsidRDefault="0017328F" w:rsidP="0017328F">
            <w:pPr>
              <w:spacing w:line="240" w:lineRule="auto"/>
              <w:jc w:val="both"/>
              <w:rPr>
                <w:rFonts w:ascii="Times New Roman" w:eastAsia="Calibri" w:hAnsi="Times New Roman" w:cs="Times New Roman"/>
                <w:sz w:val="24"/>
                <w:szCs w:val="24"/>
              </w:rPr>
            </w:pPr>
            <w:r w:rsidRPr="00F85654">
              <w:rPr>
                <w:rFonts w:ascii="Times New Roman" w:eastAsia="Calibri" w:hAnsi="Times New Roman" w:cs="Times New Roman"/>
                <w:sz w:val="24"/>
                <w:szCs w:val="24"/>
              </w:rPr>
              <w:t xml:space="preserve">            12.6.4. </w:t>
            </w:r>
            <w:r w:rsidRPr="00F85654">
              <w:rPr>
                <w:rFonts w:ascii="Times New Roman" w:hAnsi="Times New Roman" w:cs="Times New Roman"/>
                <w:color w:val="000000"/>
                <w:sz w:val="24"/>
                <w:szCs w:val="24"/>
              </w:rPr>
              <w:t xml:space="preserve">paaiškėjo VPĮ </w:t>
            </w:r>
            <w:r w:rsidRPr="00F85654">
              <w:rPr>
                <w:rFonts w:ascii="Times New Roman" w:hAnsi="Times New Roman" w:cs="Times New Roman"/>
                <w:bCs/>
                <w:sz w:val="24"/>
                <w:szCs w:val="24"/>
              </w:rPr>
              <w:t>37 straipsnio 9 dalyje</w:t>
            </w:r>
            <w:r w:rsidRPr="00F85654">
              <w:rPr>
                <w:rFonts w:ascii="Times New Roman" w:hAnsi="Times New Roman" w:cs="Times New Roman"/>
                <w:sz w:val="24"/>
                <w:szCs w:val="24"/>
              </w:rPr>
              <w:t xml:space="preserve">, </w:t>
            </w:r>
            <w:r w:rsidRPr="00F85654">
              <w:rPr>
                <w:rFonts w:ascii="Times New Roman" w:hAnsi="Times New Roman" w:cs="Times New Roman"/>
                <w:color w:val="000000"/>
                <w:sz w:val="24"/>
                <w:szCs w:val="24"/>
              </w:rPr>
              <w:t>45 straipsnio 2</w:t>
            </w:r>
            <w:r w:rsidRPr="00F85654">
              <w:rPr>
                <w:rFonts w:ascii="Times New Roman" w:hAnsi="Times New Roman" w:cs="Times New Roman"/>
                <w:color w:val="000000"/>
                <w:sz w:val="24"/>
                <w:szCs w:val="24"/>
                <w:vertAlign w:val="superscript"/>
              </w:rPr>
              <w:t>1</w:t>
            </w:r>
            <w:r w:rsidRPr="00F85654">
              <w:rPr>
                <w:rFonts w:ascii="Times New Roman" w:hAnsi="Times New Roman" w:cs="Times New Roman"/>
                <w:color w:val="000000"/>
                <w:sz w:val="24"/>
                <w:szCs w:val="24"/>
              </w:rPr>
              <w:t xml:space="preserve"> dalyje </w:t>
            </w:r>
            <w:r w:rsidRPr="00F85654">
              <w:rPr>
                <w:rFonts w:ascii="Times New Roman" w:hAnsi="Times New Roman" w:cs="Times New Roman"/>
                <w:bCs/>
                <w:color w:val="000000"/>
                <w:sz w:val="24"/>
                <w:szCs w:val="24"/>
              </w:rPr>
              <w:t>ir (ar) 47 straipsnio 9 dalyje</w:t>
            </w:r>
            <w:r w:rsidRPr="00F85654">
              <w:rPr>
                <w:rFonts w:ascii="Times New Roman" w:hAnsi="Times New Roman" w:cs="Times New Roman"/>
                <w:color w:val="000000"/>
                <w:sz w:val="24"/>
                <w:szCs w:val="24"/>
              </w:rPr>
              <w:t xml:space="preserve"> nurodytos aplinkybės.</w:t>
            </w:r>
          </w:p>
          <w:p w14:paraId="59186A32" w14:textId="0E6666D7" w:rsidR="0017328F" w:rsidRPr="00F85654" w:rsidRDefault="0017328F" w:rsidP="0017328F">
            <w:pPr>
              <w:spacing w:before="100" w:beforeAutospacing="1" w:after="100" w:afterAutospacing="1" w:line="240" w:lineRule="auto"/>
              <w:jc w:val="both"/>
              <w:rPr>
                <w:rFonts w:ascii="Times New Roman" w:hAnsi="Times New Roman" w:cs="Times New Roman"/>
                <w:sz w:val="24"/>
                <w:szCs w:val="24"/>
              </w:rPr>
            </w:pPr>
            <w:r w:rsidRPr="00F85654">
              <w:rPr>
                <w:rFonts w:ascii="Times New Roman" w:hAnsi="Times New Roman" w:cs="Times New Roman"/>
                <w:sz w:val="24"/>
                <w:szCs w:val="24"/>
              </w:rPr>
              <w:t>Užsakovas neturi teisės nutraukti Sutarties dėl to, kad planuoja Darbus vykdyti pats arba įpareigoti juos vykdyti kitą rangovą.</w:t>
            </w:r>
          </w:p>
          <w:p w14:paraId="23A1179E" w14:textId="25A30445" w:rsidR="0017328F" w:rsidRPr="00F85654" w:rsidRDefault="0017328F" w:rsidP="0017328F">
            <w:pPr>
              <w:pStyle w:val="Stilius3"/>
              <w:spacing w:before="0"/>
              <w:rPr>
                <w:sz w:val="24"/>
                <w:szCs w:val="24"/>
              </w:rPr>
            </w:pPr>
            <w:r w:rsidRPr="00F85654">
              <w:rPr>
                <w:sz w:val="24"/>
                <w:szCs w:val="24"/>
              </w:rPr>
              <w:t xml:space="preserve">Rangovas gali bet kuriuo šiame papunktyje išvardintu atveju arba aplinkybėms, prieš 20 (dvidešimt) darbo dienų apie tai raštu pranešęs Užsakovui, vienašališkai nutraukti Sutartį dėl šių esminių sutarties pažeidimų: </w:t>
            </w:r>
          </w:p>
          <w:p w14:paraId="7613C7C9" w14:textId="77777777" w:rsidR="0017328F" w:rsidRPr="00F85654" w:rsidRDefault="0017328F" w:rsidP="0017328F">
            <w:pPr>
              <w:pStyle w:val="Stilius3"/>
              <w:spacing w:before="0"/>
              <w:rPr>
                <w:sz w:val="24"/>
                <w:szCs w:val="24"/>
              </w:rPr>
            </w:pPr>
            <w:r w:rsidRPr="00F85654">
              <w:rPr>
                <w:sz w:val="24"/>
                <w:szCs w:val="24"/>
              </w:rPr>
              <w:t xml:space="preserve">        12.7.1. per 60 (šešiasdešimt) kalendorinių dienų</w:t>
            </w:r>
            <w:r w:rsidRPr="00F85654">
              <w:rPr>
                <w:color w:val="FF0000"/>
                <w:sz w:val="24"/>
                <w:szCs w:val="24"/>
              </w:rPr>
              <w:t xml:space="preserve"> </w:t>
            </w:r>
            <w:r w:rsidRPr="00F85654">
              <w:rPr>
                <w:sz w:val="24"/>
                <w:szCs w:val="24"/>
              </w:rPr>
              <w:t>nuo Sutarties 9.5 papunktyje nurodyto termino pabaigos negauna apmokėjimo;</w:t>
            </w:r>
          </w:p>
          <w:p w14:paraId="6FE45D7B" w14:textId="77777777" w:rsidR="0017328F" w:rsidRPr="00F85654" w:rsidRDefault="0017328F" w:rsidP="0017328F">
            <w:pPr>
              <w:pStyle w:val="Stilius3"/>
              <w:spacing w:before="0"/>
              <w:rPr>
                <w:sz w:val="24"/>
                <w:szCs w:val="24"/>
              </w:rPr>
            </w:pPr>
            <w:r w:rsidRPr="00F85654">
              <w:rPr>
                <w:sz w:val="24"/>
                <w:szCs w:val="24"/>
              </w:rPr>
              <w:t xml:space="preserve">         12.7.2. Užsakovas visiškai nevykdo savo įsipareigojimų pagal Sutartį;</w:t>
            </w:r>
          </w:p>
          <w:p w14:paraId="26E33471" w14:textId="77777777" w:rsidR="0017328F" w:rsidRPr="00F85654" w:rsidRDefault="0017328F" w:rsidP="0017328F">
            <w:pPr>
              <w:pStyle w:val="Stilius3"/>
              <w:spacing w:before="0"/>
              <w:rPr>
                <w:sz w:val="24"/>
                <w:szCs w:val="24"/>
              </w:rPr>
            </w:pPr>
            <w:r w:rsidRPr="00F85654">
              <w:rPr>
                <w:sz w:val="24"/>
                <w:szCs w:val="24"/>
              </w:rPr>
              <w:t xml:space="preserve">         12.7.3. Darbų vykdymo sustabdymas pagal Sutarties 12.1 papunktį trunka ilgiau nei 112 (šimtas dvylika) kalendorinių dienų; </w:t>
            </w:r>
          </w:p>
          <w:p w14:paraId="755F9728" w14:textId="77777777" w:rsidR="0017328F" w:rsidRPr="00F85654" w:rsidRDefault="0017328F" w:rsidP="0017328F">
            <w:pPr>
              <w:pStyle w:val="Stilius3"/>
              <w:spacing w:before="0"/>
              <w:rPr>
                <w:sz w:val="24"/>
                <w:szCs w:val="24"/>
              </w:rPr>
            </w:pPr>
            <w:r w:rsidRPr="00F85654">
              <w:rPr>
                <w:sz w:val="24"/>
                <w:szCs w:val="24"/>
              </w:rPr>
              <w:t xml:space="preserve">          12.7.4. Bendras Darbų vykdymo sustabdymas trunka ilgiau nei pusė Darbų atlikimo termino ir ilgiau kaip 112 (šimtas dvylika) kalendorinių dienų.</w:t>
            </w:r>
          </w:p>
          <w:p w14:paraId="6F36DE00" w14:textId="77777777" w:rsidR="0017328F" w:rsidRPr="00F85654" w:rsidRDefault="0017328F" w:rsidP="0017328F">
            <w:pPr>
              <w:pStyle w:val="Stilius3"/>
              <w:spacing w:before="100" w:beforeAutospacing="1" w:after="100" w:afterAutospacing="1"/>
              <w:rPr>
                <w:sz w:val="24"/>
                <w:szCs w:val="24"/>
              </w:rPr>
            </w:pPr>
            <w:r w:rsidRPr="00F85654">
              <w:rPr>
                <w:sz w:val="24"/>
                <w:szCs w:val="24"/>
              </w:rPr>
              <w:t xml:space="preserve">Rangovo pasirinkimas nutraukti Sutartį neturi pažeisti kurių nors kitų iš Sutarties arba kitaip kylančių Rangovo teisių. </w:t>
            </w:r>
          </w:p>
          <w:p w14:paraId="26EFAB99" w14:textId="77777777" w:rsidR="0017328F" w:rsidRPr="00F85654" w:rsidRDefault="0017328F" w:rsidP="0017328F">
            <w:pPr>
              <w:pStyle w:val="Stilius3"/>
              <w:spacing w:before="100" w:beforeAutospacing="1" w:after="100" w:afterAutospacing="1"/>
              <w:rPr>
                <w:sz w:val="24"/>
                <w:szCs w:val="24"/>
              </w:rPr>
            </w:pPr>
            <w:r w:rsidRPr="00F85654">
              <w:rPr>
                <w:sz w:val="24"/>
                <w:szCs w:val="24"/>
              </w:rPr>
              <w:t xml:space="preserve">Jeigu Rangovas nutraukė Sutartį pagal 12.7.1 ir 12.7.2 papunkčius, jam turi būti suteikta teisė atgauti sustabdymo ir statybvietės palikimo išlaidas kartu su bauda, prilygstančia 5 proc. nutraukimo dieną neatliktos Darbų dalies vertei. </w:t>
            </w:r>
          </w:p>
          <w:p w14:paraId="7C32906C" w14:textId="23A276E8" w:rsidR="0017328F" w:rsidRPr="00F85654" w:rsidRDefault="0017328F" w:rsidP="0017328F">
            <w:pPr>
              <w:pStyle w:val="Stilius3"/>
              <w:spacing w:before="0" w:line="276" w:lineRule="auto"/>
              <w:rPr>
                <w:sz w:val="24"/>
                <w:szCs w:val="24"/>
              </w:rPr>
            </w:pPr>
            <w:r w:rsidRPr="00F85654">
              <w:rPr>
                <w:sz w:val="24"/>
                <w:szCs w:val="24"/>
              </w:rPr>
              <w:t>Sutarties nutraukimo įsigaliojimo atveju pagal bet kurį Sutarties sąlygų punktą, Rangovas per Užsakovo nurodytą terminą privalo:</w:t>
            </w:r>
          </w:p>
          <w:p w14:paraId="3ADB7745" w14:textId="77777777" w:rsidR="0017328F" w:rsidRPr="00F85654" w:rsidRDefault="0017328F" w:rsidP="0017328F">
            <w:pPr>
              <w:pStyle w:val="Stilius3"/>
              <w:spacing w:before="0" w:line="276" w:lineRule="auto"/>
              <w:ind w:left="142"/>
              <w:rPr>
                <w:sz w:val="24"/>
                <w:szCs w:val="24"/>
              </w:rPr>
            </w:pPr>
            <w:r w:rsidRPr="00F85654">
              <w:rPr>
                <w:sz w:val="24"/>
                <w:szCs w:val="24"/>
              </w:rPr>
              <w:t xml:space="preserve">   12.8.1. nutraukti visą tolesnį Darbą, išskyrus tokį, kurį būtina atlikti dėl gyvybės ar turto išsaugojimo arba dėl Darbų saugos;</w:t>
            </w:r>
          </w:p>
          <w:p w14:paraId="107B6B9C" w14:textId="77777777" w:rsidR="0017328F" w:rsidRPr="00F85654" w:rsidRDefault="0017328F" w:rsidP="0017328F">
            <w:pPr>
              <w:pStyle w:val="Stilius3"/>
              <w:spacing w:before="0" w:line="276" w:lineRule="auto"/>
              <w:ind w:left="360"/>
              <w:rPr>
                <w:sz w:val="24"/>
                <w:szCs w:val="24"/>
              </w:rPr>
            </w:pPr>
            <w:r w:rsidRPr="00F85654">
              <w:rPr>
                <w:sz w:val="24"/>
                <w:szCs w:val="24"/>
              </w:rPr>
              <w:t>12.8.2. perduoti Užsakovui Įrangą ir Medžiagas, už kuriuos jau sumokėta;</w:t>
            </w:r>
          </w:p>
          <w:p w14:paraId="69DBF578" w14:textId="77777777" w:rsidR="0017328F" w:rsidRPr="00F85654" w:rsidRDefault="0017328F" w:rsidP="0017328F">
            <w:pPr>
              <w:pStyle w:val="Stilius3"/>
              <w:spacing w:before="0" w:line="276" w:lineRule="auto"/>
              <w:rPr>
                <w:sz w:val="24"/>
                <w:szCs w:val="24"/>
              </w:rPr>
            </w:pPr>
            <w:r w:rsidRPr="00F85654">
              <w:rPr>
                <w:sz w:val="24"/>
                <w:szCs w:val="24"/>
              </w:rPr>
              <w:lastRenderedPageBreak/>
              <w:t xml:space="preserve">      12.8.3. pašalinti visus Rangovo įrengimus ir kitus daiktus iš Statybvietės ir pats palikti Statybvietę.</w:t>
            </w:r>
          </w:p>
          <w:p w14:paraId="3664E678" w14:textId="77777777" w:rsidR="0017328F" w:rsidRPr="00F85654" w:rsidRDefault="0017328F" w:rsidP="0017328F">
            <w:pPr>
              <w:pStyle w:val="Stilius3"/>
              <w:spacing w:before="0"/>
              <w:rPr>
                <w:sz w:val="24"/>
                <w:szCs w:val="24"/>
              </w:rPr>
            </w:pPr>
          </w:p>
          <w:p w14:paraId="5869ED58" w14:textId="7AE43FEF" w:rsidR="0017328F" w:rsidRPr="002075C0" w:rsidRDefault="00CE074E" w:rsidP="00CE074E">
            <w:pPr>
              <w:pStyle w:val="Stilius3"/>
              <w:spacing w:before="0"/>
              <w:rPr>
                <w:rFonts w:eastAsia="Calibri"/>
                <w:sz w:val="24"/>
                <w:szCs w:val="24"/>
                <w:highlight w:val="yellow"/>
              </w:rPr>
            </w:pPr>
            <w:r w:rsidRPr="00B033EC">
              <w:rPr>
                <w:rFonts w:eastAsia="Calibri"/>
                <w:bCs/>
                <w:sz w:val="24"/>
                <w:szCs w:val="24"/>
              </w:rPr>
              <w:t>Užsakovas taip pat gali VPĮ nurodytais atvejais ir tvarka vienašališkai nutraukti Sutartį apie tai Rangovui pranešant raštu.</w:t>
            </w:r>
          </w:p>
          <w:p w14:paraId="48C77F19" w14:textId="77777777" w:rsidR="0017328F" w:rsidRPr="00F85654" w:rsidRDefault="0017328F" w:rsidP="00CE074E">
            <w:pPr>
              <w:spacing w:line="240" w:lineRule="auto"/>
              <w:jc w:val="both"/>
              <w:outlineLvl w:val="2"/>
              <w:rPr>
                <w:rFonts w:ascii="Times New Roman" w:eastAsia="Times New Roman" w:hAnsi="Times New Roman" w:cs="Times New Roman"/>
                <w:sz w:val="24"/>
                <w:szCs w:val="24"/>
                <w:lang w:eastAsia="en-US"/>
              </w:rPr>
            </w:pPr>
          </w:p>
        </w:tc>
      </w:tr>
      <w:tr w:rsidR="0017328F" w:rsidRPr="00130628" w14:paraId="4C7F0C19" w14:textId="77777777" w:rsidTr="00FC5B0C">
        <w:tc>
          <w:tcPr>
            <w:tcW w:w="11057" w:type="dxa"/>
            <w:gridSpan w:val="3"/>
            <w:tcBorders>
              <w:top w:val="nil"/>
              <w:left w:val="nil"/>
              <w:bottom w:val="nil"/>
              <w:right w:val="nil"/>
            </w:tcBorders>
          </w:tcPr>
          <w:p w14:paraId="769BA7BE" w14:textId="77777777" w:rsidR="0017328F" w:rsidRPr="00130628" w:rsidRDefault="0017328F">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GINČAI</w:t>
            </w:r>
          </w:p>
        </w:tc>
      </w:tr>
      <w:tr w:rsidR="0017328F" w:rsidRPr="00130628" w14:paraId="050DC956" w14:textId="77777777" w:rsidTr="00FC5B0C">
        <w:trPr>
          <w:trHeight w:val="1240"/>
        </w:trPr>
        <w:tc>
          <w:tcPr>
            <w:tcW w:w="1135" w:type="dxa"/>
            <w:tcBorders>
              <w:top w:val="nil"/>
              <w:left w:val="nil"/>
              <w:bottom w:val="nil"/>
              <w:right w:val="nil"/>
            </w:tcBorders>
          </w:tcPr>
          <w:p w14:paraId="41000076" w14:textId="77777777" w:rsidR="0017328F" w:rsidRPr="00130628" w:rsidRDefault="0017328F" w:rsidP="0017328F">
            <w:pPr>
              <w:spacing w:before="100" w:beforeAutospacing="1" w:after="100" w:afterAutospacing="1" w:line="240" w:lineRule="auto"/>
              <w:jc w:val="center"/>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13.1.</w:t>
            </w:r>
          </w:p>
        </w:tc>
        <w:tc>
          <w:tcPr>
            <w:tcW w:w="9922" w:type="dxa"/>
            <w:gridSpan w:val="2"/>
            <w:tcBorders>
              <w:top w:val="nil"/>
              <w:left w:val="nil"/>
              <w:bottom w:val="nil"/>
              <w:right w:val="nil"/>
            </w:tcBorders>
          </w:tcPr>
          <w:p w14:paraId="381E7F7E"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Visus ginčus, klausimus ar nesutarimus dėl Sutarties sąlygų, kurie gali atsirasti vykdant Sutartį taip pat dėl to, kas neaptarta Sutartyje, Šalys susitaria spręsti ir Sutartį aiškinti vadovaudamosi Lietuvos Respublikos civiliniu kodeksu bei Lietuvos Respublikos viešuosius pirkimus reglamentuojančiais teisės aktais.</w:t>
            </w:r>
          </w:p>
        </w:tc>
      </w:tr>
      <w:tr w:rsidR="0017328F" w:rsidRPr="00130628" w14:paraId="741B4327" w14:textId="77777777" w:rsidTr="00FC5B0C">
        <w:trPr>
          <w:trHeight w:val="1645"/>
        </w:trPr>
        <w:tc>
          <w:tcPr>
            <w:tcW w:w="1135" w:type="dxa"/>
            <w:tcBorders>
              <w:top w:val="nil"/>
              <w:left w:val="nil"/>
              <w:bottom w:val="nil"/>
              <w:right w:val="nil"/>
            </w:tcBorders>
          </w:tcPr>
          <w:p w14:paraId="7CF1A36F" w14:textId="77777777" w:rsidR="0017328F" w:rsidRPr="00130628" w:rsidRDefault="0017328F" w:rsidP="0017328F">
            <w:pPr>
              <w:spacing w:before="100" w:beforeAutospacing="1" w:after="100" w:afterAutospacing="1" w:line="240" w:lineRule="auto"/>
              <w:jc w:val="center"/>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13.2.</w:t>
            </w:r>
          </w:p>
        </w:tc>
        <w:tc>
          <w:tcPr>
            <w:tcW w:w="9922" w:type="dxa"/>
            <w:gridSpan w:val="2"/>
            <w:tcBorders>
              <w:top w:val="nil"/>
              <w:left w:val="nil"/>
              <w:bottom w:val="nil"/>
              <w:right w:val="nil"/>
            </w:tcBorders>
          </w:tcPr>
          <w:p w14:paraId="5D17C632"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Šalys susitaria, kad kiekvienas ginčas, nesutarimas ar reikalavimas, kylantis iš Sutarties ar su ja susijęs, turi būti sprendžiamas derybų būdu. Jeigu anksčiau nurodyti ginčai, nesutarimai ar reikalavimai negali būti išspręsti derybų keliu per 30 (trisdešimt) kalendorinių dienų, tai Šalys susitaria spręsti juos Lietuvos Respublikos įstatymų nustatyta tvarka Lietuvos Respublikos teismuose.</w:t>
            </w:r>
          </w:p>
        </w:tc>
      </w:tr>
      <w:tr w:rsidR="0017328F" w:rsidRPr="00130628" w14:paraId="033888D1" w14:textId="77777777" w:rsidTr="00FC5B0C">
        <w:tc>
          <w:tcPr>
            <w:tcW w:w="11057" w:type="dxa"/>
            <w:gridSpan w:val="3"/>
            <w:tcBorders>
              <w:top w:val="nil"/>
              <w:left w:val="nil"/>
              <w:bottom w:val="nil"/>
              <w:right w:val="nil"/>
            </w:tcBorders>
          </w:tcPr>
          <w:p w14:paraId="54EC2AF3" w14:textId="77777777" w:rsidR="0017328F" w:rsidRPr="00130628" w:rsidRDefault="0017328F">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NENUGALIMA JĖGA</w:t>
            </w:r>
          </w:p>
        </w:tc>
      </w:tr>
      <w:tr w:rsidR="0017328F" w:rsidRPr="00130628" w14:paraId="7884A87C" w14:textId="77777777" w:rsidTr="00FC5B0C">
        <w:trPr>
          <w:trHeight w:val="1312"/>
        </w:trPr>
        <w:tc>
          <w:tcPr>
            <w:tcW w:w="1135" w:type="dxa"/>
            <w:tcBorders>
              <w:top w:val="nil"/>
              <w:left w:val="nil"/>
              <w:bottom w:val="nil"/>
              <w:right w:val="nil"/>
            </w:tcBorders>
          </w:tcPr>
          <w:p w14:paraId="2AE579EB"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4082E47F"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Šalis gali būti visiškai ar iš dalies atleidžiama nuo atsakomybės dėl ypatingų ir neišvengiamų aplinkybių – nenugalimos jėgos (force majeure), nustatytos ir jas patyrusios Šalies įrodytos pagal Lietuvos Respublikos civilinį kodeksą, jeigu Šalis nedelsiant pranešė kitai Šaliai apie aplinkybes bei jų poveikį įsipareigojimų vykdymui.</w:t>
            </w:r>
          </w:p>
        </w:tc>
      </w:tr>
      <w:tr w:rsidR="0017328F" w:rsidRPr="00130628" w14:paraId="425B74BA" w14:textId="77777777" w:rsidTr="00FC5B0C">
        <w:trPr>
          <w:trHeight w:val="1879"/>
        </w:trPr>
        <w:tc>
          <w:tcPr>
            <w:tcW w:w="1135" w:type="dxa"/>
            <w:tcBorders>
              <w:top w:val="nil"/>
              <w:left w:val="nil"/>
              <w:bottom w:val="nil"/>
              <w:right w:val="nil"/>
            </w:tcBorders>
          </w:tcPr>
          <w:p w14:paraId="1440A0C6"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E648BFF"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 840 „Dėl Atleidimo nuo atsakomybės esant nenugalimos jėgos (force majeure) aplinkybėms taisyklių patvirtinimo“).</w:t>
            </w:r>
          </w:p>
        </w:tc>
      </w:tr>
      <w:tr w:rsidR="0017328F" w:rsidRPr="00130628" w14:paraId="0A308099" w14:textId="77777777" w:rsidTr="00FC5B0C">
        <w:trPr>
          <w:trHeight w:val="2365"/>
        </w:trPr>
        <w:tc>
          <w:tcPr>
            <w:tcW w:w="1135" w:type="dxa"/>
            <w:tcBorders>
              <w:top w:val="nil"/>
              <w:left w:val="nil"/>
              <w:bottom w:val="nil"/>
              <w:right w:val="nil"/>
            </w:tcBorders>
          </w:tcPr>
          <w:p w14:paraId="4999DB29"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E799AB3"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Jei kuri nors Pirkimo sutarties Šalis mano, kad atsirado nenugalimos jėgos (force majeure)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Tiekėjas toliau vykdo savo įsipareigojimus pagal Sutartį tiek, kiek įmanoma, ir ieško alternatyvių būdų savo įsipareigojimams, kurių vykdyti nenugalimos jėgos (force majeure) aplinkybės netrukdo, vykdyti.</w:t>
            </w:r>
          </w:p>
        </w:tc>
      </w:tr>
      <w:tr w:rsidR="0017328F" w:rsidRPr="00130628" w14:paraId="29C93406" w14:textId="77777777" w:rsidTr="00FC5B0C">
        <w:trPr>
          <w:trHeight w:val="1069"/>
        </w:trPr>
        <w:tc>
          <w:tcPr>
            <w:tcW w:w="1135" w:type="dxa"/>
            <w:tcBorders>
              <w:top w:val="nil"/>
              <w:left w:val="nil"/>
              <w:bottom w:val="nil"/>
              <w:right w:val="nil"/>
            </w:tcBorders>
          </w:tcPr>
          <w:p w14:paraId="01C23092"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1CE135B"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Rangovas patvirtina, kad jis nežino apie nenugalimos jėgos aplinkybes (force majeure), kurių Sutarties Šalys negali numatyti ar išvengti, nei kaip nors pašalinti ir dėl kurių visiškai ar iš dalies būtų neįmanoma vykdyti Sutartyje nustatytų įsipareigojimų.</w:t>
            </w:r>
          </w:p>
        </w:tc>
      </w:tr>
      <w:tr w:rsidR="0017328F" w:rsidRPr="00130628" w14:paraId="1EAEA9F6" w14:textId="77777777" w:rsidTr="00FC5B0C">
        <w:trPr>
          <w:trHeight w:val="2959"/>
        </w:trPr>
        <w:tc>
          <w:tcPr>
            <w:tcW w:w="1135" w:type="dxa"/>
            <w:tcBorders>
              <w:top w:val="nil"/>
              <w:left w:val="nil"/>
              <w:bottom w:val="nil"/>
              <w:right w:val="nil"/>
            </w:tcBorders>
          </w:tcPr>
          <w:p w14:paraId="26DD89DF"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BFEF2A0"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Jeigu Sutarties Šalis, kurią paveikė nenugalimos jėgos aplinkybės (force majeure), ėmėsi visų pagrįstų atsargos priemonių ir dėjo visas pastangas, kad sumažintų su tuo susijusias išlaidas, panaudojo visas reikiamas priemones, kad ši Sutartis būtų tinkamai įvykdyta, Sutarties Šalies nesugebėjimas įvykdyti Sutartyje numatytų įsipareigojimų nebus traktuojamas kaip Sutarties pažeidimas ar Sutarties įsipareigojimų nevykdymas. Pagrindas atleisti Sutarties Šalį nuo atsakomybės atsiranda nuo nenugalimos jėgos aplinkybių (force majeure) atsiradimo momento arba, jeigu apie ją nėra laiku pranešta, nuo pranešimo momento. Laiku nepranešusi apie nenugalimos jėgos aplinkybes (force majeure), įsipareigojimų nevykdanti Šalis tampa iš dalies atsakinga už nuostolių, kurių priešingu atveju būtų buvę išvengta, atlyginimą.</w:t>
            </w:r>
          </w:p>
        </w:tc>
      </w:tr>
      <w:tr w:rsidR="0017328F" w:rsidRPr="00130628" w14:paraId="29FD434A" w14:textId="77777777" w:rsidTr="00FC5B0C">
        <w:trPr>
          <w:trHeight w:val="1987"/>
        </w:trPr>
        <w:tc>
          <w:tcPr>
            <w:tcW w:w="1135" w:type="dxa"/>
            <w:tcBorders>
              <w:top w:val="nil"/>
              <w:left w:val="nil"/>
              <w:bottom w:val="nil"/>
              <w:right w:val="nil"/>
            </w:tcBorders>
          </w:tcPr>
          <w:p w14:paraId="2DBB00EF"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7A1F9DFF"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Jei nenugalimos jėgos (force majeure) aplinkybės trunka ilgiau kaip 180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(force majeure) aplinkybės vis dar yra, Sutartis nutraukiama ir pagal Sutarties sąlygas Šalys atleidžiamos nuo tolesnio Sutarties vykdymo.</w:t>
            </w:r>
          </w:p>
        </w:tc>
      </w:tr>
      <w:tr w:rsidR="0017328F" w:rsidRPr="00130628" w14:paraId="3A314605" w14:textId="77777777" w:rsidTr="00FC5B0C">
        <w:tc>
          <w:tcPr>
            <w:tcW w:w="1135" w:type="dxa"/>
            <w:tcBorders>
              <w:top w:val="nil"/>
              <w:left w:val="nil"/>
              <w:bottom w:val="nil"/>
              <w:right w:val="nil"/>
            </w:tcBorders>
          </w:tcPr>
          <w:p w14:paraId="740B26E7"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AE04E85" w14:textId="77777777" w:rsidR="0017328F" w:rsidRPr="00130628" w:rsidRDefault="0017328F">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DUOMENŲ APSAUGA</w:t>
            </w:r>
          </w:p>
        </w:tc>
      </w:tr>
      <w:tr w:rsidR="0017328F" w:rsidRPr="00130628" w14:paraId="5C872824" w14:textId="77777777" w:rsidTr="00FC5B0C">
        <w:tc>
          <w:tcPr>
            <w:tcW w:w="1135" w:type="dxa"/>
            <w:tcBorders>
              <w:top w:val="nil"/>
              <w:left w:val="nil"/>
              <w:bottom w:val="nil"/>
              <w:right w:val="nil"/>
            </w:tcBorders>
          </w:tcPr>
          <w:p w14:paraId="0F57F17B"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15.1.</w:t>
            </w:r>
          </w:p>
        </w:tc>
        <w:tc>
          <w:tcPr>
            <w:tcW w:w="9922" w:type="dxa"/>
            <w:gridSpan w:val="2"/>
            <w:tcBorders>
              <w:top w:val="nil"/>
              <w:left w:val="nil"/>
              <w:bottom w:val="nil"/>
              <w:right w:val="nil"/>
            </w:tcBorders>
          </w:tcPr>
          <w:p w14:paraId="3BD7AFFC"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Kiekviena</w:t>
            </w:r>
            <w:r w:rsidRPr="00130628">
              <w:rPr>
                <w:rFonts w:ascii="Times New Roman" w:eastAsia="Times New Roman" w:hAnsi="Times New Roman" w:cs="Times New Roman"/>
                <w:bCs/>
                <w:sz w:val="24"/>
                <w:szCs w:val="24"/>
                <w:lang w:eastAsia="en-US"/>
              </w:rPr>
              <w:t xml:space="preserve"> Šalis kitos Šalies</w:t>
            </w:r>
            <w:r w:rsidRPr="00130628">
              <w:rPr>
                <w:rFonts w:ascii="Times New Roman" w:eastAsia="Times New Roman" w:hAnsi="Times New Roman" w:cs="Times New Roman"/>
                <w:sz w:val="24"/>
                <w:szCs w:val="24"/>
                <w:lang w:eastAsia="en-US"/>
              </w:rPr>
              <w:t xml:space="preserve">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p>
        </w:tc>
      </w:tr>
      <w:tr w:rsidR="0017328F" w:rsidRPr="00130628" w14:paraId="5D6D0F3A" w14:textId="77777777" w:rsidTr="00FC5B0C">
        <w:tc>
          <w:tcPr>
            <w:tcW w:w="1135" w:type="dxa"/>
            <w:tcBorders>
              <w:top w:val="nil"/>
              <w:left w:val="nil"/>
              <w:bottom w:val="nil"/>
              <w:right w:val="nil"/>
            </w:tcBorders>
          </w:tcPr>
          <w:p w14:paraId="481BE5DD"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15.2. </w:t>
            </w:r>
          </w:p>
        </w:tc>
        <w:tc>
          <w:tcPr>
            <w:tcW w:w="9922" w:type="dxa"/>
            <w:gridSpan w:val="2"/>
            <w:tcBorders>
              <w:top w:val="nil"/>
              <w:left w:val="nil"/>
              <w:bottom w:val="nil"/>
              <w:right w:val="nil"/>
            </w:tcBorders>
          </w:tcPr>
          <w:p w14:paraId="714E21A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Kiekviena</w:t>
            </w:r>
            <w:r w:rsidRPr="00130628">
              <w:rPr>
                <w:rFonts w:ascii="Times New Roman" w:eastAsia="Times New Roman" w:hAnsi="Times New Roman" w:cs="Times New Roman"/>
                <w:bCs/>
                <w:sz w:val="24"/>
                <w:szCs w:val="24"/>
                <w:lang w:eastAsia="en-US"/>
              </w:rPr>
              <w:t xml:space="preserve"> Šalis kitos Šalies</w:t>
            </w:r>
            <w:r w:rsidRPr="00130628">
              <w:rPr>
                <w:rFonts w:ascii="Times New Roman" w:eastAsia="Times New Roman" w:hAnsi="Times New Roman" w:cs="Times New Roman"/>
                <w:sz w:val="24"/>
                <w:szCs w:val="24"/>
                <w:lang w:eastAsia="en-US"/>
              </w:rPr>
              <w:t xml:space="preserve"> pateiktus 15.1. papunktyje nurodytus asmens duomenis saugos visą Sutarties galiojimo laikotarpį, o taip pat po jos pasibaigimo – tiek, kiek būtina pareikšti ar apsiginti nuo ieškinių ar kitų reikalavimų, įvykdyti Šaliai taikomuose teisės aktuose numatytas pareigas.</w:t>
            </w:r>
          </w:p>
        </w:tc>
      </w:tr>
      <w:tr w:rsidR="0017328F" w:rsidRPr="00130628" w14:paraId="7B520563" w14:textId="77777777" w:rsidTr="00FC5B0C">
        <w:trPr>
          <w:trHeight w:val="2662"/>
        </w:trPr>
        <w:tc>
          <w:tcPr>
            <w:tcW w:w="1135" w:type="dxa"/>
            <w:tcBorders>
              <w:top w:val="nil"/>
              <w:left w:val="nil"/>
              <w:bottom w:val="nil"/>
              <w:right w:val="nil"/>
            </w:tcBorders>
          </w:tcPr>
          <w:p w14:paraId="3BEE1A15"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15.3.</w:t>
            </w:r>
          </w:p>
        </w:tc>
        <w:tc>
          <w:tcPr>
            <w:tcW w:w="9922" w:type="dxa"/>
            <w:gridSpan w:val="2"/>
            <w:tcBorders>
              <w:top w:val="nil"/>
              <w:left w:val="nil"/>
              <w:bottom w:val="nil"/>
              <w:right w:val="nil"/>
            </w:tcBorders>
          </w:tcPr>
          <w:p w14:paraId="0D6874B5" w14:textId="63EC1052" w:rsidR="0017328F" w:rsidRPr="005B3503"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Kiekviena Šalis kitos Šalies pateiktus 15.1. papunktyje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Rangovas šios Sutarties 15.1. papunktyje nurodytus Užsakovo pateiktus asmens duomenis gali teikti asmenims, kuriuos jis turi teisę pasitelkti šios Sutarties vykdymui. </w:t>
            </w:r>
          </w:p>
        </w:tc>
      </w:tr>
      <w:tr w:rsidR="0017328F" w:rsidRPr="00130628" w14:paraId="40E83DF2" w14:textId="77777777" w:rsidTr="00FC5B0C">
        <w:tc>
          <w:tcPr>
            <w:tcW w:w="1135" w:type="dxa"/>
            <w:tcBorders>
              <w:top w:val="nil"/>
              <w:left w:val="nil"/>
              <w:bottom w:val="nil"/>
              <w:right w:val="nil"/>
            </w:tcBorders>
          </w:tcPr>
          <w:p w14:paraId="14A5ABAA"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15.4.</w:t>
            </w:r>
          </w:p>
        </w:tc>
        <w:tc>
          <w:tcPr>
            <w:tcW w:w="9922" w:type="dxa"/>
            <w:gridSpan w:val="2"/>
            <w:tcBorders>
              <w:top w:val="nil"/>
              <w:left w:val="nil"/>
              <w:bottom w:val="nil"/>
              <w:right w:val="nil"/>
            </w:tcBorders>
          </w:tcPr>
          <w:p w14:paraId="32B7669C" w14:textId="6F370A99"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15.1.– 15.3. papunktyje, ir pagal Bendrąjį duomenų apsaugos reglamentą (ES) 2016/679 turimas teises.</w:t>
            </w:r>
          </w:p>
        </w:tc>
      </w:tr>
      <w:tr w:rsidR="0017328F" w:rsidRPr="00130628" w14:paraId="35B2E026" w14:textId="77777777" w:rsidTr="00FC5B0C">
        <w:trPr>
          <w:trHeight w:val="621"/>
        </w:trPr>
        <w:tc>
          <w:tcPr>
            <w:tcW w:w="11057" w:type="dxa"/>
            <w:gridSpan w:val="3"/>
            <w:tcBorders>
              <w:top w:val="nil"/>
              <w:left w:val="nil"/>
              <w:bottom w:val="nil"/>
              <w:right w:val="nil"/>
            </w:tcBorders>
          </w:tcPr>
          <w:p w14:paraId="289D4D80" w14:textId="77777777" w:rsidR="0017328F" w:rsidRPr="00130628" w:rsidRDefault="0017328F">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BAIGIAMOSIOS NUOSTATOS</w:t>
            </w:r>
          </w:p>
        </w:tc>
      </w:tr>
      <w:tr w:rsidR="0017328F" w:rsidRPr="00130628" w14:paraId="355E707A" w14:textId="77777777" w:rsidTr="00FC5B0C">
        <w:tc>
          <w:tcPr>
            <w:tcW w:w="1135" w:type="dxa"/>
            <w:tcBorders>
              <w:top w:val="nil"/>
              <w:left w:val="nil"/>
              <w:bottom w:val="nil"/>
              <w:right w:val="nil"/>
            </w:tcBorders>
          </w:tcPr>
          <w:p w14:paraId="2A4DD192"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16.1.</w:t>
            </w:r>
          </w:p>
        </w:tc>
        <w:tc>
          <w:tcPr>
            <w:tcW w:w="9922" w:type="dxa"/>
            <w:gridSpan w:val="2"/>
            <w:tcBorders>
              <w:top w:val="nil"/>
              <w:left w:val="nil"/>
              <w:bottom w:val="nil"/>
              <w:right w:val="nil"/>
            </w:tcBorders>
          </w:tcPr>
          <w:p w14:paraId="066D979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pacing w:val="-3"/>
                <w:sz w:val="24"/>
                <w:szCs w:val="24"/>
                <w:lang w:eastAsia="en-US"/>
              </w:rPr>
              <w:t>Visi su Sutartimi susiję pranešimai, nurodymai, prašymai, kiti dokumentai ar susirašinėjimas turi būti siunčiami raštu,</w:t>
            </w:r>
            <w:r w:rsidRPr="00130628">
              <w:rPr>
                <w:rFonts w:ascii="Times New Roman" w:eastAsia="Times New Roman" w:hAnsi="Times New Roman" w:cs="Times New Roman"/>
                <w:sz w:val="24"/>
                <w:szCs w:val="24"/>
              </w:rPr>
              <w:t xml:space="preserve"> elektroninėmis priemonėmis arba pasirašytinai per pašto paslaugos teikėją ar kitą tinkamą vežėją)</w:t>
            </w:r>
            <w:r w:rsidRPr="00130628">
              <w:rPr>
                <w:rFonts w:ascii="Times New Roman" w:eastAsia="Times New Roman" w:hAnsi="Times New Roman" w:cs="Times New Roman"/>
                <w:spacing w:val="-3"/>
                <w:sz w:val="24"/>
                <w:szCs w:val="24"/>
                <w:lang w:eastAsia="en-US"/>
              </w:rPr>
              <w:t xml:space="preserve">. Apie savo adreso ar kitų rekvizitų pasikeitimą kiekviena Šalis nedelsdama, tačiau ne vėliau kaip per 5 (penkias) darbo dienas nuo minėto pasikeitimo dienos, raštu privalo pranešti kitai Šaliai. Šalių rekvizitai nurodyti šios Sutarties 16.3 papunktyje. </w:t>
            </w:r>
          </w:p>
        </w:tc>
      </w:tr>
      <w:tr w:rsidR="0017328F" w:rsidRPr="00130628" w14:paraId="32AB8311" w14:textId="77777777" w:rsidTr="00FC5B0C">
        <w:tc>
          <w:tcPr>
            <w:tcW w:w="1135" w:type="dxa"/>
            <w:tcBorders>
              <w:top w:val="nil"/>
              <w:left w:val="nil"/>
              <w:bottom w:val="nil"/>
              <w:right w:val="nil"/>
            </w:tcBorders>
          </w:tcPr>
          <w:p w14:paraId="030DB744"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lastRenderedPageBreak/>
              <w:t>16.2.</w:t>
            </w:r>
          </w:p>
        </w:tc>
        <w:tc>
          <w:tcPr>
            <w:tcW w:w="9922" w:type="dxa"/>
            <w:gridSpan w:val="2"/>
            <w:tcBorders>
              <w:top w:val="nil"/>
              <w:left w:val="nil"/>
              <w:bottom w:val="nil"/>
              <w:right w:val="nil"/>
            </w:tcBorders>
          </w:tcPr>
          <w:p w14:paraId="403C4EF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Sutartis pasirašyta naudojantis saugiu elektroniniu parašu, patvirtintu galiojančiu kvalifikuotu sertifikatu arba surašyta dviem egzemplioriais – po vieną kiekvienai Šaliai. Kiekvienas egzempliorius turi vienodą juridinę galią. Visais su Sutarties įgyvendinimu susijusiais klausimais Šalys privalo susirašinėti ir bendrauti lietuvių kalba.</w:t>
            </w:r>
          </w:p>
          <w:p w14:paraId="64AF5551" w14:textId="77777777" w:rsidR="0017328F" w:rsidRPr="00130628" w:rsidRDefault="0017328F" w:rsidP="0017328F">
            <w:pPr>
              <w:suppressAutoHyphens/>
              <w:spacing w:after="0"/>
              <w:jc w:val="both"/>
              <w:rPr>
                <w:rFonts w:ascii="Times New Roman" w:eastAsia="Times New Roman" w:hAnsi="Times New Roman" w:cs="Times New Roman"/>
                <w:b/>
                <w:bCs/>
                <w:sz w:val="24"/>
                <w:szCs w:val="24"/>
                <w:lang w:eastAsia="ar-SA"/>
              </w:rPr>
            </w:pPr>
            <w:r w:rsidRPr="00130628">
              <w:rPr>
                <w:rFonts w:ascii="Times New Roman" w:eastAsia="Times New Roman" w:hAnsi="Times New Roman" w:cs="Times New Roman"/>
                <w:sz w:val="24"/>
                <w:szCs w:val="24"/>
                <w:lang w:eastAsia="ar-SA"/>
              </w:rPr>
              <w:t>Neatskiriamos šios Sutarties dalys:</w:t>
            </w:r>
          </w:p>
          <w:p w14:paraId="3568FC9D" w14:textId="77777777" w:rsidR="0017328F" w:rsidRPr="00130628" w:rsidRDefault="0017328F" w:rsidP="0017328F">
            <w:pPr>
              <w:keepNext/>
              <w:keepLines/>
              <w:spacing w:after="0"/>
              <w:ind w:left="142"/>
              <w:rPr>
                <w:rFonts w:ascii="Times New Roman" w:hAnsi="Times New Roman" w:cs="Times New Roman"/>
                <w:bCs/>
                <w:sz w:val="24"/>
                <w:szCs w:val="24"/>
              </w:rPr>
            </w:pPr>
            <w:r w:rsidRPr="00130628">
              <w:rPr>
                <w:rFonts w:ascii="Times New Roman" w:hAnsi="Times New Roman" w:cs="Times New Roman"/>
                <w:bCs/>
                <w:sz w:val="24"/>
                <w:szCs w:val="24"/>
              </w:rPr>
              <w:t>16.2.1. Pasiūlymas (1 priedas);</w:t>
            </w:r>
          </w:p>
          <w:p w14:paraId="17AFD400" w14:textId="77777777" w:rsidR="0017328F" w:rsidRPr="00130628" w:rsidRDefault="0017328F" w:rsidP="0017328F">
            <w:pPr>
              <w:keepNext/>
              <w:keepLines/>
              <w:spacing w:after="0"/>
              <w:ind w:left="142"/>
              <w:rPr>
                <w:rFonts w:ascii="Times New Roman" w:hAnsi="Times New Roman" w:cs="Times New Roman"/>
                <w:bCs/>
                <w:sz w:val="24"/>
                <w:szCs w:val="24"/>
              </w:rPr>
            </w:pPr>
            <w:r w:rsidRPr="00130628">
              <w:rPr>
                <w:rFonts w:ascii="Times New Roman" w:hAnsi="Times New Roman" w:cs="Times New Roman"/>
                <w:bCs/>
                <w:sz w:val="24"/>
                <w:szCs w:val="24"/>
              </w:rPr>
              <w:t>16.2.2. Techninė specifikacija (2 priedas);</w:t>
            </w:r>
          </w:p>
          <w:p w14:paraId="68A5950C" w14:textId="373B40C3" w:rsidR="0017328F" w:rsidRPr="00130628" w:rsidRDefault="0017328F" w:rsidP="0017328F">
            <w:pPr>
              <w:tabs>
                <w:tab w:val="left" w:pos="990"/>
              </w:tabs>
              <w:spacing w:after="0"/>
              <w:jc w:val="both"/>
              <w:rPr>
                <w:rFonts w:ascii="Times New Roman" w:hAnsi="Times New Roman"/>
                <w:sz w:val="24"/>
                <w:szCs w:val="24"/>
              </w:rPr>
            </w:pPr>
            <w:r w:rsidRPr="00130628">
              <w:rPr>
                <w:rFonts w:ascii="Times New Roman" w:hAnsi="Times New Roman" w:cs="Times New Roman"/>
                <w:bCs/>
                <w:sz w:val="24"/>
                <w:szCs w:val="24"/>
              </w:rPr>
              <w:t xml:space="preserve">  16.2.</w:t>
            </w:r>
            <w:r w:rsidRPr="00786496">
              <w:rPr>
                <w:rFonts w:ascii="Times New Roman" w:hAnsi="Times New Roman" w:cs="Times New Roman"/>
                <w:bCs/>
                <w:sz w:val="24"/>
                <w:szCs w:val="24"/>
              </w:rPr>
              <w:t xml:space="preserve">3. </w:t>
            </w:r>
            <w:r w:rsidRPr="00786496">
              <w:rPr>
                <w:rFonts w:ascii="Times New Roman" w:hAnsi="Times New Roman"/>
                <w:sz w:val="24"/>
                <w:szCs w:val="24"/>
              </w:rPr>
              <w:t>Atliktų Darbų ir išlaidų apmokėjimo</w:t>
            </w:r>
            <w:r w:rsidRPr="00786496">
              <w:rPr>
                <w:rFonts w:ascii="Times New Roman" w:hAnsi="Times New Roman"/>
                <w:b/>
                <w:sz w:val="24"/>
                <w:szCs w:val="24"/>
              </w:rPr>
              <w:t xml:space="preserve"> </w:t>
            </w:r>
            <w:r>
              <w:rPr>
                <w:rFonts w:ascii="Times New Roman" w:hAnsi="Times New Roman"/>
                <w:sz w:val="24"/>
                <w:szCs w:val="24"/>
              </w:rPr>
              <w:t xml:space="preserve">forma </w:t>
            </w:r>
            <w:r w:rsidRPr="00786496">
              <w:rPr>
                <w:rFonts w:ascii="Times New Roman" w:hAnsi="Times New Roman"/>
                <w:sz w:val="24"/>
                <w:szCs w:val="24"/>
              </w:rPr>
              <w:t>(3 priedas).</w:t>
            </w:r>
          </w:p>
          <w:p w14:paraId="3353D8A8" w14:textId="77777777" w:rsidR="0017328F" w:rsidRPr="00130628" w:rsidRDefault="0017328F" w:rsidP="0017328F">
            <w:pPr>
              <w:keepNext/>
              <w:keepLines/>
              <w:spacing w:after="0" w:line="240" w:lineRule="auto"/>
              <w:ind w:left="142"/>
              <w:rPr>
                <w:rFonts w:ascii="Times New Roman" w:hAnsi="Times New Roman" w:cs="Times New Roman"/>
                <w:bCs/>
                <w:sz w:val="24"/>
                <w:szCs w:val="24"/>
              </w:rPr>
            </w:pPr>
          </w:p>
        </w:tc>
      </w:tr>
      <w:tr w:rsidR="0017328F" w:rsidRPr="00130628" w14:paraId="0358F4E1" w14:textId="77777777" w:rsidTr="00FC5B0C">
        <w:tc>
          <w:tcPr>
            <w:tcW w:w="1135" w:type="dxa"/>
            <w:tcBorders>
              <w:top w:val="nil"/>
              <w:left w:val="nil"/>
              <w:bottom w:val="nil"/>
              <w:right w:val="nil"/>
            </w:tcBorders>
          </w:tcPr>
          <w:p w14:paraId="78CFFB70"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16.3</w:t>
            </w:r>
          </w:p>
        </w:tc>
        <w:tc>
          <w:tcPr>
            <w:tcW w:w="9922" w:type="dxa"/>
            <w:gridSpan w:val="2"/>
            <w:tcBorders>
              <w:top w:val="nil"/>
              <w:left w:val="nil"/>
              <w:bottom w:val="nil"/>
              <w:right w:val="nil"/>
            </w:tcBorders>
          </w:tcPr>
          <w:p w14:paraId="0D237964" w14:textId="509B9322"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pacing w:val="-3"/>
                <w:sz w:val="24"/>
                <w:szCs w:val="24"/>
                <w:lang w:eastAsia="en-US"/>
              </w:rPr>
            </w:pPr>
            <w:r w:rsidRPr="00130628">
              <w:rPr>
                <w:rFonts w:ascii="Times New Roman" w:eastAsia="Times New Roman" w:hAnsi="Times New Roman" w:cs="Times New Roman"/>
                <w:spacing w:val="-3"/>
                <w:sz w:val="24"/>
                <w:szCs w:val="24"/>
                <w:lang w:eastAsia="en-US"/>
              </w:rPr>
              <w:t xml:space="preserve">Šalys šią Sutartį perskaitė, joms buvo išaiškintas Sutarties turinys ir pasekmės, Šalys Sutartį suprato ir, kaip visiškai atitinkančią jų valią ir ketinimus, pasirašė. </w:t>
            </w:r>
          </w:p>
          <w:p w14:paraId="56833A1B" w14:textId="1F0767AA" w:rsidR="0017328F" w:rsidRPr="00130628" w:rsidRDefault="0017328F" w:rsidP="0017328F">
            <w:pPr>
              <w:spacing w:before="100" w:beforeAutospacing="1" w:after="100" w:afterAutospacing="1" w:line="240" w:lineRule="auto"/>
              <w:ind w:left="720"/>
              <w:rPr>
                <w:rFonts w:ascii="Times New Roman" w:hAnsi="Times New Roman" w:cs="Times New Roman"/>
                <w:sz w:val="24"/>
                <w:szCs w:val="24"/>
              </w:rPr>
            </w:pPr>
            <w:r w:rsidRPr="00130628">
              <w:rPr>
                <w:rFonts w:ascii="Times New Roman" w:hAnsi="Times New Roman" w:cs="Times New Roman"/>
                <w:sz w:val="24"/>
                <w:szCs w:val="24"/>
              </w:rPr>
              <w:t xml:space="preserve">Šalių rekvizitai ir parašai: </w:t>
            </w:r>
          </w:p>
        </w:tc>
      </w:tr>
      <w:tr w:rsidR="0017328F" w:rsidRPr="00130628" w14:paraId="72EFDFCE" w14:textId="77777777" w:rsidTr="00FC5B0C">
        <w:tc>
          <w:tcPr>
            <w:tcW w:w="1135" w:type="dxa"/>
            <w:tcBorders>
              <w:top w:val="nil"/>
              <w:left w:val="nil"/>
              <w:bottom w:val="nil"/>
              <w:right w:val="nil"/>
            </w:tcBorders>
          </w:tcPr>
          <w:p w14:paraId="06B711C4" w14:textId="77777777" w:rsidR="0017328F" w:rsidRPr="00130628" w:rsidRDefault="0017328F" w:rsidP="0017328F">
            <w:pPr>
              <w:spacing w:before="100" w:beforeAutospacing="1" w:after="100" w:afterAutospacing="1" w:line="240" w:lineRule="auto"/>
              <w:ind w:left="720"/>
              <w:rPr>
                <w:rFonts w:ascii="Times New Roman" w:hAnsi="Times New Roman" w:cs="Times New Roman"/>
                <w:sz w:val="24"/>
                <w:szCs w:val="24"/>
              </w:rPr>
            </w:pPr>
          </w:p>
        </w:tc>
        <w:tc>
          <w:tcPr>
            <w:tcW w:w="4621" w:type="dxa"/>
            <w:tcBorders>
              <w:top w:val="nil"/>
              <w:left w:val="nil"/>
              <w:bottom w:val="nil"/>
              <w:right w:val="nil"/>
            </w:tcBorders>
          </w:tcPr>
          <w:p w14:paraId="38313E42" w14:textId="77777777" w:rsidR="0017328F" w:rsidRPr="00A36431" w:rsidRDefault="0017328F" w:rsidP="0017328F">
            <w:pPr>
              <w:spacing w:after="0" w:line="240" w:lineRule="auto"/>
              <w:jc w:val="both"/>
              <w:rPr>
                <w:rFonts w:ascii="Times New Roman" w:eastAsia="Times New Roman" w:hAnsi="Times New Roman" w:cs="Times New Roman"/>
                <w:b/>
                <w:bCs/>
                <w:sz w:val="24"/>
                <w:szCs w:val="24"/>
              </w:rPr>
            </w:pPr>
            <w:r w:rsidRPr="00A36431">
              <w:rPr>
                <w:rFonts w:ascii="Times New Roman" w:eastAsia="Times New Roman" w:hAnsi="Times New Roman" w:cs="Times New Roman"/>
                <w:b/>
                <w:bCs/>
                <w:sz w:val="24"/>
                <w:szCs w:val="24"/>
              </w:rPr>
              <w:t>UŽSAKOVAS</w:t>
            </w:r>
          </w:p>
          <w:p w14:paraId="542E2A57" w14:textId="77777777" w:rsidR="0017328F" w:rsidRPr="00130628" w:rsidRDefault="0017328F" w:rsidP="0017328F">
            <w:pPr>
              <w:spacing w:after="0" w:line="240" w:lineRule="auto"/>
              <w:rPr>
                <w:rFonts w:ascii="Times New Roman" w:eastAsia="Times New Roman" w:hAnsi="Times New Roman" w:cs="Times New Roman"/>
                <w:sz w:val="24"/>
                <w:szCs w:val="24"/>
                <w:lang w:eastAsia="en-US"/>
              </w:rPr>
            </w:pPr>
          </w:p>
        </w:tc>
        <w:tc>
          <w:tcPr>
            <w:tcW w:w="5301" w:type="dxa"/>
            <w:tcBorders>
              <w:top w:val="nil"/>
              <w:left w:val="nil"/>
              <w:bottom w:val="nil"/>
              <w:right w:val="nil"/>
            </w:tcBorders>
          </w:tcPr>
          <w:p w14:paraId="0A1B2692" w14:textId="77777777" w:rsidR="0017328F" w:rsidRPr="00A36431" w:rsidRDefault="0017328F" w:rsidP="0017328F">
            <w:pPr>
              <w:spacing w:after="0" w:line="240" w:lineRule="auto"/>
              <w:jc w:val="both"/>
              <w:rPr>
                <w:rFonts w:ascii="Times New Roman" w:eastAsia="Times New Roman" w:hAnsi="Times New Roman" w:cs="Times New Roman"/>
                <w:b/>
                <w:bCs/>
                <w:sz w:val="24"/>
                <w:szCs w:val="24"/>
              </w:rPr>
            </w:pPr>
            <w:r w:rsidRPr="00A36431">
              <w:rPr>
                <w:rFonts w:ascii="Times New Roman" w:eastAsia="Times New Roman" w:hAnsi="Times New Roman" w:cs="Times New Roman"/>
                <w:b/>
                <w:bCs/>
                <w:sz w:val="24"/>
                <w:szCs w:val="24"/>
              </w:rPr>
              <w:t>RANGOVAS</w:t>
            </w:r>
          </w:p>
          <w:p w14:paraId="4EA37625" w14:textId="77777777" w:rsidR="0017328F" w:rsidRPr="00130628" w:rsidRDefault="0017328F" w:rsidP="0017328F">
            <w:pPr>
              <w:spacing w:after="0" w:line="240" w:lineRule="auto"/>
              <w:jc w:val="both"/>
              <w:rPr>
                <w:rFonts w:ascii="Times New Roman" w:eastAsia="Times New Roman" w:hAnsi="Times New Roman" w:cs="Times New Roman"/>
                <w:b/>
                <w:i/>
                <w:sz w:val="24"/>
                <w:szCs w:val="24"/>
              </w:rPr>
            </w:pPr>
            <w:r w:rsidRPr="00130628">
              <w:rPr>
                <w:rFonts w:ascii="Times New Roman" w:eastAsia="Times New Roman" w:hAnsi="Times New Roman" w:cs="Times New Roman"/>
                <w:b/>
                <w:i/>
                <w:sz w:val="24"/>
                <w:szCs w:val="24"/>
              </w:rPr>
              <w:t>Įmonė</w:t>
            </w:r>
          </w:p>
          <w:p w14:paraId="6FF851BD" w14:textId="77777777" w:rsidR="0017328F" w:rsidRPr="00130628" w:rsidRDefault="0017328F" w:rsidP="0017328F">
            <w:pPr>
              <w:spacing w:after="0" w:line="240" w:lineRule="auto"/>
              <w:ind w:right="252"/>
              <w:jc w:val="both"/>
              <w:rPr>
                <w:rFonts w:ascii="Times New Roman" w:hAnsi="Times New Roman" w:cs="Times New Roman"/>
                <w:sz w:val="24"/>
                <w:szCs w:val="24"/>
              </w:rPr>
            </w:pPr>
            <w:r w:rsidRPr="00130628">
              <w:rPr>
                <w:rFonts w:ascii="Times New Roman" w:hAnsi="Times New Roman" w:cs="Times New Roman"/>
                <w:sz w:val="24"/>
                <w:szCs w:val="24"/>
              </w:rPr>
              <w:t xml:space="preserve">Kodas </w:t>
            </w:r>
          </w:p>
          <w:p w14:paraId="2464B9DF" w14:textId="77777777" w:rsidR="0017328F" w:rsidRPr="00130628" w:rsidRDefault="0017328F" w:rsidP="0017328F">
            <w:pPr>
              <w:spacing w:after="0" w:line="240" w:lineRule="auto"/>
              <w:ind w:right="252"/>
              <w:jc w:val="both"/>
              <w:rPr>
                <w:rFonts w:ascii="Times New Roman" w:hAnsi="Times New Roman" w:cs="Times New Roman"/>
                <w:b/>
                <w:sz w:val="24"/>
                <w:szCs w:val="24"/>
              </w:rPr>
            </w:pPr>
            <w:r w:rsidRPr="00130628">
              <w:rPr>
                <w:rFonts w:ascii="Times New Roman" w:hAnsi="Times New Roman" w:cs="Times New Roman"/>
                <w:sz w:val="24"/>
                <w:szCs w:val="24"/>
              </w:rPr>
              <w:t>Adresas</w:t>
            </w:r>
          </w:p>
          <w:p w14:paraId="473B5D61" w14:textId="77777777" w:rsidR="0017328F" w:rsidRPr="00130628" w:rsidRDefault="0017328F" w:rsidP="0017328F">
            <w:pPr>
              <w:tabs>
                <w:tab w:val="left" w:pos="5130"/>
              </w:tabs>
              <w:spacing w:after="0" w:line="240" w:lineRule="auto"/>
              <w:rPr>
                <w:rFonts w:ascii="Times New Roman" w:hAnsi="Times New Roman" w:cs="Times New Roman"/>
                <w:sz w:val="24"/>
                <w:szCs w:val="24"/>
              </w:rPr>
            </w:pPr>
            <w:proofErr w:type="spellStart"/>
            <w:r w:rsidRPr="00130628">
              <w:rPr>
                <w:rFonts w:ascii="Times New Roman" w:hAnsi="Times New Roman" w:cs="Times New Roman"/>
                <w:sz w:val="24"/>
                <w:szCs w:val="24"/>
              </w:rPr>
              <w:t>A.s</w:t>
            </w:r>
            <w:proofErr w:type="spellEnd"/>
            <w:r w:rsidRPr="00130628">
              <w:rPr>
                <w:rFonts w:ascii="Times New Roman" w:hAnsi="Times New Roman" w:cs="Times New Roman"/>
                <w:sz w:val="24"/>
                <w:szCs w:val="24"/>
              </w:rPr>
              <w:t xml:space="preserve">.  </w:t>
            </w:r>
          </w:p>
          <w:p w14:paraId="4B7A2303" w14:textId="77777777" w:rsidR="0017328F" w:rsidRPr="00130628" w:rsidRDefault="0017328F" w:rsidP="0017328F">
            <w:pPr>
              <w:tabs>
                <w:tab w:val="left" w:pos="5130"/>
              </w:tabs>
              <w:spacing w:after="0" w:line="240" w:lineRule="auto"/>
              <w:rPr>
                <w:rFonts w:ascii="Times New Roman" w:hAnsi="Times New Roman" w:cs="Times New Roman"/>
                <w:sz w:val="24"/>
                <w:szCs w:val="24"/>
              </w:rPr>
            </w:pPr>
            <w:r w:rsidRPr="00130628">
              <w:rPr>
                <w:rFonts w:ascii="Times New Roman" w:hAnsi="Times New Roman" w:cs="Times New Roman"/>
                <w:sz w:val="24"/>
                <w:szCs w:val="24"/>
              </w:rPr>
              <w:t xml:space="preserve">Tel.:, </w:t>
            </w:r>
          </w:p>
          <w:p w14:paraId="279DFC96" w14:textId="77777777" w:rsidR="0017328F" w:rsidRPr="00130628" w:rsidRDefault="0017328F" w:rsidP="0017328F">
            <w:pPr>
              <w:tabs>
                <w:tab w:val="left" w:pos="5130"/>
              </w:tabs>
              <w:spacing w:after="0" w:line="240" w:lineRule="auto"/>
              <w:rPr>
                <w:rFonts w:ascii="Times New Roman" w:hAnsi="Times New Roman" w:cs="Times New Roman"/>
                <w:sz w:val="24"/>
                <w:szCs w:val="24"/>
              </w:rPr>
            </w:pPr>
            <w:r w:rsidRPr="00130628">
              <w:rPr>
                <w:rFonts w:ascii="Times New Roman" w:hAnsi="Times New Roman" w:cs="Times New Roman"/>
                <w:sz w:val="24"/>
                <w:szCs w:val="24"/>
              </w:rPr>
              <w:t xml:space="preserve">El. paštas: </w:t>
            </w:r>
          </w:p>
        </w:tc>
      </w:tr>
      <w:tr w:rsidR="0017328F" w:rsidRPr="00130628" w14:paraId="7DAC4C5B" w14:textId="77777777" w:rsidTr="00FC5B0C">
        <w:tc>
          <w:tcPr>
            <w:tcW w:w="1135" w:type="dxa"/>
            <w:tcBorders>
              <w:top w:val="nil"/>
              <w:left w:val="nil"/>
              <w:bottom w:val="nil"/>
              <w:right w:val="nil"/>
            </w:tcBorders>
          </w:tcPr>
          <w:p w14:paraId="7769CF74" w14:textId="77777777" w:rsidR="0017328F" w:rsidRPr="00130628" w:rsidRDefault="0017328F" w:rsidP="0017328F">
            <w:pPr>
              <w:spacing w:before="100" w:beforeAutospacing="1" w:after="100" w:afterAutospacing="1" w:line="240" w:lineRule="auto"/>
              <w:ind w:left="720"/>
              <w:rPr>
                <w:rFonts w:ascii="Times New Roman" w:hAnsi="Times New Roman" w:cs="Times New Roman"/>
                <w:sz w:val="24"/>
                <w:szCs w:val="24"/>
              </w:rPr>
            </w:pPr>
          </w:p>
        </w:tc>
        <w:tc>
          <w:tcPr>
            <w:tcW w:w="4621" w:type="dxa"/>
            <w:tcBorders>
              <w:top w:val="nil"/>
              <w:left w:val="nil"/>
              <w:bottom w:val="nil"/>
              <w:right w:val="nil"/>
            </w:tcBorders>
          </w:tcPr>
          <w:p w14:paraId="31488B74" w14:textId="77777777" w:rsidR="0017328F" w:rsidRPr="00130628" w:rsidRDefault="0017328F" w:rsidP="0017328F">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                                                    </w:t>
            </w:r>
          </w:p>
          <w:p w14:paraId="471AB3C9" w14:textId="7A20B228" w:rsidR="0017328F" w:rsidRPr="00130628" w:rsidRDefault="0017328F" w:rsidP="0017328F">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__________________________</w:t>
            </w:r>
          </w:p>
          <w:p w14:paraId="66700D45" w14:textId="77777777" w:rsidR="0017328F" w:rsidRPr="00130628" w:rsidRDefault="0017328F" w:rsidP="0017328F">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                                                     A.V.</w:t>
            </w:r>
          </w:p>
        </w:tc>
        <w:tc>
          <w:tcPr>
            <w:tcW w:w="5301" w:type="dxa"/>
            <w:tcBorders>
              <w:top w:val="nil"/>
              <w:left w:val="nil"/>
              <w:bottom w:val="nil"/>
              <w:right w:val="nil"/>
            </w:tcBorders>
          </w:tcPr>
          <w:p w14:paraId="73B9F571" w14:textId="77777777" w:rsidR="0017328F" w:rsidRPr="00130628" w:rsidRDefault="0017328F" w:rsidP="0017328F">
            <w:pPr>
              <w:keepNext/>
              <w:spacing w:before="100" w:beforeAutospacing="1" w:after="100" w:afterAutospacing="1" w:line="240" w:lineRule="auto"/>
              <w:jc w:val="both"/>
              <w:rPr>
                <w:rFonts w:ascii="Times New Roman" w:eastAsia="Times New Roman" w:hAnsi="Times New Roman" w:cs="Times New Roman"/>
                <w:strike/>
                <w:sz w:val="24"/>
                <w:szCs w:val="24"/>
                <w:lang w:eastAsia="fi-FI"/>
              </w:rPr>
            </w:pPr>
          </w:p>
          <w:p w14:paraId="4009E70A" w14:textId="77777777" w:rsidR="0017328F" w:rsidRPr="00130628" w:rsidRDefault="0017328F" w:rsidP="0017328F">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______________________________                                 </w:t>
            </w:r>
          </w:p>
          <w:p w14:paraId="56F12F31" w14:textId="77777777" w:rsidR="0017328F" w:rsidRPr="00130628" w:rsidRDefault="0017328F" w:rsidP="0017328F">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                                                       A.V.</w:t>
            </w:r>
          </w:p>
        </w:tc>
      </w:tr>
    </w:tbl>
    <w:p w14:paraId="0AAC3062" w14:textId="77777777" w:rsidR="00537EFF" w:rsidRDefault="00537EFF" w:rsidP="00003A03">
      <w:pPr>
        <w:spacing w:after="120"/>
        <w:contextualSpacing/>
        <w:rPr>
          <w:rFonts w:ascii="Times New Roman" w:hAnsi="Times New Roman" w:cs="Times New Roman"/>
          <w:sz w:val="24"/>
          <w:szCs w:val="24"/>
        </w:rPr>
      </w:pPr>
    </w:p>
    <w:p w14:paraId="203F3AF8" w14:textId="77777777" w:rsidR="00936477" w:rsidRDefault="00936477" w:rsidP="00E85798">
      <w:pPr>
        <w:spacing w:after="120"/>
        <w:ind w:left="567"/>
        <w:contextualSpacing/>
        <w:jc w:val="right"/>
        <w:rPr>
          <w:rFonts w:ascii="Times New Roman" w:hAnsi="Times New Roman" w:cs="Times New Roman"/>
          <w:sz w:val="24"/>
          <w:szCs w:val="24"/>
        </w:rPr>
      </w:pPr>
    </w:p>
    <w:p w14:paraId="282E4998" w14:textId="77777777" w:rsidR="00936477" w:rsidRDefault="00936477" w:rsidP="00E85798">
      <w:pPr>
        <w:spacing w:after="120"/>
        <w:ind w:left="567"/>
        <w:contextualSpacing/>
        <w:jc w:val="right"/>
        <w:rPr>
          <w:rFonts w:ascii="Times New Roman" w:hAnsi="Times New Roman" w:cs="Times New Roman"/>
          <w:sz w:val="24"/>
          <w:szCs w:val="24"/>
        </w:rPr>
      </w:pPr>
    </w:p>
    <w:p w14:paraId="6B99935E" w14:textId="77777777" w:rsidR="00936477" w:rsidRDefault="00936477" w:rsidP="00E85798">
      <w:pPr>
        <w:spacing w:after="120"/>
        <w:ind w:left="567"/>
        <w:contextualSpacing/>
        <w:jc w:val="right"/>
        <w:rPr>
          <w:rFonts w:ascii="Times New Roman" w:hAnsi="Times New Roman" w:cs="Times New Roman"/>
          <w:sz w:val="24"/>
          <w:szCs w:val="24"/>
        </w:rPr>
      </w:pPr>
    </w:p>
    <w:p w14:paraId="7FCA200C" w14:textId="77777777" w:rsidR="00936477" w:rsidRDefault="00936477" w:rsidP="00E85798">
      <w:pPr>
        <w:spacing w:after="120"/>
        <w:ind w:left="567"/>
        <w:contextualSpacing/>
        <w:jc w:val="right"/>
        <w:rPr>
          <w:rFonts w:ascii="Times New Roman" w:hAnsi="Times New Roman" w:cs="Times New Roman"/>
          <w:sz w:val="24"/>
          <w:szCs w:val="24"/>
        </w:rPr>
      </w:pPr>
    </w:p>
    <w:p w14:paraId="108DE887" w14:textId="77777777" w:rsidR="00936477" w:rsidRDefault="00936477" w:rsidP="00E85798">
      <w:pPr>
        <w:spacing w:after="120"/>
        <w:ind w:left="567"/>
        <w:contextualSpacing/>
        <w:jc w:val="right"/>
        <w:rPr>
          <w:rFonts w:ascii="Times New Roman" w:hAnsi="Times New Roman" w:cs="Times New Roman"/>
          <w:sz w:val="24"/>
          <w:szCs w:val="24"/>
        </w:rPr>
      </w:pPr>
    </w:p>
    <w:p w14:paraId="383A9A2A" w14:textId="77777777" w:rsidR="00936477" w:rsidRDefault="00936477" w:rsidP="00E85798">
      <w:pPr>
        <w:spacing w:after="120"/>
        <w:ind w:left="567"/>
        <w:contextualSpacing/>
        <w:jc w:val="right"/>
        <w:rPr>
          <w:rFonts w:ascii="Times New Roman" w:hAnsi="Times New Roman" w:cs="Times New Roman"/>
          <w:sz w:val="24"/>
          <w:szCs w:val="24"/>
        </w:rPr>
      </w:pPr>
    </w:p>
    <w:p w14:paraId="198DFC5E" w14:textId="77777777" w:rsidR="00936477" w:rsidRDefault="00936477" w:rsidP="00E85798">
      <w:pPr>
        <w:spacing w:after="120"/>
        <w:ind w:left="567"/>
        <w:contextualSpacing/>
        <w:jc w:val="right"/>
        <w:rPr>
          <w:rFonts w:ascii="Times New Roman" w:hAnsi="Times New Roman" w:cs="Times New Roman"/>
          <w:sz w:val="24"/>
          <w:szCs w:val="24"/>
        </w:rPr>
      </w:pPr>
    </w:p>
    <w:p w14:paraId="566A7F37" w14:textId="77777777" w:rsidR="00936477" w:rsidRDefault="00936477" w:rsidP="00E85798">
      <w:pPr>
        <w:spacing w:after="120"/>
        <w:ind w:left="567"/>
        <w:contextualSpacing/>
        <w:jc w:val="right"/>
        <w:rPr>
          <w:rFonts w:ascii="Times New Roman" w:hAnsi="Times New Roman" w:cs="Times New Roman"/>
          <w:sz w:val="24"/>
          <w:szCs w:val="24"/>
        </w:rPr>
      </w:pPr>
    </w:p>
    <w:p w14:paraId="51B6ACE3" w14:textId="77777777" w:rsidR="00936477" w:rsidRDefault="00936477" w:rsidP="00E85798">
      <w:pPr>
        <w:spacing w:after="120"/>
        <w:ind w:left="567"/>
        <w:contextualSpacing/>
        <w:jc w:val="right"/>
        <w:rPr>
          <w:rFonts w:ascii="Times New Roman" w:hAnsi="Times New Roman" w:cs="Times New Roman"/>
          <w:sz w:val="24"/>
          <w:szCs w:val="24"/>
        </w:rPr>
      </w:pPr>
    </w:p>
    <w:p w14:paraId="48D57B82" w14:textId="77777777" w:rsidR="00936477" w:rsidRDefault="00936477" w:rsidP="00E85798">
      <w:pPr>
        <w:spacing w:after="120"/>
        <w:ind w:left="567"/>
        <w:contextualSpacing/>
        <w:jc w:val="right"/>
        <w:rPr>
          <w:rFonts w:ascii="Times New Roman" w:hAnsi="Times New Roman" w:cs="Times New Roman"/>
          <w:sz w:val="24"/>
          <w:szCs w:val="24"/>
        </w:rPr>
      </w:pPr>
    </w:p>
    <w:p w14:paraId="541AC35D" w14:textId="77777777" w:rsidR="00936477" w:rsidRDefault="00936477" w:rsidP="00E85798">
      <w:pPr>
        <w:spacing w:after="120"/>
        <w:ind w:left="567"/>
        <w:contextualSpacing/>
        <w:jc w:val="right"/>
        <w:rPr>
          <w:rFonts w:ascii="Times New Roman" w:hAnsi="Times New Roman" w:cs="Times New Roman"/>
          <w:sz w:val="24"/>
          <w:szCs w:val="24"/>
        </w:rPr>
      </w:pPr>
    </w:p>
    <w:p w14:paraId="3570AEA5" w14:textId="77777777" w:rsidR="00936477" w:rsidRDefault="00936477" w:rsidP="00E85798">
      <w:pPr>
        <w:spacing w:after="120"/>
        <w:ind w:left="567"/>
        <w:contextualSpacing/>
        <w:jc w:val="right"/>
        <w:rPr>
          <w:rFonts w:ascii="Times New Roman" w:hAnsi="Times New Roman" w:cs="Times New Roman"/>
          <w:sz w:val="24"/>
          <w:szCs w:val="24"/>
        </w:rPr>
      </w:pPr>
    </w:p>
    <w:p w14:paraId="7FD77A43" w14:textId="77777777" w:rsidR="00936477" w:rsidRDefault="00936477" w:rsidP="00E85798">
      <w:pPr>
        <w:spacing w:after="120"/>
        <w:ind w:left="567"/>
        <w:contextualSpacing/>
        <w:jc w:val="right"/>
        <w:rPr>
          <w:rFonts w:ascii="Times New Roman" w:hAnsi="Times New Roman" w:cs="Times New Roman"/>
          <w:sz w:val="24"/>
          <w:szCs w:val="24"/>
        </w:rPr>
      </w:pPr>
    </w:p>
    <w:p w14:paraId="573D6943" w14:textId="77777777" w:rsidR="00936477" w:rsidRDefault="00936477" w:rsidP="00E85798">
      <w:pPr>
        <w:spacing w:after="120"/>
        <w:ind w:left="567"/>
        <w:contextualSpacing/>
        <w:jc w:val="right"/>
        <w:rPr>
          <w:rFonts w:ascii="Times New Roman" w:hAnsi="Times New Roman" w:cs="Times New Roman"/>
          <w:sz w:val="24"/>
          <w:szCs w:val="24"/>
        </w:rPr>
      </w:pPr>
    </w:p>
    <w:p w14:paraId="06A5481E" w14:textId="77777777" w:rsidR="00936477" w:rsidRDefault="00936477" w:rsidP="00E85798">
      <w:pPr>
        <w:spacing w:after="120"/>
        <w:ind w:left="567"/>
        <w:contextualSpacing/>
        <w:jc w:val="right"/>
        <w:rPr>
          <w:rFonts w:ascii="Times New Roman" w:hAnsi="Times New Roman" w:cs="Times New Roman"/>
          <w:sz w:val="24"/>
          <w:szCs w:val="24"/>
        </w:rPr>
      </w:pPr>
    </w:p>
    <w:p w14:paraId="739A07B5" w14:textId="77777777" w:rsidR="00936477" w:rsidRDefault="00936477" w:rsidP="00E85798">
      <w:pPr>
        <w:spacing w:after="120"/>
        <w:ind w:left="567"/>
        <w:contextualSpacing/>
        <w:jc w:val="right"/>
        <w:rPr>
          <w:rFonts w:ascii="Times New Roman" w:hAnsi="Times New Roman" w:cs="Times New Roman"/>
          <w:sz w:val="24"/>
          <w:szCs w:val="24"/>
        </w:rPr>
      </w:pPr>
    </w:p>
    <w:p w14:paraId="21372DA7" w14:textId="77777777" w:rsidR="00936477" w:rsidRDefault="00936477" w:rsidP="00E85798">
      <w:pPr>
        <w:spacing w:after="120"/>
        <w:ind w:left="567"/>
        <w:contextualSpacing/>
        <w:jc w:val="right"/>
        <w:rPr>
          <w:rFonts w:ascii="Times New Roman" w:hAnsi="Times New Roman" w:cs="Times New Roman"/>
          <w:sz w:val="24"/>
          <w:szCs w:val="24"/>
        </w:rPr>
      </w:pPr>
    </w:p>
    <w:p w14:paraId="7794A597" w14:textId="77777777" w:rsidR="00936477" w:rsidRDefault="00936477" w:rsidP="00E85798">
      <w:pPr>
        <w:spacing w:after="120"/>
        <w:ind w:left="567"/>
        <w:contextualSpacing/>
        <w:jc w:val="right"/>
        <w:rPr>
          <w:rFonts w:ascii="Times New Roman" w:hAnsi="Times New Roman" w:cs="Times New Roman"/>
          <w:sz w:val="24"/>
          <w:szCs w:val="24"/>
        </w:rPr>
      </w:pPr>
    </w:p>
    <w:p w14:paraId="7B56733F" w14:textId="77777777" w:rsidR="00936477" w:rsidRDefault="00936477" w:rsidP="00E85798">
      <w:pPr>
        <w:spacing w:after="120"/>
        <w:ind w:left="567"/>
        <w:contextualSpacing/>
        <w:jc w:val="right"/>
        <w:rPr>
          <w:rFonts w:ascii="Times New Roman" w:hAnsi="Times New Roman" w:cs="Times New Roman"/>
          <w:sz w:val="24"/>
          <w:szCs w:val="24"/>
        </w:rPr>
      </w:pPr>
    </w:p>
    <w:p w14:paraId="61B082FB" w14:textId="1CA18420" w:rsidR="00E85798" w:rsidRPr="00D54640" w:rsidRDefault="00E85798" w:rsidP="00E85798">
      <w:pPr>
        <w:spacing w:after="120"/>
        <w:ind w:left="567"/>
        <w:contextualSpacing/>
        <w:jc w:val="right"/>
        <w:rPr>
          <w:rFonts w:ascii="Times New Roman" w:hAnsi="Times New Roman" w:cs="Times New Roman"/>
          <w:sz w:val="24"/>
          <w:szCs w:val="24"/>
        </w:rPr>
      </w:pPr>
      <w:r w:rsidRPr="00D54640">
        <w:rPr>
          <w:rFonts w:ascii="Times New Roman" w:hAnsi="Times New Roman" w:cs="Times New Roman"/>
          <w:sz w:val="24"/>
          <w:szCs w:val="24"/>
        </w:rPr>
        <w:lastRenderedPageBreak/>
        <w:t>Specialiųjų pirkimo sąlygų 5 priedas „Tiekėjų kvalifikaciniai reikalavimai</w:t>
      </w:r>
      <w:r>
        <w:rPr>
          <w:rFonts w:ascii="Times New Roman" w:hAnsi="Times New Roman" w:cs="Times New Roman"/>
          <w:sz w:val="24"/>
          <w:szCs w:val="24"/>
        </w:rPr>
        <w:t xml:space="preserve"> </w:t>
      </w:r>
      <w:r w:rsidRPr="00F50A1C">
        <w:rPr>
          <w:rFonts w:ascii="Times New Roman" w:hAnsi="Times New Roman" w:cs="Times New Roman"/>
          <w:noProof/>
          <w:sz w:val="24"/>
          <w:szCs w:val="24"/>
        </w:rPr>
        <w:t>ir reikalavimai laikytis aplinkos apsaugos vadybos sistemų standartų</w:t>
      </w:r>
      <w:r w:rsidRPr="00D54640">
        <w:rPr>
          <w:rFonts w:ascii="Times New Roman" w:hAnsi="Times New Roman" w:cs="Times New Roman"/>
          <w:sz w:val="24"/>
          <w:szCs w:val="24"/>
        </w:rPr>
        <w:t>“</w:t>
      </w:r>
    </w:p>
    <w:p w14:paraId="4B9DAF73" w14:textId="77777777" w:rsidR="00E85798" w:rsidRPr="00D54640" w:rsidRDefault="00E85798" w:rsidP="00E85798">
      <w:pPr>
        <w:spacing w:after="0"/>
        <w:ind w:left="567"/>
        <w:contextualSpacing/>
        <w:jc w:val="right"/>
        <w:rPr>
          <w:rFonts w:ascii="Times New Roman" w:hAnsi="Times New Roman" w:cs="Times New Roman"/>
          <w:sz w:val="24"/>
          <w:szCs w:val="24"/>
        </w:rPr>
      </w:pPr>
    </w:p>
    <w:p w14:paraId="7B60A790" w14:textId="77777777" w:rsidR="00E85798" w:rsidRPr="00D54640" w:rsidRDefault="00E85798" w:rsidP="00E85798">
      <w:pPr>
        <w:spacing w:after="0"/>
        <w:ind w:left="567"/>
        <w:contextualSpacing/>
        <w:jc w:val="center"/>
        <w:rPr>
          <w:rFonts w:ascii="Times New Roman" w:hAnsi="Times New Roman" w:cs="Times New Roman"/>
          <w:sz w:val="24"/>
          <w:szCs w:val="24"/>
        </w:rPr>
      </w:pPr>
    </w:p>
    <w:p w14:paraId="460948E1" w14:textId="77777777" w:rsidR="00E85798" w:rsidRPr="00D54640" w:rsidRDefault="00E85798" w:rsidP="00E85798">
      <w:pPr>
        <w:spacing w:line="240" w:lineRule="auto"/>
        <w:jc w:val="center"/>
        <w:rPr>
          <w:rFonts w:ascii="Times New Roman" w:eastAsia="Arial" w:hAnsi="Times New Roman" w:cs="Times New Roman"/>
          <w:b/>
          <w:bCs/>
          <w:smallCaps/>
          <w:sz w:val="24"/>
          <w:szCs w:val="24"/>
        </w:rPr>
      </w:pPr>
      <w:r w:rsidRPr="00D54640">
        <w:rPr>
          <w:rFonts w:ascii="Times New Roman" w:eastAsia="Arial" w:hAnsi="Times New Roman" w:cs="Times New Roman"/>
          <w:b/>
          <w:bCs/>
          <w:smallCaps/>
          <w:sz w:val="24"/>
          <w:szCs w:val="24"/>
        </w:rPr>
        <w:t>TIEKĖJŲ KVALIFIKACIJOS REIKALAVIMAI</w:t>
      </w:r>
    </w:p>
    <w:p w14:paraId="31A9810D" w14:textId="77777777" w:rsidR="002075C0" w:rsidRPr="00B033EC" w:rsidRDefault="002075C0" w:rsidP="002075C0">
      <w:pPr>
        <w:spacing w:after="0" w:line="240" w:lineRule="auto"/>
        <w:ind w:firstLine="426"/>
        <w:jc w:val="both"/>
        <w:rPr>
          <w:rFonts w:ascii="Times New Roman" w:hAnsi="Times New Roman" w:cs="Times New Roman"/>
          <w:bCs/>
          <w:sz w:val="24"/>
          <w:szCs w:val="24"/>
        </w:rPr>
      </w:pPr>
      <w:r w:rsidRPr="00B033EC">
        <w:rPr>
          <w:rFonts w:ascii="Times New Roman" w:hAnsi="Times New Roman" w:cs="Times New Roman"/>
          <w:bCs/>
          <w:sz w:val="24"/>
          <w:szCs w:val="24"/>
        </w:rPr>
        <w:t xml:space="preserve">Tiekėjo kvalifikacija turi atitikti šiame priede nustatytus reikalavimus kvalifikacijai. </w:t>
      </w:r>
    </w:p>
    <w:p w14:paraId="4EC89C73" w14:textId="77777777" w:rsidR="002075C0" w:rsidRPr="00B033EC" w:rsidRDefault="002075C0">
      <w:pPr>
        <w:numPr>
          <w:ilvl w:val="0"/>
          <w:numId w:val="60"/>
        </w:numPr>
        <w:tabs>
          <w:tab w:val="left" w:pos="630"/>
          <w:tab w:val="left" w:pos="851"/>
        </w:tabs>
        <w:spacing w:after="0" w:line="240" w:lineRule="auto"/>
        <w:ind w:left="0" w:firstLine="567"/>
        <w:contextualSpacing/>
        <w:jc w:val="both"/>
        <w:rPr>
          <w:rFonts w:ascii="Times New Roman" w:hAnsi="Times New Roman" w:cs="Times New Roman"/>
          <w:color w:val="000000" w:themeColor="text1"/>
          <w:sz w:val="24"/>
          <w:szCs w:val="24"/>
        </w:rPr>
      </w:pPr>
      <w:r w:rsidRPr="00B033EC">
        <w:rPr>
          <w:rFonts w:ascii="Times New Roman" w:hAnsi="Times New Roman"/>
          <w:iCs/>
          <w:sz w:val="24"/>
          <w:szCs w:val="24"/>
        </w:rPr>
        <w:t xml:space="preserve">Jei pasiūlymas teikiamas ūkio subjektų grupės jungtinės veiklos sutarties pagrindu, kvalifikacijos reikalavimus turi atitikti ir pateikti nurodytus dokumentus </w:t>
      </w:r>
      <w:r w:rsidRPr="00B033EC">
        <w:rPr>
          <w:rFonts w:ascii="Times New Roman" w:hAnsi="Times New Roman" w:cs="Times New Roman"/>
          <w:iCs/>
          <w:color w:val="000000" w:themeColor="text1"/>
          <w:sz w:val="24"/>
          <w:szCs w:val="24"/>
        </w:rPr>
        <w:t>kiekvienas ūkio subjektų grupės narys</w:t>
      </w:r>
      <w:r w:rsidRPr="00B033EC">
        <w:rPr>
          <w:rFonts w:ascii="Times New Roman" w:hAnsi="Times New Roman" w:cs="Times New Roman"/>
          <w:color w:val="000000" w:themeColor="text1"/>
          <w:sz w:val="24"/>
          <w:szCs w:val="24"/>
        </w:rPr>
        <w:t>, pagal jų prisiimamus įsipareigojimus pirkimo sutarčiai vykdyti.</w:t>
      </w:r>
    </w:p>
    <w:p w14:paraId="0126C19F" w14:textId="77777777" w:rsidR="002075C0" w:rsidRPr="00B033EC" w:rsidRDefault="002075C0">
      <w:pPr>
        <w:pStyle w:val="Sraopastraipa"/>
        <w:numPr>
          <w:ilvl w:val="0"/>
          <w:numId w:val="60"/>
        </w:numPr>
        <w:tabs>
          <w:tab w:val="left" w:pos="851"/>
        </w:tabs>
        <w:spacing w:after="0" w:line="240" w:lineRule="auto"/>
        <w:ind w:left="0" w:firstLine="567"/>
        <w:jc w:val="both"/>
        <w:rPr>
          <w:rFonts w:ascii="Times New Roman" w:hAnsi="Times New Roman"/>
          <w:sz w:val="24"/>
          <w:szCs w:val="24"/>
        </w:rPr>
      </w:pPr>
      <w:r w:rsidRPr="00B033EC">
        <w:rPr>
          <w:rFonts w:ascii="Times New Roman" w:hAnsi="Times New Roman"/>
          <w:sz w:val="24"/>
          <w:szCs w:val="24"/>
        </w:rPr>
        <w:t xml:space="preserve">Kai tiekėjas remiasi kitų ūkio subjektų pajėgumais, </w:t>
      </w:r>
      <w:r w:rsidRPr="00B033EC">
        <w:rPr>
          <w:rFonts w:ascii="Times New Roman" w:hAnsi="Times New Roman"/>
          <w:iCs/>
          <w:sz w:val="24"/>
          <w:szCs w:val="24"/>
        </w:rPr>
        <w:t>kvalifikacijos reikalavimus turi atitikti ir pateikti nurodytus dokumentus</w:t>
      </w:r>
      <w:r w:rsidRPr="00B033EC">
        <w:rPr>
          <w:rFonts w:ascii="Times New Roman" w:hAnsi="Times New Roman"/>
          <w:sz w:val="24"/>
          <w:szCs w:val="24"/>
        </w:rPr>
        <w:t>, pagal jų prisiimamus įsipareigojimus pirkimo sutarčiai vykdyti.</w:t>
      </w:r>
    </w:p>
    <w:tbl>
      <w:tblPr>
        <w:tblStyle w:val="Lentelstinklelis"/>
        <w:tblpPr w:leftFromText="180" w:rightFromText="180" w:vertAnchor="text" w:horzAnchor="page" w:tblpX="694" w:tblpY="155"/>
        <w:tblW w:w="10768" w:type="dxa"/>
        <w:tblInd w:w="0" w:type="dxa"/>
        <w:tblLook w:val="04A0" w:firstRow="1" w:lastRow="0" w:firstColumn="1" w:lastColumn="0" w:noHBand="0" w:noVBand="1"/>
      </w:tblPr>
      <w:tblGrid>
        <w:gridCol w:w="1333"/>
        <w:gridCol w:w="4029"/>
        <w:gridCol w:w="5406"/>
      </w:tblGrid>
      <w:tr w:rsidR="002075C0" w:rsidRPr="00B033EC" w14:paraId="24FE2172" w14:textId="77777777" w:rsidTr="00DB3BF8">
        <w:trPr>
          <w:cantSplit/>
          <w:tblHeader/>
        </w:trPr>
        <w:tc>
          <w:tcPr>
            <w:tcW w:w="1333" w:type="dxa"/>
            <w:shd w:val="clear" w:color="auto" w:fill="B4C6E7" w:themeFill="accent1" w:themeFillTint="66"/>
            <w:vAlign w:val="center"/>
          </w:tcPr>
          <w:p w14:paraId="1B1CE320" w14:textId="77777777" w:rsidR="002075C0" w:rsidRPr="00B033EC" w:rsidRDefault="002075C0" w:rsidP="00DB3BF8">
            <w:pPr>
              <w:jc w:val="center"/>
              <w:rPr>
                <w:rFonts w:hAnsi="Times New Roman" w:cs="Times New Roman"/>
                <w:b/>
                <w:sz w:val="24"/>
                <w:szCs w:val="24"/>
              </w:rPr>
            </w:pPr>
            <w:r w:rsidRPr="00B033EC">
              <w:rPr>
                <w:rFonts w:hAnsi="Times New Roman" w:cs="Times New Roman"/>
                <w:b/>
                <w:sz w:val="24"/>
                <w:szCs w:val="24"/>
              </w:rPr>
              <w:t>Eil. Nr.</w:t>
            </w:r>
          </w:p>
          <w:p w14:paraId="3E4204A3" w14:textId="77777777" w:rsidR="002075C0" w:rsidRPr="00B033EC" w:rsidRDefault="002075C0" w:rsidP="00DB3BF8">
            <w:pPr>
              <w:jc w:val="center"/>
              <w:rPr>
                <w:rFonts w:hAnsi="Times New Roman" w:cs="Times New Roman"/>
                <w:b/>
                <w:sz w:val="24"/>
                <w:szCs w:val="24"/>
              </w:rPr>
            </w:pPr>
          </w:p>
        </w:tc>
        <w:tc>
          <w:tcPr>
            <w:tcW w:w="4029" w:type="dxa"/>
            <w:shd w:val="clear" w:color="auto" w:fill="B4C6E7" w:themeFill="accent1" w:themeFillTint="66"/>
            <w:vAlign w:val="center"/>
          </w:tcPr>
          <w:p w14:paraId="05B8BC08" w14:textId="77777777" w:rsidR="002075C0" w:rsidRPr="00B033EC" w:rsidRDefault="002075C0" w:rsidP="00DB3BF8">
            <w:pPr>
              <w:jc w:val="center"/>
              <w:rPr>
                <w:rFonts w:hAnsi="Times New Roman" w:cs="Times New Roman"/>
                <w:b/>
                <w:sz w:val="24"/>
                <w:szCs w:val="24"/>
              </w:rPr>
            </w:pPr>
            <w:r w:rsidRPr="00B033EC">
              <w:rPr>
                <w:rFonts w:hAnsi="Times New Roman" w:cs="Times New Roman"/>
                <w:b/>
                <w:sz w:val="24"/>
                <w:szCs w:val="24"/>
              </w:rPr>
              <w:t>Kvalifikacijos reikalavimai</w:t>
            </w:r>
          </w:p>
        </w:tc>
        <w:tc>
          <w:tcPr>
            <w:tcW w:w="5406" w:type="dxa"/>
            <w:shd w:val="clear" w:color="auto" w:fill="B4C6E7" w:themeFill="accent1" w:themeFillTint="66"/>
            <w:vAlign w:val="center"/>
          </w:tcPr>
          <w:p w14:paraId="1B123814" w14:textId="77777777" w:rsidR="002075C0" w:rsidRPr="00B033EC" w:rsidRDefault="002075C0" w:rsidP="00DB3BF8">
            <w:pPr>
              <w:jc w:val="center"/>
              <w:rPr>
                <w:rFonts w:hAnsi="Times New Roman" w:cs="Times New Roman"/>
                <w:b/>
                <w:sz w:val="24"/>
                <w:szCs w:val="24"/>
              </w:rPr>
            </w:pPr>
            <w:r w:rsidRPr="00B033EC">
              <w:rPr>
                <w:rFonts w:hAnsi="Times New Roman" w:cs="Times New Roman"/>
                <w:b/>
                <w:sz w:val="24"/>
                <w:szCs w:val="24"/>
              </w:rPr>
              <w:t>Patvirtinančių dokumentų sąrašas</w:t>
            </w:r>
          </w:p>
        </w:tc>
      </w:tr>
      <w:tr w:rsidR="002075C0" w:rsidRPr="00B033EC" w14:paraId="2E5296ED" w14:textId="77777777" w:rsidTr="00DB3BF8">
        <w:tc>
          <w:tcPr>
            <w:tcW w:w="10768" w:type="dxa"/>
            <w:gridSpan w:val="3"/>
          </w:tcPr>
          <w:p w14:paraId="4455E582" w14:textId="77777777" w:rsidR="002075C0" w:rsidRPr="00B033EC" w:rsidRDefault="002075C0" w:rsidP="00DB3BF8">
            <w:pPr>
              <w:jc w:val="center"/>
              <w:rPr>
                <w:rFonts w:hAnsi="Times New Roman" w:cs="Times New Roman"/>
                <w:b/>
                <w:i/>
                <w:sz w:val="24"/>
                <w:szCs w:val="24"/>
              </w:rPr>
            </w:pPr>
            <w:r w:rsidRPr="00B033EC">
              <w:rPr>
                <w:rFonts w:hAnsi="Times New Roman" w:cs="Times New Roman"/>
                <w:b/>
                <w:i/>
                <w:sz w:val="24"/>
                <w:szCs w:val="24"/>
              </w:rPr>
              <w:t>Techninio ir profesinio pajėgumo reikalavimai</w:t>
            </w:r>
          </w:p>
        </w:tc>
      </w:tr>
      <w:tr w:rsidR="002075C0" w:rsidRPr="00B033EC" w14:paraId="2FA854AE" w14:textId="77777777" w:rsidTr="00DB3BF8">
        <w:tc>
          <w:tcPr>
            <w:tcW w:w="1333" w:type="dxa"/>
          </w:tcPr>
          <w:p w14:paraId="3174CEC0" w14:textId="77777777" w:rsidR="002075C0" w:rsidRPr="00B033EC" w:rsidRDefault="002075C0" w:rsidP="00DB3BF8">
            <w:pPr>
              <w:contextualSpacing/>
              <w:jc w:val="both"/>
              <w:rPr>
                <w:rFonts w:hAnsi="Times New Roman" w:cs="Times New Roman"/>
                <w:sz w:val="24"/>
                <w:szCs w:val="24"/>
              </w:rPr>
            </w:pPr>
            <w:r w:rsidRPr="00B033EC">
              <w:rPr>
                <w:rFonts w:hAnsi="Times New Roman" w:cs="Times New Roman"/>
                <w:sz w:val="24"/>
                <w:szCs w:val="24"/>
              </w:rPr>
              <w:t>1.</w:t>
            </w:r>
          </w:p>
        </w:tc>
        <w:tc>
          <w:tcPr>
            <w:tcW w:w="4029" w:type="dxa"/>
          </w:tcPr>
          <w:p w14:paraId="692C6E9E" w14:textId="77777777" w:rsidR="002075C0" w:rsidRPr="00B033EC" w:rsidRDefault="002075C0" w:rsidP="00DB3BF8">
            <w:pPr>
              <w:ind w:right="113"/>
              <w:jc w:val="both"/>
              <w:rPr>
                <w:rFonts w:hAnsi="Times New Roman" w:cs="Times New Roman"/>
                <w:color w:val="000000"/>
                <w:sz w:val="24"/>
                <w:szCs w:val="24"/>
              </w:rPr>
            </w:pPr>
            <w:r w:rsidRPr="00B033EC">
              <w:rPr>
                <w:rFonts w:hAnsi="Times New Roman" w:cs="Times New Roman"/>
                <w:color w:val="000000"/>
                <w:sz w:val="24"/>
                <w:szCs w:val="24"/>
              </w:rPr>
              <w:t>Tiekėjas privalo turėti pakankamai pirkimo sutarties vykdymui būtinų technikos specialistų, kuriuos tiekėjas kvies atlikti darbus, kad tinkamai įvykdytų pirkimo sutartį:</w:t>
            </w:r>
          </w:p>
          <w:p w14:paraId="689C9F8D" w14:textId="3AE8EC66" w:rsidR="002075C0" w:rsidRDefault="002075C0" w:rsidP="00DB3BF8">
            <w:pPr>
              <w:jc w:val="both"/>
              <w:rPr>
                <w:rFonts w:hAnsi="Times New Roman" w:cs="Times New Roman"/>
                <w:sz w:val="24"/>
                <w:szCs w:val="24"/>
              </w:rPr>
            </w:pPr>
            <w:r w:rsidRPr="00B033EC">
              <w:rPr>
                <w:rFonts w:hAnsi="Times New Roman" w:cs="Times New Roman"/>
                <w:sz w:val="24"/>
                <w:szCs w:val="24"/>
              </w:rPr>
              <w:t xml:space="preserve">1.1. - </w:t>
            </w:r>
            <w:r w:rsidRPr="00B033EC">
              <w:rPr>
                <w:rFonts w:hAnsi="Times New Roman" w:cs="Times New Roman"/>
                <w:b/>
                <w:bCs/>
                <w:sz w:val="24"/>
                <w:szCs w:val="24"/>
              </w:rPr>
              <w:t>bent</w:t>
            </w:r>
            <w:r w:rsidRPr="00B033EC">
              <w:rPr>
                <w:rFonts w:hAnsi="Times New Roman" w:cs="Times New Roman"/>
                <w:sz w:val="24"/>
                <w:szCs w:val="24"/>
              </w:rPr>
              <w:t xml:space="preserve"> </w:t>
            </w:r>
            <w:r w:rsidRPr="00B033EC">
              <w:rPr>
                <w:rFonts w:hAnsi="Times New Roman" w:cs="Times New Roman"/>
                <w:b/>
                <w:sz w:val="24"/>
                <w:szCs w:val="24"/>
              </w:rPr>
              <w:t>1 (vienas)</w:t>
            </w:r>
            <w:r w:rsidRPr="00B033EC">
              <w:rPr>
                <w:rFonts w:hAnsi="Times New Roman" w:cs="Times New Roman"/>
                <w:sz w:val="24"/>
                <w:szCs w:val="24"/>
              </w:rPr>
              <w:t xml:space="preserve"> specialistas, kuriam suteikta teisė būti neypatingo statinio statybos vadovu (statinių grupės: </w:t>
            </w:r>
            <w:r w:rsidR="00840FC0">
              <w:rPr>
                <w:rFonts w:hAnsi="Times New Roman" w:cs="Times New Roman"/>
                <w:sz w:val="24"/>
                <w:szCs w:val="24"/>
              </w:rPr>
              <w:t>kiti inžineriniai statiniai</w:t>
            </w:r>
            <w:r w:rsidRPr="00B033EC">
              <w:rPr>
                <w:rFonts w:hAnsi="Times New Roman" w:cs="Times New Roman"/>
                <w:sz w:val="24"/>
                <w:szCs w:val="24"/>
              </w:rPr>
              <w:t xml:space="preserve">, pogrupis: </w:t>
            </w:r>
            <w:r w:rsidR="00840FC0">
              <w:rPr>
                <w:rFonts w:hAnsi="Times New Roman" w:cs="Times New Roman"/>
                <w:sz w:val="24"/>
                <w:szCs w:val="24"/>
              </w:rPr>
              <w:t>kitos paskirties inžineriniai statiniai</w:t>
            </w:r>
            <w:r w:rsidRPr="00B033EC">
              <w:rPr>
                <w:rFonts w:hAnsi="Times New Roman" w:cs="Times New Roman"/>
                <w:sz w:val="24"/>
                <w:szCs w:val="24"/>
              </w:rPr>
              <w:t>.</w:t>
            </w:r>
          </w:p>
          <w:p w14:paraId="222E8F4B" w14:textId="55E09765" w:rsidR="00C642A5" w:rsidRDefault="002075C0" w:rsidP="00C642A5">
            <w:pPr>
              <w:jc w:val="both"/>
              <w:rPr>
                <w:rFonts w:hAnsi="Times New Roman" w:cs="Times New Roman"/>
                <w:sz w:val="24"/>
                <w:szCs w:val="24"/>
              </w:rPr>
            </w:pPr>
            <w:r w:rsidRPr="00B033EC">
              <w:rPr>
                <w:rFonts w:eastAsia="Arial" w:hAnsi="Times New Roman" w:cs="Times New Roman"/>
                <w:bCs/>
                <w:iCs/>
                <w:sz w:val="24"/>
                <w:szCs w:val="24"/>
              </w:rPr>
              <w:t xml:space="preserve">1.2. </w:t>
            </w:r>
            <w:r w:rsidR="00C642A5" w:rsidRPr="00B033EC">
              <w:rPr>
                <w:rFonts w:hAnsi="Times New Roman" w:cs="Times New Roman"/>
                <w:sz w:val="24"/>
                <w:szCs w:val="24"/>
              </w:rPr>
              <w:t xml:space="preserve">- </w:t>
            </w:r>
            <w:r w:rsidR="00C642A5" w:rsidRPr="00D872DB">
              <w:rPr>
                <w:rFonts w:hAnsi="Times New Roman" w:cs="Times New Roman"/>
                <w:b/>
                <w:bCs/>
                <w:sz w:val="24"/>
                <w:szCs w:val="24"/>
              </w:rPr>
              <w:t>bent</w:t>
            </w:r>
            <w:r w:rsidR="00C642A5" w:rsidRPr="00D872DB">
              <w:rPr>
                <w:rFonts w:hAnsi="Times New Roman" w:cs="Times New Roman"/>
                <w:sz w:val="24"/>
                <w:szCs w:val="24"/>
              </w:rPr>
              <w:t xml:space="preserve"> </w:t>
            </w:r>
            <w:r w:rsidR="00C642A5" w:rsidRPr="00D872DB">
              <w:rPr>
                <w:rFonts w:hAnsi="Times New Roman" w:cs="Times New Roman"/>
                <w:b/>
                <w:sz w:val="24"/>
                <w:szCs w:val="24"/>
              </w:rPr>
              <w:t>1 (vienas)</w:t>
            </w:r>
            <w:r w:rsidR="00C642A5" w:rsidRPr="00D872DB">
              <w:rPr>
                <w:rFonts w:hAnsi="Times New Roman" w:cs="Times New Roman"/>
                <w:sz w:val="24"/>
                <w:szCs w:val="24"/>
              </w:rPr>
              <w:t xml:space="preserve"> specialistas, kuriam suteikta teisė būti nesudėtingo statinio statybos vadovu (statinių grupės: kiti inžineriniai statiniai, pogrupis: kitos paskirties inžineriniai statiniai.</w:t>
            </w:r>
          </w:p>
          <w:p w14:paraId="588FDD6D" w14:textId="6F3BEAEA" w:rsidR="00C642A5" w:rsidRDefault="00C642A5" w:rsidP="00DB3BF8">
            <w:pPr>
              <w:jc w:val="both"/>
              <w:rPr>
                <w:rFonts w:hAnsi="Times New Roman" w:cs="Times New Roman"/>
                <w:sz w:val="24"/>
                <w:szCs w:val="24"/>
              </w:rPr>
            </w:pPr>
          </w:p>
          <w:p w14:paraId="5BA1E399" w14:textId="6CB18699" w:rsidR="002075C0" w:rsidRPr="00B033EC" w:rsidRDefault="00D165DA" w:rsidP="00DB3BF8">
            <w:pPr>
              <w:jc w:val="both"/>
              <w:rPr>
                <w:rFonts w:eastAsia="Arial" w:hAnsi="Times New Roman" w:cs="Times New Roman"/>
                <w:bCs/>
                <w:iCs/>
                <w:sz w:val="24"/>
                <w:szCs w:val="24"/>
              </w:rPr>
            </w:pPr>
            <w:r w:rsidRPr="00D165DA">
              <w:rPr>
                <w:rFonts w:hAnsi="Times New Roman" w:cs="Times New Roman"/>
                <w:sz w:val="24"/>
                <w:szCs w:val="24"/>
              </w:rPr>
              <w:t>1.3.</w:t>
            </w:r>
            <w:r>
              <w:rPr>
                <w:rFonts w:hAnsi="Times New Roman" w:cs="Times New Roman"/>
                <w:b/>
                <w:bCs/>
                <w:sz w:val="24"/>
                <w:szCs w:val="24"/>
              </w:rPr>
              <w:t xml:space="preserve"> - </w:t>
            </w:r>
            <w:r w:rsidR="002075C0" w:rsidRPr="00B033EC">
              <w:rPr>
                <w:rFonts w:hAnsi="Times New Roman" w:cs="Times New Roman"/>
                <w:b/>
                <w:bCs/>
                <w:sz w:val="24"/>
                <w:szCs w:val="24"/>
              </w:rPr>
              <w:t>bent</w:t>
            </w:r>
            <w:r w:rsidR="002075C0" w:rsidRPr="00B033EC">
              <w:rPr>
                <w:rFonts w:hAnsi="Times New Roman" w:cs="Times New Roman"/>
                <w:sz w:val="24"/>
                <w:szCs w:val="24"/>
              </w:rPr>
              <w:t xml:space="preserve"> </w:t>
            </w:r>
            <w:r w:rsidR="002075C0" w:rsidRPr="00B033EC">
              <w:rPr>
                <w:rFonts w:hAnsi="Times New Roman" w:cs="Times New Roman"/>
                <w:b/>
                <w:sz w:val="24"/>
                <w:szCs w:val="24"/>
              </w:rPr>
              <w:t xml:space="preserve">1 (vienas) </w:t>
            </w:r>
            <w:r w:rsidR="002075C0" w:rsidRPr="00B033EC">
              <w:rPr>
                <w:rFonts w:hAnsi="Times New Roman" w:cs="Times New Roman"/>
                <w:sz w:val="24"/>
                <w:szCs w:val="24"/>
              </w:rPr>
              <w:t>specialistas turintis teisę Lietuvos Respublikos teisės aktų nustatyta tvarka atlikti nekilnojamųjų daiktų geodezijos nustatymo darbus.</w:t>
            </w:r>
          </w:p>
          <w:p w14:paraId="6CA55CB1" w14:textId="10CA0B2E" w:rsidR="002075C0" w:rsidRPr="00B033EC" w:rsidRDefault="002075C0" w:rsidP="00DB3BF8">
            <w:pPr>
              <w:jc w:val="both"/>
              <w:rPr>
                <w:rFonts w:hAnsi="Times New Roman" w:cs="Times New Roman"/>
                <w:sz w:val="24"/>
                <w:szCs w:val="24"/>
              </w:rPr>
            </w:pPr>
            <w:r w:rsidRPr="00D872DB">
              <w:rPr>
                <w:rFonts w:hAnsi="Times New Roman" w:cs="Times New Roman"/>
                <w:sz w:val="24"/>
                <w:szCs w:val="24"/>
              </w:rPr>
              <w:t>1.</w:t>
            </w:r>
            <w:r w:rsidR="00D165DA" w:rsidRPr="00D872DB">
              <w:rPr>
                <w:rFonts w:hAnsi="Times New Roman" w:cs="Times New Roman"/>
                <w:sz w:val="24"/>
                <w:szCs w:val="24"/>
              </w:rPr>
              <w:t>4</w:t>
            </w:r>
            <w:r w:rsidRPr="00D872DB">
              <w:rPr>
                <w:rFonts w:hAnsi="Times New Roman" w:cs="Times New Roman"/>
                <w:sz w:val="24"/>
                <w:szCs w:val="24"/>
              </w:rPr>
              <w:t>. -</w:t>
            </w:r>
            <w:r w:rsidRPr="00D872DB">
              <w:rPr>
                <w:rFonts w:hAnsi="Times New Roman" w:cs="Times New Roman"/>
                <w:b/>
                <w:bCs/>
                <w:sz w:val="24"/>
                <w:szCs w:val="24"/>
              </w:rPr>
              <w:t xml:space="preserve"> bent</w:t>
            </w:r>
            <w:r w:rsidRPr="00D872DB">
              <w:rPr>
                <w:rFonts w:hAnsi="Times New Roman" w:cs="Times New Roman"/>
                <w:sz w:val="24"/>
                <w:szCs w:val="24"/>
              </w:rPr>
              <w:t xml:space="preserve"> </w:t>
            </w:r>
            <w:r w:rsidRPr="00D872DB">
              <w:rPr>
                <w:rFonts w:hAnsi="Times New Roman" w:cs="Times New Roman"/>
                <w:b/>
                <w:sz w:val="24"/>
                <w:szCs w:val="24"/>
              </w:rPr>
              <w:t xml:space="preserve">1 (vienas) </w:t>
            </w:r>
            <w:r w:rsidRPr="00D872DB">
              <w:rPr>
                <w:rFonts w:hAnsi="Times New Roman" w:cs="Times New Roman"/>
                <w:sz w:val="24"/>
                <w:szCs w:val="24"/>
              </w:rPr>
              <w:t>specialistas turintis teisę Lietuvos Respublikos teisės aktų nustatyta tvarka atlikti nekilnojamųjų daiktų kadastro duomenų nustatymo darbus.</w:t>
            </w:r>
            <w:r w:rsidRPr="00B033EC">
              <w:rPr>
                <w:rFonts w:hAnsi="Times New Roman" w:cs="Times New Roman"/>
                <w:sz w:val="24"/>
                <w:szCs w:val="24"/>
              </w:rPr>
              <w:t xml:space="preserve">  </w:t>
            </w:r>
          </w:p>
          <w:p w14:paraId="1EE1D2A9" w14:textId="77777777" w:rsidR="002075C0" w:rsidRPr="00B033EC" w:rsidRDefault="002075C0" w:rsidP="00DB3BF8">
            <w:pPr>
              <w:jc w:val="both"/>
              <w:rPr>
                <w:rFonts w:hAnsi="Times New Roman" w:cs="Times New Roman"/>
                <w:sz w:val="24"/>
                <w:szCs w:val="24"/>
              </w:rPr>
            </w:pPr>
          </w:p>
          <w:p w14:paraId="585B67A6" w14:textId="2F56D95B" w:rsidR="002075C0" w:rsidRPr="00B033EC" w:rsidRDefault="002075C0" w:rsidP="00DB3BF8">
            <w:pPr>
              <w:jc w:val="both"/>
              <w:rPr>
                <w:rFonts w:hAnsi="Times New Roman" w:cs="Times New Roman"/>
                <w:sz w:val="24"/>
                <w:szCs w:val="24"/>
              </w:rPr>
            </w:pPr>
            <w:r w:rsidRPr="00B033EC">
              <w:rPr>
                <w:rFonts w:hAnsi="Times New Roman" w:cs="Times New Roman"/>
                <w:b/>
                <w:bCs/>
                <w:i/>
                <w:sz w:val="24"/>
                <w:szCs w:val="24"/>
              </w:rPr>
              <w:t xml:space="preserve">Pastaba. Pirkimo </w:t>
            </w:r>
            <w:r w:rsidRPr="00D872DB">
              <w:rPr>
                <w:rFonts w:hAnsi="Times New Roman" w:cs="Times New Roman"/>
                <w:b/>
                <w:bCs/>
                <w:i/>
                <w:sz w:val="24"/>
                <w:szCs w:val="24"/>
              </w:rPr>
              <w:t>dokumentų 1.1-1.</w:t>
            </w:r>
            <w:r w:rsidR="00D165DA" w:rsidRPr="00D872DB">
              <w:rPr>
                <w:rFonts w:hAnsi="Times New Roman" w:cs="Times New Roman"/>
                <w:b/>
                <w:bCs/>
                <w:i/>
                <w:sz w:val="24"/>
                <w:szCs w:val="24"/>
              </w:rPr>
              <w:t>4</w:t>
            </w:r>
            <w:r w:rsidRPr="00B033EC">
              <w:rPr>
                <w:rFonts w:hAnsi="Times New Roman" w:cs="Times New Roman"/>
                <w:b/>
                <w:bCs/>
                <w:i/>
                <w:sz w:val="24"/>
                <w:szCs w:val="24"/>
              </w:rPr>
              <w:t xml:space="preserve"> papunkčiuose nurodytus reikalavimus gali  tenkinti skirtingi specialistai arba tas pats specialistas, jeigu jo kvalifikacija atitinka minėtuose </w:t>
            </w:r>
            <w:r w:rsidRPr="00B033EC">
              <w:rPr>
                <w:rFonts w:hAnsi="Times New Roman" w:cs="Times New Roman"/>
                <w:b/>
                <w:bCs/>
                <w:i/>
                <w:sz w:val="24"/>
                <w:szCs w:val="24"/>
              </w:rPr>
              <w:lastRenderedPageBreak/>
              <w:t>papunkčiuose nustatytus reikalavimus.</w:t>
            </w:r>
          </w:p>
        </w:tc>
        <w:tc>
          <w:tcPr>
            <w:tcW w:w="5406" w:type="dxa"/>
          </w:tcPr>
          <w:p w14:paraId="45A4255E" w14:textId="77777777" w:rsidR="002075C0" w:rsidRPr="00B033EC" w:rsidRDefault="002075C0" w:rsidP="00DB3BF8">
            <w:pPr>
              <w:jc w:val="both"/>
              <w:rPr>
                <w:rFonts w:hAnsi="Times New Roman" w:cs="Times New Roman"/>
                <w:color w:val="000000"/>
                <w:sz w:val="24"/>
                <w:szCs w:val="24"/>
              </w:rPr>
            </w:pPr>
            <w:r w:rsidRPr="00B033EC">
              <w:rPr>
                <w:rFonts w:hAnsi="Times New Roman" w:cs="Times New Roman"/>
                <w:color w:val="000000"/>
                <w:sz w:val="24"/>
                <w:szCs w:val="24"/>
              </w:rPr>
              <w:lastRenderedPageBreak/>
              <w:t xml:space="preserve">Statinio statybos techninės veiklos pagrindinių sričių vadovų sąrašas </w:t>
            </w:r>
            <w:r w:rsidRPr="00B033EC">
              <w:rPr>
                <w:rFonts w:hAnsi="Times New Roman" w:cs="Times New Roman"/>
                <w:sz w:val="24"/>
                <w:szCs w:val="24"/>
              </w:rPr>
              <w:t xml:space="preserve"> </w:t>
            </w:r>
            <w:r w:rsidRPr="00B033EC">
              <w:rPr>
                <w:rFonts w:hAnsi="Times New Roman" w:cs="Times New Roman"/>
                <w:b/>
                <w:color w:val="000000"/>
                <w:sz w:val="24"/>
                <w:szCs w:val="24"/>
              </w:rPr>
              <w:t xml:space="preserve"> (</w:t>
            </w:r>
            <w:r w:rsidRPr="00B033EC">
              <w:rPr>
                <w:rFonts w:hAnsi="Times New Roman" w:cs="Times New Roman"/>
                <w:b/>
                <w:sz w:val="24"/>
                <w:szCs w:val="24"/>
              </w:rPr>
              <w:t>nurodoma sąrašo sudarymo data ir pirkimo pavadinimas)</w:t>
            </w:r>
            <w:r w:rsidRPr="00B033EC">
              <w:rPr>
                <w:rFonts w:hAnsi="Times New Roman" w:cs="Times New Roman"/>
                <w:bCs/>
                <w:sz w:val="24"/>
                <w:szCs w:val="24"/>
              </w:rPr>
              <w:t>.</w:t>
            </w:r>
          </w:p>
          <w:p w14:paraId="453A6DBA" w14:textId="77777777" w:rsidR="002075C0" w:rsidRPr="00B033EC" w:rsidRDefault="002075C0" w:rsidP="00DB3BF8">
            <w:pPr>
              <w:ind w:right="113"/>
              <w:jc w:val="both"/>
              <w:rPr>
                <w:rFonts w:hAnsi="Times New Roman" w:cs="Times New Roman"/>
                <w:sz w:val="24"/>
                <w:szCs w:val="24"/>
                <w:u w:val="single"/>
              </w:rPr>
            </w:pPr>
            <w:r w:rsidRPr="00B033EC">
              <w:rPr>
                <w:rFonts w:hAnsi="Times New Roman" w:cs="Times New Roman"/>
                <w:color w:val="000000"/>
                <w:sz w:val="24"/>
                <w:szCs w:val="24"/>
              </w:rPr>
              <w:t>1.</w:t>
            </w:r>
            <w:r w:rsidRPr="00B033EC">
              <w:rPr>
                <w:rFonts w:hAnsi="Times New Roman" w:cs="Times New Roman"/>
                <w:sz w:val="24"/>
                <w:szCs w:val="24"/>
                <w:u w:val="single"/>
              </w:rPr>
              <w:t xml:space="preserve"> Dėl specialisto </w:t>
            </w:r>
            <w:r w:rsidRPr="00B033EC">
              <w:rPr>
                <w:rFonts w:hAnsi="Times New Roman" w:cs="Times New Roman"/>
                <w:color w:val="000000" w:themeColor="text1"/>
                <w:sz w:val="24"/>
                <w:szCs w:val="24"/>
                <w:u w:val="single"/>
              </w:rPr>
              <w:t>(-ų) siūlomo (-ų) 1.1 p. reikalavimams:</w:t>
            </w:r>
            <w:r w:rsidRPr="00B033EC">
              <w:rPr>
                <w:rFonts w:hAnsi="Times New Roman" w:cs="Times New Roman"/>
                <w:sz w:val="24"/>
                <w:szCs w:val="24"/>
                <w:u w:val="single"/>
              </w:rPr>
              <w:t xml:space="preserve"> </w:t>
            </w:r>
          </w:p>
          <w:p w14:paraId="6D904598" w14:textId="77777777" w:rsidR="002075C0" w:rsidRPr="00B033EC" w:rsidRDefault="002075C0" w:rsidP="00DB3BF8">
            <w:pPr>
              <w:jc w:val="both"/>
              <w:rPr>
                <w:rFonts w:hAnsi="Times New Roman" w:cs="Times New Roman"/>
                <w:sz w:val="24"/>
                <w:szCs w:val="24"/>
              </w:rPr>
            </w:pPr>
            <w:r w:rsidRPr="00B033EC">
              <w:rPr>
                <w:rFonts w:eastAsia="Times New Roman" w:hAnsi="Times New Roman" w:cs="Times New Roman"/>
                <w:sz w:val="24"/>
                <w:szCs w:val="24"/>
              </w:rPr>
              <w:t>a) Lietuvos Respublikos aplinkos ministerijos nustatyta tvarka išduoti kvalifikacijos atestatai ir (arba) teisės pripažinimo dokumentai, kiti dokumentai</w:t>
            </w:r>
            <w:r w:rsidRPr="00B033EC">
              <w:rPr>
                <w:rFonts w:eastAsia="Times New Roman" w:hAnsi="Times New Roman" w:cs="Times New Roman"/>
                <w:color w:val="000000"/>
                <w:sz w:val="24"/>
                <w:szCs w:val="24"/>
              </w:rPr>
              <w:t xml:space="preserve">, </w:t>
            </w:r>
            <w:r w:rsidRPr="00B033EC">
              <w:rPr>
                <w:rFonts w:hAnsi="Times New Roman" w:cs="Times New Roman"/>
                <w:sz w:val="24"/>
                <w:szCs w:val="24"/>
              </w:rPr>
              <w:t>kurie pasiūlymo pateikimo dienai įrodo, turimą kvalifikaciją.</w:t>
            </w:r>
          </w:p>
          <w:p w14:paraId="52CACDEE" w14:textId="77777777" w:rsidR="002075C0" w:rsidRPr="00B033EC" w:rsidRDefault="002075C0" w:rsidP="00DB3BF8">
            <w:pPr>
              <w:jc w:val="both"/>
              <w:rPr>
                <w:rFonts w:hAnsi="Times New Roman" w:cs="Times New Roman"/>
                <w:sz w:val="24"/>
                <w:szCs w:val="24"/>
              </w:rPr>
            </w:pPr>
            <w:r w:rsidRPr="00B033EC">
              <w:rPr>
                <w:rFonts w:hAnsi="Times New Roman" w:cs="Times New Roman"/>
                <w:b/>
                <w:i/>
                <w:sz w:val="24"/>
                <w:szCs w:val="24"/>
              </w:rPr>
              <w:t>Pastaba:</w:t>
            </w:r>
            <w:r w:rsidRPr="00B033EC">
              <w:rPr>
                <w:rFonts w:hAnsi="Times New Roman" w:cs="Times New Roman"/>
                <w:sz w:val="24"/>
                <w:szCs w:val="24"/>
              </w:rPr>
              <w:t xml:space="preserve"> </w:t>
            </w:r>
            <w:r w:rsidRPr="00B033EC">
              <w:rPr>
                <w:rFonts w:hAnsi="Times New Roman" w:cs="Times New Roman"/>
                <w:i/>
                <w:sz w:val="24"/>
                <w:szCs w:val="24"/>
              </w:rPr>
              <w:t>Jei kvalifikacijos dokumente yra nurodyta visa reikalaujama statinių grupė (neišskirti / nenurodyti pogrupiai) arba nurodytas konkretus pogrupis, atitinkantis nurodytą kvalifikacijos reikalavime, – tokie kvalifikacijos dokumentai yra tinkami.</w:t>
            </w:r>
          </w:p>
          <w:p w14:paraId="494B0B16" w14:textId="77777777" w:rsidR="002075C0" w:rsidRPr="00B033EC" w:rsidRDefault="002075C0" w:rsidP="00DB3BF8">
            <w:pPr>
              <w:pStyle w:val="Komentarotekstas"/>
              <w:widowControl w:val="0"/>
              <w:jc w:val="both"/>
              <w:rPr>
                <w:rFonts w:hAnsi="Times New Roman" w:cs="Times New Roman"/>
                <w:sz w:val="24"/>
                <w:szCs w:val="24"/>
              </w:rPr>
            </w:pPr>
            <w:r w:rsidRPr="00B033EC">
              <w:rPr>
                <w:rFonts w:hAnsi="Times New Roman" w:cs="Times New Roman"/>
                <w:i/>
                <w:iCs/>
                <w:color w:val="000000" w:themeColor="text1"/>
                <w:sz w:val="24"/>
                <w:szCs w:val="24"/>
              </w:rPr>
              <w:t>Kitų valstybių tiekėjai pateikia kilmės šalyje išduoto kvalifikacijos dokumento kopiją, ir prašymo SSVA išduoti Teisės pripažinimo dokumentą kopiją.</w:t>
            </w:r>
            <w:r w:rsidRPr="00B033EC">
              <w:rPr>
                <w:rFonts w:hAnsi="Times New Roman" w:cs="Times New Roman"/>
                <w:color w:val="000000" w:themeColor="text1"/>
                <w:sz w:val="24"/>
                <w:szCs w:val="24"/>
              </w:rPr>
              <w:t xml:space="preserve"> Tokiu atveju, kai užsienio tiekėjas kvalifikacijos reikalavimui pateikia ne specialisto kvalifikacijos pripažinimo pažymą, išduotą SSVA o </w:t>
            </w:r>
            <w:r w:rsidRPr="00B033EC">
              <w:rPr>
                <w:rFonts w:hAnsi="Times New Roman" w:cs="Times New Roman"/>
                <w:sz w:val="24"/>
                <w:szCs w:val="24"/>
              </w:rPr>
              <w:t>kitus dokumentus, pripažinimo pažymą jis privalo pateikti iki sutarties sudarymo.</w:t>
            </w:r>
          </w:p>
          <w:p w14:paraId="5EF52CD9" w14:textId="77777777" w:rsidR="002075C0" w:rsidRPr="00B033EC" w:rsidRDefault="002075C0" w:rsidP="00DB3BF8">
            <w:pPr>
              <w:pStyle w:val="Komentarotekstas"/>
              <w:widowControl w:val="0"/>
              <w:jc w:val="both"/>
              <w:rPr>
                <w:rFonts w:hAnsi="Times New Roman" w:cs="Times New Roman"/>
                <w:sz w:val="24"/>
                <w:szCs w:val="24"/>
              </w:rPr>
            </w:pPr>
          </w:p>
          <w:p w14:paraId="7EC66336" w14:textId="77777777" w:rsidR="002075C0" w:rsidRPr="00B033EC" w:rsidRDefault="002075C0" w:rsidP="00DB3BF8">
            <w:pPr>
              <w:jc w:val="both"/>
              <w:rPr>
                <w:rFonts w:eastAsia="Times New Roman" w:hAnsi="Times New Roman" w:cs="Times New Roman"/>
                <w:sz w:val="24"/>
                <w:szCs w:val="24"/>
              </w:rPr>
            </w:pPr>
            <w:r w:rsidRPr="00B033EC">
              <w:rPr>
                <w:rFonts w:hAnsi="Times New Roman" w:cs="Times New Roman"/>
                <w:color w:val="000000"/>
                <w:sz w:val="24"/>
                <w:szCs w:val="24"/>
              </w:rPr>
              <w:t xml:space="preserve">b) </w:t>
            </w:r>
            <w:r w:rsidRPr="00B033EC">
              <w:rPr>
                <w:rFonts w:eastAsia="Times New Roman" w:hAnsi="Times New Roman" w:cs="Times New Roman"/>
                <w:sz w:val="24"/>
                <w:szCs w:val="24"/>
              </w:rPr>
              <w:t>Darbo arba kitos sutarties išrašas (ar kiti dokumentai, patvirtinantys, kad tiekėjo ir nurodyto fizinio asmens (specialisto), teisiniai darbo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1BD8FB6A" w14:textId="77777777" w:rsidR="002075C0" w:rsidRPr="00B033EC" w:rsidRDefault="002075C0" w:rsidP="00DB3BF8">
            <w:pPr>
              <w:jc w:val="both"/>
              <w:rPr>
                <w:rFonts w:eastAsia="Times New Roman" w:hAnsi="Times New Roman" w:cs="Times New Roman"/>
                <w:sz w:val="24"/>
                <w:szCs w:val="24"/>
              </w:rPr>
            </w:pPr>
            <w:r w:rsidRPr="00B033EC">
              <w:rPr>
                <w:rFonts w:eastAsia="Times New Roman" w:hAnsi="Times New Roman" w:cs="Times New Roman"/>
                <w:sz w:val="24"/>
                <w:szCs w:val="24"/>
              </w:rPr>
              <w:lastRenderedPageBreak/>
              <w:t>Jei pasitelkiami specialistai nėra tiekėjo (ar tiekėjo pasitelkiamo (-ų) subtiekėjo (-ų)) darbuotojai pasiūlymo pateikimo metu, turi būti pateikti dokumentai įrodantys, kad laimėjimo atveju jie bus įdarbinti.</w:t>
            </w:r>
          </w:p>
          <w:p w14:paraId="6E31E174" w14:textId="77777777" w:rsidR="002075C0" w:rsidRPr="00B033EC" w:rsidRDefault="002075C0" w:rsidP="00DB3BF8">
            <w:pPr>
              <w:pStyle w:val="Komentarotekstas"/>
              <w:jc w:val="both"/>
              <w:rPr>
                <w:rFonts w:hAnsi="Times New Roman" w:cs="Times New Roman"/>
                <w:i/>
                <w:iCs/>
                <w:color w:val="000000"/>
                <w:sz w:val="24"/>
                <w:szCs w:val="24"/>
              </w:rPr>
            </w:pPr>
            <w:r w:rsidRPr="00B033EC">
              <w:rPr>
                <w:rFonts w:hAnsi="Times New Roman" w:cs="Times New Roman"/>
                <w:color w:val="000000"/>
                <w:sz w:val="24"/>
                <w:szCs w:val="24"/>
              </w:rPr>
              <w:t>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šie dokumentai turės būti pateikti</w:t>
            </w:r>
            <w:r w:rsidRPr="00B033EC">
              <w:rPr>
                <w:rFonts w:hAnsi="Times New Roman" w:cs="Times New Roman"/>
                <w:i/>
                <w:iCs/>
                <w:color w:val="000000"/>
                <w:sz w:val="24"/>
                <w:szCs w:val="24"/>
              </w:rPr>
              <w:t xml:space="preserve"> iki pirkimo sutarties pasirašymo.</w:t>
            </w:r>
          </w:p>
          <w:p w14:paraId="0AA31814" w14:textId="77777777" w:rsidR="002075C0" w:rsidRDefault="002075C0" w:rsidP="00DB3BF8">
            <w:pPr>
              <w:jc w:val="both"/>
              <w:rPr>
                <w:rFonts w:hAnsi="Times New Roman" w:cs="Times New Roman"/>
                <w:sz w:val="24"/>
                <w:szCs w:val="24"/>
              </w:rPr>
            </w:pPr>
            <w:r w:rsidRPr="00B033EC">
              <w:rPr>
                <w:rFonts w:hAnsi="Times New Roman" w:cs="Times New Roman"/>
                <w:sz w:val="24"/>
                <w:szCs w:val="24"/>
              </w:rPr>
              <w:t>To nepadarius, bus laikoma, kad tiekėjas atsisakė sudaryti sutartį.</w:t>
            </w:r>
          </w:p>
          <w:p w14:paraId="4BD124CD" w14:textId="77777777" w:rsidR="00431536" w:rsidRDefault="00431536" w:rsidP="00DB3BF8">
            <w:pPr>
              <w:jc w:val="both"/>
              <w:rPr>
                <w:rFonts w:hAnsi="Times New Roman" w:cs="Times New Roman"/>
                <w:sz w:val="24"/>
                <w:szCs w:val="24"/>
              </w:rPr>
            </w:pPr>
          </w:p>
          <w:p w14:paraId="3BBE441B" w14:textId="0FCCBE83" w:rsidR="00431536" w:rsidRDefault="00431536" w:rsidP="00431536">
            <w:pPr>
              <w:jc w:val="both"/>
              <w:rPr>
                <w:rFonts w:hAnsi="Times New Roman" w:cs="Times New Roman"/>
                <w:color w:val="000000" w:themeColor="text1"/>
                <w:sz w:val="24"/>
                <w:szCs w:val="24"/>
                <w:u w:val="single"/>
              </w:rPr>
            </w:pPr>
            <w:r w:rsidRPr="00431536">
              <w:rPr>
                <w:rFonts w:hAnsi="Times New Roman" w:cs="Times New Roman"/>
                <w:sz w:val="24"/>
                <w:szCs w:val="24"/>
                <w:u w:val="single"/>
              </w:rPr>
              <w:t>2.</w:t>
            </w:r>
            <w:r w:rsidRPr="00B033EC">
              <w:rPr>
                <w:rFonts w:hAnsi="Times New Roman" w:cs="Times New Roman"/>
                <w:sz w:val="24"/>
                <w:szCs w:val="24"/>
                <w:u w:val="single"/>
              </w:rPr>
              <w:t xml:space="preserve"> Dėl specialisto </w:t>
            </w:r>
            <w:r w:rsidRPr="00B033EC">
              <w:rPr>
                <w:rFonts w:hAnsi="Times New Roman" w:cs="Times New Roman"/>
                <w:color w:val="000000" w:themeColor="text1"/>
                <w:sz w:val="24"/>
                <w:szCs w:val="24"/>
                <w:u w:val="single"/>
              </w:rPr>
              <w:t>(-ų) siūlomo (-ų) 1.</w:t>
            </w:r>
            <w:r>
              <w:rPr>
                <w:rFonts w:hAnsi="Times New Roman" w:cs="Times New Roman"/>
                <w:color w:val="000000" w:themeColor="text1"/>
                <w:sz w:val="24"/>
                <w:szCs w:val="24"/>
                <w:u w:val="single"/>
              </w:rPr>
              <w:t>2</w:t>
            </w:r>
            <w:r w:rsidRPr="00B033EC">
              <w:rPr>
                <w:rFonts w:hAnsi="Times New Roman" w:cs="Times New Roman"/>
                <w:color w:val="000000" w:themeColor="text1"/>
                <w:sz w:val="24"/>
                <w:szCs w:val="24"/>
                <w:u w:val="single"/>
              </w:rPr>
              <w:t xml:space="preserve"> p. reikalavimams:</w:t>
            </w:r>
          </w:p>
          <w:p w14:paraId="28A546FE" w14:textId="6F236FBD" w:rsidR="00431536" w:rsidRDefault="00431536" w:rsidP="00431536">
            <w:pPr>
              <w:jc w:val="both"/>
              <w:rPr>
                <w:rFonts w:hAnsi="Times New Roman" w:cs="Times New Roman"/>
                <w:color w:val="000000"/>
                <w:sz w:val="24"/>
                <w:szCs w:val="24"/>
              </w:rPr>
            </w:pPr>
            <w:r>
              <w:rPr>
                <w:rFonts w:hAnsi="Times New Roman" w:cs="Times New Roman"/>
                <w:sz w:val="24"/>
                <w:szCs w:val="24"/>
              </w:rPr>
              <w:t>a)</w:t>
            </w:r>
            <w:r w:rsidRPr="00431536">
              <w:rPr>
                <w:rFonts w:ascii="Arial" w:hAnsi="Arial" w:cs="Arial"/>
                <w:color w:val="1F487C"/>
              </w:rPr>
              <w:t xml:space="preserve"> </w:t>
            </w:r>
            <w:r w:rsidRPr="00D872DB">
              <w:rPr>
                <w:rFonts w:hAnsi="Times New Roman" w:cs="Times New Roman"/>
                <w:color w:val="000000"/>
                <w:sz w:val="24"/>
                <w:szCs w:val="24"/>
              </w:rPr>
              <w:t>architekto ar statybos inžinieriaus išsilavinimą patvirtinančių dokumentų kopijos</w:t>
            </w:r>
            <w:r w:rsidR="00D165DA" w:rsidRPr="00D872DB">
              <w:rPr>
                <w:rFonts w:hAnsi="Times New Roman" w:cs="Times New Roman"/>
                <w:color w:val="000000"/>
                <w:sz w:val="24"/>
                <w:szCs w:val="24"/>
              </w:rPr>
              <w:t xml:space="preserve"> </w:t>
            </w:r>
            <w:r w:rsidR="00D165DA" w:rsidRPr="00D872DB">
              <w:rPr>
                <w:rFonts w:eastAsia="Times New Roman" w:hAnsi="Times New Roman" w:cs="Times New Roman"/>
                <w:sz w:val="24"/>
                <w:szCs w:val="24"/>
              </w:rPr>
              <w:t xml:space="preserve"> ar kiti dokumentai</w:t>
            </w:r>
            <w:r w:rsidR="00D165DA" w:rsidRPr="00D872DB">
              <w:rPr>
                <w:rFonts w:eastAsia="Times New Roman" w:hAnsi="Times New Roman" w:cs="Times New Roman"/>
                <w:color w:val="000000"/>
                <w:sz w:val="24"/>
                <w:szCs w:val="24"/>
              </w:rPr>
              <w:t xml:space="preserve">, </w:t>
            </w:r>
            <w:r w:rsidR="00D165DA" w:rsidRPr="00D872DB">
              <w:rPr>
                <w:rFonts w:hAnsi="Times New Roman" w:cs="Times New Roman"/>
                <w:sz w:val="24"/>
                <w:szCs w:val="24"/>
              </w:rPr>
              <w:t>kurie pasiūlymo pateikimo dienai įrodo, turimą kvalifikaciją.</w:t>
            </w:r>
          </w:p>
          <w:p w14:paraId="148B26ED" w14:textId="03D51466" w:rsidR="00431536" w:rsidRDefault="00431536" w:rsidP="00431536">
            <w:pPr>
              <w:jc w:val="both"/>
              <w:rPr>
                <w:rFonts w:eastAsia="Times New Roman" w:hAnsi="Times New Roman" w:cs="Times New Roman"/>
                <w:sz w:val="24"/>
                <w:szCs w:val="24"/>
              </w:rPr>
            </w:pPr>
            <w:r>
              <w:rPr>
                <w:rFonts w:hAnsi="Times New Roman" w:cs="Times New Roman"/>
                <w:sz w:val="24"/>
                <w:szCs w:val="24"/>
              </w:rPr>
              <w:t>b)</w:t>
            </w:r>
            <w:r w:rsidRPr="00B033EC">
              <w:rPr>
                <w:rFonts w:eastAsia="Times New Roman" w:hAnsi="Times New Roman" w:cs="Times New Roman"/>
                <w:sz w:val="24"/>
                <w:szCs w:val="24"/>
              </w:rPr>
              <w:t xml:space="preserve"> Darbo arba kitos sutarties išrašas (ar kiti dokumentai, patvirtinantys, kad tiekėjo ir nurodyto fizinio asmens (specialisto), teisiniai darbo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12371E9C" w14:textId="77777777" w:rsidR="00431536" w:rsidRPr="00B033EC" w:rsidRDefault="00431536" w:rsidP="00431536">
            <w:pPr>
              <w:jc w:val="both"/>
              <w:rPr>
                <w:rFonts w:eastAsia="Times New Roman" w:hAnsi="Times New Roman" w:cs="Times New Roman"/>
                <w:sz w:val="24"/>
                <w:szCs w:val="24"/>
              </w:rPr>
            </w:pPr>
            <w:r w:rsidRPr="00B033EC">
              <w:rPr>
                <w:rFonts w:eastAsia="Times New Roman" w:hAnsi="Times New Roman" w:cs="Times New Roman"/>
                <w:sz w:val="24"/>
                <w:szCs w:val="24"/>
              </w:rPr>
              <w:t>Jei pasitelkiami specialistai nėra tiekėjo (ar tiekėjo pasitelkiamo (-ų) subtiekėjo (-ų)) darbuotojai pasiūlymo pateikimo metu, turi būti pateikti dokumentai įrodantys, kad laimėjimo atveju jie bus įdarbinti.</w:t>
            </w:r>
          </w:p>
          <w:p w14:paraId="679E01F0" w14:textId="77777777" w:rsidR="00431536" w:rsidRPr="00B033EC" w:rsidRDefault="00431536" w:rsidP="00431536">
            <w:pPr>
              <w:pStyle w:val="Komentarotekstas"/>
              <w:jc w:val="both"/>
              <w:rPr>
                <w:rFonts w:hAnsi="Times New Roman" w:cs="Times New Roman"/>
                <w:i/>
                <w:iCs/>
                <w:color w:val="000000"/>
                <w:sz w:val="24"/>
                <w:szCs w:val="24"/>
              </w:rPr>
            </w:pPr>
            <w:r w:rsidRPr="00B033EC">
              <w:rPr>
                <w:rFonts w:hAnsi="Times New Roman" w:cs="Times New Roman"/>
                <w:color w:val="000000"/>
                <w:sz w:val="24"/>
                <w:szCs w:val="24"/>
              </w:rPr>
              <w:t xml:space="preserve">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w:t>
            </w:r>
            <w:r w:rsidRPr="00B033EC">
              <w:rPr>
                <w:rFonts w:hAnsi="Times New Roman" w:cs="Times New Roman"/>
                <w:color w:val="000000"/>
                <w:sz w:val="24"/>
                <w:szCs w:val="24"/>
              </w:rPr>
              <w:lastRenderedPageBreak/>
              <w:t>Lietuvoje gali būti išduoti ir po galutinės paraiškų arba pasiūlymų pateikimo datos. šie dokumentai turės būti pateikti</w:t>
            </w:r>
            <w:r w:rsidRPr="00B033EC">
              <w:rPr>
                <w:rFonts w:hAnsi="Times New Roman" w:cs="Times New Roman"/>
                <w:i/>
                <w:iCs/>
                <w:color w:val="000000"/>
                <w:sz w:val="24"/>
                <w:szCs w:val="24"/>
              </w:rPr>
              <w:t xml:space="preserve"> iki pirkimo sutarties pasirašymo.</w:t>
            </w:r>
          </w:p>
          <w:p w14:paraId="33BD4807" w14:textId="77777777" w:rsidR="00431536" w:rsidRDefault="00431536" w:rsidP="00431536">
            <w:pPr>
              <w:jc w:val="both"/>
              <w:rPr>
                <w:rFonts w:hAnsi="Times New Roman" w:cs="Times New Roman"/>
                <w:sz w:val="24"/>
                <w:szCs w:val="24"/>
              </w:rPr>
            </w:pPr>
            <w:r w:rsidRPr="00B033EC">
              <w:rPr>
                <w:rFonts w:hAnsi="Times New Roman" w:cs="Times New Roman"/>
                <w:sz w:val="24"/>
                <w:szCs w:val="24"/>
              </w:rPr>
              <w:t>To nepadarius, bus laikoma, kad tiekėjas atsisakė sudaryti sutartį.</w:t>
            </w:r>
          </w:p>
          <w:p w14:paraId="2DDF7156" w14:textId="77777777" w:rsidR="002075C0" w:rsidRPr="00B033EC" w:rsidRDefault="002075C0" w:rsidP="00DB3BF8">
            <w:pPr>
              <w:jc w:val="both"/>
              <w:rPr>
                <w:rFonts w:hAnsi="Times New Roman" w:cs="Times New Roman"/>
                <w:bCs/>
                <w:i/>
                <w:iCs/>
                <w:sz w:val="24"/>
                <w:szCs w:val="24"/>
              </w:rPr>
            </w:pPr>
          </w:p>
          <w:p w14:paraId="700BC150" w14:textId="067271BC" w:rsidR="002075C0" w:rsidRPr="00B033EC" w:rsidRDefault="00D165DA" w:rsidP="00DB3BF8">
            <w:pPr>
              <w:pStyle w:val="Tekstas"/>
              <w:widowControl w:val="0"/>
              <w:tabs>
                <w:tab w:val="left" w:pos="347"/>
              </w:tabs>
              <w:ind w:right="113" w:firstLine="0"/>
              <w:rPr>
                <w:color w:val="000000" w:themeColor="text1"/>
                <w:u w:val="single"/>
              </w:rPr>
            </w:pPr>
            <w:r>
              <w:rPr>
                <w:u w:val="single"/>
              </w:rPr>
              <w:t>3</w:t>
            </w:r>
            <w:r w:rsidR="002075C0" w:rsidRPr="00B033EC">
              <w:rPr>
                <w:u w:val="single"/>
              </w:rPr>
              <w:t xml:space="preserve">. Dėl specialisto </w:t>
            </w:r>
            <w:r w:rsidR="002075C0" w:rsidRPr="00B033EC">
              <w:rPr>
                <w:color w:val="000000" w:themeColor="text1"/>
                <w:u w:val="single"/>
              </w:rPr>
              <w:t>(-ų) siūlomo (-ų) 1.</w:t>
            </w:r>
            <w:r>
              <w:rPr>
                <w:color w:val="000000" w:themeColor="text1"/>
                <w:u w:val="single"/>
              </w:rPr>
              <w:t>3</w:t>
            </w:r>
            <w:r w:rsidR="002075C0" w:rsidRPr="00B033EC">
              <w:rPr>
                <w:color w:val="000000" w:themeColor="text1"/>
                <w:u w:val="single"/>
              </w:rPr>
              <w:t xml:space="preserve"> </w:t>
            </w:r>
            <w:r w:rsidR="002075C0" w:rsidRPr="00D872DB">
              <w:rPr>
                <w:color w:val="000000" w:themeColor="text1"/>
                <w:u w:val="single"/>
              </w:rPr>
              <w:t>- 1.</w:t>
            </w:r>
            <w:r w:rsidRPr="00D872DB">
              <w:rPr>
                <w:color w:val="000000" w:themeColor="text1"/>
                <w:u w:val="single"/>
              </w:rPr>
              <w:t>4</w:t>
            </w:r>
            <w:r w:rsidR="002075C0" w:rsidRPr="00B033EC">
              <w:rPr>
                <w:color w:val="000000" w:themeColor="text1"/>
                <w:u w:val="single"/>
              </w:rPr>
              <w:t xml:space="preserve"> p. reikalavimams:</w:t>
            </w:r>
          </w:p>
          <w:p w14:paraId="0E04086F" w14:textId="77777777" w:rsidR="002075C0" w:rsidRPr="00B033EC" w:rsidRDefault="002075C0" w:rsidP="00DB3BF8">
            <w:pPr>
              <w:pStyle w:val="Tekstas"/>
              <w:widowControl w:val="0"/>
              <w:tabs>
                <w:tab w:val="left" w:pos="347"/>
              </w:tabs>
              <w:ind w:right="113" w:firstLine="0"/>
            </w:pPr>
            <w:r w:rsidRPr="00B033EC">
              <w:t>a) Nacionalinės žemės tarnybos išduotas matininko kvalifikacijos pažymėjimas arba išrašas iš Žemėtvarkos planavimo dokumentų rengėjų, matininkų ir geodezininkų žinybinio registro iš kurio būtų aiškiai matyti, kad siūlomas asmuo yra įtrauktas į registrą ir jam suteiktas matininko pažymėjimas yra galiojantis arba atitinkamas užsienio šalies institucijos išduotas dokumentas.</w:t>
            </w:r>
          </w:p>
          <w:p w14:paraId="4BC4533B" w14:textId="77777777" w:rsidR="002075C0" w:rsidRPr="00B033EC" w:rsidRDefault="002075C0" w:rsidP="00DB3BF8">
            <w:pPr>
              <w:pStyle w:val="Tekstas"/>
              <w:widowControl w:val="0"/>
              <w:tabs>
                <w:tab w:val="left" w:pos="347"/>
              </w:tabs>
              <w:spacing w:after="120"/>
              <w:ind w:right="115" w:firstLine="0"/>
              <w:rPr>
                <w:u w:val="single"/>
              </w:rPr>
            </w:pPr>
            <w:r w:rsidRPr="00B033EC">
              <w:t xml:space="preserve">b) </w:t>
            </w:r>
            <w:r w:rsidRPr="00B033EC">
              <w:rPr>
                <w:rFonts w:eastAsia="Arial"/>
                <w:bCs/>
                <w:iCs/>
              </w:rPr>
              <w:t xml:space="preserve">Darbo arba kitos sutarties išrašas (ar kiti dokumentai, patvirtinantys, kad tiekėjo ir nurodyto fizinio asmens (specialisto), teisiniai darbo santykiai atitinka Lietuvos Respublikos įstatymų ir </w:t>
            </w:r>
            <w:r w:rsidRPr="00B033EC">
              <w:t xml:space="preserve">RRSA CPO </w:t>
            </w:r>
            <w:r w:rsidRPr="00B033EC">
              <w:rPr>
                <w:rFonts w:eastAsia="Arial"/>
                <w:bCs/>
                <w:iCs/>
              </w:rPr>
              <w:t>reikalavimus, nurodant darbo sutarties sudarymo datą, asmenų (darbdavio ir darbuotojo) identifikavimo duomenis (asmens pavadinimą (vardą, pavardę), pagal darbo sutartį nustatytas darbo funkcijas).</w:t>
            </w:r>
          </w:p>
          <w:p w14:paraId="45B9CE28" w14:textId="77777777" w:rsidR="002075C0" w:rsidRPr="00B033EC" w:rsidRDefault="002075C0" w:rsidP="00DB3BF8">
            <w:pPr>
              <w:jc w:val="both"/>
              <w:rPr>
                <w:rFonts w:hAnsi="Times New Roman" w:cs="Times New Roman"/>
                <w:sz w:val="24"/>
                <w:szCs w:val="24"/>
              </w:rPr>
            </w:pPr>
            <w:r w:rsidRPr="00B033EC">
              <w:rPr>
                <w:rFonts w:hAnsi="Times New Roman" w:cs="Times New Roman"/>
                <w:sz w:val="24"/>
                <w:szCs w:val="24"/>
              </w:rPr>
              <w:t>Jei pasitelkiami specialistai nėra tiekėjo (ar tiekėjo pasitelkiamo (-ų) subtiekėjo (-ų)) darbuotojai pasiūlymo pateikimo metu, turi būti pateikti dokumentai įrodantys, kad laimėjimo atveju jie bus įdarbinti.</w:t>
            </w:r>
          </w:p>
          <w:p w14:paraId="0426B891" w14:textId="77777777" w:rsidR="002075C0" w:rsidRPr="00B033EC" w:rsidRDefault="002075C0" w:rsidP="00DB3BF8">
            <w:pPr>
              <w:jc w:val="both"/>
              <w:rPr>
                <w:rFonts w:eastAsia="Arial" w:hAnsi="Times New Roman" w:cs="Times New Roman"/>
                <w:b/>
                <w:iCs/>
                <w:sz w:val="24"/>
                <w:szCs w:val="24"/>
              </w:rPr>
            </w:pPr>
          </w:p>
          <w:p w14:paraId="5C833298" w14:textId="23E7361B" w:rsidR="002075C0" w:rsidRPr="00B033EC" w:rsidRDefault="002075C0" w:rsidP="00DB3BF8">
            <w:pPr>
              <w:tabs>
                <w:tab w:val="left" w:pos="256"/>
              </w:tabs>
              <w:spacing w:line="256" w:lineRule="auto"/>
              <w:jc w:val="both"/>
              <w:rPr>
                <w:rFonts w:eastAsia="Times New Roman" w:hAnsi="Times New Roman" w:cs="Times New Roman"/>
                <w:b/>
                <w:i/>
                <w:sz w:val="24"/>
                <w:szCs w:val="24"/>
              </w:rPr>
            </w:pPr>
            <w:r w:rsidRPr="00B033EC">
              <w:rPr>
                <w:rFonts w:eastAsia="Times New Roman" w:hAnsi="Times New Roman" w:cs="Times New Roman"/>
                <w:b/>
                <w:i/>
                <w:sz w:val="24"/>
                <w:szCs w:val="24"/>
              </w:rPr>
              <w:t xml:space="preserve">Pastaba. Tiekėjo siūlomas specialistas gali pateikti ypatingojo statinio statybos vadovo kvalifikacijos  dokumentus,  kurie taip pat įrodo siūlomo specialisto teisę būti </w:t>
            </w:r>
            <w:r w:rsidRPr="00D872DB">
              <w:rPr>
                <w:rFonts w:eastAsia="Times New Roman" w:hAnsi="Times New Roman" w:cs="Times New Roman"/>
                <w:b/>
                <w:i/>
                <w:sz w:val="24"/>
                <w:szCs w:val="24"/>
              </w:rPr>
              <w:t xml:space="preserve">neypatingojo </w:t>
            </w:r>
            <w:r w:rsidR="00936477" w:rsidRPr="00D872DB">
              <w:rPr>
                <w:rFonts w:eastAsia="Times New Roman" w:hAnsi="Times New Roman" w:cs="Times New Roman"/>
                <w:b/>
                <w:i/>
                <w:sz w:val="24"/>
                <w:szCs w:val="24"/>
              </w:rPr>
              <w:t>ir nesudėtingojo</w:t>
            </w:r>
            <w:r w:rsidR="00936477">
              <w:rPr>
                <w:rFonts w:eastAsia="Times New Roman" w:hAnsi="Times New Roman" w:cs="Times New Roman"/>
                <w:b/>
                <w:i/>
                <w:sz w:val="24"/>
                <w:szCs w:val="24"/>
              </w:rPr>
              <w:t xml:space="preserve"> </w:t>
            </w:r>
            <w:r w:rsidRPr="00B033EC">
              <w:rPr>
                <w:rFonts w:eastAsia="Times New Roman" w:hAnsi="Times New Roman" w:cs="Times New Roman"/>
                <w:b/>
                <w:i/>
                <w:sz w:val="24"/>
                <w:szCs w:val="24"/>
              </w:rPr>
              <w:t>statinio statybos vadovu, kurie bus priimtini RRSA CPO.</w:t>
            </w:r>
          </w:p>
          <w:p w14:paraId="371EB23B" w14:textId="1DFC3C82" w:rsidR="002075C0" w:rsidRPr="00936477" w:rsidRDefault="002075C0" w:rsidP="00DB3BF8">
            <w:pPr>
              <w:jc w:val="both"/>
              <w:rPr>
                <w:rFonts w:hAnsi="Times New Roman" w:cs="Times New Roman"/>
                <w:i/>
                <w:color w:val="000000"/>
                <w:sz w:val="24"/>
                <w:szCs w:val="24"/>
              </w:rPr>
            </w:pPr>
            <w:r w:rsidRPr="00B033EC">
              <w:rPr>
                <w:rFonts w:hAnsi="Times New Roman" w:cs="Times New Roman"/>
                <w:i/>
                <w:color w:val="000000"/>
                <w:sz w:val="24"/>
                <w:szCs w:val="24"/>
              </w:rPr>
              <w:t>Pirkimo dokumentuose nurodytą reikalaujamą kvalifikaciją tiekėjo</w:t>
            </w:r>
            <w:r w:rsidR="00936477">
              <w:rPr>
                <w:rFonts w:hAnsi="Times New Roman" w:cs="Times New Roman"/>
                <w:i/>
                <w:color w:val="000000"/>
                <w:sz w:val="24"/>
                <w:szCs w:val="24"/>
              </w:rPr>
              <w:t xml:space="preserve"> </w:t>
            </w:r>
            <w:r w:rsidRPr="00B033EC">
              <w:rPr>
                <w:rFonts w:hAnsi="Times New Roman" w:cs="Times New Roman"/>
                <w:i/>
                <w:color w:val="000000"/>
                <w:sz w:val="24"/>
                <w:szCs w:val="24"/>
              </w:rPr>
              <w:t>personalas privalo būti įgiję iki paraiškų arba iki pasiūlymų pateikimo termino pabaigos</w:t>
            </w:r>
            <w:r w:rsidRPr="00B033EC">
              <w:rPr>
                <w:rFonts w:hAnsi="Times New Roman" w:cs="Times New Roman"/>
                <w:color w:val="000000"/>
                <w:sz w:val="24"/>
                <w:szCs w:val="24"/>
              </w:rPr>
              <w:t>.</w:t>
            </w:r>
          </w:p>
        </w:tc>
      </w:tr>
    </w:tbl>
    <w:p w14:paraId="77593B4A" w14:textId="47EB8711" w:rsidR="00D639C9" w:rsidRPr="00537EFF" w:rsidRDefault="00D639C9" w:rsidP="002075C0">
      <w:pPr>
        <w:pStyle w:val="Antrat2"/>
        <w:jc w:val="both"/>
        <w:rPr>
          <w:rFonts w:ascii="Times New Roman" w:hAnsi="Times New Roman" w:cs="Times New Roman"/>
          <w:color w:val="auto"/>
          <w:sz w:val="24"/>
          <w:szCs w:val="24"/>
        </w:rPr>
      </w:pPr>
    </w:p>
    <w:p w14:paraId="5921BFA1" w14:textId="77777777" w:rsidR="008D3524" w:rsidRDefault="008D3524" w:rsidP="008D3524">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55810F65" w14:textId="45794A3C" w:rsidR="008D3524" w:rsidRPr="00896958" w:rsidRDefault="008D3524" w:rsidP="008D3524">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896958">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53388BED" w14:textId="77777777" w:rsidR="008D3524" w:rsidRPr="00896958" w:rsidRDefault="008D3524" w:rsidP="008D3524">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14:paraId="3B5CF510" w14:textId="77777777" w:rsidR="008D3524" w:rsidRPr="00896958" w:rsidRDefault="008D3524" w:rsidP="008D3524">
      <w:pPr>
        <w:pStyle w:val="Sraopastraipa"/>
        <w:spacing w:after="0" w:line="240" w:lineRule="auto"/>
        <w:ind w:left="0" w:firstLine="567"/>
        <w:jc w:val="both"/>
        <w:rPr>
          <w:rFonts w:ascii="Times New Roman" w:eastAsia="Calibri" w:hAnsi="Times New Roman" w:cs="Times New Roman"/>
          <w:sz w:val="24"/>
          <w:szCs w:val="24"/>
          <w:lang w:eastAsia="en-US"/>
        </w:rPr>
      </w:pPr>
      <w:r w:rsidRPr="00896958">
        <w:rPr>
          <w:rFonts w:ascii="Times New Roman" w:eastAsia="Calibri" w:hAnsi="Times New Roman" w:cs="Times New Roman"/>
          <w:sz w:val="24"/>
          <w:szCs w:val="24"/>
          <w:lang w:eastAsia="en-US"/>
        </w:rPr>
        <w:t>Tiekėjai turi atitikti šiame priede nustatytus reikalavimus</w:t>
      </w:r>
      <w:r w:rsidRPr="00896958">
        <w:rPr>
          <w:rFonts w:ascii="Times New Roman" w:eastAsiaTheme="minorHAnsi" w:hAnsi="Times New Roman" w:cs="Times New Roman"/>
          <w:sz w:val="24"/>
          <w:szCs w:val="24"/>
          <w:lang w:eastAsia="en-US"/>
        </w:rPr>
        <w:t xml:space="preserve"> dėl </w:t>
      </w:r>
      <w:r w:rsidRPr="00896958">
        <w:rPr>
          <w:rFonts w:ascii="Times New Roman" w:eastAsia="Calibri" w:hAnsi="Times New Roman" w:cs="Times New Roman"/>
          <w:sz w:val="24"/>
          <w:szCs w:val="24"/>
          <w:lang w:eastAsia="en-US"/>
        </w:rPr>
        <w:t>k</w:t>
      </w:r>
      <w:r w:rsidRPr="00896958">
        <w:rPr>
          <w:rFonts w:ascii="Times New Roman" w:eastAsia="Calibri" w:hAnsi="Times New Roman" w:cs="Times New Roman"/>
          <w:iCs/>
          <w:sz w:val="24"/>
          <w:szCs w:val="24"/>
          <w:lang w:eastAsia="en-US"/>
        </w:rPr>
        <w:t>okybės vadybos sistemos ir (arba) aplinkos apsaugos vadybos sistemos standartų</w:t>
      </w:r>
      <w:r w:rsidRPr="00896958">
        <w:rPr>
          <w:rFonts w:ascii="Times New Roman" w:eastAsiaTheme="minorHAnsi" w:hAnsi="Times New Roman" w:cs="Times New Roman"/>
          <w:sz w:val="24"/>
          <w:szCs w:val="24"/>
          <w:lang w:eastAsia="en-US"/>
        </w:rPr>
        <w:t xml:space="preserve"> laikymosi.</w:t>
      </w:r>
    </w:p>
    <w:p w14:paraId="586BDDB6" w14:textId="77777777" w:rsidR="00324E8F" w:rsidRPr="00324E8F" w:rsidRDefault="00324E8F" w:rsidP="00324E8F">
      <w:pPr>
        <w:pStyle w:val="Sraopastraipa"/>
        <w:tabs>
          <w:tab w:val="left" w:pos="630"/>
          <w:tab w:val="left" w:pos="851"/>
        </w:tabs>
        <w:spacing w:after="0" w:line="240" w:lineRule="auto"/>
        <w:ind w:left="360"/>
        <w:jc w:val="both"/>
        <w:rPr>
          <w:rFonts w:ascii="Times New Roman" w:hAnsi="Times New Roman" w:cs="Times New Roman"/>
          <w:sz w:val="24"/>
          <w:szCs w:val="24"/>
        </w:rPr>
      </w:pPr>
    </w:p>
    <w:tbl>
      <w:tblPr>
        <w:tblStyle w:val="TableGrid32"/>
        <w:tblW w:w="5000" w:type="pct"/>
        <w:tblLook w:val="04A0" w:firstRow="1" w:lastRow="0" w:firstColumn="1" w:lastColumn="0" w:noHBand="0" w:noVBand="1"/>
      </w:tblPr>
      <w:tblGrid>
        <w:gridCol w:w="703"/>
        <w:gridCol w:w="3519"/>
        <w:gridCol w:w="4026"/>
        <w:gridCol w:w="2633"/>
      </w:tblGrid>
      <w:tr w:rsidR="00CE3A3D" w:rsidRPr="004D7D57" w14:paraId="4EA3FFCA" w14:textId="77777777" w:rsidTr="008D3524">
        <w:trPr>
          <w:cantSplit/>
          <w:tblHeader/>
        </w:trPr>
        <w:tc>
          <w:tcPr>
            <w:tcW w:w="32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CB16A7A" w14:textId="77777777" w:rsidR="00CE3A3D" w:rsidRPr="004D7D57" w:rsidRDefault="00CE3A3D" w:rsidP="00DB3BF8">
            <w:pPr>
              <w:spacing w:before="60" w:after="60" w:line="256" w:lineRule="auto"/>
              <w:ind w:firstLine="0"/>
              <w:rPr>
                <w:b/>
                <w:bCs/>
                <w:sz w:val="24"/>
                <w:szCs w:val="24"/>
              </w:rPr>
            </w:pPr>
            <w:r w:rsidRPr="004D7D57">
              <w:rPr>
                <w:rFonts w:eastAsiaTheme="minorHAnsi"/>
                <w:b/>
                <w:bCs/>
                <w:sz w:val="24"/>
                <w:szCs w:val="24"/>
              </w:rPr>
              <w:t>Eil. Nr.</w:t>
            </w:r>
          </w:p>
        </w:tc>
        <w:tc>
          <w:tcPr>
            <w:tcW w:w="161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D4EA2A9" w14:textId="77777777" w:rsidR="00CE3A3D" w:rsidRPr="004D7D57" w:rsidRDefault="00CE3A3D" w:rsidP="00DB3BF8">
            <w:pPr>
              <w:spacing w:before="60" w:after="60" w:line="256" w:lineRule="auto"/>
              <w:ind w:firstLine="0"/>
              <w:rPr>
                <w:rFonts w:eastAsiaTheme="minorHAnsi"/>
                <w:b/>
                <w:bCs/>
                <w:sz w:val="24"/>
                <w:szCs w:val="24"/>
              </w:rPr>
            </w:pPr>
            <w:r w:rsidRPr="004D7D57">
              <w:rPr>
                <w:b/>
                <w:bCs/>
                <w:sz w:val="24"/>
                <w:szCs w:val="24"/>
              </w:rPr>
              <w:t xml:space="preserve">Reikalavimas </w:t>
            </w:r>
            <w:r w:rsidRPr="004D7D57">
              <w:rPr>
                <w:rFonts w:eastAsiaTheme="minorHAnsi"/>
                <w:b/>
                <w:bCs/>
                <w:sz w:val="24"/>
                <w:szCs w:val="24"/>
                <w:lang w:eastAsia="en-US"/>
              </w:rPr>
              <w:t xml:space="preserve">dėl </w:t>
            </w:r>
            <w:r w:rsidRPr="004D7D57">
              <w:rPr>
                <w:rFonts w:eastAsia="Calibri"/>
                <w:b/>
                <w:bCs/>
                <w:sz w:val="24"/>
                <w:szCs w:val="24"/>
                <w:lang w:eastAsia="en-US"/>
              </w:rPr>
              <w:t>k</w:t>
            </w:r>
            <w:r w:rsidRPr="004D7D57">
              <w:rPr>
                <w:rFonts w:eastAsia="Calibri"/>
                <w:b/>
                <w:bCs/>
                <w:iCs/>
                <w:sz w:val="24"/>
                <w:szCs w:val="24"/>
                <w:lang w:eastAsia="en-US"/>
              </w:rPr>
              <w:t>okybės vadybos sistemos ir (arba) aplinkos apsaugos vadybos sistemos standartų</w:t>
            </w:r>
            <w:r w:rsidRPr="004D7D57">
              <w:rPr>
                <w:rFonts w:eastAsiaTheme="minorHAnsi"/>
                <w:b/>
                <w:bCs/>
                <w:sz w:val="24"/>
                <w:szCs w:val="24"/>
                <w:lang w:eastAsia="en-US"/>
              </w:rPr>
              <w:t xml:space="preserve"> laikymosi.</w:t>
            </w:r>
          </w:p>
        </w:tc>
        <w:tc>
          <w:tcPr>
            <w:tcW w:w="185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CC30D27" w14:textId="77777777" w:rsidR="00CE3A3D" w:rsidRPr="004D7D57" w:rsidRDefault="00CE3A3D" w:rsidP="00DB3BF8">
            <w:pPr>
              <w:autoSpaceDE w:val="0"/>
              <w:autoSpaceDN w:val="0"/>
              <w:adjustRightInd w:val="0"/>
              <w:ind w:firstLine="0"/>
              <w:rPr>
                <w:b/>
                <w:bCs/>
                <w:color w:val="000000"/>
                <w:sz w:val="24"/>
                <w:szCs w:val="24"/>
              </w:rPr>
            </w:pPr>
            <w:r w:rsidRPr="004D7D57">
              <w:rPr>
                <w:b/>
                <w:bCs/>
                <w:color w:val="000000"/>
                <w:sz w:val="24"/>
                <w:szCs w:val="24"/>
              </w:rPr>
              <w:t>Atitiktį reikalavimui įrodantys dokumentai</w:t>
            </w:r>
          </w:p>
        </w:tc>
        <w:tc>
          <w:tcPr>
            <w:tcW w:w="120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DC7041" w14:textId="77777777" w:rsidR="00CE3A3D" w:rsidRPr="004D7D57" w:rsidRDefault="00CE3A3D" w:rsidP="00DB3BF8">
            <w:pPr>
              <w:autoSpaceDE w:val="0"/>
              <w:autoSpaceDN w:val="0"/>
              <w:adjustRightInd w:val="0"/>
              <w:ind w:firstLine="0"/>
              <w:rPr>
                <w:b/>
                <w:bCs/>
                <w:color w:val="000000"/>
                <w:sz w:val="24"/>
                <w:szCs w:val="24"/>
              </w:rPr>
            </w:pPr>
            <w:r w:rsidRPr="004D7D57">
              <w:rPr>
                <w:b/>
                <w:bCs/>
                <w:color w:val="000000"/>
                <w:sz w:val="24"/>
                <w:szCs w:val="24"/>
              </w:rPr>
              <w:t>Subjektas, kuris turi atitikti reikalavimą</w:t>
            </w:r>
          </w:p>
          <w:p w14:paraId="40CB3459" w14:textId="77777777" w:rsidR="00CE3A3D" w:rsidRPr="004D7D57" w:rsidRDefault="00CE3A3D" w:rsidP="00DB3BF8">
            <w:pPr>
              <w:autoSpaceDE w:val="0"/>
              <w:autoSpaceDN w:val="0"/>
              <w:adjustRightInd w:val="0"/>
              <w:rPr>
                <w:b/>
                <w:bCs/>
                <w:color w:val="000000"/>
                <w:sz w:val="24"/>
                <w:szCs w:val="24"/>
              </w:rPr>
            </w:pPr>
          </w:p>
        </w:tc>
      </w:tr>
      <w:tr w:rsidR="00CE3A3D" w:rsidRPr="004D7D57" w14:paraId="3E52C94F" w14:textId="77777777" w:rsidTr="008D3524">
        <w:tc>
          <w:tcPr>
            <w:tcW w:w="323" w:type="pct"/>
            <w:tcBorders>
              <w:top w:val="single" w:sz="4" w:space="0" w:color="000000"/>
              <w:left w:val="single" w:sz="4" w:space="0" w:color="000000"/>
              <w:bottom w:val="single" w:sz="4" w:space="0" w:color="000000"/>
              <w:right w:val="single" w:sz="4" w:space="0" w:color="000000"/>
            </w:tcBorders>
          </w:tcPr>
          <w:p w14:paraId="0498D0D6" w14:textId="77777777" w:rsidR="00CE3A3D" w:rsidRPr="004D7D57" w:rsidRDefault="00CE3A3D" w:rsidP="00DB3BF8">
            <w:pPr>
              <w:spacing w:before="60" w:after="60" w:line="256" w:lineRule="auto"/>
              <w:ind w:firstLine="0"/>
              <w:rPr>
                <w:rFonts w:eastAsiaTheme="minorHAnsi"/>
                <w:sz w:val="24"/>
                <w:szCs w:val="24"/>
              </w:rPr>
            </w:pPr>
            <w:r>
              <w:rPr>
                <w:rFonts w:eastAsiaTheme="minorHAnsi"/>
                <w:sz w:val="24"/>
                <w:szCs w:val="24"/>
              </w:rPr>
              <w:t>1.</w:t>
            </w:r>
          </w:p>
        </w:tc>
        <w:tc>
          <w:tcPr>
            <w:tcW w:w="4677" w:type="pct"/>
            <w:gridSpan w:val="3"/>
            <w:tcBorders>
              <w:top w:val="single" w:sz="4" w:space="0" w:color="000000"/>
              <w:left w:val="single" w:sz="4" w:space="0" w:color="000000"/>
              <w:bottom w:val="single" w:sz="4" w:space="0" w:color="000000"/>
              <w:right w:val="single" w:sz="4" w:space="0" w:color="000000"/>
            </w:tcBorders>
          </w:tcPr>
          <w:p w14:paraId="75905D28" w14:textId="77777777" w:rsidR="00CE3A3D" w:rsidRPr="004D7D57" w:rsidRDefault="00CE3A3D" w:rsidP="00DB3BF8">
            <w:pPr>
              <w:autoSpaceDE w:val="0"/>
              <w:autoSpaceDN w:val="0"/>
              <w:adjustRightInd w:val="0"/>
              <w:ind w:firstLine="0"/>
              <w:rPr>
                <w:color w:val="000000"/>
                <w:sz w:val="24"/>
                <w:szCs w:val="24"/>
              </w:rPr>
            </w:pPr>
            <w:r w:rsidRPr="00154586">
              <w:rPr>
                <w:b/>
                <w:bCs/>
                <w:color w:val="000000"/>
                <w:sz w:val="24"/>
                <w:szCs w:val="24"/>
              </w:rPr>
              <w:t>Kokybės vadybos sistemos taikymas</w:t>
            </w:r>
          </w:p>
        </w:tc>
      </w:tr>
      <w:tr w:rsidR="00CE3A3D" w:rsidRPr="004D7D57" w14:paraId="48D86B16" w14:textId="77777777" w:rsidTr="008D3524">
        <w:tc>
          <w:tcPr>
            <w:tcW w:w="323" w:type="pct"/>
            <w:tcBorders>
              <w:top w:val="single" w:sz="4" w:space="0" w:color="000000"/>
              <w:left w:val="single" w:sz="4" w:space="0" w:color="000000"/>
              <w:bottom w:val="single" w:sz="4" w:space="0" w:color="000000"/>
              <w:right w:val="single" w:sz="4" w:space="0" w:color="000000"/>
            </w:tcBorders>
          </w:tcPr>
          <w:p w14:paraId="0901A642" w14:textId="77777777" w:rsidR="00CE3A3D" w:rsidRPr="004D7D57" w:rsidRDefault="00CE3A3D" w:rsidP="00DB3BF8">
            <w:pPr>
              <w:spacing w:before="60" w:after="60" w:line="256" w:lineRule="auto"/>
              <w:ind w:firstLine="0"/>
              <w:rPr>
                <w:rFonts w:eastAsiaTheme="minorHAnsi"/>
                <w:sz w:val="24"/>
                <w:szCs w:val="24"/>
              </w:rPr>
            </w:pPr>
            <w:r>
              <w:rPr>
                <w:rFonts w:eastAsiaTheme="minorHAnsi"/>
                <w:sz w:val="24"/>
                <w:szCs w:val="24"/>
              </w:rPr>
              <w:t>1.1.</w:t>
            </w:r>
          </w:p>
        </w:tc>
        <w:tc>
          <w:tcPr>
            <w:tcW w:w="1617" w:type="pct"/>
            <w:tcBorders>
              <w:top w:val="single" w:sz="4" w:space="0" w:color="000000"/>
              <w:left w:val="single" w:sz="4" w:space="0" w:color="000000"/>
              <w:bottom w:val="single" w:sz="4" w:space="0" w:color="000000"/>
              <w:right w:val="single" w:sz="4" w:space="0" w:color="000000"/>
            </w:tcBorders>
          </w:tcPr>
          <w:p w14:paraId="1F53DB30" w14:textId="77777777" w:rsidR="00CE3A3D" w:rsidRPr="004D7D57" w:rsidRDefault="00CE3A3D" w:rsidP="00DB3BF8">
            <w:pPr>
              <w:autoSpaceDE w:val="0"/>
              <w:autoSpaceDN w:val="0"/>
              <w:adjustRightInd w:val="0"/>
              <w:ind w:firstLine="0"/>
              <w:rPr>
                <w:sz w:val="24"/>
                <w:szCs w:val="24"/>
              </w:rPr>
            </w:pPr>
            <w:r>
              <w:rPr>
                <w:sz w:val="24"/>
                <w:szCs w:val="24"/>
              </w:rPr>
              <w:t>Netaikoma</w:t>
            </w:r>
          </w:p>
        </w:tc>
        <w:tc>
          <w:tcPr>
            <w:tcW w:w="1850" w:type="pct"/>
            <w:tcBorders>
              <w:top w:val="single" w:sz="4" w:space="0" w:color="000000"/>
              <w:left w:val="single" w:sz="4" w:space="0" w:color="000000"/>
              <w:bottom w:val="single" w:sz="4" w:space="0" w:color="000000"/>
              <w:right w:val="single" w:sz="4" w:space="0" w:color="000000"/>
            </w:tcBorders>
          </w:tcPr>
          <w:p w14:paraId="6F0C9687" w14:textId="77777777" w:rsidR="00CE3A3D" w:rsidRPr="004D7D57" w:rsidRDefault="00CE3A3D" w:rsidP="00DB3BF8">
            <w:pPr>
              <w:autoSpaceDE w:val="0"/>
              <w:autoSpaceDN w:val="0"/>
              <w:adjustRightInd w:val="0"/>
              <w:rPr>
                <w:color w:val="000000"/>
                <w:sz w:val="24"/>
                <w:szCs w:val="24"/>
              </w:rPr>
            </w:pPr>
          </w:p>
        </w:tc>
        <w:tc>
          <w:tcPr>
            <w:tcW w:w="1209" w:type="pct"/>
            <w:tcBorders>
              <w:top w:val="single" w:sz="4" w:space="0" w:color="000000"/>
              <w:left w:val="single" w:sz="4" w:space="0" w:color="000000"/>
              <w:bottom w:val="single" w:sz="4" w:space="0" w:color="000000"/>
              <w:right w:val="single" w:sz="4" w:space="0" w:color="000000"/>
            </w:tcBorders>
          </w:tcPr>
          <w:p w14:paraId="50F7ADEE" w14:textId="77777777" w:rsidR="00CE3A3D" w:rsidRPr="004D7D57" w:rsidRDefault="00CE3A3D" w:rsidP="00DB3BF8">
            <w:pPr>
              <w:autoSpaceDE w:val="0"/>
              <w:autoSpaceDN w:val="0"/>
              <w:adjustRightInd w:val="0"/>
              <w:rPr>
                <w:color w:val="000000"/>
                <w:sz w:val="24"/>
                <w:szCs w:val="24"/>
              </w:rPr>
            </w:pPr>
          </w:p>
        </w:tc>
      </w:tr>
      <w:tr w:rsidR="00CE3A3D" w:rsidRPr="004D7D57" w14:paraId="2C9BDB6A" w14:textId="77777777" w:rsidTr="008D3524">
        <w:tc>
          <w:tcPr>
            <w:tcW w:w="323" w:type="pct"/>
            <w:tcBorders>
              <w:top w:val="single" w:sz="4" w:space="0" w:color="000000"/>
              <w:left w:val="single" w:sz="4" w:space="0" w:color="000000"/>
              <w:bottom w:val="single" w:sz="4" w:space="0" w:color="000000"/>
              <w:right w:val="single" w:sz="4" w:space="0" w:color="000000"/>
            </w:tcBorders>
          </w:tcPr>
          <w:p w14:paraId="31910CDA" w14:textId="77777777" w:rsidR="00CE3A3D" w:rsidRDefault="00CE3A3D" w:rsidP="00DB3BF8">
            <w:pPr>
              <w:spacing w:before="60" w:after="60" w:line="256" w:lineRule="auto"/>
              <w:ind w:firstLine="0"/>
              <w:rPr>
                <w:rFonts w:eastAsiaTheme="minorHAnsi"/>
                <w:sz w:val="24"/>
                <w:szCs w:val="24"/>
              </w:rPr>
            </w:pPr>
            <w:r>
              <w:rPr>
                <w:rFonts w:eastAsiaTheme="minorHAnsi"/>
                <w:sz w:val="24"/>
                <w:szCs w:val="24"/>
              </w:rPr>
              <w:t>2.</w:t>
            </w:r>
          </w:p>
        </w:tc>
        <w:tc>
          <w:tcPr>
            <w:tcW w:w="4677" w:type="pct"/>
            <w:gridSpan w:val="3"/>
            <w:tcBorders>
              <w:top w:val="single" w:sz="4" w:space="0" w:color="000000"/>
              <w:left w:val="single" w:sz="4" w:space="0" w:color="000000"/>
              <w:bottom w:val="single" w:sz="4" w:space="0" w:color="000000"/>
              <w:right w:val="single" w:sz="4" w:space="0" w:color="000000"/>
            </w:tcBorders>
          </w:tcPr>
          <w:p w14:paraId="24A6C337" w14:textId="77777777" w:rsidR="00CE3A3D" w:rsidRPr="004D7D57" w:rsidRDefault="00CE3A3D" w:rsidP="00DB3BF8">
            <w:pPr>
              <w:autoSpaceDE w:val="0"/>
              <w:autoSpaceDN w:val="0"/>
              <w:adjustRightInd w:val="0"/>
              <w:ind w:firstLine="0"/>
              <w:rPr>
                <w:color w:val="000000"/>
                <w:sz w:val="24"/>
                <w:szCs w:val="24"/>
              </w:rPr>
            </w:pPr>
            <w:r w:rsidRPr="009A2D2C">
              <w:rPr>
                <w:b/>
                <w:bCs/>
                <w:color w:val="000000"/>
                <w:sz w:val="24"/>
                <w:szCs w:val="24"/>
              </w:rPr>
              <w:t>Aplinkos apsaugos vadybos sistemos taikymas</w:t>
            </w:r>
          </w:p>
        </w:tc>
      </w:tr>
      <w:tr w:rsidR="00CE3A3D" w:rsidRPr="004D7D57" w14:paraId="0E3646BE" w14:textId="77777777" w:rsidTr="008D3524">
        <w:tc>
          <w:tcPr>
            <w:tcW w:w="323" w:type="pct"/>
            <w:tcBorders>
              <w:top w:val="single" w:sz="4" w:space="0" w:color="000000"/>
              <w:left w:val="single" w:sz="4" w:space="0" w:color="000000"/>
              <w:bottom w:val="single" w:sz="4" w:space="0" w:color="000000"/>
              <w:right w:val="single" w:sz="4" w:space="0" w:color="000000"/>
            </w:tcBorders>
          </w:tcPr>
          <w:p w14:paraId="723D4174" w14:textId="77777777" w:rsidR="00CE3A3D" w:rsidRPr="00E91788" w:rsidRDefault="00CE3A3D" w:rsidP="00DB3BF8">
            <w:pPr>
              <w:spacing w:before="60" w:after="60" w:line="256" w:lineRule="auto"/>
              <w:ind w:firstLine="0"/>
              <w:rPr>
                <w:rFonts w:eastAsiaTheme="minorHAnsi"/>
                <w:sz w:val="24"/>
                <w:szCs w:val="24"/>
              </w:rPr>
            </w:pPr>
            <w:r>
              <w:rPr>
                <w:rFonts w:eastAsiaTheme="minorHAnsi"/>
                <w:sz w:val="24"/>
                <w:szCs w:val="24"/>
              </w:rPr>
              <w:t xml:space="preserve">2.1. </w:t>
            </w:r>
          </w:p>
        </w:tc>
        <w:tc>
          <w:tcPr>
            <w:tcW w:w="1617" w:type="pct"/>
            <w:tcBorders>
              <w:top w:val="single" w:sz="4" w:space="0" w:color="000000"/>
              <w:left w:val="single" w:sz="4" w:space="0" w:color="000000"/>
              <w:bottom w:val="single" w:sz="4" w:space="0" w:color="000000"/>
              <w:right w:val="single" w:sz="4" w:space="0" w:color="000000"/>
            </w:tcBorders>
          </w:tcPr>
          <w:p w14:paraId="3304F813" w14:textId="0AE1FAA4" w:rsidR="00CE3A3D" w:rsidRPr="00936477" w:rsidRDefault="00CE3A3D" w:rsidP="00936477">
            <w:pPr>
              <w:ind w:firstLine="0"/>
              <w:rPr>
                <w:sz w:val="24"/>
                <w:szCs w:val="24"/>
              </w:rPr>
            </w:pPr>
            <w:r w:rsidRPr="00D872DB">
              <w:rPr>
                <w:sz w:val="24"/>
                <w:szCs w:val="24"/>
              </w:rPr>
              <w:t>Perkamiems darbams</w:t>
            </w:r>
            <w:r w:rsidR="00936477" w:rsidRPr="00D872DB">
              <w:rPr>
                <w:sz w:val="24"/>
                <w:szCs w:val="24"/>
              </w:rPr>
              <w:t xml:space="preserve"> </w:t>
            </w:r>
            <w:proofErr w:type="spellStart"/>
            <w:r w:rsidR="00936477" w:rsidRPr="00D872DB">
              <w:rPr>
                <w:sz w:val="24"/>
                <w:szCs w:val="24"/>
              </w:rPr>
              <w:t>darbams</w:t>
            </w:r>
            <w:proofErr w:type="spellEnd"/>
            <w:r w:rsidR="00936477" w:rsidRPr="00D872DB">
              <w:rPr>
                <w:sz w:val="24"/>
                <w:szCs w:val="24"/>
              </w:rPr>
              <w:t xml:space="preserve">  (</w:t>
            </w:r>
            <w:r w:rsidR="00936477" w:rsidRPr="00D872DB">
              <w:rPr>
                <w:i/>
                <w:iCs/>
                <w:sz w:val="24"/>
                <w:szCs w:val="24"/>
              </w:rPr>
              <w:t>Inžinerinių statinių grupė - Kiti inžineriniai statiniai; pogrupis – kitos paskirties statiniai</w:t>
            </w:r>
            <w:r w:rsidR="00936477" w:rsidRPr="00D872DB">
              <w:rPr>
                <w:sz w:val="24"/>
                <w:szCs w:val="24"/>
              </w:rPr>
              <w:t>)</w:t>
            </w:r>
            <w:r w:rsidRPr="00D872DB">
              <w:rPr>
                <w:sz w:val="24"/>
                <w:szCs w:val="24"/>
              </w:rPr>
              <w:t xml:space="preserve"> </w:t>
            </w:r>
            <w:r w:rsidRPr="00D872DB">
              <w:rPr>
                <w:color w:val="000000"/>
                <w:sz w:val="24"/>
                <w:szCs w:val="24"/>
              </w:rPr>
              <w:t>tiekėjas</w:t>
            </w:r>
            <w:r w:rsidRPr="004D7D57">
              <w:rPr>
                <w:color w:val="000000"/>
                <w:sz w:val="24"/>
                <w:szCs w:val="24"/>
              </w:rPr>
              <w:t xml:space="preserve"> taiko Europos Sąjungos aplinkos apsaugos vadybos ir audito sistemą (angl. </w:t>
            </w:r>
            <w:proofErr w:type="spellStart"/>
            <w:r w:rsidRPr="004D7D57">
              <w:rPr>
                <w:color w:val="000000"/>
                <w:sz w:val="24"/>
                <w:szCs w:val="24"/>
              </w:rPr>
              <w:t>Eco</w:t>
            </w:r>
            <w:proofErr w:type="spellEnd"/>
            <w:r w:rsidRPr="004D7D57">
              <w:rPr>
                <w:color w:val="000000"/>
                <w:sz w:val="24"/>
                <w:szCs w:val="24"/>
              </w:rPr>
              <w:t>–</w:t>
            </w:r>
            <w:proofErr w:type="spellStart"/>
            <w:r w:rsidRPr="004D7D57">
              <w:rPr>
                <w:color w:val="000000"/>
                <w:sz w:val="24"/>
                <w:szCs w:val="24"/>
              </w:rPr>
              <w:t>Management</w:t>
            </w:r>
            <w:proofErr w:type="spellEnd"/>
            <w:r w:rsidRPr="004D7D57">
              <w:rPr>
                <w:color w:val="000000"/>
                <w:sz w:val="24"/>
                <w:szCs w:val="24"/>
              </w:rPr>
              <w:t xml:space="preserve"> </w:t>
            </w:r>
            <w:proofErr w:type="spellStart"/>
            <w:r w:rsidRPr="004D7D57">
              <w:rPr>
                <w:color w:val="000000"/>
                <w:sz w:val="24"/>
                <w:szCs w:val="24"/>
              </w:rPr>
              <w:t>and</w:t>
            </w:r>
            <w:proofErr w:type="spellEnd"/>
            <w:r w:rsidRPr="004D7D57">
              <w:rPr>
                <w:color w:val="000000"/>
                <w:sz w:val="24"/>
                <w:szCs w:val="24"/>
              </w:rPr>
              <w:t xml:space="preserve"> </w:t>
            </w:r>
            <w:proofErr w:type="spellStart"/>
            <w:r w:rsidRPr="004D7D57">
              <w:rPr>
                <w:color w:val="000000"/>
                <w:sz w:val="24"/>
                <w:szCs w:val="24"/>
              </w:rPr>
              <w:t>Audit</w:t>
            </w:r>
            <w:proofErr w:type="spellEnd"/>
            <w:r w:rsidRPr="004D7D57">
              <w:rPr>
                <w:color w:val="000000"/>
                <w:sz w:val="24"/>
                <w:szCs w:val="24"/>
              </w:rPr>
              <w:t xml:space="preserve"> </w:t>
            </w:r>
            <w:proofErr w:type="spellStart"/>
            <w:r w:rsidRPr="004D7D57">
              <w:rPr>
                <w:color w:val="000000"/>
                <w:sz w:val="24"/>
                <w:szCs w:val="24"/>
              </w:rPr>
              <w:t>Scheme</w:t>
            </w:r>
            <w:proofErr w:type="spellEnd"/>
            <w:r w:rsidRPr="004D7D57">
              <w:rPr>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1850" w:type="pct"/>
            <w:tcBorders>
              <w:top w:val="single" w:sz="4" w:space="0" w:color="000000"/>
              <w:left w:val="single" w:sz="4" w:space="0" w:color="000000"/>
              <w:bottom w:val="single" w:sz="4" w:space="0" w:color="000000"/>
              <w:right w:val="single" w:sz="4" w:space="0" w:color="000000"/>
            </w:tcBorders>
          </w:tcPr>
          <w:p w14:paraId="60ADD155" w14:textId="77777777" w:rsidR="00CE3A3D" w:rsidRPr="004D7D57" w:rsidRDefault="00CE3A3D" w:rsidP="00DB3BF8">
            <w:pPr>
              <w:autoSpaceDE w:val="0"/>
              <w:autoSpaceDN w:val="0"/>
              <w:adjustRightInd w:val="0"/>
              <w:ind w:firstLine="0"/>
              <w:rPr>
                <w:color w:val="000000"/>
                <w:sz w:val="24"/>
                <w:szCs w:val="24"/>
              </w:rPr>
            </w:pPr>
            <w:r w:rsidRPr="004D7D57">
              <w:rPr>
                <w:color w:val="000000"/>
                <w:sz w:val="24"/>
                <w:szCs w:val="24"/>
              </w:rPr>
              <w:t xml:space="preserve">Nepriklausomos įstaigos išduoto </w:t>
            </w:r>
            <w:r w:rsidRPr="004D7D57">
              <w:rPr>
                <w:color w:val="000000"/>
                <w:sz w:val="24"/>
                <w:szCs w:val="24"/>
                <w:u w:val="single"/>
              </w:rPr>
              <w:t>galiojančio</w:t>
            </w:r>
            <w:r w:rsidRPr="004D7D57">
              <w:rPr>
                <w:color w:val="000000"/>
                <w:sz w:val="24"/>
                <w:szCs w:val="24"/>
              </w:rPr>
              <w:t xml:space="preserve"> sertifikato, patvirtinančio, kad tiekėjas laikosi reikalaujamos aplinkos apsaugos vadybos sistemos standartų, skaitmeninė kopija.</w:t>
            </w:r>
          </w:p>
          <w:p w14:paraId="0744A152" w14:textId="77777777" w:rsidR="00CE3A3D" w:rsidRPr="004D7D57" w:rsidRDefault="00CE3A3D" w:rsidP="00DB3BF8">
            <w:pPr>
              <w:autoSpaceDE w:val="0"/>
              <w:autoSpaceDN w:val="0"/>
              <w:adjustRightInd w:val="0"/>
              <w:rPr>
                <w:color w:val="000000"/>
                <w:sz w:val="24"/>
                <w:szCs w:val="24"/>
              </w:rPr>
            </w:pPr>
          </w:p>
          <w:p w14:paraId="6EED686E" w14:textId="77777777" w:rsidR="00CE3A3D" w:rsidRPr="004D7D57" w:rsidRDefault="00CE3A3D" w:rsidP="00DB3BF8">
            <w:pPr>
              <w:autoSpaceDE w:val="0"/>
              <w:autoSpaceDN w:val="0"/>
              <w:adjustRightInd w:val="0"/>
              <w:ind w:firstLine="0"/>
              <w:rPr>
                <w:color w:val="000000"/>
                <w:sz w:val="24"/>
                <w:szCs w:val="24"/>
              </w:rPr>
            </w:pPr>
            <w:r w:rsidRPr="004D7D57">
              <w:rPr>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4CC3328" w14:textId="77777777" w:rsidR="00CE3A3D" w:rsidRPr="004D7D57" w:rsidRDefault="00CE3A3D" w:rsidP="00DB3BF8">
            <w:pPr>
              <w:autoSpaceDE w:val="0"/>
              <w:autoSpaceDN w:val="0"/>
              <w:adjustRightInd w:val="0"/>
              <w:rPr>
                <w:color w:val="000000"/>
                <w:sz w:val="24"/>
                <w:szCs w:val="24"/>
              </w:rPr>
            </w:pPr>
          </w:p>
          <w:p w14:paraId="48D34E49" w14:textId="77777777" w:rsidR="00CE3A3D" w:rsidRPr="004D7D57" w:rsidRDefault="00CE3A3D" w:rsidP="00DB3BF8">
            <w:pPr>
              <w:autoSpaceDE w:val="0"/>
              <w:autoSpaceDN w:val="0"/>
              <w:adjustRightInd w:val="0"/>
              <w:ind w:firstLine="0"/>
              <w:rPr>
                <w:color w:val="000000"/>
                <w:sz w:val="24"/>
                <w:szCs w:val="24"/>
              </w:rPr>
            </w:pPr>
            <w:r w:rsidRPr="004D7D57">
              <w:rPr>
                <w:sz w:val="24"/>
                <w:szCs w:val="24"/>
              </w:rPr>
              <w:t>Pe</w:t>
            </w:r>
            <w:r w:rsidRPr="004D7D57">
              <w:rPr>
                <w:color w:val="000000"/>
                <w:sz w:val="24"/>
                <w:szCs w:val="24"/>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6D6F2EAB" w14:textId="77777777" w:rsidR="00CE3A3D" w:rsidRPr="004D7D57" w:rsidRDefault="00CE3A3D" w:rsidP="00DB3BF8">
            <w:pPr>
              <w:autoSpaceDE w:val="0"/>
              <w:autoSpaceDN w:val="0"/>
              <w:adjustRightInd w:val="0"/>
              <w:rPr>
                <w:color w:val="000000"/>
                <w:sz w:val="24"/>
                <w:szCs w:val="24"/>
              </w:rPr>
            </w:pPr>
          </w:p>
          <w:p w14:paraId="5D5E4264" w14:textId="77777777" w:rsidR="00CE3A3D" w:rsidRPr="004D7D57" w:rsidRDefault="00CE3A3D" w:rsidP="00DB3BF8">
            <w:pPr>
              <w:autoSpaceDE w:val="0"/>
              <w:autoSpaceDN w:val="0"/>
              <w:adjustRightInd w:val="0"/>
              <w:ind w:firstLine="0"/>
              <w:rPr>
                <w:color w:val="000000"/>
                <w:sz w:val="24"/>
                <w:szCs w:val="24"/>
              </w:rPr>
            </w:pPr>
            <w:r w:rsidRPr="004D7D57">
              <w:rPr>
                <w:sz w:val="24"/>
                <w:szCs w:val="24"/>
              </w:rPr>
              <w:t xml:space="preserve">Jeigu Tiekėjas pats atitinka šį reikalavimą, tačiau pasitelkia Subtiekėjus nurodytiems darbams atlikti,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(ar Tiekėjo aplinkos apsaugos vadybos užtikrinimo priemonių) tiek kiek jis </w:t>
            </w:r>
            <w:r w:rsidRPr="004D7D57">
              <w:rPr>
                <w:sz w:val="24"/>
                <w:szCs w:val="24"/>
              </w:rPr>
              <w:lastRenderedPageBreak/>
              <w:t>(jos) taikomas (-</w:t>
            </w:r>
            <w:proofErr w:type="spellStart"/>
            <w:r w:rsidRPr="004D7D57">
              <w:rPr>
                <w:sz w:val="24"/>
                <w:szCs w:val="24"/>
              </w:rPr>
              <w:t>os</w:t>
            </w:r>
            <w:proofErr w:type="spellEnd"/>
            <w:r w:rsidRPr="004D7D57">
              <w:rPr>
                <w:sz w:val="24"/>
                <w:szCs w:val="24"/>
              </w:rPr>
              <w:t>) atsižvelgiant į Subtiekėjo prisiimamus įsipareigojimus pirkimo sutarčiai vykdyti bei nustatyta Tiekėjo atsakomybė prižiūrėti, kad Subtiekėjas vadovautųsi Tiekėjo turimu aplinkos apsaugos vadybos standartu (ar Tiekėjo aplinkos apsaugos vadybos užtikrinimo priemonėmis).</w:t>
            </w:r>
          </w:p>
        </w:tc>
        <w:tc>
          <w:tcPr>
            <w:tcW w:w="1209" w:type="pct"/>
            <w:tcBorders>
              <w:top w:val="single" w:sz="4" w:space="0" w:color="000000"/>
              <w:left w:val="single" w:sz="4" w:space="0" w:color="000000"/>
              <w:bottom w:val="single" w:sz="4" w:space="0" w:color="000000"/>
              <w:right w:val="single" w:sz="4" w:space="0" w:color="000000"/>
            </w:tcBorders>
          </w:tcPr>
          <w:p w14:paraId="5192F7B9" w14:textId="77777777" w:rsidR="00CE3A3D" w:rsidRPr="004D7D57" w:rsidRDefault="00CE3A3D" w:rsidP="00DB3BF8">
            <w:pPr>
              <w:autoSpaceDE w:val="0"/>
              <w:autoSpaceDN w:val="0"/>
              <w:adjustRightInd w:val="0"/>
              <w:ind w:firstLine="0"/>
              <w:rPr>
                <w:color w:val="000000"/>
                <w:sz w:val="24"/>
                <w:szCs w:val="24"/>
              </w:rPr>
            </w:pPr>
            <w:r w:rsidRPr="004D7D57">
              <w:rPr>
                <w:b/>
                <w:bCs/>
                <w:color w:val="000000"/>
                <w:sz w:val="24"/>
                <w:szCs w:val="24"/>
              </w:rPr>
              <w:lastRenderedPageBreak/>
              <w:t>Pastaba:</w:t>
            </w:r>
            <w:r w:rsidRPr="004D7D57">
              <w:rPr>
                <w:color w:val="000000"/>
                <w:sz w:val="24"/>
                <w:szCs w:val="24"/>
              </w:rPr>
              <w:t xml:space="preserve"> Jeigu Tiekėjas pats atitinka šį reikalavimą, tačiau pasitelkia Subtiekėjus </w:t>
            </w:r>
            <w:r w:rsidRPr="004D7D57">
              <w:rPr>
                <w:sz w:val="24"/>
                <w:szCs w:val="24"/>
              </w:rPr>
              <w:t xml:space="preserve">nurodytiems darbams atlikti </w:t>
            </w:r>
            <w:r w:rsidRPr="004D7D57">
              <w:rPr>
                <w:color w:val="000000"/>
                <w:sz w:val="24"/>
                <w:szCs w:val="24"/>
              </w:rPr>
              <w:t>kuriem</w:t>
            </w:r>
            <w:r>
              <w:rPr>
                <w:color w:val="000000"/>
                <w:sz w:val="24"/>
                <w:szCs w:val="24"/>
              </w:rPr>
              <w:t>s</w:t>
            </w:r>
            <w:r w:rsidRPr="004D7D57">
              <w:rPr>
                <w:color w:val="000000"/>
                <w:sz w:val="24"/>
                <w:szCs w:val="24"/>
              </w:rPr>
              <w:t xml:space="preserve"> yra keliamas šis reikalavimas, tokiu atveju Subtiekėjai turi laikytis reikalaujamo aplinkos apsaugos vadybos standarto reikalavimų, atsižvelgiant į jų prisiimamus įsipareigojimus pirkimo sutarčiai vykdyti.</w:t>
            </w:r>
          </w:p>
        </w:tc>
      </w:tr>
    </w:tbl>
    <w:p w14:paraId="4BA2E57C" w14:textId="77777777" w:rsidR="00E85798" w:rsidRPr="00D54640" w:rsidRDefault="00E85798" w:rsidP="00E85798">
      <w:pPr>
        <w:spacing w:after="0"/>
        <w:ind w:left="567"/>
        <w:contextualSpacing/>
        <w:rPr>
          <w:rFonts w:ascii="Times New Roman" w:hAnsi="Times New Roman" w:cs="Times New Roman"/>
          <w:sz w:val="24"/>
          <w:szCs w:val="24"/>
        </w:rPr>
      </w:pPr>
    </w:p>
    <w:p w14:paraId="7DE5AD9D"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6F425838"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5F3F43AB"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1913E38C"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2B0D1EF8"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3169D0E8"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438032B1"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2825850C"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426DE18B"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0C727694"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1E3BC084"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75555CFE" w14:textId="77777777" w:rsidR="009C362C" w:rsidRPr="00E26C73" w:rsidRDefault="009C362C" w:rsidP="009C362C">
      <w:pPr>
        <w:spacing w:after="0"/>
        <w:ind w:left="567"/>
        <w:contextualSpacing/>
        <w:jc w:val="right"/>
        <w:rPr>
          <w:rFonts w:ascii="Times New Roman" w:hAnsi="Times New Roman" w:cs="Times New Roman"/>
          <w:sz w:val="24"/>
          <w:szCs w:val="24"/>
        </w:rPr>
      </w:pPr>
    </w:p>
    <w:p w14:paraId="66DD82B1" w14:textId="77777777" w:rsidR="009C362C" w:rsidRPr="00E26C73" w:rsidRDefault="009C362C" w:rsidP="009C362C">
      <w:pPr>
        <w:spacing w:after="0"/>
        <w:ind w:left="567"/>
        <w:contextualSpacing/>
        <w:jc w:val="right"/>
        <w:rPr>
          <w:rFonts w:ascii="Times New Roman" w:hAnsi="Times New Roman" w:cs="Times New Roman"/>
          <w:sz w:val="24"/>
          <w:szCs w:val="24"/>
        </w:rPr>
      </w:pPr>
    </w:p>
    <w:p w14:paraId="3D35FAAA" w14:textId="77777777" w:rsidR="00C050A9" w:rsidRDefault="00C050A9" w:rsidP="00E85798">
      <w:pPr>
        <w:spacing w:after="0"/>
        <w:contextualSpacing/>
        <w:rPr>
          <w:rFonts w:ascii="Times New Roman" w:hAnsi="Times New Roman" w:cs="Times New Roman"/>
          <w:sz w:val="24"/>
          <w:szCs w:val="24"/>
        </w:rPr>
      </w:pPr>
    </w:p>
    <w:p w14:paraId="03A99DD0" w14:textId="77777777" w:rsidR="00AB7697" w:rsidRDefault="00AB7697" w:rsidP="00E85798">
      <w:pPr>
        <w:spacing w:after="0"/>
        <w:contextualSpacing/>
        <w:rPr>
          <w:rFonts w:ascii="Times New Roman" w:hAnsi="Times New Roman" w:cs="Times New Roman"/>
          <w:sz w:val="24"/>
          <w:szCs w:val="24"/>
        </w:rPr>
      </w:pPr>
    </w:p>
    <w:p w14:paraId="39EE30A4" w14:textId="77777777" w:rsidR="00AB7697" w:rsidRDefault="00AB7697" w:rsidP="00E85798">
      <w:pPr>
        <w:spacing w:after="0"/>
        <w:contextualSpacing/>
        <w:rPr>
          <w:rFonts w:ascii="Times New Roman" w:hAnsi="Times New Roman" w:cs="Times New Roman"/>
          <w:sz w:val="24"/>
          <w:szCs w:val="24"/>
        </w:rPr>
      </w:pPr>
    </w:p>
    <w:p w14:paraId="3CD5A117" w14:textId="77777777" w:rsidR="00AB7697" w:rsidRDefault="00AB7697" w:rsidP="00E85798">
      <w:pPr>
        <w:spacing w:after="0"/>
        <w:contextualSpacing/>
        <w:rPr>
          <w:rFonts w:ascii="Times New Roman" w:hAnsi="Times New Roman" w:cs="Times New Roman"/>
          <w:sz w:val="24"/>
          <w:szCs w:val="24"/>
        </w:rPr>
      </w:pPr>
    </w:p>
    <w:p w14:paraId="5DDCD1E4" w14:textId="77777777" w:rsidR="00D034FD" w:rsidRDefault="00D034FD" w:rsidP="00E85798">
      <w:pPr>
        <w:spacing w:after="0"/>
        <w:contextualSpacing/>
        <w:rPr>
          <w:rFonts w:ascii="Times New Roman" w:hAnsi="Times New Roman" w:cs="Times New Roman"/>
          <w:sz w:val="24"/>
          <w:szCs w:val="24"/>
        </w:rPr>
      </w:pPr>
    </w:p>
    <w:p w14:paraId="1DC7DB90" w14:textId="77777777" w:rsidR="00D034FD" w:rsidRDefault="00D034FD" w:rsidP="00E85798">
      <w:pPr>
        <w:spacing w:after="0"/>
        <w:contextualSpacing/>
        <w:rPr>
          <w:rFonts w:ascii="Times New Roman" w:hAnsi="Times New Roman" w:cs="Times New Roman"/>
          <w:sz w:val="24"/>
          <w:szCs w:val="24"/>
        </w:rPr>
      </w:pPr>
    </w:p>
    <w:p w14:paraId="0A2DA190" w14:textId="77777777" w:rsidR="00D034FD" w:rsidRDefault="00D034FD" w:rsidP="00E85798">
      <w:pPr>
        <w:spacing w:after="0"/>
        <w:contextualSpacing/>
        <w:rPr>
          <w:rFonts w:ascii="Times New Roman" w:hAnsi="Times New Roman" w:cs="Times New Roman"/>
          <w:sz w:val="24"/>
          <w:szCs w:val="24"/>
        </w:rPr>
      </w:pPr>
    </w:p>
    <w:p w14:paraId="34CBD33B" w14:textId="77777777" w:rsidR="00D034FD" w:rsidRDefault="00D034FD" w:rsidP="00E85798">
      <w:pPr>
        <w:spacing w:after="0"/>
        <w:contextualSpacing/>
        <w:rPr>
          <w:rFonts w:ascii="Times New Roman" w:hAnsi="Times New Roman" w:cs="Times New Roman"/>
          <w:sz w:val="24"/>
          <w:szCs w:val="24"/>
        </w:rPr>
      </w:pPr>
    </w:p>
    <w:p w14:paraId="6A14F124" w14:textId="77777777" w:rsidR="00D034FD" w:rsidRDefault="00D034FD" w:rsidP="00E85798">
      <w:pPr>
        <w:spacing w:after="0"/>
        <w:contextualSpacing/>
        <w:rPr>
          <w:rFonts w:ascii="Times New Roman" w:hAnsi="Times New Roman" w:cs="Times New Roman"/>
          <w:sz w:val="24"/>
          <w:szCs w:val="24"/>
        </w:rPr>
      </w:pPr>
    </w:p>
    <w:p w14:paraId="224D6EC6" w14:textId="77777777" w:rsidR="00D034FD" w:rsidRDefault="00D034FD" w:rsidP="00E85798">
      <w:pPr>
        <w:spacing w:after="0"/>
        <w:contextualSpacing/>
        <w:rPr>
          <w:rFonts w:ascii="Times New Roman" w:hAnsi="Times New Roman" w:cs="Times New Roman"/>
          <w:sz w:val="24"/>
          <w:szCs w:val="24"/>
        </w:rPr>
      </w:pPr>
    </w:p>
    <w:p w14:paraId="6521E5B5" w14:textId="77777777" w:rsidR="00D034FD" w:rsidRDefault="00D034FD" w:rsidP="00E85798">
      <w:pPr>
        <w:spacing w:after="0"/>
        <w:contextualSpacing/>
        <w:rPr>
          <w:rFonts w:ascii="Times New Roman" w:hAnsi="Times New Roman" w:cs="Times New Roman"/>
          <w:sz w:val="24"/>
          <w:szCs w:val="24"/>
        </w:rPr>
      </w:pPr>
    </w:p>
    <w:p w14:paraId="6B21B5A1" w14:textId="77777777" w:rsidR="00D034FD" w:rsidRDefault="00D034FD" w:rsidP="00E85798">
      <w:pPr>
        <w:spacing w:after="0"/>
        <w:contextualSpacing/>
        <w:rPr>
          <w:rFonts w:ascii="Times New Roman" w:hAnsi="Times New Roman" w:cs="Times New Roman"/>
          <w:sz w:val="24"/>
          <w:szCs w:val="24"/>
        </w:rPr>
      </w:pPr>
    </w:p>
    <w:p w14:paraId="2480AED0" w14:textId="77777777" w:rsidR="00D034FD" w:rsidRDefault="00D034FD" w:rsidP="00E85798">
      <w:pPr>
        <w:spacing w:after="0"/>
        <w:contextualSpacing/>
        <w:rPr>
          <w:rFonts w:ascii="Times New Roman" w:hAnsi="Times New Roman" w:cs="Times New Roman"/>
          <w:sz w:val="24"/>
          <w:szCs w:val="24"/>
        </w:rPr>
      </w:pPr>
    </w:p>
    <w:p w14:paraId="6BEA5EA9" w14:textId="77777777" w:rsidR="00D034FD" w:rsidRDefault="00D034FD" w:rsidP="00E85798">
      <w:pPr>
        <w:spacing w:after="0"/>
        <w:contextualSpacing/>
        <w:rPr>
          <w:rFonts w:ascii="Times New Roman" w:hAnsi="Times New Roman" w:cs="Times New Roman"/>
          <w:sz w:val="24"/>
          <w:szCs w:val="24"/>
        </w:rPr>
      </w:pPr>
    </w:p>
    <w:p w14:paraId="3DADDCF5" w14:textId="77777777" w:rsidR="00D034FD" w:rsidRDefault="00D034FD" w:rsidP="00E85798">
      <w:pPr>
        <w:spacing w:after="0"/>
        <w:contextualSpacing/>
        <w:rPr>
          <w:rFonts w:ascii="Times New Roman" w:hAnsi="Times New Roman" w:cs="Times New Roman"/>
          <w:sz w:val="24"/>
          <w:szCs w:val="24"/>
        </w:rPr>
      </w:pPr>
    </w:p>
    <w:p w14:paraId="5A130804" w14:textId="77777777" w:rsidR="00D034FD" w:rsidRDefault="00D034FD" w:rsidP="00E85798">
      <w:pPr>
        <w:spacing w:after="0"/>
        <w:contextualSpacing/>
        <w:rPr>
          <w:rFonts w:ascii="Times New Roman" w:hAnsi="Times New Roman" w:cs="Times New Roman"/>
          <w:sz w:val="24"/>
          <w:szCs w:val="24"/>
        </w:rPr>
      </w:pPr>
    </w:p>
    <w:p w14:paraId="59EE3FF6" w14:textId="77777777" w:rsidR="00700E05" w:rsidRDefault="00700E05" w:rsidP="00E85798">
      <w:pPr>
        <w:spacing w:after="0"/>
        <w:contextualSpacing/>
        <w:rPr>
          <w:rFonts w:ascii="Times New Roman" w:hAnsi="Times New Roman" w:cs="Times New Roman"/>
          <w:sz w:val="24"/>
          <w:szCs w:val="24"/>
        </w:rPr>
      </w:pPr>
    </w:p>
    <w:p w14:paraId="5EA73783" w14:textId="77777777" w:rsidR="00700E05" w:rsidRDefault="00700E05" w:rsidP="00E85798">
      <w:pPr>
        <w:spacing w:after="0"/>
        <w:contextualSpacing/>
        <w:rPr>
          <w:rFonts w:ascii="Times New Roman" w:hAnsi="Times New Roman" w:cs="Times New Roman"/>
          <w:sz w:val="24"/>
          <w:szCs w:val="24"/>
        </w:rPr>
      </w:pPr>
    </w:p>
    <w:p w14:paraId="42DE2505" w14:textId="77777777" w:rsidR="00D034FD" w:rsidRDefault="00D034FD" w:rsidP="00E85798">
      <w:pPr>
        <w:spacing w:after="0"/>
        <w:contextualSpacing/>
        <w:rPr>
          <w:rFonts w:ascii="Times New Roman" w:hAnsi="Times New Roman" w:cs="Times New Roman"/>
          <w:sz w:val="24"/>
          <w:szCs w:val="24"/>
        </w:rPr>
      </w:pPr>
    </w:p>
    <w:p w14:paraId="11DFD40D" w14:textId="77777777" w:rsidR="0075672E" w:rsidRDefault="0075672E" w:rsidP="0075672E">
      <w:pPr>
        <w:spacing w:after="0" w:line="240" w:lineRule="auto"/>
        <w:ind w:left="567"/>
        <w:contextualSpacing/>
        <w:jc w:val="right"/>
        <w:rPr>
          <w:rFonts w:ascii="Times New Roman" w:hAnsi="Times New Roman" w:cs="Times New Roman"/>
          <w:sz w:val="24"/>
          <w:szCs w:val="24"/>
        </w:rPr>
      </w:pPr>
      <w:bookmarkStart w:id="98" w:name="_Hlk189558305"/>
      <w:r w:rsidRPr="00792BE5">
        <w:rPr>
          <w:rFonts w:ascii="Times New Roman" w:hAnsi="Times New Roman" w:cs="Times New Roman"/>
          <w:sz w:val="24"/>
          <w:szCs w:val="24"/>
        </w:rPr>
        <w:lastRenderedPageBreak/>
        <w:t>Specialiųjų pirkimo sąlygų 6 priedas „Tiekėjų pašalinimo pagrindų atitikties deklaracija“</w:t>
      </w:r>
      <w:bookmarkEnd w:id="98"/>
    </w:p>
    <w:p w14:paraId="52D6B97C" w14:textId="77777777" w:rsidR="0075672E" w:rsidRPr="001332F4" w:rsidRDefault="0075672E" w:rsidP="00D142AA">
      <w:pPr>
        <w:spacing w:line="240" w:lineRule="auto"/>
        <w:ind w:left="567"/>
        <w:contextualSpacing/>
        <w:jc w:val="right"/>
        <w:rPr>
          <w:rFonts w:ascii="Times New Roman" w:hAnsi="Times New Roman" w:cs="Times New Roman"/>
          <w:sz w:val="24"/>
          <w:szCs w:val="24"/>
        </w:rPr>
      </w:pPr>
    </w:p>
    <w:p w14:paraId="12969DD2" w14:textId="77777777" w:rsidR="0075672E" w:rsidRPr="00792BE5" w:rsidRDefault="0075672E" w:rsidP="00D142AA">
      <w:pPr>
        <w:shd w:val="clear" w:color="auto" w:fill="FFFFFF"/>
        <w:spacing w:line="240" w:lineRule="auto"/>
        <w:ind w:right="-97"/>
        <w:jc w:val="center"/>
        <w:rPr>
          <w:rFonts w:ascii="Times New Roman" w:hAnsi="Times New Roman" w:cs="Times New Roman"/>
          <w:b/>
          <w:i/>
          <w:color w:val="000000"/>
          <w:sz w:val="24"/>
          <w:szCs w:val="24"/>
        </w:rPr>
      </w:pPr>
      <w:r w:rsidRPr="00792BE5">
        <w:rPr>
          <w:rFonts w:ascii="Times New Roman" w:hAnsi="Times New Roman" w:cs="Times New Roman"/>
          <w:b/>
          <w:i/>
          <w:color w:val="000000"/>
          <w:sz w:val="24"/>
          <w:szCs w:val="24"/>
        </w:rPr>
        <w:t>(Tiekėjo pašalinimo pagrindų atitikties deklaracijos formos pavyzdys)</w:t>
      </w:r>
    </w:p>
    <w:p w14:paraId="762F4FF5" w14:textId="1289CB3E" w:rsidR="0075672E" w:rsidRPr="00792BE5" w:rsidRDefault="0075672E" w:rsidP="00D21C8F">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Herbas arba prekių ženklas</w:t>
      </w:r>
    </w:p>
    <w:p w14:paraId="101B669D" w14:textId="77777777" w:rsidR="0075672E" w:rsidRPr="00792BE5" w:rsidRDefault="0075672E" w:rsidP="00D142AA">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 (Tiekėjo pavadinimas)</w:t>
      </w:r>
    </w:p>
    <w:p w14:paraId="0C81225F" w14:textId="55F53383" w:rsidR="00D142AA" w:rsidRPr="00D142AA" w:rsidRDefault="0075672E" w:rsidP="00B75E31">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9D7279" w14:textId="27FF9500" w:rsidR="0075672E" w:rsidRPr="00792BE5" w:rsidRDefault="0075672E" w:rsidP="00331C6D">
      <w:pPr>
        <w:shd w:val="clear" w:color="auto" w:fill="FFFFFF"/>
        <w:spacing w:line="240" w:lineRule="auto"/>
        <w:jc w:val="center"/>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w:t>
      </w:r>
    </w:p>
    <w:p w14:paraId="303D53C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color w:val="000000"/>
          <w:sz w:val="24"/>
          <w:szCs w:val="24"/>
        </w:rPr>
        <w:t>___________</w:t>
      </w:r>
      <w:r w:rsidRPr="00792BE5">
        <w:rPr>
          <w:rFonts w:ascii="Times New Roman" w:hAnsi="Times New Roman" w:cs="Times New Roman"/>
          <w:bCs/>
          <w:color w:val="000000"/>
          <w:sz w:val="24"/>
          <w:szCs w:val="24"/>
        </w:rPr>
        <w:t xml:space="preserve"> </w:t>
      </w:r>
      <w:r w:rsidRPr="00792BE5">
        <w:rPr>
          <w:rFonts w:ascii="Times New Roman" w:hAnsi="Times New Roman" w:cs="Times New Roman"/>
          <w:color w:val="000000"/>
          <w:sz w:val="24"/>
          <w:szCs w:val="24"/>
        </w:rPr>
        <w:t>Nr.______</w:t>
      </w:r>
    </w:p>
    <w:p w14:paraId="3BC3C3E2" w14:textId="2132F121" w:rsidR="0075672E" w:rsidRPr="00792BE5" w:rsidRDefault="0075672E" w:rsidP="00331C6D">
      <w:pPr>
        <w:shd w:val="clear" w:color="auto" w:fill="FFFFFF"/>
        <w:spacing w:after="0" w:line="240" w:lineRule="auto"/>
        <w:ind w:left="2592" w:firstLine="1296"/>
        <w:rPr>
          <w:rFonts w:ascii="Times New Roman" w:hAnsi="Times New Roman" w:cs="Times New Roman"/>
          <w:bCs/>
          <w:color w:val="000000"/>
          <w:sz w:val="20"/>
          <w:szCs w:val="20"/>
        </w:rPr>
      </w:pPr>
      <w:r w:rsidRPr="00792BE5">
        <w:rPr>
          <w:rFonts w:ascii="Times New Roman" w:hAnsi="Times New Roman" w:cs="Times New Roman"/>
          <w:bCs/>
          <w:color w:val="000000"/>
          <w:sz w:val="20"/>
          <w:szCs w:val="20"/>
        </w:rPr>
        <w:t xml:space="preserve">  </w:t>
      </w:r>
      <w:r>
        <w:rPr>
          <w:rFonts w:ascii="Times New Roman" w:hAnsi="Times New Roman" w:cs="Times New Roman"/>
          <w:bCs/>
          <w:color w:val="000000"/>
          <w:sz w:val="20"/>
          <w:szCs w:val="20"/>
        </w:rPr>
        <w:t xml:space="preserve">            </w:t>
      </w:r>
      <w:r w:rsidRPr="00792BE5">
        <w:rPr>
          <w:rFonts w:ascii="Times New Roman" w:hAnsi="Times New Roman" w:cs="Times New Roman"/>
          <w:bCs/>
          <w:color w:val="000000"/>
          <w:sz w:val="20"/>
          <w:szCs w:val="20"/>
        </w:rPr>
        <w:t xml:space="preserve"> (data)</w:t>
      </w:r>
    </w:p>
    <w:p w14:paraId="603E9B5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bCs/>
          <w:color w:val="000000"/>
          <w:sz w:val="24"/>
          <w:szCs w:val="24"/>
        </w:rPr>
        <w:t>________________</w:t>
      </w:r>
    </w:p>
    <w:p w14:paraId="3BD099F0" w14:textId="33FE596B" w:rsidR="0075672E"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5C30E2">
        <w:rPr>
          <w:rFonts w:ascii="Times New Roman" w:hAnsi="Times New Roman" w:cs="Times New Roman"/>
          <w:bCs/>
          <w:color w:val="000000"/>
          <w:sz w:val="24"/>
          <w:szCs w:val="24"/>
        </w:rPr>
        <w:t>(sudarymo vieta)</w:t>
      </w:r>
    </w:p>
    <w:p w14:paraId="3F042994" w14:textId="77777777" w:rsidR="009A2471" w:rsidRPr="009A2471" w:rsidRDefault="009A2471" w:rsidP="00331C6D">
      <w:pPr>
        <w:shd w:val="clear" w:color="auto" w:fill="FFFFFF"/>
        <w:spacing w:after="0" w:line="240" w:lineRule="auto"/>
        <w:jc w:val="center"/>
        <w:rPr>
          <w:rFonts w:ascii="Times New Roman" w:hAnsi="Times New Roman" w:cs="Times New Roman"/>
          <w:bCs/>
          <w:color w:val="000000"/>
          <w:sz w:val="24"/>
          <w:szCs w:val="24"/>
        </w:rPr>
      </w:pPr>
    </w:p>
    <w:tbl>
      <w:tblPr>
        <w:tblW w:w="10915" w:type="dxa"/>
        <w:tblLayout w:type="fixed"/>
        <w:tblLook w:val="04A0" w:firstRow="1" w:lastRow="0" w:firstColumn="1" w:lastColumn="0" w:noHBand="0" w:noVBand="1"/>
      </w:tblPr>
      <w:tblGrid>
        <w:gridCol w:w="10915"/>
      </w:tblGrid>
      <w:tr w:rsidR="0075672E" w:rsidRPr="005C30E2" w14:paraId="1BEC5E4B" w14:textId="77777777" w:rsidTr="0075672E">
        <w:tc>
          <w:tcPr>
            <w:tcW w:w="10915" w:type="dxa"/>
          </w:tcPr>
          <w:p w14:paraId="6530CB19" w14:textId="75AE9431" w:rsidR="00E82B20" w:rsidRPr="00CA1BAA" w:rsidRDefault="005C30E2" w:rsidP="00331C6D">
            <w:pPr>
              <w:pStyle w:val="CentrBoldm"/>
              <w:ind w:firstLine="567"/>
              <w:jc w:val="both"/>
              <w:rPr>
                <w:rFonts w:ascii="Times New Roman" w:hAnsi="Times New Roman"/>
                <w:b w:val="0"/>
                <w:bCs w:val="0"/>
                <w:i/>
                <w:iCs/>
                <w:color w:val="EE0000"/>
                <w:sz w:val="24"/>
                <w:szCs w:val="24"/>
                <w:lang w:val="lt-LT"/>
              </w:rPr>
            </w:pPr>
            <w:r w:rsidRPr="00CA1BAA">
              <w:rPr>
                <w:rFonts w:ascii="Times New Roman" w:hAnsi="Times New Roman"/>
                <w:b w:val="0"/>
                <w:bCs w:val="0"/>
                <w:sz w:val="24"/>
                <w:szCs w:val="24"/>
                <w:lang w:val="lt-LT"/>
              </w:rPr>
              <w:t>Aš,</w:t>
            </w:r>
            <w:r w:rsidRPr="00CA1BAA">
              <w:rPr>
                <w:rFonts w:ascii="Times New Roman" w:hAnsi="Times New Roman"/>
                <w:i/>
                <w:iCs/>
                <w:sz w:val="24"/>
                <w:szCs w:val="24"/>
                <w:lang w:val="lt-LT"/>
              </w:rPr>
              <w:t xml:space="preserve"> </w:t>
            </w:r>
            <w:r w:rsidRPr="00CA1BAA">
              <w:rPr>
                <w:rFonts w:ascii="Times New Roman" w:hAnsi="Times New Roman"/>
                <w:b w:val="0"/>
                <w:bCs w:val="0"/>
                <w:i/>
                <w:iCs/>
                <w:color w:val="EE0000"/>
                <w:sz w:val="24"/>
                <w:szCs w:val="24"/>
                <w:lang w:val="lt-LT"/>
              </w:rPr>
              <w:t>[Tiekėjo vadovo arba jo įgalioto asmens pareigų pavadinimas, vardas ir pavardė]</w:t>
            </w:r>
            <w:r w:rsidRPr="00CA1BAA">
              <w:rPr>
                <w:rFonts w:ascii="Times New Roman" w:hAnsi="Times New Roman"/>
                <w:b w:val="0"/>
                <w:bCs w:val="0"/>
                <w:color w:val="000000"/>
                <w:sz w:val="24"/>
                <w:szCs w:val="24"/>
                <w:lang w:val="lt-LT"/>
              </w:rPr>
              <w:t>, tvirtinu, kad mano vadovaujamo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(atstovaujamo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xml:space="preserve">)) </w:t>
            </w:r>
            <w:r w:rsidRPr="00CA1BAA">
              <w:rPr>
                <w:rFonts w:ascii="Times New Roman" w:hAnsi="Times New Roman"/>
                <w:b w:val="0"/>
                <w:bCs w:val="0"/>
                <w:i/>
                <w:iCs/>
                <w:color w:val="EE0000"/>
                <w:sz w:val="24"/>
                <w:szCs w:val="24"/>
                <w:lang w:val="lt-LT"/>
              </w:rPr>
              <w:t>[Tiekėjo pavadinimas]</w:t>
            </w:r>
            <w:r w:rsidRPr="00CA1BAA">
              <w:rPr>
                <w:rFonts w:ascii="Times New Roman" w:hAnsi="Times New Roman"/>
                <w:b w:val="0"/>
                <w:bCs w:val="0"/>
                <w:color w:val="000000"/>
                <w:sz w:val="24"/>
                <w:szCs w:val="24"/>
                <w:lang w:val="lt-LT"/>
              </w:rPr>
              <w:t>, dalyvaujančio (-</w:t>
            </w:r>
            <w:proofErr w:type="spellStart"/>
            <w:r w:rsidRPr="00CA1BAA">
              <w:rPr>
                <w:rFonts w:ascii="Times New Roman" w:hAnsi="Times New Roman"/>
                <w:b w:val="0"/>
                <w:bCs w:val="0"/>
                <w:color w:val="000000"/>
                <w:sz w:val="24"/>
                <w:szCs w:val="24"/>
                <w:lang w:val="lt-LT"/>
              </w:rPr>
              <w:t>ios</w:t>
            </w:r>
            <w:proofErr w:type="spellEnd"/>
            <w:r w:rsidRPr="00CA1BAA">
              <w:rPr>
                <w:rFonts w:ascii="Times New Roman" w:hAnsi="Times New Roman"/>
                <w:b w:val="0"/>
                <w:bCs w:val="0"/>
                <w:color w:val="000000"/>
                <w:sz w:val="24"/>
                <w:szCs w:val="24"/>
                <w:lang w:val="lt-LT"/>
              </w:rPr>
              <w:t xml:space="preserve">) Raseinių rajono </w:t>
            </w:r>
            <w:r w:rsidRPr="008E1472">
              <w:rPr>
                <w:rFonts w:ascii="Times New Roman" w:hAnsi="Times New Roman"/>
                <w:b w:val="0"/>
                <w:bCs w:val="0"/>
                <w:color w:val="000000"/>
                <w:sz w:val="24"/>
                <w:szCs w:val="24"/>
                <w:lang w:val="lt-LT"/>
              </w:rPr>
              <w:t xml:space="preserve">savivaldybės administracijos </w:t>
            </w:r>
            <w:r w:rsidRPr="002305D3">
              <w:rPr>
                <w:rFonts w:ascii="Times New Roman" w:hAnsi="Times New Roman"/>
                <w:b w:val="0"/>
                <w:bCs w:val="0"/>
                <w:color w:val="000000"/>
                <w:sz w:val="24"/>
                <w:szCs w:val="24"/>
                <w:lang w:val="lt-LT"/>
              </w:rPr>
              <w:t xml:space="preserve">atliekamame </w:t>
            </w:r>
            <w:r w:rsidRPr="002305D3">
              <w:rPr>
                <w:rFonts w:ascii="Times New Roman" w:hAnsi="Times New Roman"/>
                <w:b w:val="0"/>
                <w:bCs w:val="0"/>
                <w:sz w:val="24"/>
                <w:szCs w:val="24"/>
                <w:lang w:val="lt-LT"/>
              </w:rPr>
              <w:t xml:space="preserve">mažos vertės skelbiamos apklausos būdu </w:t>
            </w:r>
            <w:r w:rsidRPr="00D05100">
              <w:rPr>
                <w:rFonts w:ascii="Times New Roman" w:hAnsi="Times New Roman"/>
                <w:b w:val="0"/>
                <w:bCs w:val="0"/>
                <w:sz w:val="24"/>
                <w:szCs w:val="24"/>
                <w:lang w:val="lt-LT"/>
              </w:rPr>
              <w:t>viešajame pirkime „</w:t>
            </w:r>
            <w:proofErr w:type="spellStart"/>
            <w:r w:rsidR="00D034FD" w:rsidRPr="00D034FD">
              <w:rPr>
                <w:b w:val="0"/>
                <w:bCs w:val="0"/>
                <w:i/>
                <w:iCs/>
                <w:sz w:val="24"/>
                <w:szCs w:val="24"/>
              </w:rPr>
              <w:t>Lyduvėnų</w:t>
            </w:r>
            <w:proofErr w:type="spellEnd"/>
            <w:r w:rsidR="00D034FD" w:rsidRPr="00D034FD">
              <w:rPr>
                <w:b w:val="0"/>
                <w:bCs w:val="0"/>
                <w:i/>
                <w:iCs/>
                <w:sz w:val="24"/>
                <w:szCs w:val="24"/>
              </w:rPr>
              <w:t xml:space="preserve"> </w:t>
            </w:r>
            <w:proofErr w:type="spellStart"/>
            <w:r w:rsidR="00D034FD" w:rsidRPr="00D034FD">
              <w:rPr>
                <w:b w:val="0"/>
                <w:bCs w:val="0"/>
                <w:i/>
                <w:iCs/>
                <w:sz w:val="24"/>
                <w:szCs w:val="24"/>
              </w:rPr>
              <w:t>geležinkelio</w:t>
            </w:r>
            <w:proofErr w:type="spellEnd"/>
            <w:r w:rsidR="00D034FD" w:rsidRPr="00D034FD">
              <w:rPr>
                <w:b w:val="0"/>
                <w:bCs w:val="0"/>
                <w:i/>
                <w:iCs/>
                <w:sz w:val="24"/>
                <w:szCs w:val="24"/>
              </w:rPr>
              <w:t xml:space="preserve"> </w:t>
            </w:r>
            <w:proofErr w:type="spellStart"/>
            <w:r w:rsidR="00D034FD" w:rsidRPr="00D034FD">
              <w:rPr>
                <w:b w:val="0"/>
                <w:bCs w:val="0"/>
                <w:i/>
                <w:iCs/>
                <w:sz w:val="24"/>
                <w:szCs w:val="24"/>
              </w:rPr>
              <w:t>tilto</w:t>
            </w:r>
            <w:proofErr w:type="spellEnd"/>
            <w:r w:rsidR="00D034FD" w:rsidRPr="00D034FD">
              <w:rPr>
                <w:b w:val="0"/>
                <w:bCs w:val="0"/>
                <w:i/>
                <w:iCs/>
                <w:sz w:val="24"/>
                <w:szCs w:val="24"/>
              </w:rPr>
              <w:t xml:space="preserve"> (</w:t>
            </w:r>
            <w:proofErr w:type="spellStart"/>
            <w:r w:rsidR="00D034FD" w:rsidRPr="00D034FD">
              <w:rPr>
                <w:b w:val="0"/>
                <w:bCs w:val="0"/>
                <w:i/>
                <w:iCs/>
                <w:sz w:val="24"/>
                <w:szCs w:val="24"/>
              </w:rPr>
              <w:t>kultūros</w:t>
            </w:r>
            <w:proofErr w:type="spellEnd"/>
            <w:r w:rsidR="00D034FD" w:rsidRPr="00D034FD">
              <w:rPr>
                <w:b w:val="0"/>
                <w:bCs w:val="0"/>
                <w:i/>
                <w:iCs/>
                <w:sz w:val="24"/>
                <w:szCs w:val="24"/>
              </w:rPr>
              <w:t xml:space="preserve"> </w:t>
            </w:r>
            <w:proofErr w:type="spellStart"/>
            <w:r w:rsidR="00D034FD" w:rsidRPr="00D034FD">
              <w:rPr>
                <w:b w:val="0"/>
                <w:bCs w:val="0"/>
                <w:i/>
                <w:iCs/>
                <w:sz w:val="24"/>
                <w:szCs w:val="24"/>
              </w:rPr>
              <w:t>paveldo</w:t>
            </w:r>
            <w:proofErr w:type="spellEnd"/>
            <w:r w:rsidR="00D034FD" w:rsidRPr="00D034FD">
              <w:rPr>
                <w:b w:val="0"/>
                <w:bCs w:val="0"/>
                <w:i/>
                <w:iCs/>
                <w:sz w:val="24"/>
                <w:szCs w:val="24"/>
              </w:rPr>
              <w:t xml:space="preserve"> </w:t>
            </w:r>
            <w:proofErr w:type="spellStart"/>
            <w:r w:rsidR="00D034FD" w:rsidRPr="00D034FD">
              <w:rPr>
                <w:b w:val="0"/>
                <w:bCs w:val="0"/>
                <w:i/>
                <w:iCs/>
                <w:sz w:val="24"/>
                <w:szCs w:val="24"/>
              </w:rPr>
              <w:t>objektas</w:t>
            </w:r>
            <w:proofErr w:type="spellEnd"/>
            <w:r w:rsidR="00D034FD">
              <w:rPr>
                <w:b w:val="0"/>
                <w:bCs w:val="0"/>
                <w:i/>
                <w:iCs/>
                <w:sz w:val="24"/>
                <w:szCs w:val="24"/>
              </w:rPr>
              <w:t xml:space="preserve">, </w:t>
            </w:r>
            <w:proofErr w:type="spellStart"/>
            <w:r w:rsidR="00D034FD" w:rsidRPr="00D034FD">
              <w:rPr>
                <w:b w:val="0"/>
                <w:bCs w:val="0"/>
                <w:i/>
                <w:iCs/>
                <w:sz w:val="24"/>
                <w:szCs w:val="24"/>
              </w:rPr>
              <w:t>Lyduvėnų</w:t>
            </w:r>
            <w:proofErr w:type="spellEnd"/>
            <w:r w:rsidR="00D034FD" w:rsidRPr="00D034FD">
              <w:rPr>
                <w:b w:val="0"/>
                <w:bCs w:val="0"/>
                <w:i/>
                <w:iCs/>
                <w:sz w:val="24"/>
                <w:szCs w:val="24"/>
              </w:rPr>
              <w:t xml:space="preserve"> </w:t>
            </w:r>
            <w:proofErr w:type="spellStart"/>
            <w:r w:rsidR="00D034FD" w:rsidRPr="00D034FD">
              <w:rPr>
                <w:b w:val="0"/>
                <w:bCs w:val="0"/>
                <w:i/>
                <w:iCs/>
                <w:sz w:val="24"/>
                <w:szCs w:val="24"/>
              </w:rPr>
              <w:t>mstl</w:t>
            </w:r>
            <w:proofErr w:type="spellEnd"/>
            <w:r w:rsidR="00D034FD" w:rsidRPr="00D034FD">
              <w:rPr>
                <w:b w:val="0"/>
                <w:bCs w:val="0"/>
                <w:i/>
                <w:iCs/>
                <w:sz w:val="24"/>
                <w:szCs w:val="24"/>
              </w:rPr>
              <w:t xml:space="preserve">.) </w:t>
            </w:r>
            <w:proofErr w:type="spellStart"/>
            <w:r w:rsidR="00D034FD" w:rsidRPr="00D034FD">
              <w:rPr>
                <w:b w:val="0"/>
                <w:bCs w:val="0"/>
                <w:i/>
                <w:iCs/>
                <w:sz w:val="24"/>
                <w:szCs w:val="24"/>
              </w:rPr>
              <w:t>pritaikym</w:t>
            </w:r>
            <w:r w:rsidR="00D034FD">
              <w:rPr>
                <w:b w:val="0"/>
                <w:bCs w:val="0"/>
                <w:i/>
                <w:iCs/>
                <w:sz w:val="24"/>
                <w:szCs w:val="24"/>
              </w:rPr>
              <w:t>o</w:t>
            </w:r>
            <w:proofErr w:type="spellEnd"/>
            <w:r w:rsidR="00D034FD" w:rsidRPr="00D034FD">
              <w:rPr>
                <w:b w:val="0"/>
                <w:bCs w:val="0"/>
                <w:i/>
                <w:iCs/>
                <w:sz w:val="24"/>
                <w:szCs w:val="24"/>
              </w:rPr>
              <w:t xml:space="preserve"> </w:t>
            </w:r>
            <w:proofErr w:type="spellStart"/>
            <w:r w:rsidR="00D034FD" w:rsidRPr="00D034FD">
              <w:rPr>
                <w:b w:val="0"/>
                <w:bCs w:val="0"/>
                <w:i/>
                <w:iCs/>
                <w:sz w:val="24"/>
                <w:szCs w:val="24"/>
              </w:rPr>
              <w:t>lankymui</w:t>
            </w:r>
            <w:proofErr w:type="spellEnd"/>
            <w:r w:rsidR="00D034FD" w:rsidRPr="00D034FD">
              <w:rPr>
                <w:b w:val="0"/>
                <w:bCs w:val="0"/>
                <w:i/>
                <w:iCs/>
                <w:sz w:val="24"/>
                <w:szCs w:val="24"/>
              </w:rPr>
              <w:t xml:space="preserve"> </w:t>
            </w:r>
            <w:proofErr w:type="spellStart"/>
            <w:r w:rsidR="00D034FD" w:rsidRPr="00D034FD">
              <w:rPr>
                <w:b w:val="0"/>
                <w:bCs w:val="0"/>
                <w:i/>
                <w:iCs/>
                <w:sz w:val="24"/>
                <w:szCs w:val="24"/>
              </w:rPr>
              <w:t>rangos</w:t>
            </w:r>
            <w:proofErr w:type="spellEnd"/>
            <w:r w:rsidR="00D034FD" w:rsidRPr="00D034FD">
              <w:rPr>
                <w:b w:val="0"/>
                <w:bCs w:val="0"/>
                <w:i/>
                <w:iCs/>
                <w:sz w:val="24"/>
                <w:szCs w:val="24"/>
              </w:rPr>
              <w:t xml:space="preserve"> </w:t>
            </w:r>
            <w:proofErr w:type="spellStart"/>
            <w:proofErr w:type="gramStart"/>
            <w:r w:rsidR="00D034FD" w:rsidRPr="00D034FD">
              <w:rPr>
                <w:b w:val="0"/>
                <w:bCs w:val="0"/>
                <w:i/>
                <w:iCs/>
                <w:sz w:val="24"/>
                <w:szCs w:val="24"/>
              </w:rPr>
              <w:t>darbai</w:t>
            </w:r>
            <w:proofErr w:type="spellEnd"/>
            <w:r w:rsidRPr="00D05100">
              <w:rPr>
                <w:rFonts w:ascii="Times New Roman" w:hAnsi="Times New Roman"/>
                <w:b w:val="0"/>
                <w:bCs w:val="0"/>
                <w:iCs/>
                <w:sz w:val="24"/>
                <w:szCs w:val="24"/>
                <w:lang w:val="lt-LT"/>
              </w:rPr>
              <w:t xml:space="preserve">“ </w:t>
            </w:r>
            <w:r w:rsidRPr="00D05100">
              <w:rPr>
                <w:rFonts w:ascii="Times New Roman" w:hAnsi="Times New Roman"/>
                <w:b w:val="0"/>
                <w:bCs w:val="0"/>
                <w:i/>
                <w:iCs/>
                <w:color w:val="EE0000"/>
                <w:sz w:val="24"/>
                <w:szCs w:val="24"/>
                <w:lang w:val="lt-LT"/>
              </w:rPr>
              <w:t>[</w:t>
            </w:r>
            <w:proofErr w:type="gramEnd"/>
            <w:r w:rsidRPr="00D05100">
              <w:rPr>
                <w:rFonts w:ascii="Times New Roman" w:hAnsi="Times New Roman"/>
                <w:b w:val="0"/>
                <w:bCs w:val="0"/>
                <w:i/>
                <w:iCs/>
                <w:color w:val="EE0000"/>
                <w:sz w:val="24"/>
                <w:szCs w:val="24"/>
                <w:lang w:val="lt-LT"/>
              </w:rPr>
              <w:t>Pirkimo CVP IS ID</w:t>
            </w:r>
            <w:r w:rsidR="00AB7697" w:rsidRPr="00D05100">
              <w:rPr>
                <w:rFonts w:ascii="Times New Roman" w:hAnsi="Times New Roman"/>
                <w:b w:val="0"/>
                <w:bCs w:val="0"/>
                <w:i/>
                <w:iCs/>
                <w:color w:val="EE0000"/>
                <w:sz w:val="24"/>
                <w:szCs w:val="24"/>
                <w:lang w:val="lt-LT"/>
              </w:rPr>
              <w:t xml:space="preserve"> (įrašo tiekėjas)</w:t>
            </w:r>
            <w:r w:rsidRPr="00D05100">
              <w:rPr>
                <w:rFonts w:ascii="Times New Roman" w:hAnsi="Times New Roman"/>
                <w:b w:val="0"/>
                <w:bCs w:val="0"/>
                <w:i/>
                <w:iCs/>
                <w:color w:val="EE0000"/>
                <w:sz w:val="24"/>
                <w:szCs w:val="24"/>
                <w:lang w:val="lt-LT"/>
              </w:rPr>
              <w:t>]</w:t>
            </w:r>
            <w:r w:rsidRPr="00D05100">
              <w:rPr>
                <w:rFonts w:ascii="Times New Roman" w:hAnsi="Times New Roman"/>
                <w:b w:val="0"/>
                <w:bCs w:val="0"/>
                <w:i/>
                <w:iCs/>
                <w:sz w:val="24"/>
                <w:szCs w:val="24"/>
                <w:lang w:val="lt-LT"/>
              </w:rPr>
              <w:t>.</w:t>
            </w:r>
          </w:p>
        </w:tc>
      </w:tr>
      <w:tr w:rsidR="005C30E2" w:rsidRPr="00792BE5" w14:paraId="49C4E678" w14:textId="77777777" w:rsidTr="0075672E">
        <w:tc>
          <w:tcPr>
            <w:tcW w:w="10915" w:type="dxa"/>
          </w:tcPr>
          <w:p w14:paraId="6985B6DB" w14:textId="77777777" w:rsidR="005C30E2" w:rsidRPr="005C30E2" w:rsidRDefault="005C30E2" w:rsidP="005C30E2">
            <w:pPr>
              <w:pStyle w:val="Pagrindinistekstas1"/>
              <w:ind w:right="-82" w:firstLine="0"/>
              <w:rPr>
                <w:rFonts w:ascii="Times New Roman" w:hAnsi="Times New Roman"/>
                <w:sz w:val="24"/>
                <w:szCs w:val="24"/>
                <w:lang w:val="lt-LT"/>
              </w:rPr>
            </w:pPr>
          </w:p>
        </w:tc>
      </w:tr>
    </w:tbl>
    <w:p w14:paraId="55EA1F6A" w14:textId="0AE091AF" w:rsidR="0075672E" w:rsidRPr="00792BE5" w:rsidRDefault="0075672E" w:rsidP="005C30E2">
      <w:pPr>
        <w:spacing w:line="240" w:lineRule="auto"/>
        <w:ind w:firstLine="567"/>
        <w:jc w:val="both"/>
        <w:rPr>
          <w:rFonts w:ascii="Times New Roman" w:hAnsi="Times New Roman" w:cs="Times New Roman"/>
          <w:i/>
          <w:color w:val="000000"/>
          <w:sz w:val="24"/>
          <w:szCs w:val="24"/>
        </w:rPr>
      </w:pPr>
      <w:r w:rsidRPr="00792BE5">
        <w:rPr>
          <w:rFonts w:ascii="Times New Roman" w:hAnsi="Times New Roman" w:cs="Times New Roman"/>
          <w:color w:val="000000"/>
          <w:sz w:val="24"/>
          <w:szCs w:val="24"/>
        </w:rPr>
        <w:t xml:space="preserve">Pašalinimo pagrindai yra tokie </w:t>
      </w:r>
      <w:r w:rsidRPr="00792BE5">
        <w:rPr>
          <w:rFonts w:ascii="Times New Roman" w:hAnsi="Times New Roman" w:cs="Times New Roman"/>
          <w:i/>
          <w:color w:val="000000"/>
          <w:sz w:val="24"/>
          <w:szCs w:val="24"/>
        </w:rPr>
        <w:t xml:space="preserve">(tiekėjas nurodo atitiktį nurodytiems pašalinimo pagrindų reikalavimams pažymėdamas </w:t>
      </w:r>
      <w:r w:rsidRPr="006B5053">
        <w:rPr>
          <w:rFonts w:ascii="Times New Roman" w:hAnsi="Times New Roman" w:cs="Times New Roman"/>
          <w:b/>
          <w:bCs/>
          <w:i/>
          <w:color w:val="000000"/>
          <w:sz w:val="24"/>
          <w:szCs w:val="24"/>
        </w:rPr>
        <w:t>x</w:t>
      </w:r>
      <w:r>
        <w:rPr>
          <w:rFonts w:ascii="Times New Roman" w:hAnsi="Times New Roman" w:cs="Times New Roman"/>
          <w:i/>
          <w:color w:val="000000"/>
          <w:sz w:val="24"/>
          <w:szCs w:val="24"/>
        </w:rPr>
        <w:t xml:space="preserve"> </w:t>
      </w:r>
      <w:r w:rsidRPr="00792BE5">
        <w:rPr>
          <w:rFonts w:ascii="Times New Roman" w:hAnsi="Times New Roman" w:cs="Times New Roman"/>
          <w:i/>
          <w:color w:val="000000"/>
          <w:sz w:val="24"/>
          <w:szCs w:val="24"/>
        </w:rPr>
        <w:t xml:space="preserve">stulpeliuose „Taip“ arba „Ne“): </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8874"/>
        <w:gridCol w:w="656"/>
        <w:gridCol w:w="706"/>
      </w:tblGrid>
      <w:tr w:rsidR="0075672E" w:rsidRPr="00792BE5" w14:paraId="08D72B6D" w14:textId="77777777" w:rsidTr="0075672E">
        <w:trPr>
          <w:trHeight w:val="20"/>
          <w:tblHeader/>
        </w:trPr>
        <w:tc>
          <w:tcPr>
            <w:tcW w:w="567" w:type="dxa"/>
          </w:tcPr>
          <w:p w14:paraId="11C3F9E1" w14:textId="77777777" w:rsidR="0075672E" w:rsidRPr="00792BE5" w:rsidRDefault="0075672E" w:rsidP="00DB3BF8">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Nr.</w:t>
            </w:r>
          </w:p>
        </w:tc>
        <w:tc>
          <w:tcPr>
            <w:tcW w:w="8959" w:type="dxa"/>
          </w:tcPr>
          <w:p w14:paraId="2655F472" w14:textId="77777777" w:rsidR="0075672E" w:rsidRPr="00792BE5" w:rsidRDefault="0075672E" w:rsidP="00DB3BF8">
            <w:pPr>
              <w:spacing w:line="240" w:lineRule="auto"/>
              <w:jc w:val="both"/>
              <w:rPr>
                <w:rFonts w:ascii="Times New Roman" w:hAnsi="Times New Roman" w:cs="Times New Roman"/>
                <w:b/>
                <w:color w:val="000000"/>
                <w:sz w:val="24"/>
                <w:szCs w:val="24"/>
              </w:rPr>
            </w:pPr>
            <w:r w:rsidRPr="00792BE5">
              <w:rPr>
                <w:rFonts w:ascii="Times New Roman" w:hAnsi="Times New Roman" w:cs="Times New Roman"/>
                <w:b/>
                <w:color w:val="000000"/>
                <w:sz w:val="24"/>
                <w:szCs w:val="24"/>
              </w:rPr>
              <w:t>Pašalinimo pagrindai:</w:t>
            </w:r>
          </w:p>
        </w:tc>
        <w:tc>
          <w:tcPr>
            <w:tcW w:w="567" w:type="dxa"/>
            <w:vAlign w:val="center"/>
          </w:tcPr>
          <w:p w14:paraId="4A8F8CBC" w14:textId="77777777" w:rsidR="0075672E" w:rsidRPr="00792BE5" w:rsidRDefault="0075672E" w:rsidP="00DB3BF8">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Taip</w:t>
            </w:r>
          </w:p>
        </w:tc>
        <w:tc>
          <w:tcPr>
            <w:tcW w:w="709" w:type="dxa"/>
            <w:vAlign w:val="center"/>
          </w:tcPr>
          <w:p w14:paraId="0016E18A" w14:textId="77777777" w:rsidR="0075672E" w:rsidRPr="00792BE5" w:rsidRDefault="0075672E" w:rsidP="00DB3BF8">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Ne</w:t>
            </w:r>
          </w:p>
        </w:tc>
      </w:tr>
      <w:tr w:rsidR="0075672E" w:rsidRPr="00792BE5" w14:paraId="6CA541E8" w14:textId="77777777" w:rsidTr="0075672E">
        <w:trPr>
          <w:trHeight w:val="20"/>
        </w:trPr>
        <w:tc>
          <w:tcPr>
            <w:tcW w:w="567" w:type="dxa"/>
          </w:tcPr>
          <w:p w14:paraId="41A9A23B" w14:textId="77777777" w:rsidR="0075672E" w:rsidRPr="00792BE5" w:rsidRDefault="0075672E" w:rsidP="00DB3BF8">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1.</w:t>
            </w:r>
          </w:p>
        </w:tc>
        <w:tc>
          <w:tcPr>
            <w:tcW w:w="8959" w:type="dxa"/>
          </w:tcPr>
          <w:p w14:paraId="4E0D29D8" w14:textId="77777777" w:rsidR="00BB0E91" w:rsidRDefault="008E21FB" w:rsidP="008E21FB">
            <w:pPr>
              <w:spacing w:line="240" w:lineRule="auto"/>
              <w:jc w:val="both"/>
              <w:rPr>
                <w:rFonts w:ascii="Times New Roman" w:hAnsi="Times New Roman" w:cs="Times New Roman"/>
                <w:color w:val="000000"/>
                <w:sz w:val="24"/>
                <w:szCs w:val="24"/>
              </w:rPr>
            </w:pPr>
            <w:r w:rsidRPr="008E21FB">
              <w:rPr>
                <w:rFonts w:ascii="Times New Roman" w:hAnsi="Times New Roman" w:cs="Times New Roman"/>
                <w:color w:val="000000"/>
                <w:sz w:val="24"/>
                <w:szCs w:val="24"/>
              </w:rPr>
              <w:t>Tiekėjas yra neįvykdęs pirkimo sutarties, sudarytos vadovaujantis šiuo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w:t>
            </w:r>
          </w:p>
          <w:p w14:paraId="684E5316" w14:textId="40A67CC3" w:rsidR="008E21FB" w:rsidRDefault="008E21FB" w:rsidP="008E21FB">
            <w:pPr>
              <w:spacing w:line="240" w:lineRule="auto"/>
              <w:jc w:val="both"/>
              <w:rPr>
                <w:rFonts w:ascii="Times New Roman" w:eastAsia="Arial" w:hAnsi="Times New Roman" w:cs="Times New Roman"/>
                <w:sz w:val="24"/>
                <w:szCs w:val="24"/>
              </w:rPr>
            </w:pPr>
            <w:r w:rsidRPr="008E21FB">
              <w:rPr>
                <w:rFonts w:ascii="Times New Roman" w:hAnsi="Times New Roman" w:cs="Times New Roman"/>
                <w:color w:val="000000"/>
                <w:sz w:val="24"/>
                <w:szCs w:val="24"/>
              </w:rPr>
              <w:t xml:space="preserve">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Pr>
                <w:rFonts w:ascii="Times New Roman" w:hAnsi="Times New Roman" w:cs="Times New Roman"/>
                <w:color w:val="000000"/>
                <w:sz w:val="24"/>
                <w:szCs w:val="24"/>
              </w:rPr>
              <w:t>.</w:t>
            </w:r>
          </w:p>
          <w:p w14:paraId="15D516C4" w14:textId="77777777" w:rsidR="0075672E" w:rsidRPr="00792BE5" w:rsidRDefault="0075672E" w:rsidP="00DB3BF8">
            <w:pPr>
              <w:spacing w:line="240" w:lineRule="auto"/>
              <w:jc w:val="both"/>
              <w:rPr>
                <w:rFonts w:ascii="Times New Roman" w:hAnsi="Times New Roman" w:cs="Times New Roman"/>
                <w:b/>
                <w:bCs/>
                <w:color w:val="000000"/>
                <w:sz w:val="24"/>
                <w:szCs w:val="24"/>
              </w:rPr>
            </w:pPr>
            <w:r w:rsidRPr="00792BE5">
              <w:rPr>
                <w:rFonts w:ascii="Times New Roman" w:eastAsia="Arial" w:hAnsi="Times New Roman" w:cs="Times New Roman"/>
                <w:b/>
                <w:bCs/>
                <w:sz w:val="24"/>
                <w:szCs w:val="24"/>
              </w:rPr>
              <w:t xml:space="preserve">Duomenys bus tikrinami Viešųjų pirkimų tarnybos tinklapyje </w:t>
            </w:r>
            <w:hyperlink r:id="rId24" w:history="1">
              <w:r w:rsidRPr="00792BE5">
                <w:rPr>
                  <w:rStyle w:val="Hipersaitas"/>
                  <w:rFonts w:ascii="Times New Roman" w:eastAsia="Arial" w:hAnsi="Times New Roman" w:cs="Times New Roman"/>
                  <w:b/>
                  <w:bCs/>
                  <w:sz w:val="24"/>
                  <w:szCs w:val="24"/>
                  <w:u w:val="single"/>
                </w:rPr>
                <w:t>https://vpt.lrv.lt/nepatikimi-tiekejai-1</w:t>
              </w:r>
            </w:hyperlink>
            <w:r w:rsidRPr="00792BE5">
              <w:rPr>
                <w:rStyle w:val="Hipersaitas"/>
                <w:rFonts w:ascii="Times New Roman" w:eastAsia="Arial" w:hAnsi="Times New Roman" w:cs="Times New Roman"/>
                <w:b/>
                <w:bCs/>
                <w:sz w:val="24"/>
                <w:szCs w:val="24"/>
                <w:u w:val="single"/>
              </w:rPr>
              <w:t>.</w:t>
            </w:r>
          </w:p>
        </w:tc>
        <w:tc>
          <w:tcPr>
            <w:tcW w:w="567" w:type="dxa"/>
          </w:tcPr>
          <w:p w14:paraId="2AD70AE9" w14:textId="77777777" w:rsidR="0075672E" w:rsidRPr="00792BE5" w:rsidRDefault="0075672E" w:rsidP="00DB3BF8">
            <w:pPr>
              <w:spacing w:line="240" w:lineRule="auto"/>
              <w:jc w:val="both"/>
              <w:rPr>
                <w:rFonts w:ascii="Times New Roman" w:hAnsi="Times New Roman" w:cs="Times New Roman"/>
                <w:color w:val="000000"/>
                <w:sz w:val="24"/>
                <w:szCs w:val="24"/>
              </w:rPr>
            </w:pPr>
          </w:p>
        </w:tc>
        <w:tc>
          <w:tcPr>
            <w:tcW w:w="709" w:type="dxa"/>
          </w:tcPr>
          <w:p w14:paraId="16CA5ED8" w14:textId="77777777" w:rsidR="0075672E" w:rsidRPr="00792BE5" w:rsidRDefault="0075672E" w:rsidP="00DB3BF8">
            <w:pPr>
              <w:spacing w:line="240" w:lineRule="auto"/>
              <w:jc w:val="both"/>
              <w:rPr>
                <w:rFonts w:ascii="Times New Roman" w:hAnsi="Times New Roman" w:cs="Times New Roman"/>
                <w:color w:val="000000"/>
                <w:sz w:val="24"/>
                <w:szCs w:val="24"/>
              </w:rPr>
            </w:pPr>
          </w:p>
        </w:tc>
      </w:tr>
      <w:tr w:rsidR="0075672E" w:rsidRPr="00792BE5" w14:paraId="7F293DFD" w14:textId="77777777" w:rsidTr="0075672E">
        <w:trPr>
          <w:trHeight w:val="252"/>
        </w:trPr>
        <w:tc>
          <w:tcPr>
            <w:tcW w:w="567" w:type="dxa"/>
          </w:tcPr>
          <w:p w14:paraId="1ADE5F63"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lastRenderedPageBreak/>
              <w:t>2.</w:t>
            </w:r>
          </w:p>
        </w:tc>
        <w:tc>
          <w:tcPr>
            <w:tcW w:w="8959" w:type="dxa"/>
          </w:tcPr>
          <w:p w14:paraId="5FFE276A" w14:textId="77777777" w:rsidR="0075672E" w:rsidRPr="00792BE5" w:rsidRDefault="0075672E" w:rsidP="00DB3BF8">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Tiekėjas pirkimo procedūrų metu nuslėpė informaciją ar pateikė melagingą informaciją apie atitiktį VPĮ 46 ir 47 straipsniuose nustatytiems reikalavimams, ir </w:t>
            </w:r>
            <w:r w:rsidRPr="00792BE5">
              <w:rPr>
                <w:rFonts w:ascii="Times New Roman" w:hAnsi="Times New Roman" w:cs="Times New Roman"/>
                <w:sz w:val="24"/>
                <w:szCs w:val="24"/>
              </w:rPr>
              <w:t xml:space="preserve">RRSA CPO </w:t>
            </w:r>
            <w:r w:rsidRPr="00792BE5">
              <w:rPr>
                <w:rFonts w:ascii="Times New Roman" w:eastAsia="Arial" w:hAnsi="Times New Roman" w:cs="Times New Roman"/>
                <w:sz w:val="24"/>
                <w:szCs w:val="24"/>
              </w:rPr>
              <w:t xml:space="preserve">gali tai įrodyti bet kokiomis teisėtomis priemonėmis, arba tiekėjas dėl pateiktos melagingos informacijos negali pateikti patvirtinančių dokumentų, reikalaujamų pagal VPĮ 50 straipsnį. </w:t>
            </w:r>
          </w:p>
          <w:p w14:paraId="53CFA73C" w14:textId="2BCBDDEA" w:rsidR="0075672E" w:rsidRPr="00792BE5" w:rsidRDefault="0075672E" w:rsidP="00692BA0">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68CCACA" w14:textId="79FA26C8" w:rsidR="0075672E" w:rsidRPr="0075672E" w:rsidRDefault="0075672E" w:rsidP="00DB3BF8">
            <w:pPr>
              <w:shd w:val="clear" w:color="auto" w:fill="FFFFFF"/>
              <w:spacing w:line="240" w:lineRule="auto"/>
              <w:jc w:val="both"/>
              <w:rPr>
                <w:rFonts w:ascii="Times New Roman" w:eastAsia="Arial" w:hAnsi="Times New Roman" w:cs="Times New Roman"/>
                <w:b/>
                <w:bCs/>
                <w:sz w:val="24"/>
                <w:szCs w:val="24"/>
                <w:u w:val="single"/>
              </w:rPr>
            </w:pPr>
            <w:r w:rsidRPr="00792BE5">
              <w:rPr>
                <w:rFonts w:ascii="Times New Roman" w:eastAsia="Arial" w:hAnsi="Times New Roman" w:cs="Times New Roman"/>
                <w:b/>
                <w:bCs/>
                <w:sz w:val="24"/>
                <w:szCs w:val="24"/>
              </w:rPr>
              <w:t xml:space="preserve">Duomenys bus tikrinami Viešųjų pirkimų tarnybos tinklapyje </w:t>
            </w:r>
            <w:hyperlink r:id="rId25" w:history="1">
              <w:r w:rsidRPr="0075672E">
                <w:rPr>
                  <w:rStyle w:val="Hipersaitas"/>
                  <w:rFonts w:ascii="Times New Roman" w:hAnsi="Times New Roman" w:cs="Times New Roman"/>
                  <w:b/>
                  <w:bCs/>
                  <w:sz w:val="24"/>
                  <w:szCs w:val="24"/>
                  <w:u w:val="single"/>
                </w:rPr>
                <w:t>https://vpt.lrv.lt/melaginga-informacija-pateikusiu-tiekeju-sarasas-3</w:t>
              </w:r>
            </w:hyperlink>
          </w:p>
        </w:tc>
        <w:tc>
          <w:tcPr>
            <w:tcW w:w="567" w:type="dxa"/>
          </w:tcPr>
          <w:p w14:paraId="424C8BF0"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p>
        </w:tc>
        <w:tc>
          <w:tcPr>
            <w:tcW w:w="709" w:type="dxa"/>
          </w:tcPr>
          <w:p w14:paraId="0DA146E3"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p>
        </w:tc>
      </w:tr>
      <w:tr w:rsidR="0075672E" w:rsidRPr="00792BE5" w14:paraId="4EAF3828" w14:textId="77777777" w:rsidTr="0075672E">
        <w:trPr>
          <w:trHeight w:val="20"/>
        </w:trPr>
        <w:tc>
          <w:tcPr>
            <w:tcW w:w="567" w:type="dxa"/>
          </w:tcPr>
          <w:p w14:paraId="6C3C16B5"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3.</w:t>
            </w:r>
          </w:p>
        </w:tc>
        <w:tc>
          <w:tcPr>
            <w:tcW w:w="8959" w:type="dxa"/>
          </w:tcPr>
          <w:p w14:paraId="326AABF1" w14:textId="4152FEA3" w:rsidR="00D142AA" w:rsidRDefault="00CC05C5" w:rsidP="00D937B6">
            <w:pPr>
              <w:pStyle w:val="Standard"/>
              <w:ind w:firstLine="0"/>
            </w:pPr>
            <w:r>
              <w:t xml:space="preserve">Tiekėjas pašalinamas iš pirkimo procedūrų, jei </w:t>
            </w:r>
            <w:r w:rsidRPr="00CC05C5">
              <w:rPr>
                <w:b/>
                <w:bCs/>
                <w:u w:val="single"/>
              </w:rPr>
              <w:t>tiekėjas yra neatlikęs jam paskirtos baudžiamojo poveikio priemonės – uždraudimo juridiniam asmeniui dalyvauti viešuosiuose pirkimuose</w:t>
            </w:r>
            <w:r>
              <w:t xml:space="preserve"> (VPĮ 46 straipsnio 2</w:t>
            </w:r>
            <w:r w:rsidRPr="00CC05C5">
              <w:rPr>
                <w:vertAlign w:val="superscript"/>
              </w:rPr>
              <w:t>1</w:t>
            </w:r>
            <w:r>
              <w:t xml:space="preserve"> dalies 2 punktas).</w:t>
            </w:r>
          </w:p>
          <w:p w14:paraId="02EBB02F" w14:textId="4C3B495B" w:rsidR="00CC05C5" w:rsidRPr="00CC05C5" w:rsidRDefault="00CC05C5" w:rsidP="00D937B6">
            <w:pPr>
              <w:pStyle w:val="Standard"/>
              <w:ind w:firstLine="0"/>
              <w:rPr>
                <w:i/>
                <w:iCs/>
              </w:rPr>
            </w:pPr>
            <w:r w:rsidRPr="00CC05C5">
              <w:rPr>
                <w:i/>
                <w:iCs/>
                <w:u w:val="single"/>
              </w:rPr>
              <w:t>Paaiškinimas</w:t>
            </w:r>
            <w:r w:rsidRPr="00CC05C5">
              <w:rPr>
                <w:i/>
                <w:iCs/>
              </w:rPr>
              <w:t>: jei tiekėjui nebuvo paskirta tokia baudžiamojo poveikio priemonė arba jis ją jau atliko, turi žymėti „ne“, jei tiekėjui buvo paskirta tokia baudžiamojo poveikio priemonė ir jos neatliko, turi žymėti „taip“.</w:t>
            </w:r>
          </w:p>
        </w:tc>
        <w:tc>
          <w:tcPr>
            <w:tcW w:w="567" w:type="dxa"/>
          </w:tcPr>
          <w:p w14:paraId="26D2A5EF"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p>
        </w:tc>
        <w:tc>
          <w:tcPr>
            <w:tcW w:w="709" w:type="dxa"/>
          </w:tcPr>
          <w:p w14:paraId="7A3497C4"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p>
        </w:tc>
      </w:tr>
    </w:tbl>
    <w:p w14:paraId="2AE2A7AF" w14:textId="746E3071" w:rsidR="0075672E" w:rsidRPr="00792BE5" w:rsidRDefault="00D142AA" w:rsidP="0075672E">
      <w:pPr>
        <w:pStyle w:val="Betarp"/>
        <w:tabs>
          <w:tab w:val="left" w:pos="567"/>
        </w:tabs>
        <w:jc w:val="both"/>
        <w:rPr>
          <w:rFonts w:ascii="Times New Roman" w:eastAsia="Yu Mincho" w:hAnsi="Times New Roman" w:cs="Times New Roman"/>
          <w:b/>
          <w:bCs/>
          <w:iCs/>
          <w:sz w:val="24"/>
          <w:szCs w:val="24"/>
        </w:rPr>
      </w:pPr>
      <w:r>
        <w:rPr>
          <w:rFonts w:ascii="Times New Roman" w:hAnsi="Times New Roman" w:cs="Times New Roman"/>
          <w:iCs/>
          <w:sz w:val="24"/>
          <w:szCs w:val="24"/>
        </w:rPr>
        <w:tab/>
      </w:r>
      <w:r w:rsidR="0075672E">
        <w:rPr>
          <w:rFonts w:ascii="Times New Roman" w:hAnsi="Times New Roman" w:cs="Times New Roman"/>
          <w:iCs/>
          <w:sz w:val="24"/>
          <w:szCs w:val="24"/>
        </w:rPr>
        <w:t xml:space="preserve">1. </w:t>
      </w:r>
      <w:r w:rsidR="0075672E" w:rsidRPr="00792BE5">
        <w:rPr>
          <w:rFonts w:ascii="Times New Roman" w:hAnsi="Times New Roman" w:cs="Times New Roman"/>
          <w:iCs/>
          <w:sz w:val="24"/>
          <w:szCs w:val="24"/>
        </w:rPr>
        <w:t>Pirkime nebus naudojamas Europos bendrasis viešojo pirkimo dokumentas (EBVPD).</w:t>
      </w:r>
    </w:p>
    <w:p w14:paraId="5447A370" w14:textId="3E02F550" w:rsidR="0075672E" w:rsidRPr="00792BE5" w:rsidRDefault="0075672E" w:rsidP="00D21C8F">
      <w:pPr>
        <w:pStyle w:val="Betarp"/>
        <w:tabs>
          <w:tab w:val="left" w:pos="630"/>
          <w:tab w:val="num" w:pos="1350"/>
        </w:tabs>
        <w:ind w:firstLine="567"/>
        <w:jc w:val="both"/>
        <w:rPr>
          <w:rFonts w:ascii="Times New Roman" w:hAnsi="Times New Roman" w:cs="Times New Roman"/>
          <w:b/>
          <w:iCs/>
          <w:color w:val="7030A0"/>
          <w:sz w:val="24"/>
          <w:szCs w:val="24"/>
        </w:rPr>
      </w:pPr>
      <w:r w:rsidRPr="00792BE5">
        <w:rPr>
          <w:rFonts w:ascii="Times New Roman" w:eastAsia="Arial" w:hAnsi="Times New Roman" w:cs="Times New Roman"/>
          <w:iCs/>
          <w:sz w:val="24"/>
          <w:szCs w:val="24"/>
        </w:rPr>
        <w:t xml:space="preserve">2. </w:t>
      </w:r>
      <w:r w:rsidRPr="00792BE5">
        <w:rPr>
          <w:rFonts w:ascii="Times New Roman" w:hAnsi="Times New Roman" w:cs="Times New Roman"/>
          <w:iCs/>
          <w:sz w:val="24"/>
          <w:szCs w:val="24"/>
        </w:rPr>
        <w:t xml:space="preserve">Tiekėjas (kiekvienas tiekėjų grupės narys, jei pasiūlymą pateikia tiekėjų grupė) ir taip pat pasiūlymo teikimo metu </w:t>
      </w:r>
      <w:r w:rsidRPr="000175C8">
        <w:rPr>
          <w:rFonts w:ascii="Times New Roman" w:hAnsi="Times New Roman" w:cs="Times New Roman"/>
          <w:iCs/>
          <w:sz w:val="24"/>
          <w:szCs w:val="24"/>
        </w:rPr>
        <w:t xml:space="preserve">žinomi subtiekėjai ar subteikėjai, kurių pajėgumais remiasi tiekėjas, dalyvaujantis pirkime turi </w:t>
      </w:r>
      <w:r w:rsidR="00D21C8F" w:rsidRPr="000175C8">
        <w:rPr>
          <w:rFonts w:ascii="Times New Roman" w:hAnsi="Times New Roman" w:cs="Times New Roman"/>
          <w:iCs/>
          <w:sz w:val="24"/>
          <w:szCs w:val="24"/>
        </w:rPr>
        <w:t>neturėti šioje lentelėje nurodytų pašalinimo pagrindų</w:t>
      </w:r>
      <w:r w:rsidRPr="000175C8">
        <w:rPr>
          <w:rFonts w:ascii="Times New Roman" w:hAnsi="Times New Roman" w:cs="Times New Roman"/>
          <w:iCs/>
          <w:sz w:val="24"/>
          <w:szCs w:val="24"/>
        </w:rPr>
        <w:t xml:space="preserve">. RRSA CPO </w:t>
      </w:r>
      <w:r w:rsidR="00D21C8F" w:rsidRPr="000175C8">
        <w:rPr>
          <w:rFonts w:ascii="Times New Roman" w:hAnsi="Times New Roman" w:cs="Times New Roman"/>
          <w:iCs/>
          <w:sz w:val="24"/>
          <w:szCs w:val="24"/>
        </w:rPr>
        <w:t>nereikalauja pateikti dokumentus,</w:t>
      </w:r>
      <w:r w:rsidRPr="000175C8">
        <w:rPr>
          <w:rFonts w:ascii="Times New Roman" w:hAnsi="Times New Roman" w:cs="Times New Roman"/>
          <w:iCs/>
          <w:sz w:val="24"/>
          <w:szCs w:val="24"/>
        </w:rPr>
        <w:t xml:space="preserve"> patvirtinančius tiekėjų pašalinimo pagrindų nebuvimą</w:t>
      </w:r>
      <w:r w:rsidR="00D21C8F" w:rsidRPr="000175C8">
        <w:rPr>
          <w:rFonts w:ascii="Times New Roman" w:hAnsi="Times New Roman" w:cs="Times New Roman"/>
          <w:iCs/>
          <w:sz w:val="24"/>
          <w:szCs w:val="24"/>
        </w:rPr>
        <w:t>, išskyrus</w:t>
      </w:r>
      <w:r w:rsidR="00D21C8F" w:rsidRPr="00D21C8F">
        <w:rPr>
          <w:rFonts w:ascii="Times New Roman" w:hAnsi="Times New Roman" w:cs="Times New Roman"/>
          <w:iCs/>
          <w:sz w:val="24"/>
          <w:szCs w:val="24"/>
        </w:rPr>
        <w:t xml:space="preserve"> tuos atvejus, kai kyla pagrįstų abejonių dėl tiekėjų patikimumo.</w:t>
      </w:r>
    </w:p>
    <w:p w14:paraId="5B55E8BC" w14:textId="77777777" w:rsidR="0075672E" w:rsidRPr="00792BE5" w:rsidRDefault="0075672E" w:rsidP="0075672E">
      <w:pPr>
        <w:pStyle w:val="Sraopastraipa"/>
        <w:tabs>
          <w:tab w:val="left" w:pos="567"/>
        </w:tabs>
        <w:snapToGrid w:val="0"/>
        <w:spacing w:line="240" w:lineRule="auto"/>
        <w:ind w:left="0" w:right="-1"/>
        <w:jc w:val="both"/>
        <w:rPr>
          <w:rFonts w:ascii="Times New Roman" w:hAnsi="Times New Roman" w:cs="Times New Roman"/>
          <w:sz w:val="24"/>
          <w:szCs w:val="24"/>
        </w:rPr>
      </w:pPr>
      <w:r w:rsidRPr="00792BE5">
        <w:rPr>
          <w:rFonts w:ascii="Times New Roman" w:hAnsi="Times New Roman" w:cs="Times New Roman"/>
          <w:spacing w:val="-2"/>
          <w:sz w:val="24"/>
          <w:szCs w:val="24"/>
        </w:rPr>
        <w:tab/>
        <w:t>3. Tiekėjas</w:t>
      </w:r>
      <w:r w:rsidRPr="00792BE5">
        <w:rPr>
          <w:rFonts w:ascii="Times New Roman" w:hAnsi="Times New Roman" w:cs="Times New Roman"/>
          <w:sz w:val="24"/>
          <w:szCs w:val="24"/>
        </w:rPr>
        <w:t xml:space="preserve"> už deklaracijoje pateiktos informacijos teisingumą atsako įstatymų nustatyta tvarka.</w:t>
      </w:r>
    </w:p>
    <w:p w14:paraId="4E63FAAD" w14:textId="2FE46387" w:rsidR="0075672E" w:rsidRPr="00792BE5" w:rsidRDefault="0075672E" w:rsidP="00D142AA">
      <w:pPr>
        <w:spacing w:line="240" w:lineRule="auto"/>
        <w:ind w:firstLine="567"/>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4. Man žinoma, kad, jeigu perkančioji organizacija nustatytų, kad pateikti duomenys yra neteisingi, pateiktas pasiūlymas bus nenagrinėjamas ir atmestas. </w:t>
      </w:r>
    </w:p>
    <w:p w14:paraId="08901587" w14:textId="4245671F" w:rsidR="0075672E" w:rsidRPr="00D142AA" w:rsidRDefault="0075672E" w:rsidP="00D142AA">
      <w:pPr>
        <w:shd w:val="clear" w:color="auto" w:fill="FFFFFF"/>
        <w:spacing w:line="240" w:lineRule="auto"/>
        <w:ind w:firstLine="720"/>
        <w:jc w:val="both"/>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 turi būti pateikta kartu su pasiūlymu.</w:t>
      </w:r>
    </w:p>
    <w:tbl>
      <w:tblPr>
        <w:tblW w:w="0" w:type="auto"/>
        <w:tblLayout w:type="fixed"/>
        <w:tblLook w:val="04A0" w:firstRow="1" w:lastRow="0" w:firstColumn="1" w:lastColumn="0" w:noHBand="0" w:noVBand="1"/>
      </w:tblPr>
      <w:tblGrid>
        <w:gridCol w:w="3284"/>
        <w:gridCol w:w="604"/>
        <w:gridCol w:w="1980"/>
        <w:gridCol w:w="701"/>
        <w:gridCol w:w="2611"/>
        <w:gridCol w:w="648"/>
      </w:tblGrid>
      <w:tr w:rsidR="0075672E" w:rsidRPr="00792BE5" w14:paraId="3107AACF" w14:textId="77777777" w:rsidTr="00DB3BF8">
        <w:trPr>
          <w:trHeight w:val="285"/>
        </w:trPr>
        <w:tc>
          <w:tcPr>
            <w:tcW w:w="3284" w:type="dxa"/>
            <w:tcBorders>
              <w:top w:val="nil"/>
              <w:left w:val="nil"/>
              <w:bottom w:val="single" w:sz="4" w:space="0" w:color="auto"/>
              <w:right w:val="nil"/>
            </w:tcBorders>
          </w:tcPr>
          <w:p w14:paraId="1A96A1A8" w14:textId="77777777" w:rsidR="0075672E" w:rsidRPr="00792BE5" w:rsidRDefault="0075672E" w:rsidP="00DB3BF8">
            <w:pPr>
              <w:spacing w:line="240" w:lineRule="auto"/>
              <w:ind w:right="-1"/>
              <w:rPr>
                <w:rFonts w:ascii="Times New Roman" w:hAnsi="Times New Roman" w:cs="Times New Roman"/>
                <w:color w:val="000000"/>
                <w:sz w:val="24"/>
                <w:szCs w:val="24"/>
              </w:rPr>
            </w:pPr>
          </w:p>
        </w:tc>
        <w:tc>
          <w:tcPr>
            <w:tcW w:w="604" w:type="dxa"/>
          </w:tcPr>
          <w:p w14:paraId="1FC45F32"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c>
          <w:tcPr>
            <w:tcW w:w="1980" w:type="dxa"/>
            <w:tcBorders>
              <w:top w:val="nil"/>
              <w:left w:val="nil"/>
              <w:bottom w:val="single" w:sz="4" w:space="0" w:color="auto"/>
              <w:right w:val="nil"/>
            </w:tcBorders>
          </w:tcPr>
          <w:p w14:paraId="4B84C2FD"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c>
          <w:tcPr>
            <w:tcW w:w="701" w:type="dxa"/>
          </w:tcPr>
          <w:p w14:paraId="3F39407C"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c>
          <w:tcPr>
            <w:tcW w:w="2611" w:type="dxa"/>
            <w:tcBorders>
              <w:top w:val="nil"/>
              <w:left w:val="nil"/>
              <w:bottom w:val="single" w:sz="4" w:space="0" w:color="auto"/>
              <w:right w:val="nil"/>
            </w:tcBorders>
          </w:tcPr>
          <w:p w14:paraId="126BABAB" w14:textId="77777777" w:rsidR="0075672E" w:rsidRPr="00792BE5" w:rsidRDefault="0075672E" w:rsidP="00DB3BF8">
            <w:pPr>
              <w:spacing w:line="240" w:lineRule="auto"/>
              <w:ind w:right="-1"/>
              <w:jc w:val="right"/>
              <w:rPr>
                <w:rFonts w:ascii="Times New Roman" w:hAnsi="Times New Roman" w:cs="Times New Roman"/>
                <w:color w:val="000000"/>
                <w:sz w:val="24"/>
                <w:szCs w:val="24"/>
              </w:rPr>
            </w:pPr>
          </w:p>
        </w:tc>
        <w:tc>
          <w:tcPr>
            <w:tcW w:w="648" w:type="dxa"/>
          </w:tcPr>
          <w:p w14:paraId="47A571B3" w14:textId="77777777" w:rsidR="0075672E" w:rsidRPr="00792BE5" w:rsidRDefault="0075672E" w:rsidP="00DB3BF8">
            <w:pPr>
              <w:spacing w:line="240" w:lineRule="auto"/>
              <w:ind w:right="-1"/>
              <w:jc w:val="right"/>
              <w:rPr>
                <w:rFonts w:ascii="Times New Roman" w:hAnsi="Times New Roman" w:cs="Times New Roman"/>
                <w:color w:val="000000"/>
                <w:sz w:val="24"/>
                <w:szCs w:val="24"/>
              </w:rPr>
            </w:pPr>
          </w:p>
        </w:tc>
      </w:tr>
      <w:tr w:rsidR="0075672E" w:rsidRPr="00792BE5" w14:paraId="52EB7946" w14:textId="77777777" w:rsidTr="00DB3BF8">
        <w:trPr>
          <w:trHeight w:val="186"/>
        </w:trPr>
        <w:tc>
          <w:tcPr>
            <w:tcW w:w="3284" w:type="dxa"/>
            <w:tcBorders>
              <w:top w:val="single" w:sz="4" w:space="0" w:color="auto"/>
              <w:left w:val="nil"/>
              <w:bottom w:val="nil"/>
              <w:right w:val="nil"/>
            </w:tcBorders>
          </w:tcPr>
          <w:p w14:paraId="0E308551" w14:textId="77777777" w:rsidR="0075672E" w:rsidRPr="00792BE5" w:rsidRDefault="0075672E" w:rsidP="00DB3BF8">
            <w:pPr>
              <w:pStyle w:val="Pagrindinistekstas1"/>
              <w:ind w:firstLine="0"/>
              <w:jc w:val="center"/>
              <w:rPr>
                <w:rFonts w:ascii="Times New Roman" w:hAnsi="Times New Roman"/>
                <w:color w:val="000000"/>
                <w:position w:val="6"/>
                <w:sz w:val="24"/>
                <w:szCs w:val="24"/>
                <w:lang w:val="lt-LT"/>
              </w:rPr>
            </w:pPr>
            <w:r w:rsidRPr="00792BE5">
              <w:rPr>
                <w:rFonts w:ascii="Times New Roman" w:hAnsi="Times New Roman"/>
                <w:color w:val="000000"/>
                <w:position w:val="6"/>
                <w:sz w:val="24"/>
                <w:szCs w:val="24"/>
                <w:lang w:val="lt-LT"/>
              </w:rPr>
              <w:t>(tiekėjo arba jo įgalioto asmens pareigų pavadinimas)</w:t>
            </w:r>
          </w:p>
        </w:tc>
        <w:tc>
          <w:tcPr>
            <w:tcW w:w="604" w:type="dxa"/>
          </w:tcPr>
          <w:p w14:paraId="76773E27"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c>
          <w:tcPr>
            <w:tcW w:w="1980" w:type="dxa"/>
            <w:tcBorders>
              <w:top w:val="single" w:sz="4" w:space="0" w:color="auto"/>
              <w:left w:val="nil"/>
              <w:bottom w:val="nil"/>
              <w:right w:val="nil"/>
            </w:tcBorders>
          </w:tcPr>
          <w:p w14:paraId="5798542E"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(parašas)</w:t>
            </w:r>
          </w:p>
        </w:tc>
        <w:tc>
          <w:tcPr>
            <w:tcW w:w="701" w:type="dxa"/>
          </w:tcPr>
          <w:p w14:paraId="09E245DA"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c>
          <w:tcPr>
            <w:tcW w:w="2611" w:type="dxa"/>
            <w:tcBorders>
              <w:top w:val="single" w:sz="4" w:space="0" w:color="auto"/>
              <w:left w:val="nil"/>
              <w:bottom w:val="nil"/>
              <w:right w:val="nil"/>
            </w:tcBorders>
          </w:tcPr>
          <w:p w14:paraId="489E6734"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(vardas ir pavardė)</w:t>
            </w:r>
          </w:p>
        </w:tc>
        <w:tc>
          <w:tcPr>
            <w:tcW w:w="648" w:type="dxa"/>
          </w:tcPr>
          <w:p w14:paraId="7FEA19C4"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r>
    </w:tbl>
    <w:p w14:paraId="0A74526B" w14:textId="77777777" w:rsidR="00003A03" w:rsidRPr="00EA0ED4" w:rsidRDefault="00003A03" w:rsidP="00EA0ED4">
      <w:pPr>
        <w:suppressAutoHyphens/>
        <w:spacing w:after="0" w:line="240" w:lineRule="auto"/>
        <w:jc w:val="both"/>
        <w:rPr>
          <w:rFonts w:ascii="Times New Roman" w:hAnsi="Times New Roman"/>
          <w:b/>
          <w:bCs/>
          <w:sz w:val="24"/>
          <w:szCs w:val="24"/>
        </w:rPr>
      </w:pPr>
    </w:p>
    <w:p w14:paraId="5AA6AE44" w14:textId="77777777" w:rsidR="00E85231" w:rsidRDefault="00E85231" w:rsidP="00E85798">
      <w:pPr>
        <w:spacing w:after="0"/>
        <w:jc w:val="right"/>
        <w:rPr>
          <w:rFonts w:ascii="Times New Roman" w:hAnsi="Times New Roman" w:cs="Times New Roman"/>
          <w:noProof/>
          <w:sz w:val="24"/>
          <w:szCs w:val="24"/>
        </w:rPr>
      </w:pPr>
    </w:p>
    <w:p w14:paraId="6E19C618" w14:textId="77777777" w:rsidR="00E85231" w:rsidRDefault="00E85231" w:rsidP="00E85798">
      <w:pPr>
        <w:spacing w:after="0"/>
        <w:jc w:val="right"/>
        <w:rPr>
          <w:rFonts w:ascii="Times New Roman" w:hAnsi="Times New Roman" w:cs="Times New Roman"/>
          <w:noProof/>
          <w:sz w:val="24"/>
          <w:szCs w:val="24"/>
        </w:rPr>
      </w:pPr>
    </w:p>
    <w:p w14:paraId="1671C8AE" w14:textId="77777777" w:rsidR="00E85231" w:rsidRDefault="00E85231" w:rsidP="00E85798">
      <w:pPr>
        <w:spacing w:after="0"/>
        <w:jc w:val="right"/>
        <w:rPr>
          <w:rFonts w:ascii="Times New Roman" w:hAnsi="Times New Roman" w:cs="Times New Roman"/>
          <w:noProof/>
          <w:sz w:val="24"/>
          <w:szCs w:val="24"/>
        </w:rPr>
      </w:pPr>
    </w:p>
    <w:p w14:paraId="11E9E440" w14:textId="77777777" w:rsidR="00E85231" w:rsidRDefault="00E85231" w:rsidP="00E85798">
      <w:pPr>
        <w:spacing w:after="0"/>
        <w:jc w:val="right"/>
        <w:rPr>
          <w:rFonts w:ascii="Times New Roman" w:hAnsi="Times New Roman" w:cs="Times New Roman"/>
          <w:noProof/>
          <w:sz w:val="24"/>
          <w:szCs w:val="24"/>
        </w:rPr>
      </w:pPr>
    </w:p>
    <w:p w14:paraId="1C550A50" w14:textId="77777777" w:rsidR="00E85231" w:rsidRDefault="00E85231" w:rsidP="00E85798">
      <w:pPr>
        <w:spacing w:after="0"/>
        <w:jc w:val="right"/>
        <w:rPr>
          <w:rFonts w:ascii="Times New Roman" w:hAnsi="Times New Roman" w:cs="Times New Roman"/>
          <w:noProof/>
          <w:sz w:val="24"/>
          <w:szCs w:val="24"/>
        </w:rPr>
      </w:pPr>
    </w:p>
    <w:p w14:paraId="1BCA7983" w14:textId="77777777" w:rsidR="00E85231" w:rsidRDefault="00E85231" w:rsidP="00E85798">
      <w:pPr>
        <w:spacing w:after="0"/>
        <w:jc w:val="right"/>
        <w:rPr>
          <w:rFonts w:ascii="Times New Roman" w:hAnsi="Times New Roman" w:cs="Times New Roman"/>
          <w:noProof/>
          <w:sz w:val="24"/>
          <w:szCs w:val="24"/>
        </w:rPr>
      </w:pPr>
    </w:p>
    <w:p w14:paraId="595521D8" w14:textId="77777777" w:rsidR="00E85231" w:rsidRDefault="00E85231" w:rsidP="00E85798">
      <w:pPr>
        <w:spacing w:after="0"/>
        <w:jc w:val="right"/>
        <w:rPr>
          <w:rFonts w:ascii="Times New Roman" w:hAnsi="Times New Roman" w:cs="Times New Roman"/>
          <w:noProof/>
          <w:sz w:val="24"/>
          <w:szCs w:val="24"/>
        </w:rPr>
      </w:pPr>
    </w:p>
    <w:p w14:paraId="4D6BA4F9" w14:textId="77777777" w:rsidR="00E85231" w:rsidRDefault="00E85231" w:rsidP="00E85798">
      <w:pPr>
        <w:spacing w:after="0"/>
        <w:jc w:val="right"/>
        <w:rPr>
          <w:rFonts w:ascii="Times New Roman" w:hAnsi="Times New Roman" w:cs="Times New Roman"/>
          <w:noProof/>
          <w:sz w:val="24"/>
          <w:szCs w:val="24"/>
        </w:rPr>
      </w:pPr>
    </w:p>
    <w:p w14:paraId="0E13A50A" w14:textId="77777777" w:rsidR="00E85231" w:rsidRDefault="00E85231" w:rsidP="00E85798">
      <w:pPr>
        <w:spacing w:after="0"/>
        <w:jc w:val="right"/>
        <w:rPr>
          <w:rFonts w:ascii="Times New Roman" w:hAnsi="Times New Roman" w:cs="Times New Roman"/>
          <w:noProof/>
          <w:sz w:val="24"/>
          <w:szCs w:val="24"/>
        </w:rPr>
      </w:pPr>
    </w:p>
    <w:p w14:paraId="1965F478" w14:textId="35A4CB2F" w:rsidR="00E85798" w:rsidRDefault="00E85798" w:rsidP="00E85798">
      <w:pPr>
        <w:spacing w:after="0"/>
        <w:jc w:val="right"/>
        <w:rPr>
          <w:rFonts w:ascii="Times New Roman" w:hAnsi="Times New Roman" w:cs="Times New Roman"/>
          <w:noProof/>
          <w:sz w:val="24"/>
          <w:szCs w:val="24"/>
        </w:rPr>
      </w:pPr>
      <w:r w:rsidRPr="003C445C">
        <w:rPr>
          <w:rFonts w:ascii="Times New Roman" w:hAnsi="Times New Roman" w:cs="Times New Roman"/>
          <w:noProof/>
          <w:sz w:val="24"/>
          <w:szCs w:val="24"/>
        </w:rPr>
        <w:lastRenderedPageBreak/>
        <w:t xml:space="preserve">Specialiųjų pirkimo sąlygų </w:t>
      </w:r>
      <w:r w:rsidR="0036285C">
        <w:rPr>
          <w:rFonts w:ascii="Times New Roman" w:hAnsi="Times New Roman" w:cs="Times New Roman"/>
          <w:noProof/>
          <w:sz w:val="24"/>
          <w:szCs w:val="24"/>
        </w:rPr>
        <w:t>7</w:t>
      </w:r>
      <w:r w:rsidRPr="003C445C">
        <w:rPr>
          <w:rFonts w:ascii="Times New Roman" w:hAnsi="Times New Roman" w:cs="Times New Roman"/>
          <w:noProof/>
          <w:sz w:val="24"/>
          <w:szCs w:val="24"/>
        </w:rPr>
        <w:t xml:space="preserve"> priedas „</w:t>
      </w:r>
      <w:r>
        <w:rPr>
          <w:rFonts w:ascii="Times New Roman" w:hAnsi="Times New Roman" w:cs="Times New Roman"/>
          <w:noProof/>
          <w:sz w:val="24"/>
          <w:szCs w:val="24"/>
        </w:rPr>
        <w:t xml:space="preserve">Projektas“ </w:t>
      </w:r>
    </w:p>
    <w:p w14:paraId="11C8D3B1" w14:textId="77777777" w:rsidR="00EA0ED4" w:rsidRPr="008D69C4" w:rsidRDefault="00EA0ED4" w:rsidP="00E85798">
      <w:pPr>
        <w:spacing w:after="0"/>
        <w:jc w:val="right"/>
        <w:rPr>
          <w:rFonts w:ascii="Times New Roman" w:hAnsi="Times New Roman" w:cs="Times New Roman"/>
          <w:sz w:val="24"/>
          <w:szCs w:val="24"/>
        </w:rPr>
      </w:pPr>
    </w:p>
    <w:p w14:paraId="045EF25B" w14:textId="6EC256AC" w:rsidR="0036285C" w:rsidRPr="00666C75" w:rsidRDefault="00700E05" w:rsidP="00666C75">
      <w:pPr>
        <w:autoSpaceDE w:val="0"/>
        <w:autoSpaceDN w:val="0"/>
        <w:adjustRightInd w:val="0"/>
        <w:spacing w:after="0" w:line="240" w:lineRule="auto"/>
        <w:ind w:firstLine="720"/>
        <w:rPr>
          <w:rFonts w:ascii="ArialMT" w:hAnsi="ArialMT" w:cs="ArialMT"/>
          <w:sz w:val="24"/>
          <w:szCs w:val="24"/>
        </w:rPr>
      </w:pPr>
      <w:r>
        <w:rPr>
          <w:rFonts w:ascii="Times New Roman" w:eastAsia="Calibri" w:hAnsi="Times New Roman" w:cs="Times New Roman"/>
          <w:color w:val="000000"/>
          <w:sz w:val="24"/>
          <w:szCs w:val="24"/>
        </w:rPr>
        <w:t>Techninis darbo</w:t>
      </w:r>
      <w:r w:rsidR="00666C75">
        <w:rPr>
          <w:rFonts w:ascii="Times New Roman" w:eastAsia="Calibri" w:hAnsi="Times New Roman" w:cs="Times New Roman"/>
          <w:color w:val="000000"/>
          <w:sz w:val="24"/>
          <w:szCs w:val="24"/>
        </w:rPr>
        <w:t xml:space="preserve"> projektas</w:t>
      </w:r>
      <w:r w:rsidR="0036285C" w:rsidRPr="00666C75">
        <w:rPr>
          <w:rFonts w:ascii="Times New Roman" w:eastAsia="Calibri" w:hAnsi="Times New Roman" w:cs="Times New Roman"/>
          <w:color w:val="000000"/>
          <w:sz w:val="24"/>
          <w:szCs w:val="24"/>
        </w:rPr>
        <w:t xml:space="preserve"> </w:t>
      </w:r>
      <w:r w:rsidR="0036285C" w:rsidRPr="00666C75">
        <w:rPr>
          <w:rFonts w:ascii="Times New Roman" w:hAnsi="Times New Roman" w:cs="Times New Roman"/>
          <w:sz w:val="24"/>
          <w:szCs w:val="24"/>
          <w:shd w:val="clear" w:color="auto" w:fill="FFFFFF"/>
        </w:rPr>
        <w:t>„</w:t>
      </w:r>
      <w:r w:rsidRPr="00F65020">
        <w:rPr>
          <w:rFonts w:ascii="Times New Roman" w:eastAsia="ArialMT" w:hAnsi="Times New Roman" w:cs="Times New Roman"/>
          <w:sz w:val="24"/>
          <w:szCs w:val="24"/>
        </w:rPr>
        <w:t xml:space="preserve">Kitos paskirties inžinerinio statinio – apžvalgos aikštelės (inž. statinių grupės – kiti inž. statiniai), </w:t>
      </w:r>
      <w:proofErr w:type="spellStart"/>
      <w:r w:rsidRPr="00F65020">
        <w:rPr>
          <w:rFonts w:ascii="Times New Roman" w:eastAsia="ArialMT" w:hAnsi="Times New Roman" w:cs="Times New Roman"/>
          <w:sz w:val="24"/>
          <w:szCs w:val="24"/>
        </w:rPr>
        <w:t>Lyduvėnuose</w:t>
      </w:r>
      <w:proofErr w:type="spellEnd"/>
      <w:r w:rsidRPr="00F65020">
        <w:rPr>
          <w:rFonts w:ascii="Times New Roman" w:eastAsia="ArialMT" w:hAnsi="Times New Roman" w:cs="Times New Roman"/>
          <w:sz w:val="24"/>
          <w:szCs w:val="24"/>
        </w:rPr>
        <w:t>, Raseinių r. savivaldybėje, statybos projektas</w:t>
      </w:r>
      <w:r w:rsidR="0036285C" w:rsidRPr="00666C75">
        <w:rPr>
          <w:rFonts w:ascii="Times New Roman" w:hAnsi="Times New Roman" w:cs="Times New Roman"/>
          <w:sz w:val="24"/>
          <w:szCs w:val="24"/>
        </w:rPr>
        <w:t xml:space="preserve">“ </w:t>
      </w:r>
      <w:r w:rsidR="00487CBE" w:rsidRPr="00666C75">
        <w:rPr>
          <w:rFonts w:ascii="Times New Roman" w:hAnsi="Times New Roman" w:cs="Times New Roman"/>
          <w:sz w:val="24"/>
          <w:szCs w:val="24"/>
        </w:rPr>
        <w:t>pridedamas</w:t>
      </w:r>
      <w:r w:rsidR="00487CBE">
        <w:rPr>
          <w:rFonts w:ascii="Times New Roman" w:hAnsi="Times New Roman" w:cs="Times New Roman"/>
          <w:sz w:val="24"/>
          <w:szCs w:val="24"/>
        </w:rPr>
        <w:t xml:space="preserve"> atskiru failu.</w:t>
      </w:r>
    </w:p>
    <w:p w14:paraId="58B2E059" w14:textId="77777777" w:rsidR="00E85798" w:rsidRPr="00D54640" w:rsidRDefault="00E85798" w:rsidP="00E85798">
      <w:pPr>
        <w:suppressAutoHyphens/>
        <w:spacing w:after="0" w:line="240" w:lineRule="auto"/>
        <w:ind w:firstLine="360"/>
        <w:jc w:val="both"/>
        <w:rPr>
          <w:rFonts w:ascii="Times New Roman" w:eastAsia="Calibri" w:hAnsi="Times New Roman" w:cs="Times New Roman"/>
          <w:b/>
          <w:bCs/>
          <w:sz w:val="24"/>
          <w:szCs w:val="24"/>
          <w:u w:val="single"/>
        </w:rPr>
      </w:pPr>
    </w:p>
    <w:p w14:paraId="3F9DAB58" w14:textId="77777777" w:rsidR="00E85798" w:rsidRDefault="00E85798" w:rsidP="00D142AA">
      <w:pPr>
        <w:spacing w:after="120"/>
        <w:contextualSpacing/>
        <w:rPr>
          <w:rFonts w:ascii="Times New Roman" w:hAnsi="Times New Roman" w:cs="Times New Roman"/>
          <w:sz w:val="24"/>
          <w:szCs w:val="24"/>
        </w:rPr>
      </w:pPr>
    </w:p>
    <w:p w14:paraId="062ECC33" w14:textId="77777777" w:rsidR="00894B09" w:rsidRDefault="00894B09" w:rsidP="00D142AA">
      <w:pPr>
        <w:spacing w:after="120"/>
        <w:contextualSpacing/>
        <w:rPr>
          <w:rFonts w:ascii="Times New Roman" w:hAnsi="Times New Roman" w:cs="Times New Roman"/>
          <w:sz w:val="24"/>
          <w:szCs w:val="24"/>
        </w:rPr>
      </w:pPr>
    </w:p>
    <w:p w14:paraId="12C6D16F" w14:textId="77777777" w:rsidR="00894B09" w:rsidRDefault="00894B09" w:rsidP="00D142AA">
      <w:pPr>
        <w:spacing w:after="120"/>
        <w:contextualSpacing/>
        <w:rPr>
          <w:rFonts w:ascii="Times New Roman" w:hAnsi="Times New Roman" w:cs="Times New Roman"/>
          <w:sz w:val="24"/>
          <w:szCs w:val="24"/>
        </w:rPr>
      </w:pPr>
    </w:p>
    <w:p w14:paraId="45E0F83F" w14:textId="77777777" w:rsidR="00894B09" w:rsidRDefault="00894B09" w:rsidP="00D142AA">
      <w:pPr>
        <w:spacing w:after="120"/>
        <w:contextualSpacing/>
        <w:rPr>
          <w:rFonts w:ascii="Times New Roman" w:hAnsi="Times New Roman" w:cs="Times New Roman"/>
          <w:sz w:val="24"/>
          <w:szCs w:val="24"/>
        </w:rPr>
      </w:pPr>
    </w:p>
    <w:p w14:paraId="5424C0B7" w14:textId="77777777" w:rsidR="00700E05" w:rsidRDefault="00700E05" w:rsidP="00D142AA">
      <w:pPr>
        <w:spacing w:after="120"/>
        <w:contextualSpacing/>
        <w:rPr>
          <w:rFonts w:ascii="Times New Roman" w:hAnsi="Times New Roman" w:cs="Times New Roman"/>
          <w:sz w:val="24"/>
          <w:szCs w:val="24"/>
        </w:rPr>
      </w:pPr>
    </w:p>
    <w:p w14:paraId="66A7DEBA" w14:textId="77777777" w:rsidR="00700E05" w:rsidRDefault="00700E05" w:rsidP="00D142AA">
      <w:pPr>
        <w:spacing w:after="120"/>
        <w:contextualSpacing/>
        <w:rPr>
          <w:rFonts w:ascii="Times New Roman" w:hAnsi="Times New Roman" w:cs="Times New Roman"/>
          <w:sz w:val="24"/>
          <w:szCs w:val="24"/>
        </w:rPr>
      </w:pPr>
    </w:p>
    <w:p w14:paraId="2F7B6C08" w14:textId="77777777" w:rsidR="00700E05" w:rsidRDefault="00700E05" w:rsidP="00D142AA">
      <w:pPr>
        <w:spacing w:after="120"/>
        <w:contextualSpacing/>
        <w:rPr>
          <w:rFonts w:ascii="Times New Roman" w:hAnsi="Times New Roman" w:cs="Times New Roman"/>
          <w:sz w:val="24"/>
          <w:szCs w:val="24"/>
        </w:rPr>
      </w:pPr>
    </w:p>
    <w:p w14:paraId="7FC3B826" w14:textId="77777777" w:rsidR="00700E05" w:rsidRDefault="00700E05" w:rsidP="00D142AA">
      <w:pPr>
        <w:spacing w:after="120"/>
        <w:contextualSpacing/>
        <w:rPr>
          <w:rFonts w:ascii="Times New Roman" w:hAnsi="Times New Roman" w:cs="Times New Roman"/>
          <w:sz w:val="24"/>
          <w:szCs w:val="24"/>
        </w:rPr>
      </w:pPr>
    </w:p>
    <w:p w14:paraId="502310C0" w14:textId="77777777" w:rsidR="00700E05" w:rsidRDefault="00700E05" w:rsidP="00D142AA">
      <w:pPr>
        <w:spacing w:after="120"/>
        <w:contextualSpacing/>
        <w:rPr>
          <w:rFonts w:ascii="Times New Roman" w:hAnsi="Times New Roman" w:cs="Times New Roman"/>
          <w:sz w:val="24"/>
          <w:szCs w:val="24"/>
        </w:rPr>
      </w:pPr>
    </w:p>
    <w:p w14:paraId="6525662C" w14:textId="77777777" w:rsidR="00700E05" w:rsidRDefault="00700E05" w:rsidP="00D142AA">
      <w:pPr>
        <w:spacing w:after="120"/>
        <w:contextualSpacing/>
        <w:rPr>
          <w:rFonts w:ascii="Times New Roman" w:hAnsi="Times New Roman" w:cs="Times New Roman"/>
          <w:sz w:val="24"/>
          <w:szCs w:val="24"/>
        </w:rPr>
      </w:pPr>
    </w:p>
    <w:p w14:paraId="77B5B067" w14:textId="77777777" w:rsidR="00700E05" w:rsidRDefault="00700E05" w:rsidP="00D142AA">
      <w:pPr>
        <w:spacing w:after="120"/>
        <w:contextualSpacing/>
        <w:rPr>
          <w:rFonts w:ascii="Times New Roman" w:hAnsi="Times New Roman" w:cs="Times New Roman"/>
          <w:sz w:val="24"/>
          <w:szCs w:val="24"/>
        </w:rPr>
      </w:pPr>
    </w:p>
    <w:p w14:paraId="1D73298C" w14:textId="77777777" w:rsidR="00700E05" w:rsidRDefault="00700E05" w:rsidP="00D142AA">
      <w:pPr>
        <w:spacing w:after="120"/>
        <w:contextualSpacing/>
        <w:rPr>
          <w:rFonts w:ascii="Times New Roman" w:hAnsi="Times New Roman" w:cs="Times New Roman"/>
          <w:sz w:val="24"/>
          <w:szCs w:val="24"/>
        </w:rPr>
      </w:pPr>
    </w:p>
    <w:p w14:paraId="320539FA" w14:textId="77777777" w:rsidR="00700E05" w:rsidRDefault="00700E05" w:rsidP="00D142AA">
      <w:pPr>
        <w:spacing w:after="120"/>
        <w:contextualSpacing/>
        <w:rPr>
          <w:rFonts w:ascii="Times New Roman" w:hAnsi="Times New Roman" w:cs="Times New Roman"/>
          <w:sz w:val="24"/>
          <w:szCs w:val="24"/>
        </w:rPr>
      </w:pPr>
    </w:p>
    <w:p w14:paraId="18E6FF53" w14:textId="77777777" w:rsidR="00700E05" w:rsidRDefault="00700E05" w:rsidP="00D142AA">
      <w:pPr>
        <w:spacing w:after="120"/>
        <w:contextualSpacing/>
        <w:rPr>
          <w:rFonts w:ascii="Times New Roman" w:hAnsi="Times New Roman" w:cs="Times New Roman"/>
          <w:sz w:val="24"/>
          <w:szCs w:val="24"/>
        </w:rPr>
      </w:pPr>
    </w:p>
    <w:p w14:paraId="08926F39" w14:textId="77777777" w:rsidR="00700E05" w:rsidRDefault="00700E05" w:rsidP="00D142AA">
      <w:pPr>
        <w:spacing w:after="120"/>
        <w:contextualSpacing/>
        <w:rPr>
          <w:rFonts w:ascii="Times New Roman" w:hAnsi="Times New Roman" w:cs="Times New Roman"/>
          <w:sz w:val="24"/>
          <w:szCs w:val="24"/>
        </w:rPr>
      </w:pPr>
    </w:p>
    <w:p w14:paraId="4072CF2E" w14:textId="77777777" w:rsidR="00700E05" w:rsidRDefault="00700E05" w:rsidP="00D142AA">
      <w:pPr>
        <w:spacing w:after="120"/>
        <w:contextualSpacing/>
        <w:rPr>
          <w:rFonts w:ascii="Times New Roman" w:hAnsi="Times New Roman" w:cs="Times New Roman"/>
          <w:sz w:val="24"/>
          <w:szCs w:val="24"/>
        </w:rPr>
      </w:pPr>
    </w:p>
    <w:p w14:paraId="2A99A101" w14:textId="77777777" w:rsidR="00700E05" w:rsidRDefault="00700E05" w:rsidP="00D142AA">
      <w:pPr>
        <w:spacing w:after="120"/>
        <w:contextualSpacing/>
        <w:rPr>
          <w:rFonts w:ascii="Times New Roman" w:hAnsi="Times New Roman" w:cs="Times New Roman"/>
          <w:sz w:val="24"/>
          <w:szCs w:val="24"/>
        </w:rPr>
      </w:pPr>
    </w:p>
    <w:p w14:paraId="5758E772" w14:textId="77777777" w:rsidR="00700E05" w:rsidRDefault="00700E05" w:rsidP="00D142AA">
      <w:pPr>
        <w:spacing w:after="120"/>
        <w:contextualSpacing/>
        <w:rPr>
          <w:rFonts w:ascii="Times New Roman" w:hAnsi="Times New Roman" w:cs="Times New Roman"/>
          <w:sz w:val="24"/>
          <w:szCs w:val="24"/>
        </w:rPr>
      </w:pPr>
    </w:p>
    <w:p w14:paraId="778C387D" w14:textId="77777777" w:rsidR="00700E05" w:rsidRDefault="00700E05" w:rsidP="00D142AA">
      <w:pPr>
        <w:spacing w:after="120"/>
        <w:contextualSpacing/>
        <w:rPr>
          <w:rFonts w:ascii="Times New Roman" w:hAnsi="Times New Roman" w:cs="Times New Roman"/>
          <w:sz w:val="24"/>
          <w:szCs w:val="24"/>
        </w:rPr>
      </w:pPr>
    </w:p>
    <w:p w14:paraId="540B94BB" w14:textId="77777777" w:rsidR="00700E05" w:rsidRDefault="00700E05" w:rsidP="00D142AA">
      <w:pPr>
        <w:spacing w:after="120"/>
        <w:contextualSpacing/>
        <w:rPr>
          <w:rFonts w:ascii="Times New Roman" w:hAnsi="Times New Roman" w:cs="Times New Roman"/>
          <w:sz w:val="24"/>
          <w:szCs w:val="24"/>
        </w:rPr>
      </w:pPr>
    </w:p>
    <w:p w14:paraId="02C2EEB7" w14:textId="77777777" w:rsidR="00700E05" w:rsidRDefault="00700E05" w:rsidP="00D142AA">
      <w:pPr>
        <w:spacing w:after="120"/>
        <w:contextualSpacing/>
        <w:rPr>
          <w:rFonts w:ascii="Times New Roman" w:hAnsi="Times New Roman" w:cs="Times New Roman"/>
          <w:sz w:val="24"/>
          <w:szCs w:val="24"/>
        </w:rPr>
      </w:pPr>
    </w:p>
    <w:p w14:paraId="1155E9E2" w14:textId="77777777" w:rsidR="00700E05" w:rsidRDefault="00700E05" w:rsidP="00D142AA">
      <w:pPr>
        <w:spacing w:after="120"/>
        <w:contextualSpacing/>
        <w:rPr>
          <w:rFonts w:ascii="Times New Roman" w:hAnsi="Times New Roman" w:cs="Times New Roman"/>
          <w:sz w:val="24"/>
          <w:szCs w:val="24"/>
        </w:rPr>
      </w:pPr>
    </w:p>
    <w:p w14:paraId="46FAAB38" w14:textId="77777777" w:rsidR="00700E05" w:rsidRDefault="00700E05" w:rsidP="00D142AA">
      <w:pPr>
        <w:spacing w:after="120"/>
        <w:contextualSpacing/>
        <w:rPr>
          <w:rFonts w:ascii="Times New Roman" w:hAnsi="Times New Roman" w:cs="Times New Roman"/>
          <w:sz w:val="24"/>
          <w:szCs w:val="24"/>
        </w:rPr>
      </w:pPr>
    </w:p>
    <w:p w14:paraId="79551289" w14:textId="77777777" w:rsidR="00700E05" w:rsidRDefault="00700E05" w:rsidP="00D142AA">
      <w:pPr>
        <w:spacing w:after="120"/>
        <w:contextualSpacing/>
        <w:rPr>
          <w:rFonts w:ascii="Times New Roman" w:hAnsi="Times New Roman" w:cs="Times New Roman"/>
          <w:sz w:val="24"/>
          <w:szCs w:val="24"/>
        </w:rPr>
      </w:pPr>
    </w:p>
    <w:p w14:paraId="72063D9D" w14:textId="77777777" w:rsidR="00700E05" w:rsidRDefault="00700E05" w:rsidP="00D142AA">
      <w:pPr>
        <w:spacing w:after="120"/>
        <w:contextualSpacing/>
        <w:rPr>
          <w:rFonts w:ascii="Times New Roman" w:hAnsi="Times New Roman" w:cs="Times New Roman"/>
          <w:sz w:val="24"/>
          <w:szCs w:val="24"/>
        </w:rPr>
      </w:pPr>
    </w:p>
    <w:p w14:paraId="05CD2316" w14:textId="77777777" w:rsidR="00700E05" w:rsidRDefault="00700E05" w:rsidP="00D142AA">
      <w:pPr>
        <w:spacing w:after="120"/>
        <w:contextualSpacing/>
        <w:rPr>
          <w:rFonts w:ascii="Times New Roman" w:hAnsi="Times New Roman" w:cs="Times New Roman"/>
          <w:sz w:val="24"/>
          <w:szCs w:val="24"/>
        </w:rPr>
      </w:pPr>
    </w:p>
    <w:p w14:paraId="6AF28AD2" w14:textId="77777777" w:rsidR="00700E05" w:rsidRDefault="00700E05" w:rsidP="00D142AA">
      <w:pPr>
        <w:spacing w:after="120"/>
        <w:contextualSpacing/>
        <w:rPr>
          <w:rFonts w:ascii="Times New Roman" w:hAnsi="Times New Roman" w:cs="Times New Roman"/>
          <w:sz w:val="24"/>
          <w:szCs w:val="24"/>
        </w:rPr>
      </w:pPr>
    </w:p>
    <w:p w14:paraId="0DCD1A8C" w14:textId="77777777" w:rsidR="00700E05" w:rsidRDefault="00700E05" w:rsidP="00D142AA">
      <w:pPr>
        <w:spacing w:after="120"/>
        <w:contextualSpacing/>
        <w:rPr>
          <w:rFonts w:ascii="Times New Roman" w:hAnsi="Times New Roman" w:cs="Times New Roman"/>
          <w:sz w:val="24"/>
          <w:szCs w:val="24"/>
        </w:rPr>
      </w:pPr>
    </w:p>
    <w:p w14:paraId="1FA186B1" w14:textId="77777777" w:rsidR="00700E05" w:rsidRDefault="00700E05" w:rsidP="00D142AA">
      <w:pPr>
        <w:spacing w:after="120"/>
        <w:contextualSpacing/>
        <w:rPr>
          <w:rFonts w:ascii="Times New Roman" w:hAnsi="Times New Roman" w:cs="Times New Roman"/>
          <w:sz w:val="24"/>
          <w:szCs w:val="24"/>
        </w:rPr>
      </w:pPr>
    </w:p>
    <w:p w14:paraId="5B9D8395" w14:textId="77777777" w:rsidR="00700E05" w:rsidRDefault="00700E05" w:rsidP="00D142AA">
      <w:pPr>
        <w:spacing w:after="120"/>
        <w:contextualSpacing/>
        <w:rPr>
          <w:rFonts w:ascii="Times New Roman" w:hAnsi="Times New Roman" w:cs="Times New Roman"/>
          <w:sz w:val="24"/>
          <w:szCs w:val="24"/>
        </w:rPr>
      </w:pPr>
    </w:p>
    <w:p w14:paraId="281DCC55" w14:textId="77777777" w:rsidR="00700E05" w:rsidRDefault="00700E05" w:rsidP="00D142AA">
      <w:pPr>
        <w:spacing w:after="120"/>
        <w:contextualSpacing/>
        <w:rPr>
          <w:rFonts w:ascii="Times New Roman" w:hAnsi="Times New Roman" w:cs="Times New Roman"/>
          <w:sz w:val="24"/>
          <w:szCs w:val="24"/>
        </w:rPr>
      </w:pPr>
    </w:p>
    <w:p w14:paraId="7029AC00" w14:textId="77777777" w:rsidR="00700E05" w:rsidRDefault="00700E05" w:rsidP="00D142AA">
      <w:pPr>
        <w:spacing w:after="120"/>
        <w:contextualSpacing/>
        <w:rPr>
          <w:rFonts w:ascii="Times New Roman" w:hAnsi="Times New Roman" w:cs="Times New Roman"/>
          <w:sz w:val="24"/>
          <w:szCs w:val="24"/>
        </w:rPr>
      </w:pPr>
    </w:p>
    <w:p w14:paraId="02850B0B" w14:textId="77777777" w:rsidR="00700E05" w:rsidRDefault="00700E05" w:rsidP="00D142AA">
      <w:pPr>
        <w:spacing w:after="120"/>
        <w:contextualSpacing/>
        <w:rPr>
          <w:rFonts w:ascii="Times New Roman" w:hAnsi="Times New Roman" w:cs="Times New Roman"/>
          <w:sz w:val="24"/>
          <w:szCs w:val="24"/>
        </w:rPr>
      </w:pPr>
    </w:p>
    <w:p w14:paraId="77A75C92" w14:textId="77777777" w:rsidR="00700E05" w:rsidRDefault="00700E05" w:rsidP="00D142AA">
      <w:pPr>
        <w:spacing w:after="120"/>
        <w:contextualSpacing/>
        <w:rPr>
          <w:rFonts w:ascii="Times New Roman" w:hAnsi="Times New Roman" w:cs="Times New Roman"/>
          <w:sz w:val="24"/>
          <w:szCs w:val="24"/>
        </w:rPr>
      </w:pPr>
    </w:p>
    <w:p w14:paraId="4786EBC6" w14:textId="77777777" w:rsidR="00700E05" w:rsidRDefault="00700E05" w:rsidP="00D142AA">
      <w:pPr>
        <w:spacing w:after="120"/>
        <w:contextualSpacing/>
        <w:rPr>
          <w:rFonts w:ascii="Times New Roman" w:hAnsi="Times New Roman" w:cs="Times New Roman"/>
          <w:sz w:val="24"/>
          <w:szCs w:val="24"/>
        </w:rPr>
      </w:pPr>
    </w:p>
    <w:p w14:paraId="61FC146B" w14:textId="77777777" w:rsidR="00700E05" w:rsidRDefault="00700E05" w:rsidP="00D142AA">
      <w:pPr>
        <w:spacing w:after="120"/>
        <w:contextualSpacing/>
        <w:rPr>
          <w:rFonts w:ascii="Times New Roman" w:hAnsi="Times New Roman" w:cs="Times New Roman"/>
          <w:sz w:val="24"/>
          <w:szCs w:val="24"/>
        </w:rPr>
      </w:pPr>
    </w:p>
    <w:p w14:paraId="376B5D0D" w14:textId="77777777" w:rsidR="00700E05" w:rsidRDefault="00700E05" w:rsidP="00D142AA">
      <w:pPr>
        <w:spacing w:after="120"/>
        <w:contextualSpacing/>
        <w:rPr>
          <w:rFonts w:ascii="Times New Roman" w:hAnsi="Times New Roman" w:cs="Times New Roman"/>
          <w:sz w:val="24"/>
          <w:szCs w:val="24"/>
        </w:rPr>
      </w:pPr>
    </w:p>
    <w:p w14:paraId="4C9CDD07" w14:textId="77777777" w:rsidR="00700E05" w:rsidRDefault="00700E05" w:rsidP="00D142AA">
      <w:pPr>
        <w:spacing w:after="120"/>
        <w:contextualSpacing/>
        <w:rPr>
          <w:rFonts w:ascii="Times New Roman" w:hAnsi="Times New Roman" w:cs="Times New Roman"/>
          <w:sz w:val="24"/>
          <w:szCs w:val="24"/>
        </w:rPr>
      </w:pPr>
    </w:p>
    <w:p w14:paraId="3E994400" w14:textId="77777777" w:rsidR="00894B09" w:rsidRDefault="00894B09" w:rsidP="00D142AA">
      <w:pPr>
        <w:spacing w:after="120"/>
        <w:contextualSpacing/>
        <w:rPr>
          <w:rFonts w:ascii="Times New Roman" w:hAnsi="Times New Roman" w:cs="Times New Roman"/>
          <w:sz w:val="24"/>
          <w:szCs w:val="24"/>
        </w:rPr>
      </w:pPr>
    </w:p>
    <w:p w14:paraId="12C22E31" w14:textId="77777777" w:rsidR="004C0127" w:rsidRDefault="004C0127" w:rsidP="00D142AA">
      <w:pPr>
        <w:spacing w:after="120"/>
        <w:contextualSpacing/>
        <w:rPr>
          <w:rFonts w:ascii="Times New Roman" w:hAnsi="Times New Roman" w:cs="Times New Roman"/>
          <w:sz w:val="24"/>
          <w:szCs w:val="24"/>
        </w:rPr>
      </w:pPr>
    </w:p>
    <w:p w14:paraId="4EECC294" w14:textId="77777777" w:rsidR="003C4A89" w:rsidRPr="00F15CDF" w:rsidRDefault="003C4A89" w:rsidP="003C4A89">
      <w:pPr>
        <w:tabs>
          <w:tab w:val="left" w:pos="142"/>
          <w:tab w:val="right" w:leader="dot" w:pos="10773"/>
        </w:tabs>
        <w:spacing w:after="0"/>
        <w:jc w:val="right"/>
        <w:rPr>
          <w:rFonts w:ascii="Times New Roman" w:hAnsi="Times New Roman" w:cs="Times New Roman"/>
          <w:noProof/>
          <w:sz w:val="24"/>
          <w:szCs w:val="24"/>
        </w:rPr>
      </w:pPr>
      <w:r w:rsidRPr="00CC0B9C">
        <w:rPr>
          <w:rFonts w:ascii="Times New Roman" w:hAnsi="Times New Roman" w:cs="Times New Roman"/>
          <w:noProof/>
          <w:sz w:val="24"/>
          <w:szCs w:val="24"/>
        </w:rPr>
        <w:lastRenderedPageBreak/>
        <w:t xml:space="preserve">Specialiųjų pirkimo </w:t>
      </w:r>
      <w:r w:rsidRPr="00F15CDF">
        <w:rPr>
          <w:rFonts w:ascii="Times New Roman" w:hAnsi="Times New Roman" w:cs="Times New Roman"/>
          <w:noProof/>
          <w:sz w:val="24"/>
          <w:szCs w:val="24"/>
        </w:rPr>
        <w:t xml:space="preserve">sąlygų 8 priedas </w:t>
      </w:r>
      <w:bookmarkStart w:id="99" w:name="_Hlk172120862"/>
      <w:r w:rsidRPr="00F15CDF">
        <w:rPr>
          <w:rFonts w:ascii="Times New Roman" w:hAnsi="Times New Roman" w:cs="Times New Roman"/>
          <w:noProof/>
          <w:sz w:val="24"/>
          <w:szCs w:val="24"/>
        </w:rPr>
        <w:t>„Pasiūlymų vertinimo kriterijai ir sąlygos“</w:t>
      </w:r>
      <w:bookmarkEnd w:id="99"/>
    </w:p>
    <w:p w14:paraId="6BF19250" w14:textId="77777777" w:rsidR="003C4A89" w:rsidRPr="00F15CDF" w:rsidRDefault="003C4A89" w:rsidP="003C4A89">
      <w:pPr>
        <w:spacing w:line="240" w:lineRule="auto"/>
        <w:ind w:firstLine="6120"/>
        <w:rPr>
          <w:rFonts w:ascii="Times New Roman" w:hAnsi="Times New Roman" w:cs="Times New Roman"/>
          <w:sz w:val="24"/>
          <w:szCs w:val="24"/>
        </w:rPr>
      </w:pPr>
    </w:p>
    <w:p w14:paraId="2D86EC24" w14:textId="77777777" w:rsidR="003C4A89" w:rsidRPr="00F15CDF" w:rsidRDefault="003C4A89" w:rsidP="003C4A89">
      <w:pPr>
        <w:numPr>
          <w:ilvl w:val="1"/>
          <w:numId w:val="0"/>
        </w:numPr>
        <w:spacing w:after="0" w:line="240" w:lineRule="auto"/>
        <w:jc w:val="center"/>
        <w:rPr>
          <w:rFonts w:ascii="Times New Roman" w:hAnsi="Times New Roman" w:cs="Times New Roman"/>
          <w:b/>
          <w:bCs/>
          <w:caps/>
          <w:smallCaps/>
          <w:spacing w:val="20"/>
          <w:sz w:val="24"/>
          <w:szCs w:val="24"/>
        </w:rPr>
      </w:pPr>
      <w:r w:rsidRPr="00F15CDF">
        <w:rPr>
          <w:rFonts w:ascii="Times New Roman" w:hAnsi="Times New Roman" w:cs="Times New Roman"/>
          <w:b/>
          <w:caps/>
          <w:spacing w:val="20"/>
          <w:sz w:val="24"/>
          <w:szCs w:val="24"/>
        </w:rPr>
        <w:t>PASIŪLYMŲ VERTINIMO KRITERIJAI ir Sąlygos</w:t>
      </w:r>
    </w:p>
    <w:p w14:paraId="2C1DFC44" w14:textId="77777777" w:rsidR="003C4A89" w:rsidRPr="00F15CDF" w:rsidRDefault="003C4A89" w:rsidP="003C4A89">
      <w:pPr>
        <w:tabs>
          <w:tab w:val="left" w:pos="810"/>
        </w:tabs>
        <w:spacing w:after="0" w:line="240" w:lineRule="auto"/>
        <w:ind w:firstLine="360"/>
        <w:jc w:val="both"/>
        <w:outlineLvl w:val="2"/>
        <w:rPr>
          <w:rFonts w:ascii="Times New Roman" w:eastAsia="Times New Roman" w:hAnsi="Times New Roman" w:cs="Times New Roman"/>
          <w:bCs/>
          <w:sz w:val="24"/>
          <w:szCs w:val="24"/>
          <w:lang w:eastAsia="en-US"/>
        </w:rPr>
      </w:pPr>
    </w:p>
    <w:p w14:paraId="156398B8" w14:textId="77777777" w:rsidR="003C4A89" w:rsidRPr="00F15CDF" w:rsidRDefault="003C4A89" w:rsidP="003C4A89">
      <w:pPr>
        <w:tabs>
          <w:tab w:val="left" w:pos="810"/>
        </w:tabs>
        <w:spacing w:after="0" w:line="240" w:lineRule="auto"/>
        <w:ind w:firstLine="360"/>
        <w:jc w:val="both"/>
        <w:outlineLvl w:val="2"/>
        <w:rPr>
          <w:rFonts w:ascii="Times New Roman" w:eastAsia="Times New Roman" w:hAnsi="Times New Roman" w:cs="Times New Roman"/>
          <w:bCs/>
          <w:sz w:val="24"/>
          <w:szCs w:val="24"/>
        </w:rPr>
      </w:pPr>
      <w:r w:rsidRPr="00F15CDF">
        <w:rPr>
          <w:rFonts w:ascii="Times New Roman" w:eastAsia="Times New Roman" w:hAnsi="Times New Roman" w:cs="Times New Roman"/>
          <w:bCs/>
          <w:sz w:val="24"/>
          <w:szCs w:val="24"/>
          <w:lang w:eastAsia="en-US"/>
        </w:rPr>
        <w:t>Pasiūlymų vertinimo kriterijai:</w:t>
      </w:r>
    </w:p>
    <w:p w14:paraId="28E6806B" w14:textId="77777777" w:rsidR="003C4A89" w:rsidRPr="00F15CDF" w:rsidRDefault="003C4A89" w:rsidP="003C4A89">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lang w:eastAsia="en-US"/>
        </w:rPr>
      </w:pPr>
    </w:p>
    <w:tbl>
      <w:tblPr>
        <w:tblW w:w="10890" w:type="dxa"/>
        <w:tblInd w:w="-5" w:type="dxa"/>
        <w:tblCellMar>
          <w:left w:w="10" w:type="dxa"/>
          <w:right w:w="10" w:type="dxa"/>
        </w:tblCellMar>
        <w:tblLook w:val="04A0" w:firstRow="1" w:lastRow="0" w:firstColumn="1" w:lastColumn="0" w:noHBand="0" w:noVBand="1"/>
      </w:tblPr>
      <w:tblGrid>
        <w:gridCol w:w="6142"/>
        <w:gridCol w:w="4748"/>
      </w:tblGrid>
      <w:tr w:rsidR="003C4A89" w:rsidRPr="00F15CDF" w14:paraId="074C88E2" w14:textId="77777777" w:rsidTr="00DB3BF8">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95DD7" w14:textId="77777777" w:rsidR="003C4A89" w:rsidRPr="00F15CDF" w:rsidRDefault="003C4A89" w:rsidP="00DB3BF8">
            <w:pPr>
              <w:spacing w:after="0" w:line="240" w:lineRule="auto"/>
              <w:ind w:firstLine="567"/>
              <w:jc w:val="center"/>
              <w:rPr>
                <w:rFonts w:ascii="Times New Roman" w:eastAsia="Calibri" w:hAnsi="Times New Roman" w:cs="Times New Roman"/>
                <w:b/>
                <w:sz w:val="24"/>
                <w:szCs w:val="24"/>
              </w:rPr>
            </w:pPr>
            <w:r w:rsidRPr="00F15CDF">
              <w:rPr>
                <w:rFonts w:ascii="Times New Roman" w:eastAsia="Calibri" w:hAnsi="Times New Roman" w:cs="Times New Roman"/>
                <w:b/>
                <w:sz w:val="24"/>
                <w:szCs w:val="24"/>
              </w:rPr>
              <w:t>Vertinimo kriterijai</w:t>
            </w:r>
          </w:p>
        </w:tc>
        <w:tc>
          <w:tcPr>
            <w:tcW w:w="4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1DA33" w14:textId="77777777" w:rsidR="003C4A89" w:rsidRPr="00F15CDF" w:rsidRDefault="003C4A89" w:rsidP="00DB3BF8">
            <w:pPr>
              <w:spacing w:after="0" w:line="240" w:lineRule="auto"/>
              <w:jc w:val="center"/>
              <w:rPr>
                <w:rFonts w:ascii="Times New Roman" w:eastAsia="Calibri" w:hAnsi="Times New Roman" w:cs="Times New Roman"/>
                <w:b/>
                <w:sz w:val="24"/>
                <w:szCs w:val="24"/>
              </w:rPr>
            </w:pPr>
            <w:r w:rsidRPr="00F15CDF">
              <w:rPr>
                <w:rFonts w:ascii="Times New Roman" w:eastAsia="Calibri" w:hAnsi="Times New Roman" w:cs="Times New Roman"/>
                <w:b/>
                <w:sz w:val="24"/>
                <w:szCs w:val="24"/>
              </w:rPr>
              <w:t>Kriterijaus lyginamasis svoris</w:t>
            </w:r>
          </w:p>
        </w:tc>
      </w:tr>
      <w:tr w:rsidR="003C4A89" w:rsidRPr="00F15CDF" w14:paraId="5FD70294" w14:textId="77777777" w:rsidTr="00DB3BF8">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BFBFA" w14:textId="77777777" w:rsidR="003C4A89" w:rsidRPr="00F15CDF" w:rsidRDefault="003C4A89" w:rsidP="00DB3BF8">
            <w:pPr>
              <w:spacing w:after="0" w:line="240" w:lineRule="auto"/>
              <w:ind w:firstLine="33"/>
              <w:rPr>
                <w:rFonts w:ascii="Times New Roman" w:eastAsia="Calibri" w:hAnsi="Times New Roman" w:cs="Times New Roman"/>
                <w:sz w:val="24"/>
                <w:szCs w:val="24"/>
              </w:rPr>
            </w:pPr>
            <w:r w:rsidRPr="00F15CDF">
              <w:rPr>
                <w:rFonts w:ascii="Times New Roman" w:eastAsia="Calibri" w:hAnsi="Times New Roman" w:cs="Times New Roman"/>
                <w:sz w:val="24"/>
                <w:szCs w:val="24"/>
              </w:rPr>
              <w:t>Kaina, C</w:t>
            </w:r>
          </w:p>
        </w:tc>
        <w:tc>
          <w:tcPr>
            <w:tcW w:w="4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E704D" w14:textId="0AC5F771" w:rsidR="003C4A89" w:rsidRPr="00F15CDF" w:rsidRDefault="00700E05" w:rsidP="00DB3BF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88</w:t>
            </w:r>
          </w:p>
        </w:tc>
      </w:tr>
      <w:tr w:rsidR="003C4A89" w:rsidRPr="00F15CDF" w14:paraId="5ABB1006" w14:textId="77777777" w:rsidTr="00DB3BF8">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AC1FA" w14:textId="77777777" w:rsidR="003C4A89" w:rsidRPr="00F15CDF" w:rsidRDefault="003C4A89" w:rsidP="00DB3BF8">
            <w:pPr>
              <w:spacing w:after="0" w:line="240" w:lineRule="auto"/>
              <w:ind w:firstLine="33"/>
              <w:rPr>
                <w:rFonts w:ascii="Times New Roman" w:hAnsi="Times New Roman" w:cs="Times New Roman"/>
                <w:sz w:val="24"/>
                <w:szCs w:val="24"/>
              </w:rPr>
            </w:pPr>
            <w:r w:rsidRPr="00F15CDF">
              <w:rPr>
                <w:rFonts w:ascii="Times New Roman" w:eastAsia="Calibri" w:hAnsi="Times New Roman" w:cs="Times New Roman"/>
                <w:sz w:val="24"/>
                <w:szCs w:val="24"/>
                <w:lang w:val="fi-FI"/>
              </w:rPr>
              <w:t>Darbų atlikimo terminas mėnesiais, T</w:t>
            </w:r>
          </w:p>
        </w:tc>
        <w:tc>
          <w:tcPr>
            <w:tcW w:w="4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08856" w14:textId="0C23BE2E" w:rsidR="003C4A89" w:rsidRPr="00F15CDF" w:rsidRDefault="00700E05" w:rsidP="00DB3B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bl>
    <w:p w14:paraId="5562ACA4" w14:textId="77777777" w:rsidR="003C4A89" w:rsidRPr="00F15CDF" w:rsidRDefault="003C4A89" w:rsidP="003C4A89">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p>
    <w:p w14:paraId="4585F016" w14:textId="77777777" w:rsidR="003C4A89" w:rsidRPr="00F15CDF" w:rsidRDefault="003C4A89" w:rsidP="003C4A89">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rPr>
      </w:pPr>
      <w:r w:rsidRPr="00F15CDF">
        <w:rPr>
          <w:rFonts w:ascii="Times New Roman" w:eastAsia="Times New Roman" w:hAnsi="Times New Roman" w:cs="Times New Roman"/>
          <w:b/>
          <w:bCs/>
          <w:sz w:val="24"/>
          <w:szCs w:val="24"/>
        </w:rPr>
        <w:t>Ekonominis naudingumas (S) apskaičiuojamas sudedant tiekėjo pasiūlymo kainos (C) ir pasiūlyto Darbų atlikimo termino (T) balus:</w:t>
      </w:r>
    </w:p>
    <w:p w14:paraId="3E585409" w14:textId="77777777" w:rsidR="003C4A89" w:rsidRPr="00F15CDF" w:rsidRDefault="003C4A89" w:rsidP="003C4A89">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p>
    <w:p w14:paraId="5D9CA127" w14:textId="77777777" w:rsidR="003C4A89" w:rsidRPr="00F15CDF" w:rsidRDefault="003C4A89" w:rsidP="003C4A89">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r w:rsidRPr="00F15CDF">
        <w:rPr>
          <w:rFonts w:ascii="Times New Roman" w:eastAsia="Times New Roman" w:hAnsi="Times New Roman" w:cs="Times New Roman"/>
          <w:b/>
          <w:bCs/>
          <w:sz w:val="24"/>
          <w:szCs w:val="24"/>
        </w:rPr>
        <w:t>S = C+ T</w:t>
      </w:r>
    </w:p>
    <w:p w14:paraId="5CDF44BC" w14:textId="77777777" w:rsidR="003C4A89" w:rsidRPr="00F15CDF" w:rsidRDefault="003C4A89" w:rsidP="003C4A89">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p>
    <w:p w14:paraId="7C5CCBE4" w14:textId="77777777" w:rsidR="003C4A89" w:rsidRPr="00F15CDF" w:rsidRDefault="003C4A89" w:rsidP="003C4A89">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rPr>
      </w:pPr>
      <w:r w:rsidRPr="00F15CDF">
        <w:rPr>
          <w:rFonts w:ascii="Times New Roman" w:eastAsia="Times New Roman" w:hAnsi="Times New Roman" w:cs="Times New Roman"/>
          <w:b/>
          <w:bCs/>
          <w:sz w:val="24"/>
          <w:szCs w:val="24"/>
        </w:rPr>
        <w:t>Pasiūlymo kainos (C) balai apskaičiuojami mažiausios pasiūlytos kainos (</w:t>
      </w:r>
      <w:proofErr w:type="spellStart"/>
      <w:r w:rsidRPr="00F15CDF">
        <w:rPr>
          <w:rFonts w:ascii="Times New Roman" w:eastAsia="Times New Roman" w:hAnsi="Times New Roman" w:cs="Times New Roman"/>
          <w:b/>
          <w:bCs/>
          <w:sz w:val="24"/>
          <w:szCs w:val="24"/>
        </w:rPr>
        <w:t>C</w:t>
      </w:r>
      <w:r w:rsidRPr="00F15CDF">
        <w:rPr>
          <w:rFonts w:ascii="Times New Roman" w:eastAsia="Times New Roman" w:hAnsi="Times New Roman" w:cs="Times New Roman"/>
          <w:b/>
          <w:bCs/>
          <w:sz w:val="24"/>
          <w:szCs w:val="24"/>
          <w:vertAlign w:val="subscript"/>
        </w:rPr>
        <w:t>min</w:t>
      </w:r>
      <w:proofErr w:type="spellEnd"/>
      <w:r w:rsidRPr="00F15CDF">
        <w:rPr>
          <w:rFonts w:ascii="Times New Roman" w:eastAsia="Times New Roman" w:hAnsi="Times New Roman" w:cs="Times New Roman"/>
          <w:b/>
          <w:bCs/>
          <w:sz w:val="24"/>
          <w:szCs w:val="24"/>
        </w:rPr>
        <w:t>) ir vertinamo pasiūlymo kainos (</w:t>
      </w:r>
      <w:proofErr w:type="spellStart"/>
      <w:r w:rsidRPr="00F15CDF">
        <w:rPr>
          <w:rFonts w:ascii="Times New Roman" w:eastAsia="Times New Roman" w:hAnsi="Times New Roman" w:cs="Times New Roman"/>
          <w:b/>
          <w:bCs/>
          <w:sz w:val="24"/>
          <w:szCs w:val="24"/>
        </w:rPr>
        <w:t>C</w:t>
      </w:r>
      <w:r w:rsidRPr="00F15CDF">
        <w:rPr>
          <w:rFonts w:ascii="Times New Roman" w:eastAsia="Times New Roman" w:hAnsi="Times New Roman" w:cs="Times New Roman"/>
          <w:b/>
          <w:bCs/>
          <w:sz w:val="24"/>
          <w:szCs w:val="24"/>
          <w:vertAlign w:val="subscript"/>
        </w:rPr>
        <w:t>p</w:t>
      </w:r>
      <w:proofErr w:type="spellEnd"/>
      <w:r w:rsidRPr="00F15CDF">
        <w:rPr>
          <w:rFonts w:ascii="Times New Roman" w:eastAsia="Times New Roman" w:hAnsi="Times New Roman" w:cs="Times New Roman"/>
          <w:b/>
          <w:bCs/>
          <w:sz w:val="24"/>
          <w:szCs w:val="24"/>
        </w:rPr>
        <w:t>) santykį padauginant iš kainos lyginamojo svorio (X):</w:t>
      </w:r>
    </w:p>
    <w:p w14:paraId="0F06E3BD" w14:textId="77777777" w:rsidR="003C4A89" w:rsidRPr="00F15CDF" w:rsidRDefault="003C4A89" w:rsidP="003C4A89">
      <w:pPr>
        <w:suppressAutoHyphens/>
        <w:spacing w:after="0" w:line="240" w:lineRule="auto"/>
        <w:ind w:firstLine="567"/>
        <w:jc w:val="both"/>
        <w:rPr>
          <w:rFonts w:ascii="Times New Roman" w:hAnsi="Times New Roman" w:cs="Times New Roman"/>
          <w:sz w:val="24"/>
          <w:szCs w:val="24"/>
        </w:rPr>
      </w:pPr>
    </w:p>
    <w:p w14:paraId="165B9185" w14:textId="77777777" w:rsidR="003C4A89" w:rsidRPr="00F15CDF" w:rsidRDefault="003C4A89" w:rsidP="003C4A89">
      <w:pPr>
        <w:suppressAutoHyphens/>
        <w:spacing w:after="0" w:line="240" w:lineRule="auto"/>
        <w:ind w:firstLine="567"/>
        <w:jc w:val="both"/>
        <w:rPr>
          <w:rFonts w:ascii="Times New Roman" w:hAnsi="Times New Roman" w:cs="Times New Roman"/>
          <w:sz w:val="24"/>
          <w:szCs w:val="24"/>
        </w:rPr>
      </w:pPr>
      <w:r w:rsidRPr="00F15CDF">
        <w:rPr>
          <w:rFonts w:ascii="Times New Roman" w:hAnsi="Times New Roman" w:cs="Times New Roman"/>
          <w:sz w:val="24"/>
          <w:szCs w:val="24"/>
        </w:rPr>
        <w:t>C=(</w:t>
      </w:r>
      <w:proofErr w:type="spellStart"/>
      <w:r w:rsidRPr="00F15CDF">
        <w:rPr>
          <w:rFonts w:ascii="Times New Roman" w:hAnsi="Times New Roman" w:cs="Times New Roman"/>
          <w:sz w:val="24"/>
          <w:szCs w:val="24"/>
        </w:rPr>
        <w:t>C</w:t>
      </w:r>
      <w:r w:rsidRPr="00F15CDF">
        <w:rPr>
          <w:rFonts w:ascii="Times New Roman" w:hAnsi="Times New Roman" w:cs="Times New Roman"/>
          <w:sz w:val="24"/>
          <w:szCs w:val="24"/>
          <w:vertAlign w:val="subscript"/>
        </w:rPr>
        <w:t>min</w:t>
      </w:r>
      <w:proofErr w:type="spellEnd"/>
      <w:r w:rsidRPr="00F15CDF">
        <w:rPr>
          <w:rFonts w:ascii="Times New Roman" w:hAnsi="Times New Roman" w:cs="Times New Roman"/>
          <w:sz w:val="24"/>
          <w:szCs w:val="24"/>
        </w:rPr>
        <w:t>/</w:t>
      </w:r>
      <w:proofErr w:type="spellStart"/>
      <w:r w:rsidRPr="00F15CDF">
        <w:rPr>
          <w:rFonts w:ascii="Times New Roman" w:hAnsi="Times New Roman" w:cs="Times New Roman"/>
          <w:sz w:val="24"/>
          <w:szCs w:val="24"/>
        </w:rPr>
        <w:t>C</w:t>
      </w:r>
      <w:r w:rsidRPr="00F15CDF">
        <w:rPr>
          <w:rFonts w:ascii="Times New Roman" w:hAnsi="Times New Roman" w:cs="Times New Roman"/>
          <w:sz w:val="24"/>
          <w:szCs w:val="24"/>
          <w:vertAlign w:val="subscript"/>
        </w:rPr>
        <w:t>p</w:t>
      </w:r>
      <w:proofErr w:type="spellEnd"/>
      <w:r w:rsidRPr="00F15CDF">
        <w:rPr>
          <w:rFonts w:ascii="Times New Roman" w:hAnsi="Times New Roman" w:cs="Times New Roman"/>
          <w:sz w:val="24"/>
          <w:szCs w:val="24"/>
        </w:rPr>
        <w:t>)·X</w:t>
      </w:r>
    </w:p>
    <w:p w14:paraId="51EA5636" w14:textId="77777777" w:rsidR="003C4A89" w:rsidRPr="00F15CDF" w:rsidRDefault="003C4A89" w:rsidP="003C4A89">
      <w:pPr>
        <w:suppressAutoHyphens/>
        <w:spacing w:after="0" w:line="240" w:lineRule="auto"/>
        <w:ind w:firstLine="567"/>
        <w:jc w:val="both"/>
        <w:rPr>
          <w:rFonts w:ascii="Times New Roman" w:eastAsia="Times New Roman" w:hAnsi="Times New Roman" w:cs="Times New Roman"/>
          <w:sz w:val="24"/>
          <w:szCs w:val="24"/>
          <w:lang w:eastAsia="en-US"/>
        </w:rPr>
      </w:pPr>
    </w:p>
    <w:p w14:paraId="25FA269E" w14:textId="77777777" w:rsidR="003C4A89" w:rsidRPr="00F15CDF" w:rsidRDefault="003C4A89" w:rsidP="003C4A89">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rPr>
      </w:pPr>
      <w:r w:rsidRPr="00F15CDF">
        <w:rPr>
          <w:rFonts w:ascii="Times New Roman" w:eastAsia="Times New Roman" w:hAnsi="Times New Roman" w:cs="Times New Roman"/>
          <w:b/>
          <w:bCs/>
          <w:sz w:val="24"/>
          <w:szCs w:val="24"/>
        </w:rPr>
        <w:t>Antras parametras (</w:t>
      </w:r>
      <w:r w:rsidRPr="00F15CDF">
        <w:rPr>
          <w:rFonts w:ascii="Times New Roman" w:eastAsia="Times New Roman" w:hAnsi="Times New Roman" w:cs="Times New Roman"/>
          <w:bCs/>
          <w:sz w:val="24"/>
          <w:szCs w:val="24"/>
        </w:rPr>
        <w:t>T</w:t>
      </w:r>
      <w:r w:rsidRPr="00F15CDF">
        <w:rPr>
          <w:rFonts w:ascii="Times New Roman" w:eastAsia="Times New Roman" w:hAnsi="Times New Roman" w:cs="Times New Roman"/>
          <w:b/>
          <w:bCs/>
          <w:sz w:val="24"/>
          <w:szCs w:val="24"/>
        </w:rPr>
        <w:t xml:space="preserve">) - Darbų atlikimo terminas mėnesiais </w:t>
      </w:r>
      <w:r w:rsidRPr="00F15CDF">
        <w:rPr>
          <w:rFonts w:ascii="Times New Roman" w:eastAsia="Times New Roman" w:hAnsi="Times New Roman" w:cs="Times New Roman"/>
          <w:bCs/>
          <w:sz w:val="24"/>
          <w:szCs w:val="24"/>
          <w:lang w:val="fi-FI"/>
        </w:rPr>
        <w:t>(</w:t>
      </w:r>
      <w:r w:rsidRPr="00F15CDF">
        <w:rPr>
          <w:rFonts w:ascii="Times New Roman" w:eastAsia="Times New Roman" w:hAnsi="Times New Roman" w:cs="Times New Roman"/>
          <w:bCs/>
          <w:sz w:val="24"/>
          <w:szCs w:val="24"/>
        </w:rPr>
        <w:t xml:space="preserve">laikotarpis sutarties projekte apibrėžiant, kad darbų pradžia - diena, kai Rangovas gavo visus reikalingus dokumentus (parengtas, suderintas, </w:t>
      </w:r>
      <w:proofErr w:type="spellStart"/>
      <w:r w:rsidRPr="00F15CDF">
        <w:rPr>
          <w:rFonts w:ascii="Times New Roman" w:eastAsia="Times New Roman" w:hAnsi="Times New Roman" w:cs="Times New Roman"/>
          <w:bCs/>
          <w:sz w:val="24"/>
          <w:szCs w:val="24"/>
        </w:rPr>
        <w:t>ekspertuotas</w:t>
      </w:r>
      <w:proofErr w:type="spellEnd"/>
      <w:r w:rsidRPr="00F15CDF">
        <w:rPr>
          <w:rFonts w:ascii="Times New Roman" w:eastAsia="Times New Roman" w:hAnsi="Times New Roman" w:cs="Times New Roman"/>
          <w:bCs/>
          <w:sz w:val="24"/>
          <w:szCs w:val="24"/>
        </w:rPr>
        <w:t xml:space="preserve"> ir Užsakovo patvirtintas Projektas, išduotas statybą leidžiantis dokumentas (jeigu yra), </w:t>
      </w:r>
      <w:r w:rsidRPr="00F15CDF">
        <w:rPr>
          <w:rFonts w:ascii="Times New Roman" w:hAnsi="Times New Roman" w:cs="Times New Roman"/>
          <w:bCs/>
          <w:sz w:val="24"/>
          <w:szCs w:val="24"/>
        </w:rPr>
        <w:t>išduotas leidimas medžių genėjimui,</w:t>
      </w:r>
      <w:r w:rsidRPr="00F15CDF">
        <w:rPr>
          <w:rFonts w:ascii="Times New Roman" w:eastAsia="Times New Roman" w:hAnsi="Times New Roman" w:cs="Times New Roman"/>
          <w:bCs/>
          <w:sz w:val="24"/>
          <w:szCs w:val="24"/>
        </w:rPr>
        <w:t xml:space="preserve"> pasirašytas statybvietės perdavimo ir priėmimo aktas) ir Užsakovas paskiria Statinio statybos techninės priežiūros vadovą, iki momento, kai bus užbaigti visi Sutartyje numatyti Darbai)</w:t>
      </w:r>
      <w:r w:rsidRPr="00F15CDF">
        <w:rPr>
          <w:rFonts w:ascii="Times New Roman" w:hAnsi="Times New Roman" w:cs="Times New Roman"/>
          <w:i/>
          <w:iCs/>
          <w:sz w:val="22"/>
          <w:szCs w:val="22"/>
        </w:rPr>
        <w:t xml:space="preserve"> (į darbų atlikimo laikotarpį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w:t>
      </w:r>
      <w:r w:rsidRPr="00F15CDF">
        <w:rPr>
          <w:i/>
          <w:iCs/>
          <w:sz w:val="22"/>
          <w:szCs w:val="22"/>
        </w:rPr>
        <w:t>)</w:t>
      </w:r>
      <w:r w:rsidRPr="00F15CDF">
        <w:rPr>
          <w:sz w:val="22"/>
          <w:szCs w:val="22"/>
        </w:rPr>
        <w:t>.</w:t>
      </w:r>
      <w:r w:rsidRPr="00F15CDF">
        <w:rPr>
          <w:rFonts w:ascii="Times New Roman" w:eastAsia="Times New Roman" w:hAnsi="Times New Roman" w:cs="Times New Roman"/>
          <w:bCs/>
          <w:sz w:val="24"/>
          <w:szCs w:val="24"/>
        </w:rPr>
        <w:t>, balai priskiriami taip:</w:t>
      </w:r>
      <w:r w:rsidRPr="00F15CDF" w:rsidDel="002B2B44">
        <w:rPr>
          <w:rFonts w:ascii="Times New Roman" w:eastAsia="Times New Roman" w:hAnsi="Times New Roman" w:cs="Times New Roman"/>
          <w:b/>
          <w:bCs/>
          <w:sz w:val="24"/>
          <w:szCs w:val="24"/>
        </w:rPr>
        <w:t xml:space="preserve"> </w:t>
      </w:r>
    </w:p>
    <w:p w14:paraId="08A83C71" w14:textId="77777777" w:rsidR="003C4A89" w:rsidRPr="00F15CDF" w:rsidRDefault="003C4A89" w:rsidP="003C4A89">
      <w:pPr>
        <w:suppressAutoHyphens/>
        <w:spacing w:after="0" w:line="240" w:lineRule="auto"/>
        <w:ind w:firstLine="567"/>
        <w:jc w:val="both"/>
        <w:rPr>
          <w:rFonts w:ascii="Times New Roman" w:eastAsia="Times New Roman" w:hAnsi="Times New Roman" w:cs="Times New Roman"/>
          <w:sz w:val="24"/>
          <w:szCs w:val="24"/>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495"/>
      </w:tblGrid>
      <w:tr w:rsidR="003C4A89" w:rsidRPr="00F15CDF" w14:paraId="5DA9DAAD"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392361A4" w14:textId="77777777" w:rsidR="003C4A89" w:rsidRPr="00F15CDF" w:rsidRDefault="003C4A89" w:rsidP="00DB3BF8">
            <w:pPr>
              <w:spacing w:after="0" w:line="240" w:lineRule="auto"/>
              <w:ind w:left="-30"/>
              <w:contextualSpacing/>
              <w:rPr>
                <w:rFonts w:ascii="Times New Roman" w:hAnsi="Times New Roman" w:cs="Times New Roman"/>
                <w:b/>
                <w:sz w:val="24"/>
                <w:szCs w:val="24"/>
              </w:rPr>
            </w:pPr>
            <w:r w:rsidRPr="00F15CDF">
              <w:rPr>
                <w:rFonts w:ascii="Times New Roman" w:hAnsi="Times New Roman" w:cs="Times New Roman"/>
                <w:b/>
                <w:sz w:val="24"/>
                <w:szCs w:val="24"/>
              </w:rPr>
              <w:t>Tiekėjo siūlomas darbų atlikimo terminas mėnesiais, (</w:t>
            </w:r>
            <w:r w:rsidRPr="00F15CDF">
              <w:rPr>
                <w:rFonts w:ascii="Times New Roman" w:hAnsi="Times New Roman" w:cs="Times New Roman"/>
                <w:b/>
                <w:bCs/>
                <w:sz w:val="24"/>
                <w:szCs w:val="24"/>
              </w:rPr>
              <w:t>T</w:t>
            </w:r>
            <w:r w:rsidRPr="00F15CDF">
              <w:rPr>
                <w:rFonts w:ascii="Times New Roman" w:hAnsi="Times New Roman" w:cs="Times New Roman"/>
                <w:b/>
                <w:sz w:val="24"/>
                <w:szCs w:val="24"/>
              </w:rPr>
              <w:t>).</w:t>
            </w:r>
          </w:p>
        </w:tc>
        <w:tc>
          <w:tcPr>
            <w:tcW w:w="5495" w:type="dxa"/>
            <w:tcBorders>
              <w:top w:val="single" w:sz="4" w:space="0" w:color="auto"/>
              <w:left w:val="single" w:sz="4" w:space="0" w:color="auto"/>
              <w:bottom w:val="single" w:sz="4" w:space="0" w:color="auto"/>
              <w:right w:val="single" w:sz="4" w:space="0" w:color="auto"/>
            </w:tcBorders>
          </w:tcPr>
          <w:p w14:paraId="1D6598F6" w14:textId="77777777" w:rsidR="003C4A89" w:rsidRPr="00F15CDF" w:rsidRDefault="003C4A89" w:rsidP="00DB3BF8">
            <w:pPr>
              <w:spacing w:after="0" w:line="240" w:lineRule="auto"/>
              <w:ind w:left="-30"/>
              <w:contextualSpacing/>
              <w:rPr>
                <w:rFonts w:ascii="Times New Roman" w:hAnsi="Times New Roman" w:cs="Times New Roman"/>
                <w:b/>
                <w:sz w:val="24"/>
                <w:szCs w:val="24"/>
              </w:rPr>
            </w:pPr>
            <w:r w:rsidRPr="00F15CDF">
              <w:rPr>
                <w:rFonts w:ascii="Times New Roman" w:hAnsi="Times New Roman" w:cs="Times New Roman"/>
                <w:b/>
                <w:sz w:val="24"/>
                <w:szCs w:val="24"/>
              </w:rPr>
              <w:t>Ekonominio naudingumo balai, kurie bus suteikti šiam kriterijui</w:t>
            </w:r>
          </w:p>
        </w:tc>
      </w:tr>
      <w:tr w:rsidR="003C4A89" w:rsidRPr="00F15CDF" w14:paraId="0A617815"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5836F95C" w14:textId="5186B585" w:rsidR="003C4A89" w:rsidRPr="00F15CDF" w:rsidRDefault="00700E05" w:rsidP="00DB3BF8">
            <w:pPr>
              <w:spacing w:after="0" w:line="240" w:lineRule="auto"/>
              <w:ind w:left="240" w:hanging="240"/>
              <w:jc w:val="center"/>
              <w:rPr>
                <w:rFonts w:ascii="Times New Roman" w:hAnsi="Times New Roman" w:cs="Times New Roman"/>
                <w:sz w:val="24"/>
                <w:szCs w:val="24"/>
              </w:rPr>
            </w:pPr>
            <w:r>
              <w:rPr>
                <w:rFonts w:ascii="Times New Roman" w:hAnsi="Times New Roman" w:cs="Times New Roman"/>
                <w:sz w:val="24"/>
                <w:szCs w:val="24"/>
              </w:rPr>
              <w:t>6</w:t>
            </w:r>
            <w:r w:rsidR="003C4A89" w:rsidRPr="00F15CDF">
              <w:rPr>
                <w:rFonts w:ascii="Times New Roman" w:hAnsi="Times New Roman" w:cs="Times New Roman"/>
                <w:sz w:val="24"/>
                <w:szCs w:val="24"/>
              </w:rPr>
              <w:t xml:space="preserve"> mėnesiai</w:t>
            </w:r>
          </w:p>
        </w:tc>
        <w:tc>
          <w:tcPr>
            <w:tcW w:w="5495" w:type="dxa"/>
            <w:tcBorders>
              <w:top w:val="single" w:sz="4" w:space="0" w:color="auto"/>
              <w:left w:val="single" w:sz="4" w:space="0" w:color="auto"/>
              <w:bottom w:val="single" w:sz="4" w:space="0" w:color="auto"/>
              <w:right w:val="single" w:sz="4" w:space="0" w:color="auto"/>
            </w:tcBorders>
          </w:tcPr>
          <w:p w14:paraId="50092872" w14:textId="63DBBD5D" w:rsidR="003C4A89" w:rsidRPr="00F15CDF" w:rsidRDefault="00700E05" w:rsidP="00DB3BF8">
            <w:pPr>
              <w:spacing w:after="0" w:line="24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12</w:t>
            </w:r>
          </w:p>
        </w:tc>
      </w:tr>
      <w:tr w:rsidR="003C4A89" w:rsidRPr="00F15CDF" w14:paraId="2A19CA1A"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584868DD" w14:textId="1435BAFD" w:rsidR="003C4A89" w:rsidRPr="00F15CDF" w:rsidRDefault="00700E05" w:rsidP="00DB3BF8">
            <w:pPr>
              <w:spacing w:after="0" w:line="240" w:lineRule="auto"/>
              <w:ind w:left="240" w:hanging="240"/>
              <w:jc w:val="center"/>
              <w:rPr>
                <w:rFonts w:ascii="Times New Roman" w:hAnsi="Times New Roman" w:cs="Times New Roman"/>
                <w:sz w:val="24"/>
                <w:szCs w:val="24"/>
              </w:rPr>
            </w:pPr>
            <w:r>
              <w:rPr>
                <w:rFonts w:ascii="Times New Roman" w:hAnsi="Times New Roman" w:cs="Times New Roman"/>
                <w:sz w:val="24"/>
                <w:szCs w:val="24"/>
              </w:rPr>
              <w:t>7</w:t>
            </w:r>
            <w:r w:rsidR="003C4A89" w:rsidRPr="00F15CDF">
              <w:rPr>
                <w:rFonts w:ascii="Times New Roman" w:hAnsi="Times New Roman" w:cs="Times New Roman"/>
                <w:sz w:val="24"/>
                <w:szCs w:val="24"/>
              </w:rPr>
              <w:t xml:space="preserve"> mėnesiai</w:t>
            </w:r>
          </w:p>
        </w:tc>
        <w:tc>
          <w:tcPr>
            <w:tcW w:w="5495" w:type="dxa"/>
            <w:tcBorders>
              <w:top w:val="single" w:sz="4" w:space="0" w:color="auto"/>
              <w:left w:val="single" w:sz="4" w:space="0" w:color="auto"/>
              <w:bottom w:val="single" w:sz="4" w:space="0" w:color="auto"/>
              <w:right w:val="single" w:sz="4" w:space="0" w:color="auto"/>
            </w:tcBorders>
          </w:tcPr>
          <w:p w14:paraId="6CEBB8B4" w14:textId="7FFC79D0" w:rsidR="003C4A89" w:rsidRPr="00F15CDF" w:rsidRDefault="00700E05" w:rsidP="00DB3BF8">
            <w:pPr>
              <w:spacing w:after="0" w:line="24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9</w:t>
            </w:r>
          </w:p>
        </w:tc>
      </w:tr>
      <w:tr w:rsidR="003C4A89" w:rsidRPr="00E85798" w14:paraId="592C292F"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3A6B12E6" w14:textId="212AD961" w:rsidR="003C4A89" w:rsidRPr="00F15CDF" w:rsidRDefault="00700E05" w:rsidP="00DB3BF8">
            <w:pPr>
              <w:spacing w:after="0" w:line="240" w:lineRule="auto"/>
              <w:ind w:left="240" w:hanging="240"/>
              <w:jc w:val="center"/>
              <w:rPr>
                <w:rFonts w:ascii="Times New Roman" w:hAnsi="Times New Roman" w:cs="Times New Roman"/>
                <w:sz w:val="24"/>
                <w:szCs w:val="24"/>
              </w:rPr>
            </w:pPr>
            <w:r>
              <w:rPr>
                <w:rFonts w:ascii="Times New Roman" w:hAnsi="Times New Roman" w:cs="Times New Roman"/>
                <w:sz w:val="24"/>
                <w:szCs w:val="24"/>
              </w:rPr>
              <w:t>8</w:t>
            </w:r>
            <w:r w:rsidR="003C4A89" w:rsidRPr="00F15CDF">
              <w:rPr>
                <w:rFonts w:ascii="Times New Roman" w:hAnsi="Times New Roman" w:cs="Times New Roman"/>
                <w:sz w:val="24"/>
                <w:szCs w:val="24"/>
              </w:rPr>
              <w:t xml:space="preserve"> mėnesiai</w:t>
            </w:r>
          </w:p>
        </w:tc>
        <w:tc>
          <w:tcPr>
            <w:tcW w:w="5495" w:type="dxa"/>
            <w:tcBorders>
              <w:top w:val="single" w:sz="4" w:space="0" w:color="auto"/>
              <w:left w:val="single" w:sz="4" w:space="0" w:color="auto"/>
              <w:bottom w:val="single" w:sz="4" w:space="0" w:color="auto"/>
              <w:right w:val="single" w:sz="4" w:space="0" w:color="auto"/>
            </w:tcBorders>
          </w:tcPr>
          <w:p w14:paraId="38C0D806" w14:textId="13DA2962" w:rsidR="003C4A89" w:rsidRPr="00F15CDF" w:rsidRDefault="00700E05" w:rsidP="00DB3BF8">
            <w:pPr>
              <w:spacing w:after="0" w:line="24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6</w:t>
            </w:r>
          </w:p>
        </w:tc>
      </w:tr>
      <w:tr w:rsidR="00700E05" w:rsidRPr="00E85798" w14:paraId="10096F34"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60C920AC" w14:textId="7908F0E2" w:rsidR="00700E05" w:rsidRPr="00F15CDF" w:rsidRDefault="00700E05" w:rsidP="00DB3BF8">
            <w:pPr>
              <w:spacing w:after="0" w:line="240" w:lineRule="auto"/>
              <w:ind w:left="240" w:hanging="240"/>
              <w:jc w:val="center"/>
              <w:rPr>
                <w:rFonts w:ascii="Times New Roman" w:hAnsi="Times New Roman" w:cs="Times New Roman"/>
                <w:sz w:val="24"/>
                <w:szCs w:val="24"/>
              </w:rPr>
            </w:pPr>
            <w:r>
              <w:rPr>
                <w:rFonts w:ascii="Times New Roman" w:hAnsi="Times New Roman" w:cs="Times New Roman"/>
                <w:sz w:val="24"/>
                <w:szCs w:val="24"/>
              </w:rPr>
              <w:t>9 mėnesiai</w:t>
            </w:r>
          </w:p>
        </w:tc>
        <w:tc>
          <w:tcPr>
            <w:tcW w:w="5495" w:type="dxa"/>
            <w:tcBorders>
              <w:top w:val="single" w:sz="4" w:space="0" w:color="auto"/>
              <w:left w:val="single" w:sz="4" w:space="0" w:color="auto"/>
              <w:bottom w:val="single" w:sz="4" w:space="0" w:color="auto"/>
              <w:right w:val="single" w:sz="4" w:space="0" w:color="auto"/>
            </w:tcBorders>
          </w:tcPr>
          <w:p w14:paraId="1EF74B1E" w14:textId="33726227" w:rsidR="00700E05" w:rsidRPr="00F15CDF" w:rsidRDefault="00700E05" w:rsidP="00DB3BF8">
            <w:pPr>
              <w:spacing w:after="0" w:line="24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3</w:t>
            </w:r>
          </w:p>
        </w:tc>
      </w:tr>
      <w:tr w:rsidR="00700E05" w:rsidRPr="00E85798" w14:paraId="196A5C99"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54FBE54C" w14:textId="4CA338F0" w:rsidR="00700E05" w:rsidRPr="00F15CDF" w:rsidRDefault="00700E05" w:rsidP="00DB3BF8">
            <w:pPr>
              <w:spacing w:after="0" w:line="240" w:lineRule="auto"/>
              <w:ind w:left="240" w:hanging="240"/>
              <w:jc w:val="center"/>
              <w:rPr>
                <w:rFonts w:ascii="Times New Roman" w:hAnsi="Times New Roman" w:cs="Times New Roman"/>
                <w:sz w:val="24"/>
                <w:szCs w:val="24"/>
              </w:rPr>
            </w:pPr>
            <w:r>
              <w:rPr>
                <w:rFonts w:ascii="Times New Roman" w:hAnsi="Times New Roman" w:cs="Times New Roman"/>
                <w:sz w:val="24"/>
                <w:szCs w:val="24"/>
              </w:rPr>
              <w:t>10 mėnesių</w:t>
            </w:r>
          </w:p>
        </w:tc>
        <w:tc>
          <w:tcPr>
            <w:tcW w:w="5495" w:type="dxa"/>
            <w:tcBorders>
              <w:top w:val="single" w:sz="4" w:space="0" w:color="auto"/>
              <w:left w:val="single" w:sz="4" w:space="0" w:color="auto"/>
              <w:bottom w:val="single" w:sz="4" w:space="0" w:color="auto"/>
              <w:right w:val="single" w:sz="4" w:space="0" w:color="auto"/>
            </w:tcBorders>
          </w:tcPr>
          <w:p w14:paraId="5E98726B" w14:textId="37EE8F4D" w:rsidR="00700E05" w:rsidRPr="00F15CDF" w:rsidRDefault="00700E05" w:rsidP="00DB3BF8">
            <w:pPr>
              <w:spacing w:after="0" w:line="24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0</w:t>
            </w:r>
          </w:p>
        </w:tc>
      </w:tr>
    </w:tbl>
    <w:p w14:paraId="0E34C319" w14:textId="77777777" w:rsidR="003C4A89" w:rsidRPr="00E85798" w:rsidRDefault="003C4A89" w:rsidP="003C4A89">
      <w:pPr>
        <w:suppressAutoHyphens/>
        <w:spacing w:after="0" w:line="240" w:lineRule="auto"/>
        <w:ind w:firstLine="562"/>
        <w:jc w:val="both"/>
        <w:rPr>
          <w:rFonts w:ascii="Times New Roman" w:eastAsia="Times New Roman" w:hAnsi="Times New Roman" w:cs="Times New Roman"/>
          <w:sz w:val="24"/>
          <w:szCs w:val="24"/>
          <w:highlight w:val="yellow"/>
          <w:lang w:eastAsia="en-US"/>
        </w:rPr>
      </w:pPr>
    </w:p>
    <w:p w14:paraId="192D5373" w14:textId="65D5ADE8" w:rsidR="003C4A89" w:rsidRPr="003E4FC4" w:rsidRDefault="003C4A89" w:rsidP="003C4A89">
      <w:pPr>
        <w:suppressAutoHyphens/>
        <w:spacing w:after="0" w:line="240" w:lineRule="auto"/>
        <w:ind w:firstLine="360"/>
        <w:jc w:val="both"/>
        <w:rPr>
          <w:rFonts w:ascii="Times New Roman" w:eastAsia="Calibri" w:hAnsi="Times New Roman" w:cs="Times New Roman"/>
          <w:b/>
          <w:bCs/>
          <w:sz w:val="24"/>
          <w:szCs w:val="24"/>
          <w:u w:val="single"/>
        </w:rPr>
      </w:pPr>
      <w:r w:rsidRPr="00CC0B9C">
        <w:rPr>
          <w:rFonts w:ascii="Times New Roman" w:eastAsia="Calibri" w:hAnsi="Times New Roman" w:cs="Times New Roman"/>
          <w:sz w:val="24"/>
          <w:szCs w:val="24"/>
        </w:rPr>
        <w:t xml:space="preserve">Maksimalus galimas pasiūlyme nurodytas darbų atlikimo terminas – </w:t>
      </w:r>
      <w:r w:rsidR="00700E05">
        <w:rPr>
          <w:rFonts w:ascii="Times New Roman" w:eastAsia="Calibri" w:hAnsi="Times New Roman" w:cs="Times New Roman"/>
          <w:b/>
          <w:sz w:val="24"/>
          <w:szCs w:val="24"/>
        </w:rPr>
        <w:t>10</w:t>
      </w:r>
      <w:r w:rsidRPr="00CC0B9C">
        <w:rPr>
          <w:rFonts w:ascii="Times New Roman" w:eastAsia="Calibri" w:hAnsi="Times New Roman" w:cs="Times New Roman"/>
          <w:b/>
          <w:sz w:val="24"/>
          <w:szCs w:val="24"/>
        </w:rPr>
        <w:t xml:space="preserve"> mėnesi</w:t>
      </w:r>
      <w:r w:rsidR="00700E05">
        <w:rPr>
          <w:rFonts w:ascii="Times New Roman" w:eastAsia="Calibri" w:hAnsi="Times New Roman" w:cs="Times New Roman"/>
          <w:b/>
          <w:sz w:val="24"/>
          <w:szCs w:val="24"/>
        </w:rPr>
        <w:t>ų</w:t>
      </w:r>
      <w:r w:rsidRPr="00CC0B9C">
        <w:rPr>
          <w:rFonts w:ascii="Times New Roman" w:eastAsia="Calibri" w:hAnsi="Times New Roman" w:cs="Times New Roman"/>
          <w:b/>
          <w:sz w:val="24"/>
          <w:szCs w:val="24"/>
        </w:rPr>
        <w:t xml:space="preserve"> </w:t>
      </w:r>
      <w:r w:rsidRPr="00CC0B9C">
        <w:rPr>
          <w:rFonts w:ascii="Times New Roman" w:hAnsi="Times New Roman" w:cs="Times New Roman"/>
          <w:sz w:val="24"/>
          <w:szCs w:val="24"/>
        </w:rPr>
        <w:t>(laikotarpis nuo darbų pradžios (</w:t>
      </w:r>
      <w:r w:rsidRPr="00CC0B9C">
        <w:rPr>
          <w:rFonts w:ascii="Times New Roman" w:hAnsi="Times New Roman" w:cs="Times New Roman"/>
          <w:bCs/>
          <w:sz w:val="24"/>
          <w:szCs w:val="24"/>
        </w:rPr>
        <w:t xml:space="preserve">sutarties projekte apibrėžiant, kas yra darbų pradžia) </w:t>
      </w:r>
      <w:r w:rsidRPr="00CC0B9C">
        <w:rPr>
          <w:rFonts w:ascii="Times New Roman" w:hAnsi="Times New Roman" w:cs="Times New Roman"/>
          <w:sz w:val="24"/>
          <w:szCs w:val="24"/>
        </w:rPr>
        <w:t xml:space="preserve">iki </w:t>
      </w:r>
      <w:bookmarkStart w:id="100" w:name="_Hlk128469199"/>
      <w:r w:rsidRPr="00CC0B9C">
        <w:rPr>
          <w:rFonts w:ascii="Times New Roman" w:hAnsi="Times New Roman" w:cs="Times New Roman"/>
          <w:sz w:val="24"/>
          <w:szCs w:val="24"/>
        </w:rPr>
        <w:t>momento, kai bus užbaigti visi Sutartyje numatyti Darbai</w:t>
      </w:r>
      <w:bookmarkEnd w:id="100"/>
      <w:r w:rsidRPr="00CC0B9C">
        <w:rPr>
          <w:rFonts w:ascii="Times New Roman" w:hAnsi="Times New Roman" w:cs="Times New Roman"/>
          <w:sz w:val="24"/>
          <w:szCs w:val="24"/>
        </w:rPr>
        <w:t>).</w:t>
      </w:r>
      <w:r w:rsidRPr="00CC0B9C">
        <w:rPr>
          <w:rFonts w:ascii="Times New Roman" w:eastAsia="Calibri" w:hAnsi="Times New Roman" w:cs="Times New Roman"/>
          <w:sz w:val="24"/>
          <w:szCs w:val="24"/>
        </w:rPr>
        <w:t xml:space="preserve"> Minimalus darbų atlikimo terminas – </w:t>
      </w:r>
      <w:r w:rsidR="00700E05" w:rsidRPr="00A8723D">
        <w:rPr>
          <w:rFonts w:ascii="Times New Roman" w:eastAsia="Calibri" w:hAnsi="Times New Roman" w:cs="Times New Roman"/>
          <w:b/>
          <w:sz w:val="24"/>
          <w:szCs w:val="24"/>
        </w:rPr>
        <w:t>6</w:t>
      </w:r>
      <w:r w:rsidRPr="00A8723D">
        <w:rPr>
          <w:rFonts w:ascii="Times New Roman" w:eastAsia="Calibri" w:hAnsi="Times New Roman" w:cs="Times New Roman"/>
          <w:b/>
          <w:sz w:val="24"/>
          <w:szCs w:val="24"/>
        </w:rPr>
        <w:t xml:space="preserve"> mėnesiai </w:t>
      </w:r>
      <w:r w:rsidRPr="00A8723D">
        <w:rPr>
          <w:rFonts w:ascii="Times New Roman" w:hAnsi="Times New Roman" w:cs="Times New Roman"/>
          <w:sz w:val="24"/>
          <w:szCs w:val="24"/>
        </w:rPr>
        <w:t>(laikotarpis nuo darbų pradžios (</w:t>
      </w:r>
      <w:r w:rsidRPr="00A8723D">
        <w:rPr>
          <w:rFonts w:ascii="Times New Roman" w:hAnsi="Times New Roman" w:cs="Times New Roman"/>
          <w:bCs/>
          <w:sz w:val="24"/>
          <w:szCs w:val="24"/>
        </w:rPr>
        <w:t xml:space="preserve">sutarties projekte apibrėžiant, kas yra darbų pradžia) </w:t>
      </w:r>
      <w:r w:rsidRPr="00A8723D">
        <w:rPr>
          <w:rFonts w:ascii="Times New Roman" w:hAnsi="Times New Roman" w:cs="Times New Roman"/>
          <w:sz w:val="24"/>
          <w:szCs w:val="24"/>
        </w:rPr>
        <w:t>iki momento, kai bus užbaigti visi Sutartyje numatyti Darbai)</w:t>
      </w:r>
      <w:r w:rsidRPr="00A8723D">
        <w:rPr>
          <w:rFonts w:ascii="Times New Roman" w:eastAsia="Calibri" w:hAnsi="Times New Roman" w:cs="Times New Roman"/>
          <w:sz w:val="24"/>
          <w:szCs w:val="24"/>
        </w:rPr>
        <w:t xml:space="preserve">. Mėnesių skaičius turi būti išreikštas sveiku skaičiumi. </w:t>
      </w:r>
      <w:r w:rsidRPr="00A8723D">
        <w:rPr>
          <w:rFonts w:ascii="Times New Roman" w:eastAsia="Calibri" w:hAnsi="Times New Roman" w:cs="Times New Roman"/>
          <w:b/>
          <w:bCs/>
          <w:sz w:val="24"/>
          <w:szCs w:val="24"/>
          <w:u w:val="single"/>
        </w:rPr>
        <w:t xml:space="preserve">Tiekėjui nurodžius ilgesnį nei </w:t>
      </w:r>
      <w:r w:rsidR="00700E05" w:rsidRPr="00A8723D">
        <w:rPr>
          <w:rFonts w:ascii="Times New Roman" w:eastAsia="Calibri" w:hAnsi="Times New Roman" w:cs="Times New Roman"/>
          <w:b/>
          <w:bCs/>
          <w:sz w:val="24"/>
          <w:szCs w:val="24"/>
          <w:u w:val="single"/>
        </w:rPr>
        <w:t>10</w:t>
      </w:r>
      <w:r w:rsidRPr="00A8723D">
        <w:rPr>
          <w:rFonts w:ascii="Times New Roman" w:eastAsia="Calibri" w:hAnsi="Times New Roman" w:cs="Times New Roman"/>
          <w:b/>
          <w:bCs/>
          <w:sz w:val="24"/>
          <w:szCs w:val="24"/>
          <w:u w:val="single"/>
        </w:rPr>
        <w:t xml:space="preserve"> mėnesių darbų atlikimo terminą, pasiūlymas bus atmetamas. Tiekėjui nurodžius trumpesnį nei </w:t>
      </w:r>
      <w:r w:rsidR="00700E05" w:rsidRPr="00A8723D">
        <w:rPr>
          <w:rFonts w:ascii="Times New Roman" w:eastAsia="Calibri" w:hAnsi="Times New Roman" w:cs="Times New Roman"/>
          <w:b/>
          <w:bCs/>
          <w:sz w:val="24"/>
          <w:szCs w:val="24"/>
          <w:u w:val="single"/>
        </w:rPr>
        <w:t>6</w:t>
      </w:r>
      <w:r w:rsidRPr="00A8723D">
        <w:rPr>
          <w:rFonts w:ascii="Times New Roman" w:eastAsia="Calibri" w:hAnsi="Times New Roman" w:cs="Times New Roman"/>
          <w:b/>
          <w:bCs/>
          <w:sz w:val="24"/>
          <w:szCs w:val="24"/>
          <w:u w:val="single"/>
        </w:rPr>
        <w:t xml:space="preserve"> mėnesių terminą, vertinant pasiūlymą bus laikoma, kad terminas yra </w:t>
      </w:r>
      <w:r w:rsidR="00700E05" w:rsidRPr="00A8723D">
        <w:rPr>
          <w:rFonts w:ascii="Times New Roman" w:eastAsia="Calibri" w:hAnsi="Times New Roman" w:cs="Times New Roman"/>
          <w:b/>
          <w:bCs/>
          <w:sz w:val="24"/>
          <w:szCs w:val="24"/>
          <w:u w:val="single"/>
        </w:rPr>
        <w:t>6</w:t>
      </w:r>
      <w:r w:rsidRPr="00A8723D">
        <w:rPr>
          <w:rFonts w:ascii="Times New Roman" w:eastAsia="Calibri" w:hAnsi="Times New Roman" w:cs="Times New Roman"/>
          <w:b/>
          <w:bCs/>
          <w:sz w:val="24"/>
          <w:szCs w:val="24"/>
          <w:u w:val="single"/>
        </w:rPr>
        <w:t xml:space="preserve"> mėnesiai. Tiekėjui nenurodžius termino, vertinant pasiūlymą bus laikoma, kad tiekėjo siūlomas darbų atlikimo terminas – </w:t>
      </w:r>
      <w:r w:rsidR="00700E05" w:rsidRPr="00A8723D">
        <w:rPr>
          <w:rFonts w:ascii="Times New Roman" w:eastAsia="Calibri" w:hAnsi="Times New Roman" w:cs="Times New Roman"/>
          <w:b/>
          <w:bCs/>
          <w:sz w:val="24"/>
          <w:szCs w:val="24"/>
          <w:u w:val="single"/>
        </w:rPr>
        <w:t>10</w:t>
      </w:r>
      <w:r w:rsidRPr="00A8723D">
        <w:rPr>
          <w:rFonts w:ascii="Times New Roman" w:eastAsia="Calibri" w:hAnsi="Times New Roman" w:cs="Times New Roman"/>
          <w:b/>
          <w:bCs/>
          <w:sz w:val="24"/>
          <w:szCs w:val="24"/>
          <w:u w:val="single"/>
        </w:rPr>
        <w:t xml:space="preserve"> mėnesi</w:t>
      </w:r>
      <w:r w:rsidR="00700E05" w:rsidRPr="00A8723D">
        <w:rPr>
          <w:rFonts w:ascii="Times New Roman" w:eastAsia="Calibri" w:hAnsi="Times New Roman" w:cs="Times New Roman"/>
          <w:b/>
          <w:bCs/>
          <w:sz w:val="24"/>
          <w:szCs w:val="24"/>
          <w:u w:val="single"/>
        </w:rPr>
        <w:t>ų</w:t>
      </w:r>
      <w:r w:rsidRPr="00A8723D">
        <w:rPr>
          <w:rFonts w:ascii="Times New Roman" w:eastAsia="Calibri" w:hAnsi="Times New Roman" w:cs="Times New Roman"/>
          <w:b/>
          <w:bCs/>
          <w:sz w:val="24"/>
          <w:szCs w:val="24"/>
          <w:u w:val="single"/>
        </w:rPr>
        <w:t>.</w:t>
      </w:r>
    </w:p>
    <w:p w14:paraId="7AE7338C" w14:textId="77777777" w:rsidR="003C4A89" w:rsidRPr="00CC0B9C" w:rsidRDefault="003C4A89" w:rsidP="003C4A89">
      <w:pPr>
        <w:suppressAutoHyphens/>
        <w:spacing w:after="0" w:line="240" w:lineRule="auto"/>
        <w:ind w:firstLine="360"/>
        <w:jc w:val="both"/>
        <w:rPr>
          <w:rFonts w:ascii="Times New Roman" w:eastAsia="Calibri" w:hAnsi="Times New Roman" w:cs="Times New Roman"/>
          <w:b/>
          <w:bCs/>
          <w:sz w:val="24"/>
          <w:szCs w:val="24"/>
          <w:u w:val="single"/>
        </w:rPr>
      </w:pPr>
    </w:p>
    <w:p w14:paraId="12B17AB9" w14:textId="77777777" w:rsidR="003C4A89" w:rsidRPr="00CC0B9C" w:rsidRDefault="003C4A89" w:rsidP="003C4A89">
      <w:pPr>
        <w:suppressAutoHyphens/>
        <w:spacing w:after="0" w:line="240" w:lineRule="auto"/>
        <w:jc w:val="both"/>
        <w:rPr>
          <w:rFonts w:ascii="Times New Roman" w:hAnsi="Times New Roman"/>
          <w:b/>
          <w:bCs/>
          <w:sz w:val="24"/>
          <w:szCs w:val="24"/>
        </w:rPr>
      </w:pPr>
    </w:p>
    <w:p w14:paraId="60700496" w14:textId="62B14976" w:rsidR="00894B09" w:rsidRPr="00700E05" w:rsidRDefault="003C4A89" w:rsidP="00700E05">
      <w:pPr>
        <w:suppressAutoHyphens/>
        <w:spacing w:after="0" w:line="240" w:lineRule="auto"/>
        <w:ind w:firstLine="360"/>
        <w:jc w:val="both"/>
        <w:rPr>
          <w:rFonts w:ascii="Times New Roman" w:hAnsi="Times New Roman"/>
          <w:b/>
          <w:bCs/>
          <w:sz w:val="24"/>
          <w:szCs w:val="24"/>
        </w:rPr>
      </w:pPr>
      <w:r w:rsidRPr="00CC0B9C">
        <w:rPr>
          <w:rFonts w:ascii="Times New Roman" w:hAnsi="Times New Roman"/>
          <w:b/>
          <w:bCs/>
          <w:sz w:val="24"/>
          <w:szCs w:val="24"/>
        </w:rPr>
        <w:t xml:space="preserve">Maksimali kaina </w:t>
      </w:r>
      <w:r w:rsidRPr="00CC0B9C">
        <w:rPr>
          <w:rFonts w:ascii="Times New Roman" w:hAnsi="Times New Roman" w:cs="Times New Roman"/>
          <w:b/>
          <w:bCs/>
          <w:sz w:val="24"/>
          <w:szCs w:val="24"/>
        </w:rPr>
        <w:t xml:space="preserve">priimtina Perkančiajai </w:t>
      </w:r>
      <w:r w:rsidRPr="00F15CDF">
        <w:rPr>
          <w:rFonts w:ascii="Times New Roman" w:hAnsi="Times New Roman" w:cs="Times New Roman"/>
          <w:b/>
          <w:bCs/>
          <w:sz w:val="24"/>
          <w:szCs w:val="24"/>
        </w:rPr>
        <w:t xml:space="preserve">organizacijai – </w:t>
      </w:r>
      <w:r w:rsidRPr="00F15CDF">
        <w:rPr>
          <w:rFonts w:ascii="Times New Roman" w:hAnsi="Times New Roman" w:cs="Times New Roman"/>
          <w:b/>
          <w:iCs/>
          <w:sz w:val="24"/>
          <w:szCs w:val="24"/>
        </w:rPr>
        <w:t xml:space="preserve">134 </w:t>
      </w:r>
      <w:r w:rsidR="00700E05">
        <w:rPr>
          <w:rFonts w:ascii="Times New Roman" w:hAnsi="Times New Roman" w:cs="Times New Roman"/>
          <w:b/>
          <w:iCs/>
          <w:sz w:val="24"/>
          <w:szCs w:val="24"/>
        </w:rPr>
        <w:t>907</w:t>
      </w:r>
      <w:r w:rsidRPr="00F15CDF">
        <w:rPr>
          <w:rFonts w:ascii="Times New Roman" w:hAnsi="Times New Roman" w:cs="Times New Roman"/>
          <w:b/>
          <w:iCs/>
          <w:sz w:val="24"/>
          <w:szCs w:val="24"/>
        </w:rPr>
        <w:t>,0</w:t>
      </w:r>
      <w:r w:rsidR="00700E05">
        <w:rPr>
          <w:rFonts w:ascii="Times New Roman" w:hAnsi="Times New Roman" w:cs="Times New Roman"/>
          <w:b/>
          <w:iCs/>
          <w:sz w:val="24"/>
          <w:szCs w:val="24"/>
        </w:rPr>
        <w:t>3</w:t>
      </w:r>
      <w:r w:rsidRPr="00F15CDF">
        <w:rPr>
          <w:rFonts w:ascii="Times New Roman" w:hAnsi="Times New Roman" w:cs="Times New Roman"/>
          <w:b/>
          <w:iCs/>
          <w:sz w:val="24"/>
          <w:szCs w:val="24"/>
        </w:rPr>
        <w:t xml:space="preserve"> </w:t>
      </w:r>
      <w:r w:rsidRPr="00F15CDF">
        <w:rPr>
          <w:rFonts w:ascii="Times New Roman" w:hAnsi="Times New Roman" w:cs="Times New Roman"/>
          <w:b/>
          <w:bCs/>
          <w:sz w:val="24"/>
          <w:szCs w:val="24"/>
        </w:rPr>
        <w:t xml:space="preserve"> Eur</w:t>
      </w:r>
      <w:r w:rsidRPr="00CC0B9C">
        <w:rPr>
          <w:rFonts w:ascii="Times New Roman" w:hAnsi="Times New Roman"/>
          <w:b/>
          <w:bCs/>
          <w:sz w:val="24"/>
          <w:szCs w:val="24"/>
        </w:rPr>
        <w:t> su PVM.</w:t>
      </w:r>
    </w:p>
    <w:p w14:paraId="1F2295F7" w14:textId="6B700C15" w:rsidR="00894B09" w:rsidRDefault="00894B09" w:rsidP="00894B09">
      <w:pPr>
        <w:spacing w:after="120"/>
        <w:contextualSpacing/>
        <w:jc w:val="center"/>
        <w:rPr>
          <w:rFonts w:ascii="Times New Roman" w:hAnsi="Times New Roman" w:cs="Times New Roman"/>
          <w:sz w:val="24"/>
          <w:szCs w:val="24"/>
        </w:rPr>
      </w:pPr>
      <w:r>
        <w:rPr>
          <w:rFonts w:ascii="Times New Roman" w:hAnsi="Times New Roman" w:cs="Times New Roman"/>
          <w:sz w:val="24"/>
          <w:szCs w:val="24"/>
        </w:rPr>
        <w:t>________________________</w:t>
      </w:r>
    </w:p>
    <w:sectPr w:rsidR="00894B09" w:rsidSect="00003A03">
      <w:pgSz w:w="12240" w:h="15840"/>
      <w:pgMar w:top="720" w:right="629" w:bottom="993"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4FF8B" w14:textId="77777777" w:rsidR="002B7A83" w:rsidRPr="00E26C73" w:rsidRDefault="002B7A83" w:rsidP="00D05666">
      <w:r w:rsidRPr="00E26C73">
        <w:separator/>
      </w:r>
    </w:p>
  </w:endnote>
  <w:endnote w:type="continuationSeparator" w:id="0">
    <w:p w14:paraId="77149B64" w14:textId="77777777" w:rsidR="002B7A83" w:rsidRPr="00E26C73" w:rsidRDefault="002B7A83" w:rsidP="00D05666">
      <w:r w:rsidRPr="00E26C73">
        <w:continuationSeparator/>
      </w:r>
    </w:p>
  </w:endnote>
  <w:endnote w:type="continuationNotice" w:id="1">
    <w:p w14:paraId="77A682D6" w14:textId="77777777" w:rsidR="002B7A83" w:rsidRPr="00E26C73" w:rsidRDefault="002B7A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FB393" w14:textId="77777777" w:rsidR="002B7A83" w:rsidRPr="00E26C73" w:rsidRDefault="002B7A83" w:rsidP="00D05666">
      <w:r w:rsidRPr="00E26C73">
        <w:separator/>
      </w:r>
    </w:p>
  </w:footnote>
  <w:footnote w:type="continuationSeparator" w:id="0">
    <w:p w14:paraId="7A796328" w14:textId="77777777" w:rsidR="002B7A83" w:rsidRPr="00E26C73" w:rsidRDefault="002B7A83" w:rsidP="00D05666">
      <w:r w:rsidRPr="00E26C73">
        <w:continuationSeparator/>
      </w:r>
    </w:p>
  </w:footnote>
  <w:footnote w:type="continuationNotice" w:id="1">
    <w:p w14:paraId="67E6B682" w14:textId="77777777" w:rsidR="002B7A83" w:rsidRPr="00E26C73" w:rsidRDefault="002B7A83">
      <w:pPr>
        <w:spacing w:after="0" w:line="240" w:lineRule="auto"/>
      </w:pPr>
    </w:p>
  </w:footnote>
  <w:footnote w:id="2">
    <w:p w14:paraId="688C5C87" w14:textId="31485650" w:rsidR="002031BE" w:rsidRPr="003E32B4" w:rsidRDefault="002031BE" w:rsidP="002031BE">
      <w:pPr>
        <w:pStyle w:val="Puslapioinaostekstas"/>
        <w:rPr>
          <w:rFonts w:ascii="Times New Roman" w:hAnsi="Times New Roman" w:cs="Times New Roman"/>
          <w:sz w:val="22"/>
          <w:szCs w:val="22"/>
        </w:rPr>
      </w:pPr>
      <w:r w:rsidRPr="003E32B4">
        <w:rPr>
          <w:rStyle w:val="Puslapioinaosnuoroda"/>
          <w:rFonts w:ascii="Times New Roman" w:hAnsi="Times New Roman" w:cs="Times New Roman"/>
          <w:sz w:val="22"/>
          <w:szCs w:val="22"/>
        </w:rPr>
        <w:footnoteRef/>
      </w:r>
      <w:r w:rsidR="00956103">
        <w:rPr>
          <w:rFonts w:ascii="Times New Roman" w:hAnsi="Times New Roman" w:cs="Times New Roman"/>
        </w:rPr>
        <w:t xml:space="preserve"> Instrukcija: Metodinė medžiaga (instrukcijos) – Viešųjų pirkimų tarnyba</w:t>
      </w:r>
    </w:p>
  </w:footnote>
  <w:footnote w:id="3">
    <w:p w14:paraId="7068E8E7" w14:textId="3A8F73A6" w:rsidR="00D030AB" w:rsidRPr="00E26C73" w:rsidRDefault="002031BE" w:rsidP="004A20DA">
      <w:pPr>
        <w:pStyle w:val="Puslapioinaostekstas"/>
        <w:spacing w:after="0" w:line="240" w:lineRule="auto"/>
      </w:pPr>
      <w:r w:rsidRPr="002031BE">
        <w:rPr>
          <w:rStyle w:val="Puslapioinaosnuoroda"/>
        </w:rPr>
        <w:footnoteRef/>
      </w:r>
      <w:r w:rsidR="0054249C">
        <w:t xml:space="preserve"> </w:t>
      </w:r>
      <w:r w:rsidR="0054249C">
        <w:t>„PowerPoint“ pateiktis</w:t>
      </w:r>
    </w:p>
  </w:footnote>
  <w:footnote w:id="4">
    <w:p w14:paraId="4558B449" w14:textId="2CEA3540" w:rsidR="009A2B48" w:rsidRPr="00AE575F" w:rsidRDefault="009A2B48" w:rsidP="009A2B48">
      <w:pPr>
        <w:pStyle w:val="Puslapioinaostekstas"/>
        <w:rPr>
          <w:rFonts w:ascii="Times New Roman" w:hAnsi="Times New Roman" w:cs="Times New Roman"/>
        </w:rPr>
      </w:pPr>
      <w:r w:rsidRPr="00AE575F">
        <w:rPr>
          <w:rStyle w:val="Puslapioinaosnuoroda"/>
          <w:rFonts w:ascii="Times New Roman" w:hAnsi="Times New Roman" w:cs="Times New Roman"/>
        </w:rPr>
        <w:footnoteRef/>
      </w:r>
      <w:r w:rsidRPr="00AE575F">
        <w:rPr>
          <w:rFonts w:ascii="Times New Roman" w:hAnsi="Times New Roman" w:cs="Times New Roman"/>
        </w:rPr>
        <w:t xml:space="preserve"> </w:t>
      </w:r>
      <w:hyperlink r:id="rId1" w:history="1">
        <w:r w:rsidR="00AE575F" w:rsidRPr="00AE575F">
          <w:rPr>
            <w:rStyle w:val="Hipersaitas"/>
            <w:rFonts w:ascii="Times New Roman" w:hAnsi="Times New Roman" w:cs="Times New Roman"/>
          </w:rPr>
          <w:t>Pasiūlymų patikslinimo, papildymo ar paaiškinimo taisyklės</w:t>
        </w:r>
      </w:hyperlink>
      <w:r w:rsidR="00AE575F" w:rsidRPr="00AE575F">
        <w:rPr>
          <w:rFonts w:ascii="Times New Roman" w:hAnsi="Times New Roman" w:cs="Times New Roman"/>
          <w:color w:val="000000"/>
        </w:rPr>
        <w:t>.</w:t>
      </w:r>
    </w:p>
  </w:footnote>
  <w:footnote w:id="5">
    <w:p w14:paraId="46C87D91" w14:textId="77777777" w:rsidR="00D95D66" w:rsidRPr="00E26C73" w:rsidRDefault="00D95D66" w:rsidP="00D95D66">
      <w:pPr>
        <w:pStyle w:val="Puslapioinaostekstas"/>
        <w:rPr>
          <w:rFonts w:ascii="Times New Roman" w:hAnsi="Times New Roman" w:cs="Times New Roman"/>
        </w:rPr>
      </w:pPr>
      <w:r w:rsidRPr="00E26C73">
        <w:rPr>
          <w:rStyle w:val="Puslapioinaosnuoroda"/>
          <w:rFonts w:ascii="Times New Roman" w:hAnsi="Times New Roman" w:cs="Times New Roman"/>
        </w:rPr>
        <w:footnoteRef/>
      </w:r>
      <w:r w:rsidRPr="00E26C73">
        <w:rPr>
          <w:rFonts w:ascii="Times New Roman" w:hAnsi="Times New Roman" w:cs="Times New Roman"/>
        </w:rPr>
        <w:t xml:space="preserve"> </w:t>
      </w:r>
      <w:hyperlink r:id="rId2" w:history="1">
        <w:r>
          <w:rPr>
            <w:rStyle w:val="Hipersaitas"/>
            <w:rFonts w:ascii="Times New Roman" w:hAnsi="Times New Roman" w:cs="Times New Roman"/>
            <w:spacing w:val="2"/>
            <w:shd w:val="clear" w:color="auto" w:fill="FFFFFF"/>
          </w:rPr>
          <w:t>Pasiūlymų patikslinimo, papildymo ar paaiškinimo taisyklės</w:t>
        </w:r>
      </w:hyperlink>
      <w:r>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 w:id="6">
    <w:p w14:paraId="55FA2BEE" w14:textId="77777777" w:rsidR="00130628" w:rsidRPr="00D42A6C" w:rsidRDefault="00130628" w:rsidP="00130628">
      <w:pPr>
        <w:pStyle w:val="Puslapioinaostekstas"/>
        <w:rPr>
          <w:rFonts w:ascii="Times New Roman" w:hAnsi="Times New Roman"/>
          <w:szCs w:val="24"/>
        </w:rPr>
      </w:pPr>
      <w:r w:rsidRPr="00D42A6C">
        <w:rPr>
          <w:rStyle w:val="Puslapioinaosnuoroda"/>
        </w:rPr>
        <w:footnoteRef/>
      </w:r>
      <w:r w:rsidRPr="00D42A6C">
        <w:rPr>
          <w:rFonts w:ascii="Times New Roman" w:hAnsi="Times New Roman"/>
        </w:rPr>
        <w:t xml:space="preserve"> </w:t>
      </w:r>
      <w:r w:rsidRPr="00D42A6C">
        <w:rPr>
          <w:rFonts w:ascii="Times New Roman" w:hAnsi="Times New Roman"/>
          <w:szCs w:val="24"/>
        </w:rPr>
        <w:t xml:space="preserve">Viešųjų pirkimų tarnybos direktoriaus 2017 m. birželio 28 d. įsakymu Nr. 1S-95 </w:t>
      </w:r>
      <w:r>
        <w:rPr>
          <w:rFonts w:ascii="Times New Roman" w:hAnsi="Times New Roman"/>
          <w:szCs w:val="24"/>
        </w:rPr>
        <w:t xml:space="preserve">patvirtinta </w:t>
      </w:r>
      <w:r w:rsidRPr="00D42A6C">
        <w:rPr>
          <w:rFonts w:ascii="Times New Roman" w:hAnsi="Times New Roman"/>
          <w:szCs w:val="24"/>
        </w:rPr>
        <w:t>Kainodaros taisyklių nustatymo metodika</w:t>
      </w:r>
      <w:r>
        <w:rPr>
          <w:rFonts w:ascii="Times New Roman" w:hAnsi="Times New Roman"/>
          <w:szCs w:val="24"/>
        </w:rPr>
        <w:t xml:space="preserve"> (toliau – Metodika)</w:t>
      </w:r>
      <w:r w:rsidRPr="00D42A6C">
        <w:rPr>
          <w:rFonts w:ascii="Times New Roman" w:hAnsi="Times New Roman"/>
          <w:szCs w:val="24"/>
        </w:rPr>
        <w:t xml:space="preserve">. </w:t>
      </w:r>
    </w:p>
  </w:footnote>
  <w:footnote w:id="7">
    <w:p w14:paraId="79742073" w14:textId="77777777" w:rsidR="0017328F" w:rsidRPr="00D42A6C" w:rsidRDefault="0017328F" w:rsidP="00130628">
      <w:pPr>
        <w:pStyle w:val="Puslapioinaostekstas"/>
        <w:rPr>
          <w:rFonts w:ascii="Times New Roman" w:hAnsi="Times New Roman"/>
          <w:szCs w:val="24"/>
        </w:rPr>
      </w:pPr>
      <w:r w:rsidRPr="00D42A6C">
        <w:rPr>
          <w:rStyle w:val="Puslapioinaosnuoroda"/>
          <w:rFonts w:ascii="Times New Roman" w:hAnsi="Times New Roman"/>
        </w:rPr>
        <w:footnoteRef/>
      </w:r>
      <w:r w:rsidRPr="00D42A6C">
        <w:rPr>
          <w:rFonts w:ascii="Times New Roman" w:hAnsi="Times New Roman"/>
        </w:rPr>
        <w:t xml:space="preserve"> </w:t>
      </w:r>
      <w:r w:rsidRPr="00D42A6C">
        <w:rPr>
          <w:rFonts w:ascii="Times New Roman" w:hAnsi="Times New Roman"/>
          <w:szCs w:val="24"/>
        </w:rPr>
        <w:t xml:space="preserve">Viešųjų pirkimų tarnybos direktoriaus </w:t>
      </w:r>
      <w:r w:rsidRPr="008A0786">
        <w:rPr>
          <w:rFonts w:ascii="Times New Roman" w:hAnsi="Times New Roman"/>
          <w:szCs w:val="24"/>
        </w:rPr>
        <w:t>2019 m. sausio 24 d. įsakymu Nr. 1S-13</w:t>
      </w:r>
      <w:r w:rsidRPr="00D42A6C">
        <w:rPr>
          <w:rFonts w:ascii="Times New Roman" w:hAnsi="Times New Roman"/>
          <w:szCs w:val="24"/>
        </w:rPr>
        <w:t xml:space="preserve"> </w:t>
      </w:r>
      <w:r>
        <w:rPr>
          <w:rFonts w:ascii="Times New Roman" w:hAnsi="Times New Roman"/>
          <w:szCs w:val="24"/>
        </w:rPr>
        <w:t xml:space="preserve">patvirtinta </w:t>
      </w:r>
      <w:r w:rsidRPr="00D42A6C">
        <w:rPr>
          <w:rFonts w:ascii="Times New Roman" w:hAnsi="Times New Roman"/>
          <w:szCs w:val="24"/>
        </w:rPr>
        <w:t>Kainodaros taisyklių nustatymo metodika</w:t>
      </w:r>
      <w:r>
        <w:rPr>
          <w:rFonts w:ascii="Times New Roman" w:hAnsi="Times New Roman"/>
          <w:szCs w:val="24"/>
        </w:rPr>
        <w:t xml:space="preserve"> (toliau – Metodika)</w:t>
      </w:r>
      <w:r w:rsidRPr="00D42A6C">
        <w:rPr>
          <w:rFonts w:ascii="Times New Roman" w:hAnsi="Times New Roman"/>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350"/>
        </w:tabs>
        <w:ind w:left="782" w:hanging="432"/>
      </w:pPr>
      <w:rPr>
        <w:rFonts w:cs="Times New Roman"/>
      </w:rPr>
    </w:lvl>
    <w:lvl w:ilvl="1">
      <w:start w:val="1"/>
      <w:numFmt w:val="none"/>
      <w:suff w:val="nothing"/>
      <w:lvlText w:val=""/>
      <w:lvlJc w:val="left"/>
      <w:pPr>
        <w:tabs>
          <w:tab w:val="num" w:pos="350"/>
        </w:tabs>
        <w:ind w:left="926" w:hanging="576"/>
      </w:pPr>
      <w:rPr>
        <w:rFonts w:cs="Times New Roman"/>
      </w:rPr>
    </w:lvl>
    <w:lvl w:ilvl="2">
      <w:start w:val="1"/>
      <w:numFmt w:val="none"/>
      <w:suff w:val="nothing"/>
      <w:lvlText w:val=""/>
      <w:lvlJc w:val="left"/>
      <w:pPr>
        <w:tabs>
          <w:tab w:val="num" w:pos="350"/>
        </w:tabs>
        <w:ind w:left="1070" w:hanging="720"/>
      </w:pPr>
      <w:rPr>
        <w:rFonts w:cs="Times New Roman"/>
      </w:rPr>
    </w:lvl>
    <w:lvl w:ilvl="3">
      <w:start w:val="1"/>
      <w:numFmt w:val="none"/>
      <w:suff w:val="nothing"/>
      <w:lvlText w:val=""/>
      <w:lvlJc w:val="left"/>
      <w:pPr>
        <w:tabs>
          <w:tab w:val="num" w:pos="350"/>
        </w:tabs>
        <w:ind w:left="1214" w:hanging="864"/>
      </w:pPr>
      <w:rPr>
        <w:rFonts w:cs="Times New Roman"/>
      </w:rPr>
    </w:lvl>
    <w:lvl w:ilvl="4">
      <w:start w:val="1"/>
      <w:numFmt w:val="none"/>
      <w:suff w:val="nothing"/>
      <w:lvlText w:val=""/>
      <w:lvlJc w:val="left"/>
      <w:pPr>
        <w:tabs>
          <w:tab w:val="num" w:pos="350"/>
        </w:tabs>
        <w:ind w:left="1358" w:hanging="1008"/>
      </w:pPr>
      <w:rPr>
        <w:rFonts w:cs="Times New Roman"/>
      </w:rPr>
    </w:lvl>
    <w:lvl w:ilvl="5">
      <w:start w:val="1"/>
      <w:numFmt w:val="none"/>
      <w:suff w:val="nothing"/>
      <w:lvlText w:val=""/>
      <w:lvlJc w:val="left"/>
      <w:pPr>
        <w:tabs>
          <w:tab w:val="num" w:pos="350"/>
        </w:tabs>
        <w:ind w:left="1502" w:hanging="1152"/>
      </w:pPr>
      <w:rPr>
        <w:rFonts w:cs="Times New Roman"/>
      </w:rPr>
    </w:lvl>
    <w:lvl w:ilvl="6">
      <w:start w:val="1"/>
      <w:numFmt w:val="none"/>
      <w:suff w:val="nothing"/>
      <w:lvlText w:val=""/>
      <w:lvlJc w:val="left"/>
      <w:pPr>
        <w:tabs>
          <w:tab w:val="num" w:pos="350"/>
        </w:tabs>
        <w:ind w:left="1646" w:hanging="1296"/>
      </w:pPr>
      <w:rPr>
        <w:rFonts w:cs="Times New Roman"/>
      </w:rPr>
    </w:lvl>
    <w:lvl w:ilvl="7">
      <w:start w:val="1"/>
      <w:numFmt w:val="none"/>
      <w:suff w:val="nothing"/>
      <w:lvlText w:val=""/>
      <w:lvlJc w:val="left"/>
      <w:pPr>
        <w:tabs>
          <w:tab w:val="num" w:pos="350"/>
        </w:tabs>
        <w:ind w:left="1790" w:hanging="1440"/>
      </w:pPr>
      <w:rPr>
        <w:rFonts w:cs="Times New Roman"/>
      </w:rPr>
    </w:lvl>
    <w:lvl w:ilvl="8">
      <w:start w:val="1"/>
      <w:numFmt w:val="none"/>
      <w:suff w:val="nothing"/>
      <w:lvlText w:val=""/>
      <w:lvlJc w:val="left"/>
      <w:pPr>
        <w:tabs>
          <w:tab w:val="num" w:pos="350"/>
        </w:tabs>
        <w:ind w:left="1934" w:hanging="1584"/>
      </w:pPr>
      <w:rPr>
        <w:rFonts w:cs="Times New Roman"/>
      </w:rPr>
    </w:lvl>
  </w:abstractNum>
  <w:abstractNum w:abstractNumId="1" w15:restartNumberingAfterBreak="0">
    <w:nsid w:val="017E6A16"/>
    <w:multiLevelType w:val="multilevel"/>
    <w:tmpl w:val="B13CC4D2"/>
    <w:lvl w:ilvl="0">
      <w:start w:val="3"/>
      <w:numFmt w:val="decimal"/>
      <w:lvlText w:val="%1."/>
      <w:lvlJc w:val="left"/>
      <w:pPr>
        <w:ind w:left="4726" w:hanging="360"/>
      </w:pPr>
      <w:rPr>
        <w:rFonts w:hint="default"/>
        <w:color w:val="000000" w:themeColor="text1"/>
      </w:rPr>
    </w:lvl>
    <w:lvl w:ilvl="1">
      <w:start w:val="1"/>
      <w:numFmt w:val="decimal"/>
      <w:lvlText w:val="%1.%2."/>
      <w:lvlJc w:val="left"/>
      <w:pPr>
        <w:ind w:left="5446" w:hanging="360"/>
      </w:pPr>
      <w:rPr>
        <w:rFonts w:hint="default"/>
        <w:color w:val="auto"/>
      </w:rPr>
    </w:lvl>
    <w:lvl w:ilvl="2">
      <w:start w:val="1"/>
      <w:numFmt w:val="decimal"/>
      <w:lvlText w:val="%1.%2.%3."/>
      <w:lvlJc w:val="left"/>
      <w:pPr>
        <w:ind w:left="6526" w:hanging="720"/>
      </w:pPr>
      <w:rPr>
        <w:rFonts w:hint="default"/>
      </w:rPr>
    </w:lvl>
    <w:lvl w:ilvl="3">
      <w:start w:val="1"/>
      <w:numFmt w:val="decimal"/>
      <w:lvlText w:val="%1.%2.%3.%4."/>
      <w:lvlJc w:val="left"/>
      <w:pPr>
        <w:ind w:left="7246" w:hanging="720"/>
      </w:pPr>
      <w:rPr>
        <w:rFonts w:hint="default"/>
      </w:rPr>
    </w:lvl>
    <w:lvl w:ilvl="4">
      <w:start w:val="1"/>
      <w:numFmt w:val="decimal"/>
      <w:lvlText w:val="%1.%2.%3.%4.%5."/>
      <w:lvlJc w:val="left"/>
      <w:pPr>
        <w:ind w:left="8326" w:hanging="1080"/>
      </w:pPr>
      <w:rPr>
        <w:rFonts w:hint="default"/>
      </w:rPr>
    </w:lvl>
    <w:lvl w:ilvl="5">
      <w:start w:val="1"/>
      <w:numFmt w:val="decimal"/>
      <w:lvlText w:val="%1.%2.%3.%4.%5.%6."/>
      <w:lvlJc w:val="left"/>
      <w:pPr>
        <w:ind w:left="9046" w:hanging="1080"/>
      </w:pPr>
      <w:rPr>
        <w:rFonts w:hint="default"/>
      </w:rPr>
    </w:lvl>
    <w:lvl w:ilvl="6">
      <w:start w:val="1"/>
      <w:numFmt w:val="decimal"/>
      <w:lvlText w:val="%1.%2.%3.%4.%5.%6.%7."/>
      <w:lvlJc w:val="left"/>
      <w:pPr>
        <w:ind w:left="10126" w:hanging="1440"/>
      </w:pPr>
      <w:rPr>
        <w:rFonts w:hint="default"/>
      </w:rPr>
    </w:lvl>
    <w:lvl w:ilvl="7">
      <w:start w:val="1"/>
      <w:numFmt w:val="decimal"/>
      <w:lvlText w:val="%1.%2.%3.%4.%5.%6.%7.%8."/>
      <w:lvlJc w:val="left"/>
      <w:pPr>
        <w:ind w:left="10846" w:hanging="1440"/>
      </w:pPr>
      <w:rPr>
        <w:rFonts w:hint="default"/>
      </w:rPr>
    </w:lvl>
    <w:lvl w:ilvl="8">
      <w:start w:val="1"/>
      <w:numFmt w:val="decimal"/>
      <w:lvlText w:val="%1.%2.%3.%4.%5.%6.%7.%8.%9."/>
      <w:lvlJc w:val="left"/>
      <w:pPr>
        <w:ind w:left="11566" w:hanging="1440"/>
      </w:pPr>
      <w:rPr>
        <w:rFonts w:hint="default"/>
      </w:rPr>
    </w:lvl>
  </w:abstractNum>
  <w:abstractNum w:abstractNumId="2"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086F28AB"/>
    <w:multiLevelType w:val="hybridMultilevel"/>
    <w:tmpl w:val="E73ED834"/>
    <w:lvl w:ilvl="0" w:tplc="41E0B136">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5"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C1650C2"/>
    <w:multiLevelType w:val="hybridMultilevel"/>
    <w:tmpl w:val="C5F6E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6746F8"/>
    <w:multiLevelType w:val="multilevel"/>
    <w:tmpl w:val="A4967F90"/>
    <w:lvl w:ilvl="0">
      <w:start w:val="7"/>
      <w:numFmt w:val="decimal"/>
      <w:lvlText w:val="%1."/>
      <w:lvlJc w:val="left"/>
      <w:pPr>
        <w:ind w:left="2062" w:hanging="360"/>
      </w:pPr>
      <w:rPr>
        <w:rFonts w:hint="default"/>
        <w:color w:val="000000" w:themeColor="text1"/>
      </w:rPr>
    </w:lvl>
    <w:lvl w:ilvl="1">
      <w:start w:val="2"/>
      <w:numFmt w:val="decimal"/>
      <w:lvlText w:val="%1.%2."/>
      <w:lvlJc w:val="left"/>
      <w:pPr>
        <w:ind w:left="2759" w:hanging="360"/>
      </w:pPr>
      <w:rPr>
        <w:rFonts w:ascii="Arial" w:hAnsi="Arial" w:cs="Arial" w:hint="default"/>
        <w:color w:val="000000" w:themeColor="text1"/>
      </w:rPr>
    </w:lvl>
    <w:lvl w:ilvl="2">
      <w:start w:val="1"/>
      <w:numFmt w:val="decimal"/>
      <w:lvlText w:val="%1.%2.%3."/>
      <w:lvlJc w:val="left"/>
      <w:pPr>
        <w:ind w:left="3816" w:hanging="720"/>
      </w:pPr>
      <w:rPr>
        <w:rFonts w:ascii="Arial" w:hAnsi="Arial" w:cs="Arial" w:hint="default"/>
        <w:color w:val="000000" w:themeColor="text1"/>
      </w:rPr>
    </w:lvl>
    <w:lvl w:ilvl="3">
      <w:start w:val="1"/>
      <w:numFmt w:val="decimal"/>
      <w:lvlText w:val="%1.%2.%3.%4."/>
      <w:lvlJc w:val="left"/>
      <w:pPr>
        <w:ind w:left="4513" w:hanging="720"/>
      </w:pPr>
      <w:rPr>
        <w:rFonts w:hint="default"/>
        <w:color w:val="000000" w:themeColor="text1"/>
      </w:rPr>
    </w:lvl>
    <w:lvl w:ilvl="4">
      <w:start w:val="1"/>
      <w:numFmt w:val="decimal"/>
      <w:lvlText w:val="%1.%2.%3.%4.%5."/>
      <w:lvlJc w:val="left"/>
      <w:pPr>
        <w:ind w:left="5570" w:hanging="1080"/>
      </w:pPr>
      <w:rPr>
        <w:rFonts w:hint="default"/>
        <w:color w:val="000000" w:themeColor="text1"/>
      </w:rPr>
    </w:lvl>
    <w:lvl w:ilvl="5">
      <w:start w:val="1"/>
      <w:numFmt w:val="decimal"/>
      <w:lvlText w:val="%1.%2.%3.%4.%5.%6."/>
      <w:lvlJc w:val="left"/>
      <w:pPr>
        <w:ind w:left="6267" w:hanging="1080"/>
      </w:pPr>
      <w:rPr>
        <w:rFonts w:hint="default"/>
        <w:color w:val="000000" w:themeColor="text1"/>
      </w:rPr>
    </w:lvl>
    <w:lvl w:ilvl="6">
      <w:start w:val="1"/>
      <w:numFmt w:val="decimal"/>
      <w:lvlText w:val="%1.%2.%3.%4.%5.%6.%7."/>
      <w:lvlJc w:val="left"/>
      <w:pPr>
        <w:ind w:left="7324" w:hanging="1440"/>
      </w:pPr>
      <w:rPr>
        <w:rFonts w:hint="default"/>
        <w:color w:val="000000" w:themeColor="text1"/>
      </w:rPr>
    </w:lvl>
    <w:lvl w:ilvl="7">
      <w:start w:val="1"/>
      <w:numFmt w:val="decimal"/>
      <w:lvlText w:val="%1.%2.%3.%4.%5.%6.%7.%8."/>
      <w:lvlJc w:val="left"/>
      <w:pPr>
        <w:ind w:left="8021" w:hanging="1440"/>
      </w:pPr>
      <w:rPr>
        <w:rFonts w:hint="default"/>
        <w:color w:val="000000" w:themeColor="text1"/>
      </w:rPr>
    </w:lvl>
    <w:lvl w:ilvl="8">
      <w:start w:val="1"/>
      <w:numFmt w:val="decimal"/>
      <w:lvlText w:val="%1.%2.%3.%4.%5.%6.%7.%8.%9."/>
      <w:lvlJc w:val="left"/>
      <w:pPr>
        <w:ind w:left="9078" w:hanging="1800"/>
      </w:pPr>
      <w:rPr>
        <w:rFonts w:hint="default"/>
        <w:color w:val="000000" w:themeColor="text1"/>
      </w:rPr>
    </w:lvl>
  </w:abstractNum>
  <w:abstractNum w:abstractNumId="8" w15:restartNumberingAfterBreak="0">
    <w:nsid w:val="0F403C03"/>
    <w:multiLevelType w:val="hybridMultilevel"/>
    <w:tmpl w:val="04BA9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56003F"/>
    <w:multiLevelType w:val="hybridMultilevel"/>
    <w:tmpl w:val="CE9CE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3B96400"/>
    <w:multiLevelType w:val="hybridMultilevel"/>
    <w:tmpl w:val="275437A0"/>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3" w15:restartNumberingAfterBreak="0">
    <w:nsid w:val="15B03E05"/>
    <w:multiLevelType w:val="multilevel"/>
    <w:tmpl w:val="04266550"/>
    <w:lvl w:ilvl="0">
      <w:start w:val="8"/>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14" w15:restartNumberingAfterBreak="0">
    <w:nsid w:val="15D95D33"/>
    <w:multiLevelType w:val="hybridMultilevel"/>
    <w:tmpl w:val="29806874"/>
    <w:lvl w:ilvl="0" w:tplc="909077A4">
      <w:start w:val="1"/>
      <w:numFmt w:val="decimal"/>
      <w:lvlText w:val="12.%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16A73C6A"/>
    <w:multiLevelType w:val="multilevel"/>
    <w:tmpl w:val="FA7C2378"/>
    <w:lvl w:ilvl="0">
      <w:start w:val="7"/>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1AF72BA6"/>
    <w:multiLevelType w:val="multilevel"/>
    <w:tmpl w:val="A2E6BF6C"/>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8" w15:restartNumberingAfterBreak="0">
    <w:nsid w:val="1B9A22A7"/>
    <w:multiLevelType w:val="hybridMultilevel"/>
    <w:tmpl w:val="55F4E102"/>
    <w:lvl w:ilvl="0" w:tplc="9BFEF77E">
      <w:start w:val="1"/>
      <w:numFmt w:val="decimal"/>
      <w:lvlText w:val="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2" w15:restartNumberingAfterBreak="0">
    <w:nsid w:val="26B22E91"/>
    <w:multiLevelType w:val="hybridMultilevel"/>
    <w:tmpl w:val="F12A7292"/>
    <w:lvl w:ilvl="0" w:tplc="0194C3B0">
      <w:start w:val="1"/>
      <w:numFmt w:val="decimal"/>
      <w:lvlText w:val="8.1.%1."/>
      <w:lvlJc w:val="left"/>
      <w:pPr>
        <w:ind w:left="1494" w:hanging="360"/>
      </w:pPr>
      <w:rPr>
        <w:rFonts w:cs="Times New Roman" w:hint="default"/>
      </w:rPr>
    </w:lvl>
    <w:lvl w:ilvl="1" w:tplc="04270019" w:tentative="1">
      <w:start w:val="1"/>
      <w:numFmt w:val="lowerLetter"/>
      <w:lvlText w:val="%2."/>
      <w:lvlJc w:val="left"/>
      <w:pPr>
        <w:ind w:left="2214" w:hanging="360"/>
      </w:pPr>
      <w:rPr>
        <w:rFonts w:cs="Times New Roman"/>
      </w:rPr>
    </w:lvl>
    <w:lvl w:ilvl="2" w:tplc="0427001B" w:tentative="1">
      <w:start w:val="1"/>
      <w:numFmt w:val="lowerRoman"/>
      <w:lvlText w:val="%3."/>
      <w:lvlJc w:val="right"/>
      <w:pPr>
        <w:ind w:left="2934" w:hanging="180"/>
      </w:pPr>
      <w:rPr>
        <w:rFonts w:cs="Times New Roman"/>
      </w:rPr>
    </w:lvl>
    <w:lvl w:ilvl="3" w:tplc="0427000F" w:tentative="1">
      <w:start w:val="1"/>
      <w:numFmt w:val="decimal"/>
      <w:lvlText w:val="%4."/>
      <w:lvlJc w:val="left"/>
      <w:pPr>
        <w:ind w:left="3654" w:hanging="360"/>
      </w:pPr>
      <w:rPr>
        <w:rFonts w:cs="Times New Roman"/>
      </w:rPr>
    </w:lvl>
    <w:lvl w:ilvl="4" w:tplc="04270019" w:tentative="1">
      <w:start w:val="1"/>
      <w:numFmt w:val="lowerLetter"/>
      <w:lvlText w:val="%5."/>
      <w:lvlJc w:val="left"/>
      <w:pPr>
        <w:ind w:left="4374" w:hanging="360"/>
      </w:pPr>
      <w:rPr>
        <w:rFonts w:cs="Times New Roman"/>
      </w:rPr>
    </w:lvl>
    <w:lvl w:ilvl="5" w:tplc="0427001B" w:tentative="1">
      <w:start w:val="1"/>
      <w:numFmt w:val="lowerRoman"/>
      <w:lvlText w:val="%6."/>
      <w:lvlJc w:val="right"/>
      <w:pPr>
        <w:ind w:left="5094" w:hanging="180"/>
      </w:pPr>
      <w:rPr>
        <w:rFonts w:cs="Times New Roman"/>
      </w:rPr>
    </w:lvl>
    <w:lvl w:ilvl="6" w:tplc="0427000F" w:tentative="1">
      <w:start w:val="1"/>
      <w:numFmt w:val="decimal"/>
      <w:lvlText w:val="%7."/>
      <w:lvlJc w:val="left"/>
      <w:pPr>
        <w:ind w:left="5814" w:hanging="360"/>
      </w:pPr>
      <w:rPr>
        <w:rFonts w:cs="Times New Roman"/>
      </w:rPr>
    </w:lvl>
    <w:lvl w:ilvl="7" w:tplc="04270019" w:tentative="1">
      <w:start w:val="1"/>
      <w:numFmt w:val="lowerLetter"/>
      <w:lvlText w:val="%8."/>
      <w:lvlJc w:val="left"/>
      <w:pPr>
        <w:ind w:left="6534" w:hanging="360"/>
      </w:pPr>
      <w:rPr>
        <w:rFonts w:cs="Times New Roman"/>
      </w:rPr>
    </w:lvl>
    <w:lvl w:ilvl="8" w:tplc="0427001B" w:tentative="1">
      <w:start w:val="1"/>
      <w:numFmt w:val="lowerRoman"/>
      <w:lvlText w:val="%9."/>
      <w:lvlJc w:val="right"/>
      <w:pPr>
        <w:ind w:left="7254" w:hanging="180"/>
      </w:pPr>
      <w:rPr>
        <w:rFonts w:cs="Times New Roman"/>
      </w:rPr>
    </w:lvl>
  </w:abstractNum>
  <w:abstractNum w:abstractNumId="23" w15:restartNumberingAfterBreak="0">
    <w:nsid w:val="26BB196B"/>
    <w:multiLevelType w:val="hybridMultilevel"/>
    <w:tmpl w:val="6FA20460"/>
    <w:lvl w:ilvl="0" w:tplc="522AAB78">
      <w:start w:val="1"/>
      <w:numFmt w:val="decimal"/>
      <w:lvlText w:val="%1."/>
      <w:lvlJc w:val="left"/>
      <w:pPr>
        <w:ind w:left="644"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D11ECB"/>
    <w:multiLevelType w:val="multilevel"/>
    <w:tmpl w:val="204E9226"/>
    <w:lvl w:ilvl="0">
      <w:start w:val="9"/>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5" w15:restartNumberingAfterBreak="0">
    <w:nsid w:val="2F411186"/>
    <w:multiLevelType w:val="multilevel"/>
    <w:tmpl w:val="D6C6103E"/>
    <w:lvl w:ilvl="0">
      <w:start w:val="1"/>
      <w:numFmt w:val="decimal"/>
      <w:lvlText w:val="%1."/>
      <w:lvlJc w:val="left"/>
      <w:pPr>
        <w:ind w:left="360" w:hanging="360"/>
      </w:pPr>
      <w:rPr>
        <w:rFonts w:hint="default"/>
        <w:b w:val="0"/>
        <w:bCs w:val="0"/>
        <w:color w:val="000000" w:themeColor="text1"/>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3B987E2B"/>
    <w:multiLevelType w:val="multilevel"/>
    <w:tmpl w:val="ED40495C"/>
    <w:lvl w:ilvl="0">
      <w:start w:val="4"/>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0A70A85"/>
    <w:multiLevelType w:val="multilevel"/>
    <w:tmpl w:val="D9BA70F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2"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4D03223"/>
    <w:multiLevelType w:val="multilevel"/>
    <w:tmpl w:val="536A68A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4" w15:restartNumberingAfterBreak="0">
    <w:nsid w:val="47C16D6E"/>
    <w:multiLevelType w:val="multilevel"/>
    <w:tmpl w:val="AEAC694C"/>
    <w:lvl w:ilvl="0">
      <w:start w:val="1"/>
      <w:numFmt w:val="decimal"/>
      <w:lvlText w:val="%1."/>
      <w:lvlJc w:val="left"/>
      <w:pPr>
        <w:ind w:left="1778" w:hanging="360"/>
      </w:pPr>
      <w:rPr>
        <w:rFonts w:hint="default"/>
        <w:i w:val="0"/>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5" w15:restartNumberingAfterBreak="0">
    <w:nsid w:val="4C24349F"/>
    <w:multiLevelType w:val="multilevel"/>
    <w:tmpl w:val="A34C465A"/>
    <w:lvl w:ilvl="0">
      <w:start w:val="2"/>
      <w:numFmt w:val="decimal"/>
      <w:lvlText w:val="%1."/>
      <w:lvlJc w:val="left"/>
      <w:pPr>
        <w:ind w:left="360" w:hanging="360"/>
      </w:pPr>
      <w:rPr>
        <w:rFonts w:hint="default"/>
        <w:b/>
        <w:bCs/>
        <w:color w:val="000000" w:themeColor="text1"/>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C8F4D32"/>
    <w:multiLevelType w:val="multilevel"/>
    <w:tmpl w:val="9C06432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11D1849"/>
    <w:multiLevelType w:val="multilevel"/>
    <w:tmpl w:val="A5645D5C"/>
    <w:lvl w:ilvl="0">
      <w:start w:val="16"/>
      <w:numFmt w:val="decimal"/>
      <w:lvlText w:val="%1."/>
      <w:lvlJc w:val="left"/>
      <w:pPr>
        <w:ind w:left="360" w:hanging="360"/>
      </w:pPr>
      <w:rPr>
        <w:rFonts w:hint="default"/>
      </w:rPr>
    </w:lvl>
    <w:lvl w:ilvl="1">
      <w:start w:val="1"/>
      <w:numFmt w:val="decimal"/>
      <w:lvlText w:val="%1.%2."/>
      <w:lvlJc w:val="left"/>
      <w:pPr>
        <w:ind w:left="1709"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3786DA1"/>
    <w:multiLevelType w:val="multilevel"/>
    <w:tmpl w:val="0576E874"/>
    <w:lvl w:ilvl="0">
      <w:start w:val="7"/>
      <w:numFmt w:val="decimal"/>
      <w:lvlText w:val="%1."/>
      <w:lvlJc w:val="left"/>
      <w:pPr>
        <w:ind w:left="360" w:hanging="360"/>
      </w:pPr>
      <w:rPr>
        <w:rFonts w:eastAsiaTheme="minorEastAsia" w:hint="default"/>
        <w:color w:val="auto"/>
      </w:rPr>
    </w:lvl>
    <w:lvl w:ilvl="1">
      <w:start w:val="1"/>
      <w:numFmt w:val="decimal"/>
      <w:lvlText w:val="%1.%2."/>
      <w:lvlJc w:val="left"/>
      <w:pPr>
        <w:ind w:left="2422" w:hanging="360"/>
      </w:pPr>
      <w:rPr>
        <w:rFonts w:eastAsiaTheme="minorEastAsia" w:hint="default"/>
        <w:color w:val="auto"/>
      </w:rPr>
    </w:lvl>
    <w:lvl w:ilvl="2">
      <w:start w:val="1"/>
      <w:numFmt w:val="decimal"/>
      <w:lvlText w:val="%1.%2.%3."/>
      <w:lvlJc w:val="left"/>
      <w:pPr>
        <w:ind w:left="4844" w:hanging="720"/>
      </w:pPr>
      <w:rPr>
        <w:rFonts w:eastAsiaTheme="minorEastAsia" w:hint="default"/>
        <w:color w:val="auto"/>
      </w:rPr>
    </w:lvl>
    <w:lvl w:ilvl="3">
      <w:start w:val="1"/>
      <w:numFmt w:val="decimal"/>
      <w:lvlText w:val="%1.%2.%3.%4."/>
      <w:lvlJc w:val="left"/>
      <w:pPr>
        <w:ind w:left="6906" w:hanging="720"/>
      </w:pPr>
      <w:rPr>
        <w:rFonts w:eastAsiaTheme="minorEastAsia" w:hint="default"/>
        <w:color w:val="auto"/>
      </w:rPr>
    </w:lvl>
    <w:lvl w:ilvl="4">
      <w:start w:val="1"/>
      <w:numFmt w:val="decimal"/>
      <w:lvlText w:val="%1.%2.%3.%4.%5."/>
      <w:lvlJc w:val="left"/>
      <w:pPr>
        <w:ind w:left="9328" w:hanging="1080"/>
      </w:pPr>
      <w:rPr>
        <w:rFonts w:eastAsiaTheme="minorEastAsia" w:hint="default"/>
        <w:color w:val="auto"/>
      </w:rPr>
    </w:lvl>
    <w:lvl w:ilvl="5">
      <w:start w:val="1"/>
      <w:numFmt w:val="decimal"/>
      <w:lvlText w:val="%1.%2.%3.%4.%5.%6."/>
      <w:lvlJc w:val="left"/>
      <w:pPr>
        <w:ind w:left="11390" w:hanging="1080"/>
      </w:pPr>
      <w:rPr>
        <w:rFonts w:eastAsiaTheme="minorEastAsia" w:hint="default"/>
        <w:color w:val="auto"/>
      </w:rPr>
    </w:lvl>
    <w:lvl w:ilvl="6">
      <w:start w:val="1"/>
      <w:numFmt w:val="decimal"/>
      <w:lvlText w:val="%1.%2.%3.%4.%5.%6.%7."/>
      <w:lvlJc w:val="left"/>
      <w:pPr>
        <w:ind w:left="13812" w:hanging="1440"/>
      </w:pPr>
      <w:rPr>
        <w:rFonts w:eastAsiaTheme="minorEastAsia" w:hint="default"/>
        <w:color w:val="auto"/>
      </w:rPr>
    </w:lvl>
    <w:lvl w:ilvl="7">
      <w:start w:val="1"/>
      <w:numFmt w:val="decimal"/>
      <w:lvlText w:val="%1.%2.%3.%4.%5.%6.%7.%8."/>
      <w:lvlJc w:val="left"/>
      <w:pPr>
        <w:ind w:left="15874" w:hanging="1440"/>
      </w:pPr>
      <w:rPr>
        <w:rFonts w:eastAsiaTheme="minorEastAsia" w:hint="default"/>
        <w:color w:val="auto"/>
      </w:rPr>
    </w:lvl>
    <w:lvl w:ilvl="8">
      <w:start w:val="1"/>
      <w:numFmt w:val="decimal"/>
      <w:lvlText w:val="%1.%2.%3.%4.%5.%6.%7.%8.%9."/>
      <w:lvlJc w:val="left"/>
      <w:pPr>
        <w:ind w:left="18296" w:hanging="1800"/>
      </w:pPr>
      <w:rPr>
        <w:rFonts w:eastAsiaTheme="minorEastAsia" w:hint="default"/>
        <w:color w:val="auto"/>
      </w:rPr>
    </w:lvl>
  </w:abstractNum>
  <w:abstractNum w:abstractNumId="40"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1" w15:restartNumberingAfterBreak="0">
    <w:nsid w:val="58AC74EC"/>
    <w:multiLevelType w:val="multilevel"/>
    <w:tmpl w:val="558099AC"/>
    <w:lvl w:ilvl="0">
      <w:start w:val="1"/>
      <w:numFmt w:val="decimal"/>
      <w:lvlText w:val="10.3.%1."/>
      <w:lvlJc w:val="left"/>
      <w:pPr>
        <w:ind w:left="502"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628D1779"/>
    <w:multiLevelType w:val="multilevel"/>
    <w:tmpl w:val="4CC23B24"/>
    <w:lvl w:ilvl="0">
      <w:start w:val="6"/>
      <w:numFmt w:val="decimal"/>
      <w:lvlText w:val="%1."/>
      <w:lvlJc w:val="left"/>
      <w:pPr>
        <w:ind w:left="360" w:hanging="360"/>
      </w:pPr>
      <w:rPr>
        <w:rFonts w:eastAsiaTheme="minorEastAsia" w:hint="default"/>
      </w:rPr>
    </w:lvl>
    <w:lvl w:ilvl="1">
      <w:start w:val="1"/>
      <w:numFmt w:val="decimal"/>
      <w:lvlText w:val="%1.%2."/>
      <w:lvlJc w:val="left"/>
      <w:pPr>
        <w:ind w:left="1789" w:hanging="360"/>
      </w:pPr>
      <w:rPr>
        <w:rFonts w:eastAsiaTheme="minorEastAsia" w:hint="default"/>
      </w:rPr>
    </w:lvl>
    <w:lvl w:ilvl="2">
      <w:start w:val="1"/>
      <w:numFmt w:val="decimal"/>
      <w:lvlText w:val="%1.%2.%3."/>
      <w:lvlJc w:val="left"/>
      <w:pPr>
        <w:ind w:left="3578" w:hanging="720"/>
      </w:pPr>
      <w:rPr>
        <w:rFonts w:eastAsiaTheme="minorEastAsia" w:hint="default"/>
      </w:rPr>
    </w:lvl>
    <w:lvl w:ilvl="3">
      <w:start w:val="1"/>
      <w:numFmt w:val="decimal"/>
      <w:lvlText w:val="%1.%2.%3.%4."/>
      <w:lvlJc w:val="left"/>
      <w:pPr>
        <w:ind w:left="5007" w:hanging="720"/>
      </w:pPr>
      <w:rPr>
        <w:rFonts w:eastAsiaTheme="minorEastAsia" w:hint="default"/>
      </w:rPr>
    </w:lvl>
    <w:lvl w:ilvl="4">
      <w:start w:val="1"/>
      <w:numFmt w:val="decimal"/>
      <w:lvlText w:val="%1.%2.%3.%4.%5."/>
      <w:lvlJc w:val="left"/>
      <w:pPr>
        <w:ind w:left="6796" w:hanging="1080"/>
      </w:pPr>
      <w:rPr>
        <w:rFonts w:eastAsiaTheme="minorEastAsia" w:hint="default"/>
      </w:rPr>
    </w:lvl>
    <w:lvl w:ilvl="5">
      <w:start w:val="1"/>
      <w:numFmt w:val="decimal"/>
      <w:lvlText w:val="%1.%2.%3.%4.%5.%6."/>
      <w:lvlJc w:val="left"/>
      <w:pPr>
        <w:ind w:left="8225" w:hanging="1080"/>
      </w:pPr>
      <w:rPr>
        <w:rFonts w:eastAsiaTheme="minorEastAsia" w:hint="default"/>
      </w:rPr>
    </w:lvl>
    <w:lvl w:ilvl="6">
      <w:start w:val="1"/>
      <w:numFmt w:val="decimal"/>
      <w:lvlText w:val="%1.%2.%3.%4.%5.%6.%7."/>
      <w:lvlJc w:val="left"/>
      <w:pPr>
        <w:ind w:left="10014" w:hanging="1440"/>
      </w:pPr>
      <w:rPr>
        <w:rFonts w:eastAsiaTheme="minorEastAsia" w:hint="default"/>
      </w:rPr>
    </w:lvl>
    <w:lvl w:ilvl="7">
      <w:start w:val="1"/>
      <w:numFmt w:val="decimal"/>
      <w:lvlText w:val="%1.%2.%3.%4.%5.%6.%7.%8."/>
      <w:lvlJc w:val="left"/>
      <w:pPr>
        <w:ind w:left="11443" w:hanging="1440"/>
      </w:pPr>
      <w:rPr>
        <w:rFonts w:eastAsiaTheme="minorEastAsia" w:hint="default"/>
      </w:rPr>
    </w:lvl>
    <w:lvl w:ilvl="8">
      <w:start w:val="1"/>
      <w:numFmt w:val="decimal"/>
      <w:lvlText w:val="%1.%2.%3.%4.%5.%6.%7.%8.%9."/>
      <w:lvlJc w:val="left"/>
      <w:pPr>
        <w:ind w:left="13232" w:hanging="1800"/>
      </w:pPr>
      <w:rPr>
        <w:rFonts w:eastAsiaTheme="minorEastAsia" w:hint="default"/>
      </w:rPr>
    </w:lvl>
  </w:abstractNum>
  <w:abstractNum w:abstractNumId="43"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64A54FF0"/>
    <w:multiLevelType w:val="multilevel"/>
    <w:tmpl w:val="9222ABF0"/>
    <w:lvl w:ilvl="0">
      <w:start w:val="1"/>
      <w:numFmt w:val="decimal"/>
      <w:lvlText w:val="%1."/>
      <w:lvlJc w:val="left"/>
      <w:pPr>
        <w:ind w:left="720" w:hanging="360"/>
      </w:pPr>
      <w:rPr>
        <w:rFonts w:hint="default"/>
      </w:rPr>
    </w:lvl>
    <w:lvl w:ilvl="1">
      <w:start w:val="3"/>
      <w:numFmt w:val="decimal"/>
      <w:isLgl/>
      <w:lvlText w:val="%1.%2."/>
      <w:lvlJc w:val="left"/>
      <w:pPr>
        <w:ind w:left="1042" w:hanging="54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4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6" w15:restartNumberingAfterBreak="0">
    <w:nsid w:val="6B6B2B10"/>
    <w:multiLevelType w:val="multilevel"/>
    <w:tmpl w:val="A1DE40CC"/>
    <w:lvl w:ilvl="0">
      <w:start w:val="5"/>
      <w:numFmt w:val="decimal"/>
      <w:lvlText w:val="%1"/>
      <w:lvlJc w:val="left"/>
      <w:pPr>
        <w:ind w:left="600" w:hanging="600"/>
      </w:pPr>
      <w:rPr>
        <w:rFonts w:hint="default"/>
      </w:rPr>
    </w:lvl>
    <w:lvl w:ilvl="1">
      <w:start w:val="17"/>
      <w:numFmt w:val="decimal"/>
      <w:lvlText w:val="%1.%2"/>
      <w:lvlJc w:val="left"/>
      <w:pPr>
        <w:ind w:left="671"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47" w15:restartNumberingAfterBreak="0">
    <w:nsid w:val="6C2769A7"/>
    <w:multiLevelType w:val="multilevel"/>
    <w:tmpl w:val="F52E848E"/>
    <w:lvl w:ilvl="0">
      <w:start w:val="11"/>
      <w:numFmt w:val="decimal"/>
      <w:lvlText w:val="%1."/>
      <w:lvlJc w:val="left"/>
      <w:pPr>
        <w:ind w:left="480" w:hanging="480"/>
      </w:pPr>
      <w:rPr>
        <w:rFonts w:hint="default"/>
        <w:color w:val="auto"/>
      </w:rPr>
    </w:lvl>
    <w:lvl w:ilvl="1">
      <w:start w:val="3"/>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8" w15:restartNumberingAfterBreak="0">
    <w:nsid w:val="6C460CA4"/>
    <w:multiLevelType w:val="multilevel"/>
    <w:tmpl w:val="A7665E8E"/>
    <w:lvl w:ilvl="0">
      <w:start w:val="14"/>
      <w:numFmt w:val="decimal"/>
      <w:lvlText w:val="%1."/>
      <w:lvlJc w:val="left"/>
      <w:pPr>
        <w:ind w:left="360" w:hanging="360"/>
      </w:pPr>
      <w:rPr>
        <w:rFonts w:ascii="Times New Roman" w:hAnsi="Times New Roman" w:cs="Times New Roman"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0"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51" w15:restartNumberingAfterBreak="0">
    <w:nsid w:val="6FD621D5"/>
    <w:multiLevelType w:val="hybridMultilevel"/>
    <w:tmpl w:val="5FF815D6"/>
    <w:lvl w:ilvl="0" w:tplc="2D0EC332">
      <w:start w:val="1"/>
      <w:numFmt w:val="decimal"/>
      <w:lvlText w:val="3.%1."/>
      <w:lvlJc w:val="left"/>
      <w:pPr>
        <w:tabs>
          <w:tab w:val="num" w:pos="-90"/>
        </w:tabs>
        <w:ind w:left="630" w:hanging="360"/>
      </w:pPr>
      <w:rPr>
        <w:rFonts w:cs="Times New Roman" w:hint="default"/>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52" w15:restartNumberingAfterBreak="0">
    <w:nsid w:val="712038AD"/>
    <w:multiLevelType w:val="hybridMultilevel"/>
    <w:tmpl w:val="0156ACE8"/>
    <w:lvl w:ilvl="0" w:tplc="DDFCB06C">
      <w:start w:val="1"/>
      <w:numFmt w:val="decimal"/>
      <w:lvlText w:val="5.%1."/>
      <w:lvlJc w:val="left"/>
      <w:pPr>
        <w:ind w:left="1070"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53"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4" w15:restartNumberingAfterBreak="0">
    <w:nsid w:val="72450EED"/>
    <w:multiLevelType w:val="multilevel"/>
    <w:tmpl w:val="C7B858B6"/>
    <w:lvl w:ilvl="0">
      <w:start w:val="3"/>
      <w:numFmt w:val="decimal"/>
      <w:lvlText w:val="%1."/>
      <w:lvlJc w:val="left"/>
      <w:pPr>
        <w:ind w:left="360" w:hanging="360"/>
      </w:pPr>
      <w:rPr>
        <w:rFonts w:hint="default"/>
      </w:rPr>
    </w:lvl>
    <w:lvl w:ilvl="1">
      <w:start w:val="2"/>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736401D3"/>
    <w:multiLevelType w:val="multilevel"/>
    <w:tmpl w:val="712E4C9E"/>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46C2145"/>
    <w:multiLevelType w:val="hybridMultilevel"/>
    <w:tmpl w:val="20D0356A"/>
    <w:lvl w:ilvl="0" w:tplc="CC28C288">
      <w:start w:val="1"/>
      <w:numFmt w:val="decimal"/>
      <w:lvlText w:val="8.%1."/>
      <w:lvlJc w:val="left"/>
      <w:pPr>
        <w:ind w:left="1212" w:hanging="360"/>
      </w:pPr>
      <w:rPr>
        <w:rFonts w:cs="Times New Roman" w:hint="default"/>
      </w:rPr>
    </w:lvl>
    <w:lvl w:ilvl="1" w:tplc="04270019" w:tentative="1">
      <w:start w:val="1"/>
      <w:numFmt w:val="lowerLetter"/>
      <w:lvlText w:val="%2."/>
      <w:lvlJc w:val="left"/>
      <w:pPr>
        <w:ind w:left="1932" w:hanging="360"/>
      </w:pPr>
      <w:rPr>
        <w:rFonts w:cs="Times New Roman"/>
      </w:rPr>
    </w:lvl>
    <w:lvl w:ilvl="2" w:tplc="0427001B" w:tentative="1">
      <w:start w:val="1"/>
      <w:numFmt w:val="lowerRoman"/>
      <w:lvlText w:val="%3."/>
      <w:lvlJc w:val="right"/>
      <w:pPr>
        <w:ind w:left="2652" w:hanging="180"/>
      </w:pPr>
      <w:rPr>
        <w:rFonts w:cs="Times New Roman"/>
      </w:rPr>
    </w:lvl>
    <w:lvl w:ilvl="3" w:tplc="0427000F" w:tentative="1">
      <w:start w:val="1"/>
      <w:numFmt w:val="decimal"/>
      <w:lvlText w:val="%4."/>
      <w:lvlJc w:val="left"/>
      <w:pPr>
        <w:ind w:left="3372" w:hanging="360"/>
      </w:pPr>
      <w:rPr>
        <w:rFonts w:cs="Times New Roman"/>
      </w:rPr>
    </w:lvl>
    <w:lvl w:ilvl="4" w:tplc="04270019" w:tentative="1">
      <w:start w:val="1"/>
      <w:numFmt w:val="lowerLetter"/>
      <w:lvlText w:val="%5."/>
      <w:lvlJc w:val="left"/>
      <w:pPr>
        <w:ind w:left="4092" w:hanging="360"/>
      </w:pPr>
      <w:rPr>
        <w:rFonts w:cs="Times New Roman"/>
      </w:rPr>
    </w:lvl>
    <w:lvl w:ilvl="5" w:tplc="0427001B" w:tentative="1">
      <w:start w:val="1"/>
      <w:numFmt w:val="lowerRoman"/>
      <w:lvlText w:val="%6."/>
      <w:lvlJc w:val="right"/>
      <w:pPr>
        <w:ind w:left="4812" w:hanging="180"/>
      </w:pPr>
      <w:rPr>
        <w:rFonts w:cs="Times New Roman"/>
      </w:rPr>
    </w:lvl>
    <w:lvl w:ilvl="6" w:tplc="0427000F" w:tentative="1">
      <w:start w:val="1"/>
      <w:numFmt w:val="decimal"/>
      <w:lvlText w:val="%7."/>
      <w:lvlJc w:val="left"/>
      <w:pPr>
        <w:ind w:left="5532" w:hanging="360"/>
      </w:pPr>
      <w:rPr>
        <w:rFonts w:cs="Times New Roman"/>
      </w:rPr>
    </w:lvl>
    <w:lvl w:ilvl="7" w:tplc="04270019" w:tentative="1">
      <w:start w:val="1"/>
      <w:numFmt w:val="lowerLetter"/>
      <w:lvlText w:val="%8."/>
      <w:lvlJc w:val="left"/>
      <w:pPr>
        <w:ind w:left="6252" w:hanging="360"/>
      </w:pPr>
      <w:rPr>
        <w:rFonts w:cs="Times New Roman"/>
      </w:rPr>
    </w:lvl>
    <w:lvl w:ilvl="8" w:tplc="0427001B" w:tentative="1">
      <w:start w:val="1"/>
      <w:numFmt w:val="lowerRoman"/>
      <w:lvlText w:val="%9."/>
      <w:lvlJc w:val="right"/>
      <w:pPr>
        <w:ind w:left="6972" w:hanging="180"/>
      </w:pPr>
      <w:rPr>
        <w:rFonts w:cs="Times New Roman"/>
      </w:rPr>
    </w:lvl>
  </w:abstractNum>
  <w:abstractNum w:abstractNumId="57" w15:restartNumberingAfterBreak="0">
    <w:nsid w:val="75B61696"/>
    <w:multiLevelType w:val="multilevel"/>
    <w:tmpl w:val="42F658AA"/>
    <w:lvl w:ilvl="0">
      <w:start w:val="14"/>
      <w:numFmt w:val="decimal"/>
      <w:lvlText w:val="%1."/>
      <w:lvlJc w:val="left"/>
      <w:pPr>
        <w:ind w:left="480" w:hanging="480"/>
      </w:pPr>
      <w:rPr>
        <w:rFonts w:hint="default"/>
        <w:color w:val="auto"/>
      </w:rPr>
    </w:lvl>
    <w:lvl w:ilvl="1">
      <w:start w:val="1"/>
      <w:numFmt w:val="decimal"/>
      <w:lvlText w:val="%1.%2."/>
      <w:lvlJc w:val="left"/>
      <w:pPr>
        <w:ind w:left="1897" w:hanging="480"/>
      </w:pPr>
      <w:rPr>
        <w:rFonts w:hint="default"/>
        <w:color w:val="auto"/>
      </w:rPr>
    </w:lvl>
    <w:lvl w:ilvl="2">
      <w:start w:val="1"/>
      <w:numFmt w:val="decimal"/>
      <w:lvlText w:val="%1.%2.%3."/>
      <w:lvlJc w:val="left"/>
      <w:pPr>
        <w:ind w:left="3554" w:hanging="720"/>
      </w:pPr>
      <w:rPr>
        <w:rFonts w:hint="default"/>
        <w:color w:val="auto"/>
      </w:rPr>
    </w:lvl>
    <w:lvl w:ilvl="3">
      <w:start w:val="1"/>
      <w:numFmt w:val="decimal"/>
      <w:lvlText w:val="%1.%2.%3.%4."/>
      <w:lvlJc w:val="left"/>
      <w:pPr>
        <w:ind w:left="4971" w:hanging="720"/>
      </w:pPr>
      <w:rPr>
        <w:rFonts w:hint="default"/>
        <w:color w:val="auto"/>
      </w:rPr>
    </w:lvl>
    <w:lvl w:ilvl="4">
      <w:start w:val="1"/>
      <w:numFmt w:val="decimal"/>
      <w:lvlText w:val="%1.%2.%3.%4.%5."/>
      <w:lvlJc w:val="left"/>
      <w:pPr>
        <w:ind w:left="6748" w:hanging="1080"/>
      </w:pPr>
      <w:rPr>
        <w:rFonts w:hint="default"/>
        <w:color w:val="auto"/>
      </w:rPr>
    </w:lvl>
    <w:lvl w:ilvl="5">
      <w:start w:val="1"/>
      <w:numFmt w:val="decimal"/>
      <w:lvlText w:val="%1.%2.%3.%4.%5.%6."/>
      <w:lvlJc w:val="left"/>
      <w:pPr>
        <w:ind w:left="8165" w:hanging="1080"/>
      </w:pPr>
      <w:rPr>
        <w:rFonts w:hint="default"/>
        <w:color w:val="auto"/>
      </w:rPr>
    </w:lvl>
    <w:lvl w:ilvl="6">
      <w:start w:val="1"/>
      <w:numFmt w:val="decimal"/>
      <w:lvlText w:val="%1.%2.%3.%4.%5.%6.%7."/>
      <w:lvlJc w:val="left"/>
      <w:pPr>
        <w:ind w:left="9942" w:hanging="1440"/>
      </w:pPr>
      <w:rPr>
        <w:rFonts w:hint="default"/>
        <w:color w:val="auto"/>
      </w:rPr>
    </w:lvl>
    <w:lvl w:ilvl="7">
      <w:start w:val="1"/>
      <w:numFmt w:val="decimal"/>
      <w:lvlText w:val="%1.%2.%3.%4.%5.%6.%7.%8."/>
      <w:lvlJc w:val="left"/>
      <w:pPr>
        <w:ind w:left="11359" w:hanging="1440"/>
      </w:pPr>
      <w:rPr>
        <w:rFonts w:hint="default"/>
        <w:color w:val="auto"/>
      </w:rPr>
    </w:lvl>
    <w:lvl w:ilvl="8">
      <w:start w:val="1"/>
      <w:numFmt w:val="decimal"/>
      <w:lvlText w:val="%1.%2.%3.%4.%5.%6.%7.%8.%9."/>
      <w:lvlJc w:val="left"/>
      <w:pPr>
        <w:ind w:left="13136" w:hanging="1800"/>
      </w:pPr>
      <w:rPr>
        <w:rFonts w:hint="default"/>
        <w:color w:val="auto"/>
      </w:rPr>
    </w:lvl>
  </w:abstractNum>
  <w:abstractNum w:abstractNumId="5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0"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1" w15:restartNumberingAfterBreak="0">
    <w:nsid w:val="77F67A70"/>
    <w:multiLevelType w:val="hybridMultilevel"/>
    <w:tmpl w:val="C2C6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7A5574B2"/>
    <w:multiLevelType w:val="multilevel"/>
    <w:tmpl w:val="3C921F8E"/>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213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BD26F1C"/>
    <w:multiLevelType w:val="multilevel"/>
    <w:tmpl w:val="C2AA9744"/>
    <w:lvl w:ilvl="0">
      <w:start w:val="18"/>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67"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68"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9" w15:restartNumberingAfterBreak="0">
    <w:nsid w:val="7FCE4ED1"/>
    <w:multiLevelType w:val="hybridMultilevel"/>
    <w:tmpl w:val="D78EE3D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1287615033">
    <w:abstractNumId w:val="25"/>
  </w:num>
  <w:num w:numId="2" w16cid:durableId="542256570">
    <w:abstractNumId w:val="10"/>
  </w:num>
  <w:num w:numId="3" w16cid:durableId="1697540284">
    <w:abstractNumId w:val="45"/>
  </w:num>
  <w:num w:numId="4" w16cid:durableId="198589281">
    <w:abstractNumId w:val="35"/>
  </w:num>
  <w:num w:numId="5" w16cid:durableId="664821790">
    <w:abstractNumId w:val="30"/>
  </w:num>
  <w:num w:numId="6" w16cid:durableId="475807020">
    <w:abstractNumId w:val="33"/>
  </w:num>
  <w:num w:numId="7" w16cid:durableId="1868832388">
    <w:abstractNumId w:val="1"/>
  </w:num>
  <w:num w:numId="8" w16cid:durableId="1392390332">
    <w:abstractNumId w:val="26"/>
  </w:num>
  <w:num w:numId="9" w16cid:durableId="1605263000">
    <w:abstractNumId w:val="64"/>
  </w:num>
  <w:num w:numId="10" w16cid:durableId="15693868">
    <w:abstractNumId w:val="67"/>
  </w:num>
  <w:num w:numId="11" w16cid:durableId="1014262476">
    <w:abstractNumId w:val="65"/>
  </w:num>
  <w:num w:numId="12" w16cid:durableId="1463691495">
    <w:abstractNumId w:val="37"/>
  </w:num>
  <w:num w:numId="13" w16cid:durableId="1286741677">
    <w:abstractNumId w:val="48"/>
  </w:num>
  <w:num w:numId="14" w16cid:durableId="1896354711">
    <w:abstractNumId w:val="11"/>
  </w:num>
  <w:num w:numId="15" w16cid:durableId="1561213452">
    <w:abstractNumId w:val="62"/>
  </w:num>
  <w:num w:numId="16" w16cid:durableId="147478599">
    <w:abstractNumId w:val="38"/>
  </w:num>
  <w:num w:numId="17" w16cid:durableId="1898085999">
    <w:abstractNumId w:val="58"/>
  </w:num>
  <w:num w:numId="18" w16cid:durableId="2021272990">
    <w:abstractNumId w:val="54"/>
  </w:num>
  <w:num w:numId="19" w16cid:durableId="675116743">
    <w:abstractNumId w:val="20"/>
  </w:num>
  <w:num w:numId="20" w16cid:durableId="1108963710">
    <w:abstractNumId w:val="5"/>
  </w:num>
  <w:num w:numId="21" w16cid:durableId="1762413238">
    <w:abstractNumId w:val="16"/>
  </w:num>
  <w:num w:numId="22" w16cid:durableId="1837499337">
    <w:abstractNumId w:val="57"/>
  </w:num>
  <w:num w:numId="23" w16cid:durableId="519469420">
    <w:abstractNumId w:val="66"/>
  </w:num>
  <w:num w:numId="24" w16cid:durableId="895624924">
    <w:abstractNumId w:val="21"/>
  </w:num>
  <w:num w:numId="25" w16cid:durableId="543639757">
    <w:abstractNumId w:val="7"/>
  </w:num>
  <w:num w:numId="26" w16cid:durableId="1228343329">
    <w:abstractNumId w:val="31"/>
  </w:num>
  <w:num w:numId="27" w16cid:durableId="911501522">
    <w:abstractNumId w:val="53"/>
  </w:num>
  <w:num w:numId="28" w16cid:durableId="1197235118">
    <w:abstractNumId w:val="42"/>
  </w:num>
  <w:num w:numId="29" w16cid:durableId="1243178299">
    <w:abstractNumId w:val="39"/>
  </w:num>
  <w:num w:numId="30" w16cid:durableId="1405295065">
    <w:abstractNumId w:val="13"/>
  </w:num>
  <w:num w:numId="31" w16cid:durableId="1776437089">
    <w:abstractNumId w:val="24"/>
  </w:num>
  <w:num w:numId="32" w16cid:durableId="1107962347">
    <w:abstractNumId w:val="28"/>
  </w:num>
  <w:num w:numId="33" w16cid:durableId="1881671844">
    <w:abstractNumId w:val="32"/>
  </w:num>
  <w:num w:numId="34" w16cid:durableId="846216753">
    <w:abstractNumId w:val="49"/>
  </w:num>
  <w:num w:numId="35" w16cid:durableId="751045341">
    <w:abstractNumId w:val="29"/>
  </w:num>
  <w:num w:numId="36" w16cid:durableId="210768297">
    <w:abstractNumId w:val="4"/>
  </w:num>
  <w:num w:numId="37" w16cid:durableId="1599366001">
    <w:abstractNumId w:val="50"/>
  </w:num>
  <w:num w:numId="38" w16cid:durableId="124472074">
    <w:abstractNumId w:val="63"/>
  </w:num>
  <w:num w:numId="39" w16cid:durableId="925069429">
    <w:abstractNumId w:val="43"/>
  </w:num>
  <w:num w:numId="40" w16cid:durableId="46806263">
    <w:abstractNumId w:val="18"/>
  </w:num>
  <w:num w:numId="41" w16cid:durableId="1363752349">
    <w:abstractNumId w:val="52"/>
  </w:num>
  <w:num w:numId="42" w16cid:durableId="918053436">
    <w:abstractNumId w:val="60"/>
  </w:num>
  <w:num w:numId="43" w16cid:durableId="151524788">
    <w:abstractNumId w:val="27"/>
  </w:num>
  <w:num w:numId="44" w16cid:durableId="562184577">
    <w:abstractNumId w:val="22"/>
  </w:num>
  <w:num w:numId="45" w16cid:durableId="3823014">
    <w:abstractNumId w:val="56"/>
  </w:num>
  <w:num w:numId="46" w16cid:durableId="632250474">
    <w:abstractNumId w:val="3"/>
  </w:num>
  <w:num w:numId="47" w16cid:durableId="8728058">
    <w:abstractNumId w:val="40"/>
  </w:num>
  <w:num w:numId="48" w16cid:durableId="488667403">
    <w:abstractNumId w:val="19"/>
  </w:num>
  <w:num w:numId="49" w16cid:durableId="1689603748">
    <w:abstractNumId w:val="14"/>
  </w:num>
  <w:num w:numId="50" w16cid:durableId="291904125">
    <w:abstractNumId w:val="59"/>
  </w:num>
  <w:num w:numId="51" w16cid:durableId="1589175">
    <w:abstractNumId w:val="2"/>
  </w:num>
  <w:num w:numId="52" w16cid:durableId="1682274264">
    <w:abstractNumId w:val="68"/>
  </w:num>
  <w:num w:numId="53" w16cid:durableId="580870752">
    <w:abstractNumId w:val="51"/>
  </w:num>
  <w:num w:numId="54" w16cid:durableId="2134710392">
    <w:abstractNumId w:val="41"/>
  </w:num>
  <w:num w:numId="55" w16cid:durableId="519512508">
    <w:abstractNumId w:val="17"/>
  </w:num>
  <w:num w:numId="56" w16cid:durableId="1207989539">
    <w:abstractNumId w:val="55"/>
  </w:num>
  <w:num w:numId="57" w16cid:durableId="2095202995">
    <w:abstractNumId w:val="46"/>
  </w:num>
  <w:num w:numId="58" w16cid:durableId="1869028074">
    <w:abstractNumId w:val="44"/>
  </w:num>
  <w:num w:numId="59" w16cid:durableId="1928490388">
    <w:abstractNumId w:val="47"/>
  </w:num>
  <w:num w:numId="60" w16cid:durableId="127428999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1556438">
    <w:abstractNumId w:val="23"/>
  </w:num>
  <w:num w:numId="62" w16cid:durableId="1706053590">
    <w:abstractNumId w:val="9"/>
  </w:num>
  <w:num w:numId="63" w16cid:durableId="1144542663">
    <w:abstractNumId w:val="69"/>
  </w:num>
  <w:num w:numId="64" w16cid:durableId="763037876">
    <w:abstractNumId w:val="8"/>
  </w:num>
  <w:num w:numId="65" w16cid:durableId="1840535210">
    <w:abstractNumId w:val="6"/>
  </w:num>
  <w:num w:numId="66" w16cid:durableId="1735425171">
    <w:abstractNumId w:val="61"/>
  </w:num>
  <w:num w:numId="67" w16cid:durableId="201869140">
    <w:abstractNumId w:val="12"/>
  </w:num>
  <w:num w:numId="68" w16cid:durableId="644043490">
    <w:abstractNumId w:val="36"/>
  </w:num>
  <w:num w:numId="69" w16cid:durableId="253173009">
    <w:abstractNumId w:val="1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BAF"/>
    <w:rsid w:val="00001CCF"/>
    <w:rsid w:val="00003568"/>
    <w:rsid w:val="00003A03"/>
    <w:rsid w:val="00003A3F"/>
    <w:rsid w:val="00003DCF"/>
    <w:rsid w:val="00004A08"/>
    <w:rsid w:val="00005DB5"/>
    <w:rsid w:val="00006991"/>
    <w:rsid w:val="000069DB"/>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2B3"/>
    <w:rsid w:val="000136AE"/>
    <w:rsid w:val="00013EF1"/>
    <w:rsid w:val="00013FF6"/>
    <w:rsid w:val="00014A61"/>
    <w:rsid w:val="0001618D"/>
    <w:rsid w:val="000175C8"/>
    <w:rsid w:val="00017EB1"/>
    <w:rsid w:val="00017F1A"/>
    <w:rsid w:val="000207D4"/>
    <w:rsid w:val="00020998"/>
    <w:rsid w:val="00020FC7"/>
    <w:rsid w:val="00020FD4"/>
    <w:rsid w:val="00021159"/>
    <w:rsid w:val="000215F7"/>
    <w:rsid w:val="000216DD"/>
    <w:rsid w:val="00021ECC"/>
    <w:rsid w:val="00021EFA"/>
    <w:rsid w:val="000222B0"/>
    <w:rsid w:val="00022327"/>
    <w:rsid w:val="00024F4E"/>
    <w:rsid w:val="0002613A"/>
    <w:rsid w:val="00026246"/>
    <w:rsid w:val="00026673"/>
    <w:rsid w:val="00026690"/>
    <w:rsid w:val="00026D16"/>
    <w:rsid w:val="000273AA"/>
    <w:rsid w:val="00027808"/>
    <w:rsid w:val="00027900"/>
    <w:rsid w:val="00027BB8"/>
    <w:rsid w:val="00027DF1"/>
    <w:rsid w:val="00027E55"/>
    <w:rsid w:val="00030C02"/>
    <w:rsid w:val="00030F90"/>
    <w:rsid w:val="000315EB"/>
    <w:rsid w:val="000317E3"/>
    <w:rsid w:val="00031A62"/>
    <w:rsid w:val="00031C48"/>
    <w:rsid w:val="00031DD5"/>
    <w:rsid w:val="000321E6"/>
    <w:rsid w:val="00032A45"/>
    <w:rsid w:val="00032D19"/>
    <w:rsid w:val="000340D0"/>
    <w:rsid w:val="00034801"/>
    <w:rsid w:val="00034A4A"/>
    <w:rsid w:val="000350FC"/>
    <w:rsid w:val="00035221"/>
    <w:rsid w:val="0003548B"/>
    <w:rsid w:val="000357DA"/>
    <w:rsid w:val="0003587B"/>
    <w:rsid w:val="00036A9B"/>
    <w:rsid w:val="000372F4"/>
    <w:rsid w:val="00037649"/>
    <w:rsid w:val="000379D2"/>
    <w:rsid w:val="00037DC5"/>
    <w:rsid w:val="000400E8"/>
    <w:rsid w:val="00040233"/>
    <w:rsid w:val="00040368"/>
    <w:rsid w:val="00040C0F"/>
    <w:rsid w:val="0004128A"/>
    <w:rsid w:val="00041832"/>
    <w:rsid w:val="00042D50"/>
    <w:rsid w:val="000431AC"/>
    <w:rsid w:val="00043C51"/>
    <w:rsid w:val="0004404A"/>
    <w:rsid w:val="000442A1"/>
    <w:rsid w:val="00044450"/>
    <w:rsid w:val="00044728"/>
    <w:rsid w:val="00044B63"/>
    <w:rsid w:val="000455B9"/>
    <w:rsid w:val="000464E8"/>
    <w:rsid w:val="000466D2"/>
    <w:rsid w:val="00047B90"/>
    <w:rsid w:val="00047D99"/>
    <w:rsid w:val="00047F6B"/>
    <w:rsid w:val="00047F87"/>
    <w:rsid w:val="00047FFD"/>
    <w:rsid w:val="00050157"/>
    <w:rsid w:val="0005148B"/>
    <w:rsid w:val="00051582"/>
    <w:rsid w:val="000515DB"/>
    <w:rsid w:val="00051E9D"/>
    <w:rsid w:val="00052365"/>
    <w:rsid w:val="0005248F"/>
    <w:rsid w:val="0005295E"/>
    <w:rsid w:val="00053A99"/>
    <w:rsid w:val="000543B5"/>
    <w:rsid w:val="000546F3"/>
    <w:rsid w:val="00055235"/>
    <w:rsid w:val="000561CC"/>
    <w:rsid w:val="00056410"/>
    <w:rsid w:val="000568DC"/>
    <w:rsid w:val="000571AD"/>
    <w:rsid w:val="00057346"/>
    <w:rsid w:val="000578C9"/>
    <w:rsid w:val="000602E5"/>
    <w:rsid w:val="0006040C"/>
    <w:rsid w:val="000605C5"/>
    <w:rsid w:val="000608EF"/>
    <w:rsid w:val="00060A76"/>
    <w:rsid w:val="00060E1E"/>
    <w:rsid w:val="00061466"/>
    <w:rsid w:val="0006183D"/>
    <w:rsid w:val="00061E86"/>
    <w:rsid w:val="00062CEF"/>
    <w:rsid w:val="0006379A"/>
    <w:rsid w:val="000637EC"/>
    <w:rsid w:val="0006431C"/>
    <w:rsid w:val="00064600"/>
    <w:rsid w:val="000647E9"/>
    <w:rsid w:val="00064868"/>
    <w:rsid w:val="000649EA"/>
    <w:rsid w:val="000659E9"/>
    <w:rsid w:val="0006676C"/>
    <w:rsid w:val="00066BB9"/>
    <w:rsid w:val="00066D29"/>
    <w:rsid w:val="00066DCB"/>
    <w:rsid w:val="00067A88"/>
    <w:rsid w:val="0007051B"/>
    <w:rsid w:val="00070544"/>
    <w:rsid w:val="00070C8E"/>
    <w:rsid w:val="000714BF"/>
    <w:rsid w:val="0007175C"/>
    <w:rsid w:val="00071A79"/>
    <w:rsid w:val="00072396"/>
    <w:rsid w:val="00072850"/>
    <w:rsid w:val="00072BED"/>
    <w:rsid w:val="00072F31"/>
    <w:rsid w:val="00072FE6"/>
    <w:rsid w:val="000738C7"/>
    <w:rsid w:val="00073D90"/>
    <w:rsid w:val="000745AA"/>
    <w:rsid w:val="000749D7"/>
    <w:rsid w:val="00074A01"/>
    <w:rsid w:val="0007511C"/>
    <w:rsid w:val="000755E5"/>
    <w:rsid w:val="000755F8"/>
    <w:rsid w:val="000759AC"/>
    <w:rsid w:val="00075D27"/>
    <w:rsid w:val="00080396"/>
    <w:rsid w:val="000803D5"/>
    <w:rsid w:val="00080F53"/>
    <w:rsid w:val="000810E8"/>
    <w:rsid w:val="0008165F"/>
    <w:rsid w:val="00081FB1"/>
    <w:rsid w:val="0008241E"/>
    <w:rsid w:val="00082F6A"/>
    <w:rsid w:val="00084314"/>
    <w:rsid w:val="00084D93"/>
    <w:rsid w:val="00085478"/>
    <w:rsid w:val="00085609"/>
    <w:rsid w:val="000856C2"/>
    <w:rsid w:val="000859C8"/>
    <w:rsid w:val="00085A12"/>
    <w:rsid w:val="00085EE1"/>
    <w:rsid w:val="00086888"/>
    <w:rsid w:val="00086906"/>
    <w:rsid w:val="00086D57"/>
    <w:rsid w:val="0008701A"/>
    <w:rsid w:val="00087EFE"/>
    <w:rsid w:val="000903D5"/>
    <w:rsid w:val="000904B3"/>
    <w:rsid w:val="00090893"/>
    <w:rsid w:val="00091385"/>
    <w:rsid w:val="000917F2"/>
    <w:rsid w:val="00091D11"/>
    <w:rsid w:val="00091DFE"/>
    <w:rsid w:val="00091E7C"/>
    <w:rsid w:val="00092AEB"/>
    <w:rsid w:val="000940EF"/>
    <w:rsid w:val="00094498"/>
    <w:rsid w:val="000946B3"/>
    <w:rsid w:val="0009490C"/>
    <w:rsid w:val="000949B2"/>
    <w:rsid w:val="00095834"/>
    <w:rsid w:val="00096396"/>
    <w:rsid w:val="00096840"/>
    <w:rsid w:val="00096D32"/>
    <w:rsid w:val="0009724E"/>
    <w:rsid w:val="000979B2"/>
    <w:rsid w:val="00097B80"/>
    <w:rsid w:val="00097C0A"/>
    <w:rsid w:val="000A05C4"/>
    <w:rsid w:val="000A0DFE"/>
    <w:rsid w:val="000A0F5D"/>
    <w:rsid w:val="000A147F"/>
    <w:rsid w:val="000A1709"/>
    <w:rsid w:val="000A1E34"/>
    <w:rsid w:val="000A2081"/>
    <w:rsid w:val="000A2207"/>
    <w:rsid w:val="000A2CBA"/>
    <w:rsid w:val="000A2F1A"/>
    <w:rsid w:val="000A5738"/>
    <w:rsid w:val="000A5AFE"/>
    <w:rsid w:val="000A5FB1"/>
    <w:rsid w:val="000A619E"/>
    <w:rsid w:val="000A67F9"/>
    <w:rsid w:val="000A6872"/>
    <w:rsid w:val="000A6883"/>
    <w:rsid w:val="000A7BF8"/>
    <w:rsid w:val="000B04F0"/>
    <w:rsid w:val="000B0988"/>
    <w:rsid w:val="000B0CED"/>
    <w:rsid w:val="000B146C"/>
    <w:rsid w:val="000B1F78"/>
    <w:rsid w:val="000B2A6B"/>
    <w:rsid w:val="000B3307"/>
    <w:rsid w:val="000B33A6"/>
    <w:rsid w:val="000B3F8C"/>
    <w:rsid w:val="000B4C45"/>
    <w:rsid w:val="000B4E6D"/>
    <w:rsid w:val="000B588E"/>
    <w:rsid w:val="000B6247"/>
    <w:rsid w:val="000B641E"/>
    <w:rsid w:val="000B6CE4"/>
    <w:rsid w:val="000B7223"/>
    <w:rsid w:val="000C006A"/>
    <w:rsid w:val="000C02F3"/>
    <w:rsid w:val="000C0844"/>
    <w:rsid w:val="000C0D41"/>
    <w:rsid w:val="000C1AE5"/>
    <w:rsid w:val="000C1F59"/>
    <w:rsid w:val="000C2092"/>
    <w:rsid w:val="000C2217"/>
    <w:rsid w:val="000C3A47"/>
    <w:rsid w:val="000C3F71"/>
    <w:rsid w:val="000C4573"/>
    <w:rsid w:val="000C4DF9"/>
    <w:rsid w:val="000C6068"/>
    <w:rsid w:val="000C6463"/>
    <w:rsid w:val="000C71A7"/>
    <w:rsid w:val="000C7D6C"/>
    <w:rsid w:val="000D0BA9"/>
    <w:rsid w:val="000D10C8"/>
    <w:rsid w:val="000D13D6"/>
    <w:rsid w:val="000D18E9"/>
    <w:rsid w:val="000D26D8"/>
    <w:rsid w:val="000D2825"/>
    <w:rsid w:val="000D2EA5"/>
    <w:rsid w:val="000D412D"/>
    <w:rsid w:val="000D4406"/>
    <w:rsid w:val="000D4580"/>
    <w:rsid w:val="000D47F3"/>
    <w:rsid w:val="000D4B9C"/>
    <w:rsid w:val="000D4E04"/>
    <w:rsid w:val="000D4E2B"/>
    <w:rsid w:val="000D58ED"/>
    <w:rsid w:val="000D5C58"/>
    <w:rsid w:val="000D60A9"/>
    <w:rsid w:val="000D638A"/>
    <w:rsid w:val="000D6AE7"/>
    <w:rsid w:val="000D70ED"/>
    <w:rsid w:val="000D74A3"/>
    <w:rsid w:val="000E0361"/>
    <w:rsid w:val="000E083B"/>
    <w:rsid w:val="000E0DD6"/>
    <w:rsid w:val="000E0EAE"/>
    <w:rsid w:val="000E125C"/>
    <w:rsid w:val="000E1541"/>
    <w:rsid w:val="000E1743"/>
    <w:rsid w:val="000E266E"/>
    <w:rsid w:val="000E2C33"/>
    <w:rsid w:val="000E2FD9"/>
    <w:rsid w:val="000E31D4"/>
    <w:rsid w:val="000E3448"/>
    <w:rsid w:val="000E37BD"/>
    <w:rsid w:val="000E3F1B"/>
    <w:rsid w:val="000E430C"/>
    <w:rsid w:val="000E4DA6"/>
    <w:rsid w:val="000E5999"/>
    <w:rsid w:val="000E6130"/>
    <w:rsid w:val="000E65FF"/>
    <w:rsid w:val="000E6657"/>
    <w:rsid w:val="000E7154"/>
    <w:rsid w:val="000F01E1"/>
    <w:rsid w:val="000F07A4"/>
    <w:rsid w:val="000F08C2"/>
    <w:rsid w:val="000F11BD"/>
    <w:rsid w:val="000F1225"/>
    <w:rsid w:val="000F1287"/>
    <w:rsid w:val="000F2282"/>
    <w:rsid w:val="000F2C8C"/>
    <w:rsid w:val="000F3ACA"/>
    <w:rsid w:val="000F3F83"/>
    <w:rsid w:val="000F4AA3"/>
    <w:rsid w:val="000F513D"/>
    <w:rsid w:val="000F54E5"/>
    <w:rsid w:val="000F5575"/>
    <w:rsid w:val="000F56B8"/>
    <w:rsid w:val="000F575A"/>
    <w:rsid w:val="000F6E30"/>
    <w:rsid w:val="000F6E61"/>
    <w:rsid w:val="000F7102"/>
    <w:rsid w:val="000F7D2E"/>
    <w:rsid w:val="001003FC"/>
    <w:rsid w:val="0010097A"/>
    <w:rsid w:val="00100B38"/>
    <w:rsid w:val="001010F7"/>
    <w:rsid w:val="0010111D"/>
    <w:rsid w:val="00101313"/>
    <w:rsid w:val="00101C48"/>
    <w:rsid w:val="00101CFC"/>
    <w:rsid w:val="0010252A"/>
    <w:rsid w:val="0010270D"/>
    <w:rsid w:val="00103445"/>
    <w:rsid w:val="001050D0"/>
    <w:rsid w:val="0010521E"/>
    <w:rsid w:val="001062B9"/>
    <w:rsid w:val="001072BE"/>
    <w:rsid w:val="00107A04"/>
    <w:rsid w:val="001106C5"/>
    <w:rsid w:val="00110796"/>
    <w:rsid w:val="0011085A"/>
    <w:rsid w:val="001111E2"/>
    <w:rsid w:val="00111377"/>
    <w:rsid w:val="0011199A"/>
    <w:rsid w:val="001119AA"/>
    <w:rsid w:val="001126FB"/>
    <w:rsid w:val="001129A3"/>
    <w:rsid w:val="0011320C"/>
    <w:rsid w:val="0011344C"/>
    <w:rsid w:val="00113861"/>
    <w:rsid w:val="00113925"/>
    <w:rsid w:val="00113B07"/>
    <w:rsid w:val="00113FC9"/>
    <w:rsid w:val="00114C65"/>
    <w:rsid w:val="00115FDB"/>
    <w:rsid w:val="00116240"/>
    <w:rsid w:val="001174BC"/>
    <w:rsid w:val="0011798C"/>
    <w:rsid w:val="001200CB"/>
    <w:rsid w:val="00120F58"/>
    <w:rsid w:val="00121724"/>
    <w:rsid w:val="00121982"/>
    <w:rsid w:val="001220CC"/>
    <w:rsid w:val="0012267C"/>
    <w:rsid w:val="00123014"/>
    <w:rsid w:val="001231A1"/>
    <w:rsid w:val="00123623"/>
    <w:rsid w:val="00123895"/>
    <w:rsid w:val="00123AD5"/>
    <w:rsid w:val="00124338"/>
    <w:rsid w:val="00124345"/>
    <w:rsid w:val="001249B3"/>
    <w:rsid w:val="00124AD6"/>
    <w:rsid w:val="00124FB1"/>
    <w:rsid w:val="00125082"/>
    <w:rsid w:val="00125613"/>
    <w:rsid w:val="00126167"/>
    <w:rsid w:val="0012724E"/>
    <w:rsid w:val="0012749A"/>
    <w:rsid w:val="001275FB"/>
    <w:rsid w:val="00127F81"/>
    <w:rsid w:val="0013010B"/>
    <w:rsid w:val="00130628"/>
    <w:rsid w:val="00130C71"/>
    <w:rsid w:val="0013140B"/>
    <w:rsid w:val="001328D8"/>
    <w:rsid w:val="001329A7"/>
    <w:rsid w:val="0013353A"/>
    <w:rsid w:val="00133659"/>
    <w:rsid w:val="00134825"/>
    <w:rsid w:val="001351A4"/>
    <w:rsid w:val="00135DA4"/>
    <w:rsid w:val="00135EEE"/>
    <w:rsid w:val="001365CA"/>
    <w:rsid w:val="001376F6"/>
    <w:rsid w:val="00137871"/>
    <w:rsid w:val="00137F3A"/>
    <w:rsid w:val="00140D50"/>
    <w:rsid w:val="00141263"/>
    <w:rsid w:val="00141A81"/>
    <w:rsid w:val="00142352"/>
    <w:rsid w:val="00142583"/>
    <w:rsid w:val="00142EF6"/>
    <w:rsid w:val="00142F4B"/>
    <w:rsid w:val="001438A6"/>
    <w:rsid w:val="00143940"/>
    <w:rsid w:val="00143CFD"/>
    <w:rsid w:val="0014414A"/>
    <w:rsid w:val="00144473"/>
    <w:rsid w:val="001458F6"/>
    <w:rsid w:val="0014599A"/>
    <w:rsid w:val="00145D42"/>
    <w:rsid w:val="00146BC9"/>
    <w:rsid w:val="00147A63"/>
    <w:rsid w:val="00147A8C"/>
    <w:rsid w:val="0015010B"/>
    <w:rsid w:val="00151685"/>
    <w:rsid w:val="00151D78"/>
    <w:rsid w:val="00152F0F"/>
    <w:rsid w:val="00152FE1"/>
    <w:rsid w:val="0015376E"/>
    <w:rsid w:val="001538C5"/>
    <w:rsid w:val="00153B83"/>
    <w:rsid w:val="00153D1C"/>
    <w:rsid w:val="00154F9B"/>
    <w:rsid w:val="001566DB"/>
    <w:rsid w:val="00156AC9"/>
    <w:rsid w:val="001607EC"/>
    <w:rsid w:val="00162CA3"/>
    <w:rsid w:val="00162F97"/>
    <w:rsid w:val="0016319C"/>
    <w:rsid w:val="001633DB"/>
    <w:rsid w:val="001641D4"/>
    <w:rsid w:val="0016428B"/>
    <w:rsid w:val="00164443"/>
    <w:rsid w:val="001647BD"/>
    <w:rsid w:val="00166315"/>
    <w:rsid w:val="0016665C"/>
    <w:rsid w:val="00167145"/>
    <w:rsid w:val="00167555"/>
    <w:rsid w:val="00167CDC"/>
    <w:rsid w:val="00167E09"/>
    <w:rsid w:val="00170068"/>
    <w:rsid w:val="001701F8"/>
    <w:rsid w:val="00170980"/>
    <w:rsid w:val="00170A00"/>
    <w:rsid w:val="00170B88"/>
    <w:rsid w:val="00171C73"/>
    <w:rsid w:val="00171FE7"/>
    <w:rsid w:val="0017226C"/>
    <w:rsid w:val="00172D53"/>
    <w:rsid w:val="0017328F"/>
    <w:rsid w:val="00173ACB"/>
    <w:rsid w:val="00173D31"/>
    <w:rsid w:val="00173E9D"/>
    <w:rsid w:val="0017458F"/>
    <w:rsid w:val="00174EE0"/>
    <w:rsid w:val="001750C7"/>
    <w:rsid w:val="001752CC"/>
    <w:rsid w:val="0017533E"/>
    <w:rsid w:val="00176FD3"/>
    <w:rsid w:val="00177975"/>
    <w:rsid w:val="00177B9E"/>
    <w:rsid w:val="00177CFD"/>
    <w:rsid w:val="00180102"/>
    <w:rsid w:val="001801B7"/>
    <w:rsid w:val="00180340"/>
    <w:rsid w:val="00180466"/>
    <w:rsid w:val="0018060D"/>
    <w:rsid w:val="00181168"/>
    <w:rsid w:val="001814B7"/>
    <w:rsid w:val="00181511"/>
    <w:rsid w:val="00181808"/>
    <w:rsid w:val="0018261C"/>
    <w:rsid w:val="00182E25"/>
    <w:rsid w:val="00185454"/>
    <w:rsid w:val="00185997"/>
    <w:rsid w:val="00185BC4"/>
    <w:rsid w:val="00185C0B"/>
    <w:rsid w:val="00185C9B"/>
    <w:rsid w:val="00185CBC"/>
    <w:rsid w:val="001871FF"/>
    <w:rsid w:val="00187C5F"/>
    <w:rsid w:val="00190DC8"/>
    <w:rsid w:val="0019130D"/>
    <w:rsid w:val="00191CEF"/>
    <w:rsid w:val="0019214D"/>
    <w:rsid w:val="001926B1"/>
    <w:rsid w:val="001927F1"/>
    <w:rsid w:val="00192B6B"/>
    <w:rsid w:val="00192ED3"/>
    <w:rsid w:val="001937AE"/>
    <w:rsid w:val="00193D61"/>
    <w:rsid w:val="00194439"/>
    <w:rsid w:val="00194544"/>
    <w:rsid w:val="00194723"/>
    <w:rsid w:val="001954F1"/>
    <w:rsid w:val="0019597B"/>
    <w:rsid w:val="00195BD8"/>
    <w:rsid w:val="00195C8A"/>
    <w:rsid w:val="00196C07"/>
    <w:rsid w:val="0019749C"/>
    <w:rsid w:val="00197943"/>
    <w:rsid w:val="00197D5B"/>
    <w:rsid w:val="00197EF6"/>
    <w:rsid w:val="001A0749"/>
    <w:rsid w:val="001A0DF2"/>
    <w:rsid w:val="001A172D"/>
    <w:rsid w:val="001A18C1"/>
    <w:rsid w:val="001A1DD2"/>
    <w:rsid w:val="001A20D1"/>
    <w:rsid w:val="001A225E"/>
    <w:rsid w:val="001A28B0"/>
    <w:rsid w:val="001A2E70"/>
    <w:rsid w:val="001A3F2D"/>
    <w:rsid w:val="001A526E"/>
    <w:rsid w:val="001A5289"/>
    <w:rsid w:val="001A53A5"/>
    <w:rsid w:val="001A555D"/>
    <w:rsid w:val="001A58BF"/>
    <w:rsid w:val="001A5DC7"/>
    <w:rsid w:val="001A5FBA"/>
    <w:rsid w:val="001A651D"/>
    <w:rsid w:val="001A67B2"/>
    <w:rsid w:val="001A79DB"/>
    <w:rsid w:val="001A7B3D"/>
    <w:rsid w:val="001B2226"/>
    <w:rsid w:val="001B23B6"/>
    <w:rsid w:val="001B2898"/>
    <w:rsid w:val="001B2B89"/>
    <w:rsid w:val="001B3251"/>
    <w:rsid w:val="001B32E3"/>
    <w:rsid w:val="001B370C"/>
    <w:rsid w:val="001B3C7D"/>
    <w:rsid w:val="001B3D2C"/>
    <w:rsid w:val="001B3D63"/>
    <w:rsid w:val="001B40E2"/>
    <w:rsid w:val="001B50F3"/>
    <w:rsid w:val="001B536A"/>
    <w:rsid w:val="001B63BA"/>
    <w:rsid w:val="001B6567"/>
    <w:rsid w:val="001B6F10"/>
    <w:rsid w:val="001B71B9"/>
    <w:rsid w:val="001B7247"/>
    <w:rsid w:val="001B7CE1"/>
    <w:rsid w:val="001C07D8"/>
    <w:rsid w:val="001C0BCF"/>
    <w:rsid w:val="001C0D56"/>
    <w:rsid w:val="001C1552"/>
    <w:rsid w:val="001C19DD"/>
    <w:rsid w:val="001C1AD0"/>
    <w:rsid w:val="001C1CC5"/>
    <w:rsid w:val="001C24BC"/>
    <w:rsid w:val="001C2C11"/>
    <w:rsid w:val="001C2CD5"/>
    <w:rsid w:val="001C305A"/>
    <w:rsid w:val="001C32E4"/>
    <w:rsid w:val="001C371A"/>
    <w:rsid w:val="001C3A0F"/>
    <w:rsid w:val="001C3B4C"/>
    <w:rsid w:val="001C3B67"/>
    <w:rsid w:val="001C3E73"/>
    <w:rsid w:val="001C3FE7"/>
    <w:rsid w:val="001C40AC"/>
    <w:rsid w:val="001C4395"/>
    <w:rsid w:val="001C468D"/>
    <w:rsid w:val="001C4F12"/>
    <w:rsid w:val="001C506F"/>
    <w:rsid w:val="001C5D0E"/>
    <w:rsid w:val="001C635E"/>
    <w:rsid w:val="001C6757"/>
    <w:rsid w:val="001C6975"/>
    <w:rsid w:val="001C7BD2"/>
    <w:rsid w:val="001C7F48"/>
    <w:rsid w:val="001D09BD"/>
    <w:rsid w:val="001D1092"/>
    <w:rsid w:val="001D13FF"/>
    <w:rsid w:val="001D392B"/>
    <w:rsid w:val="001D3E77"/>
    <w:rsid w:val="001D474B"/>
    <w:rsid w:val="001D5FB0"/>
    <w:rsid w:val="001D616D"/>
    <w:rsid w:val="001D6468"/>
    <w:rsid w:val="001D65F8"/>
    <w:rsid w:val="001D7492"/>
    <w:rsid w:val="001D7669"/>
    <w:rsid w:val="001D7ABB"/>
    <w:rsid w:val="001E0107"/>
    <w:rsid w:val="001E079D"/>
    <w:rsid w:val="001E07E1"/>
    <w:rsid w:val="001E1D8C"/>
    <w:rsid w:val="001E250F"/>
    <w:rsid w:val="001E2BC5"/>
    <w:rsid w:val="001E2E8F"/>
    <w:rsid w:val="001E4F8B"/>
    <w:rsid w:val="001E5315"/>
    <w:rsid w:val="001E5818"/>
    <w:rsid w:val="001E6373"/>
    <w:rsid w:val="001E6538"/>
    <w:rsid w:val="001E6965"/>
    <w:rsid w:val="001E76C7"/>
    <w:rsid w:val="001E7D6A"/>
    <w:rsid w:val="001E7E24"/>
    <w:rsid w:val="001F0329"/>
    <w:rsid w:val="001F04C1"/>
    <w:rsid w:val="001F1376"/>
    <w:rsid w:val="001F1AFF"/>
    <w:rsid w:val="001F1B03"/>
    <w:rsid w:val="001F1D6C"/>
    <w:rsid w:val="001F1FB1"/>
    <w:rsid w:val="001F21D5"/>
    <w:rsid w:val="001F2E11"/>
    <w:rsid w:val="001F2EB6"/>
    <w:rsid w:val="001F2FE2"/>
    <w:rsid w:val="001F3174"/>
    <w:rsid w:val="001F5180"/>
    <w:rsid w:val="001F64D6"/>
    <w:rsid w:val="001F6551"/>
    <w:rsid w:val="001F6641"/>
    <w:rsid w:val="001F70BC"/>
    <w:rsid w:val="001F7318"/>
    <w:rsid w:val="001F74B8"/>
    <w:rsid w:val="001F78B9"/>
    <w:rsid w:val="001F7C60"/>
    <w:rsid w:val="00200101"/>
    <w:rsid w:val="00200212"/>
    <w:rsid w:val="002009F3"/>
    <w:rsid w:val="00200E13"/>
    <w:rsid w:val="00200F5D"/>
    <w:rsid w:val="00201AC8"/>
    <w:rsid w:val="00201C35"/>
    <w:rsid w:val="00201C46"/>
    <w:rsid w:val="002024E5"/>
    <w:rsid w:val="002029F7"/>
    <w:rsid w:val="00202A46"/>
    <w:rsid w:val="002031BE"/>
    <w:rsid w:val="00203725"/>
    <w:rsid w:val="002037C0"/>
    <w:rsid w:val="0020395B"/>
    <w:rsid w:val="00203E11"/>
    <w:rsid w:val="00203F31"/>
    <w:rsid w:val="002053F8"/>
    <w:rsid w:val="002058A4"/>
    <w:rsid w:val="00206179"/>
    <w:rsid w:val="002065E9"/>
    <w:rsid w:val="00206BEA"/>
    <w:rsid w:val="002071BD"/>
    <w:rsid w:val="002072B1"/>
    <w:rsid w:val="002075C0"/>
    <w:rsid w:val="0020796D"/>
    <w:rsid w:val="00207E02"/>
    <w:rsid w:val="00207FAC"/>
    <w:rsid w:val="002109A5"/>
    <w:rsid w:val="0021118C"/>
    <w:rsid w:val="002115FB"/>
    <w:rsid w:val="00212599"/>
    <w:rsid w:val="00212C25"/>
    <w:rsid w:val="0021341F"/>
    <w:rsid w:val="002135C6"/>
    <w:rsid w:val="00213B61"/>
    <w:rsid w:val="00213D43"/>
    <w:rsid w:val="00213E56"/>
    <w:rsid w:val="002140C5"/>
    <w:rsid w:val="0021423D"/>
    <w:rsid w:val="002148B1"/>
    <w:rsid w:val="00214D4B"/>
    <w:rsid w:val="00215AD8"/>
    <w:rsid w:val="00216305"/>
    <w:rsid w:val="00216342"/>
    <w:rsid w:val="002163DC"/>
    <w:rsid w:val="00216926"/>
    <w:rsid w:val="00217391"/>
    <w:rsid w:val="0021780B"/>
    <w:rsid w:val="00217893"/>
    <w:rsid w:val="00217A65"/>
    <w:rsid w:val="002207C1"/>
    <w:rsid w:val="00220B88"/>
    <w:rsid w:val="00220F93"/>
    <w:rsid w:val="002211A8"/>
    <w:rsid w:val="00221235"/>
    <w:rsid w:val="00221CC0"/>
    <w:rsid w:val="00223614"/>
    <w:rsid w:val="00223A66"/>
    <w:rsid w:val="00223BB7"/>
    <w:rsid w:val="00223CCC"/>
    <w:rsid w:val="00223DE5"/>
    <w:rsid w:val="0022482D"/>
    <w:rsid w:val="00224864"/>
    <w:rsid w:val="00224924"/>
    <w:rsid w:val="002256CF"/>
    <w:rsid w:val="0022579E"/>
    <w:rsid w:val="0022595E"/>
    <w:rsid w:val="00225BEF"/>
    <w:rsid w:val="002261BA"/>
    <w:rsid w:val="002267DE"/>
    <w:rsid w:val="0022724A"/>
    <w:rsid w:val="002279BC"/>
    <w:rsid w:val="00227DF7"/>
    <w:rsid w:val="002305D3"/>
    <w:rsid w:val="00230F02"/>
    <w:rsid w:val="00231166"/>
    <w:rsid w:val="00232B4E"/>
    <w:rsid w:val="00232DB7"/>
    <w:rsid w:val="00233169"/>
    <w:rsid w:val="00233769"/>
    <w:rsid w:val="00233EAC"/>
    <w:rsid w:val="00233F7E"/>
    <w:rsid w:val="00234717"/>
    <w:rsid w:val="00234920"/>
    <w:rsid w:val="0023505D"/>
    <w:rsid w:val="00235246"/>
    <w:rsid w:val="0023571D"/>
    <w:rsid w:val="00235802"/>
    <w:rsid w:val="00236038"/>
    <w:rsid w:val="00236168"/>
    <w:rsid w:val="0023626D"/>
    <w:rsid w:val="002374F8"/>
    <w:rsid w:val="002377EE"/>
    <w:rsid w:val="00237D69"/>
    <w:rsid w:val="00237EA0"/>
    <w:rsid w:val="00240304"/>
    <w:rsid w:val="002404B1"/>
    <w:rsid w:val="002406F9"/>
    <w:rsid w:val="0024093B"/>
    <w:rsid w:val="00241065"/>
    <w:rsid w:val="0024111C"/>
    <w:rsid w:val="002412CF"/>
    <w:rsid w:val="002415C7"/>
    <w:rsid w:val="0024180E"/>
    <w:rsid w:val="00241D97"/>
    <w:rsid w:val="002424C1"/>
    <w:rsid w:val="00242B28"/>
    <w:rsid w:val="002430AE"/>
    <w:rsid w:val="00243466"/>
    <w:rsid w:val="00243497"/>
    <w:rsid w:val="00244688"/>
    <w:rsid w:val="00244961"/>
    <w:rsid w:val="00244AEF"/>
    <w:rsid w:val="00244BBC"/>
    <w:rsid w:val="00244CE6"/>
    <w:rsid w:val="002459C0"/>
    <w:rsid w:val="00246AA4"/>
    <w:rsid w:val="00246C85"/>
    <w:rsid w:val="00246FF6"/>
    <w:rsid w:val="002476D5"/>
    <w:rsid w:val="00247944"/>
    <w:rsid w:val="00247E9D"/>
    <w:rsid w:val="002505CF"/>
    <w:rsid w:val="00250AE9"/>
    <w:rsid w:val="002510C4"/>
    <w:rsid w:val="00251D4A"/>
    <w:rsid w:val="00251D96"/>
    <w:rsid w:val="002527E9"/>
    <w:rsid w:val="00253090"/>
    <w:rsid w:val="0025309D"/>
    <w:rsid w:val="002533C0"/>
    <w:rsid w:val="00253E52"/>
    <w:rsid w:val="00254895"/>
    <w:rsid w:val="00254B4A"/>
    <w:rsid w:val="00255225"/>
    <w:rsid w:val="002553D0"/>
    <w:rsid w:val="00255969"/>
    <w:rsid w:val="002566B2"/>
    <w:rsid w:val="00256C80"/>
    <w:rsid w:val="00257576"/>
    <w:rsid w:val="002601F1"/>
    <w:rsid w:val="002603C7"/>
    <w:rsid w:val="00260683"/>
    <w:rsid w:val="00260AC1"/>
    <w:rsid w:val="00260C6C"/>
    <w:rsid w:val="002616A9"/>
    <w:rsid w:val="00261712"/>
    <w:rsid w:val="0026172C"/>
    <w:rsid w:val="002617A4"/>
    <w:rsid w:val="002620D1"/>
    <w:rsid w:val="00262264"/>
    <w:rsid w:val="0026228B"/>
    <w:rsid w:val="00262386"/>
    <w:rsid w:val="00262B5D"/>
    <w:rsid w:val="00262D3D"/>
    <w:rsid w:val="00262F12"/>
    <w:rsid w:val="00263E7F"/>
    <w:rsid w:val="0026424A"/>
    <w:rsid w:val="00264C41"/>
    <w:rsid w:val="002653DB"/>
    <w:rsid w:val="00265B06"/>
    <w:rsid w:val="0026646A"/>
    <w:rsid w:val="00267751"/>
    <w:rsid w:val="002679CA"/>
    <w:rsid w:val="00267AAB"/>
    <w:rsid w:val="00267E9A"/>
    <w:rsid w:val="002701B9"/>
    <w:rsid w:val="002706E9"/>
    <w:rsid w:val="00270994"/>
    <w:rsid w:val="002712A7"/>
    <w:rsid w:val="00271411"/>
    <w:rsid w:val="00271D90"/>
    <w:rsid w:val="002737F5"/>
    <w:rsid w:val="00273D9D"/>
    <w:rsid w:val="00273F59"/>
    <w:rsid w:val="00274C8A"/>
    <w:rsid w:val="0027575B"/>
    <w:rsid w:val="00275B72"/>
    <w:rsid w:val="00275D04"/>
    <w:rsid w:val="00276039"/>
    <w:rsid w:val="0027732A"/>
    <w:rsid w:val="00277648"/>
    <w:rsid w:val="00280017"/>
    <w:rsid w:val="00280265"/>
    <w:rsid w:val="002807AA"/>
    <w:rsid w:val="00280AF0"/>
    <w:rsid w:val="00280AF3"/>
    <w:rsid w:val="00280F0C"/>
    <w:rsid w:val="002811DB"/>
    <w:rsid w:val="00281309"/>
    <w:rsid w:val="00281735"/>
    <w:rsid w:val="00281A17"/>
    <w:rsid w:val="00281E43"/>
    <w:rsid w:val="00282357"/>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ADC"/>
    <w:rsid w:val="00286BF9"/>
    <w:rsid w:val="00287E96"/>
    <w:rsid w:val="00290178"/>
    <w:rsid w:val="002904DA"/>
    <w:rsid w:val="00291DCB"/>
    <w:rsid w:val="0029216D"/>
    <w:rsid w:val="00292399"/>
    <w:rsid w:val="002926A1"/>
    <w:rsid w:val="00292E50"/>
    <w:rsid w:val="00293963"/>
    <w:rsid w:val="00294BE3"/>
    <w:rsid w:val="00294C87"/>
    <w:rsid w:val="00296B3A"/>
    <w:rsid w:val="002970CF"/>
    <w:rsid w:val="0029722D"/>
    <w:rsid w:val="00297490"/>
    <w:rsid w:val="002974D4"/>
    <w:rsid w:val="002A003F"/>
    <w:rsid w:val="002A0942"/>
    <w:rsid w:val="002A0E4E"/>
    <w:rsid w:val="002A12E9"/>
    <w:rsid w:val="002A1EB6"/>
    <w:rsid w:val="002A2B0C"/>
    <w:rsid w:val="002A2F43"/>
    <w:rsid w:val="002A3B3E"/>
    <w:rsid w:val="002A3C89"/>
    <w:rsid w:val="002A4AC9"/>
    <w:rsid w:val="002A5BC8"/>
    <w:rsid w:val="002A60B9"/>
    <w:rsid w:val="002A62B6"/>
    <w:rsid w:val="002A6658"/>
    <w:rsid w:val="002A70E6"/>
    <w:rsid w:val="002A71C8"/>
    <w:rsid w:val="002A73B4"/>
    <w:rsid w:val="002A7A35"/>
    <w:rsid w:val="002B0050"/>
    <w:rsid w:val="002B062F"/>
    <w:rsid w:val="002B144C"/>
    <w:rsid w:val="002B189A"/>
    <w:rsid w:val="002B19CD"/>
    <w:rsid w:val="002B1A3E"/>
    <w:rsid w:val="002B206C"/>
    <w:rsid w:val="002B2AE9"/>
    <w:rsid w:val="002B3B93"/>
    <w:rsid w:val="002B3F04"/>
    <w:rsid w:val="002B3FE5"/>
    <w:rsid w:val="002B42DA"/>
    <w:rsid w:val="002B491F"/>
    <w:rsid w:val="002B5EE7"/>
    <w:rsid w:val="002B63A2"/>
    <w:rsid w:val="002B6688"/>
    <w:rsid w:val="002B6B9E"/>
    <w:rsid w:val="002B6C96"/>
    <w:rsid w:val="002B6F94"/>
    <w:rsid w:val="002B7271"/>
    <w:rsid w:val="002B7391"/>
    <w:rsid w:val="002B7A83"/>
    <w:rsid w:val="002C0006"/>
    <w:rsid w:val="002C0B01"/>
    <w:rsid w:val="002C14CD"/>
    <w:rsid w:val="002C14FC"/>
    <w:rsid w:val="002C177B"/>
    <w:rsid w:val="002C1DA5"/>
    <w:rsid w:val="002C206B"/>
    <w:rsid w:val="002C27A6"/>
    <w:rsid w:val="002C2936"/>
    <w:rsid w:val="002C2DD1"/>
    <w:rsid w:val="002C362D"/>
    <w:rsid w:val="002C3E6C"/>
    <w:rsid w:val="002C4AE8"/>
    <w:rsid w:val="002C4B54"/>
    <w:rsid w:val="002C4CF5"/>
    <w:rsid w:val="002C5249"/>
    <w:rsid w:val="002C53E8"/>
    <w:rsid w:val="002C54EC"/>
    <w:rsid w:val="002C5EBA"/>
    <w:rsid w:val="002C6AB6"/>
    <w:rsid w:val="002C749E"/>
    <w:rsid w:val="002C7833"/>
    <w:rsid w:val="002D0944"/>
    <w:rsid w:val="002D0F89"/>
    <w:rsid w:val="002D1083"/>
    <w:rsid w:val="002D1C99"/>
    <w:rsid w:val="002D1EFA"/>
    <w:rsid w:val="002D236C"/>
    <w:rsid w:val="002D28EF"/>
    <w:rsid w:val="002D328B"/>
    <w:rsid w:val="002D343C"/>
    <w:rsid w:val="002D3712"/>
    <w:rsid w:val="002D4172"/>
    <w:rsid w:val="002D41B7"/>
    <w:rsid w:val="002D48BB"/>
    <w:rsid w:val="002D4AA8"/>
    <w:rsid w:val="002D51D8"/>
    <w:rsid w:val="002D5ABC"/>
    <w:rsid w:val="002D6348"/>
    <w:rsid w:val="002D68A6"/>
    <w:rsid w:val="002D6B85"/>
    <w:rsid w:val="002D6E52"/>
    <w:rsid w:val="002D73AE"/>
    <w:rsid w:val="002D7F06"/>
    <w:rsid w:val="002E00F1"/>
    <w:rsid w:val="002E0B25"/>
    <w:rsid w:val="002E115D"/>
    <w:rsid w:val="002E2227"/>
    <w:rsid w:val="002E22B7"/>
    <w:rsid w:val="002E259F"/>
    <w:rsid w:val="002E2B93"/>
    <w:rsid w:val="002E2CD8"/>
    <w:rsid w:val="002E2DCA"/>
    <w:rsid w:val="002E2DEE"/>
    <w:rsid w:val="002E2EA0"/>
    <w:rsid w:val="002E3137"/>
    <w:rsid w:val="002E3C32"/>
    <w:rsid w:val="002E4311"/>
    <w:rsid w:val="002E444C"/>
    <w:rsid w:val="002E4B54"/>
    <w:rsid w:val="002E4E0E"/>
    <w:rsid w:val="002E5EA9"/>
    <w:rsid w:val="002E6572"/>
    <w:rsid w:val="002E6BB6"/>
    <w:rsid w:val="002E7A73"/>
    <w:rsid w:val="002EEACC"/>
    <w:rsid w:val="002F05C1"/>
    <w:rsid w:val="002F0663"/>
    <w:rsid w:val="002F0F12"/>
    <w:rsid w:val="002F0FBA"/>
    <w:rsid w:val="002F101A"/>
    <w:rsid w:val="002F12E7"/>
    <w:rsid w:val="002F148F"/>
    <w:rsid w:val="002F1CD9"/>
    <w:rsid w:val="002F2445"/>
    <w:rsid w:val="002F311F"/>
    <w:rsid w:val="002F396F"/>
    <w:rsid w:val="002F44C0"/>
    <w:rsid w:val="002F4D31"/>
    <w:rsid w:val="002F536E"/>
    <w:rsid w:val="002F562B"/>
    <w:rsid w:val="002F56D6"/>
    <w:rsid w:val="002F5C24"/>
    <w:rsid w:val="002F5EE2"/>
    <w:rsid w:val="002F5F47"/>
    <w:rsid w:val="002F67FD"/>
    <w:rsid w:val="002F6874"/>
    <w:rsid w:val="002F69DA"/>
    <w:rsid w:val="002F72AF"/>
    <w:rsid w:val="002F7CFA"/>
    <w:rsid w:val="002F7D23"/>
    <w:rsid w:val="00300266"/>
    <w:rsid w:val="0030069B"/>
    <w:rsid w:val="00300FEF"/>
    <w:rsid w:val="00301185"/>
    <w:rsid w:val="003011C8"/>
    <w:rsid w:val="00301DC7"/>
    <w:rsid w:val="00301EFB"/>
    <w:rsid w:val="0030230E"/>
    <w:rsid w:val="00302AAB"/>
    <w:rsid w:val="003037E2"/>
    <w:rsid w:val="00303811"/>
    <w:rsid w:val="00303C58"/>
    <w:rsid w:val="003041B4"/>
    <w:rsid w:val="003049FC"/>
    <w:rsid w:val="00304E45"/>
    <w:rsid w:val="003055EE"/>
    <w:rsid w:val="00305C6F"/>
    <w:rsid w:val="00306822"/>
    <w:rsid w:val="003069C6"/>
    <w:rsid w:val="00306D55"/>
    <w:rsid w:val="00306D9F"/>
    <w:rsid w:val="00306F87"/>
    <w:rsid w:val="0030714C"/>
    <w:rsid w:val="003074D1"/>
    <w:rsid w:val="0030782D"/>
    <w:rsid w:val="00307955"/>
    <w:rsid w:val="003101E1"/>
    <w:rsid w:val="0031109D"/>
    <w:rsid w:val="003114FD"/>
    <w:rsid w:val="003115E6"/>
    <w:rsid w:val="00311DFB"/>
    <w:rsid w:val="0031284C"/>
    <w:rsid w:val="00312A38"/>
    <w:rsid w:val="0031420A"/>
    <w:rsid w:val="003155D3"/>
    <w:rsid w:val="00316EFB"/>
    <w:rsid w:val="00317AC3"/>
    <w:rsid w:val="00317BE8"/>
    <w:rsid w:val="00321A79"/>
    <w:rsid w:val="00321B1F"/>
    <w:rsid w:val="00321C0F"/>
    <w:rsid w:val="00322343"/>
    <w:rsid w:val="0032266C"/>
    <w:rsid w:val="00322993"/>
    <w:rsid w:val="003229F4"/>
    <w:rsid w:val="00322C3E"/>
    <w:rsid w:val="003232C3"/>
    <w:rsid w:val="00324073"/>
    <w:rsid w:val="003241B0"/>
    <w:rsid w:val="003241B4"/>
    <w:rsid w:val="00324E8F"/>
    <w:rsid w:val="0032579E"/>
    <w:rsid w:val="00325A84"/>
    <w:rsid w:val="00325E53"/>
    <w:rsid w:val="00326357"/>
    <w:rsid w:val="00326CB7"/>
    <w:rsid w:val="00326F19"/>
    <w:rsid w:val="00326F20"/>
    <w:rsid w:val="00326F9E"/>
    <w:rsid w:val="003300F2"/>
    <w:rsid w:val="00330A51"/>
    <w:rsid w:val="00330AAB"/>
    <w:rsid w:val="003310EC"/>
    <w:rsid w:val="00331673"/>
    <w:rsid w:val="0033174A"/>
    <w:rsid w:val="00331C6D"/>
    <w:rsid w:val="00331ED1"/>
    <w:rsid w:val="0033213B"/>
    <w:rsid w:val="003322BF"/>
    <w:rsid w:val="0033238E"/>
    <w:rsid w:val="003328D9"/>
    <w:rsid w:val="00332F60"/>
    <w:rsid w:val="00333BFA"/>
    <w:rsid w:val="00333CE8"/>
    <w:rsid w:val="003346B8"/>
    <w:rsid w:val="00334A4E"/>
    <w:rsid w:val="00334DBE"/>
    <w:rsid w:val="00334EB8"/>
    <w:rsid w:val="0033523C"/>
    <w:rsid w:val="00335A01"/>
    <w:rsid w:val="00335A69"/>
    <w:rsid w:val="00335DA5"/>
    <w:rsid w:val="003364C6"/>
    <w:rsid w:val="00336750"/>
    <w:rsid w:val="0033757E"/>
    <w:rsid w:val="00340675"/>
    <w:rsid w:val="003406FD"/>
    <w:rsid w:val="00340B1F"/>
    <w:rsid w:val="00340F7A"/>
    <w:rsid w:val="00341929"/>
    <w:rsid w:val="00341D9A"/>
    <w:rsid w:val="003426A3"/>
    <w:rsid w:val="003426AA"/>
    <w:rsid w:val="00342C3A"/>
    <w:rsid w:val="00342C9C"/>
    <w:rsid w:val="00343586"/>
    <w:rsid w:val="003436A3"/>
    <w:rsid w:val="00343AF8"/>
    <w:rsid w:val="00343AFE"/>
    <w:rsid w:val="003440F6"/>
    <w:rsid w:val="00344185"/>
    <w:rsid w:val="00344480"/>
    <w:rsid w:val="0034460F"/>
    <w:rsid w:val="00344670"/>
    <w:rsid w:val="00344F36"/>
    <w:rsid w:val="00345141"/>
    <w:rsid w:val="00345F80"/>
    <w:rsid w:val="00346410"/>
    <w:rsid w:val="00347165"/>
    <w:rsid w:val="0035041E"/>
    <w:rsid w:val="00350863"/>
    <w:rsid w:val="00350AC2"/>
    <w:rsid w:val="00350B40"/>
    <w:rsid w:val="00350E17"/>
    <w:rsid w:val="00351074"/>
    <w:rsid w:val="00352626"/>
    <w:rsid w:val="0035320D"/>
    <w:rsid w:val="0035362C"/>
    <w:rsid w:val="003536CF"/>
    <w:rsid w:val="00353BAF"/>
    <w:rsid w:val="00353BCC"/>
    <w:rsid w:val="0035436C"/>
    <w:rsid w:val="00354A15"/>
    <w:rsid w:val="00355743"/>
    <w:rsid w:val="00355846"/>
    <w:rsid w:val="003566E8"/>
    <w:rsid w:val="00356E92"/>
    <w:rsid w:val="00357BB8"/>
    <w:rsid w:val="00357FB9"/>
    <w:rsid w:val="003600F2"/>
    <w:rsid w:val="00360DB9"/>
    <w:rsid w:val="003617F1"/>
    <w:rsid w:val="003624D9"/>
    <w:rsid w:val="00362719"/>
    <w:rsid w:val="0036285C"/>
    <w:rsid w:val="003628A1"/>
    <w:rsid w:val="00362F19"/>
    <w:rsid w:val="00363134"/>
    <w:rsid w:val="00363B80"/>
    <w:rsid w:val="00363BD2"/>
    <w:rsid w:val="00364456"/>
    <w:rsid w:val="00364655"/>
    <w:rsid w:val="00364C67"/>
    <w:rsid w:val="00365313"/>
    <w:rsid w:val="00365384"/>
    <w:rsid w:val="00365461"/>
    <w:rsid w:val="00365C49"/>
    <w:rsid w:val="003660B8"/>
    <w:rsid w:val="0036650B"/>
    <w:rsid w:val="0036682A"/>
    <w:rsid w:val="00366CC3"/>
    <w:rsid w:val="003671C3"/>
    <w:rsid w:val="00370489"/>
    <w:rsid w:val="00371433"/>
    <w:rsid w:val="00371C0D"/>
    <w:rsid w:val="003730C7"/>
    <w:rsid w:val="0037328A"/>
    <w:rsid w:val="00373BC4"/>
    <w:rsid w:val="00374650"/>
    <w:rsid w:val="0037492A"/>
    <w:rsid w:val="00374A04"/>
    <w:rsid w:val="00374A45"/>
    <w:rsid w:val="00374F3D"/>
    <w:rsid w:val="00375417"/>
    <w:rsid w:val="003754D9"/>
    <w:rsid w:val="0037576F"/>
    <w:rsid w:val="00375B14"/>
    <w:rsid w:val="003762D3"/>
    <w:rsid w:val="00376628"/>
    <w:rsid w:val="003771ED"/>
    <w:rsid w:val="00377497"/>
    <w:rsid w:val="003778BB"/>
    <w:rsid w:val="00377925"/>
    <w:rsid w:val="00377C16"/>
    <w:rsid w:val="00377C31"/>
    <w:rsid w:val="00377C96"/>
    <w:rsid w:val="003801E7"/>
    <w:rsid w:val="0038039F"/>
    <w:rsid w:val="0038078D"/>
    <w:rsid w:val="00380DF6"/>
    <w:rsid w:val="00381641"/>
    <w:rsid w:val="003819C8"/>
    <w:rsid w:val="00381ECE"/>
    <w:rsid w:val="00382939"/>
    <w:rsid w:val="0038303C"/>
    <w:rsid w:val="0038368D"/>
    <w:rsid w:val="00383728"/>
    <w:rsid w:val="00383EB2"/>
    <w:rsid w:val="00383FFF"/>
    <w:rsid w:val="00384E36"/>
    <w:rsid w:val="00384F5A"/>
    <w:rsid w:val="00385F78"/>
    <w:rsid w:val="003862C8"/>
    <w:rsid w:val="00386815"/>
    <w:rsid w:val="0038696D"/>
    <w:rsid w:val="00386B9B"/>
    <w:rsid w:val="00386CCD"/>
    <w:rsid w:val="003876F2"/>
    <w:rsid w:val="003877B2"/>
    <w:rsid w:val="00387D7D"/>
    <w:rsid w:val="00387E04"/>
    <w:rsid w:val="00387F07"/>
    <w:rsid w:val="003903FB"/>
    <w:rsid w:val="00390C67"/>
    <w:rsid w:val="0039114B"/>
    <w:rsid w:val="00391566"/>
    <w:rsid w:val="00391FD1"/>
    <w:rsid w:val="003927F3"/>
    <w:rsid w:val="0039299B"/>
    <w:rsid w:val="00392E0A"/>
    <w:rsid w:val="0039461F"/>
    <w:rsid w:val="00394B76"/>
    <w:rsid w:val="00394C27"/>
    <w:rsid w:val="0039585F"/>
    <w:rsid w:val="00396120"/>
    <w:rsid w:val="00397C64"/>
    <w:rsid w:val="00397D0B"/>
    <w:rsid w:val="003A01DB"/>
    <w:rsid w:val="003A042B"/>
    <w:rsid w:val="003A050E"/>
    <w:rsid w:val="003A050F"/>
    <w:rsid w:val="003A1229"/>
    <w:rsid w:val="003A1418"/>
    <w:rsid w:val="003A1E8E"/>
    <w:rsid w:val="003A28F2"/>
    <w:rsid w:val="003A2CEC"/>
    <w:rsid w:val="003A2F4F"/>
    <w:rsid w:val="003A30C5"/>
    <w:rsid w:val="003A3C99"/>
    <w:rsid w:val="003A40EF"/>
    <w:rsid w:val="003A441C"/>
    <w:rsid w:val="003A5304"/>
    <w:rsid w:val="003A583B"/>
    <w:rsid w:val="003A5F70"/>
    <w:rsid w:val="003A6120"/>
    <w:rsid w:val="003A6287"/>
    <w:rsid w:val="003A65F9"/>
    <w:rsid w:val="003A6BC4"/>
    <w:rsid w:val="003B03D1"/>
    <w:rsid w:val="003B06DE"/>
    <w:rsid w:val="003B12DE"/>
    <w:rsid w:val="003B1B91"/>
    <w:rsid w:val="003B39F9"/>
    <w:rsid w:val="003B3A61"/>
    <w:rsid w:val="003B3DDE"/>
    <w:rsid w:val="003B4115"/>
    <w:rsid w:val="003B5632"/>
    <w:rsid w:val="003B5AC6"/>
    <w:rsid w:val="003B5FB7"/>
    <w:rsid w:val="003B6578"/>
    <w:rsid w:val="003B6924"/>
    <w:rsid w:val="003B74B5"/>
    <w:rsid w:val="003B7634"/>
    <w:rsid w:val="003B76DA"/>
    <w:rsid w:val="003C018A"/>
    <w:rsid w:val="003C0D8F"/>
    <w:rsid w:val="003C126F"/>
    <w:rsid w:val="003C1AB1"/>
    <w:rsid w:val="003C1CC0"/>
    <w:rsid w:val="003C22B4"/>
    <w:rsid w:val="003C2412"/>
    <w:rsid w:val="003C253D"/>
    <w:rsid w:val="003C278C"/>
    <w:rsid w:val="003C3673"/>
    <w:rsid w:val="003C4A89"/>
    <w:rsid w:val="003C4C02"/>
    <w:rsid w:val="003C4C53"/>
    <w:rsid w:val="003C57F1"/>
    <w:rsid w:val="003C5AB4"/>
    <w:rsid w:val="003C5CA2"/>
    <w:rsid w:val="003C6C3A"/>
    <w:rsid w:val="003C6C7B"/>
    <w:rsid w:val="003C6F42"/>
    <w:rsid w:val="003C7285"/>
    <w:rsid w:val="003C73E9"/>
    <w:rsid w:val="003C7564"/>
    <w:rsid w:val="003C7763"/>
    <w:rsid w:val="003C7AFD"/>
    <w:rsid w:val="003C7CF1"/>
    <w:rsid w:val="003D03D9"/>
    <w:rsid w:val="003D1052"/>
    <w:rsid w:val="003D11CB"/>
    <w:rsid w:val="003D1383"/>
    <w:rsid w:val="003D22E5"/>
    <w:rsid w:val="003D2461"/>
    <w:rsid w:val="003D273A"/>
    <w:rsid w:val="003D2DEF"/>
    <w:rsid w:val="003D3273"/>
    <w:rsid w:val="003D39BC"/>
    <w:rsid w:val="003D46AF"/>
    <w:rsid w:val="003D5A05"/>
    <w:rsid w:val="003D5A30"/>
    <w:rsid w:val="003D5EC9"/>
    <w:rsid w:val="003D6258"/>
    <w:rsid w:val="003D6501"/>
    <w:rsid w:val="003D6664"/>
    <w:rsid w:val="003D6E67"/>
    <w:rsid w:val="003D79A2"/>
    <w:rsid w:val="003D7E35"/>
    <w:rsid w:val="003E0A08"/>
    <w:rsid w:val="003E0FEA"/>
    <w:rsid w:val="003E1160"/>
    <w:rsid w:val="003E1371"/>
    <w:rsid w:val="003E1561"/>
    <w:rsid w:val="003E17AF"/>
    <w:rsid w:val="003E23F7"/>
    <w:rsid w:val="003E32B4"/>
    <w:rsid w:val="003E3986"/>
    <w:rsid w:val="003E3C4B"/>
    <w:rsid w:val="003E3EF8"/>
    <w:rsid w:val="003E436D"/>
    <w:rsid w:val="003E4DB9"/>
    <w:rsid w:val="003E51C1"/>
    <w:rsid w:val="003E5739"/>
    <w:rsid w:val="003E5B3D"/>
    <w:rsid w:val="003E5C6E"/>
    <w:rsid w:val="003E5D94"/>
    <w:rsid w:val="003E6E6A"/>
    <w:rsid w:val="003E713F"/>
    <w:rsid w:val="003F092C"/>
    <w:rsid w:val="003F0DA7"/>
    <w:rsid w:val="003F0EDD"/>
    <w:rsid w:val="003F139A"/>
    <w:rsid w:val="003F1531"/>
    <w:rsid w:val="003F18FD"/>
    <w:rsid w:val="003F2264"/>
    <w:rsid w:val="003F2587"/>
    <w:rsid w:val="003F25CB"/>
    <w:rsid w:val="003F2DD1"/>
    <w:rsid w:val="003F31A7"/>
    <w:rsid w:val="003F3EFE"/>
    <w:rsid w:val="003F3FC9"/>
    <w:rsid w:val="003F442E"/>
    <w:rsid w:val="003F5489"/>
    <w:rsid w:val="003F54D8"/>
    <w:rsid w:val="003F5688"/>
    <w:rsid w:val="003F5D9E"/>
    <w:rsid w:val="003F5F21"/>
    <w:rsid w:val="003F726A"/>
    <w:rsid w:val="003F740A"/>
    <w:rsid w:val="004011D9"/>
    <w:rsid w:val="0040178C"/>
    <w:rsid w:val="00401A22"/>
    <w:rsid w:val="00401CAD"/>
    <w:rsid w:val="00402A7D"/>
    <w:rsid w:val="004030C1"/>
    <w:rsid w:val="00403514"/>
    <w:rsid w:val="004039FA"/>
    <w:rsid w:val="00403C4D"/>
    <w:rsid w:val="00404047"/>
    <w:rsid w:val="00404533"/>
    <w:rsid w:val="0040472C"/>
    <w:rsid w:val="004047D7"/>
    <w:rsid w:val="00405855"/>
    <w:rsid w:val="00405CD6"/>
    <w:rsid w:val="00405D65"/>
    <w:rsid w:val="0040657F"/>
    <w:rsid w:val="00407493"/>
    <w:rsid w:val="00407939"/>
    <w:rsid w:val="004079BE"/>
    <w:rsid w:val="004119D8"/>
    <w:rsid w:val="00411BD7"/>
    <w:rsid w:val="0041208A"/>
    <w:rsid w:val="00412159"/>
    <w:rsid w:val="0041347A"/>
    <w:rsid w:val="00413702"/>
    <w:rsid w:val="004138F6"/>
    <w:rsid w:val="0041390A"/>
    <w:rsid w:val="00413D2E"/>
    <w:rsid w:val="004147BD"/>
    <w:rsid w:val="00414F26"/>
    <w:rsid w:val="004157B6"/>
    <w:rsid w:val="0041596D"/>
    <w:rsid w:val="0041598A"/>
    <w:rsid w:val="0041685F"/>
    <w:rsid w:val="0041696F"/>
    <w:rsid w:val="00416D08"/>
    <w:rsid w:val="00416EAB"/>
    <w:rsid w:val="004171C9"/>
    <w:rsid w:val="00417279"/>
    <w:rsid w:val="00417604"/>
    <w:rsid w:val="00417B75"/>
    <w:rsid w:val="004215C7"/>
    <w:rsid w:val="00422650"/>
    <w:rsid w:val="004232C1"/>
    <w:rsid w:val="00423C4A"/>
    <w:rsid w:val="00424B33"/>
    <w:rsid w:val="00424C4C"/>
    <w:rsid w:val="004252AF"/>
    <w:rsid w:val="0042545B"/>
    <w:rsid w:val="00426166"/>
    <w:rsid w:val="00426251"/>
    <w:rsid w:val="004268DB"/>
    <w:rsid w:val="00426A31"/>
    <w:rsid w:val="004300C8"/>
    <w:rsid w:val="0043086F"/>
    <w:rsid w:val="0043093E"/>
    <w:rsid w:val="00431536"/>
    <w:rsid w:val="00432574"/>
    <w:rsid w:val="00432594"/>
    <w:rsid w:val="0043288C"/>
    <w:rsid w:val="00432DFE"/>
    <w:rsid w:val="00432EAE"/>
    <w:rsid w:val="0043335A"/>
    <w:rsid w:val="004338DF"/>
    <w:rsid w:val="00433B95"/>
    <w:rsid w:val="00433BFB"/>
    <w:rsid w:val="00434BD3"/>
    <w:rsid w:val="00435186"/>
    <w:rsid w:val="004351E2"/>
    <w:rsid w:val="00435437"/>
    <w:rsid w:val="004356A8"/>
    <w:rsid w:val="00435992"/>
    <w:rsid w:val="00436201"/>
    <w:rsid w:val="004365F7"/>
    <w:rsid w:val="00436989"/>
    <w:rsid w:val="00436DEA"/>
    <w:rsid w:val="0043771D"/>
    <w:rsid w:val="00440455"/>
    <w:rsid w:val="00440C06"/>
    <w:rsid w:val="00440E1C"/>
    <w:rsid w:val="00441581"/>
    <w:rsid w:val="00442432"/>
    <w:rsid w:val="00442EA4"/>
    <w:rsid w:val="00443DE5"/>
    <w:rsid w:val="00443FA8"/>
    <w:rsid w:val="00443FEB"/>
    <w:rsid w:val="004443FA"/>
    <w:rsid w:val="004448FD"/>
    <w:rsid w:val="00444DC8"/>
    <w:rsid w:val="00444EC9"/>
    <w:rsid w:val="00445EDF"/>
    <w:rsid w:val="00446913"/>
    <w:rsid w:val="004469D5"/>
    <w:rsid w:val="00446EE3"/>
    <w:rsid w:val="004470B9"/>
    <w:rsid w:val="004476F7"/>
    <w:rsid w:val="00447937"/>
    <w:rsid w:val="00447B36"/>
    <w:rsid w:val="00447D54"/>
    <w:rsid w:val="00450132"/>
    <w:rsid w:val="00450767"/>
    <w:rsid w:val="00450C68"/>
    <w:rsid w:val="004512A8"/>
    <w:rsid w:val="004512B8"/>
    <w:rsid w:val="004525F0"/>
    <w:rsid w:val="00452C1D"/>
    <w:rsid w:val="00453770"/>
    <w:rsid w:val="00453830"/>
    <w:rsid w:val="00453FE9"/>
    <w:rsid w:val="00454E09"/>
    <w:rsid w:val="00455150"/>
    <w:rsid w:val="00455810"/>
    <w:rsid w:val="00455AA9"/>
    <w:rsid w:val="00455C5A"/>
    <w:rsid w:val="00456300"/>
    <w:rsid w:val="00456561"/>
    <w:rsid w:val="0045675B"/>
    <w:rsid w:val="0045773D"/>
    <w:rsid w:val="00457C07"/>
    <w:rsid w:val="00457DDF"/>
    <w:rsid w:val="00457F5A"/>
    <w:rsid w:val="0046102B"/>
    <w:rsid w:val="00461904"/>
    <w:rsid w:val="00461CE4"/>
    <w:rsid w:val="004624F4"/>
    <w:rsid w:val="00462561"/>
    <w:rsid w:val="00462587"/>
    <w:rsid w:val="00462F42"/>
    <w:rsid w:val="0046340B"/>
    <w:rsid w:val="004635E0"/>
    <w:rsid w:val="00463897"/>
    <w:rsid w:val="004642C1"/>
    <w:rsid w:val="004642FA"/>
    <w:rsid w:val="0046472C"/>
    <w:rsid w:val="00464A96"/>
    <w:rsid w:val="0046555E"/>
    <w:rsid w:val="004658BF"/>
    <w:rsid w:val="00465F9F"/>
    <w:rsid w:val="004661DF"/>
    <w:rsid w:val="00466C13"/>
    <w:rsid w:val="00467840"/>
    <w:rsid w:val="00467B1D"/>
    <w:rsid w:val="00467EB3"/>
    <w:rsid w:val="00470DDE"/>
    <w:rsid w:val="00471043"/>
    <w:rsid w:val="004713B5"/>
    <w:rsid w:val="0047158E"/>
    <w:rsid w:val="004720C7"/>
    <w:rsid w:val="004729F2"/>
    <w:rsid w:val="00472B55"/>
    <w:rsid w:val="00472E27"/>
    <w:rsid w:val="00472F7A"/>
    <w:rsid w:val="00472F8C"/>
    <w:rsid w:val="00473891"/>
    <w:rsid w:val="00473ABB"/>
    <w:rsid w:val="00473C67"/>
    <w:rsid w:val="004741A8"/>
    <w:rsid w:val="004753EF"/>
    <w:rsid w:val="0047554A"/>
    <w:rsid w:val="00475563"/>
    <w:rsid w:val="00475C3F"/>
    <w:rsid w:val="00475F9B"/>
    <w:rsid w:val="004765AC"/>
    <w:rsid w:val="0047675F"/>
    <w:rsid w:val="0047687E"/>
    <w:rsid w:val="00476BB6"/>
    <w:rsid w:val="00477694"/>
    <w:rsid w:val="00477A6B"/>
    <w:rsid w:val="00477E28"/>
    <w:rsid w:val="004801D1"/>
    <w:rsid w:val="004827D6"/>
    <w:rsid w:val="00482BC0"/>
    <w:rsid w:val="00483462"/>
    <w:rsid w:val="00483E10"/>
    <w:rsid w:val="004847DE"/>
    <w:rsid w:val="004849EF"/>
    <w:rsid w:val="0048506A"/>
    <w:rsid w:val="0048583A"/>
    <w:rsid w:val="00485E23"/>
    <w:rsid w:val="004861E5"/>
    <w:rsid w:val="0048654D"/>
    <w:rsid w:val="004867B9"/>
    <w:rsid w:val="00486B0D"/>
    <w:rsid w:val="00486DE3"/>
    <w:rsid w:val="00487B54"/>
    <w:rsid w:val="00487CBE"/>
    <w:rsid w:val="00490260"/>
    <w:rsid w:val="004906DE"/>
    <w:rsid w:val="00490AF0"/>
    <w:rsid w:val="00491560"/>
    <w:rsid w:val="004915A4"/>
    <w:rsid w:val="00491954"/>
    <w:rsid w:val="00492541"/>
    <w:rsid w:val="0049538A"/>
    <w:rsid w:val="00495402"/>
    <w:rsid w:val="0049586A"/>
    <w:rsid w:val="00495F71"/>
    <w:rsid w:val="00496113"/>
    <w:rsid w:val="00496EFB"/>
    <w:rsid w:val="00497D3A"/>
    <w:rsid w:val="00497D88"/>
    <w:rsid w:val="00497DF3"/>
    <w:rsid w:val="004A01F5"/>
    <w:rsid w:val="004A0401"/>
    <w:rsid w:val="004A0E10"/>
    <w:rsid w:val="004A13CE"/>
    <w:rsid w:val="004A1B90"/>
    <w:rsid w:val="004A1BB5"/>
    <w:rsid w:val="004A1F35"/>
    <w:rsid w:val="004A20DA"/>
    <w:rsid w:val="004A299F"/>
    <w:rsid w:val="004A3917"/>
    <w:rsid w:val="004A3C50"/>
    <w:rsid w:val="004A3F9F"/>
    <w:rsid w:val="004A430E"/>
    <w:rsid w:val="004A4444"/>
    <w:rsid w:val="004A4761"/>
    <w:rsid w:val="004A48CA"/>
    <w:rsid w:val="004A4BE1"/>
    <w:rsid w:val="004A4C80"/>
    <w:rsid w:val="004A51B9"/>
    <w:rsid w:val="004A5659"/>
    <w:rsid w:val="004A6489"/>
    <w:rsid w:val="004A6508"/>
    <w:rsid w:val="004A7485"/>
    <w:rsid w:val="004A7F0E"/>
    <w:rsid w:val="004B0E0C"/>
    <w:rsid w:val="004B0E4C"/>
    <w:rsid w:val="004B11B6"/>
    <w:rsid w:val="004B1320"/>
    <w:rsid w:val="004B2D7A"/>
    <w:rsid w:val="004B2DE4"/>
    <w:rsid w:val="004B3058"/>
    <w:rsid w:val="004B33A8"/>
    <w:rsid w:val="004B3CF1"/>
    <w:rsid w:val="004B40A5"/>
    <w:rsid w:val="004B467E"/>
    <w:rsid w:val="004B5122"/>
    <w:rsid w:val="004B5136"/>
    <w:rsid w:val="004B53FC"/>
    <w:rsid w:val="004B6BCA"/>
    <w:rsid w:val="004B6FBD"/>
    <w:rsid w:val="004B7455"/>
    <w:rsid w:val="004B76CD"/>
    <w:rsid w:val="004C0127"/>
    <w:rsid w:val="004C03D0"/>
    <w:rsid w:val="004C076A"/>
    <w:rsid w:val="004C0DDC"/>
    <w:rsid w:val="004C11AA"/>
    <w:rsid w:val="004C29F1"/>
    <w:rsid w:val="004C2EAD"/>
    <w:rsid w:val="004C3894"/>
    <w:rsid w:val="004C3CAB"/>
    <w:rsid w:val="004C3DF6"/>
    <w:rsid w:val="004C40E5"/>
    <w:rsid w:val="004C4178"/>
    <w:rsid w:val="004C42C8"/>
    <w:rsid w:val="004C4413"/>
    <w:rsid w:val="004C4861"/>
    <w:rsid w:val="004C4B0D"/>
    <w:rsid w:val="004C4E7F"/>
    <w:rsid w:val="004C5069"/>
    <w:rsid w:val="004C52F0"/>
    <w:rsid w:val="004C533D"/>
    <w:rsid w:val="004C54E0"/>
    <w:rsid w:val="004C6552"/>
    <w:rsid w:val="004C68C9"/>
    <w:rsid w:val="004C6B25"/>
    <w:rsid w:val="004C7DC4"/>
    <w:rsid w:val="004C7E0B"/>
    <w:rsid w:val="004C7E53"/>
    <w:rsid w:val="004D017C"/>
    <w:rsid w:val="004D0BC1"/>
    <w:rsid w:val="004D1010"/>
    <w:rsid w:val="004D1C38"/>
    <w:rsid w:val="004D248A"/>
    <w:rsid w:val="004D24B9"/>
    <w:rsid w:val="004D3253"/>
    <w:rsid w:val="004D44BB"/>
    <w:rsid w:val="004D459D"/>
    <w:rsid w:val="004D6E76"/>
    <w:rsid w:val="004D6EAD"/>
    <w:rsid w:val="004D7B52"/>
    <w:rsid w:val="004D7DFA"/>
    <w:rsid w:val="004E0586"/>
    <w:rsid w:val="004E05A2"/>
    <w:rsid w:val="004E07B2"/>
    <w:rsid w:val="004E13EA"/>
    <w:rsid w:val="004E1523"/>
    <w:rsid w:val="004E1FB0"/>
    <w:rsid w:val="004E2171"/>
    <w:rsid w:val="004E2550"/>
    <w:rsid w:val="004E27DB"/>
    <w:rsid w:val="004E2AF3"/>
    <w:rsid w:val="004E2C5D"/>
    <w:rsid w:val="004E2CFE"/>
    <w:rsid w:val="004E2ED1"/>
    <w:rsid w:val="004E2F44"/>
    <w:rsid w:val="004E4023"/>
    <w:rsid w:val="004E407F"/>
    <w:rsid w:val="004E442B"/>
    <w:rsid w:val="004E4612"/>
    <w:rsid w:val="004E47F9"/>
    <w:rsid w:val="004E6AD3"/>
    <w:rsid w:val="004E6F73"/>
    <w:rsid w:val="004E6F7E"/>
    <w:rsid w:val="004E71CB"/>
    <w:rsid w:val="004E79EA"/>
    <w:rsid w:val="004F0C1D"/>
    <w:rsid w:val="004F15AD"/>
    <w:rsid w:val="004F1848"/>
    <w:rsid w:val="004F1E4F"/>
    <w:rsid w:val="004F30E1"/>
    <w:rsid w:val="004F33F0"/>
    <w:rsid w:val="004F6FEF"/>
    <w:rsid w:val="004F727B"/>
    <w:rsid w:val="004F7943"/>
    <w:rsid w:val="0050021C"/>
    <w:rsid w:val="005002B8"/>
    <w:rsid w:val="00500818"/>
    <w:rsid w:val="0050087B"/>
    <w:rsid w:val="00501200"/>
    <w:rsid w:val="005019BF"/>
    <w:rsid w:val="00501A20"/>
    <w:rsid w:val="005020EF"/>
    <w:rsid w:val="0050218B"/>
    <w:rsid w:val="0050224F"/>
    <w:rsid w:val="005032DE"/>
    <w:rsid w:val="005035B0"/>
    <w:rsid w:val="005037A2"/>
    <w:rsid w:val="00503E5F"/>
    <w:rsid w:val="005043DC"/>
    <w:rsid w:val="005047B8"/>
    <w:rsid w:val="00504FCD"/>
    <w:rsid w:val="00505421"/>
    <w:rsid w:val="00505CE8"/>
    <w:rsid w:val="00506FCC"/>
    <w:rsid w:val="005070CC"/>
    <w:rsid w:val="005107DF"/>
    <w:rsid w:val="00510B48"/>
    <w:rsid w:val="00510F5E"/>
    <w:rsid w:val="0051113D"/>
    <w:rsid w:val="00512249"/>
    <w:rsid w:val="005122FE"/>
    <w:rsid w:val="0051270F"/>
    <w:rsid w:val="00512760"/>
    <w:rsid w:val="00512E53"/>
    <w:rsid w:val="0051329C"/>
    <w:rsid w:val="00513700"/>
    <w:rsid w:val="0051416C"/>
    <w:rsid w:val="00514A36"/>
    <w:rsid w:val="0051508F"/>
    <w:rsid w:val="00515C55"/>
    <w:rsid w:val="00515ED0"/>
    <w:rsid w:val="0051611C"/>
    <w:rsid w:val="00516AA5"/>
    <w:rsid w:val="00516B35"/>
    <w:rsid w:val="00517515"/>
    <w:rsid w:val="00517AEA"/>
    <w:rsid w:val="00520563"/>
    <w:rsid w:val="005209A8"/>
    <w:rsid w:val="00522200"/>
    <w:rsid w:val="005228F8"/>
    <w:rsid w:val="00522CB0"/>
    <w:rsid w:val="00522ED2"/>
    <w:rsid w:val="00523D9C"/>
    <w:rsid w:val="0052470F"/>
    <w:rsid w:val="00525209"/>
    <w:rsid w:val="005258EB"/>
    <w:rsid w:val="00525A62"/>
    <w:rsid w:val="00525B54"/>
    <w:rsid w:val="00525FD6"/>
    <w:rsid w:val="005260FE"/>
    <w:rsid w:val="005265F8"/>
    <w:rsid w:val="00526CF9"/>
    <w:rsid w:val="005273B1"/>
    <w:rsid w:val="00527511"/>
    <w:rsid w:val="00530BB3"/>
    <w:rsid w:val="00530C62"/>
    <w:rsid w:val="00530CA8"/>
    <w:rsid w:val="00530D5D"/>
    <w:rsid w:val="00530FFF"/>
    <w:rsid w:val="005315A7"/>
    <w:rsid w:val="005316C5"/>
    <w:rsid w:val="00532137"/>
    <w:rsid w:val="005321FB"/>
    <w:rsid w:val="005322DB"/>
    <w:rsid w:val="005324CE"/>
    <w:rsid w:val="0053254A"/>
    <w:rsid w:val="00532EF9"/>
    <w:rsid w:val="0053303A"/>
    <w:rsid w:val="005332CF"/>
    <w:rsid w:val="00533464"/>
    <w:rsid w:val="005334CF"/>
    <w:rsid w:val="00533C4A"/>
    <w:rsid w:val="00533D59"/>
    <w:rsid w:val="00534827"/>
    <w:rsid w:val="00535775"/>
    <w:rsid w:val="005357BB"/>
    <w:rsid w:val="00535BE5"/>
    <w:rsid w:val="005377B5"/>
    <w:rsid w:val="005379E7"/>
    <w:rsid w:val="00537EFF"/>
    <w:rsid w:val="00540094"/>
    <w:rsid w:val="00540721"/>
    <w:rsid w:val="00540C9A"/>
    <w:rsid w:val="0054132A"/>
    <w:rsid w:val="005413FF"/>
    <w:rsid w:val="00541A13"/>
    <w:rsid w:val="005420ED"/>
    <w:rsid w:val="0054249C"/>
    <w:rsid w:val="005425DB"/>
    <w:rsid w:val="00542967"/>
    <w:rsid w:val="00542A74"/>
    <w:rsid w:val="005434D5"/>
    <w:rsid w:val="0054363B"/>
    <w:rsid w:val="00543E48"/>
    <w:rsid w:val="0054459B"/>
    <w:rsid w:val="005448A6"/>
    <w:rsid w:val="00546AF5"/>
    <w:rsid w:val="00547265"/>
    <w:rsid w:val="00547443"/>
    <w:rsid w:val="0055042D"/>
    <w:rsid w:val="005505A6"/>
    <w:rsid w:val="005505BF"/>
    <w:rsid w:val="00550CA9"/>
    <w:rsid w:val="0055117F"/>
    <w:rsid w:val="00551B0D"/>
    <w:rsid w:val="00553286"/>
    <w:rsid w:val="00553751"/>
    <w:rsid w:val="00553E2C"/>
    <w:rsid w:val="005543D0"/>
    <w:rsid w:val="0055476C"/>
    <w:rsid w:val="00554994"/>
    <w:rsid w:val="00554A26"/>
    <w:rsid w:val="00555EA7"/>
    <w:rsid w:val="00555F3D"/>
    <w:rsid w:val="005565DD"/>
    <w:rsid w:val="005605D0"/>
    <w:rsid w:val="00560AD2"/>
    <w:rsid w:val="005610E3"/>
    <w:rsid w:val="00561265"/>
    <w:rsid w:val="00561598"/>
    <w:rsid w:val="00561DBA"/>
    <w:rsid w:val="00562B41"/>
    <w:rsid w:val="0056365F"/>
    <w:rsid w:val="0056375F"/>
    <w:rsid w:val="00563B8D"/>
    <w:rsid w:val="00563CCC"/>
    <w:rsid w:val="00563CEF"/>
    <w:rsid w:val="00563DE6"/>
    <w:rsid w:val="0056412E"/>
    <w:rsid w:val="00564379"/>
    <w:rsid w:val="0056443C"/>
    <w:rsid w:val="0056444E"/>
    <w:rsid w:val="00564694"/>
    <w:rsid w:val="00564AD2"/>
    <w:rsid w:val="00564ED0"/>
    <w:rsid w:val="00565036"/>
    <w:rsid w:val="005651C4"/>
    <w:rsid w:val="00567348"/>
    <w:rsid w:val="00567800"/>
    <w:rsid w:val="00567A52"/>
    <w:rsid w:val="00567E9E"/>
    <w:rsid w:val="005701CB"/>
    <w:rsid w:val="00570722"/>
    <w:rsid w:val="005717B0"/>
    <w:rsid w:val="005717E5"/>
    <w:rsid w:val="005717E7"/>
    <w:rsid w:val="0057188A"/>
    <w:rsid w:val="00571985"/>
    <w:rsid w:val="00572184"/>
    <w:rsid w:val="00572F40"/>
    <w:rsid w:val="005743A1"/>
    <w:rsid w:val="00574DB7"/>
    <w:rsid w:val="005753B6"/>
    <w:rsid w:val="005759F3"/>
    <w:rsid w:val="005769FF"/>
    <w:rsid w:val="00576E28"/>
    <w:rsid w:val="00576FD3"/>
    <w:rsid w:val="005777BC"/>
    <w:rsid w:val="00577BFC"/>
    <w:rsid w:val="00577DFE"/>
    <w:rsid w:val="0058013E"/>
    <w:rsid w:val="005806D2"/>
    <w:rsid w:val="005809F0"/>
    <w:rsid w:val="00581E5D"/>
    <w:rsid w:val="00582463"/>
    <w:rsid w:val="005825DD"/>
    <w:rsid w:val="00582AA2"/>
    <w:rsid w:val="00583195"/>
    <w:rsid w:val="00583829"/>
    <w:rsid w:val="00583B84"/>
    <w:rsid w:val="0058525D"/>
    <w:rsid w:val="0058541E"/>
    <w:rsid w:val="00585663"/>
    <w:rsid w:val="00585C84"/>
    <w:rsid w:val="00587BAC"/>
    <w:rsid w:val="00587CEC"/>
    <w:rsid w:val="00590415"/>
    <w:rsid w:val="00590BCA"/>
    <w:rsid w:val="005921E1"/>
    <w:rsid w:val="0059289A"/>
    <w:rsid w:val="00593111"/>
    <w:rsid w:val="00593816"/>
    <w:rsid w:val="00593BD2"/>
    <w:rsid w:val="00593CF5"/>
    <w:rsid w:val="00593D67"/>
    <w:rsid w:val="00594771"/>
    <w:rsid w:val="00594A3C"/>
    <w:rsid w:val="00594AD1"/>
    <w:rsid w:val="00594FA6"/>
    <w:rsid w:val="00595683"/>
    <w:rsid w:val="00595D21"/>
    <w:rsid w:val="00595F1A"/>
    <w:rsid w:val="00595F8E"/>
    <w:rsid w:val="00596895"/>
    <w:rsid w:val="00596BDA"/>
    <w:rsid w:val="00597293"/>
    <w:rsid w:val="00597972"/>
    <w:rsid w:val="00597C7F"/>
    <w:rsid w:val="005A034F"/>
    <w:rsid w:val="005A03AB"/>
    <w:rsid w:val="005A059D"/>
    <w:rsid w:val="005A07D8"/>
    <w:rsid w:val="005A07E8"/>
    <w:rsid w:val="005A0A14"/>
    <w:rsid w:val="005A1B64"/>
    <w:rsid w:val="005A22C4"/>
    <w:rsid w:val="005A2540"/>
    <w:rsid w:val="005A2938"/>
    <w:rsid w:val="005A39E1"/>
    <w:rsid w:val="005A4E64"/>
    <w:rsid w:val="005A4EFE"/>
    <w:rsid w:val="005A5971"/>
    <w:rsid w:val="005A7906"/>
    <w:rsid w:val="005A7D9C"/>
    <w:rsid w:val="005B006E"/>
    <w:rsid w:val="005B018B"/>
    <w:rsid w:val="005B053E"/>
    <w:rsid w:val="005B05FA"/>
    <w:rsid w:val="005B0749"/>
    <w:rsid w:val="005B0C84"/>
    <w:rsid w:val="005B0CBC"/>
    <w:rsid w:val="005B19E4"/>
    <w:rsid w:val="005B1D8D"/>
    <w:rsid w:val="005B24C3"/>
    <w:rsid w:val="005B2A1D"/>
    <w:rsid w:val="005B2C82"/>
    <w:rsid w:val="005B2D9B"/>
    <w:rsid w:val="005B2FD0"/>
    <w:rsid w:val="005B34A6"/>
    <w:rsid w:val="005B3503"/>
    <w:rsid w:val="005B383F"/>
    <w:rsid w:val="005B45B7"/>
    <w:rsid w:val="005B46C1"/>
    <w:rsid w:val="005B4ED0"/>
    <w:rsid w:val="005B5CE7"/>
    <w:rsid w:val="005B5DDD"/>
    <w:rsid w:val="005B6969"/>
    <w:rsid w:val="005B6B29"/>
    <w:rsid w:val="005B742E"/>
    <w:rsid w:val="005B757E"/>
    <w:rsid w:val="005B7ED8"/>
    <w:rsid w:val="005C008A"/>
    <w:rsid w:val="005C0258"/>
    <w:rsid w:val="005C04EC"/>
    <w:rsid w:val="005C075C"/>
    <w:rsid w:val="005C0B37"/>
    <w:rsid w:val="005C1676"/>
    <w:rsid w:val="005C17C2"/>
    <w:rsid w:val="005C2D2A"/>
    <w:rsid w:val="005C2FBC"/>
    <w:rsid w:val="005C30E2"/>
    <w:rsid w:val="005C3219"/>
    <w:rsid w:val="005C39C9"/>
    <w:rsid w:val="005C3ACF"/>
    <w:rsid w:val="005C3F18"/>
    <w:rsid w:val="005C5BD5"/>
    <w:rsid w:val="005C5C01"/>
    <w:rsid w:val="005C6C2A"/>
    <w:rsid w:val="005C6D8F"/>
    <w:rsid w:val="005C700F"/>
    <w:rsid w:val="005C73F0"/>
    <w:rsid w:val="005C7664"/>
    <w:rsid w:val="005C7932"/>
    <w:rsid w:val="005D08AD"/>
    <w:rsid w:val="005D0BEF"/>
    <w:rsid w:val="005D0FAC"/>
    <w:rsid w:val="005D16A8"/>
    <w:rsid w:val="005D1CF2"/>
    <w:rsid w:val="005D1EC0"/>
    <w:rsid w:val="005D1FBA"/>
    <w:rsid w:val="005D393D"/>
    <w:rsid w:val="005D39AE"/>
    <w:rsid w:val="005D46A9"/>
    <w:rsid w:val="005D4AB8"/>
    <w:rsid w:val="005D511B"/>
    <w:rsid w:val="005D5B90"/>
    <w:rsid w:val="005D5FBB"/>
    <w:rsid w:val="005D5FE6"/>
    <w:rsid w:val="005D6204"/>
    <w:rsid w:val="005D7383"/>
    <w:rsid w:val="005D73C7"/>
    <w:rsid w:val="005D7A77"/>
    <w:rsid w:val="005D7D8C"/>
    <w:rsid w:val="005E03E1"/>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E76BE"/>
    <w:rsid w:val="005F04B8"/>
    <w:rsid w:val="005F0E6E"/>
    <w:rsid w:val="005F13F0"/>
    <w:rsid w:val="005F2BAB"/>
    <w:rsid w:val="005F2BB5"/>
    <w:rsid w:val="005F2D7B"/>
    <w:rsid w:val="005F30A3"/>
    <w:rsid w:val="005F348F"/>
    <w:rsid w:val="005F3528"/>
    <w:rsid w:val="005F35B9"/>
    <w:rsid w:val="005F3DEF"/>
    <w:rsid w:val="005F3FEB"/>
    <w:rsid w:val="005F4815"/>
    <w:rsid w:val="005F4E4E"/>
    <w:rsid w:val="005F5460"/>
    <w:rsid w:val="005F5980"/>
    <w:rsid w:val="005F5A7F"/>
    <w:rsid w:val="005F5F2C"/>
    <w:rsid w:val="005F5FFD"/>
    <w:rsid w:val="005F68D4"/>
    <w:rsid w:val="005F6991"/>
    <w:rsid w:val="005F6E23"/>
    <w:rsid w:val="005F70E4"/>
    <w:rsid w:val="005F7673"/>
    <w:rsid w:val="005F7E32"/>
    <w:rsid w:val="005F7EBF"/>
    <w:rsid w:val="006006AC"/>
    <w:rsid w:val="006011DF"/>
    <w:rsid w:val="00601489"/>
    <w:rsid w:val="006015A1"/>
    <w:rsid w:val="006015E1"/>
    <w:rsid w:val="00601B91"/>
    <w:rsid w:val="00601DD0"/>
    <w:rsid w:val="0060200D"/>
    <w:rsid w:val="006024E4"/>
    <w:rsid w:val="00603E31"/>
    <w:rsid w:val="006041B7"/>
    <w:rsid w:val="006042F0"/>
    <w:rsid w:val="006043D1"/>
    <w:rsid w:val="006043E4"/>
    <w:rsid w:val="00604751"/>
    <w:rsid w:val="00604996"/>
    <w:rsid w:val="00604E14"/>
    <w:rsid w:val="00605A68"/>
    <w:rsid w:val="00605D03"/>
    <w:rsid w:val="00605F8A"/>
    <w:rsid w:val="006074E3"/>
    <w:rsid w:val="00607B36"/>
    <w:rsid w:val="00607B6E"/>
    <w:rsid w:val="00607C46"/>
    <w:rsid w:val="0061087E"/>
    <w:rsid w:val="00611379"/>
    <w:rsid w:val="006116AE"/>
    <w:rsid w:val="0061209B"/>
    <w:rsid w:val="00612434"/>
    <w:rsid w:val="00612CE6"/>
    <w:rsid w:val="00612EDD"/>
    <w:rsid w:val="00613E25"/>
    <w:rsid w:val="00614A7B"/>
    <w:rsid w:val="006158E4"/>
    <w:rsid w:val="006158FB"/>
    <w:rsid w:val="00615BF0"/>
    <w:rsid w:val="00615C08"/>
    <w:rsid w:val="00615F20"/>
    <w:rsid w:val="0061733E"/>
    <w:rsid w:val="0061741C"/>
    <w:rsid w:val="00617513"/>
    <w:rsid w:val="00617A1A"/>
    <w:rsid w:val="00617B83"/>
    <w:rsid w:val="006207BC"/>
    <w:rsid w:val="00621335"/>
    <w:rsid w:val="0062150E"/>
    <w:rsid w:val="0062175D"/>
    <w:rsid w:val="006222DD"/>
    <w:rsid w:val="00622666"/>
    <w:rsid w:val="00622753"/>
    <w:rsid w:val="00623543"/>
    <w:rsid w:val="00623990"/>
    <w:rsid w:val="00623F37"/>
    <w:rsid w:val="00623F56"/>
    <w:rsid w:val="006242E9"/>
    <w:rsid w:val="006250F6"/>
    <w:rsid w:val="006258F1"/>
    <w:rsid w:val="00625AA6"/>
    <w:rsid w:val="0062628D"/>
    <w:rsid w:val="00626341"/>
    <w:rsid w:val="00626BBC"/>
    <w:rsid w:val="006272C2"/>
    <w:rsid w:val="006274B9"/>
    <w:rsid w:val="00627808"/>
    <w:rsid w:val="0062788C"/>
    <w:rsid w:val="00627CD4"/>
    <w:rsid w:val="00630DE9"/>
    <w:rsid w:val="00630F03"/>
    <w:rsid w:val="006310CF"/>
    <w:rsid w:val="006319B4"/>
    <w:rsid w:val="00631CCE"/>
    <w:rsid w:val="00631E78"/>
    <w:rsid w:val="00632627"/>
    <w:rsid w:val="00632B0E"/>
    <w:rsid w:val="00632CA2"/>
    <w:rsid w:val="00633526"/>
    <w:rsid w:val="006336DB"/>
    <w:rsid w:val="006338FC"/>
    <w:rsid w:val="0063427B"/>
    <w:rsid w:val="0063491E"/>
    <w:rsid w:val="006349FB"/>
    <w:rsid w:val="00634E47"/>
    <w:rsid w:val="00635013"/>
    <w:rsid w:val="0063557A"/>
    <w:rsid w:val="00635FEB"/>
    <w:rsid w:val="00636208"/>
    <w:rsid w:val="00640245"/>
    <w:rsid w:val="00640399"/>
    <w:rsid w:val="006407AA"/>
    <w:rsid w:val="00640B1E"/>
    <w:rsid w:val="00640DBD"/>
    <w:rsid w:val="006410E1"/>
    <w:rsid w:val="006414B1"/>
    <w:rsid w:val="0064193C"/>
    <w:rsid w:val="006419A5"/>
    <w:rsid w:val="00642683"/>
    <w:rsid w:val="0064285E"/>
    <w:rsid w:val="00642BF9"/>
    <w:rsid w:val="0064351F"/>
    <w:rsid w:val="00643C6F"/>
    <w:rsid w:val="00643E4A"/>
    <w:rsid w:val="006440AA"/>
    <w:rsid w:val="006449F0"/>
    <w:rsid w:val="00644ADA"/>
    <w:rsid w:val="00644CBC"/>
    <w:rsid w:val="00645AAF"/>
    <w:rsid w:val="00645DF8"/>
    <w:rsid w:val="00645F36"/>
    <w:rsid w:val="00646005"/>
    <w:rsid w:val="006460FF"/>
    <w:rsid w:val="00646974"/>
    <w:rsid w:val="00646A30"/>
    <w:rsid w:val="00650490"/>
    <w:rsid w:val="006512AF"/>
    <w:rsid w:val="00651301"/>
    <w:rsid w:val="00651D88"/>
    <w:rsid w:val="00651E2B"/>
    <w:rsid w:val="0065257F"/>
    <w:rsid w:val="00652CF4"/>
    <w:rsid w:val="00653069"/>
    <w:rsid w:val="00653915"/>
    <w:rsid w:val="00653A37"/>
    <w:rsid w:val="00653AC1"/>
    <w:rsid w:val="00653DD2"/>
    <w:rsid w:val="006540DA"/>
    <w:rsid w:val="006541EB"/>
    <w:rsid w:val="006545F9"/>
    <w:rsid w:val="00655031"/>
    <w:rsid w:val="006553EF"/>
    <w:rsid w:val="00656736"/>
    <w:rsid w:val="00656DB1"/>
    <w:rsid w:val="0065700F"/>
    <w:rsid w:val="006604D4"/>
    <w:rsid w:val="00660F6D"/>
    <w:rsid w:val="00661787"/>
    <w:rsid w:val="0066179A"/>
    <w:rsid w:val="00661860"/>
    <w:rsid w:val="0066196B"/>
    <w:rsid w:val="00662606"/>
    <w:rsid w:val="0066271C"/>
    <w:rsid w:val="00663099"/>
    <w:rsid w:val="006634A0"/>
    <w:rsid w:val="00664184"/>
    <w:rsid w:val="00664C39"/>
    <w:rsid w:val="0066500F"/>
    <w:rsid w:val="00665162"/>
    <w:rsid w:val="00665D82"/>
    <w:rsid w:val="00666C75"/>
    <w:rsid w:val="00666DAF"/>
    <w:rsid w:val="00667D34"/>
    <w:rsid w:val="00670373"/>
    <w:rsid w:val="006705A5"/>
    <w:rsid w:val="00671292"/>
    <w:rsid w:val="00671B2B"/>
    <w:rsid w:val="00671DB5"/>
    <w:rsid w:val="006720EF"/>
    <w:rsid w:val="006723D7"/>
    <w:rsid w:val="0067281B"/>
    <w:rsid w:val="00672CBD"/>
    <w:rsid w:val="00673538"/>
    <w:rsid w:val="00673718"/>
    <w:rsid w:val="00673C67"/>
    <w:rsid w:val="00674756"/>
    <w:rsid w:val="006748C0"/>
    <w:rsid w:val="00674967"/>
    <w:rsid w:val="00674AB1"/>
    <w:rsid w:val="00675405"/>
    <w:rsid w:val="006756D2"/>
    <w:rsid w:val="006770E7"/>
    <w:rsid w:val="00677843"/>
    <w:rsid w:val="00677939"/>
    <w:rsid w:val="00677B66"/>
    <w:rsid w:val="00680281"/>
    <w:rsid w:val="00680A65"/>
    <w:rsid w:val="00681661"/>
    <w:rsid w:val="00681792"/>
    <w:rsid w:val="00681CDE"/>
    <w:rsid w:val="006824FC"/>
    <w:rsid w:val="006837C5"/>
    <w:rsid w:val="0068396A"/>
    <w:rsid w:val="0068448B"/>
    <w:rsid w:val="006845C1"/>
    <w:rsid w:val="00684BFC"/>
    <w:rsid w:val="00685954"/>
    <w:rsid w:val="00685C49"/>
    <w:rsid w:val="00686DA9"/>
    <w:rsid w:val="00687997"/>
    <w:rsid w:val="00687B0C"/>
    <w:rsid w:val="00687E47"/>
    <w:rsid w:val="00687F31"/>
    <w:rsid w:val="0069058D"/>
    <w:rsid w:val="00690622"/>
    <w:rsid w:val="006928D5"/>
    <w:rsid w:val="00692A55"/>
    <w:rsid w:val="00692BA0"/>
    <w:rsid w:val="0069303B"/>
    <w:rsid w:val="00693944"/>
    <w:rsid w:val="00694778"/>
    <w:rsid w:val="00694911"/>
    <w:rsid w:val="00694C64"/>
    <w:rsid w:val="006950BC"/>
    <w:rsid w:val="00695560"/>
    <w:rsid w:val="006958A1"/>
    <w:rsid w:val="00695DA1"/>
    <w:rsid w:val="00696510"/>
    <w:rsid w:val="00696518"/>
    <w:rsid w:val="00696AD8"/>
    <w:rsid w:val="00696EED"/>
    <w:rsid w:val="00697E3A"/>
    <w:rsid w:val="00697EDE"/>
    <w:rsid w:val="006A1A18"/>
    <w:rsid w:val="006A1B90"/>
    <w:rsid w:val="006A2889"/>
    <w:rsid w:val="006A2DE1"/>
    <w:rsid w:val="006A43A0"/>
    <w:rsid w:val="006A4AF7"/>
    <w:rsid w:val="006A5174"/>
    <w:rsid w:val="006A5873"/>
    <w:rsid w:val="006A58FD"/>
    <w:rsid w:val="006A5E0C"/>
    <w:rsid w:val="006A6750"/>
    <w:rsid w:val="006A675A"/>
    <w:rsid w:val="006A6BFF"/>
    <w:rsid w:val="006A7476"/>
    <w:rsid w:val="006A7778"/>
    <w:rsid w:val="006A7CD8"/>
    <w:rsid w:val="006A7DB1"/>
    <w:rsid w:val="006B0684"/>
    <w:rsid w:val="006B144A"/>
    <w:rsid w:val="006B1B1E"/>
    <w:rsid w:val="006B1BBA"/>
    <w:rsid w:val="006B1F1B"/>
    <w:rsid w:val="006B23CF"/>
    <w:rsid w:val="006B24D4"/>
    <w:rsid w:val="006B257C"/>
    <w:rsid w:val="006B2992"/>
    <w:rsid w:val="006B2B08"/>
    <w:rsid w:val="006B3180"/>
    <w:rsid w:val="006B3283"/>
    <w:rsid w:val="006B3984"/>
    <w:rsid w:val="006B3FBF"/>
    <w:rsid w:val="006B4773"/>
    <w:rsid w:val="006B4B0E"/>
    <w:rsid w:val="006B5053"/>
    <w:rsid w:val="006B5258"/>
    <w:rsid w:val="006B5492"/>
    <w:rsid w:val="006B5692"/>
    <w:rsid w:val="006B56F2"/>
    <w:rsid w:val="006B5CE4"/>
    <w:rsid w:val="006B5DDC"/>
    <w:rsid w:val="006B71F3"/>
    <w:rsid w:val="006C176F"/>
    <w:rsid w:val="006C1CEA"/>
    <w:rsid w:val="006C2200"/>
    <w:rsid w:val="006C2490"/>
    <w:rsid w:val="006C280B"/>
    <w:rsid w:val="006C2958"/>
    <w:rsid w:val="006C2ED7"/>
    <w:rsid w:val="006C2FA3"/>
    <w:rsid w:val="006C3D7F"/>
    <w:rsid w:val="006C4A69"/>
    <w:rsid w:val="006C56EC"/>
    <w:rsid w:val="006C577B"/>
    <w:rsid w:val="006C613D"/>
    <w:rsid w:val="006C61BD"/>
    <w:rsid w:val="006C6272"/>
    <w:rsid w:val="006C63B5"/>
    <w:rsid w:val="006C682C"/>
    <w:rsid w:val="006C706A"/>
    <w:rsid w:val="006D0AB0"/>
    <w:rsid w:val="006D1195"/>
    <w:rsid w:val="006D1AD8"/>
    <w:rsid w:val="006D22ED"/>
    <w:rsid w:val="006D2363"/>
    <w:rsid w:val="006D2651"/>
    <w:rsid w:val="006D3202"/>
    <w:rsid w:val="006D331E"/>
    <w:rsid w:val="006D36DB"/>
    <w:rsid w:val="006D3C36"/>
    <w:rsid w:val="006D3C8B"/>
    <w:rsid w:val="006D3E52"/>
    <w:rsid w:val="006D463E"/>
    <w:rsid w:val="006D529A"/>
    <w:rsid w:val="006D52F1"/>
    <w:rsid w:val="006D5C09"/>
    <w:rsid w:val="006D5CD6"/>
    <w:rsid w:val="006D6372"/>
    <w:rsid w:val="006D6694"/>
    <w:rsid w:val="006D6F02"/>
    <w:rsid w:val="006D7844"/>
    <w:rsid w:val="006D7CE3"/>
    <w:rsid w:val="006E041A"/>
    <w:rsid w:val="006E04DD"/>
    <w:rsid w:val="006E128B"/>
    <w:rsid w:val="006E160E"/>
    <w:rsid w:val="006E28D7"/>
    <w:rsid w:val="006E2957"/>
    <w:rsid w:val="006E29D2"/>
    <w:rsid w:val="006E46C7"/>
    <w:rsid w:val="006E4C45"/>
    <w:rsid w:val="006E533D"/>
    <w:rsid w:val="006E5DD4"/>
    <w:rsid w:val="006E5FB7"/>
    <w:rsid w:val="006E6883"/>
    <w:rsid w:val="006E75C7"/>
    <w:rsid w:val="006E7679"/>
    <w:rsid w:val="006E7E5F"/>
    <w:rsid w:val="006F1230"/>
    <w:rsid w:val="006F21AF"/>
    <w:rsid w:val="006F2B36"/>
    <w:rsid w:val="006F2F71"/>
    <w:rsid w:val="006F46B2"/>
    <w:rsid w:val="006F49C7"/>
    <w:rsid w:val="006F56D4"/>
    <w:rsid w:val="006F58E1"/>
    <w:rsid w:val="006F631C"/>
    <w:rsid w:val="006F6520"/>
    <w:rsid w:val="006F668F"/>
    <w:rsid w:val="006F670F"/>
    <w:rsid w:val="006F6DAA"/>
    <w:rsid w:val="006F6EF4"/>
    <w:rsid w:val="006F7115"/>
    <w:rsid w:val="006F7187"/>
    <w:rsid w:val="006F79FF"/>
    <w:rsid w:val="007001BD"/>
    <w:rsid w:val="0070059D"/>
    <w:rsid w:val="007008F6"/>
    <w:rsid w:val="00700E05"/>
    <w:rsid w:val="00700EE2"/>
    <w:rsid w:val="0070146D"/>
    <w:rsid w:val="00701FE8"/>
    <w:rsid w:val="007022FB"/>
    <w:rsid w:val="0070256E"/>
    <w:rsid w:val="00702F8D"/>
    <w:rsid w:val="00702FDC"/>
    <w:rsid w:val="00703132"/>
    <w:rsid w:val="00703430"/>
    <w:rsid w:val="0070532D"/>
    <w:rsid w:val="00705EC3"/>
    <w:rsid w:val="0070635D"/>
    <w:rsid w:val="00706AA4"/>
    <w:rsid w:val="00706BD5"/>
    <w:rsid w:val="00706DAB"/>
    <w:rsid w:val="00706F4D"/>
    <w:rsid w:val="0070709E"/>
    <w:rsid w:val="00707D03"/>
    <w:rsid w:val="00710E5E"/>
    <w:rsid w:val="00710F05"/>
    <w:rsid w:val="0071257E"/>
    <w:rsid w:val="00712584"/>
    <w:rsid w:val="007128D8"/>
    <w:rsid w:val="007128DA"/>
    <w:rsid w:val="0071395D"/>
    <w:rsid w:val="00714305"/>
    <w:rsid w:val="007145F1"/>
    <w:rsid w:val="007160DA"/>
    <w:rsid w:val="0071650A"/>
    <w:rsid w:val="00716DF5"/>
    <w:rsid w:val="00716F5E"/>
    <w:rsid w:val="00717339"/>
    <w:rsid w:val="00717646"/>
    <w:rsid w:val="007177AD"/>
    <w:rsid w:val="00717909"/>
    <w:rsid w:val="00717CE7"/>
    <w:rsid w:val="00717D94"/>
    <w:rsid w:val="00720290"/>
    <w:rsid w:val="00720764"/>
    <w:rsid w:val="00720B98"/>
    <w:rsid w:val="00720E2A"/>
    <w:rsid w:val="00720ED6"/>
    <w:rsid w:val="0072145A"/>
    <w:rsid w:val="0072163C"/>
    <w:rsid w:val="00721748"/>
    <w:rsid w:val="00721A8D"/>
    <w:rsid w:val="00722B34"/>
    <w:rsid w:val="00723F31"/>
    <w:rsid w:val="007243EB"/>
    <w:rsid w:val="00724902"/>
    <w:rsid w:val="00724B68"/>
    <w:rsid w:val="00725AB6"/>
    <w:rsid w:val="00725D1E"/>
    <w:rsid w:val="00725E1A"/>
    <w:rsid w:val="00726D3A"/>
    <w:rsid w:val="00727A46"/>
    <w:rsid w:val="00727CC7"/>
    <w:rsid w:val="00730309"/>
    <w:rsid w:val="00730E57"/>
    <w:rsid w:val="007317B5"/>
    <w:rsid w:val="00731D14"/>
    <w:rsid w:val="0073210C"/>
    <w:rsid w:val="0073238A"/>
    <w:rsid w:val="00732EBB"/>
    <w:rsid w:val="00733656"/>
    <w:rsid w:val="00733758"/>
    <w:rsid w:val="00733A15"/>
    <w:rsid w:val="00734BBA"/>
    <w:rsid w:val="00735ACA"/>
    <w:rsid w:val="00735E40"/>
    <w:rsid w:val="0073602A"/>
    <w:rsid w:val="007366C6"/>
    <w:rsid w:val="0073676C"/>
    <w:rsid w:val="00736EA4"/>
    <w:rsid w:val="0073711D"/>
    <w:rsid w:val="007372CB"/>
    <w:rsid w:val="0073778F"/>
    <w:rsid w:val="0073797B"/>
    <w:rsid w:val="007402A0"/>
    <w:rsid w:val="0074068C"/>
    <w:rsid w:val="00741E89"/>
    <w:rsid w:val="0074216C"/>
    <w:rsid w:val="0074221E"/>
    <w:rsid w:val="007422EF"/>
    <w:rsid w:val="007424AD"/>
    <w:rsid w:val="00742636"/>
    <w:rsid w:val="00742F8F"/>
    <w:rsid w:val="00743205"/>
    <w:rsid w:val="00743A12"/>
    <w:rsid w:val="0074401D"/>
    <w:rsid w:val="0074429A"/>
    <w:rsid w:val="007442F6"/>
    <w:rsid w:val="00744381"/>
    <w:rsid w:val="00744D22"/>
    <w:rsid w:val="00745110"/>
    <w:rsid w:val="0074568A"/>
    <w:rsid w:val="007459E4"/>
    <w:rsid w:val="00746011"/>
    <w:rsid w:val="00746385"/>
    <w:rsid w:val="00746607"/>
    <w:rsid w:val="00747175"/>
    <w:rsid w:val="0074743B"/>
    <w:rsid w:val="00747663"/>
    <w:rsid w:val="007476D2"/>
    <w:rsid w:val="00747A97"/>
    <w:rsid w:val="00751799"/>
    <w:rsid w:val="007524F7"/>
    <w:rsid w:val="0075257E"/>
    <w:rsid w:val="0075375C"/>
    <w:rsid w:val="007538D2"/>
    <w:rsid w:val="00753948"/>
    <w:rsid w:val="00753FA7"/>
    <w:rsid w:val="00754289"/>
    <w:rsid w:val="0075440E"/>
    <w:rsid w:val="00754C8F"/>
    <w:rsid w:val="00754D0C"/>
    <w:rsid w:val="00754F0F"/>
    <w:rsid w:val="007552F1"/>
    <w:rsid w:val="007557C0"/>
    <w:rsid w:val="00755F3B"/>
    <w:rsid w:val="007560A1"/>
    <w:rsid w:val="00756177"/>
    <w:rsid w:val="0075663F"/>
    <w:rsid w:val="007566CB"/>
    <w:rsid w:val="0075672E"/>
    <w:rsid w:val="007570C0"/>
    <w:rsid w:val="00757947"/>
    <w:rsid w:val="00760759"/>
    <w:rsid w:val="007624E1"/>
    <w:rsid w:val="0076284D"/>
    <w:rsid w:val="007629EE"/>
    <w:rsid w:val="007631DD"/>
    <w:rsid w:val="00763B33"/>
    <w:rsid w:val="00763D03"/>
    <w:rsid w:val="00764FD6"/>
    <w:rsid w:val="0076533E"/>
    <w:rsid w:val="007654C6"/>
    <w:rsid w:val="007656FC"/>
    <w:rsid w:val="00765764"/>
    <w:rsid w:val="00765CB7"/>
    <w:rsid w:val="00766211"/>
    <w:rsid w:val="00766A65"/>
    <w:rsid w:val="00766C83"/>
    <w:rsid w:val="007671AB"/>
    <w:rsid w:val="0076733C"/>
    <w:rsid w:val="00767796"/>
    <w:rsid w:val="00770DDA"/>
    <w:rsid w:val="0077125E"/>
    <w:rsid w:val="0077180A"/>
    <w:rsid w:val="00771E5F"/>
    <w:rsid w:val="00771EC8"/>
    <w:rsid w:val="007720C2"/>
    <w:rsid w:val="0077237D"/>
    <w:rsid w:val="00772CC3"/>
    <w:rsid w:val="007731F0"/>
    <w:rsid w:val="007740AD"/>
    <w:rsid w:val="00774155"/>
    <w:rsid w:val="007751E5"/>
    <w:rsid w:val="0077554C"/>
    <w:rsid w:val="00775BF9"/>
    <w:rsid w:val="007763E1"/>
    <w:rsid w:val="0077652B"/>
    <w:rsid w:val="007766CF"/>
    <w:rsid w:val="00776707"/>
    <w:rsid w:val="00777670"/>
    <w:rsid w:val="00777B10"/>
    <w:rsid w:val="007800CC"/>
    <w:rsid w:val="007814F2"/>
    <w:rsid w:val="00781CCB"/>
    <w:rsid w:val="00782BF8"/>
    <w:rsid w:val="00783475"/>
    <w:rsid w:val="007834AA"/>
    <w:rsid w:val="00783536"/>
    <w:rsid w:val="00783C19"/>
    <w:rsid w:val="00783F3E"/>
    <w:rsid w:val="00784F79"/>
    <w:rsid w:val="00785F17"/>
    <w:rsid w:val="00785F94"/>
    <w:rsid w:val="00786006"/>
    <w:rsid w:val="007860B6"/>
    <w:rsid w:val="00786496"/>
    <w:rsid w:val="00786B22"/>
    <w:rsid w:val="007872CE"/>
    <w:rsid w:val="00787579"/>
    <w:rsid w:val="00787858"/>
    <w:rsid w:val="00787DBD"/>
    <w:rsid w:val="00787DC2"/>
    <w:rsid w:val="0079007C"/>
    <w:rsid w:val="007909D9"/>
    <w:rsid w:val="00790A31"/>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0681"/>
    <w:rsid w:val="007A130B"/>
    <w:rsid w:val="007A26D0"/>
    <w:rsid w:val="007A2A08"/>
    <w:rsid w:val="007A2D20"/>
    <w:rsid w:val="007A386E"/>
    <w:rsid w:val="007A451A"/>
    <w:rsid w:val="007A4E13"/>
    <w:rsid w:val="007A4F04"/>
    <w:rsid w:val="007A57D9"/>
    <w:rsid w:val="007A5BDA"/>
    <w:rsid w:val="007A5EA9"/>
    <w:rsid w:val="007A61F7"/>
    <w:rsid w:val="007A6AD9"/>
    <w:rsid w:val="007A6B07"/>
    <w:rsid w:val="007A6CE5"/>
    <w:rsid w:val="007A7D55"/>
    <w:rsid w:val="007A7E8A"/>
    <w:rsid w:val="007B12FF"/>
    <w:rsid w:val="007B185F"/>
    <w:rsid w:val="007B2996"/>
    <w:rsid w:val="007B2A01"/>
    <w:rsid w:val="007B2DBE"/>
    <w:rsid w:val="007B2E75"/>
    <w:rsid w:val="007B492C"/>
    <w:rsid w:val="007B4DFE"/>
    <w:rsid w:val="007B6219"/>
    <w:rsid w:val="007B718B"/>
    <w:rsid w:val="007B78FF"/>
    <w:rsid w:val="007B7D62"/>
    <w:rsid w:val="007B7DDA"/>
    <w:rsid w:val="007C01EE"/>
    <w:rsid w:val="007C0612"/>
    <w:rsid w:val="007C120D"/>
    <w:rsid w:val="007C175F"/>
    <w:rsid w:val="007C1934"/>
    <w:rsid w:val="007C29F1"/>
    <w:rsid w:val="007C3118"/>
    <w:rsid w:val="007C348D"/>
    <w:rsid w:val="007C3B9B"/>
    <w:rsid w:val="007C3D48"/>
    <w:rsid w:val="007C422C"/>
    <w:rsid w:val="007C42B6"/>
    <w:rsid w:val="007C4BFE"/>
    <w:rsid w:val="007C4FA1"/>
    <w:rsid w:val="007C5F34"/>
    <w:rsid w:val="007C61BD"/>
    <w:rsid w:val="007C61F7"/>
    <w:rsid w:val="007C6A8F"/>
    <w:rsid w:val="007C6CFB"/>
    <w:rsid w:val="007C7A8A"/>
    <w:rsid w:val="007C7AF7"/>
    <w:rsid w:val="007C7D60"/>
    <w:rsid w:val="007D0225"/>
    <w:rsid w:val="007D088D"/>
    <w:rsid w:val="007D0F6B"/>
    <w:rsid w:val="007D1221"/>
    <w:rsid w:val="007D142C"/>
    <w:rsid w:val="007D147E"/>
    <w:rsid w:val="007D153D"/>
    <w:rsid w:val="007D1B7D"/>
    <w:rsid w:val="007D1BAE"/>
    <w:rsid w:val="007D3188"/>
    <w:rsid w:val="007D32D0"/>
    <w:rsid w:val="007D38F4"/>
    <w:rsid w:val="007D41C0"/>
    <w:rsid w:val="007D460D"/>
    <w:rsid w:val="007D498D"/>
    <w:rsid w:val="007D499F"/>
    <w:rsid w:val="007D4B3A"/>
    <w:rsid w:val="007D57A2"/>
    <w:rsid w:val="007D5985"/>
    <w:rsid w:val="007D5C61"/>
    <w:rsid w:val="007D637D"/>
    <w:rsid w:val="007D7BC5"/>
    <w:rsid w:val="007D7DD5"/>
    <w:rsid w:val="007E04F8"/>
    <w:rsid w:val="007E05CD"/>
    <w:rsid w:val="007E0DA5"/>
    <w:rsid w:val="007E0E70"/>
    <w:rsid w:val="007E12EF"/>
    <w:rsid w:val="007E1856"/>
    <w:rsid w:val="007E1893"/>
    <w:rsid w:val="007E1BC6"/>
    <w:rsid w:val="007E270D"/>
    <w:rsid w:val="007E2B67"/>
    <w:rsid w:val="007E2BE4"/>
    <w:rsid w:val="007E2CF6"/>
    <w:rsid w:val="007E3D46"/>
    <w:rsid w:val="007E3D62"/>
    <w:rsid w:val="007E4460"/>
    <w:rsid w:val="007E58A0"/>
    <w:rsid w:val="007E625C"/>
    <w:rsid w:val="007E68CA"/>
    <w:rsid w:val="007E6EC6"/>
    <w:rsid w:val="007E7010"/>
    <w:rsid w:val="007E7968"/>
    <w:rsid w:val="007F0164"/>
    <w:rsid w:val="007F0A23"/>
    <w:rsid w:val="007F12B4"/>
    <w:rsid w:val="007F1A0D"/>
    <w:rsid w:val="007F1B2E"/>
    <w:rsid w:val="007F1B84"/>
    <w:rsid w:val="007F1BB1"/>
    <w:rsid w:val="007F2173"/>
    <w:rsid w:val="007F2710"/>
    <w:rsid w:val="007F2B95"/>
    <w:rsid w:val="007F40BD"/>
    <w:rsid w:val="007F4513"/>
    <w:rsid w:val="007F47E7"/>
    <w:rsid w:val="007F4D81"/>
    <w:rsid w:val="007F4F75"/>
    <w:rsid w:val="007F4FEC"/>
    <w:rsid w:val="007F63B4"/>
    <w:rsid w:val="007F6402"/>
    <w:rsid w:val="007F7773"/>
    <w:rsid w:val="007F7F07"/>
    <w:rsid w:val="008009FE"/>
    <w:rsid w:val="0080269D"/>
    <w:rsid w:val="0080331D"/>
    <w:rsid w:val="0080397E"/>
    <w:rsid w:val="00803D1E"/>
    <w:rsid w:val="00803DD4"/>
    <w:rsid w:val="008040CB"/>
    <w:rsid w:val="008043C9"/>
    <w:rsid w:val="00805180"/>
    <w:rsid w:val="0080554F"/>
    <w:rsid w:val="00805D48"/>
    <w:rsid w:val="00806044"/>
    <w:rsid w:val="0080649D"/>
    <w:rsid w:val="00806C87"/>
    <w:rsid w:val="008072FC"/>
    <w:rsid w:val="00807B75"/>
    <w:rsid w:val="00807C3A"/>
    <w:rsid w:val="00810237"/>
    <w:rsid w:val="00810499"/>
    <w:rsid w:val="00810AF3"/>
    <w:rsid w:val="00810FE1"/>
    <w:rsid w:val="008118DE"/>
    <w:rsid w:val="00812DE9"/>
    <w:rsid w:val="00813105"/>
    <w:rsid w:val="00813234"/>
    <w:rsid w:val="0081402B"/>
    <w:rsid w:val="008140BA"/>
    <w:rsid w:val="0081425E"/>
    <w:rsid w:val="008142E7"/>
    <w:rsid w:val="00814C4F"/>
    <w:rsid w:val="00814F72"/>
    <w:rsid w:val="008150F0"/>
    <w:rsid w:val="00815391"/>
    <w:rsid w:val="0081551B"/>
    <w:rsid w:val="00816716"/>
    <w:rsid w:val="008176D9"/>
    <w:rsid w:val="008178EA"/>
    <w:rsid w:val="00821BB1"/>
    <w:rsid w:val="00822FBE"/>
    <w:rsid w:val="00823203"/>
    <w:rsid w:val="008236B2"/>
    <w:rsid w:val="00823BF2"/>
    <w:rsid w:val="00823FAD"/>
    <w:rsid w:val="00824609"/>
    <w:rsid w:val="00824D45"/>
    <w:rsid w:val="0082502F"/>
    <w:rsid w:val="008253EC"/>
    <w:rsid w:val="00825FEE"/>
    <w:rsid w:val="00826567"/>
    <w:rsid w:val="0082692A"/>
    <w:rsid w:val="00826A7E"/>
    <w:rsid w:val="008272CE"/>
    <w:rsid w:val="00827AF2"/>
    <w:rsid w:val="008305B6"/>
    <w:rsid w:val="00831615"/>
    <w:rsid w:val="0083179F"/>
    <w:rsid w:val="00831DA9"/>
    <w:rsid w:val="0083270B"/>
    <w:rsid w:val="008335C6"/>
    <w:rsid w:val="00833AB8"/>
    <w:rsid w:val="00834792"/>
    <w:rsid w:val="00834966"/>
    <w:rsid w:val="00834CBF"/>
    <w:rsid w:val="00835378"/>
    <w:rsid w:val="008363ED"/>
    <w:rsid w:val="008365D4"/>
    <w:rsid w:val="00837056"/>
    <w:rsid w:val="008409D4"/>
    <w:rsid w:val="00840BEE"/>
    <w:rsid w:val="00840DEC"/>
    <w:rsid w:val="00840FC0"/>
    <w:rsid w:val="0084174D"/>
    <w:rsid w:val="008417FF"/>
    <w:rsid w:val="00841A95"/>
    <w:rsid w:val="00841C91"/>
    <w:rsid w:val="00841D69"/>
    <w:rsid w:val="00841F69"/>
    <w:rsid w:val="00842031"/>
    <w:rsid w:val="00842229"/>
    <w:rsid w:val="008429BA"/>
    <w:rsid w:val="0084365C"/>
    <w:rsid w:val="00843664"/>
    <w:rsid w:val="00844E42"/>
    <w:rsid w:val="00845AD5"/>
    <w:rsid w:val="00846500"/>
    <w:rsid w:val="00846788"/>
    <w:rsid w:val="00847415"/>
    <w:rsid w:val="008475C6"/>
    <w:rsid w:val="0084762B"/>
    <w:rsid w:val="00850731"/>
    <w:rsid w:val="008507BC"/>
    <w:rsid w:val="00850D3C"/>
    <w:rsid w:val="00851498"/>
    <w:rsid w:val="008515D4"/>
    <w:rsid w:val="00851768"/>
    <w:rsid w:val="00851E9B"/>
    <w:rsid w:val="00852867"/>
    <w:rsid w:val="00852F58"/>
    <w:rsid w:val="00854588"/>
    <w:rsid w:val="0085574D"/>
    <w:rsid w:val="0085634E"/>
    <w:rsid w:val="008563C3"/>
    <w:rsid w:val="00856A59"/>
    <w:rsid w:val="008576A8"/>
    <w:rsid w:val="00857DE3"/>
    <w:rsid w:val="008600E3"/>
    <w:rsid w:val="00860950"/>
    <w:rsid w:val="00860F5E"/>
    <w:rsid w:val="00861205"/>
    <w:rsid w:val="00861C17"/>
    <w:rsid w:val="00861F49"/>
    <w:rsid w:val="0086202D"/>
    <w:rsid w:val="008622DE"/>
    <w:rsid w:val="008630E1"/>
    <w:rsid w:val="008638DF"/>
    <w:rsid w:val="00863A74"/>
    <w:rsid w:val="00864390"/>
    <w:rsid w:val="008643DD"/>
    <w:rsid w:val="00864F73"/>
    <w:rsid w:val="008656E1"/>
    <w:rsid w:val="00865D02"/>
    <w:rsid w:val="0086663A"/>
    <w:rsid w:val="0086688E"/>
    <w:rsid w:val="0086727C"/>
    <w:rsid w:val="008672B3"/>
    <w:rsid w:val="00867649"/>
    <w:rsid w:val="00867806"/>
    <w:rsid w:val="008678E4"/>
    <w:rsid w:val="00867A1D"/>
    <w:rsid w:val="00867B6A"/>
    <w:rsid w:val="0087020A"/>
    <w:rsid w:val="0087117E"/>
    <w:rsid w:val="008715AB"/>
    <w:rsid w:val="0087164F"/>
    <w:rsid w:val="00871E54"/>
    <w:rsid w:val="0087218A"/>
    <w:rsid w:val="00872C0A"/>
    <w:rsid w:val="00872C36"/>
    <w:rsid w:val="0087372C"/>
    <w:rsid w:val="00873D68"/>
    <w:rsid w:val="00874383"/>
    <w:rsid w:val="0087499E"/>
    <w:rsid w:val="00874AA7"/>
    <w:rsid w:val="00875609"/>
    <w:rsid w:val="00875DF5"/>
    <w:rsid w:val="00876B6A"/>
    <w:rsid w:val="00876F48"/>
    <w:rsid w:val="00877A5D"/>
    <w:rsid w:val="008800DA"/>
    <w:rsid w:val="00880218"/>
    <w:rsid w:val="008802B8"/>
    <w:rsid w:val="00880BBD"/>
    <w:rsid w:val="00881064"/>
    <w:rsid w:val="0088222D"/>
    <w:rsid w:val="0088228F"/>
    <w:rsid w:val="00882796"/>
    <w:rsid w:val="008834A3"/>
    <w:rsid w:val="00884123"/>
    <w:rsid w:val="00884834"/>
    <w:rsid w:val="00884AEA"/>
    <w:rsid w:val="00884B13"/>
    <w:rsid w:val="00886EEE"/>
    <w:rsid w:val="00887B5D"/>
    <w:rsid w:val="0089078A"/>
    <w:rsid w:val="00890FBE"/>
    <w:rsid w:val="0089155F"/>
    <w:rsid w:val="00891A24"/>
    <w:rsid w:val="00891B4F"/>
    <w:rsid w:val="00891DB8"/>
    <w:rsid w:val="008925DD"/>
    <w:rsid w:val="008930CD"/>
    <w:rsid w:val="008931B4"/>
    <w:rsid w:val="0089331B"/>
    <w:rsid w:val="008933BC"/>
    <w:rsid w:val="00893C2B"/>
    <w:rsid w:val="0089472D"/>
    <w:rsid w:val="00894B09"/>
    <w:rsid w:val="008952E8"/>
    <w:rsid w:val="008956FF"/>
    <w:rsid w:val="0089596C"/>
    <w:rsid w:val="0089610A"/>
    <w:rsid w:val="00896715"/>
    <w:rsid w:val="0089683D"/>
    <w:rsid w:val="008969D4"/>
    <w:rsid w:val="008A0157"/>
    <w:rsid w:val="008A043E"/>
    <w:rsid w:val="008A0AAD"/>
    <w:rsid w:val="008A1202"/>
    <w:rsid w:val="008A1D5F"/>
    <w:rsid w:val="008A216D"/>
    <w:rsid w:val="008A2970"/>
    <w:rsid w:val="008A2E47"/>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6E5D"/>
    <w:rsid w:val="008A7959"/>
    <w:rsid w:val="008A7E15"/>
    <w:rsid w:val="008B08A7"/>
    <w:rsid w:val="008B099E"/>
    <w:rsid w:val="008B1151"/>
    <w:rsid w:val="008B15E8"/>
    <w:rsid w:val="008B1868"/>
    <w:rsid w:val="008B1FB2"/>
    <w:rsid w:val="008B30D4"/>
    <w:rsid w:val="008B31B9"/>
    <w:rsid w:val="008B34A9"/>
    <w:rsid w:val="008B462C"/>
    <w:rsid w:val="008B4851"/>
    <w:rsid w:val="008B4A40"/>
    <w:rsid w:val="008B5444"/>
    <w:rsid w:val="008B59DA"/>
    <w:rsid w:val="008B6309"/>
    <w:rsid w:val="008B6A45"/>
    <w:rsid w:val="008B6B87"/>
    <w:rsid w:val="008B6C07"/>
    <w:rsid w:val="008B71A8"/>
    <w:rsid w:val="008B7DE5"/>
    <w:rsid w:val="008C0807"/>
    <w:rsid w:val="008C1990"/>
    <w:rsid w:val="008C1D31"/>
    <w:rsid w:val="008C1E31"/>
    <w:rsid w:val="008C2730"/>
    <w:rsid w:val="008C32D7"/>
    <w:rsid w:val="008C33B2"/>
    <w:rsid w:val="008C3507"/>
    <w:rsid w:val="008C35CC"/>
    <w:rsid w:val="008C3D60"/>
    <w:rsid w:val="008C3FB4"/>
    <w:rsid w:val="008C4071"/>
    <w:rsid w:val="008C5210"/>
    <w:rsid w:val="008C5433"/>
    <w:rsid w:val="008C5658"/>
    <w:rsid w:val="008C658F"/>
    <w:rsid w:val="008C6767"/>
    <w:rsid w:val="008C6D60"/>
    <w:rsid w:val="008C6D7D"/>
    <w:rsid w:val="008C75C1"/>
    <w:rsid w:val="008C7B15"/>
    <w:rsid w:val="008D0082"/>
    <w:rsid w:val="008D061F"/>
    <w:rsid w:val="008D06B2"/>
    <w:rsid w:val="008D0748"/>
    <w:rsid w:val="008D07EC"/>
    <w:rsid w:val="008D08A1"/>
    <w:rsid w:val="008D10B7"/>
    <w:rsid w:val="008D1798"/>
    <w:rsid w:val="008D1EE3"/>
    <w:rsid w:val="008D20B7"/>
    <w:rsid w:val="008D2D3D"/>
    <w:rsid w:val="008D3524"/>
    <w:rsid w:val="008D37BF"/>
    <w:rsid w:val="008D3AE8"/>
    <w:rsid w:val="008D48F6"/>
    <w:rsid w:val="008D498E"/>
    <w:rsid w:val="008D50C0"/>
    <w:rsid w:val="008D5CFD"/>
    <w:rsid w:val="008D63E1"/>
    <w:rsid w:val="008D662C"/>
    <w:rsid w:val="008D6826"/>
    <w:rsid w:val="008D6871"/>
    <w:rsid w:val="008D6988"/>
    <w:rsid w:val="008D6B0B"/>
    <w:rsid w:val="008D6F67"/>
    <w:rsid w:val="008D704D"/>
    <w:rsid w:val="008D73D1"/>
    <w:rsid w:val="008D73EC"/>
    <w:rsid w:val="008D75B5"/>
    <w:rsid w:val="008D75E7"/>
    <w:rsid w:val="008E05E7"/>
    <w:rsid w:val="008E0EB0"/>
    <w:rsid w:val="008E1472"/>
    <w:rsid w:val="008E15D7"/>
    <w:rsid w:val="008E1FC2"/>
    <w:rsid w:val="008E2035"/>
    <w:rsid w:val="008E21FB"/>
    <w:rsid w:val="008E3081"/>
    <w:rsid w:val="008E31B9"/>
    <w:rsid w:val="008E3EC1"/>
    <w:rsid w:val="008E421B"/>
    <w:rsid w:val="008E4515"/>
    <w:rsid w:val="008E484F"/>
    <w:rsid w:val="008E4A3C"/>
    <w:rsid w:val="008E4E34"/>
    <w:rsid w:val="008E532E"/>
    <w:rsid w:val="008E587B"/>
    <w:rsid w:val="008E602F"/>
    <w:rsid w:val="008E613C"/>
    <w:rsid w:val="008E656A"/>
    <w:rsid w:val="008E6D07"/>
    <w:rsid w:val="008E74BF"/>
    <w:rsid w:val="008E7756"/>
    <w:rsid w:val="008E7A87"/>
    <w:rsid w:val="008E7D27"/>
    <w:rsid w:val="008E7D87"/>
    <w:rsid w:val="008E7DB3"/>
    <w:rsid w:val="008F0035"/>
    <w:rsid w:val="008F0180"/>
    <w:rsid w:val="008F02EA"/>
    <w:rsid w:val="008F0B38"/>
    <w:rsid w:val="008F16C9"/>
    <w:rsid w:val="008F1C0B"/>
    <w:rsid w:val="008F2141"/>
    <w:rsid w:val="008F2157"/>
    <w:rsid w:val="008F2477"/>
    <w:rsid w:val="008F2C1A"/>
    <w:rsid w:val="008F32D0"/>
    <w:rsid w:val="008F34D6"/>
    <w:rsid w:val="008F35AA"/>
    <w:rsid w:val="008F38C8"/>
    <w:rsid w:val="008F3FF6"/>
    <w:rsid w:val="008F460A"/>
    <w:rsid w:val="008F4D52"/>
    <w:rsid w:val="008F4FD0"/>
    <w:rsid w:val="008F52B3"/>
    <w:rsid w:val="008F5556"/>
    <w:rsid w:val="008F6A15"/>
    <w:rsid w:val="008F6BDE"/>
    <w:rsid w:val="008F6D4E"/>
    <w:rsid w:val="008F6D6B"/>
    <w:rsid w:val="008F7226"/>
    <w:rsid w:val="008F7BC1"/>
    <w:rsid w:val="009003B1"/>
    <w:rsid w:val="00900D78"/>
    <w:rsid w:val="00900D9A"/>
    <w:rsid w:val="00901552"/>
    <w:rsid w:val="009019B1"/>
    <w:rsid w:val="00901FB3"/>
    <w:rsid w:val="00902CA4"/>
    <w:rsid w:val="00902F87"/>
    <w:rsid w:val="00903140"/>
    <w:rsid w:val="009032BE"/>
    <w:rsid w:val="00903F2F"/>
    <w:rsid w:val="00904BC4"/>
    <w:rsid w:val="0090530D"/>
    <w:rsid w:val="0090616D"/>
    <w:rsid w:val="00906344"/>
    <w:rsid w:val="009078A9"/>
    <w:rsid w:val="00907F5E"/>
    <w:rsid w:val="009102B8"/>
    <w:rsid w:val="009103D0"/>
    <w:rsid w:val="009109A9"/>
    <w:rsid w:val="00910FA1"/>
    <w:rsid w:val="009114E7"/>
    <w:rsid w:val="009115FD"/>
    <w:rsid w:val="009122A7"/>
    <w:rsid w:val="00912795"/>
    <w:rsid w:val="009128D0"/>
    <w:rsid w:val="00913EE3"/>
    <w:rsid w:val="00914A6E"/>
    <w:rsid w:val="00914D3F"/>
    <w:rsid w:val="00914DB4"/>
    <w:rsid w:val="0091557F"/>
    <w:rsid w:val="00915CBB"/>
    <w:rsid w:val="0091615C"/>
    <w:rsid w:val="009163D0"/>
    <w:rsid w:val="00916CA4"/>
    <w:rsid w:val="00917759"/>
    <w:rsid w:val="00917FF8"/>
    <w:rsid w:val="0092026D"/>
    <w:rsid w:val="00920619"/>
    <w:rsid w:val="009207CE"/>
    <w:rsid w:val="00920A13"/>
    <w:rsid w:val="00920CB9"/>
    <w:rsid w:val="00920DF2"/>
    <w:rsid w:val="0092111D"/>
    <w:rsid w:val="00923A02"/>
    <w:rsid w:val="00924686"/>
    <w:rsid w:val="00924782"/>
    <w:rsid w:val="00924C7F"/>
    <w:rsid w:val="00925348"/>
    <w:rsid w:val="00925F56"/>
    <w:rsid w:val="009265B6"/>
    <w:rsid w:val="00926986"/>
    <w:rsid w:val="00926BDA"/>
    <w:rsid w:val="00926E8E"/>
    <w:rsid w:val="00926F3D"/>
    <w:rsid w:val="00927FB2"/>
    <w:rsid w:val="00927FFC"/>
    <w:rsid w:val="009302A6"/>
    <w:rsid w:val="0093049E"/>
    <w:rsid w:val="00930741"/>
    <w:rsid w:val="009313C3"/>
    <w:rsid w:val="00931AA9"/>
    <w:rsid w:val="00931E13"/>
    <w:rsid w:val="00931E5B"/>
    <w:rsid w:val="00932A5C"/>
    <w:rsid w:val="00932E94"/>
    <w:rsid w:val="009333BE"/>
    <w:rsid w:val="009345CD"/>
    <w:rsid w:val="00934A1D"/>
    <w:rsid w:val="00935371"/>
    <w:rsid w:val="009361C5"/>
    <w:rsid w:val="00936477"/>
    <w:rsid w:val="00937316"/>
    <w:rsid w:val="0093734F"/>
    <w:rsid w:val="0093767A"/>
    <w:rsid w:val="0094124C"/>
    <w:rsid w:val="00941BA2"/>
    <w:rsid w:val="00942556"/>
    <w:rsid w:val="009425A7"/>
    <w:rsid w:val="009429CA"/>
    <w:rsid w:val="00942B80"/>
    <w:rsid w:val="00942BCA"/>
    <w:rsid w:val="00942D20"/>
    <w:rsid w:val="00942E7A"/>
    <w:rsid w:val="00945031"/>
    <w:rsid w:val="009451C4"/>
    <w:rsid w:val="0094559A"/>
    <w:rsid w:val="00945B67"/>
    <w:rsid w:val="009460CD"/>
    <w:rsid w:val="00946722"/>
    <w:rsid w:val="00946FDF"/>
    <w:rsid w:val="0094725F"/>
    <w:rsid w:val="009476E6"/>
    <w:rsid w:val="009502F5"/>
    <w:rsid w:val="009519AF"/>
    <w:rsid w:val="00951D4E"/>
    <w:rsid w:val="0095251F"/>
    <w:rsid w:val="00952606"/>
    <w:rsid w:val="00952DFC"/>
    <w:rsid w:val="00952E69"/>
    <w:rsid w:val="0095384B"/>
    <w:rsid w:val="009542FB"/>
    <w:rsid w:val="0095488D"/>
    <w:rsid w:val="00954A8F"/>
    <w:rsid w:val="009559D4"/>
    <w:rsid w:val="00955F2F"/>
    <w:rsid w:val="00956103"/>
    <w:rsid w:val="00956A4E"/>
    <w:rsid w:val="00956AB5"/>
    <w:rsid w:val="009571C4"/>
    <w:rsid w:val="00957893"/>
    <w:rsid w:val="0096024C"/>
    <w:rsid w:val="00960917"/>
    <w:rsid w:val="00960A92"/>
    <w:rsid w:val="00961502"/>
    <w:rsid w:val="0096237C"/>
    <w:rsid w:val="0096248C"/>
    <w:rsid w:val="00963009"/>
    <w:rsid w:val="0096353F"/>
    <w:rsid w:val="009639C8"/>
    <w:rsid w:val="00963BC7"/>
    <w:rsid w:val="00963E07"/>
    <w:rsid w:val="00964DD9"/>
    <w:rsid w:val="009657AE"/>
    <w:rsid w:val="00965894"/>
    <w:rsid w:val="00965E12"/>
    <w:rsid w:val="009662F3"/>
    <w:rsid w:val="0096689A"/>
    <w:rsid w:val="00966EEB"/>
    <w:rsid w:val="009670AC"/>
    <w:rsid w:val="0096762E"/>
    <w:rsid w:val="009678CC"/>
    <w:rsid w:val="00970081"/>
    <w:rsid w:val="009700A8"/>
    <w:rsid w:val="00970704"/>
    <w:rsid w:val="00970BA6"/>
    <w:rsid w:val="00970BA8"/>
    <w:rsid w:val="00970FE5"/>
    <w:rsid w:val="00971170"/>
    <w:rsid w:val="009716FC"/>
    <w:rsid w:val="00971CEC"/>
    <w:rsid w:val="00971D59"/>
    <w:rsid w:val="00971D98"/>
    <w:rsid w:val="00973241"/>
    <w:rsid w:val="009734C6"/>
    <w:rsid w:val="009740A0"/>
    <w:rsid w:val="0097472F"/>
    <w:rsid w:val="00974C3D"/>
    <w:rsid w:val="00975A9B"/>
    <w:rsid w:val="0097609B"/>
    <w:rsid w:val="0097614F"/>
    <w:rsid w:val="0097615C"/>
    <w:rsid w:val="00976400"/>
    <w:rsid w:val="009773F1"/>
    <w:rsid w:val="0098066D"/>
    <w:rsid w:val="00980D68"/>
    <w:rsid w:val="0098145C"/>
    <w:rsid w:val="009816F3"/>
    <w:rsid w:val="00983A43"/>
    <w:rsid w:val="00983A47"/>
    <w:rsid w:val="00983A53"/>
    <w:rsid w:val="00983F4C"/>
    <w:rsid w:val="009841CD"/>
    <w:rsid w:val="009847BE"/>
    <w:rsid w:val="00984974"/>
    <w:rsid w:val="00985143"/>
    <w:rsid w:val="009855D4"/>
    <w:rsid w:val="00985A84"/>
    <w:rsid w:val="00985D57"/>
    <w:rsid w:val="00985F55"/>
    <w:rsid w:val="0098607B"/>
    <w:rsid w:val="009865B8"/>
    <w:rsid w:val="00986CE1"/>
    <w:rsid w:val="00986FE3"/>
    <w:rsid w:val="00987DE7"/>
    <w:rsid w:val="00990645"/>
    <w:rsid w:val="00990B58"/>
    <w:rsid w:val="00990B60"/>
    <w:rsid w:val="0099103C"/>
    <w:rsid w:val="009910A4"/>
    <w:rsid w:val="0099120B"/>
    <w:rsid w:val="00991471"/>
    <w:rsid w:val="009921F1"/>
    <w:rsid w:val="0099297C"/>
    <w:rsid w:val="009929F4"/>
    <w:rsid w:val="00993376"/>
    <w:rsid w:val="00993519"/>
    <w:rsid w:val="00993641"/>
    <w:rsid w:val="00993EBA"/>
    <w:rsid w:val="00993EC5"/>
    <w:rsid w:val="00994B4B"/>
    <w:rsid w:val="00995475"/>
    <w:rsid w:val="0099565C"/>
    <w:rsid w:val="00995FEE"/>
    <w:rsid w:val="00996011"/>
    <w:rsid w:val="00996076"/>
    <w:rsid w:val="00997408"/>
    <w:rsid w:val="009978CF"/>
    <w:rsid w:val="009A0074"/>
    <w:rsid w:val="009A040A"/>
    <w:rsid w:val="009A0886"/>
    <w:rsid w:val="009A180D"/>
    <w:rsid w:val="009A2471"/>
    <w:rsid w:val="009A2B48"/>
    <w:rsid w:val="009A2FA8"/>
    <w:rsid w:val="009A342F"/>
    <w:rsid w:val="009A3AD5"/>
    <w:rsid w:val="009A43BF"/>
    <w:rsid w:val="009A6A1D"/>
    <w:rsid w:val="009A6CF9"/>
    <w:rsid w:val="009A7252"/>
    <w:rsid w:val="009A764B"/>
    <w:rsid w:val="009A7D11"/>
    <w:rsid w:val="009B0E6F"/>
    <w:rsid w:val="009B1582"/>
    <w:rsid w:val="009B15DC"/>
    <w:rsid w:val="009B1710"/>
    <w:rsid w:val="009B2233"/>
    <w:rsid w:val="009B3266"/>
    <w:rsid w:val="009B338B"/>
    <w:rsid w:val="009B3596"/>
    <w:rsid w:val="009B3851"/>
    <w:rsid w:val="009B3F3E"/>
    <w:rsid w:val="009B3FDD"/>
    <w:rsid w:val="009B4065"/>
    <w:rsid w:val="009B42B3"/>
    <w:rsid w:val="009B59EF"/>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2FDA"/>
    <w:rsid w:val="009C30A5"/>
    <w:rsid w:val="009C30B3"/>
    <w:rsid w:val="009C31E1"/>
    <w:rsid w:val="009C362C"/>
    <w:rsid w:val="009C377C"/>
    <w:rsid w:val="009C3882"/>
    <w:rsid w:val="009C3CB0"/>
    <w:rsid w:val="009C436F"/>
    <w:rsid w:val="009C4484"/>
    <w:rsid w:val="009C4A6D"/>
    <w:rsid w:val="009C5AA9"/>
    <w:rsid w:val="009C5B2E"/>
    <w:rsid w:val="009C60B7"/>
    <w:rsid w:val="009C621B"/>
    <w:rsid w:val="009C622E"/>
    <w:rsid w:val="009C6290"/>
    <w:rsid w:val="009C658D"/>
    <w:rsid w:val="009C69A4"/>
    <w:rsid w:val="009C6C1E"/>
    <w:rsid w:val="009C74E3"/>
    <w:rsid w:val="009C7A2D"/>
    <w:rsid w:val="009C7B84"/>
    <w:rsid w:val="009C7D51"/>
    <w:rsid w:val="009D02CC"/>
    <w:rsid w:val="009D08A3"/>
    <w:rsid w:val="009D0DC5"/>
    <w:rsid w:val="009D1038"/>
    <w:rsid w:val="009D12D8"/>
    <w:rsid w:val="009D184C"/>
    <w:rsid w:val="009D2F4F"/>
    <w:rsid w:val="009D3860"/>
    <w:rsid w:val="009D44A0"/>
    <w:rsid w:val="009D4530"/>
    <w:rsid w:val="009D53F7"/>
    <w:rsid w:val="009D5C29"/>
    <w:rsid w:val="009D6817"/>
    <w:rsid w:val="009D7294"/>
    <w:rsid w:val="009D741F"/>
    <w:rsid w:val="009D7442"/>
    <w:rsid w:val="009D779F"/>
    <w:rsid w:val="009E0181"/>
    <w:rsid w:val="009E0591"/>
    <w:rsid w:val="009E0D45"/>
    <w:rsid w:val="009E0F7A"/>
    <w:rsid w:val="009E147A"/>
    <w:rsid w:val="009E1AB5"/>
    <w:rsid w:val="009E1FFB"/>
    <w:rsid w:val="009E20B7"/>
    <w:rsid w:val="009E2403"/>
    <w:rsid w:val="009E43D5"/>
    <w:rsid w:val="009E46BC"/>
    <w:rsid w:val="009E4A5E"/>
    <w:rsid w:val="009E4CDE"/>
    <w:rsid w:val="009E4FF8"/>
    <w:rsid w:val="009E6071"/>
    <w:rsid w:val="009E64A6"/>
    <w:rsid w:val="009E78B9"/>
    <w:rsid w:val="009E7DE9"/>
    <w:rsid w:val="009F00CA"/>
    <w:rsid w:val="009F14D0"/>
    <w:rsid w:val="009F176D"/>
    <w:rsid w:val="009F314F"/>
    <w:rsid w:val="009F3C8E"/>
    <w:rsid w:val="009F45C6"/>
    <w:rsid w:val="009F474E"/>
    <w:rsid w:val="009F4E28"/>
    <w:rsid w:val="009F4E56"/>
    <w:rsid w:val="009F5AAD"/>
    <w:rsid w:val="009F639D"/>
    <w:rsid w:val="009F644C"/>
    <w:rsid w:val="009F68EC"/>
    <w:rsid w:val="009F6A18"/>
    <w:rsid w:val="009F6E9E"/>
    <w:rsid w:val="009F7655"/>
    <w:rsid w:val="009F76C9"/>
    <w:rsid w:val="009F7959"/>
    <w:rsid w:val="009F7C63"/>
    <w:rsid w:val="009F7D62"/>
    <w:rsid w:val="009F7E6C"/>
    <w:rsid w:val="009F7F79"/>
    <w:rsid w:val="00A000F5"/>
    <w:rsid w:val="00A005C9"/>
    <w:rsid w:val="00A00765"/>
    <w:rsid w:val="00A01315"/>
    <w:rsid w:val="00A01B3A"/>
    <w:rsid w:val="00A02524"/>
    <w:rsid w:val="00A03B5C"/>
    <w:rsid w:val="00A0430F"/>
    <w:rsid w:val="00A0478D"/>
    <w:rsid w:val="00A04ACA"/>
    <w:rsid w:val="00A04BA2"/>
    <w:rsid w:val="00A0552E"/>
    <w:rsid w:val="00A05846"/>
    <w:rsid w:val="00A05B11"/>
    <w:rsid w:val="00A061B7"/>
    <w:rsid w:val="00A065A2"/>
    <w:rsid w:val="00A068EC"/>
    <w:rsid w:val="00A0697C"/>
    <w:rsid w:val="00A07256"/>
    <w:rsid w:val="00A07486"/>
    <w:rsid w:val="00A076F9"/>
    <w:rsid w:val="00A0791F"/>
    <w:rsid w:val="00A104EA"/>
    <w:rsid w:val="00A10C4A"/>
    <w:rsid w:val="00A10FCA"/>
    <w:rsid w:val="00A1115B"/>
    <w:rsid w:val="00A113C1"/>
    <w:rsid w:val="00A1144C"/>
    <w:rsid w:val="00A11A96"/>
    <w:rsid w:val="00A130D3"/>
    <w:rsid w:val="00A13EAF"/>
    <w:rsid w:val="00A13F73"/>
    <w:rsid w:val="00A147C9"/>
    <w:rsid w:val="00A14833"/>
    <w:rsid w:val="00A14F2C"/>
    <w:rsid w:val="00A15E35"/>
    <w:rsid w:val="00A20347"/>
    <w:rsid w:val="00A20949"/>
    <w:rsid w:val="00A21348"/>
    <w:rsid w:val="00A215B6"/>
    <w:rsid w:val="00A216D6"/>
    <w:rsid w:val="00A219E7"/>
    <w:rsid w:val="00A21E64"/>
    <w:rsid w:val="00A2203D"/>
    <w:rsid w:val="00A221BC"/>
    <w:rsid w:val="00A23B71"/>
    <w:rsid w:val="00A23E53"/>
    <w:rsid w:val="00A24057"/>
    <w:rsid w:val="00A24F22"/>
    <w:rsid w:val="00A24FF2"/>
    <w:rsid w:val="00A256FA"/>
    <w:rsid w:val="00A25751"/>
    <w:rsid w:val="00A26794"/>
    <w:rsid w:val="00A26F11"/>
    <w:rsid w:val="00A27446"/>
    <w:rsid w:val="00A27846"/>
    <w:rsid w:val="00A305AE"/>
    <w:rsid w:val="00A306EF"/>
    <w:rsid w:val="00A30D1A"/>
    <w:rsid w:val="00A30EEB"/>
    <w:rsid w:val="00A3158D"/>
    <w:rsid w:val="00A320A9"/>
    <w:rsid w:val="00A323AD"/>
    <w:rsid w:val="00A3247C"/>
    <w:rsid w:val="00A32BE9"/>
    <w:rsid w:val="00A33018"/>
    <w:rsid w:val="00A33366"/>
    <w:rsid w:val="00A334F6"/>
    <w:rsid w:val="00A33684"/>
    <w:rsid w:val="00A34251"/>
    <w:rsid w:val="00A3447F"/>
    <w:rsid w:val="00A34667"/>
    <w:rsid w:val="00A352B9"/>
    <w:rsid w:val="00A35512"/>
    <w:rsid w:val="00A35787"/>
    <w:rsid w:val="00A36431"/>
    <w:rsid w:val="00A366CB"/>
    <w:rsid w:val="00A36728"/>
    <w:rsid w:val="00A3699B"/>
    <w:rsid w:val="00A36D58"/>
    <w:rsid w:val="00A36F2B"/>
    <w:rsid w:val="00A3796B"/>
    <w:rsid w:val="00A400F5"/>
    <w:rsid w:val="00A40B1D"/>
    <w:rsid w:val="00A40EF0"/>
    <w:rsid w:val="00A410D0"/>
    <w:rsid w:val="00A411B8"/>
    <w:rsid w:val="00A41AC1"/>
    <w:rsid w:val="00A41C62"/>
    <w:rsid w:val="00A41CA4"/>
    <w:rsid w:val="00A42361"/>
    <w:rsid w:val="00A4249F"/>
    <w:rsid w:val="00A4260C"/>
    <w:rsid w:val="00A42B33"/>
    <w:rsid w:val="00A42FE7"/>
    <w:rsid w:val="00A43140"/>
    <w:rsid w:val="00A4394E"/>
    <w:rsid w:val="00A43C02"/>
    <w:rsid w:val="00A45433"/>
    <w:rsid w:val="00A455B1"/>
    <w:rsid w:val="00A4599F"/>
    <w:rsid w:val="00A466F1"/>
    <w:rsid w:val="00A470DF"/>
    <w:rsid w:val="00A47DFA"/>
    <w:rsid w:val="00A50ABA"/>
    <w:rsid w:val="00A510B9"/>
    <w:rsid w:val="00A5253F"/>
    <w:rsid w:val="00A528D7"/>
    <w:rsid w:val="00A52B08"/>
    <w:rsid w:val="00A52F95"/>
    <w:rsid w:val="00A53404"/>
    <w:rsid w:val="00A53DCF"/>
    <w:rsid w:val="00A55891"/>
    <w:rsid w:val="00A5589D"/>
    <w:rsid w:val="00A55AA5"/>
    <w:rsid w:val="00A55C05"/>
    <w:rsid w:val="00A560A2"/>
    <w:rsid w:val="00A564F9"/>
    <w:rsid w:val="00A56507"/>
    <w:rsid w:val="00A56B05"/>
    <w:rsid w:val="00A571AB"/>
    <w:rsid w:val="00A571E3"/>
    <w:rsid w:val="00A5751B"/>
    <w:rsid w:val="00A57CE0"/>
    <w:rsid w:val="00A57DA2"/>
    <w:rsid w:val="00A60034"/>
    <w:rsid w:val="00A601BF"/>
    <w:rsid w:val="00A60616"/>
    <w:rsid w:val="00A6180D"/>
    <w:rsid w:val="00A61837"/>
    <w:rsid w:val="00A61A42"/>
    <w:rsid w:val="00A622E8"/>
    <w:rsid w:val="00A623D5"/>
    <w:rsid w:val="00A6286C"/>
    <w:rsid w:val="00A637A9"/>
    <w:rsid w:val="00A63AD4"/>
    <w:rsid w:val="00A63C9A"/>
    <w:rsid w:val="00A63F69"/>
    <w:rsid w:val="00A64641"/>
    <w:rsid w:val="00A646E1"/>
    <w:rsid w:val="00A65103"/>
    <w:rsid w:val="00A65A55"/>
    <w:rsid w:val="00A65B5C"/>
    <w:rsid w:val="00A65CD9"/>
    <w:rsid w:val="00A668C2"/>
    <w:rsid w:val="00A66F04"/>
    <w:rsid w:val="00A67286"/>
    <w:rsid w:val="00A67FF4"/>
    <w:rsid w:val="00A701F0"/>
    <w:rsid w:val="00A708D9"/>
    <w:rsid w:val="00A71030"/>
    <w:rsid w:val="00A71633"/>
    <w:rsid w:val="00A71BA0"/>
    <w:rsid w:val="00A71BEF"/>
    <w:rsid w:val="00A728AD"/>
    <w:rsid w:val="00A73BF7"/>
    <w:rsid w:val="00A744AD"/>
    <w:rsid w:val="00A744F7"/>
    <w:rsid w:val="00A744FE"/>
    <w:rsid w:val="00A747AC"/>
    <w:rsid w:val="00A74B22"/>
    <w:rsid w:val="00A74CFD"/>
    <w:rsid w:val="00A75231"/>
    <w:rsid w:val="00A75FF5"/>
    <w:rsid w:val="00A763CF"/>
    <w:rsid w:val="00A76F66"/>
    <w:rsid w:val="00A778C4"/>
    <w:rsid w:val="00A77900"/>
    <w:rsid w:val="00A8071F"/>
    <w:rsid w:val="00A80C02"/>
    <w:rsid w:val="00A81AA2"/>
    <w:rsid w:val="00A81FB7"/>
    <w:rsid w:val="00A829C4"/>
    <w:rsid w:val="00A83F3F"/>
    <w:rsid w:val="00A843FD"/>
    <w:rsid w:val="00A84472"/>
    <w:rsid w:val="00A845E4"/>
    <w:rsid w:val="00A84D4A"/>
    <w:rsid w:val="00A859CD"/>
    <w:rsid w:val="00A862D4"/>
    <w:rsid w:val="00A865BD"/>
    <w:rsid w:val="00A865DA"/>
    <w:rsid w:val="00A8723D"/>
    <w:rsid w:val="00A8785A"/>
    <w:rsid w:val="00A87B7B"/>
    <w:rsid w:val="00A90312"/>
    <w:rsid w:val="00A909F7"/>
    <w:rsid w:val="00A90EA7"/>
    <w:rsid w:val="00A91483"/>
    <w:rsid w:val="00A9157A"/>
    <w:rsid w:val="00A9191E"/>
    <w:rsid w:val="00A91CFF"/>
    <w:rsid w:val="00A92611"/>
    <w:rsid w:val="00A92B4D"/>
    <w:rsid w:val="00A934E0"/>
    <w:rsid w:val="00A9404C"/>
    <w:rsid w:val="00A94866"/>
    <w:rsid w:val="00A94BD2"/>
    <w:rsid w:val="00A94FC5"/>
    <w:rsid w:val="00A96020"/>
    <w:rsid w:val="00A96211"/>
    <w:rsid w:val="00A96630"/>
    <w:rsid w:val="00A96684"/>
    <w:rsid w:val="00A96EAA"/>
    <w:rsid w:val="00A96FA4"/>
    <w:rsid w:val="00A97192"/>
    <w:rsid w:val="00A97757"/>
    <w:rsid w:val="00A97EF0"/>
    <w:rsid w:val="00AA01A2"/>
    <w:rsid w:val="00AA0664"/>
    <w:rsid w:val="00AA0B31"/>
    <w:rsid w:val="00AA1198"/>
    <w:rsid w:val="00AA14A7"/>
    <w:rsid w:val="00AA14E5"/>
    <w:rsid w:val="00AA1594"/>
    <w:rsid w:val="00AA1844"/>
    <w:rsid w:val="00AA1F2C"/>
    <w:rsid w:val="00AA25FA"/>
    <w:rsid w:val="00AA2695"/>
    <w:rsid w:val="00AA2718"/>
    <w:rsid w:val="00AA27C4"/>
    <w:rsid w:val="00AA29DF"/>
    <w:rsid w:val="00AA2D99"/>
    <w:rsid w:val="00AA362E"/>
    <w:rsid w:val="00AA3882"/>
    <w:rsid w:val="00AA39DB"/>
    <w:rsid w:val="00AA3F07"/>
    <w:rsid w:val="00AA4351"/>
    <w:rsid w:val="00AA52E1"/>
    <w:rsid w:val="00AA61F8"/>
    <w:rsid w:val="00AA6217"/>
    <w:rsid w:val="00AA62D6"/>
    <w:rsid w:val="00AA66DF"/>
    <w:rsid w:val="00AA6796"/>
    <w:rsid w:val="00AA6926"/>
    <w:rsid w:val="00AA6976"/>
    <w:rsid w:val="00AA6F3B"/>
    <w:rsid w:val="00AA71A3"/>
    <w:rsid w:val="00AA78B2"/>
    <w:rsid w:val="00AA7C0D"/>
    <w:rsid w:val="00AA7DD1"/>
    <w:rsid w:val="00AB0052"/>
    <w:rsid w:val="00AB1723"/>
    <w:rsid w:val="00AB174E"/>
    <w:rsid w:val="00AB1754"/>
    <w:rsid w:val="00AB1CFC"/>
    <w:rsid w:val="00AB1FE7"/>
    <w:rsid w:val="00AB281D"/>
    <w:rsid w:val="00AB2DB9"/>
    <w:rsid w:val="00AB2E78"/>
    <w:rsid w:val="00AB3B35"/>
    <w:rsid w:val="00AB4D27"/>
    <w:rsid w:val="00AB51EF"/>
    <w:rsid w:val="00AB5541"/>
    <w:rsid w:val="00AB5657"/>
    <w:rsid w:val="00AB5FC6"/>
    <w:rsid w:val="00AB5FDD"/>
    <w:rsid w:val="00AB6038"/>
    <w:rsid w:val="00AB64B9"/>
    <w:rsid w:val="00AB7367"/>
    <w:rsid w:val="00AB7697"/>
    <w:rsid w:val="00AB7730"/>
    <w:rsid w:val="00AC086D"/>
    <w:rsid w:val="00AC1026"/>
    <w:rsid w:val="00AC10EF"/>
    <w:rsid w:val="00AC1757"/>
    <w:rsid w:val="00AC23B3"/>
    <w:rsid w:val="00AC2788"/>
    <w:rsid w:val="00AC2A50"/>
    <w:rsid w:val="00AC2E44"/>
    <w:rsid w:val="00AC32A3"/>
    <w:rsid w:val="00AC396B"/>
    <w:rsid w:val="00AC5A77"/>
    <w:rsid w:val="00AC65DE"/>
    <w:rsid w:val="00AC6CCC"/>
    <w:rsid w:val="00AC6F14"/>
    <w:rsid w:val="00AC7222"/>
    <w:rsid w:val="00AC7575"/>
    <w:rsid w:val="00AC7C29"/>
    <w:rsid w:val="00AD0793"/>
    <w:rsid w:val="00AD0911"/>
    <w:rsid w:val="00AD0967"/>
    <w:rsid w:val="00AD0A24"/>
    <w:rsid w:val="00AD0F22"/>
    <w:rsid w:val="00AD16FA"/>
    <w:rsid w:val="00AD1A38"/>
    <w:rsid w:val="00AD1B88"/>
    <w:rsid w:val="00AD1F08"/>
    <w:rsid w:val="00AD23F5"/>
    <w:rsid w:val="00AD2F62"/>
    <w:rsid w:val="00AD3648"/>
    <w:rsid w:val="00AD3951"/>
    <w:rsid w:val="00AD3A50"/>
    <w:rsid w:val="00AD3DCD"/>
    <w:rsid w:val="00AD4055"/>
    <w:rsid w:val="00AD4195"/>
    <w:rsid w:val="00AD420B"/>
    <w:rsid w:val="00AD42D6"/>
    <w:rsid w:val="00AD487D"/>
    <w:rsid w:val="00AD5069"/>
    <w:rsid w:val="00AD51F7"/>
    <w:rsid w:val="00AD56F4"/>
    <w:rsid w:val="00AD579A"/>
    <w:rsid w:val="00AD59DC"/>
    <w:rsid w:val="00AD5DD1"/>
    <w:rsid w:val="00AD6068"/>
    <w:rsid w:val="00AD6F64"/>
    <w:rsid w:val="00AD705B"/>
    <w:rsid w:val="00AD7D83"/>
    <w:rsid w:val="00AE0225"/>
    <w:rsid w:val="00AE07E1"/>
    <w:rsid w:val="00AE0B4A"/>
    <w:rsid w:val="00AE1223"/>
    <w:rsid w:val="00AE1244"/>
    <w:rsid w:val="00AE1C5F"/>
    <w:rsid w:val="00AE1E29"/>
    <w:rsid w:val="00AE2891"/>
    <w:rsid w:val="00AE2B70"/>
    <w:rsid w:val="00AE31CB"/>
    <w:rsid w:val="00AE3439"/>
    <w:rsid w:val="00AE422D"/>
    <w:rsid w:val="00AE4B43"/>
    <w:rsid w:val="00AE55E5"/>
    <w:rsid w:val="00AE575F"/>
    <w:rsid w:val="00AE60D1"/>
    <w:rsid w:val="00AE6C81"/>
    <w:rsid w:val="00AE7F4D"/>
    <w:rsid w:val="00AF0AB7"/>
    <w:rsid w:val="00AF17A2"/>
    <w:rsid w:val="00AF1844"/>
    <w:rsid w:val="00AF2399"/>
    <w:rsid w:val="00AF2695"/>
    <w:rsid w:val="00AF2AD3"/>
    <w:rsid w:val="00AF3BA8"/>
    <w:rsid w:val="00AF42F9"/>
    <w:rsid w:val="00AF5B4D"/>
    <w:rsid w:val="00AF5CF4"/>
    <w:rsid w:val="00AF5FF3"/>
    <w:rsid w:val="00AF6074"/>
    <w:rsid w:val="00AF62E6"/>
    <w:rsid w:val="00AF6844"/>
    <w:rsid w:val="00AF7349"/>
    <w:rsid w:val="00AF76C1"/>
    <w:rsid w:val="00AF7FB3"/>
    <w:rsid w:val="00AF7FD8"/>
    <w:rsid w:val="00B004F2"/>
    <w:rsid w:val="00B00A5B"/>
    <w:rsid w:val="00B00C12"/>
    <w:rsid w:val="00B012CF"/>
    <w:rsid w:val="00B01443"/>
    <w:rsid w:val="00B01817"/>
    <w:rsid w:val="00B01C30"/>
    <w:rsid w:val="00B01C84"/>
    <w:rsid w:val="00B0315B"/>
    <w:rsid w:val="00B0412C"/>
    <w:rsid w:val="00B045F9"/>
    <w:rsid w:val="00B04629"/>
    <w:rsid w:val="00B049C6"/>
    <w:rsid w:val="00B05382"/>
    <w:rsid w:val="00B05A03"/>
    <w:rsid w:val="00B05CA4"/>
    <w:rsid w:val="00B05FF7"/>
    <w:rsid w:val="00B06E76"/>
    <w:rsid w:val="00B07047"/>
    <w:rsid w:val="00B0737D"/>
    <w:rsid w:val="00B07665"/>
    <w:rsid w:val="00B1014C"/>
    <w:rsid w:val="00B1096B"/>
    <w:rsid w:val="00B1123C"/>
    <w:rsid w:val="00B11279"/>
    <w:rsid w:val="00B12512"/>
    <w:rsid w:val="00B12754"/>
    <w:rsid w:val="00B13A93"/>
    <w:rsid w:val="00B13E0D"/>
    <w:rsid w:val="00B14544"/>
    <w:rsid w:val="00B1544F"/>
    <w:rsid w:val="00B159FF"/>
    <w:rsid w:val="00B16562"/>
    <w:rsid w:val="00B17012"/>
    <w:rsid w:val="00B176FD"/>
    <w:rsid w:val="00B17889"/>
    <w:rsid w:val="00B17DBA"/>
    <w:rsid w:val="00B200A7"/>
    <w:rsid w:val="00B209E2"/>
    <w:rsid w:val="00B210DB"/>
    <w:rsid w:val="00B2189E"/>
    <w:rsid w:val="00B21AC5"/>
    <w:rsid w:val="00B21B56"/>
    <w:rsid w:val="00B21DF9"/>
    <w:rsid w:val="00B21DFF"/>
    <w:rsid w:val="00B21EFA"/>
    <w:rsid w:val="00B22305"/>
    <w:rsid w:val="00B229B1"/>
    <w:rsid w:val="00B24214"/>
    <w:rsid w:val="00B2435B"/>
    <w:rsid w:val="00B2459A"/>
    <w:rsid w:val="00B245B4"/>
    <w:rsid w:val="00B2461D"/>
    <w:rsid w:val="00B24703"/>
    <w:rsid w:val="00B252D4"/>
    <w:rsid w:val="00B274CE"/>
    <w:rsid w:val="00B27CBB"/>
    <w:rsid w:val="00B27D89"/>
    <w:rsid w:val="00B30157"/>
    <w:rsid w:val="00B3055F"/>
    <w:rsid w:val="00B30588"/>
    <w:rsid w:val="00B3068F"/>
    <w:rsid w:val="00B306DD"/>
    <w:rsid w:val="00B30871"/>
    <w:rsid w:val="00B3095F"/>
    <w:rsid w:val="00B30AC8"/>
    <w:rsid w:val="00B30FFB"/>
    <w:rsid w:val="00B32292"/>
    <w:rsid w:val="00B326EA"/>
    <w:rsid w:val="00B3287D"/>
    <w:rsid w:val="00B32F18"/>
    <w:rsid w:val="00B33394"/>
    <w:rsid w:val="00B33EAC"/>
    <w:rsid w:val="00B3404F"/>
    <w:rsid w:val="00B34FE6"/>
    <w:rsid w:val="00B3551C"/>
    <w:rsid w:val="00B35836"/>
    <w:rsid w:val="00B359A7"/>
    <w:rsid w:val="00B35FC1"/>
    <w:rsid w:val="00B3699E"/>
    <w:rsid w:val="00B36FF7"/>
    <w:rsid w:val="00B3710F"/>
    <w:rsid w:val="00B375D6"/>
    <w:rsid w:val="00B40E45"/>
    <w:rsid w:val="00B411DB"/>
    <w:rsid w:val="00B413C6"/>
    <w:rsid w:val="00B429BD"/>
    <w:rsid w:val="00B4313C"/>
    <w:rsid w:val="00B4330F"/>
    <w:rsid w:val="00B43370"/>
    <w:rsid w:val="00B437ED"/>
    <w:rsid w:val="00B43975"/>
    <w:rsid w:val="00B453CA"/>
    <w:rsid w:val="00B4694C"/>
    <w:rsid w:val="00B4698A"/>
    <w:rsid w:val="00B47060"/>
    <w:rsid w:val="00B47C05"/>
    <w:rsid w:val="00B5071D"/>
    <w:rsid w:val="00B50760"/>
    <w:rsid w:val="00B50AB0"/>
    <w:rsid w:val="00B51325"/>
    <w:rsid w:val="00B51937"/>
    <w:rsid w:val="00B5221E"/>
    <w:rsid w:val="00B522AC"/>
    <w:rsid w:val="00B53705"/>
    <w:rsid w:val="00B53722"/>
    <w:rsid w:val="00B5429E"/>
    <w:rsid w:val="00B54C37"/>
    <w:rsid w:val="00B5505F"/>
    <w:rsid w:val="00B5521E"/>
    <w:rsid w:val="00B55A65"/>
    <w:rsid w:val="00B563BA"/>
    <w:rsid w:val="00B56C0A"/>
    <w:rsid w:val="00B56D81"/>
    <w:rsid w:val="00B600AE"/>
    <w:rsid w:val="00B606C9"/>
    <w:rsid w:val="00B60AB9"/>
    <w:rsid w:val="00B60CB8"/>
    <w:rsid w:val="00B615F7"/>
    <w:rsid w:val="00B61976"/>
    <w:rsid w:val="00B626D8"/>
    <w:rsid w:val="00B62973"/>
    <w:rsid w:val="00B62D48"/>
    <w:rsid w:val="00B63D3C"/>
    <w:rsid w:val="00B6522C"/>
    <w:rsid w:val="00B65471"/>
    <w:rsid w:val="00B65524"/>
    <w:rsid w:val="00B6590F"/>
    <w:rsid w:val="00B6594E"/>
    <w:rsid w:val="00B66255"/>
    <w:rsid w:val="00B66672"/>
    <w:rsid w:val="00B667F0"/>
    <w:rsid w:val="00B66A6A"/>
    <w:rsid w:val="00B66BC5"/>
    <w:rsid w:val="00B6729F"/>
    <w:rsid w:val="00B6753A"/>
    <w:rsid w:val="00B67754"/>
    <w:rsid w:val="00B67D21"/>
    <w:rsid w:val="00B706FA"/>
    <w:rsid w:val="00B712C7"/>
    <w:rsid w:val="00B71986"/>
    <w:rsid w:val="00B71B06"/>
    <w:rsid w:val="00B72B78"/>
    <w:rsid w:val="00B72BAC"/>
    <w:rsid w:val="00B73612"/>
    <w:rsid w:val="00B7397F"/>
    <w:rsid w:val="00B73B5E"/>
    <w:rsid w:val="00B741D0"/>
    <w:rsid w:val="00B7494D"/>
    <w:rsid w:val="00B7560A"/>
    <w:rsid w:val="00B75AB0"/>
    <w:rsid w:val="00B75AF1"/>
    <w:rsid w:val="00B75E31"/>
    <w:rsid w:val="00B7632D"/>
    <w:rsid w:val="00B76501"/>
    <w:rsid w:val="00B76FA2"/>
    <w:rsid w:val="00B772DE"/>
    <w:rsid w:val="00B77B1C"/>
    <w:rsid w:val="00B80716"/>
    <w:rsid w:val="00B80CA7"/>
    <w:rsid w:val="00B8113F"/>
    <w:rsid w:val="00B813A1"/>
    <w:rsid w:val="00B814ED"/>
    <w:rsid w:val="00B81E4A"/>
    <w:rsid w:val="00B83109"/>
    <w:rsid w:val="00B83902"/>
    <w:rsid w:val="00B83AF3"/>
    <w:rsid w:val="00B858AF"/>
    <w:rsid w:val="00B8671F"/>
    <w:rsid w:val="00B87F67"/>
    <w:rsid w:val="00B87FE9"/>
    <w:rsid w:val="00B90B00"/>
    <w:rsid w:val="00B90E88"/>
    <w:rsid w:val="00B9137D"/>
    <w:rsid w:val="00B91AFA"/>
    <w:rsid w:val="00B91BE6"/>
    <w:rsid w:val="00B91E07"/>
    <w:rsid w:val="00B91FB8"/>
    <w:rsid w:val="00B9241A"/>
    <w:rsid w:val="00B925E7"/>
    <w:rsid w:val="00B9322C"/>
    <w:rsid w:val="00B93588"/>
    <w:rsid w:val="00B937E7"/>
    <w:rsid w:val="00B93A46"/>
    <w:rsid w:val="00B94383"/>
    <w:rsid w:val="00B94500"/>
    <w:rsid w:val="00B946B2"/>
    <w:rsid w:val="00B95A22"/>
    <w:rsid w:val="00B95A24"/>
    <w:rsid w:val="00B95E73"/>
    <w:rsid w:val="00B960B2"/>
    <w:rsid w:val="00B9652B"/>
    <w:rsid w:val="00B970B0"/>
    <w:rsid w:val="00B97118"/>
    <w:rsid w:val="00B97D87"/>
    <w:rsid w:val="00BA07B6"/>
    <w:rsid w:val="00BA080B"/>
    <w:rsid w:val="00BA0A4F"/>
    <w:rsid w:val="00BA0CE6"/>
    <w:rsid w:val="00BA0EE9"/>
    <w:rsid w:val="00BA0F66"/>
    <w:rsid w:val="00BA1066"/>
    <w:rsid w:val="00BA1215"/>
    <w:rsid w:val="00BA1D8F"/>
    <w:rsid w:val="00BA1E28"/>
    <w:rsid w:val="00BA232D"/>
    <w:rsid w:val="00BA267F"/>
    <w:rsid w:val="00BA2706"/>
    <w:rsid w:val="00BA31F7"/>
    <w:rsid w:val="00BA341F"/>
    <w:rsid w:val="00BA3ABB"/>
    <w:rsid w:val="00BA3D88"/>
    <w:rsid w:val="00BA4234"/>
    <w:rsid w:val="00BA4A8E"/>
    <w:rsid w:val="00BA4ACB"/>
    <w:rsid w:val="00BA4D96"/>
    <w:rsid w:val="00BA4FFE"/>
    <w:rsid w:val="00BA5539"/>
    <w:rsid w:val="00BA55D8"/>
    <w:rsid w:val="00BA5911"/>
    <w:rsid w:val="00BA5B25"/>
    <w:rsid w:val="00BA5C6D"/>
    <w:rsid w:val="00BA6F7D"/>
    <w:rsid w:val="00BA74D3"/>
    <w:rsid w:val="00BA74D7"/>
    <w:rsid w:val="00BA7612"/>
    <w:rsid w:val="00BA7F56"/>
    <w:rsid w:val="00BB0E91"/>
    <w:rsid w:val="00BB174C"/>
    <w:rsid w:val="00BB2F46"/>
    <w:rsid w:val="00BB3788"/>
    <w:rsid w:val="00BB3B0E"/>
    <w:rsid w:val="00BB45B4"/>
    <w:rsid w:val="00BB45DF"/>
    <w:rsid w:val="00BB4A57"/>
    <w:rsid w:val="00BB5270"/>
    <w:rsid w:val="00BB54F0"/>
    <w:rsid w:val="00BB5878"/>
    <w:rsid w:val="00BB5B39"/>
    <w:rsid w:val="00BB5DBA"/>
    <w:rsid w:val="00BB5F2D"/>
    <w:rsid w:val="00BB61AF"/>
    <w:rsid w:val="00BB6B79"/>
    <w:rsid w:val="00BC0AA7"/>
    <w:rsid w:val="00BC0EC9"/>
    <w:rsid w:val="00BC1CD4"/>
    <w:rsid w:val="00BC1F31"/>
    <w:rsid w:val="00BC210D"/>
    <w:rsid w:val="00BC2280"/>
    <w:rsid w:val="00BC22E5"/>
    <w:rsid w:val="00BC22EF"/>
    <w:rsid w:val="00BC2E44"/>
    <w:rsid w:val="00BC2F9A"/>
    <w:rsid w:val="00BC335B"/>
    <w:rsid w:val="00BC3440"/>
    <w:rsid w:val="00BC3627"/>
    <w:rsid w:val="00BC3DC0"/>
    <w:rsid w:val="00BC3DF9"/>
    <w:rsid w:val="00BC3EEA"/>
    <w:rsid w:val="00BC403A"/>
    <w:rsid w:val="00BC4100"/>
    <w:rsid w:val="00BC4926"/>
    <w:rsid w:val="00BC4FD8"/>
    <w:rsid w:val="00BC7052"/>
    <w:rsid w:val="00BC759E"/>
    <w:rsid w:val="00BD00CF"/>
    <w:rsid w:val="00BD027A"/>
    <w:rsid w:val="00BD1171"/>
    <w:rsid w:val="00BD201D"/>
    <w:rsid w:val="00BD2129"/>
    <w:rsid w:val="00BD2460"/>
    <w:rsid w:val="00BD26E4"/>
    <w:rsid w:val="00BD2DB5"/>
    <w:rsid w:val="00BD324F"/>
    <w:rsid w:val="00BD408E"/>
    <w:rsid w:val="00BD4836"/>
    <w:rsid w:val="00BD652D"/>
    <w:rsid w:val="00BD6ED6"/>
    <w:rsid w:val="00BD6F1F"/>
    <w:rsid w:val="00BD7F70"/>
    <w:rsid w:val="00BE01A6"/>
    <w:rsid w:val="00BE0C47"/>
    <w:rsid w:val="00BE1711"/>
    <w:rsid w:val="00BE1858"/>
    <w:rsid w:val="00BE1938"/>
    <w:rsid w:val="00BE1E4E"/>
    <w:rsid w:val="00BE262F"/>
    <w:rsid w:val="00BE273B"/>
    <w:rsid w:val="00BE3A3E"/>
    <w:rsid w:val="00BE3B73"/>
    <w:rsid w:val="00BE3C0E"/>
    <w:rsid w:val="00BE3C60"/>
    <w:rsid w:val="00BE40E7"/>
    <w:rsid w:val="00BE57F6"/>
    <w:rsid w:val="00BE598F"/>
    <w:rsid w:val="00BE5BCC"/>
    <w:rsid w:val="00BE6010"/>
    <w:rsid w:val="00BE6280"/>
    <w:rsid w:val="00BE64C0"/>
    <w:rsid w:val="00BE7293"/>
    <w:rsid w:val="00BE764F"/>
    <w:rsid w:val="00BE7911"/>
    <w:rsid w:val="00BE7C72"/>
    <w:rsid w:val="00BF00C9"/>
    <w:rsid w:val="00BF07B2"/>
    <w:rsid w:val="00BF18EC"/>
    <w:rsid w:val="00BF1959"/>
    <w:rsid w:val="00BF1D0E"/>
    <w:rsid w:val="00BF1DF4"/>
    <w:rsid w:val="00BF2045"/>
    <w:rsid w:val="00BF22F5"/>
    <w:rsid w:val="00BF2D33"/>
    <w:rsid w:val="00BF4594"/>
    <w:rsid w:val="00BF47A6"/>
    <w:rsid w:val="00BF5AEB"/>
    <w:rsid w:val="00BF5CEF"/>
    <w:rsid w:val="00BF5FB8"/>
    <w:rsid w:val="00BF6BED"/>
    <w:rsid w:val="00BF6C92"/>
    <w:rsid w:val="00BF6D29"/>
    <w:rsid w:val="00BF780E"/>
    <w:rsid w:val="00C00F86"/>
    <w:rsid w:val="00C0101E"/>
    <w:rsid w:val="00C01740"/>
    <w:rsid w:val="00C01A94"/>
    <w:rsid w:val="00C01D77"/>
    <w:rsid w:val="00C02772"/>
    <w:rsid w:val="00C02814"/>
    <w:rsid w:val="00C02B55"/>
    <w:rsid w:val="00C033E2"/>
    <w:rsid w:val="00C0355E"/>
    <w:rsid w:val="00C03A95"/>
    <w:rsid w:val="00C04321"/>
    <w:rsid w:val="00C04B9E"/>
    <w:rsid w:val="00C04FFE"/>
    <w:rsid w:val="00C050A9"/>
    <w:rsid w:val="00C051AC"/>
    <w:rsid w:val="00C063FE"/>
    <w:rsid w:val="00C066D5"/>
    <w:rsid w:val="00C06CA3"/>
    <w:rsid w:val="00C075EF"/>
    <w:rsid w:val="00C07985"/>
    <w:rsid w:val="00C07B07"/>
    <w:rsid w:val="00C10268"/>
    <w:rsid w:val="00C10E4E"/>
    <w:rsid w:val="00C114E1"/>
    <w:rsid w:val="00C11848"/>
    <w:rsid w:val="00C11B4C"/>
    <w:rsid w:val="00C11CC5"/>
    <w:rsid w:val="00C122CF"/>
    <w:rsid w:val="00C1268D"/>
    <w:rsid w:val="00C12C29"/>
    <w:rsid w:val="00C13065"/>
    <w:rsid w:val="00C137BA"/>
    <w:rsid w:val="00C13AA7"/>
    <w:rsid w:val="00C13D69"/>
    <w:rsid w:val="00C1441F"/>
    <w:rsid w:val="00C1458E"/>
    <w:rsid w:val="00C146AB"/>
    <w:rsid w:val="00C147E1"/>
    <w:rsid w:val="00C158E9"/>
    <w:rsid w:val="00C16044"/>
    <w:rsid w:val="00C160A1"/>
    <w:rsid w:val="00C16987"/>
    <w:rsid w:val="00C16D04"/>
    <w:rsid w:val="00C1724D"/>
    <w:rsid w:val="00C17617"/>
    <w:rsid w:val="00C179C4"/>
    <w:rsid w:val="00C20189"/>
    <w:rsid w:val="00C20A77"/>
    <w:rsid w:val="00C20E68"/>
    <w:rsid w:val="00C21A30"/>
    <w:rsid w:val="00C21C88"/>
    <w:rsid w:val="00C21EC9"/>
    <w:rsid w:val="00C23678"/>
    <w:rsid w:val="00C23DFD"/>
    <w:rsid w:val="00C24598"/>
    <w:rsid w:val="00C2522E"/>
    <w:rsid w:val="00C2556D"/>
    <w:rsid w:val="00C256B5"/>
    <w:rsid w:val="00C25F4C"/>
    <w:rsid w:val="00C25FC8"/>
    <w:rsid w:val="00C26588"/>
    <w:rsid w:val="00C265EA"/>
    <w:rsid w:val="00C2702A"/>
    <w:rsid w:val="00C3061F"/>
    <w:rsid w:val="00C3074A"/>
    <w:rsid w:val="00C30DF3"/>
    <w:rsid w:val="00C311AC"/>
    <w:rsid w:val="00C31457"/>
    <w:rsid w:val="00C316C6"/>
    <w:rsid w:val="00C31D7D"/>
    <w:rsid w:val="00C31DEF"/>
    <w:rsid w:val="00C31EB9"/>
    <w:rsid w:val="00C32030"/>
    <w:rsid w:val="00C32272"/>
    <w:rsid w:val="00C32471"/>
    <w:rsid w:val="00C327B5"/>
    <w:rsid w:val="00C3282D"/>
    <w:rsid w:val="00C328EB"/>
    <w:rsid w:val="00C32E53"/>
    <w:rsid w:val="00C338F5"/>
    <w:rsid w:val="00C33EBE"/>
    <w:rsid w:val="00C34B18"/>
    <w:rsid w:val="00C35066"/>
    <w:rsid w:val="00C357D8"/>
    <w:rsid w:val="00C36970"/>
    <w:rsid w:val="00C373EA"/>
    <w:rsid w:val="00C375F4"/>
    <w:rsid w:val="00C379B8"/>
    <w:rsid w:val="00C37E50"/>
    <w:rsid w:val="00C4079B"/>
    <w:rsid w:val="00C4110D"/>
    <w:rsid w:val="00C42A0E"/>
    <w:rsid w:val="00C436F0"/>
    <w:rsid w:val="00C441F6"/>
    <w:rsid w:val="00C44BA7"/>
    <w:rsid w:val="00C45BCD"/>
    <w:rsid w:val="00C45D7C"/>
    <w:rsid w:val="00C4601F"/>
    <w:rsid w:val="00C46198"/>
    <w:rsid w:val="00C46477"/>
    <w:rsid w:val="00C46693"/>
    <w:rsid w:val="00C46828"/>
    <w:rsid w:val="00C468E9"/>
    <w:rsid w:val="00C46A11"/>
    <w:rsid w:val="00C47B44"/>
    <w:rsid w:val="00C47B9F"/>
    <w:rsid w:val="00C47CE7"/>
    <w:rsid w:val="00C4DA54"/>
    <w:rsid w:val="00C504BD"/>
    <w:rsid w:val="00C515B6"/>
    <w:rsid w:val="00C52086"/>
    <w:rsid w:val="00C52286"/>
    <w:rsid w:val="00C53BE6"/>
    <w:rsid w:val="00C54191"/>
    <w:rsid w:val="00C544C8"/>
    <w:rsid w:val="00C5496E"/>
    <w:rsid w:val="00C55942"/>
    <w:rsid w:val="00C55CCD"/>
    <w:rsid w:val="00C56765"/>
    <w:rsid w:val="00C57816"/>
    <w:rsid w:val="00C60AF1"/>
    <w:rsid w:val="00C60F85"/>
    <w:rsid w:val="00C60FE8"/>
    <w:rsid w:val="00C61071"/>
    <w:rsid w:val="00C6196A"/>
    <w:rsid w:val="00C61989"/>
    <w:rsid w:val="00C619A2"/>
    <w:rsid w:val="00C62047"/>
    <w:rsid w:val="00C62355"/>
    <w:rsid w:val="00C62603"/>
    <w:rsid w:val="00C629BB"/>
    <w:rsid w:val="00C62AB2"/>
    <w:rsid w:val="00C62C0B"/>
    <w:rsid w:val="00C6399F"/>
    <w:rsid w:val="00C642A5"/>
    <w:rsid w:val="00C642D0"/>
    <w:rsid w:val="00C643C7"/>
    <w:rsid w:val="00C64A65"/>
    <w:rsid w:val="00C64FA1"/>
    <w:rsid w:val="00C654DD"/>
    <w:rsid w:val="00C65672"/>
    <w:rsid w:val="00C665FD"/>
    <w:rsid w:val="00C66E3C"/>
    <w:rsid w:val="00C6707F"/>
    <w:rsid w:val="00C670B6"/>
    <w:rsid w:val="00C671FD"/>
    <w:rsid w:val="00C674CF"/>
    <w:rsid w:val="00C67553"/>
    <w:rsid w:val="00C67A16"/>
    <w:rsid w:val="00C67DBA"/>
    <w:rsid w:val="00C67E20"/>
    <w:rsid w:val="00C7005A"/>
    <w:rsid w:val="00C70136"/>
    <w:rsid w:val="00C704EC"/>
    <w:rsid w:val="00C70B25"/>
    <w:rsid w:val="00C70F76"/>
    <w:rsid w:val="00C70FAA"/>
    <w:rsid w:val="00C714A2"/>
    <w:rsid w:val="00C725E4"/>
    <w:rsid w:val="00C72692"/>
    <w:rsid w:val="00C73200"/>
    <w:rsid w:val="00C732CE"/>
    <w:rsid w:val="00C7458B"/>
    <w:rsid w:val="00C756E3"/>
    <w:rsid w:val="00C75E83"/>
    <w:rsid w:val="00C75F3C"/>
    <w:rsid w:val="00C7706C"/>
    <w:rsid w:val="00C77938"/>
    <w:rsid w:val="00C77ED0"/>
    <w:rsid w:val="00C802DC"/>
    <w:rsid w:val="00C804BE"/>
    <w:rsid w:val="00C8106D"/>
    <w:rsid w:val="00C81DC2"/>
    <w:rsid w:val="00C82115"/>
    <w:rsid w:val="00C82DA7"/>
    <w:rsid w:val="00C83859"/>
    <w:rsid w:val="00C83FE2"/>
    <w:rsid w:val="00C84434"/>
    <w:rsid w:val="00C8502B"/>
    <w:rsid w:val="00C85777"/>
    <w:rsid w:val="00C86519"/>
    <w:rsid w:val="00C868EC"/>
    <w:rsid w:val="00C86961"/>
    <w:rsid w:val="00C86C0E"/>
    <w:rsid w:val="00C874A0"/>
    <w:rsid w:val="00C87E49"/>
    <w:rsid w:val="00C906F5"/>
    <w:rsid w:val="00C90917"/>
    <w:rsid w:val="00C90E94"/>
    <w:rsid w:val="00C90F1E"/>
    <w:rsid w:val="00C91381"/>
    <w:rsid w:val="00C913A1"/>
    <w:rsid w:val="00C917CE"/>
    <w:rsid w:val="00C91D8B"/>
    <w:rsid w:val="00C91ECF"/>
    <w:rsid w:val="00C920EE"/>
    <w:rsid w:val="00C92363"/>
    <w:rsid w:val="00C92AA5"/>
    <w:rsid w:val="00C93090"/>
    <w:rsid w:val="00C93240"/>
    <w:rsid w:val="00C94445"/>
    <w:rsid w:val="00C948BF"/>
    <w:rsid w:val="00C94A83"/>
    <w:rsid w:val="00C94B9F"/>
    <w:rsid w:val="00C955E6"/>
    <w:rsid w:val="00C956AB"/>
    <w:rsid w:val="00C95B05"/>
    <w:rsid w:val="00C96406"/>
    <w:rsid w:val="00C96F20"/>
    <w:rsid w:val="00C970BE"/>
    <w:rsid w:val="00C970C8"/>
    <w:rsid w:val="00C974E6"/>
    <w:rsid w:val="00C97D47"/>
    <w:rsid w:val="00CA02E5"/>
    <w:rsid w:val="00CA0542"/>
    <w:rsid w:val="00CA146C"/>
    <w:rsid w:val="00CA1BAA"/>
    <w:rsid w:val="00CA23F8"/>
    <w:rsid w:val="00CA24F6"/>
    <w:rsid w:val="00CA2C71"/>
    <w:rsid w:val="00CA42B0"/>
    <w:rsid w:val="00CA47CB"/>
    <w:rsid w:val="00CA5166"/>
    <w:rsid w:val="00CA5772"/>
    <w:rsid w:val="00CA5BCD"/>
    <w:rsid w:val="00CA5CF9"/>
    <w:rsid w:val="00CA63C3"/>
    <w:rsid w:val="00CA763C"/>
    <w:rsid w:val="00CB0182"/>
    <w:rsid w:val="00CB05B1"/>
    <w:rsid w:val="00CB1BFC"/>
    <w:rsid w:val="00CB1C30"/>
    <w:rsid w:val="00CB1C73"/>
    <w:rsid w:val="00CB21ED"/>
    <w:rsid w:val="00CB2CFE"/>
    <w:rsid w:val="00CB2F11"/>
    <w:rsid w:val="00CB3E24"/>
    <w:rsid w:val="00CB4285"/>
    <w:rsid w:val="00CB436C"/>
    <w:rsid w:val="00CB46BF"/>
    <w:rsid w:val="00CB5933"/>
    <w:rsid w:val="00CB5C1D"/>
    <w:rsid w:val="00CB5CA0"/>
    <w:rsid w:val="00CB5FF7"/>
    <w:rsid w:val="00CB607B"/>
    <w:rsid w:val="00CB60E2"/>
    <w:rsid w:val="00CB6B3C"/>
    <w:rsid w:val="00CB6D94"/>
    <w:rsid w:val="00CB70A1"/>
    <w:rsid w:val="00CB748D"/>
    <w:rsid w:val="00CC01AD"/>
    <w:rsid w:val="00CC045F"/>
    <w:rsid w:val="00CC051B"/>
    <w:rsid w:val="00CC05C5"/>
    <w:rsid w:val="00CC0868"/>
    <w:rsid w:val="00CC099B"/>
    <w:rsid w:val="00CC0B9C"/>
    <w:rsid w:val="00CC0CB0"/>
    <w:rsid w:val="00CC0DDF"/>
    <w:rsid w:val="00CC0E46"/>
    <w:rsid w:val="00CC12EF"/>
    <w:rsid w:val="00CC13E8"/>
    <w:rsid w:val="00CC1A5A"/>
    <w:rsid w:val="00CC1C19"/>
    <w:rsid w:val="00CC1E27"/>
    <w:rsid w:val="00CC3375"/>
    <w:rsid w:val="00CC3925"/>
    <w:rsid w:val="00CC3D20"/>
    <w:rsid w:val="00CC45EE"/>
    <w:rsid w:val="00CC48F5"/>
    <w:rsid w:val="00CC4E78"/>
    <w:rsid w:val="00CC4EEC"/>
    <w:rsid w:val="00CC5428"/>
    <w:rsid w:val="00CC5A99"/>
    <w:rsid w:val="00CC798C"/>
    <w:rsid w:val="00CC7C6B"/>
    <w:rsid w:val="00CD03A8"/>
    <w:rsid w:val="00CD03AD"/>
    <w:rsid w:val="00CD2536"/>
    <w:rsid w:val="00CD2D0A"/>
    <w:rsid w:val="00CD39B5"/>
    <w:rsid w:val="00CD3BEC"/>
    <w:rsid w:val="00CD46EA"/>
    <w:rsid w:val="00CD4A66"/>
    <w:rsid w:val="00CD538D"/>
    <w:rsid w:val="00CD5EE2"/>
    <w:rsid w:val="00CD5F1C"/>
    <w:rsid w:val="00CD6537"/>
    <w:rsid w:val="00CD6AAD"/>
    <w:rsid w:val="00CD6F81"/>
    <w:rsid w:val="00CD73FF"/>
    <w:rsid w:val="00CD760C"/>
    <w:rsid w:val="00CE074E"/>
    <w:rsid w:val="00CE0A3E"/>
    <w:rsid w:val="00CE1414"/>
    <w:rsid w:val="00CE18DD"/>
    <w:rsid w:val="00CE1D99"/>
    <w:rsid w:val="00CE21C9"/>
    <w:rsid w:val="00CE26BB"/>
    <w:rsid w:val="00CE275A"/>
    <w:rsid w:val="00CE2A25"/>
    <w:rsid w:val="00CE2A3C"/>
    <w:rsid w:val="00CE3228"/>
    <w:rsid w:val="00CE3247"/>
    <w:rsid w:val="00CE37C9"/>
    <w:rsid w:val="00CE3A3D"/>
    <w:rsid w:val="00CE438C"/>
    <w:rsid w:val="00CE498D"/>
    <w:rsid w:val="00CE514F"/>
    <w:rsid w:val="00CE5548"/>
    <w:rsid w:val="00CE5A18"/>
    <w:rsid w:val="00CE5E7A"/>
    <w:rsid w:val="00CE611C"/>
    <w:rsid w:val="00CE660D"/>
    <w:rsid w:val="00CE6713"/>
    <w:rsid w:val="00CE7316"/>
    <w:rsid w:val="00CE74FF"/>
    <w:rsid w:val="00CE7939"/>
    <w:rsid w:val="00CE7CF4"/>
    <w:rsid w:val="00CE7DB2"/>
    <w:rsid w:val="00CF03C6"/>
    <w:rsid w:val="00CF06D5"/>
    <w:rsid w:val="00CF07A4"/>
    <w:rsid w:val="00CF0FC6"/>
    <w:rsid w:val="00CF12AD"/>
    <w:rsid w:val="00CF14F3"/>
    <w:rsid w:val="00CF19B1"/>
    <w:rsid w:val="00CF1D58"/>
    <w:rsid w:val="00CF1FF0"/>
    <w:rsid w:val="00CF2677"/>
    <w:rsid w:val="00CF2CB6"/>
    <w:rsid w:val="00CF3084"/>
    <w:rsid w:val="00CF3104"/>
    <w:rsid w:val="00CF315B"/>
    <w:rsid w:val="00CF31B8"/>
    <w:rsid w:val="00CF3A21"/>
    <w:rsid w:val="00CF3E01"/>
    <w:rsid w:val="00CF45B3"/>
    <w:rsid w:val="00CF479F"/>
    <w:rsid w:val="00CF5695"/>
    <w:rsid w:val="00CF5FFD"/>
    <w:rsid w:val="00CF6110"/>
    <w:rsid w:val="00CF63E5"/>
    <w:rsid w:val="00CF66FF"/>
    <w:rsid w:val="00CF705D"/>
    <w:rsid w:val="00CF71E4"/>
    <w:rsid w:val="00CF731B"/>
    <w:rsid w:val="00CF7B33"/>
    <w:rsid w:val="00D018E8"/>
    <w:rsid w:val="00D021AA"/>
    <w:rsid w:val="00D0274C"/>
    <w:rsid w:val="00D029A4"/>
    <w:rsid w:val="00D02AD7"/>
    <w:rsid w:val="00D02B51"/>
    <w:rsid w:val="00D02CDD"/>
    <w:rsid w:val="00D030AB"/>
    <w:rsid w:val="00D034FD"/>
    <w:rsid w:val="00D03899"/>
    <w:rsid w:val="00D03CCF"/>
    <w:rsid w:val="00D04642"/>
    <w:rsid w:val="00D04CD4"/>
    <w:rsid w:val="00D05100"/>
    <w:rsid w:val="00D0518F"/>
    <w:rsid w:val="00D054F6"/>
    <w:rsid w:val="00D05666"/>
    <w:rsid w:val="00D061D7"/>
    <w:rsid w:val="00D073AB"/>
    <w:rsid w:val="00D07746"/>
    <w:rsid w:val="00D07829"/>
    <w:rsid w:val="00D07CBF"/>
    <w:rsid w:val="00D07E2D"/>
    <w:rsid w:val="00D10723"/>
    <w:rsid w:val="00D10B38"/>
    <w:rsid w:val="00D10FA6"/>
    <w:rsid w:val="00D11917"/>
    <w:rsid w:val="00D11A59"/>
    <w:rsid w:val="00D12A52"/>
    <w:rsid w:val="00D12E63"/>
    <w:rsid w:val="00D12EB9"/>
    <w:rsid w:val="00D12FC9"/>
    <w:rsid w:val="00D142AA"/>
    <w:rsid w:val="00D1449F"/>
    <w:rsid w:val="00D14E3B"/>
    <w:rsid w:val="00D1581F"/>
    <w:rsid w:val="00D159D2"/>
    <w:rsid w:val="00D1609F"/>
    <w:rsid w:val="00D165DA"/>
    <w:rsid w:val="00D169A8"/>
    <w:rsid w:val="00D16F50"/>
    <w:rsid w:val="00D20559"/>
    <w:rsid w:val="00D20B5F"/>
    <w:rsid w:val="00D20F3A"/>
    <w:rsid w:val="00D21C8F"/>
    <w:rsid w:val="00D22226"/>
    <w:rsid w:val="00D225C0"/>
    <w:rsid w:val="00D232F1"/>
    <w:rsid w:val="00D23DDC"/>
    <w:rsid w:val="00D242F8"/>
    <w:rsid w:val="00D244BC"/>
    <w:rsid w:val="00D2458F"/>
    <w:rsid w:val="00D248DB"/>
    <w:rsid w:val="00D249DA"/>
    <w:rsid w:val="00D255FD"/>
    <w:rsid w:val="00D25782"/>
    <w:rsid w:val="00D25E12"/>
    <w:rsid w:val="00D26D8D"/>
    <w:rsid w:val="00D27DDB"/>
    <w:rsid w:val="00D30548"/>
    <w:rsid w:val="00D30A3D"/>
    <w:rsid w:val="00D3164D"/>
    <w:rsid w:val="00D31844"/>
    <w:rsid w:val="00D31C60"/>
    <w:rsid w:val="00D324CF"/>
    <w:rsid w:val="00D325C1"/>
    <w:rsid w:val="00D32F9F"/>
    <w:rsid w:val="00D331C2"/>
    <w:rsid w:val="00D34A5A"/>
    <w:rsid w:val="00D34B46"/>
    <w:rsid w:val="00D34E0E"/>
    <w:rsid w:val="00D3515F"/>
    <w:rsid w:val="00D352EE"/>
    <w:rsid w:val="00D3533A"/>
    <w:rsid w:val="00D354EB"/>
    <w:rsid w:val="00D357FC"/>
    <w:rsid w:val="00D3742C"/>
    <w:rsid w:val="00D37664"/>
    <w:rsid w:val="00D4043A"/>
    <w:rsid w:val="00D4094C"/>
    <w:rsid w:val="00D41019"/>
    <w:rsid w:val="00D41091"/>
    <w:rsid w:val="00D41480"/>
    <w:rsid w:val="00D416E5"/>
    <w:rsid w:val="00D41BC8"/>
    <w:rsid w:val="00D41D77"/>
    <w:rsid w:val="00D42637"/>
    <w:rsid w:val="00D43195"/>
    <w:rsid w:val="00D434C3"/>
    <w:rsid w:val="00D440BF"/>
    <w:rsid w:val="00D441B2"/>
    <w:rsid w:val="00D44315"/>
    <w:rsid w:val="00D4462D"/>
    <w:rsid w:val="00D44687"/>
    <w:rsid w:val="00D45631"/>
    <w:rsid w:val="00D456B0"/>
    <w:rsid w:val="00D457DA"/>
    <w:rsid w:val="00D4603D"/>
    <w:rsid w:val="00D460E1"/>
    <w:rsid w:val="00D4630D"/>
    <w:rsid w:val="00D466E2"/>
    <w:rsid w:val="00D4785E"/>
    <w:rsid w:val="00D4794F"/>
    <w:rsid w:val="00D5020B"/>
    <w:rsid w:val="00D52081"/>
    <w:rsid w:val="00D526C8"/>
    <w:rsid w:val="00D52CFF"/>
    <w:rsid w:val="00D53BF4"/>
    <w:rsid w:val="00D53FE2"/>
    <w:rsid w:val="00D541A8"/>
    <w:rsid w:val="00D54F10"/>
    <w:rsid w:val="00D551E2"/>
    <w:rsid w:val="00D55393"/>
    <w:rsid w:val="00D5572A"/>
    <w:rsid w:val="00D55B47"/>
    <w:rsid w:val="00D55BDA"/>
    <w:rsid w:val="00D55C71"/>
    <w:rsid w:val="00D56291"/>
    <w:rsid w:val="00D568E9"/>
    <w:rsid w:val="00D56B13"/>
    <w:rsid w:val="00D571BB"/>
    <w:rsid w:val="00D5779B"/>
    <w:rsid w:val="00D57A44"/>
    <w:rsid w:val="00D57C41"/>
    <w:rsid w:val="00D60217"/>
    <w:rsid w:val="00D60271"/>
    <w:rsid w:val="00D60623"/>
    <w:rsid w:val="00D60E01"/>
    <w:rsid w:val="00D611AB"/>
    <w:rsid w:val="00D61662"/>
    <w:rsid w:val="00D61993"/>
    <w:rsid w:val="00D6245B"/>
    <w:rsid w:val="00D62793"/>
    <w:rsid w:val="00D627D6"/>
    <w:rsid w:val="00D62BF2"/>
    <w:rsid w:val="00D639C9"/>
    <w:rsid w:val="00D64799"/>
    <w:rsid w:val="00D65042"/>
    <w:rsid w:val="00D652DF"/>
    <w:rsid w:val="00D65F96"/>
    <w:rsid w:val="00D6652F"/>
    <w:rsid w:val="00D66697"/>
    <w:rsid w:val="00D669A7"/>
    <w:rsid w:val="00D66A43"/>
    <w:rsid w:val="00D66F4C"/>
    <w:rsid w:val="00D670FE"/>
    <w:rsid w:val="00D67710"/>
    <w:rsid w:val="00D70467"/>
    <w:rsid w:val="00D704B9"/>
    <w:rsid w:val="00D70555"/>
    <w:rsid w:val="00D70C63"/>
    <w:rsid w:val="00D70F9C"/>
    <w:rsid w:val="00D7155A"/>
    <w:rsid w:val="00D71B81"/>
    <w:rsid w:val="00D730A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5C50"/>
    <w:rsid w:val="00D8625D"/>
    <w:rsid w:val="00D8676C"/>
    <w:rsid w:val="00D86A7B"/>
    <w:rsid w:val="00D87269"/>
    <w:rsid w:val="00D872DB"/>
    <w:rsid w:val="00D877D9"/>
    <w:rsid w:val="00D90418"/>
    <w:rsid w:val="00D90C01"/>
    <w:rsid w:val="00D91242"/>
    <w:rsid w:val="00D91639"/>
    <w:rsid w:val="00D91789"/>
    <w:rsid w:val="00D91A08"/>
    <w:rsid w:val="00D937B6"/>
    <w:rsid w:val="00D93AC0"/>
    <w:rsid w:val="00D94170"/>
    <w:rsid w:val="00D94650"/>
    <w:rsid w:val="00D94A6A"/>
    <w:rsid w:val="00D94C77"/>
    <w:rsid w:val="00D94CFF"/>
    <w:rsid w:val="00D95114"/>
    <w:rsid w:val="00D95547"/>
    <w:rsid w:val="00D95D22"/>
    <w:rsid w:val="00D95D66"/>
    <w:rsid w:val="00D96083"/>
    <w:rsid w:val="00D9669E"/>
    <w:rsid w:val="00D96C14"/>
    <w:rsid w:val="00D97425"/>
    <w:rsid w:val="00DA05AB"/>
    <w:rsid w:val="00DA081B"/>
    <w:rsid w:val="00DA0BE3"/>
    <w:rsid w:val="00DA1942"/>
    <w:rsid w:val="00DA2290"/>
    <w:rsid w:val="00DA22F0"/>
    <w:rsid w:val="00DA2667"/>
    <w:rsid w:val="00DA27CF"/>
    <w:rsid w:val="00DA2C5D"/>
    <w:rsid w:val="00DA321F"/>
    <w:rsid w:val="00DA338F"/>
    <w:rsid w:val="00DA354D"/>
    <w:rsid w:val="00DA4A63"/>
    <w:rsid w:val="00DA62B5"/>
    <w:rsid w:val="00DA6756"/>
    <w:rsid w:val="00DA6C5B"/>
    <w:rsid w:val="00DA70FB"/>
    <w:rsid w:val="00DA733A"/>
    <w:rsid w:val="00DA758B"/>
    <w:rsid w:val="00DA7B15"/>
    <w:rsid w:val="00DA7D67"/>
    <w:rsid w:val="00DB0179"/>
    <w:rsid w:val="00DB0683"/>
    <w:rsid w:val="00DB22F2"/>
    <w:rsid w:val="00DB27AA"/>
    <w:rsid w:val="00DB2857"/>
    <w:rsid w:val="00DB374C"/>
    <w:rsid w:val="00DB3BF8"/>
    <w:rsid w:val="00DB3FAB"/>
    <w:rsid w:val="00DB41E7"/>
    <w:rsid w:val="00DB460B"/>
    <w:rsid w:val="00DB4B5C"/>
    <w:rsid w:val="00DB4CE3"/>
    <w:rsid w:val="00DB5620"/>
    <w:rsid w:val="00DB6675"/>
    <w:rsid w:val="00DB69FA"/>
    <w:rsid w:val="00DB6D53"/>
    <w:rsid w:val="00DB7905"/>
    <w:rsid w:val="00DB7E29"/>
    <w:rsid w:val="00DB7F65"/>
    <w:rsid w:val="00DB7F9E"/>
    <w:rsid w:val="00DC0112"/>
    <w:rsid w:val="00DC0229"/>
    <w:rsid w:val="00DC0C7A"/>
    <w:rsid w:val="00DC18B0"/>
    <w:rsid w:val="00DC1AF4"/>
    <w:rsid w:val="00DC2956"/>
    <w:rsid w:val="00DC3291"/>
    <w:rsid w:val="00DC35BA"/>
    <w:rsid w:val="00DC3961"/>
    <w:rsid w:val="00DC3A1D"/>
    <w:rsid w:val="00DC3D76"/>
    <w:rsid w:val="00DC3F3B"/>
    <w:rsid w:val="00DC40A2"/>
    <w:rsid w:val="00DC40AF"/>
    <w:rsid w:val="00DC4B37"/>
    <w:rsid w:val="00DC4BE0"/>
    <w:rsid w:val="00DC4FBA"/>
    <w:rsid w:val="00DC525C"/>
    <w:rsid w:val="00DC5507"/>
    <w:rsid w:val="00DC59DD"/>
    <w:rsid w:val="00DC5BDC"/>
    <w:rsid w:val="00DC6585"/>
    <w:rsid w:val="00DC7576"/>
    <w:rsid w:val="00DC7FD3"/>
    <w:rsid w:val="00DD0085"/>
    <w:rsid w:val="00DD008C"/>
    <w:rsid w:val="00DD0103"/>
    <w:rsid w:val="00DD03ED"/>
    <w:rsid w:val="00DD1A0A"/>
    <w:rsid w:val="00DD1B26"/>
    <w:rsid w:val="00DD1E6F"/>
    <w:rsid w:val="00DD21DA"/>
    <w:rsid w:val="00DD22B5"/>
    <w:rsid w:val="00DD271D"/>
    <w:rsid w:val="00DD2736"/>
    <w:rsid w:val="00DD2A10"/>
    <w:rsid w:val="00DD39A8"/>
    <w:rsid w:val="00DD50D5"/>
    <w:rsid w:val="00DD521B"/>
    <w:rsid w:val="00DD54C6"/>
    <w:rsid w:val="00DD6064"/>
    <w:rsid w:val="00DD6138"/>
    <w:rsid w:val="00DD6240"/>
    <w:rsid w:val="00DD6248"/>
    <w:rsid w:val="00DD649E"/>
    <w:rsid w:val="00DD7176"/>
    <w:rsid w:val="00DD7B59"/>
    <w:rsid w:val="00DE0384"/>
    <w:rsid w:val="00DE0954"/>
    <w:rsid w:val="00DE0A53"/>
    <w:rsid w:val="00DE1880"/>
    <w:rsid w:val="00DE18FF"/>
    <w:rsid w:val="00DE1B65"/>
    <w:rsid w:val="00DE208F"/>
    <w:rsid w:val="00DE2178"/>
    <w:rsid w:val="00DE290C"/>
    <w:rsid w:val="00DE37BE"/>
    <w:rsid w:val="00DE3C3E"/>
    <w:rsid w:val="00DE3D84"/>
    <w:rsid w:val="00DE3E11"/>
    <w:rsid w:val="00DE3E6D"/>
    <w:rsid w:val="00DE3FF5"/>
    <w:rsid w:val="00DE445B"/>
    <w:rsid w:val="00DE4635"/>
    <w:rsid w:val="00DE4696"/>
    <w:rsid w:val="00DE4BE1"/>
    <w:rsid w:val="00DE4CF5"/>
    <w:rsid w:val="00DE5711"/>
    <w:rsid w:val="00DE6E2B"/>
    <w:rsid w:val="00DF002F"/>
    <w:rsid w:val="00DF028C"/>
    <w:rsid w:val="00DF0757"/>
    <w:rsid w:val="00DF08EA"/>
    <w:rsid w:val="00DF0AF7"/>
    <w:rsid w:val="00DF144A"/>
    <w:rsid w:val="00DF1869"/>
    <w:rsid w:val="00DF28BA"/>
    <w:rsid w:val="00DF329A"/>
    <w:rsid w:val="00DF3708"/>
    <w:rsid w:val="00DF4595"/>
    <w:rsid w:val="00DF56A5"/>
    <w:rsid w:val="00DF5705"/>
    <w:rsid w:val="00DF58E2"/>
    <w:rsid w:val="00DF63DC"/>
    <w:rsid w:val="00DF690E"/>
    <w:rsid w:val="00DF6C8C"/>
    <w:rsid w:val="00DF75AC"/>
    <w:rsid w:val="00DF77AE"/>
    <w:rsid w:val="00DF7CC4"/>
    <w:rsid w:val="00DF7D38"/>
    <w:rsid w:val="00DF7FC3"/>
    <w:rsid w:val="00E00FB1"/>
    <w:rsid w:val="00E0152E"/>
    <w:rsid w:val="00E01599"/>
    <w:rsid w:val="00E01BBF"/>
    <w:rsid w:val="00E024D7"/>
    <w:rsid w:val="00E02609"/>
    <w:rsid w:val="00E0288C"/>
    <w:rsid w:val="00E02B00"/>
    <w:rsid w:val="00E042A5"/>
    <w:rsid w:val="00E04919"/>
    <w:rsid w:val="00E05E2D"/>
    <w:rsid w:val="00E06A82"/>
    <w:rsid w:val="00E076BB"/>
    <w:rsid w:val="00E07C71"/>
    <w:rsid w:val="00E1065C"/>
    <w:rsid w:val="00E10741"/>
    <w:rsid w:val="00E108DC"/>
    <w:rsid w:val="00E10CDA"/>
    <w:rsid w:val="00E10E8A"/>
    <w:rsid w:val="00E110DE"/>
    <w:rsid w:val="00E1204F"/>
    <w:rsid w:val="00E121DF"/>
    <w:rsid w:val="00E123A1"/>
    <w:rsid w:val="00E1329C"/>
    <w:rsid w:val="00E13E63"/>
    <w:rsid w:val="00E14207"/>
    <w:rsid w:val="00E146F6"/>
    <w:rsid w:val="00E15561"/>
    <w:rsid w:val="00E15C1A"/>
    <w:rsid w:val="00E16072"/>
    <w:rsid w:val="00E160D1"/>
    <w:rsid w:val="00E160F5"/>
    <w:rsid w:val="00E16FCD"/>
    <w:rsid w:val="00E172E2"/>
    <w:rsid w:val="00E217CA"/>
    <w:rsid w:val="00E21A0C"/>
    <w:rsid w:val="00E21D18"/>
    <w:rsid w:val="00E22159"/>
    <w:rsid w:val="00E2216E"/>
    <w:rsid w:val="00E2272C"/>
    <w:rsid w:val="00E23E6A"/>
    <w:rsid w:val="00E244CC"/>
    <w:rsid w:val="00E246E9"/>
    <w:rsid w:val="00E24B5E"/>
    <w:rsid w:val="00E24C8B"/>
    <w:rsid w:val="00E24EC7"/>
    <w:rsid w:val="00E2520F"/>
    <w:rsid w:val="00E2534F"/>
    <w:rsid w:val="00E25A55"/>
    <w:rsid w:val="00E25CFD"/>
    <w:rsid w:val="00E25D98"/>
    <w:rsid w:val="00E26158"/>
    <w:rsid w:val="00E2694C"/>
    <w:rsid w:val="00E26C73"/>
    <w:rsid w:val="00E26F62"/>
    <w:rsid w:val="00E270AB"/>
    <w:rsid w:val="00E30AA7"/>
    <w:rsid w:val="00E3103D"/>
    <w:rsid w:val="00E31168"/>
    <w:rsid w:val="00E31536"/>
    <w:rsid w:val="00E315FD"/>
    <w:rsid w:val="00E319FC"/>
    <w:rsid w:val="00E31F07"/>
    <w:rsid w:val="00E3213F"/>
    <w:rsid w:val="00E32664"/>
    <w:rsid w:val="00E32847"/>
    <w:rsid w:val="00E33261"/>
    <w:rsid w:val="00E338B1"/>
    <w:rsid w:val="00E3436A"/>
    <w:rsid w:val="00E345D2"/>
    <w:rsid w:val="00E35C58"/>
    <w:rsid w:val="00E3754E"/>
    <w:rsid w:val="00E375BF"/>
    <w:rsid w:val="00E3782C"/>
    <w:rsid w:val="00E40442"/>
    <w:rsid w:val="00E4116F"/>
    <w:rsid w:val="00E41D6C"/>
    <w:rsid w:val="00E42587"/>
    <w:rsid w:val="00E42A6B"/>
    <w:rsid w:val="00E42B7C"/>
    <w:rsid w:val="00E43498"/>
    <w:rsid w:val="00E4381B"/>
    <w:rsid w:val="00E43CE3"/>
    <w:rsid w:val="00E44141"/>
    <w:rsid w:val="00E448B7"/>
    <w:rsid w:val="00E449DD"/>
    <w:rsid w:val="00E453FE"/>
    <w:rsid w:val="00E45DB8"/>
    <w:rsid w:val="00E46A59"/>
    <w:rsid w:val="00E46ACC"/>
    <w:rsid w:val="00E46EBC"/>
    <w:rsid w:val="00E5093C"/>
    <w:rsid w:val="00E50D81"/>
    <w:rsid w:val="00E50F51"/>
    <w:rsid w:val="00E50F94"/>
    <w:rsid w:val="00E51E8A"/>
    <w:rsid w:val="00E51EEC"/>
    <w:rsid w:val="00E52457"/>
    <w:rsid w:val="00E524A2"/>
    <w:rsid w:val="00E528A3"/>
    <w:rsid w:val="00E52B67"/>
    <w:rsid w:val="00E5331C"/>
    <w:rsid w:val="00E53B32"/>
    <w:rsid w:val="00E53C5F"/>
    <w:rsid w:val="00E548E1"/>
    <w:rsid w:val="00E54ADA"/>
    <w:rsid w:val="00E54BE2"/>
    <w:rsid w:val="00E55AA5"/>
    <w:rsid w:val="00E55D08"/>
    <w:rsid w:val="00E55D6D"/>
    <w:rsid w:val="00E55E1A"/>
    <w:rsid w:val="00E56017"/>
    <w:rsid w:val="00E5648F"/>
    <w:rsid w:val="00E56BA8"/>
    <w:rsid w:val="00E57A64"/>
    <w:rsid w:val="00E6008D"/>
    <w:rsid w:val="00E6047A"/>
    <w:rsid w:val="00E6084D"/>
    <w:rsid w:val="00E60B06"/>
    <w:rsid w:val="00E61D90"/>
    <w:rsid w:val="00E6293F"/>
    <w:rsid w:val="00E62A47"/>
    <w:rsid w:val="00E6363A"/>
    <w:rsid w:val="00E6378C"/>
    <w:rsid w:val="00E63E0C"/>
    <w:rsid w:val="00E64158"/>
    <w:rsid w:val="00E6448D"/>
    <w:rsid w:val="00E64CA8"/>
    <w:rsid w:val="00E655C9"/>
    <w:rsid w:val="00E655D1"/>
    <w:rsid w:val="00E65C12"/>
    <w:rsid w:val="00E65F14"/>
    <w:rsid w:val="00E660CD"/>
    <w:rsid w:val="00E668C5"/>
    <w:rsid w:val="00E67BB4"/>
    <w:rsid w:val="00E70077"/>
    <w:rsid w:val="00E70DD1"/>
    <w:rsid w:val="00E7166B"/>
    <w:rsid w:val="00E71E84"/>
    <w:rsid w:val="00E729B9"/>
    <w:rsid w:val="00E76292"/>
    <w:rsid w:val="00E76434"/>
    <w:rsid w:val="00E7738C"/>
    <w:rsid w:val="00E77A19"/>
    <w:rsid w:val="00E77D11"/>
    <w:rsid w:val="00E814A4"/>
    <w:rsid w:val="00E81834"/>
    <w:rsid w:val="00E81CD8"/>
    <w:rsid w:val="00E82857"/>
    <w:rsid w:val="00E8299C"/>
    <w:rsid w:val="00E82B16"/>
    <w:rsid w:val="00E82B20"/>
    <w:rsid w:val="00E83154"/>
    <w:rsid w:val="00E83209"/>
    <w:rsid w:val="00E83222"/>
    <w:rsid w:val="00E8432A"/>
    <w:rsid w:val="00E84337"/>
    <w:rsid w:val="00E8509B"/>
    <w:rsid w:val="00E85231"/>
    <w:rsid w:val="00E85798"/>
    <w:rsid w:val="00E85A1A"/>
    <w:rsid w:val="00E85A50"/>
    <w:rsid w:val="00E85E8B"/>
    <w:rsid w:val="00E85F05"/>
    <w:rsid w:val="00E85F0C"/>
    <w:rsid w:val="00E865C4"/>
    <w:rsid w:val="00E865CE"/>
    <w:rsid w:val="00E867BA"/>
    <w:rsid w:val="00E86BCE"/>
    <w:rsid w:val="00E86F2E"/>
    <w:rsid w:val="00E871A9"/>
    <w:rsid w:val="00E87740"/>
    <w:rsid w:val="00E87F1C"/>
    <w:rsid w:val="00E909CE"/>
    <w:rsid w:val="00E90D60"/>
    <w:rsid w:val="00E91223"/>
    <w:rsid w:val="00E915FB"/>
    <w:rsid w:val="00E924CC"/>
    <w:rsid w:val="00E92919"/>
    <w:rsid w:val="00E93148"/>
    <w:rsid w:val="00E9347B"/>
    <w:rsid w:val="00E934C8"/>
    <w:rsid w:val="00E93534"/>
    <w:rsid w:val="00E93719"/>
    <w:rsid w:val="00E940A4"/>
    <w:rsid w:val="00E9431B"/>
    <w:rsid w:val="00E9470E"/>
    <w:rsid w:val="00E94ABB"/>
    <w:rsid w:val="00E95436"/>
    <w:rsid w:val="00E966CD"/>
    <w:rsid w:val="00E96E22"/>
    <w:rsid w:val="00E97AAC"/>
    <w:rsid w:val="00E97C7F"/>
    <w:rsid w:val="00E97EC3"/>
    <w:rsid w:val="00EA001C"/>
    <w:rsid w:val="00EA0A24"/>
    <w:rsid w:val="00EA0CD1"/>
    <w:rsid w:val="00EA0ED4"/>
    <w:rsid w:val="00EA100E"/>
    <w:rsid w:val="00EA141A"/>
    <w:rsid w:val="00EA1B08"/>
    <w:rsid w:val="00EA256A"/>
    <w:rsid w:val="00EA2DA2"/>
    <w:rsid w:val="00EA38D3"/>
    <w:rsid w:val="00EA4970"/>
    <w:rsid w:val="00EA4DFB"/>
    <w:rsid w:val="00EA5CB8"/>
    <w:rsid w:val="00EA5DF7"/>
    <w:rsid w:val="00EA6573"/>
    <w:rsid w:val="00EA6ADE"/>
    <w:rsid w:val="00EA6BA4"/>
    <w:rsid w:val="00EA6E8F"/>
    <w:rsid w:val="00EA725A"/>
    <w:rsid w:val="00EA76CD"/>
    <w:rsid w:val="00EA77A3"/>
    <w:rsid w:val="00EA79E9"/>
    <w:rsid w:val="00EB044E"/>
    <w:rsid w:val="00EB2D38"/>
    <w:rsid w:val="00EB35C1"/>
    <w:rsid w:val="00EB3686"/>
    <w:rsid w:val="00EB381D"/>
    <w:rsid w:val="00EB450F"/>
    <w:rsid w:val="00EB49C4"/>
    <w:rsid w:val="00EB4A0F"/>
    <w:rsid w:val="00EB58C7"/>
    <w:rsid w:val="00EB5DC1"/>
    <w:rsid w:val="00EB5E99"/>
    <w:rsid w:val="00EB6D85"/>
    <w:rsid w:val="00EB72DE"/>
    <w:rsid w:val="00EB7FCE"/>
    <w:rsid w:val="00EC02D0"/>
    <w:rsid w:val="00EC045E"/>
    <w:rsid w:val="00EC051E"/>
    <w:rsid w:val="00EC0799"/>
    <w:rsid w:val="00EC07A4"/>
    <w:rsid w:val="00EC0860"/>
    <w:rsid w:val="00EC121F"/>
    <w:rsid w:val="00EC1554"/>
    <w:rsid w:val="00EC16FB"/>
    <w:rsid w:val="00EC1E13"/>
    <w:rsid w:val="00EC255A"/>
    <w:rsid w:val="00EC262E"/>
    <w:rsid w:val="00EC2FA3"/>
    <w:rsid w:val="00EC3339"/>
    <w:rsid w:val="00EC40E8"/>
    <w:rsid w:val="00EC42F8"/>
    <w:rsid w:val="00EC430C"/>
    <w:rsid w:val="00EC49B6"/>
    <w:rsid w:val="00EC4A1B"/>
    <w:rsid w:val="00EC7371"/>
    <w:rsid w:val="00EC772E"/>
    <w:rsid w:val="00ED06B2"/>
    <w:rsid w:val="00ED0C16"/>
    <w:rsid w:val="00ED0DC7"/>
    <w:rsid w:val="00ED1268"/>
    <w:rsid w:val="00ED2787"/>
    <w:rsid w:val="00ED2CE2"/>
    <w:rsid w:val="00ED315B"/>
    <w:rsid w:val="00ED4A3A"/>
    <w:rsid w:val="00ED4C2A"/>
    <w:rsid w:val="00ED4CED"/>
    <w:rsid w:val="00ED513A"/>
    <w:rsid w:val="00ED51C8"/>
    <w:rsid w:val="00ED52D2"/>
    <w:rsid w:val="00ED6713"/>
    <w:rsid w:val="00ED697D"/>
    <w:rsid w:val="00ED6CEC"/>
    <w:rsid w:val="00ED73B9"/>
    <w:rsid w:val="00ED75AC"/>
    <w:rsid w:val="00EE0973"/>
    <w:rsid w:val="00EE0DF6"/>
    <w:rsid w:val="00EE17F7"/>
    <w:rsid w:val="00EE19FD"/>
    <w:rsid w:val="00EE1B56"/>
    <w:rsid w:val="00EE1C85"/>
    <w:rsid w:val="00EE1FB7"/>
    <w:rsid w:val="00EE22FE"/>
    <w:rsid w:val="00EE2914"/>
    <w:rsid w:val="00EE33F3"/>
    <w:rsid w:val="00EE36B0"/>
    <w:rsid w:val="00EE433A"/>
    <w:rsid w:val="00EE4477"/>
    <w:rsid w:val="00EE4D8E"/>
    <w:rsid w:val="00EE523A"/>
    <w:rsid w:val="00EE54B9"/>
    <w:rsid w:val="00EE5501"/>
    <w:rsid w:val="00EE58A5"/>
    <w:rsid w:val="00EE5E7E"/>
    <w:rsid w:val="00EE6495"/>
    <w:rsid w:val="00EE6869"/>
    <w:rsid w:val="00EE6920"/>
    <w:rsid w:val="00EE6E84"/>
    <w:rsid w:val="00EE7337"/>
    <w:rsid w:val="00EE7654"/>
    <w:rsid w:val="00EE7898"/>
    <w:rsid w:val="00EE7E5B"/>
    <w:rsid w:val="00EF05B0"/>
    <w:rsid w:val="00EF13E9"/>
    <w:rsid w:val="00EF1895"/>
    <w:rsid w:val="00EF2292"/>
    <w:rsid w:val="00EF2482"/>
    <w:rsid w:val="00EF26D6"/>
    <w:rsid w:val="00EF38FA"/>
    <w:rsid w:val="00EF393F"/>
    <w:rsid w:val="00EF3E25"/>
    <w:rsid w:val="00EF4F62"/>
    <w:rsid w:val="00EF535C"/>
    <w:rsid w:val="00EF6136"/>
    <w:rsid w:val="00EF67DA"/>
    <w:rsid w:val="00EF6AF3"/>
    <w:rsid w:val="00EF6B1E"/>
    <w:rsid w:val="00EF6BD7"/>
    <w:rsid w:val="00EF7124"/>
    <w:rsid w:val="00EF7384"/>
    <w:rsid w:val="00F00BAC"/>
    <w:rsid w:val="00F00EAA"/>
    <w:rsid w:val="00F01B51"/>
    <w:rsid w:val="00F01DAE"/>
    <w:rsid w:val="00F0202F"/>
    <w:rsid w:val="00F02559"/>
    <w:rsid w:val="00F02806"/>
    <w:rsid w:val="00F028AB"/>
    <w:rsid w:val="00F02B40"/>
    <w:rsid w:val="00F02C2E"/>
    <w:rsid w:val="00F02D2D"/>
    <w:rsid w:val="00F038E6"/>
    <w:rsid w:val="00F0480A"/>
    <w:rsid w:val="00F04AB5"/>
    <w:rsid w:val="00F05643"/>
    <w:rsid w:val="00F05F84"/>
    <w:rsid w:val="00F070CA"/>
    <w:rsid w:val="00F07CF8"/>
    <w:rsid w:val="00F07EC6"/>
    <w:rsid w:val="00F07F1B"/>
    <w:rsid w:val="00F10727"/>
    <w:rsid w:val="00F10E09"/>
    <w:rsid w:val="00F10EB1"/>
    <w:rsid w:val="00F1174E"/>
    <w:rsid w:val="00F11D59"/>
    <w:rsid w:val="00F122A8"/>
    <w:rsid w:val="00F126A8"/>
    <w:rsid w:val="00F12C06"/>
    <w:rsid w:val="00F12D11"/>
    <w:rsid w:val="00F12F9D"/>
    <w:rsid w:val="00F137BF"/>
    <w:rsid w:val="00F140AE"/>
    <w:rsid w:val="00F15129"/>
    <w:rsid w:val="00F15966"/>
    <w:rsid w:val="00F15993"/>
    <w:rsid w:val="00F166A2"/>
    <w:rsid w:val="00F169B1"/>
    <w:rsid w:val="00F16CC4"/>
    <w:rsid w:val="00F170D1"/>
    <w:rsid w:val="00F20241"/>
    <w:rsid w:val="00F20DF8"/>
    <w:rsid w:val="00F211FE"/>
    <w:rsid w:val="00F21873"/>
    <w:rsid w:val="00F229DE"/>
    <w:rsid w:val="00F22CF7"/>
    <w:rsid w:val="00F2421D"/>
    <w:rsid w:val="00F25241"/>
    <w:rsid w:val="00F25A56"/>
    <w:rsid w:val="00F2620C"/>
    <w:rsid w:val="00F265DC"/>
    <w:rsid w:val="00F26C9C"/>
    <w:rsid w:val="00F27132"/>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543"/>
    <w:rsid w:val="00F3782D"/>
    <w:rsid w:val="00F37882"/>
    <w:rsid w:val="00F37E85"/>
    <w:rsid w:val="00F37FD7"/>
    <w:rsid w:val="00F40BD7"/>
    <w:rsid w:val="00F40E95"/>
    <w:rsid w:val="00F41A03"/>
    <w:rsid w:val="00F41BF7"/>
    <w:rsid w:val="00F421F5"/>
    <w:rsid w:val="00F422F1"/>
    <w:rsid w:val="00F429B7"/>
    <w:rsid w:val="00F42CE8"/>
    <w:rsid w:val="00F42D74"/>
    <w:rsid w:val="00F42FA7"/>
    <w:rsid w:val="00F431D1"/>
    <w:rsid w:val="00F431D3"/>
    <w:rsid w:val="00F43441"/>
    <w:rsid w:val="00F43C74"/>
    <w:rsid w:val="00F43F23"/>
    <w:rsid w:val="00F44408"/>
    <w:rsid w:val="00F44527"/>
    <w:rsid w:val="00F44EE1"/>
    <w:rsid w:val="00F44F39"/>
    <w:rsid w:val="00F4529D"/>
    <w:rsid w:val="00F45714"/>
    <w:rsid w:val="00F45AB6"/>
    <w:rsid w:val="00F45EB2"/>
    <w:rsid w:val="00F46943"/>
    <w:rsid w:val="00F46984"/>
    <w:rsid w:val="00F5007F"/>
    <w:rsid w:val="00F500F9"/>
    <w:rsid w:val="00F50491"/>
    <w:rsid w:val="00F5072D"/>
    <w:rsid w:val="00F50DA9"/>
    <w:rsid w:val="00F510FD"/>
    <w:rsid w:val="00F51116"/>
    <w:rsid w:val="00F511B0"/>
    <w:rsid w:val="00F51433"/>
    <w:rsid w:val="00F51A87"/>
    <w:rsid w:val="00F520D0"/>
    <w:rsid w:val="00F52213"/>
    <w:rsid w:val="00F52939"/>
    <w:rsid w:val="00F52B84"/>
    <w:rsid w:val="00F535B2"/>
    <w:rsid w:val="00F5388C"/>
    <w:rsid w:val="00F53CD0"/>
    <w:rsid w:val="00F54219"/>
    <w:rsid w:val="00F55531"/>
    <w:rsid w:val="00F55A53"/>
    <w:rsid w:val="00F560B4"/>
    <w:rsid w:val="00F56281"/>
    <w:rsid w:val="00F56594"/>
    <w:rsid w:val="00F56D46"/>
    <w:rsid w:val="00F5729B"/>
    <w:rsid w:val="00F572B8"/>
    <w:rsid w:val="00F57665"/>
    <w:rsid w:val="00F57868"/>
    <w:rsid w:val="00F57ADD"/>
    <w:rsid w:val="00F6094A"/>
    <w:rsid w:val="00F61230"/>
    <w:rsid w:val="00F614BA"/>
    <w:rsid w:val="00F61A15"/>
    <w:rsid w:val="00F61D2A"/>
    <w:rsid w:val="00F61FF7"/>
    <w:rsid w:val="00F6347F"/>
    <w:rsid w:val="00F638A8"/>
    <w:rsid w:val="00F6432F"/>
    <w:rsid w:val="00F644F1"/>
    <w:rsid w:val="00F6463A"/>
    <w:rsid w:val="00F64FDE"/>
    <w:rsid w:val="00F65020"/>
    <w:rsid w:val="00F65227"/>
    <w:rsid w:val="00F65FF2"/>
    <w:rsid w:val="00F661CC"/>
    <w:rsid w:val="00F6698E"/>
    <w:rsid w:val="00F67417"/>
    <w:rsid w:val="00F67E6A"/>
    <w:rsid w:val="00F70270"/>
    <w:rsid w:val="00F7046D"/>
    <w:rsid w:val="00F7215F"/>
    <w:rsid w:val="00F728B2"/>
    <w:rsid w:val="00F72A3D"/>
    <w:rsid w:val="00F72DA4"/>
    <w:rsid w:val="00F740A8"/>
    <w:rsid w:val="00F747ED"/>
    <w:rsid w:val="00F74CE3"/>
    <w:rsid w:val="00F74DA8"/>
    <w:rsid w:val="00F75592"/>
    <w:rsid w:val="00F7599F"/>
    <w:rsid w:val="00F75E03"/>
    <w:rsid w:val="00F7680D"/>
    <w:rsid w:val="00F7725C"/>
    <w:rsid w:val="00F77F5E"/>
    <w:rsid w:val="00F804E2"/>
    <w:rsid w:val="00F805D4"/>
    <w:rsid w:val="00F81C0B"/>
    <w:rsid w:val="00F81D37"/>
    <w:rsid w:val="00F81F56"/>
    <w:rsid w:val="00F83398"/>
    <w:rsid w:val="00F835C8"/>
    <w:rsid w:val="00F83AC6"/>
    <w:rsid w:val="00F83F74"/>
    <w:rsid w:val="00F84093"/>
    <w:rsid w:val="00F84A4A"/>
    <w:rsid w:val="00F84CB9"/>
    <w:rsid w:val="00F84DD6"/>
    <w:rsid w:val="00F85285"/>
    <w:rsid w:val="00F85654"/>
    <w:rsid w:val="00F860A7"/>
    <w:rsid w:val="00F865BD"/>
    <w:rsid w:val="00F86E00"/>
    <w:rsid w:val="00F86F43"/>
    <w:rsid w:val="00F87DF1"/>
    <w:rsid w:val="00F9025D"/>
    <w:rsid w:val="00F905F9"/>
    <w:rsid w:val="00F90A66"/>
    <w:rsid w:val="00F91526"/>
    <w:rsid w:val="00F923B5"/>
    <w:rsid w:val="00F929B7"/>
    <w:rsid w:val="00F92DD5"/>
    <w:rsid w:val="00F9327D"/>
    <w:rsid w:val="00F9422D"/>
    <w:rsid w:val="00F944F4"/>
    <w:rsid w:val="00F94D71"/>
    <w:rsid w:val="00F95290"/>
    <w:rsid w:val="00F952BE"/>
    <w:rsid w:val="00F953B3"/>
    <w:rsid w:val="00F9566B"/>
    <w:rsid w:val="00F956B9"/>
    <w:rsid w:val="00F9576C"/>
    <w:rsid w:val="00F95E4F"/>
    <w:rsid w:val="00F95FF5"/>
    <w:rsid w:val="00F96714"/>
    <w:rsid w:val="00F96E61"/>
    <w:rsid w:val="00F97A35"/>
    <w:rsid w:val="00FA1107"/>
    <w:rsid w:val="00FA144D"/>
    <w:rsid w:val="00FA2DC8"/>
    <w:rsid w:val="00FA3447"/>
    <w:rsid w:val="00FA34FD"/>
    <w:rsid w:val="00FA36EB"/>
    <w:rsid w:val="00FA371C"/>
    <w:rsid w:val="00FA42E3"/>
    <w:rsid w:val="00FA539D"/>
    <w:rsid w:val="00FA5679"/>
    <w:rsid w:val="00FA56CE"/>
    <w:rsid w:val="00FA5AD6"/>
    <w:rsid w:val="00FA7142"/>
    <w:rsid w:val="00FA7E6D"/>
    <w:rsid w:val="00FB0339"/>
    <w:rsid w:val="00FB068D"/>
    <w:rsid w:val="00FB10F0"/>
    <w:rsid w:val="00FB1D7F"/>
    <w:rsid w:val="00FB1DF4"/>
    <w:rsid w:val="00FB1E64"/>
    <w:rsid w:val="00FB1FBE"/>
    <w:rsid w:val="00FB2247"/>
    <w:rsid w:val="00FB23DA"/>
    <w:rsid w:val="00FB256A"/>
    <w:rsid w:val="00FB262D"/>
    <w:rsid w:val="00FB275B"/>
    <w:rsid w:val="00FB2C64"/>
    <w:rsid w:val="00FB2EAD"/>
    <w:rsid w:val="00FB31A7"/>
    <w:rsid w:val="00FB3981"/>
    <w:rsid w:val="00FB3B8F"/>
    <w:rsid w:val="00FB3D71"/>
    <w:rsid w:val="00FB3D84"/>
    <w:rsid w:val="00FB458B"/>
    <w:rsid w:val="00FB49FF"/>
    <w:rsid w:val="00FB52ED"/>
    <w:rsid w:val="00FB5CA0"/>
    <w:rsid w:val="00FB5D95"/>
    <w:rsid w:val="00FB5FA8"/>
    <w:rsid w:val="00FB663E"/>
    <w:rsid w:val="00FB66D2"/>
    <w:rsid w:val="00FB707B"/>
    <w:rsid w:val="00FB7444"/>
    <w:rsid w:val="00FB7BCA"/>
    <w:rsid w:val="00FC05CE"/>
    <w:rsid w:val="00FC0C45"/>
    <w:rsid w:val="00FC2982"/>
    <w:rsid w:val="00FC30FB"/>
    <w:rsid w:val="00FC3BD5"/>
    <w:rsid w:val="00FC4020"/>
    <w:rsid w:val="00FC44C8"/>
    <w:rsid w:val="00FC46D9"/>
    <w:rsid w:val="00FC5A4C"/>
    <w:rsid w:val="00FC5B0C"/>
    <w:rsid w:val="00FC5CAE"/>
    <w:rsid w:val="00FC5DBB"/>
    <w:rsid w:val="00FC5EA5"/>
    <w:rsid w:val="00FC65DA"/>
    <w:rsid w:val="00FC674E"/>
    <w:rsid w:val="00FC6769"/>
    <w:rsid w:val="00FD003B"/>
    <w:rsid w:val="00FD0F53"/>
    <w:rsid w:val="00FD1A28"/>
    <w:rsid w:val="00FD1E9A"/>
    <w:rsid w:val="00FD26DF"/>
    <w:rsid w:val="00FD2A30"/>
    <w:rsid w:val="00FD2B9F"/>
    <w:rsid w:val="00FD34DC"/>
    <w:rsid w:val="00FD5145"/>
    <w:rsid w:val="00FD52B8"/>
    <w:rsid w:val="00FD574B"/>
    <w:rsid w:val="00FD6102"/>
    <w:rsid w:val="00FD610A"/>
    <w:rsid w:val="00FD6154"/>
    <w:rsid w:val="00FD644A"/>
    <w:rsid w:val="00FD6D26"/>
    <w:rsid w:val="00FD6FC4"/>
    <w:rsid w:val="00FD6FF3"/>
    <w:rsid w:val="00FD7FD2"/>
    <w:rsid w:val="00FE0385"/>
    <w:rsid w:val="00FE0578"/>
    <w:rsid w:val="00FE057F"/>
    <w:rsid w:val="00FE1503"/>
    <w:rsid w:val="00FE1B67"/>
    <w:rsid w:val="00FE1C65"/>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D95"/>
    <w:rsid w:val="00FE7181"/>
    <w:rsid w:val="00FE7908"/>
    <w:rsid w:val="00FF0550"/>
    <w:rsid w:val="00FF0594"/>
    <w:rsid w:val="00FF05F7"/>
    <w:rsid w:val="00FF07C4"/>
    <w:rsid w:val="00FF116E"/>
    <w:rsid w:val="00FF1F79"/>
    <w:rsid w:val="00FF203A"/>
    <w:rsid w:val="00FF253B"/>
    <w:rsid w:val="00FF2785"/>
    <w:rsid w:val="00FF2D09"/>
    <w:rsid w:val="00FF3486"/>
    <w:rsid w:val="00FF3518"/>
    <w:rsid w:val="00FF413E"/>
    <w:rsid w:val="00FF4D61"/>
    <w:rsid w:val="00FF5107"/>
    <w:rsid w:val="00FF521E"/>
    <w:rsid w:val="00FF5550"/>
    <w:rsid w:val="00FF5672"/>
    <w:rsid w:val="00FF5BD4"/>
    <w:rsid w:val="00FF5D2F"/>
    <w:rsid w:val="00FF6252"/>
    <w:rsid w:val="00FF6DA7"/>
    <w:rsid w:val="00FF6F68"/>
    <w:rsid w:val="00FF725A"/>
    <w:rsid w:val="00FF7633"/>
    <w:rsid w:val="00FF769F"/>
    <w:rsid w:val="00FF7B67"/>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0BFD742-B852-47B9-BF92-6C1BB1D60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051E"/>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Char3 Diagrama Diagr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Smart Text Table"/>
    <w:basedOn w:val="prastojilentel"/>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12"/>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3lyg">
    <w:name w:val="3 lyg"/>
    <w:basedOn w:val="prastasis"/>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Numatytasispastraiposriftas"/>
    <w:uiPriority w:val="99"/>
    <w:semiHidden/>
    <w:unhideWhenUsed/>
    <w:rsid w:val="00875DF5"/>
    <w:rPr>
      <w:color w:val="605E5C"/>
      <w:shd w:val="clear" w:color="auto" w:fill="E1DFDD"/>
    </w:rPr>
  </w:style>
  <w:style w:type="paragraph" w:styleId="Pagrindiniotekstotrauka">
    <w:name w:val="Body Text Indent"/>
    <w:basedOn w:val="prastasis"/>
    <w:link w:val="PagrindiniotekstotraukaDiagrama"/>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PagrindiniotekstotraukaDiagrama">
    <w:name w:val="Pagrindinio teksto įtrauka Diagrama"/>
    <w:basedOn w:val="Numatytasispastraiposriftas"/>
    <w:link w:val="Pagrindiniotekstotrauka"/>
    <w:rsid w:val="00C11CC5"/>
    <w:rPr>
      <w:rFonts w:ascii="Times New Roman" w:eastAsia="Times New Roman" w:hAnsi="Times New Roman" w:cs="Times New Roman"/>
      <w:sz w:val="24"/>
      <w:szCs w:val="24"/>
      <w:lang w:val="en-GB" w:eastAsia="en-US"/>
    </w:rPr>
  </w:style>
  <w:style w:type="paragraph" w:styleId="Pagrindiniotekstotrauka3">
    <w:name w:val="Body Text Indent 3"/>
    <w:basedOn w:val="prastasis"/>
    <w:link w:val="Pagrindiniotekstotrauka3Diagrama"/>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Pagrindiniotekstotrauka3Diagrama">
    <w:name w:val="Pagrindinio teksto įtrauka 3 Diagrama"/>
    <w:basedOn w:val="Numatytasispastraiposriftas"/>
    <w:link w:val="Pagrindiniotekstotrauka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prastasis"/>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prastasis"/>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ipersaitas"/>
    <w:rsid w:val="004D6EAD"/>
    <w:rPr>
      <w:strike w:val="0"/>
      <w:dstrike w:val="0"/>
      <w:color w:val="0000FF"/>
      <w:u w:val="single"/>
      <w:effect w:val="none"/>
    </w:rPr>
  </w:style>
  <w:style w:type="paragraph" w:styleId="Turinys3">
    <w:name w:val="toc 3"/>
    <w:basedOn w:val="prastasis"/>
    <w:next w:val="prastasis"/>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urinys4">
    <w:name w:val="toc 4"/>
    <w:basedOn w:val="prastasis"/>
    <w:next w:val="prastasis"/>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urinys5">
    <w:name w:val="toc 5"/>
    <w:basedOn w:val="prastasis"/>
    <w:next w:val="prastasis"/>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urinys6">
    <w:name w:val="toc 6"/>
    <w:basedOn w:val="prastasis"/>
    <w:next w:val="prastasis"/>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urinys7">
    <w:name w:val="toc 7"/>
    <w:basedOn w:val="prastasis"/>
    <w:next w:val="prastasis"/>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urinys8">
    <w:name w:val="toc 8"/>
    <w:basedOn w:val="prastasis"/>
    <w:next w:val="prastasis"/>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urinys9">
    <w:name w:val="toc 9"/>
    <w:basedOn w:val="prastasis"/>
    <w:next w:val="prastasis"/>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Numatytasispastraiposriftas"/>
    <w:rsid w:val="004D6EAD"/>
  </w:style>
  <w:style w:type="paragraph" w:customStyle="1" w:styleId="Bodytxt">
    <w:name w:val="Bodytxt"/>
    <w:basedOn w:val="prastasis"/>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prastasis"/>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prastasis"/>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Numatytasispastraiposriftas"/>
    <w:rsid w:val="004D6EAD"/>
    <w:rPr>
      <w:rFonts w:ascii="Times New Roman" w:hAnsi="Times New Roman" w:cs="Times New Roman"/>
      <w:spacing w:val="0"/>
      <w:sz w:val="22"/>
      <w:szCs w:val="22"/>
    </w:rPr>
  </w:style>
  <w:style w:type="paragraph" w:customStyle="1" w:styleId="Stilius4">
    <w:name w:val="Stilius4"/>
    <w:basedOn w:val="prastasis"/>
    <w:rsid w:val="004D6EAD"/>
    <w:pPr>
      <w:numPr>
        <w:numId w:val="3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4D6EAD"/>
    <w:pPr>
      <w:framePr w:hSpace="180" w:wrap="around" w:vAnchor="text" w:hAnchor="text" w:y="1"/>
      <w:numPr>
        <w:numId w:val="3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Numatytasispastraiposriftas"/>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iankstoformatuotas">
    <w:name w:val="HTML Preformatted"/>
    <w:basedOn w:val="prastasis"/>
    <w:link w:val="HTMLiankstoformatuotasDiagrama"/>
    <w:uiPriority w:val="99"/>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rsid w:val="004D6EAD"/>
    <w:rPr>
      <w:rFonts w:ascii="Courier New" w:eastAsiaTheme="minorHAnsi" w:hAnsi="Courier New" w:cs="Courier New"/>
      <w:sz w:val="20"/>
      <w:szCs w:val="20"/>
      <w:lang w:val="en-GB" w:eastAsia="en-GB"/>
    </w:rPr>
  </w:style>
  <w:style w:type="paragraph" w:customStyle="1" w:styleId="Sraopastraipa1">
    <w:name w:val="Sąrašo pastraipa1"/>
    <w:basedOn w:val="prastasis"/>
    <w:uiPriority w:val="99"/>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4D6EAD"/>
    <w:pPr>
      <w:spacing w:before="100" w:beforeAutospacing="1" w:after="100" w:afterAutospacing="1" w:line="240" w:lineRule="auto"/>
    </w:pPr>
    <w:rPr>
      <w:rFonts w:ascii="Calibri" w:eastAsia="Times New Roman" w:hAnsi="Calibri" w:cs="Times New Roman"/>
      <w:sz w:val="22"/>
      <w:szCs w:val="22"/>
    </w:rPr>
  </w:style>
  <w:style w:type="paragraph" w:styleId="Sraas">
    <w:name w:val="List"/>
    <w:basedOn w:val="prastasis"/>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prastasis"/>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prastasis"/>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prastasis"/>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4D6EAD"/>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nhideWhenUsed/>
    <w:rsid w:val="004D6EAD"/>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rsid w:val="004D6EAD"/>
    <w:rPr>
      <w:rFonts w:ascii="Calibri" w:eastAsia="Times New Roman" w:hAnsi="Calibri" w:cs="Times New Roman"/>
      <w:sz w:val="22"/>
      <w:szCs w:val="22"/>
      <w:lang w:eastAsia="en-US"/>
    </w:rPr>
  </w:style>
  <w:style w:type="paragraph" w:styleId="Dokumentostruktra">
    <w:name w:val="Document Map"/>
    <w:basedOn w:val="prastasis"/>
    <w:link w:val="DokumentostruktraDiagrama"/>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prastasis"/>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prastasis"/>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33"/>
      </w:numPr>
    </w:pPr>
  </w:style>
  <w:style w:type="paragraph" w:customStyle="1" w:styleId="Default">
    <w:name w:val="Default"/>
    <w:qForma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uslapionumeris">
    <w:name w:val="page number"/>
    <w:basedOn w:val="Numatytasispastraiposriftas"/>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prastasis"/>
    <w:link w:val="Tablecaption"/>
    <w:rsid w:val="004D6EAD"/>
    <w:pPr>
      <w:widowControl w:val="0"/>
      <w:shd w:val="clear" w:color="auto" w:fill="FFFFFF"/>
      <w:spacing w:after="0" w:line="278" w:lineRule="exact"/>
    </w:pPr>
  </w:style>
  <w:style w:type="paragraph" w:customStyle="1" w:styleId="Tvarkospapunktis">
    <w:name w:val="Tvarkos papunktis"/>
    <w:basedOn w:val="prastasis"/>
    <w:rsid w:val="004D6EAD"/>
    <w:pPr>
      <w:numPr>
        <w:numId w:val="3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D6EAD"/>
    <w:pPr>
      <w:numPr>
        <w:numId w:val="34"/>
      </w:numPr>
    </w:pPr>
  </w:style>
  <w:style w:type="paragraph" w:customStyle="1" w:styleId="Paraai">
    <w:name w:val="Parašai"/>
    <w:basedOn w:val="prastasis"/>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Sraonra"/>
    <w:rsid w:val="004D6EAD"/>
    <w:pPr>
      <w:numPr>
        <w:numId w:val="35"/>
      </w:numPr>
    </w:pPr>
  </w:style>
  <w:style w:type="table" w:customStyle="1" w:styleId="Lentelstinklelis1">
    <w:name w:val="Lentelės tinklelis1"/>
    <w:basedOn w:val="prastojilentel"/>
    <w:next w:val="Lentelstinklelis"/>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prastasis"/>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prastasis"/>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prastasis"/>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prastasis"/>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0">
    <w:name w:val="Body text_"/>
    <w:link w:val="BodyText2"/>
    <w:rsid w:val="004D6EAD"/>
    <w:rPr>
      <w:rFonts w:ascii="Times New Roman" w:eastAsia="Times New Roman" w:hAnsi="Times New Roman" w:cs="Times New Roman"/>
      <w:shd w:val="clear" w:color="auto" w:fill="FFFFFF"/>
    </w:rPr>
  </w:style>
  <w:style w:type="paragraph" w:customStyle="1" w:styleId="BodyText2">
    <w:name w:val="Body Text2"/>
    <w:basedOn w:val="prastasis"/>
    <w:link w:val="Bodytext0"/>
    <w:rsid w:val="004D6EAD"/>
    <w:pPr>
      <w:shd w:val="clear" w:color="auto" w:fill="FFFFFF"/>
      <w:spacing w:after="0" w:line="0" w:lineRule="atLeast"/>
    </w:pPr>
    <w:rPr>
      <w:rFonts w:ascii="Times New Roman" w:eastAsia="Times New Roman" w:hAnsi="Times New Roman" w:cs="Times New Roman"/>
    </w:rPr>
  </w:style>
  <w:style w:type="character" w:customStyle="1" w:styleId="Bodytext20">
    <w:name w:val="Body text (2)_"/>
    <w:link w:val="Bodytext21"/>
    <w:rsid w:val="004D6EAD"/>
    <w:rPr>
      <w:rFonts w:ascii="Times New Roman" w:eastAsia="Times New Roman" w:hAnsi="Times New Roman" w:cs="Times New Roman"/>
      <w:sz w:val="23"/>
      <w:szCs w:val="23"/>
      <w:shd w:val="clear" w:color="auto" w:fill="FFFFFF"/>
    </w:rPr>
  </w:style>
  <w:style w:type="paragraph" w:customStyle="1" w:styleId="Bodytext21">
    <w:name w:val="Body text (2)"/>
    <w:basedOn w:val="prastasis"/>
    <w:link w:val="Bodytext20"/>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prastasis"/>
    <w:next w:val="prastasis"/>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1">
    <w:name w:val="Neapdorotas paminėjimas21"/>
    <w:basedOn w:val="Numatytasispastraiposriftas"/>
    <w:uiPriority w:val="99"/>
    <w:semiHidden/>
    <w:unhideWhenUsed/>
    <w:rsid w:val="004D6EAD"/>
    <w:rPr>
      <w:color w:val="605E5C"/>
      <w:shd w:val="clear" w:color="auto" w:fill="E1DFDD"/>
    </w:rPr>
  </w:style>
  <w:style w:type="character" w:customStyle="1" w:styleId="Neapdorotaspaminjimas3">
    <w:name w:val="Neapdorotas paminėjimas3"/>
    <w:basedOn w:val="Numatytasispastraiposriftas"/>
    <w:uiPriority w:val="99"/>
    <w:semiHidden/>
    <w:unhideWhenUsed/>
    <w:rsid w:val="004D6EAD"/>
    <w:rPr>
      <w:color w:val="605E5C"/>
      <w:shd w:val="clear" w:color="auto" w:fill="E1DFDD"/>
    </w:rPr>
  </w:style>
  <w:style w:type="table" w:customStyle="1" w:styleId="Lentelstinklelis5">
    <w:name w:val="Lentelės tinklelis5"/>
    <w:basedOn w:val="prastojilentel"/>
    <w:next w:val="Lentelstinklelis"/>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4D6EAD"/>
    <w:rPr>
      <w:color w:val="605E5C"/>
      <w:shd w:val="clear" w:color="auto" w:fill="E1DFDD"/>
    </w:rPr>
  </w:style>
  <w:style w:type="table" w:customStyle="1" w:styleId="Lentelstinklelis2">
    <w:name w:val="Lentelės tinklelis2"/>
    <w:basedOn w:val="prastojilentel"/>
    <w:next w:val="Lentelstinklelis"/>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5">
    <w:name w:val="Neapdorotas paminėjimas5"/>
    <w:uiPriority w:val="99"/>
    <w:semiHidden/>
    <w:unhideWhenUsed/>
    <w:rsid w:val="007A6CE5"/>
    <w:rPr>
      <w:color w:val="605E5C"/>
      <w:shd w:val="clear" w:color="auto" w:fill="E1DFDD"/>
    </w:rPr>
  </w:style>
  <w:style w:type="paragraph" w:customStyle="1" w:styleId="title-bold">
    <w:name w:val="title-bold"/>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f0">
    <w:name w:val="pf0"/>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aminjimas2">
    <w:name w:val="Paminėjimas2"/>
    <w:uiPriority w:val="99"/>
    <w:unhideWhenUsed/>
    <w:rsid w:val="007A6CE5"/>
    <w:rPr>
      <w:color w:val="2B579A"/>
      <w:shd w:val="clear" w:color="auto" w:fill="E1DFDD"/>
    </w:rPr>
  </w:style>
  <w:style w:type="character" w:customStyle="1" w:styleId="fontstyle01">
    <w:name w:val="fontstyle01"/>
    <w:rsid w:val="007A6CE5"/>
    <w:rPr>
      <w:rFonts w:ascii="Arial-BoldMT" w:hAnsi="Arial-BoldMT" w:hint="default"/>
      <w:b/>
      <w:bCs/>
      <w:i w:val="0"/>
      <w:iCs w:val="0"/>
      <w:color w:val="000000"/>
      <w:sz w:val="20"/>
      <w:szCs w:val="20"/>
    </w:rPr>
  </w:style>
  <w:style w:type="character" w:customStyle="1" w:styleId="fontstyle210">
    <w:name w:val="fontstyle21"/>
    <w:rsid w:val="007A6CE5"/>
    <w:rPr>
      <w:rFonts w:ascii="ArialMT" w:hAnsi="ArialMT" w:hint="default"/>
      <w:b w:val="0"/>
      <w:bCs w:val="0"/>
      <w:i w:val="0"/>
      <w:iCs w:val="0"/>
      <w:color w:val="000000"/>
      <w:sz w:val="20"/>
      <w:szCs w:val="20"/>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rsid w:val="007A6CE5"/>
    <w:rPr>
      <w:rFonts w:ascii="Calibri Light" w:eastAsia="Times New Roman" w:hAnsi="Calibri Light" w:cs="Times New Roman"/>
      <w:color w:val="2E74B5"/>
      <w:sz w:val="32"/>
      <w:szCs w:val="32"/>
      <w:lang w:eastAsia="en-GB"/>
    </w:rPr>
  </w:style>
  <w:style w:type="character" w:customStyle="1" w:styleId="Antrat2Diagrama1">
    <w:name w:val="Antraštė 2 Diagrama1"/>
    <w:aliases w:val="Title Header2 Diagrama1,Diagrama Diagrama1,Punktas Char Char Diagrama1,Heading 2 (nevda) Diagrama1"/>
    <w:semiHidden/>
    <w:rsid w:val="007A6CE5"/>
    <w:rPr>
      <w:rFonts w:ascii="Calibri Light" w:eastAsia="Times New Roman" w:hAnsi="Calibri Light" w:cs="Times New Roman"/>
      <w:color w:val="2E74B5"/>
      <w:sz w:val="26"/>
      <w:szCs w:val="26"/>
      <w:lang w:eastAsia="en-GB"/>
    </w:rPr>
  </w:style>
  <w:style w:type="character" w:customStyle="1" w:styleId="Antrat3Diagrama1">
    <w:name w:val="Antraštė 3 Diagrama1"/>
    <w:aliases w:val="Section Header3 Diagrama1,Sub-Clause Paragraph Diagrama1,Papunktis Diagrama1,Char14 Diagrama1"/>
    <w:semiHidden/>
    <w:rsid w:val="007A6CE5"/>
    <w:rPr>
      <w:rFonts w:ascii="Calibri Light" w:eastAsia="Times New Roman" w:hAnsi="Calibri Light" w:cs="Times New Roman"/>
      <w:color w:val="1F4D78"/>
      <w:lang w:eastAsia="en-GB"/>
    </w:rPr>
  </w:style>
  <w:style w:type="character" w:customStyle="1" w:styleId="Antrat4Diagrama1">
    <w:name w:val="Antraštė 4 Diagrama1"/>
    <w:aliases w:val="Sub-Clause Sub-paragraph Diagrama1,Heading 4 Char Char Char Char Diagrama1"/>
    <w:semiHidden/>
    <w:rsid w:val="007A6CE5"/>
    <w:rPr>
      <w:rFonts w:ascii="Calibri Light" w:eastAsia="Times New Roman" w:hAnsi="Calibri Light" w:cs="Times New Roman"/>
      <w:i/>
      <w:iCs/>
      <w:color w:val="2E74B5"/>
      <w:lang w:eastAsia="en-GB"/>
    </w:rPr>
  </w:style>
  <w:style w:type="character" w:customStyle="1" w:styleId="PuslapioinaostekstasDiagrama1">
    <w:name w:val="Puslapio išnašos tekstas Diagrama1"/>
    <w:aliases w:val="Diagrama1 Diagrama1"/>
    <w:basedOn w:val="Numatytasispastraiposriftas"/>
    <w:uiPriority w:val="99"/>
    <w:rsid w:val="007A6CE5"/>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Numatytasispastraiposriftas"/>
    <w:uiPriority w:val="99"/>
    <w:rsid w:val="007A6CE5"/>
  </w:style>
  <w:style w:type="table" w:customStyle="1" w:styleId="Lentelstinklelis41">
    <w:name w:val="Lentelės tinklelis41"/>
    <w:basedOn w:val="prastojilentel"/>
    <w:next w:val="Lentelstinklelis"/>
    <w:rsid w:val="007A6C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6">
    <w:name w:val="Neapdorotas paminėjimas6"/>
    <w:basedOn w:val="Numatytasispastraiposriftas"/>
    <w:uiPriority w:val="99"/>
    <w:semiHidden/>
    <w:unhideWhenUsed/>
    <w:rsid w:val="007D153D"/>
    <w:rPr>
      <w:color w:val="605E5C"/>
      <w:shd w:val="clear" w:color="auto" w:fill="E1DFDD"/>
    </w:rPr>
  </w:style>
  <w:style w:type="paragraph" w:customStyle="1" w:styleId="Statja">
    <w:name w:val="Statja"/>
    <w:basedOn w:val="prastasis"/>
    <w:rsid w:val="00DC4B3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numbering" w:customStyle="1" w:styleId="I">
    <w:name w:val="I"/>
    <w:aliases w:val="II,III stilius"/>
    <w:uiPriority w:val="99"/>
    <w:rsid w:val="00DC4B37"/>
    <w:pPr>
      <w:numPr>
        <w:numId w:val="37"/>
      </w:numPr>
    </w:pPr>
  </w:style>
  <w:style w:type="numbering" w:customStyle="1" w:styleId="IIIstilius1">
    <w:name w:val="III stilius1"/>
    <w:uiPriority w:val="99"/>
    <w:rsid w:val="00DC4B37"/>
  </w:style>
  <w:style w:type="character" w:customStyle="1" w:styleId="eop">
    <w:name w:val="eop"/>
    <w:basedOn w:val="Numatytasispastraiposriftas"/>
    <w:rsid w:val="00DC4B37"/>
  </w:style>
  <w:style w:type="paragraph" w:customStyle="1" w:styleId="paragraph">
    <w:name w:val="paragraph"/>
    <w:basedOn w:val="prastasis"/>
    <w:rsid w:val="00DC4B3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h">
    <w:name w:val="normal-h"/>
    <w:basedOn w:val="Numatytasispastraiposriftas"/>
    <w:rsid w:val="00DC4B37"/>
  </w:style>
  <w:style w:type="character" w:customStyle="1" w:styleId="a">
    <w:name w:val="Основной текст_"/>
    <w:link w:val="10"/>
    <w:rsid w:val="00DC4B37"/>
    <w:rPr>
      <w:rFonts w:ascii="Tahoma" w:eastAsia="Tahoma" w:hAnsi="Tahoma" w:cs="Tahoma"/>
      <w:sz w:val="16"/>
      <w:szCs w:val="16"/>
    </w:rPr>
  </w:style>
  <w:style w:type="paragraph" w:customStyle="1" w:styleId="10">
    <w:name w:val="Основной текст1"/>
    <w:basedOn w:val="prastasis"/>
    <w:link w:val="a"/>
    <w:rsid w:val="00DC4B37"/>
    <w:pPr>
      <w:widowControl w:val="0"/>
      <w:spacing w:after="40" w:line="240" w:lineRule="auto"/>
    </w:pPr>
    <w:rPr>
      <w:rFonts w:ascii="Tahoma" w:eastAsia="Tahoma" w:hAnsi="Tahoma" w:cs="Tahoma"/>
      <w:sz w:val="16"/>
      <w:szCs w:val="16"/>
    </w:rPr>
  </w:style>
  <w:style w:type="character" w:customStyle="1" w:styleId="form-control">
    <w:name w:val="form-control"/>
    <w:basedOn w:val="Numatytasispastraiposriftas"/>
    <w:rsid w:val="0050087B"/>
  </w:style>
  <w:style w:type="character" w:customStyle="1" w:styleId="BodytextChar">
    <w:name w:val="Body text Char"/>
    <w:link w:val="Pagrindinistekstas1"/>
    <w:locked/>
    <w:rsid w:val="00EA77A3"/>
    <w:rPr>
      <w:rFonts w:ascii="TimesLT" w:eastAsia="Times New Roman" w:hAnsi="TimesLT" w:cs="Times New Roman"/>
      <w:snapToGrid w:val="0"/>
      <w:sz w:val="20"/>
      <w:szCs w:val="20"/>
      <w:lang w:val="en-US" w:eastAsia="en-US"/>
    </w:rPr>
  </w:style>
  <w:style w:type="paragraph" w:customStyle="1" w:styleId="Sub-ClauseText">
    <w:name w:val="Sub-Clause Text"/>
    <w:basedOn w:val="prastasis"/>
    <w:rsid w:val="00EA77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cf11">
    <w:name w:val="cf11"/>
    <w:basedOn w:val="Numatytasispastraiposriftas"/>
    <w:rsid w:val="00EA77A3"/>
    <w:rPr>
      <w:rFonts w:ascii="Segoe UI" w:hAnsi="Segoe UI" w:cs="Segoe UI" w:hint="default"/>
      <w:sz w:val="18"/>
      <w:szCs w:val="18"/>
    </w:rPr>
  </w:style>
  <w:style w:type="character" w:customStyle="1" w:styleId="cf21">
    <w:name w:val="cf21"/>
    <w:basedOn w:val="Numatytasispastraiposriftas"/>
    <w:rsid w:val="00EA77A3"/>
    <w:rPr>
      <w:rFonts w:ascii="Segoe UI" w:hAnsi="Segoe UI" w:cs="Segoe UI" w:hint="default"/>
      <w:sz w:val="18"/>
      <w:szCs w:val="18"/>
      <w:u w:val="single"/>
    </w:rPr>
  </w:style>
  <w:style w:type="table" w:customStyle="1" w:styleId="Lentelstinklelis3">
    <w:name w:val="Lentelės tinklelis3"/>
    <w:basedOn w:val="prastojilentel"/>
    <w:next w:val="Lentelstinklelis"/>
    <w:rsid w:val="00EA77A3"/>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96762E"/>
    <w:rPr>
      <w:color w:val="605E5C"/>
      <w:shd w:val="clear" w:color="auto" w:fill="E1DFDD"/>
    </w:rPr>
  </w:style>
  <w:style w:type="paragraph" w:customStyle="1" w:styleId="CentrBoldm">
    <w:name w:val="CentrBoldm"/>
    <w:basedOn w:val="prastasis"/>
    <w:rsid w:val="0075672E"/>
    <w:pPr>
      <w:autoSpaceDE w:val="0"/>
      <w:autoSpaceDN w:val="0"/>
      <w:adjustRightInd w:val="0"/>
      <w:spacing w:after="0" w:line="240" w:lineRule="auto"/>
      <w:jc w:val="center"/>
    </w:pPr>
    <w:rPr>
      <w:rFonts w:ascii="TimesLT" w:eastAsia="Times New Roman" w:hAnsi="TimesLT" w:cs="Times New Roman"/>
      <w:b/>
      <w:bCs/>
      <w:sz w:val="20"/>
      <w:szCs w:val="20"/>
      <w:lang w:val="en-US" w:eastAsia="en-US"/>
    </w:rPr>
  </w:style>
  <w:style w:type="paragraph" w:customStyle="1" w:styleId="linija">
    <w:name w:val="linija"/>
    <w:basedOn w:val="prastasis"/>
    <w:rsid w:val="007567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37B6"/>
    <w:pPr>
      <w:suppressAutoHyphens/>
      <w:autoSpaceDN w:val="0"/>
      <w:spacing w:after="0" w:line="240" w:lineRule="auto"/>
      <w:ind w:firstLine="567"/>
      <w:jc w:val="both"/>
      <w:textAlignment w:val="baseline"/>
    </w:pPr>
    <w:rPr>
      <w:rFonts w:ascii="Times New Roman" w:eastAsia="Calibri" w:hAnsi="Times New Roman" w:cs="Times New Roman"/>
      <w:kern w:val="3"/>
      <w:sz w:val="24"/>
      <w:szCs w:val="22"/>
      <w:lang w:eastAsia="zh-CN"/>
    </w:rPr>
  </w:style>
  <w:style w:type="paragraph" w:customStyle="1" w:styleId="ListParagraph3">
    <w:name w:val="List Paragraph3"/>
    <w:basedOn w:val="prastasis"/>
    <w:qFormat/>
    <w:rsid w:val="00F2620C"/>
    <w:pPr>
      <w:spacing w:after="0" w:line="240" w:lineRule="auto"/>
      <w:ind w:left="720"/>
      <w:contextualSpacing/>
    </w:pPr>
    <w:rPr>
      <w:rFonts w:ascii="Times New Roman" w:eastAsia="Times New Roman" w:hAnsi="Times New Roman" w:cs="Times New Roman"/>
      <w:sz w:val="24"/>
      <w:szCs w:val="24"/>
      <w:lang w:val="en-US" w:eastAsia="en-US"/>
    </w:rPr>
  </w:style>
  <w:style w:type="table" w:customStyle="1" w:styleId="TableGrid1">
    <w:name w:val="Table Grid1"/>
    <w:basedOn w:val="prastojilentel"/>
    <w:next w:val="Lentelstinklelis"/>
    <w:uiPriority w:val="39"/>
    <w:rsid w:val="00F95FF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130628"/>
  </w:style>
  <w:style w:type="table" w:customStyle="1" w:styleId="TableNormal">
    <w:name w:val="Table Normal"/>
    <w:uiPriority w:val="2"/>
    <w:semiHidden/>
    <w:unhideWhenUsed/>
    <w:qFormat/>
    <w:rsid w:val="00130628"/>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 w:type="table" w:customStyle="1" w:styleId="TableGrid32">
    <w:name w:val="Table Grid32"/>
    <w:basedOn w:val="prastojilentel"/>
    <w:next w:val="Lentelstinklelis"/>
    <w:uiPriority w:val="39"/>
    <w:rsid w:val="00CE3A3D"/>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28285248">
      <w:bodyDiv w:val="1"/>
      <w:marLeft w:val="0"/>
      <w:marRight w:val="0"/>
      <w:marTop w:val="0"/>
      <w:marBottom w:val="0"/>
      <w:divBdr>
        <w:top w:val="none" w:sz="0" w:space="0" w:color="auto"/>
        <w:left w:val="none" w:sz="0" w:space="0" w:color="auto"/>
        <w:bottom w:val="none" w:sz="0" w:space="0" w:color="auto"/>
        <w:right w:val="none" w:sz="0" w:space="0" w:color="auto"/>
      </w:divBdr>
    </w:div>
    <w:div w:id="179244203">
      <w:bodyDiv w:val="1"/>
      <w:marLeft w:val="0"/>
      <w:marRight w:val="0"/>
      <w:marTop w:val="0"/>
      <w:marBottom w:val="0"/>
      <w:divBdr>
        <w:top w:val="none" w:sz="0" w:space="0" w:color="auto"/>
        <w:left w:val="none" w:sz="0" w:space="0" w:color="auto"/>
        <w:bottom w:val="none" w:sz="0" w:space="0" w:color="auto"/>
        <w:right w:val="none" w:sz="0" w:space="0" w:color="auto"/>
      </w:divBdr>
    </w:div>
    <w:div w:id="18772150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568954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88540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9543992">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6176987">
      <w:bodyDiv w:val="1"/>
      <w:marLeft w:val="0"/>
      <w:marRight w:val="0"/>
      <w:marTop w:val="0"/>
      <w:marBottom w:val="0"/>
      <w:divBdr>
        <w:top w:val="none" w:sz="0" w:space="0" w:color="auto"/>
        <w:left w:val="none" w:sz="0" w:space="0" w:color="auto"/>
        <w:bottom w:val="none" w:sz="0" w:space="0" w:color="auto"/>
        <w:right w:val="none" w:sz="0" w:space="0" w:color="auto"/>
      </w:divBdr>
    </w:div>
    <w:div w:id="10931594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7101490">
      <w:bodyDiv w:val="1"/>
      <w:marLeft w:val="0"/>
      <w:marRight w:val="0"/>
      <w:marTop w:val="0"/>
      <w:marBottom w:val="0"/>
      <w:divBdr>
        <w:top w:val="none" w:sz="0" w:space="0" w:color="auto"/>
        <w:left w:val="none" w:sz="0" w:space="0" w:color="auto"/>
        <w:bottom w:val="none" w:sz="0" w:space="0" w:color="auto"/>
        <w:right w:val="none" w:sz="0" w:space="0" w:color="auto"/>
      </w:divBdr>
    </w:div>
    <w:div w:id="1319579995">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857020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48777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62449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image" Target="media/image3.w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oleObject" Target="embeddings/oleObject4.bin"/><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oleObject" Target="embeddings/oleObject2.bin"/><Relationship Id="rId25" Type="http://schemas.openxmlformats.org/officeDocument/2006/relationships/hyperlink" Target="https://vpt.lrv.lt/melaginga-informacija-pateikusiu-tiekeju-sarasas-3" TargetMode="Externa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24" Type="http://schemas.openxmlformats.org/officeDocument/2006/relationships/hyperlink" Target="https://vpt.lrv.lt/nepatikimi-tiekejai-1" TargetMode="External"/><Relationship Id="rId5"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oleObject" Target="embeddings/oleObject5.bin"/><Relationship Id="rId10" Type="http://schemas.openxmlformats.org/officeDocument/2006/relationships/endnotes" Target="endnotes.xml"/><Relationship Id="rId19" Type="http://schemas.openxmlformats.org/officeDocument/2006/relationships/oleObject" Target="embeddings/oleObject3.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BD48365-3817-4445-B3DB-5929E1E5A250}">
  <ds:schemaRefs>
    <ds:schemaRef ds:uri="http://schemas.openxmlformats.org/officeDocument/2006/bibliography"/>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58</Pages>
  <Words>107015</Words>
  <Characters>60999</Characters>
  <Application>Microsoft Office Word</Application>
  <DocSecurity>0</DocSecurity>
  <Lines>508</Lines>
  <Paragraphs>335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sąlygos skelbiamos apklausos  mažos vertės viešojo pirkimo</vt:lpstr>
      <vt:lpstr>Viešojo pirkimo skelbiamos apklausos bendrosios sąlygos</vt:lpstr>
    </vt:vector>
  </TitlesOfParts>
  <Company/>
  <LinksUpToDate>false</LinksUpToDate>
  <CharactersWithSpaces>167679</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Sandra Elijošienė</dc:creator>
  <cp:keywords/>
  <dc:description/>
  <cp:lastModifiedBy>Sandra Elijošienė</cp:lastModifiedBy>
  <cp:revision>35</cp:revision>
  <dcterms:created xsi:type="dcterms:W3CDTF">2026-09-07T05:28:00Z</dcterms:created>
  <dcterms:modified xsi:type="dcterms:W3CDTF">2026-09-21T10:23:00Z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