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D8EB" w14:textId="4D0DC91A" w:rsidR="006437CE" w:rsidRDefault="00865A27" w:rsidP="00865A27">
      <w:pPr>
        <w:tabs>
          <w:tab w:val="left" w:pos="720"/>
        </w:tabs>
        <w:ind w:left="6237"/>
        <w:jc w:val="right"/>
        <w:rPr>
          <w:rFonts w:eastAsia="Times New Roman" w:cs="Times New Roman"/>
          <w:szCs w:val="24"/>
        </w:rPr>
      </w:pPr>
      <w:r>
        <w:rPr>
          <w:rFonts w:eastAsia="Times New Roman" w:cs="Times New Roman"/>
          <w:szCs w:val="24"/>
        </w:rPr>
        <w:t>Pirkimo sąlygų 1 priedas</w:t>
      </w:r>
    </w:p>
    <w:p w14:paraId="724CAD8C" w14:textId="77777777" w:rsidR="006437CE" w:rsidRDefault="006437CE" w:rsidP="006437CE">
      <w:pPr>
        <w:tabs>
          <w:tab w:val="left" w:pos="720"/>
        </w:tabs>
        <w:jc w:val="both"/>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6E5E52E3" w14:textId="77777777" w:rsidR="004A6E4B" w:rsidRDefault="004A6E4B" w:rsidP="006437CE">
      <w:pPr>
        <w:tabs>
          <w:tab w:val="left" w:pos="720"/>
        </w:tabs>
        <w:jc w:val="both"/>
        <w:rPr>
          <w:rFonts w:cs="Times New Roman"/>
          <w:szCs w:val="24"/>
        </w:rPr>
      </w:pPr>
    </w:p>
    <w:p w14:paraId="02AACF92"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Herbas arba prekių ženklas</w:t>
      </w:r>
    </w:p>
    <w:p w14:paraId="6DE9C351" w14:textId="77777777" w:rsidR="006437CE" w:rsidRPr="001D4136" w:rsidRDefault="006437CE" w:rsidP="006437CE">
      <w:pPr>
        <w:autoSpaceDN w:val="0"/>
        <w:ind w:right="-178"/>
        <w:jc w:val="center"/>
        <w:textAlignment w:val="baseline"/>
        <w:rPr>
          <w:rFonts w:cs="Times New Roman"/>
          <w:sz w:val="20"/>
          <w:lang w:eastAsia="en-US"/>
        </w:rPr>
      </w:pPr>
    </w:p>
    <w:p w14:paraId="3BF6EBDF"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(Teikėjo pavadinimas)</w:t>
      </w:r>
    </w:p>
    <w:p w14:paraId="0AC394B8"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C2D0DFF" w14:textId="77777777" w:rsidR="006437CE" w:rsidRDefault="006437CE" w:rsidP="006437CE">
      <w:pPr>
        <w:autoSpaceDN w:val="0"/>
        <w:jc w:val="center"/>
        <w:textAlignment w:val="baseline"/>
        <w:rPr>
          <w:rFonts w:cs="Times New Roman"/>
          <w:b/>
          <w:bCs/>
          <w:szCs w:val="24"/>
          <w:lang w:eastAsia="en-US"/>
        </w:rPr>
      </w:pPr>
    </w:p>
    <w:p w14:paraId="489FD1F4" w14:textId="77777777" w:rsidR="001D4136" w:rsidRPr="001D4136" w:rsidRDefault="001D4136" w:rsidP="001D4136">
      <w:pPr>
        <w:widowControl/>
        <w:suppressAutoHyphens w:val="0"/>
        <w:rPr>
          <w:rFonts w:eastAsia="Times New Roman" w:cs="Times New Roman"/>
          <w:b/>
          <w:szCs w:val="24"/>
          <w:lang w:eastAsia="en-US"/>
        </w:rPr>
      </w:pPr>
      <w:r w:rsidRPr="001D4136">
        <w:rPr>
          <w:rFonts w:eastAsia="Times New Roman" w:cs="Times New Roman"/>
          <w:b/>
          <w:szCs w:val="24"/>
          <w:lang w:eastAsia="en-US"/>
        </w:rPr>
        <w:t xml:space="preserve">Švenčionių rajono savivaldybės administracijai </w:t>
      </w:r>
    </w:p>
    <w:p w14:paraId="3E4FD923" w14:textId="77777777" w:rsidR="006437CE" w:rsidRDefault="006437CE" w:rsidP="006437CE">
      <w:pPr>
        <w:jc w:val="center"/>
        <w:rPr>
          <w:rFonts w:eastAsia="Lucida Sans Unicode" w:cs="Times New Roman"/>
          <w:b/>
          <w:szCs w:val="24"/>
        </w:rPr>
      </w:pPr>
    </w:p>
    <w:p w14:paraId="1849F2BA" w14:textId="77777777" w:rsidR="006437CE" w:rsidRDefault="006437CE" w:rsidP="006437CE">
      <w:pPr>
        <w:jc w:val="center"/>
        <w:rPr>
          <w:rFonts w:eastAsia="Lucida Sans Unicode" w:cs="Times New Roman"/>
          <w:b/>
          <w:szCs w:val="24"/>
        </w:rPr>
      </w:pPr>
      <w:r>
        <w:rPr>
          <w:rFonts w:eastAsia="Lucida Sans Unicode" w:cs="Times New Roman"/>
          <w:b/>
          <w:szCs w:val="24"/>
        </w:rPr>
        <w:t>PASIŪLYMAS</w:t>
      </w:r>
    </w:p>
    <w:p w14:paraId="67F18955" w14:textId="6343A863" w:rsidR="006437CE" w:rsidRPr="003B08EB" w:rsidRDefault="003B08EB" w:rsidP="006437CE">
      <w:pPr>
        <w:ind w:firstLine="567"/>
        <w:jc w:val="center"/>
        <w:rPr>
          <w:rFonts w:eastAsia="Times New Roman" w:cs="Times New Roman"/>
          <w:b/>
          <w:bCs/>
          <w:caps/>
          <w:kern w:val="2"/>
          <w:szCs w:val="24"/>
        </w:rPr>
      </w:pPr>
      <w:r w:rsidRPr="003B08EB">
        <w:rPr>
          <w:rFonts w:cs="Times New Roman"/>
          <w:b/>
          <w:bCs/>
          <w:szCs w:val="24"/>
        </w:rPr>
        <w:t xml:space="preserve">DĖL </w:t>
      </w:r>
      <w:r w:rsidR="00D52C90" w:rsidRPr="00D52C90">
        <w:rPr>
          <w:b/>
          <w:bCs/>
          <w:szCs w:val="24"/>
        </w:rPr>
        <w:t xml:space="preserve">TEKSTILĖS ATLIEKŲ KONTEINERIŲ </w:t>
      </w:r>
      <w:r w:rsidR="008354C9">
        <w:rPr>
          <w:b/>
          <w:bCs/>
          <w:szCs w:val="24"/>
        </w:rPr>
        <w:t>PIRKIMO</w:t>
      </w:r>
    </w:p>
    <w:p w14:paraId="382E71D3" w14:textId="77777777" w:rsidR="006437CE" w:rsidRPr="00513A59" w:rsidRDefault="006437CE" w:rsidP="006437CE">
      <w:pPr>
        <w:ind w:firstLine="567"/>
        <w:jc w:val="center"/>
        <w:rPr>
          <w:rFonts w:cs="Times New Roman"/>
          <w:b/>
          <w:bCs/>
          <w:caps/>
          <w:szCs w:val="24"/>
        </w:rPr>
      </w:pPr>
    </w:p>
    <w:p w14:paraId="68D16D5D" w14:textId="77777777" w:rsidR="006437CE" w:rsidRDefault="006437CE" w:rsidP="006437CE">
      <w:pPr>
        <w:ind w:firstLine="567"/>
        <w:jc w:val="center"/>
        <w:rPr>
          <w:rFonts w:cs="Times New Roman"/>
          <w:bCs/>
          <w:szCs w:val="24"/>
          <w:lang w:eastAsia="en-US"/>
        </w:rPr>
      </w:pPr>
      <w:r>
        <w:rPr>
          <w:rFonts w:cs="Times New Roman"/>
          <w:bCs/>
          <w:szCs w:val="24"/>
          <w:lang w:eastAsia="en-US"/>
        </w:rPr>
        <w:t xml:space="preserve">  _______________</w:t>
      </w:r>
    </w:p>
    <w:p w14:paraId="455D6E17"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(Data)</w:t>
      </w:r>
    </w:p>
    <w:p w14:paraId="2C553203"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_____________</w:t>
      </w:r>
    </w:p>
    <w:p w14:paraId="5B6C65C5"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(Sudarymo vieta)</w:t>
      </w:r>
    </w:p>
    <w:p w14:paraId="688917BF" w14:textId="36B13112" w:rsidR="006437CE" w:rsidRPr="008E445F" w:rsidRDefault="006437CE" w:rsidP="006437CE">
      <w:pPr>
        <w:shd w:val="clear" w:color="auto" w:fill="FFFFFF"/>
        <w:rPr>
          <w:rFonts w:cs="Times New Roman"/>
          <w:b/>
          <w:bCs/>
          <w:i/>
          <w:color w:val="000000" w:themeColor="text1"/>
          <w:sz w:val="22"/>
        </w:rPr>
      </w:pPr>
    </w:p>
    <w:tbl>
      <w:tblPr>
        <w:tblW w:w="5000" w:type="pct"/>
        <w:tblLook w:val="04A0" w:firstRow="1" w:lastRow="0" w:firstColumn="1" w:lastColumn="0" w:noHBand="0" w:noVBand="1"/>
      </w:tblPr>
      <w:tblGrid>
        <w:gridCol w:w="5382"/>
        <w:gridCol w:w="4246"/>
      </w:tblGrid>
      <w:tr w:rsidR="006437CE" w:rsidRPr="00CB69AA" w14:paraId="2869DDA3" w14:textId="77777777" w:rsidTr="006C0AD5">
        <w:trPr>
          <w:trHeight w:val="623"/>
        </w:trPr>
        <w:tc>
          <w:tcPr>
            <w:tcW w:w="2795" w:type="pct"/>
            <w:tcBorders>
              <w:top w:val="single" w:sz="4" w:space="0" w:color="auto"/>
              <w:left w:val="single" w:sz="4" w:space="0" w:color="auto"/>
              <w:bottom w:val="single" w:sz="4" w:space="0" w:color="auto"/>
              <w:right w:val="single" w:sz="4" w:space="0" w:color="auto"/>
            </w:tcBorders>
            <w:hideMark/>
          </w:tcPr>
          <w:p w14:paraId="6E60EAC7"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pavadinimas </w:t>
            </w:r>
            <w:r w:rsidRPr="00CB69AA">
              <w:rPr>
                <w:rFonts w:cs="Times New Roman"/>
                <w:i/>
                <w:color w:val="000000" w:themeColor="text1"/>
                <w:szCs w:val="24"/>
              </w:rPr>
              <w:t xml:space="preserve">/Jeigu dalyvauja ūkio subjektų grupė, </w:t>
            </w:r>
            <w:r w:rsidRPr="00CB69AA">
              <w:rPr>
                <w:i/>
                <w:iCs/>
                <w:szCs w:val="24"/>
              </w:rPr>
              <w:t>veikianti pagal jungtinės veiklos (partnerystės) sutartį,</w:t>
            </w:r>
            <w:r w:rsidRPr="00CB69AA">
              <w:rPr>
                <w:rFonts w:cs="Times New Roman"/>
                <w:i/>
                <w:color w:val="000000" w:themeColor="text1"/>
                <w:szCs w:val="24"/>
              </w:rPr>
              <w:t xml:space="preserve"> surašomi visi dalyvių pavadinimai/</w:t>
            </w:r>
          </w:p>
        </w:tc>
        <w:tc>
          <w:tcPr>
            <w:tcW w:w="2205" w:type="pct"/>
            <w:tcBorders>
              <w:top w:val="single" w:sz="4" w:space="0" w:color="auto"/>
              <w:left w:val="single" w:sz="4" w:space="0" w:color="auto"/>
              <w:bottom w:val="single" w:sz="4" w:space="0" w:color="auto"/>
              <w:right w:val="single" w:sz="4" w:space="0" w:color="auto"/>
            </w:tcBorders>
          </w:tcPr>
          <w:p w14:paraId="171BBFD1" w14:textId="77777777" w:rsidR="006437CE" w:rsidRPr="00CB69AA" w:rsidRDefault="006437CE" w:rsidP="006437CE">
            <w:pPr>
              <w:snapToGrid w:val="0"/>
              <w:jc w:val="both"/>
              <w:rPr>
                <w:rFonts w:cs="Times New Roman"/>
                <w:color w:val="000000" w:themeColor="text1"/>
                <w:szCs w:val="24"/>
              </w:rPr>
            </w:pPr>
          </w:p>
          <w:p w14:paraId="1E9A8194" w14:textId="77777777" w:rsidR="006437CE" w:rsidRPr="00CB69AA" w:rsidRDefault="006437CE" w:rsidP="006437CE">
            <w:pPr>
              <w:jc w:val="both"/>
              <w:rPr>
                <w:rFonts w:cs="Times New Roman"/>
                <w:color w:val="000000" w:themeColor="text1"/>
                <w:szCs w:val="24"/>
              </w:rPr>
            </w:pPr>
          </w:p>
        </w:tc>
      </w:tr>
      <w:tr w:rsidR="006437CE" w:rsidRPr="00CB69AA" w14:paraId="3A341F50" w14:textId="77777777" w:rsidTr="006C0AD5">
        <w:tc>
          <w:tcPr>
            <w:tcW w:w="2795" w:type="pct"/>
            <w:tcBorders>
              <w:top w:val="single" w:sz="4" w:space="0" w:color="auto"/>
              <w:left w:val="single" w:sz="4" w:space="0" w:color="auto"/>
              <w:bottom w:val="single" w:sz="4" w:space="0" w:color="auto"/>
              <w:right w:val="single" w:sz="4" w:space="0" w:color="auto"/>
            </w:tcBorders>
            <w:hideMark/>
          </w:tcPr>
          <w:p w14:paraId="00688C03"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adresas </w:t>
            </w:r>
            <w:r w:rsidRPr="00CB69AA">
              <w:rPr>
                <w:rFonts w:cs="Times New Roman"/>
                <w:i/>
                <w:color w:val="000000" w:themeColor="text1"/>
                <w:szCs w:val="24"/>
              </w:rPr>
              <w:t>/Jeigu dalyvauja ūkio subjektų grupė, surašomi visi dalyvių adresai/</w:t>
            </w:r>
          </w:p>
        </w:tc>
        <w:tc>
          <w:tcPr>
            <w:tcW w:w="2205" w:type="pct"/>
            <w:tcBorders>
              <w:top w:val="single" w:sz="4" w:space="0" w:color="auto"/>
              <w:left w:val="single" w:sz="4" w:space="0" w:color="auto"/>
              <w:bottom w:val="single" w:sz="4" w:space="0" w:color="auto"/>
              <w:right w:val="single" w:sz="4" w:space="0" w:color="auto"/>
            </w:tcBorders>
          </w:tcPr>
          <w:p w14:paraId="45D001BE" w14:textId="77777777" w:rsidR="006437CE" w:rsidRPr="00CB69AA" w:rsidRDefault="006437CE" w:rsidP="006437CE">
            <w:pPr>
              <w:snapToGrid w:val="0"/>
              <w:jc w:val="both"/>
              <w:rPr>
                <w:rFonts w:cs="Times New Roman"/>
                <w:color w:val="000000" w:themeColor="text1"/>
                <w:szCs w:val="24"/>
              </w:rPr>
            </w:pPr>
          </w:p>
          <w:p w14:paraId="57DFA7C5" w14:textId="77777777" w:rsidR="006437CE" w:rsidRPr="00CB69AA" w:rsidRDefault="006437CE" w:rsidP="006437CE">
            <w:pPr>
              <w:jc w:val="both"/>
              <w:rPr>
                <w:rFonts w:cs="Times New Roman"/>
                <w:color w:val="000000" w:themeColor="text1"/>
                <w:szCs w:val="24"/>
              </w:rPr>
            </w:pPr>
          </w:p>
        </w:tc>
      </w:tr>
      <w:tr w:rsidR="006437CE" w:rsidRPr="00CB69AA" w14:paraId="451F4501" w14:textId="77777777" w:rsidTr="006C0AD5">
        <w:trPr>
          <w:trHeight w:hRule="exact" w:val="333"/>
        </w:trPr>
        <w:tc>
          <w:tcPr>
            <w:tcW w:w="2795" w:type="pct"/>
            <w:tcBorders>
              <w:top w:val="single" w:sz="4" w:space="0" w:color="auto"/>
              <w:left w:val="single" w:sz="4" w:space="0" w:color="auto"/>
              <w:bottom w:val="single" w:sz="4" w:space="0" w:color="auto"/>
              <w:right w:val="single" w:sz="4" w:space="0" w:color="auto"/>
            </w:tcBorders>
            <w:hideMark/>
          </w:tcPr>
          <w:p w14:paraId="7CA2055E"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Už pasiūlymą atsakingo asmens vardas, pavardė</w:t>
            </w:r>
          </w:p>
        </w:tc>
        <w:tc>
          <w:tcPr>
            <w:tcW w:w="2205" w:type="pct"/>
            <w:tcBorders>
              <w:top w:val="single" w:sz="4" w:space="0" w:color="auto"/>
              <w:left w:val="single" w:sz="4" w:space="0" w:color="auto"/>
              <w:bottom w:val="single" w:sz="4" w:space="0" w:color="auto"/>
              <w:right w:val="single" w:sz="4" w:space="0" w:color="auto"/>
            </w:tcBorders>
          </w:tcPr>
          <w:p w14:paraId="6EB4E806" w14:textId="77777777" w:rsidR="006437CE" w:rsidRPr="00CB69AA" w:rsidRDefault="006437CE" w:rsidP="006437CE">
            <w:pPr>
              <w:snapToGrid w:val="0"/>
              <w:jc w:val="both"/>
              <w:rPr>
                <w:rFonts w:cs="Times New Roman"/>
                <w:color w:val="000000" w:themeColor="text1"/>
                <w:szCs w:val="24"/>
              </w:rPr>
            </w:pPr>
          </w:p>
          <w:p w14:paraId="2D361834" w14:textId="77777777" w:rsidR="006437CE" w:rsidRPr="00CB69AA" w:rsidRDefault="006437CE" w:rsidP="006437CE">
            <w:pPr>
              <w:snapToGrid w:val="0"/>
              <w:jc w:val="both"/>
              <w:rPr>
                <w:rFonts w:cs="Times New Roman"/>
                <w:color w:val="000000" w:themeColor="text1"/>
                <w:szCs w:val="24"/>
              </w:rPr>
            </w:pPr>
          </w:p>
          <w:p w14:paraId="0F4B5DA2" w14:textId="77777777" w:rsidR="006437CE" w:rsidRPr="00CB69AA" w:rsidRDefault="006437CE" w:rsidP="006437CE">
            <w:pPr>
              <w:snapToGrid w:val="0"/>
              <w:jc w:val="both"/>
              <w:rPr>
                <w:rFonts w:cs="Times New Roman"/>
                <w:color w:val="000000" w:themeColor="text1"/>
                <w:szCs w:val="24"/>
              </w:rPr>
            </w:pPr>
          </w:p>
          <w:p w14:paraId="5953C20D" w14:textId="77777777" w:rsidR="006437CE" w:rsidRPr="00CB69AA" w:rsidRDefault="006437CE" w:rsidP="006437CE">
            <w:pPr>
              <w:snapToGrid w:val="0"/>
              <w:jc w:val="both"/>
              <w:rPr>
                <w:rFonts w:cs="Times New Roman"/>
                <w:color w:val="000000" w:themeColor="text1"/>
                <w:szCs w:val="24"/>
              </w:rPr>
            </w:pPr>
          </w:p>
          <w:p w14:paraId="7D486162" w14:textId="77777777" w:rsidR="006437CE" w:rsidRPr="00CB69AA" w:rsidRDefault="006437CE" w:rsidP="006437CE">
            <w:pPr>
              <w:snapToGrid w:val="0"/>
              <w:jc w:val="both"/>
              <w:rPr>
                <w:rFonts w:cs="Times New Roman"/>
                <w:color w:val="000000" w:themeColor="text1"/>
                <w:szCs w:val="24"/>
              </w:rPr>
            </w:pPr>
          </w:p>
          <w:p w14:paraId="5CCCE5AF" w14:textId="77777777" w:rsidR="006437CE" w:rsidRPr="00CB69AA" w:rsidRDefault="006437CE" w:rsidP="006437CE">
            <w:pPr>
              <w:snapToGrid w:val="0"/>
              <w:jc w:val="both"/>
              <w:rPr>
                <w:rFonts w:cs="Times New Roman"/>
                <w:color w:val="000000" w:themeColor="text1"/>
                <w:szCs w:val="24"/>
              </w:rPr>
            </w:pPr>
          </w:p>
          <w:p w14:paraId="3B9458CB" w14:textId="77777777" w:rsidR="006437CE" w:rsidRPr="00CB69AA" w:rsidRDefault="006437CE" w:rsidP="006437CE">
            <w:pPr>
              <w:snapToGrid w:val="0"/>
              <w:jc w:val="both"/>
              <w:rPr>
                <w:rFonts w:cs="Times New Roman"/>
                <w:color w:val="000000" w:themeColor="text1"/>
                <w:szCs w:val="24"/>
              </w:rPr>
            </w:pPr>
          </w:p>
        </w:tc>
      </w:tr>
      <w:tr w:rsidR="006437CE" w:rsidRPr="00CB69AA" w14:paraId="290BA39B" w14:textId="77777777" w:rsidTr="006C0AD5">
        <w:trPr>
          <w:trHeight w:val="403"/>
        </w:trPr>
        <w:tc>
          <w:tcPr>
            <w:tcW w:w="2795" w:type="pct"/>
            <w:tcBorders>
              <w:top w:val="single" w:sz="4" w:space="0" w:color="auto"/>
              <w:left w:val="single" w:sz="4" w:space="0" w:color="auto"/>
              <w:bottom w:val="single" w:sz="4" w:space="0" w:color="auto"/>
              <w:right w:val="single" w:sz="4" w:space="0" w:color="auto"/>
            </w:tcBorders>
            <w:hideMark/>
          </w:tcPr>
          <w:p w14:paraId="5BA7085C"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Telefono numeris</w:t>
            </w:r>
          </w:p>
        </w:tc>
        <w:tc>
          <w:tcPr>
            <w:tcW w:w="2205" w:type="pct"/>
            <w:tcBorders>
              <w:top w:val="single" w:sz="4" w:space="0" w:color="auto"/>
              <w:left w:val="single" w:sz="4" w:space="0" w:color="auto"/>
              <w:bottom w:val="single" w:sz="4" w:space="0" w:color="auto"/>
              <w:right w:val="single" w:sz="4" w:space="0" w:color="auto"/>
            </w:tcBorders>
          </w:tcPr>
          <w:p w14:paraId="31F898D3" w14:textId="77777777" w:rsidR="006437CE" w:rsidRPr="00CB69AA" w:rsidRDefault="006437CE" w:rsidP="006437CE">
            <w:pPr>
              <w:jc w:val="both"/>
              <w:rPr>
                <w:rFonts w:cs="Times New Roman"/>
                <w:color w:val="000000" w:themeColor="text1"/>
                <w:szCs w:val="24"/>
              </w:rPr>
            </w:pPr>
          </w:p>
        </w:tc>
      </w:tr>
      <w:tr w:rsidR="006437CE" w:rsidRPr="00CB69AA" w14:paraId="6DDE3B2F" w14:textId="77777777" w:rsidTr="006C0AD5">
        <w:trPr>
          <w:trHeight w:val="293"/>
        </w:trPr>
        <w:tc>
          <w:tcPr>
            <w:tcW w:w="2795" w:type="pct"/>
            <w:tcBorders>
              <w:top w:val="single" w:sz="4" w:space="0" w:color="auto"/>
              <w:left w:val="single" w:sz="4" w:space="0" w:color="auto"/>
              <w:bottom w:val="single" w:sz="4" w:space="0" w:color="auto"/>
              <w:right w:val="single" w:sz="4" w:space="0" w:color="auto"/>
            </w:tcBorders>
            <w:hideMark/>
          </w:tcPr>
          <w:p w14:paraId="3E9039B1"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El. pašto adresas</w:t>
            </w:r>
          </w:p>
        </w:tc>
        <w:tc>
          <w:tcPr>
            <w:tcW w:w="2205" w:type="pct"/>
            <w:tcBorders>
              <w:top w:val="single" w:sz="4" w:space="0" w:color="auto"/>
              <w:left w:val="single" w:sz="4" w:space="0" w:color="auto"/>
              <w:bottom w:val="single" w:sz="4" w:space="0" w:color="auto"/>
              <w:right w:val="single" w:sz="4" w:space="0" w:color="auto"/>
            </w:tcBorders>
          </w:tcPr>
          <w:p w14:paraId="3E02009C" w14:textId="77777777" w:rsidR="006437CE" w:rsidRPr="00CB69AA" w:rsidRDefault="006437CE" w:rsidP="006437CE">
            <w:pPr>
              <w:jc w:val="both"/>
              <w:rPr>
                <w:rFonts w:cs="Times New Roman"/>
                <w:color w:val="000000" w:themeColor="text1"/>
                <w:szCs w:val="24"/>
              </w:rPr>
            </w:pPr>
          </w:p>
        </w:tc>
      </w:tr>
    </w:tbl>
    <w:p w14:paraId="0191641A" w14:textId="77777777" w:rsidR="006437CE" w:rsidRDefault="006437CE" w:rsidP="006437C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tbl>
      <w:tblPr>
        <w:tblW w:w="5000" w:type="pct"/>
        <w:tblLook w:val="04A0" w:firstRow="1" w:lastRow="0" w:firstColumn="1" w:lastColumn="0" w:noHBand="0" w:noVBand="1"/>
      </w:tblPr>
      <w:tblGrid>
        <w:gridCol w:w="5948"/>
        <w:gridCol w:w="3680"/>
      </w:tblGrid>
      <w:tr w:rsidR="001D4136" w:rsidRPr="001D4136" w14:paraId="4A0E30A6" w14:textId="77777777" w:rsidTr="00756C8C">
        <w:tc>
          <w:tcPr>
            <w:tcW w:w="3089" w:type="pct"/>
            <w:tcBorders>
              <w:top w:val="single" w:sz="4" w:space="0" w:color="000000"/>
              <w:left w:val="single" w:sz="4" w:space="0" w:color="000000"/>
              <w:bottom w:val="single" w:sz="4" w:space="0" w:color="000000"/>
              <w:right w:val="nil"/>
            </w:tcBorders>
            <w:hideMark/>
          </w:tcPr>
          <w:p w14:paraId="7D6714F7"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pavadinimas (-ai)</w:t>
            </w:r>
          </w:p>
          <w:p w14:paraId="769C3340" w14:textId="77777777" w:rsidR="001D4136" w:rsidRPr="001D4136" w:rsidRDefault="001D4136" w:rsidP="001D4136">
            <w:pPr>
              <w:widowControl/>
              <w:suppressAutoHyphens w:val="0"/>
              <w:snapToGrid w:val="0"/>
              <w:rPr>
                <w:rFonts w:eastAsia="Lucida Sans Unicode" w:cs="Times New Roman"/>
                <w:i/>
                <w:iCs/>
                <w:szCs w:val="24"/>
                <w:lang w:eastAsia="en-US"/>
              </w:rPr>
            </w:pPr>
            <w:r w:rsidRPr="001D4136">
              <w:rPr>
                <w:rFonts w:eastAsia="Times New Roman" w:cs="Times New Roman"/>
                <w:i/>
                <w:iCs/>
                <w:color w:val="000000"/>
                <w:szCs w:val="24"/>
                <w:lang w:eastAsia="en-US"/>
              </w:rPr>
              <w:t>(</w:t>
            </w:r>
            <w:r w:rsidRPr="001D4136">
              <w:rPr>
                <w:rFonts w:eastAsia="Lucida Sans Unicode" w:cs="Times New Roman"/>
                <w:i/>
                <w:iCs/>
                <w:szCs w:val="24"/>
                <w:lang w:eastAsia="en-US"/>
              </w:rPr>
              <w:t xml:space="preserve">sutarties vykdymui pasitelkiamas trečiasis asmuo, </w:t>
            </w:r>
            <w:r w:rsidRPr="001D4136">
              <w:rPr>
                <w:rFonts w:eastAsia="Lucida Sans Unicode" w:cs="Times New Roman"/>
                <w:i/>
                <w:iCs/>
                <w:szCs w:val="24"/>
                <w:u w:val="single"/>
                <w:lang w:eastAsia="en-US"/>
              </w:rPr>
              <w:t>kurio kvalifikacija tiekėjas remiasi</w:t>
            </w:r>
            <w:r w:rsidRPr="001D4136">
              <w:rPr>
                <w:rFonts w:eastAsia="Lucida Sans Unicode"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61671143"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B5B2E3C" w14:textId="77777777" w:rsidTr="00756C8C">
        <w:tc>
          <w:tcPr>
            <w:tcW w:w="3089" w:type="pct"/>
            <w:tcBorders>
              <w:top w:val="single" w:sz="4" w:space="0" w:color="000000"/>
              <w:left w:val="single" w:sz="4" w:space="0" w:color="000000"/>
              <w:bottom w:val="single" w:sz="4" w:space="0" w:color="000000"/>
              <w:right w:val="nil"/>
            </w:tcBorders>
            <w:hideMark/>
          </w:tcPr>
          <w:p w14:paraId="1D6D2D1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pavadinimas (-ai)</w:t>
            </w:r>
          </w:p>
          <w:p w14:paraId="0066BA13" w14:textId="77777777" w:rsidR="001D4136" w:rsidRPr="001D4136" w:rsidRDefault="001D4136" w:rsidP="001D4136">
            <w:pPr>
              <w:widowControl/>
              <w:suppressAutoHyphens w:val="0"/>
              <w:snapToGrid w:val="0"/>
              <w:rPr>
                <w:rFonts w:eastAsia="Times New Roman" w:cs="Times New Roman"/>
                <w:color w:val="000000"/>
                <w:spacing w:val="-4"/>
                <w:szCs w:val="24"/>
                <w:lang w:eastAsia="en-US"/>
              </w:rPr>
            </w:pPr>
            <w:r w:rsidRPr="001D4136">
              <w:rPr>
                <w:rFonts w:eastAsia="Times New Roman" w:cs="Times New Roman"/>
                <w:i/>
                <w:iCs/>
                <w:szCs w:val="24"/>
                <w:lang w:eastAsia="en-US"/>
              </w:rPr>
              <w:t xml:space="preserve">(tiekėjo pirkimo sutarties vykdymui pasitelkiamas trečiasis asmuo, </w:t>
            </w:r>
            <w:r w:rsidRPr="001D4136">
              <w:rPr>
                <w:rFonts w:eastAsia="Times New Roman" w:cs="Times New Roman"/>
                <w:i/>
                <w:iCs/>
                <w:szCs w:val="24"/>
                <w:u w:val="single"/>
                <w:lang w:eastAsia="en-US"/>
              </w:rPr>
              <w:t>kurio kvalifikacija tiekėjas nesiremia</w:t>
            </w:r>
            <w:r w:rsidRPr="001D4136">
              <w:rPr>
                <w:rFonts w:eastAsia="Times New Roman"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7FFD16A8"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23250C9" w14:textId="77777777" w:rsidTr="00756C8C">
        <w:tc>
          <w:tcPr>
            <w:tcW w:w="3089" w:type="pct"/>
            <w:tcBorders>
              <w:top w:val="single" w:sz="4" w:space="0" w:color="000000"/>
              <w:left w:val="single" w:sz="4" w:space="0" w:color="000000"/>
              <w:bottom w:val="single" w:sz="4" w:space="0" w:color="000000"/>
              <w:right w:val="nil"/>
            </w:tcBorders>
            <w:hideMark/>
          </w:tcPr>
          <w:p w14:paraId="640977C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adresas (-ai)*</w:t>
            </w:r>
          </w:p>
        </w:tc>
        <w:tc>
          <w:tcPr>
            <w:tcW w:w="1911" w:type="pct"/>
            <w:tcBorders>
              <w:top w:val="single" w:sz="4" w:space="0" w:color="000000"/>
              <w:left w:val="single" w:sz="4" w:space="0" w:color="000000"/>
              <w:bottom w:val="single" w:sz="4" w:space="0" w:color="000000"/>
              <w:right w:val="single" w:sz="4" w:space="0" w:color="000000"/>
            </w:tcBorders>
          </w:tcPr>
          <w:p w14:paraId="5A441DA6"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115D8F3C" w14:textId="77777777" w:rsidTr="00756C8C">
        <w:tc>
          <w:tcPr>
            <w:tcW w:w="3089" w:type="pct"/>
            <w:tcBorders>
              <w:top w:val="single" w:sz="4" w:space="0" w:color="000000"/>
              <w:left w:val="single" w:sz="4" w:space="0" w:color="000000"/>
              <w:bottom w:val="single" w:sz="4" w:space="0" w:color="000000"/>
              <w:right w:val="nil"/>
            </w:tcBorders>
            <w:hideMark/>
          </w:tcPr>
          <w:p w14:paraId="5F51DC93"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adresas (-ai)* </w:t>
            </w:r>
          </w:p>
        </w:tc>
        <w:tc>
          <w:tcPr>
            <w:tcW w:w="1911" w:type="pct"/>
            <w:tcBorders>
              <w:top w:val="single" w:sz="4" w:space="0" w:color="000000"/>
              <w:left w:val="single" w:sz="4" w:space="0" w:color="000000"/>
              <w:bottom w:val="single" w:sz="4" w:space="0" w:color="000000"/>
              <w:right w:val="single" w:sz="4" w:space="0" w:color="000000"/>
            </w:tcBorders>
          </w:tcPr>
          <w:p w14:paraId="6287DE07"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CC77139" w14:textId="77777777" w:rsidTr="00756C8C">
        <w:tc>
          <w:tcPr>
            <w:tcW w:w="3089" w:type="pct"/>
            <w:tcBorders>
              <w:top w:val="single" w:sz="4" w:space="0" w:color="000000"/>
              <w:left w:val="single" w:sz="4" w:space="0" w:color="000000"/>
              <w:bottom w:val="single" w:sz="4" w:space="0" w:color="000000"/>
              <w:right w:val="nil"/>
            </w:tcBorders>
            <w:hideMark/>
          </w:tcPr>
          <w:p w14:paraId="4D4C985C"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zCs w:val="24"/>
                <w:lang w:eastAsia="en-US"/>
              </w:rPr>
              <w:t>Įsipareigojimų dalis (nurodant konkrečius pagal pirkimo sutartį prisiimamus įsipareigojimus, jų vertę Eur arba dalį procentais), kuriai ketinama pasitelkti ūkio subjektą; jei žinoma - subrangovą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subtiekėją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subteikėją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xml:space="preserve">)* </w:t>
            </w:r>
          </w:p>
        </w:tc>
        <w:tc>
          <w:tcPr>
            <w:tcW w:w="1911" w:type="pct"/>
            <w:tcBorders>
              <w:top w:val="single" w:sz="4" w:space="0" w:color="000000"/>
              <w:left w:val="single" w:sz="4" w:space="0" w:color="000000"/>
              <w:bottom w:val="single" w:sz="4" w:space="0" w:color="000000"/>
              <w:right w:val="single" w:sz="4" w:space="0" w:color="000000"/>
            </w:tcBorders>
          </w:tcPr>
          <w:p w14:paraId="0E7DD7AB"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C03E3B0" w14:textId="77777777" w:rsidTr="00756C8C">
        <w:tc>
          <w:tcPr>
            <w:tcW w:w="3089" w:type="pct"/>
            <w:tcBorders>
              <w:top w:val="single" w:sz="4" w:space="0" w:color="000000"/>
              <w:left w:val="single" w:sz="4" w:space="0" w:color="000000"/>
              <w:bottom w:val="single" w:sz="4" w:space="0" w:color="000000"/>
              <w:right w:val="nil"/>
            </w:tcBorders>
            <w:hideMark/>
          </w:tcPr>
          <w:p w14:paraId="5A4F50BA" w14:textId="77777777" w:rsidR="001D4136" w:rsidRPr="001D4136" w:rsidRDefault="001D4136" w:rsidP="001D4136">
            <w:pPr>
              <w:widowControl/>
              <w:suppressAutoHyphens w:val="0"/>
              <w:snapToGrid w:val="0"/>
              <w:rPr>
                <w:rFonts w:eastAsia="Times New Roman" w:cs="Times New Roman"/>
                <w:color w:val="000000"/>
                <w:spacing w:val="-4"/>
                <w:szCs w:val="24"/>
                <w:lang w:eastAsia="zh-CN"/>
              </w:rPr>
            </w:pPr>
            <w:proofErr w:type="spellStart"/>
            <w:r w:rsidRPr="001D4136">
              <w:rPr>
                <w:rFonts w:eastAsia="Times New Roman" w:cs="Times New Roman"/>
                <w:color w:val="000000"/>
                <w:spacing w:val="-4"/>
                <w:szCs w:val="24"/>
                <w:lang w:eastAsia="en-US"/>
              </w:rPr>
              <w:t>Kvazisubtiekėjai</w:t>
            </w:r>
            <w:proofErr w:type="spellEnd"/>
            <w:r w:rsidRPr="001D4136">
              <w:rPr>
                <w:rFonts w:eastAsia="Times New Roman" w:cs="Times New Roman"/>
                <w:color w:val="000000"/>
                <w:spacing w:val="-4"/>
                <w:szCs w:val="24"/>
                <w:lang w:eastAsia="en-US"/>
              </w:rPr>
              <w:t xml:space="preserve">, kuriais bus remiamasi įrodinėjant tiekėjo kvalifikaciją ir vykdant sutartį, tačiau jie nėra tiekėjo ar tiekėjo pasitelkiamo (-ų) ūkio subjekto </w:t>
            </w:r>
            <w:r w:rsidRPr="001D4136">
              <w:rPr>
                <w:rFonts w:eastAsia="Times New Roman" w:cs="Times New Roman"/>
                <w:color w:val="000000"/>
                <w:szCs w:val="24"/>
                <w:lang w:eastAsia="en-US"/>
              </w:rPr>
              <w:t>darbuotojai pasiūlymo pateikimo metu, bet laimėjimo atveju būtų įdarbinti ir jų atliekamo darbo (ų), paslaugos (-ų) pavadinimas (ai)*</w:t>
            </w:r>
          </w:p>
        </w:tc>
        <w:tc>
          <w:tcPr>
            <w:tcW w:w="1911" w:type="pct"/>
            <w:tcBorders>
              <w:top w:val="single" w:sz="4" w:space="0" w:color="000000"/>
              <w:left w:val="single" w:sz="4" w:space="0" w:color="000000"/>
              <w:bottom w:val="single" w:sz="4" w:space="0" w:color="000000"/>
              <w:right w:val="single" w:sz="4" w:space="0" w:color="000000"/>
            </w:tcBorders>
          </w:tcPr>
          <w:p w14:paraId="2FD8D22D"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bl>
    <w:p w14:paraId="29DBD335" w14:textId="77777777" w:rsidR="001D4136" w:rsidRDefault="001D4136" w:rsidP="001D4136">
      <w:pPr>
        <w:widowControl/>
        <w:suppressAutoHyphens w:val="0"/>
        <w:jc w:val="both"/>
        <w:rPr>
          <w:rFonts w:eastAsia="Times New Roman" w:cs="Times New Roman"/>
          <w:i/>
          <w:color w:val="000000"/>
          <w:spacing w:val="-4"/>
          <w:szCs w:val="24"/>
          <w:lang w:eastAsia="en-US"/>
        </w:rPr>
      </w:pPr>
      <w:r w:rsidRPr="001D4136">
        <w:rPr>
          <w:rFonts w:eastAsia="Times New Roman" w:cs="Times New Roman"/>
          <w:i/>
          <w:color w:val="000000"/>
          <w:spacing w:val="-4"/>
          <w:szCs w:val="24"/>
          <w:lang w:eastAsia="en-US"/>
        </w:rPr>
        <w:lastRenderedPageBreak/>
        <w:t>*  Pildoma, jei tiekėjas ketina pasitelkti ūkio subjektą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xml:space="preserve">); ar </w:t>
      </w:r>
      <w:proofErr w:type="spellStart"/>
      <w:r w:rsidRPr="001D4136">
        <w:rPr>
          <w:rFonts w:eastAsia="Times New Roman" w:cs="Times New Roman"/>
          <w:i/>
          <w:color w:val="000000"/>
          <w:spacing w:val="-4"/>
          <w:szCs w:val="24"/>
          <w:lang w:eastAsia="en-US"/>
        </w:rPr>
        <w:t>kvazisubtiekėją</w:t>
      </w:r>
      <w:proofErr w:type="spellEnd"/>
      <w:r w:rsidRPr="001D4136">
        <w:rPr>
          <w:rFonts w:eastAsia="Times New Roman" w:cs="Times New Roman"/>
          <w:i/>
          <w:color w:val="000000"/>
          <w:spacing w:val="-4"/>
          <w:szCs w:val="24"/>
          <w:lang w:eastAsia="en-US"/>
        </w:rPr>
        <w:t xml:space="preserve">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0968F901" w14:textId="77777777" w:rsidR="001D4136" w:rsidRPr="001D4136" w:rsidRDefault="001D4136" w:rsidP="001D4136">
      <w:pPr>
        <w:widowControl/>
        <w:suppressAutoHyphens w:val="0"/>
        <w:jc w:val="both"/>
        <w:rPr>
          <w:rFonts w:eastAsia="Times New Roman" w:cs="Times New Roman"/>
          <w:i/>
          <w:color w:val="000000"/>
          <w:spacing w:val="-4"/>
          <w:szCs w:val="24"/>
          <w:lang w:eastAsia="en-US"/>
        </w:rPr>
      </w:pPr>
    </w:p>
    <w:p w14:paraId="71425910" w14:textId="77777777" w:rsidR="001D4136" w:rsidRPr="001D4136" w:rsidRDefault="001D4136" w:rsidP="001D4136">
      <w:pPr>
        <w:widowControl/>
        <w:suppressAutoHyphens w:val="0"/>
        <w:ind w:firstLine="567"/>
        <w:jc w:val="both"/>
        <w:rPr>
          <w:rFonts w:eastAsia="Times New Roman" w:cs="Times New Roman"/>
          <w:szCs w:val="24"/>
          <w:lang w:eastAsia="en-US"/>
        </w:rPr>
      </w:pPr>
      <w:r w:rsidRPr="001D4136">
        <w:rPr>
          <w:rFonts w:eastAsia="Times New Roman" w:cs="Times New Roman"/>
          <w:szCs w:val="24"/>
          <w:lang w:eastAsia="en-US"/>
        </w:rPr>
        <w:t>Šiuo pasiūlymu pažymime, kad sutinkame su visomis pirkimo sąlygomis, nustatytomis pirkimo dokumentuose (jų paaiškinimuose, papildymuose).</w:t>
      </w:r>
    </w:p>
    <w:p w14:paraId="5FFC66DC" w14:textId="77777777" w:rsidR="00AD1654" w:rsidRDefault="00AD1654" w:rsidP="006437CE">
      <w:pPr>
        <w:jc w:val="both"/>
        <w:rPr>
          <w:rFonts w:cs="Times New Roman"/>
          <w:kern w:val="2"/>
          <w:szCs w:val="24"/>
          <w:lang w:eastAsia="hi-IN" w:bidi="hi-IN"/>
        </w:rPr>
      </w:pPr>
    </w:p>
    <w:p w14:paraId="5BC24A66" w14:textId="77777777" w:rsidR="001D4136" w:rsidRPr="001D4136" w:rsidRDefault="001D4136" w:rsidP="001D4136">
      <w:pPr>
        <w:widowControl/>
        <w:suppressAutoHyphens w:val="0"/>
        <w:spacing w:line="259" w:lineRule="auto"/>
        <w:ind w:firstLine="600"/>
        <w:jc w:val="both"/>
        <w:rPr>
          <w:rFonts w:cs="Times New Roman"/>
          <w:b/>
          <w:bCs/>
          <w:color w:val="000000"/>
          <w:szCs w:val="24"/>
          <w:lang w:eastAsia="en-US"/>
        </w:rPr>
      </w:pPr>
      <w:r w:rsidRPr="001D4136">
        <w:rPr>
          <w:rFonts w:cs="Times New Roman"/>
          <w:b/>
          <w:bCs/>
          <w:color w:val="000000"/>
          <w:szCs w:val="24"/>
          <w:lang w:eastAsia="en-US"/>
        </w:rPr>
        <w:t>Patvirtiname, kad tiekėjui nėra taikomas VPĮ 46 straipsnio 2¹ dalyje nustatytas pašalinimo pagrindas.</w:t>
      </w:r>
    </w:p>
    <w:p w14:paraId="47AD1587" w14:textId="77777777" w:rsidR="001D4136" w:rsidRPr="001D4136" w:rsidRDefault="001D4136" w:rsidP="001D4136">
      <w:pPr>
        <w:widowControl/>
        <w:shd w:val="clear" w:color="auto" w:fill="FFFFFF"/>
        <w:suppressAutoHyphens w:val="0"/>
        <w:ind w:firstLine="720"/>
        <w:jc w:val="both"/>
        <w:rPr>
          <w:rFonts w:cs="Times New Roman"/>
          <w:b/>
          <w:bCs/>
          <w:color w:val="000000"/>
          <w:szCs w:val="24"/>
          <w:lang w:eastAsia="en-US"/>
        </w:rPr>
      </w:pPr>
      <w:r w:rsidRPr="001D4136">
        <w:rPr>
          <w:rFonts w:cs="Times New Roman"/>
          <w:b/>
          <w:bCs/>
          <w:color w:val="000000"/>
          <w:szCs w:val="24"/>
          <w:lang w:eastAsia="en-US"/>
        </w:rPr>
        <w:t>Suprantame, kad Perkančioji organizacija pašalina tiekėją iš pirkimo procedūros, jeigu tiekėjas yra neatlikęs jam paskirtos baudžiamojo poveikio priemonės – uždraudimo juridiniam asmeniui dalyvauti viešuosiuose pirkimuose (VPĮ 46 straipsnio 2¹ d.).</w:t>
      </w:r>
    </w:p>
    <w:p w14:paraId="2472BEA2" w14:textId="77777777" w:rsidR="001D4136" w:rsidRDefault="001D4136" w:rsidP="006437CE">
      <w:pPr>
        <w:jc w:val="both"/>
        <w:rPr>
          <w:rFonts w:cs="Times New Roman"/>
          <w:kern w:val="2"/>
          <w:szCs w:val="24"/>
          <w:lang w:eastAsia="hi-IN" w:bidi="hi-IN"/>
        </w:rPr>
      </w:pPr>
    </w:p>
    <w:p w14:paraId="2314FE0A" w14:textId="233A998E" w:rsidR="006437CE" w:rsidRDefault="006437CE" w:rsidP="006437CE">
      <w:pPr>
        <w:jc w:val="both"/>
        <w:rPr>
          <w:rFonts w:cs="Times New Roman"/>
          <w:b/>
          <w:szCs w:val="24"/>
        </w:rPr>
      </w:pPr>
      <w:r>
        <w:rPr>
          <w:rFonts w:cs="Times New Roman"/>
          <w:b/>
          <w:szCs w:val="24"/>
        </w:rPr>
        <w:t>Mes siūlome</w:t>
      </w:r>
      <w:r w:rsidR="00010905">
        <w:rPr>
          <w:rFonts w:cs="Times New Roman"/>
          <w:b/>
          <w:szCs w:val="24"/>
        </w:rPr>
        <w:t xml:space="preserve"> šias </w:t>
      </w:r>
      <w:r w:rsidR="00D52C90">
        <w:rPr>
          <w:rFonts w:cs="Times New Roman"/>
          <w:b/>
          <w:szCs w:val="24"/>
        </w:rPr>
        <w:t>prekes</w:t>
      </w:r>
      <w:r>
        <w:rPr>
          <w:rFonts w:cs="Times New Roman"/>
          <w:b/>
          <w:szCs w:val="24"/>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61"/>
        <w:gridCol w:w="1275"/>
        <w:gridCol w:w="922"/>
        <w:gridCol w:w="1630"/>
        <w:gridCol w:w="1701"/>
      </w:tblGrid>
      <w:tr w:rsidR="00D52C90" w:rsidRPr="00D52C90" w14:paraId="6038BFD4" w14:textId="77777777" w:rsidTr="00D52C90">
        <w:trPr>
          <w:trHeight w:val="648"/>
        </w:trPr>
        <w:tc>
          <w:tcPr>
            <w:tcW w:w="567" w:type="dxa"/>
            <w:tcBorders>
              <w:top w:val="single" w:sz="4" w:space="0" w:color="auto"/>
              <w:left w:val="single" w:sz="4" w:space="0" w:color="auto"/>
              <w:bottom w:val="single" w:sz="4" w:space="0" w:color="auto"/>
              <w:right w:val="single" w:sz="4" w:space="0" w:color="auto"/>
            </w:tcBorders>
            <w:vAlign w:val="center"/>
          </w:tcPr>
          <w:p w14:paraId="087BE725" w14:textId="4816116F" w:rsidR="00D52C90" w:rsidRPr="00D52C90" w:rsidRDefault="00D52C90" w:rsidP="00D52C90">
            <w:pPr>
              <w:widowControl/>
              <w:suppressAutoHyphens w:val="0"/>
              <w:jc w:val="center"/>
              <w:rPr>
                <w:rFonts w:eastAsia="Times New Roman" w:cs="Times New Roman"/>
                <w:bCs/>
                <w:spacing w:val="-4"/>
                <w:szCs w:val="24"/>
                <w:lang w:eastAsia="en-US"/>
              </w:rPr>
            </w:pPr>
            <w:r>
              <w:rPr>
                <w:rFonts w:eastAsia="Times New Roman" w:cs="Times New Roman"/>
                <w:bCs/>
                <w:spacing w:val="-4"/>
                <w:szCs w:val="24"/>
                <w:lang w:eastAsia="en-US"/>
              </w:rPr>
              <w:t>Eil. Nr.</w:t>
            </w:r>
          </w:p>
        </w:tc>
        <w:tc>
          <w:tcPr>
            <w:tcW w:w="3261" w:type="dxa"/>
            <w:tcBorders>
              <w:top w:val="single" w:sz="4" w:space="0" w:color="auto"/>
              <w:left w:val="single" w:sz="4" w:space="0" w:color="auto"/>
              <w:bottom w:val="single" w:sz="4" w:space="0" w:color="auto"/>
              <w:right w:val="single" w:sz="4" w:space="0" w:color="auto"/>
            </w:tcBorders>
            <w:vAlign w:val="center"/>
          </w:tcPr>
          <w:p w14:paraId="4CE7B9EE" w14:textId="00B7065E" w:rsidR="00D52C90" w:rsidRPr="00D52C90" w:rsidRDefault="00D52C90" w:rsidP="00D52C90">
            <w:pPr>
              <w:widowControl/>
              <w:suppressAutoHyphens w:val="0"/>
              <w:jc w:val="center"/>
              <w:rPr>
                <w:rFonts w:eastAsia="Times New Roman" w:cs="Times New Roman"/>
                <w:bCs/>
                <w:szCs w:val="24"/>
                <w:lang w:eastAsia="en-US"/>
              </w:rPr>
            </w:pPr>
            <w:r w:rsidRPr="00D52C90">
              <w:rPr>
                <w:rFonts w:eastAsia="Times New Roman" w:cs="Times New Roman"/>
                <w:bCs/>
                <w:spacing w:val="-4"/>
                <w:szCs w:val="24"/>
                <w:lang w:eastAsia="en-US"/>
              </w:rPr>
              <w:t>Prekių </w:t>
            </w:r>
            <w:r w:rsidRPr="00D52C90">
              <w:rPr>
                <w:rFonts w:eastAsia="Times New Roman" w:cs="Times New Roman"/>
                <w:bCs/>
                <w:szCs w:val="24"/>
                <w:lang w:eastAsia="en-US"/>
              </w:rPr>
              <w:t xml:space="preserve"> pavadinimas</w:t>
            </w:r>
          </w:p>
        </w:tc>
        <w:tc>
          <w:tcPr>
            <w:tcW w:w="1275" w:type="dxa"/>
            <w:tcBorders>
              <w:top w:val="single" w:sz="4" w:space="0" w:color="auto"/>
              <w:left w:val="single" w:sz="4" w:space="0" w:color="auto"/>
              <w:bottom w:val="single" w:sz="4" w:space="0" w:color="auto"/>
              <w:right w:val="single" w:sz="4" w:space="0" w:color="auto"/>
            </w:tcBorders>
            <w:vAlign w:val="center"/>
          </w:tcPr>
          <w:p w14:paraId="70D4AB83" w14:textId="77777777" w:rsidR="00D52C90" w:rsidRPr="00D52C90" w:rsidRDefault="00D52C90" w:rsidP="00D52C90">
            <w:pPr>
              <w:widowControl/>
              <w:suppressAutoHyphens w:val="0"/>
              <w:jc w:val="center"/>
              <w:rPr>
                <w:rFonts w:eastAsia="Times New Roman" w:cs="Times New Roman"/>
                <w:bCs/>
                <w:szCs w:val="24"/>
                <w:lang w:eastAsia="en-US"/>
              </w:rPr>
            </w:pPr>
            <w:r w:rsidRPr="00D52C90">
              <w:rPr>
                <w:rFonts w:eastAsia="Times New Roman" w:cs="Times New Roman"/>
                <w:bCs/>
                <w:szCs w:val="24"/>
                <w:lang w:eastAsia="en-US"/>
              </w:rPr>
              <w:t>Kiekis</w:t>
            </w:r>
          </w:p>
        </w:tc>
        <w:tc>
          <w:tcPr>
            <w:tcW w:w="922" w:type="dxa"/>
            <w:tcBorders>
              <w:top w:val="single" w:sz="4" w:space="0" w:color="auto"/>
              <w:left w:val="single" w:sz="4" w:space="0" w:color="auto"/>
              <w:bottom w:val="single" w:sz="4" w:space="0" w:color="auto"/>
              <w:right w:val="single" w:sz="4" w:space="0" w:color="auto"/>
            </w:tcBorders>
            <w:vAlign w:val="center"/>
          </w:tcPr>
          <w:p w14:paraId="29C4A871" w14:textId="77777777" w:rsidR="00D52C90" w:rsidRPr="00D52C90" w:rsidRDefault="00D52C90" w:rsidP="00D52C90">
            <w:pPr>
              <w:widowControl/>
              <w:suppressAutoHyphens w:val="0"/>
              <w:ind w:right="-114"/>
              <w:jc w:val="center"/>
              <w:rPr>
                <w:rFonts w:eastAsia="Times New Roman" w:cs="Times New Roman"/>
                <w:bCs/>
                <w:szCs w:val="24"/>
                <w:lang w:eastAsia="en-US"/>
              </w:rPr>
            </w:pPr>
            <w:r w:rsidRPr="00D52C90">
              <w:rPr>
                <w:rFonts w:eastAsia="Times New Roman" w:cs="Times New Roman"/>
                <w:bCs/>
                <w:szCs w:val="24"/>
                <w:lang w:eastAsia="en-US"/>
              </w:rPr>
              <w:t>Mato</w:t>
            </w:r>
          </w:p>
          <w:p w14:paraId="787EC798" w14:textId="11A7BC93" w:rsidR="00D52C90" w:rsidRPr="00D52C90" w:rsidRDefault="00D52C90" w:rsidP="00D52C90">
            <w:pPr>
              <w:widowControl/>
              <w:suppressAutoHyphens w:val="0"/>
              <w:ind w:right="-249"/>
              <w:jc w:val="center"/>
              <w:rPr>
                <w:rFonts w:eastAsia="Times New Roman" w:cs="Times New Roman"/>
                <w:bCs/>
                <w:szCs w:val="24"/>
                <w:lang w:eastAsia="en-US"/>
              </w:rPr>
            </w:pPr>
            <w:r w:rsidRPr="00D52C90">
              <w:rPr>
                <w:rFonts w:eastAsia="Times New Roman" w:cs="Times New Roman"/>
                <w:bCs/>
                <w:szCs w:val="24"/>
                <w:lang w:eastAsia="en-US"/>
              </w:rPr>
              <w:t>vnt.</w:t>
            </w:r>
          </w:p>
        </w:tc>
        <w:tc>
          <w:tcPr>
            <w:tcW w:w="1630" w:type="dxa"/>
            <w:tcBorders>
              <w:top w:val="single" w:sz="4" w:space="0" w:color="auto"/>
              <w:left w:val="single" w:sz="4" w:space="0" w:color="auto"/>
              <w:bottom w:val="single" w:sz="4" w:space="0" w:color="auto"/>
              <w:right w:val="single" w:sz="4" w:space="0" w:color="auto"/>
            </w:tcBorders>
            <w:vAlign w:val="center"/>
          </w:tcPr>
          <w:p w14:paraId="32BC1C8A" w14:textId="77777777" w:rsidR="00D52C90" w:rsidRPr="00D52C90" w:rsidRDefault="00D52C90" w:rsidP="00D52C90">
            <w:pPr>
              <w:widowControl/>
              <w:tabs>
                <w:tab w:val="left" w:pos="200"/>
              </w:tabs>
              <w:suppressAutoHyphens w:val="0"/>
              <w:jc w:val="center"/>
              <w:rPr>
                <w:rFonts w:eastAsia="Times New Roman" w:cs="Times New Roman"/>
                <w:bCs/>
                <w:szCs w:val="24"/>
                <w:lang w:eastAsia="en-US"/>
              </w:rPr>
            </w:pPr>
            <w:r w:rsidRPr="00D52C90">
              <w:rPr>
                <w:rFonts w:eastAsia="Times New Roman" w:cs="Times New Roman"/>
                <w:bCs/>
                <w:szCs w:val="24"/>
                <w:lang w:eastAsia="en-US"/>
              </w:rPr>
              <w:t>Vieneto kaina,</w:t>
            </w:r>
          </w:p>
          <w:p w14:paraId="759F9998" w14:textId="77777777" w:rsidR="00D52C90" w:rsidRPr="00D52C90" w:rsidRDefault="00D52C90" w:rsidP="00D52C90">
            <w:pPr>
              <w:widowControl/>
              <w:tabs>
                <w:tab w:val="left" w:pos="200"/>
              </w:tabs>
              <w:suppressAutoHyphens w:val="0"/>
              <w:jc w:val="center"/>
              <w:rPr>
                <w:rFonts w:eastAsia="Times New Roman" w:cs="Times New Roman"/>
                <w:bCs/>
                <w:szCs w:val="24"/>
                <w:lang w:eastAsia="en-US"/>
              </w:rPr>
            </w:pPr>
            <w:r w:rsidRPr="00D52C90">
              <w:rPr>
                <w:rFonts w:eastAsia="Times New Roman" w:cs="Times New Roman"/>
                <w:bCs/>
                <w:szCs w:val="24"/>
                <w:lang w:eastAsia="en-US"/>
              </w:rPr>
              <w:t>EUR (be PVM)</w:t>
            </w:r>
          </w:p>
        </w:tc>
        <w:tc>
          <w:tcPr>
            <w:tcW w:w="1701" w:type="dxa"/>
            <w:tcBorders>
              <w:top w:val="single" w:sz="4" w:space="0" w:color="auto"/>
              <w:left w:val="single" w:sz="4" w:space="0" w:color="auto"/>
              <w:bottom w:val="single" w:sz="4" w:space="0" w:color="auto"/>
              <w:right w:val="single" w:sz="4" w:space="0" w:color="auto"/>
            </w:tcBorders>
            <w:vAlign w:val="center"/>
          </w:tcPr>
          <w:p w14:paraId="06D456A8" w14:textId="6AFA006F" w:rsidR="00D52C90" w:rsidRPr="00D52C90" w:rsidRDefault="00D52C90" w:rsidP="00D52C90">
            <w:pPr>
              <w:widowControl/>
              <w:suppressAutoHyphens w:val="0"/>
              <w:jc w:val="center"/>
              <w:rPr>
                <w:rFonts w:eastAsia="Times New Roman" w:cs="Times New Roman"/>
                <w:bCs/>
                <w:szCs w:val="24"/>
                <w:lang w:eastAsia="en-US"/>
              </w:rPr>
            </w:pPr>
            <w:r>
              <w:rPr>
                <w:rFonts w:eastAsia="Times New Roman" w:cs="Times New Roman"/>
                <w:bCs/>
                <w:szCs w:val="24"/>
                <w:lang w:eastAsia="en-US"/>
              </w:rPr>
              <w:t>Suma</w:t>
            </w:r>
            <w:r w:rsidRPr="00D52C90">
              <w:rPr>
                <w:rFonts w:eastAsia="Times New Roman" w:cs="Times New Roman"/>
                <w:bCs/>
                <w:szCs w:val="24"/>
                <w:lang w:eastAsia="en-US"/>
              </w:rPr>
              <w:t>,</w:t>
            </w:r>
          </w:p>
          <w:p w14:paraId="1B0D1704" w14:textId="77777777" w:rsidR="00D52C90" w:rsidRPr="00D52C90" w:rsidRDefault="00D52C90" w:rsidP="00D52C90">
            <w:pPr>
              <w:widowControl/>
              <w:suppressAutoHyphens w:val="0"/>
              <w:jc w:val="center"/>
              <w:rPr>
                <w:rFonts w:eastAsia="Times New Roman" w:cs="Times New Roman"/>
                <w:bCs/>
                <w:szCs w:val="24"/>
                <w:lang w:eastAsia="en-US"/>
              </w:rPr>
            </w:pPr>
            <w:r w:rsidRPr="00D52C90">
              <w:rPr>
                <w:rFonts w:eastAsia="Times New Roman" w:cs="Times New Roman"/>
                <w:bCs/>
                <w:szCs w:val="24"/>
                <w:lang w:eastAsia="en-US"/>
              </w:rPr>
              <w:t>EUR (be PVM)</w:t>
            </w:r>
          </w:p>
        </w:tc>
      </w:tr>
      <w:tr w:rsidR="00D52C90" w:rsidRPr="00D52C90" w14:paraId="5F4E3FC2" w14:textId="77777777" w:rsidTr="00D52C90">
        <w:trPr>
          <w:trHeight w:val="499"/>
        </w:trPr>
        <w:tc>
          <w:tcPr>
            <w:tcW w:w="567" w:type="dxa"/>
            <w:tcBorders>
              <w:top w:val="single" w:sz="4" w:space="0" w:color="auto"/>
              <w:left w:val="single" w:sz="4" w:space="0" w:color="auto"/>
              <w:bottom w:val="single" w:sz="4" w:space="0" w:color="auto"/>
              <w:right w:val="single" w:sz="4" w:space="0" w:color="auto"/>
            </w:tcBorders>
          </w:tcPr>
          <w:p w14:paraId="20D8250F" w14:textId="492EC655" w:rsidR="00D52C90" w:rsidRPr="00D52C90" w:rsidRDefault="00D52C90" w:rsidP="00D52C90">
            <w:pPr>
              <w:widowControl/>
              <w:suppressAutoHyphens w:val="0"/>
              <w:jc w:val="center"/>
              <w:rPr>
                <w:rFonts w:eastAsia="Times New Roman" w:cs="Times New Roman"/>
                <w:szCs w:val="24"/>
                <w:lang w:eastAsia="lt-LT"/>
              </w:rPr>
            </w:pPr>
            <w:r>
              <w:rPr>
                <w:rFonts w:eastAsia="Times New Roman" w:cs="Times New Roman"/>
                <w:szCs w:val="24"/>
                <w:lang w:eastAsia="lt-LT"/>
              </w:rPr>
              <w:t>1.</w:t>
            </w:r>
          </w:p>
        </w:tc>
        <w:tc>
          <w:tcPr>
            <w:tcW w:w="3261" w:type="dxa"/>
            <w:tcBorders>
              <w:top w:val="single" w:sz="4" w:space="0" w:color="auto"/>
              <w:left w:val="single" w:sz="4" w:space="0" w:color="auto"/>
              <w:bottom w:val="single" w:sz="4" w:space="0" w:color="auto"/>
              <w:right w:val="single" w:sz="4" w:space="0" w:color="auto"/>
            </w:tcBorders>
          </w:tcPr>
          <w:p w14:paraId="7C241DE0" w14:textId="145F2341" w:rsidR="00D52C90" w:rsidRPr="00D52C90" w:rsidRDefault="00D52C90" w:rsidP="00D52C90">
            <w:pPr>
              <w:widowControl/>
              <w:suppressAutoHyphens w:val="0"/>
              <w:jc w:val="center"/>
              <w:rPr>
                <w:rFonts w:eastAsia="Times New Roman" w:cs="Times New Roman"/>
                <w:szCs w:val="24"/>
                <w:lang w:eastAsia="en-US"/>
              </w:rPr>
            </w:pPr>
            <w:r w:rsidRPr="00D52C90">
              <w:rPr>
                <w:rFonts w:eastAsia="Times New Roman" w:cs="Times New Roman"/>
                <w:szCs w:val="24"/>
                <w:lang w:eastAsia="lt-LT"/>
              </w:rPr>
              <w:t>Tekstilės atliekų konteineriai</w:t>
            </w:r>
          </w:p>
        </w:tc>
        <w:tc>
          <w:tcPr>
            <w:tcW w:w="1275" w:type="dxa"/>
            <w:tcBorders>
              <w:top w:val="single" w:sz="4" w:space="0" w:color="auto"/>
              <w:left w:val="single" w:sz="4" w:space="0" w:color="auto"/>
              <w:bottom w:val="single" w:sz="4" w:space="0" w:color="auto"/>
              <w:right w:val="single" w:sz="4" w:space="0" w:color="auto"/>
            </w:tcBorders>
          </w:tcPr>
          <w:p w14:paraId="109B0FDE" w14:textId="77777777" w:rsidR="00D52C90" w:rsidRPr="00D52C90" w:rsidRDefault="00D52C90" w:rsidP="00D52C90">
            <w:pPr>
              <w:widowControl/>
              <w:suppressAutoHyphens w:val="0"/>
              <w:jc w:val="center"/>
              <w:rPr>
                <w:rFonts w:eastAsia="Times New Roman" w:cs="Times New Roman"/>
                <w:szCs w:val="24"/>
                <w:lang w:eastAsia="en-US"/>
              </w:rPr>
            </w:pPr>
            <w:r w:rsidRPr="00D52C90">
              <w:rPr>
                <w:rFonts w:eastAsia="Times New Roman" w:cs="Times New Roman"/>
                <w:szCs w:val="24"/>
                <w:lang w:eastAsia="en-US"/>
              </w:rPr>
              <w:t>63</w:t>
            </w:r>
          </w:p>
        </w:tc>
        <w:tc>
          <w:tcPr>
            <w:tcW w:w="922" w:type="dxa"/>
            <w:tcBorders>
              <w:top w:val="single" w:sz="4" w:space="0" w:color="auto"/>
              <w:left w:val="single" w:sz="4" w:space="0" w:color="auto"/>
              <w:bottom w:val="single" w:sz="4" w:space="0" w:color="auto"/>
              <w:right w:val="single" w:sz="4" w:space="0" w:color="auto"/>
            </w:tcBorders>
          </w:tcPr>
          <w:p w14:paraId="27BC63EF" w14:textId="77777777" w:rsidR="00D52C90" w:rsidRPr="00D52C90" w:rsidRDefault="00D52C90" w:rsidP="00D52C90">
            <w:pPr>
              <w:widowControl/>
              <w:suppressAutoHyphens w:val="0"/>
              <w:jc w:val="center"/>
              <w:rPr>
                <w:rFonts w:eastAsia="Times New Roman" w:cs="Times New Roman"/>
                <w:szCs w:val="24"/>
                <w:lang w:eastAsia="en-US"/>
              </w:rPr>
            </w:pPr>
            <w:r w:rsidRPr="00D52C90">
              <w:rPr>
                <w:rFonts w:eastAsia="Times New Roman" w:cs="Times New Roman"/>
                <w:szCs w:val="24"/>
                <w:lang w:eastAsia="en-US"/>
              </w:rPr>
              <w:t>vnt.</w:t>
            </w:r>
          </w:p>
        </w:tc>
        <w:tc>
          <w:tcPr>
            <w:tcW w:w="1630" w:type="dxa"/>
            <w:tcBorders>
              <w:top w:val="single" w:sz="4" w:space="0" w:color="auto"/>
              <w:left w:val="single" w:sz="4" w:space="0" w:color="auto"/>
              <w:bottom w:val="single" w:sz="4" w:space="0" w:color="auto"/>
              <w:right w:val="single" w:sz="4" w:space="0" w:color="auto"/>
            </w:tcBorders>
          </w:tcPr>
          <w:p w14:paraId="015288B7" w14:textId="77777777" w:rsidR="00D52C90" w:rsidRPr="00D52C90" w:rsidRDefault="00D52C90" w:rsidP="00D52C90">
            <w:pPr>
              <w:widowControl/>
              <w:suppressAutoHyphens w:val="0"/>
              <w:jc w:val="center"/>
              <w:rPr>
                <w:rFonts w:eastAsia="Times New Roman" w:cs="Times New Roman"/>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653937E" w14:textId="77777777" w:rsidR="00D52C90" w:rsidRPr="00D52C90" w:rsidRDefault="00D52C90" w:rsidP="00D52C90">
            <w:pPr>
              <w:widowControl/>
              <w:suppressAutoHyphens w:val="0"/>
              <w:jc w:val="center"/>
              <w:rPr>
                <w:rFonts w:eastAsia="Times New Roman" w:cs="Times New Roman"/>
                <w:szCs w:val="24"/>
                <w:lang w:eastAsia="en-US"/>
              </w:rPr>
            </w:pPr>
          </w:p>
        </w:tc>
      </w:tr>
      <w:tr w:rsidR="00D52C90" w:rsidRPr="00D52C90" w14:paraId="2944E12B" w14:textId="77777777" w:rsidTr="00D52C90">
        <w:trPr>
          <w:trHeight w:val="382"/>
        </w:trPr>
        <w:tc>
          <w:tcPr>
            <w:tcW w:w="7655" w:type="dxa"/>
            <w:gridSpan w:val="5"/>
            <w:tcBorders>
              <w:top w:val="single" w:sz="4" w:space="0" w:color="auto"/>
              <w:left w:val="single" w:sz="4" w:space="0" w:color="auto"/>
              <w:bottom w:val="single" w:sz="4" w:space="0" w:color="auto"/>
              <w:right w:val="single" w:sz="4" w:space="0" w:color="auto"/>
            </w:tcBorders>
          </w:tcPr>
          <w:p w14:paraId="42B1D8C8" w14:textId="5E1AC681" w:rsidR="00D52C90" w:rsidRPr="00D52C90" w:rsidRDefault="00D52C90" w:rsidP="00D52C90">
            <w:pPr>
              <w:widowControl/>
              <w:suppressAutoHyphens w:val="0"/>
              <w:jc w:val="right"/>
              <w:rPr>
                <w:rFonts w:eastAsia="Times New Roman" w:cs="Times New Roman"/>
                <w:szCs w:val="24"/>
                <w:lang w:eastAsia="en-US"/>
              </w:rPr>
            </w:pPr>
            <w:r>
              <w:rPr>
                <w:rFonts w:eastAsia="Times New Roman" w:cs="Times New Roman"/>
                <w:szCs w:val="24"/>
                <w:lang w:eastAsia="en-US"/>
              </w:rPr>
              <w:t>PVM, Eur</w:t>
            </w:r>
          </w:p>
        </w:tc>
        <w:tc>
          <w:tcPr>
            <w:tcW w:w="1701" w:type="dxa"/>
            <w:tcBorders>
              <w:top w:val="single" w:sz="4" w:space="0" w:color="auto"/>
              <w:left w:val="single" w:sz="4" w:space="0" w:color="auto"/>
              <w:bottom w:val="single" w:sz="4" w:space="0" w:color="auto"/>
              <w:right w:val="single" w:sz="4" w:space="0" w:color="auto"/>
            </w:tcBorders>
          </w:tcPr>
          <w:p w14:paraId="3BD659EE" w14:textId="77777777" w:rsidR="00D52C90" w:rsidRPr="00D52C90" w:rsidRDefault="00D52C90" w:rsidP="00D52C90">
            <w:pPr>
              <w:widowControl/>
              <w:suppressAutoHyphens w:val="0"/>
              <w:jc w:val="center"/>
              <w:rPr>
                <w:rFonts w:eastAsia="Times New Roman" w:cs="Times New Roman"/>
                <w:szCs w:val="24"/>
                <w:lang w:eastAsia="en-US"/>
              </w:rPr>
            </w:pPr>
          </w:p>
        </w:tc>
      </w:tr>
      <w:tr w:rsidR="00D52C90" w:rsidRPr="00D52C90" w14:paraId="7CE80EED" w14:textId="77777777" w:rsidTr="00D52C90">
        <w:trPr>
          <w:trHeight w:val="415"/>
        </w:trPr>
        <w:tc>
          <w:tcPr>
            <w:tcW w:w="7655" w:type="dxa"/>
            <w:gridSpan w:val="5"/>
            <w:tcBorders>
              <w:top w:val="single" w:sz="4" w:space="0" w:color="auto"/>
              <w:left w:val="single" w:sz="4" w:space="0" w:color="auto"/>
              <w:bottom w:val="single" w:sz="4" w:space="0" w:color="auto"/>
              <w:right w:val="single" w:sz="4" w:space="0" w:color="auto"/>
            </w:tcBorders>
          </w:tcPr>
          <w:p w14:paraId="678929DE" w14:textId="5EDED45A" w:rsidR="00D52C90" w:rsidRPr="00D52C90" w:rsidRDefault="00D52C90" w:rsidP="00D52C90">
            <w:pPr>
              <w:widowControl/>
              <w:suppressAutoHyphens w:val="0"/>
              <w:jc w:val="right"/>
              <w:rPr>
                <w:rFonts w:eastAsia="Times New Roman" w:cs="Times New Roman"/>
                <w:szCs w:val="24"/>
                <w:lang w:eastAsia="en-US"/>
              </w:rPr>
            </w:pPr>
            <w:r>
              <w:rPr>
                <w:rFonts w:eastAsia="Times New Roman" w:cs="Times New Roman"/>
                <w:bCs/>
                <w:szCs w:val="24"/>
                <w:lang w:eastAsia="en-US"/>
              </w:rPr>
              <w:t>Suma</w:t>
            </w:r>
            <w:r w:rsidRPr="00D52C90">
              <w:rPr>
                <w:rFonts w:eastAsia="Times New Roman" w:cs="Times New Roman"/>
                <w:bCs/>
                <w:szCs w:val="24"/>
                <w:lang w:eastAsia="en-US"/>
              </w:rPr>
              <w:t>,</w:t>
            </w:r>
            <w:r>
              <w:rPr>
                <w:rFonts w:eastAsia="Times New Roman" w:cs="Times New Roman"/>
                <w:bCs/>
                <w:szCs w:val="24"/>
                <w:lang w:eastAsia="en-US"/>
              </w:rPr>
              <w:t xml:space="preserve"> </w:t>
            </w:r>
            <w:r w:rsidRPr="00D52C90">
              <w:rPr>
                <w:rFonts w:eastAsia="Times New Roman" w:cs="Times New Roman"/>
                <w:bCs/>
                <w:szCs w:val="24"/>
                <w:lang w:eastAsia="en-US"/>
              </w:rPr>
              <w:t>EUR (</w:t>
            </w:r>
            <w:r>
              <w:rPr>
                <w:rFonts w:eastAsia="Times New Roman" w:cs="Times New Roman"/>
                <w:bCs/>
                <w:szCs w:val="24"/>
                <w:lang w:eastAsia="en-US"/>
              </w:rPr>
              <w:t>su</w:t>
            </w:r>
            <w:r w:rsidRPr="00D52C90">
              <w:rPr>
                <w:rFonts w:eastAsia="Times New Roman" w:cs="Times New Roman"/>
                <w:bCs/>
                <w:szCs w:val="24"/>
                <w:lang w:eastAsia="en-US"/>
              </w:rPr>
              <w:t xml:space="preserve"> PVM)</w:t>
            </w:r>
          </w:p>
        </w:tc>
        <w:tc>
          <w:tcPr>
            <w:tcW w:w="1701" w:type="dxa"/>
            <w:tcBorders>
              <w:top w:val="single" w:sz="4" w:space="0" w:color="auto"/>
              <w:left w:val="single" w:sz="4" w:space="0" w:color="auto"/>
              <w:bottom w:val="single" w:sz="4" w:space="0" w:color="auto"/>
              <w:right w:val="single" w:sz="4" w:space="0" w:color="auto"/>
            </w:tcBorders>
          </w:tcPr>
          <w:p w14:paraId="14182249" w14:textId="77777777" w:rsidR="00D52C90" w:rsidRPr="00D52C90" w:rsidRDefault="00D52C90" w:rsidP="00D52C90">
            <w:pPr>
              <w:widowControl/>
              <w:suppressAutoHyphens w:val="0"/>
              <w:jc w:val="center"/>
              <w:rPr>
                <w:rFonts w:eastAsia="Times New Roman" w:cs="Times New Roman"/>
                <w:szCs w:val="24"/>
                <w:lang w:eastAsia="en-US"/>
              </w:rPr>
            </w:pPr>
          </w:p>
        </w:tc>
      </w:tr>
    </w:tbl>
    <w:p w14:paraId="4E5A3851" w14:textId="68713472" w:rsidR="001D4136" w:rsidRPr="001D4136" w:rsidRDefault="001D4136" w:rsidP="001D4136">
      <w:pPr>
        <w:widowControl/>
        <w:suppressAutoHyphens w:val="0"/>
        <w:spacing w:line="276" w:lineRule="auto"/>
        <w:jc w:val="both"/>
        <w:rPr>
          <w:rFonts w:eastAsia="Times New Roman" w:cs="Times New Roman"/>
          <w:szCs w:val="24"/>
          <w:lang w:eastAsia="lt-LT"/>
        </w:rPr>
      </w:pPr>
      <w:r w:rsidRPr="001D4136">
        <w:rPr>
          <w:rFonts w:eastAsia="Times New Roman" w:cs="Times New Roman"/>
          <w:szCs w:val="24"/>
          <w:lang w:eastAsia="lt-LT"/>
        </w:rPr>
        <w:t>Kainos pasiūlyme nurodomos, paliekant du skaitmenis po kablelio.</w:t>
      </w:r>
    </w:p>
    <w:p w14:paraId="3A4AB28E" w14:textId="677B7F61" w:rsidR="001D4136" w:rsidRPr="009B304D" w:rsidRDefault="001D4136" w:rsidP="001D4136">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D4136">
        <w:rPr>
          <w:rFonts w:eastAsia="Times New Roman" w:cs="Times New Roman"/>
          <w:szCs w:val="22"/>
          <w:lang w:eastAsia="en-US"/>
        </w:rPr>
        <w:t>Tais atvejais, kai pagal galiojančius teisės aktus Teikėjui nereikia mokėti PVM, jis nurodo priežastis, dėl kurių PVM nemoka.</w:t>
      </w:r>
      <w:r w:rsidRPr="001D4136">
        <w:rPr>
          <w:rFonts w:cs="Times New Roman"/>
          <w:kern w:val="2"/>
          <w:szCs w:val="24"/>
          <w:lang w:eastAsia="hi-IN" w:bidi="hi-IN"/>
        </w:rPr>
        <w:t xml:space="preserve"> </w:t>
      </w:r>
      <w:r w:rsidRPr="009B304D">
        <w:rPr>
          <w:rFonts w:cs="Times New Roman"/>
          <w:kern w:val="2"/>
          <w:szCs w:val="24"/>
          <w:lang w:eastAsia="hi-IN" w:bidi="hi-IN"/>
        </w:rPr>
        <w:t>Tokiu atveju bendra pasiūlymo kaina yra bendra pasiūlymo kaina be PVM.</w:t>
      </w:r>
    </w:p>
    <w:p w14:paraId="0F90D2C5" w14:textId="77777777" w:rsidR="001D4136" w:rsidRPr="001D4136" w:rsidRDefault="001D4136" w:rsidP="001D4136">
      <w:pPr>
        <w:widowControl/>
        <w:tabs>
          <w:tab w:val="left" w:pos="720"/>
        </w:tabs>
        <w:suppressAutoHyphens w:val="0"/>
        <w:spacing w:line="259" w:lineRule="auto"/>
        <w:ind w:firstLine="720"/>
        <w:jc w:val="both"/>
        <w:rPr>
          <w:rFonts w:eastAsia="Times New Roman" w:cs="Times New Roman"/>
          <w:szCs w:val="24"/>
          <w:lang w:eastAsia="lt-LT"/>
        </w:rPr>
      </w:pPr>
    </w:p>
    <w:p w14:paraId="41F27A5A" w14:textId="54AD6AB3" w:rsidR="001D4136" w:rsidRPr="001D4136" w:rsidRDefault="001D4136" w:rsidP="001D4136">
      <w:pPr>
        <w:widowControl/>
        <w:tabs>
          <w:tab w:val="left" w:pos="720"/>
        </w:tabs>
        <w:suppressAutoHyphens w:val="0"/>
        <w:spacing w:line="259" w:lineRule="auto"/>
        <w:ind w:firstLine="720"/>
        <w:jc w:val="both"/>
        <w:rPr>
          <w:rFonts w:eastAsia="Times New Roman" w:cs="Times New Roman"/>
          <w:b/>
          <w:szCs w:val="24"/>
          <w:lang w:eastAsia="lt-LT"/>
        </w:rPr>
      </w:pPr>
      <w:r w:rsidRPr="001D4136">
        <w:rPr>
          <w:rFonts w:eastAsia="Times New Roman" w:cs="Times New Roman"/>
          <w:b/>
          <w:szCs w:val="24"/>
          <w:lang w:eastAsia="lt-LT"/>
        </w:rPr>
        <w:t>Teikdami šį pasiūlymą, mes patvirtiname, kad į mūsų siūlom</w:t>
      </w:r>
      <w:r w:rsidR="00D52C90">
        <w:rPr>
          <w:rFonts w:eastAsia="Times New Roman" w:cs="Times New Roman"/>
          <w:b/>
          <w:szCs w:val="24"/>
          <w:lang w:eastAsia="lt-LT"/>
        </w:rPr>
        <w:t>ų</w:t>
      </w:r>
      <w:r w:rsidRPr="001D4136">
        <w:rPr>
          <w:rFonts w:eastAsia="Times New Roman" w:cs="Times New Roman"/>
          <w:b/>
          <w:szCs w:val="24"/>
          <w:lang w:eastAsia="lt-LT"/>
        </w:rPr>
        <w:t xml:space="preserve"> </w:t>
      </w:r>
      <w:r w:rsidR="006C0AD5">
        <w:rPr>
          <w:rFonts w:eastAsia="Times New Roman" w:cs="Times New Roman"/>
          <w:b/>
          <w:szCs w:val="24"/>
          <w:lang w:eastAsia="lt-LT"/>
        </w:rPr>
        <w:t>p</w:t>
      </w:r>
      <w:r w:rsidR="00D52C90">
        <w:rPr>
          <w:rFonts w:eastAsia="Times New Roman" w:cs="Times New Roman"/>
          <w:b/>
          <w:szCs w:val="24"/>
          <w:lang w:eastAsia="lt-LT"/>
        </w:rPr>
        <w:t>rekių</w:t>
      </w:r>
      <w:r w:rsidR="006C0AD5">
        <w:rPr>
          <w:rFonts w:eastAsia="Times New Roman" w:cs="Times New Roman"/>
          <w:b/>
          <w:szCs w:val="24"/>
          <w:lang w:eastAsia="lt-LT"/>
        </w:rPr>
        <w:t xml:space="preserve"> </w:t>
      </w:r>
      <w:r w:rsidRPr="001D4136">
        <w:rPr>
          <w:rFonts w:eastAsia="Times New Roman" w:cs="Times New Roman"/>
          <w:b/>
          <w:szCs w:val="24"/>
          <w:lang w:eastAsia="lt-LT"/>
        </w:rPr>
        <w:t>kainą įskaičiuotos visos išlaidos ir visi mokesčiai, ir kad mes prisiimame riziką už visas išlaidas, kurias, teikdami pasiūlymą ir laikydamiesi Perkančiosios organizacijos reikalavimų, privalėjome įskaičiuoti į pasiūlymo kainą.</w:t>
      </w:r>
    </w:p>
    <w:p w14:paraId="1EA64AA9" w14:textId="77777777" w:rsidR="006437CE" w:rsidRPr="009B304D" w:rsidRDefault="006437CE" w:rsidP="00AD1654">
      <w:pPr>
        <w:ind w:firstLine="709"/>
        <w:jc w:val="both"/>
        <w:rPr>
          <w:rFonts w:cs="Times New Roman"/>
          <w:szCs w:val="24"/>
        </w:rPr>
      </w:pPr>
    </w:p>
    <w:p w14:paraId="6C8B074A" w14:textId="2957F8F8" w:rsidR="006437CE" w:rsidRPr="009B304D" w:rsidRDefault="006437CE" w:rsidP="00AD1654">
      <w:pPr>
        <w:ind w:firstLine="709"/>
        <w:jc w:val="both"/>
        <w:rPr>
          <w:rFonts w:cs="Times New Roman"/>
          <w:szCs w:val="24"/>
        </w:rPr>
      </w:pPr>
      <w:r w:rsidRPr="009B304D">
        <w:rPr>
          <w:rFonts w:cs="Times New Roman"/>
          <w:szCs w:val="24"/>
        </w:rPr>
        <w:t xml:space="preserve">Siūlomos </w:t>
      </w:r>
      <w:r w:rsidR="00D52C90">
        <w:rPr>
          <w:rFonts w:cs="Times New Roman"/>
          <w:szCs w:val="24"/>
        </w:rPr>
        <w:t>prekės</w:t>
      </w:r>
      <w:r w:rsidRPr="009B304D">
        <w:rPr>
          <w:rFonts w:cs="Times New Roman"/>
          <w:szCs w:val="24"/>
        </w:rPr>
        <w:t xml:space="preserve"> visiškai atitinka pirkimo dokumentuose nurodytus reikalavimus.</w:t>
      </w:r>
    </w:p>
    <w:p w14:paraId="3C7823F1" w14:textId="6AF7C384" w:rsidR="006447A1" w:rsidRDefault="00D52C90" w:rsidP="00AD1654">
      <w:pPr>
        <w:ind w:firstLine="709"/>
        <w:jc w:val="both"/>
        <w:rPr>
          <w:rFonts w:cs="Times New Roman"/>
          <w:szCs w:val="24"/>
        </w:rPr>
      </w:pPr>
      <w:r>
        <w:rPr>
          <w:rFonts w:cs="Times New Roman"/>
          <w:szCs w:val="24"/>
        </w:rPr>
        <w:t>Siūlomų prekių techninė specifikacija:</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6"/>
        <w:gridCol w:w="4375"/>
        <w:gridCol w:w="1408"/>
        <w:gridCol w:w="2063"/>
        <w:gridCol w:w="934"/>
        <w:gridCol w:w="256"/>
      </w:tblGrid>
      <w:tr w:rsidR="00D52C90" w:rsidRPr="00D52C90" w14:paraId="61506ECA" w14:textId="77777777" w:rsidTr="00986922">
        <w:trPr>
          <w:cantSplit/>
          <w:tblHeader/>
        </w:trPr>
        <w:tc>
          <w:tcPr>
            <w:tcW w:w="309" w:type="pct"/>
            <w:tcBorders>
              <w:top w:val="single" w:sz="4" w:space="0" w:color="auto"/>
              <w:left w:val="single" w:sz="4" w:space="0" w:color="auto"/>
              <w:bottom w:val="single" w:sz="4" w:space="0" w:color="auto"/>
              <w:right w:val="single" w:sz="4" w:space="0" w:color="auto"/>
            </w:tcBorders>
            <w:vAlign w:val="center"/>
            <w:hideMark/>
          </w:tcPr>
          <w:p w14:paraId="44006C59" w14:textId="77777777" w:rsidR="00D52C90" w:rsidRPr="00D52C90" w:rsidRDefault="00D52C90" w:rsidP="00D52C90">
            <w:pPr>
              <w:widowControl/>
              <w:suppressAutoHyphens w:val="0"/>
              <w:jc w:val="center"/>
              <w:rPr>
                <w:rFonts w:eastAsia="Times New Roman" w:cs="Times New Roman"/>
                <w:bCs/>
                <w:szCs w:val="24"/>
                <w:lang w:eastAsia="fi-FI"/>
              </w:rPr>
            </w:pPr>
            <w:r w:rsidRPr="00D52C90">
              <w:rPr>
                <w:rFonts w:eastAsia="Times New Roman" w:cs="Times New Roman"/>
                <w:bCs/>
                <w:szCs w:val="24"/>
                <w:lang w:eastAsia="fi-FI"/>
              </w:rPr>
              <w:t>Eil. Nr.</w:t>
            </w:r>
          </w:p>
        </w:tc>
        <w:tc>
          <w:tcPr>
            <w:tcW w:w="2271" w:type="pct"/>
            <w:tcBorders>
              <w:top w:val="single" w:sz="4" w:space="0" w:color="auto"/>
              <w:left w:val="single" w:sz="4" w:space="0" w:color="auto"/>
              <w:bottom w:val="single" w:sz="4" w:space="0" w:color="auto"/>
              <w:right w:val="single" w:sz="4" w:space="0" w:color="auto"/>
            </w:tcBorders>
            <w:vAlign w:val="center"/>
            <w:hideMark/>
          </w:tcPr>
          <w:p w14:paraId="5F4966ED" w14:textId="77777777" w:rsidR="00D52C90" w:rsidRPr="00D52C90" w:rsidRDefault="00D52C90" w:rsidP="00D52C90">
            <w:pPr>
              <w:widowControl/>
              <w:suppressAutoHyphens w:val="0"/>
              <w:jc w:val="center"/>
              <w:rPr>
                <w:rFonts w:eastAsia="Times New Roman" w:cs="Times New Roman"/>
                <w:bCs/>
                <w:szCs w:val="24"/>
                <w:lang w:eastAsia="fi-FI"/>
              </w:rPr>
            </w:pPr>
            <w:r w:rsidRPr="00D52C90">
              <w:rPr>
                <w:rFonts w:eastAsia="Times New Roman" w:cs="Times New Roman"/>
                <w:bCs/>
                <w:szCs w:val="24"/>
                <w:lang w:eastAsia="fi-FI"/>
              </w:rPr>
              <w:t>Techniniai reikalavimai</w:t>
            </w:r>
          </w:p>
        </w:tc>
        <w:tc>
          <w:tcPr>
            <w:tcW w:w="731" w:type="pct"/>
            <w:tcBorders>
              <w:top w:val="single" w:sz="4" w:space="0" w:color="auto"/>
              <w:left w:val="single" w:sz="4" w:space="0" w:color="auto"/>
              <w:bottom w:val="single" w:sz="4" w:space="0" w:color="auto"/>
              <w:right w:val="single" w:sz="4" w:space="0" w:color="auto"/>
            </w:tcBorders>
            <w:hideMark/>
          </w:tcPr>
          <w:p w14:paraId="1DFE6EB6" w14:textId="77777777" w:rsidR="00D52C90" w:rsidRPr="00D52C90" w:rsidRDefault="00D52C90" w:rsidP="00D52C90">
            <w:pPr>
              <w:widowControl/>
              <w:suppressAutoHyphens w:val="0"/>
              <w:jc w:val="center"/>
              <w:rPr>
                <w:rFonts w:eastAsia="Times New Roman" w:cs="Times New Roman"/>
                <w:bCs/>
                <w:szCs w:val="24"/>
                <w:lang w:eastAsia="fi-FI"/>
              </w:rPr>
            </w:pPr>
            <w:r w:rsidRPr="00D52C90">
              <w:rPr>
                <w:rFonts w:eastAsia="Times New Roman" w:cs="Times New Roman"/>
                <w:bCs/>
                <w:szCs w:val="24"/>
                <w:lang w:eastAsia="fi-FI"/>
              </w:rPr>
              <w:t>Tiekėjo siūlomas parametras</w:t>
            </w:r>
          </w:p>
        </w:tc>
        <w:tc>
          <w:tcPr>
            <w:tcW w:w="1071" w:type="pct"/>
            <w:tcBorders>
              <w:top w:val="single" w:sz="4" w:space="0" w:color="auto"/>
              <w:left w:val="single" w:sz="4" w:space="0" w:color="auto"/>
              <w:bottom w:val="single" w:sz="4" w:space="0" w:color="auto"/>
              <w:right w:val="single" w:sz="4" w:space="0" w:color="auto"/>
            </w:tcBorders>
            <w:vAlign w:val="center"/>
            <w:hideMark/>
          </w:tcPr>
          <w:p w14:paraId="44EA0313" w14:textId="77777777" w:rsidR="00D52C90" w:rsidRPr="00D52C90" w:rsidRDefault="00D52C90" w:rsidP="00D52C90">
            <w:pPr>
              <w:widowControl/>
              <w:suppressAutoHyphens w:val="0"/>
              <w:jc w:val="center"/>
              <w:rPr>
                <w:rFonts w:eastAsia="Times New Roman" w:cs="Times New Roman"/>
                <w:bCs/>
                <w:szCs w:val="24"/>
                <w:lang w:eastAsia="fi-FI"/>
              </w:rPr>
            </w:pPr>
            <w:r w:rsidRPr="00D52C90">
              <w:rPr>
                <w:rFonts w:eastAsia="Times New Roman" w:cs="Times New Roman"/>
                <w:bCs/>
                <w:szCs w:val="24"/>
                <w:lang w:eastAsia="fi-FI"/>
              </w:rPr>
              <w:t>Dokumento, pateikto kartu su pasiūlymu, pavadinimas ir  konkreti atitikimo techniniams reikalavimams vieta dokumente (puslapis, skyrius, punktas ir kt.)</w:t>
            </w:r>
          </w:p>
        </w:tc>
        <w:tc>
          <w:tcPr>
            <w:tcW w:w="618" w:type="pct"/>
            <w:gridSpan w:val="2"/>
            <w:tcBorders>
              <w:top w:val="single" w:sz="4" w:space="0" w:color="auto"/>
              <w:left w:val="single" w:sz="4" w:space="0" w:color="auto"/>
              <w:bottom w:val="single" w:sz="4" w:space="0" w:color="auto"/>
              <w:right w:val="single" w:sz="4" w:space="0" w:color="auto"/>
            </w:tcBorders>
          </w:tcPr>
          <w:p w14:paraId="6084CA44" w14:textId="77777777" w:rsidR="00D52C90" w:rsidRPr="00D52C90" w:rsidRDefault="00D52C90" w:rsidP="00D52C90">
            <w:pPr>
              <w:widowControl/>
              <w:suppressAutoHyphens w:val="0"/>
              <w:jc w:val="center"/>
              <w:rPr>
                <w:rFonts w:eastAsia="Times New Roman" w:cs="Times New Roman"/>
                <w:b/>
                <w:szCs w:val="24"/>
                <w:lang w:eastAsia="fi-FI"/>
              </w:rPr>
            </w:pPr>
            <w:r w:rsidRPr="00D52C90">
              <w:rPr>
                <w:rFonts w:eastAsia="Times New Roman" w:cs="Times New Roman"/>
                <w:szCs w:val="24"/>
                <w:lang w:eastAsia="en-US"/>
              </w:rPr>
              <w:t>Dokumento puslapių skaičius</w:t>
            </w:r>
          </w:p>
        </w:tc>
      </w:tr>
      <w:tr w:rsidR="00D52C90" w:rsidRPr="00D52C90" w14:paraId="1986F654"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5B71E49" w14:textId="77777777" w:rsidR="00D52C90" w:rsidRPr="00D52C90" w:rsidRDefault="00D52C90" w:rsidP="00D52C90">
            <w:pPr>
              <w:widowControl/>
              <w:suppressAutoHyphens w:val="0"/>
              <w:jc w:val="center"/>
              <w:rPr>
                <w:rFonts w:eastAsia="Times New Roman" w:cs="Times New Roman"/>
                <w:b/>
                <w:szCs w:val="24"/>
                <w:lang w:eastAsia="fi-FI"/>
              </w:rPr>
            </w:pPr>
            <w:r w:rsidRPr="00D52C90">
              <w:rPr>
                <w:rFonts w:eastAsia="Times New Roman" w:cs="Times New Roman"/>
                <w:b/>
                <w:szCs w:val="24"/>
                <w:lang w:eastAsia="fi-FI"/>
              </w:rPr>
              <w:t>1.</w:t>
            </w:r>
          </w:p>
        </w:tc>
        <w:tc>
          <w:tcPr>
            <w:tcW w:w="2271" w:type="pct"/>
            <w:tcBorders>
              <w:top w:val="single" w:sz="4" w:space="0" w:color="auto"/>
              <w:left w:val="single" w:sz="4" w:space="0" w:color="auto"/>
              <w:bottom w:val="single" w:sz="4" w:space="0" w:color="auto"/>
              <w:right w:val="single" w:sz="4" w:space="0" w:color="auto"/>
            </w:tcBorders>
          </w:tcPr>
          <w:p w14:paraId="3D11CDBB" w14:textId="77777777" w:rsidR="00D52C90" w:rsidRPr="00D52C90" w:rsidRDefault="00D52C90" w:rsidP="00D52C90">
            <w:pPr>
              <w:widowControl/>
              <w:suppressAutoHyphens w:val="0"/>
              <w:rPr>
                <w:rFonts w:eastAsia="Times New Roman" w:cs="Times New Roman"/>
                <w:b/>
                <w:szCs w:val="24"/>
                <w:lang w:eastAsia="fi-FI"/>
              </w:rPr>
            </w:pPr>
            <w:r w:rsidRPr="00D52C90">
              <w:rPr>
                <w:rFonts w:eastAsia="Times New Roman" w:cs="Times New Roman"/>
                <w:b/>
                <w:szCs w:val="24"/>
                <w:lang w:eastAsia="fi-FI"/>
              </w:rPr>
              <w:t>Bendrieji reikalavimai</w:t>
            </w:r>
          </w:p>
        </w:tc>
        <w:tc>
          <w:tcPr>
            <w:tcW w:w="731" w:type="pct"/>
            <w:tcBorders>
              <w:top w:val="single" w:sz="4" w:space="0" w:color="auto"/>
              <w:left w:val="single" w:sz="4" w:space="0" w:color="auto"/>
              <w:bottom w:val="single" w:sz="4" w:space="0" w:color="auto"/>
              <w:right w:val="single" w:sz="4" w:space="0" w:color="auto"/>
            </w:tcBorders>
          </w:tcPr>
          <w:p w14:paraId="6F0E5865"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14621640"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1FC5CF6"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6DE255CA"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9A4A764"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1.1.</w:t>
            </w:r>
          </w:p>
        </w:tc>
        <w:tc>
          <w:tcPr>
            <w:tcW w:w="2271" w:type="pct"/>
            <w:tcBorders>
              <w:top w:val="single" w:sz="4" w:space="0" w:color="auto"/>
              <w:left w:val="single" w:sz="4" w:space="0" w:color="auto"/>
              <w:bottom w:val="single" w:sz="4" w:space="0" w:color="auto"/>
              <w:right w:val="single" w:sz="4" w:space="0" w:color="auto"/>
            </w:tcBorders>
          </w:tcPr>
          <w:p w14:paraId="6CB68DFA"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Konteinerių gamintojas, tipas ir modelis.</w:t>
            </w:r>
          </w:p>
        </w:tc>
        <w:tc>
          <w:tcPr>
            <w:tcW w:w="731" w:type="pct"/>
            <w:tcBorders>
              <w:top w:val="single" w:sz="4" w:space="0" w:color="auto"/>
              <w:left w:val="single" w:sz="4" w:space="0" w:color="auto"/>
              <w:bottom w:val="single" w:sz="4" w:space="0" w:color="auto"/>
              <w:right w:val="single" w:sz="4" w:space="0" w:color="auto"/>
            </w:tcBorders>
          </w:tcPr>
          <w:p w14:paraId="3271AA2E"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4D9A7203"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3914CBFC"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738FFEED"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1F021F05"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1.2.</w:t>
            </w:r>
          </w:p>
        </w:tc>
        <w:tc>
          <w:tcPr>
            <w:tcW w:w="2271" w:type="pct"/>
            <w:tcBorders>
              <w:top w:val="single" w:sz="4" w:space="0" w:color="auto"/>
              <w:left w:val="single" w:sz="4" w:space="0" w:color="auto"/>
              <w:bottom w:val="single" w:sz="4" w:space="0" w:color="auto"/>
              <w:right w:val="single" w:sz="4" w:space="0" w:color="auto"/>
            </w:tcBorders>
          </w:tcPr>
          <w:p w14:paraId="2F6CC761"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Konteineriai turi būti pilnai sukomplektuoti, nauji (ne senesni kaip 2025 metų gamybos), nenaudoti, be išorinių pažeidimų.</w:t>
            </w:r>
          </w:p>
        </w:tc>
        <w:tc>
          <w:tcPr>
            <w:tcW w:w="731" w:type="pct"/>
            <w:tcBorders>
              <w:top w:val="single" w:sz="4" w:space="0" w:color="auto"/>
              <w:left w:val="single" w:sz="4" w:space="0" w:color="auto"/>
              <w:bottom w:val="single" w:sz="4" w:space="0" w:color="auto"/>
              <w:right w:val="single" w:sz="4" w:space="0" w:color="auto"/>
            </w:tcBorders>
          </w:tcPr>
          <w:p w14:paraId="7B298F6E"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04705BD6"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657FD15E"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19835A7F"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7633CCFF"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1.3.</w:t>
            </w:r>
          </w:p>
        </w:tc>
        <w:tc>
          <w:tcPr>
            <w:tcW w:w="2271" w:type="pct"/>
            <w:tcBorders>
              <w:top w:val="single" w:sz="4" w:space="0" w:color="auto"/>
              <w:left w:val="single" w:sz="4" w:space="0" w:color="auto"/>
              <w:bottom w:val="single" w:sz="4" w:space="0" w:color="auto"/>
              <w:right w:val="single" w:sz="4" w:space="0" w:color="auto"/>
            </w:tcBorders>
          </w:tcPr>
          <w:p w14:paraId="3C4C3910"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Konteinerių kiekis</w:t>
            </w:r>
            <w:r w:rsidRPr="00D52C90">
              <w:rPr>
                <w:rFonts w:eastAsia="Times New Roman" w:cs="Times New Roman"/>
                <w:color w:val="000000"/>
                <w:szCs w:val="24"/>
                <w:lang w:eastAsia="fi-FI"/>
              </w:rPr>
              <w:t xml:space="preserve">: 63 </w:t>
            </w:r>
            <w:r w:rsidRPr="00D52C90">
              <w:rPr>
                <w:rFonts w:eastAsia="Times New Roman" w:cs="Times New Roman"/>
                <w:szCs w:val="24"/>
                <w:lang w:eastAsia="fi-FI"/>
              </w:rPr>
              <w:t>vnt.</w:t>
            </w:r>
          </w:p>
        </w:tc>
        <w:tc>
          <w:tcPr>
            <w:tcW w:w="731" w:type="pct"/>
            <w:tcBorders>
              <w:top w:val="single" w:sz="4" w:space="0" w:color="auto"/>
              <w:left w:val="single" w:sz="4" w:space="0" w:color="auto"/>
              <w:bottom w:val="single" w:sz="4" w:space="0" w:color="auto"/>
              <w:right w:val="single" w:sz="4" w:space="0" w:color="auto"/>
            </w:tcBorders>
          </w:tcPr>
          <w:p w14:paraId="53360057"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59B7E82A"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7F5275EF"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62178C62" w14:textId="77777777" w:rsidTr="00986922">
        <w:trPr>
          <w:cantSplit/>
          <w:trHeight w:val="1098"/>
        </w:trPr>
        <w:tc>
          <w:tcPr>
            <w:tcW w:w="309" w:type="pct"/>
            <w:tcBorders>
              <w:top w:val="single" w:sz="4" w:space="0" w:color="auto"/>
              <w:left w:val="single" w:sz="4" w:space="0" w:color="auto"/>
              <w:bottom w:val="single" w:sz="4" w:space="0" w:color="auto"/>
              <w:right w:val="single" w:sz="4" w:space="0" w:color="auto"/>
            </w:tcBorders>
          </w:tcPr>
          <w:p w14:paraId="5F337999"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lastRenderedPageBreak/>
              <w:t>1.4.</w:t>
            </w:r>
          </w:p>
        </w:tc>
        <w:tc>
          <w:tcPr>
            <w:tcW w:w="2271" w:type="pct"/>
            <w:tcBorders>
              <w:top w:val="single" w:sz="4" w:space="0" w:color="auto"/>
              <w:left w:val="single" w:sz="4" w:space="0" w:color="auto"/>
              <w:bottom w:val="single" w:sz="4" w:space="0" w:color="auto"/>
              <w:right w:val="single" w:sz="4" w:space="0" w:color="auto"/>
            </w:tcBorders>
          </w:tcPr>
          <w:p w14:paraId="54CCDD04"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 xml:space="preserve">Atitinka nacionalinius ir/arba ES standartus nustatytus tiekiamų konteinerių gamybai naudojamoms medžiagoms </w:t>
            </w:r>
            <w:r w:rsidRPr="00D52C90">
              <w:rPr>
                <w:rFonts w:eastAsia="Times New Roman" w:cs="Times New Roman"/>
                <w:color w:val="000000"/>
                <w:szCs w:val="24"/>
                <w:lang w:eastAsia="fi-FI"/>
              </w:rPr>
              <w:t xml:space="preserve">(LST EN 10346:2015, LST EN 10143:2006 arba analogiškus jiems, neapsiribojant nurodytais). </w:t>
            </w:r>
          </w:p>
        </w:tc>
        <w:tc>
          <w:tcPr>
            <w:tcW w:w="731" w:type="pct"/>
            <w:tcBorders>
              <w:top w:val="single" w:sz="4" w:space="0" w:color="auto"/>
              <w:left w:val="single" w:sz="4" w:space="0" w:color="auto"/>
              <w:bottom w:val="single" w:sz="4" w:space="0" w:color="auto"/>
              <w:right w:val="single" w:sz="4" w:space="0" w:color="auto"/>
            </w:tcBorders>
          </w:tcPr>
          <w:p w14:paraId="5247B4A6"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23EA281C"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691191E9"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2BD754E2"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3C71654B"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b/>
                <w:szCs w:val="24"/>
                <w:lang w:eastAsia="fi-FI"/>
              </w:rPr>
              <w:t>2.</w:t>
            </w:r>
          </w:p>
        </w:tc>
        <w:tc>
          <w:tcPr>
            <w:tcW w:w="2271" w:type="pct"/>
            <w:tcBorders>
              <w:top w:val="single" w:sz="4" w:space="0" w:color="auto"/>
              <w:left w:val="single" w:sz="4" w:space="0" w:color="auto"/>
              <w:bottom w:val="single" w:sz="4" w:space="0" w:color="auto"/>
              <w:right w:val="single" w:sz="4" w:space="0" w:color="auto"/>
            </w:tcBorders>
          </w:tcPr>
          <w:p w14:paraId="6547B1FB"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b/>
                <w:szCs w:val="24"/>
                <w:lang w:eastAsia="fi-FI"/>
              </w:rPr>
              <w:t>Reikalavimai konteinerio korpusui:</w:t>
            </w:r>
          </w:p>
        </w:tc>
        <w:tc>
          <w:tcPr>
            <w:tcW w:w="731" w:type="pct"/>
            <w:tcBorders>
              <w:top w:val="single" w:sz="4" w:space="0" w:color="auto"/>
              <w:left w:val="single" w:sz="4" w:space="0" w:color="auto"/>
              <w:bottom w:val="single" w:sz="4" w:space="0" w:color="auto"/>
              <w:right w:val="single" w:sz="4" w:space="0" w:color="auto"/>
            </w:tcBorders>
          </w:tcPr>
          <w:p w14:paraId="0A83CBD2"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7D2EDE66"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0A16E838"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518D274C"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7EE01FD7"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2.1.</w:t>
            </w:r>
          </w:p>
        </w:tc>
        <w:tc>
          <w:tcPr>
            <w:tcW w:w="2271" w:type="pct"/>
            <w:tcBorders>
              <w:top w:val="single" w:sz="4" w:space="0" w:color="auto"/>
              <w:left w:val="single" w:sz="4" w:space="0" w:color="auto"/>
              <w:bottom w:val="single" w:sz="4" w:space="0" w:color="auto"/>
              <w:right w:val="single" w:sz="4" w:space="0" w:color="auto"/>
            </w:tcBorders>
          </w:tcPr>
          <w:p w14:paraId="77326EB7"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Konteinerio išmatavimai turi būti intervaluose nurodytuose žemiau:</w:t>
            </w:r>
          </w:p>
        </w:tc>
        <w:tc>
          <w:tcPr>
            <w:tcW w:w="731" w:type="pct"/>
            <w:tcBorders>
              <w:top w:val="single" w:sz="4" w:space="0" w:color="auto"/>
              <w:left w:val="single" w:sz="4" w:space="0" w:color="auto"/>
              <w:bottom w:val="single" w:sz="4" w:space="0" w:color="auto"/>
              <w:right w:val="single" w:sz="4" w:space="0" w:color="auto"/>
            </w:tcBorders>
          </w:tcPr>
          <w:p w14:paraId="64CE6D2C"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5E3F1337"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34D103D7"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5DD2247B"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2F29606F" w14:textId="77777777" w:rsidR="00D52C90" w:rsidRPr="00D52C90" w:rsidRDefault="00D52C90" w:rsidP="00D52C90">
            <w:pPr>
              <w:widowControl/>
              <w:suppressAutoHyphens w:val="0"/>
              <w:jc w:val="center"/>
              <w:rPr>
                <w:rFonts w:eastAsia="Times New Roman" w:cs="Times New Roman"/>
                <w:b/>
                <w:szCs w:val="24"/>
                <w:lang w:eastAsia="fi-FI"/>
              </w:rPr>
            </w:pPr>
            <w:r w:rsidRPr="00D52C90">
              <w:rPr>
                <w:rFonts w:eastAsia="Times New Roman" w:cs="Times New Roman"/>
                <w:szCs w:val="24"/>
                <w:lang w:eastAsia="fi-FI"/>
              </w:rPr>
              <w:t>2.1.1</w:t>
            </w:r>
          </w:p>
        </w:tc>
        <w:tc>
          <w:tcPr>
            <w:tcW w:w="2271" w:type="pct"/>
            <w:tcBorders>
              <w:top w:val="single" w:sz="4" w:space="0" w:color="auto"/>
              <w:left w:val="single" w:sz="4" w:space="0" w:color="auto"/>
              <w:bottom w:val="single" w:sz="4" w:space="0" w:color="auto"/>
              <w:right w:val="single" w:sz="4" w:space="0" w:color="auto"/>
            </w:tcBorders>
          </w:tcPr>
          <w:p w14:paraId="61654349" w14:textId="77777777" w:rsidR="00D52C90" w:rsidRPr="00D52C90" w:rsidRDefault="00D52C90" w:rsidP="00D52C90">
            <w:pPr>
              <w:widowControl/>
              <w:suppressAutoHyphens w:val="0"/>
              <w:rPr>
                <w:rFonts w:eastAsia="Times New Roman" w:cs="Times New Roman"/>
                <w:b/>
                <w:szCs w:val="24"/>
                <w:lang w:eastAsia="fi-FI"/>
              </w:rPr>
            </w:pPr>
            <w:r w:rsidRPr="00D52C90">
              <w:rPr>
                <w:rFonts w:eastAsia="Times New Roman" w:cs="Times New Roman"/>
                <w:szCs w:val="24"/>
                <w:lang w:eastAsia="fi-FI"/>
              </w:rPr>
              <w:t>aukštis: 1950-2250 mm;</w:t>
            </w:r>
          </w:p>
        </w:tc>
        <w:tc>
          <w:tcPr>
            <w:tcW w:w="731" w:type="pct"/>
            <w:tcBorders>
              <w:top w:val="single" w:sz="4" w:space="0" w:color="auto"/>
              <w:left w:val="single" w:sz="4" w:space="0" w:color="auto"/>
              <w:bottom w:val="single" w:sz="4" w:space="0" w:color="auto"/>
              <w:right w:val="single" w:sz="4" w:space="0" w:color="auto"/>
            </w:tcBorders>
          </w:tcPr>
          <w:p w14:paraId="04D333DF"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35799827"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4CED51B"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6E0A8806"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1CE5AF3"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2.1.2.</w:t>
            </w:r>
          </w:p>
        </w:tc>
        <w:tc>
          <w:tcPr>
            <w:tcW w:w="2271" w:type="pct"/>
            <w:tcBorders>
              <w:top w:val="single" w:sz="4" w:space="0" w:color="auto"/>
              <w:left w:val="single" w:sz="4" w:space="0" w:color="auto"/>
              <w:bottom w:val="single" w:sz="4" w:space="0" w:color="auto"/>
              <w:right w:val="single" w:sz="4" w:space="0" w:color="auto"/>
            </w:tcBorders>
          </w:tcPr>
          <w:p w14:paraId="4483F511"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Bendra konteinerio talpa: ne mažiau kaip 2 m</w:t>
            </w:r>
            <w:r w:rsidRPr="00D52C90">
              <w:rPr>
                <w:rFonts w:eastAsia="Times New Roman" w:cs="Times New Roman"/>
                <w:szCs w:val="24"/>
                <w:vertAlign w:val="superscript"/>
                <w:lang w:eastAsia="fi-FI"/>
              </w:rPr>
              <w:t>3</w:t>
            </w:r>
          </w:p>
        </w:tc>
        <w:tc>
          <w:tcPr>
            <w:tcW w:w="731" w:type="pct"/>
            <w:tcBorders>
              <w:top w:val="single" w:sz="4" w:space="0" w:color="auto"/>
              <w:left w:val="single" w:sz="4" w:space="0" w:color="auto"/>
              <w:bottom w:val="single" w:sz="4" w:space="0" w:color="auto"/>
              <w:right w:val="single" w:sz="4" w:space="0" w:color="auto"/>
            </w:tcBorders>
          </w:tcPr>
          <w:p w14:paraId="155D7062"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3CAD25F6"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59961759"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2865B8ED"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25112E17"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2.2.</w:t>
            </w:r>
          </w:p>
        </w:tc>
        <w:tc>
          <w:tcPr>
            <w:tcW w:w="2271" w:type="pct"/>
            <w:tcBorders>
              <w:top w:val="single" w:sz="4" w:space="0" w:color="auto"/>
              <w:left w:val="single" w:sz="4" w:space="0" w:color="auto"/>
              <w:bottom w:val="single" w:sz="4" w:space="0" w:color="auto"/>
              <w:right w:val="single" w:sz="4" w:space="0" w:color="auto"/>
            </w:tcBorders>
          </w:tcPr>
          <w:p w14:paraId="1F21EF04"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Pagamintas iš ne plonesnių kaip 1,5 mm storio plieno lakštų.</w:t>
            </w:r>
          </w:p>
        </w:tc>
        <w:tc>
          <w:tcPr>
            <w:tcW w:w="731" w:type="pct"/>
            <w:tcBorders>
              <w:top w:val="single" w:sz="4" w:space="0" w:color="auto"/>
              <w:left w:val="single" w:sz="4" w:space="0" w:color="auto"/>
              <w:bottom w:val="single" w:sz="4" w:space="0" w:color="auto"/>
              <w:right w:val="single" w:sz="4" w:space="0" w:color="auto"/>
            </w:tcBorders>
          </w:tcPr>
          <w:p w14:paraId="73DB2AF1"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3A0B4C1F"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5E7422BE"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0D1252C6"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1743722"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2.3.</w:t>
            </w:r>
          </w:p>
        </w:tc>
        <w:tc>
          <w:tcPr>
            <w:tcW w:w="2271" w:type="pct"/>
            <w:tcBorders>
              <w:top w:val="single" w:sz="4" w:space="0" w:color="auto"/>
              <w:left w:val="single" w:sz="4" w:space="0" w:color="auto"/>
              <w:bottom w:val="single" w:sz="4" w:space="0" w:color="auto"/>
              <w:right w:val="single" w:sz="4" w:space="0" w:color="auto"/>
            </w:tcBorders>
          </w:tcPr>
          <w:p w14:paraId="427407CA" w14:textId="77777777" w:rsidR="00D52C90" w:rsidRPr="00D52C90" w:rsidRDefault="00D52C90" w:rsidP="00D52C90">
            <w:pPr>
              <w:widowControl/>
              <w:suppressAutoHyphens w:val="0"/>
              <w:rPr>
                <w:rFonts w:eastAsia="Times New Roman" w:cs="Times New Roman"/>
                <w:szCs w:val="24"/>
                <w:vertAlign w:val="superscript"/>
                <w:lang w:eastAsia="fi-FI"/>
              </w:rPr>
            </w:pPr>
            <w:r w:rsidRPr="00D52C90">
              <w:rPr>
                <w:rFonts w:eastAsia="Times New Roman" w:cs="Times New Roman"/>
                <w:color w:val="000000"/>
                <w:szCs w:val="24"/>
                <w:lang w:eastAsia="fi-FI"/>
              </w:rPr>
              <w:t>Konteineriai turi būti atsparūs korozijai. Gamintojas turi naudoti paviršiaus apdorojimo priemones arba medžiagas, kurios užtikrintų sistemų eksploatacines charakteristikas vidutiniškai agresyvioje aplinkoje (aplinkos agresyvumo klasė C3 pagal EN ISO 12944). Metalinės dalys turi būti nerūdijančio plieno arba cinkuotos karštuoju būdu (padengimo dangos storis pagal EN ISO 1461 arba analogiškus jiems reikalavimus). Pateikiama gamintojo patvirtinta deklaracija.</w:t>
            </w:r>
          </w:p>
        </w:tc>
        <w:tc>
          <w:tcPr>
            <w:tcW w:w="731" w:type="pct"/>
            <w:tcBorders>
              <w:top w:val="single" w:sz="4" w:space="0" w:color="auto"/>
              <w:left w:val="single" w:sz="4" w:space="0" w:color="auto"/>
              <w:bottom w:val="single" w:sz="4" w:space="0" w:color="auto"/>
              <w:right w:val="single" w:sz="4" w:space="0" w:color="auto"/>
            </w:tcBorders>
          </w:tcPr>
          <w:p w14:paraId="785BB48F"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712ACC87"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1F55D8B"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5BB64445"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12FE2F07"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2.4.</w:t>
            </w:r>
          </w:p>
        </w:tc>
        <w:tc>
          <w:tcPr>
            <w:tcW w:w="2271" w:type="pct"/>
            <w:tcBorders>
              <w:top w:val="single" w:sz="4" w:space="0" w:color="auto"/>
              <w:left w:val="single" w:sz="4" w:space="0" w:color="auto"/>
              <w:bottom w:val="single" w:sz="4" w:space="0" w:color="auto"/>
              <w:right w:val="single" w:sz="4" w:space="0" w:color="auto"/>
            </w:tcBorders>
          </w:tcPr>
          <w:p w14:paraId="3C5EE2C1"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 xml:space="preserve">Konteinerio korpusas turi būti uždaras, užtikrinant apsaugą nuo išorės veiksnių, kritulių ir pan.  </w:t>
            </w:r>
          </w:p>
        </w:tc>
        <w:tc>
          <w:tcPr>
            <w:tcW w:w="731" w:type="pct"/>
            <w:tcBorders>
              <w:top w:val="single" w:sz="4" w:space="0" w:color="auto"/>
              <w:left w:val="single" w:sz="4" w:space="0" w:color="auto"/>
              <w:bottom w:val="single" w:sz="4" w:space="0" w:color="auto"/>
              <w:right w:val="single" w:sz="4" w:space="0" w:color="auto"/>
            </w:tcBorders>
          </w:tcPr>
          <w:p w14:paraId="1F2DDD55"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3D90C9D7"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769C0D47"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7052DD15"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7A65DF0F"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2.5.</w:t>
            </w:r>
          </w:p>
        </w:tc>
        <w:tc>
          <w:tcPr>
            <w:tcW w:w="2271" w:type="pct"/>
            <w:tcBorders>
              <w:top w:val="single" w:sz="4" w:space="0" w:color="auto"/>
              <w:left w:val="single" w:sz="4" w:space="0" w:color="auto"/>
              <w:bottom w:val="single" w:sz="4" w:space="0" w:color="auto"/>
              <w:right w:val="single" w:sz="4" w:space="0" w:color="auto"/>
            </w:tcBorders>
          </w:tcPr>
          <w:p w14:paraId="312B340B" w14:textId="77777777" w:rsidR="00D52C90" w:rsidRPr="00D52C90" w:rsidRDefault="00D52C90" w:rsidP="00D52C90">
            <w:pPr>
              <w:widowControl/>
              <w:suppressAutoHyphens w:val="0"/>
              <w:rPr>
                <w:rFonts w:eastAsia="Times New Roman" w:cs="Times New Roman"/>
                <w:color w:val="000000"/>
                <w:szCs w:val="24"/>
                <w:lang w:eastAsia="fi-FI"/>
              </w:rPr>
            </w:pPr>
            <w:r w:rsidRPr="00D52C90">
              <w:rPr>
                <w:rFonts w:eastAsia="Times New Roman" w:cs="Times New Roman"/>
                <w:color w:val="000000"/>
                <w:szCs w:val="24"/>
                <w:lang w:eastAsia="fi-FI"/>
              </w:rPr>
              <w:t>Konteinerio spalva – pilka, RAL 7021 arba analogiška (analogiška spalva turi būti nurodyta pasiūlyme).</w:t>
            </w:r>
          </w:p>
        </w:tc>
        <w:tc>
          <w:tcPr>
            <w:tcW w:w="731" w:type="pct"/>
            <w:tcBorders>
              <w:top w:val="single" w:sz="4" w:space="0" w:color="auto"/>
              <w:left w:val="single" w:sz="4" w:space="0" w:color="auto"/>
              <w:bottom w:val="single" w:sz="4" w:space="0" w:color="auto"/>
              <w:right w:val="single" w:sz="4" w:space="0" w:color="auto"/>
            </w:tcBorders>
          </w:tcPr>
          <w:p w14:paraId="61784B8E"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5EF78450"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589BE952"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36523181"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35F856DB"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2.6.</w:t>
            </w:r>
          </w:p>
        </w:tc>
        <w:tc>
          <w:tcPr>
            <w:tcW w:w="2271" w:type="pct"/>
            <w:tcBorders>
              <w:top w:val="single" w:sz="4" w:space="0" w:color="auto"/>
              <w:left w:val="single" w:sz="4" w:space="0" w:color="auto"/>
              <w:bottom w:val="single" w:sz="4" w:space="0" w:color="auto"/>
              <w:right w:val="single" w:sz="4" w:space="0" w:color="auto"/>
            </w:tcBorders>
          </w:tcPr>
          <w:p w14:paraId="1328DC83"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Su reguliuojamomis pastatymo kojelėmis.</w:t>
            </w:r>
          </w:p>
        </w:tc>
        <w:tc>
          <w:tcPr>
            <w:tcW w:w="731" w:type="pct"/>
            <w:tcBorders>
              <w:top w:val="single" w:sz="4" w:space="0" w:color="auto"/>
              <w:left w:val="single" w:sz="4" w:space="0" w:color="auto"/>
              <w:bottom w:val="single" w:sz="4" w:space="0" w:color="auto"/>
              <w:right w:val="single" w:sz="4" w:space="0" w:color="auto"/>
            </w:tcBorders>
          </w:tcPr>
          <w:p w14:paraId="21A055F9"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1F0EF6C5"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C1D97B8"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36070A9E"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0A41FC88"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2.7.</w:t>
            </w:r>
          </w:p>
        </w:tc>
        <w:tc>
          <w:tcPr>
            <w:tcW w:w="2271" w:type="pct"/>
            <w:tcBorders>
              <w:top w:val="single" w:sz="4" w:space="0" w:color="auto"/>
              <w:left w:val="single" w:sz="4" w:space="0" w:color="auto"/>
              <w:bottom w:val="single" w:sz="4" w:space="0" w:color="auto"/>
              <w:right w:val="single" w:sz="4" w:space="0" w:color="auto"/>
            </w:tcBorders>
          </w:tcPr>
          <w:p w14:paraId="208198A4" w14:textId="77777777" w:rsidR="00D52C90" w:rsidRPr="00D52C90" w:rsidRDefault="00D52C90" w:rsidP="00D52C90">
            <w:pPr>
              <w:widowControl/>
              <w:suppressAutoHyphens w:val="0"/>
              <w:rPr>
                <w:rFonts w:eastAsia="Times New Roman" w:cs="Times New Roman"/>
                <w:color w:val="000000"/>
                <w:szCs w:val="24"/>
                <w:lang w:eastAsia="fi-FI"/>
              </w:rPr>
            </w:pPr>
            <w:r w:rsidRPr="00D52C90">
              <w:rPr>
                <w:rFonts w:eastAsia="Times New Roman" w:cs="Times New Roman"/>
                <w:szCs w:val="24"/>
                <w:lang w:eastAsia="fi-FI"/>
              </w:rPr>
              <w:t>Konteinerio durelės tekstilės atliekų ištuštinimui turi būti įrengtos konteinerio šone po atliekų įmetimo anga.</w:t>
            </w:r>
          </w:p>
        </w:tc>
        <w:tc>
          <w:tcPr>
            <w:tcW w:w="731" w:type="pct"/>
            <w:tcBorders>
              <w:top w:val="single" w:sz="4" w:space="0" w:color="auto"/>
              <w:left w:val="single" w:sz="4" w:space="0" w:color="auto"/>
              <w:bottom w:val="single" w:sz="4" w:space="0" w:color="auto"/>
              <w:right w:val="single" w:sz="4" w:space="0" w:color="auto"/>
            </w:tcBorders>
          </w:tcPr>
          <w:p w14:paraId="26C99E00"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1FBF3859"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05E179B7"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563162A3"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472F1E86"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lastRenderedPageBreak/>
              <w:t>2.8.</w:t>
            </w:r>
          </w:p>
        </w:tc>
        <w:tc>
          <w:tcPr>
            <w:tcW w:w="2271" w:type="pct"/>
            <w:tcBorders>
              <w:top w:val="single" w:sz="4" w:space="0" w:color="auto"/>
              <w:left w:val="single" w:sz="4" w:space="0" w:color="auto"/>
              <w:bottom w:val="single" w:sz="4" w:space="0" w:color="auto"/>
              <w:right w:val="single" w:sz="4" w:space="0" w:color="auto"/>
            </w:tcBorders>
          </w:tcPr>
          <w:p w14:paraId="75B2CD53"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Konteinerio durelės rakinamos, užrakinimo mechanizmai (spynos) turi būti turi būti įskaičiuoti į pasiūlymo kainą ir pristatomi kartu su konteineriais.</w:t>
            </w:r>
          </w:p>
        </w:tc>
        <w:tc>
          <w:tcPr>
            <w:tcW w:w="731" w:type="pct"/>
            <w:tcBorders>
              <w:top w:val="single" w:sz="4" w:space="0" w:color="auto"/>
              <w:left w:val="single" w:sz="4" w:space="0" w:color="auto"/>
              <w:bottom w:val="single" w:sz="4" w:space="0" w:color="auto"/>
              <w:right w:val="single" w:sz="4" w:space="0" w:color="auto"/>
            </w:tcBorders>
          </w:tcPr>
          <w:p w14:paraId="677BD067"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13F6E4F3"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01B9F67A"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150965AE"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3FA1E986"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b/>
                <w:szCs w:val="24"/>
                <w:lang w:eastAsia="fi-FI"/>
              </w:rPr>
              <w:t>3.</w:t>
            </w:r>
          </w:p>
        </w:tc>
        <w:tc>
          <w:tcPr>
            <w:tcW w:w="2271" w:type="pct"/>
            <w:tcBorders>
              <w:top w:val="single" w:sz="4" w:space="0" w:color="auto"/>
              <w:left w:val="single" w:sz="4" w:space="0" w:color="auto"/>
              <w:bottom w:val="single" w:sz="4" w:space="0" w:color="auto"/>
              <w:right w:val="single" w:sz="4" w:space="0" w:color="auto"/>
            </w:tcBorders>
          </w:tcPr>
          <w:p w14:paraId="41889026"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b/>
                <w:szCs w:val="24"/>
                <w:lang w:eastAsia="fi-FI"/>
              </w:rPr>
              <w:t xml:space="preserve">Reikalavimai atliekų įmetimo angai: </w:t>
            </w:r>
          </w:p>
        </w:tc>
        <w:tc>
          <w:tcPr>
            <w:tcW w:w="731" w:type="pct"/>
            <w:tcBorders>
              <w:top w:val="single" w:sz="4" w:space="0" w:color="auto"/>
              <w:left w:val="single" w:sz="4" w:space="0" w:color="auto"/>
              <w:bottom w:val="single" w:sz="4" w:space="0" w:color="auto"/>
              <w:right w:val="single" w:sz="4" w:space="0" w:color="auto"/>
            </w:tcBorders>
          </w:tcPr>
          <w:p w14:paraId="2F0ECCCF"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65D3F438"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0F4CEC14"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27A06630"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248E7059"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3.1.</w:t>
            </w:r>
          </w:p>
        </w:tc>
        <w:tc>
          <w:tcPr>
            <w:tcW w:w="2271" w:type="pct"/>
            <w:tcBorders>
              <w:top w:val="single" w:sz="4" w:space="0" w:color="auto"/>
              <w:left w:val="single" w:sz="4" w:space="0" w:color="auto"/>
              <w:bottom w:val="single" w:sz="4" w:space="0" w:color="auto"/>
              <w:right w:val="single" w:sz="4" w:space="0" w:color="auto"/>
            </w:tcBorders>
          </w:tcPr>
          <w:p w14:paraId="0778B949"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Pildymo angos turi būti suprojektuotos taip, kad būtų saugios įprastomis sąlygomis, kad žmogus per jas negalėtų netyčia įkristi į konteinerį.</w:t>
            </w:r>
          </w:p>
        </w:tc>
        <w:tc>
          <w:tcPr>
            <w:tcW w:w="731" w:type="pct"/>
            <w:tcBorders>
              <w:top w:val="single" w:sz="4" w:space="0" w:color="auto"/>
              <w:left w:val="single" w:sz="4" w:space="0" w:color="auto"/>
              <w:bottom w:val="single" w:sz="4" w:space="0" w:color="auto"/>
              <w:right w:val="single" w:sz="4" w:space="0" w:color="auto"/>
            </w:tcBorders>
          </w:tcPr>
          <w:p w14:paraId="3D68ECC7"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7D505E2A"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0F39633A"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3A1C4EDA"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4F7D092B" w14:textId="77777777" w:rsidR="00D52C90" w:rsidRPr="00D52C90" w:rsidRDefault="00D52C90" w:rsidP="00D52C90">
            <w:pPr>
              <w:widowControl/>
              <w:suppressAutoHyphens w:val="0"/>
              <w:jc w:val="center"/>
              <w:rPr>
                <w:rFonts w:eastAsia="Times New Roman" w:cs="Times New Roman"/>
                <w:b/>
                <w:szCs w:val="24"/>
                <w:lang w:eastAsia="fi-FI"/>
              </w:rPr>
            </w:pPr>
            <w:r w:rsidRPr="00D52C90">
              <w:rPr>
                <w:rFonts w:eastAsia="Times New Roman" w:cs="Times New Roman"/>
                <w:szCs w:val="24"/>
                <w:lang w:eastAsia="fi-FI"/>
              </w:rPr>
              <w:t>3.2.</w:t>
            </w:r>
          </w:p>
        </w:tc>
        <w:tc>
          <w:tcPr>
            <w:tcW w:w="2271" w:type="pct"/>
            <w:tcBorders>
              <w:top w:val="single" w:sz="4" w:space="0" w:color="auto"/>
              <w:left w:val="single" w:sz="4" w:space="0" w:color="auto"/>
              <w:bottom w:val="single" w:sz="4" w:space="0" w:color="auto"/>
              <w:right w:val="single" w:sz="4" w:space="0" w:color="auto"/>
            </w:tcBorders>
          </w:tcPr>
          <w:p w14:paraId="0AD58646" w14:textId="77777777" w:rsidR="00D52C90" w:rsidRPr="00D52C90" w:rsidRDefault="00D52C90" w:rsidP="00D52C90">
            <w:pPr>
              <w:widowControl/>
              <w:suppressAutoHyphens w:val="0"/>
              <w:rPr>
                <w:rFonts w:eastAsia="Times New Roman" w:cs="Times New Roman"/>
                <w:b/>
                <w:szCs w:val="24"/>
                <w:lang w:eastAsia="fi-FI"/>
              </w:rPr>
            </w:pPr>
            <w:r w:rsidRPr="00D52C90">
              <w:rPr>
                <w:rFonts w:eastAsia="Times New Roman" w:cs="Times New Roman"/>
                <w:szCs w:val="24"/>
                <w:lang w:eastAsia="fi-FI"/>
              </w:rPr>
              <w:t>Atliekų įmetimui turi būti įrengtas ne mažiau 60 litrų atliekų įdėjimo būgnas arba kitos formos vartomas metamų atliekų tūrio ribotuvas.</w:t>
            </w:r>
          </w:p>
        </w:tc>
        <w:tc>
          <w:tcPr>
            <w:tcW w:w="731" w:type="pct"/>
            <w:tcBorders>
              <w:top w:val="single" w:sz="4" w:space="0" w:color="auto"/>
              <w:left w:val="single" w:sz="4" w:space="0" w:color="auto"/>
              <w:bottom w:val="single" w:sz="4" w:space="0" w:color="auto"/>
              <w:right w:val="single" w:sz="4" w:space="0" w:color="auto"/>
            </w:tcBorders>
          </w:tcPr>
          <w:p w14:paraId="3C8CE221" w14:textId="77777777" w:rsidR="00D52C90" w:rsidRPr="00D52C90" w:rsidRDefault="00D52C90" w:rsidP="00D52C90">
            <w:pPr>
              <w:widowControl/>
              <w:suppressAutoHyphens w:val="0"/>
              <w:rPr>
                <w:rFonts w:eastAsia="Times New Roman" w:cs="Times New Roman"/>
                <w:b/>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03CBD665" w14:textId="77777777" w:rsidR="00D52C90" w:rsidRPr="00D52C90" w:rsidRDefault="00D52C90" w:rsidP="00D52C90">
            <w:pPr>
              <w:widowControl/>
              <w:suppressAutoHyphens w:val="0"/>
              <w:jc w:val="both"/>
              <w:rPr>
                <w:rFonts w:eastAsia="Times New Roman" w:cs="Times New Roman"/>
                <w:b/>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3DECA254" w14:textId="77777777" w:rsidR="00D52C90" w:rsidRPr="00D52C90" w:rsidRDefault="00D52C90" w:rsidP="00D52C90">
            <w:pPr>
              <w:widowControl/>
              <w:suppressAutoHyphens w:val="0"/>
              <w:jc w:val="both"/>
              <w:rPr>
                <w:rFonts w:eastAsia="Times New Roman" w:cs="Times New Roman"/>
                <w:b/>
                <w:szCs w:val="24"/>
                <w:lang w:eastAsia="fi-FI"/>
              </w:rPr>
            </w:pPr>
          </w:p>
        </w:tc>
      </w:tr>
      <w:tr w:rsidR="00D52C90" w:rsidRPr="00D52C90" w14:paraId="44B6FE7F"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B09CEF8"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b/>
                <w:szCs w:val="24"/>
                <w:lang w:eastAsia="fi-FI"/>
              </w:rPr>
              <w:t>4.</w:t>
            </w:r>
          </w:p>
        </w:tc>
        <w:tc>
          <w:tcPr>
            <w:tcW w:w="2271" w:type="pct"/>
            <w:tcBorders>
              <w:top w:val="single" w:sz="4" w:space="0" w:color="auto"/>
              <w:left w:val="single" w:sz="4" w:space="0" w:color="auto"/>
              <w:bottom w:val="single" w:sz="4" w:space="0" w:color="auto"/>
              <w:right w:val="single" w:sz="4" w:space="0" w:color="auto"/>
            </w:tcBorders>
          </w:tcPr>
          <w:p w14:paraId="7255EEC3"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b/>
                <w:szCs w:val="24"/>
                <w:lang w:eastAsia="fi-FI"/>
              </w:rPr>
              <w:t>Ženklinimas:</w:t>
            </w:r>
          </w:p>
        </w:tc>
        <w:tc>
          <w:tcPr>
            <w:tcW w:w="731" w:type="pct"/>
            <w:tcBorders>
              <w:top w:val="single" w:sz="4" w:space="0" w:color="auto"/>
              <w:left w:val="single" w:sz="4" w:space="0" w:color="auto"/>
              <w:bottom w:val="single" w:sz="4" w:space="0" w:color="auto"/>
              <w:right w:val="single" w:sz="4" w:space="0" w:color="auto"/>
            </w:tcBorders>
          </w:tcPr>
          <w:p w14:paraId="65B5939E"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01ECFA15"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7B429765"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1F42E0DE" w14:textId="77777777" w:rsidTr="00986922">
        <w:trPr>
          <w:cantSplit/>
          <w:trHeight w:val="634"/>
        </w:trPr>
        <w:tc>
          <w:tcPr>
            <w:tcW w:w="309" w:type="pct"/>
            <w:tcBorders>
              <w:top w:val="single" w:sz="4" w:space="0" w:color="auto"/>
              <w:left w:val="single" w:sz="4" w:space="0" w:color="auto"/>
              <w:bottom w:val="single" w:sz="4" w:space="0" w:color="auto"/>
              <w:right w:val="single" w:sz="4" w:space="0" w:color="auto"/>
            </w:tcBorders>
          </w:tcPr>
          <w:p w14:paraId="3B4E21D5"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4.1.</w:t>
            </w:r>
          </w:p>
        </w:tc>
        <w:tc>
          <w:tcPr>
            <w:tcW w:w="2271" w:type="pct"/>
            <w:tcBorders>
              <w:top w:val="single" w:sz="4" w:space="0" w:color="auto"/>
              <w:left w:val="single" w:sz="4" w:space="0" w:color="auto"/>
              <w:bottom w:val="single" w:sz="4" w:space="0" w:color="auto"/>
              <w:right w:val="single" w:sz="4" w:space="0" w:color="auto"/>
            </w:tcBorders>
            <w:shd w:val="clear" w:color="auto" w:fill="FFFFFF"/>
          </w:tcPr>
          <w:p w14:paraId="3F74BE19"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Ant kiekvieno konteinerio matomoje vietoje turi būti ženklinimas, nurodant:</w:t>
            </w:r>
          </w:p>
        </w:tc>
        <w:tc>
          <w:tcPr>
            <w:tcW w:w="731" w:type="pct"/>
            <w:tcBorders>
              <w:top w:val="single" w:sz="4" w:space="0" w:color="auto"/>
              <w:left w:val="single" w:sz="4" w:space="0" w:color="auto"/>
              <w:bottom w:val="single" w:sz="4" w:space="0" w:color="auto"/>
              <w:right w:val="single" w:sz="4" w:space="0" w:color="auto"/>
            </w:tcBorders>
          </w:tcPr>
          <w:p w14:paraId="7CAD9720"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2A8BA2DC"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49F38BB1"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3B395664"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3B956C6" w14:textId="77777777" w:rsidR="00D52C90" w:rsidRPr="00D52C90" w:rsidRDefault="00D52C90" w:rsidP="00D52C90">
            <w:pPr>
              <w:widowControl/>
              <w:suppressAutoHyphens w:val="0"/>
              <w:jc w:val="center"/>
              <w:rPr>
                <w:rFonts w:eastAsia="Times New Roman" w:cs="Times New Roman"/>
                <w:b/>
                <w:szCs w:val="24"/>
                <w:lang w:eastAsia="fi-FI"/>
              </w:rPr>
            </w:pPr>
            <w:r w:rsidRPr="00D52C90">
              <w:rPr>
                <w:rFonts w:eastAsia="Times New Roman" w:cs="Times New Roman"/>
                <w:szCs w:val="24"/>
                <w:lang w:eastAsia="fi-FI"/>
              </w:rPr>
              <w:t>4.1.1.</w:t>
            </w:r>
          </w:p>
        </w:tc>
        <w:tc>
          <w:tcPr>
            <w:tcW w:w="2271" w:type="pct"/>
            <w:tcBorders>
              <w:top w:val="single" w:sz="4" w:space="0" w:color="auto"/>
              <w:left w:val="single" w:sz="4" w:space="0" w:color="auto"/>
              <w:bottom w:val="single" w:sz="4" w:space="0" w:color="auto"/>
              <w:right w:val="single" w:sz="4" w:space="0" w:color="auto"/>
            </w:tcBorders>
          </w:tcPr>
          <w:p w14:paraId="5842D7A0" w14:textId="77777777" w:rsidR="00D52C90" w:rsidRPr="00D52C90" w:rsidRDefault="00D52C90" w:rsidP="00D52C90">
            <w:pPr>
              <w:widowControl/>
              <w:suppressAutoHyphens w:val="0"/>
              <w:rPr>
                <w:rFonts w:eastAsia="Times New Roman" w:cs="Times New Roman"/>
                <w:b/>
                <w:szCs w:val="24"/>
                <w:lang w:eastAsia="fi-FI"/>
              </w:rPr>
            </w:pPr>
            <w:r w:rsidRPr="00D52C90">
              <w:rPr>
                <w:rFonts w:eastAsia="Times New Roman" w:cs="Times New Roman"/>
                <w:szCs w:val="24"/>
                <w:lang w:eastAsia="fi-FI"/>
              </w:rPr>
              <w:t>gamintojo pavadinimą arba prekės ženklą;</w:t>
            </w:r>
          </w:p>
        </w:tc>
        <w:tc>
          <w:tcPr>
            <w:tcW w:w="731" w:type="pct"/>
            <w:tcBorders>
              <w:top w:val="single" w:sz="4" w:space="0" w:color="auto"/>
              <w:left w:val="single" w:sz="4" w:space="0" w:color="auto"/>
              <w:bottom w:val="single" w:sz="4" w:space="0" w:color="auto"/>
              <w:right w:val="single" w:sz="4" w:space="0" w:color="auto"/>
            </w:tcBorders>
          </w:tcPr>
          <w:p w14:paraId="1756EBF8"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7CA75092"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39CAFC2E"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0F0D786C"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21B40077"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4.1.2.</w:t>
            </w:r>
          </w:p>
        </w:tc>
        <w:tc>
          <w:tcPr>
            <w:tcW w:w="2271" w:type="pct"/>
            <w:tcBorders>
              <w:top w:val="single" w:sz="4" w:space="0" w:color="auto"/>
              <w:left w:val="single" w:sz="4" w:space="0" w:color="auto"/>
              <w:bottom w:val="single" w:sz="4" w:space="0" w:color="auto"/>
              <w:right w:val="single" w:sz="4" w:space="0" w:color="auto"/>
            </w:tcBorders>
          </w:tcPr>
          <w:p w14:paraId="1182894F"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gamybos metus;</w:t>
            </w:r>
          </w:p>
        </w:tc>
        <w:tc>
          <w:tcPr>
            <w:tcW w:w="731" w:type="pct"/>
            <w:tcBorders>
              <w:top w:val="single" w:sz="4" w:space="0" w:color="auto"/>
              <w:left w:val="single" w:sz="4" w:space="0" w:color="auto"/>
              <w:bottom w:val="single" w:sz="4" w:space="0" w:color="auto"/>
              <w:right w:val="single" w:sz="4" w:space="0" w:color="auto"/>
            </w:tcBorders>
          </w:tcPr>
          <w:p w14:paraId="57DA5864"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6E7DD31C"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6C18D0C1"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036A3709" w14:textId="77777777" w:rsidTr="00986922">
        <w:trPr>
          <w:cantSplit/>
          <w:trHeight w:val="353"/>
        </w:trPr>
        <w:tc>
          <w:tcPr>
            <w:tcW w:w="309" w:type="pct"/>
            <w:tcBorders>
              <w:top w:val="single" w:sz="4" w:space="0" w:color="auto"/>
              <w:left w:val="single" w:sz="4" w:space="0" w:color="auto"/>
              <w:bottom w:val="single" w:sz="4" w:space="0" w:color="auto"/>
              <w:right w:val="single" w:sz="4" w:space="0" w:color="auto"/>
            </w:tcBorders>
          </w:tcPr>
          <w:p w14:paraId="12D187E7"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4.2.</w:t>
            </w:r>
          </w:p>
        </w:tc>
        <w:tc>
          <w:tcPr>
            <w:tcW w:w="2271" w:type="pct"/>
            <w:tcBorders>
              <w:top w:val="single" w:sz="4" w:space="0" w:color="auto"/>
              <w:left w:val="single" w:sz="4" w:space="0" w:color="auto"/>
              <w:bottom w:val="single" w:sz="4" w:space="0" w:color="auto"/>
              <w:right w:val="single" w:sz="4" w:space="0" w:color="auto"/>
            </w:tcBorders>
          </w:tcPr>
          <w:p w14:paraId="0B575308"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color w:val="000000"/>
                <w:szCs w:val="24"/>
                <w:lang w:eastAsia="fi-FI"/>
              </w:rPr>
              <w:t>Kiekvienam konteineriui tiekėjas privalo pagaminti po 1 vnt. informacinių užrašų. Informacinį užrašą tiekėjas privalo pritvirtinti ant priekinės konteinerio dalies (orientaciniai matmenys 40x60 cm). Užrašo maketą pateiks perkančioji organizacija ne vėliau kaip per 10 kalendorinių dienų po pirkimo sutarties pasirašymo.</w:t>
            </w:r>
          </w:p>
        </w:tc>
        <w:tc>
          <w:tcPr>
            <w:tcW w:w="731" w:type="pct"/>
            <w:tcBorders>
              <w:top w:val="single" w:sz="4" w:space="0" w:color="auto"/>
              <w:left w:val="single" w:sz="4" w:space="0" w:color="auto"/>
              <w:bottom w:val="single" w:sz="4" w:space="0" w:color="auto"/>
              <w:right w:val="single" w:sz="4" w:space="0" w:color="auto"/>
            </w:tcBorders>
          </w:tcPr>
          <w:p w14:paraId="30191088"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4C9BF4D7"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60CC83B"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5B17593C" w14:textId="77777777" w:rsidTr="00986922">
        <w:trPr>
          <w:cantSplit/>
          <w:trHeight w:val="359"/>
        </w:trPr>
        <w:tc>
          <w:tcPr>
            <w:tcW w:w="309" w:type="pct"/>
            <w:tcBorders>
              <w:top w:val="single" w:sz="4" w:space="0" w:color="auto"/>
              <w:left w:val="single" w:sz="4" w:space="0" w:color="auto"/>
              <w:bottom w:val="single" w:sz="4" w:space="0" w:color="auto"/>
              <w:right w:val="single" w:sz="4" w:space="0" w:color="auto"/>
            </w:tcBorders>
          </w:tcPr>
          <w:p w14:paraId="1CCDFF35"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4.3.</w:t>
            </w:r>
          </w:p>
        </w:tc>
        <w:tc>
          <w:tcPr>
            <w:tcW w:w="2271" w:type="pct"/>
            <w:tcBorders>
              <w:top w:val="single" w:sz="4" w:space="0" w:color="auto"/>
              <w:left w:val="single" w:sz="4" w:space="0" w:color="auto"/>
              <w:bottom w:val="single" w:sz="4" w:space="0" w:color="auto"/>
              <w:right w:val="single" w:sz="4" w:space="0" w:color="auto"/>
            </w:tcBorders>
          </w:tcPr>
          <w:p w14:paraId="25C44ACE"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color w:val="000000"/>
                <w:szCs w:val="24"/>
                <w:lang w:eastAsia="fi-FI"/>
              </w:rPr>
              <w:t>Informacinis užrašas turi būti atsparus atmosferos, UV spindulių poveikiui. Užrašo tvirtinimo vieta, tvirtinimo būdas suderinama su perkančiąja organizacija ne vėliau kaip per 10 kalendorinių dienų po pirkimo sutarties pasirašymo.</w:t>
            </w:r>
          </w:p>
        </w:tc>
        <w:tc>
          <w:tcPr>
            <w:tcW w:w="731" w:type="pct"/>
            <w:tcBorders>
              <w:top w:val="single" w:sz="4" w:space="0" w:color="auto"/>
              <w:left w:val="single" w:sz="4" w:space="0" w:color="auto"/>
              <w:bottom w:val="single" w:sz="4" w:space="0" w:color="auto"/>
              <w:right w:val="single" w:sz="4" w:space="0" w:color="auto"/>
            </w:tcBorders>
          </w:tcPr>
          <w:p w14:paraId="76767D4D"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3AB1E337"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556692B7"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4B9BD2A2" w14:textId="77777777" w:rsidTr="00986922">
        <w:trPr>
          <w:cantSplit/>
          <w:trHeight w:val="238"/>
        </w:trPr>
        <w:tc>
          <w:tcPr>
            <w:tcW w:w="309" w:type="pct"/>
            <w:tcBorders>
              <w:top w:val="single" w:sz="4" w:space="0" w:color="auto"/>
              <w:left w:val="single" w:sz="4" w:space="0" w:color="auto"/>
              <w:bottom w:val="single" w:sz="4" w:space="0" w:color="auto"/>
              <w:right w:val="single" w:sz="4" w:space="0" w:color="auto"/>
            </w:tcBorders>
          </w:tcPr>
          <w:p w14:paraId="29C73C13"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b/>
                <w:szCs w:val="24"/>
                <w:lang w:eastAsia="fi-FI"/>
              </w:rPr>
              <w:t>5.</w:t>
            </w:r>
          </w:p>
        </w:tc>
        <w:tc>
          <w:tcPr>
            <w:tcW w:w="2271" w:type="pct"/>
            <w:tcBorders>
              <w:top w:val="single" w:sz="4" w:space="0" w:color="auto"/>
              <w:left w:val="single" w:sz="4" w:space="0" w:color="auto"/>
              <w:bottom w:val="single" w:sz="4" w:space="0" w:color="auto"/>
              <w:right w:val="single" w:sz="4" w:space="0" w:color="auto"/>
            </w:tcBorders>
          </w:tcPr>
          <w:p w14:paraId="5B58603F" w14:textId="77777777" w:rsidR="00D52C90" w:rsidRPr="00D52C90" w:rsidRDefault="00D52C90" w:rsidP="00D52C90">
            <w:pPr>
              <w:widowControl/>
              <w:suppressAutoHyphens w:val="0"/>
              <w:rPr>
                <w:rFonts w:eastAsia="Times New Roman" w:cs="Times New Roman"/>
                <w:color w:val="000000"/>
                <w:szCs w:val="24"/>
                <w:lang w:eastAsia="fi-FI"/>
              </w:rPr>
            </w:pPr>
            <w:r w:rsidRPr="00D52C90">
              <w:rPr>
                <w:rFonts w:eastAsia="Times New Roman" w:cs="Times New Roman"/>
                <w:b/>
                <w:szCs w:val="24"/>
                <w:lang w:eastAsia="fi-FI"/>
              </w:rPr>
              <w:t>Garantijos:</w:t>
            </w:r>
          </w:p>
        </w:tc>
        <w:tc>
          <w:tcPr>
            <w:tcW w:w="731" w:type="pct"/>
            <w:tcBorders>
              <w:top w:val="single" w:sz="4" w:space="0" w:color="auto"/>
              <w:left w:val="single" w:sz="4" w:space="0" w:color="auto"/>
              <w:bottom w:val="single" w:sz="4" w:space="0" w:color="auto"/>
              <w:right w:val="single" w:sz="4" w:space="0" w:color="auto"/>
            </w:tcBorders>
          </w:tcPr>
          <w:p w14:paraId="68712554"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57B1FC8D"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6232A2C9"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146B1F45" w14:textId="77777777" w:rsidTr="00986922">
        <w:trPr>
          <w:cantSplit/>
          <w:trHeight w:val="1165"/>
        </w:trPr>
        <w:tc>
          <w:tcPr>
            <w:tcW w:w="309" w:type="pct"/>
            <w:tcBorders>
              <w:top w:val="single" w:sz="4" w:space="0" w:color="auto"/>
              <w:left w:val="single" w:sz="4" w:space="0" w:color="auto"/>
              <w:bottom w:val="single" w:sz="4" w:space="0" w:color="auto"/>
              <w:right w:val="single" w:sz="4" w:space="0" w:color="auto"/>
            </w:tcBorders>
          </w:tcPr>
          <w:p w14:paraId="33EC73FC"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5.1.</w:t>
            </w:r>
          </w:p>
        </w:tc>
        <w:tc>
          <w:tcPr>
            <w:tcW w:w="2271" w:type="pct"/>
            <w:tcBorders>
              <w:top w:val="single" w:sz="4" w:space="0" w:color="auto"/>
              <w:left w:val="single" w:sz="4" w:space="0" w:color="auto"/>
              <w:bottom w:val="single" w:sz="4" w:space="0" w:color="auto"/>
              <w:right w:val="single" w:sz="4" w:space="0" w:color="auto"/>
            </w:tcBorders>
          </w:tcPr>
          <w:p w14:paraId="112A49F0" w14:textId="77777777" w:rsidR="00D52C90" w:rsidRPr="00D52C90" w:rsidRDefault="00D52C90" w:rsidP="00D52C90">
            <w:pPr>
              <w:widowControl/>
              <w:suppressAutoHyphens w:val="0"/>
              <w:rPr>
                <w:rFonts w:eastAsia="Times New Roman" w:cs="Times New Roman"/>
                <w:color w:val="000000"/>
                <w:szCs w:val="24"/>
                <w:lang w:eastAsia="fi-FI"/>
              </w:rPr>
            </w:pPr>
            <w:r w:rsidRPr="00D52C90">
              <w:rPr>
                <w:rFonts w:eastAsia="Times New Roman" w:cs="Times New Roman"/>
                <w:szCs w:val="24"/>
                <w:lang w:eastAsia="fi-FI"/>
              </w:rPr>
              <w:t>60 mėnesių garantija turi būti suteikiama tiekėjo (tiekėjas, pristatęs konteinerius ir pateikęs pasirašymui prekių priėmimo–perdavimo aktą, turės pateikti garantinį raštą).</w:t>
            </w:r>
          </w:p>
        </w:tc>
        <w:tc>
          <w:tcPr>
            <w:tcW w:w="731" w:type="pct"/>
            <w:tcBorders>
              <w:top w:val="single" w:sz="4" w:space="0" w:color="auto"/>
              <w:left w:val="single" w:sz="4" w:space="0" w:color="auto"/>
              <w:bottom w:val="single" w:sz="4" w:space="0" w:color="auto"/>
              <w:right w:val="single" w:sz="4" w:space="0" w:color="auto"/>
            </w:tcBorders>
          </w:tcPr>
          <w:p w14:paraId="1E63494B"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61FF7233"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FCCF1F6"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764AB545"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C9B56AE" w14:textId="77777777" w:rsidR="00D52C90" w:rsidRPr="00D52C90" w:rsidRDefault="00D52C90" w:rsidP="00D52C90">
            <w:pPr>
              <w:widowControl/>
              <w:suppressAutoHyphens w:val="0"/>
              <w:jc w:val="center"/>
              <w:rPr>
                <w:rFonts w:eastAsia="Times New Roman" w:cs="Times New Roman"/>
                <w:b/>
                <w:szCs w:val="24"/>
                <w:lang w:eastAsia="fi-FI"/>
              </w:rPr>
            </w:pPr>
            <w:r w:rsidRPr="00D52C90">
              <w:rPr>
                <w:rFonts w:eastAsia="Times New Roman" w:cs="Times New Roman"/>
                <w:b/>
                <w:szCs w:val="24"/>
                <w:lang w:eastAsia="fi-FI"/>
              </w:rPr>
              <w:t>6.</w:t>
            </w:r>
          </w:p>
        </w:tc>
        <w:tc>
          <w:tcPr>
            <w:tcW w:w="2271" w:type="pct"/>
            <w:tcBorders>
              <w:top w:val="single" w:sz="4" w:space="0" w:color="auto"/>
              <w:left w:val="single" w:sz="4" w:space="0" w:color="auto"/>
              <w:bottom w:val="single" w:sz="4" w:space="0" w:color="auto"/>
              <w:right w:val="single" w:sz="4" w:space="0" w:color="auto"/>
            </w:tcBorders>
          </w:tcPr>
          <w:p w14:paraId="1E594F64" w14:textId="77777777" w:rsidR="00D52C90" w:rsidRPr="00D52C90" w:rsidRDefault="00D52C90" w:rsidP="00D52C90">
            <w:pPr>
              <w:widowControl/>
              <w:suppressAutoHyphens w:val="0"/>
              <w:rPr>
                <w:rFonts w:eastAsia="Times New Roman" w:cs="Times New Roman"/>
                <w:b/>
                <w:szCs w:val="24"/>
                <w:lang w:eastAsia="fi-FI"/>
              </w:rPr>
            </w:pPr>
            <w:r w:rsidRPr="00D52C90">
              <w:rPr>
                <w:rFonts w:eastAsia="Times New Roman" w:cs="Times New Roman"/>
                <w:b/>
                <w:szCs w:val="24"/>
                <w:lang w:eastAsia="fi-FI"/>
              </w:rPr>
              <w:t>Dokumentacija:</w:t>
            </w:r>
          </w:p>
        </w:tc>
        <w:tc>
          <w:tcPr>
            <w:tcW w:w="731" w:type="pct"/>
            <w:tcBorders>
              <w:top w:val="single" w:sz="4" w:space="0" w:color="auto"/>
              <w:left w:val="single" w:sz="4" w:space="0" w:color="auto"/>
              <w:bottom w:val="single" w:sz="4" w:space="0" w:color="auto"/>
              <w:right w:val="single" w:sz="4" w:space="0" w:color="auto"/>
            </w:tcBorders>
          </w:tcPr>
          <w:p w14:paraId="634784AB" w14:textId="77777777" w:rsidR="00D52C90" w:rsidRPr="00D52C90" w:rsidRDefault="00D52C90" w:rsidP="00D52C90">
            <w:pPr>
              <w:widowControl/>
              <w:suppressAutoHyphens w:val="0"/>
              <w:rPr>
                <w:rFonts w:eastAsia="Times New Roman" w:cs="Times New Roman"/>
                <w:b/>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49B9900D" w14:textId="77777777" w:rsidR="00D52C90" w:rsidRPr="00D52C90" w:rsidRDefault="00D52C90" w:rsidP="00D52C90">
            <w:pPr>
              <w:widowControl/>
              <w:suppressAutoHyphens w:val="0"/>
              <w:jc w:val="both"/>
              <w:rPr>
                <w:rFonts w:eastAsia="Times New Roman" w:cs="Times New Roman"/>
                <w:b/>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6ED82D31" w14:textId="77777777" w:rsidR="00D52C90" w:rsidRPr="00D52C90" w:rsidRDefault="00D52C90" w:rsidP="00D52C90">
            <w:pPr>
              <w:widowControl/>
              <w:suppressAutoHyphens w:val="0"/>
              <w:jc w:val="both"/>
              <w:rPr>
                <w:rFonts w:eastAsia="Times New Roman" w:cs="Times New Roman"/>
                <w:b/>
                <w:szCs w:val="24"/>
                <w:lang w:eastAsia="fi-FI"/>
              </w:rPr>
            </w:pPr>
          </w:p>
        </w:tc>
      </w:tr>
      <w:tr w:rsidR="00D52C90" w:rsidRPr="00D52C90" w14:paraId="7540954B"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2B191DAA"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lastRenderedPageBreak/>
              <w:t>6.1.</w:t>
            </w:r>
          </w:p>
        </w:tc>
        <w:tc>
          <w:tcPr>
            <w:tcW w:w="2271" w:type="pct"/>
            <w:tcBorders>
              <w:top w:val="single" w:sz="4" w:space="0" w:color="auto"/>
              <w:left w:val="single" w:sz="4" w:space="0" w:color="auto"/>
              <w:bottom w:val="single" w:sz="4" w:space="0" w:color="auto"/>
              <w:right w:val="single" w:sz="4" w:space="0" w:color="auto"/>
            </w:tcBorders>
          </w:tcPr>
          <w:p w14:paraId="7D93D780"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Konteinerių montavimo, eksploatacijos, aptarnavimo bei priežiūros instrukcijos lietuvių kalba.</w:t>
            </w:r>
          </w:p>
        </w:tc>
        <w:tc>
          <w:tcPr>
            <w:tcW w:w="731" w:type="pct"/>
            <w:tcBorders>
              <w:top w:val="single" w:sz="4" w:space="0" w:color="auto"/>
              <w:left w:val="single" w:sz="4" w:space="0" w:color="auto"/>
              <w:bottom w:val="single" w:sz="4" w:space="0" w:color="auto"/>
              <w:right w:val="single" w:sz="4" w:space="0" w:color="auto"/>
            </w:tcBorders>
          </w:tcPr>
          <w:p w14:paraId="2BBF340D"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613C9596"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6C43848A"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28A3420C"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49AC657E" w14:textId="77777777" w:rsidR="00D52C90" w:rsidRPr="00D52C90" w:rsidRDefault="00D52C90" w:rsidP="00D52C90">
            <w:pPr>
              <w:widowControl/>
              <w:suppressAutoHyphens w:val="0"/>
              <w:jc w:val="center"/>
              <w:rPr>
                <w:rFonts w:eastAsia="Times New Roman" w:cs="Times New Roman"/>
                <w:b/>
                <w:szCs w:val="24"/>
                <w:lang w:eastAsia="fi-FI"/>
              </w:rPr>
            </w:pPr>
            <w:r w:rsidRPr="00D52C90">
              <w:rPr>
                <w:rFonts w:eastAsia="Times New Roman" w:cs="Times New Roman"/>
                <w:szCs w:val="24"/>
                <w:lang w:eastAsia="fi-FI"/>
              </w:rPr>
              <w:t>6.2.</w:t>
            </w:r>
          </w:p>
        </w:tc>
        <w:tc>
          <w:tcPr>
            <w:tcW w:w="2271" w:type="pct"/>
            <w:tcBorders>
              <w:top w:val="single" w:sz="4" w:space="0" w:color="auto"/>
              <w:left w:val="single" w:sz="4" w:space="0" w:color="auto"/>
              <w:bottom w:val="single" w:sz="4" w:space="0" w:color="auto"/>
              <w:right w:val="single" w:sz="4" w:space="0" w:color="auto"/>
            </w:tcBorders>
          </w:tcPr>
          <w:p w14:paraId="75BE675D" w14:textId="77777777" w:rsidR="00D52C90" w:rsidRPr="00D52C90" w:rsidRDefault="00D52C90" w:rsidP="00D52C90">
            <w:pPr>
              <w:widowControl/>
              <w:suppressAutoHyphens w:val="0"/>
              <w:rPr>
                <w:rFonts w:eastAsia="Times New Roman" w:cs="Times New Roman"/>
                <w:b/>
                <w:szCs w:val="24"/>
                <w:lang w:eastAsia="fi-FI"/>
              </w:rPr>
            </w:pPr>
            <w:r w:rsidRPr="00D52C90">
              <w:rPr>
                <w:rFonts w:eastAsia="Times New Roman" w:cs="Times New Roman"/>
                <w:szCs w:val="24"/>
                <w:lang w:eastAsia="fi-FI"/>
              </w:rPr>
              <w:t>Pateikiamas duomenų lapas, kuriame pateikiama ši informacija:</w:t>
            </w:r>
          </w:p>
        </w:tc>
        <w:tc>
          <w:tcPr>
            <w:tcW w:w="731" w:type="pct"/>
            <w:tcBorders>
              <w:top w:val="single" w:sz="4" w:space="0" w:color="auto"/>
              <w:left w:val="single" w:sz="4" w:space="0" w:color="auto"/>
              <w:bottom w:val="single" w:sz="4" w:space="0" w:color="auto"/>
              <w:right w:val="single" w:sz="4" w:space="0" w:color="auto"/>
            </w:tcBorders>
          </w:tcPr>
          <w:p w14:paraId="24905DC3" w14:textId="77777777" w:rsidR="00D52C90" w:rsidRPr="00D52C90" w:rsidRDefault="00D52C90" w:rsidP="00D52C90">
            <w:pPr>
              <w:widowControl/>
              <w:suppressAutoHyphens w:val="0"/>
              <w:rPr>
                <w:rFonts w:eastAsia="Times New Roman" w:cs="Times New Roman"/>
                <w:b/>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5169C8CC" w14:textId="77777777" w:rsidR="00D52C90" w:rsidRPr="00D52C90" w:rsidRDefault="00D52C90" w:rsidP="00D52C90">
            <w:pPr>
              <w:widowControl/>
              <w:suppressAutoHyphens w:val="0"/>
              <w:jc w:val="both"/>
              <w:rPr>
                <w:rFonts w:eastAsia="Times New Roman" w:cs="Times New Roman"/>
                <w:b/>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62491479" w14:textId="77777777" w:rsidR="00D52C90" w:rsidRPr="00D52C90" w:rsidRDefault="00D52C90" w:rsidP="00D52C90">
            <w:pPr>
              <w:widowControl/>
              <w:suppressAutoHyphens w:val="0"/>
              <w:jc w:val="both"/>
              <w:rPr>
                <w:rFonts w:eastAsia="Times New Roman" w:cs="Times New Roman"/>
                <w:b/>
                <w:szCs w:val="24"/>
                <w:lang w:eastAsia="fi-FI"/>
              </w:rPr>
            </w:pPr>
          </w:p>
        </w:tc>
      </w:tr>
      <w:tr w:rsidR="00D52C90" w:rsidRPr="00D52C90" w14:paraId="690487CD"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1A2982E7"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6.2.1.</w:t>
            </w:r>
          </w:p>
        </w:tc>
        <w:tc>
          <w:tcPr>
            <w:tcW w:w="2271" w:type="pct"/>
            <w:tcBorders>
              <w:top w:val="single" w:sz="4" w:space="0" w:color="auto"/>
              <w:left w:val="single" w:sz="4" w:space="0" w:color="auto"/>
              <w:bottom w:val="single" w:sz="4" w:space="0" w:color="auto"/>
              <w:right w:val="single" w:sz="4" w:space="0" w:color="auto"/>
            </w:tcBorders>
          </w:tcPr>
          <w:p w14:paraId="458FA8C4" w14:textId="77777777" w:rsidR="00D52C90" w:rsidRPr="00D52C90" w:rsidRDefault="00D52C90" w:rsidP="00D52C90">
            <w:pPr>
              <w:widowControl/>
              <w:suppressAutoHyphens w:val="0"/>
              <w:rPr>
                <w:rFonts w:eastAsia="Times New Roman" w:cs="Times New Roman"/>
                <w:szCs w:val="24"/>
                <w:lang w:eastAsia="fi-FI"/>
              </w:rPr>
            </w:pPr>
            <w:proofErr w:type="spellStart"/>
            <w:r w:rsidRPr="00D52C90">
              <w:rPr>
                <w:rFonts w:eastAsia="Times New Roman" w:cs="Times New Roman"/>
                <w:szCs w:val="24"/>
                <w:lang w:eastAsia="fi-FI"/>
              </w:rPr>
              <w:t>gabaritiniai</w:t>
            </w:r>
            <w:proofErr w:type="spellEnd"/>
            <w:r w:rsidRPr="00D52C90">
              <w:rPr>
                <w:rFonts w:eastAsia="Times New Roman" w:cs="Times New Roman"/>
                <w:szCs w:val="24"/>
                <w:lang w:eastAsia="fi-FI"/>
              </w:rPr>
              <w:t xml:space="preserve"> matmenys;</w:t>
            </w:r>
          </w:p>
        </w:tc>
        <w:tc>
          <w:tcPr>
            <w:tcW w:w="731" w:type="pct"/>
            <w:tcBorders>
              <w:top w:val="single" w:sz="4" w:space="0" w:color="auto"/>
              <w:left w:val="single" w:sz="4" w:space="0" w:color="auto"/>
              <w:bottom w:val="single" w:sz="4" w:space="0" w:color="auto"/>
              <w:right w:val="single" w:sz="4" w:space="0" w:color="auto"/>
            </w:tcBorders>
          </w:tcPr>
          <w:p w14:paraId="334A40AB"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429FB551"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03FBAC10"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14FF5AC4"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6DDAA0D5"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6.2.2.</w:t>
            </w:r>
          </w:p>
        </w:tc>
        <w:tc>
          <w:tcPr>
            <w:tcW w:w="2271" w:type="pct"/>
            <w:tcBorders>
              <w:top w:val="single" w:sz="4" w:space="0" w:color="auto"/>
              <w:left w:val="single" w:sz="4" w:space="0" w:color="auto"/>
              <w:bottom w:val="single" w:sz="4" w:space="0" w:color="auto"/>
              <w:right w:val="single" w:sz="4" w:space="0" w:color="auto"/>
            </w:tcBorders>
          </w:tcPr>
          <w:p w14:paraId="7758F1A7"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visuminė leidžiamoji masė, kg;</w:t>
            </w:r>
          </w:p>
        </w:tc>
        <w:tc>
          <w:tcPr>
            <w:tcW w:w="731" w:type="pct"/>
            <w:tcBorders>
              <w:top w:val="single" w:sz="4" w:space="0" w:color="auto"/>
              <w:left w:val="single" w:sz="4" w:space="0" w:color="auto"/>
              <w:bottom w:val="single" w:sz="4" w:space="0" w:color="auto"/>
              <w:right w:val="single" w:sz="4" w:space="0" w:color="auto"/>
            </w:tcBorders>
          </w:tcPr>
          <w:p w14:paraId="2A3B91A0"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4A4E67A3"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3CEAC11D"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7A71E018"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2349D3E4"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6.2.3.</w:t>
            </w:r>
          </w:p>
        </w:tc>
        <w:tc>
          <w:tcPr>
            <w:tcW w:w="2271" w:type="pct"/>
            <w:tcBorders>
              <w:top w:val="single" w:sz="4" w:space="0" w:color="auto"/>
              <w:left w:val="single" w:sz="4" w:space="0" w:color="auto"/>
              <w:bottom w:val="single" w:sz="4" w:space="0" w:color="auto"/>
              <w:right w:val="single" w:sz="4" w:space="0" w:color="auto"/>
            </w:tcBorders>
          </w:tcPr>
          <w:p w14:paraId="62529EA1"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medžiagos, iš kurių pagamintas konteineris;</w:t>
            </w:r>
          </w:p>
        </w:tc>
        <w:tc>
          <w:tcPr>
            <w:tcW w:w="731" w:type="pct"/>
            <w:tcBorders>
              <w:top w:val="single" w:sz="4" w:space="0" w:color="auto"/>
              <w:left w:val="single" w:sz="4" w:space="0" w:color="auto"/>
              <w:bottom w:val="single" w:sz="4" w:space="0" w:color="auto"/>
              <w:right w:val="single" w:sz="4" w:space="0" w:color="auto"/>
            </w:tcBorders>
          </w:tcPr>
          <w:p w14:paraId="169C674C"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09339C2A"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BFAAAA9"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326CD61C"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7DAEFC97"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6.2.4.</w:t>
            </w:r>
          </w:p>
        </w:tc>
        <w:tc>
          <w:tcPr>
            <w:tcW w:w="2271" w:type="pct"/>
            <w:tcBorders>
              <w:top w:val="single" w:sz="4" w:space="0" w:color="auto"/>
              <w:left w:val="single" w:sz="4" w:space="0" w:color="auto"/>
              <w:bottom w:val="single" w:sz="4" w:space="0" w:color="auto"/>
              <w:right w:val="single" w:sz="4" w:space="0" w:color="auto"/>
            </w:tcBorders>
          </w:tcPr>
          <w:p w14:paraId="3D1D2112"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konteinerio tuštinimo būdas ir atitinkami saugos įtaisai;</w:t>
            </w:r>
          </w:p>
        </w:tc>
        <w:tc>
          <w:tcPr>
            <w:tcW w:w="731" w:type="pct"/>
            <w:tcBorders>
              <w:top w:val="single" w:sz="4" w:space="0" w:color="auto"/>
              <w:left w:val="single" w:sz="4" w:space="0" w:color="auto"/>
              <w:bottom w:val="single" w:sz="4" w:space="0" w:color="auto"/>
              <w:right w:val="single" w:sz="4" w:space="0" w:color="auto"/>
            </w:tcBorders>
          </w:tcPr>
          <w:p w14:paraId="218A7EE4"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5932B204"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08E41E58"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3D0C2E7B"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145EB63C"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6.2.5.</w:t>
            </w:r>
          </w:p>
        </w:tc>
        <w:tc>
          <w:tcPr>
            <w:tcW w:w="2271" w:type="pct"/>
            <w:tcBorders>
              <w:top w:val="single" w:sz="4" w:space="0" w:color="auto"/>
              <w:left w:val="single" w:sz="4" w:space="0" w:color="auto"/>
              <w:bottom w:val="single" w:sz="4" w:space="0" w:color="auto"/>
              <w:right w:val="single" w:sz="4" w:space="0" w:color="auto"/>
            </w:tcBorders>
          </w:tcPr>
          <w:p w14:paraId="1081C8E8"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tuščio konteinerio masė;</w:t>
            </w:r>
          </w:p>
        </w:tc>
        <w:tc>
          <w:tcPr>
            <w:tcW w:w="731" w:type="pct"/>
            <w:tcBorders>
              <w:top w:val="single" w:sz="4" w:space="0" w:color="auto"/>
              <w:left w:val="single" w:sz="4" w:space="0" w:color="auto"/>
              <w:bottom w:val="single" w:sz="4" w:space="0" w:color="auto"/>
              <w:right w:val="single" w:sz="4" w:space="0" w:color="auto"/>
            </w:tcBorders>
          </w:tcPr>
          <w:p w14:paraId="5E052D18"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079FD022"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190056BC"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71243306" w14:textId="77777777" w:rsidTr="00986922">
        <w:trPr>
          <w:cantSplit/>
        </w:trPr>
        <w:tc>
          <w:tcPr>
            <w:tcW w:w="309" w:type="pct"/>
            <w:tcBorders>
              <w:top w:val="single" w:sz="4" w:space="0" w:color="auto"/>
              <w:left w:val="single" w:sz="4" w:space="0" w:color="auto"/>
              <w:bottom w:val="single" w:sz="4" w:space="0" w:color="auto"/>
              <w:right w:val="single" w:sz="4" w:space="0" w:color="auto"/>
            </w:tcBorders>
          </w:tcPr>
          <w:p w14:paraId="176009C4" w14:textId="77777777" w:rsidR="00D52C90" w:rsidRPr="00D52C90" w:rsidRDefault="00D52C90" w:rsidP="00D52C90">
            <w:pPr>
              <w:widowControl/>
              <w:suppressAutoHyphens w:val="0"/>
              <w:jc w:val="center"/>
              <w:rPr>
                <w:rFonts w:eastAsia="Times New Roman" w:cs="Times New Roman"/>
                <w:szCs w:val="24"/>
                <w:lang w:eastAsia="fi-FI"/>
              </w:rPr>
            </w:pPr>
            <w:r w:rsidRPr="00D52C90">
              <w:rPr>
                <w:rFonts w:eastAsia="Times New Roman" w:cs="Times New Roman"/>
                <w:szCs w:val="24"/>
                <w:lang w:eastAsia="fi-FI"/>
              </w:rPr>
              <w:t>6.2.6.</w:t>
            </w:r>
          </w:p>
        </w:tc>
        <w:tc>
          <w:tcPr>
            <w:tcW w:w="2271" w:type="pct"/>
            <w:tcBorders>
              <w:top w:val="single" w:sz="4" w:space="0" w:color="auto"/>
              <w:left w:val="single" w:sz="4" w:space="0" w:color="auto"/>
              <w:bottom w:val="single" w:sz="4" w:space="0" w:color="auto"/>
              <w:right w:val="single" w:sz="4" w:space="0" w:color="auto"/>
            </w:tcBorders>
          </w:tcPr>
          <w:p w14:paraId="5A6358F4" w14:textId="77777777" w:rsidR="00D52C90" w:rsidRPr="00D52C90" w:rsidRDefault="00D52C90" w:rsidP="00D52C90">
            <w:pPr>
              <w:widowControl/>
              <w:suppressAutoHyphens w:val="0"/>
              <w:rPr>
                <w:rFonts w:eastAsia="Times New Roman" w:cs="Times New Roman"/>
                <w:szCs w:val="24"/>
                <w:lang w:eastAsia="fi-FI"/>
              </w:rPr>
            </w:pPr>
            <w:r w:rsidRPr="00D52C90">
              <w:rPr>
                <w:rFonts w:eastAsia="Times New Roman" w:cs="Times New Roman"/>
                <w:szCs w:val="24"/>
                <w:lang w:eastAsia="fi-FI"/>
              </w:rPr>
              <w:t>konstrukcijos charakteristikos.</w:t>
            </w:r>
          </w:p>
        </w:tc>
        <w:tc>
          <w:tcPr>
            <w:tcW w:w="731" w:type="pct"/>
            <w:tcBorders>
              <w:top w:val="single" w:sz="4" w:space="0" w:color="auto"/>
              <w:left w:val="single" w:sz="4" w:space="0" w:color="auto"/>
              <w:bottom w:val="single" w:sz="4" w:space="0" w:color="auto"/>
              <w:right w:val="single" w:sz="4" w:space="0" w:color="auto"/>
            </w:tcBorders>
          </w:tcPr>
          <w:p w14:paraId="30585DAF" w14:textId="77777777" w:rsidR="00D52C90" w:rsidRPr="00D52C90" w:rsidRDefault="00D52C90" w:rsidP="00D52C90">
            <w:pPr>
              <w:widowControl/>
              <w:suppressAutoHyphens w:val="0"/>
              <w:rPr>
                <w:rFonts w:eastAsia="Times New Roman" w:cs="Times New Roman"/>
                <w:szCs w:val="24"/>
                <w:lang w:eastAsia="fi-FI"/>
              </w:rPr>
            </w:pPr>
          </w:p>
        </w:tc>
        <w:tc>
          <w:tcPr>
            <w:tcW w:w="1071" w:type="pct"/>
            <w:tcBorders>
              <w:top w:val="single" w:sz="4" w:space="0" w:color="auto"/>
              <w:left w:val="single" w:sz="4" w:space="0" w:color="auto"/>
              <w:bottom w:val="single" w:sz="4" w:space="0" w:color="auto"/>
              <w:right w:val="single" w:sz="4" w:space="0" w:color="auto"/>
            </w:tcBorders>
          </w:tcPr>
          <w:p w14:paraId="490EE2A2" w14:textId="77777777" w:rsidR="00D52C90" w:rsidRPr="00D52C90" w:rsidRDefault="00D52C90" w:rsidP="00D52C90">
            <w:pPr>
              <w:widowControl/>
              <w:suppressAutoHyphens w:val="0"/>
              <w:jc w:val="both"/>
              <w:rPr>
                <w:rFonts w:eastAsia="Times New Roman" w:cs="Times New Roman"/>
                <w:szCs w:val="24"/>
                <w:lang w:eastAsia="fi-FI"/>
              </w:rPr>
            </w:pPr>
          </w:p>
        </w:tc>
        <w:tc>
          <w:tcPr>
            <w:tcW w:w="618" w:type="pct"/>
            <w:gridSpan w:val="2"/>
            <w:tcBorders>
              <w:top w:val="single" w:sz="4" w:space="0" w:color="auto"/>
              <w:left w:val="single" w:sz="4" w:space="0" w:color="auto"/>
              <w:bottom w:val="single" w:sz="4" w:space="0" w:color="auto"/>
              <w:right w:val="single" w:sz="4" w:space="0" w:color="auto"/>
            </w:tcBorders>
          </w:tcPr>
          <w:p w14:paraId="5B193572" w14:textId="77777777" w:rsidR="00D52C90" w:rsidRPr="00D52C90" w:rsidRDefault="00D52C90" w:rsidP="00D52C90">
            <w:pPr>
              <w:widowControl/>
              <w:suppressAutoHyphens w:val="0"/>
              <w:jc w:val="both"/>
              <w:rPr>
                <w:rFonts w:eastAsia="Times New Roman" w:cs="Times New Roman"/>
                <w:szCs w:val="24"/>
                <w:lang w:eastAsia="fi-FI"/>
              </w:rPr>
            </w:pPr>
          </w:p>
        </w:tc>
      </w:tr>
      <w:tr w:rsidR="00D52C90" w:rsidRPr="00D52C90" w14:paraId="77F672DF" w14:textId="77777777" w:rsidTr="00986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1E0" w:firstRow="1" w:lastRow="1" w:firstColumn="1" w:lastColumn="1" w:noHBand="0" w:noVBand="0"/>
        </w:tblPrEx>
        <w:trPr>
          <w:gridAfter w:val="1"/>
          <w:wAfter w:w="133" w:type="pct"/>
          <w:trHeight w:val="324"/>
        </w:trPr>
        <w:tc>
          <w:tcPr>
            <w:tcW w:w="4867" w:type="pct"/>
            <w:gridSpan w:val="5"/>
          </w:tcPr>
          <w:p w14:paraId="4DF62BAD" w14:textId="77777777" w:rsidR="00D52C90" w:rsidRPr="00D52C90" w:rsidRDefault="00D52C90" w:rsidP="00986922">
            <w:pPr>
              <w:widowControl/>
              <w:suppressAutoHyphens w:val="0"/>
              <w:ind w:right="-108" w:firstLine="720"/>
              <w:jc w:val="both"/>
              <w:rPr>
                <w:rFonts w:eastAsia="Times New Roman" w:cs="Times New Roman"/>
                <w:szCs w:val="24"/>
                <w:lang w:eastAsia="en-US"/>
              </w:rPr>
            </w:pPr>
          </w:p>
        </w:tc>
      </w:tr>
    </w:tbl>
    <w:p w14:paraId="2CA3902E" w14:textId="614E450F" w:rsidR="006437CE" w:rsidRPr="009B304D" w:rsidRDefault="006437CE" w:rsidP="00AD1654">
      <w:pPr>
        <w:ind w:firstLine="709"/>
        <w:jc w:val="both"/>
        <w:rPr>
          <w:rFonts w:cs="Times New Roman"/>
          <w:szCs w:val="24"/>
        </w:rPr>
      </w:pPr>
      <w:r w:rsidRPr="009B304D">
        <w:rPr>
          <w:rFonts w:cs="Times New Roman"/>
          <w:szCs w:val="24"/>
        </w:rPr>
        <w:t>Kartu su pasiūlymu pateikiami šie dokumentai:</w:t>
      </w:r>
    </w:p>
    <w:tbl>
      <w:tblPr>
        <w:tblW w:w="9528" w:type="dxa"/>
        <w:tblInd w:w="108" w:type="dxa"/>
        <w:tblLayout w:type="fixed"/>
        <w:tblLook w:val="04A0" w:firstRow="1" w:lastRow="0" w:firstColumn="1" w:lastColumn="0" w:noHBand="0" w:noVBand="1"/>
      </w:tblPr>
      <w:tblGrid>
        <w:gridCol w:w="567"/>
        <w:gridCol w:w="5644"/>
        <w:gridCol w:w="3317"/>
      </w:tblGrid>
      <w:tr w:rsidR="006437CE" w:rsidRPr="009B304D" w14:paraId="055CB4BD" w14:textId="77777777" w:rsidTr="00986922">
        <w:tc>
          <w:tcPr>
            <w:tcW w:w="567" w:type="dxa"/>
            <w:tcBorders>
              <w:top w:val="single" w:sz="2" w:space="0" w:color="000000"/>
              <w:left w:val="single" w:sz="2" w:space="0" w:color="000000"/>
              <w:bottom w:val="single" w:sz="2" w:space="0" w:color="000000"/>
              <w:right w:val="nil"/>
            </w:tcBorders>
            <w:hideMark/>
          </w:tcPr>
          <w:p w14:paraId="19A63248" w14:textId="77777777" w:rsidR="006437CE" w:rsidRPr="009B304D" w:rsidRDefault="006437CE" w:rsidP="00A61AEF">
            <w:pPr>
              <w:snapToGrid w:val="0"/>
              <w:jc w:val="both"/>
              <w:rPr>
                <w:rFonts w:cs="Times New Roman"/>
                <w:szCs w:val="24"/>
              </w:rPr>
            </w:pPr>
            <w:r w:rsidRPr="009B304D">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17E3B592" w14:textId="77777777" w:rsidR="006437CE" w:rsidRPr="009B304D" w:rsidRDefault="006437CE" w:rsidP="00A61AEF">
            <w:pPr>
              <w:snapToGrid w:val="0"/>
              <w:jc w:val="both"/>
              <w:rPr>
                <w:rFonts w:cs="Times New Roman"/>
                <w:szCs w:val="24"/>
              </w:rPr>
            </w:pPr>
            <w:r w:rsidRPr="009B304D">
              <w:rPr>
                <w:rFonts w:cs="Times New Roman"/>
                <w:szCs w:val="24"/>
              </w:rPr>
              <w:t>Pavadinimas</w:t>
            </w:r>
          </w:p>
        </w:tc>
        <w:tc>
          <w:tcPr>
            <w:tcW w:w="3317" w:type="dxa"/>
            <w:tcBorders>
              <w:top w:val="single" w:sz="2" w:space="0" w:color="000000"/>
              <w:left w:val="single" w:sz="2" w:space="0" w:color="000000"/>
              <w:bottom w:val="single" w:sz="2" w:space="0" w:color="000000"/>
              <w:right w:val="single" w:sz="2" w:space="0" w:color="000000"/>
            </w:tcBorders>
            <w:hideMark/>
          </w:tcPr>
          <w:p w14:paraId="15B96B79" w14:textId="77777777" w:rsidR="006437CE" w:rsidRPr="009B304D" w:rsidRDefault="006437CE" w:rsidP="00A61AEF">
            <w:pPr>
              <w:snapToGrid w:val="0"/>
              <w:jc w:val="both"/>
              <w:rPr>
                <w:rFonts w:cs="Times New Roman"/>
                <w:szCs w:val="24"/>
              </w:rPr>
            </w:pPr>
            <w:r w:rsidRPr="009B304D">
              <w:rPr>
                <w:rFonts w:cs="Times New Roman"/>
                <w:szCs w:val="24"/>
              </w:rPr>
              <w:t>Dokumento lapų skaičius</w:t>
            </w:r>
          </w:p>
        </w:tc>
      </w:tr>
      <w:tr w:rsidR="006437CE" w14:paraId="157FA3CC" w14:textId="77777777" w:rsidTr="00986922">
        <w:tc>
          <w:tcPr>
            <w:tcW w:w="567" w:type="dxa"/>
            <w:tcBorders>
              <w:top w:val="single" w:sz="2" w:space="0" w:color="000000"/>
              <w:left w:val="single" w:sz="2" w:space="0" w:color="000000"/>
              <w:bottom w:val="single" w:sz="2" w:space="0" w:color="000000"/>
              <w:right w:val="nil"/>
            </w:tcBorders>
          </w:tcPr>
          <w:p w14:paraId="508E577A"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FBED296"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56A1BA94" w14:textId="77777777" w:rsidR="006437CE" w:rsidRDefault="006437CE" w:rsidP="00A61AEF">
            <w:pPr>
              <w:snapToGrid w:val="0"/>
              <w:jc w:val="both"/>
              <w:rPr>
                <w:rFonts w:cs="Times New Roman"/>
                <w:szCs w:val="24"/>
              </w:rPr>
            </w:pPr>
          </w:p>
        </w:tc>
      </w:tr>
      <w:tr w:rsidR="006437CE" w14:paraId="12A07D6D" w14:textId="77777777" w:rsidTr="00986922">
        <w:tc>
          <w:tcPr>
            <w:tcW w:w="567" w:type="dxa"/>
            <w:tcBorders>
              <w:top w:val="single" w:sz="2" w:space="0" w:color="000000"/>
              <w:left w:val="single" w:sz="2" w:space="0" w:color="000000"/>
              <w:bottom w:val="single" w:sz="2" w:space="0" w:color="000000"/>
              <w:right w:val="nil"/>
            </w:tcBorders>
          </w:tcPr>
          <w:p w14:paraId="5CBB8F64"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278D7B5"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10F7EF35" w14:textId="77777777" w:rsidR="006437CE" w:rsidRDefault="006437CE" w:rsidP="00A61AEF">
            <w:pPr>
              <w:snapToGrid w:val="0"/>
              <w:jc w:val="both"/>
              <w:rPr>
                <w:rFonts w:cs="Times New Roman"/>
                <w:szCs w:val="24"/>
              </w:rPr>
            </w:pPr>
          </w:p>
        </w:tc>
      </w:tr>
    </w:tbl>
    <w:p w14:paraId="56C99DB8" w14:textId="77777777" w:rsidR="001D4136" w:rsidRDefault="001D4136" w:rsidP="00AD1654">
      <w:pPr>
        <w:snapToGrid w:val="0"/>
        <w:ind w:right="-108" w:firstLine="709"/>
        <w:jc w:val="both"/>
        <w:rPr>
          <w:rFonts w:cs="Times New Roman"/>
          <w:szCs w:val="24"/>
        </w:rPr>
      </w:pPr>
    </w:p>
    <w:p w14:paraId="2119951E" w14:textId="7A101A30" w:rsidR="006437CE" w:rsidRDefault="006437CE" w:rsidP="00AD1654">
      <w:pPr>
        <w:snapToGrid w:val="0"/>
        <w:ind w:right="-108" w:firstLine="709"/>
        <w:jc w:val="both"/>
        <w:rPr>
          <w:rFonts w:cs="Times New Roman"/>
          <w:szCs w:val="24"/>
        </w:rPr>
      </w:pPr>
      <w:r>
        <w:rPr>
          <w:rFonts w:cs="Times New Roman"/>
          <w:szCs w:val="24"/>
        </w:rPr>
        <w:t>Pasiūlymas galioja iki termino, nustatyto pirkimo dokumentuose.</w:t>
      </w:r>
    </w:p>
    <w:p w14:paraId="6D7A74CA" w14:textId="77777777" w:rsidR="006437CE" w:rsidRDefault="006437CE" w:rsidP="00A61AEF">
      <w:pPr>
        <w:jc w:val="both"/>
        <w:rPr>
          <w:rFonts w:cs="Times New Roman"/>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6437CE" w14:paraId="5DFF4152" w14:textId="77777777" w:rsidTr="001D4136">
        <w:trPr>
          <w:trHeight w:val="324"/>
        </w:trPr>
        <w:tc>
          <w:tcPr>
            <w:tcW w:w="15975" w:type="dxa"/>
            <w:hideMark/>
          </w:tcPr>
          <w:p w14:paraId="0DDF61DF" w14:textId="77777777" w:rsidR="006437CE" w:rsidRDefault="006437CE" w:rsidP="00AD1654">
            <w:pPr>
              <w:snapToGrid w:val="0"/>
              <w:ind w:right="-108" w:firstLine="733"/>
              <w:jc w:val="both"/>
              <w:rPr>
                <w:rFonts w:cs="Times New Roman"/>
                <w:szCs w:val="24"/>
              </w:rPr>
            </w:pPr>
            <w:r>
              <w:rPr>
                <w:rFonts w:cs="Times New Roman"/>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3540"/>
              <w:gridCol w:w="5509"/>
              <w:gridCol w:w="171"/>
            </w:tblGrid>
            <w:tr w:rsidR="001D4136" w:rsidRPr="00B73D58" w14:paraId="0C350B88" w14:textId="77777777" w:rsidTr="00986922">
              <w:trPr>
                <w:trHeight w:val="966"/>
              </w:trPr>
              <w:tc>
                <w:tcPr>
                  <w:tcW w:w="571" w:type="dxa"/>
                </w:tcPr>
                <w:p w14:paraId="4D2A29FE" w14:textId="77777777" w:rsidR="001D4136" w:rsidRPr="00B73D58" w:rsidRDefault="001D4136" w:rsidP="001D4136">
                  <w:pPr>
                    <w:ind w:right="-108"/>
                    <w:jc w:val="both"/>
                    <w:rPr>
                      <w:szCs w:val="24"/>
                    </w:rPr>
                  </w:pPr>
                  <w:proofErr w:type="spellStart"/>
                  <w:r w:rsidRPr="00B73D58">
                    <w:t>Eil.Nr</w:t>
                  </w:r>
                  <w:proofErr w:type="spellEnd"/>
                  <w:r w:rsidRPr="00B73D58">
                    <w:t>.</w:t>
                  </w:r>
                </w:p>
              </w:tc>
              <w:tc>
                <w:tcPr>
                  <w:tcW w:w="3540" w:type="dxa"/>
                </w:tcPr>
                <w:p w14:paraId="6599C598" w14:textId="77777777" w:rsidR="001D4136" w:rsidRPr="00B73D58" w:rsidRDefault="001D4136" w:rsidP="001D4136">
                  <w:pPr>
                    <w:ind w:right="-108"/>
                    <w:rPr>
                      <w:szCs w:val="24"/>
                    </w:rPr>
                  </w:pPr>
                  <w:r w:rsidRPr="00B73D58">
                    <w:t>Pateikto dokumento pavadinimas (rekomenduojama pavadinime vartoti žodį „Konfidencialu“)</w:t>
                  </w:r>
                </w:p>
              </w:tc>
              <w:tc>
                <w:tcPr>
                  <w:tcW w:w="5680" w:type="dxa"/>
                  <w:gridSpan w:val="2"/>
                </w:tcPr>
                <w:p w14:paraId="573E4DA1" w14:textId="77777777" w:rsidR="001D4136" w:rsidRPr="00B73D58" w:rsidRDefault="001D4136" w:rsidP="001D4136">
                  <w:pPr>
                    <w:ind w:right="-108"/>
                    <w:jc w:val="center"/>
                    <w:rPr>
                      <w:szCs w:val="24"/>
                    </w:rPr>
                  </w:pPr>
                  <w:r w:rsidRPr="00B73D58">
                    <w:t xml:space="preserve">Dokumentas yra įkeltas šioje CVP IS pasiūlymo lango eilutėje („Prisegti dokumentai“ arba </w:t>
                  </w:r>
                  <w:r w:rsidRPr="00B73D58">
                    <w:rPr>
                      <w:bCs/>
                    </w:rPr>
                    <w:t>„Kvalifikaciniai klausimai“ prie atsakymo į klausimą)</w:t>
                  </w:r>
                </w:p>
              </w:tc>
            </w:tr>
            <w:tr w:rsidR="001D4136" w:rsidRPr="00B73D58" w14:paraId="36E57E76" w14:textId="77777777" w:rsidTr="00986922">
              <w:trPr>
                <w:trHeight w:val="270"/>
              </w:trPr>
              <w:tc>
                <w:tcPr>
                  <w:tcW w:w="571" w:type="dxa"/>
                </w:tcPr>
                <w:p w14:paraId="6A08256A" w14:textId="77777777" w:rsidR="001D4136" w:rsidRPr="00B73D58" w:rsidRDefault="001D4136" w:rsidP="001D4136">
                  <w:pPr>
                    <w:ind w:right="-108"/>
                    <w:jc w:val="both"/>
                    <w:rPr>
                      <w:szCs w:val="24"/>
                    </w:rPr>
                  </w:pPr>
                </w:p>
              </w:tc>
              <w:tc>
                <w:tcPr>
                  <w:tcW w:w="3540" w:type="dxa"/>
                </w:tcPr>
                <w:p w14:paraId="55903883" w14:textId="77777777" w:rsidR="001D4136" w:rsidRPr="00B73D58" w:rsidRDefault="001D4136" w:rsidP="001D4136">
                  <w:pPr>
                    <w:ind w:right="-108"/>
                    <w:jc w:val="both"/>
                    <w:rPr>
                      <w:szCs w:val="24"/>
                    </w:rPr>
                  </w:pPr>
                </w:p>
              </w:tc>
              <w:tc>
                <w:tcPr>
                  <w:tcW w:w="5680" w:type="dxa"/>
                  <w:gridSpan w:val="2"/>
                </w:tcPr>
                <w:p w14:paraId="18D4CDBD" w14:textId="77777777" w:rsidR="001D4136" w:rsidRPr="00B73D58" w:rsidRDefault="001D4136" w:rsidP="001D4136">
                  <w:pPr>
                    <w:ind w:right="-108"/>
                    <w:jc w:val="both"/>
                    <w:rPr>
                      <w:szCs w:val="24"/>
                    </w:rPr>
                  </w:pPr>
                </w:p>
              </w:tc>
            </w:tr>
            <w:tr w:rsidR="001D4136" w:rsidRPr="00B73D58" w14:paraId="4A109CF3" w14:textId="77777777" w:rsidTr="00986922">
              <w:trPr>
                <w:trHeight w:val="170"/>
              </w:trPr>
              <w:tc>
                <w:tcPr>
                  <w:tcW w:w="571" w:type="dxa"/>
                </w:tcPr>
                <w:p w14:paraId="1D31548E" w14:textId="77777777" w:rsidR="001D4136" w:rsidRPr="00B73D58" w:rsidRDefault="001D4136" w:rsidP="001D4136">
                  <w:pPr>
                    <w:ind w:right="-108"/>
                    <w:jc w:val="both"/>
                    <w:rPr>
                      <w:szCs w:val="24"/>
                    </w:rPr>
                  </w:pPr>
                </w:p>
              </w:tc>
              <w:tc>
                <w:tcPr>
                  <w:tcW w:w="3540" w:type="dxa"/>
                </w:tcPr>
                <w:p w14:paraId="08857D58" w14:textId="77777777" w:rsidR="001D4136" w:rsidRPr="00B73D58" w:rsidRDefault="001D4136" w:rsidP="001D4136">
                  <w:pPr>
                    <w:ind w:right="-108"/>
                    <w:jc w:val="both"/>
                    <w:rPr>
                      <w:szCs w:val="24"/>
                    </w:rPr>
                  </w:pPr>
                </w:p>
              </w:tc>
              <w:tc>
                <w:tcPr>
                  <w:tcW w:w="5680" w:type="dxa"/>
                  <w:gridSpan w:val="2"/>
                </w:tcPr>
                <w:p w14:paraId="04263D76" w14:textId="77777777" w:rsidR="001D4136" w:rsidRPr="00B73D58" w:rsidRDefault="001D4136" w:rsidP="001D4136">
                  <w:pPr>
                    <w:ind w:right="-108"/>
                    <w:jc w:val="both"/>
                    <w:rPr>
                      <w:szCs w:val="24"/>
                    </w:rPr>
                  </w:pPr>
                </w:p>
              </w:tc>
            </w:tr>
            <w:tr w:rsidR="001D4136" w:rsidRPr="001D4136" w14:paraId="2C7B525E" w14:textId="77777777" w:rsidTr="00986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1" w:type="dxa"/>
                <w:trHeight w:val="456"/>
              </w:trPr>
              <w:tc>
                <w:tcPr>
                  <w:tcW w:w="9620" w:type="dxa"/>
                  <w:gridSpan w:val="3"/>
                  <w:tcBorders>
                    <w:bottom w:val="nil"/>
                  </w:tcBorders>
                </w:tcPr>
                <w:p w14:paraId="6EE39941" w14:textId="28056D24" w:rsidR="001D4136" w:rsidRPr="001D4136" w:rsidRDefault="001D4136" w:rsidP="001D4136">
                  <w:pPr>
                    <w:widowControl/>
                    <w:suppressAutoHyphens w:val="0"/>
                    <w:spacing w:after="200" w:line="276" w:lineRule="auto"/>
                    <w:ind w:right="-108"/>
                    <w:jc w:val="both"/>
                    <w:rPr>
                      <w:rFonts w:cs="Times New Roman"/>
                      <w:szCs w:val="24"/>
                      <w:lang w:eastAsia="en-US"/>
                    </w:rPr>
                  </w:pPr>
                  <w:r w:rsidRPr="001D4136">
                    <w:rPr>
                      <w:rFonts w:cs="Times New Roman"/>
                      <w:sz w:val="20"/>
                      <w:lang w:eastAsia="en-US"/>
                    </w:rPr>
                    <w:t xml:space="preserve">Pastaba. Tiekėjo pasiūlyme turi būti aiškiai nurodoma, kurios pasiūlymo dalys ir pasiūlyme pateikti dokumentai yra konfidencialūs, kurių atskleidimas prieštarautų teisės aktams arba teisėtiems Tiekėjų komerciniams interesams arba trukdytų laisvai konkuruoti tarpusavyje. Tiekėjui nenurodžius, kokia informacija yra konfidenciali, laikoma, kad konfidencialios informacijos pasiūlyme nėra.  </w:t>
                  </w:r>
                </w:p>
              </w:tc>
            </w:tr>
          </w:tbl>
          <w:p w14:paraId="6C679D02" w14:textId="77777777" w:rsidR="006437CE" w:rsidRDefault="006437CE" w:rsidP="001D4136">
            <w:pPr>
              <w:snapToGrid w:val="0"/>
              <w:ind w:right="-108" w:firstLine="733"/>
              <w:jc w:val="both"/>
              <w:rPr>
                <w:rFonts w:asciiTheme="minorHAnsi" w:eastAsiaTheme="minorHAnsi" w:hAnsiTheme="minorHAnsi" w:cstheme="minorBidi"/>
                <w:sz w:val="22"/>
                <w:szCs w:val="22"/>
                <w:lang w:eastAsia="en-US"/>
              </w:rPr>
            </w:pPr>
          </w:p>
        </w:tc>
      </w:tr>
    </w:tbl>
    <w:p w14:paraId="71C6ABC0" w14:textId="77777777" w:rsidR="001D4136" w:rsidRPr="001D4136" w:rsidRDefault="001D4136" w:rsidP="001D4136">
      <w:pPr>
        <w:widowControl/>
        <w:tabs>
          <w:tab w:val="left" w:pos="720"/>
        </w:tabs>
        <w:suppressAutoHyphens w:val="0"/>
        <w:jc w:val="both"/>
        <w:rPr>
          <w:rFonts w:ascii="TimesLT" w:eastAsia="Times New Roman" w:hAnsi="TimesLT" w:cs="Times New Roman"/>
          <w:lang w:eastAsia="en-US"/>
        </w:rPr>
      </w:pPr>
      <w:r w:rsidRPr="001D4136">
        <w:rPr>
          <w:rFonts w:eastAsia="Times New Roman" w:cs="Times New Roman"/>
          <w:szCs w:val="24"/>
          <w:lang w:eastAsia="en-US"/>
        </w:rPr>
        <w:t>Mes patvirtiname, kad visa pasiūlyme pateikta informacija yra teisinga, atitinka tikrovę ir apima viską, ko reikia visiškam ir tinkamam sutarties įvykdymui.</w:t>
      </w:r>
    </w:p>
    <w:p w14:paraId="6DB7D524" w14:textId="77777777" w:rsidR="001D4136" w:rsidRPr="001D4136" w:rsidRDefault="001D4136" w:rsidP="001D4136">
      <w:pPr>
        <w:widowControl/>
        <w:suppressAutoHyphens w:val="0"/>
        <w:jc w:val="both"/>
        <w:rPr>
          <w:rFonts w:eastAsia="Times New Roman" w:cs="Times New Roman"/>
          <w:bCs/>
          <w:i/>
          <w:szCs w:val="22"/>
          <w:lang w:eastAsia="en-US"/>
        </w:rPr>
      </w:pPr>
    </w:p>
    <w:tbl>
      <w:tblPr>
        <w:tblW w:w="9570" w:type="dxa"/>
        <w:tblInd w:w="108" w:type="dxa"/>
        <w:tblLayout w:type="fixed"/>
        <w:tblLook w:val="0000" w:firstRow="0" w:lastRow="0" w:firstColumn="0" w:lastColumn="0" w:noHBand="0" w:noVBand="0"/>
      </w:tblPr>
      <w:tblGrid>
        <w:gridCol w:w="3198"/>
        <w:gridCol w:w="588"/>
        <w:gridCol w:w="1928"/>
        <w:gridCol w:w="682"/>
        <w:gridCol w:w="2543"/>
        <w:gridCol w:w="631"/>
      </w:tblGrid>
      <w:tr w:rsidR="001D4136" w:rsidRPr="001D4136" w14:paraId="18C09DF6" w14:textId="77777777" w:rsidTr="00756C8C">
        <w:trPr>
          <w:trHeight w:val="245"/>
        </w:trPr>
        <w:tc>
          <w:tcPr>
            <w:tcW w:w="3198" w:type="dxa"/>
            <w:tcBorders>
              <w:top w:val="nil"/>
              <w:left w:val="nil"/>
              <w:bottom w:val="single" w:sz="4" w:space="0" w:color="auto"/>
              <w:right w:val="nil"/>
            </w:tcBorders>
          </w:tcPr>
          <w:p w14:paraId="4078B19A" w14:textId="77777777" w:rsidR="001D4136" w:rsidRPr="001D4136" w:rsidRDefault="001D4136" w:rsidP="001D4136">
            <w:pPr>
              <w:widowControl/>
              <w:suppressAutoHyphens w:val="0"/>
              <w:ind w:right="-1"/>
              <w:rPr>
                <w:rFonts w:eastAsia="Times New Roman" w:cs="Times New Roman"/>
                <w:szCs w:val="22"/>
                <w:lang w:eastAsia="en-US"/>
              </w:rPr>
            </w:pPr>
          </w:p>
        </w:tc>
        <w:tc>
          <w:tcPr>
            <w:tcW w:w="588" w:type="dxa"/>
          </w:tcPr>
          <w:p w14:paraId="71422D98"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1928" w:type="dxa"/>
            <w:tcBorders>
              <w:top w:val="nil"/>
              <w:left w:val="nil"/>
              <w:bottom w:val="single" w:sz="4" w:space="0" w:color="auto"/>
              <w:right w:val="nil"/>
            </w:tcBorders>
          </w:tcPr>
          <w:p w14:paraId="12DC1975"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682" w:type="dxa"/>
          </w:tcPr>
          <w:p w14:paraId="20C94D16"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2543" w:type="dxa"/>
            <w:tcBorders>
              <w:top w:val="nil"/>
              <w:left w:val="nil"/>
              <w:bottom w:val="single" w:sz="4" w:space="0" w:color="auto"/>
              <w:right w:val="nil"/>
            </w:tcBorders>
          </w:tcPr>
          <w:p w14:paraId="659F0594" w14:textId="77777777" w:rsidR="001D4136" w:rsidRPr="001D4136" w:rsidRDefault="001D4136" w:rsidP="001D4136">
            <w:pPr>
              <w:widowControl/>
              <w:suppressAutoHyphens w:val="0"/>
              <w:ind w:right="-1"/>
              <w:jc w:val="right"/>
              <w:rPr>
                <w:rFonts w:eastAsia="Times New Roman" w:cs="Times New Roman"/>
                <w:szCs w:val="22"/>
                <w:lang w:eastAsia="en-US"/>
              </w:rPr>
            </w:pPr>
          </w:p>
        </w:tc>
        <w:tc>
          <w:tcPr>
            <w:tcW w:w="631" w:type="dxa"/>
          </w:tcPr>
          <w:p w14:paraId="20A5EEA3" w14:textId="77777777" w:rsidR="001D4136" w:rsidRPr="001D4136" w:rsidRDefault="001D4136" w:rsidP="001D4136">
            <w:pPr>
              <w:widowControl/>
              <w:suppressAutoHyphens w:val="0"/>
              <w:ind w:right="-1"/>
              <w:jc w:val="right"/>
              <w:rPr>
                <w:rFonts w:eastAsia="Times New Roman" w:cs="Times New Roman"/>
                <w:szCs w:val="22"/>
                <w:lang w:eastAsia="en-US"/>
              </w:rPr>
            </w:pPr>
          </w:p>
        </w:tc>
      </w:tr>
      <w:tr w:rsidR="001D4136" w:rsidRPr="001D4136" w14:paraId="72ADAE77" w14:textId="77777777" w:rsidTr="00756C8C">
        <w:trPr>
          <w:trHeight w:val="159"/>
        </w:trPr>
        <w:tc>
          <w:tcPr>
            <w:tcW w:w="3198" w:type="dxa"/>
            <w:tcBorders>
              <w:top w:val="single" w:sz="4" w:space="0" w:color="auto"/>
              <w:left w:val="nil"/>
              <w:bottom w:val="nil"/>
              <w:right w:val="nil"/>
            </w:tcBorders>
          </w:tcPr>
          <w:p w14:paraId="3078A96E" w14:textId="77777777" w:rsidR="001D4136" w:rsidRPr="001D4136" w:rsidRDefault="001D4136" w:rsidP="001D4136">
            <w:pPr>
              <w:widowControl/>
              <w:suppressAutoHyphens w:val="0"/>
              <w:snapToGrid w:val="0"/>
              <w:rPr>
                <w:rFonts w:eastAsia="Times New Roman" w:cs="Times New Roman"/>
                <w:position w:val="6"/>
                <w:szCs w:val="24"/>
                <w:lang w:eastAsia="en-US"/>
              </w:rPr>
            </w:pPr>
            <w:r w:rsidRPr="001D4136">
              <w:rPr>
                <w:rFonts w:eastAsia="Times New Roman" w:cs="Times New Roman"/>
                <w:position w:val="6"/>
                <w:szCs w:val="24"/>
                <w:lang w:eastAsia="en-US"/>
              </w:rPr>
              <w:t>(Tiekėjo arba jo įgalioto asmens pareigų pavadinimas)</w:t>
            </w:r>
          </w:p>
        </w:tc>
        <w:tc>
          <w:tcPr>
            <w:tcW w:w="588" w:type="dxa"/>
          </w:tcPr>
          <w:p w14:paraId="2008AA3E"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1928" w:type="dxa"/>
            <w:tcBorders>
              <w:top w:val="single" w:sz="4" w:space="0" w:color="auto"/>
              <w:left w:val="nil"/>
              <w:bottom w:val="nil"/>
              <w:right w:val="nil"/>
            </w:tcBorders>
          </w:tcPr>
          <w:p w14:paraId="0777D8BB"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(Parašas)</w:t>
            </w:r>
            <w:r w:rsidRPr="001D4136">
              <w:rPr>
                <w:rFonts w:eastAsia="Times New Roman" w:cs="Times New Roman"/>
                <w:i/>
                <w:szCs w:val="24"/>
                <w:lang w:eastAsia="en-US"/>
              </w:rPr>
              <w:t xml:space="preserve"> </w:t>
            </w:r>
          </w:p>
        </w:tc>
        <w:tc>
          <w:tcPr>
            <w:tcW w:w="682" w:type="dxa"/>
          </w:tcPr>
          <w:p w14:paraId="1BC226FF"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2543" w:type="dxa"/>
            <w:tcBorders>
              <w:top w:val="single" w:sz="4" w:space="0" w:color="auto"/>
              <w:left w:val="nil"/>
              <w:bottom w:val="nil"/>
              <w:right w:val="nil"/>
            </w:tcBorders>
          </w:tcPr>
          <w:p w14:paraId="025ECCCC"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(Vardas ir pavardė)</w:t>
            </w:r>
            <w:r w:rsidRPr="001D4136">
              <w:rPr>
                <w:rFonts w:eastAsia="Times New Roman" w:cs="Times New Roman"/>
                <w:i/>
                <w:szCs w:val="24"/>
                <w:lang w:eastAsia="en-US"/>
              </w:rPr>
              <w:t xml:space="preserve"> </w:t>
            </w:r>
          </w:p>
        </w:tc>
        <w:tc>
          <w:tcPr>
            <w:tcW w:w="631" w:type="dxa"/>
          </w:tcPr>
          <w:p w14:paraId="09E35E84" w14:textId="77777777" w:rsidR="001D4136" w:rsidRPr="001D4136" w:rsidRDefault="001D4136" w:rsidP="001D4136">
            <w:pPr>
              <w:widowControl/>
              <w:suppressAutoHyphens w:val="0"/>
              <w:ind w:right="-1"/>
              <w:jc w:val="center"/>
              <w:rPr>
                <w:rFonts w:eastAsia="Times New Roman" w:cs="Times New Roman"/>
                <w:szCs w:val="22"/>
                <w:lang w:eastAsia="en-US"/>
              </w:rPr>
            </w:pPr>
          </w:p>
        </w:tc>
      </w:tr>
    </w:tbl>
    <w:p w14:paraId="0D1B6845" w14:textId="4EE54A04" w:rsidR="006437CE" w:rsidRDefault="001D4136" w:rsidP="00986922">
      <w:pPr>
        <w:widowControl/>
        <w:suppressAutoHyphens w:val="0"/>
        <w:spacing w:after="200" w:line="276" w:lineRule="auto"/>
      </w:pPr>
      <w:r w:rsidRPr="001D4136">
        <w:rPr>
          <w:rFonts w:eastAsia="Times New Roman" w:cs="Times New Roman"/>
          <w:sz w:val="20"/>
          <w:lang w:eastAsia="en-US"/>
        </w:rPr>
        <w:t>A.V.</w:t>
      </w:r>
    </w:p>
    <w:sectPr w:rsidR="006437CE" w:rsidSect="007F61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E"/>
    <w:rsid w:val="00010905"/>
    <w:rsid w:val="00012B55"/>
    <w:rsid w:val="000679A1"/>
    <w:rsid w:val="00080A80"/>
    <w:rsid w:val="0009136C"/>
    <w:rsid w:val="00093E36"/>
    <w:rsid w:val="000A547F"/>
    <w:rsid w:val="000C74FF"/>
    <w:rsid w:val="000D4FF5"/>
    <w:rsid w:val="000F34AE"/>
    <w:rsid w:val="00114055"/>
    <w:rsid w:val="00167F24"/>
    <w:rsid w:val="001811CA"/>
    <w:rsid w:val="00185FB0"/>
    <w:rsid w:val="001B2219"/>
    <w:rsid w:val="001D4136"/>
    <w:rsid w:val="001E3896"/>
    <w:rsid w:val="0025108C"/>
    <w:rsid w:val="002B2572"/>
    <w:rsid w:val="002D15C6"/>
    <w:rsid w:val="00363404"/>
    <w:rsid w:val="003B08EB"/>
    <w:rsid w:val="00414667"/>
    <w:rsid w:val="00442A46"/>
    <w:rsid w:val="00483B49"/>
    <w:rsid w:val="00496FA3"/>
    <w:rsid w:val="004A6E4B"/>
    <w:rsid w:val="004E7C7A"/>
    <w:rsid w:val="005162E6"/>
    <w:rsid w:val="00633E86"/>
    <w:rsid w:val="006437CE"/>
    <w:rsid w:val="006447A1"/>
    <w:rsid w:val="00691ED5"/>
    <w:rsid w:val="00692356"/>
    <w:rsid w:val="006C0AD5"/>
    <w:rsid w:val="006D2D96"/>
    <w:rsid w:val="007379E9"/>
    <w:rsid w:val="0079634E"/>
    <w:rsid w:val="007F610D"/>
    <w:rsid w:val="008132A3"/>
    <w:rsid w:val="008354C9"/>
    <w:rsid w:val="00865A27"/>
    <w:rsid w:val="008B402B"/>
    <w:rsid w:val="00986922"/>
    <w:rsid w:val="009B369A"/>
    <w:rsid w:val="00A61AEF"/>
    <w:rsid w:val="00AA116D"/>
    <w:rsid w:val="00AA7792"/>
    <w:rsid w:val="00AA7989"/>
    <w:rsid w:val="00AD1654"/>
    <w:rsid w:val="00B170B3"/>
    <w:rsid w:val="00B439CD"/>
    <w:rsid w:val="00B4598E"/>
    <w:rsid w:val="00B47DD0"/>
    <w:rsid w:val="00BB0633"/>
    <w:rsid w:val="00C57BAC"/>
    <w:rsid w:val="00C74272"/>
    <w:rsid w:val="00CB69AA"/>
    <w:rsid w:val="00D13351"/>
    <w:rsid w:val="00D35EFE"/>
    <w:rsid w:val="00D52C90"/>
    <w:rsid w:val="00DE79AE"/>
    <w:rsid w:val="00DF0597"/>
    <w:rsid w:val="00DF5AE2"/>
    <w:rsid w:val="00E42EB2"/>
    <w:rsid w:val="00E85268"/>
    <w:rsid w:val="00FE15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1DCD"/>
  <w15:chartTrackingRefBased/>
  <w15:docId w15:val="{8802BD46-D16A-42F8-9F2B-F9C286D5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37CE"/>
    <w:pPr>
      <w:widowControl w:val="0"/>
      <w:suppressAutoHyphens/>
      <w:spacing w:after="0" w:line="240" w:lineRule="auto"/>
    </w:pPr>
    <w:rPr>
      <w:rFonts w:ascii="Times New Roman" w:eastAsia="Calibri" w:hAnsi="Times New Roman" w:cs="Times New Roman Bold"/>
      <w:sz w:val="24"/>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437CE"/>
    <w:rPr>
      <w:rFonts w:ascii="Times New Roman" w:hAnsi="Times New Roman" w:cs="Times New Roman" w:hint="default"/>
      <w:color w:val="0000FF"/>
      <w:u w:val="single"/>
    </w:rPr>
  </w:style>
  <w:style w:type="paragraph" w:customStyle="1" w:styleId="BodyText1">
    <w:name w:val="Body Text1"/>
    <w:basedOn w:val="prastasis"/>
    <w:rsid w:val="006437CE"/>
    <w:pPr>
      <w:autoSpaceDE w:val="0"/>
      <w:spacing w:line="288" w:lineRule="auto"/>
      <w:ind w:firstLine="312"/>
      <w:jc w:val="both"/>
    </w:pPr>
    <w:rPr>
      <w:rFonts w:eastAsia="Times New Roman"/>
      <w:color w:val="000000"/>
      <w:sz w:val="20"/>
    </w:rPr>
  </w:style>
  <w:style w:type="table" w:styleId="Lentelstinklelis">
    <w:name w:val="Table Grid"/>
    <w:basedOn w:val="prastojilentel"/>
    <w:uiPriority w:val="39"/>
    <w:rsid w:val="006437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5442</Words>
  <Characters>3102</Characters>
  <Application>Microsoft Office Word</Application>
  <DocSecurity>0</DocSecurity>
  <Lines>25</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Maminskienė</cp:lastModifiedBy>
  <cp:revision>8</cp:revision>
  <dcterms:created xsi:type="dcterms:W3CDTF">2026-08-31T06:16:00Z</dcterms:created>
  <dcterms:modified xsi:type="dcterms:W3CDTF">2026-09-17T11:19:00Z</dcterms:modified>
</cp:coreProperties>
</file>