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267A9" w14:textId="35201A52" w:rsidR="009207F4" w:rsidRPr="00FB6A64" w:rsidRDefault="009207F4" w:rsidP="00EA6B9C">
      <w:pPr>
        <w:pStyle w:val="Heading1"/>
        <w:keepNext w:val="0"/>
        <w:keepLines w:val="0"/>
        <w:spacing w:before="0" w:line="240" w:lineRule="auto"/>
        <w:jc w:val="center"/>
        <w:rPr>
          <w:rFonts w:ascii="Arial" w:hAnsi="Arial" w:cs="Arial"/>
          <w:b/>
          <w:color w:val="auto"/>
          <w:sz w:val="28"/>
          <w:szCs w:val="28"/>
          <w:lang w:val="lt-LT"/>
        </w:rPr>
      </w:pPr>
      <w:r w:rsidRPr="00FB6A64">
        <w:rPr>
          <w:noProof/>
          <w:lang w:val="lt-LT"/>
        </w:rPr>
        <w:drawing>
          <wp:inline distT="0" distB="0" distL="0" distR="0" wp14:anchorId="2B9E7D5A" wp14:editId="7A3BBD0F">
            <wp:extent cx="2046232" cy="847725"/>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9951" cy="849266"/>
                    </a:xfrm>
                    <a:prstGeom prst="rect">
                      <a:avLst/>
                    </a:prstGeom>
                    <a:noFill/>
                    <a:ln>
                      <a:noFill/>
                    </a:ln>
                  </pic:spPr>
                </pic:pic>
              </a:graphicData>
            </a:graphic>
          </wp:inline>
        </w:drawing>
      </w:r>
    </w:p>
    <w:p w14:paraId="43514941" w14:textId="77777777" w:rsidR="009207F4" w:rsidRPr="00FB6A64" w:rsidRDefault="009207F4" w:rsidP="009207F4">
      <w:pPr>
        <w:rPr>
          <w:lang w:val="lt-LT"/>
        </w:rPr>
      </w:pPr>
    </w:p>
    <w:p w14:paraId="5959C15A" w14:textId="77777777" w:rsidR="009207F4" w:rsidRPr="00FB6A64" w:rsidRDefault="009207F4" w:rsidP="0083017E">
      <w:pPr>
        <w:spacing w:after="0"/>
        <w:ind w:left="5103"/>
        <w:rPr>
          <w:rFonts w:ascii="Arial" w:eastAsia="Arial" w:hAnsi="Arial" w:cs="Arial"/>
          <w:sz w:val="20"/>
          <w:szCs w:val="20"/>
          <w:lang w:val="lt-LT"/>
        </w:rPr>
      </w:pPr>
      <w:r w:rsidRPr="00FB6A64">
        <w:rPr>
          <w:rFonts w:ascii="Arial" w:eastAsia="Arial" w:hAnsi="Arial" w:cs="Arial"/>
          <w:sz w:val="20"/>
          <w:szCs w:val="20"/>
          <w:lang w:val="lt-LT"/>
        </w:rPr>
        <w:t xml:space="preserve">PATVIRTINTA </w:t>
      </w:r>
    </w:p>
    <w:p w14:paraId="4FF16B97" w14:textId="6CA50E39" w:rsidR="00FB2FA0" w:rsidRPr="00FB6A64" w:rsidRDefault="00FB2FA0" w:rsidP="0083017E">
      <w:pPr>
        <w:spacing w:after="0"/>
        <w:ind w:left="5103"/>
        <w:rPr>
          <w:rFonts w:ascii="Arial" w:eastAsia="Arial" w:hAnsi="Arial" w:cs="Arial"/>
          <w:i/>
          <w:color w:val="7030A0"/>
          <w:sz w:val="20"/>
          <w:szCs w:val="20"/>
          <w:lang w:val="lt-LT"/>
        </w:rPr>
      </w:pPr>
      <w:proofErr w:type="spellStart"/>
      <w:r w:rsidRPr="00EA7EFC">
        <w:rPr>
          <w:rFonts w:ascii="Arial" w:eastAsia="Arial" w:hAnsi="Arial" w:cs="Arial"/>
          <w:iCs/>
          <w:color w:val="404040" w:themeColor="text1" w:themeTint="BF"/>
        </w:rPr>
        <w:t>Viešojo</w:t>
      </w:r>
      <w:proofErr w:type="spellEnd"/>
      <w:r w:rsidRPr="00EA7EFC">
        <w:rPr>
          <w:rFonts w:ascii="Arial" w:eastAsia="Arial" w:hAnsi="Arial" w:cs="Arial"/>
          <w:iCs/>
          <w:color w:val="404040" w:themeColor="text1" w:themeTint="BF"/>
        </w:rPr>
        <w:t xml:space="preserve"> </w:t>
      </w:r>
      <w:proofErr w:type="spellStart"/>
      <w:r w:rsidRPr="00EA7EFC">
        <w:rPr>
          <w:rFonts w:ascii="Arial" w:eastAsia="Arial" w:hAnsi="Arial" w:cs="Arial"/>
          <w:iCs/>
          <w:color w:val="404040" w:themeColor="text1" w:themeTint="BF"/>
        </w:rPr>
        <w:t>pirkimo</w:t>
      </w:r>
      <w:proofErr w:type="spellEnd"/>
      <w:r w:rsidRPr="00EA7EFC">
        <w:rPr>
          <w:rFonts w:ascii="Arial" w:eastAsia="Arial" w:hAnsi="Arial" w:cs="Arial"/>
          <w:iCs/>
          <w:color w:val="404040" w:themeColor="text1" w:themeTint="BF"/>
        </w:rPr>
        <w:t xml:space="preserve"> </w:t>
      </w:r>
      <w:proofErr w:type="spellStart"/>
      <w:r w:rsidRPr="00EA7EFC">
        <w:rPr>
          <w:rFonts w:ascii="Arial" w:eastAsia="Arial" w:hAnsi="Arial" w:cs="Arial"/>
          <w:iCs/>
          <w:color w:val="404040" w:themeColor="text1" w:themeTint="BF"/>
        </w:rPr>
        <w:t>komisijos</w:t>
      </w:r>
      <w:proofErr w:type="spellEnd"/>
      <w:r w:rsidRPr="00EA7EFC">
        <w:rPr>
          <w:rFonts w:ascii="Arial" w:eastAsia="Arial" w:hAnsi="Arial" w:cs="Arial"/>
          <w:iCs/>
          <w:color w:val="404040" w:themeColor="text1" w:themeTint="BF"/>
        </w:rPr>
        <w:t xml:space="preserve"> 202</w:t>
      </w:r>
      <w:r>
        <w:rPr>
          <w:rFonts w:ascii="Arial" w:eastAsia="Arial" w:hAnsi="Arial" w:cs="Arial"/>
          <w:iCs/>
          <w:color w:val="404040" w:themeColor="text1" w:themeTint="BF"/>
        </w:rPr>
        <w:t>6</w:t>
      </w:r>
      <w:r w:rsidRPr="00EA7EFC">
        <w:rPr>
          <w:rFonts w:ascii="Arial" w:eastAsia="Arial" w:hAnsi="Arial" w:cs="Arial"/>
          <w:iCs/>
          <w:color w:val="404040" w:themeColor="text1" w:themeTint="BF"/>
        </w:rPr>
        <w:t>-</w:t>
      </w:r>
      <w:r w:rsidR="00FE0219">
        <w:rPr>
          <w:rFonts w:ascii="Arial" w:eastAsia="Arial" w:hAnsi="Arial" w:cs="Arial"/>
          <w:iCs/>
          <w:color w:val="404040" w:themeColor="text1" w:themeTint="BF"/>
        </w:rPr>
        <w:t>09</w:t>
      </w:r>
      <w:r w:rsidRPr="00EA7EFC">
        <w:rPr>
          <w:rFonts w:ascii="Arial" w:eastAsia="Arial" w:hAnsi="Arial" w:cs="Arial"/>
          <w:iCs/>
          <w:color w:val="404040" w:themeColor="text1" w:themeTint="BF"/>
        </w:rPr>
        <w:t>-</w:t>
      </w:r>
      <w:r w:rsidR="00FE0219">
        <w:rPr>
          <w:rFonts w:ascii="Arial" w:eastAsia="Arial" w:hAnsi="Arial" w:cs="Arial"/>
          <w:iCs/>
          <w:color w:val="404040" w:themeColor="text1" w:themeTint="BF"/>
        </w:rPr>
        <w:t>21</w:t>
      </w:r>
      <w:r w:rsidRPr="00EA7EFC">
        <w:rPr>
          <w:rFonts w:ascii="Arial" w:eastAsia="Arial" w:hAnsi="Arial" w:cs="Arial"/>
          <w:iCs/>
          <w:color w:val="404040" w:themeColor="text1" w:themeTint="BF"/>
        </w:rPr>
        <w:t xml:space="preserve"> </w:t>
      </w:r>
      <w:proofErr w:type="spellStart"/>
      <w:r w:rsidRPr="00EA7EFC">
        <w:rPr>
          <w:rFonts w:ascii="Arial" w:eastAsia="Arial" w:hAnsi="Arial" w:cs="Arial"/>
          <w:iCs/>
          <w:color w:val="404040" w:themeColor="text1" w:themeTint="BF"/>
        </w:rPr>
        <w:t>protokolu</w:t>
      </w:r>
      <w:proofErr w:type="spellEnd"/>
      <w:r w:rsidRPr="00EA7EFC">
        <w:rPr>
          <w:rFonts w:ascii="Arial" w:eastAsia="Arial" w:hAnsi="Arial" w:cs="Arial"/>
          <w:iCs/>
          <w:color w:val="404040" w:themeColor="text1" w:themeTint="BF"/>
        </w:rPr>
        <w:t xml:space="preserve"> Nr. 1</w:t>
      </w:r>
      <w:r w:rsidRPr="00EA7EFC" w:rsidDel="00CD3E0B">
        <w:rPr>
          <w:rFonts w:ascii="Arial" w:eastAsia="Arial" w:hAnsi="Arial" w:cs="Arial"/>
          <w:iCs/>
          <w:color w:val="404040" w:themeColor="text1" w:themeTint="BF"/>
        </w:rPr>
        <w:t xml:space="preserve"> </w:t>
      </w:r>
    </w:p>
    <w:p w14:paraId="2965D129" w14:textId="77777777" w:rsidR="009207F4" w:rsidRPr="00FB6A64" w:rsidRDefault="009207F4" w:rsidP="0083017E">
      <w:pPr>
        <w:spacing w:after="0"/>
        <w:ind w:left="5103"/>
        <w:rPr>
          <w:rFonts w:ascii="Arial" w:eastAsia="Arial" w:hAnsi="Arial" w:cs="Arial"/>
          <w:sz w:val="20"/>
          <w:szCs w:val="20"/>
          <w:lang w:val="lt-LT"/>
        </w:rPr>
      </w:pPr>
      <w:r w:rsidRPr="00FB6A64">
        <w:rPr>
          <w:rFonts w:ascii="Arial" w:eastAsia="Arial" w:hAnsi="Arial" w:cs="Arial"/>
          <w:sz w:val="20"/>
          <w:szCs w:val="20"/>
          <w:lang w:val="lt-LT"/>
        </w:rPr>
        <w:t xml:space="preserve">PAKEITIMAI PATVIRTINTI: </w:t>
      </w:r>
    </w:p>
    <w:p w14:paraId="4DF85E08" w14:textId="41754A89" w:rsidR="009207F4" w:rsidRPr="00FE0219" w:rsidRDefault="009207F4" w:rsidP="0083017E">
      <w:pPr>
        <w:spacing w:after="0"/>
        <w:ind w:left="5103"/>
        <w:rPr>
          <w:rFonts w:ascii="Arial" w:eastAsia="Arial" w:hAnsi="Arial" w:cs="Arial"/>
          <w:i/>
          <w:sz w:val="20"/>
          <w:szCs w:val="20"/>
          <w:lang w:val="lt-LT"/>
        </w:rPr>
      </w:pPr>
      <w:r w:rsidRPr="00FE0219">
        <w:rPr>
          <w:rFonts w:ascii="Arial" w:eastAsia="Arial" w:hAnsi="Arial" w:cs="Arial"/>
          <w:i/>
          <w:sz w:val="20"/>
          <w:szCs w:val="20"/>
          <w:lang w:val="lt-LT"/>
        </w:rPr>
        <w:t>NETAIKOMA</w:t>
      </w:r>
    </w:p>
    <w:p w14:paraId="6273723D" w14:textId="77777777" w:rsidR="009207F4" w:rsidRPr="00FB6A64" w:rsidRDefault="009207F4" w:rsidP="009207F4">
      <w:pPr>
        <w:rPr>
          <w:lang w:val="lt-LT"/>
        </w:rPr>
      </w:pPr>
    </w:p>
    <w:p w14:paraId="13C07034" w14:textId="77777777" w:rsidR="009207F4" w:rsidRPr="00FB6A64" w:rsidRDefault="009207F4" w:rsidP="009207F4">
      <w:pPr>
        <w:rPr>
          <w:lang w:val="lt-LT"/>
        </w:rPr>
      </w:pPr>
    </w:p>
    <w:p w14:paraId="66006FE7" w14:textId="77777777" w:rsidR="009207F4" w:rsidRPr="00FB6A64" w:rsidRDefault="009207F4" w:rsidP="00EA6B9C">
      <w:pPr>
        <w:pStyle w:val="Heading1"/>
        <w:keepNext w:val="0"/>
        <w:keepLines w:val="0"/>
        <w:spacing w:before="0" w:line="240" w:lineRule="auto"/>
        <w:jc w:val="center"/>
        <w:rPr>
          <w:rFonts w:ascii="Arial" w:hAnsi="Arial" w:cs="Arial"/>
          <w:b/>
          <w:color w:val="auto"/>
          <w:sz w:val="28"/>
          <w:szCs w:val="28"/>
          <w:lang w:val="lt-LT"/>
        </w:rPr>
      </w:pPr>
    </w:p>
    <w:p w14:paraId="225FA1CB" w14:textId="77777777" w:rsidR="009207F4" w:rsidRPr="00FB6A64" w:rsidRDefault="009207F4" w:rsidP="00EA6B9C">
      <w:pPr>
        <w:pStyle w:val="Heading1"/>
        <w:keepNext w:val="0"/>
        <w:keepLines w:val="0"/>
        <w:spacing w:before="0" w:line="240" w:lineRule="auto"/>
        <w:jc w:val="center"/>
        <w:rPr>
          <w:rFonts w:ascii="Arial" w:hAnsi="Arial" w:cs="Arial"/>
          <w:b/>
          <w:color w:val="auto"/>
          <w:sz w:val="28"/>
          <w:szCs w:val="28"/>
          <w:lang w:val="lt-LT"/>
        </w:rPr>
      </w:pPr>
    </w:p>
    <w:p w14:paraId="51A43D1C" w14:textId="77777777" w:rsidR="009207F4" w:rsidRPr="00FB6A64" w:rsidRDefault="009207F4" w:rsidP="00EA6B9C">
      <w:pPr>
        <w:pStyle w:val="Heading1"/>
        <w:keepNext w:val="0"/>
        <w:keepLines w:val="0"/>
        <w:spacing w:before="0" w:line="240" w:lineRule="auto"/>
        <w:jc w:val="center"/>
        <w:rPr>
          <w:rFonts w:ascii="Arial" w:hAnsi="Arial" w:cs="Arial"/>
          <w:b/>
          <w:color w:val="auto"/>
          <w:sz w:val="28"/>
          <w:szCs w:val="28"/>
          <w:lang w:val="lt-LT"/>
        </w:rPr>
      </w:pPr>
    </w:p>
    <w:p w14:paraId="4678C8D5" w14:textId="77777777" w:rsidR="009207F4" w:rsidRPr="00FB6A64" w:rsidRDefault="009207F4" w:rsidP="00EA6B9C">
      <w:pPr>
        <w:pStyle w:val="Heading1"/>
        <w:keepNext w:val="0"/>
        <w:keepLines w:val="0"/>
        <w:spacing w:before="0" w:line="240" w:lineRule="auto"/>
        <w:jc w:val="center"/>
        <w:rPr>
          <w:rFonts w:ascii="Arial" w:hAnsi="Arial" w:cs="Arial"/>
          <w:b/>
          <w:color w:val="auto"/>
          <w:sz w:val="28"/>
          <w:szCs w:val="28"/>
          <w:lang w:val="lt-LT"/>
        </w:rPr>
      </w:pPr>
    </w:p>
    <w:p w14:paraId="2CA7F5C0" w14:textId="10EB8A63" w:rsidR="002751BF" w:rsidRPr="00FB6A64" w:rsidRDefault="009207F4" w:rsidP="00EA6B9C">
      <w:pPr>
        <w:pStyle w:val="Heading1"/>
        <w:keepNext w:val="0"/>
        <w:keepLines w:val="0"/>
        <w:spacing w:before="0" w:line="240" w:lineRule="auto"/>
        <w:jc w:val="center"/>
        <w:rPr>
          <w:rFonts w:ascii="Arial" w:hAnsi="Arial" w:cs="Arial"/>
          <w:b/>
          <w:color w:val="auto"/>
          <w:sz w:val="28"/>
          <w:szCs w:val="28"/>
          <w:lang w:val="lt-LT"/>
        </w:rPr>
      </w:pPr>
      <w:r w:rsidRPr="00FB6A64">
        <w:rPr>
          <w:rFonts w:ascii="Arial" w:hAnsi="Arial" w:cs="Arial"/>
          <w:b/>
          <w:color w:val="auto"/>
          <w:sz w:val="28"/>
          <w:szCs w:val="28"/>
          <w:lang w:val="lt-LT"/>
        </w:rPr>
        <w:t>TIEKĖJŲ NAUDOJIMOSI CPO IS TVARKOS APRAŠAS</w:t>
      </w:r>
    </w:p>
    <w:p w14:paraId="50D82081" w14:textId="77777777" w:rsidR="009207F4" w:rsidRPr="00FB6A64" w:rsidRDefault="009207F4" w:rsidP="009207F4">
      <w:pPr>
        <w:pStyle w:val="Heading1"/>
        <w:keepNext w:val="0"/>
        <w:keepLines w:val="0"/>
        <w:spacing w:before="0" w:line="240" w:lineRule="auto"/>
        <w:jc w:val="center"/>
        <w:rPr>
          <w:b/>
          <w:color w:val="auto"/>
          <w:sz w:val="24"/>
          <w:szCs w:val="24"/>
          <w:lang w:val="lt-LT"/>
        </w:rPr>
      </w:pPr>
    </w:p>
    <w:p w14:paraId="01C9A962" w14:textId="1E3E232C" w:rsidR="009207F4" w:rsidRPr="00FB6A64" w:rsidRDefault="009207F4" w:rsidP="009207F4">
      <w:pPr>
        <w:pStyle w:val="Heading1"/>
        <w:keepNext w:val="0"/>
        <w:keepLines w:val="0"/>
        <w:spacing w:before="0" w:line="240" w:lineRule="auto"/>
        <w:jc w:val="center"/>
        <w:rPr>
          <w:rFonts w:ascii="Arial" w:hAnsi="Arial" w:cs="Arial"/>
          <w:b/>
          <w:color w:val="auto"/>
          <w:sz w:val="24"/>
          <w:szCs w:val="24"/>
          <w:lang w:val="lt-LT"/>
        </w:rPr>
      </w:pPr>
      <w:r w:rsidRPr="00FB6A64">
        <w:rPr>
          <w:rFonts w:ascii="Arial" w:hAnsi="Arial" w:cs="Arial"/>
          <w:b/>
          <w:color w:val="auto"/>
          <w:sz w:val="24"/>
          <w:szCs w:val="24"/>
          <w:lang w:val="lt-LT"/>
        </w:rPr>
        <w:t>D DALIS</w:t>
      </w:r>
    </w:p>
    <w:p w14:paraId="75BF8DB8" w14:textId="77777777" w:rsidR="009207F4" w:rsidRPr="00FB6A64" w:rsidRDefault="009207F4" w:rsidP="009207F4">
      <w:pPr>
        <w:rPr>
          <w:rFonts w:ascii="Arial" w:hAnsi="Arial" w:cs="Arial"/>
          <w:sz w:val="28"/>
          <w:szCs w:val="28"/>
          <w:lang w:val="lt-LT"/>
        </w:rPr>
      </w:pPr>
    </w:p>
    <w:p w14:paraId="2436A3B1" w14:textId="77777777" w:rsidR="009207F4" w:rsidRPr="00FB6A64" w:rsidRDefault="009207F4" w:rsidP="009207F4">
      <w:pPr>
        <w:rPr>
          <w:lang w:val="lt-LT"/>
        </w:rPr>
      </w:pPr>
    </w:p>
    <w:p w14:paraId="461AE117" w14:textId="77777777" w:rsidR="009207F4" w:rsidRPr="00FB6A64" w:rsidRDefault="009207F4" w:rsidP="009207F4">
      <w:pPr>
        <w:rPr>
          <w:lang w:val="lt-LT"/>
        </w:rPr>
      </w:pPr>
    </w:p>
    <w:p w14:paraId="4C70B1BF" w14:textId="77777777" w:rsidR="00244754" w:rsidRPr="00FB6A64" w:rsidRDefault="00244754" w:rsidP="009207F4">
      <w:pPr>
        <w:rPr>
          <w:lang w:val="lt-LT"/>
        </w:rPr>
      </w:pPr>
    </w:p>
    <w:p w14:paraId="703C0239" w14:textId="77777777" w:rsidR="00244754" w:rsidRPr="00FB6A64" w:rsidRDefault="00244754" w:rsidP="009207F4">
      <w:pPr>
        <w:rPr>
          <w:lang w:val="lt-LT"/>
        </w:rPr>
      </w:pPr>
    </w:p>
    <w:p w14:paraId="20DC82E8" w14:textId="77777777" w:rsidR="00244754" w:rsidRPr="00FB6A64" w:rsidRDefault="00244754" w:rsidP="009207F4">
      <w:pPr>
        <w:rPr>
          <w:lang w:val="lt-LT"/>
        </w:rPr>
      </w:pPr>
    </w:p>
    <w:p w14:paraId="24AA0B4D" w14:textId="77777777" w:rsidR="00244754" w:rsidRPr="00FB6A64" w:rsidRDefault="00244754" w:rsidP="009207F4">
      <w:pPr>
        <w:rPr>
          <w:lang w:val="lt-LT"/>
        </w:rPr>
      </w:pPr>
    </w:p>
    <w:p w14:paraId="16D1B0ED" w14:textId="77777777" w:rsidR="00244754" w:rsidRPr="00FB6A64" w:rsidRDefault="00244754" w:rsidP="009207F4">
      <w:pPr>
        <w:rPr>
          <w:lang w:val="lt-LT"/>
        </w:rPr>
      </w:pPr>
    </w:p>
    <w:p w14:paraId="22026DE2" w14:textId="77777777" w:rsidR="00244754" w:rsidRPr="00FB6A64" w:rsidRDefault="00244754" w:rsidP="009207F4">
      <w:pPr>
        <w:rPr>
          <w:lang w:val="lt-LT"/>
        </w:rPr>
      </w:pPr>
    </w:p>
    <w:p w14:paraId="2BDDCF7F" w14:textId="77777777" w:rsidR="00244754" w:rsidRDefault="00244754" w:rsidP="009207F4">
      <w:pPr>
        <w:rPr>
          <w:lang w:val="lt-LT"/>
        </w:rPr>
      </w:pPr>
    </w:p>
    <w:p w14:paraId="4BB27E86" w14:textId="77777777" w:rsidR="00B120B2" w:rsidRDefault="00B120B2" w:rsidP="009207F4">
      <w:pPr>
        <w:rPr>
          <w:lang w:val="lt-LT"/>
        </w:rPr>
      </w:pPr>
    </w:p>
    <w:p w14:paraId="1484623D" w14:textId="77777777" w:rsidR="00B120B2" w:rsidRDefault="00B120B2" w:rsidP="009207F4">
      <w:pPr>
        <w:rPr>
          <w:lang w:val="lt-LT"/>
        </w:rPr>
      </w:pPr>
    </w:p>
    <w:p w14:paraId="26016F1F" w14:textId="77777777" w:rsidR="00B120B2" w:rsidRDefault="00B120B2" w:rsidP="009207F4">
      <w:pPr>
        <w:rPr>
          <w:lang w:val="lt-LT"/>
        </w:rPr>
      </w:pPr>
    </w:p>
    <w:p w14:paraId="3E78F6B7" w14:textId="77777777" w:rsidR="00B120B2" w:rsidRPr="00FB6A64" w:rsidRDefault="00B120B2" w:rsidP="009207F4">
      <w:pPr>
        <w:rPr>
          <w:lang w:val="lt-LT"/>
        </w:rPr>
      </w:pPr>
    </w:p>
    <w:p w14:paraId="428B9114" w14:textId="77777777" w:rsidR="009E0EEA" w:rsidRPr="00FB6A64" w:rsidRDefault="002751BF" w:rsidP="009E0EEA">
      <w:pPr>
        <w:pStyle w:val="Heading1"/>
        <w:keepNext w:val="0"/>
        <w:keepLines w:val="0"/>
        <w:spacing w:before="0" w:line="240" w:lineRule="auto"/>
        <w:jc w:val="both"/>
        <w:rPr>
          <w:rFonts w:asciiTheme="minorHAnsi" w:hAnsiTheme="minorHAnsi" w:cstheme="minorHAnsi"/>
          <w:b/>
          <w:color w:val="000000"/>
          <w:sz w:val="24"/>
          <w:szCs w:val="24"/>
          <w:lang w:val="lt-LT"/>
        </w:rPr>
      </w:pPr>
      <w:r w:rsidRPr="00FB6A64">
        <w:rPr>
          <w:b/>
          <w:sz w:val="24"/>
          <w:szCs w:val="24"/>
          <w:lang w:val="lt-LT"/>
        </w:rPr>
        <w:tab/>
      </w:r>
    </w:p>
    <w:p w14:paraId="7F498D4B" w14:textId="77777777" w:rsidR="00A953EE" w:rsidRPr="00FB6A64" w:rsidRDefault="00A953EE" w:rsidP="00A953EE">
      <w:pPr>
        <w:pStyle w:val="Heading1"/>
        <w:keepNext w:val="0"/>
        <w:keepLines w:val="0"/>
        <w:numPr>
          <w:ilvl w:val="0"/>
          <w:numId w:val="3"/>
        </w:numPr>
        <w:spacing w:before="0" w:line="240" w:lineRule="auto"/>
        <w:jc w:val="both"/>
        <w:rPr>
          <w:rFonts w:ascii="Arial" w:hAnsi="Arial" w:cs="Arial"/>
          <w:b/>
          <w:color w:val="000000"/>
          <w:sz w:val="21"/>
          <w:szCs w:val="21"/>
          <w:lang w:val="lt-LT"/>
        </w:rPr>
      </w:pPr>
      <w:r w:rsidRPr="00FB6A64">
        <w:rPr>
          <w:rFonts w:ascii="Arial" w:hAnsi="Arial" w:cs="Arial"/>
          <w:b/>
          <w:color w:val="000000"/>
          <w:sz w:val="21"/>
          <w:szCs w:val="21"/>
          <w:lang w:val="lt-LT"/>
        </w:rPr>
        <w:lastRenderedPageBreak/>
        <w:t>Vartojamos sąvokos</w:t>
      </w:r>
    </w:p>
    <w:p w14:paraId="43BE7F11" w14:textId="77777777" w:rsidR="00A953EE" w:rsidRPr="00FB6A64" w:rsidRDefault="00A953EE" w:rsidP="008800FB">
      <w:pPr>
        <w:pStyle w:val="Heading2"/>
        <w:keepNext w:val="0"/>
        <w:numPr>
          <w:ilvl w:val="1"/>
          <w:numId w:val="3"/>
        </w:numPr>
        <w:spacing w:before="0" w:beforeAutospacing="0" w:after="0" w:line="240" w:lineRule="auto"/>
        <w:rPr>
          <w:rFonts w:ascii="Arial" w:hAnsi="Arial" w:cs="Arial"/>
          <w:sz w:val="21"/>
          <w:szCs w:val="21"/>
          <w:lang w:val="lt-LT"/>
        </w:rPr>
      </w:pPr>
      <w:r w:rsidRPr="00FB6A64">
        <w:rPr>
          <w:rFonts w:ascii="Arial" w:hAnsi="Arial" w:cs="Arial"/>
          <w:b/>
          <w:caps w:val="0"/>
          <w:sz w:val="21"/>
          <w:szCs w:val="21"/>
          <w:lang w:val="lt-LT"/>
        </w:rPr>
        <w:t>Identifikavimo duomenys</w:t>
      </w:r>
      <w:r w:rsidRPr="00FB6A64">
        <w:rPr>
          <w:rFonts w:ascii="Arial" w:hAnsi="Arial" w:cs="Arial"/>
          <w:caps w:val="0"/>
          <w:sz w:val="21"/>
          <w:szCs w:val="21"/>
          <w:lang w:val="lt-LT"/>
        </w:rPr>
        <w:t xml:space="preserve"> - </w:t>
      </w:r>
      <w:r w:rsidRPr="00FB6A64">
        <w:rPr>
          <w:rFonts w:ascii="Arial" w:hAnsi="Arial" w:cs="Arial"/>
          <w:sz w:val="21"/>
          <w:szCs w:val="21"/>
          <w:lang w:val="lt-LT"/>
        </w:rPr>
        <w:t xml:space="preserve">CPO LT </w:t>
      </w:r>
      <w:r w:rsidRPr="00FB6A64">
        <w:rPr>
          <w:rFonts w:ascii="Arial" w:hAnsi="Arial" w:cs="Arial"/>
          <w:caps w:val="0"/>
          <w:sz w:val="21"/>
          <w:szCs w:val="21"/>
          <w:lang w:val="lt-LT"/>
        </w:rPr>
        <w:t xml:space="preserve">suteiktos tiekėjo autentiškumą patvirtinančios priemonės, skirtos tiekėjo naudotojams identifikuoti ir jų atliekamiems veiksmams autorizuoti </w:t>
      </w:r>
      <w:r w:rsidRPr="00FB6A64">
        <w:rPr>
          <w:rStyle w:val="Heading1Char"/>
          <w:rFonts w:ascii="Arial" w:eastAsia="Calibri" w:hAnsi="Arial" w:cs="Arial"/>
          <w:color w:val="000000"/>
          <w:sz w:val="21"/>
          <w:szCs w:val="21"/>
          <w:lang w:val="lt-LT"/>
        </w:rPr>
        <w:t>CPO IS.</w:t>
      </w:r>
      <w:r w:rsidRPr="00FB6A64">
        <w:rPr>
          <w:rFonts w:ascii="Arial" w:hAnsi="Arial" w:cs="Arial"/>
          <w:caps w:val="0"/>
          <w:sz w:val="21"/>
          <w:szCs w:val="21"/>
          <w:lang w:val="lt-LT"/>
        </w:rPr>
        <w:t xml:space="preserve"> </w:t>
      </w:r>
    </w:p>
    <w:p w14:paraId="7E1D7CB9" w14:textId="17C38AA5" w:rsidR="00A953EE" w:rsidRPr="00FB6A64" w:rsidRDefault="00A953EE" w:rsidP="008800FB">
      <w:pPr>
        <w:pStyle w:val="Heading2"/>
        <w:keepNext w:val="0"/>
        <w:numPr>
          <w:ilvl w:val="1"/>
          <w:numId w:val="3"/>
        </w:numPr>
        <w:spacing w:before="0" w:beforeAutospacing="0" w:after="0" w:line="240" w:lineRule="auto"/>
        <w:rPr>
          <w:rFonts w:ascii="Arial" w:hAnsi="Arial" w:cs="Arial"/>
          <w:sz w:val="21"/>
          <w:szCs w:val="21"/>
          <w:lang w:val="lt-LT"/>
        </w:rPr>
      </w:pPr>
      <w:r w:rsidRPr="00FB6A64">
        <w:rPr>
          <w:rFonts w:ascii="Arial" w:hAnsi="Arial" w:cs="Arial"/>
          <w:b/>
          <w:caps w:val="0"/>
          <w:sz w:val="21"/>
          <w:szCs w:val="21"/>
          <w:lang w:val="lt-LT"/>
        </w:rPr>
        <w:t>Naudotojas</w:t>
      </w:r>
      <w:r w:rsidRPr="00FB6A64">
        <w:rPr>
          <w:rFonts w:ascii="Arial" w:hAnsi="Arial" w:cs="Arial"/>
          <w:caps w:val="0"/>
          <w:sz w:val="21"/>
          <w:szCs w:val="21"/>
          <w:lang w:val="lt-LT"/>
        </w:rPr>
        <w:t xml:space="preserve"> –</w:t>
      </w:r>
      <w:r w:rsidRPr="00FB6A64">
        <w:rPr>
          <w:rFonts w:ascii="Arial" w:hAnsi="Arial" w:cs="Arial"/>
          <w:sz w:val="21"/>
          <w:szCs w:val="21"/>
          <w:lang w:val="lt-LT"/>
        </w:rPr>
        <w:t xml:space="preserve"> </w:t>
      </w:r>
      <w:r w:rsidRPr="00FB6A64">
        <w:rPr>
          <w:rFonts w:ascii="Arial" w:hAnsi="Arial" w:cs="Arial"/>
          <w:caps w:val="0"/>
          <w:sz w:val="21"/>
          <w:szCs w:val="21"/>
          <w:lang w:val="lt-LT"/>
        </w:rPr>
        <w:t xml:space="preserve">tiekėjo registruotas, veiksmus </w:t>
      </w:r>
      <w:r w:rsidR="00E94C66" w:rsidRPr="00FB6A64">
        <w:rPr>
          <w:rStyle w:val="Heading1Char"/>
          <w:rFonts w:ascii="Arial" w:eastAsia="Calibri" w:hAnsi="Arial" w:cs="Arial"/>
          <w:caps w:val="0"/>
          <w:color w:val="000000"/>
          <w:sz w:val="21"/>
          <w:szCs w:val="21"/>
          <w:lang w:val="lt-LT"/>
        </w:rPr>
        <w:t xml:space="preserve">CPO IS </w:t>
      </w:r>
      <w:r w:rsidRPr="00FB6A64">
        <w:rPr>
          <w:rFonts w:ascii="Arial" w:hAnsi="Arial" w:cs="Arial"/>
          <w:caps w:val="0"/>
          <w:sz w:val="21"/>
          <w:szCs w:val="21"/>
          <w:lang w:val="lt-LT"/>
        </w:rPr>
        <w:t>įgaliotas atlikti fizinis asmuo</w:t>
      </w:r>
      <w:r w:rsidR="00E94C66" w:rsidRPr="00FB6A64">
        <w:rPr>
          <w:rFonts w:ascii="Arial" w:hAnsi="Arial" w:cs="Arial"/>
          <w:caps w:val="0"/>
          <w:sz w:val="21"/>
          <w:szCs w:val="21"/>
          <w:lang w:val="lt-LT"/>
        </w:rPr>
        <w:t>.</w:t>
      </w:r>
    </w:p>
    <w:p w14:paraId="4C46C556" w14:textId="77777777" w:rsidR="00A953EE" w:rsidRPr="00FB6A64" w:rsidRDefault="00A953EE" w:rsidP="00A953EE">
      <w:pPr>
        <w:pStyle w:val="Heading2"/>
        <w:keepNext w:val="0"/>
        <w:numPr>
          <w:ilvl w:val="0"/>
          <w:numId w:val="0"/>
        </w:numPr>
        <w:spacing w:before="0" w:beforeAutospacing="0" w:after="0" w:line="240" w:lineRule="auto"/>
        <w:rPr>
          <w:rFonts w:ascii="Arial" w:hAnsi="Arial" w:cs="Arial"/>
          <w:sz w:val="21"/>
          <w:szCs w:val="21"/>
          <w:lang w:val="lt-LT"/>
        </w:rPr>
      </w:pPr>
    </w:p>
    <w:p w14:paraId="613A672A" w14:textId="77777777" w:rsidR="008800FB" w:rsidRPr="00B70EA6" w:rsidRDefault="42E70A94" w:rsidP="42E70A94">
      <w:pPr>
        <w:pStyle w:val="Default"/>
        <w:numPr>
          <w:ilvl w:val="0"/>
          <w:numId w:val="3"/>
        </w:numPr>
        <w:jc w:val="both"/>
        <w:rPr>
          <w:rFonts w:ascii="Arial" w:hAnsi="Arial" w:cs="Arial"/>
          <w:sz w:val="21"/>
          <w:szCs w:val="21"/>
        </w:rPr>
      </w:pPr>
      <w:r w:rsidRPr="00B70EA6">
        <w:rPr>
          <w:rFonts w:ascii="Arial" w:hAnsi="Arial" w:cs="Arial"/>
          <w:b/>
          <w:bCs/>
          <w:sz w:val="21"/>
          <w:szCs w:val="21"/>
        </w:rPr>
        <w:t xml:space="preserve">Registracija ir veiksmai CPO IS </w:t>
      </w:r>
    </w:p>
    <w:p w14:paraId="1894A23B" w14:textId="6AE576E0" w:rsidR="00E90156" w:rsidRPr="00FB6A64" w:rsidRDefault="00E90156" w:rsidP="00E90156">
      <w:pPr>
        <w:pStyle w:val="Heading2"/>
        <w:keepNext w:val="0"/>
        <w:numPr>
          <w:ilvl w:val="1"/>
          <w:numId w:val="3"/>
        </w:numPr>
        <w:spacing w:before="0" w:beforeAutospacing="0" w:after="0" w:line="240" w:lineRule="auto"/>
        <w:rPr>
          <w:rFonts w:ascii="Arial" w:hAnsi="Arial" w:cs="Arial"/>
          <w:caps w:val="0"/>
          <w:sz w:val="21"/>
          <w:szCs w:val="21"/>
          <w:lang w:val="lt-LT"/>
        </w:rPr>
      </w:pPr>
      <w:r w:rsidRPr="00FB6A64">
        <w:rPr>
          <w:rFonts w:ascii="Arial" w:hAnsi="Arial" w:cs="Arial"/>
          <w:caps w:val="0"/>
          <w:sz w:val="21"/>
          <w:szCs w:val="21"/>
          <w:lang w:val="lt-LT"/>
        </w:rPr>
        <w:t xml:space="preserve">Veiksmus </w:t>
      </w:r>
      <w:r w:rsidRPr="00FB6A64">
        <w:rPr>
          <w:rStyle w:val="Heading1Char"/>
          <w:rFonts w:ascii="Arial" w:hAnsi="Arial" w:cs="Arial"/>
          <w:color w:val="000000"/>
          <w:sz w:val="21"/>
          <w:szCs w:val="21"/>
          <w:lang w:val="lt-LT"/>
        </w:rPr>
        <w:t xml:space="preserve">CPO IS </w:t>
      </w:r>
      <w:r w:rsidRPr="00FB6A64">
        <w:rPr>
          <w:rFonts w:ascii="Arial" w:hAnsi="Arial" w:cs="Arial"/>
          <w:caps w:val="0"/>
          <w:sz w:val="21"/>
          <w:szCs w:val="21"/>
          <w:lang w:val="lt-LT"/>
        </w:rPr>
        <w:t xml:space="preserve">gali atlikti tik Naudotojai, </w:t>
      </w:r>
      <w:r w:rsidR="003D0E8A">
        <w:rPr>
          <w:rFonts w:ascii="Arial" w:hAnsi="Arial" w:cs="Arial"/>
          <w:caps w:val="0"/>
          <w:sz w:val="21"/>
          <w:szCs w:val="21"/>
          <w:lang w:val="lt-LT"/>
        </w:rPr>
        <w:t>naudojantis</w:t>
      </w:r>
      <w:r w:rsidR="003D0E8A" w:rsidRPr="00FB6A64">
        <w:rPr>
          <w:rFonts w:ascii="Arial" w:hAnsi="Arial" w:cs="Arial"/>
          <w:caps w:val="0"/>
          <w:sz w:val="21"/>
          <w:szCs w:val="21"/>
          <w:lang w:val="lt-LT"/>
        </w:rPr>
        <w:t xml:space="preserve"> </w:t>
      </w:r>
      <w:r w:rsidRPr="00FB6A64">
        <w:rPr>
          <w:rFonts w:ascii="Arial" w:hAnsi="Arial" w:cs="Arial"/>
          <w:caps w:val="0"/>
          <w:sz w:val="21"/>
          <w:szCs w:val="21"/>
          <w:lang w:val="lt-LT"/>
        </w:rPr>
        <w:t>jiems suteikt</w:t>
      </w:r>
      <w:r w:rsidR="00433D91">
        <w:rPr>
          <w:rFonts w:ascii="Arial" w:hAnsi="Arial" w:cs="Arial"/>
          <w:caps w:val="0"/>
          <w:sz w:val="21"/>
          <w:szCs w:val="21"/>
          <w:lang w:val="lt-LT"/>
        </w:rPr>
        <w:t>ais</w:t>
      </w:r>
      <w:r w:rsidRPr="00FB6A64">
        <w:rPr>
          <w:rFonts w:ascii="Arial" w:hAnsi="Arial" w:cs="Arial"/>
          <w:caps w:val="0"/>
          <w:sz w:val="21"/>
          <w:szCs w:val="21"/>
          <w:lang w:val="lt-LT"/>
        </w:rPr>
        <w:t xml:space="preserve"> identifikavimo duomeni</w:t>
      </w:r>
      <w:r w:rsidR="00433D91">
        <w:rPr>
          <w:rFonts w:ascii="Arial" w:hAnsi="Arial" w:cs="Arial"/>
          <w:caps w:val="0"/>
          <w:sz w:val="21"/>
          <w:szCs w:val="21"/>
          <w:lang w:val="lt-LT"/>
        </w:rPr>
        <w:t>mi</w:t>
      </w:r>
      <w:r w:rsidRPr="00FB6A64">
        <w:rPr>
          <w:rFonts w:ascii="Arial" w:hAnsi="Arial" w:cs="Arial"/>
          <w:caps w:val="0"/>
          <w:sz w:val="21"/>
          <w:szCs w:val="21"/>
          <w:lang w:val="lt-LT"/>
        </w:rPr>
        <w:t>s.</w:t>
      </w:r>
    </w:p>
    <w:p w14:paraId="19208176" w14:textId="1A79E237" w:rsidR="002F6ECA" w:rsidRPr="00FB6A64" w:rsidRDefault="00D21741" w:rsidP="00E90156">
      <w:pPr>
        <w:pStyle w:val="Heading2"/>
        <w:keepNext w:val="0"/>
        <w:numPr>
          <w:ilvl w:val="1"/>
          <w:numId w:val="3"/>
        </w:numPr>
        <w:spacing w:before="0" w:beforeAutospacing="0" w:after="0" w:line="240" w:lineRule="auto"/>
        <w:rPr>
          <w:rFonts w:ascii="Arial" w:hAnsi="Arial" w:cs="Arial"/>
          <w:sz w:val="21"/>
          <w:szCs w:val="21"/>
          <w:lang w:val="lt-LT"/>
        </w:rPr>
      </w:pPr>
      <w:r w:rsidRPr="00FB6A64">
        <w:rPr>
          <w:rFonts w:ascii="Arial" w:hAnsi="Arial" w:cs="Arial"/>
          <w:caps w:val="0"/>
          <w:sz w:val="21"/>
          <w:szCs w:val="21"/>
          <w:lang w:val="lt-LT"/>
        </w:rPr>
        <w:t xml:space="preserve">Naudotojų registracija ir veiksmai CPO IS atliekami vadovaujantis šiuo aprašu ir </w:t>
      </w:r>
      <w:r w:rsidR="00EF1289" w:rsidRPr="00FB6A64">
        <w:rPr>
          <w:rFonts w:ascii="Arial" w:hAnsi="Arial" w:cs="Arial"/>
          <w:caps w:val="0"/>
          <w:sz w:val="21"/>
          <w:szCs w:val="21"/>
          <w:lang w:val="lt-LT"/>
        </w:rPr>
        <w:t>CPO LT K</w:t>
      </w:r>
      <w:r w:rsidRPr="00FB6A64">
        <w:rPr>
          <w:rFonts w:ascii="Arial" w:hAnsi="Arial" w:cs="Arial"/>
          <w:caps w:val="0"/>
          <w:sz w:val="21"/>
          <w:szCs w:val="21"/>
          <w:lang w:val="lt-LT"/>
        </w:rPr>
        <w:t xml:space="preserve">atalogo </w:t>
      </w:r>
      <w:r w:rsidR="00EF1289" w:rsidRPr="00FB6A64">
        <w:rPr>
          <w:rFonts w:ascii="Arial" w:hAnsi="Arial" w:cs="Arial"/>
          <w:caps w:val="0"/>
          <w:sz w:val="21"/>
          <w:szCs w:val="21"/>
          <w:lang w:val="lt-LT"/>
        </w:rPr>
        <w:t xml:space="preserve">tiekėjo registracijos </w:t>
      </w:r>
      <w:r w:rsidRPr="00FB6A64">
        <w:rPr>
          <w:rFonts w:ascii="Arial" w:hAnsi="Arial" w:cs="Arial"/>
          <w:caps w:val="0"/>
          <w:sz w:val="21"/>
          <w:szCs w:val="21"/>
          <w:lang w:val="lt-LT"/>
        </w:rPr>
        <w:t>instrukcija</w:t>
      </w:r>
      <w:r w:rsidRPr="00FB6A64">
        <w:rPr>
          <w:rFonts w:ascii="Arial" w:hAnsi="Arial" w:cs="Arial"/>
          <w:sz w:val="21"/>
          <w:szCs w:val="21"/>
          <w:lang w:val="lt-LT"/>
        </w:rPr>
        <w:t>.</w:t>
      </w:r>
      <w:r w:rsidRPr="00FB6A64">
        <w:rPr>
          <w:rFonts w:ascii="Arial" w:hAnsi="Arial" w:cs="Arial"/>
          <w:caps w:val="0"/>
          <w:sz w:val="21"/>
          <w:szCs w:val="21"/>
          <w:lang w:val="lt-LT"/>
        </w:rPr>
        <w:t xml:space="preserve"> Naudotojų </w:t>
      </w:r>
      <w:r w:rsidR="002F6ECA" w:rsidRPr="00FB6A64">
        <w:rPr>
          <w:rFonts w:ascii="Arial" w:hAnsi="Arial" w:cs="Arial"/>
          <w:caps w:val="0"/>
          <w:sz w:val="21"/>
          <w:szCs w:val="21"/>
          <w:lang w:val="lt-LT"/>
        </w:rPr>
        <w:t xml:space="preserve">registracijos tvarka skelbiama CPO IS. </w:t>
      </w:r>
    </w:p>
    <w:p w14:paraId="0F133F0C" w14:textId="77777777" w:rsidR="00E90156" w:rsidRPr="00FB6A64" w:rsidRDefault="00E90156" w:rsidP="00E90156">
      <w:pPr>
        <w:pStyle w:val="Heading2"/>
        <w:keepNext w:val="0"/>
        <w:numPr>
          <w:ilvl w:val="1"/>
          <w:numId w:val="3"/>
        </w:numPr>
        <w:spacing w:before="0" w:beforeAutospacing="0" w:after="0" w:line="240" w:lineRule="auto"/>
        <w:rPr>
          <w:rFonts w:ascii="Arial" w:hAnsi="Arial" w:cs="Arial"/>
          <w:sz w:val="21"/>
          <w:szCs w:val="21"/>
          <w:lang w:val="lt-LT"/>
        </w:rPr>
      </w:pPr>
      <w:r w:rsidRPr="00FB6A64">
        <w:rPr>
          <w:rFonts w:ascii="Arial" w:hAnsi="Arial" w:cs="Arial"/>
          <w:caps w:val="0"/>
          <w:sz w:val="21"/>
          <w:szCs w:val="21"/>
          <w:lang w:val="lt-LT"/>
        </w:rPr>
        <w:t>T</w:t>
      </w:r>
      <w:r w:rsidRPr="00FB6A64">
        <w:rPr>
          <w:rFonts w:ascii="Arial" w:hAnsi="Arial" w:cs="Arial"/>
          <w:bCs/>
          <w:caps w:val="0"/>
          <w:sz w:val="21"/>
          <w:szCs w:val="21"/>
          <w:lang w:val="lt-LT"/>
        </w:rPr>
        <w:t>iekėjas registruodamas Naudotojus patvirtina, kad:</w:t>
      </w:r>
    </w:p>
    <w:p w14:paraId="70666528" w14:textId="4F2268B7" w:rsidR="00E90156" w:rsidRPr="00FB6A64" w:rsidRDefault="0064589C" w:rsidP="00B120B2">
      <w:pPr>
        <w:pStyle w:val="Heading2"/>
        <w:keepNext w:val="0"/>
        <w:numPr>
          <w:ilvl w:val="2"/>
          <w:numId w:val="3"/>
        </w:numPr>
        <w:tabs>
          <w:tab w:val="num" w:pos="1276"/>
        </w:tabs>
        <w:spacing w:before="0" w:beforeAutospacing="0" w:after="0" w:line="240" w:lineRule="auto"/>
        <w:ind w:left="1134" w:hanging="567"/>
        <w:rPr>
          <w:rFonts w:ascii="Arial" w:hAnsi="Arial" w:cs="Arial"/>
          <w:bCs/>
          <w:caps w:val="0"/>
          <w:sz w:val="21"/>
          <w:szCs w:val="21"/>
          <w:lang w:val="lt-LT"/>
        </w:rPr>
      </w:pPr>
      <w:r w:rsidRPr="00FB6A64">
        <w:rPr>
          <w:rFonts w:ascii="Arial" w:hAnsi="Arial" w:cs="Arial"/>
          <w:bCs/>
          <w:caps w:val="0"/>
          <w:sz w:val="21"/>
          <w:szCs w:val="21"/>
          <w:lang w:val="lt-LT"/>
        </w:rPr>
        <w:t xml:space="preserve"> </w:t>
      </w:r>
      <w:r w:rsidR="00E90156" w:rsidRPr="00FB6A64">
        <w:rPr>
          <w:rFonts w:ascii="Arial" w:hAnsi="Arial" w:cs="Arial"/>
          <w:bCs/>
          <w:caps w:val="0"/>
          <w:sz w:val="21"/>
          <w:szCs w:val="21"/>
          <w:lang w:val="lt-LT"/>
        </w:rPr>
        <w:t xml:space="preserve">yra gavęs registruojamų asmenų sutikimą naudoti jų asmens duomenis </w:t>
      </w:r>
      <w:r w:rsidR="00E90156" w:rsidRPr="00FB6A64">
        <w:rPr>
          <w:rFonts w:ascii="Arial" w:hAnsi="Arial" w:cs="Arial"/>
          <w:caps w:val="0"/>
          <w:sz w:val="21"/>
          <w:szCs w:val="21"/>
          <w:lang w:val="lt-LT"/>
        </w:rPr>
        <w:t xml:space="preserve">CPO </w:t>
      </w:r>
      <w:r w:rsidR="00E90156" w:rsidRPr="00FB6A64">
        <w:rPr>
          <w:rStyle w:val="Heading1Char"/>
          <w:rFonts w:ascii="Arial" w:hAnsi="Arial" w:cs="Arial"/>
          <w:color w:val="000000"/>
          <w:sz w:val="21"/>
          <w:szCs w:val="21"/>
          <w:lang w:val="lt-LT"/>
        </w:rPr>
        <w:t>IS</w:t>
      </w:r>
      <w:r w:rsidR="00DD2A47" w:rsidRPr="00DD2A47">
        <w:rPr>
          <w:rFonts w:ascii="Arial" w:eastAsiaTheme="majorEastAsia" w:hAnsi="Arial" w:cs="Arial"/>
          <w:iCs w:val="0"/>
          <w:caps w:val="0"/>
          <w:color w:val="000000"/>
          <w:sz w:val="21"/>
          <w:szCs w:val="21"/>
          <w:lang w:val="lt-LT" w:eastAsia="en-US"/>
        </w:rPr>
        <w:t xml:space="preserve"> ar </w:t>
      </w:r>
      <w:r w:rsidR="00DD2A47" w:rsidRPr="0021297F">
        <w:rPr>
          <w:rFonts w:ascii="Arial" w:eastAsiaTheme="majorEastAsia" w:hAnsi="Arial" w:cs="Arial"/>
          <w:iCs w:val="0"/>
          <w:caps w:val="0"/>
          <w:color w:val="000000"/>
          <w:sz w:val="21"/>
          <w:szCs w:val="21"/>
          <w:lang w:val="lt-LT" w:eastAsia="en-US"/>
        </w:rPr>
        <w:t>turi kitą teisėtą pagrindą tvarkyti ir CPO LT pateikti Naudotojų asmens duomenis ir juos naudoti CPO IS tikslais</w:t>
      </w:r>
      <w:r w:rsidR="00E90156" w:rsidRPr="00FB6A64">
        <w:rPr>
          <w:rFonts w:ascii="Arial" w:hAnsi="Arial" w:cs="Arial"/>
          <w:bCs/>
          <w:caps w:val="0"/>
          <w:sz w:val="21"/>
          <w:szCs w:val="21"/>
          <w:lang w:val="lt-LT"/>
        </w:rPr>
        <w:t>;</w:t>
      </w:r>
    </w:p>
    <w:p w14:paraId="07A92EEE" w14:textId="20EAECD6" w:rsidR="0064589C" w:rsidRPr="00FB6A64" w:rsidRDefault="0064589C" w:rsidP="00B120B2">
      <w:pPr>
        <w:pStyle w:val="Heading2"/>
        <w:keepNext w:val="0"/>
        <w:numPr>
          <w:ilvl w:val="2"/>
          <w:numId w:val="3"/>
        </w:numPr>
        <w:tabs>
          <w:tab w:val="num" w:pos="1134"/>
        </w:tabs>
        <w:spacing w:before="0" w:beforeAutospacing="0" w:after="0" w:line="240" w:lineRule="auto"/>
        <w:ind w:left="1134" w:hanging="567"/>
        <w:rPr>
          <w:rFonts w:ascii="Arial" w:hAnsi="Arial" w:cs="Arial"/>
          <w:bCs/>
          <w:caps w:val="0"/>
          <w:sz w:val="21"/>
          <w:szCs w:val="21"/>
          <w:lang w:val="lt-LT"/>
        </w:rPr>
      </w:pPr>
      <w:r w:rsidRPr="00FB6A64">
        <w:rPr>
          <w:rFonts w:ascii="Arial" w:hAnsi="Arial" w:cs="Arial"/>
          <w:caps w:val="0"/>
          <w:sz w:val="21"/>
          <w:szCs w:val="21"/>
          <w:lang w:val="lt-LT"/>
        </w:rPr>
        <w:t xml:space="preserve"> </w:t>
      </w:r>
      <w:r w:rsidR="00E90156" w:rsidRPr="00FB6A64">
        <w:rPr>
          <w:rFonts w:ascii="Arial" w:hAnsi="Arial" w:cs="Arial"/>
          <w:caps w:val="0"/>
          <w:sz w:val="21"/>
          <w:szCs w:val="21"/>
          <w:lang w:val="lt-LT"/>
        </w:rPr>
        <w:t xml:space="preserve">CPO IS </w:t>
      </w:r>
      <w:r w:rsidR="00E90156" w:rsidRPr="00FB6A64">
        <w:rPr>
          <w:rFonts w:ascii="Arial" w:hAnsi="Arial" w:cs="Arial"/>
          <w:bCs/>
          <w:caps w:val="0"/>
          <w:sz w:val="21"/>
          <w:szCs w:val="21"/>
          <w:lang w:val="lt-LT"/>
        </w:rPr>
        <w:t xml:space="preserve">registruojami Naudotojai yra įgalioti atstovauti (įskaitant pasiūlymo pateikimą), </w:t>
      </w:r>
      <w:r w:rsidR="002A6E3E" w:rsidRPr="00FB6A64">
        <w:rPr>
          <w:rFonts w:ascii="Arial" w:hAnsi="Arial" w:cs="Arial"/>
          <w:bCs/>
          <w:caps w:val="0"/>
          <w:sz w:val="21"/>
          <w:szCs w:val="21"/>
          <w:lang w:val="lt-LT"/>
        </w:rPr>
        <w:t xml:space="preserve">tiekėjui </w:t>
      </w:r>
      <w:r w:rsidR="003D0E8A">
        <w:rPr>
          <w:rFonts w:ascii="Arial" w:hAnsi="Arial" w:cs="Arial"/>
          <w:bCs/>
          <w:caps w:val="0"/>
          <w:sz w:val="21"/>
          <w:szCs w:val="21"/>
          <w:lang w:val="lt-LT"/>
        </w:rPr>
        <w:t>dalyvaujant</w:t>
      </w:r>
      <w:r w:rsidR="003D0E8A" w:rsidRPr="00FB6A64">
        <w:rPr>
          <w:rFonts w:ascii="Arial" w:hAnsi="Arial" w:cs="Arial"/>
          <w:bCs/>
          <w:caps w:val="0"/>
          <w:sz w:val="21"/>
          <w:szCs w:val="21"/>
          <w:lang w:val="lt-LT"/>
        </w:rPr>
        <w:t xml:space="preserve"> </w:t>
      </w:r>
      <w:r w:rsidR="00DA1F4F" w:rsidRPr="00FB6A64">
        <w:rPr>
          <w:rFonts w:ascii="Arial" w:hAnsi="Arial" w:cs="Arial"/>
          <w:bCs/>
          <w:caps w:val="0"/>
          <w:sz w:val="21"/>
          <w:szCs w:val="21"/>
          <w:lang w:val="lt-LT"/>
        </w:rPr>
        <w:t>K</w:t>
      </w:r>
      <w:r w:rsidR="00E90156" w:rsidRPr="00FB6A64">
        <w:rPr>
          <w:rFonts w:ascii="Arial" w:hAnsi="Arial" w:cs="Arial"/>
          <w:caps w:val="0"/>
          <w:sz w:val="21"/>
          <w:szCs w:val="21"/>
          <w:lang w:val="lt-LT"/>
        </w:rPr>
        <w:t>onkrečių pirkimų procedūr</w:t>
      </w:r>
      <w:r w:rsidR="003D0E8A">
        <w:rPr>
          <w:rFonts w:ascii="Arial" w:hAnsi="Arial" w:cs="Arial"/>
          <w:caps w:val="0"/>
          <w:sz w:val="21"/>
          <w:szCs w:val="21"/>
          <w:lang w:val="lt-LT"/>
        </w:rPr>
        <w:t>ose</w:t>
      </w:r>
      <w:r w:rsidR="00E90156" w:rsidRPr="00FB6A64">
        <w:rPr>
          <w:rFonts w:ascii="Arial" w:hAnsi="Arial" w:cs="Arial"/>
          <w:bCs/>
          <w:caps w:val="0"/>
          <w:sz w:val="21"/>
          <w:szCs w:val="21"/>
          <w:lang w:val="lt-LT"/>
        </w:rPr>
        <w:t>;</w:t>
      </w:r>
    </w:p>
    <w:p w14:paraId="7360F794" w14:textId="527A475C" w:rsidR="00E90156" w:rsidRPr="00FB6A64" w:rsidRDefault="0064589C" w:rsidP="00B120B2">
      <w:pPr>
        <w:pStyle w:val="Heading2"/>
        <w:keepNext w:val="0"/>
        <w:numPr>
          <w:ilvl w:val="2"/>
          <w:numId w:val="3"/>
        </w:numPr>
        <w:tabs>
          <w:tab w:val="num" w:pos="1134"/>
        </w:tabs>
        <w:spacing w:before="0" w:beforeAutospacing="0" w:after="0" w:line="240" w:lineRule="auto"/>
        <w:ind w:left="1134" w:hanging="567"/>
        <w:rPr>
          <w:rFonts w:ascii="Arial" w:hAnsi="Arial" w:cs="Arial"/>
          <w:caps w:val="0"/>
          <w:sz w:val="21"/>
          <w:szCs w:val="21"/>
          <w:lang w:val="lt-LT"/>
        </w:rPr>
      </w:pPr>
      <w:r w:rsidRPr="00FB6A64">
        <w:rPr>
          <w:rFonts w:ascii="Arial" w:hAnsi="Arial" w:cs="Arial"/>
          <w:caps w:val="0"/>
          <w:sz w:val="21"/>
          <w:szCs w:val="21"/>
          <w:lang w:val="lt-LT"/>
        </w:rPr>
        <w:t xml:space="preserve"> jis sutinka, kad </w:t>
      </w:r>
      <w:r w:rsidR="003D0E8A">
        <w:rPr>
          <w:rFonts w:ascii="Arial" w:hAnsi="Arial" w:cs="Arial"/>
          <w:caps w:val="0"/>
          <w:sz w:val="21"/>
          <w:szCs w:val="21"/>
          <w:lang w:val="lt-LT"/>
        </w:rPr>
        <w:t>N</w:t>
      </w:r>
      <w:r w:rsidRPr="00FB6A64">
        <w:rPr>
          <w:rFonts w:ascii="Arial" w:hAnsi="Arial" w:cs="Arial"/>
          <w:caps w:val="0"/>
          <w:sz w:val="21"/>
          <w:szCs w:val="21"/>
          <w:lang w:val="lt-LT"/>
        </w:rPr>
        <w:t>audotojams nurodytais el. paštais b</w:t>
      </w:r>
      <w:r w:rsidR="002A6E3E" w:rsidRPr="00FB6A64">
        <w:rPr>
          <w:rFonts w:ascii="Arial" w:hAnsi="Arial" w:cs="Arial"/>
          <w:caps w:val="0"/>
          <w:sz w:val="21"/>
          <w:szCs w:val="21"/>
          <w:lang w:val="lt-LT"/>
        </w:rPr>
        <w:t>ūtų</w:t>
      </w:r>
      <w:r w:rsidRPr="00FB6A64">
        <w:rPr>
          <w:rFonts w:ascii="Arial" w:hAnsi="Arial" w:cs="Arial"/>
          <w:caps w:val="0"/>
          <w:sz w:val="21"/>
          <w:szCs w:val="21"/>
          <w:lang w:val="lt-LT"/>
        </w:rPr>
        <w:t xml:space="preserve"> siunčiami CPO IS pranešimai. </w:t>
      </w:r>
    </w:p>
    <w:p w14:paraId="2CBB732B" w14:textId="0D70BB70" w:rsidR="006E7D4C" w:rsidRPr="00FB6A64" w:rsidRDefault="002A6E3E" w:rsidP="00B120B2">
      <w:pPr>
        <w:pStyle w:val="Heading2"/>
        <w:keepNext w:val="0"/>
        <w:numPr>
          <w:ilvl w:val="2"/>
          <w:numId w:val="3"/>
        </w:numPr>
        <w:tabs>
          <w:tab w:val="num" w:pos="1134"/>
        </w:tabs>
        <w:spacing w:before="0" w:beforeAutospacing="0" w:after="0" w:line="240" w:lineRule="auto"/>
        <w:ind w:left="1134" w:hanging="567"/>
        <w:rPr>
          <w:rFonts w:ascii="Arial" w:hAnsi="Arial" w:cs="Arial"/>
          <w:caps w:val="0"/>
          <w:sz w:val="21"/>
          <w:szCs w:val="21"/>
          <w:lang w:val="lt-LT"/>
        </w:rPr>
      </w:pPr>
      <w:r w:rsidRPr="00FB6A64">
        <w:rPr>
          <w:rFonts w:ascii="Arial" w:hAnsi="Arial" w:cs="Arial"/>
          <w:caps w:val="0"/>
          <w:sz w:val="21"/>
          <w:szCs w:val="21"/>
          <w:lang w:val="lt-LT"/>
        </w:rPr>
        <w:t xml:space="preserve"> </w:t>
      </w:r>
      <w:r w:rsidR="006E7D4C" w:rsidRPr="00FB6A64">
        <w:rPr>
          <w:rFonts w:ascii="Arial" w:hAnsi="Arial" w:cs="Arial"/>
          <w:caps w:val="0"/>
          <w:sz w:val="21"/>
          <w:szCs w:val="21"/>
          <w:lang w:val="lt-LT"/>
        </w:rPr>
        <w:t>Naudotojai</w:t>
      </w:r>
      <w:r w:rsidRPr="00FB6A64">
        <w:rPr>
          <w:rFonts w:ascii="Arial" w:hAnsi="Arial" w:cs="Arial"/>
          <w:caps w:val="0"/>
          <w:sz w:val="21"/>
          <w:szCs w:val="21"/>
          <w:lang w:val="lt-LT"/>
        </w:rPr>
        <w:t>,</w:t>
      </w:r>
      <w:r w:rsidR="006E7D4C" w:rsidRPr="00FB6A64">
        <w:rPr>
          <w:rFonts w:ascii="Arial" w:hAnsi="Arial" w:cs="Arial"/>
          <w:caps w:val="0"/>
          <w:sz w:val="21"/>
          <w:szCs w:val="21"/>
          <w:lang w:val="lt-LT"/>
        </w:rPr>
        <w:t xml:space="preserve"> teikdami pasiūlymus yra susipažinę su atitinkamo pirkimo, įskaitant konkretų pirkimą, pirkimo dokumentais ir sąlygomis.</w:t>
      </w:r>
    </w:p>
    <w:p w14:paraId="6A06EFEF" w14:textId="77777777" w:rsidR="00E90156" w:rsidRPr="00FB6A64" w:rsidRDefault="00E90156" w:rsidP="00E90156">
      <w:pPr>
        <w:numPr>
          <w:ilvl w:val="1"/>
          <w:numId w:val="3"/>
        </w:numPr>
        <w:spacing w:after="0" w:line="240" w:lineRule="auto"/>
        <w:jc w:val="both"/>
        <w:outlineLvl w:val="1"/>
        <w:rPr>
          <w:rFonts w:ascii="Arial" w:hAnsi="Arial" w:cs="Arial"/>
          <w:bCs/>
          <w:iCs/>
          <w:color w:val="000000"/>
          <w:sz w:val="21"/>
          <w:szCs w:val="21"/>
          <w:lang w:val="lt-LT"/>
        </w:rPr>
      </w:pPr>
      <w:r w:rsidRPr="00FB6A64">
        <w:rPr>
          <w:rFonts w:ascii="Arial" w:hAnsi="Arial" w:cs="Arial"/>
          <w:bCs/>
          <w:iCs/>
          <w:color w:val="000000"/>
          <w:sz w:val="21"/>
          <w:szCs w:val="21"/>
          <w:lang w:val="lt-LT"/>
        </w:rPr>
        <w:t xml:space="preserve">Identifikavimo duomenys gali būti keičiami Naudotojui kreipiantis į CPO LT. </w:t>
      </w:r>
    </w:p>
    <w:p w14:paraId="272F97BD" w14:textId="4FB1A20B" w:rsidR="00E90156" w:rsidRPr="00FB6A64" w:rsidRDefault="00E90156" w:rsidP="00E90156">
      <w:pPr>
        <w:numPr>
          <w:ilvl w:val="1"/>
          <w:numId w:val="3"/>
        </w:numPr>
        <w:spacing w:after="0" w:line="240" w:lineRule="auto"/>
        <w:jc w:val="both"/>
        <w:outlineLvl w:val="1"/>
        <w:rPr>
          <w:rFonts w:ascii="Arial" w:hAnsi="Arial" w:cs="Arial"/>
          <w:bCs/>
          <w:iCs/>
          <w:color w:val="000000"/>
          <w:sz w:val="21"/>
          <w:szCs w:val="21"/>
          <w:lang w:val="lt-LT"/>
        </w:rPr>
      </w:pPr>
      <w:r w:rsidRPr="00FB6A64">
        <w:rPr>
          <w:rFonts w:ascii="Arial" w:hAnsi="Arial" w:cs="Arial"/>
          <w:bCs/>
          <w:iCs/>
          <w:color w:val="000000"/>
          <w:sz w:val="21"/>
          <w:szCs w:val="21"/>
          <w:lang w:val="lt-LT"/>
        </w:rPr>
        <w:t xml:space="preserve">Identifikavimo duomenys naujai registruojamiems ar keičiamiems Naudotojams suteikiami </w:t>
      </w:r>
      <w:r w:rsidR="00EF1289" w:rsidRPr="00FB6A64">
        <w:rPr>
          <w:rFonts w:ascii="Arial" w:hAnsi="Arial" w:cs="Arial"/>
          <w:bCs/>
          <w:iCs/>
          <w:color w:val="000000"/>
          <w:sz w:val="21"/>
          <w:szCs w:val="21"/>
          <w:lang w:val="lt-LT"/>
        </w:rPr>
        <w:t xml:space="preserve">CPO LT </w:t>
      </w:r>
      <w:r w:rsidRPr="00FB6A64">
        <w:rPr>
          <w:rFonts w:ascii="Arial" w:hAnsi="Arial" w:cs="Arial"/>
          <w:bCs/>
          <w:iCs/>
          <w:color w:val="000000"/>
          <w:sz w:val="21"/>
          <w:szCs w:val="21"/>
          <w:lang w:val="lt-LT"/>
        </w:rPr>
        <w:t xml:space="preserve">Katalogo </w:t>
      </w:r>
      <w:r w:rsidR="00EF1289" w:rsidRPr="00FB6A64">
        <w:rPr>
          <w:rFonts w:ascii="Arial" w:hAnsi="Arial" w:cs="Arial"/>
          <w:bCs/>
          <w:iCs/>
          <w:color w:val="000000"/>
          <w:sz w:val="21"/>
          <w:szCs w:val="21"/>
          <w:lang w:val="lt-LT"/>
        </w:rPr>
        <w:t xml:space="preserve">tiekėjo registracijos </w:t>
      </w:r>
      <w:r w:rsidRPr="00FB6A64">
        <w:rPr>
          <w:rFonts w:ascii="Arial" w:hAnsi="Arial" w:cs="Arial"/>
          <w:bCs/>
          <w:iCs/>
          <w:color w:val="000000"/>
          <w:sz w:val="21"/>
          <w:szCs w:val="21"/>
          <w:lang w:val="lt-LT"/>
        </w:rPr>
        <w:t>instrukcijoje nustatyta tvarka.</w:t>
      </w:r>
    </w:p>
    <w:p w14:paraId="67DD076C" w14:textId="27F00A65" w:rsidR="00E90156" w:rsidRPr="00FB6A64" w:rsidRDefault="00E90156" w:rsidP="00E90156">
      <w:pPr>
        <w:numPr>
          <w:ilvl w:val="1"/>
          <w:numId w:val="3"/>
        </w:numPr>
        <w:spacing w:after="0" w:line="240" w:lineRule="auto"/>
        <w:jc w:val="both"/>
        <w:outlineLvl w:val="1"/>
        <w:rPr>
          <w:rFonts w:ascii="Arial" w:hAnsi="Arial" w:cs="Arial"/>
          <w:bCs/>
          <w:iCs/>
          <w:color w:val="000000"/>
          <w:sz w:val="21"/>
          <w:szCs w:val="21"/>
          <w:lang w:val="lt-LT"/>
        </w:rPr>
      </w:pPr>
      <w:r w:rsidRPr="00FB6A64">
        <w:rPr>
          <w:rFonts w:ascii="Arial" w:hAnsi="Arial" w:cs="Arial"/>
          <w:bCs/>
          <w:iCs/>
          <w:color w:val="000000"/>
          <w:sz w:val="21"/>
          <w:szCs w:val="21"/>
          <w:lang w:val="lt-LT"/>
        </w:rPr>
        <w:t xml:space="preserve">Naudotojo identifikavimo duomenys turi tokią pačią juridinę galią kaip ir įgalioto tiekėjo atstovo parašas. </w:t>
      </w:r>
      <w:r w:rsidR="00933754" w:rsidRPr="00FB6A64">
        <w:rPr>
          <w:rFonts w:ascii="Arial" w:hAnsi="Arial" w:cs="Arial"/>
          <w:bCs/>
          <w:iCs/>
          <w:color w:val="000000"/>
          <w:sz w:val="21"/>
          <w:szCs w:val="21"/>
          <w:lang w:val="lt-LT"/>
        </w:rPr>
        <w:t>T</w:t>
      </w:r>
      <w:r w:rsidRPr="00FB6A64">
        <w:rPr>
          <w:rFonts w:ascii="Arial" w:hAnsi="Arial" w:cs="Arial"/>
          <w:bCs/>
          <w:iCs/>
          <w:color w:val="000000"/>
          <w:sz w:val="21"/>
          <w:szCs w:val="21"/>
          <w:lang w:val="lt-LT"/>
        </w:rPr>
        <w:t xml:space="preserve">iekėjas neturi teisės ginčyti </w:t>
      </w:r>
      <w:r w:rsidRPr="00FB6A64">
        <w:rPr>
          <w:rStyle w:val="Heading1Char"/>
          <w:rFonts w:ascii="Arial" w:eastAsia="Times New Roman" w:hAnsi="Arial" w:cs="Arial"/>
          <w:color w:val="000000"/>
          <w:sz w:val="21"/>
          <w:szCs w:val="21"/>
          <w:lang w:val="lt-LT"/>
        </w:rPr>
        <w:t xml:space="preserve">CPO IS </w:t>
      </w:r>
      <w:r w:rsidRPr="00FB6A64">
        <w:rPr>
          <w:rFonts w:ascii="Arial" w:hAnsi="Arial" w:cs="Arial"/>
          <w:bCs/>
          <w:iCs/>
          <w:color w:val="000000"/>
          <w:sz w:val="21"/>
          <w:szCs w:val="21"/>
          <w:lang w:val="lt-LT"/>
        </w:rPr>
        <w:t>įvykdyto veiksmo, jeigu veiksmą atliko Naudotojas, kurį CPO LT identifikavo pagal tiekėjo Identifikavimo duomenis.</w:t>
      </w:r>
    </w:p>
    <w:p w14:paraId="0ED696E2" w14:textId="6F0AD450" w:rsidR="0094085C" w:rsidRPr="00FB6A64" w:rsidRDefault="009B1274" w:rsidP="009B1274">
      <w:pPr>
        <w:pStyle w:val="ListParagraph"/>
        <w:autoSpaceDE w:val="0"/>
        <w:autoSpaceDN w:val="0"/>
        <w:adjustRightInd w:val="0"/>
        <w:spacing w:after="0" w:line="240" w:lineRule="auto"/>
        <w:ind w:left="0"/>
        <w:jc w:val="both"/>
        <w:rPr>
          <w:rFonts w:ascii="Arial" w:hAnsi="Arial" w:cs="Arial"/>
          <w:color w:val="000000"/>
          <w:sz w:val="21"/>
          <w:szCs w:val="21"/>
          <w:lang w:val="lt-LT"/>
        </w:rPr>
      </w:pPr>
      <w:r w:rsidRPr="00FB6A64">
        <w:rPr>
          <w:rFonts w:ascii="Arial" w:hAnsi="Arial" w:cs="Arial"/>
          <w:color w:val="000000"/>
          <w:sz w:val="21"/>
          <w:szCs w:val="21"/>
          <w:lang w:val="lt-LT"/>
        </w:rPr>
        <w:t xml:space="preserve">2.7. Tiekėjas užtikrina, kad </w:t>
      </w:r>
      <w:r w:rsidR="003D0E8A">
        <w:rPr>
          <w:rFonts w:ascii="Arial" w:hAnsi="Arial" w:cs="Arial"/>
          <w:color w:val="000000"/>
          <w:sz w:val="21"/>
          <w:szCs w:val="21"/>
          <w:lang w:val="lt-LT"/>
        </w:rPr>
        <w:t xml:space="preserve">jo </w:t>
      </w:r>
      <w:r w:rsidRPr="00FB6A64">
        <w:rPr>
          <w:rFonts w:ascii="Arial" w:hAnsi="Arial" w:cs="Arial"/>
          <w:color w:val="000000"/>
          <w:sz w:val="21"/>
          <w:szCs w:val="21"/>
          <w:lang w:val="lt-LT"/>
        </w:rPr>
        <w:t xml:space="preserve">CPO IS siūlomos ir Užsakovams teikiamos Paslaugos / Prekės / Darbai </w:t>
      </w:r>
      <w:r w:rsidR="0044110F" w:rsidRPr="00FB6A64">
        <w:rPr>
          <w:rFonts w:ascii="Arial" w:hAnsi="Arial" w:cs="Arial"/>
          <w:color w:val="000000"/>
          <w:sz w:val="21"/>
          <w:szCs w:val="21"/>
          <w:lang w:val="lt-LT"/>
        </w:rPr>
        <w:t>atiti</w:t>
      </w:r>
      <w:r w:rsidR="00D8750B" w:rsidRPr="00FB6A64">
        <w:rPr>
          <w:rFonts w:ascii="Arial" w:hAnsi="Arial" w:cs="Arial"/>
          <w:color w:val="000000"/>
          <w:sz w:val="21"/>
          <w:szCs w:val="21"/>
          <w:lang w:val="lt-LT"/>
        </w:rPr>
        <w:t>n</w:t>
      </w:r>
      <w:r w:rsidR="0044110F" w:rsidRPr="00FB6A64">
        <w:rPr>
          <w:rFonts w:ascii="Arial" w:hAnsi="Arial" w:cs="Arial"/>
          <w:color w:val="000000"/>
          <w:sz w:val="21"/>
          <w:szCs w:val="21"/>
          <w:lang w:val="lt-LT"/>
        </w:rPr>
        <w:t xml:space="preserve">ka </w:t>
      </w:r>
      <w:r w:rsidRPr="00FB6A64">
        <w:rPr>
          <w:rFonts w:ascii="Arial" w:hAnsi="Arial" w:cs="Arial"/>
          <w:color w:val="000000"/>
          <w:sz w:val="21"/>
          <w:szCs w:val="21"/>
          <w:lang w:val="lt-LT"/>
        </w:rPr>
        <w:t xml:space="preserve">pirkimo </w:t>
      </w:r>
      <w:r w:rsidR="00222A11">
        <w:rPr>
          <w:rFonts w:ascii="Arial" w:hAnsi="Arial" w:cs="Arial"/>
          <w:color w:val="000000"/>
          <w:sz w:val="21"/>
          <w:szCs w:val="21"/>
          <w:lang w:val="lt-LT"/>
        </w:rPr>
        <w:t>objekto</w:t>
      </w:r>
      <w:r w:rsidRPr="00FB6A64">
        <w:rPr>
          <w:rFonts w:ascii="Arial" w:hAnsi="Arial" w:cs="Arial"/>
          <w:color w:val="000000"/>
          <w:sz w:val="21"/>
          <w:szCs w:val="21"/>
          <w:lang w:val="lt-LT"/>
        </w:rPr>
        <w:t xml:space="preserve"> techninę specifikaciją</w:t>
      </w:r>
      <w:r w:rsidR="003D0E8A">
        <w:rPr>
          <w:rFonts w:ascii="Arial" w:hAnsi="Arial" w:cs="Arial"/>
          <w:color w:val="000000"/>
          <w:sz w:val="21"/>
          <w:szCs w:val="21"/>
          <w:lang w:val="lt-LT"/>
        </w:rPr>
        <w:t xml:space="preserve"> (įskaitant Bendrines technines charakteristikas) (toliau – techninė specifikacija)</w:t>
      </w:r>
      <w:r w:rsidRPr="00FB6A64">
        <w:rPr>
          <w:rFonts w:ascii="Arial" w:hAnsi="Arial" w:cs="Arial"/>
          <w:color w:val="000000"/>
          <w:sz w:val="21"/>
          <w:szCs w:val="21"/>
          <w:lang w:val="lt-LT"/>
        </w:rPr>
        <w:t>.</w:t>
      </w:r>
    </w:p>
    <w:p w14:paraId="17BA133C" w14:textId="5D86DDB1" w:rsidR="00233873" w:rsidRPr="00FB6A64" w:rsidRDefault="00C7511E" w:rsidP="009B1274">
      <w:pPr>
        <w:pStyle w:val="ListParagraph"/>
        <w:autoSpaceDE w:val="0"/>
        <w:autoSpaceDN w:val="0"/>
        <w:adjustRightInd w:val="0"/>
        <w:spacing w:after="0" w:line="240" w:lineRule="auto"/>
        <w:ind w:left="0"/>
        <w:jc w:val="both"/>
        <w:rPr>
          <w:rFonts w:ascii="Arial" w:eastAsia="Calibri" w:hAnsi="Arial" w:cs="Arial"/>
          <w:sz w:val="21"/>
          <w:szCs w:val="21"/>
          <w:lang w:val="lt-LT"/>
        </w:rPr>
      </w:pPr>
      <w:r w:rsidRPr="00FB6A64">
        <w:rPr>
          <w:rFonts w:ascii="Arial" w:eastAsia="Calibri" w:hAnsi="Arial" w:cs="Arial"/>
          <w:sz w:val="21"/>
          <w:szCs w:val="21"/>
          <w:lang w:val="lt-LT"/>
        </w:rPr>
        <w:t xml:space="preserve">2.8. </w:t>
      </w:r>
      <w:r w:rsidR="003D0E8A">
        <w:rPr>
          <w:rFonts w:ascii="Arial" w:eastAsia="Calibri" w:hAnsi="Arial" w:cs="Arial"/>
          <w:sz w:val="21"/>
          <w:szCs w:val="21"/>
          <w:lang w:val="lt-LT"/>
        </w:rPr>
        <w:t xml:space="preserve">Tiekėjo siūlomos techninių specifikacijų neatitinkančios </w:t>
      </w:r>
      <w:r w:rsidR="007B4593" w:rsidRPr="00FB6A64">
        <w:rPr>
          <w:rFonts w:ascii="Arial" w:eastAsia="Calibri" w:hAnsi="Arial" w:cs="Arial"/>
          <w:sz w:val="21"/>
          <w:szCs w:val="21"/>
          <w:lang w:val="lt-LT"/>
        </w:rPr>
        <w:t>prekės ar paslaugos nėra įtraukiamos į CPO IS katalogą.</w:t>
      </w:r>
    </w:p>
    <w:p w14:paraId="093DCB21" w14:textId="41758C87" w:rsidR="009B1274" w:rsidRPr="00FB6A64" w:rsidRDefault="009B1274" w:rsidP="009B1274">
      <w:pPr>
        <w:pStyle w:val="ListParagraph"/>
        <w:autoSpaceDE w:val="0"/>
        <w:autoSpaceDN w:val="0"/>
        <w:adjustRightInd w:val="0"/>
        <w:spacing w:after="0" w:line="240" w:lineRule="auto"/>
        <w:ind w:left="0"/>
        <w:jc w:val="both"/>
        <w:rPr>
          <w:rFonts w:ascii="Arial" w:hAnsi="Arial" w:cs="Arial"/>
          <w:color w:val="FF0000"/>
          <w:sz w:val="21"/>
          <w:szCs w:val="21"/>
          <w:lang w:val="lt-LT"/>
        </w:rPr>
      </w:pPr>
      <w:r w:rsidRPr="00FB6A64">
        <w:rPr>
          <w:rFonts w:ascii="Arial" w:hAnsi="Arial" w:cs="Arial"/>
          <w:color w:val="000000"/>
          <w:sz w:val="21"/>
          <w:szCs w:val="21"/>
          <w:lang w:val="lt-LT"/>
        </w:rPr>
        <w:t>2.</w:t>
      </w:r>
      <w:r w:rsidR="00C7511E" w:rsidRPr="00FB6A64">
        <w:rPr>
          <w:rFonts w:ascii="Arial" w:hAnsi="Arial" w:cs="Arial"/>
          <w:color w:val="000000"/>
          <w:sz w:val="21"/>
          <w:szCs w:val="21"/>
          <w:lang w:val="lt-LT"/>
        </w:rPr>
        <w:t>9</w:t>
      </w:r>
      <w:r w:rsidR="003D0E8A">
        <w:rPr>
          <w:rFonts w:ascii="Arial" w:hAnsi="Arial" w:cs="Arial"/>
          <w:color w:val="000000"/>
          <w:sz w:val="21"/>
          <w:szCs w:val="21"/>
          <w:lang w:val="lt-LT"/>
        </w:rPr>
        <w:t>.</w:t>
      </w:r>
      <w:r w:rsidRPr="00FB6A64">
        <w:rPr>
          <w:rFonts w:ascii="Arial" w:hAnsi="Arial" w:cs="Arial"/>
          <w:color w:val="000000"/>
          <w:sz w:val="21"/>
          <w:szCs w:val="21"/>
          <w:lang w:val="lt-LT"/>
        </w:rPr>
        <w:t xml:space="preserve"> Tiekėjas, gavęs </w:t>
      </w:r>
      <w:r w:rsidR="003D0E8A">
        <w:rPr>
          <w:rFonts w:ascii="Arial" w:hAnsi="Arial" w:cs="Arial"/>
          <w:color w:val="000000"/>
          <w:sz w:val="21"/>
          <w:szCs w:val="21"/>
          <w:lang w:val="lt-LT"/>
        </w:rPr>
        <w:t xml:space="preserve">pranešimą apie </w:t>
      </w:r>
      <w:r w:rsidRPr="00FB6A64">
        <w:rPr>
          <w:rFonts w:ascii="Arial" w:hAnsi="Arial" w:cs="Arial"/>
          <w:color w:val="000000"/>
          <w:sz w:val="21"/>
          <w:szCs w:val="21"/>
          <w:lang w:val="lt-LT"/>
        </w:rPr>
        <w:t>leidimą dalyvauti DPS ir prisijungęs prie CPO IS, turi pasitikrinti duomenis apie savo siūlom</w:t>
      </w:r>
      <w:r w:rsidR="00785D0B" w:rsidRPr="00FB6A64">
        <w:rPr>
          <w:rFonts w:ascii="Arial" w:hAnsi="Arial" w:cs="Arial"/>
          <w:color w:val="000000"/>
          <w:sz w:val="21"/>
          <w:szCs w:val="21"/>
          <w:lang w:val="lt-LT"/>
        </w:rPr>
        <w:t>us pirkimo objektus (</w:t>
      </w:r>
      <w:r w:rsidRPr="00FB6A64">
        <w:rPr>
          <w:rFonts w:ascii="Arial" w:hAnsi="Arial" w:cs="Arial"/>
          <w:sz w:val="21"/>
          <w:szCs w:val="21"/>
          <w:lang w:val="lt-LT"/>
        </w:rPr>
        <w:t>Paslaugas</w:t>
      </w:r>
      <w:r w:rsidR="00785D0B" w:rsidRPr="00FB6A64">
        <w:rPr>
          <w:rFonts w:ascii="Arial" w:hAnsi="Arial" w:cs="Arial"/>
          <w:sz w:val="21"/>
          <w:szCs w:val="21"/>
          <w:lang w:val="lt-LT"/>
        </w:rPr>
        <w:t xml:space="preserve">, </w:t>
      </w:r>
      <w:r w:rsidRPr="00FB6A64">
        <w:rPr>
          <w:rFonts w:ascii="Arial" w:hAnsi="Arial" w:cs="Arial"/>
          <w:sz w:val="21"/>
          <w:szCs w:val="21"/>
          <w:lang w:val="lt-LT"/>
        </w:rPr>
        <w:t>Prekes</w:t>
      </w:r>
      <w:r w:rsidR="00785D0B" w:rsidRPr="00FB6A64">
        <w:rPr>
          <w:rFonts w:ascii="Arial" w:hAnsi="Arial" w:cs="Arial"/>
          <w:sz w:val="21"/>
          <w:szCs w:val="21"/>
          <w:lang w:val="lt-LT"/>
        </w:rPr>
        <w:t xml:space="preserve"> ar Darbus)</w:t>
      </w:r>
      <w:r w:rsidR="00233873" w:rsidRPr="00FB6A64">
        <w:rPr>
          <w:rFonts w:ascii="Arial" w:hAnsi="Arial" w:cs="Arial"/>
          <w:sz w:val="21"/>
          <w:szCs w:val="21"/>
          <w:lang w:val="lt-LT"/>
        </w:rPr>
        <w:t xml:space="preserve"> (jei taikoma)</w:t>
      </w:r>
      <w:r w:rsidRPr="00FB6A64">
        <w:rPr>
          <w:rFonts w:ascii="Arial" w:hAnsi="Arial" w:cs="Arial"/>
          <w:sz w:val="21"/>
          <w:szCs w:val="21"/>
          <w:lang w:val="lt-LT"/>
        </w:rPr>
        <w:t xml:space="preserve">. </w:t>
      </w:r>
    </w:p>
    <w:p w14:paraId="22A6764D" w14:textId="716A75FA" w:rsidR="009B1274" w:rsidRPr="00FB6A64" w:rsidRDefault="009B1274" w:rsidP="009B1274">
      <w:pPr>
        <w:pStyle w:val="ListParagraph"/>
        <w:autoSpaceDE w:val="0"/>
        <w:autoSpaceDN w:val="0"/>
        <w:adjustRightInd w:val="0"/>
        <w:spacing w:after="0" w:line="240" w:lineRule="auto"/>
        <w:ind w:left="0"/>
        <w:jc w:val="both"/>
        <w:rPr>
          <w:rFonts w:ascii="Arial" w:hAnsi="Arial" w:cs="Arial"/>
          <w:color w:val="000000"/>
          <w:sz w:val="21"/>
          <w:szCs w:val="21"/>
          <w:lang w:val="lt-LT"/>
        </w:rPr>
      </w:pPr>
      <w:r w:rsidRPr="00FB6A64">
        <w:rPr>
          <w:rFonts w:ascii="Arial" w:hAnsi="Arial" w:cs="Arial"/>
          <w:color w:val="000000"/>
          <w:sz w:val="21"/>
          <w:szCs w:val="21"/>
          <w:lang w:val="lt-LT"/>
        </w:rPr>
        <w:t>2.</w:t>
      </w:r>
      <w:r w:rsidR="00C7511E" w:rsidRPr="00FB6A64">
        <w:rPr>
          <w:rFonts w:ascii="Arial" w:hAnsi="Arial" w:cs="Arial"/>
          <w:color w:val="000000"/>
          <w:sz w:val="21"/>
          <w:szCs w:val="21"/>
          <w:lang w:val="lt-LT"/>
        </w:rPr>
        <w:t>10</w:t>
      </w:r>
      <w:r w:rsidRPr="00FB6A64">
        <w:rPr>
          <w:rFonts w:ascii="Arial" w:hAnsi="Arial" w:cs="Arial"/>
          <w:color w:val="000000"/>
          <w:sz w:val="21"/>
          <w:szCs w:val="21"/>
          <w:lang w:val="lt-LT"/>
        </w:rPr>
        <w:t xml:space="preserve">. Tiekėjas per 5 (penkias) darbo dienas nuo gauto pranešimo apie į CPO IS įkeltus duomenis patikrina ir patvirtina duomenų atitiktį pirkimo </w:t>
      </w:r>
      <w:r w:rsidR="00222A11">
        <w:rPr>
          <w:rFonts w:ascii="Arial" w:hAnsi="Arial" w:cs="Arial"/>
          <w:color w:val="000000"/>
          <w:sz w:val="21"/>
          <w:szCs w:val="21"/>
          <w:lang w:val="lt-LT"/>
        </w:rPr>
        <w:t>objekto</w:t>
      </w:r>
      <w:r w:rsidRPr="00FB6A64">
        <w:rPr>
          <w:rFonts w:ascii="Arial" w:hAnsi="Arial" w:cs="Arial"/>
          <w:color w:val="000000"/>
          <w:sz w:val="21"/>
          <w:szCs w:val="21"/>
          <w:lang w:val="lt-LT"/>
        </w:rPr>
        <w:t xml:space="preserve"> techninei specifikacijai. CPO LT, per nurodytą laikotarpį negavusi iš tiekėjo informacijos apie duomenų atitiktį, laikys, kad tiekėjas patvirtina, jog įkelti duomenys yra atitinkantys pirkimo </w:t>
      </w:r>
      <w:r w:rsidR="00222A11">
        <w:rPr>
          <w:rFonts w:ascii="Arial" w:hAnsi="Arial" w:cs="Arial"/>
          <w:color w:val="000000"/>
          <w:sz w:val="21"/>
          <w:szCs w:val="21"/>
          <w:lang w:val="lt-LT"/>
        </w:rPr>
        <w:t>objekto</w:t>
      </w:r>
      <w:r w:rsidRPr="00FB6A64">
        <w:rPr>
          <w:rFonts w:ascii="Arial" w:hAnsi="Arial" w:cs="Arial"/>
          <w:color w:val="000000"/>
          <w:sz w:val="21"/>
          <w:szCs w:val="21"/>
          <w:lang w:val="lt-LT"/>
        </w:rPr>
        <w:t xml:space="preserve"> </w:t>
      </w:r>
      <w:r w:rsidR="00222A11">
        <w:rPr>
          <w:rFonts w:ascii="Arial" w:hAnsi="Arial" w:cs="Arial"/>
          <w:color w:val="000000"/>
          <w:sz w:val="21"/>
          <w:szCs w:val="21"/>
          <w:lang w:val="lt-LT"/>
        </w:rPr>
        <w:t xml:space="preserve">techninės specifikacijos </w:t>
      </w:r>
      <w:r w:rsidRPr="00FB6A64">
        <w:rPr>
          <w:rFonts w:ascii="Arial" w:hAnsi="Arial" w:cs="Arial"/>
          <w:color w:val="000000"/>
          <w:sz w:val="21"/>
          <w:szCs w:val="21"/>
          <w:lang w:val="lt-LT"/>
        </w:rPr>
        <w:t>reikalavimus</w:t>
      </w:r>
      <w:r w:rsidR="00233873" w:rsidRPr="00FB6A64">
        <w:rPr>
          <w:rFonts w:ascii="Arial" w:hAnsi="Arial" w:cs="Arial"/>
          <w:color w:val="000000"/>
          <w:sz w:val="21"/>
          <w:szCs w:val="21"/>
          <w:lang w:val="lt-LT"/>
        </w:rPr>
        <w:t xml:space="preserve"> (jei taikoma)</w:t>
      </w:r>
      <w:r w:rsidRPr="00FB6A64">
        <w:rPr>
          <w:rFonts w:ascii="Arial" w:hAnsi="Arial" w:cs="Arial"/>
          <w:color w:val="000000"/>
          <w:sz w:val="21"/>
          <w:szCs w:val="21"/>
          <w:lang w:val="lt-LT"/>
        </w:rPr>
        <w:t xml:space="preserve">. </w:t>
      </w:r>
    </w:p>
    <w:p w14:paraId="67151C1F" w14:textId="1443BE99" w:rsidR="009B1274" w:rsidRPr="00FB6A64" w:rsidRDefault="009B1274" w:rsidP="009B1274">
      <w:pPr>
        <w:pStyle w:val="ListParagraph"/>
        <w:spacing w:after="0" w:line="240" w:lineRule="auto"/>
        <w:ind w:left="0"/>
        <w:jc w:val="both"/>
        <w:outlineLvl w:val="1"/>
        <w:rPr>
          <w:rFonts w:ascii="Arial" w:hAnsi="Arial" w:cs="Arial"/>
          <w:bCs/>
          <w:i/>
          <w:color w:val="FF0000"/>
          <w:sz w:val="21"/>
          <w:szCs w:val="21"/>
          <w:lang w:val="lt-LT"/>
        </w:rPr>
      </w:pPr>
      <w:r w:rsidRPr="00FB6A64">
        <w:rPr>
          <w:rFonts w:ascii="Arial" w:hAnsi="Arial" w:cs="Arial"/>
          <w:color w:val="000000"/>
          <w:sz w:val="21"/>
          <w:szCs w:val="21"/>
          <w:lang w:val="lt-LT"/>
        </w:rPr>
        <w:t>2.1</w:t>
      </w:r>
      <w:r w:rsidR="00C7511E" w:rsidRPr="00FB6A64">
        <w:rPr>
          <w:rFonts w:ascii="Arial" w:hAnsi="Arial" w:cs="Arial"/>
          <w:color w:val="000000"/>
          <w:sz w:val="21"/>
          <w:szCs w:val="21"/>
          <w:lang w:val="lt-LT"/>
        </w:rPr>
        <w:t>1</w:t>
      </w:r>
      <w:r w:rsidRPr="00FB6A64">
        <w:rPr>
          <w:rFonts w:ascii="Arial" w:hAnsi="Arial" w:cs="Arial"/>
          <w:color w:val="000000"/>
          <w:sz w:val="21"/>
          <w:szCs w:val="21"/>
          <w:lang w:val="lt-LT"/>
        </w:rPr>
        <w:t xml:space="preserve">. Į CPO IS įkelti </w:t>
      </w:r>
      <w:r w:rsidR="00785D0B" w:rsidRPr="00FB6A64">
        <w:rPr>
          <w:rFonts w:ascii="Arial" w:hAnsi="Arial" w:cs="Arial"/>
          <w:color w:val="000000"/>
          <w:sz w:val="21"/>
          <w:szCs w:val="21"/>
          <w:lang w:val="lt-LT"/>
        </w:rPr>
        <w:t>pirkimo objektų (Prekių/P</w:t>
      </w:r>
      <w:r w:rsidRPr="00FB6A64">
        <w:rPr>
          <w:rFonts w:ascii="Arial" w:hAnsi="Arial" w:cs="Arial"/>
          <w:color w:val="000000"/>
          <w:sz w:val="21"/>
          <w:szCs w:val="21"/>
          <w:lang w:val="lt-LT"/>
        </w:rPr>
        <w:t>aslaugų</w:t>
      </w:r>
      <w:r w:rsidR="00785D0B" w:rsidRPr="00FB6A64">
        <w:rPr>
          <w:rFonts w:ascii="Arial" w:hAnsi="Arial" w:cs="Arial"/>
          <w:color w:val="000000"/>
          <w:sz w:val="21"/>
          <w:szCs w:val="21"/>
          <w:lang w:val="lt-LT"/>
        </w:rPr>
        <w:t xml:space="preserve"> ar Darbų)</w:t>
      </w:r>
      <w:r w:rsidRPr="00FB6A64">
        <w:rPr>
          <w:rFonts w:ascii="Arial" w:hAnsi="Arial" w:cs="Arial"/>
          <w:color w:val="000000"/>
          <w:sz w:val="21"/>
          <w:szCs w:val="21"/>
          <w:lang w:val="lt-LT"/>
        </w:rPr>
        <w:t xml:space="preserve"> duomenys viešinami tik tiekėjui patvirtinus, kad jie atitinka pirkimo </w:t>
      </w:r>
      <w:r w:rsidR="00D15405" w:rsidRPr="00FF44AC">
        <w:rPr>
          <w:rFonts w:ascii="Arial" w:hAnsi="Arial" w:cs="Arial"/>
          <w:sz w:val="21"/>
          <w:szCs w:val="21"/>
          <w:lang w:val="lt-LT"/>
        </w:rPr>
        <w:t>objekto</w:t>
      </w:r>
      <w:r w:rsidR="004841B4">
        <w:rPr>
          <w:rFonts w:ascii="Arial" w:hAnsi="Arial" w:cs="Arial"/>
          <w:sz w:val="21"/>
          <w:szCs w:val="21"/>
          <w:lang w:val="lt-LT"/>
        </w:rPr>
        <w:t xml:space="preserve"> </w:t>
      </w:r>
      <w:r w:rsidR="004841B4" w:rsidRPr="00FF44AC">
        <w:rPr>
          <w:rFonts w:ascii="Arial" w:hAnsi="Arial" w:cs="Arial"/>
          <w:sz w:val="21"/>
          <w:szCs w:val="21"/>
          <w:lang w:val="lt-LT"/>
        </w:rPr>
        <w:t>techninę</w:t>
      </w:r>
      <w:r w:rsidRPr="00FF44AC">
        <w:rPr>
          <w:rFonts w:ascii="Arial" w:hAnsi="Arial" w:cs="Arial"/>
          <w:sz w:val="21"/>
          <w:szCs w:val="21"/>
          <w:lang w:val="lt-LT"/>
        </w:rPr>
        <w:t xml:space="preserve"> specifikaciją </w:t>
      </w:r>
      <w:r w:rsidRPr="00FB6A64">
        <w:rPr>
          <w:rFonts w:ascii="Arial" w:hAnsi="Arial" w:cs="Arial"/>
          <w:color w:val="000000"/>
          <w:sz w:val="21"/>
          <w:szCs w:val="21"/>
          <w:lang w:val="lt-LT"/>
        </w:rPr>
        <w:t xml:space="preserve">arba per nustatytą terminą negavus informacijos iš </w:t>
      </w:r>
      <w:r w:rsidR="00E91E4B" w:rsidRPr="00FB6A64">
        <w:rPr>
          <w:rFonts w:ascii="Arial" w:hAnsi="Arial" w:cs="Arial"/>
          <w:color w:val="000000"/>
          <w:sz w:val="21"/>
          <w:szCs w:val="21"/>
          <w:lang w:val="lt-LT"/>
        </w:rPr>
        <w:t>t</w:t>
      </w:r>
      <w:r w:rsidRPr="00FB6A64">
        <w:rPr>
          <w:rFonts w:ascii="Arial" w:hAnsi="Arial" w:cs="Arial"/>
          <w:color w:val="000000"/>
          <w:sz w:val="21"/>
          <w:szCs w:val="21"/>
          <w:lang w:val="lt-LT"/>
        </w:rPr>
        <w:t>iekėjo dėl duomenų neatitikimo</w:t>
      </w:r>
      <w:r w:rsidR="00233873" w:rsidRPr="00FB6A64">
        <w:rPr>
          <w:rFonts w:ascii="Arial" w:hAnsi="Arial" w:cs="Arial"/>
          <w:color w:val="000000"/>
          <w:sz w:val="21"/>
          <w:szCs w:val="21"/>
          <w:lang w:val="lt-LT"/>
        </w:rPr>
        <w:t xml:space="preserve"> (jei taikoma)</w:t>
      </w:r>
      <w:r w:rsidRPr="00FB6A64">
        <w:rPr>
          <w:rFonts w:ascii="Arial" w:hAnsi="Arial" w:cs="Arial"/>
          <w:color w:val="000000"/>
          <w:sz w:val="21"/>
          <w:szCs w:val="21"/>
          <w:lang w:val="lt-LT"/>
        </w:rPr>
        <w:t>.</w:t>
      </w:r>
    </w:p>
    <w:p w14:paraId="3A30543E" w14:textId="77777777" w:rsidR="000D1590" w:rsidRPr="00FB6A64" w:rsidRDefault="000D1590" w:rsidP="00E90156">
      <w:pPr>
        <w:spacing w:after="0" w:line="240" w:lineRule="auto"/>
        <w:jc w:val="both"/>
        <w:outlineLvl w:val="1"/>
        <w:rPr>
          <w:rFonts w:ascii="Arial" w:hAnsi="Arial" w:cs="Arial"/>
          <w:bCs/>
          <w:i/>
          <w:color w:val="FF0000"/>
          <w:sz w:val="21"/>
          <w:szCs w:val="21"/>
          <w:lang w:val="lt-LT"/>
        </w:rPr>
      </w:pPr>
    </w:p>
    <w:p w14:paraId="3B22867C" w14:textId="77777777" w:rsidR="00E90156" w:rsidRPr="00FB6A64" w:rsidRDefault="00E90156" w:rsidP="00E90156">
      <w:pPr>
        <w:spacing w:after="0" w:line="240" w:lineRule="auto"/>
        <w:jc w:val="both"/>
        <w:outlineLvl w:val="1"/>
        <w:rPr>
          <w:rFonts w:ascii="Arial" w:hAnsi="Arial" w:cs="Arial"/>
          <w:bCs/>
          <w:iCs/>
          <w:sz w:val="21"/>
          <w:szCs w:val="21"/>
          <w:lang w:val="lt-LT"/>
        </w:rPr>
      </w:pPr>
      <w:r w:rsidRPr="00FB6A64">
        <w:rPr>
          <w:rFonts w:ascii="Arial" w:hAnsi="Arial" w:cs="Arial"/>
          <w:b/>
          <w:bCs/>
          <w:sz w:val="21"/>
          <w:szCs w:val="21"/>
          <w:lang w:val="lt-LT"/>
        </w:rPr>
        <w:t>Prekių aprašymo ir dokumentacijos pateikimas</w:t>
      </w:r>
    </w:p>
    <w:p w14:paraId="368E10E6" w14:textId="67F8D3E9" w:rsidR="00387C4A" w:rsidRPr="00FB6A64" w:rsidRDefault="42E70A94" w:rsidP="42E70A94">
      <w:pPr>
        <w:pStyle w:val="Default"/>
        <w:tabs>
          <w:tab w:val="left" w:pos="567"/>
        </w:tabs>
        <w:jc w:val="both"/>
        <w:rPr>
          <w:rFonts w:ascii="Arial" w:hAnsi="Arial" w:cs="Arial"/>
          <w:color w:val="auto"/>
          <w:sz w:val="21"/>
          <w:szCs w:val="21"/>
        </w:rPr>
      </w:pPr>
      <w:r w:rsidRPr="00FB6A64">
        <w:rPr>
          <w:rFonts w:ascii="Arial" w:hAnsi="Arial" w:cs="Arial"/>
          <w:color w:val="auto"/>
          <w:sz w:val="21"/>
          <w:szCs w:val="21"/>
        </w:rPr>
        <w:t>2.12. Tiekėjas, gavęs prisijungimo duomenis prie CPO IS, turi pateikti savo siūlomų prekių aprašymą ir reikalaujamą dokumentaciją.</w:t>
      </w:r>
      <w:r w:rsidR="00FB6A64" w:rsidRPr="00FB6A64">
        <w:rPr>
          <w:rFonts w:ascii="Arial" w:hAnsi="Arial" w:cs="Arial"/>
          <w:color w:val="auto"/>
          <w:sz w:val="21"/>
          <w:szCs w:val="21"/>
        </w:rPr>
        <w:t xml:space="preserve"> Tiekėjas, nepateikęs savo siūlomų prekių aprašymų ir reikalaujamos dokumentacijos neturės galimybės pateikti pasiūlymo.</w:t>
      </w:r>
      <w:r w:rsidRPr="00FB6A64">
        <w:rPr>
          <w:rFonts w:ascii="Arial" w:hAnsi="Arial" w:cs="Arial"/>
          <w:color w:val="auto"/>
          <w:sz w:val="21"/>
          <w:szCs w:val="21"/>
        </w:rPr>
        <w:t xml:space="preserve"> Dokumentai gali būti teikiami lietuvių ir (ar) anglų kalbomis. Tiekėjo deklaracija dėl prekių atitikties VPĮ 45 str. 2</w:t>
      </w:r>
      <w:r w:rsidRPr="00FB6A64">
        <w:rPr>
          <w:rFonts w:ascii="Arial" w:hAnsi="Arial" w:cs="Arial"/>
          <w:color w:val="auto"/>
          <w:sz w:val="21"/>
          <w:szCs w:val="21"/>
          <w:vertAlign w:val="superscript"/>
        </w:rPr>
        <w:t>1</w:t>
      </w:r>
      <w:r w:rsidRPr="00FB6A64">
        <w:rPr>
          <w:rFonts w:ascii="Arial" w:hAnsi="Arial" w:cs="Arial"/>
          <w:color w:val="auto"/>
          <w:sz w:val="21"/>
          <w:szCs w:val="21"/>
        </w:rPr>
        <w:t xml:space="preserve"> d. reikalavimams teikiama kartu su paraiška.</w:t>
      </w:r>
    </w:p>
    <w:p w14:paraId="032B16D5" w14:textId="6DA3A55E" w:rsidR="00387C4A" w:rsidRPr="00FB6A64" w:rsidRDefault="42E70A94" w:rsidP="42E70A94">
      <w:pPr>
        <w:pStyle w:val="Default"/>
        <w:jc w:val="both"/>
        <w:rPr>
          <w:rFonts w:ascii="Arial" w:hAnsi="Arial" w:cs="Arial"/>
          <w:color w:val="auto"/>
          <w:sz w:val="21"/>
          <w:szCs w:val="21"/>
        </w:rPr>
      </w:pPr>
      <w:r w:rsidRPr="00FB6A64">
        <w:rPr>
          <w:rFonts w:ascii="Arial" w:hAnsi="Arial" w:cs="Arial"/>
          <w:color w:val="auto"/>
          <w:sz w:val="21"/>
          <w:szCs w:val="21"/>
        </w:rPr>
        <w:t xml:space="preserve">2.13. CPO LT, ne ilgiau kaip per </w:t>
      </w:r>
      <w:r w:rsidR="00E51C8E" w:rsidRPr="00B120B2">
        <w:rPr>
          <w:rFonts w:ascii="Arial" w:hAnsi="Arial" w:cs="Arial"/>
          <w:color w:val="auto"/>
          <w:sz w:val="21"/>
          <w:szCs w:val="21"/>
        </w:rPr>
        <w:t>50 (penkiasdešimt)</w:t>
      </w:r>
      <w:r w:rsidRPr="00B120B2">
        <w:rPr>
          <w:rFonts w:ascii="Arial" w:hAnsi="Arial" w:cs="Arial"/>
          <w:color w:val="auto"/>
          <w:sz w:val="21"/>
          <w:szCs w:val="21"/>
        </w:rPr>
        <w:t xml:space="preserve"> </w:t>
      </w:r>
      <w:r w:rsidRPr="00A4735C">
        <w:rPr>
          <w:rFonts w:ascii="Arial" w:hAnsi="Arial" w:cs="Arial"/>
          <w:color w:val="auto"/>
          <w:sz w:val="21"/>
          <w:szCs w:val="21"/>
        </w:rPr>
        <w:t xml:space="preserve">darbo dienų, patikrina siūlomos prekės atitikimą reikalaujamai techninei specifikacijai bei atitikimą pagal VPĮ 37 str. 9 d. (kai taikoma) ir įtraukia prekes į CPO IS katalogą. Šis terminas gali būti pratęstas CPO LT sprendimu, bet ne ilgesniam nei </w:t>
      </w:r>
      <w:r w:rsidR="00E51C8E" w:rsidRPr="00B120B2">
        <w:rPr>
          <w:rFonts w:ascii="Arial" w:hAnsi="Arial" w:cs="Arial"/>
          <w:color w:val="auto"/>
          <w:sz w:val="21"/>
          <w:szCs w:val="21"/>
        </w:rPr>
        <w:t>20 (dvidešimt)</w:t>
      </w:r>
      <w:r w:rsidRPr="00B120B2">
        <w:rPr>
          <w:rFonts w:ascii="Arial" w:hAnsi="Arial" w:cs="Arial"/>
          <w:color w:val="auto"/>
          <w:sz w:val="21"/>
          <w:szCs w:val="21"/>
        </w:rPr>
        <w:t xml:space="preserve"> </w:t>
      </w:r>
      <w:r w:rsidRPr="00A4735C">
        <w:rPr>
          <w:rFonts w:ascii="Arial" w:hAnsi="Arial" w:cs="Arial"/>
          <w:color w:val="auto"/>
          <w:sz w:val="21"/>
          <w:szCs w:val="21"/>
        </w:rPr>
        <w:t>darbo dienų terminui.</w:t>
      </w:r>
    </w:p>
    <w:p w14:paraId="2717A39A" w14:textId="3C2CF2B1" w:rsidR="00387C4A" w:rsidRPr="00FB6A64" w:rsidRDefault="42E70A94" w:rsidP="42E70A94">
      <w:pPr>
        <w:pStyle w:val="Default"/>
        <w:jc w:val="both"/>
        <w:rPr>
          <w:rFonts w:ascii="Arial" w:hAnsi="Arial" w:cs="Arial"/>
          <w:color w:val="auto"/>
          <w:sz w:val="21"/>
          <w:szCs w:val="21"/>
        </w:rPr>
      </w:pPr>
      <w:r w:rsidRPr="00FB6A64">
        <w:rPr>
          <w:rFonts w:ascii="Arial" w:hAnsi="Arial" w:cs="Arial"/>
          <w:color w:val="auto"/>
          <w:sz w:val="21"/>
          <w:szCs w:val="21"/>
        </w:rPr>
        <w:t>2.14. Kilus neaiškumams dėl prekės atitikimo techninei specifikacijai ir (ar) įtarimų dėl prekės atitikties VPĮ 45 str. 2</w:t>
      </w:r>
      <w:r w:rsidRPr="00FB6A64">
        <w:rPr>
          <w:rFonts w:ascii="Arial" w:hAnsi="Arial" w:cs="Arial"/>
          <w:color w:val="auto"/>
          <w:sz w:val="21"/>
          <w:szCs w:val="21"/>
          <w:vertAlign w:val="superscript"/>
        </w:rPr>
        <w:t>1</w:t>
      </w:r>
      <w:r w:rsidRPr="00FB6A64">
        <w:rPr>
          <w:rFonts w:ascii="Arial" w:hAnsi="Arial" w:cs="Arial"/>
          <w:color w:val="auto"/>
          <w:sz w:val="21"/>
          <w:szCs w:val="21"/>
        </w:rPr>
        <w:t xml:space="preserve"> d. ir (ar) VPĮ 37 str. 9 d. (kai taikoma) reikalavimams, CPO LT turi teisę prašyti tiekėjo pateikti įrodymus dėl prekės atitikimo techninei specifikacijai ir (ar) VPĮ 45 str. 2</w:t>
      </w:r>
      <w:r w:rsidRPr="00FB6A64">
        <w:rPr>
          <w:rFonts w:ascii="Arial" w:hAnsi="Arial" w:cs="Arial"/>
          <w:color w:val="auto"/>
          <w:sz w:val="21"/>
          <w:szCs w:val="21"/>
          <w:vertAlign w:val="superscript"/>
        </w:rPr>
        <w:t>1</w:t>
      </w:r>
      <w:r w:rsidRPr="00FB6A64">
        <w:rPr>
          <w:rFonts w:ascii="Arial" w:hAnsi="Arial" w:cs="Arial"/>
          <w:color w:val="auto"/>
          <w:sz w:val="21"/>
          <w:szCs w:val="21"/>
        </w:rPr>
        <w:t xml:space="preserve"> d. ir (ar) VPĮ 37 str. 9 d. </w:t>
      </w:r>
      <w:r w:rsidR="00CD1160">
        <w:rPr>
          <w:rFonts w:ascii="Arial" w:hAnsi="Arial" w:cs="Arial"/>
          <w:color w:val="auto"/>
          <w:sz w:val="21"/>
          <w:szCs w:val="21"/>
        </w:rPr>
        <w:t xml:space="preserve">(kai taikoma) </w:t>
      </w:r>
      <w:r w:rsidRPr="00FB6A64">
        <w:rPr>
          <w:rFonts w:ascii="Arial" w:hAnsi="Arial" w:cs="Arial"/>
          <w:color w:val="auto"/>
          <w:sz w:val="21"/>
          <w:szCs w:val="21"/>
        </w:rPr>
        <w:t xml:space="preserve">reikalavimams per jos nustatytą terminą. </w:t>
      </w:r>
    </w:p>
    <w:p w14:paraId="50EC0398" w14:textId="0ECE583A" w:rsidR="00387C4A" w:rsidRPr="00FB6A64" w:rsidRDefault="42E70A94" w:rsidP="42E70A94">
      <w:pPr>
        <w:pStyle w:val="Default"/>
        <w:jc w:val="both"/>
        <w:rPr>
          <w:rFonts w:ascii="Arial" w:hAnsi="Arial" w:cs="Arial"/>
          <w:color w:val="auto"/>
          <w:sz w:val="21"/>
          <w:szCs w:val="21"/>
        </w:rPr>
      </w:pPr>
      <w:r w:rsidRPr="00FB6A64">
        <w:rPr>
          <w:rFonts w:ascii="Arial" w:hAnsi="Arial" w:cs="Arial"/>
          <w:color w:val="auto"/>
          <w:sz w:val="21"/>
          <w:szCs w:val="21"/>
        </w:rPr>
        <w:lastRenderedPageBreak/>
        <w:t>2.15. Tiekėjui nepateikus tokių įrodymų, arba iš pateiktų įrodymų CPO LT vienareikšmiškai negalint patvirtinti prekės atitikimo techninei specifikacijai ir (ar) VPĮ 45 str. 2</w:t>
      </w:r>
      <w:r w:rsidRPr="00FB6A64">
        <w:rPr>
          <w:rFonts w:ascii="Arial" w:hAnsi="Arial" w:cs="Arial"/>
          <w:color w:val="auto"/>
          <w:sz w:val="21"/>
          <w:szCs w:val="21"/>
          <w:vertAlign w:val="superscript"/>
        </w:rPr>
        <w:t>1</w:t>
      </w:r>
      <w:r w:rsidRPr="00FB6A64">
        <w:rPr>
          <w:rFonts w:ascii="Arial" w:hAnsi="Arial" w:cs="Arial"/>
          <w:color w:val="auto"/>
          <w:sz w:val="21"/>
          <w:szCs w:val="21"/>
        </w:rPr>
        <w:t xml:space="preserve"> d. ir (ar) VPĮ 37 str. 9 d. reikalavimams</w:t>
      </w:r>
      <w:r w:rsidR="00CD1160">
        <w:rPr>
          <w:rFonts w:ascii="Arial" w:hAnsi="Arial" w:cs="Arial"/>
          <w:color w:val="auto"/>
          <w:sz w:val="21"/>
          <w:szCs w:val="21"/>
        </w:rPr>
        <w:t xml:space="preserve"> (kai taikoma)</w:t>
      </w:r>
      <w:r w:rsidRPr="00FB6A64">
        <w:rPr>
          <w:rFonts w:ascii="Arial" w:hAnsi="Arial" w:cs="Arial"/>
          <w:color w:val="auto"/>
          <w:sz w:val="21"/>
          <w:szCs w:val="21"/>
        </w:rPr>
        <w:t xml:space="preserve">, tokia tiekėjo prekė nebus įtraukiama į CPO IS katalogą. </w:t>
      </w:r>
    </w:p>
    <w:p w14:paraId="0952B4FD" w14:textId="52AE9DB5" w:rsidR="008800FB" w:rsidRPr="00FB6A64" w:rsidRDefault="42E70A94" w:rsidP="42E70A94">
      <w:pPr>
        <w:pStyle w:val="Default"/>
        <w:jc w:val="both"/>
        <w:rPr>
          <w:rFonts w:ascii="Arial" w:hAnsi="Arial" w:cs="Arial"/>
          <w:color w:val="auto"/>
          <w:sz w:val="21"/>
          <w:szCs w:val="21"/>
        </w:rPr>
      </w:pPr>
      <w:r w:rsidRPr="00FB6A64">
        <w:rPr>
          <w:rFonts w:ascii="Arial" w:hAnsi="Arial" w:cs="Arial"/>
          <w:color w:val="auto"/>
          <w:sz w:val="21"/>
          <w:szCs w:val="21"/>
        </w:rPr>
        <w:t>2.16. Tiekėjas, norėdamas pakeisti prekę, CPO IS siunčia prašymą CPO LT ir turi atlikti tokius pačius veiksmus kaip ir pradiniame etape.</w:t>
      </w:r>
    </w:p>
    <w:p w14:paraId="1CD04D2F" w14:textId="69F17EE4" w:rsidR="00AA0F38" w:rsidRPr="00FB6A64" w:rsidRDefault="00AA0F38" w:rsidP="00AA0F38">
      <w:pPr>
        <w:pStyle w:val="ListParagraph"/>
        <w:autoSpaceDE w:val="0"/>
        <w:autoSpaceDN w:val="0"/>
        <w:adjustRightInd w:val="0"/>
        <w:spacing w:after="0" w:line="240" w:lineRule="auto"/>
        <w:ind w:left="0"/>
        <w:jc w:val="both"/>
        <w:rPr>
          <w:rFonts w:ascii="Arial" w:hAnsi="Arial" w:cs="Arial"/>
          <w:color w:val="000000"/>
          <w:sz w:val="21"/>
          <w:szCs w:val="21"/>
          <w:lang w:val="lt-LT"/>
        </w:rPr>
      </w:pPr>
      <w:r w:rsidRPr="00FB6A64">
        <w:rPr>
          <w:rFonts w:ascii="Arial" w:hAnsi="Arial" w:cs="Arial"/>
          <w:sz w:val="21"/>
          <w:szCs w:val="21"/>
          <w:lang w:val="lt-LT" w:eastAsia="lt-LT"/>
        </w:rPr>
        <w:t xml:space="preserve">2.17. </w:t>
      </w:r>
      <w:r w:rsidRPr="00FB6A64">
        <w:rPr>
          <w:rFonts w:ascii="Arial" w:hAnsi="Arial" w:cs="Arial"/>
          <w:color w:val="000000"/>
          <w:sz w:val="21"/>
          <w:szCs w:val="21"/>
          <w:lang w:val="lt-LT"/>
        </w:rPr>
        <w:t>Tiekėjas užtikrina, kad siūlomos prekės nekelia grėsmės nacionaliniam saugumui – vadovaujantis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r w:rsidR="00E30199">
        <w:rPr>
          <w:rFonts w:ascii="Arial" w:hAnsi="Arial" w:cs="Arial"/>
          <w:color w:val="000000"/>
          <w:sz w:val="21"/>
          <w:szCs w:val="21"/>
          <w:lang w:val="lt-LT"/>
        </w:rPr>
        <w:t xml:space="preserve"> (Taikoma II, III ir IV kategorijoms).</w:t>
      </w:r>
    </w:p>
    <w:p w14:paraId="61018B68" w14:textId="77777777" w:rsidR="00AA0F38" w:rsidRPr="00FB6A64" w:rsidRDefault="00AA0F38" w:rsidP="00AA0F38">
      <w:pPr>
        <w:tabs>
          <w:tab w:val="left" w:pos="567"/>
        </w:tabs>
        <w:suppressAutoHyphens/>
        <w:spacing w:after="0" w:line="240" w:lineRule="auto"/>
        <w:jc w:val="both"/>
        <w:rPr>
          <w:rFonts w:ascii="Arial" w:eastAsia="Times New Roman" w:hAnsi="Arial" w:cs="Arial"/>
          <w:bCs/>
          <w:iCs/>
          <w:color w:val="000000"/>
          <w:sz w:val="21"/>
          <w:szCs w:val="21"/>
          <w:lang w:val="lt-LT" w:eastAsia="ar-SA"/>
        </w:rPr>
      </w:pPr>
      <w:r w:rsidRPr="00FB6A64">
        <w:rPr>
          <w:rFonts w:ascii="Arial" w:eastAsia="Times New Roman" w:hAnsi="Arial" w:cs="Arial"/>
          <w:bCs/>
          <w:iCs/>
          <w:color w:val="000000"/>
          <w:sz w:val="21"/>
          <w:szCs w:val="21"/>
          <w:lang w:val="lt-LT" w:eastAsia="ar-SA"/>
        </w:rPr>
        <w:t xml:space="preserve">CPO LT prašo tiekėjo kartu su paraiška pateikti Viešųjų pirkimų tarnybos nustatytos formos Nacionalinio saugumo reikalavimų atitikties deklaraciją. </w:t>
      </w:r>
    </w:p>
    <w:p w14:paraId="3D880FA2" w14:textId="4C1C2DCC" w:rsidR="00AA0F38" w:rsidRPr="00FB6A64" w:rsidRDefault="00AA0F38" w:rsidP="00AA0F38">
      <w:pPr>
        <w:tabs>
          <w:tab w:val="left" w:pos="567"/>
        </w:tabs>
        <w:suppressAutoHyphens/>
        <w:spacing w:after="0" w:line="240" w:lineRule="auto"/>
        <w:jc w:val="both"/>
        <w:rPr>
          <w:rFonts w:ascii="Arial" w:eastAsia="Times New Roman" w:hAnsi="Arial" w:cs="Arial"/>
          <w:bCs/>
          <w:iCs/>
          <w:color w:val="000000"/>
          <w:sz w:val="21"/>
          <w:szCs w:val="21"/>
          <w:lang w:val="lt-LT" w:eastAsia="ar-SA"/>
        </w:rPr>
      </w:pPr>
      <w:r w:rsidRPr="00FB6A64">
        <w:rPr>
          <w:rFonts w:ascii="Arial" w:eastAsia="Times New Roman" w:hAnsi="Arial" w:cs="Arial"/>
          <w:bCs/>
          <w:iCs/>
          <w:color w:val="000000"/>
          <w:sz w:val="21"/>
          <w:szCs w:val="21"/>
          <w:lang w:val="lt-LT" w:eastAsia="ar-SA"/>
        </w:rPr>
        <w:t>2.19. Dėl atitikties VPĮ 37 str. 9 d. reikalavimams CPO LT paprašys pateikti vieną ar kelis reikalingus dokumentus nurodytus šio punkto 1 lentelėje, išskyrus VPĮ 39 str. 5 ir 6 d. bei 51 str. 13 d. nurodytus atvejus. 1 lentelėje nurodytus dokumentus tiekėjas turės pateikti kartu su savo prekių aprašymais/dokumentacija, kuriuos teiks CPO IS pagal pirkimo dokumentų D dalyje „Naudojimosi CPO IS tvarkos aprašas“ aprašytą tvarką.</w:t>
      </w:r>
    </w:p>
    <w:p w14:paraId="27CC8DFF" w14:textId="77777777" w:rsidR="00AA0F38" w:rsidRPr="00FB6A64" w:rsidRDefault="00AA0F38" w:rsidP="00AA0F38">
      <w:pPr>
        <w:pStyle w:val="ListParagraph"/>
        <w:autoSpaceDE w:val="0"/>
        <w:autoSpaceDN w:val="0"/>
        <w:adjustRightInd w:val="0"/>
        <w:spacing w:after="0" w:line="240" w:lineRule="auto"/>
        <w:ind w:left="0"/>
        <w:jc w:val="both"/>
        <w:rPr>
          <w:rFonts w:ascii="Arial" w:eastAsia="Calibri" w:hAnsi="Arial" w:cs="Arial"/>
          <w:sz w:val="21"/>
          <w:szCs w:val="21"/>
          <w:lang w:val="lt-LT"/>
        </w:rPr>
      </w:pPr>
    </w:p>
    <w:p w14:paraId="6D7048CD" w14:textId="77777777" w:rsidR="00AA0F38" w:rsidRPr="00FB6A64" w:rsidRDefault="00AA0F38" w:rsidP="00AA0F38">
      <w:pPr>
        <w:tabs>
          <w:tab w:val="left" w:pos="567"/>
        </w:tabs>
        <w:suppressAutoHyphens/>
        <w:spacing w:after="0" w:line="240" w:lineRule="auto"/>
        <w:jc w:val="both"/>
        <w:rPr>
          <w:rFonts w:ascii="Arial" w:eastAsia="Times New Roman" w:hAnsi="Arial" w:cs="Arial"/>
          <w:bCs/>
          <w:iCs/>
          <w:color w:val="000000"/>
          <w:sz w:val="21"/>
          <w:szCs w:val="21"/>
          <w:lang w:val="lt-LT" w:eastAsia="ar-SA"/>
        </w:rPr>
      </w:pPr>
      <w:r w:rsidRPr="00FB6A64">
        <w:rPr>
          <w:rFonts w:ascii="Arial" w:eastAsia="Times New Roman" w:hAnsi="Arial" w:cs="Arial"/>
          <w:bCs/>
          <w:iCs/>
          <w:color w:val="000000"/>
          <w:sz w:val="21"/>
          <w:szCs w:val="21"/>
          <w:lang w:val="lt-LT" w:eastAsia="ar-SA"/>
        </w:rPr>
        <w:t>1 lentelė.</w:t>
      </w:r>
    </w:p>
    <w:tbl>
      <w:tblPr>
        <w:tblStyle w:val="TableGrid32"/>
        <w:tblW w:w="5000" w:type="pct"/>
        <w:tblLook w:val="04A0" w:firstRow="1" w:lastRow="0" w:firstColumn="1" w:lastColumn="0" w:noHBand="0" w:noVBand="1"/>
      </w:tblPr>
      <w:tblGrid>
        <w:gridCol w:w="3383"/>
        <w:gridCol w:w="2982"/>
        <w:gridCol w:w="2839"/>
      </w:tblGrid>
      <w:tr w:rsidR="00AA0F38" w:rsidRPr="00D10D06" w14:paraId="5CA80907" w14:textId="77777777" w:rsidTr="00AB70A8">
        <w:trPr>
          <w:trHeight w:val="540"/>
        </w:trPr>
        <w:tc>
          <w:tcPr>
            <w:tcW w:w="5000" w:type="pct"/>
            <w:gridSpan w:val="3"/>
          </w:tcPr>
          <w:p w14:paraId="07A5C029" w14:textId="77777777" w:rsidR="00AA0F38" w:rsidRPr="00FB6A64" w:rsidRDefault="00AA0F38" w:rsidP="00AB70A8">
            <w:pPr>
              <w:autoSpaceDE w:val="0"/>
              <w:adjustRightInd w:val="0"/>
              <w:spacing w:after="0"/>
              <w:jc w:val="center"/>
              <w:rPr>
                <w:rFonts w:ascii="Arial" w:eastAsia="Calibri" w:hAnsi="Arial" w:cs="Arial"/>
                <w:i/>
                <w:iCs/>
                <w:color w:val="000000"/>
                <w:sz w:val="21"/>
                <w:szCs w:val="21"/>
                <w:lang w:val="lt-LT"/>
              </w:rPr>
            </w:pPr>
            <w:r w:rsidRPr="00FB6A64">
              <w:rPr>
                <w:rFonts w:ascii="Arial" w:eastAsia="Calibri" w:hAnsi="Arial" w:cs="Arial"/>
                <w:i/>
                <w:iCs/>
                <w:color w:val="000000"/>
                <w:sz w:val="21"/>
                <w:szCs w:val="21"/>
                <w:lang w:val="lt-LT"/>
              </w:rPr>
              <w:t>Reikalavimai prekių gamintojui ar jį kontroliuojančiam asmeniui</w:t>
            </w:r>
          </w:p>
          <w:p w14:paraId="7CC996B8" w14:textId="77777777" w:rsidR="00AA0F38" w:rsidRPr="00B120B2" w:rsidRDefault="00AA0F38" w:rsidP="00AB70A8">
            <w:pPr>
              <w:autoSpaceDE w:val="0"/>
              <w:adjustRightInd w:val="0"/>
              <w:spacing w:after="0"/>
              <w:jc w:val="center"/>
              <w:rPr>
                <w:rFonts w:ascii="Arial" w:eastAsia="Calibri" w:hAnsi="Arial" w:cs="Arial"/>
                <w:i/>
                <w:iCs/>
                <w:color w:val="000000"/>
                <w:sz w:val="21"/>
                <w:szCs w:val="21"/>
              </w:rPr>
            </w:pPr>
            <w:r w:rsidRPr="00FB6A64">
              <w:rPr>
                <w:rFonts w:ascii="Arial" w:eastAsia="Calibri" w:hAnsi="Arial" w:cs="Arial"/>
                <w:i/>
                <w:iCs/>
                <w:color w:val="000000"/>
                <w:sz w:val="21"/>
                <w:szCs w:val="21"/>
                <w:lang w:val="lt-LT"/>
              </w:rPr>
              <w:t>(Viešųjų pirkimų įstatymo 37 str. 9 d. 1 p.)</w:t>
            </w:r>
          </w:p>
        </w:tc>
      </w:tr>
      <w:tr w:rsidR="00AA0F38" w:rsidRPr="00B70EA6" w14:paraId="66AC0903" w14:textId="77777777" w:rsidTr="00AB70A8">
        <w:trPr>
          <w:trHeight w:val="242"/>
        </w:trPr>
        <w:tc>
          <w:tcPr>
            <w:tcW w:w="1838" w:type="pct"/>
          </w:tcPr>
          <w:p w14:paraId="356F38DF" w14:textId="77777777" w:rsidR="00AA0F38" w:rsidRPr="00FB6A64" w:rsidRDefault="00AA0F38" w:rsidP="00AB70A8">
            <w:pPr>
              <w:autoSpaceDE w:val="0"/>
              <w:adjustRightInd w:val="0"/>
              <w:spacing w:after="0"/>
              <w:rPr>
                <w:rFonts w:ascii="Arial" w:eastAsia="Calibri" w:hAnsi="Arial" w:cs="Arial"/>
                <w:sz w:val="21"/>
                <w:szCs w:val="21"/>
                <w:lang w:val="lt-LT"/>
              </w:rPr>
            </w:pPr>
            <w:r w:rsidRPr="00FB6A64">
              <w:rPr>
                <w:rFonts w:ascii="Arial" w:eastAsia="Calibri" w:hAnsi="Arial" w:cs="Arial"/>
                <w:sz w:val="21"/>
                <w:szCs w:val="21"/>
                <w:lang w:val="lt-LT"/>
              </w:rPr>
              <w:t xml:space="preserve">Apie </w:t>
            </w:r>
            <w:r w:rsidRPr="00FB6A64">
              <w:rPr>
                <w:rFonts w:ascii="Arial" w:eastAsia="Calibri" w:hAnsi="Arial" w:cs="Arial"/>
                <w:b/>
                <w:sz w:val="21"/>
                <w:szCs w:val="21"/>
                <w:lang w:val="lt-LT"/>
              </w:rPr>
              <w:t>juridinius asmenis</w:t>
            </w:r>
            <w:r w:rsidRPr="00FB6A64">
              <w:rPr>
                <w:rFonts w:ascii="Arial" w:eastAsia="Calibri" w:hAnsi="Arial" w:cs="Arial"/>
                <w:sz w:val="21"/>
                <w:szCs w:val="21"/>
                <w:lang w:val="lt-LT"/>
              </w:rPr>
              <w:t>:</w:t>
            </w:r>
          </w:p>
        </w:tc>
        <w:tc>
          <w:tcPr>
            <w:tcW w:w="1620" w:type="pct"/>
          </w:tcPr>
          <w:p w14:paraId="06E58900" w14:textId="77777777" w:rsidR="00AA0F38" w:rsidRPr="00FB6A64" w:rsidRDefault="00AA0F38" w:rsidP="00AB70A8">
            <w:pPr>
              <w:autoSpaceDE w:val="0"/>
              <w:adjustRightInd w:val="0"/>
              <w:spacing w:after="0"/>
              <w:rPr>
                <w:rFonts w:ascii="Arial" w:eastAsia="Calibri" w:hAnsi="Arial" w:cs="Arial"/>
                <w:sz w:val="21"/>
                <w:szCs w:val="21"/>
                <w:lang w:val="lt-LT"/>
              </w:rPr>
            </w:pPr>
            <w:r w:rsidRPr="00FB6A64">
              <w:rPr>
                <w:rFonts w:ascii="Arial" w:eastAsia="Calibri" w:hAnsi="Arial" w:cs="Arial"/>
                <w:color w:val="000000"/>
                <w:sz w:val="21"/>
                <w:szCs w:val="21"/>
                <w:lang w:val="lt-LT"/>
              </w:rPr>
              <w:t xml:space="preserve">Apie </w:t>
            </w:r>
            <w:r w:rsidRPr="00FB6A64">
              <w:rPr>
                <w:rFonts w:ascii="Arial" w:eastAsia="Calibri" w:hAnsi="Arial" w:cs="Arial"/>
                <w:b/>
                <w:color w:val="000000"/>
                <w:sz w:val="21"/>
                <w:szCs w:val="21"/>
                <w:lang w:val="lt-LT"/>
              </w:rPr>
              <w:t>fizinius asmenis</w:t>
            </w:r>
            <w:r w:rsidRPr="00FB6A64">
              <w:rPr>
                <w:rFonts w:ascii="Arial" w:eastAsia="Calibri" w:hAnsi="Arial" w:cs="Arial"/>
                <w:color w:val="000000"/>
                <w:sz w:val="21"/>
                <w:szCs w:val="21"/>
                <w:lang w:val="lt-LT"/>
              </w:rPr>
              <w:t>:</w:t>
            </w:r>
          </w:p>
        </w:tc>
        <w:tc>
          <w:tcPr>
            <w:tcW w:w="1542" w:type="pct"/>
          </w:tcPr>
          <w:p w14:paraId="2EC56B24" w14:textId="77777777" w:rsidR="00AA0F38" w:rsidRPr="00FB6A64" w:rsidRDefault="00AA0F38" w:rsidP="00AB70A8">
            <w:pPr>
              <w:autoSpaceDE w:val="0"/>
              <w:adjustRightInd w:val="0"/>
              <w:spacing w:after="0"/>
              <w:rPr>
                <w:rFonts w:ascii="Arial" w:eastAsia="Calibri" w:hAnsi="Arial" w:cs="Arial"/>
                <w:b/>
                <w:bCs/>
                <w:color w:val="000000"/>
                <w:sz w:val="21"/>
                <w:szCs w:val="21"/>
                <w:lang w:val="lt-LT"/>
              </w:rPr>
            </w:pPr>
            <w:r w:rsidRPr="00FB6A64">
              <w:rPr>
                <w:rFonts w:ascii="Arial" w:eastAsia="Calibri" w:hAnsi="Arial" w:cs="Arial"/>
                <w:b/>
                <w:bCs/>
                <w:color w:val="000000"/>
                <w:sz w:val="21"/>
                <w:szCs w:val="21"/>
                <w:lang w:val="lt-LT"/>
              </w:rPr>
              <w:t>Subjektas, kuris turi atitikti reikalavimą</w:t>
            </w:r>
            <w:r w:rsidRPr="00FB6A64">
              <w:rPr>
                <w:rFonts w:ascii="Arial" w:eastAsia="Calibri" w:hAnsi="Arial" w:cs="Arial"/>
                <w:color w:val="000000"/>
                <w:sz w:val="21"/>
                <w:szCs w:val="21"/>
                <w:lang w:val="lt-LT"/>
              </w:rPr>
              <w:t>:</w:t>
            </w:r>
          </w:p>
        </w:tc>
      </w:tr>
      <w:tr w:rsidR="00AA0F38" w:rsidRPr="00B70EA6" w14:paraId="67E2FEC5" w14:textId="77777777" w:rsidTr="00AB70A8">
        <w:trPr>
          <w:trHeight w:val="726"/>
        </w:trPr>
        <w:tc>
          <w:tcPr>
            <w:tcW w:w="1838" w:type="pct"/>
          </w:tcPr>
          <w:p w14:paraId="70E2961F" w14:textId="77777777" w:rsidR="00AA0F38" w:rsidRPr="00FB6A64" w:rsidRDefault="00AA0F38" w:rsidP="00AA0F38">
            <w:pPr>
              <w:numPr>
                <w:ilvl w:val="0"/>
                <w:numId w:val="13"/>
              </w:numPr>
              <w:tabs>
                <w:tab w:val="left" w:pos="338"/>
              </w:tabs>
              <w:spacing w:after="0" w:line="240" w:lineRule="auto"/>
              <w:ind w:left="32" w:hanging="32"/>
              <w:contextualSpacing/>
              <w:jc w:val="both"/>
              <w:rPr>
                <w:rFonts w:ascii="Arial" w:eastAsia="Calibri" w:hAnsi="Arial" w:cs="Arial"/>
                <w:sz w:val="21"/>
                <w:szCs w:val="21"/>
                <w:lang w:val="lt-LT"/>
              </w:rPr>
            </w:pPr>
            <w:r w:rsidRPr="00FB6A64">
              <w:rPr>
                <w:rFonts w:ascii="Arial" w:eastAsia="Calibri" w:hAnsi="Arial" w:cs="Arial"/>
                <w:sz w:val="21"/>
                <w:szCs w:val="21"/>
                <w:lang w:val="lt-LT"/>
              </w:rPr>
              <w:t>juridinio asmens vadovo patvirtinta juridinio asmens steigimo dokumentų kopija;</w:t>
            </w:r>
          </w:p>
          <w:p w14:paraId="3FA621E4" w14:textId="77777777" w:rsidR="00AA0F38" w:rsidRPr="00FB6A64" w:rsidRDefault="00AA0F38" w:rsidP="00AA0F38">
            <w:pPr>
              <w:numPr>
                <w:ilvl w:val="0"/>
                <w:numId w:val="13"/>
              </w:numPr>
              <w:tabs>
                <w:tab w:val="left" w:pos="338"/>
              </w:tabs>
              <w:spacing w:after="0" w:line="240" w:lineRule="auto"/>
              <w:ind w:left="34" w:hanging="34"/>
              <w:contextualSpacing/>
              <w:jc w:val="both"/>
              <w:rPr>
                <w:rFonts w:ascii="Arial" w:eastAsia="Calibri" w:hAnsi="Arial" w:cs="Arial"/>
                <w:sz w:val="21"/>
                <w:szCs w:val="21"/>
                <w:lang w:val="lt-LT"/>
              </w:rPr>
            </w:pPr>
            <w:r w:rsidRPr="00FB6A64">
              <w:rPr>
                <w:rFonts w:ascii="Arial" w:eastAsia="Calibri" w:hAnsi="Arial" w:cs="Arial"/>
                <w:sz w:val="21"/>
                <w:szCs w:val="21"/>
                <w:lang w:val="lt-LT"/>
              </w:rPr>
              <w:t>Juridinių asmenų registro (JAR) išplėstinis išrašas su istorija;</w:t>
            </w:r>
          </w:p>
          <w:p w14:paraId="636F00C4" w14:textId="77777777" w:rsidR="00AA0F38" w:rsidRPr="00FB6A64" w:rsidRDefault="00AA0F38" w:rsidP="00AA0F38">
            <w:pPr>
              <w:numPr>
                <w:ilvl w:val="0"/>
                <w:numId w:val="13"/>
              </w:numPr>
              <w:tabs>
                <w:tab w:val="left" w:pos="338"/>
                <w:tab w:val="left" w:pos="596"/>
              </w:tabs>
              <w:spacing w:after="0" w:line="240" w:lineRule="auto"/>
              <w:ind w:left="34" w:hanging="34"/>
              <w:contextualSpacing/>
              <w:jc w:val="both"/>
              <w:rPr>
                <w:rFonts w:ascii="Arial" w:eastAsia="Calibri" w:hAnsi="Arial" w:cs="Arial"/>
                <w:sz w:val="21"/>
                <w:szCs w:val="21"/>
                <w:lang w:val="lt-LT"/>
              </w:rPr>
            </w:pPr>
            <w:r w:rsidRPr="00FB6A64">
              <w:rPr>
                <w:rFonts w:ascii="Arial" w:eastAsia="Calibri" w:hAnsi="Arial" w:cs="Arial"/>
                <w:sz w:val="21"/>
                <w:szCs w:val="21"/>
                <w:lang w:val="lt-LT"/>
              </w:rPr>
              <w:t>Juridinių asmenų dalyvių informacinės sistemos (JADIS) išrašas;</w:t>
            </w:r>
          </w:p>
          <w:p w14:paraId="347D5059" w14:textId="77777777" w:rsidR="00AA0F38" w:rsidRPr="00FB6A64" w:rsidRDefault="00AA0F38" w:rsidP="00AA0F38">
            <w:pPr>
              <w:numPr>
                <w:ilvl w:val="0"/>
                <w:numId w:val="13"/>
              </w:numPr>
              <w:tabs>
                <w:tab w:val="left" w:pos="316"/>
                <w:tab w:val="left" w:pos="457"/>
              </w:tabs>
              <w:spacing w:after="0" w:line="240" w:lineRule="auto"/>
              <w:ind w:left="34" w:hanging="34"/>
              <w:contextualSpacing/>
              <w:jc w:val="both"/>
              <w:rPr>
                <w:rFonts w:ascii="Arial" w:eastAsia="Calibri" w:hAnsi="Arial" w:cs="Arial"/>
                <w:sz w:val="21"/>
                <w:szCs w:val="21"/>
                <w:lang w:val="lt-LT"/>
              </w:rPr>
            </w:pPr>
            <w:r w:rsidRPr="00FB6A64">
              <w:rPr>
                <w:rFonts w:ascii="Arial" w:eastAsia="Calibri" w:hAnsi="Arial" w:cs="Arial"/>
                <w:sz w:val="21"/>
                <w:szCs w:val="21"/>
                <w:lang w:val="lt-LT"/>
              </w:rPr>
              <w:t>JADIS naudos gavėjų posistemio (JANGIS) išrašas;</w:t>
            </w:r>
          </w:p>
          <w:p w14:paraId="46802473" w14:textId="77777777" w:rsidR="00AA0F38" w:rsidRPr="00FB6A64" w:rsidRDefault="00AA0F38" w:rsidP="00AA0F38">
            <w:pPr>
              <w:numPr>
                <w:ilvl w:val="0"/>
                <w:numId w:val="13"/>
              </w:numPr>
              <w:tabs>
                <w:tab w:val="left" w:pos="316"/>
                <w:tab w:val="left" w:pos="457"/>
              </w:tabs>
              <w:spacing w:after="0" w:line="240" w:lineRule="auto"/>
              <w:ind w:left="34" w:hanging="34"/>
              <w:contextualSpacing/>
              <w:jc w:val="both"/>
              <w:rPr>
                <w:rFonts w:ascii="Arial" w:eastAsia="Calibri" w:hAnsi="Arial" w:cs="Arial"/>
                <w:sz w:val="21"/>
                <w:szCs w:val="21"/>
                <w:lang w:val="lt-LT"/>
              </w:rPr>
            </w:pPr>
            <w:r w:rsidRPr="00FB6A64">
              <w:rPr>
                <w:rFonts w:ascii="Arial" w:eastAsia="Calibri" w:hAnsi="Arial" w:cs="Arial"/>
                <w:sz w:val="21"/>
                <w:szCs w:val="21"/>
                <w:lang w:val="lt-LT"/>
              </w:rPr>
              <w:t>įmonės/ įmonių grupės organizacinė struktūra (kai yra daugiau nei viena prekių gamintoją kontroliuojančių asmenų (iki galutinio kontrolės turėtojo) grandis);</w:t>
            </w:r>
          </w:p>
          <w:p w14:paraId="3D031982" w14:textId="77777777" w:rsidR="00AA0F38" w:rsidRPr="00FB6A64" w:rsidRDefault="00AA0F38" w:rsidP="00AB70A8">
            <w:pPr>
              <w:tabs>
                <w:tab w:val="left" w:pos="596"/>
              </w:tabs>
              <w:jc w:val="both"/>
              <w:rPr>
                <w:rFonts w:ascii="Arial" w:eastAsia="Yu Mincho" w:hAnsi="Arial" w:cs="Arial"/>
                <w:i/>
                <w:color w:val="000000"/>
                <w:sz w:val="21"/>
                <w:szCs w:val="21"/>
                <w:u w:val="single"/>
                <w:lang w:val="lt-LT"/>
              </w:rPr>
            </w:pPr>
            <w:r w:rsidRPr="00FB6A64">
              <w:rPr>
                <w:rFonts w:ascii="Arial" w:eastAsia="Calibri" w:hAnsi="Arial" w:cs="Arial"/>
                <w:i/>
                <w:color w:val="000000"/>
                <w:sz w:val="21"/>
                <w:szCs w:val="21"/>
                <w:u w:val="single"/>
                <w:lang w:val="lt-LT"/>
              </w:rPr>
              <w:t xml:space="preserve">arba atitinkami valstybės </w:t>
            </w:r>
            <w:r w:rsidRPr="00FB6A64">
              <w:rPr>
                <w:rFonts w:ascii="Arial" w:eastAsia="Yu Mincho" w:hAnsi="Arial" w:cs="Arial"/>
                <w:i/>
                <w:color w:val="000000"/>
                <w:sz w:val="21"/>
                <w:szCs w:val="21"/>
                <w:u w:val="single"/>
                <w:lang w:val="lt-LT"/>
              </w:rPr>
              <w:t>narės ar trečiosios šalies dokumentai ar kiti CPO LT priimtini dokumentai.</w:t>
            </w:r>
          </w:p>
        </w:tc>
        <w:tc>
          <w:tcPr>
            <w:tcW w:w="1620" w:type="pct"/>
          </w:tcPr>
          <w:p w14:paraId="3AF65FE0" w14:textId="77777777" w:rsidR="00AA0F38" w:rsidRPr="00FB6A64" w:rsidRDefault="00AA0F38" w:rsidP="00AA0F38">
            <w:pPr>
              <w:numPr>
                <w:ilvl w:val="0"/>
                <w:numId w:val="13"/>
              </w:numPr>
              <w:tabs>
                <w:tab w:val="left" w:pos="310"/>
                <w:tab w:val="left" w:pos="571"/>
                <w:tab w:val="left" w:pos="658"/>
              </w:tabs>
              <w:spacing w:after="0" w:line="240" w:lineRule="auto"/>
              <w:ind w:left="-50" w:firstLine="50"/>
              <w:contextualSpacing/>
              <w:jc w:val="both"/>
              <w:rPr>
                <w:rFonts w:ascii="Arial" w:eastAsia="Calibri" w:hAnsi="Arial" w:cs="Arial"/>
                <w:color w:val="000000"/>
                <w:sz w:val="21"/>
                <w:szCs w:val="21"/>
                <w:lang w:val="lt-LT"/>
              </w:rPr>
            </w:pPr>
            <w:r w:rsidRPr="00FB6A64">
              <w:rPr>
                <w:rFonts w:ascii="Arial" w:eastAsia="Calibri" w:hAnsi="Arial" w:cs="Arial"/>
                <w:color w:val="000000"/>
                <w:sz w:val="21"/>
                <w:szCs w:val="21"/>
                <w:lang w:val="lt-LT"/>
              </w:rPr>
              <w:t>JADIS naudos gavėjų posistemio (JANGIS) išrašas;</w:t>
            </w:r>
          </w:p>
          <w:p w14:paraId="18C8F170" w14:textId="77777777" w:rsidR="00AA0F38" w:rsidRPr="00FB6A64" w:rsidRDefault="00AA0F38" w:rsidP="00AA0F38">
            <w:pPr>
              <w:numPr>
                <w:ilvl w:val="0"/>
                <w:numId w:val="13"/>
              </w:numPr>
              <w:tabs>
                <w:tab w:val="left" w:pos="310"/>
                <w:tab w:val="left" w:pos="571"/>
                <w:tab w:val="left" w:pos="658"/>
              </w:tabs>
              <w:spacing w:after="0" w:line="240" w:lineRule="auto"/>
              <w:ind w:left="-50" w:firstLine="50"/>
              <w:contextualSpacing/>
              <w:jc w:val="both"/>
              <w:rPr>
                <w:rFonts w:ascii="Arial" w:eastAsia="Calibri" w:hAnsi="Arial" w:cs="Arial"/>
                <w:color w:val="000000"/>
                <w:sz w:val="21"/>
                <w:szCs w:val="21"/>
                <w:lang w:val="lt-LT"/>
              </w:rPr>
            </w:pPr>
            <w:r w:rsidRPr="00FB6A64">
              <w:rPr>
                <w:rFonts w:ascii="Arial" w:eastAsia="Calibri" w:hAnsi="Arial" w:cs="Arial"/>
                <w:color w:val="000000"/>
                <w:sz w:val="21"/>
                <w:szCs w:val="21"/>
                <w:lang w:val="lt-LT"/>
              </w:rPr>
              <w:t>asmens tapatybę patvirtinančio dokumento (tapatybės kortelės ar paso) kopija;</w:t>
            </w:r>
          </w:p>
          <w:p w14:paraId="6FE32017" w14:textId="77777777" w:rsidR="00AA0F38" w:rsidRPr="00FB6A64" w:rsidRDefault="00AA0F38" w:rsidP="00AA0F38">
            <w:pPr>
              <w:numPr>
                <w:ilvl w:val="0"/>
                <w:numId w:val="13"/>
              </w:numPr>
              <w:tabs>
                <w:tab w:val="left" w:pos="310"/>
                <w:tab w:val="left" w:pos="571"/>
                <w:tab w:val="left" w:pos="658"/>
              </w:tabs>
              <w:spacing w:after="0" w:line="240" w:lineRule="auto"/>
              <w:ind w:left="-50" w:firstLine="50"/>
              <w:contextualSpacing/>
              <w:jc w:val="both"/>
              <w:rPr>
                <w:rFonts w:ascii="Arial" w:eastAsia="Calibri" w:hAnsi="Arial" w:cs="Arial"/>
                <w:color w:val="000000"/>
                <w:sz w:val="21"/>
                <w:szCs w:val="21"/>
                <w:lang w:val="lt-LT"/>
              </w:rPr>
            </w:pPr>
            <w:r w:rsidRPr="00FB6A64">
              <w:rPr>
                <w:rFonts w:ascii="Arial" w:eastAsia="Calibri" w:hAnsi="Arial" w:cs="Arial"/>
                <w:color w:val="000000"/>
                <w:sz w:val="21"/>
                <w:szCs w:val="21"/>
                <w:lang w:val="lt-LT"/>
              </w:rPr>
              <w:t>leidimo verstis atitinkama ūkine veikla patvirtinančio dokumento (pavyzdžiui, verslo liudijimo, individualios veiklos pažymėjimo ir pan.) kopija;</w:t>
            </w:r>
          </w:p>
          <w:p w14:paraId="7752FA5A" w14:textId="77777777" w:rsidR="00AA0F38" w:rsidRPr="00FB6A64" w:rsidRDefault="00AA0F38" w:rsidP="00AA0F38">
            <w:pPr>
              <w:numPr>
                <w:ilvl w:val="0"/>
                <w:numId w:val="13"/>
              </w:numPr>
              <w:tabs>
                <w:tab w:val="left" w:pos="310"/>
                <w:tab w:val="left" w:pos="571"/>
                <w:tab w:val="left" w:pos="658"/>
              </w:tabs>
              <w:spacing w:after="0" w:line="240" w:lineRule="auto"/>
              <w:ind w:left="-50" w:firstLine="50"/>
              <w:contextualSpacing/>
              <w:jc w:val="both"/>
              <w:rPr>
                <w:rFonts w:ascii="Arial" w:eastAsia="Calibri" w:hAnsi="Arial" w:cs="Arial"/>
                <w:color w:val="000000"/>
                <w:sz w:val="21"/>
                <w:szCs w:val="21"/>
                <w:lang w:val="lt-LT"/>
              </w:rPr>
            </w:pPr>
            <w:r w:rsidRPr="00FB6A64">
              <w:rPr>
                <w:rFonts w:ascii="Arial" w:eastAsia="Calibri" w:hAnsi="Arial" w:cs="Arial"/>
                <w:color w:val="000000"/>
                <w:sz w:val="21"/>
                <w:szCs w:val="21"/>
                <w:lang w:val="lt-LT"/>
              </w:rPr>
              <w:t>pažyma apie deklaruotą gyvenamąją vietą;</w:t>
            </w:r>
          </w:p>
          <w:p w14:paraId="455B5365" w14:textId="77777777" w:rsidR="00AA0F38" w:rsidRPr="00FB6A64" w:rsidRDefault="00AA0F38" w:rsidP="00AB70A8">
            <w:pPr>
              <w:tabs>
                <w:tab w:val="left" w:pos="310"/>
              </w:tabs>
              <w:autoSpaceDE w:val="0"/>
              <w:adjustRightInd w:val="0"/>
              <w:jc w:val="both"/>
              <w:rPr>
                <w:rFonts w:ascii="Arial" w:eastAsia="Calibri" w:hAnsi="Arial" w:cs="Arial"/>
                <w:sz w:val="21"/>
                <w:szCs w:val="21"/>
                <w:lang w:val="lt-LT"/>
              </w:rPr>
            </w:pPr>
            <w:r w:rsidRPr="00FB6A64">
              <w:rPr>
                <w:rFonts w:ascii="Arial" w:eastAsia="Calibri" w:hAnsi="Arial" w:cs="Arial"/>
                <w:i/>
                <w:color w:val="000000"/>
                <w:sz w:val="21"/>
                <w:szCs w:val="21"/>
                <w:u w:val="single"/>
                <w:lang w:val="lt-LT"/>
              </w:rPr>
              <w:t xml:space="preserve">arba atitinkami valstybės </w:t>
            </w:r>
            <w:r w:rsidRPr="00FB6A64">
              <w:rPr>
                <w:rFonts w:ascii="Arial" w:eastAsia="Yu Mincho" w:hAnsi="Arial" w:cs="Arial"/>
                <w:i/>
                <w:color w:val="000000"/>
                <w:sz w:val="21"/>
                <w:szCs w:val="21"/>
                <w:u w:val="single"/>
                <w:lang w:val="lt-LT"/>
              </w:rPr>
              <w:t>narės ar trečiosios šalies dokumentai ar kiti CPO LT priimtini dokumentai.</w:t>
            </w:r>
          </w:p>
        </w:tc>
        <w:tc>
          <w:tcPr>
            <w:tcW w:w="1542" w:type="pct"/>
          </w:tcPr>
          <w:p w14:paraId="5B9B178A" w14:textId="77777777" w:rsidR="00AA0F38" w:rsidRPr="00FB6A64" w:rsidRDefault="00AA0F38" w:rsidP="00AA0F38">
            <w:pPr>
              <w:numPr>
                <w:ilvl w:val="0"/>
                <w:numId w:val="13"/>
              </w:numPr>
              <w:tabs>
                <w:tab w:val="left" w:pos="310"/>
                <w:tab w:val="left" w:pos="571"/>
                <w:tab w:val="left" w:pos="658"/>
              </w:tabs>
              <w:spacing w:after="0" w:line="240" w:lineRule="auto"/>
              <w:ind w:left="-50" w:firstLine="50"/>
              <w:contextualSpacing/>
              <w:jc w:val="both"/>
              <w:rPr>
                <w:rFonts w:ascii="Arial" w:eastAsia="Calibri" w:hAnsi="Arial" w:cs="Arial"/>
                <w:color w:val="000000"/>
                <w:sz w:val="21"/>
                <w:szCs w:val="21"/>
                <w:lang w:val="lt-LT"/>
              </w:rPr>
            </w:pPr>
            <w:r w:rsidRPr="00FB6A64">
              <w:rPr>
                <w:rFonts w:ascii="Arial" w:eastAsia="Calibri" w:hAnsi="Arial" w:cs="Arial"/>
                <w:color w:val="000000"/>
                <w:sz w:val="21"/>
                <w:szCs w:val="21"/>
                <w:lang w:val="lt-LT"/>
              </w:rPr>
              <w:t>prekių gamintojas ir jį kontroliuojantys asmenys</w:t>
            </w:r>
          </w:p>
        </w:tc>
      </w:tr>
      <w:tr w:rsidR="00AA0F38" w:rsidRPr="00D10D06" w14:paraId="2C38EFBC" w14:textId="77777777" w:rsidTr="00AB70A8">
        <w:trPr>
          <w:trHeight w:val="50"/>
        </w:trPr>
        <w:tc>
          <w:tcPr>
            <w:tcW w:w="5000" w:type="pct"/>
            <w:gridSpan w:val="3"/>
          </w:tcPr>
          <w:p w14:paraId="4B0D978B" w14:textId="625F1748" w:rsidR="00AA0F38" w:rsidRPr="00FB6A64" w:rsidRDefault="00AA0F38" w:rsidP="00AB70A8">
            <w:pPr>
              <w:tabs>
                <w:tab w:val="left" w:pos="571"/>
                <w:tab w:val="left" w:pos="658"/>
              </w:tabs>
              <w:contextualSpacing/>
              <w:rPr>
                <w:rFonts w:ascii="Arial" w:eastAsia="Calibri" w:hAnsi="Arial" w:cs="Arial"/>
                <w:color w:val="000000"/>
                <w:sz w:val="21"/>
                <w:szCs w:val="21"/>
                <w:lang w:val="lt-LT"/>
              </w:rPr>
            </w:pPr>
            <w:r w:rsidRPr="00FB6A64">
              <w:rPr>
                <w:rFonts w:ascii="Arial" w:eastAsia="Calibri" w:hAnsi="Arial" w:cs="Arial"/>
                <w:color w:val="000000"/>
                <w:sz w:val="21"/>
                <w:szCs w:val="21"/>
                <w:lang w:val="lt-LT"/>
              </w:rPr>
              <w:t xml:space="preserve">Dokumentai gali būti teikiami lietuvių ir </w:t>
            </w:r>
            <w:r w:rsidR="0039209D" w:rsidRPr="00FB6A64">
              <w:rPr>
                <w:rFonts w:ascii="Arial" w:eastAsia="Calibri" w:hAnsi="Arial" w:cs="Arial"/>
                <w:color w:val="000000"/>
                <w:sz w:val="21"/>
                <w:szCs w:val="21"/>
                <w:lang w:val="lt-LT"/>
              </w:rPr>
              <w:t xml:space="preserve">(ar) </w:t>
            </w:r>
            <w:r w:rsidRPr="00FB6A64">
              <w:rPr>
                <w:rFonts w:ascii="Arial" w:eastAsia="Calibri" w:hAnsi="Arial" w:cs="Arial"/>
                <w:color w:val="000000"/>
                <w:sz w:val="21"/>
                <w:szCs w:val="21"/>
                <w:lang w:val="lt-LT"/>
              </w:rPr>
              <w:t>anglų kalbomis.</w:t>
            </w:r>
          </w:p>
          <w:p w14:paraId="637B7B66" w14:textId="77777777" w:rsidR="00AA0F38" w:rsidRPr="00FB6A64" w:rsidRDefault="00AA0F38" w:rsidP="00AB70A8">
            <w:pPr>
              <w:tabs>
                <w:tab w:val="left" w:pos="571"/>
                <w:tab w:val="left" w:pos="658"/>
              </w:tabs>
              <w:contextualSpacing/>
              <w:jc w:val="both"/>
              <w:rPr>
                <w:rFonts w:ascii="Arial" w:eastAsia="Calibri" w:hAnsi="Arial" w:cs="Arial"/>
                <w:color w:val="000000"/>
                <w:sz w:val="21"/>
                <w:szCs w:val="21"/>
                <w:lang w:val="lt-LT"/>
              </w:rPr>
            </w:pPr>
            <w:r w:rsidRPr="00FB6A64">
              <w:rPr>
                <w:rFonts w:ascii="Arial" w:eastAsia="Calibri" w:hAnsi="Arial" w:cs="Arial"/>
                <w:color w:val="000000"/>
                <w:sz w:val="21"/>
                <w:szCs w:val="21"/>
                <w:lang w:val="lt-LT"/>
              </w:rPr>
              <w:t>Dokumentai, kuriuose nenurodytas jų galiojimo terminas, turės būti išduoti ar atspausdinti iš informacinės sistemos ne anksčiau kaip likus 3 mėnesiams iki tos dienos, kurią tiekėjas pateiks prekių aprašymus/dokumentaciją pirkimo dokumentų D dalyje nustatyta tvarka arba iki tos dienos, kurią CPO LT prašymu tiekėjas turės pateikti dokumentus.</w:t>
            </w:r>
          </w:p>
          <w:p w14:paraId="1339D1F9" w14:textId="77777777" w:rsidR="00AA0F38" w:rsidRPr="00FB6A64" w:rsidRDefault="00AA0F38" w:rsidP="00AB70A8">
            <w:pPr>
              <w:tabs>
                <w:tab w:val="left" w:pos="571"/>
                <w:tab w:val="left" w:pos="658"/>
              </w:tabs>
              <w:contextualSpacing/>
              <w:jc w:val="both"/>
              <w:rPr>
                <w:rFonts w:ascii="Arial" w:eastAsia="Calibri" w:hAnsi="Arial" w:cs="Arial"/>
                <w:color w:val="000000"/>
                <w:sz w:val="21"/>
                <w:szCs w:val="21"/>
                <w:lang w:val="lt-LT"/>
              </w:rPr>
            </w:pPr>
            <w:r w:rsidRPr="00FB6A64">
              <w:rPr>
                <w:rFonts w:ascii="Arial" w:eastAsia="Calibri" w:hAnsi="Arial" w:cs="Arial"/>
                <w:color w:val="000000"/>
                <w:sz w:val="21"/>
                <w:szCs w:val="21"/>
                <w:lang w:val="lt-LT"/>
              </w:rPr>
              <w:t>Perkančioji organizacija bet kuriuo pirkimo procedūros metu gali paprašyti tiekėjo pateikti visus ar dalį dokumentų, patvirtinančių atitiktį Viešųjų pirkimų įstatymo 37 str. 9 d. reikalavimams, jeigu tai būtina siekiant užtikrinti tinkamą pirkimo procedūros atlikimą.</w:t>
            </w:r>
          </w:p>
        </w:tc>
      </w:tr>
    </w:tbl>
    <w:p w14:paraId="5241EA7E" w14:textId="77777777" w:rsidR="00AA0F38" w:rsidRPr="00FB6A64" w:rsidRDefault="00AA0F38" w:rsidP="00AA0F38">
      <w:pPr>
        <w:rPr>
          <w:rFonts w:ascii="Arial" w:hAnsi="Arial" w:cs="Arial"/>
          <w:sz w:val="21"/>
          <w:szCs w:val="21"/>
          <w:lang w:val="lt-LT" w:eastAsia="lt-LT"/>
        </w:rPr>
      </w:pPr>
    </w:p>
    <w:p w14:paraId="2E942E23" w14:textId="796CA439" w:rsidR="009E0EEA" w:rsidRPr="00FB6A64" w:rsidRDefault="004A0DD5" w:rsidP="009E0EEA">
      <w:pPr>
        <w:pStyle w:val="Heading2"/>
        <w:keepNext w:val="0"/>
        <w:numPr>
          <w:ilvl w:val="0"/>
          <w:numId w:val="3"/>
        </w:numPr>
        <w:spacing w:before="0" w:beforeAutospacing="0" w:after="0" w:line="240" w:lineRule="auto"/>
        <w:rPr>
          <w:rFonts w:ascii="Arial" w:hAnsi="Arial" w:cs="Arial"/>
          <w:b/>
          <w:caps w:val="0"/>
          <w:color w:val="000000"/>
          <w:sz w:val="21"/>
          <w:szCs w:val="21"/>
          <w:lang w:val="lt-LT"/>
        </w:rPr>
      </w:pPr>
      <w:r w:rsidRPr="00FB6A64">
        <w:rPr>
          <w:rFonts w:ascii="Arial" w:hAnsi="Arial" w:cs="Arial"/>
          <w:b/>
          <w:caps w:val="0"/>
          <w:color w:val="000000"/>
          <w:sz w:val="21"/>
          <w:szCs w:val="21"/>
          <w:lang w:val="lt-LT"/>
        </w:rPr>
        <w:t>T</w:t>
      </w:r>
      <w:r w:rsidR="009E0EEA" w:rsidRPr="00FB6A64">
        <w:rPr>
          <w:rFonts w:ascii="Arial" w:hAnsi="Arial" w:cs="Arial"/>
          <w:b/>
          <w:caps w:val="0"/>
          <w:color w:val="000000"/>
          <w:sz w:val="21"/>
          <w:szCs w:val="21"/>
          <w:lang w:val="lt-LT"/>
        </w:rPr>
        <w:t>iekėjo ir CPO LT teisės ir įsipareigojimai</w:t>
      </w:r>
    </w:p>
    <w:p w14:paraId="05BAB395" w14:textId="11FC5E4E" w:rsidR="009E0EEA" w:rsidRPr="00FB6A64" w:rsidRDefault="004A0DD5" w:rsidP="009E0EEA">
      <w:pPr>
        <w:pStyle w:val="Heading2"/>
        <w:keepNext w:val="0"/>
        <w:numPr>
          <w:ilvl w:val="1"/>
          <w:numId w:val="5"/>
        </w:numPr>
        <w:spacing w:before="0" w:beforeAutospacing="0" w:after="0" w:line="240" w:lineRule="auto"/>
        <w:rPr>
          <w:rFonts w:ascii="Arial" w:hAnsi="Arial" w:cs="Arial"/>
          <w:caps w:val="0"/>
          <w:color w:val="000000"/>
          <w:sz w:val="21"/>
          <w:szCs w:val="21"/>
          <w:lang w:val="lt-LT"/>
        </w:rPr>
      </w:pPr>
      <w:r w:rsidRPr="00FB6A64">
        <w:rPr>
          <w:rFonts w:ascii="Arial" w:hAnsi="Arial" w:cs="Arial"/>
          <w:caps w:val="0"/>
          <w:color w:val="000000"/>
          <w:sz w:val="21"/>
          <w:szCs w:val="21"/>
          <w:lang w:val="lt-LT"/>
        </w:rPr>
        <w:lastRenderedPageBreak/>
        <w:t>T</w:t>
      </w:r>
      <w:r w:rsidR="009E0EEA" w:rsidRPr="00FB6A64">
        <w:rPr>
          <w:rFonts w:ascii="Arial" w:hAnsi="Arial" w:cs="Arial"/>
          <w:caps w:val="0"/>
          <w:color w:val="000000"/>
          <w:sz w:val="21"/>
          <w:szCs w:val="21"/>
          <w:lang w:val="lt-LT"/>
        </w:rPr>
        <w:t>iekėjas turi teisę:</w:t>
      </w:r>
    </w:p>
    <w:p w14:paraId="66881DD0" w14:textId="7B11E4F1" w:rsidR="009E0EEA" w:rsidRPr="00FB6A64" w:rsidRDefault="009E0EEA" w:rsidP="009E0EEA">
      <w:pPr>
        <w:pStyle w:val="Heading2"/>
        <w:keepNext w:val="0"/>
        <w:numPr>
          <w:ilvl w:val="2"/>
          <w:numId w:val="5"/>
        </w:numPr>
        <w:spacing w:before="0" w:beforeAutospacing="0" w:after="0" w:line="240" w:lineRule="auto"/>
        <w:ind w:left="1276" w:hanging="709"/>
        <w:rPr>
          <w:rFonts w:ascii="Arial" w:hAnsi="Arial" w:cs="Arial"/>
          <w:caps w:val="0"/>
          <w:sz w:val="21"/>
          <w:szCs w:val="21"/>
          <w:lang w:val="lt-LT"/>
        </w:rPr>
      </w:pPr>
      <w:r w:rsidRPr="00FB6A64">
        <w:rPr>
          <w:rFonts w:ascii="Arial" w:hAnsi="Arial" w:cs="Arial"/>
          <w:caps w:val="0"/>
          <w:color w:val="000000"/>
          <w:sz w:val="21"/>
          <w:szCs w:val="21"/>
          <w:lang w:val="lt-LT"/>
        </w:rPr>
        <w:t xml:space="preserve">CPO </w:t>
      </w:r>
      <w:r w:rsidRPr="00FB6A64">
        <w:rPr>
          <w:rFonts w:ascii="Arial" w:hAnsi="Arial" w:cs="Arial"/>
          <w:caps w:val="0"/>
          <w:sz w:val="21"/>
          <w:szCs w:val="21"/>
          <w:lang w:val="lt-LT"/>
        </w:rPr>
        <w:t xml:space="preserve">IS techninių galimybių </w:t>
      </w:r>
      <w:r w:rsidR="00DA1F4F" w:rsidRPr="00FB6A64">
        <w:rPr>
          <w:rFonts w:ascii="Arial" w:hAnsi="Arial" w:cs="Arial"/>
          <w:caps w:val="0"/>
          <w:sz w:val="21"/>
          <w:szCs w:val="21"/>
          <w:lang w:val="lt-LT"/>
        </w:rPr>
        <w:t xml:space="preserve">ribose gauti prieigą prie visų </w:t>
      </w:r>
      <w:r w:rsidR="002E240F" w:rsidRPr="00FB6A64">
        <w:rPr>
          <w:rFonts w:ascii="Arial" w:hAnsi="Arial" w:cs="Arial"/>
          <w:caps w:val="0"/>
          <w:sz w:val="21"/>
          <w:szCs w:val="21"/>
          <w:lang w:val="lt-LT"/>
        </w:rPr>
        <w:t>k</w:t>
      </w:r>
      <w:r w:rsidRPr="00FB6A64">
        <w:rPr>
          <w:rFonts w:ascii="Arial" w:hAnsi="Arial" w:cs="Arial"/>
          <w:caps w:val="0"/>
          <w:sz w:val="21"/>
          <w:szCs w:val="21"/>
          <w:lang w:val="lt-LT"/>
        </w:rPr>
        <w:t>onkrečių pirkimų, kuriems išsiųsti Kvietimai pateikti pasiūlymus, ir kuriems priskirtas tiekėjas, duomenų;</w:t>
      </w:r>
    </w:p>
    <w:p w14:paraId="0EECA7BB" w14:textId="77777777" w:rsidR="009E0EEA" w:rsidRPr="00FB6A64" w:rsidRDefault="009E0EEA" w:rsidP="009E0EEA">
      <w:pPr>
        <w:pStyle w:val="Heading2"/>
        <w:keepNext w:val="0"/>
        <w:numPr>
          <w:ilvl w:val="2"/>
          <w:numId w:val="5"/>
        </w:numPr>
        <w:spacing w:before="0" w:beforeAutospacing="0" w:after="0" w:line="240" w:lineRule="auto"/>
        <w:ind w:left="1276" w:hanging="709"/>
        <w:rPr>
          <w:rFonts w:ascii="Arial" w:hAnsi="Arial" w:cs="Arial"/>
          <w:caps w:val="0"/>
          <w:sz w:val="21"/>
          <w:szCs w:val="21"/>
          <w:lang w:val="lt-LT"/>
        </w:rPr>
      </w:pPr>
      <w:r w:rsidRPr="00FB6A64">
        <w:rPr>
          <w:rFonts w:ascii="Arial" w:hAnsi="Arial" w:cs="Arial"/>
          <w:caps w:val="0"/>
          <w:sz w:val="21"/>
          <w:szCs w:val="21"/>
          <w:lang w:val="lt-LT"/>
        </w:rPr>
        <w:t xml:space="preserve">teikti pasiūlymus ir pastabas CPO LT dėl </w:t>
      </w:r>
      <w:r w:rsidRPr="00FB6A64">
        <w:rPr>
          <w:rStyle w:val="Heading1Char"/>
          <w:rFonts w:ascii="Arial" w:hAnsi="Arial" w:cs="Arial"/>
          <w:color w:val="auto"/>
          <w:sz w:val="21"/>
          <w:szCs w:val="21"/>
          <w:lang w:val="lt-LT"/>
        </w:rPr>
        <w:t xml:space="preserve">CPO IS </w:t>
      </w:r>
      <w:r w:rsidRPr="00FB6A64">
        <w:rPr>
          <w:rFonts w:ascii="Arial" w:hAnsi="Arial" w:cs="Arial"/>
          <w:caps w:val="0"/>
          <w:sz w:val="21"/>
          <w:szCs w:val="21"/>
          <w:lang w:val="lt-LT"/>
        </w:rPr>
        <w:t xml:space="preserve">funkcionalumų; </w:t>
      </w:r>
    </w:p>
    <w:p w14:paraId="27EB6B61" w14:textId="14417E8C" w:rsidR="009E0EEA" w:rsidRPr="00FB6A64" w:rsidRDefault="009E0EEA" w:rsidP="009E0EEA">
      <w:pPr>
        <w:pStyle w:val="Heading2"/>
        <w:keepNext w:val="0"/>
        <w:numPr>
          <w:ilvl w:val="2"/>
          <w:numId w:val="5"/>
        </w:numPr>
        <w:spacing w:before="0" w:beforeAutospacing="0" w:after="0" w:line="240" w:lineRule="auto"/>
        <w:ind w:left="1276" w:hanging="709"/>
        <w:rPr>
          <w:rFonts w:ascii="Arial" w:hAnsi="Arial" w:cs="Arial"/>
          <w:caps w:val="0"/>
          <w:sz w:val="21"/>
          <w:szCs w:val="21"/>
          <w:lang w:val="lt-LT"/>
        </w:rPr>
      </w:pPr>
      <w:r w:rsidRPr="00FB6A64">
        <w:rPr>
          <w:rFonts w:ascii="Arial" w:hAnsi="Arial" w:cs="Arial"/>
          <w:caps w:val="0"/>
          <w:sz w:val="21"/>
          <w:szCs w:val="21"/>
          <w:lang w:val="lt-LT"/>
        </w:rPr>
        <w:t xml:space="preserve">informuoti CPO LT apie dėl nevykdomų Užsakovo sutartinių įsipareigojimų nutrauktas su tiekėju sudarytas </w:t>
      </w:r>
      <w:r w:rsidR="004A0DD5" w:rsidRPr="00FB6A64">
        <w:rPr>
          <w:rStyle w:val="Heading1Char"/>
          <w:rFonts w:ascii="Arial" w:hAnsi="Arial" w:cs="Arial"/>
          <w:caps w:val="0"/>
          <w:color w:val="auto"/>
          <w:sz w:val="21"/>
          <w:szCs w:val="21"/>
          <w:lang w:val="lt-LT"/>
        </w:rPr>
        <w:t>p</w:t>
      </w:r>
      <w:r w:rsidRPr="00FB6A64">
        <w:rPr>
          <w:rStyle w:val="Heading1Char"/>
          <w:rFonts w:ascii="Arial" w:hAnsi="Arial" w:cs="Arial"/>
          <w:caps w:val="0"/>
          <w:color w:val="auto"/>
          <w:sz w:val="21"/>
          <w:szCs w:val="21"/>
          <w:lang w:val="lt-LT"/>
        </w:rPr>
        <w:t xml:space="preserve">irkimo </w:t>
      </w:r>
      <w:r w:rsidRPr="00FB6A64">
        <w:rPr>
          <w:rFonts w:ascii="Arial" w:hAnsi="Arial" w:cs="Arial"/>
          <w:caps w:val="0"/>
          <w:sz w:val="21"/>
          <w:szCs w:val="21"/>
          <w:lang w:val="lt-LT"/>
        </w:rPr>
        <w:t>sutartis;</w:t>
      </w:r>
    </w:p>
    <w:p w14:paraId="0D8335CB" w14:textId="022476CB" w:rsidR="009E0EEA" w:rsidRPr="00FB6A64" w:rsidRDefault="009E0EEA" w:rsidP="009E0EEA">
      <w:pPr>
        <w:pStyle w:val="Heading2"/>
        <w:keepNext w:val="0"/>
        <w:numPr>
          <w:ilvl w:val="2"/>
          <w:numId w:val="5"/>
        </w:numPr>
        <w:spacing w:before="0" w:beforeAutospacing="0" w:after="0" w:line="240" w:lineRule="auto"/>
        <w:ind w:left="1276" w:hanging="709"/>
        <w:rPr>
          <w:rFonts w:ascii="Arial" w:hAnsi="Arial" w:cs="Arial"/>
          <w:caps w:val="0"/>
          <w:sz w:val="21"/>
          <w:szCs w:val="21"/>
          <w:lang w:val="lt-LT"/>
        </w:rPr>
      </w:pPr>
      <w:r w:rsidRPr="00FB6A64">
        <w:rPr>
          <w:rFonts w:ascii="Arial" w:hAnsi="Arial" w:cs="Arial"/>
          <w:caps w:val="0"/>
          <w:sz w:val="21"/>
          <w:szCs w:val="21"/>
          <w:lang w:val="lt-LT"/>
        </w:rPr>
        <w:t>registruoti naujus/pakeisti</w:t>
      </w:r>
      <w:r w:rsidR="002C0E5E">
        <w:rPr>
          <w:rFonts w:ascii="Arial" w:hAnsi="Arial" w:cs="Arial"/>
          <w:caps w:val="0"/>
          <w:sz w:val="21"/>
          <w:szCs w:val="21"/>
          <w:lang w:val="lt-LT"/>
        </w:rPr>
        <w:t>/naikinti</w:t>
      </w:r>
      <w:r w:rsidRPr="00FB6A64">
        <w:rPr>
          <w:rFonts w:ascii="Arial" w:hAnsi="Arial" w:cs="Arial"/>
          <w:caps w:val="0"/>
          <w:sz w:val="21"/>
          <w:szCs w:val="21"/>
          <w:lang w:val="lt-LT"/>
        </w:rPr>
        <w:t xml:space="preserve"> esamus </w:t>
      </w:r>
      <w:r w:rsidRPr="00FB6A64">
        <w:rPr>
          <w:rStyle w:val="Heading1Char"/>
          <w:rFonts w:ascii="Arial" w:hAnsi="Arial" w:cs="Arial"/>
          <w:color w:val="auto"/>
          <w:sz w:val="21"/>
          <w:szCs w:val="21"/>
          <w:lang w:val="lt-LT"/>
        </w:rPr>
        <w:t>N</w:t>
      </w:r>
      <w:r w:rsidRPr="00FB6A64">
        <w:rPr>
          <w:rFonts w:ascii="Arial" w:hAnsi="Arial" w:cs="Arial"/>
          <w:caps w:val="0"/>
          <w:sz w:val="21"/>
          <w:szCs w:val="21"/>
          <w:lang w:val="lt-LT"/>
        </w:rPr>
        <w:t>audotojus;</w:t>
      </w:r>
    </w:p>
    <w:p w14:paraId="7DB36025" w14:textId="5FD4D68D" w:rsidR="009E0EEA" w:rsidRPr="00FB6A64" w:rsidRDefault="009E0EEA" w:rsidP="009E0EEA">
      <w:pPr>
        <w:pStyle w:val="Heading2"/>
        <w:keepNext w:val="0"/>
        <w:numPr>
          <w:ilvl w:val="2"/>
          <w:numId w:val="5"/>
        </w:numPr>
        <w:spacing w:before="0" w:beforeAutospacing="0" w:after="0" w:line="240" w:lineRule="auto"/>
        <w:ind w:left="1276" w:hanging="709"/>
        <w:rPr>
          <w:rFonts w:ascii="Arial" w:hAnsi="Arial" w:cs="Arial"/>
          <w:caps w:val="0"/>
          <w:color w:val="000000"/>
          <w:sz w:val="21"/>
          <w:szCs w:val="21"/>
          <w:lang w:val="lt-LT"/>
        </w:rPr>
      </w:pPr>
      <w:r w:rsidRPr="00FB6A64">
        <w:rPr>
          <w:rFonts w:ascii="Arial" w:hAnsi="Arial" w:cs="Arial"/>
          <w:caps w:val="0"/>
          <w:sz w:val="21"/>
          <w:szCs w:val="21"/>
          <w:lang w:val="lt-LT"/>
        </w:rPr>
        <w:t xml:space="preserve">tiekėjas turi visas kitas pirkimo dokumentuose bei Lietuvos Respublikoje galiojančiuose teisės aktuose </w:t>
      </w:r>
      <w:r w:rsidRPr="00FB6A64">
        <w:rPr>
          <w:rFonts w:ascii="Arial" w:hAnsi="Arial" w:cs="Arial"/>
          <w:caps w:val="0"/>
          <w:color w:val="000000"/>
          <w:sz w:val="21"/>
          <w:szCs w:val="21"/>
          <w:lang w:val="lt-LT"/>
        </w:rPr>
        <w:t>nustatytas teises.</w:t>
      </w:r>
    </w:p>
    <w:p w14:paraId="657C5C82" w14:textId="6FB7823F" w:rsidR="009E0EEA" w:rsidRPr="00FB6A64" w:rsidRDefault="004A0DD5" w:rsidP="009E0EEA">
      <w:pPr>
        <w:pStyle w:val="Heading2"/>
        <w:keepNext w:val="0"/>
        <w:numPr>
          <w:ilvl w:val="1"/>
          <w:numId w:val="5"/>
        </w:numPr>
        <w:spacing w:before="0" w:beforeAutospacing="0" w:after="0" w:line="240" w:lineRule="auto"/>
        <w:ind w:left="567" w:hanging="567"/>
        <w:rPr>
          <w:rFonts w:ascii="Arial" w:hAnsi="Arial" w:cs="Arial"/>
          <w:caps w:val="0"/>
          <w:color w:val="000000"/>
          <w:sz w:val="21"/>
          <w:szCs w:val="21"/>
          <w:lang w:val="lt-LT"/>
        </w:rPr>
      </w:pPr>
      <w:r w:rsidRPr="00FB6A64">
        <w:rPr>
          <w:rFonts w:ascii="Arial" w:hAnsi="Arial" w:cs="Arial"/>
          <w:caps w:val="0"/>
          <w:color w:val="000000"/>
          <w:sz w:val="21"/>
          <w:szCs w:val="21"/>
          <w:lang w:val="lt-LT"/>
        </w:rPr>
        <w:t>T</w:t>
      </w:r>
      <w:r w:rsidR="009E0EEA" w:rsidRPr="00FB6A64">
        <w:rPr>
          <w:rFonts w:ascii="Arial" w:hAnsi="Arial" w:cs="Arial"/>
          <w:caps w:val="0"/>
          <w:color w:val="000000"/>
          <w:sz w:val="21"/>
          <w:szCs w:val="21"/>
          <w:lang w:val="lt-LT"/>
        </w:rPr>
        <w:t>iekėjas įsipareigoja:</w:t>
      </w:r>
    </w:p>
    <w:p w14:paraId="6EF5C4CF" w14:textId="582A2A83"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FB6A64">
        <w:rPr>
          <w:rFonts w:ascii="Arial" w:hAnsi="Arial" w:cs="Arial"/>
          <w:caps w:val="0"/>
          <w:color w:val="000000"/>
          <w:sz w:val="21"/>
          <w:szCs w:val="21"/>
          <w:lang w:val="lt-LT"/>
        </w:rPr>
        <w:t xml:space="preserve">užtikrinti, kad DPS </w:t>
      </w:r>
      <w:r w:rsidRPr="00FB6A64">
        <w:rPr>
          <w:rFonts w:ascii="Arial" w:hAnsi="Arial" w:cs="Arial"/>
          <w:caps w:val="0"/>
          <w:color w:val="000000" w:themeColor="text1"/>
          <w:sz w:val="21"/>
          <w:szCs w:val="21"/>
          <w:lang w:val="lt-LT"/>
        </w:rPr>
        <w:t xml:space="preserve">siūlomas ir vykdant </w:t>
      </w:r>
      <w:r w:rsidR="002E240F" w:rsidRPr="00FB6A64">
        <w:rPr>
          <w:rFonts w:ascii="Arial" w:hAnsi="Arial" w:cs="Arial"/>
          <w:caps w:val="0"/>
          <w:color w:val="000000" w:themeColor="text1"/>
          <w:sz w:val="21"/>
          <w:szCs w:val="21"/>
          <w:lang w:val="lt-LT"/>
        </w:rPr>
        <w:t>p</w:t>
      </w:r>
      <w:r w:rsidRPr="00FB6A64">
        <w:rPr>
          <w:rFonts w:ascii="Arial" w:hAnsi="Arial" w:cs="Arial"/>
          <w:caps w:val="0"/>
          <w:color w:val="000000" w:themeColor="text1"/>
          <w:sz w:val="21"/>
          <w:szCs w:val="21"/>
          <w:lang w:val="lt-LT"/>
        </w:rPr>
        <w:t xml:space="preserve">irkimo sutartį teikiamas pirkimo objektas atitiktų pirkimo dokumentuose </w:t>
      </w:r>
      <w:r w:rsidR="00DE1715" w:rsidRPr="00FB6A64">
        <w:rPr>
          <w:rFonts w:ascii="Arial" w:hAnsi="Arial" w:cs="Arial"/>
          <w:caps w:val="0"/>
          <w:color w:val="000000" w:themeColor="text1"/>
          <w:sz w:val="21"/>
          <w:szCs w:val="21"/>
          <w:lang w:val="lt-LT"/>
        </w:rPr>
        <w:t xml:space="preserve">nustatytus </w:t>
      </w:r>
      <w:r w:rsidRPr="00FB6A64">
        <w:rPr>
          <w:rFonts w:ascii="Arial" w:hAnsi="Arial" w:cs="Arial"/>
          <w:caps w:val="0"/>
          <w:color w:val="000000" w:themeColor="text1"/>
          <w:sz w:val="21"/>
          <w:szCs w:val="21"/>
          <w:lang w:val="lt-LT"/>
        </w:rPr>
        <w:t>bei visus su siūlomu pirkimo objektu s</w:t>
      </w:r>
      <w:r w:rsidRPr="00FB6A64">
        <w:rPr>
          <w:rFonts w:ascii="Arial" w:hAnsi="Arial" w:cs="Arial"/>
          <w:caps w:val="0"/>
          <w:color w:val="000000"/>
          <w:sz w:val="21"/>
          <w:szCs w:val="21"/>
          <w:lang w:val="lt-LT"/>
        </w:rPr>
        <w:t xml:space="preserve">usijusių teisės aktų </w:t>
      </w:r>
      <w:r w:rsidR="00DE1715" w:rsidRPr="00FB6A64">
        <w:rPr>
          <w:rFonts w:ascii="Arial" w:hAnsi="Arial" w:cs="Arial"/>
          <w:caps w:val="0"/>
          <w:color w:val="000000"/>
          <w:sz w:val="21"/>
          <w:szCs w:val="21"/>
          <w:lang w:val="lt-LT"/>
        </w:rPr>
        <w:t xml:space="preserve">numatytus </w:t>
      </w:r>
      <w:r w:rsidRPr="00FB6A64">
        <w:rPr>
          <w:rFonts w:ascii="Arial" w:hAnsi="Arial" w:cs="Arial"/>
          <w:caps w:val="0"/>
          <w:color w:val="000000"/>
          <w:sz w:val="21"/>
          <w:szCs w:val="21"/>
          <w:lang w:val="lt-LT"/>
        </w:rPr>
        <w:t>reikalavimus;</w:t>
      </w:r>
    </w:p>
    <w:p w14:paraId="658C3461" w14:textId="56B9F6ED"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FB6A64">
        <w:rPr>
          <w:rFonts w:ascii="Arial" w:hAnsi="Arial" w:cs="Arial"/>
          <w:caps w:val="0"/>
          <w:color w:val="000000"/>
          <w:sz w:val="21"/>
          <w:szCs w:val="21"/>
          <w:lang w:val="lt-LT"/>
        </w:rPr>
        <w:t xml:space="preserve">laikytis pirkimo dokumentuose </w:t>
      </w:r>
      <w:r w:rsidR="003D0E8A">
        <w:rPr>
          <w:rFonts w:ascii="Arial" w:hAnsi="Arial" w:cs="Arial"/>
          <w:caps w:val="0"/>
          <w:color w:val="000000"/>
          <w:sz w:val="21"/>
          <w:szCs w:val="21"/>
          <w:lang w:val="lt-LT"/>
        </w:rPr>
        <w:t>nustatytų</w:t>
      </w:r>
      <w:r w:rsidR="003D0E8A" w:rsidRPr="00FB6A64">
        <w:rPr>
          <w:rFonts w:ascii="Arial" w:hAnsi="Arial" w:cs="Arial"/>
          <w:caps w:val="0"/>
          <w:color w:val="000000"/>
          <w:sz w:val="21"/>
          <w:szCs w:val="21"/>
          <w:lang w:val="lt-LT"/>
        </w:rPr>
        <w:t xml:space="preserve"> </w:t>
      </w:r>
      <w:r w:rsidRPr="00FB6A64">
        <w:rPr>
          <w:rFonts w:ascii="Arial" w:hAnsi="Arial" w:cs="Arial"/>
          <w:caps w:val="0"/>
          <w:color w:val="000000"/>
          <w:sz w:val="21"/>
          <w:szCs w:val="21"/>
          <w:lang w:val="lt-LT"/>
        </w:rPr>
        <w:t xml:space="preserve">procedūrų ir </w:t>
      </w:r>
      <w:r w:rsidR="003D0E8A">
        <w:rPr>
          <w:rFonts w:ascii="Arial" w:hAnsi="Arial" w:cs="Arial"/>
          <w:caps w:val="0"/>
          <w:color w:val="000000"/>
          <w:sz w:val="21"/>
          <w:szCs w:val="21"/>
          <w:lang w:val="lt-LT"/>
        </w:rPr>
        <w:t xml:space="preserve">jų vykdymui </w:t>
      </w:r>
      <w:r w:rsidRPr="00FB6A64">
        <w:rPr>
          <w:rFonts w:ascii="Arial" w:hAnsi="Arial" w:cs="Arial"/>
          <w:caps w:val="0"/>
          <w:color w:val="000000"/>
          <w:sz w:val="21"/>
          <w:szCs w:val="21"/>
          <w:lang w:val="lt-LT"/>
        </w:rPr>
        <w:t>keliamų reikalavimų;</w:t>
      </w:r>
    </w:p>
    <w:p w14:paraId="4EC25EC1" w14:textId="6210BD3F" w:rsidR="009E0EEA" w:rsidRPr="00E655BE" w:rsidRDefault="00DA1F4F" w:rsidP="009E0EE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FB6A64">
        <w:rPr>
          <w:rFonts w:ascii="Arial" w:hAnsi="Arial" w:cs="Arial"/>
          <w:caps w:val="0"/>
          <w:color w:val="000000"/>
          <w:sz w:val="21"/>
          <w:szCs w:val="21"/>
          <w:lang w:val="lt-LT"/>
        </w:rPr>
        <w:t xml:space="preserve">laimėjęs </w:t>
      </w:r>
      <w:r w:rsidR="002E240F" w:rsidRPr="00FB6A64">
        <w:rPr>
          <w:rFonts w:ascii="Arial" w:hAnsi="Arial" w:cs="Arial"/>
          <w:caps w:val="0"/>
          <w:color w:val="000000"/>
          <w:sz w:val="21"/>
          <w:szCs w:val="21"/>
          <w:lang w:val="lt-LT"/>
        </w:rPr>
        <w:t>k</w:t>
      </w:r>
      <w:r w:rsidR="009E0EEA" w:rsidRPr="00FB6A64">
        <w:rPr>
          <w:rFonts w:ascii="Arial" w:hAnsi="Arial" w:cs="Arial"/>
          <w:caps w:val="0"/>
          <w:color w:val="000000"/>
          <w:sz w:val="21"/>
          <w:szCs w:val="21"/>
          <w:lang w:val="lt-LT"/>
        </w:rPr>
        <w:t xml:space="preserve">onkretų pirkimą sudaryti </w:t>
      </w:r>
      <w:r w:rsidR="002E240F" w:rsidRPr="00FB6A64">
        <w:rPr>
          <w:rStyle w:val="Heading1Char"/>
          <w:rFonts w:ascii="Arial" w:hAnsi="Arial" w:cs="Arial"/>
          <w:caps w:val="0"/>
          <w:color w:val="000000"/>
          <w:sz w:val="21"/>
          <w:szCs w:val="21"/>
          <w:lang w:val="lt-LT"/>
        </w:rPr>
        <w:t>p</w:t>
      </w:r>
      <w:r w:rsidR="009E0EEA" w:rsidRPr="00FB6A64">
        <w:rPr>
          <w:rStyle w:val="Heading1Char"/>
          <w:rFonts w:ascii="Arial" w:hAnsi="Arial" w:cs="Arial"/>
          <w:caps w:val="0"/>
          <w:color w:val="000000"/>
          <w:sz w:val="21"/>
          <w:szCs w:val="21"/>
          <w:lang w:val="lt-LT"/>
        </w:rPr>
        <w:t xml:space="preserve">irkimo </w:t>
      </w:r>
      <w:r w:rsidR="009E0EEA" w:rsidRPr="00FB6A64">
        <w:rPr>
          <w:rFonts w:ascii="Arial" w:hAnsi="Arial" w:cs="Arial"/>
          <w:caps w:val="0"/>
          <w:color w:val="000000"/>
          <w:sz w:val="21"/>
          <w:szCs w:val="21"/>
          <w:lang w:val="lt-LT"/>
        </w:rPr>
        <w:t xml:space="preserve">sutartį su užsakymą pateikusiu Užsakovu </w:t>
      </w:r>
      <w:r w:rsidR="009E0EEA" w:rsidRPr="00E655BE">
        <w:rPr>
          <w:rFonts w:ascii="Arial" w:hAnsi="Arial" w:cs="Arial"/>
          <w:caps w:val="0"/>
          <w:color w:val="000000"/>
          <w:sz w:val="21"/>
          <w:szCs w:val="21"/>
          <w:lang w:val="lt-LT"/>
        </w:rPr>
        <w:t>bei ją tinkamai vykdyti;</w:t>
      </w:r>
    </w:p>
    <w:p w14:paraId="11B9F313" w14:textId="7A349E28" w:rsidR="009E0EEA" w:rsidRPr="00E655BE" w:rsidRDefault="009E0EEA" w:rsidP="461B7B0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E655BE">
        <w:rPr>
          <w:rFonts w:ascii="Arial" w:hAnsi="Arial" w:cs="Arial"/>
          <w:color w:val="000000" w:themeColor="text1"/>
          <w:sz w:val="21"/>
          <w:szCs w:val="21"/>
          <w:lang w:val="lt-LT"/>
        </w:rPr>
        <w:t xml:space="preserve">DPS </w:t>
      </w:r>
      <w:r w:rsidRPr="00E655BE">
        <w:rPr>
          <w:rFonts w:ascii="Arial" w:hAnsi="Arial" w:cs="Arial"/>
          <w:caps w:val="0"/>
          <w:color w:val="000000" w:themeColor="text1"/>
          <w:sz w:val="21"/>
          <w:szCs w:val="21"/>
          <w:lang w:val="lt-LT"/>
        </w:rPr>
        <w:t>galiojimo laikotarpiu neturėti pirkimo dokumentų A dal</w:t>
      </w:r>
      <w:r w:rsidR="002C5F1F" w:rsidRPr="00E655BE">
        <w:rPr>
          <w:rFonts w:ascii="Arial" w:hAnsi="Arial" w:cs="Arial"/>
          <w:caps w:val="0"/>
          <w:color w:val="000000" w:themeColor="text1"/>
          <w:sz w:val="21"/>
          <w:szCs w:val="21"/>
          <w:lang w:val="lt-LT"/>
        </w:rPr>
        <w:t xml:space="preserve">ies „DPS sukūrimo sąlygos ir priedai“ </w:t>
      </w:r>
      <w:r w:rsidR="003C7EA4" w:rsidRPr="00E655BE">
        <w:rPr>
          <w:rFonts w:ascii="Arial" w:hAnsi="Arial" w:cs="Arial"/>
          <w:caps w:val="0"/>
          <w:color w:val="000000" w:themeColor="text1"/>
          <w:sz w:val="21"/>
          <w:szCs w:val="21"/>
          <w:lang w:val="lt-LT"/>
        </w:rPr>
        <w:t xml:space="preserve">1 priede „Tiekėjų pašalinimo pagrindai“ nustatytų pašalinimo pagrindų, atitikti </w:t>
      </w:r>
      <w:r w:rsidR="002C5F1F" w:rsidRPr="00E655BE">
        <w:rPr>
          <w:rFonts w:ascii="Arial" w:hAnsi="Arial" w:cs="Arial"/>
          <w:caps w:val="0"/>
          <w:color w:val="000000" w:themeColor="text1"/>
          <w:sz w:val="21"/>
          <w:szCs w:val="21"/>
          <w:lang w:val="lt-LT"/>
        </w:rPr>
        <w:t>2 priede „Tiekėjų kvalifikacijos nacionalinio saugumo reikalavimai ir reikalaujami kokybės bei aplinkos vadybos sistemų standartai“</w:t>
      </w:r>
      <w:r w:rsidRPr="00E655BE">
        <w:rPr>
          <w:rFonts w:ascii="Arial" w:hAnsi="Arial" w:cs="Arial"/>
          <w:caps w:val="0"/>
          <w:color w:val="000000" w:themeColor="text1"/>
          <w:sz w:val="21"/>
          <w:szCs w:val="21"/>
          <w:lang w:val="lt-LT"/>
        </w:rPr>
        <w:t xml:space="preserve"> </w:t>
      </w:r>
      <w:r w:rsidR="003C7EA4" w:rsidRPr="00E655BE">
        <w:rPr>
          <w:rFonts w:ascii="Arial" w:hAnsi="Arial" w:cs="Arial"/>
          <w:caps w:val="0"/>
          <w:color w:val="000000" w:themeColor="text1"/>
          <w:sz w:val="21"/>
          <w:szCs w:val="21"/>
          <w:lang w:val="lt-LT"/>
        </w:rPr>
        <w:t xml:space="preserve">nustatytus </w:t>
      </w:r>
      <w:r w:rsidRPr="00E655BE">
        <w:rPr>
          <w:rFonts w:ascii="Arial" w:hAnsi="Arial" w:cs="Arial"/>
          <w:caps w:val="0"/>
          <w:color w:val="000000" w:themeColor="text1"/>
          <w:sz w:val="21"/>
          <w:szCs w:val="21"/>
          <w:lang w:val="lt-LT"/>
        </w:rPr>
        <w:t>kvalifikacijos</w:t>
      </w:r>
      <w:r w:rsidR="0043258C" w:rsidRPr="00E655BE">
        <w:rPr>
          <w:rFonts w:ascii="Arial" w:hAnsi="Arial" w:cs="Arial"/>
          <w:caps w:val="0"/>
          <w:color w:val="000000" w:themeColor="text1"/>
          <w:sz w:val="21"/>
          <w:szCs w:val="21"/>
          <w:lang w:val="lt-LT"/>
        </w:rPr>
        <w:t xml:space="preserve"> ir (arba) reikalavimus dėl kokybės vadybos sistemos ir (arba) aplinkos apsaugos vadybos sistemos standartų laikymosi</w:t>
      </w:r>
      <w:r w:rsidR="002E240F" w:rsidRPr="00E655BE">
        <w:rPr>
          <w:rFonts w:ascii="Arial" w:hAnsi="Arial" w:cs="Arial"/>
          <w:caps w:val="0"/>
          <w:color w:val="000000" w:themeColor="text1"/>
          <w:sz w:val="21"/>
          <w:szCs w:val="21"/>
          <w:lang w:val="lt-LT"/>
        </w:rPr>
        <w:t xml:space="preserve">, atitikti </w:t>
      </w:r>
      <w:r w:rsidR="003C7EA4" w:rsidRPr="00E655BE">
        <w:rPr>
          <w:rFonts w:ascii="Arial" w:hAnsi="Arial" w:cs="Arial"/>
          <w:caps w:val="0"/>
          <w:color w:val="000000" w:themeColor="text1"/>
          <w:sz w:val="21"/>
          <w:szCs w:val="21"/>
          <w:lang w:val="lt-LT"/>
        </w:rPr>
        <w:t xml:space="preserve">pirkimo dokumentuose nustatytus </w:t>
      </w:r>
      <w:r w:rsidR="002E240F" w:rsidRPr="00E655BE">
        <w:rPr>
          <w:rFonts w:ascii="Arial" w:hAnsi="Arial" w:cs="Arial"/>
          <w:caps w:val="0"/>
          <w:color w:val="000000" w:themeColor="text1"/>
          <w:sz w:val="21"/>
          <w:szCs w:val="21"/>
          <w:lang w:val="lt-LT"/>
        </w:rPr>
        <w:t>nacionalinio saugumo reikalavimus</w:t>
      </w:r>
      <w:r w:rsidR="0043258C" w:rsidRPr="00E655BE">
        <w:rPr>
          <w:rFonts w:ascii="Arial" w:hAnsi="Arial" w:cs="Arial"/>
          <w:caps w:val="0"/>
          <w:color w:val="000000" w:themeColor="text1"/>
          <w:sz w:val="21"/>
          <w:szCs w:val="21"/>
          <w:lang w:val="lt-LT"/>
        </w:rPr>
        <w:t xml:space="preserve"> (įskaitant </w:t>
      </w:r>
      <w:r w:rsidR="002C0E5E">
        <w:rPr>
          <w:rFonts w:ascii="Arial" w:hAnsi="Arial" w:cs="Arial"/>
          <w:caps w:val="0"/>
          <w:color w:val="000000" w:themeColor="text1"/>
          <w:sz w:val="21"/>
          <w:szCs w:val="21"/>
          <w:lang w:val="lt-LT"/>
        </w:rPr>
        <w:t xml:space="preserve">ūkio subjektus, kurių pajėgumais remiamasi, </w:t>
      </w:r>
      <w:r w:rsidR="0043258C" w:rsidRPr="00E655BE">
        <w:rPr>
          <w:rFonts w:ascii="Arial" w:hAnsi="Arial" w:cs="Arial"/>
          <w:caps w:val="0"/>
          <w:color w:val="000000" w:themeColor="text1"/>
          <w:sz w:val="21"/>
          <w:szCs w:val="21"/>
          <w:lang w:val="lt-LT"/>
        </w:rPr>
        <w:t>subtiekėjus, kai jiems keliami reikalavimai)</w:t>
      </w:r>
      <w:r w:rsidRPr="00E655BE">
        <w:rPr>
          <w:rFonts w:ascii="Arial" w:hAnsi="Arial" w:cs="Arial"/>
          <w:caps w:val="0"/>
          <w:color w:val="000000" w:themeColor="text1"/>
          <w:sz w:val="21"/>
          <w:szCs w:val="21"/>
          <w:lang w:val="lt-LT"/>
        </w:rPr>
        <w:t>. Jei Europos bendrajame viešųjų pirkimų dokumente (toliau ‒ EBVPD) nurodyta informacija, kuri pateikta CPO LT kartu su paraiška, teikiant pasiūlymą yra pasikeit</w:t>
      </w:r>
      <w:r w:rsidR="00DA1F4F" w:rsidRPr="00E655BE">
        <w:rPr>
          <w:rFonts w:ascii="Arial" w:hAnsi="Arial" w:cs="Arial"/>
          <w:caps w:val="0"/>
          <w:color w:val="000000" w:themeColor="text1"/>
          <w:sz w:val="21"/>
          <w:szCs w:val="21"/>
          <w:lang w:val="lt-LT"/>
        </w:rPr>
        <w:t xml:space="preserve">usi, </w:t>
      </w:r>
      <w:r w:rsidR="00595FE7" w:rsidRPr="00E655BE">
        <w:rPr>
          <w:rFonts w:ascii="Arial" w:hAnsi="Arial" w:cs="Arial"/>
          <w:caps w:val="0"/>
          <w:color w:val="000000" w:themeColor="text1"/>
          <w:sz w:val="21"/>
          <w:szCs w:val="21"/>
          <w:lang w:val="lt-LT"/>
        </w:rPr>
        <w:t>tiekėjas neturės galimybės pateikti pasiūlymo. Paraiškos tikslinimas atliekamas CVP IS priemonėmis iki konkretaus pirkimo pradžios.</w:t>
      </w:r>
    </w:p>
    <w:p w14:paraId="25AED507" w14:textId="77777777"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FB6A64">
        <w:rPr>
          <w:rFonts w:ascii="Arial" w:hAnsi="Arial" w:cs="Arial"/>
          <w:caps w:val="0"/>
          <w:color w:val="000000"/>
          <w:sz w:val="21"/>
          <w:szCs w:val="21"/>
          <w:lang w:val="lt-LT"/>
        </w:rPr>
        <w:t>užtikrinti, kad Naudotojams suteikti identifikavimo duomenys nebūtų atskleisti ir šiuos duomenis naudotų tik tas asmuo, kuriam jie yra priskirti;</w:t>
      </w:r>
    </w:p>
    <w:p w14:paraId="3F2F3F11" w14:textId="5F38F67C"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FB6A64">
        <w:rPr>
          <w:rFonts w:ascii="Arial" w:hAnsi="Arial" w:cs="Arial"/>
          <w:caps w:val="0"/>
          <w:color w:val="000000"/>
          <w:sz w:val="21"/>
          <w:szCs w:val="21"/>
          <w:lang w:val="lt-LT"/>
        </w:rPr>
        <w:t xml:space="preserve">sužinojus apie tai, kad yra atskleisti tiekėjo Naudotojo identifikavimo duomenys, arba kilus įtarimui dėl minėtų duomenų atskleidimo, nedelsiant apie tai informuoti </w:t>
      </w:r>
      <w:r w:rsidRPr="00FB6A64">
        <w:rPr>
          <w:rFonts w:ascii="Arial" w:hAnsi="Arial" w:cs="Arial"/>
          <w:color w:val="000000"/>
          <w:sz w:val="21"/>
          <w:szCs w:val="21"/>
          <w:lang w:val="lt-LT"/>
        </w:rPr>
        <w:t>CPO LT;</w:t>
      </w:r>
    </w:p>
    <w:p w14:paraId="12933AA2" w14:textId="7E446F9A"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FB6A64">
        <w:rPr>
          <w:rFonts w:ascii="Arial" w:hAnsi="Arial" w:cs="Arial"/>
          <w:color w:val="000000"/>
          <w:sz w:val="21"/>
          <w:szCs w:val="21"/>
          <w:lang w:val="lt-LT"/>
        </w:rPr>
        <w:t xml:space="preserve">CPO LT </w:t>
      </w:r>
      <w:r w:rsidRPr="00FB6A64">
        <w:rPr>
          <w:rFonts w:ascii="Arial" w:hAnsi="Arial" w:cs="Arial"/>
          <w:caps w:val="0"/>
          <w:color w:val="000000"/>
          <w:sz w:val="21"/>
          <w:szCs w:val="21"/>
          <w:lang w:val="lt-LT"/>
        </w:rPr>
        <w:t xml:space="preserve">paprašius, ne vėliau kaip per 5 (penkias) darbo dienas pateikti ataskaitas apie ataskaitiniu laikotarpiu įvykdytus </w:t>
      </w:r>
      <w:r w:rsidRPr="00FB6A64">
        <w:rPr>
          <w:rFonts w:ascii="Arial" w:hAnsi="Arial" w:cs="Arial"/>
          <w:caps w:val="0"/>
          <w:color w:val="000000" w:themeColor="text1"/>
          <w:sz w:val="21"/>
          <w:szCs w:val="21"/>
          <w:lang w:val="lt-LT"/>
        </w:rPr>
        <w:t xml:space="preserve">faktinius pirkimo objekto pardavimus </w:t>
      </w:r>
      <w:r w:rsidRPr="00FB6A64">
        <w:rPr>
          <w:rFonts w:ascii="Arial" w:hAnsi="Arial" w:cs="Arial"/>
          <w:caps w:val="0"/>
          <w:color w:val="000000"/>
          <w:sz w:val="21"/>
          <w:szCs w:val="21"/>
          <w:lang w:val="lt-LT"/>
        </w:rPr>
        <w:t xml:space="preserve">pagal DPS galiojimo laikotarpiu sudarytas </w:t>
      </w:r>
      <w:r w:rsidR="002E240F" w:rsidRPr="00FB6A64">
        <w:rPr>
          <w:rStyle w:val="Heading1Char"/>
          <w:rFonts w:ascii="Arial" w:hAnsi="Arial" w:cs="Arial"/>
          <w:caps w:val="0"/>
          <w:color w:val="000000"/>
          <w:sz w:val="21"/>
          <w:szCs w:val="21"/>
          <w:lang w:val="lt-LT"/>
        </w:rPr>
        <w:t>p</w:t>
      </w:r>
      <w:r w:rsidRPr="00FB6A64">
        <w:rPr>
          <w:rStyle w:val="Heading1Char"/>
          <w:rFonts w:ascii="Arial" w:hAnsi="Arial" w:cs="Arial"/>
          <w:caps w:val="0"/>
          <w:color w:val="000000"/>
          <w:sz w:val="21"/>
          <w:szCs w:val="21"/>
          <w:lang w:val="lt-LT"/>
        </w:rPr>
        <w:t xml:space="preserve">irkimo </w:t>
      </w:r>
      <w:r w:rsidRPr="00FB6A64">
        <w:rPr>
          <w:rFonts w:ascii="Arial" w:hAnsi="Arial" w:cs="Arial"/>
          <w:caps w:val="0"/>
          <w:color w:val="000000"/>
          <w:sz w:val="21"/>
          <w:szCs w:val="21"/>
          <w:lang w:val="lt-LT"/>
        </w:rPr>
        <w:t>sutartis;</w:t>
      </w:r>
    </w:p>
    <w:p w14:paraId="353D08F5" w14:textId="77777777"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aps w:val="0"/>
          <w:color w:val="000000"/>
          <w:sz w:val="21"/>
          <w:szCs w:val="21"/>
          <w:lang w:val="lt-LT"/>
        </w:rPr>
      </w:pPr>
      <w:r w:rsidRPr="00FB6A64">
        <w:rPr>
          <w:rFonts w:ascii="Arial" w:hAnsi="Arial" w:cs="Arial"/>
          <w:color w:val="000000"/>
          <w:sz w:val="21"/>
          <w:szCs w:val="21"/>
          <w:lang w:val="lt-LT"/>
        </w:rPr>
        <w:t xml:space="preserve">CPO LT </w:t>
      </w:r>
      <w:r w:rsidRPr="00FB6A64">
        <w:rPr>
          <w:rFonts w:ascii="Arial" w:hAnsi="Arial" w:cs="Arial"/>
          <w:caps w:val="0"/>
          <w:color w:val="000000"/>
          <w:sz w:val="21"/>
          <w:szCs w:val="21"/>
          <w:lang w:val="lt-LT"/>
        </w:rPr>
        <w:t xml:space="preserve">paprašius, informuoti CPO LT apie šioje </w:t>
      </w:r>
      <w:r w:rsidRPr="00FB6A64">
        <w:rPr>
          <w:rStyle w:val="Heading1Char"/>
          <w:rFonts w:ascii="Arial" w:hAnsi="Arial" w:cs="Arial"/>
          <w:color w:val="000000"/>
          <w:sz w:val="21"/>
          <w:szCs w:val="21"/>
          <w:lang w:val="lt-LT"/>
        </w:rPr>
        <w:t xml:space="preserve">DPS </w:t>
      </w:r>
      <w:r w:rsidRPr="00FB6A64">
        <w:rPr>
          <w:rFonts w:ascii="Arial" w:hAnsi="Arial" w:cs="Arial"/>
          <w:caps w:val="0"/>
          <w:color w:val="000000"/>
          <w:sz w:val="21"/>
          <w:szCs w:val="21"/>
          <w:lang w:val="lt-LT"/>
        </w:rPr>
        <w:t xml:space="preserve">sudarytų </w:t>
      </w:r>
      <w:r w:rsidRPr="00FB6A64">
        <w:rPr>
          <w:rStyle w:val="Heading1Char"/>
          <w:rFonts w:ascii="Arial" w:hAnsi="Arial" w:cs="Arial"/>
          <w:caps w:val="0"/>
          <w:color w:val="000000"/>
          <w:sz w:val="21"/>
          <w:szCs w:val="21"/>
          <w:lang w:val="lt-LT"/>
        </w:rPr>
        <w:t xml:space="preserve">Pirkimo </w:t>
      </w:r>
      <w:r w:rsidRPr="00FB6A64">
        <w:rPr>
          <w:rFonts w:ascii="Arial" w:hAnsi="Arial" w:cs="Arial"/>
          <w:caps w:val="0"/>
          <w:color w:val="000000"/>
          <w:sz w:val="21"/>
          <w:szCs w:val="21"/>
          <w:lang w:val="lt-LT"/>
        </w:rPr>
        <w:t>sutarčių vykdymo aplinkybes;</w:t>
      </w:r>
    </w:p>
    <w:p w14:paraId="018D6A03" w14:textId="77777777"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aps w:val="0"/>
          <w:color w:val="000000"/>
          <w:sz w:val="21"/>
          <w:szCs w:val="21"/>
          <w:lang w:val="lt-LT"/>
        </w:rPr>
      </w:pPr>
      <w:r w:rsidRPr="00FB6A64">
        <w:rPr>
          <w:rFonts w:ascii="Arial" w:hAnsi="Arial" w:cs="Arial"/>
          <w:caps w:val="0"/>
          <w:color w:val="000000"/>
          <w:sz w:val="21"/>
          <w:szCs w:val="21"/>
          <w:lang w:val="lt-LT"/>
        </w:rPr>
        <w:t>susilaikyti nuo bet kokių veiksmų, kuriais būtų siekiama sutrikdyti, pakeisti CPO IS veikimą ar kitaip jai pakenkti;</w:t>
      </w:r>
    </w:p>
    <w:p w14:paraId="2928A1C0" w14:textId="4E973A2C"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aps w:val="0"/>
          <w:color w:val="000000"/>
          <w:sz w:val="21"/>
          <w:szCs w:val="21"/>
          <w:lang w:val="lt-LT"/>
        </w:rPr>
      </w:pPr>
      <w:r w:rsidRPr="00FB6A64">
        <w:rPr>
          <w:rFonts w:ascii="Arial" w:hAnsi="Arial" w:cs="Arial"/>
          <w:caps w:val="0"/>
          <w:color w:val="000000"/>
          <w:sz w:val="21"/>
          <w:szCs w:val="21"/>
          <w:lang w:val="lt-LT"/>
        </w:rPr>
        <w:t xml:space="preserve">mokėti mokesčius ir baudas, susijusias su </w:t>
      </w:r>
      <w:r w:rsidR="00DA1F4F" w:rsidRPr="00FB6A64">
        <w:rPr>
          <w:rFonts w:ascii="Arial" w:hAnsi="Arial" w:cs="Arial"/>
          <w:caps w:val="0"/>
          <w:color w:val="000000"/>
          <w:sz w:val="21"/>
          <w:szCs w:val="21"/>
          <w:lang w:val="lt-LT"/>
        </w:rPr>
        <w:t xml:space="preserve">dalyvavimu </w:t>
      </w:r>
      <w:r w:rsidR="002E240F" w:rsidRPr="00FB6A64">
        <w:rPr>
          <w:rFonts w:ascii="Arial" w:hAnsi="Arial" w:cs="Arial"/>
          <w:caps w:val="0"/>
          <w:color w:val="000000"/>
          <w:sz w:val="21"/>
          <w:szCs w:val="21"/>
          <w:lang w:val="lt-LT"/>
        </w:rPr>
        <w:t>k</w:t>
      </w:r>
      <w:r w:rsidRPr="00FB6A64">
        <w:rPr>
          <w:rFonts w:ascii="Arial" w:hAnsi="Arial" w:cs="Arial"/>
          <w:caps w:val="0"/>
          <w:color w:val="000000"/>
          <w:sz w:val="21"/>
          <w:szCs w:val="21"/>
          <w:lang w:val="lt-LT"/>
        </w:rPr>
        <w:t>onkrečiuose pirkimuose;</w:t>
      </w:r>
    </w:p>
    <w:p w14:paraId="16D2001F" w14:textId="0FF99AED" w:rsidR="009E0EEA" w:rsidRPr="00FB6A64" w:rsidRDefault="002E240F" w:rsidP="009E0EEA">
      <w:pPr>
        <w:pStyle w:val="Heading2"/>
        <w:keepNext w:val="0"/>
        <w:numPr>
          <w:ilvl w:val="2"/>
          <w:numId w:val="5"/>
        </w:numPr>
        <w:spacing w:before="0" w:beforeAutospacing="0" w:after="0" w:line="240" w:lineRule="auto"/>
        <w:ind w:left="1276" w:right="-1" w:hanging="709"/>
        <w:rPr>
          <w:rFonts w:ascii="Arial" w:hAnsi="Arial" w:cs="Arial"/>
          <w:caps w:val="0"/>
          <w:color w:val="000000"/>
          <w:sz w:val="21"/>
          <w:szCs w:val="21"/>
          <w:lang w:val="lt-LT"/>
        </w:rPr>
      </w:pPr>
      <w:r w:rsidRPr="00FB6A64">
        <w:rPr>
          <w:rFonts w:ascii="Arial" w:hAnsi="Arial" w:cs="Arial"/>
          <w:caps w:val="0"/>
          <w:color w:val="000000"/>
          <w:sz w:val="21"/>
          <w:szCs w:val="21"/>
          <w:lang w:val="lt-LT"/>
        </w:rPr>
        <w:t>T</w:t>
      </w:r>
      <w:r w:rsidR="009E0EEA" w:rsidRPr="00FB6A64">
        <w:rPr>
          <w:rFonts w:ascii="Arial" w:hAnsi="Arial" w:cs="Arial"/>
          <w:caps w:val="0"/>
          <w:color w:val="000000"/>
          <w:sz w:val="21"/>
          <w:szCs w:val="21"/>
          <w:lang w:val="lt-LT"/>
        </w:rPr>
        <w:t xml:space="preserve">iekėjas turi </w:t>
      </w:r>
      <w:r w:rsidR="003D0E8A">
        <w:rPr>
          <w:rFonts w:ascii="Arial" w:hAnsi="Arial" w:cs="Arial"/>
          <w:caps w:val="0"/>
          <w:color w:val="000000"/>
          <w:sz w:val="21"/>
          <w:szCs w:val="21"/>
          <w:lang w:val="lt-LT"/>
        </w:rPr>
        <w:t xml:space="preserve">laikytis </w:t>
      </w:r>
      <w:r w:rsidR="009E0EEA" w:rsidRPr="00FB6A64">
        <w:rPr>
          <w:rFonts w:ascii="Arial" w:hAnsi="Arial" w:cs="Arial"/>
          <w:caps w:val="0"/>
          <w:color w:val="000000"/>
          <w:sz w:val="21"/>
          <w:szCs w:val="21"/>
          <w:lang w:val="lt-LT"/>
        </w:rPr>
        <w:t>vis</w:t>
      </w:r>
      <w:r w:rsidR="003D0E8A">
        <w:rPr>
          <w:rFonts w:ascii="Arial" w:hAnsi="Arial" w:cs="Arial"/>
          <w:caps w:val="0"/>
          <w:color w:val="000000"/>
          <w:sz w:val="21"/>
          <w:szCs w:val="21"/>
          <w:lang w:val="lt-LT"/>
        </w:rPr>
        <w:t>ų</w:t>
      </w:r>
      <w:r w:rsidR="009E0EEA" w:rsidRPr="00FB6A64">
        <w:rPr>
          <w:rFonts w:ascii="Arial" w:hAnsi="Arial" w:cs="Arial"/>
          <w:caps w:val="0"/>
          <w:color w:val="000000"/>
          <w:sz w:val="21"/>
          <w:szCs w:val="21"/>
          <w:lang w:val="lt-LT"/>
        </w:rPr>
        <w:t xml:space="preserve"> kit</w:t>
      </w:r>
      <w:r w:rsidR="003D0E8A">
        <w:rPr>
          <w:rFonts w:ascii="Arial" w:hAnsi="Arial" w:cs="Arial"/>
          <w:caps w:val="0"/>
          <w:color w:val="000000"/>
          <w:sz w:val="21"/>
          <w:szCs w:val="21"/>
          <w:lang w:val="lt-LT"/>
        </w:rPr>
        <w:t>ų</w:t>
      </w:r>
      <w:r w:rsidR="009E0EEA" w:rsidRPr="00FB6A64">
        <w:rPr>
          <w:rFonts w:ascii="Arial" w:hAnsi="Arial" w:cs="Arial"/>
          <w:caps w:val="0"/>
          <w:color w:val="000000"/>
          <w:sz w:val="21"/>
          <w:szCs w:val="21"/>
          <w:lang w:val="lt-LT"/>
        </w:rPr>
        <w:t xml:space="preserve"> pirkimo dokumentuose bei Lietuvos Respublikoje galiojančiuose teisės aktuose nustatyt</w:t>
      </w:r>
      <w:r w:rsidR="003D0E8A">
        <w:rPr>
          <w:rFonts w:ascii="Arial" w:hAnsi="Arial" w:cs="Arial"/>
          <w:caps w:val="0"/>
          <w:color w:val="000000"/>
          <w:sz w:val="21"/>
          <w:szCs w:val="21"/>
          <w:lang w:val="lt-LT"/>
        </w:rPr>
        <w:t>ų</w:t>
      </w:r>
      <w:r w:rsidR="009E0EEA" w:rsidRPr="00FB6A64">
        <w:rPr>
          <w:rFonts w:ascii="Arial" w:hAnsi="Arial" w:cs="Arial"/>
          <w:caps w:val="0"/>
          <w:color w:val="000000"/>
          <w:sz w:val="21"/>
          <w:szCs w:val="21"/>
          <w:lang w:val="lt-LT"/>
        </w:rPr>
        <w:t xml:space="preserve"> įsipareigojim</w:t>
      </w:r>
      <w:r w:rsidR="003D0E8A">
        <w:rPr>
          <w:rFonts w:ascii="Arial" w:hAnsi="Arial" w:cs="Arial"/>
          <w:caps w:val="0"/>
          <w:color w:val="000000"/>
          <w:sz w:val="21"/>
          <w:szCs w:val="21"/>
          <w:lang w:val="lt-LT"/>
        </w:rPr>
        <w:t>ų</w:t>
      </w:r>
      <w:r w:rsidR="009E0EEA" w:rsidRPr="00FB6A64">
        <w:rPr>
          <w:rFonts w:ascii="Arial" w:hAnsi="Arial" w:cs="Arial"/>
          <w:caps w:val="0"/>
          <w:color w:val="000000"/>
          <w:sz w:val="21"/>
          <w:szCs w:val="21"/>
          <w:lang w:val="lt-LT"/>
        </w:rPr>
        <w:t>.</w:t>
      </w:r>
    </w:p>
    <w:p w14:paraId="115B5B2D" w14:textId="77777777" w:rsidR="009E0EEA" w:rsidRPr="00FB6A64" w:rsidRDefault="009E0EEA" w:rsidP="009E0EEA">
      <w:pPr>
        <w:pStyle w:val="Heading2"/>
        <w:keepNext w:val="0"/>
        <w:numPr>
          <w:ilvl w:val="1"/>
          <w:numId w:val="5"/>
        </w:numPr>
        <w:spacing w:before="0" w:beforeAutospacing="0" w:after="0" w:line="240" w:lineRule="auto"/>
        <w:ind w:right="-1"/>
        <w:rPr>
          <w:rFonts w:ascii="Arial" w:hAnsi="Arial" w:cs="Arial"/>
          <w:color w:val="000000"/>
          <w:sz w:val="21"/>
          <w:szCs w:val="21"/>
          <w:lang w:val="lt-LT"/>
        </w:rPr>
      </w:pPr>
      <w:r w:rsidRPr="00FB6A64">
        <w:rPr>
          <w:rFonts w:ascii="Arial" w:hAnsi="Arial" w:cs="Arial"/>
          <w:color w:val="000000"/>
          <w:sz w:val="21"/>
          <w:szCs w:val="21"/>
          <w:lang w:val="lt-LT"/>
        </w:rPr>
        <w:t xml:space="preserve">CPO LT </w:t>
      </w:r>
      <w:r w:rsidRPr="00FB6A64">
        <w:rPr>
          <w:rFonts w:ascii="Arial" w:hAnsi="Arial" w:cs="Arial"/>
          <w:caps w:val="0"/>
          <w:color w:val="000000"/>
          <w:sz w:val="21"/>
          <w:szCs w:val="21"/>
          <w:lang w:val="lt-LT"/>
        </w:rPr>
        <w:t>turi teisę</w:t>
      </w:r>
      <w:r w:rsidRPr="00FB6A64">
        <w:rPr>
          <w:rFonts w:ascii="Arial" w:hAnsi="Arial" w:cs="Arial"/>
          <w:color w:val="000000"/>
          <w:sz w:val="21"/>
          <w:szCs w:val="21"/>
          <w:lang w:val="lt-LT"/>
        </w:rPr>
        <w:t>:</w:t>
      </w:r>
    </w:p>
    <w:p w14:paraId="78C58820" w14:textId="14612192"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FB6A64">
        <w:rPr>
          <w:rFonts w:ascii="Arial" w:hAnsi="Arial" w:cs="Arial"/>
          <w:caps w:val="0"/>
          <w:color w:val="000000"/>
          <w:sz w:val="21"/>
          <w:szCs w:val="21"/>
          <w:lang w:val="lt-LT"/>
        </w:rPr>
        <w:t>prašyti tiekėj</w:t>
      </w:r>
      <w:r w:rsidR="003D0E8A">
        <w:rPr>
          <w:rFonts w:ascii="Arial" w:hAnsi="Arial" w:cs="Arial"/>
          <w:caps w:val="0"/>
          <w:color w:val="000000"/>
          <w:sz w:val="21"/>
          <w:szCs w:val="21"/>
          <w:lang w:val="lt-LT"/>
        </w:rPr>
        <w:t>o</w:t>
      </w:r>
      <w:r w:rsidRPr="00FB6A64">
        <w:rPr>
          <w:rFonts w:ascii="Arial" w:hAnsi="Arial" w:cs="Arial"/>
          <w:caps w:val="0"/>
          <w:color w:val="000000"/>
          <w:sz w:val="21"/>
          <w:szCs w:val="21"/>
          <w:lang w:val="lt-LT"/>
        </w:rPr>
        <w:t xml:space="preserve"> pateikti duomenis apie DPS siūlomą ir </w:t>
      </w:r>
      <w:r w:rsidRPr="00FB6A64">
        <w:rPr>
          <w:rFonts w:ascii="Arial" w:hAnsi="Arial" w:cs="Arial"/>
          <w:caps w:val="0"/>
          <w:color w:val="000000" w:themeColor="text1"/>
          <w:sz w:val="21"/>
          <w:szCs w:val="21"/>
          <w:lang w:val="lt-LT"/>
        </w:rPr>
        <w:t xml:space="preserve">tiekiamą pirkimo objektą, jo </w:t>
      </w:r>
      <w:r w:rsidRPr="00FB6A64">
        <w:rPr>
          <w:rFonts w:ascii="Arial" w:hAnsi="Arial" w:cs="Arial"/>
          <w:caps w:val="0"/>
          <w:color w:val="000000"/>
          <w:sz w:val="21"/>
          <w:szCs w:val="21"/>
          <w:lang w:val="lt-LT"/>
        </w:rPr>
        <w:t xml:space="preserve">pardavimus bei </w:t>
      </w:r>
      <w:r w:rsidR="008773C3" w:rsidRPr="00FB6A64">
        <w:rPr>
          <w:rStyle w:val="Heading1Char"/>
          <w:rFonts w:ascii="Arial" w:hAnsi="Arial" w:cs="Arial"/>
          <w:caps w:val="0"/>
          <w:color w:val="000000"/>
          <w:sz w:val="21"/>
          <w:szCs w:val="21"/>
          <w:lang w:val="lt-LT"/>
        </w:rPr>
        <w:t>p</w:t>
      </w:r>
      <w:r w:rsidRPr="00FB6A64">
        <w:rPr>
          <w:rStyle w:val="Heading1Char"/>
          <w:rFonts w:ascii="Arial" w:hAnsi="Arial" w:cs="Arial"/>
          <w:caps w:val="0"/>
          <w:color w:val="000000"/>
          <w:sz w:val="21"/>
          <w:szCs w:val="21"/>
          <w:lang w:val="lt-LT"/>
        </w:rPr>
        <w:t xml:space="preserve">irkimo </w:t>
      </w:r>
      <w:r w:rsidRPr="00FB6A64">
        <w:rPr>
          <w:rFonts w:ascii="Arial" w:hAnsi="Arial" w:cs="Arial"/>
          <w:caps w:val="0"/>
          <w:color w:val="000000"/>
          <w:sz w:val="21"/>
          <w:szCs w:val="21"/>
          <w:lang w:val="lt-LT"/>
        </w:rPr>
        <w:t>sutarčių vykdymo aplinkybes;</w:t>
      </w:r>
    </w:p>
    <w:p w14:paraId="4D0433B7" w14:textId="09CA4FF1"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FB6A64">
        <w:rPr>
          <w:rFonts w:ascii="Arial" w:hAnsi="Arial" w:cs="Arial"/>
          <w:caps w:val="0"/>
          <w:color w:val="000000"/>
          <w:sz w:val="21"/>
          <w:szCs w:val="21"/>
          <w:lang w:val="lt-LT"/>
        </w:rPr>
        <w:t xml:space="preserve">kaupti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esanč</w:t>
      </w:r>
      <w:r w:rsidR="00DA1F4F" w:rsidRPr="00FB6A64">
        <w:rPr>
          <w:rFonts w:ascii="Arial" w:hAnsi="Arial" w:cs="Arial"/>
          <w:caps w:val="0"/>
          <w:color w:val="000000"/>
          <w:sz w:val="21"/>
          <w:szCs w:val="21"/>
          <w:lang w:val="lt-LT"/>
        </w:rPr>
        <w:t xml:space="preserve">ius duomenis, stebėti vykdomus </w:t>
      </w:r>
      <w:r w:rsidR="008773C3" w:rsidRPr="00FB6A64">
        <w:rPr>
          <w:rFonts w:ascii="Arial" w:hAnsi="Arial" w:cs="Arial"/>
          <w:caps w:val="0"/>
          <w:color w:val="000000"/>
          <w:sz w:val="21"/>
          <w:szCs w:val="21"/>
          <w:lang w:val="lt-LT"/>
        </w:rPr>
        <w:t>k</w:t>
      </w:r>
      <w:r w:rsidRPr="00FB6A64">
        <w:rPr>
          <w:rFonts w:ascii="Arial" w:hAnsi="Arial" w:cs="Arial"/>
          <w:caps w:val="0"/>
          <w:color w:val="000000"/>
          <w:sz w:val="21"/>
          <w:szCs w:val="21"/>
          <w:lang w:val="lt-LT"/>
        </w:rPr>
        <w:t xml:space="preserve">onkrečius pirkimus be atskiro tiekėjo sutikimo, kaupti ir viešinti </w:t>
      </w:r>
      <w:r w:rsidRPr="00FB6A64">
        <w:rPr>
          <w:rStyle w:val="Heading1Char"/>
          <w:rFonts w:ascii="Arial" w:hAnsi="Arial" w:cs="Arial"/>
          <w:color w:val="000000"/>
          <w:sz w:val="21"/>
          <w:szCs w:val="21"/>
          <w:lang w:val="lt-LT"/>
        </w:rPr>
        <w:t>CPO IS</w:t>
      </w:r>
      <w:r w:rsidRPr="00FB6A64">
        <w:rPr>
          <w:rFonts w:ascii="Arial" w:hAnsi="Arial" w:cs="Arial"/>
          <w:caps w:val="0"/>
          <w:color w:val="000000"/>
          <w:sz w:val="21"/>
          <w:szCs w:val="21"/>
          <w:lang w:val="lt-LT"/>
        </w:rPr>
        <w:t xml:space="preserve"> esančių duomenų statistiką;</w:t>
      </w:r>
    </w:p>
    <w:p w14:paraId="3540CDEB" w14:textId="11E4F69D" w:rsidR="009E0EEA" w:rsidRPr="00FB6A64" w:rsidRDefault="00DA1F4F" w:rsidP="009E0EEA">
      <w:pPr>
        <w:pStyle w:val="Heading2"/>
        <w:keepNext w:val="0"/>
        <w:numPr>
          <w:ilvl w:val="2"/>
          <w:numId w:val="5"/>
        </w:numPr>
        <w:spacing w:before="0" w:beforeAutospacing="0" w:after="0" w:line="240" w:lineRule="auto"/>
        <w:ind w:left="1276" w:right="-1" w:hanging="709"/>
        <w:rPr>
          <w:rFonts w:ascii="Arial" w:hAnsi="Arial" w:cs="Arial"/>
          <w:color w:val="000000"/>
          <w:sz w:val="21"/>
          <w:szCs w:val="21"/>
          <w:lang w:val="lt-LT"/>
        </w:rPr>
      </w:pPr>
      <w:r w:rsidRPr="00FB6A64">
        <w:rPr>
          <w:rFonts w:ascii="Arial" w:hAnsi="Arial" w:cs="Arial"/>
          <w:caps w:val="0"/>
          <w:color w:val="000000"/>
          <w:sz w:val="21"/>
          <w:szCs w:val="21"/>
          <w:lang w:val="lt-LT"/>
        </w:rPr>
        <w:t xml:space="preserve">nutraukti vykdomą </w:t>
      </w:r>
      <w:r w:rsidR="008773C3" w:rsidRPr="00FB6A64">
        <w:rPr>
          <w:rFonts w:ascii="Arial" w:hAnsi="Arial" w:cs="Arial"/>
          <w:caps w:val="0"/>
          <w:color w:val="000000"/>
          <w:sz w:val="21"/>
          <w:szCs w:val="21"/>
          <w:lang w:val="lt-LT"/>
        </w:rPr>
        <w:t>k</w:t>
      </w:r>
      <w:r w:rsidR="009E0EEA" w:rsidRPr="00FB6A64">
        <w:rPr>
          <w:rFonts w:ascii="Arial" w:hAnsi="Arial" w:cs="Arial"/>
          <w:caps w:val="0"/>
          <w:color w:val="000000"/>
          <w:sz w:val="21"/>
          <w:szCs w:val="21"/>
          <w:lang w:val="lt-LT"/>
        </w:rPr>
        <w:t xml:space="preserve">onkretų pirkimą, esant </w:t>
      </w:r>
      <w:r w:rsidR="00080F6A" w:rsidRPr="00FB6A64">
        <w:rPr>
          <w:rFonts w:ascii="Arial" w:hAnsi="Arial" w:cs="Arial"/>
          <w:caps w:val="0"/>
          <w:color w:val="000000"/>
          <w:sz w:val="21"/>
          <w:szCs w:val="21"/>
          <w:lang w:val="lt-LT"/>
        </w:rPr>
        <w:t xml:space="preserve">pirkimo dokumentuose </w:t>
      </w:r>
      <w:r w:rsidR="009E0EEA" w:rsidRPr="00FB6A64">
        <w:rPr>
          <w:rFonts w:ascii="Arial" w:hAnsi="Arial" w:cs="Arial"/>
          <w:caps w:val="0"/>
          <w:color w:val="000000"/>
          <w:sz w:val="21"/>
          <w:szCs w:val="21"/>
          <w:lang w:val="lt-LT"/>
        </w:rPr>
        <w:t>numatytoms aplinkybėms;</w:t>
      </w:r>
    </w:p>
    <w:p w14:paraId="0DC91354" w14:textId="7B3EA161" w:rsidR="00E43EAC" w:rsidRPr="00FB6A64" w:rsidRDefault="009E0EEA" w:rsidP="004D7C5D">
      <w:pPr>
        <w:pStyle w:val="Heading2"/>
        <w:keepNext w:val="0"/>
        <w:numPr>
          <w:ilvl w:val="2"/>
          <w:numId w:val="5"/>
        </w:numPr>
        <w:spacing w:before="0" w:beforeAutospacing="0" w:after="0" w:line="240" w:lineRule="auto"/>
        <w:ind w:left="1276" w:right="-1" w:hanging="709"/>
        <w:rPr>
          <w:rFonts w:ascii="Arial" w:hAnsi="Arial" w:cs="Arial"/>
          <w:caps w:val="0"/>
          <w:color w:val="000000"/>
          <w:sz w:val="21"/>
          <w:szCs w:val="21"/>
          <w:lang w:val="lt-LT"/>
        </w:rPr>
      </w:pPr>
      <w:r w:rsidRPr="00FB6A64">
        <w:rPr>
          <w:rFonts w:ascii="Arial" w:hAnsi="Arial" w:cs="Arial"/>
          <w:caps w:val="0"/>
          <w:color w:val="000000"/>
          <w:sz w:val="21"/>
          <w:szCs w:val="21"/>
          <w:lang w:val="lt-LT"/>
        </w:rPr>
        <w:t>sustab</w:t>
      </w:r>
      <w:r w:rsidR="004D7C5D" w:rsidRPr="00FB6A64">
        <w:rPr>
          <w:rFonts w:ascii="Arial" w:hAnsi="Arial" w:cs="Arial"/>
          <w:caps w:val="0"/>
          <w:color w:val="000000"/>
          <w:sz w:val="21"/>
          <w:szCs w:val="21"/>
          <w:lang w:val="lt-LT"/>
        </w:rPr>
        <w:t xml:space="preserve">dyti tiekėjo dalyvavimą DPS ar pašalinti jį iš DPS esant pirkimo dokumentuose (įskaitant šį aprašą) numatytoms aplinkybėms; </w:t>
      </w:r>
    </w:p>
    <w:p w14:paraId="39AC9B62" w14:textId="703A75E0"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aps w:val="0"/>
          <w:color w:val="000000"/>
          <w:sz w:val="21"/>
          <w:szCs w:val="21"/>
          <w:lang w:val="lt-LT"/>
        </w:rPr>
      </w:pPr>
      <w:r w:rsidRPr="00FB6A64">
        <w:rPr>
          <w:rFonts w:ascii="Arial" w:hAnsi="Arial" w:cs="Arial"/>
          <w:caps w:val="0"/>
          <w:color w:val="000000"/>
          <w:sz w:val="21"/>
          <w:szCs w:val="21"/>
          <w:lang w:val="lt-LT"/>
        </w:rPr>
        <w:t xml:space="preserve">vykdyti laikiną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 xml:space="preserve">veikimo stabdymą, atlikti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techninių procesų pakeitimus, jei tai nekeičia DPS aprašo sąlygų.</w:t>
      </w:r>
    </w:p>
    <w:p w14:paraId="2DD1CFD3" w14:textId="2B69A432" w:rsidR="009E0EEA" w:rsidRPr="00FB6A64" w:rsidRDefault="009E0EEA" w:rsidP="009E0EEA">
      <w:pPr>
        <w:pStyle w:val="Heading2"/>
        <w:keepNext w:val="0"/>
        <w:numPr>
          <w:ilvl w:val="2"/>
          <w:numId w:val="5"/>
        </w:numPr>
        <w:spacing w:before="0" w:beforeAutospacing="0" w:after="0" w:line="240" w:lineRule="auto"/>
        <w:ind w:left="1276" w:right="-1" w:hanging="709"/>
        <w:rPr>
          <w:rFonts w:ascii="Arial" w:hAnsi="Arial" w:cs="Arial"/>
          <w:caps w:val="0"/>
          <w:color w:val="000000"/>
          <w:sz w:val="21"/>
          <w:szCs w:val="21"/>
          <w:lang w:val="lt-LT"/>
        </w:rPr>
      </w:pPr>
      <w:r w:rsidRPr="00FB6A64">
        <w:rPr>
          <w:rFonts w:ascii="Arial" w:hAnsi="Arial" w:cs="Arial"/>
          <w:caps w:val="0"/>
          <w:color w:val="000000"/>
          <w:sz w:val="21"/>
          <w:szCs w:val="21"/>
          <w:lang w:val="lt-LT"/>
        </w:rPr>
        <w:t xml:space="preserve">tikslinti, keisti </w:t>
      </w:r>
      <w:r w:rsidR="00DA1F4F" w:rsidRPr="00FB6A64">
        <w:rPr>
          <w:rFonts w:ascii="Arial" w:hAnsi="Arial" w:cs="Arial"/>
          <w:caps w:val="0"/>
          <w:color w:val="000000"/>
          <w:sz w:val="21"/>
          <w:szCs w:val="21"/>
          <w:lang w:val="lt-LT"/>
        </w:rPr>
        <w:t>naudojimosi CPO IS tvarką,</w:t>
      </w:r>
      <w:r w:rsidRPr="00FB6A64">
        <w:rPr>
          <w:rFonts w:ascii="Arial" w:hAnsi="Arial" w:cs="Arial"/>
          <w:caps w:val="0"/>
          <w:color w:val="000000"/>
          <w:sz w:val="21"/>
          <w:szCs w:val="21"/>
          <w:lang w:val="lt-LT"/>
        </w:rPr>
        <w:t xml:space="preserve"> nepažeidžiant Viešųjų pirkimų įstatyme nustatytų reikalavimų ir principų ir apie šiuos pakeitimus, patikslinimus ne vėliau kaip per 3 (tris) darbo dienas raštu informuoti visus tiekėjus, atitinkamai</w:t>
      </w:r>
      <w:r w:rsidRPr="00FB6A64">
        <w:rPr>
          <w:rFonts w:ascii="Arial" w:hAnsi="Arial" w:cs="Arial"/>
          <w:caps w:val="0"/>
          <w:sz w:val="21"/>
          <w:szCs w:val="21"/>
          <w:lang w:val="lt-LT"/>
        </w:rPr>
        <w:t xml:space="preserve"> patikslinimus, paaiškinimus paskelbiant CVP IS ir išsiunčiant visiems </w:t>
      </w:r>
      <w:r w:rsidR="00567812" w:rsidRPr="00FB6A64">
        <w:rPr>
          <w:rFonts w:ascii="Arial" w:hAnsi="Arial" w:cs="Arial"/>
          <w:caps w:val="0"/>
          <w:sz w:val="21"/>
          <w:szCs w:val="21"/>
          <w:lang w:val="lt-LT"/>
        </w:rPr>
        <w:t>t</w:t>
      </w:r>
      <w:r w:rsidRPr="00FB6A64">
        <w:rPr>
          <w:rFonts w:ascii="Arial" w:hAnsi="Arial" w:cs="Arial"/>
          <w:caps w:val="0"/>
          <w:sz w:val="21"/>
          <w:szCs w:val="21"/>
          <w:lang w:val="lt-LT"/>
        </w:rPr>
        <w:t xml:space="preserve">iekėjams. </w:t>
      </w:r>
    </w:p>
    <w:p w14:paraId="0091318C" w14:textId="78AE53D4" w:rsidR="00F76AB0" w:rsidRPr="00FB6A64" w:rsidRDefault="009E0EEA" w:rsidP="00F76AB0">
      <w:pPr>
        <w:pStyle w:val="Heading2"/>
        <w:keepNext w:val="0"/>
        <w:numPr>
          <w:ilvl w:val="2"/>
          <w:numId w:val="5"/>
        </w:numPr>
        <w:spacing w:before="0" w:beforeAutospacing="0" w:after="0" w:line="240" w:lineRule="auto"/>
        <w:ind w:left="1276" w:right="-1" w:hanging="709"/>
        <w:rPr>
          <w:rFonts w:ascii="Arial" w:hAnsi="Arial" w:cs="Arial"/>
          <w:caps w:val="0"/>
          <w:color w:val="000000"/>
          <w:sz w:val="21"/>
          <w:szCs w:val="21"/>
          <w:lang w:val="lt-LT"/>
        </w:rPr>
      </w:pPr>
      <w:r w:rsidRPr="00FB6A64">
        <w:rPr>
          <w:rFonts w:ascii="Arial" w:hAnsi="Arial" w:cs="Arial"/>
          <w:caps w:val="0"/>
          <w:color w:val="000000"/>
          <w:sz w:val="21"/>
          <w:szCs w:val="21"/>
          <w:lang w:val="lt-LT"/>
        </w:rPr>
        <w:lastRenderedPageBreak/>
        <w:t>CPO LT turi visas kitas pirkimo dokumentuose bei Lietuvos Respublikoje galiojančiuose teisės aktuose nustatytas teises.</w:t>
      </w:r>
    </w:p>
    <w:p w14:paraId="380CFAEB" w14:textId="0ECCD381" w:rsidR="00F76AB0" w:rsidRPr="00FB6A64" w:rsidRDefault="00F76AB0" w:rsidP="00F24B9A">
      <w:pPr>
        <w:pStyle w:val="paragraph"/>
        <w:ind w:left="1260" w:hanging="1350"/>
        <w:jc w:val="both"/>
        <w:textAlignment w:val="baseline"/>
        <w:rPr>
          <w:rFonts w:ascii="Arial" w:hAnsi="Arial" w:cs="Arial"/>
          <w:sz w:val="21"/>
          <w:szCs w:val="21"/>
          <w:lang w:val="lt-LT"/>
        </w:rPr>
      </w:pPr>
      <w:r w:rsidRPr="00FB6A64">
        <w:rPr>
          <w:rStyle w:val="textrun"/>
          <w:rFonts w:ascii="Arial" w:hAnsi="Arial" w:cs="Arial"/>
          <w:sz w:val="21"/>
          <w:szCs w:val="21"/>
          <w:lang w:val="lt-LT"/>
        </w:rPr>
        <w:t xml:space="preserve">            </w:t>
      </w:r>
      <w:r w:rsidRPr="00FB6A64">
        <w:rPr>
          <w:rStyle w:val="normaltextrun"/>
          <w:rFonts w:ascii="Arial" w:hAnsi="Arial" w:cs="Arial"/>
          <w:sz w:val="21"/>
          <w:szCs w:val="21"/>
          <w:lang w:val="lt-LT"/>
        </w:rPr>
        <w:t>3.3.8.   </w:t>
      </w:r>
      <w:r w:rsidRPr="00FB6A64">
        <w:rPr>
          <w:rFonts w:ascii="Arial" w:hAnsi="Arial" w:cs="Arial"/>
          <w:sz w:val="21"/>
          <w:szCs w:val="21"/>
          <w:lang w:val="lt-LT"/>
        </w:rPr>
        <w:t>sustabdyti tiekėjo dalyvavimą DPS</w:t>
      </w:r>
      <w:r w:rsidRPr="00FB6A64">
        <w:rPr>
          <w:rStyle w:val="textrun"/>
          <w:rFonts w:ascii="Arial" w:hAnsi="Arial" w:cs="Arial"/>
          <w:sz w:val="21"/>
          <w:szCs w:val="21"/>
          <w:lang w:val="lt-LT"/>
        </w:rPr>
        <w:t xml:space="preserve">, kol bus baigtas tiekėjo ir jo siūlomų prekių </w:t>
      </w:r>
      <w:r w:rsidRPr="00FB6A64">
        <w:rPr>
          <w:rStyle w:val="normaltextrun"/>
          <w:rFonts w:ascii="Arial" w:hAnsi="Arial" w:cs="Arial"/>
          <w:sz w:val="21"/>
          <w:szCs w:val="21"/>
          <w:lang w:val="lt-LT"/>
        </w:rPr>
        <w:t xml:space="preserve">patikrinimas </w:t>
      </w:r>
      <w:r w:rsidRPr="00FB6A64">
        <w:rPr>
          <w:rFonts w:ascii="Arial" w:hAnsi="Arial" w:cs="Arial"/>
          <w:sz w:val="21"/>
          <w:szCs w:val="21"/>
          <w:lang w:val="lt-LT"/>
        </w:rPr>
        <w:t>ir priimtas sprendimas dėl VPĮ 45 straipsnio 2</w:t>
      </w:r>
      <w:r w:rsidRPr="00FB6A64">
        <w:rPr>
          <w:rStyle w:val="normaltextrun"/>
          <w:rFonts w:ascii="Arial" w:hAnsi="Arial" w:cs="Arial"/>
          <w:sz w:val="21"/>
          <w:szCs w:val="21"/>
          <w:vertAlign w:val="superscript"/>
          <w:lang w:val="lt-LT"/>
        </w:rPr>
        <w:t xml:space="preserve">1 </w:t>
      </w:r>
      <w:r w:rsidRPr="00FB6A64">
        <w:rPr>
          <w:rStyle w:val="normaltextrun"/>
          <w:rFonts w:ascii="Arial" w:hAnsi="Arial" w:cs="Arial"/>
          <w:sz w:val="21"/>
          <w:szCs w:val="21"/>
          <w:lang w:val="lt-LT"/>
        </w:rPr>
        <w:t xml:space="preserve">dalyje </w:t>
      </w:r>
      <w:r w:rsidR="00F24B9A" w:rsidRPr="00FB6A64">
        <w:rPr>
          <w:rStyle w:val="normaltextrun"/>
          <w:rFonts w:ascii="Arial" w:hAnsi="Arial" w:cs="Arial"/>
          <w:sz w:val="21"/>
          <w:szCs w:val="21"/>
          <w:lang w:val="lt-LT"/>
        </w:rPr>
        <w:t>ir (ar) VPĮ 37 str. 9 d.</w:t>
      </w:r>
      <w:r w:rsidR="00711DD4" w:rsidRPr="00FB6A64">
        <w:rPr>
          <w:rStyle w:val="normaltextrun"/>
          <w:rFonts w:ascii="Arial" w:hAnsi="Arial" w:cs="Arial"/>
          <w:sz w:val="21"/>
          <w:szCs w:val="21"/>
          <w:lang w:val="lt-LT"/>
        </w:rPr>
        <w:t xml:space="preserve"> (kai taikoma)</w:t>
      </w:r>
      <w:r w:rsidR="00F24B9A" w:rsidRPr="00FB6A64">
        <w:rPr>
          <w:rStyle w:val="normaltextrun"/>
          <w:rFonts w:ascii="Arial" w:hAnsi="Arial" w:cs="Arial"/>
          <w:sz w:val="21"/>
          <w:szCs w:val="21"/>
          <w:lang w:val="lt-LT"/>
        </w:rPr>
        <w:t xml:space="preserve"> </w:t>
      </w:r>
      <w:r w:rsidRPr="00FB6A64">
        <w:rPr>
          <w:rStyle w:val="normaltextrun"/>
          <w:rFonts w:ascii="Arial" w:hAnsi="Arial" w:cs="Arial"/>
          <w:sz w:val="21"/>
          <w:szCs w:val="21"/>
          <w:lang w:val="lt-LT"/>
        </w:rPr>
        <w:t>numatytų aplinkybių egzistavimo.</w:t>
      </w:r>
      <w:r w:rsidRPr="00FB6A64">
        <w:rPr>
          <w:rFonts w:ascii="Arial" w:hAnsi="Arial" w:cs="Arial"/>
          <w:sz w:val="21"/>
          <w:szCs w:val="21"/>
          <w:lang w:val="lt-LT"/>
        </w:rPr>
        <w:t> </w:t>
      </w:r>
    </w:p>
    <w:p w14:paraId="6410592B" w14:textId="77777777" w:rsidR="009E0EEA" w:rsidRPr="00FB6A64" w:rsidRDefault="009E0EEA" w:rsidP="009E0EEA">
      <w:pPr>
        <w:pStyle w:val="Heading2"/>
        <w:keepNext w:val="0"/>
        <w:numPr>
          <w:ilvl w:val="1"/>
          <w:numId w:val="5"/>
        </w:numPr>
        <w:spacing w:before="0" w:beforeAutospacing="0" w:after="0" w:line="240" w:lineRule="auto"/>
        <w:ind w:right="-1"/>
        <w:rPr>
          <w:rFonts w:ascii="Arial" w:hAnsi="Arial" w:cs="Arial"/>
          <w:color w:val="000000"/>
          <w:sz w:val="21"/>
          <w:szCs w:val="21"/>
          <w:lang w:val="lt-LT"/>
        </w:rPr>
      </w:pPr>
      <w:r w:rsidRPr="00FB6A64">
        <w:rPr>
          <w:rFonts w:ascii="Arial" w:hAnsi="Arial" w:cs="Arial"/>
          <w:color w:val="000000"/>
          <w:sz w:val="21"/>
          <w:szCs w:val="21"/>
          <w:lang w:val="lt-LT"/>
        </w:rPr>
        <w:t xml:space="preserve">CPO LT </w:t>
      </w:r>
      <w:r w:rsidRPr="00FB6A64">
        <w:rPr>
          <w:rFonts w:ascii="Arial" w:hAnsi="Arial" w:cs="Arial"/>
          <w:caps w:val="0"/>
          <w:color w:val="000000"/>
          <w:sz w:val="21"/>
          <w:szCs w:val="21"/>
          <w:lang w:val="lt-LT"/>
        </w:rPr>
        <w:t>įsipareigoja:</w:t>
      </w:r>
    </w:p>
    <w:p w14:paraId="6239B67D" w14:textId="77777777" w:rsidR="009E0EEA" w:rsidRPr="00FB6A64" w:rsidRDefault="009E0EEA" w:rsidP="009E0EEA">
      <w:pPr>
        <w:pStyle w:val="Heading2"/>
        <w:keepNext w:val="0"/>
        <w:numPr>
          <w:ilvl w:val="2"/>
          <w:numId w:val="5"/>
        </w:numPr>
        <w:spacing w:before="0" w:beforeAutospacing="0" w:after="0" w:line="240" w:lineRule="auto"/>
        <w:ind w:left="1418" w:right="-1" w:hanging="851"/>
        <w:rPr>
          <w:rFonts w:ascii="Arial" w:hAnsi="Arial" w:cs="Arial"/>
          <w:color w:val="000000"/>
          <w:sz w:val="21"/>
          <w:szCs w:val="21"/>
          <w:lang w:val="lt-LT"/>
        </w:rPr>
      </w:pPr>
      <w:r w:rsidRPr="00FB6A64">
        <w:rPr>
          <w:rFonts w:ascii="Arial" w:hAnsi="Arial" w:cs="Arial"/>
          <w:caps w:val="0"/>
          <w:color w:val="000000"/>
          <w:sz w:val="21"/>
          <w:szCs w:val="21"/>
          <w:lang w:val="lt-LT"/>
        </w:rPr>
        <w:t xml:space="preserve">užtikrinti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 xml:space="preserve">techninį palaikymą, administravimą, prieinamumą, ne mažesnį kaip 90% laiko darbo metu darbo dienomis, ir bendrą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veikimo kontrolę;</w:t>
      </w:r>
    </w:p>
    <w:p w14:paraId="5B1ABA84" w14:textId="77777777" w:rsidR="009E0EEA" w:rsidRPr="00FB6A64" w:rsidRDefault="009E0EEA" w:rsidP="009E0EEA">
      <w:pPr>
        <w:pStyle w:val="Heading2"/>
        <w:keepNext w:val="0"/>
        <w:numPr>
          <w:ilvl w:val="2"/>
          <w:numId w:val="5"/>
        </w:numPr>
        <w:spacing w:before="0" w:beforeAutospacing="0" w:after="0" w:line="240" w:lineRule="auto"/>
        <w:ind w:left="1418" w:right="-1" w:hanging="851"/>
        <w:rPr>
          <w:rFonts w:ascii="Arial" w:hAnsi="Arial" w:cs="Arial"/>
          <w:color w:val="000000"/>
          <w:sz w:val="21"/>
          <w:szCs w:val="21"/>
          <w:lang w:val="lt-LT"/>
        </w:rPr>
      </w:pPr>
      <w:r w:rsidRPr="00FB6A64">
        <w:rPr>
          <w:rFonts w:ascii="Arial" w:hAnsi="Arial" w:cs="Arial"/>
          <w:caps w:val="0"/>
          <w:color w:val="000000"/>
          <w:sz w:val="21"/>
          <w:szCs w:val="21"/>
          <w:lang w:val="lt-LT"/>
        </w:rPr>
        <w:t xml:space="preserve">konsultuoti Naudotojus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naudojimo klausimais;</w:t>
      </w:r>
    </w:p>
    <w:p w14:paraId="2B724361" w14:textId="4DC9B0AA" w:rsidR="009E0EEA" w:rsidRPr="00FB6A64" w:rsidRDefault="009E0EEA" w:rsidP="009E0EEA">
      <w:pPr>
        <w:pStyle w:val="Heading2"/>
        <w:keepNext w:val="0"/>
        <w:numPr>
          <w:ilvl w:val="2"/>
          <w:numId w:val="5"/>
        </w:numPr>
        <w:spacing w:before="0" w:beforeAutospacing="0" w:after="0" w:line="240" w:lineRule="auto"/>
        <w:ind w:left="1418" w:right="-1" w:hanging="851"/>
        <w:rPr>
          <w:rFonts w:ascii="Arial" w:hAnsi="Arial" w:cs="Arial"/>
          <w:color w:val="000000"/>
          <w:sz w:val="21"/>
          <w:szCs w:val="21"/>
          <w:lang w:val="lt-LT"/>
        </w:rPr>
      </w:pPr>
      <w:r w:rsidRPr="00FB6A64">
        <w:rPr>
          <w:rFonts w:ascii="Arial" w:hAnsi="Arial" w:cs="Arial"/>
          <w:caps w:val="0"/>
          <w:color w:val="000000"/>
          <w:sz w:val="21"/>
          <w:szCs w:val="21"/>
          <w:lang w:val="lt-LT"/>
        </w:rPr>
        <w:t xml:space="preserve">saugoti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esančius duomenis Viešųjų pirkimų įstatym</w:t>
      </w:r>
      <w:r w:rsidR="00BE76F1" w:rsidRPr="00FB6A64">
        <w:rPr>
          <w:rFonts w:ascii="Arial" w:hAnsi="Arial" w:cs="Arial"/>
          <w:caps w:val="0"/>
          <w:color w:val="000000"/>
          <w:sz w:val="21"/>
          <w:szCs w:val="21"/>
          <w:lang w:val="lt-LT"/>
        </w:rPr>
        <w:t>o</w:t>
      </w:r>
      <w:r w:rsidRPr="00FB6A64">
        <w:rPr>
          <w:rFonts w:ascii="Arial" w:hAnsi="Arial" w:cs="Arial"/>
          <w:caps w:val="0"/>
          <w:color w:val="000000"/>
          <w:sz w:val="21"/>
          <w:szCs w:val="21"/>
          <w:lang w:val="lt-LT"/>
        </w:rPr>
        <w:t xml:space="preserve"> nustatyta tvarka ir terminais;</w:t>
      </w:r>
    </w:p>
    <w:p w14:paraId="598FA984" w14:textId="77777777" w:rsidR="009E0EEA" w:rsidRPr="00FB6A64" w:rsidRDefault="009E0EEA" w:rsidP="009E0EEA">
      <w:pPr>
        <w:pStyle w:val="Heading2"/>
        <w:keepNext w:val="0"/>
        <w:numPr>
          <w:ilvl w:val="2"/>
          <w:numId w:val="5"/>
        </w:numPr>
        <w:spacing w:before="0" w:beforeAutospacing="0" w:after="0" w:line="240" w:lineRule="auto"/>
        <w:ind w:left="1418" w:right="-1" w:hanging="851"/>
        <w:rPr>
          <w:rFonts w:ascii="Arial" w:hAnsi="Arial" w:cs="Arial"/>
          <w:color w:val="000000"/>
          <w:sz w:val="21"/>
          <w:szCs w:val="21"/>
          <w:lang w:val="lt-LT"/>
        </w:rPr>
      </w:pPr>
      <w:r w:rsidRPr="00FB6A64">
        <w:rPr>
          <w:rFonts w:ascii="Arial" w:hAnsi="Arial" w:cs="Arial"/>
          <w:caps w:val="0"/>
          <w:color w:val="000000"/>
          <w:sz w:val="21"/>
          <w:szCs w:val="21"/>
          <w:lang w:val="lt-LT"/>
        </w:rPr>
        <w:t xml:space="preserve">apie planuojamus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 xml:space="preserve">techninių procesų pakeitimus ir laikiną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veikimo stabdymą informuoti Naudotojus ne vėliau kaip likus 5 (penkioms) kalendorinėms dienoms iki pakeitimų ar sustabdymo dienos, išskyrus atvejus, kai pakeitimai ar sustabdymas būtini, norint garantuoti informacijos apsaugą nuo nesankcionuoto trečiųjų asmenų naudojimo arba dėl avarinės situacijos.</w:t>
      </w:r>
    </w:p>
    <w:p w14:paraId="77671F84" w14:textId="77777777" w:rsidR="009E0EEA" w:rsidRPr="00FB6A64" w:rsidRDefault="009E0EEA" w:rsidP="009E0EEA">
      <w:pPr>
        <w:pStyle w:val="Heading2"/>
        <w:keepNext w:val="0"/>
        <w:numPr>
          <w:ilvl w:val="1"/>
          <w:numId w:val="5"/>
        </w:numPr>
        <w:spacing w:before="0" w:beforeAutospacing="0" w:after="0" w:line="240" w:lineRule="auto"/>
        <w:ind w:left="567" w:right="-1" w:hanging="567"/>
        <w:rPr>
          <w:rFonts w:ascii="Arial" w:hAnsi="Arial" w:cs="Arial"/>
          <w:caps w:val="0"/>
          <w:color w:val="000000"/>
          <w:sz w:val="21"/>
          <w:szCs w:val="21"/>
          <w:lang w:val="lt-LT"/>
        </w:rPr>
      </w:pPr>
      <w:r w:rsidRPr="00FB6A64">
        <w:rPr>
          <w:rFonts w:ascii="Arial" w:hAnsi="Arial" w:cs="Arial"/>
          <w:color w:val="000000"/>
          <w:sz w:val="21"/>
          <w:szCs w:val="21"/>
          <w:lang w:val="lt-LT"/>
        </w:rPr>
        <w:t xml:space="preserve">CPO LT </w:t>
      </w:r>
      <w:r w:rsidRPr="00FB6A64">
        <w:rPr>
          <w:rFonts w:ascii="Arial" w:hAnsi="Arial" w:cs="Arial"/>
          <w:caps w:val="0"/>
          <w:color w:val="000000"/>
          <w:sz w:val="21"/>
          <w:szCs w:val="21"/>
          <w:lang w:val="lt-LT"/>
        </w:rPr>
        <w:t>turi visus kitus pirkimo dokumentuose bei Lietuvos Respublikoje galiojančiuose teisės aktuose nustatytus įsipareigojimus.</w:t>
      </w:r>
    </w:p>
    <w:p w14:paraId="4A3100BD" w14:textId="77777777" w:rsidR="009E0EEA" w:rsidRPr="00FB6A64" w:rsidRDefault="009E0EEA" w:rsidP="009E0EEA">
      <w:pPr>
        <w:pStyle w:val="Heading1"/>
        <w:keepLines w:val="0"/>
        <w:spacing w:before="0" w:line="240" w:lineRule="auto"/>
        <w:jc w:val="both"/>
        <w:rPr>
          <w:rFonts w:ascii="Arial" w:hAnsi="Arial" w:cs="Arial"/>
          <w:b/>
          <w:color w:val="000000"/>
          <w:sz w:val="21"/>
          <w:szCs w:val="21"/>
          <w:lang w:val="lt-LT"/>
        </w:rPr>
      </w:pPr>
    </w:p>
    <w:p w14:paraId="54F6412E" w14:textId="77777777" w:rsidR="009E0EEA" w:rsidRPr="00FB6A64" w:rsidRDefault="009E0EEA" w:rsidP="009E0EEA">
      <w:pPr>
        <w:pStyle w:val="Heading1"/>
        <w:keepLines w:val="0"/>
        <w:numPr>
          <w:ilvl w:val="0"/>
          <w:numId w:val="5"/>
        </w:numPr>
        <w:spacing w:before="0" w:line="240" w:lineRule="auto"/>
        <w:jc w:val="both"/>
        <w:rPr>
          <w:rFonts w:ascii="Arial" w:hAnsi="Arial" w:cs="Arial"/>
          <w:b/>
          <w:color w:val="000000"/>
          <w:sz w:val="21"/>
          <w:szCs w:val="21"/>
          <w:lang w:val="lt-LT"/>
        </w:rPr>
      </w:pPr>
      <w:r w:rsidRPr="00FB6A64">
        <w:rPr>
          <w:rFonts w:ascii="Arial" w:hAnsi="Arial" w:cs="Arial"/>
          <w:b/>
          <w:color w:val="000000"/>
          <w:sz w:val="21"/>
          <w:szCs w:val="21"/>
          <w:lang w:val="lt-LT"/>
        </w:rPr>
        <w:t>Konfidencialumas</w:t>
      </w:r>
    </w:p>
    <w:p w14:paraId="062F587B" w14:textId="624E0ED5" w:rsidR="009E0EEA" w:rsidRPr="00FB6A64" w:rsidRDefault="003D0E8A" w:rsidP="009E0EEA">
      <w:pPr>
        <w:pStyle w:val="Heading2"/>
        <w:keepNext w:val="0"/>
        <w:numPr>
          <w:ilvl w:val="1"/>
          <w:numId w:val="5"/>
        </w:numPr>
        <w:spacing w:before="0" w:beforeAutospacing="0" w:after="0" w:line="240" w:lineRule="auto"/>
        <w:rPr>
          <w:rFonts w:ascii="Arial" w:hAnsi="Arial" w:cs="Arial"/>
          <w:color w:val="000000"/>
          <w:sz w:val="21"/>
          <w:szCs w:val="21"/>
          <w:lang w:val="lt-LT"/>
        </w:rPr>
      </w:pPr>
      <w:r>
        <w:rPr>
          <w:rFonts w:ascii="Arial" w:hAnsi="Arial" w:cs="Arial"/>
          <w:caps w:val="0"/>
          <w:color w:val="000000"/>
          <w:sz w:val="21"/>
          <w:szCs w:val="21"/>
          <w:lang w:val="lt-LT"/>
        </w:rPr>
        <w:t>T</w:t>
      </w:r>
      <w:r w:rsidR="009E0EEA" w:rsidRPr="00FB6A64">
        <w:rPr>
          <w:rFonts w:ascii="Arial" w:hAnsi="Arial" w:cs="Arial"/>
          <w:caps w:val="0"/>
          <w:color w:val="000000"/>
          <w:sz w:val="21"/>
          <w:szCs w:val="21"/>
          <w:lang w:val="lt-LT"/>
        </w:rPr>
        <w:t>iekėjas ir CPO LT užtikrina, kad:</w:t>
      </w:r>
    </w:p>
    <w:p w14:paraId="61622732" w14:textId="5BCDF04D" w:rsidR="009E0EEA" w:rsidRPr="00FB6A64" w:rsidRDefault="009E0EEA" w:rsidP="009E0EEA">
      <w:pPr>
        <w:pStyle w:val="Heading2"/>
        <w:keepNext w:val="0"/>
        <w:numPr>
          <w:ilvl w:val="2"/>
          <w:numId w:val="5"/>
        </w:numPr>
        <w:spacing w:before="0" w:beforeAutospacing="0" w:after="0" w:line="240" w:lineRule="auto"/>
        <w:ind w:left="1418" w:hanging="851"/>
        <w:rPr>
          <w:rFonts w:ascii="Arial" w:hAnsi="Arial" w:cs="Arial"/>
          <w:color w:val="000000"/>
          <w:sz w:val="21"/>
          <w:szCs w:val="21"/>
          <w:lang w:val="lt-LT"/>
        </w:rPr>
      </w:pPr>
      <w:r w:rsidRPr="00FB6A64">
        <w:rPr>
          <w:rFonts w:ascii="Arial" w:hAnsi="Arial" w:cs="Arial"/>
          <w:caps w:val="0"/>
          <w:color w:val="000000"/>
          <w:sz w:val="21"/>
          <w:szCs w:val="21"/>
          <w:lang w:val="lt-LT"/>
        </w:rPr>
        <w:t>konfidencialią informa</w:t>
      </w:r>
      <w:r w:rsidR="00DA1F4F" w:rsidRPr="00FB6A64">
        <w:rPr>
          <w:rFonts w:ascii="Arial" w:hAnsi="Arial" w:cs="Arial"/>
          <w:caps w:val="0"/>
          <w:color w:val="000000"/>
          <w:sz w:val="21"/>
          <w:szCs w:val="21"/>
          <w:lang w:val="lt-LT"/>
        </w:rPr>
        <w:t xml:space="preserve">ciją naudos tik DPS veikimo ir </w:t>
      </w:r>
      <w:r w:rsidR="00882F43" w:rsidRPr="00FB6A64">
        <w:rPr>
          <w:rFonts w:ascii="Arial" w:hAnsi="Arial" w:cs="Arial"/>
          <w:caps w:val="0"/>
          <w:color w:val="000000"/>
          <w:sz w:val="21"/>
          <w:szCs w:val="21"/>
          <w:lang w:val="lt-LT"/>
        </w:rPr>
        <w:t>k</w:t>
      </w:r>
      <w:r w:rsidRPr="00FB6A64">
        <w:rPr>
          <w:rFonts w:ascii="Arial" w:hAnsi="Arial" w:cs="Arial"/>
          <w:caps w:val="0"/>
          <w:color w:val="000000"/>
          <w:sz w:val="21"/>
          <w:szCs w:val="21"/>
          <w:lang w:val="lt-LT"/>
        </w:rPr>
        <w:t>onkrečių pirkimų vykdymo tikslais;</w:t>
      </w:r>
    </w:p>
    <w:p w14:paraId="0D869211" w14:textId="77777777" w:rsidR="009E0EEA" w:rsidRPr="00FB6A64" w:rsidRDefault="009E0EEA" w:rsidP="009E0EEA">
      <w:pPr>
        <w:pStyle w:val="Heading2"/>
        <w:keepNext w:val="0"/>
        <w:numPr>
          <w:ilvl w:val="2"/>
          <w:numId w:val="5"/>
        </w:numPr>
        <w:spacing w:before="0" w:beforeAutospacing="0" w:after="0" w:line="240" w:lineRule="auto"/>
        <w:ind w:left="1418" w:hanging="851"/>
        <w:rPr>
          <w:rFonts w:ascii="Arial" w:hAnsi="Arial" w:cs="Arial"/>
          <w:color w:val="000000"/>
          <w:sz w:val="21"/>
          <w:szCs w:val="21"/>
          <w:lang w:val="lt-LT"/>
        </w:rPr>
      </w:pPr>
      <w:r w:rsidRPr="00FB6A64">
        <w:rPr>
          <w:rFonts w:ascii="Arial" w:hAnsi="Arial" w:cs="Arial"/>
          <w:caps w:val="0"/>
          <w:color w:val="000000"/>
          <w:sz w:val="21"/>
          <w:szCs w:val="21"/>
          <w:lang w:val="lt-LT"/>
        </w:rPr>
        <w:t>konfidencialios informacijos atskleidimas galimas tik esant rašytiniam kitos šalies sutikimui;</w:t>
      </w:r>
    </w:p>
    <w:p w14:paraId="7E9E550A" w14:textId="4D8B3822" w:rsidR="009E0EEA" w:rsidRPr="00FB6A64" w:rsidRDefault="009E0EEA" w:rsidP="009E0EEA">
      <w:pPr>
        <w:pStyle w:val="Heading2"/>
        <w:keepNext w:val="0"/>
        <w:numPr>
          <w:ilvl w:val="2"/>
          <w:numId w:val="5"/>
        </w:numPr>
        <w:spacing w:before="0" w:beforeAutospacing="0" w:after="0" w:line="240" w:lineRule="auto"/>
        <w:ind w:left="1418" w:hanging="851"/>
        <w:rPr>
          <w:rFonts w:ascii="Arial" w:hAnsi="Arial" w:cs="Arial"/>
          <w:color w:val="000000"/>
          <w:sz w:val="21"/>
          <w:szCs w:val="21"/>
          <w:lang w:val="lt-LT"/>
        </w:rPr>
      </w:pPr>
      <w:r w:rsidRPr="00FB6A64">
        <w:rPr>
          <w:rFonts w:ascii="Arial" w:hAnsi="Arial" w:cs="Arial"/>
          <w:caps w:val="0"/>
          <w:color w:val="000000"/>
          <w:sz w:val="21"/>
          <w:szCs w:val="21"/>
          <w:lang w:val="lt-LT"/>
        </w:rPr>
        <w:t>imsis visų būtinų atsargumo priemonių siekdami užtikrinti, kad konfidenciali informacija nebūtų atskleista ar naudojama ne DPS veikimo tikslais.</w:t>
      </w:r>
    </w:p>
    <w:p w14:paraId="1B3149AF" w14:textId="0B395B94" w:rsidR="009E0EEA" w:rsidRPr="00FB6A64" w:rsidRDefault="002A6E3E" w:rsidP="009E0EEA">
      <w:pPr>
        <w:pStyle w:val="Heading2"/>
        <w:keepNext w:val="0"/>
        <w:numPr>
          <w:ilvl w:val="1"/>
          <w:numId w:val="5"/>
        </w:numPr>
        <w:spacing w:before="0" w:beforeAutospacing="0" w:after="0" w:line="240" w:lineRule="auto"/>
        <w:ind w:left="1418" w:hanging="1418"/>
        <w:rPr>
          <w:rFonts w:ascii="Arial" w:hAnsi="Arial" w:cs="Arial"/>
          <w:color w:val="000000"/>
          <w:sz w:val="21"/>
          <w:szCs w:val="21"/>
          <w:lang w:val="lt-LT"/>
        </w:rPr>
      </w:pPr>
      <w:r w:rsidRPr="00FB6A64">
        <w:rPr>
          <w:rFonts w:ascii="Arial" w:hAnsi="Arial" w:cs="Arial"/>
          <w:caps w:val="0"/>
          <w:color w:val="000000"/>
          <w:sz w:val="21"/>
          <w:szCs w:val="21"/>
          <w:lang w:val="lt-LT"/>
        </w:rPr>
        <w:t>K</w:t>
      </w:r>
      <w:r w:rsidR="009E0EEA" w:rsidRPr="00FB6A64">
        <w:rPr>
          <w:rFonts w:ascii="Arial" w:hAnsi="Arial" w:cs="Arial"/>
          <w:caps w:val="0"/>
          <w:color w:val="000000"/>
          <w:sz w:val="21"/>
          <w:szCs w:val="21"/>
          <w:lang w:val="lt-LT"/>
        </w:rPr>
        <w:t>onfidencialia informacija nelaikoma:</w:t>
      </w:r>
    </w:p>
    <w:p w14:paraId="4CE48B86" w14:textId="77777777" w:rsidR="009E0EEA" w:rsidRPr="00FB6A64" w:rsidRDefault="009E0EEA" w:rsidP="009E0EEA">
      <w:pPr>
        <w:pStyle w:val="Heading2"/>
        <w:keepNext w:val="0"/>
        <w:numPr>
          <w:ilvl w:val="2"/>
          <w:numId w:val="5"/>
        </w:numPr>
        <w:spacing w:before="0" w:beforeAutospacing="0" w:after="0" w:line="240" w:lineRule="auto"/>
        <w:ind w:left="1418" w:hanging="851"/>
        <w:rPr>
          <w:rFonts w:ascii="Arial" w:hAnsi="Arial" w:cs="Arial"/>
          <w:color w:val="000000"/>
          <w:sz w:val="21"/>
          <w:szCs w:val="21"/>
          <w:lang w:val="lt-LT"/>
        </w:rPr>
      </w:pPr>
      <w:r w:rsidRPr="00FB6A64">
        <w:rPr>
          <w:rFonts w:ascii="Arial" w:hAnsi="Arial" w:cs="Arial"/>
          <w:caps w:val="0"/>
          <w:color w:val="000000"/>
          <w:sz w:val="21"/>
          <w:szCs w:val="21"/>
          <w:lang w:val="lt-LT"/>
        </w:rPr>
        <w:t>informacija, kuri yra viešai prieinama;</w:t>
      </w:r>
    </w:p>
    <w:p w14:paraId="76C9826C" w14:textId="77777777" w:rsidR="009E0EEA" w:rsidRPr="00FB6A64" w:rsidRDefault="009E0EEA" w:rsidP="009E0EEA">
      <w:pPr>
        <w:pStyle w:val="Heading2"/>
        <w:keepNext w:val="0"/>
        <w:numPr>
          <w:ilvl w:val="2"/>
          <w:numId w:val="5"/>
        </w:numPr>
        <w:spacing w:before="0" w:beforeAutospacing="0" w:after="0" w:line="240" w:lineRule="auto"/>
        <w:ind w:left="1418" w:hanging="851"/>
        <w:rPr>
          <w:rFonts w:ascii="Arial" w:hAnsi="Arial" w:cs="Arial"/>
          <w:color w:val="000000"/>
          <w:sz w:val="21"/>
          <w:szCs w:val="21"/>
          <w:lang w:val="lt-LT"/>
        </w:rPr>
      </w:pPr>
      <w:r w:rsidRPr="00FB6A64">
        <w:rPr>
          <w:rFonts w:ascii="Arial" w:hAnsi="Arial" w:cs="Arial"/>
          <w:caps w:val="0"/>
          <w:color w:val="000000"/>
          <w:sz w:val="21"/>
          <w:szCs w:val="21"/>
          <w:lang w:val="lt-LT"/>
        </w:rPr>
        <w:t>informacija, kuri yra valdoma šalių be apribojimų ją atskleisti;</w:t>
      </w:r>
    </w:p>
    <w:p w14:paraId="2B9D54E8" w14:textId="77777777" w:rsidR="009E0EEA" w:rsidRPr="00FB6A64" w:rsidRDefault="009E0EEA" w:rsidP="009E0EEA">
      <w:pPr>
        <w:pStyle w:val="Heading2"/>
        <w:keepNext w:val="0"/>
        <w:numPr>
          <w:ilvl w:val="2"/>
          <w:numId w:val="5"/>
        </w:numPr>
        <w:spacing w:before="0" w:beforeAutospacing="0" w:after="0" w:line="240" w:lineRule="auto"/>
        <w:ind w:left="1418" w:hanging="851"/>
        <w:rPr>
          <w:rFonts w:ascii="Arial" w:hAnsi="Arial" w:cs="Arial"/>
          <w:color w:val="000000"/>
          <w:sz w:val="21"/>
          <w:szCs w:val="21"/>
          <w:lang w:val="lt-LT"/>
        </w:rPr>
      </w:pPr>
      <w:r w:rsidRPr="00FB6A64">
        <w:rPr>
          <w:rFonts w:ascii="Arial" w:hAnsi="Arial" w:cs="Arial"/>
          <w:caps w:val="0"/>
          <w:color w:val="000000"/>
          <w:sz w:val="21"/>
          <w:szCs w:val="21"/>
          <w:lang w:val="lt-LT"/>
        </w:rPr>
        <w:t>informacija, pateikta trečiųjų asmenų, turėjusių raštu patvirtintą teisę atskleisti konfidencialią informaciją;</w:t>
      </w:r>
    </w:p>
    <w:p w14:paraId="4DCF22DE" w14:textId="77777777" w:rsidR="009E0EEA" w:rsidRPr="00FB6A64" w:rsidRDefault="009E0EEA" w:rsidP="009E0EEA">
      <w:pPr>
        <w:pStyle w:val="Heading2"/>
        <w:keepNext w:val="0"/>
        <w:numPr>
          <w:ilvl w:val="2"/>
          <w:numId w:val="5"/>
        </w:numPr>
        <w:spacing w:before="0" w:beforeAutospacing="0" w:after="0" w:line="240" w:lineRule="auto"/>
        <w:ind w:left="1418" w:hanging="851"/>
        <w:rPr>
          <w:rFonts w:ascii="Arial" w:hAnsi="Arial" w:cs="Arial"/>
          <w:color w:val="000000"/>
          <w:sz w:val="21"/>
          <w:szCs w:val="21"/>
          <w:lang w:val="lt-LT"/>
        </w:rPr>
      </w:pPr>
      <w:r w:rsidRPr="00FB6A64">
        <w:rPr>
          <w:rFonts w:ascii="Arial" w:hAnsi="Arial" w:cs="Arial"/>
          <w:caps w:val="0"/>
          <w:color w:val="000000"/>
          <w:sz w:val="21"/>
          <w:szCs w:val="21"/>
          <w:lang w:val="lt-LT"/>
        </w:rPr>
        <w:t>informacija, kuri privalo būti atskleista pagal įstatymus ar kitus teisės aktus.</w:t>
      </w:r>
    </w:p>
    <w:p w14:paraId="1E798FA5" w14:textId="77777777" w:rsidR="009E0EEA" w:rsidRPr="00FB6A64" w:rsidRDefault="009E0EEA" w:rsidP="009E0EEA">
      <w:pPr>
        <w:spacing w:after="0"/>
        <w:ind w:left="720"/>
        <w:jc w:val="both"/>
        <w:rPr>
          <w:rFonts w:ascii="Arial" w:hAnsi="Arial" w:cs="Arial"/>
          <w:sz w:val="21"/>
          <w:szCs w:val="21"/>
          <w:lang w:val="lt-LT"/>
        </w:rPr>
      </w:pPr>
    </w:p>
    <w:p w14:paraId="38885D1F" w14:textId="77777777" w:rsidR="009E0EEA" w:rsidRPr="00FB6A64" w:rsidRDefault="009E0EEA" w:rsidP="009E0EEA">
      <w:pPr>
        <w:pStyle w:val="Heading1"/>
        <w:keepLines w:val="0"/>
        <w:numPr>
          <w:ilvl w:val="0"/>
          <w:numId w:val="5"/>
        </w:numPr>
        <w:spacing w:before="0" w:line="240" w:lineRule="auto"/>
        <w:jc w:val="both"/>
        <w:rPr>
          <w:rFonts w:ascii="Arial" w:hAnsi="Arial" w:cs="Arial"/>
          <w:b/>
          <w:color w:val="000000"/>
          <w:sz w:val="21"/>
          <w:szCs w:val="21"/>
          <w:lang w:val="lt-LT"/>
        </w:rPr>
      </w:pPr>
      <w:r w:rsidRPr="00FB6A64">
        <w:rPr>
          <w:rFonts w:ascii="Arial" w:hAnsi="Arial" w:cs="Arial"/>
          <w:b/>
          <w:color w:val="000000"/>
          <w:sz w:val="21"/>
          <w:szCs w:val="21"/>
          <w:lang w:val="lt-LT"/>
        </w:rPr>
        <w:t xml:space="preserve">Atsakomybė </w:t>
      </w:r>
    </w:p>
    <w:p w14:paraId="6269403B" w14:textId="34254C41" w:rsidR="009E0EEA" w:rsidRPr="00FB6A64" w:rsidRDefault="009E0EEA" w:rsidP="009E0EEA">
      <w:pPr>
        <w:pStyle w:val="Heading2"/>
        <w:keepNext w:val="0"/>
        <w:numPr>
          <w:ilvl w:val="1"/>
          <w:numId w:val="5"/>
        </w:numPr>
        <w:spacing w:before="0" w:beforeAutospacing="0" w:after="0" w:line="240" w:lineRule="auto"/>
        <w:ind w:left="567" w:hanging="567"/>
        <w:rPr>
          <w:rFonts w:ascii="Arial" w:hAnsi="Arial" w:cs="Arial"/>
          <w:color w:val="000000"/>
          <w:sz w:val="21"/>
          <w:szCs w:val="21"/>
          <w:lang w:val="lt-LT"/>
        </w:rPr>
      </w:pPr>
      <w:r w:rsidRPr="00FB6A64">
        <w:rPr>
          <w:rFonts w:ascii="Arial" w:hAnsi="Arial" w:cs="Arial"/>
          <w:caps w:val="0"/>
          <w:color w:val="000000"/>
          <w:sz w:val="21"/>
          <w:szCs w:val="21"/>
          <w:lang w:val="lt-LT"/>
        </w:rPr>
        <w:t xml:space="preserve">CPO LT elektroninių paslaugų teikimą reglamentuojančių teisės aktų ribose atsako už tinkamą </w:t>
      </w:r>
      <w:r w:rsidR="00991571" w:rsidRPr="00FB6A64">
        <w:rPr>
          <w:rFonts w:ascii="Arial" w:hAnsi="Arial" w:cs="Arial"/>
          <w:caps w:val="0"/>
          <w:color w:val="000000"/>
          <w:sz w:val="21"/>
          <w:szCs w:val="21"/>
          <w:lang w:val="lt-LT"/>
        </w:rPr>
        <w:t>3</w:t>
      </w:r>
      <w:r w:rsidRPr="00FB6A64">
        <w:rPr>
          <w:rFonts w:ascii="Arial" w:hAnsi="Arial" w:cs="Arial"/>
          <w:caps w:val="0"/>
          <w:color w:val="000000"/>
          <w:sz w:val="21"/>
          <w:szCs w:val="21"/>
          <w:lang w:val="lt-LT"/>
        </w:rPr>
        <w:t xml:space="preserve">.4 papunktyje numatytų įsipareigojimų vykdymą, taip pat už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ir CPO LT vidinės kompiuterinės sistemos saugumą bei slaptumą.</w:t>
      </w:r>
    </w:p>
    <w:p w14:paraId="7AD20CB1" w14:textId="77777777" w:rsidR="009E0EEA" w:rsidRPr="00FB6A64" w:rsidRDefault="009E0EEA" w:rsidP="009E0EEA">
      <w:pPr>
        <w:pStyle w:val="Heading2"/>
        <w:keepNext w:val="0"/>
        <w:numPr>
          <w:ilvl w:val="1"/>
          <w:numId w:val="5"/>
        </w:numPr>
        <w:spacing w:before="0" w:beforeAutospacing="0" w:after="0" w:line="240" w:lineRule="auto"/>
        <w:ind w:left="567" w:hanging="567"/>
        <w:rPr>
          <w:rFonts w:ascii="Arial" w:hAnsi="Arial" w:cs="Arial"/>
          <w:color w:val="000000"/>
          <w:sz w:val="21"/>
          <w:szCs w:val="21"/>
          <w:lang w:val="lt-LT"/>
        </w:rPr>
      </w:pPr>
      <w:r w:rsidRPr="00FB6A64">
        <w:rPr>
          <w:rFonts w:ascii="Arial" w:hAnsi="Arial" w:cs="Arial"/>
          <w:color w:val="000000"/>
          <w:sz w:val="21"/>
          <w:szCs w:val="21"/>
          <w:lang w:val="lt-LT"/>
        </w:rPr>
        <w:t xml:space="preserve">CPO LT </w:t>
      </w:r>
      <w:r w:rsidRPr="00FB6A64">
        <w:rPr>
          <w:rFonts w:ascii="Arial" w:hAnsi="Arial" w:cs="Arial"/>
          <w:caps w:val="0"/>
          <w:color w:val="000000"/>
          <w:sz w:val="21"/>
          <w:szCs w:val="21"/>
          <w:lang w:val="lt-LT"/>
        </w:rPr>
        <w:t xml:space="preserve">neatsako už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klaidas, kilusias dėl force majeure aplinkybių, interneto ryšio tiekimo sutrikimų, kompiuterinės įrangos gedimų, elektros tiekimo sutrikimų ar trečiųjų asmenų veiksmų.</w:t>
      </w:r>
    </w:p>
    <w:p w14:paraId="673DECC4" w14:textId="0326E4D2" w:rsidR="009E0EEA" w:rsidRPr="00FB6A64" w:rsidRDefault="009E0EEA" w:rsidP="009E0EEA">
      <w:pPr>
        <w:pStyle w:val="Heading2"/>
        <w:keepNext w:val="0"/>
        <w:numPr>
          <w:ilvl w:val="1"/>
          <w:numId w:val="5"/>
        </w:numPr>
        <w:spacing w:before="0" w:beforeAutospacing="0" w:after="0" w:line="240" w:lineRule="auto"/>
        <w:ind w:left="567" w:hanging="567"/>
        <w:rPr>
          <w:rFonts w:ascii="Arial" w:hAnsi="Arial" w:cs="Arial"/>
          <w:color w:val="000000"/>
          <w:sz w:val="21"/>
          <w:szCs w:val="21"/>
          <w:lang w:val="lt-LT"/>
        </w:rPr>
      </w:pPr>
      <w:r w:rsidRPr="00FB6A64">
        <w:rPr>
          <w:rFonts w:ascii="Arial" w:hAnsi="Arial" w:cs="Arial"/>
          <w:color w:val="000000"/>
          <w:sz w:val="21"/>
          <w:szCs w:val="21"/>
          <w:lang w:val="lt-LT"/>
        </w:rPr>
        <w:t xml:space="preserve">CPO LT </w:t>
      </w:r>
      <w:r w:rsidRPr="00FB6A64">
        <w:rPr>
          <w:rFonts w:ascii="Arial" w:hAnsi="Arial" w:cs="Arial"/>
          <w:caps w:val="0"/>
          <w:color w:val="000000"/>
          <w:sz w:val="21"/>
          <w:szCs w:val="21"/>
          <w:lang w:val="lt-LT"/>
        </w:rPr>
        <w:t xml:space="preserve">neatsako už tiekėjo ar Užsakovo pateiktos informacijos teisėtumą, tikrumą bei jos sukeltas pasekmes ir už </w:t>
      </w:r>
      <w:r w:rsidR="00EF5062" w:rsidRPr="00FB6A64">
        <w:rPr>
          <w:rFonts w:ascii="Arial" w:hAnsi="Arial" w:cs="Arial"/>
          <w:caps w:val="0"/>
          <w:color w:val="000000"/>
          <w:sz w:val="21"/>
          <w:szCs w:val="21"/>
          <w:lang w:val="lt-LT"/>
        </w:rPr>
        <w:t>t</w:t>
      </w:r>
      <w:r w:rsidRPr="00FB6A64">
        <w:rPr>
          <w:rFonts w:ascii="Arial" w:hAnsi="Arial" w:cs="Arial"/>
          <w:caps w:val="0"/>
          <w:color w:val="000000"/>
          <w:sz w:val="21"/>
          <w:szCs w:val="21"/>
          <w:lang w:val="lt-LT"/>
        </w:rPr>
        <w:t xml:space="preserve">iekėjo ar Užsakovo veiksmais </w:t>
      </w:r>
      <w:r w:rsidRPr="00FB6A64">
        <w:rPr>
          <w:rStyle w:val="Heading1Char"/>
          <w:rFonts w:ascii="Arial" w:hAnsi="Arial" w:cs="Arial"/>
          <w:color w:val="000000"/>
          <w:sz w:val="21"/>
          <w:szCs w:val="21"/>
          <w:lang w:val="lt-LT"/>
        </w:rPr>
        <w:t xml:space="preserve">CPO IS </w:t>
      </w:r>
      <w:r w:rsidRPr="00FB6A64">
        <w:rPr>
          <w:rFonts w:ascii="Arial" w:hAnsi="Arial" w:cs="Arial"/>
          <w:caps w:val="0"/>
          <w:color w:val="000000"/>
          <w:sz w:val="21"/>
          <w:szCs w:val="21"/>
          <w:lang w:val="lt-LT"/>
        </w:rPr>
        <w:t xml:space="preserve">arba </w:t>
      </w:r>
      <w:r w:rsidR="00EF5062" w:rsidRPr="00FB6A64">
        <w:rPr>
          <w:rStyle w:val="Heading1Char"/>
          <w:rFonts w:ascii="Arial" w:hAnsi="Arial" w:cs="Arial"/>
          <w:caps w:val="0"/>
          <w:color w:val="000000"/>
          <w:sz w:val="21"/>
          <w:szCs w:val="21"/>
          <w:lang w:val="lt-LT"/>
        </w:rPr>
        <w:t>p</w:t>
      </w:r>
      <w:r w:rsidRPr="00FB6A64">
        <w:rPr>
          <w:rStyle w:val="Heading1Char"/>
          <w:rFonts w:ascii="Arial" w:hAnsi="Arial" w:cs="Arial"/>
          <w:caps w:val="0"/>
          <w:color w:val="000000"/>
          <w:sz w:val="21"/>
          <w:szCs w:val="21"/>
          <w:lang w:val="lt-LT"/>
        </w:rPr>
        <w:t xml:space="preserve">irkimo </w:t>
      </w:r>
      <w:r w:rsidRPr="00FB6A64">
        <w:rPr>
          <w:rFonts w:ascii="Arial" w:hAnsi="Arial" w:cs="Arial"/>
          <w:caps w:val="0"/>
          <w:color w:val="000000"/>
          <w:sz w:val="21"/>
          <w:szCs w:val="21"/>
          <w:lang w:val="lt-LT"/>
        </w:rPr>
        <w:t>sutarties vykdymo metu padarytus Lietuvos Respublikos viešuosius pirkimus reglamentuojančių ir kitų teisės aktų pažeidimus bei dėl to patirtus nuostolius.</w:t>
      </w:r>
    </w:p>
    <w:p w14:paraId="4DB10ED1" w14:textId="1DB98DB5" w:rsidR="009E0EEA" w:rsidRPr="00FB6A64" w:rsidRDefault="00A0060B" w:rsidP="009E0EEA">
      <w:pPr>
        <w:pStyle w:val="Heading2"/>
        <w:keepNext w:val="0"/>
        <w:numPr>
          <w:ilvl w:val="1"/>
          <w:numId w:val="5"/>
        </w:numPr>
        <w:spacing w:before="0" w:beforeAutospacing="0" w:after="0" w:line="240" w:lineRule="auto"/>
        <w:ind w:left="567" w:hanging="567"/>
        <w:rPr>
          <w:rFonts w:ascii="Arial" w:hAnsi="Arial" w:cs="Arial"/>
          <w:color w:val="000000"/>
          <w:sz w:val="21"/>
          <w:szCs w:val="21"/>
          <w:lang w:val="lt-LT"/>
        </w:rPr>
      </w:pPr>
      <w:r w:rsidRPr="00FB6A64">
        <w:rPr>
          <w:rFonts w:ascii="Arial" w:hAnsi="Arial" w:cs="Arial"/>
          <w:caps w:val="0"/>
          <w:color w:val="000000"/>
          <w:sz w:val="21"/>
          <w:szCs w:val="21"/>
          <w:lang w:val="lt-LT"/>
        </w:rPr>
        <w:t>T</w:t>
      </w:r>
      <w:r w:rsidR="009E0EEA" w:rsidRPr="00FB6A64">
        <w:rPr>
          <w:rFonts w:ascii="Arial" w:hAnsi="Arial" w:cs="Arial"/>
          <w:caps w:val="0"/>
          <w:color w:val="000000"/>
          <w:sz w:val="21"/>
          <w:szCs w:val="21"/>
          <w:lang w:val="lt-LT"/>
        </w:rPr>
        <w:t xml:space="preserve">iekėjas visiškai atsako už visus </w:t>
      </w:r>
      <w:r w:rsidR="009E0EEA" w:rsidRPr="00FB6A64">
        <w:rPr>
          <w:rStyle w:val="Heading1Char"/>
          <w:rFonts w:ascii="Arial" w:hAnsi="Arial" w:cs="Arial"/>
          <w:color w:val="000000"/>
          <w:sz w:val="21"/>
          <w:szCs w:val="21"/>
          <w:lang w:val="lt-LT"/>
        </w:rPr>
        <w:t xml:space="preserve">CPO IS </w:t>
      </w:r>
      <w:r w:rsidR="009E0EEA" w:rsidRPr="00FB6A64">
        <w:rPr>
          <w:rFonts w:ascii="Arial" w:hAnsi="Arial" w:cs="Arial"/>
          <w:caps w:val="0"/>
          <w:color w:val="000000"/>
          <w:sz w:val="21"/>
          <w:szCs w:val="21"/>
          <w:lang w:val="lt-LT"/>
        </w:rPr>
        <w:t xml:space="preserve">atliktus veiksmus panaudojant tiekėjo Naudotojams suteiktus identifikavimo duomenis, taip pat atsako už </w:t>
      </w:r>
      <w:r w:rsidR="009E0EEA" w:rsidRPr="00FB6A64">
        <w:rPr>
          <w:rStyle w:val="Heading1Char"/>
          <w:rFonts w:ascii="Arial" w:hAnsi="Arial" w:cs="Arial"/>
          <w:color w:val="000000"/>
          <w:sz w:val="21"/>
          <w:szCs w:val="21"/>
          <w:lang w:val="lt-LT"/>
        </w:rPr>
        <w:t xml:space="preserve">CPO IS </w:t>
      </w:r>
      <w:r w:rsidR="009E0EEA" w:rsidRPr="00FB6A64">
        <w:rPr>
          <w:rFonts w:ascii="Arial" w:hAnsi="Arial" w:cs="Arial"/>
          <w:caps w:val="0"/>
          <w:color w:val="000000"/>
          <w:sz w:val="21"/>
          <w:szCs w:val="21"/>
          <w:lang w:val="lt-LT"/>
        </w:rPr>
        <w:t>pateiktų tiekėjo duomenų ir informacijos teisingumą ir teisėtumą.</w:t>
      </w:r>
    </w:p>
    <w:p w14:paraId="1C924C2F" w14:textId="21BE2D46" w:rsidR="009E0EEA" w:rsidRPr="00FB6A64" w:rsidRDefault="00A4569B" w:rsidP="009E0EEA">
      <w:pPr>
        <w:pStyle w:val="Heading2"/>
        <w:keepNext w:val="0"/>
        <w:numPr>
          <w:ilvl w:val="1"/>
          <w:numId w:val="5"/>
        </w:numPr>
        <w:spacing w:before="0" w:beforeAutospacing="0" w:after="0" w:line="240" w:lineRule="auto"/>
        <w:ind w:left="567" w:hanging="567"/>
        <w:rPr>
          <w:rFonts w:ascii="Arial" w:hAnsi="Arial" w:cs="Arial"/>
          <w:sz w:val="21"/>
          <w:szCs w:val="21"/>
          <w:lang w:val="lt-LT"/>
        </w:rPr>
      </w:pPr>
      <w:r w:rsidRPr="00FB6A64">
        <w:rPr>
          <w:rFonts w:ascii="Arial" w:hAnsi="Arial" w:cs="Arial"/>
          <w:caps w:val="0"/>
          <w:color w:val="000000"/>
          <w:sz w:val="21"/>
          <w:szCs w:val="21"/>
          <w:lang w:val="lt-LT"/>
        </w:rPr>
        <w:t>T</w:t>
      </w:r>
      <w:r w:rsidR="009E0EEA" w:rsidRPr="00FB6A64">
        <w:rPr>
          <w:rFonts w:ascii="Arial" w:hAnsi="Arial" w:cs="Arial"/>
          <w:caps w:val="0"/>
          <w:color w:val="000000"/>
          <w:sz w:val="21"/>
          <w:szCs w:val="21"/>
          <w:lang w:val="lt-LT"/>
        </w:rPr>
        <w:t xml:space="preserve">iekėjas atlygina CPO LT nuostolius, atsiradusius dėl CPO LT programinės įrangos arba suteiktų priemonių gadinimo, neteisėto poveikio ar pakeitimų, kitų neteisėtų tiekėjo veiksmų ar dėl naudojimosi </w:t>
      </w:r>
      <w:r w:rsidR="009E0EEA" w:rsidRPr="00FB6A64">
        <w:rPr>
          <w:rStyle w:val="Heading1Char"/>
          <w:rFonts w:ascii="Arial" w:hAnsi="Arial" w:cs="Arial"/>
          <w:color w:val="000000"/>
          <w:sz w:val="21"/>
          <w:szCs w:val="21"/>
          <w:lang w:val="lt-LT"/>
        </w:rPr>
        <w:t xml:space="preserve">CPO IS </w:t>
      </w:r>
      <w:r w:rsidR="009E0EEA" w:rsidRPr="00FB6A64">
        <w:rPr>
          <w:rFonts w:ascii="Arial" w:hAnsi="Arial" w:cs="Arial"/>
          <w:caps w:val="0"/>
          <w:color w:val="000000"/>
          <w:sz w:val="21"/>
          <w:szCs w:val="21"/>
          <w:lang w:val="lt-LT"/>
        </w:rPr>
        <w:t>ne D</w:t>
      </w:r>
      <w:r w:rsidR="009E0EEA" w:rsidRPr="00FB6A64">
        <w:rPr>
          <w:rFonts w:ascii="Arial" w:hAnsi="Arial" w:cs="Arial"/>
          <w:caps w:val="0"/>
          <w:sz w:val="21"/>
          <w:szCs w:val="21"/>
          <w:lang w:val="lt-LT"/>
        </w:rPr>
        <w:t>PS</w:t>
      </w:r>
      <w:r w:rsidR="009E0EEA" w:rsidRPr="00FB6A64">
        <w:rPr>
          <w:rFonts w:ascii="Arial" w:hAnsi="Arial" w:cs="Arial"/>
          <w:caps w:val="0"/>
          <w:color w:val="000000"/>
          <w:sz w:val="21"/>
          <w:szCs w:val="21"/>
          <w:lang w:val="lt-LT"/>
        </w:rPr>
        <w:t xml:space="preserve"> </w:t>
      </w:r>
      <w:r w:rsidR="009E0EEA" w:rsidRPr="00FB6A64">
        <w:rPr>
          <w:rFonts w:ascii="Arial" w:hAnsi="Arial" w:cs="Arial"/>
          <w:caps w:val="0"/>
          <w:sz w:val="21"/>
          <w:szCs w:val="21"/>
          <w:lang w:val="lt-LT"/>
        </w:rPr>
        <w:t xml:space="preserve">apraše </w:t>
      </w:r>
      <w:r w:rsidR="009E0EEA" w:rsidRPr="00FB6A64">
        <w:rPr>
          <w:rFonts w:ascii="Arial" w:hAnsi="Arial" w:cs="Arial"/>
          <w:caps w:val="0"/>
          <w:color w:val="000000"/>
          <w:sz w:val="21"/>
          <w:szCs w:val="21"/>
          <w:lang w:val="lt-LT"/>
        </w:rPr>
        <w:t xml:space="preserve">numatytą paskirtį. </w:t>
      </w:r>
      <w:r w:rsidR="002A6E3E" w:rsidRPr="00FB6A64">
        <w:rPr>
          <w:rFonts w:ascii="Arial" w:hAnsi="Arial" w:cs="Arial"/>
          <w:caps w:val="0"/>
          <w:sz w:val="21"/>
          <w:szCs w:val="21"/>
          <w:lang w:val="lt-LT"/>
        </w:rPr>
        <w:t>N</w:t>
      </w:r>
      <w:r w:rsidR="009E0EEA" w:rsidRPr="00FB6A64">
        <w:rPr>
          <w:rFonts w:ascii="Arial" w:hAnsi="Arial" w:cs="Arial"/>
          <w:caps w:val="0"/>
          <w:sz w:val="21"/>
          <w:szCs w:val="21"/>
          <w:lang w:val="lt-LT"/>
        </w:rPr>
        <w:t>ustač</w:t>
      </w:r>
      <w:r w:rsidR="00991571" w:rsidRPr="00FB6A64">
        <w:rPr>
          <w:rFonts w:ascii="Arial" w:hAnsi="Arial" w:cs="Arial"/>
          <w:caps w:val="0"/>
          <w:sz w:val="21"/>
          <w:szCs w:val="21"/>
          <w:lang w:val="lt-LT"/>
        </w:rPr>
        <w:t>iusi, kad Naudotojas nesilaiko 3</w:t>
      </w:r>
      <w:r w:rsidR="009E0EEA" w:rsidRPr="00FB6A64">
        <w:rPr>
          <w:rFonts w:ascii="Arial" w:hAnsi="Arial" w:cs="Arial"/>
          <w:caps w:val="0"/>
          <w:sz w:val="21"/>
          <w:szCs w:val="21"/>
          <w:lang w:val="lt-LT"/>
        </w:rPr>
        <w:t xml:space="preserve">.2.9 papunktyje nustatytos pareigos, </w:t>
      </w:r>
      <w:r w:rsidR="009C2561" w:rsidRPr="00FB6A64">
        <w:rPr>
          <w:rFonts w:ascii="Arial" w:hAnsi="Arial" w:cs="Arial"/>
          <w:caps w:val="0"/>
          <w:sz w:val="21"/>
          <w:szCs w:val="21"/>
          <w:lang w:val="lt-LT"/>
        </w:rPr>
        <w:t xml:space="preserve">CPO LT </w:t>
      </w:r>
      <w:r w:rsidR="009E0EEA" w:rsidRPr="00FB6A64">
        <w:rPr>
          <w:rFonts w:ascii="Arial" w:hAnsi="Arial" w:cs="Arial"/>
          <w:caps w:val="0"/>
          <w:sz w:val="21"/>
          <w:szCs w:val="21"/>
          <w:lang w:val="lt-LT"/>
        </w:rPr>
        <w:t xml:space="preserve">apriboja </w:t>
      </w:r>
      <w:r w:rsidR="009E0EEA" w:rsidRPr="00FB6A64">
        <w:rPr>
          <w:rFonts w:ascii="Arial" w:hAnsi="Arial" w:cs="Arial"/>
          <w:caps w:val="0"/>
          <w:color w:val="000000"/>
          <w:sz w:val="21"/>
          <w:szCs w:val="21"/>
          <w:lang w:val="lt-LT"/>
        </w:rPr>
        <w:t xml:space="preserve">DPS </w:t>
      </w:r>
      <w:r w:rsidR="002B0F46" w:rsidRPr="00FB6A64">
        <w:rPr>
          <w:rFonts w:ascii="Arial" w:hAnsi="Arial" w:cs="Arial"/>
          <w:caps w:val="0"/>
          <w:sz w:val="21"/>
          <w:szCs w:val="21"/>
          <w:lang w:val="lt-LT"/>
        </w:rPr>
        <w:t>tiekėjui</w:t>
      </w:r>
      <w:r w:rsidR="009E0EEA" w:rsidRPr="00FB6A64">
        <w:rPr>
          <w:rFonts w:ascii="Arial" w:hAnsi="Arial" w:cs="Arial"/>
          <w:caps w:val="0"/>
          <w:sz w:val="21"/>
          <w:szCs w:val="21"/>
          <w:lang w:val="lt-LT"/>
        </w:rPr>
        <w:t xml:space="preserve"> gali</w:t>
      </w:r>
      <w:r w:rsidR="00EF6080" w:rsidRPr="00FB6A64">
        <w:rPr>
          <w:rFonts w:ascii="Arial" w:hAnsi="Arial" w:cs="Arial"/>
          <w:caps w:val="0"/>
          <w:sz w:val="21"/>
          <w:szCs w:val="21"/>
          <w:lang w:val="lt-LT"/>
        </w:rPr>
        <w:t>mybę prisijungti prie CPO IS 1 mėnesiui</w:t>
      </w:r>
      <w:r w:rsidR="009E0EEA" w:rsidRPr="00FB6A64">
        <w:rPr>
          <w:rFonts w:ascii="Arial" w:hAnsi="Arial" w:cs="Arial"/>
          <w:caps w:val="0"/>
          <w:sz w:val="21"/>
          <w:szCs w:val="21"/>
          <w:lang w:val="lt-LT"/>
        </w:rPr>
        <w:t xml:space="preserve">. </w:t>
      </w:r>
      <w:r w:rsidR="009C2561" w:rsidRPr="00FB6A64">
        <w:rPr>
          <w:rFonts w:ascii="Arial" w:hAnsi="Arial" w:cs="Arial"/>
          <w:caps w:val="0"/>
          <w:sz w:val="21"/>
          <w:szCs w:val="21"/>
          <w:lang w:val="lt-LT"/>
        </w:rPr>
        <w:t>P</w:t>
      </w:r>
      <w:r w:rsidR="009E0EEA" w:rsidRPr="00FB6A64">
        <w:rPr>
          <w:rFonts w:ascii="Arial" w:hAnsi="Arial" w:cs="Arial"/>
          <w:caps w:val="0"/>
          <w:sz w:val="21"/>
          <w:szCs w:val="21"/>
          <w:lang w:val="lt-LT"/>
        </w:rPr>
        <w:t>akartotinai nustač</w:t>
      </w:r>
      <w:r w:rsidR="00991571" w:rsidRPr="00FB6A64">
        <w:rPr>
          <w:rFonts w:ascii="Arial" w:hAnsi="Arial" w:cs="Arial"/>
          <w:caps w:val="0"/>
          <w:sz w:val="21"/>
          <w:szCs w:val="21"/>
          <w:lang w:val="lt-LT"/>
        </w:rPr>
        <w:t>iusi, kad Naudotojas nesilaiko 3</w:t>
      </w:r>
      <w:r w:rsidR="009E0EEA" w:rsidRPr="00FB6A64">
        <w:rPr>
          <w:rFonts w:ascii="Arial" w:hAnsi="Arial" w:cs="Arial"/>
          <w:caps w:val="0"/>
          <w:sz w:val="21"/>
          <w:szCs w:val="21"/>
          <w:lang w:val="lt-LT"/>
        </w:rPr>
        <w:t xml:space="preserve">.2.9 papunktyje nustatytos pareigos, </w:t>
      </w:r>
      <w:r w:rsidR="009C2561" w:rsidRPr="00FB6A64">
        <w:rPr>
          <w:rFonts w:ascii="Arial" w:hAnsi="Arial" w:cs="Arial"/>
          <w:caps w:val="0"/>
          <w:sz w:val="21"/>
          <w:szCs w:val="21"/>
          <w:lang w:val="lt-LT"/>
        </w:rPr>
        <w:t xml:space="preserve">CPO LT </w:t>
      </w:r>
      <w:r w:rsidR="009E0EEA" w:rsidRPr="00FB6A64">
        <w:rPr>
          <w:rFonts w:ascii="Arial" w:hAnsi="Arial" w:cs="Arial"/>
          <w:caps w:val="0"/>
          <w:sz w:val="21"/>
          <w:szCs w:val="21"/>
          <w:lang w:val="lt-LT"/>
        </w:rPr>
        <w:t>apriboja Tiekėjui gali</w:t>
      </w:r>
      <w:r w:rsidR="00EF6080" w:rsidRPr="00FB6A64">
        <w:rPr>
          <w:rFonts w:ascii="Arial" w:hAnsi="Arial" w:cs="Arial"/>
          <w:caps w:val="0"/>
          <w:sz w:val="21"/>
          <w:szCs w:val="21"/>
          <w:lang w:val="lt-LT"/>
        </w:rPr>
        <w:t>mybę prisijungti prie CPO IS 3 mėnesiams</w:t>
      </w:r>
      <w:r w:rsidR="009E0EEA" w:rsidRPr="00FB6A64">
        <w:rPr>
          <w:rFonts w:ascii="Arial" w:hAnsi="Arial" w:cs="Arial"/>
          <w:caps w:val="0"/>
          <w:sz w:val="21"/>
          <w:szCs w:val="21"/>
          <w:lang w:val="lt-LT"/>
        </w:rPr>
        <w:t>.</w:t>
      </w:r>
    </w:p>
    <w:p w14:paraId="7D8E7D41" w14:textId="4141ADF2" w:rsidR="001E33DF" w:rsidRDefault="00F018F7" w:rsidP="001E33DF">
      <w:pPr>
        <w:pStyle w:val="ListParagraph"/>
        <w:numPr>
          <w:ilvl w:val="1"/>
          <w:numId w:val="5"/>
        </w:numPr>
        <w:spacing w:after="0" w:line="240" w:lineRule="auto"/>
        <w:ind w:left="567" w:hanging="567"/>
        <w:jc w:val="both"/>
        <w:rPr>
          <w:rFonts w:ascii="Arial" w:hAnsi="Arial" w:cs="Arial"/>
          <w:sz w:val="21"/>
          <w:szCs w:val="21"/>
          <w:lang w:val="lt-LT"/>
        </w:rPr>
      </w:pPr>
      <w:r w:rsidRPr="00FB6A64">
        <w:rPr>
          <w:rFonts w:ascii="Arial" w:hAnsi="Arial" w:cs="Arial"/>
          <w:sz w:val="21"/>
          <w:szCs w:val="21"/>
          <w:lang w:val="lt-LT"/>
        </w:rPr>
        <w:lastRenderedPageBreak/>
        <w:t>N</w:t>
      </w:r>
      <w:r w:rsidR="001E33DF" w:rsidRPr="00FB6A64">
        <w:rPr>
          <w:rFonts w:ascii="Arial" w:hAnsi="Arial" w:cs="Arial"/>
          <w:sz w:val="21"/>
          <w:szCs w:val="21"/>
          <w:lang w:val="lt-LT"/>
        </w:rPr>
        <w:t>ustačius, kad tiekėjas nesilaiko 3.2.</w:t>
      </w:r>
      <w:r w:rsidR="00BA14B0" w:rsidRPr="00FB6A64">
        <w:rPr>
          <w:rFonts w:ascii="Arial" w:hAnsi="Arial" w:cs="Arial"/>
          <w:sz w:val="21"/>
          <w:szCs w:val="21"/>
          <w:lang w:val="lt-LT"/>
        </w:rPr>
        <w:t>4</w:t>
      </w:r>
      <w:r w:rsidR="001E33DF" w:rsidRPr="00FB6A64">
        <w:rPr>
          <w:rFonts w:ascii="Arial" w:hAnsi="Arial" w:cs="Arial"/>
          <w:sz w:val="21"/>
          <w:szCs w:val="21"/>
          <w:lang w:val="lt-LT"/>
        </w:rPr>
        <w:t xml:space="preserve"> papunktyje nustatytos pareigos, </w:t>
      </w:r>
      <w:r w:rsidRPr="00FB6A64">
        <w:rPr>
          <w:rFonts w:ascii="Arial" w:hAnsi="Arial" w:cs="Arial"/>
          <w:sz w:val="21"/>
          <w:szCs w:val="21"/>
          <w:lang w:val="lt-LT"/>
        </w:rPr>
        <w:t xml:space="preserve">CPO LT </w:t>
      </w:r>
      <w:r w:rsidR="001E33DF" w:rsidRPr="00FB6A64">
        <w:rPr>
          <w:rFonts w:ascii="Arial" w:hAnsi="Arial" w:cs="Arial"/>
          <w:sz w:val="21"/>
          <w:szCs w:val="21"/>
          <w:lang w:val="lt-LT"/>
        </w:rPr>
        <w:t>sustabdo tiekėjo dalyvavimą konkrečiuose užsakymuose iki nebeliks aplinkybių, dėl kurių DPS tiekėjo dalyvavimas buvo sustabdytas.</w:t>
      </w:r>
    </w:p>
    <w:p w14:paraId="4107DC6F" w14:textId="66253FFE" w:rsidR="00974FE1" w:rsidRPr="00C23984" w:rsidRDefault="00FB6A64" w:rsidP="0078497D">
      <w:pPr>
        <w:pStyle w:val="ListParagraph"/>
        <w:numPr>
          <w:ilvl w:val="1"/>
          <w:numId w:val="5"/>
        </w:numPr>
        <w:spacing w:after="0" w:line="240" w:lineRule="auto"/>
        <w:ind w:left="567" w:hanging="567"/>
        <w:jc w:val="both"/>
        <w:rPr>
          <w:rFonts w:ascii="Arial" w:hAnsi="Arial" w:cs="Arial"/>
          <w:color w:val="000000" w:themeColor="text1"/>
          <w:sz w:val="21"/>
          <w:szCs w:val="21"/>
          <w:lang w:val="lt-LT"/>
        </w:rPr>
      </w:pPr>
      <w:r w:rsidRPr="009A781F">
        <w:rPr>
          <w:rFonts w:ascii="Arial" w:hAnsi="Arial" w:cs="Arial"/>
          <w:sz w:val="21"/>
          <w:szCs w:val="21"/>
          <w:lang w:val="lt-LT"/>
        </w:rPr>
        <w:t xml:space="preserve">Tiekėjas sumoka CPO </w:t>
      </w:r>
      <w:r w:rsidRPr="00C23984">
        <w:rPr>
          <w:rFonts w:ascii="Arial" w:hAnsi="Arial" w:cs="Arial"/>
          <w:color w:val="000000" w:themeColor="text1"/>
          <w:sz w:val="21"/>
          <w:szCs w:val="21"/>
          <w:lang w:val="lt-LT"/>
        </w:rPr>
        <w:t xml:space="preserve">LT </w:t>
      </w:r>
      <w:r w:rsidR="009A781F" w:rsidRPr="00C23984">
        <w:rPr>
          <w:rFonts w:ascii="Arial" w:hAnsi="Arial" w:cs="Arial"/>
          <w:color w:val="000000" w:themeColor="text1"/>
          <w:sz w:val="21"/>
          <w:szCs w:val="21"/>
          <w:lang w:val="lt-LT"/>
        </w:rPr>
        <w:t>1 (vieno) procento dydžio baudą skaičiuojant ją nuo konkretaus pirkimo pradinės sutarties vertės,</w:t>
      </w:r>
      <w:r w:rsidRPr="00C23984">
        <w:rPr>
          <w:rFonts w:ascii="Arial" w:hAnsi="Arial" w:cs="Arial"/>
          <w:color w:val="000000" w:themeColor="text1"/>
          <w:sz w:val="21"/>
          <w:szCs w:val="21"/>
          <w:lang w:val="lt-LT"/>
        </w:rPr>
        <w:t xml:space="preserve"> Eur, jei jis atsiima pasiūlymą pasibaigus pasiūlymų pateikimo terminui ar atsisako pasirašyti pirkimo sutartį konkretaus pirkimo dokumentuose ir pasiūlyme nurodytomis sąlygomis.</w:t>
      </w:r>
      <w:r w:rsidR="009A781F" w:rsidRPr="00C23984">
        <w:rPr>
          <w:color w:val="000000" w:themeColor="text1"/>
        </w:rPr>
        <w:t xml:space="preserve"> </w:t>
      </w:r>
      <w:r w:rsidR="009A781F" w:rsidRPr="00C23984">
        <w:rPr>
          <w:rFonts w:ascii="Arial" w:hAnsi="Arial" w:cs="Arial"/>
          <w:color w:val="000000" w:themeColor="text1"/>
          <w:sz w:val="21"/>
          <w:szCs w:val="21"/>
          <w:lang w:val="lt-LT"/>
        </w:rPr>
        <w:t>Jeigu apskaičiuota baudos suma yra mažesnė nei 300 (trys šimtai) eurų, taikoma minimali 300 (trijų šimtų) eurų dydžio bauda už kiekvieną pažeidimo atvejį.</w:t>
      </w:r>
      <w:r w:rsidR="00974FE1" w:rsidRPr="00C23984">
        <w:rPr>
          <w:rFonts w:ascii="Arial" w:hAnsi="Arial" w:cs="Arial"/>
          <w:color w:val="000000" w:themeColor="text1"/>
          <w:sz w:val="21"/>
          <w:szCs w:val="21"/>
          <w:lang w:val="lt-LT"/>
        </w:rPr>
        <w:t xml:space="preserve"> </w:t>
      </w:r>
    </w:p>
    <w:p w14:paraId="7FCD1B73" w14:textId="77777777" w:rsidR="009E0EEA" w:rsidRPr="009A781F" w:rsidRDefault="009E0EEA" w:rsidP="0078497D">
      <w:pPr>
        <w:pStyle w:val="ListParagraph"/>
        <w:numPr>
          <w:ilvl w:val="1"/>
          <w:numId w:val="5"/>
        </w:numPr>
        <w:spacing w:after="0" w:line="240" w:lineRule="auto"/>
        <w:ind w:left="567" w:hanging="567"/>
        <w:jc w:val="both"/>
        <w:rPr>
          <w:rFonts w:ascii="Arial" w:hAnsi="Arial" w:cs="Arial"/>
          <w:sz w:val="21"/>
          <w:szCs w:val="21"/>
          <w:lang w:val="lt-LT"/>
        </w:rPr>
      </w:pPr>
      <w:r w:rsidRPr="009A781F">
        <w:rPr>
          <w:rFonts w:ascii="Arial" w:hAnsi="Arial" w:cs="Arial"/>
          <w:sz w:val="21"/>
          <w:szCs w:val="21"/>
          <w:lang w:val="lt-LT"/>
        </w:rPr>
        <w:t>Tretiesiems asmenims pareiškus reikalavimą dėl žalos atlyginimo, žalą atlygina kaltoji šalis.</w:t>
      </w:r>
    </w:p>
    <w:p w14:paraId="7AA309DA" w14:textId="77777777" w:rsidR="008800FB" w:rsidRPr="00FB6A64" w:rsidRDefault="008800FB" w:rsidP="008800FB">
      <w:pPr>
        <w:pStyle w:val="Heading2"/>
        <w:keepNext w:val="0"/>
        <w:numPr>
          <w:ilvl w:val="0"/>
          <w:numId w:val="0"/>
        </w:numPr>
        <w:spacing w:before="0" w:beforeAutospacing="0" w:after="0" w:line="240" w:lineRule="auto"/>
        <w:rPr>
          <w:rFonts w:ascii="Arial" w:hAnsi="Arial" w:cs="Arial"/>
          <w:b/>
          <w:caps w:val="0"/>
          <w:color w:val="000000"/>
          <w:sz w:val="21"/>
          <w:szCs w:val="21"/>
          <w:lang w:val="lt-LT"/>
        </w:rPr>
      </w:pPr>
    </w:p>
    <w:p w14:paraId="269727CF" w14:textId="77777777" w:rsidR="001F6BAA" w:rsidRPr="00FB6A64" w:rsidRDefault="001F6BAA" w:rsidP="00A953EE">
      <w:pPr>
        <w:pStyle w:val="ListParagraph"/>
        <w:ind w:left="0"/>
        <w:rPr>
          <w:sz w:val="24"/>
          <w:szCs w:val="24"/>
          <w:lang w:val="lt-LT"/>
        </w:rPr>
        <w:sectPr w:rsidR="001F6BAA" w:rsidRPr="00FB6A64" w:rsidSect="008D20B3">
          <w:headerReference w:type="even" r:id="rId12"/>
          <w:headerReference w:type="default" r:id="rId13"/>
          <w:footerReference w:type="even" r:id="rId14"/>
          <w:footerReference w:type="default" r:id="rId15"/>
          <w:headerReference w:type="first" r:id="rId16"/>
          <w:footerReference w:type="first" r:id="rId17"/>
          <w:pgSz w:w="11906" w:h="16838"/>
          <w:pgMar w:top="1701" w:right="991" w:bottom="1134" w:left="1701" w:header="567" w:footer="567" w:gutter="0"/>
          <w:cols w:space="1296"/>
          <w:titlePg/>
          <w:docGrid w:linePitch="360"/>
        </w:sectPr>
      </w:pPr>
    </w:p>
    <w:p w14:paraId="20EE4E8E" w14:textId="77777777" w:rsidR="00C94E6C" w:rsidRPr="00FB6A64" w:rsidRDefault="00C94E6C" w:rsidP="00C94E6C">
      <w:pPr>
        <w:jc w:val="right"/>
        <w:rPr>
          <w:rFonts w:ascii="Arial" w:hAnsi="Arial" w:cs="Arial"/>
          <w:sz w:val="21"/>
          <w:szCs w:val="21"/>
          <w:lang w:val="lt-LT"/>
        </w:rPr>
      </w:pPr>
      <w:bookmarkStart w:id="0" w:name="_Hlk98926160"/>
      <w:r w:rsidRPr="00FB6A64">
        <w:rPr>
          <w:rFonts w:ascii="Arial" w:hAnsi="Arial" w:cs="Arial"/>
          <w:sz w:val="21"/>
          <w:szCs w:val="21"/>
          <w:lang w:val="lt-LT"/>
        </w:rPr>
        <w:lastRenderedPageBreak/>
        <w:t xml:space="preserve">Pirkimo dokumentų D dalies </w:t>
      </w:r>
    </w:p>
    <w:p w14:paraId="714855DB" w14:textId="2AB2733C" w:rsidR="00C94E6C" w:rsidRPr="00FB6A64" w:rsidRDefault="003F57CF" w:rsidP="00C94E6C">
      <w:pPr>
        <w:jc w:val="right"/>
        <w:rPr>
          <w:rFonts w:ascii="Arial" w:hAnsi="Arial" w:cs="Arial"/>
          <w:sz w:val="21"/>
          <w:szCs w:val="21"/>
          <w:lang w:val="lt-LT"/>
        </w:rPr>
      </w:pPr>
      <w:r w:rsidRPr="00FB6A64">
        <w:rPr>
          <w:rFonts w:ascii="Arial" w:hAnsi="Arial" w:cs="Arial"/>
          <w:sz w:val="21"/>
          <w:szCs w:val="21"/>
          <w:lang w:val="lt-LT"/>
        </w:rPr>
        <w:t xml:space="preserve">1 </w:t>
      </w:r>
      <w:r w:rsidR="00C94E6C" w:rsidRPr="00FB6A64">
        <w:rPr>
          <w:rFonts w:ascii="Arial" w:hAnsi="Arial" w:cs="Arial"/>
          <w:sz w:val="21"/>
          <w:szCs w:val="21"/>
          <w:lang w:val="lt-LT"/>
        </w:rPr>
        <w:t>priedas</w:t>
      </w:r>
      <w:bookmarkEnd w:id="0"/>
    </w:p>
    <w:p w14:paraId="63C17807" w14:textId="77777777" w:rsidR="00C94E6C" w:rsidRPr="00FB6A64" w:rsidRDefault="00C94E6C" w:rsidP="00C94E6C">
      <w:pPr>
        <w:jc w:val="right"/>
        <w:rPr>
          <w:rFonts w:ascii="Arial" w:hAnsi="Arial" w:cs="Arial"/>
          <w:sz w:val="21"/>
          <w:szCs w:val="21"/>
          <w:lang w:val="lt-LT"/>
        </w:rPr>
      </w:pPr>
    </w:p>
    <w:p w14:paraId="661ACFD5" w14:textId="77777777" w:rsidR="00EF6255" w:rsidRPr="00FB6A64" w:rsidRDefault="00EF6255" w:rsidP="00EF6255">
      <w:pPr>
        <w:spacing w:after="0" w:line="240" w:lineRule="auto"/>
        <w:rPr>
          <w:rFonts w:ascii="Arial" w:eastAsia="Times New Roman" w:hAnsi="Arial" w:cs="Arial"/>
          <w:sz w:val="21"/>
          <w:szCs w:val="21"/>
          <w:lang w:val="lt-LT"/>
        </w:rPr>
      </w:pPr>
    </w:p>
    <w:p w14:paraId="12801F7F" w14:textId="103B005E" w:rsidR="002C75B2" w:rsidRPr="00FB6A64" w:rsidRDefault="002C75B2" w:rsidP="002C75B2">
      <w:pPr>
        <w:tabs>
          <w:tab w:val="left" w:pos="5103"/>
        </w:tabs>
        <w:suppressAutoHyphens/>
        <w:spacing w:after="0" w:line="240" w:lineRule="auto"/>
        <w:jc w:val="right"/>
        <w:textAlignment w:val="baseline"/>
        <w:rPr>
          <w:rFonts w:ascii="Arial" w:eastAsia="Times New Roman" w:hAnsi="Arial" w:cs="Arial"/>
          <w:sz w:val="21"/>
          <w:szCs w:val="21"/>
          <w:lang w:val="lt-LT"/>
        </w:rPr>
      </w:pPr>
      <w:r w:rsidRPr="00FB6A64">
        <w:rPr>
          <w:rFonts w:ascii="Arial" w:eastAsia="Times New Roman" w:hAnsi="Arial" w:cs="Arial"/>
          <w:sz w:val="21"/>
          <w:szCs w:val="21"/>
          <w:lang w:val="lt-LT"/>
        </w:rPr>
        <w:t>(pavyzdinė patvirtinimo forma apie prekės (-</w:t>
      </w:r>
      <w:proofErr w:type="spellStart"/>
      <w:r w:rsidRPr="00FB6A64">
        <w:rPr>
          <w:rFonts w:ascii="Arial" w:eastAsia="Times New Roman" w:hAnsi="Arial" w:cs="Arial"/>
          <w:sz w:val="21"/>
          <w:szCs w:val="21"/>
          <w:lang w:val="lt-LT"/>
        </w:rPr>
        <w:t>ių</w:t>
      </w:r>
      <w:proofErr w:type="spellEnd"/>
      <w:r w:rsidRPr="00FB6A64">
        <w:rPr>
          <w:rFonts w:ascii="Arial" w:eastAsia="Times New Roman" w:hAnsi="Arial" w:cs="Arial"/>
          <w:sz w:val="21"/>
          <w:szCs w:val="21"/>
          <w:lang w:val="lt-LT"/>
        </w:rPr>
        <w:t>) kilmę)</w:t>
      </w:r>
    </w:p>
    <w:p w14:paraId="58450727" w14:textId="77777777" w:rsidR="002C75B2" w:rsidRPr="00FB6A64" w:rsidRDefault="002C75B2" w:rsidP="002C75B2">
      <w:pPr>
        <w:suppressAutoHyphens/>
        <w:spacing w:after="0" w:line="240" w:lineRule="auto"/>
        <w:jc w:val="center"/>
        <w:textAlignment w:val="baseline"/>
        <w:rPr>
          <w:rFonts w:ascii="Arial" w:eastAsia="Times New Roman" w:hAnsi="Arial" w:cs="Arial"/>
          <w:b/>
          <w:sz w:val="21"/>
          <w:szCs w:val="21"/>
          <w:lang w:val="lt-LT"/>
        </w:rPr>
      </w:pPr>
    </w:p>
    <w:p w14:paraId="6B304FF6" w14:textId="77777777" w:rsidR="002C75B2" w:rsidRPr="00FB6A64" w:rsidRDefault="002C75B2" w:rsidP="002C75B2">
      <w:pPr>
        <w:suppressAutoHyphens/>
        <w:spacing w:after="0" w:line="240" w:lineRule="auto"/>
        <w:jc w:val="center"/>
        <w:textAlignment w:val="baseline"/>
        <w:rPr>
          <w:rFonts w:ascii="Arial" w:eastAsia="Times New Roman" w:hAnsi="Arial" w:cs="Arial"/>
          <w:b/>
          <w:sz w:val="21"/>
          <w:szCs w:val="21"/>
          <w:lang w:val="lt-LT"/>
        </w:rPr>
      </w:pPr>
    </w:p>
    <w:p w14:paraId="377886AE" w14:textId="77777777" w:rsidR="002C75B2" w:rsidRPr="00FB6A64" w:rsidRDefault="002C75B2" w:rsidP="002C75B2">
      <w:pPr>
        <w:suppressAutoHyphens/>
        <w:spacing w:after="0" w:line="240" w:lineRule="auto"/>
        <w:jc w:val="center"/>
        <w:textAlignment w:val="baseline"/>
        <w:rPr>
          <w:rFonts w:ascii="Arial" w:eastAsia="Times New Roman" w:hAnsi="Arial" w:cs="Arial"/>
          <w:b/>
          <w:sz w:val="21"/>
          <w:szCs w:val="21"/>
          <w:lang w:val="lt-LT"/>
        </w:rPr>
      </w:pPr>
    </w:p>
    <w:p w14:paraId="25D393DC" w14:textId="77777777" w:rsidR="002C75B2" w:rsidRPr="00FB6A64" w:rsidRDefault="002C75B2" w:rsidP="002C75B2">
      <w:pPr>
        <w:suppressAutoHyphens/>
        <w:spacing w:after="0" w:line="240" w:lineRule="auto"/>
        <w:jc w:val="center"/>
        <w:textAlignment w:val="baseline"/>
        <w:rPr>
          <w:rFonts w:ascii="Arial" w:eastAsia="Times New Roman" w:hAnsi="Arial" w:cs="Arial"/>
          <w:b/>
          <w:sz w:val="21"/>
          <w:szCs w:val="21"/>
          <w:lang w:val="lt-LT"/>
        </w:rPr>
      </w:pPr>
    </w:p>
    <w:p w14:paraId="40DC1FCF" w14:textId="77777777" w:rsidR="002C75B2" w:rsidRPr="00FB6A64" w:rsidRDefault="002C75B2" w:rsidP="002C75B2">
      <w:pPr>
        <w:widowControl w:val="0"/>
        <w:tabs>
          <w:tab w:val="right" w:leader="underscore" w:pos="9071"/>
        </w:tabs>
        <w:suppressAutoHyphens/>
        <w:spacing w:after="0" w:line="240" w:lineRule="auto"/>
        <w:textAlignment w:val="baseline"/>
        <w:rPr>
          <w:rFonts w:ascii="Arial" w:eastAsia="Times New Roman" w:hAnsi="Arial" w:cs="Arial"/>
          <w:sz w:val="21"/>
          <w:szCs w:val="21"/>
          <w:lang w:val="lt-LT"/>
        </w:rPr>
      </w:pPr>
      <w:r w:rsidRPr="00FB6A64">
        <w:rPr>
          <w:rFonts w:ascii="Arial" w:eastAsia="Calibri" w:hAnsi="Arial" w:cs="Arial"/>
          <w:sz w:val="21"/>
          <w:szCs w:val="21"/>
          <w:lang w:val="lt-LT"/>
        </w:rPr>
        <w:tab/>
      </w:r>
    </w:p>
    <w:p w14:paraId="57BD2D93" w14:textId="77777777" w:rsidR="002C75B2" w:rsidRPr="00FB6A64" w:rsidRDefault="002C75B2" w:rsidP="002C75B2">
      <w:pPr>
        <w:suppressAutoHyphens/>
        <w:spacing w:after="0" w:line="240" w:lineRule="auto"/>
        <w:ind w:right="-178"/>
        <w:jc w:val="center"/>
        <w:textAlignment w:val="baseline"/>
        <w:rPr>
          <w:rFonts w:ascii="Arial" w:eastAsia="Times New Roman" w:hAnsi="Arial" w:cs="Arial"/>
          <w:sz w:val="21"/>
          <w:szCs w:val="21"/>
          <w:lang w:val="lt-LT"/>
        </w:rPr>
      </w:pPr>
      <w:r w:rsidRPr="00FB6A64">
        <w:rPr>
          <w:rFonts w:ascii="Arial" w:eastAsia="Times New Roman" w:hAnsi="Arial" w:cs="Arial"/>
          <w:sz w:val="21"/>
          <w:szCs w:val="21"/>
          <w:lang w:val="lt-LT"/>
        </w:rPr>
        <w:t>(gamintojo pavadinimas, įmonės kodas)</w:t>
      </w:r>
    </w:p>
    <w:p w14:paraId="0F8A5764" w14:textId="77777777" w:rsidR="002C75B2" w:rsidRPr="00FB6A64" w:rsidRDefault="002C75B2" w:rsidP="002C75B2">
      <w:pPr>
        <w:widowControl w:val="0"/>
        <w:tabs>
          <w:tab w:val="right" w:leader="underscore" w:pos="9071"/>
        </w:tabs>
        <w:suppressAutoHyphens/>
        <w:spacing w:after="0" w:line="240" w:lineRule="auto"/>
        <w:jc w:val="center"/>
        <w:textAlignment w:val="baseline"/>
        <w:rPr>
          <w:rFonts w:ascii="Arial" w:eastAsia="Calibri" w:hAnsi="Arial" w:cs="Arial"/>
          <w:iCs/>
          <w:sz w:val="21"/>
          <w:szCs w:val="21"/>
          <w:lang w:val="lt-LT"/>
        </w:rPr>
      </w:pPr>
    </w:p>
    <w:p w14:paraId="49475BE3" w14:textId="77777777" w:rsidR="002C75B2" w:rsidRPr="00FB6A64" w:rsidRDefault="002C75B2" w:rsidP="002C75B2">
      <w:pPr>
        <w:widowControl w:val="0"/>
        <w:tabs>
          <w:tab w:val="right" w:leader="underscore" w:pos="9071"/>
        </w:tabs>
        <w:suppressAutoHyphens/>
        <w:spacing w:after="0" w:line="240" w:lineRule="auto"/>
        <w:jc w:val="center"/>
        <w:textAlignment w:val="baseline"/>
        <w:rPr>
          <w:rFonts w:ascii="Arial" w:eastAsia="Calibri" w:hAnsi="Arial" w:cs="Arial"/>
          <w:iCs/>
          <w:sz w:val="21"/>
          <w:szCs w:val="21"/>
          <w:lang w:val="lt-LT"/>
        </w:rPr>
      </w:pPr>
    </w:p>
    <w:p w14:paraId="519CF505" w14:textId="074DB7FA" w:rsidR="002C75B2" w:rsidRPr="00FB6A64" w:rsidRDefault="002C75B2" w:rsidP="002C75B2">
      <w:pPr>
        <w:widowControl w:val="0"/>
        <w:tabs>
          <w:tab w:val="right" w:leader="underscore" w:pos="9071"/>
        </w:tabs>
        <w:suppressAutoHyphens/>
        <w:spacing w:after="0" w:line="240" w:lineRule="auto"/>
        <w:jc w:val="center"/>
        <w:textAlignment w:val="baseline"/>
        <w:rPr>
          <w:rFonts w:ascii="Arial" w:eastAsia="Times New Roman" w:hAnsi="Arial" w:cs="Arial"/>
          <w:sz w:val="21"/>
          <w:szCs w:val="21"/>
          <w:lang w:val="lt-LT"/>
        </w:rPr>
      </w:pPr>
      <w:r w:rsidRPr="00FB6A64">
        <w:rPr>
          <w:rFonts w:ascii="Arial" w:eastAsia="Calibri" w:hAnsi="Arial" w:cs="Arial"/>
          <w:b/>
          <w:bCs/>
          <w:sz w:val="21"/>
          <w:szCs w:val="21"/>
          <w:lang w:val="lt-LT"/>
        </w:rPr>
        <w:t>GAMINTOJO PATVIRTINIMAS APIE PREKĖS (-IŲ) KILMĘ</w:t>
      </w:r>
    </w:p>
    <w:p w14:paraId="0D70ADB1" w14:textId="77777777" w:rsidR="002C75B2" w:rsidRPr="00FB6A64" w:rsidRDefault="002C75B2" w:rsidP="002C75B2">
      <w:pPr>
        <w:widowControl w:val="0"/>
        <w:tabs>
          <w:tab w:val="right" w:leader="underscore" w:pos="9071"/>
        </w:tabs>
        <w:suppressAutoHyphens/>
        <w:spacing w:after="0" w:line="240" w:lineRule="auto"/>
        <w:jc w:val="center"/>
        <w:textAlignment w:val="baseline"/>
        <w:rPr>
          <w:rFonts w:ascii="Arial" w:eastAsia="Calibri" w:hAnsi="Arial" w:cs="Arial"/>
          <w:b/>
          <w:bCs/>
          <w:sz w:val="21"/>
          <w:szCs w:val="21"/>
          <w:lang w:val="lt-LT"/>
        </w:rPr>
      </w:pPr>
    </w:p>
    <w:p w14:paraId="36C40FDB" w14:textId="77777777" w:rsidR="002C75B2" w:rsidRPr="00FB6A64" w:rsidRDefault="002C75B2" w:rsidP="002C75B2">
      <w:pPr>
        <w:widowControl w:val="0"/>
        <w:tabs>
          <w:tab w:val="right" w:leader="underscore" w:pos="9071"/>
        </w:tabs>
        <w:suppressAutoHyphens/>
        <w:spacing w:after="0" w:line="240" w:lineRule="auto"/>
        <w:jc w:val="center"/>
        <w:textAlignment w:val="baseline"/>
        <w:rPr>
          <w:rFonts w:ascii="Arial" w:eastAsia="Calibri" w:hAnsi="Arial" w:cs="Arial"/>
          <w:sz w:val="21"/>
          <w:szCs w:val="21"/>
          <w:lang w:val="lt-LT"/>
        </w:rPr>
      </w:pPr>
      <w:r w:rsidRPr="00FB6A64">
        <w:rPr>
          <w:rFonts w:ascii="Arial" w:eastAsia="Calibri" w:hAnsi="Arial" w:cs="Arial"/>
          <w:sz w:val="21"/>
          <w:szCs w:val="21"/>
          <w:lang w:val="lt-LT"/>
        </w:rPr>
        <w:t>20__ m._____________ d. Nr. ______</w:t>
      </w:r>
    </w:p>
    <w:p w14:paraId="1AA11303" w14:textId="77777777" w:rsidR="002C75B2" w:rsidRPr="00FB6A64" w:rsidRDefault="002C75B2" w:rsidP="002C75B2">
      <w:pPr>
        <w:widowControl w:val="0"/>
        <w:tabs>
          <w:tab w:val="right" w:leader="underscore" w:pos="9071"/>
        </w:tabs>
        <w:suppressAutoHyphens/>
        <w:spacing w:after="0" w:line="240" w:lineRule="auto"/>
        <w:jc w:val="center"/>
        <w:textAlignment w:val="baseline"/>
        <w:rPr>
          <w:rFonts w:ascii="Arial" w:eastAsia="Calibri" w:hAnsi="Arial" w:cs="Arial"/>
          <w:sz w:val="21"/>
          <w:szCs w:val="21"/>
          <w:lang w:val="lt-LT"/>
        </w:rPr>
      </w:pPr>
      <w:r w:rsidRPr="00FB6A64">
        <w:rPr>
          <w:rFonts w:ascii="Arial" w:eastAsia="Calibri" w:hAnsi="Arial" w:cs="Arial"/>
          <w:sz w:val="21"/>
          <w:szCs w:val="21"/>
          <w:lang w:val="lt-LT"/>
        </w:rPr>
        <w:t>__________________________</w:t>
      </w:r>
    </w:p>
    <w:p w14:paraId="30631463" w14:textId="77777777" w:rsidR="002C75B2" w:rsidRPr="00FB6A64" w:rsidRDefault="002C75B2" w:rsidP="002C75B2">
      <w:pPr>
        <w:widowControl w:val="0"/>
        <w:tabs>
          <w:tab w:val="right" w:leader="underscore" w:pos="9071"/>
        </w:tabs>
        <w:suppressAutoHyphens/>
        <w:spacing w:after="0" w:line="240" w:lineRule="auto"/>
        <w:jc w:val="center"/>
        <w:textAlignment w:val="baseline"/>
        <w:rPr>
          <w:rFonts w:ascii="Arial" w:eastAsia="Times New Roman" w:hAnsi="Arial" w:cs="Arial"/>
          <w:sz w:val="21"/>
          <w:szCs w:val="21"/>
          <w:lang w:val="lt-LT"/>
        </w:rPr>
      </w:pPr>
      <w:r w:rsidRPr="00FB6A64">
        <w:rPr>
          <w:rFonts w:ascii="Arial" w:eastAsia="Calibri" w:hAnsi="Arial" w:cs="Arial"/>
          <w:iCs/>
          <w:sz w:val="21"/>
          <w:szCs w:val="21"/>
          <w:lang w:val="lt-LT"/>
        </w:rPr>
        <w:t>(vietovės pavadinimas)</w:t>
      </w:r>
    </w:p>
    <w:p w14:paraId="1BD4E4C6" w14:textId="77777777" w:rsidR="002C75B2" w:rsidRPr="00FB6A64" w:rsidRDefault="002C75B2" w:rsidP="002C75B2">
      <w:pPr>
        <w:spacing w:after="0" w:line="240" w:lineRule="auto"/>
        <w:rPr>
          <w:rFonts w:ascii="Arial" w:eastAsia="Calibri" w:hAnsi="Arial" w:cs="Arial"/>
          <w:sz w:val="21"/>
          <w:szCs w:val="21"/>
          <w:lang w:val="lt-LT"/>
        </w:rPr>
      </w:pPr>
    </w:p>
    <w:p w14:paraId="393A7976" w14:textId="24BC4ECE" w:rsidR="002C75B2" w:rsidRPr="00FB6A64" w:rsidRDefault="002C75B2" w:rsidP="0024301B">
      <w:pPr>
        <w:spacing w:before="100" w:beforeAutospacing="1" w:after="100" w:afterAutospacing="1"/>
        <w:ind w:firstLine="720"/>
        <w:jc w:val="both"/>
        <w:textAlignment w:val="baseline"/>
        <w:rPr>
          <w:rFonts w:ascii="Arial" w:eastAsia="Times New Roman" w:hAnsi="Arial" w:cs="Arial"/>
          <w:sz w:val="21"/>
          <w:szCs w:val="21"/>
          <w:lang w:val="lt-LT"/>
        </w:rPr>
      </w:pPr>
      <w:r w:rsidRPr="00FB6A64">
        <w:rPr>
          <w:rFonts w:ascii="Arial" w:eastAsia="Calibri" w:hAnsi="Arial" w:cs="Arial"/>
          <w:sz w:val="21"/>
          <w:szCs w:val="21"/>
          <w:lang w:val="lt-LT"/>
        </w:rPr>
        <w:t>Patvirtinu, kad prek</w:t>
      </w:r>
      <w:r w:rsidR="00A4735C">
        <w:rPr>
          <w:rFonts w:ascii="Arial" w:eastAsia="Calibri" w:hAnsi="Arial" w:cs="Arial"/>
          <w:sz w:val="21"/>
          <w:szCs w:val="21"/>
          <w:lang w:val="lt-LT"/>
        </w:rPr>
        <w:t>ės</w:t>
      </w:r>
      <w:r w:rsidRPr="00FB6A64">
        <w:rPr>
          <w:rFonts w:ascii="Arial" w:eastAsia="Calibri" w:hAnsi="Arial" w:cs="Arial"/>
          <w:sz w:val="21"/>
          <w:szCs w:val="21"/>
          <w:lang w:val="lt-LT"/>
        </w:rPr>
        <w:t xml:space="preserve"> - (</w:t>
      </w:r>
      <w:r w:rsidRPr="00FB6A64">
        <w:rPr>
          <w:rFonts w:ascii="Arial" w:eastAsia="Calibri" w:hAnsi="Arial" w:cs="Arial"/>
          <w:i/>
          <w:iCs/>
          <w:sz w:val="21"/>
          <w:szCs w:val="21"/>
          <w:lang w:val="lt-LT"/>
        </w:rPr>
        <w:t>nurodyti prekę (-</w:t>
      </w:r>
      <w:proofErr w:type="spellStart"/>
      <w:r w:rsidRPr="00FB6A64">
        <w:rPr>
          <w:rFonts w:ascii="Arial" w:eastAsia="Calibri" w:hAnsi="Arial" w:cs="Arial"/>
          <w:i/>
          <w:iCs/>
          <w:sz w:val="21"/>
          <w:szCs w:val="21"/>
          <w:lang w:val="lt-LT"/>
        </w:rPr>
        <w:t>es</w:t>
      </w:r>
      <w:proofErr w:type="spellEnd"/>
      <w:r w:rsidRPr="00FB6A64">
        <w:rPr>
          <w:rFonts w:ascii="Arial" w:eastAsia="Calibri" w:hAnsi="Arial" w:cs="Arial"/>
          <w:i/>
          <w:iCs/>
          <w:sz w:val="21"/>
          <w:szCs w:val="21"/>
          <w:lang w:val="lt-LT"/>
        </w:rPr>
        <w:t>) arba pridėti prekių sąrašą</w:t>
      </w:r>
      <w:r w:rsidRPr="00FB6A64">
        <w:rPr>
          <w:rFonts w:ascii="Arial" w:eastAsia="Calibri" w:hAnsi="Arial" w:cs="Arial"/>
          <w:sz w:val="21"/>
          <w:szCs w:val="21"/>
          <w:lang w:val="lt-LT"/>
        </w:rPr>
        <w:t xml:space="preserve">) -  kilmė nėra </w:t>
      </w:r>
      <w:r w:rsidRPr="00FB6A64">
        <w:rPr>
          <w:rFonts w:ascii="Arial" w:eastAsia="Times New Roman" w:hAnsi="Arial" w:cs="Arial"/>
          <w:color w:val="000000"/>
          <w:sz w:val="21"/>
          <w:szCs w:val="21"/>
          <w:lang w:val="lt-LT"/>
        </w:rPr>
        <w:t>iš</w:t>
      </w:r>
      <w:r w:rsidRPr="00FB6A64">
        <w:rPr>
          <w:rFonts w:ascii="Arial" w:eastAsia="Times New Roman" w:hAnsi="Arial" w:cs="Arial"/>
          <w:sz w:val="21"/>
          <w:szCs w:val="21"/>
          <w:lang w:val="lt-LT"/>
        </w:rPr>
        <w:t xml:space="preserve"> valstybių ar teritorijų, nurodytų Valstybių ar teritorijų, </w:t>
      </w:r>
      <w:r w:rsidRPr="00FB6A64">
        <w:rPr>
          <w:rFonts w:ascii="Arial" w:eastAsia="Times New Roman" w:hAnsi="Arial" w:cs="Arial"/>
          <w:color w:val="000000"/>
          <w:sz w:val="21"/>
          <w:szCs w:val="21"/>
          <w:lang w:val="lt-LT"/>
        </w:rPr>
        <w:t>su kuriomis susijusiems pasiūlymams taikomos Lietuvos Respublikos viešųjų pirkimų įstatymo 45 straipsnio 2</w:t>
      </w:r>
      <w:r w:rsidRPr="00FB6A64">
        <w:rPr>
          <w:rFonts w:ascii="Arial" w:eastAsia="Times New Roman" w:hAnsi="Arial" w:cs="Arial"/>
          <w:color w:val="000000"/>
          <w:sz w:val="21"/>
          <w:szCs w:val="21"/>
          <w:vertAlign w:val="superscript"/>
          <w:lang w:val="lt-LT"/>
        </w:rPr>
        <w:t>1</w:t>
      </w:r>
      <w:r w:rsidRPr="00FB6A64">
        <w:rPr>
          <w:rFonts w:ascii="Arial" w:eastAsia="Times New Roman" w:hAnsi="Arial" w:cs="Arial"/>
          <w:color w:val="000000"/>
          <w:sz w:val="21"/>
          <w:szCs w:val="21"/>
          <w:lang w:val="lt-LT"/>
        </w:rPr>
        <w:t xml:space="preserve"> dalies nuostatos</w:t>
      </w:r>
      <w:r w:rsidRPr="00FB6A64">
        <w:rPr>
          <w:rFonts w:ascii="Arial" w:eastAsia="Times New Roman" w:hAnsi="Arial" w:cs="Arial"/>
          <w:color w:val="000000"/>
          <w:sz w:val="21"/>
          <w:szCs w:val="21"/>
          <w:shd w:val="clear" w:color="auto" w:fill="FFFFFF"/>
          <w:lang w:val="lt-LT"/>
        </w:rPr>
        <w:t>, s</w:t>
      </w:r>
      <w:r w:rsidRPr="00FB6A64">
        <w:rPr>
          <w:rFonts w:ascii="Arial" w:eastAsia="Times New Roman" w:hAnsi="Arial" w:cs="Arial"/>
          <w:sz w:val="21"/>
          <w:szCs w:val="21"/>
          <w:lang w:val="lt-LT"/>
        </w:rPr>
        <w:t xml:space="preserve">ąraše, </w:t>
      </w:r>
      <w:r w:rsidRPr="00FB6A64">
        <w:rPr>
          <w:rFonts w:ascii="Arial" w:eastAsia="Times New Roman" w:hAnsi="Arial" w:cs="Arial"/>
          <w:color w:val="000000"/>
          <w:sz w:val="21"/>
          <w:szCs w:val="21"/>
          <w:lang w:val="lt-LT"/>
        </w:rPr>
        <w:t>patvirtintame Lietuvos Respublikos Vyriausybės 2022 m. kovo 3</w:t>
      </w:r>
      <w:r w:rsidR="00E83E6E" w:rsidRPr="00FB6A64">
        <w:rPr>
          <w:rFonts w:ascii="Arial" w:eastAsia="Times New Roman" w:hAnsi="Arial" w:cs="Arial"/>
          <w:color w:val="000000"/>
          <w:sz w:val="21"/>
          <w:szCs w:val="21"/>
          <w:lang w:val="lt-LT"/>
        </w:rPr>
        <w:t>0</w:t>
      </w:r>
      <w:r w:rsidRPr="00FB6A64">
        <w:rPr>
          <w:rFonts w:ascii="Arial" w:eastAsia="Times New Roman" w:hAnsi="Arial" w:cs="Arial"/>
          <w:color w:val="000000"/>
          <w:sz w:val="21"/>
          <w:szCs w:val="21"/>
          <w:lang w:val="lt-LT"/>
        </w:rPr>
        <w:t xml:space="preserve"> d. nutarimu Nr.</w:t>
      </w:r>
      <w:r w:rsidR="00E83E6E" w:rsidRPr="00FB6A64">
        <w:rPr>
          <w:rFonts w:ascii="Arial" w:eastAsia="Times New Roman" w:hAnsi="Arial" w:cs="Arial"/>
          <w:color w:val="000000"/>
          <w:sz w:val="21"/>
          <w:szCs w:val="21"/>
          <w:lang w:val="lt-LT"/>
        </w:rPr>
        <w:t>280</w:t>
      </w:r>
      <w:r w:rsidRPr="00FB6A64">
        <w:rPr>
          <w:rFonts w:ascii="Arial" w:eastAsia="Times New Roman" w:hAnsi="Arial" w:cs="Arial"/>
          <w:color w:val="000000"/>
          <w:sz w:val="21"/>
          <w:szCs w:val="21"/>
          <w:lang w:val="lt-LT"/>
        </w:rPr>
        <w:t xml:space="preserve"> „</w:t>
      </w:r>
      <w:r w:rsidRPr="00FB6A64">
        <w:rPr>
          <w:rFonts w:ascii="Arial" w:eastAsia="Times New Roman" w:hAnsi="Arial" w:cs="Arial"/>
          <w:sz w:val="21"/>
          <w:szCs w:val="21"/>
          <w:lang w:val="lt-LT"/>
        </w:rPr>
        <w:t>Dėl Lietuvos Respublikos viešųjų pirkimų įstatymo 92 straipsnio 13, 14 ir 15 dalių nuostatų įgyvendinimo“</w:t>
      </w:r>
      <w:r w:rsidRPr="00FB6A64">
        <w:rPr>
          <w:rFonts w:ascii="Arial" w:eastAsia="Times New Roman" w:hAnsi="Arial" w:cs="Arial"/>
          <w:sz w:val="21"/>
          <w:szCs w:val="21"/>
          <w:vertAlign w:val="superscript"/>
          <w:lang w:val="lt-LT"/>
        </w:rPr>
        <w:footnoteReference w:id="2"/>
      </w:r>
      <w:r w:rsidRPr="00FB6A64">
        <w:rPr>
          <w:rFonts w:ascii="Arial" w:eastAsia="Times New Roman" w:hAnsi="Arial" w:cs="Arial"/>
          <w:sz w:val="21"/>
          <w:szCs w:val="21"/>
          <w:lang w:val="lt-LT"/>
        </w:rPr>
        <w:t>.</w:t>
      </w:r>
    </w:p>
    <w:p w14:paraId="1352814E" w14:textId="77777777" w:rsidR="002C75B2" w:rsidRPr="00FB6A64" w:rsidRDefault="002C75B2" w:rsidP="002C75B2">
      <w:pPr>
        <w:keepNext/>
        <w:keepLines/>
        <w:spacing w:after="0" w:line="240" w:lineRule="auto"/>
        <w:jc w:val="both"/>
        <w:outlineLvl w:val="0"/>
        <w:rPr>
          <w:rFonts w:ascii="Arial" w:eastAsia="Times New Roman" w:hAnsi="Arial" w:cs="Arial"/>
          <w:kern w:val="36"/>
          <w:sz w:val="21"/>
          <w:szCs w:val="21"/>
          <w:lang w:val="lt-LT"/>
        </w:rPr>
      </w:pPr>
      <w:r w:rsidRPr="00FB6A64">
        <w:rPr>
          <w:rFonts w:ascii="Arial" w:eastAsia="Times New Roman" w:hAnsi="Arial" w:cs="Arial"/>
          <w:kern w:val="36"/>
          <w:sz w:val="21"/>
          <w:szCs w:val="21"/>
          <w:lang w:val="lt-LT"/>
        </w:rPr>
        <w:t xml:space="preserve">PRIDEDAMA. </w:t>
      </w:r>
    </w:p>
    <w:p w14:paraId="5E89242D" w14:textId="05396939" w:rsidR="002C75B2" w:rsidRPr="00FB6A64" w:rsidRDefault="002C75B2" w:rsidP="002C75B2">
      <w:pPr>
        <w:numPr>
          <w:ilvl w:val="0"/>
          <w:numId w:val="10"/>
        </w:numPr>
        <w:spacing w:after="0" w:line="240" w:lineRule="auto"/>
        <w:contextualSpacing/>
        <w:rPr>
          <w:rFonts w:ascii="Arial" w:eastAsia="Times New Roman" w:hAnsi="Arial" w:cs="Arial"/>
          <w:sz w:val="21"/>
          <w:szCs w:val="21"/>
          <w:lang w:val="lt-LT"/>
        </w:rPr>
      </w:pPr>
      <w:r w:rsidRPr="00FB6A64">
        <w:rPr>
          <w:rFonts w:ascii="Arial" w:eastAsia="Times New Roman" w:hAnsi="Arial" w:cs="Arial"/>
          <w:sz w:val="21"/>
          <w:szCs w:val="21"/>
          <w:lang w:val="lt-LT"/>
        </w:rPr>
        <w:t>Prekių sąrašas (jeigu jis pateikiamas).</w:t>
      </w:r>
    </w:p>
    <w:p w14:paraId="33F16656" w14:textId="77777777" w:rsidR="002C75B2" w:rsidRPr="00FB6A64" w:rsidRDefault="002C75B2" w:rsidP="002C75B2">
      <w:pPr>
        <w:suppressAutoHyphens/>
        <w:spacing w:after="0" w:line="240" w:lineRule="auto"/>
        <w:jc w:val="both"/>
        <w:textAlignment w:val="baseline"/>
        <w:rPr>
          <w:rFonts w:ascii="Arial" w:eastAsia="Times New Roman" w:hAnsi="Arial" w:cs="Arial"/>
          <w:sz w:val="21"/>
          <w:szCs w:val="21"/>
          <w:lang w:val="lt-LT"/>
        </w:rPr>
      </w:pPr>
    </w:p>
    <w:tbl>
      <w:tblPr>
        <w:tblStyle w:val="TableGrid12"/>
        <w:tblW w:w="97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2"/>
        <w:gridCol w:w="4872"/>
      </w:tblGrid>
      <w:tr w:rsidR="002C75B2" w:rsidRPr="00B70EA6" w14:paraId="4CC684E0" w14:textId="77777777" w:rsidTr="5D7A6CAD">
        <w:trPr>
          <w:trHeight w:val="287"/>
        </w:trPr>
        <w:tc>
          <w:tcPr>
            <w:tcW w:w="4872" w:type="dxa"/>
          </w:tcPr>
          <w:p w14:paraId="4EEFC490" w14:textId="77777777" w:rsidR="002C75B2" w:rsidRPr="00FB6A64" w:rsidRDefault="002C75B2" w:rsidP="002C75B2">
            <w:pPr>
              <w:spacing w:after="0" w:line="240" w:lineRule="auto"/>
              <w:rPr>
                <w:rFonts w:ascii="Arial" w:hAnsi="Arial" w:cs="Arial"/>
                <w:b/>
                <w:sz w:val="21"/>
                <w:szCs w:val="21"/>
                <w:lang w:val="lt-LT"/>
              </w:rPr>
            </w:pPr>
            <w:r w:rsidRPr="00FB6A64">
              <w:rPr>
                <w:rFonts w:ascii="Arial" w:eastAsia="Calibri" w:hAnsi="Arial" w:cs="Arial"/>
                <w:sz w:val="21"/>
                <w:szCs w:val="21"/>
                <w:lang w:val="lt-LT"/>
              </w:rPr>
              <w:t>____________________</w:t>
            </w:r>
            <w:r w:rsidRPr="00FB6A64">
              <w:rPr>
                <w:rFonts w:ascii="Arial" w:eastAsia="Calibri" w:hAnsi="Arial" w:cs="Arial"/>
                <w:i/>
                <w:iCs/>
                <w:sz w:val="21"/>
                <w:szCs w:val="21"/>
                <w:lang w:val="lt-LT"/>
              </w:rPr>
              <w:t xml:space="preserve">   </w:t>
            </w:r>
          </w:p>
        </w:tc>
        <w:tc>
          <w:tcPr>
            <w:tcW w:w="4872" w:type="dxa"/>
          </w:tcPr>
          <w:p w14:paraId="5F54A18D" w14:textId="77777777" w:rsidR="002C75B2" w:rsidRPr="00FB6A64" w:rsidRDefault="002C75B2" w:rsidP="002C75B2">
            <w:pPr>
              <w:spacing w:after="0" w:line="240" w:lineRule="auto"/>
              <w:rPr>
                <w:rFonts w:ascii="Arial" w:hAnsi="Arial" w:cs="Arial"/>
                <w:b/>
                <w:sz w:val="21"/>
                <w:szCs w:val="21"/>
                <w:lang w:val="lt-LT"/>
              </w:rPr>
            </w:pPr>
            <w:r w:rsidRPr="00FB6A64">
              <w:rPr>
                <w:rFonts w:ascii="Arial" w:eastAsia="Calibri" w:hAnsi="Arial" w:cs="Arial"/>
                <w:sz w:val="21"/>
                <w:szCs w:val="21"/>
                <w:lang w:val="lt-LT"/>
              </w:rPr>
              <w:t xml:space="preserve">                             ____________________</w:t>
            </w:r>
            <w:r w:rsidRPr="00FB6A64">
              <w:rPr>
                <w:rFonts w:ascii="Arial" w:eastAsia="Calibri" w:hAnsi="Arial" w:cs="Arial"/>
                <w:i/>
                <w:iCs/>
                <w:sz w:val="21"/>
                <w:szCs w:val="21"/>
                <w:lang w:val="lt-LT"/>
              </w:rPr>
              <w:t xml:space="preserve">   </w:t>
            </w:r>
          </w:p>
        </w:tc>
      </w:tr>
      <w:tr w:rsidR="002C75B2" w:rsidRPr="00B70EA6" w14:paraId="43EE1C38" w14:textId="77777777" w:rsidTr="5D7A6CAD">
        <w:trPr>
          <w:trHeight w:val="953"/>
        </w:trPr>
        <w:tc>
          <w:tcPr>
            <w:tcW w:w="4872" w:type="dxa"/>
          </w:tcPr>
          <w:p w14:paraId="76E4595E" w14:textId="77777777" w:rsidR="002C75B2" w:rsidRPr="00FB6A64" w:rsidRDefault="002C75B2" w:rsidP="002C75B2">
            <w:pPr>
              <w:spacing w:after="0" w:line="240" w:lineRule="auto"/>
              <w:rPr>
                <w:rFonts w:ascii="Arial" w:hAnsi="Arial" w:cs="Arial"/>
                <w:bCs/>
                <w:iCs/>
                <w:sz w:val="21"/>
                <w:szCs w:val="21"/>
                <w:lang w:val="lt-LT"/>
              </w:rPr>
            </w:pPr>
            <w:r w:rsidRPr="00FB6A64">
              <w:rPr>
                <w:rFonts w:ascii="Arial" w:hAnsi="Arial" w:cs="Arial"/>
                <w:bCs/>
                <w:iCs/>
                <w:sz w:val="21"/>
                <w:szCs w:val="21"/>
                <w:lang w:val="lt-LT"/>
              </w:rPr>
              <w:t xml:space="preserve">(Gamintojo vadovo vardas, pavardė, </w:t>
            </w:r>
          </w:p>
          <w:p w14:paraId="31455CBE" w14:textId="77777777" w:rsidR="002C75B2" w:rsidRPr="00FB6A64" w:rsidRDefault="002C75B2" w:rsidP="002C75B2">
            <w:pPr>
              <w:spacing w:after="0" w:line="240" w:lineRule="auto"/>
              <w:rPr>
                <w:rFonts w:ascii="Arial" w:hAnsi="Arial" w:cs="Arial"/>
                <w:bCs/>
                <w:iCs/>
                <w:sz w:val="21"/>
                <w:szCs w:val="21"/>
                <w:lang w:val="lt-LT"/>
              </w:rPr>
            </w:pPr>
            <w:r w:rsidRPr="00FB6A64">
              <w:rPr>
                <w:rFonts w:ascii="Arial" w:hAnsi="Arial" w:cs="Arial"/>
                <w:bCs/>
                <w:iCs/>
                <w:sz w:val="21"/>
                <w:szCs w:val="21"/>
                <w:lang w:val="lt-LT"/>
              </w:rPr>
              <w:t xml:space="preserve">ar jo įgalioto asmens pareigos, </w:t>
            </w:r>
          </w:p>
          <w:p w14:paraId="4D03A696" w14:textId="77777777" w:rsidR="002C75B2" w:rsidRPr="00FB6A64" w:rsidRDefault="002C75B2" w:rsidP="002C75B2">
            <w:pPr>
              <w:spacing w:after="0" w:line="240" w:lineRule="auto"/>
              <w:rPr>
                <w:rFonts w:ascii="Arial" w:hAnsi="Arial" w:cs="Arial"/>
                <w:bCs/>
                <w:iCs/>
                <w:sz w:val="21"/>
                <w:szCs w:val="21"/>
                <w:lang w:val="lt-LT"/>
              </w:rPr>
            </w:pPr>
            <w:r w:rsidRPr="00FB6A64">
              <w:rPr>
                <w:rFonts w:ascii="Arial" w:hAnsi="Arial" w:cs="Arial"/>
                <w:bCs/>
                <w:iCs/>
                <w:sz w:val="21"/>
                <w:szCs w:val="21"/>
                <w:lang w:val="lt-LT"/>
              </w:rPr>
              <w:t xml:space="preserve">vardas, pavardė)                                    </w:t>
            </w:r>
          </w:p>
          <w:p w14:paraId="201A9FDC" w14:textId="77777777" w:rsidR="002C75B2" w:rsidRPr="00FB6A64" w:rsidRDefault="002C75B2" w:rsidP="002C75B2">
            <w:pPr>
              <w:spacing w:after="0" w:line="240" w:lineRule="auto"/>
              <w:rPr>
                <w:rFonts w:ascii="Arial" w:hAnsi="Arial" w:cs="Arial"/>
                <w:b/>
                <w:sz w:val="21"/>
                <w:szCs w:val="21"/>
                <w:lang w:val="lt-LT"/>
              </w:rPr>
            </w:pPr>
          </w:p>
        </w:tc>
        <w:tc>
          <w:tcPr>
            <w:tcW w:w="4872" w:type="dxa"/>
          </w:tcPr>
          <w:p w14:paraId="38738CD2" w14:textId="77777777" w:rsidR="002C75B2" w:rsidRPr="00FB6A64" w:rsidRDefault="002C75B2" w:rsidP="002C75B2">
            <w:pPr>
              <w:spacing w:after="0" w:line="240" w:lineRule="auto"/>
              <w:rPr>
                <w:rFonts w:ascii="Arial" w:hAnsi="Arial" w:cs="Arial"/>
                <w:b/>
                <w:sz w:val="21"/>
                <w:szCs w:val="21"/>
                <w:lang w:val="lt-LT"/>
              </w:rPr>
            </w:pPr>
            <w:r w:rsidRPr="00FB6A64">
              <w:rPr>
                <w:rFonts w:ascii="Arial" w:eastAsia="Calibri" w:hAnsi="Arial" w:cs="Arial"/>
                <w:iCs/>
                <w:sz w:val="21"/>
                <w:szCs w:val="21"/>
                <w:lang w:val="lt-LT"/>
              </w:rPr>
              <w:t xml:space="preserve">                                                   (Parašas)</w:t>
            </w:r>
          </w:p>
        </w:tc>
      </w:tr>
    </w:tbl>
    <w:p w14:paraId="06BB5D52" w14:textId="07390C2C" w:rsidR="5D7A6CAD" w:rsidRPr="00FB6A64" w:rsidRDefault="5D7A6CAD">
      <w:pPr>
        <w:rPr>
          <w:rFonts w:ascii="Arial" w:hAnsi="Arial" w:cs="Arial"/>
          <w:sz w:val="21"/>
          <w:szCs w:val="21"/>
          <w:lang w:val="lt-LT"/>
        </w:rPr>
      </w:pPr>
    </w:p>
    <w:p w14:paraId="2A4A6B5E" w14:textId="076111C7" w:rsidR="00710440" w:rsidRPr="00FB6A64" w:rsidRDefault="00710440" w:rsidP="003B0990">
      <w:pPr>
        <w:spacing w:after="160" w:line="259" w:lineRule="auto"/>
        <w:jc w:val="right"/>
        <w:rPr>
          <w:rFonts w:ascii="Arial" w:hAnsi="Arial" w:cs="Arial"/>
          <w:sz w:val="21"/>
          <w:szCs w:val="21"/>
          <w:lang w:val="lt-LT"/>
        </w:rPr>
      </w:pPr>
      <w:r w:rsidRPr="00FB6A64">
        <w:rPr>
          <w:rFonts w:ascii="Arial" w:hAnsi="Arial" w:cs="Arial"/>
          <w:sz w:val="21"/>
          <w:szCs w:val="21"/>
          <w:lang w:val="lt-LT"/>
        </w:rPr>
        <w:br w:type="page"/>
      </w:r>
      <w:bookmarkStart w:id="1" w:name="_Hlk98927222"/>
      <w:r w:rsidRPr="00FB6A64">
        <w:rPr>
          <w:rFonts w:ascii="Arial" w:hAnsi="Arial" w:cs="Arial"/>
          <w:sz w:val="21"/>
          <w:szCs w:val="21"/>
          <w:lang w:val="lt-LT"/>
        </w:rPr>
        <w:lastRenderedPageBreak/>
        <w:t xml:space="preserve">Pirkimo dokumentų D dalies </w:t>
      </w:r>
    </w:p>
    <w:p w14:paraId="1BE8C5D2" w14:textId="0D97D422" w:rsidR="00710440" w:rsidRPr="00FB6A64" w:rsidRDefault="003F57CF" w:rsidP="00950C05">
      <w:pPr>
        <w:pStyle w:val="ListParagraph"/>
        <w:ind w:left="0"/>
        <w:jc w:val="right"/>
        <w:rPr>
          <w:rFonts w:ascii="Arial" w:hAnsi="Arial" w:cs="Arial"/>
          <w:sz w:val="21"/>
          <w:szCs w:val="21"/>
          <w:lang w:val="lt-LT"/>
        </w:rPr>
      </w:pPr>
      <w:r w:rsidRPr="00FB6A64">
        <w:rPr>
          <w:rFonts w:ascii="Arial" w:hAnsi="Arial" w:cs="Arial"/>
          <w:sz w:val="21"/>
          <w:szCs w:val="21"/>
          <w:lang w:val="lt-LT"/>
        </w:rPr>
        <w:t xml:space="preserve">2 </w:t>
      </w:r>
      <w:r w:rsidR="00710440" w:rsidRPr="00FB6A64">
        <w:rPr>
          <w:rFonts w:ascii="Arial" w:hAnsi="Arial" w:cs="Arial"/>
          <w:sz w:val="21"/>
          <w:szCs w:val="21"/>
          <w:lang w:val="lt-LT"/>
        </w:rPr>
        <w:t>priedas</w:t>
      </w:r>
      <w:bookmarkEnd w:id="1"/>
    </w:p>
    <w:p w14:paraId="6F8D6B85" w14:textId="77777777" w:rsidR="009B052A" w:rsidRPr="00FB6A64" w:rsidRDefault="009B052A" w:rsidP="00710440">
      <w:pPr>
        <w:pStyle w:val="ListParagraph"/>
        <w:ind w:left="0"/>
        <w:jc w:val="both"/>
        <w:rPr>
          <w:rFonts w:ascii="Arial" w:hAnsi="Arial" w:cs="Arial"/>
          <w:sz w:val="21"/>
          <w:szCs w:val="21"/>
          <w:lang w:val="lt-LT"/>
        </w:rPr>
      </w:pPr>
    </w:p>
    <w:p w14:paraId="24032DFE" w14:textId="4A518C89" w:rsidR="00795874" w:rsidRPr="00FB6A64" w:rsidRDefault="00795874" w:rsidP="00795874">
      <w:pPr>
        <w:tabs>
          <w:tab w:val="left" w:pos="5103"/>
        </w:tabs>
        <w:suppressAutoHyphens/>
        <w:spacing w:after="0" w:line="240" w:lineRule="auto"/>
        <w:jc w:val="right"/>
        <w:textAlignment w:val="baseline"/>
        <w:rPr>
          <w:rFonts w:ascii="Arial" w:eastAsia="Times New Roman" w:hAnsi="Arial" w:cs="Arial"/>
          <w:b/>
          <w:bCs/>
          <w:i/>
          <w:iCs/>
          <w:sz w:val="21"/>
          <w:szCs w:val="21"/>
          <w:lang w:val="lt-LT"/>
        </w:rPr>
      </w:pPr>
      <w:r w:rsidRPr="00FB6A64">
        <w:rPr>
          <w:rFonts w:ascii="Arial" w:eastAsia="Times New Roman" w:hAnsi="Arial" w:cs="Arial"/>
          <w:b/>
          <w:bCs/>
          <w:i/>
          <w:iCs/>
          <w:sz w:val="21"/>
          <w:szCs w:val="21"/>
          <w:lang w:val="lt-LT"/>
        </w:rPr>
        <w:t>(</w:t>
      </w:r>
      <w:proofErr w:type="spellStart"/>
      <w:r w:rsidRPr="00FB6A64">
        <w:rPr>
          <w:rFonts w:ascii="Arial" w:eastAsia="Times New Roman" w:hAnsi="Arial" w:cs="Arial"/>
          <w:b/>
          <w:bCs/>
          <w:i/>
          <w:iCs/>
          <w:sz w:val="21"/>
          <w:szCs w:val="21"/>
          <w:lang w:val="lt-LT"/>
        </w:rPr>
        <w:t>form</w:t>
      </w:r>
      <w:proofErr w:type="spellEnd"/>
      <w:r w:rsidRPr="00FB6A64">
        <w:rPr>
          <w:rFonts w:ascii="Arial" w:eastAsia="Times New Roman" w:hAnsi="Arial" w:cs="Arial"/>
          <w:b/>
          <w:bCs/>
          <w:i/>
          <w:iCs/>
          <w:sz w:val="21"/>
          <w:szCs w:val="21"/>
          <w:lang w:val="lt-LT"/>
        </w:rPr>
        <w:t xml:space="preserve"> </w:t>
      </w:r>
      <w:proofErr w:type="spellStart"/>
      <w:r w:rsidRPr="00FB6A64">
        <w:rPr>
          <w:rFonts w:ascii="Arial" w:eastAsia="Times New Roman" w:hAnsi="Arial" w:cs="Arial"/>
          <w:b/>
          <w:bCs/>
          <w:i/>
          <w:iCs/>
          <w:sz w:val="21"/>
          <w:szCs w:val="21"/>
          <w:lang w:val="lt-LT"/>
        </w:rPr>
        <w:t>of</w:t>
      </w:r>
      <w:proofErr w:type="spellEnd"/>
      <w:r w:rsidRPr="00FB6A64">
        <w:rPr>
          <w:rFonts w:ascii="Arial" w:eastAsia="Times New Roman" w:hAnsi="Arial" w:cs="Arial"/>
          <w:b/>
          <w:bCs/>
          <w:i/>
          <w:iCs/>
          <w:sz w:val="21"/>
          <w:szCs w:val="21"/>
          <w:lang w:val="lt-LT"/>
        </w:rPr>
        <w:t xml:space="preserve"> </w:t>
      </w:r>
      <w:proofErr w:type="spellStart"/>
      <w:r w:rsidRPr="00FB6A64">
        <w:rPr>
          <w:rFonts w:ascii="Arial" w:eastAsia="Times New Roman" w:hAnsi="Arial" w:cs="Arial"/>
          <w:b/>
          <w:bCs/>
          <w:i/>
          <w:iCs/>
          <w:sz w:val="21"/>
          <w:szCs w:val="21"/>
          <w:lang w:val="lt-LT"/>
        </w:rPr>
        <w:t>Manufacturer‘s</w:t>
      </w:r>
      <w:proofErr w:type="spellEnd"/>
      <w:r w:rsidRPr="00FB6A64">
        <w:rPr>
          <w:rFonts w:ascii="Arial" w:eastAsia="Times New Roman" w:hAnsi="Arial" w:cs="Arial"/>
          <w:b/>
          <w:bCs/>
          <w:i/>
          <w:iCs/>
          <w:sz w:val="21"/>
          <w:szCs w:val="21"/>
          <w:lang w:val="lt-LT"/>
        </w:rPr>
        <w:t xml:space="preserve"> </w:t>
      </w:r>
      <w:proofErr w:type="spellStart"/>
      <w:r w:rsidRPr="00FB6A64">
        <w:rPr>
          <w:rFonts w:ascii="Arial" w:eastAsia="Times New Roman" w:hAnsi="Arial" w:cs="Arial"/>
          <w:b/>
          <w:bCs/>
          <w:i/>
          <w:iCs/>
          <w:sz w:val="21"/>
          <w:szCs w:val="21"/>
          <w:lang w:val="lt-LT"/>
        </w:rPr>
        <w:t>confirmation</w:t>
      </w:r>
      <w:proofErr w:type="spellEnd"/>
      <w:r w:rsidRPr="00FB6A64">
        <w:rPr>
          <w:rFonts w:ascii="Arial" w:eastAsia="Times New Roman" w:hAnsi="Arial" w:cs="Arial"/>
          <w:b/>
          <w:bCs/>
          <w:i/>
          <w:iCs/>
          <w:sz w:val="21"/>
          <w:szCs w:val="21"/>
          <w:lang w:val="lt-LT"/>
        </w:rPr>
        <w:t xml:space="preserve"> </w:t>
      </w:r>
      <w:proofErr w:type="spellStart"/>
      <w:r w:rsidRPr="00FB6A64">
        <w:rPr>
          <w:rFonts w:ascii="Arial" w:eastAsia="Times New Roman" w:hAnsi="Arial" w:cs="Arial"/>
          <w:b/>
          <w:bCs/>
          <w:i/>
          <w:iCs/>
          <w:sz w:val="21"/>
          <w:szCs w:val="21"/>
          <w:lang w:val="lt-LT"/>
        </w:rPr>
        <w:t>on</w:t>
      </w:r>
      <w:proofErr w:type="spellEnd"/>
      <w:r w:rsidRPr="00FB6A64">
        <w:rPr>
          <w:rFonts w:ascii="Arial" w:eastAsia="Times New Roman" w:hAnsi="Arial" w:cs="Arial"/>
          <w:b/>
          <w:bCs/>
          <w:i/>
          <w:iCs/>
          <w:sz w:val="21"/>
          <w:szCs w:val="21"/>
          <w:lang w:val="lt-LT"/>
        </w:rPr>
        <w:t xml:space="preserve"> </w:t>
      </w:r>
      <w:proofErr w:type="spellStart"/>
      <w:r w:rsidRPr="00FB6A64">
        <w:rPr>
          <w:rFonts w:ascii="Arial" w:eastAsia="Times New Roman" w:hAnsi="Arial" w:cs="Arial"/>
          <w:b/>
          <w:bCs/>
          <w:i/>
          <w:iCs/>
          <w:sz w:val="21"/>
          <w:szCs w:val="21"/>
          <w:lang w:val="lt-LT"/>
        </w:rPr>
        <w:t>the</w:t>
      </w:r>
      <w:proofErr w:type="spellEnd"/>
      <w:r w:rsidRPr="00FB6A64">
        <w:rPr>
          <w:rFonts w:ascii="Arial" w:eastAsia="Times New Roman" w:hAnsi="Arial" w:cs="Arial"/>
          <w:b/>
          <w:bCs/>
          <w:i/>
          <w:iCs/>
          <w:sz w:val="21"/>
          <w:szCs w:val="21"/>
          <w:lang w:val="lt-LT"/>
        </w:rPr>
        <w:t xml:space="preserve"> </w:t>
      </w:r>
      <w:proofErr w:type="spellStart"/>
      <w:r w:rsidRPr="00FB6A64">
        <w:rPr>
          <w:rFonts w:ascii="Arial" w:eastAsia="Times New Roman" w:hAnsi="Arial" w:cs="Arial"/>
          <w:b/>
          <w:bCs/>
          <w:i/>
          <w:iCs/>
          <w:sz w:val="21"/>
          <w:szCs w:val="21"/>
          <w:lang w:val="lt-LT"/>
        </w:rPr>
        <w:t>good</w:t>
      </w:r>
      <w:proofErr w:type="spellEnd"/>
      <w:r w:rsidRPr="00FB6A64">
        <w:rPr>
          <w:rFonts w:ascii="Arial" w:eastAsia="Times New Roman" w:hAnsi="Arial" w:cs="Arial"/>
          <w:b/>
          <w:bCs/>
          <w:i/>
          <w:iCs/>
          <w:sz w:val="21"/>
          <w:szCs w:val="21"/>
          <w:lang w:val="lt-LT"/>
        </w:rPr>
        <w:t>(s))</w:t>
      </w:r>
    </w:p>
    <w:p w14:paraId="7BFEBEF2" w14:textId="77777777" w:rsidR="00795874" w:rsidRPr="00FB6A64" w:rsidRDefault="00795874" w:rsidP="0024301B">
      <w:pPr>
        <w:suppressAutoHyphens/>
        <w:spacing w:after="0" w:line="240" w:lineRule="auto"/>
        <w:textAlignment w:val="baseline"/>
        <w:rPr>
          <w:rFonts w:ascii="Arial" w:eastAsia="Times New Roman" w:hAnsi="Arial" w:cs="Arial"/>
          <w:b/>
          <w:sz w:val="21"/>
          <w:szCs w:val="21"/>
          <w:lang w:val="lt-LT"/>
        </w:rPr>
      </w:pPr>
    </w:p>
    <w:p w14:paraId="76F056C7" w14:textId="77777777" w:rsidR="00795874" w:rsidRPr="00FB6A64" w:rsidRDefault="00795874" w:rsidP="00795874">
      <w:pPr>
        <w:suppressAutoHyphens/>
        <w:spacing w:after="0" w:line="240" w:lineRule="auto"/>
        <w:jc w:val="center"/>
        <w:textAlignment w:val="baseline"/>
        <w:rPr>
          <w:rFonts w:ascii="Arial" w:eastAsia="Times New Roman" w:hAnsi="Arial" w:cs="Arial"/>
          <w:b/>
          <w:sz w:val="21"/>
          <w:szCs w:val="21"/>
          <w:lang w:val="lt-LT"/>
        </w:rPr>
      </w:pPr>
    </w:p>
    <w:p w14:paraId="7D3DFCB6" w14:textId="77777777" w:rsidR="00795874" w:rsidRPr="00FB6A64" w:rsidRDefault="00795874" w:rsidP="00795874">
      <w:pPr>
        <w:widowControl w:val="0"/>
        <w:tabs>
          <w:tab w:val="right" w:leader="underscore" w:pos="9071"/>
        </w:tabs>
        <w:suppressAutoHyphens/>
        <w:spacing w:after="0" w:line="240" w:lineRule="auto"/>
        <w:textAlignment w:val="baseline"/>
        <w:rPr>
          <w:rFonts w:ascii="Arial" w:eastAsia="Times New Roman" w:hAnsi="Arial" w:cs="Arial"/>
          <w:sz w:val="21"/>
          <w:szCs w:val="21"/>
          <w:lang w:val="lt-LT"/>
        </w:rPr>
      </w:pPr>
      <w:r w:rsidRPr="00FB6A64">
        <w:rPr>
          <w:rFonts w:ascii="Arial" w:eastAsia="Calibri" w:hAnsi="Arial" w:cs="Arial"/>
          <w:sz w:val="21"/>
          <w:szCs w:val="21"/>
          <w:lang w:val="lt-LT"/>
        </w:rPr>
        <w:tab/>
      </w:r>
    </w:p>
    <w:p w14:paraId="4E14CC06" w14:textId="77777777" w:rsidR="00795874" w:rsidRPr="00FB6A64" w:rsidRDefault="00795874" w:rsidP="00795874">
      <w:pPr>
        <w:suppressAutoHyphens/>
        <w:spacing w:after="0" w:line="240" w:lineRule="auto"/>
        <w:ind w:right="-178"/>
        <w:jc w:val="center"/>
        <w:textAlignment w:val="baseline"/>
        <w:rPr>
          <w:rFonts w:ascii="Arial" w:eastAsia="Times New Roman" w:hAnsi="Arial" w:cs="Arial"/>
          <w:i/>
          <w:iCs/>
          <w:sz w:val="21"/>
          <w:szCs w:val="21"/>
          <w:lang w:val="lt-LT"/>
        </w:rPr>
      </w:pPr>
      <w:r w:rsidRPr="00FB6A64">
        <w:rPr>
          <w:rFonts w:ascii="Arial" w:eastAsia="Times New Roman" w:hAnsi="Arial" w:cs="Arial"/>
          <w:i/>
          <w:iCs/>
          <w:sz w:val="21"/>
          <w:szCs w:val="21"/>
          <w:lang w:val="lt-LT"/>
        </w:rPr>
        <w:t xml:space="preserve">(Name </w:t>
      </w:r>
      <w:proofErr w:type="spellStart"/>
      <w:r w:rsidRPr="00FB6A64">
        <w:rPr>
          <w:rFonts w:ascii="Arial" w:eastAsia="Times New Roman" w:hAnsi="Arial" w:cs="Arial"/>
          <w:i/>
          <w:iCs/>
          <w:sz w:val="21"/>
          <w:szCs w:val="21"/>
          <w:lang w:val="lt-LT"/>
        </w:rPr>
        <w:t>of</w:t>
      </w:r>
      <w:proofErr w:type="spellEnd"/>
      <w:r w:rsidRPr="00FB6A64">
        <w:rPr>
          <w:rFonts w:ascii="Arial" w:eastAsia="Times New Roman" w:hAnsi="Arial" w:cs="Arial"/>
          <w:i/>
          <w:iCs/>
          <w:sz w:val="21"/>
          <w:szCs w:val="21"/>
          <w:lang w:val="lt-LT"/>
        </w:rPr>
        <w:t xml:space="preserve"> </w:t>
      </w:r>
      <w:proofErr w:type="spellStart"/>
      <w:r w:rsidRPr="00FB6A64">
        <w:rPr>
          <w:rFonts w:ascii="Arial" w:eastAsia="Times New Roman" w:hAnsi="Arial" w:cs="Arial"/>
          <w:i/>
          <w:iCs/>
          <w:sz w:val="21"/>
          <w:szCs w:val="21"/>
          <w:lang w:val="lt-LT"/>
        </w:rPr>
        <w:t>the</w:t>
      </w:r>
      <w:proofErr w:type="spellEnd"/>
      <w:r w:rsidRPr="00FB6A64">
        <w:rPr>
          <w:rFonts w:ascii="Arial" w:eastAsia="Times New Roman" w:hAnsi="Arial" w:cs="Arial"/>
          <w:i/>
          <w:iCs/>
          <w:sz w:val="21"/>
          <w:szCs w:val="21"/>
          <w:lang w:val="lt-LT"/>
        </w:rPr>
        <w:t xml:space="preserve"> </w:t>
      </w:r>
      <w:proofErr w:type="spellStart"/>
      <w:r w:rsidRPr="00FB6A64">
        <w:rPr>
          <w:rFonts w:ascii="Arial" w:eastAsia="Times New Roman" w:hAnsi="Arial" w:cs="Arial"/>
          <w:i/>
          <w:iCs/>
          <w:sz w:val="21"/>
          <w:szCs w:val="21"/>
          <w:lang w:val="lt-LT"/>
        </w:rPr>
        <w:t>Manufacturer</w:t>
      </w:r>
      <w:proofErr w:type="spellEnd"/>
      <w:r w:rsidRPr="00FB6A64">
        <w:rPr>
          <w:rFonts w:ascii="Arial" w:eastAsia="Times New Roman" w:hAnsi="Arial" w:cs="Arial"/>
          <w:i/>
          <w:iCs/>
          <w:sz w:val="21"/>
          <w:szCs w:val="21"/>
          <w:lang w:val="lt-LT"/>
        </w:rPr>
        <w:t xml:space="preserve">, </w:t>
      </w:r>
      <w:proofErr w:type="spellStart"/>
      <w:r w:rsidRPr="00FB6A64">
        <w:rPr>
          <w:rFonts w:ascii="Arial" w:eastAsia="Times New Roman" w:hAnsi="Arial" w:cs="Arial"/>
          <w:i/>
          <w:iCs/>
          <w:sz w:val="21"/>
          <w:szCs w:val="21"/>
          <w:lang w:val="lt-LT"/>
        </w:rPr>
        <w:t>company</w:t>
      </w:r>
      <w:proofErr w:type="spellEnd"/>
      <w:r w:rsidRPr="00FB6A64">
        <w:rPr>
          <w:rFonts w:ascii="Arial" w:eastAsia="Times New Roman" w:hAnsi="Arial" w:cs="Arial"/>
          <w:i/>
          <w:iCs/>
          <w:sz w:val="21"/>
          <w:szCs w:val="21"/>
          <w:lang w:val="lt-LT"/>
        </w:rPr>
        <w:t xml:space="preserve"> </w:t>
      </w:r>
      <w:proofErr w:type="spellStart"/>
      <w:r w:rsidRPr="00FB6A64">
        <w:rPr>
          <w:rFonts w:ascii="Arial" w:eastAsia="Times New Roman" w:hAnsi="Arial" w:cs="Arial"/>
          <w:i/>
          <w:iCs/>
          <w:sz w:val="21"/>
          <w:szCs w:val="21"/>
          <w:lang w:val="lt-LT"/>
        </w:rPr>
        <w:t>code</w:t>
      </w:r>
      <w:proofErr w:type="spellEnd"/>
      <w:r w:rsidRPr="00FB6A64">
        <w:rPr>
          <w:rFonts w:ascii="Arial" w:eastAsia="Times New Roman" w:hAnsi="Arial" w:cs="Arial"/>
          <w:i/>
          <w:iCs/>
          <w:sz w:val="21"/>
          <w:szCs w:val="21"/>
          <w:lang w:val="lt-LT"/>
        </w:rPr>
        <w:t>)</w:t>
      </w:r>
    </w:p>
    <w:p w14:paraId="0EE3F067" w14:textId="77777777" w:rsidR="00795874" w:rsidRPr="00FB6A64" w:rsidRDefault="00795874" w:rsidP="00795874">
      <w:pPr>
        <w:widowControl w:val="0"/>
        <w:tabs>
          <w:tab w:val="right" w:leader="underscore" w:pos="9071"/>
        </w:tabs>
        <w:suppressAutoHyphens/>
        <w:spacing w:after="0" w:line="240" w:lineRule="auto"/>
        <w:jc w:val="center"/>
        <w:textAlignment w:val="baseline"/>
        <w:rPr>
          <w:rFonts w:ascii="Arial" w:eastAsia="Calibri" w:hAnsi="Arial" w:cs="Arial"/>
          <w:iCs/>
          <w:sz w:val="21"/>
          <w:szCs w:val="21"/>
          <w:lang w:val="lt-LT"/>
        </w:rPr>
      </w:pPr>
    </w:p>
    <w:p w14:paraId="598A5A4F" w14:textId="77777777" w:rsidR="00795874" w:rsidRPr="00FB6A64" w:rsidRDefault="00795874" w:rsidP="00795874">
      <w:pPr>
        <w:widowControl w:val="0"/>
        <w:tabs>
          <w:tab w:val="right" w:leader="underscore" w:pos="9071"/>
        </w:tabs>
        <w:suppressAutoHyphens/>
        <w:spacing w:after="0" w:line="240" w:lineRule="auto"/>
        <w:jc w:val="center"/>
        <w:textAlignment w:val="baseline"/>
        <w:rPr>
          <w:rFonts w:ascii="Arial" w:eastAsia="Calibri" w:hAnsi="Arial" w:cs="Arial"/>
          <w:iCs/>
          <w:sz w:val="21"/>
          <w:szCs w:val="21"/>
          <w:lang w:val="lt-LT"/>
        </w:rPr>
      </w:pPr>
    </w:p>
    <w:p w14:paraId="2BB78010" w14:textId="6EE4C622" w:rsidR="00795874" w:rsidRPr="00FB6A64" w:rsidRDefault="00795874" w:rsidP="00795874">
      <w:pPr>
        <w:widowControl w:val="0"/>
        <w:tabs>
          <w:tab w:val="right" w:leader="underscore" w:pos="9071"/>
        </w:tabs>
        <w:suppressAutoHyphens/>
        <w:spacing w:after="0" w:line="240" w:lineRule="auto"/>
        <w:jc w:val="center"/>
        <w:textAlignment w:val="baseline"/>
        <w:rPr>
          <w:rFonts w:ascii="Arial" w:eastAsia="Calibri" w:hAnsi="Arial" w:cs="Arial"/>
          <w:b/>
          <w:bCs/>
          <w:sz w:val="21"/>
          <w:szCs w:val="21"/>
          <w:lang w:val="lt-LT"/>
        </w:rPr>
      </w:pPr>
      <w:r w:rsidRPr="00FB6A64">
        <w:rPr>
          <w:rFonts w:ascii="Arial" w:eastAsia="Calibri" w:hAnsi="Arial" w:cs="Arial"/>
          <w:b/>
          <w:bCs/>
          <w:sz w:val="21"/>
          <w:szCs w:val="21"/>
          <w:lang w:val="lt-LT"/>
        </w:rPr>
        <w:t>MANUFACTURER‘S CONFIRMATION ON THE GOOD(S )</w:t>
      </w:r>
      <w:r w:rsidR="00961B92" w:rsidRPr="00FB6A64">
        <w:rPr>
          <w:rFonts w:ascii="Arial" w:eastAsia="Calibri" w:hAnsi="Arial" w:cs="Arial"/>
          <w:b/>
          <w:bCs/>
          <w:sz w:val="21"/>
          <w:szCs w:val="21"/>
          <w:lang w:val="lt-LT"/>
        </w:rPr>
        <w:t xml:space="preserve"> </w:t>
      </w:r>
    </w:p>
    <w:p w14:paraId="39B8A6DA" w14:textId="77777777" w:rsidR="00795874" w:rsidRPr="00FB6A64" w:rsidRDefault="00795874" w:rsidP="00795874">
      <w:pPr>
        <w:widowControl w:val="0"/>
        <w:tabs>
          <w:tab w:val="right" w:leader="underscore" w:pos="9071"/>
        </w:tabs>
        <w:suppressAutoHyphens/>
        <w:spacing w:after="0" w:line="240" w:lineRule="auto"/>
        <w:jc w:val="center"/>
        <w:textAlignment w:val="baseline"/>
        <w:rPr>
          <w:rFonts w:ascii="Arial" w:eastAsia="Calibri" w:hAnsi="Arial" w:cs="Arial"/>
          <w:b/>
          <w:bCs/>
          <w:sz w:val="21"/>
          <w:szCs w:val="21"/>
          <w:lang w:val="lt-LT"/>
        </w:rPr>
      </w:pPr>
    </w:p>
    <w:p w14:paraId="7BE5C625" w14:textId="77777777" w:rsidR="00795874" w:rsidRPr="00FB6A64" w:rsidRDefault="00795874" w:rsidP="00795874">
      <w:pPr>
        <w:widowControl w:val="0"/>
        <w:tabs>
          <w:tab w:val="right" w:leader="underscore" w:pos="9071"/>
        </w:tabs>
        <w:suppressAutoHyphens/>
        <w:spacing w:after="0" w:line="240" w:lineRule="auto"/>
        <w:jc w:val="center"/>
        <w:textAlignment w:val="baseline"/>
        <w:rPr>
          <w:rFonts w:ascii="Arial" w:eastAsia="Calibri" w:hAnsi="Arial" w:cs="Arial"/>
          <w:sz w:val="21"/>
          <w:szCs w:val="21"/>
          <w:lang w:val="lt-LT"/>
        </w:rPr>
      </w:pPr>
      <w:r w:rsidRPr="00FB6A64">
        <w:rPr>
          <w:rFonts w:ascii="Arial" w:eastAsia="Calibri" w:hAnsi="Arial" w:cs="Arial"/>
          <w:sz w:val="21"/>
          <w:szCs w:val="21"/>
          <w:lang w:val="lt-LT"/>
        </w:rPr>
        <w:t>(</w:t>
      </w:r>
      <w:proofErr w:type="spellStart"/>
      <w:r w:rsidRPr="00FB6A64">
        <w:rPr>
          <w:rFonts w:ascii="Arial" w:eastAsia="Calibri" w:hAnsi="Arial" w:cs="Arial"/>
          <w:i/>
          <w:iCs/>
          <w:sz w:val="21"/>
          <w:szCs w:val="21"/>
          <w:lang w:val="lt-LT"/>
        </w:rPr>
        <w:t>date</w:t>
      </w:r>
      <w:proofErr w:type="spellEnd"/>
      <w:r w:rsidRPr="00FB6A64">
        <w:rPr>
          <w:rFonts w:ascii="Arial" w:eastAsia="Calibri" w:hAnsi="Arial" w:cs="Arial"/>
          <w:i/>
          <w:iCs/>
          <w:sz w:val="21"/>
          <w:szCs w:val="21"/>
          <w:lang w:val="lt-LT"/>
        </w:rPr>
        <w:t xml:space="preserve">) </w:t>
      </w:r>
      <w:proofErr w:type="spellStart"/>
      <w:r w:rsidRPr="00FB6A64">
        <w:rPr>
          <w:rFonts w:ascii="Arial" w:eastAsia="Calibri" w:hAnsi="Arial" w:cs="Arial"/>
          <w:sz w:val="21"/>
          <w:szCs w:val="21"/>
          <w:lang w:val="lt-LT"/>
        </w:rPr>
        <w:t>No</w:t>
      </w:r>
      <w:proofErr w:type="spellEnd"/>
      <w:r w:rsidRPr="00FB6A64">
        <w:rPr>
          <w:rFonts w:ascii="Arial" w:eastAsia="Calibri" w:hAnsi="Arial" w:cs="Arial"/>
          <w:sz w:val="21"/>
          <w:szCs w:val="21"/>
          <w:lang w:val="lt-LT"/>
        </w:rPr>
        <w:t>.</w:t>
      </w:r>
      <w:r w:rsidRPr="00FB6A64">
        <w:rPr>
          <w:rFonts w:ascii="Arial" w:eastAsia="Calibri" w:hAnsi="Arial" w:cs="Arial"/>
          <w:i/>
          <w:iCs/>
          <w:sz w:val="21"/>
          <w:szCs w:val="21"/>
          <w:lang w:val="lt-LT"/>
        </w:rPr>
        <w:t xml:space="preserve"> ______</w:t>
      </w:r>
    </w:p>
    <w:p w14:paraId="38EF6830" w14:textId="77777777" w:rsidR="00795874" w:rsidRPr="00FB6A64" w:rsidRDefault="00795874" w:rsidP="00795874">
      <w:pPr>
        <w:widowControl w:val="0"/>
        <w:tabs>
          <w:tab w:val="right" w:leader="underscore" w:pos="9071"/>
        </w:tabs>
        <w:suppressAutoHyphens/>
        <w:spacing w:after="0" w:line="240" w:lineRule="auto"/>
        <w:jc w:val="center"/>
        <w:textAlignment w:val="baseline"/>
        <w:rPr>
          <w:rFonts w:ascii="Arial" w:eastAsia="Calibri" w:hAnsi="Arial" w:cs="Arial"/>
          <w:sz w:val="21"/>
          <w:szCs w:val="21"/>
          <w:lang w:val="lt-LT"/>
        </w:rPr>
      </w:pPr>
      <w:r w:rsidRPr="00FB6A64">
        <w:rPr>
          <w:rFonts w:ascii="Arial" w:eastAsia="Calibri" w:hAnsi="Arial" w:cs="Arial"/>
          <w:sz w:val="21"/>
          <w:szCs w:val="21"/>
          <w:lang w:val="lt-LT"/>
        </w:rPr>
        <w:t>__________________________</w:t>
      </w:r>
    </w:p>
    <w:p w14:paraId="537CBEE5" w14:textId="77777777" w:rsidR="00795874" w:rsidRPr="00FB6A64" w:rsidRDefault="00795874" w:rsidP="00795874">
      <w:pPr>
        <w:widowControl w:val="0"/>
        <w:tabs>
          <w:tab w:val="right" w:leader="underscore" w:pos="9071"/>
        </w:tabs>
        <w:suppressAutoHyphens/>
        <w:spacing w:after="0" w:line="240" w:lineRule="auto"/>
        <w:jc w:val="center"/>
        <w:textAlignment w:val="baseline"/>
        <w:rPr>
          <w:rFonts w:ascii="Arial" w:eastAsia="Times New Roman" w:hAnsi="Arial" w:cs="Arial"/>
          <w:i/>
          <w:sz w:val="21"/>
          <w:szCs w:val="21"/>
          <w:lang w:val="lt-LT"/>
        </w:rPr>
      </w:pPr>
      <w:r w:rsidRPr="00FB6A64">
        <w:rPr>
          <w:rFonts w:ascii="Arial" w:eastAsia="Calibri" w:hAnsi="Arial" w:cs="Arial"/>
          <w:i/>
          <w:sz w:val="21"/>
          <w:szCs w:val="21"/>
          <w:lang w:val="lt-LT"/>
        </w:rPr>
        <w:t>(</w:t>
      </w:r>
      <w:proofErr w:type="spellStart"/>
      <w:r w:rsidRPr="00FB6A64">
        <w:rPr>
          <w:rFonts w:ascii="Arial" w:eastAsia="Calibri" w:hAnsi="Arial" w:cs="Arial"/>
          <w:i/>
          <w:sz w:val="21"/>
          <w:szCs w:val="21"/>
          <w:lang w:val="lt-LT"/>
        </w:rPr>
        <w:t>place</w:t>
      </w:r>
      <w:proofErr w:type="spellEnd"/>
      <w:r w:rsidRPr="00FB6A64">
        <w:rPr>
          <w:rFonts w:ascii="Arial" w:eastAsia="Calibri" w:hAnsi="Arial" w:cs="Arial"/>
          <w:i/>
          <w:sz w:val="21"/>
          <w:szCs w:val="21"/>
          <w:lang w:val="lt-LT"/>
        </w:rPr>
        <w:t>)</w:t>
      </w:r>
    </w:p>
    <w:p w14:paraId="73B43FA3" w14:textId="77777777" w:rsidR="00795874" w:rsidRPr="00FB6A64" w:rsidRDefault="00795874" w:rsidP="00795874">
      <w:pPr>
        <w:spacing w:after="0" w:line="240" w:lineRule="auto"/>
        <w:ind w:firstLine="720"/>
        <w:jc w:val="both"/>
        <w:rPr>
          <w:rFonts w:ascii="Arial" w:eastAsia="Times New Roman" w:hAnsi="Arial" w:cs="Arial"/>
          <w:color w:val="202124"/>
          <w:sz w:val="21"/>
          <w:szCs w:val="21"/>
          <w:lang w:val="lt-LT"/>
        </w:rPr>
      </w:pPr>
    </w:p>
    <w:p w14:paraId="64FA585C" w14:textId="4E74B0FA" w:rsidR="00795874" w:rsidRPr="00FB6A64" w:rsidRDefault="00795874" w:rsidP="00795874">
      <w:pPr>
        <w:spacing w:after="0" w:line="240" w:lineRule="auto"/>
        <w:ind w:firstLine="720"/>
        <w:jc w:val="both"/>
        <w:rPr>
          <w:rFonts w:ascii="Arial" w:eastAsia="Calibri" w:hAnsi="Arial" w:cs="Arial"/>
          <w:color w:val="202124"/>
          <w:sz w:val="21"/>
          <w:szCs w:val="21"/>
          <w:lang w:val="lt-LT"/>
        </w:rPr>
      </w:pPr>
      <w:r w:rsidRPr="00FB6A64">
        <w:rPr>
          <w:rFonts w:ascii="Arial" w:eastAsia="Calibri" w:hAnsi="Arial" w:cs="Arial"/>
          <w:color w:val="202124"/>
          <w:sz w:val="21"/>
          <w:szCs w:val="21"/>
          <w:lang w:val="lt-LT"/>
        </w:rPr>
        <w:tab/>
        <w:t xml:space="preserve">I </w:t>
      </w:r>
      <w:proofErr w:type="spellStart"/>
      <w:r w:rsidRPr="00FB6A64">
        <w:rPr>
          <w:rFonts w:ascii="Arial" w:eastAsia="Calibri" w:hAnsi="Arial" w:cs="Arial"/>
          <w:color w:val="202124"/>
          <w:sz w:val="21"/>
          <w:szCs w:val="21"/>
          <w:lang w:val="lt-LT"/>
        </w:rPr>
        <w:t>confirm</w:t>
      </w:r>
      <w:proofErr w:type="spellEnd"/>
      <w:r w:rsidRPr="00FB6A64">
        <w:rPr>
          <w:rFonts w:ascii="Arial" w:eastAsia="Calibri" w:hAnsi="Arial" w:cs="Arial"/>
          <w:color w:val="202124"/>
          <w:sz w:val="21"/>
          <w:szCs w:val="21"/>
          <w:lang w:val="lt-LT"/>
        </w:rPr>
        <w:t xml:space="preserve"> </w:t>
      </w:r>
      <w:proofErr w:type="spellStart"/>
      <w:r w:rsidRPr="00FB6A64">
        <w:rPr>
          <w:rFonts w:ascii="Arial" w:eastAsia="Calibri" w:hAnsi="Arial" w:cs="Arial"/>
          <w:color w:val="202124"/>
          <w:sz w:val="21"/>
          <w:szCs w:val="21"/>
          <w:lang w:val="lt-LT"/>
        </w:rPr>
        <w:t>that</w:t>
      </w:r>
      <w:proofErr w:type="spellEnd"/>
      <w:r w:rsidRPr="00FB6A64">
        <w:rPr>
          <w:rFonts w:ascii="Arial" w:eastAsia="Calibri" w:hAnsi="Arial" w:cs="Arial"/>
          <w:color w:val="202124"/>
          <w:sz w:val="21"/>
          <w:szCs w:val="21"/>
          <w:lang w:val="lt-LT"/>
        </w:rPr>
        <w:t xml:space="preserve"> </w:t>
      </w:r>
      <w:proofErr w:type="spellStart"/>
      <w:r w:rsidRPr="00FB6A64">
        <w:rPr>
          <w:rFonts w:ascii="Arial" w:eastAsia="Calibri" w:hAnsi="Arial" w:cs="Arial"/>
          <w:color w:val="202124"/>
          <w:sz w:val="21"/>
          <w:szCs w:val="21"/>
          <w:lang w:val="lt-LT"/>
        </w:rPr>
        <w:t>the</w:t>
      </w:r>
      <w:proofErr w:type="spellEnd"/>
      <w:r w:rsidRPr="00FB6A64">
        <w:rPr>
          <w:rFonts w:ascii="Arial" w:eastAsia="Calibri" w:hAnsi="Arial" w:cs="Arial"/>
          <w:color w:val="202124"/>
          <w:sz w:val="21"/>
          <w:szCs w:val="21"/>
          <w:lang w:val="lt-LT"/>
        </w:rPr>
        <w:t xml:space="preserve"> </w:t>
      </w:r>
      <w:proofErr w:type="spellStart"/>
      <w:r w:rsidRPr="00FB6A64">
        <w:rPr>
          <w:rFonts w:ascii="Arial" w:eastAsia="Calibri" w:hAnsi="Arial" w:cs="Arial"/>
          <w:color w:val="202124"/>
          <w:sz w:val="21"/>
          <w:szCs w:val="21"/>
          <w:lang w:val="lt-LT"/>
        </w:rPr>
        <w:t>good</w:t>
      </w:r>
      <w:proofErr w:type="spellEnd"/>
      <w:r w:rsidRPr="00FB6A64">
        <w:rPr>
          <w:rFonts w:ascii="Arial" w:eastAsia="Calibri" w:hAnsi="Arial" w:cs="Arial"/>
          <w:color w:val="202124"/>
          <w:sz w:val="21"/>
          <w:szCs w:val="21"/>
          <w:lang w:val="lt-LT"/>
        </w:rPr>
        <w:t>(s) - (</w:t>
      </w:r>
      <w:proofErr w:type="spellStart"/>
      <w:r w:rsidRPr="00FB6A64">
        <w:rPr>
          <w:rFonts w:ascii="Arial" w:eastAsia="Calibri" w:hAnsi="Arial" w:cs="Arial"/>
          <w:i/>
          <w:iCs/>
          <w:color w:val="202124"/>
          <w:sz w:val="21"/>
          <w:szCs w:val="21"/>
          <w:lang w:val="lt-LT"/>
        </w:rPr>
        <w:t>specify</w:t>
      </w:r>
      <w:proofErr w:type="spellEnd"/>
      <w:r w:rsidRPr="00FB6A64">
        <w:rPr>
          <w:rFonts w:ascii="Arial" w:eastAsia="Calibri" w:hAnsi="Arial" w:cs="Arial"/>
          <w:i/>
          <w:iCs/>
          <w:color w:val="202124"/>
          <w:sz w:val="21"/>
          <w:szCs w:val="21"/>
          <w:lang w:val="lt-LT"/>
        </w:rPr>
        <w:t xml:space="preserve"> </w:t>
      </w:r>
      <w:proofErr w:type="spellStart"/>
      <w:r w:rsidRPr="00FB6A64">
        <w:rPr>
          <w:rFonts w:ascii="Arial" w:eastAsia="Calibri" w:hAnsi="Arial" w:cs="Arial"/>
          <w:i/>
          <w:iCs/>
          <w:color w:val="202124"/>
          <w:sz w:val="21"/>
          <w:szCs w:val="21"/>
          <w:lang w:val="lt-LT"/>
        </w:rPr>
        <w:t>good</w:t>
      </w:r>
      <w:proofErr w:type="spellEnd"/>
      <w:r w:rsidRPr="00FB6A64">
        <w:rPr>
          <w:rFonts w:ascii="Arial" w:eastAsia="Calibri" w:hAnsi="Arial" w:cs="Arial"/>
          <w:i/>
          <w:iCs/>
          <w:color w:val="202124"/>
          <w:sz w:val="21"/>
          <w:szCs w:val="21"/>
          <w:lang w:val="lt-LT"/>
        </w:rPr>
        <w:t xml:space="preserve">(s) </w:t>
      </w:r>
      <w:proofErr w:type="spellStart"/>
      <w:r w:rsidRPr="00FB6A64">
        <w:rPr>
          <w:rFonts w:ascii="Arial" w:eastAsia="Calibri" w:hAnsi="Arial" w:cs="Arial"/>
          <w:i/>
          <w:iCs/>
          <w:color w:val="202124"/>
          <w:sz w:val="21"/>
          <w:szCs w:val="21"/>
          <w:lang w:val="lt-LT"/>
        </w:rPr>
        <w:t>or</w:t>
      </w:r>
      <w:proofErr w:type="spellEnd"/>
      <w:r w:rsidRPr="00FB6A64">
        <w:rPr>
          <w:rFonts w:ascii="Arial" w:eastAsia="Calibri" w:hAnsi="Arial" w:cs="Arial"/>
          <w:i/>
          <w:iCs/>
          <w:color w:val="202124"/>
          <w:sz w:val="21"/>
          <w:szCs w:val="21"/>
          <w:lang w:val="lt-LT"/>
        </w:rPr>
        <w:t xml:space="preserve"> </w:t>
      </w:r>
      <w:proofErr w:type="spellStart"/>
      <w:r w:rsidRPr="00FB6A64">
        <w:rPr>
          <w:rFonts w:ascii="Arial" w:eastAsia="Calibri" w:hAnsi="Arial" w:cs="Arial"/>
          <w:i/>
          <w:iCs/>
          <w:color w:val="202124"/>
          <w:sz w:val="21"/>
          <w:szCs w:val="21"/>
          <w:lang w:val="lt-LT"/>
        </w:rPr>
        <w:t>attach</w:t>
      </w:r>
      <w:proofErr w:type="spellEnd"/>
      <w:r w:rsidRPr="00FB6A64">
        <w:rPr>
          <w:rFonts w:ascii="Arial" w:eastAsia="Calibri" w:hAnsi="Arial" w:cs="Arial"/>
          <w:i/>
          <w:iCs/>
          <w:color w:val="202124"/>
          <w:sz w:val="21"/>
          <w:szCs w:val="21"/>
          <w:lang w:val="lt-LT"/>
        </w:rPr>
        <w:t xml:space="preserve"> </w:t>
      </w:r>
      <w:proofErr w:type="spellStart"/>
      <w:r w:rsidRPr="00FB6A64">
        <w:rPr>
          <w:rFonts w:ascii="Arial" w:eastAsia="Calibri" w:hAnsi="Arial" w:cs="Arial"/>
          <w:i/>
          <w:iCs/>
          <w:color w:val="202124"/>
          <w:sz w:val="21"/>
          <w:szCs w:val="21"/>
          <w:lang w:val="lt-LT"/>
        </w:rPr>
        <w:t>the</w:t>
      </w:r>
      <w:proofErr w:type="spellEnd"/>
      <w:r w:rsidRPr="00FB6A64">
        <w:rPr>
          <w:rFonts w:ascii="Arial" w:eastAsia="Calibri" w:hAnsi="Arial" w:cs="Arial"/>
          <w:i/>
          <w:iCs/>
          <w:color w:val="202124"/>
          <w:sz w:val="21"/>
          <w:szCs w:val="21"/>
          <w:lang w:val="lt-LT"/>
        </w:rPr>
        <w:t xml:space="preserve"> </w:t>
      </w:r>
      <w:proofErr w:type="spellStart"/>
      <w:r w:rsidRPr="00FB6A64">
        <w:rPr>
          <w:rFonts w:ascii="Arial" w:eastAsia="Calibri" w:hAnsi="Arial" w:cs="Arial"/>
          <w:i/>
          <w:iCs/>
          <w:color w:val="202124"/>
          <w:sz w:val="21"/>
          <w:szCs w:val="21"/>
          <w:lang w:val="lt-LT"/>
        </w:rPr>
        <w:t>list</w:t>
      </w:r>
      <w:proofErr w:type="spellEnd"/>
      <w:r w:rsidRPr="00FB6A64">
        <w:rPr>
          <w:rFonts w:ascii="Arial" w:eastAsia="Calibri" w:hAnsi="Arial" w:cs="Arial"/>
          <w:i/>
          <w:iCs/>
          <w:color w:val="202124"/>
          <w:sz w:val="21"/>
          <w:szCs w:val="21"/>
          <w:lang w:val="lt-LT"/>
        </w:rPr>
        <w:t xml:space="preserve"> </w:t>
      </w:r>
      <w:proofErr w:type="spellStart"/>
      <w:r w:rsidRPr="00FB6A64">
        <w:rPr>
          <w:rFonts w:ascii="Arial" w:eastAsia="Calibri" w:hAnsi="Arial" w:cs="Arial"/>
          <w:i/>
          <w:iCs/>
          <w:color w:val="202124"/>
          <w:sz w:val="21"/>
          <w:szCs w:val="21"/>
          <w:lang w:val="lt-LT"/>
        </w:rPr>
        <w:t>of</w:t>
      </w:r>
      <w:proofErr w:type="spellEnd"/>
      <w:r w:rsidRPr="00FB6A64">
        <w:rPr>
          <w:rFonts w:ascii="Arial" w:eastAsia="Calibri" w:hAnsi="Arial" w:cs="Arial"/>
          <w:i/>
          <w:iCs/>
          <w:color w:val="202124"/>
          <w:sz w:val="21"/>
          <w:szCs w:val="21"/>
          <w:lang w:val="lt-LT"/>
        </w:rPr>
        <w:t xml:space="preserve"> </w:t>
      </w:r>
      <w:proofErr w:type="spellStart"/>
      <w:r w:rsidRPr="00FB6A64">
        <w:rPr>
          <w:rFonts w:ascii="Arial" w:eastAsia="Calibri" w:hAnsi="Arial" w:cs="Arial"/>
          <w:i/>
          <w:iCs/>
          <w:color w:val="202124"/>
          <w:sz w:val="21"/>
          <w:szCs w:val="21"/>
          <w:lang w:val="lt-LT"/>
        </w:rPr>
        <w:t>goods</w:t>
      </w:r>
      <w:proofErr w:type="spellEnd"/>
      <w:r w:rsidRPr="00FB6A64">
        <w:rPr>
          <w:rFonts w:ascii="Arial" w:eastAsia="Calibri" w:hAnsi="Arial" w:cs="Arial"/>
          <w:color w:val="202124"/>
          <w:sz w:val="21"/>
          <w:szCs w:val="21"/>
          <w:lang w:val="lt-LT"/>
        </w:rPr>
        <w:t xml:space="preserve">) - </w:t>
      </w:r>
      <w:proofErr w:type="spellStart"/>
      <w:r w:rsidRPr="00FB6A64">
        <w:rPr>
          <w:rFonts w:ascii="Arial" w:eastAsia="Calibri" w:hAnsi="Arial" w:cs="Arial"/>
          <w:color w:val="202124"/>
          <w:sz w:val="21"/>
          <w:szCs w:val="21"/>
          <w:lang w:val="lt-LT"/>
        </w:rPr>
        <w:t>do</w:t>
      </w:r>
      <w:proofErr w:type="spellEnd"/>
      <w:r w:rsidRPr="00FB6A64">
        <w:rPr>
          <w:rFonts w:ascii="Arial" w:eastAsia="Calibri" w:hAnsi="Arial" w:cs="Arial"/>
          <w:color w:val="202124"/>
          <w:sz w:val="21"/>
          <w:szCs w:val="21"/>
          <w:lang w:val="lt-LT"/>
        </w:rPr>
        <w:t xml:space="preserve"> </w:t>
      </w:r>
      <w:proofErr w:type="spellStart"/>
      <w:r w:rsidRPr="00FB6A64">
        <w:rPr>
          <w:rFonts w:ascii="Arial" w:eastAsia="Calibri" w:hAnsi="Arial" w:cs="Arial"/>
          <w:color w:val="202124"/>
          <w:sz w:val="21"/>
          <w:szCs w:val="21"/>
          <w:lang w:val="lt-LT"/>
        </w:rPr>
        <w:t>not</w:t>
      </w:r>
      <w:proofErr w:type="spellEnd"/>
      <w:r w:rsidRPr="00FB6A64">
        <w:rPr>
          <w:rFonts w:ascii="Arial" w:eastAsia="Calibri" w:hAnsi="Arial" w:cs="Arial"/>
          <w:color w:val="202124"/>
          <w:sz w:val="21"/>
          <w:szCs w:val="21"/>
          <w:lang w:val="lt-LT"/>
        </w:rPr>
        <w:t xml:space="preserve"> </w:t>
      </w:r>
      <w:proofErr w:type="spellStart"/>
      <w:r w:rsidRPr="00FB6A64">
        <w:rPr>
          <w:rFonts w:ascii="Arial" w:eastAsia="Calibri" w:hAnsi="Arial" w:cs="Arial"/>
          <w:color w:val="202124"/>
          <w:sz w:val="21"/>
          <w:szCs w:val="21"/>
          <w:lang w:val="lt-LT"/>
        </w:rPr>
        <w:t>originate</w:t>
      </w:r>
      <w:proofErr w:type="spellEnd"/>
      <w:r w:rsidRPr="00FB6A64">
        <w:rPr>
          <w:rFonts w:ascii="Arial" w:eastAsia="Calibri" w:hAnsi="Arial" w:cs="Arial"/>
          <w:color w:val="202124"/>
          <w:sz w:val="21"/>
          <w:szCs w:val="21"/>
          <w:lang w:val="lt-LT"/>
        </w:rPr>
        <w:t xml:space="preserve"> </w:t>
      </w:r>
      <w:proofErr w:type="spellStart"/>
      <w:r w:rsidRPr="00FB6A64">
        <w:rPr>
          <w:rFonts w:ascii="Arial" w:eastAsia="Calibri" w:hAnsi="Arial" w:cs="Arial"/>
          <w:sz w:val="21"/>
          <w:szCs w:val="21"/>
          <w:lang w:val="lt-LT"/>
        </w:rPr>
        <w:t>from</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countries</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or</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territories</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specified</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in</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List</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Countries</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or</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Territories</w:t>
      </w:r>
      <w:proofErr w:type="spellEnd"/>
      <w:r w:rsidRPr="00FB6A64">
        <w:rPr>
          <w:rFonts w:ascii="Arial" w:eastAsia="Calibri" w:hAnsi="Arial" w:cs="Arial"/>
          <w:sz w:val="21"/>
          <w:szCs w:val="21"/>
          <w:lang w:val="lt-LT"/>
        </w:rPr>
        <w:t xml:space="preserve"> to </w:t>
      </w:r>
      <w:proofErr w:type="spellStart"/>
      <w:r w:rsidRPr="00FB6A64">
        <w:rPr>
          <w:rFonts w:ascii="Arial" w:eastAsia="Calibri" w:hAnsi="Arial" w:cs="Arial"/>
          <w:sz w:val="21"/>
          <w:szCs w:val="21"/>
          <w:lang w:val="lt-LT"/>
        </w:rPr>
        <w:t>which</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provisions</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paragraph</w:t>
      </w:r>
      <w:proofErr w:type="spellEnd"/>
      <w:r w:rsidRPr="00FB6A64">
        <w:rPr>
          <w:rFonts w:ascii="Arial" w:eastAsia="Calibri" w:hAnsi="Arial" w:cs="Arial"/>
          <w:sz w:val="21"/>
          <w:szCs w:val="21"/>
          <w:lang w:val="lt-LT"/>
        </w:rPr>
        <w:t xml:space="preserve">  2</w:t>
      </w:r>
      <w:r w:rsidRPr="00FB6A64">
        <w:rPr>
          <w:rFonts w:ascii="Arial" w:eastAsia="Calibri" w:hAnsi="Arial" w:cs="Arial"/>
          <w:sz w:val="21"/>
          <w:szCs w:val="21"/>
          <w:vertAlign w:val="superscript"/>
          <w:lang w:val="lt-LT"/>
        </w:rPr>
        <w:t>1</w:t>
      </w:r>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Article</w:t>
      </w:r>
      <w:proofErr w:type="spellEnd"/>
      <w:r w:rsidRPr="00FB6A64">
        <w:rPr>
          <w:rFonts w:ascii="Arial" w:eastAsia="Calibri" w:hAnsi="Arial" w:cs="Arial"/>
          <w:sz w:val="21"/>
          <w:szCs w:val="21"/>
          <w:lang w:val="lt-LT"/>
        </w:rPr>
        <w:t xml:space="preserve"> 45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Law</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on</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Public</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Procurement</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Republic</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Lithuania </w:t>
      </w:r>
      <w:proofErr w:type="spellStart"/>
      <w:r w:rsidRPr="00FB6A64">
        <w:rPr>
          <w:rFonts w:ascii="Arial" w:eastAsia="Calibri" w:hAnsi="Arial" w:cs="Arial"/>
          <w:sz w:val="21"/>
          <w:szCs w:val="21"/>
          <w:lang w:val="lt-LT"/>
        </w:rPr>
        <w:t>apply</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approved</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by</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Government</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Republic</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Lithuania </w:t>
      </w:r>
      <w:proofErr w:type="spellStart"/>
      <w:r w:rsidRPr="00FB6A64">
        <w:rPr>
          <w:rFonts w:ascii="Arial" w:eastAsia="Calibri" w:hAnsi="Arial" w:cs="Arial"/>
          <w:sz w:val="21"/>
          <w:szCs w:val="21"/>
          <w:lang w:val="lt-LT"/>
        </w:rPr>
        <w:t>in</w:t>
      </w:r>
      <w:proofErr w:type="spellEnd"/>
      <w:r w:rsidRPr="00FB6A64">
        <w:rPr>
          <w:rFonts w:ascii="Arial" w:eastAsia="Calibri" w:hAnsi="Arial" w:cs="Arial"/>
          <w:sz w:val="21"/>
          <w:szCs w:val="21"/>
          <w:lang w:val="lt-LT"/>
        </w:rPr>
        <w:t xml:space="preserve"> 2022, </w:t>
      </w:r>
      <w:proofErr w:type="spellStart"/>
      <w:r w:rsidRPr="00FB6A64">
        <w:rPr>
          <w:rFonts w:ascii="Arial" w:eastAsia="Calibri" w:hAnsi="Arial" w:cs="Arial"/>
          <w:sz w:val="21"/>
          <w:szCs w:val="21"/>
          <w:lang w:val="lt-LT"/>
        </w:rPr>
        <w:t>March</w:t>
      </w:r>
      <w:proofErr w:type="spellEnd"/>
      <w:r w:rsidRPr="00FB6A64">
        <w:rPr>
          <w:rFonts w:ascii="Arial" w:eastAsia="Calibri" w:hAnsi="Arial" w:cs="Arial"/>
          <w:sz w:val="21"/>
          <w:szCs w:val="21"/>
          <w:lang w:val="lt-LT"/>
        </w:rPr>
        <w:t xml:space="preserve"> 3</w:t>
      </w:r>
      <w:r w:rsidR="00E83E6E" w:rsidRPr="00FB6A64">
        <w:rPr>
          <w:rFonts w:ascii="Arial" w:eastAsia="Calibri" w:hAnsi="Arial" w:cs="Arial"/>
          <w:sz w:val="21"/>
          <w:szCs w:val="21"/>
          <w:lang w:val="lt-LT"/>
        </w:rPr>
        <w:t>0</w:t>
      </w:r>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Resolution</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no</w:t>
      </w:r>
      <w:proofErr w:type="spellEnd"/>
      <w:r w:rsidRPr="00FB6A64">
        <w:rPr>
          <w:rFonts w:ascii="Arial" w:eastAsia="Calibri" w:hAnsi="Arial" w:cs="Arial"/>
          <w:sz w:val="21"/>
          <w:szCs w:val="21"/>
          <w:lang w:val="lt-LT"/>
        </w:rPr>
        <w:t xml:space="preserve">. </w:t>
      </w:r>
      <w:r w:rsidR="00E83E6E" w:rsidRPr="00FB6A64">
        <w:rPr>
          <w:rFonts w:ascii="Arial" w:eastAsia="Calibri" w:hAnsi="Arial" w:cs="Arial"/>
          <w:sz w:val="21"/>
          <w:szCs w:val="21"/>
          <w:lang w:val="lt-LT"/>
        </w:rPr>
        <w:t>280</w:t>
      </w:r>
      <w:r w:rsidRPr="00FB6A64">
        <w:rPr>
          <w:rFonts w:ascii="Arial" w:eastAsia="Calibri" w:hAnsi="Arial" w:cs="Arial"/>
          <w:sz w:val="21"/>
          <w:szCs w:val="21"/>
          <w:lang w:val="lt-LT"/>
        </w:rPr>
        <w:t xml:space="preserve"> </w:t>
      </w:r>
      <w:bookmarkStart w:id="2" w:name="_Hlk99637735"/>
      <w:r w:rsidRPr="00FB6A64">
        <w:rPr>
          <w:rFonts w:ascii="Arial" w:eastAsia="Calibri" w:hAnsi="Arial" w:cs="Arial"/>
          <w:sz w:val="21"/>
          <w:szCs w:val="21"/>
          <w:lang w:val="lt-LT"/>
        </w:rPr>
        <w:t>“</w:t>
      </w:r>
      <w:proofErr w:type="spellStart"/>
      <w:r w:rsidRPr="00FB6A64">
        <w:rPr>
          <w:rFonts w:ascii="Arial" w:eastAsia="Calibri" w:hAnsi="Arial" w:cs="Arial"/>
          <w:sz w:val="21"/>
          <w:szCs w:val="21"/>
          <w:lang w:val="lt-LT"/>
        </w:rPr>
        <w:t>On</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Implementation</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Provisions</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Paragraphs</w:t>
      </w:r>
      <w:proofErr w:type="spellEnd"/>
      <w:r w:rsidRPr="00FB6A64">
        <w:rPr>
          <w:rFonts w:ascii="Arial" w:eastAsia="Calibri" w:hAnsi="Arial" w:cs="Arial"/>
          <w:sz w:val="21"/>
          <w:szCs w:val="21"/>
          <w:lang w:val="lt-LT"/>
        </w:rPr>
        <w:t xml:space="preserve"> 13, 14 </w:t>
      </w:r>
      <w:proofErr w:type="spellStart"/>
      <w:r w:rsidRPr="00FB6A64">
        <w:rPr>
          <w:rFonts w:ascii="Arial" w:eastAsia="Calibri" w:hAnsi="Arial" w:cs="Arial"/>
          <w:sz w:val="21"/>
          <w:szCs w:val="21"/>
          <w:lang w:val="lt-LT"/>
        </w:rPr>
        <w:t>and</w:t>
      </w:r>
      <w:proofErr w:type="spellEnd"/>
      <w:r w:rsidRPr="00FB6A64">
        <w:rPr>
          <w:rFonts w:ascii="Arial" w:eastAsia="Calibri" w:hAnsi="Arial" w:cs="Arial"/>
          <w:sz w:val="21"/>
          <w:szCs w:val="21"/>
          <w:lang w:val="lt-LT"/>
        </w:rPr>
        <w:t xml:space="preserve"> 15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Article</w:t>
      </w:r>
      <w:proofErr w:type="spellEnd"/>
      <w:r w:rsidRPr="00FB6A64">
        <w:rPr>
          <w:rFonts w:ascii="Arial" w:eastAsia="Calibri" w:hAnsi="Arial" w:cs="Arial"/>
          <w:sz w:val="21"/>
          <w:szCs w:val="21"/>
          <w:lang w:val="lt-LT"/>
        </w:rPr>
        <w:t xml:space="preserve"> 92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Law</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on</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Public</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Procurement</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the</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Republic</w:t>
      </w:r>
      <w:proofErr w:type="spellEnd"/>
      <w:r w:rsidRPr="00FB6A64">
        <w:rPr>
          <w:rFonts w:ascii="Arial" w:eastAsia="Calibri" w:hAnsi="Arial" w:cs="Arial"/>
          <w:sz w:val="21"/>
          <w:szCs w:val="21"/>
          <w:lang w:val="lt-LT"/>
        </w:rPr>
        <w:t xml:space="preserve"> </w:t>
      </w:r>
      <w:proofErr w:type="spellStart"/>
      <w:r w:rsidRPr="00FB6A64">
        <w:rPr>
          <w:rFonts w:ascii="Arial" w:eastAsia="Calibri" w:hAnsi="Arial" w:cs="Arial"/>
          <w:sz w:val="21"/>
          <w:szCs w:val="21"/>
          <w:lang w:val="lt-LT"/>
        </w:rPr>
        <w:t>of</w:t>
      </w:r>
      <w:proofErr w:type="spellEnd"/>
      <w:r w:rsidRPr="00FB6A64">
        <w:rPr>
          <w:rFonts w:ascii="Arial" w:eastAsia="Calibri" w:hAnsi="Arial" w:cs="Arial"/>
          <w:sz w:val="21"/>
          <w:szCs w:val="21"/>
          <w:lang w:val="lt-LT"/>
        </w:rPr>
        <w:t xml:space="preserve"> Lithuania</w:t>
      </w:r>
      <w:bookmarkEnd w:id="2"/>
      <w:r w:rsidRPr="00FB6A64">
        <w:rPr>
          <w:rFonts w:ascii="Arial" w:eastAsia="Calibri" w:hAnsi="Arial" w:cs="Arial"/>
          <w:sz w:val="21"/>
          <w:szCs w:val="21"/>
          <w:lang w:val="lt-LT"/>
        </w:rPr>
        <w:t>”</w:t>
      </w:r>
      <w:r w:rsidRPr="00FB6A64">
        <w:rPr>
          <w:rFonts w:ascii="Arial" w:eastAsia="Calibri" w:hAnsi="Arial" w:cs="Arial"/>
          <w:sz w:val="21"/>
          <w:szCs w:val="21"/>
          <w:vertAlign w:val="superscript"/>
          <w:lang w:val="lt-LT"/>
        </w:rPr>
        <w:footnoteReference w:id="3"/>
      </w:r>
      <w:r w:rsidRPr="00FB6A64">
        <w:rPr>
          <w:rFonts w:ascii="Arial" w:eastAsia="Calibri" w:hAnsi="Arial" w:cs="Arial"/>
          <w:sz w:val="21"/>
          <w:szCs w:val="21"/>
          <w:lang w:val="lt-LT"/>
        </w:rPr>
        <w:t>.</w:t>
      </w:r>
    </w:p>
    <w:p w14:paraId="731C9CE8" w14:textId="77777777" w:rsidR="00795874" w:rsidRPr="00FB6A64" w:rsidRDefault="00795874" w:rsidP="00795874">
      <w:pPr>
        <w:keepNext/>
        <w:keepLines/>
        <w:spacing w:after="0" w:line="240" w:lineRule="auto"/>
        <w:jc w:val="both"/>
        <w:outlineLvl w:val="0"/>
        <w:rPr>
          <w:rFonts w:ascii="Arial" w:eastAsia="Times New Roman" w:hAnsi="Arial" w:cs="Arial"/>
          <w:kern w:val="36"/>
          <w:sz w:val="21"/>
          <w:szCs w:val="21"/>
          <w:lang w:val="lt-LT"/>
        </w:rPr>
      </w:pPr>
    </w:p>
    <w:p w14:paraId="2BBC682B" w14:textId="77777777" w:rsidR="00795874" w:rsidRPr="00FB6A64" w:rsidRDefault="00795874" w:rsidP="00795874">
      <w:pPr>
        <w:keepNext/>
        <w:keepLines/>
        <w:spacing w:after="0" w:line="240" w:lineRule="auto"/>
        <w:ind w:firstLine="900"/>
        <w:jc w:val="both"/>
        <w:outlineLvl w:val="0"/>
        <w:rPr>
          <w:rFonts w:ascii="Arial" w:eastAsia="Times New Roman" w:hAnsi="Arial" w:cs="Arial"/>
          <w:kern w:val="36"/>
          <w:sz w:val="21"/>
          <w:szCs w:val="21"/>
          <w:lang w:val="lt-LT"/>
        </w:rPr>
      </w:pPr>
      <w:proofErr w:type="spellStart"/>
      <w:r w:rsidRPr="00FB6A64">
        <w:rPr>
          <w:rFonts w:ascii="Arial" w:eastAsia="Times New Roman" w:hAnsi="Arial" w:cs="Arial"/>
          <w:kern w:val="36"/>
          <w:sz w:val="21"/>
          <w:szCs w:val="21"/>
          <w:lang w:val="lt-LT"/>
        </w:rPr>
        <w:t>Annex</w:t>
      </w:r>
      <w:proofErr w:type="spellEnd"/>
      <w:r w:rsidRPr="00FB6A64">
        <w:rPr>
          <w:rFonts w:ascii="Arial" w:eastAsia="Times New Roman" w:hAnsi="Arial" w:cs="Arial"/>
          <w:kern w:val="36"/>
          <w:sz w:val="21"/>
          <w:szCs w:val="21"/>
          <w:lang w:val="lt-LT"/>
        </w:rPr>
        <w:t>:</w:t>
      </w:r>
    </w:p>
    <w:p w14:paraId="75F50512" w14:textId="77777777" w:rsidR="00795874" w:rsidRPr="00FB6A64" w:rsidRDefault="00795874" w:rsidP="00795874">
      <w:pPr>
        <w:numPr>
          <w:ilvl w:val="0"/>
          <w:numId w:val="7"/>
        </w:numPr>
        <w:tabs>
          <w:tab w:val="left" w:pos="1170"/>
        </w:tabs>
        <w:spacing w:after="0" w:line="240" w:lineRule="auto"/>
        <w:ind w:firstLine="180"/>
        <w:contextualSpacing/>
        <w:rPr>
          <w:rFonts w:ascii="Arial" w:eastAsia="Times New Roman" w:hAnsi="Arial" w:cs="Arial"/>
          <w:sz w:val="21"/>
          <w:szCs w:val="21"/>
          <w:lang w:val="lt-LT"/>
        </w:rPr>
      </w:pPr>
      <w:proofErr w:type="spellStart"/>
      <w:r w:rsidRPr="00FB6A64">
        <w:rPr>
          <w:rFonts w:ascii="Arial" w:eastAsia="Times New Roman" w:hAnsi="Arial" w:cs="Arial"/>
          <w:sz w:val="21"/>
          <w:szCs w:val="21"/>
          <w:lang w:val="lt-LT"/>
        </w:rPr>
        <w:t>List</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of</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goods</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if</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provided</w:t>
      </w:r>
      <w:proofErr w:type="spellEnd"/>
      <w:r w:rsidRPr="00FB6A64">
        <w:rPr>
          <w:rFonts w:ascii="Arial" w:eastAsia="Times New Roman" w:hAnsi="Arial" w:cs="Arial"/>
          <w:sz w:val="21"/>
          <w:szCs w:val="21"/>
          <w:lang w:val="lt-LT"/>
        </w:rPr>
        <w:t>).</w:t>
      </w:r>
    </w:p>
    <w:p w14:paraId="53D0805E" w14:textId="77777777" w:rsidR="00795874" w:rsidRPr="00FB6A64" w:rsidRDefault="00795874" w:rsidP="00795874">
      <w:pPr>
        <w:spacing w:after="0" w:line="240" w:lineRule="auto"/>
        <w:rPr>
          <w:rFonts w:ascii="Arial" w:eastAsia="Times New Roman" w:hAnsi="Arial" w:cs="Arial"/>
          <w:sz w:val="21"/>
          <w:szCs w:val="21"/>
          <w:lang w:val="lt-LT"/>
        </w:rPr>
      </w:pPr>
    </w:p>
    <w:p w14:paraId="00D987AB" w14:textId="77777777" w:rsidR="00795874" w:rsidRPr="00FB6A64" w:rsidRDefault="00795874" w:rsidP="00795874">
      <w:pPr>
        <w:spacing w:after="0" w:line="240" w:lineRule="auto"/>
        <w:jc w:val="both"/>
        <w:rPr>
          <w:rFonts w:ascii="Arial" w:eastAsia="Times New Roman" w:hAnsi="Arial" w:cs="Arial"/>
          <w:b/>
          <w:sz w:val="21"/>
          <w:szCs w:val="21"/>
          <w:lang w:val="lt-LT"/>
        </w:rPr>
      </w:pPr>
    </w:p>
    <w:p w14:paraId="75A41F1D" w14:textId="77777777" w:rsidR="00795874" w:rsidRPr="00FB6A64" w:rsidRDefault="00795874" w:rsidP="00795874">
      <w:pPr>
        <w:spacing w:after="0" w:line="240" w:lineRule="auto"/>
        <w:jc w:val="both"/>
        <w:rPr>
          <w:rFonts w:ascii="Arial" w:eastAsia="Times New Roman" w:hAnsi="Arial" w:cs="Arial"/>
          <w:b/>
          <w:sz w:val="21"/>
          <w:szCs w:val="21"/>
          <w:lang w:val="lt-LT"/>
        </w:rPr>
      </w:pP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95874" w:rsidRPr="00B70EA6" w14:paraId="5E611FB1" w14:textId="77777777" w:rsidTr="5D7A6CAD">
        <w:tc>
          <w:tcPr>
            <w:tcW w:w="4675" w:type="dxa"/>
          </w:tcPr>
          <w:p w14:paraId="344A9C00" w14:textId="77777777" w:rsidR="00795874" w:rsidRPr="00FB6A64" w:rsidRDefault="00795874" w:rsidP="00795874">
            <w:pPr>
              <w:spacing w:after="0" w:line="240" w:lineRule="auto"/>
              <w:rPr>
                <w:rFonts w:ascii="Arial" w:eastAsia="Times New Roman" w:hAnsi="Arial" w:cs="Arial"/>
                <w:sz w:val="21"/>
                <w:szCs w:val="21"/>
                <w:lang w:val="lt-LT"/>
              </w:rPr>
            </w:pPr>
            <w:r w:rsidRPr="00FB6A64">
              <w:rPr>
                <w:rFonts w:ascii="Arial" w:eastAsia="Calibri" w:hAnsi="Arial" w:cs="Arial"/>
                <w:sz w:val="21"/>
                <w:szCs w:val="21"/>
                <w:lang w:val="lt-LT"/>
              </w:rPr>
              <w:t>____________________</w:t>
            </w:r>
            <w:r w:rsidRPr="00FB6A64">
              <w:rPr>
                <w:rFonts w:ascii="Arial" w:eastAsia="Calibri" w:hAnsi="Arial" w:cs="Arial"/>
                <w:i/>
                <w:iCs/>
                <w:sz w:val="21"/>
                <w:szCs w:val="21"/>
                <w:lang w:val="lt-LT"/>
              </w:rPr>
              <w:t xml:space="preserve">  </w:t>
            </w:r>
          </w:p>
        </w:tc>
        <w:tc>
          <w:tcPr>
            <w:tcW w:w="4675" w:type="dxa"/>
          </w:tcPr>
          <w:p w14:paraId="2D4F82FE" w14:textId="77777777" w:rsidR="00795874" w:rsidRPr="00FB6A64" w:rsidRDefault="00795874" w:rsidP="00795874">
            <w:pPr>
              <w:spacing w:after="0" w:line="240" w:lineRule="auto"/>
              <w:rPr>
                <w:rFonts w:ascii="Arial" w:eastAsia="Times New Roman" w:hAnsi="Arial" w:cs="Arial"/>
                <w:sz w:val="21"/>
                <w:szCs w:val="21"/>
                <w:lang w:val="lt-LT"/>
              </w:rPr>
            </w:pPr>
            <w:r w:rsidRPr="00FB6A64">
              <w:rPr>
                <w:rFonts w:ascii="Arial" w:eastAsia="Calibri" w:hAnsi="Arial" w:cs="Arial"/>
                <w:sz w:val="21"/>
                <w:szCs w:val="21"/>
                <w:lang w:val="lt-LT"/>
              </w:rPr>
              <w:t xml:space="preserve">                              ____________________</w:t>
            </w:r>
            <w:r w:rsidRPr="00FB6A64">
              <w:rPr>
                <w:rFonts w:ascii="Arial" w:eastAsia="Calibri" w:hAnsi="Arial" w:cs="Arial"/>
                <w:i/>
                <w:iCs/>
                <w:sz w:val="21"/>
                <w:szCs w:val="21"/>
                <w:lang w:val="lt-LT"/>
              </w:rPr>
              <w:t xml:space="preserve">  </w:t>
            </w:r>
          </w:p>
        </w:tc>
      </w:tr>
      <w:tr w:rsidR="00795874" w:rsidRPr="00B70EA6" w14:paraId="4CF4445F" w14:textId="77777777" w:rsidTr="5D7A6CAD">
        <w:tc>
          <w:tcPr>
            <w:tcW w:w="4675" w:type="dxa"/>
          </w:tcPr>
          <w:p w14:paraId="4F09A5D6" w14:textId="77777777" w:rsidR="00795874" w:rsidRPr="00FB6A64" w:rsidRDefault="00795874" w:rsidP="00795874">
            <w:pPr>
              <w:spacing w:after="0" w:line="240" w:lineRule="auto"/>
              <w:rPr>
                <w:rFonts w:ascii="Arial" w:eastAsia="Times New Roman" w:hAnsi="Arial" w:cs="Arial"/>
                <w:sz w:val="21"/>
                <w:szCs w:val="21"/>
                <w:lang w:val="lt-LT"/>
              </w:rPr>
            </w:pPr>
            <w:r w:rsidRPr="00FB6A64">
              <w:rPr>
                <w:rFonts w:ascii="Arial" w:eastAsia="Times New Roman" w:hAnsi="Arial" w:cs="Arial"/>
                <w:sz w:val="21"/>
                <w:szCs w:val="21"/>
                <w:lang w:val="lt-LT"/>
              </w:rPr>
              <w:t xml:space="preserve">(name </w:t>
            </w:r>
            <w:proofErr w:type="spellStart"/>
            <w:r w:rsidRPr="00FB6A64">
              <w:rPr>
                <w:rFonts w:ascii="Arial" w:eastAsia="Times New Roman" w:hAnsi="Arial" w:cs="Arial"/>
                <w:sz w:val="21"/>
                <w:szCs w:val="21"/>
                <w:lang w:val="lt-LT"/>
              </w:rPr>
              <w:t>and</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surname</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of</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the</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Head</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of</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the</w:t>
            </w:r>
            <w:proofErr w:type="spellEnd"/>
          </w:p>
          <w:p w14:paraId="6F9A1C33" w14:textId="61B1F573" w:rsidR="00795874" w:rsidRPr="00FB6A64" w:rsidRDefault="00795874" w:rsidP="00795874">
            <w:pPr>
              <w:spacing w:after="0" w:line="240" w:lineRule="auto"/>
              <w:rPr>
                <w:rFonts w:ascii="Arial" w:eastAsia="Times New Roman" w:hAnsi="Arial" w:cs="Arial"/>
                <w:sz w:val="21"/>
                <w:szCs w:val="21"/>
                <w:lang w:val="lt-LT"/>
              </w:rPr>
            </w:pPr>
            <w:proofErr w:type="spellStart"/>
            <w:r w:rsidRPr="00FB6A64">
              <w:rPr>
                <w:rFonts w:ascii="Arial" w:eastAsia="Times New Roman" w:hAnsi="Arial" w:cs="Arial"/>
                <w:sz w:val="21"/>
                <w:szCs w:val="21"/>
                <w:lang w:val="lt-LT"/>
              </w:rPr>
              <w:t>Manufacturer</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or</w:t>
            </w:r>
            <w:proofErr w:type="spellEnd"/>
            <w:r w:rsidRPr="00FB6A64">
              <w:rPr>
                <w:rFonts w:ascii="Arial" w:eastAsia="Times New Roman" w:hAnsi="Arial" w:cs="Arial"/>
                <w:sz w:val="21"/>
                <w:szCs w:val="21"/>
                <w:lang w:val="lt-LT"/>
              </w:rPr>
              <w:t xml:space="preserve"> name, </w:t>
            </w:r>
            <w:proofErr w:type="spellStart"/>
            <w:r w:rsidRPr="00FB6A64">
              <w:rPr>
                <w:rFonts w:ascii="Arial" w:eastAsia="Times New Roman" w:hAnsi="Arial" w:cs="Arial"/>
                <w:sz w:val="21"/>
                <w:szCs w:val="21"/>
                <w:lang w:val="lt-LT"/>
              </w:rPr>
              <w:t>surname</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and</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position</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of</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the</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authorized</w:t>
            </w:r>
            <w:proofErr w:type="spellEnd"/>
            <w:r w:rsidRPr="00FB6A64">
              <w:rPr>
                <w:rFonts w:ascii="Arial" w:eastAsia="Times New Roman" w:hAnsi="Arial" w:cs="Arial"/>
                <w:sz w:val="21"/>
                <w:szCs w:val="21"/>
                <w:lang w:val="lt-LT"/>
              </w:rPr>
              <w:t xml:space="preserve"> </w:t>
            </w:r>
            <w:proofErr w:type="spellStart"/>
            <w:r w:rsidRPr="00FB6A64">
              <w:rPr>
                <w:rFonts w:ascii="Arial" w:eastAsia="Times New Roman" w:hAnsi="Arial" w:cs="Arial"/>
                <w:sz w:val="21"/>
                <w:szCs w:val="21"/>
                <w:lang w:val="lt-LT"/>
              </w:rPr>
              <w:t>person</w:t>
            </w:r>
            <w:proofErr w:type="spellEnd"/>
            <w:r w:rsidRPr="00FB6A64">
              <w:rPr>
                <w:rFonts w:ascii="Arial" w:eastAsia="Times New Roman" w:hAnsi="Arial" w:cs="Arial"/>
                <w:sz w:val="21"/>
                <w:szCs w:val="21"/>
                <w:lang w:val="lt-LT"/>
              </w:rPr>
              <w:t>)</w:t>
            </w:r>
            <w:r w:rsidRPr="00FB6A64">
              <w:rPr>
                <w:rFonts w:ascii="Arial" w:eastAsia="Times New Roman" w:hAnsi="Arial" w:cs="Arial"/>
                <w:sz w:val="21"/>
                <w:szCs w:val="21"/>
                <w:lang w:val="lt-LT"/>
              </w:rPr>
              <w:tab/>
            </w:r>
          </w:p>
        </w:tc>
        <w:tc>
          <w:tcPr>
            <w:tcW w:w="4675" w:type="dxa"/>
          </w:tcPr>
          <w:p w14:paraId="0638D29B" w14:textId="77777777" w:rsidR="00795874" w:rsidRPr="00FB6A64" w:rsidRDefault="00795874" w:rsidP="00795874">
            <w:pPr>
              <w:spacing w:after="0" w:line="240" w:lineRule="auto"/>
              <w:rPr>
                <w:rFonts w:ascii="Arial" w:eastAsia="Times New Roman" w:hAnsi="Arial" w:cs="Arial"/>
                <w:sz w:val="21"/>
                <w:szCs w:val="21"/>
                <w:lang w:val="lt-LT"/>
              </w:rPr>
            </w:pPr>
            <w:r w:rsidRPr="00FB6A64">
              <w:rPr>
                <w:rFonts w:ascii="Arial" w:eastAsia="Times New Roman" w:hAnsi="Arial" w:cs="Arial"/>
                <w:sz w:val="21"/>
                <w:szCs w:val="21"/>
                <w:lang w:val="lt-LT"/>
              </w:rPr>
              <w:t xml:space="preserve">                                         </w:t>
            </w:r>
            <w:r w:rsidRPr="00FB6A64">
              <w:rPr>
                <w:rFonts w:ascii="Arial" w:eastAsia="Calibri" w:hAnsi="Arial" w:cs="Arial"/>
                <w:iCs/>
                <w:sz w:val="21"/>
                <w:szCs w:val="21"/>
                <w:lang w:val="lt-LT"/>
              </w:rPr>
              <w:t>(</w:t>
            </w:r>
            <w:proofErr w:type="spellStart"/>
            <w:r w:rsidRPr="00FB6A64">
              <w:rPr>
                <w:rFonts w:ascii="Arial" w:eastAsia="Calibri" w:hAnsi="Arial" w:cs="Arial"/>
                <w:iCs/>
                <w:sz w:val="21"/>
                <w:szCs w:val="21"/>
                <w:lang w:val="lt-LT"/>
              </w:rPr>
              <w:t>Signature</w:t>
            </w:r>
            <w:proofErr w:type="spellEnd"/>
            <w:r w:rsidRPr="00FB6A64">
              <w:rPr>
                <w:rFonts w:ascii="Arial" w:eastAsia="Calibri" w:hAnsi="Arial" w:cs="Arial"/>
                <w:iCs/>
                <w:sz w:val="21"/>
                <w:szCs w:val="21"/>
                <w:lang w:val="lt-LT"/>
              </w:rPr>
              <w:t>)</w:t>
            </w:r>
            <w:r w:rsidRPr="00FB6A64">
              <w:rPr>
                <w:rFonts w:ascii="Arial" w:eastAsia="Calibri" w:hAnsi="Arial" w:cs="Arial"/>
                <w:i/>
                <w:iCs/>
                <w:sz w:val="21"/>
                <w:szCs w:val="21"/>
                <w:lang w:val="lt-LT"/>
              </w:rPr>
              <w:t xml:space="preserve">    </w:t>
            </w:r>
          </w:p>
        </w:tc>
      </w:tr>
    </w:tbl>
    <w:p w14:paraId="24DFAE1E" w14:textId="3840D6E0" w:rsidR="003335A0" w:rsidRPr="00FB6A64" w:rsidRDefault="003335A0" w:rsidP="003B0990">
      <w:pPr>
        <w:rPr>
          <w:rFonts w:ascii="Arial" w:hAnsi="Arial" w:cs="Arial"/>
          <w:sz w:val="21"/>
          <w:szCs w:val="21"/>
          <w:lang w:val="lt-LT"/>
        </w:rPr>
      </w:pPr>
    </w:p>
    <w:sectPr w:rsidR="003335A0" w:rsidRPr="00FB6A64" w:rsidSect="00066024">
      <w:footerReference w:type="first" r:id="rId18"/>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1B809" w14:textId="77777777" w:rsidR="0012018B" w:rsidRDefault="0012018B" w:rsidP="008800FB">
      <w:pPr>
        <w:spacing w:after="0" w:line="240" w:lineRule="auto"/>
      </w:pPr>
      <w:r>
        <w:separator/>
      </w:r>
    </w:p>
  </w:endnote>
  <w:endnote w:type="continuationSeparator" w:id="0">
    <w:p w14:paraId="74DF4B60" w14:textId="77777777" w:rsidR="0012018B" w:rsidRDefault="0012018B" w:rsidP="008800FB">
      <w:pPr>
        <w:spacing w:after="0" w:line="240" w:lineRule="auto"/>
      </w:pPr>
      <w:r>
        <w:continuationSeparator/>
      </w:r>
    </w:p>
  </w:endnote>
  <w:endnote w:type="continuationNotice" w:id="1">
    <w:p w14:paraId="17D8A5D8" w14:textId="77777777" w:rsidR="0012018B" w:rsidRDefault="001201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D2380" w14:textId="77777777" w:rsidR="000031AE" w:rsidRDefault="000031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751338"/>
      <w:docPartObj>
        <w:docPartGallery w:val="Page Numbers (Bottom of Page)"/>
        <w:docPartUnique/>
      </w:docPartObj>
    </w:sdtPr>
    <w:sdtEndPr>
      <w:rPr>
        <w:noProof/>
      </w:rPr>
    </w:sdtEndPr>
    <w:sdtContent>
      <w:p w14:paraId="60945CA6" w14:textId="54A5A7AF" w:rsidR="00C84DF2" w:rsidRDefault="00C84DF2">
        <w:pPr>
          <w:pStyle w:val="Footer"/>
          <w:jc w:val="right"/>
        </w:pPr>
        <w:r>
          <w:fldChar w:fldCharType="begin"/>
        </w:r>
        <w:r>
          <w:instrText xml:space="preserve"> PAGE   \* MERGEFORMAT </w:instrText>
        </w:r>
        <w:r>
          <w:fldChar w:fldCharType="separate"/>
        </w:r>
        <w:r w:rsidR="00B82C26">
          <w:rPr>
            <w:noProof/>
          </w:rPr>
          <w:t>2</w:t>
        </w:r>
        <w:r>
          <w:rPr>
            <w:noProof/>
          </w:rPr>
          <w:fldChar w:fldCharType="end"/>
        </w:r>
      </w:p>
    </w:sdtContent>
  </w:sdt>
  <w:p w14:paraId="36B336EE" w14:textId="77777777" w:rsidR="00C84DF2" w:rsidRDefault="00C84D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D7A6CAD" w14:paraId="3AD96928" w14:textId="77777777" w:rsidTr="5D7A6CAD">
      <w:tc>
        <w:tcPr>
          <w:tcW w:w="3210" w:type="dxa"/>
        </w:tcPr>
        <w:p w14:paraId="6499D096" w14:textId="216E2AFF" w:rsidR="5D7A6CAD" w:rsidRDefault="5D7A6CAD" w:rsidP="5D7A6CAD">
          <w:pPr>
            <w:pStyle w:val="Header"/>
            <w:ind w:left="-115"/>
          </w:pPr>
        </w:p>
      </w:tc>
      <w:tc>
        <w:tcPr>
          <w:tcW w:w="3210" w:type="dxa"/>
        </w:tcPr>
        <w:p w14:paraId="6AFF6558" w14:textId="78296CEA" w:rsidR="5D7A6CAD" w:rsidRDefault="5D7A6CAD" w:rsidP="5D7A6CAD">
          <w:pPr>
            <w:pStyle w:val="Header"/>
            <w:jc w:val="center"/>
          </w:pPr>
        </w:p>
      </w:tc>
      <w:tc>
        <w:tcPr>
          <w:tcW w:w="3210" w:type="dxa"/>
        </w:tcPr>
        <w:p w14:paraId="4AB6CC24" w14:textId="2B982284" w:rsidR="5D7A6CAD" w:rsidRDefault="5D7A6CAD" w:rsidP="5D7A6CAD">
          <w:pPr>
            <w:pStyle w:val="Header"/>
            <w:ind w:right="-115"/>
            <w:jc w:val="right"/>
          </w:pPr>
        </w:p>
      </w:tc>
    </w:tr>
  </w:tbl>
  <w:p w14:paraId="13D96B5F" w14:textId="0C973411" w:rsidR="5D7A6CAD" w:rsidRDefault="5D7A6CAD" w:rsidP="5D7A6C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D7A6CAD" w14:paraId="454F93DB" w14:textId="77777777" w:rsidTr="5D7A6CAD">
      <w:tc>
        <w:tcPr>
          <w:tcW w:w="3210" w:type="dxa"/>
        </w:tcPr>
        <w:p w14:paraId="7D5C0D01" w14:textId="3D670F0B" w:rsidR="5D7A6CAD" w:rsidRDefault="5D7A6CAD" w:rsidP="5D7A6CAD">
          <w:pPr>
            <w:pStyle w:val="Header"/>
            <w:ind w:left="-115"/>
          </w:pPr>
        </w:p>
      </w:tc>
      <w:tc>
        <w:tcPr>
          <w:tcW w:w="3210" w:type="dxa"/>
        </w:tcPr>
        <w:p w14:paraId="6C43471F" w14:textId="7B351893" w:rsidR="5D7A6CAD" w:rsidRDefault="5D7A6CAD" w:rsidP="5D7A6CAD">
          <w:pPr>
            <w:pStyle w:val="Header"/>
            <w:jc w:val="center"/>
          </w:pPr>
        </w:p>
      </w:tc>
      <w:tc>
        <w:tcPr>
          <w:tcW w:w="3210" w:type="dxa"/>
        </w:tcPr>
        <w:p w14:paraId="649E167E" w14:textId="4BCDB91C" w:rsidR="5D7A6CAD" w:rsidRDefault="5D7A6CAD" w:rsidP="5D7A6CAD">
          <w:pPr>
            <w:pStyle w:val="Header"/>
            <w:ind w:right="-115"/>
            <w:jc w:val="right"/>
          </w:pPr>
        </w:p>
      </w:tc>
    </w:tr>
  </w:tbl>
  <w:p w14:paraId="4EB91E52" w14:textId="0D50A5DD" w:rsidR="5D7A6CAD" w:rsidRDefault="5D7A6CAD" w:rsidP="5D7A6C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448BC" w14:textId="77777777" w:rsidR="0012018B" w:rsidRDefault="0012018B" w:rsidP="008800FB">
      <w:pPr>
        <w:spacing w:after="0" w:line="240" w:lineRule="auto"/>
      </w:pPr>
      <w:r>
        <w:separator/>
      </w:r>
    </w:p>
  </w:footnote>
  <w:footnote w:type="continuationSeparator" w:id="0">
    <w:p w14:paraId="7639323C" w14:textId="77777777" w:rsidR="0012018B" w:rsidRDefault="0012018B" w:rsidP="008800FB">
      <w:pPr>
        <w:spacing w:after="0" w:line="240" w:lineRule="auto"/>
      </w:pPr>
      <w:r>
        <w:continuationSeparator/>
      </w:r>
    </w:p>
  </w:footnote>
  <w:footnote w:type="continuationNotice" w:id="1">
    <w:p w14:paraId="1125D306" w14:textId="77777777" w:rsidR="0012018B" w:rsidRDefault="0012018B">
      <w:pPr>
        <w:spacing w:after="0" w:line="240" w:lineRule="auto"/>
      </w:pPr>
    </w:p>
  </w:footnote>
  <w:footnote w:id="2">
    <w:p w14:paraId="1FC745EB" w14:textId="7A6557F7" w:rsidR="002C75B2" w:rsidRPr="005C514A" w:rsidRDefault="002C75B2" w:rsidP="002C75B2">
      <w:pPr>
        <w:pStyle w:val="FootnoteText"/>
        <w:rPr>
          <w:rFonts w:ascii="Arial" w:hAnsi="Arial" w:cs="Arial"/>
        </w:rPr>
      </w:pPr>
      <w:r>
        <w:rPr>
          <w:rStyle w:val="FootnoteReference"/>
        </w:rPr>
        <w:footnoteRef/>
      </w:r>
      <w:r>
        <w:t xml:space="preserve"> </w:t>
      </w:r>
      <w:r w:rsidRPr="005C514A">
        <w:rPr>
          <w:rFonts w:ascii="Arial" w:hAnsi="Arial" w:cs="Arial"/>
        </w:rPr>
        <w:t>Nuoroda į teisės aktą, kuriame pateiktas valstybių ar teritorijų sąrašas:</w:t>
      </w:r>
      <w:r w:rsidR="00E83E6E" w:rsidRPr="005C514A">
        <w:rPr>
          <w:rFonts w:ascii="Arial" w:hAnsi="Arial" w:cs="Arial"/>
        </w:rPr>
        <w:t xml:space="preserve"> </w:t>
      </w:r>
      <w:hyperlink r:id="rId1" w:history="1">
        <w:r w:rsidR="00E83E6E" w:rsidRPr="005C514A">
          <w:rPr>
            <w:rStyle w:val="Hyperlink"/>
            <w:rFonts w:ascii="Arial" w:hAnsi="Arial" w:cs="Arial"/>
          </w:rPr>
          <w:t>https://e-seimas.lrs.lt/portal/legalAct/lt/TAD/1a061730b0c711ecaf79c2120caf5094?positionInSearchResults=0&amp;searchModelUUID=81a039a2-805d-4434-88f6-2849981435f5</w:t>
        </w:r>
      </w:hyperlink>
      <w:r w:rsidR="00E83E6E" w:rsidRPr="005C514A">
        <w:rPr>
          <w:rFonts w:ascii="Arial" w:hAnsi="Arial" w:cs="Arial"/>
        </w:rPr>
        <w:t xml:space="preserve"> </w:t>
      </w:r>
    </w:p>
    <w:p w14:paraId="4EB26EEA" w14:textId="6C1FE7E3" w:rsidR="002C75B2" w:rsidRDefault="002C75B2" w:rsidP="002C75B2">
      <w:pPr>
        <w:pStyle w:val="FootnoteText"/>
        <w:jc w:val="both"/>
      </w:pPr>
      <w:r w:rsidRPr="005C514A">
        <w:rPr>
          <w:rFonts w:ascii="Arial" w:hAnsi="Arial" w:cs="Arial"/>
        </w:rPr>
        <w:t>Pateikiant deklaraciją Gamintojas patvirtinta, kad prekę sudarančių sudedamųjų dalių kilmė nėra iš valstybių ar teritorijų, kurių sąrašą yra patvirtinusi LR Vyriausybė. Pažymėtina, kad prieš pateikiant deklaraciją Gamintojas privalo peržiūrėti oficialiame teisės aktų registre esantį ir galiojantį valstybių ar teritorijų sąrašą, kad prekę sudarančių sudedamųjų dalių kilmė nėra iš nurodytų valstybių ar teritorijų sąrašo.</w:t>
      </w:r>
    </w:p>
  </w:footnote>
  <w:footnote w:id="3">
    <w:p w14:paraId="78F03C52" w14:textId="77777777" w:rsidR="00795874" w:rsidRPr="005C514A" w:rsidRDefault="00795874" w:rsidP="00795874">
      <w:pPr>
        <w:pStyle w:val="HTMLPreformatted"/>
        <w:rPr>
          <w:rFonts w:ascii="Arial" w:hAnsi="Arial" w:cs="Arial"/>
        </w:rPr>
      </w:pPr>
      <w:r w:rsidRPr="005C514A">
        <w:rPr>
          <w:rStyle w:val="FootnoteReference"/>
          <w:rFonts w:ascii="Arial" w:hAnsi="Arial" w:cs="Arial"/>
        </w:rPr>
        <w:footnoteRef/>
      </w:r>
      <w:r w:rsidRPr="005C514A">
        <w:rPr>
          <w:rFonts w:ascii="Arial" w:hAnsi="Arial" w:cs="Arial"/>
        </w:rPr>
        <w:t xml:space="preserve"> 1.1. List of states or territories approved by the Government of the Republic of Lithuania: </w:t>
      </w:r>
      <w:r w:rsidRPr="005C514A">
        <w:rPr>
          <w:rStyle w:val="CommentReference"/>
          <w:rFonts w:ascii="Arial" w:hAnsi="Arial" w:cs="Arial"/>
          <w:sz w:val="20"/>
          <w:szCs w:val="20"/>
        </w:rPr>
        <w:t xml:space="preserve"> </w:t>
      </w:r>
    </w:p>
    <w:p w14:paraId="3346FC97" w14:textId="77777777" w:rsidR="00795874" w:rsidRPr="005C514A" w:rsidRDefault="00795874" w:rsidP="00795874">
      <w:pPr>
        <w:pStyle w:val="FootnoteText"/>
        <w:rPr>
          <w:rFonts w:ascii="Arial" w:hAnsi="Arial" w:cs="Arial"/>
          <w:color w:val="202124"/>
          <w:lang w:val="en"/>
        </w:rPr>
      </w:pPr>
      <w:r w:rsidRPr="005C514A">
        <w:rPr>
          <w:rFonts w:ascii="Arial" w:hAnsi="Arial" w:cs="Arial"/>
          <w:color w:val="202124"/>
          <w:lang w:val="en"/>
        </w:rPr>
        <w:t>1.1.1. the territory of the Russian Federation;</w:t>
      </w:r>
    </w:p>
    <w:p w14:paraId="45550EC9" w14:textId="77777777" w:rsidR="00795874" w:rsidRPr="005C514A" w:rsidRDefault="00795874" w:rsidP="00795874">
      <w:pPr>
        <w:pStyle w:val="FootnoteText"/>
        <w:rPr>
          <w:rFonts w:ascii="Arial" w:hAnsi="Arial" w:cs="Arial"/>
          <w:color w:val="202124"/>
          <w:lang w:val="en"/>
        </w:rPr>
      </w:pPr>
      <w:r w:rsidRPr="005C514A">
        <w:rPr>
          <w:rFonts w:ascii="Arial" w:hAnsi="Arial" w:cs="Arial"/>
          <w:color w:val="202124"/>
          <w:lang w:val="en"/>
        </w:rPr>
        <w:t xml:space="preserve">1.1.2. the Republic of Belarus; </w:t>
      </w:r>
    </w:p>
    <w:p w14:paraId="6B251E5E" w14:textId="77777777" w:rsidR="00795874" w:rsidRPr="005C514A" w:rsidRDefault="00795874" w:rsidP="00795874">
      <w:pPr>
        <w:pStyle w:val="FootnoteText"/>
        <w:rPr>
          <w:rFonts w:ascii="Arial" w:hAnsi="Arial" w:cs="Arial"/>
          <w:color w:val="202124"/>
          <w:lang w:val="en"/>
        </w:rPr>
      </w:pPr>
      <w:r w:rsidRPr="005C514A">
        <w:rPr>
          <w:rFonts w:ascii="Arial" w:hAnsi="Arial" w:cs="Arial"/>
          <w:color w:val="202124"/>
          <w:lang w:val="en"/>
        </w:rPr>
        <w:t xml:space="preserve">1.1.3. </w:t>
      </w:r>
      <w:r w:rsidRPr="005C514A">
        <w:rPr>
          <w:rStyle w:val="jlqj4b"/>
          <w:rFonts w:ascii="Arial" w:hAnsi="Arial" w:cs="Arial"/>
          <w:lang w:val="en"/>
        </w:rPr>
        <w:t>Crimea annexed by the Russian Federation;</w:t>
      </w:r>
    </w:p>
    <w:p w14:paraId="0A0AE4D4" w14:textId="77777777" w:rsidR="00795874" w:rsidRPr="005C514A" w:rsidRDefault="00795874" w:rsidP="00795874">
      <w:pPr>
        <w:pStyle w:val="FootnoteText"/>
        <w:rPr>
          <w:rFonts w:ascii="Arial" w:hAnsi="Arial" w:cs="Arial"/>
          <w:color w:val="202124"/>
          <w:lang w:val="en-GB"/>
        </w:rPr>
      </w:pPr>
      <w:r w:rsidRPr="005C514A">
        <w:rPr>
          <w:rFonts w:ascii="Arial" w:hAnsi="Arial" w:cs="Arial"/>
          <w:color w:val="202124"/>
          <w:lang w:val="en"/>
        </w:rPr>
        <w:t xml:space="preserve">1.1.4. the Transnistrian </w:t>
      </w:r>
      <w:r w:rsidRPr="005C514A">
        <w:rPr>
          <w:rFonts w:ascii="Arial" w:hAnsi="Arial" w:cs="Arial"/>
          <w:color w:val="202124"/>
          <w:lang w:val="en-GB"/>
        </w:rPr>
        <w:t xml:space="preserve">territory not controlled by the Government of the Republic of Moldova; </w:t>
      </w:r>
    </w:p>
    <w:p w14:paraId="5EF9430D" w14:textId="77777777" w:rsidR="00795874" w:rsidRPr="005C514A" w:rsidRDefault="00795874" w:rsidP="00795874">
      <w:pPr>
        <w:pStyle w:val="FootnoteText"/>
        <w:rPr>
          <w:rFonts w:ascii="Arial" w:hAnsi="Arial" w:cs="Arial"/>
          <w:color w:val="202124"/>
          <w:lang w:val="en-GB"/>
        </w:rPr>
      </w:pPr>
      <w:r w:rsidRPr="005C514A">
        <w:rPr>
          <w:rFonts w:ascii="Arial" w:hAnsi="Arial" w:cs="Arial"/>
          <w:color w:val="202124"/>
          <w:lang w:val="en-GB"/>
        </w:rPr>
        <w:t>1.1.5. the territories of Abkhazia and South Ossetia which are not under the control of the Government of Sakartvell.</w:t>
      </w:r>
    </w:p>
    <w:p w14:paraId="4918B083" w14:textId="1F0FE807" w:rsidR="00795874" w:rsidRPr="0024301B" w:rsidRDefault="00795874" w:rsidP="0024301B">
      <w:pPr>
        <w:rPr>
          <w:rFonts w:ascii="Times New Roman" w:hAnsi="Times New Roman" w:cs="Times New Roman"/>
        </w:rPr>
      </w:pPr>
      <w:r w:rsidRPr="005C514A">
        <w:rPr>
          <w:rFonts w:ascii="Arial" w:hAnsi="Arial" w:cs="Arial"/>
          <w:sz w:val="20"/>
          <w:szCs w:val="20"/>
        </w:rPr>
        <w:t>Reference to the legal act containing the list of states or territories (legal act in Lithuanian):</w:t>
      </w:r>
      <w:r w:rsidR="00E83E6E" w:rsidRPr="005C514A">
        <w:rPr>
          <w:rFonts w:ascii="Arial" w:hAnsi="Arial" w:cs="Arial"/>
          <w:sz w:val="20"/>
          <w:szCs w:val="20"/>
        </w:rPr>
        <w:t xml:space="preserve"> </w:t>
      </w:r>
      <w:hyperlink r:id="rId2" w:history="1">
        <w:r w:rsidR="00E83E6E" w:rsidRPr="005C514A">
          <w:rPr>
            <w:rStyle w:val="Hyperlink"/>
            <w:rFonts w:ascii="Arial" w:hAnsi="Arial" w:cs="Arial"/>
            <w:sz w:val="20"/>
            <w:szCs w:val="20"/>
          </w:rPr>
          <w:t>https://e-seimas.lrs.lt/portal/legalAct/lt/TAD/1a061730b0c711ecaf79c2120caf5094?positionInSearchResults=0&amp;searchModelUUID=81a039a2-805d-4434-88f6-2849981435f5</w:t>
        </w:r>
      </w:hyperlink>
      <w:r w:rsidR="00E83E6E">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EFEB2" w14:textId="77777777" w:rsidR="000031AE" w:rsidRDefault="000031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7"/>
      <w:gridCol w:w="3417"/>
    </w:tblGrid>
    <w:tr w:rsidR="00627B48" w14:paraId="7F4CEAF1" w14:textId="77777777" w:rsidTr="00AB70A8">
      <w:tc>
        <w:tcPr>
          <w:tcW w:w="6204" w:type="dxa"/>
        </w:tcPr>
        <w:p w14:paraId="66D1E531" w14:textId="77777777" w:rsidR="00627B48" w:rsidRDefault="00627B48" w:rsidP="00627B48">
          <w:pPr>
            <w:rPr>
              <w:lang w:eastAsia="ja-JP"/>
            </w:rPr>
          </w:pPr>
        </w:p>
      </w:tc>
      <w:tc>
        <w:tcPr>
          <w:tcW w:w="3650" w:type="dxa"/>
        </w:tcPr>
        <w:p w14:paraId="77D346B8" w14:textId="0B673F89" w:rsidR="00627B48" w:rsidRDefault="00627B48" w:rsidP="00627B48">
          <w:pPr>
            <w:spacing w:after="0"/>
            <w:rPr>
              <w:lang w:eastAsia="ja-JP"/>
            </w:rPr>
          </w:pPr>
        </w:p>
      </w:tc>
    </w:tr>
  </w:tbl>
  <w:p w14:paraId="0503135C" w14:textId="77777777" w:rsidR="00627B48" w:rsidRDefault="00627B48" w:rsidP="008800FB">
    <w:pPr>
      <w:pStyle w:val="Header"/>
      <w:jc w:val="right"/>
      <w:rPr>
        <w:i/>
        <w:color w:val="FF0000"/>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935A7" w14:textId="08AC730A" w:rsidR="009F4B39" w:rsidRPr="00F83D18" w:rsidRDefault="009F4B39" w:rsidP="000A317C">
    <w:pPr>
      <w:spacing w:after="0" w:line="240" w:lineRule="auto"/>
      <w:rPr>
        <w:sz w:val="20"/>
        <w:szCs w:val="20"/>
        <w:lang w:val="lt-LT" w:eastAsia="ja-JP"/>
      </w:rPr>
    </w:pPr>
  </w:p>
  <w:p w14:paraId="52DCFDDC" w14:textId="77777777" w:rsidR="000A317C" w:rsidRPr="00F83D18" w:rsidRDefault="000A317C" w:rsidP="000A317C">
    <w:pPr>
      <w:spacing w:after="0" w:line="240" w:lineRule="auto"/>
      <w:rPr>
        <w:sz w:val="20"/>
        <w:szCs w:val="20"/>
        <w:lang w:val="lt-LT" w:eastAsia="ja-JP"/>
      </w:rPr>
    </w:pPr>
  </w:p>
  <w:tbl>
    <w:tblPr>
      <w:tblStyle w:val="TableGrid"/>
      <w:tblW w:w="10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3384"/>
    </w:tblGrid>
    <w:tr w:rsidR="009F4B39" w:rsidRPr="00F83D18" w14:paraId="763645E0" w14:textId="5E029A82" w:rsidTr="000A317C">
      <w:tc>
        <w:tcPr>
          <w:tcW w:w="7230" w:type="dxa"/>
        </w:tcPr>
        <w:p w14:paraId="588FCE36" w14:textId="551054C9" w:rsidR="009F4B39" w:rsidRPr="00F83D18" w:rsidRDefault="009F4B39" w:rsidP="000031AE">
          <w:pPr>
            <w:pBdr>
              <w:top w:val="nil"/>
              <w:left w:val="nil"/>
              <w:bottom w:val="nil"/>
              <w:right w:val="nil"/>
              <w:between w:val="nil"/>
            </w:pBdr>
            <w:tabs>
              <w:tab w:val="center" w:pos="4680"/>
              <w:tab w:val="right" w:pos="9360"/>
            </w:tabs>
            <w:spacing w:after="0" w:line="240" w:lineRule="auto"/>
            <w:rPr>
              <w:lang w:val="lt-LT" w:eastAsia="ja-JP"/>
            </w:rPr>
          </w:pPr>
        </w:p>
      </w:tc>
      <w:tc>
        <w:tcPr>
          <w:tcW w:w="3384" w:type="dxa"/>
        </w:tcPr>
        <w:p w14:paraId="1FE6D997" w14:textId="6E917A02" w:rsidR="009F4B39" w:rsidRPr="00F83D18" w:rsidRDefault="009F4B39" w:rsidP="000A317C">
          <w:pPr>
            <w:spacing w:after="0" w:line="240" w:lineRule="auto"/>
            <w:rPr>
              <w:lang w:val="lt-LT" w:eastAsia="ja-JP"/>
            </w:rPr>
          </w:pPr>
        </w:p>
      </w:tc>
    </w:tr>
  </w:tbl>
  <w:p w14:paraId="4AA41A26" w14:textId="77777777" w:rsidR="00EA6B9C" w:rsidRPr="00F83D18" w:rsidRDefault="00EA6B9C">
    <w:pPr>
      <w:pStyle w:val="Header"/>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848D1"/>
    <w:multiLevelType w:val="multilevel"/>
    <w:tmpl w:val="65D2B8E0"/>
    <w:lvl w:ilvl="0">
      <w:start w:val="2"/>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860F8B"/>
    <w:multiLevelType w:val="multilevel"/>
    <w:tmpl w:val="8DAA5462"/>
    <w:numStyleLink w:val="Punktai"/>
  </w:abstractNum>
  <w:abstractNum w:abstractNumId="2" w15:restartNumberingAfterBreak="0">
    <w:nsid w:val="26856658"/>
    <w:multiLevelType w:val="hybridMultilevel"/>
    <w:tmpl w:val="E73A1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A30A89"/>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553293"/>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3B6E61"/>
    <w:multiLevelType w:val="hybridMultilevel"/>
    <w:tmpl w:val="082858B6"/>
    <w:lvl w:ilvl="0" w:tplc="04270001">
      <w:start w:val="1"/>
      <w:numFmt w:val="bullet"/>
      <w:lvlText w:val=""/>
      <w:lvlJc w:val="left"/>
      <w:pPr>
        <w:ind w:left="1069"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A5929A5"/>
    <w:multiLevelType w:val="multilevel"/>
    <w:tmpl w:val="8DAA5462"/>
    <w:styleLink w:val="Punktai"/>
    <w:lvl w:ilvl="0">
      <w:start w:val="1"/>
      <w:numFmt w:val="decimal"/>
      <w:pStyle w:val="Heading2"/>
      <w:lvlText w:val="%1."/>
      <w:lvlJc w:val="left"/>
      <w:pPr>
        <w:tabs>
          <w:tab w:val="num" w:pos="0"/>
        </w:tabs>
        <w:ind w:left="0" w:firstLine="0"/>
      </w:pPr>
      <w:rPr>
        <w:rFonts w:ascii="Tahoma" w:hAnsi="Tahoma" w:cs="Tahoma" w:hint="default"/>
        <w:b/>
        <w:i w:val="0"/>
        <w:sz w:val="20"/>
      </w:rPr>
    </w:lvl>
    <w:lvl w:ilvl="1">
      <w:start w:val="1"/>
      <w:numFmt w:val="decimal"/>
      <w:lvlText w:val="%1.%2."/>
      <w:lvlJc w:val="left"/>
      <w:pPr>
        <w:tabs>
          <w:tab w:val="num" w:pos="0"/>
        </w:tabs>
        <w:ind w:left="0" w:firstLine="0"/>
      </w:pPr>
      <w:rPr>
        <w:rFonts w:ascii="Tahoma" w:hAnsi="Tahoma" w:cs="Tahoma"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ahoma" w:hint="default"/>
        <w:b w:val="0"/>
        <w:i w:val="0"/>
        <w:sz w:val="20"/>
      </w:r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7" w15:restartNumberingAfterBreak="0">
    <w:nsid w:val="3F014283"/>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6A40B1"/>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EE2DEB"/>
    <w:multiLevelType w:val="hybridMultilevel"/>
    <w:tmpl w:val="AEFA19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0AB4DF3"/>
    <w:multiLevelType w:val="multilevel"/>
    <w:tmpl w:val="1654E208"/>
    <w:lvl w:ilvl="0">
      <w:start w:val="1"/>
      <w:numFmt w:val="decimal"/>
      <w:lvlText w:val="%1."/>
      <w:lvlJc w:val="left"/>
      <w:pPr>
        <w:tabs>
          <w:tab w:val="num" w:pos="576"/>
        </w:tabs>
        <w:ind w:left="0" w:firstLine="0"/>
      </w:pPr>
      <w:rPr>
        <w:rFonts w:ascii="Arial" w:hAnsi="Arial" w:cs="Arial" w:hint="default"/>
        <w:b w:val="0"/>
        <w:i w:val="0"/>
        <w:caps/>
        <w:sz w:val="21"/>
        <w:szCs w:val="21"/>
      </w:rPr>
    </w:lvl>
    <w:lvl w:ilvl="1">
      <w:start w:val="1"/>
      <w:numFmt w:val="decimal"/>
      <w:lvlText w:val="%1.%2."/>
      <w:lvlJc w:val="left"/>
      <w:pPr>
        <w:tabs>
          <w:tab w:val="num" w:pos="576"/>
        </w:tabs>
        <w:ind w:left="0" w:firstLine="0"/>
      </w:pPr>
      <w:rPr>
        <w:rFonts w:ascii="Arial" w:hAnsi="Arial" w:cs="Arial" w:hint="default"/>
        <w:b w:val="0"/>
        <w:i w:val="0"/>
        <w:strike w:val="0"/>
        <w:dstrike w:val="0"/>
        <w:sz w:val="21"/>
        <w:szCs w:val="21"/>
        <w:vertAlign w:val="baseline"/>
      </w:rPr>
    </w:lvl>
    <w:lvl w:ilvl="2">
      <w:start w:val="1"/>
      <w:numFmt w:val="decimal"/>
      <w:lvlText w:val="%1.%2.%3."/>
      <w:lvlJc w:val="left"/>
      <w:pPr>
        <w:tabs>
          <w:tab w:val="num" w:pos="1853"/>
        </w:tabs>
        <w:ind w:left="1277" w:firstLine="0"/>
      </w:pPr>
      <w:rPr>
        <w:rFonts w:ascii="Arial" w:hAnsi="Arial" w:cs="Arial" w:hint="default"/>
        <w:b w:val="0"/>
        <w:i w:val="0"/>
        <w:sz w:val="21"/>
        <w:szCs w:val="21"/>
      </w:rPr>
    </w:lvl>
    <w:lvl w:ilvl="3">
      <w:start w:val="1"/>
      <w:numFmt w:val="decimal"/>
      <w:lvlText w:val="(%4)"/>
      <w:lvlJc w:val="left"/>
      <w:pPr>
        <w:tabs>
          <w:tab w:val="num" w:pos="144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1" w15:restartNumberingAfterBreak="0">
    <w:nsid w:val="7156432C"/>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13689368">
    <w:abstractNumId w:val="1"/>
    <w:lvlOverride w:ilvl="0">
      <w:lvl w:ilvl="0">
        <w:start w:val="1"/>
        <w:numFmt w:val="decimal"/>
        <w:pStyle w:val="Heading2"/>
        <w:lvlText w:val="%1."/>
        <w:lvlJc w:val="left"/>
        <w:pPr>
          <w:tabs>
            <w:tab w:val="num" w:pos="0"/>
          </w:tabs>
          <w:ind w:left="0" w:firstLine="0"/>
        </w:pPr>
        <w:rPr>
          <w:rFonts w:ascii="Times New Roman" w:hAnsi="Times New Roman" w:cs="Times New Roman" w:hint="default"/>
          <w:b/>
          <w:i w:val="0"/>
          <w:sz w:val="24"/>
          <w:szCs w:val="24"/>
        </w:rPr>
      </w:lvl>
    </w:lvlOverride>
    <w:lvlOverride w:ilvl="1">
      <w:lvl w:ilvl="1">
        <w:start w:val="1"/>
        <w:numFmt w:val="decimal"/>
        <w:lvlText w:val="%1.%2."/>
        <w:lvlJc w:val="left"/>
        <w:pPr>
          <w:tabs>
            <w:tab w:val="num" w:pos="0"/>
          </w:tabs>
          <w:ind w:left="0" w:firstLine="0"/>
        </w:pPr>
        <w:rPr>
          <w:rFonts w:ascii="Times New Roman" w:hAnsi="Times New Roman" w:cs="Times New Roman" w:hint="default"/>
          <w:b w:val="0"/>
          <w:i w:val="0"/>
          <w:strike w:val="0"/>
          <w:dstrike w:val="0"/>
          <w:color w:val="auto"/>
          <w:sz w:val="24"/>
          <w:szCs w:val="24"/>
          <w:u w:val="none"/>
          <w:effect w:val="none"/>
          <w:vertAlign w:val="baseline"/>
        </w:rPr>
      </w:lvl>
    </w:lvlOverride>
    <w:lvlOverride w:ilvl="2">
      <w:lvl w:ilvl="2">
        <w:start w:val="1"/>
        <w:numFmt w:val="decimal"/>
        <w:lvlText w:val="%1.%2.%3."/>
        <w:lvlJc w:val="left"/>
        <w:pPr>
          <w:tabs>
            <w:tab w:val="num" w:pos="0"/>
          </w:tabs>
          <w:ind w:left="0" w:firstLine="680"/>
        </w:pPr>
        <w:rPr>
          <w:rFonts w:ascii="Times New Roman" w:hAnsi="Times New Roman" w:cs="Times New Roman" w:hint="default"/>
          <w:b w:val="0"/>
          <w:i w:val="0"/>
          <w:sz w:val="24"/>
          <w:szCs w:val="24"/>
        </w:rPr>
      </w:lvl>
    </w:lvlOverride>
    <w:lvlOverride w:ilvl="3">
      <w:lvl w:ilvl="3">
        <w:start w:val="1"/>
        <w:numFmt w:val="decimal"/>
        <w:lvlText w:val="(%4)"/>
        <w:lvlJc w:val="left"/>
        <w:pPr>
          <w:tabs>
            <w:tab w:val="num" w:pos="1800"/>
          </w:tabs>
          <w:ind w:left="1800" w:hanging="360"/>
        </w:pPr>
      </w:lvl>
    </w:lvlOverride>
    <w:lvlOverride w:ilvl="4">
      <w:lvl w:ilvl="4">
        <w:start w:val="1"/>
        <w:numFmt w:val="lowerLetter"/>
        <w:lvlText w:val="(%5)"/>
        <w:lvlJc w:val="left"/>
        <w:pPr>
          <w:tabs>
            <w:tab w:val="num" w:pos="2160"/>
          </w:tabs>
          <w:ind w:left="2160" w:hanging="360"/>
        </w:pPr>
      </w:lvl>
    </w:lvlOverride>
    <w:lvlOverride w:ilvl="5">
      <w:lvl w:ilvl="5">
        <w:start w:val="1"/>
        <w:numFmt w:val="lowerRoman"/>
        <w:lvlText w:val="(%6)"/>
        <w:lvlJc w:val="left"/>
        <w:pPr>
          <w:tabs>
            <w:tab w:val="num" w:pos="2520"/>
          </w:tabs>
          <w:ind w:left="2520" w:hanging="360"/>
        </w:pPr>
      </w:lvl>
    </w:lvlOverride>
    <w:lvlOverride w:ilvl="6">
      <w:lvl w:ilvl="6">
        <w:start w:val="1"/>
        <w:numFmt w:val="decimal"/>
        <w:lvlText w:val="%7."/>
        <w:lvlJc w:val="left"/>
        <w:pPr>
          <w:tabs>
            <w:tab w:val="num" w:pos="2880"/>
          </w:tabs>
          <w:ind w:left="2880" w:hanging="360"/>
        </w:pPr>
      </w:lvl>
    </w:lvlOverride>
    <w:lvlOverride w:ilvl="7">
      <w:lvl w:ilvl="7">
        <w:start w:val="1"/>
        <w:numFmt w:val="lowerLetter"/>
        <w:lvlText w:val="%8."/>
        <w:lvlJc w:val="left"/>
        <w:pPr>
          <w:tabs>
            <w:tab w:val="num" w:pos="3240"/>
          </w:tabs>
          <w:ind w:left="3240" w:hanging="360"/>
        </w:pPr>
      </w:lvl>
    </w:lvlOverride>
    <w:lvlOverride w:ilvl="8">
      <w:lvl w:ilvl="8">
        <w:start w:val="1"/>
        <w:numFmt w:val="lowerRoman"/>
        <w:lvlText w:val="%9."/>
        <w:lvlJc w:val="left"/>
        <w:pPr>
          <w:tabs>
            <w:tab w:val="num" w:pos="3600"/>
          </w:tabs>
          <w:ind w:left="3600" w:hanging="360"/>
        </w:pPr>
      </w:lvl>
    </w:lvlOverride>
  </w:num>
  <w:num w:numId="2" w16cid:durableId="1703943321">
    <w:abstractNumId w:val="6"/>
  </w:num>
  <w:num w:numId="3" w16cid:durableId="221136239">
    <w:abstractNumId w:val="10"/>
  </w:num>
  <w:num w:numId="4" w16cid:durableId="1119301946">
    <w:abstractNumId w:val="9"/>
  </w:num>
  <w:num w:numId="5" w16cid:durableId="2002541558">
    <w:abstractNumId w:val="10"/>
  </w:num>
  <w:num w:numId="6" w16cid:durableId="687945820">
    <w:abstractNumId w:val="0"/>
  </w:num>
  <w:num w:numId="7" w16cid:durableId="1151018418">
    <w:abstractNumId w:val="2"/>
  </w:num>
  <w:num w:numId="8" w16cid:durableId="1449813095">
    <w:abstractNumId w:val="11"/>
  </w:num>
  <w:num w:numId="9" w16cid:durableId="1299650756">
    <w:abstractNumId w:val="3"/>
  </w:num>
  <w:num w:numId="10" w16cid:durableId="510922907">
    <w:abstractNumId w:val="4"/>
  </w:num>
  <w:num w:numId="11" w16cid:durableId="994190723">
    <w:abstractNumId w:val="8"/>
  </w:num>
  <w:num w:numId="12" w16cid:durableId="1178740746">
    <w:abstractNumId w:val="7"/>
  </w:num>
  <w:num w:numId="13" w16cid:durableId="1201698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186"/>
    <w:rsid w:val="000031AE"/>
    <w:rsid w:val="0001069C"/>
    <w:rsid w:val="000144D0"/>
    <w:rsid w:val="00023D09"/>
    <w:rsid w:val="00026116"/>
    <w:rsid w:val="000322D8"/>
    <w:rsid w:val="000409BC"/>
    <w:rsid w:val="00046011"/>
    <w:rsid w:val="00046BDA"/>
    <w:rsid w:val="00054C71"/>
    <w:rsid w:val="00066024"/>
    <w:rsid w:val="0007026B"/>
    <w:rsid w:val="00070CD1"/>
    <w:rsid w:val="000732B5"/>
    <w:rsid w:val="0007454A"/>
    <w:rsid w:val="00080EE8"/>
    <w:rsid w:val="00080F6A"/>
    <w:rsid w:val="00087302"/>
    <w:rsid w:val="000A00CF"/>
    <w:rsid w:val="000A317C"/>
    <w:rsid w:val="000A4D65"/>
    <w:rsid w:val="000B5067"/>
    <w:rsid w:val="000B558D"/>
    <w:rsid w:val="000D1590"/>
    <w:rsid w:val="000D1945"/>
    <w:rsid w:val="000D4A89"/>
    <w:rsid w:val="000E1BF0"/>
    <w:rsid w:val="000E4DD7"/>
    <w:rsid w:val="0010048F"/>
    <w:rsid w:val="00106F5D"/>
    <w:rsid w:val="0011698F"/>
    <w:rsid w:val="0012018B"/>
    <w:rsid w:val="001367B3"/>
    <w:rsid w:val="001634AD"/>
    <w:rsid w:val="00184189"/>
    <w:rsid w:val="0019162A"/>
    <w:rsid w:val="00191B83"/>
    <w:rsid w:val="00195099"/>
    <w:rsid w:val="001C4BA6"/>
    <w:rsid w:val="001C60A8"/>
    <w:rsid w:val="001E0A1D"/>
    <w:rsid w:val="001E33DF"/>
    <w:rsid w:val="001F6BAA"/>
    <w:rsid w:val="00207E15"/>
    <w:rsid w:val="0021018D"/>
    <w:rsid w:val="0021297F"/>
    <w:rsid w:val="00213066"/>
    <w:rsid w:val="00214BA7"/>
    <w:rsid w:val="002161AA"/>
    <w:rsid w:val="00216DCA"/>
    <w:rsid w:val="00222A11"/>
    <w:rsid w:val="00233873"/>
    <w:rsid w:val="0023556F"/>
    <w:rsid w:val="00242646"/>
    <w:rsid w:val="0024301B"/>
    <w:rsid w:val="00244754"/>
    <w:rsid w:val="00246393"/>
    <w:rsid w:val="002531F4"/>
    <w:rsid w:val="002559DF"/>
    <w:rsid w:val="00255B35"/>
    <w:rsid w:val="00262EFF"/>
    <w:rsid w:val="00267BE0"/>
    <w:rsid w:val="002747EA"/>
    <w:rsid w:val="002751BF"/>
    <w:rsid w:val="00276B68"/>
    <w:rsid w:val="002857EF"/>
    <w:rsid w:val="00286A72"/>
    <w:rsid w:val="00292D47"/>
    <w:rsid w:val="002A2CA7"/>
    <w:rsid w:val="002A6E3E"/>
    <w:rsid w:val="002B0F46"/>
    <w:rsid w:val="002B66C5"/>
    <w:rsid w:val="002C0E5E"/>
    <w:rsid w:val="002C1B9D"/>
    <w:rsid w:val="002C2F6D"/>
    <w:rsid w:val="002C47B3"/>
    <w:rsid w:val="002C5F1F"/>
    <w:rsid w:val="002C75B2"/>
    <w:rsid w:val="002D4CA8"/>
    <w:rsid w:val="002D5B89"/>
    <w:rsid w:val="002E240F"/>
    <w:rsid w:val="002F6ECA"/>
    <w:rsid w:val="00301DC4"/>
    <w:rsid w:val="003038D3"/>
    <w:rsid w:val="00303CBC"/>
    <w:rsid w:val="00311732"/>
    <w:rsid w:val="00311F50"/>
    <w:rsid w:val="00312AF7"/>
    <w:rsid w:val="003221CE"/>
    <w:rsid w:val="00327D73"/>
    <w:rsid w:val="003335A0"/>
    <w:rsid w:val="00343D04"/>
    <w:rsid w:val="00343E8F"/>
    <w:rsid w:val="00353D79"/>
    <w:rsid w:val="00360210"/>
    <w:rsid w:val="00363B18"/>
    <w:rsid w:val="00365A21"/>
    <w:rsid w:val="00374FB3"/>
    <w:rsid w:val="00380E5B"/>
    <w:rsid w:val="003812AA"/>
    <w:rsid w:val="00387C4A"/>
    <w:rsid w:val="0039209D"/>
    <w:rsid w:val="003A298D"/>
    <w:rsid w:val="003B0990"/>
    <w:rsid w:val="003B1CC6"/>
    <w:rsid w:val="003B3356"/>
    <w:rsid w:val="003B54A0"/>
    <w:rsid w:val="003B670F"/>
    <w:rsid w:val="003C4BFD"/>
    <w:rsid w:val="003C624B"/>
    <w:rsid w:val="003C7EA4"/>
    <w:rsid w:val="003D0E8A"/>
    <w:rsid w:val="003D7AF7"/>
    <w:rsid w:val="003E0E33"/>
    <w:rsid w:val="003F57CF"/>
    <w:rsid w:val="003F5B94"/>
    <w:rsid w:val="0040023A"/>
    <w:rsid w:val="00420215"/>
    <w:rsid w:val="00424A0D"/>
    <w:rsid w:val="00430040"/>
    <w:rsid w:val="00431481"/>
    <w:rsid w:val="0043258C"/>
    <w:rsid w:val="00433D91"/>
    <w:rsid w:val="0044110F"/>
    <w:rsid w:val="00457750"/>
    <w:rsid w:val="00482546"/>
    <w:rsid w:val="004841B4"/>
    <w:rsid w:val="004904B0"/>
    <w:rsid w:val="00490657"/>
    <w:rsid w:val="00496A7B"/>
    <w:rsid w:val="004A0DD5"/>
    <w:rsid w:val="004D0F07"/>
    <w:rsid w:val="004D7C5D"/>
    <w:rsid w:val="004E28D3"/>
    <w:rsid w:val="004F5CCE"/>
    <w:rsid w:val="004F663E"/>
    <w:rsid w:val="00510877"/>
    <w:rsid w:val="00511039"/>
    <w:rsid w:val="00515D50"/>
    <w:rsid w:val="005208A7"/>
    <w:rsid w:val="00521F75"/>
    <w:rsid w:val="00534405"/>
    <w:rsid w:val="005350CC"/>
    <w:rsid w:val="005523D6"/>
    <w:rsid w:val="00567812"/>
    <w:rsid w:val="0058072C"/>
    <w:rsid w:val="005949C0"/>
    <w:rsid w:val="00595FE7"/>
    <w:rsid w:val="00596C5A"/>
    <w:rsid w:val="005A3C2B"/>
    <w:rsid w:val="005B3270"/>
    <w:rsid w:val="005B3EF2"/>
    <w:rsid w:val="005C3C0C"/>
    <w:rsid w:val="005C514A"/>
    <w:rsid w:val="005D54A5"/>
    <w:rsid w:val="005D6DC6"/>
    <w:rsid w:val="005E4CC8"/>
    <w:rsid w:val="005E5C36"/>
    <w:rsid w:val="005F681D"/>
    <w:rsid w:val="005F728B"/>
    <w:rsid w:val="00600FDD"/>
    <w:rsid w:val="00603152"/>
    <w:rsid w:val="006130DF"/>
    <w:rsid w:val="00615CB3"/>
    <w:rsid w:val="0061716B"/>
    <w:rsid w:val="00627B48"/>
    <w:rsid w:val="00632A7C"/>
    <w:rsid w:val="00635E3A"/>
    <w:rsid w:val="00636FA8"/>
    <w:rsid w:val="0064030B"/>
    <w:rsid w:val="006447CF"/>
    <w:rsid w:val="0064589C"/>
    <w:rsid w:val="0066230C"/>
    <w:rsid w:val="006646F9"/>
    <w:rsid w:val="0068607C"/>
    <w:rsid w:val="00695087"/>
    <w:rsid w:val="00695DD8"/>
    <w:rsid w:val="006A71F5"/>
    <w:rsid w:val="006B5E10"/>
    <w:rsid w:val="006B63C5"/>
    <w:rsid w:val="006B6879"/>
    <w:rsid w:val="006C6CF2"/>
    <w:rsid w:val="006D03EA"/>
    <w:rsid w:val="006D7716"/>
    <w:rsid w:val="006E173D"/>
    <w:rsid w:val="006E737A"/>
    <w:rsid w:val="006E7D4C"/>
    <w:rsid w:val="00705A3C"/>
    <w:rsid w:val="00710440"/>
    <w:rsid w:val="00711DD4"/>
    <w:rsid w:val="00746216"/>
    <w:rsid w:val="007603AB"/>
    <w:rsid w:val="0076064A"/>
    <w:rsid w:val="00763DC0"/>
    <w:rsid w:val="00772E52"/>
    <w:rsid w:val="007809CF"/>
    <w:rsid w:val="00785D0B"/>
    <w:rsid w:val="00795874"/>
    <w:rsid w:val="007A3294"/>
    <w:rsid w:val="007B0DA9"/>
    <w:rsid w:val="007B4593"/>
    <w:rsid w:val="007C4485"/>
    <w:rsid w:val="007D1E79"/>
    <w:rsid w:val="007E1A90"/>
    <w:rsid w:val="007E1FFC"/>
    <w:rsid w:val="007F5B09"/>
    <w:rsid w:val="00807597"/>
    <w:rsid w:val="0081308B"/>
    <w:rsid w:val="0081748C"/>
    <w:rsid w:val="00817A6F"/>
    <w:rsid w:val="00827186"/>
    <w:rsid w:val="0083017E"/>
    <w:rsid w:val="008309C6"/>
    <w:rsid w:val="00833AF6"/>
    <w:rsid w:val="008363FA"/>
    <w:rsid w:val="00836BC7"/>
    <w:rsid w:val="00836C1A"/>
    <w:rsid w:val="00837F31"/>
    <w:rsid w:val="00841FE9"/>
    <w:rsid w:val="00843C19"/>
    <w:rsid w:val="00865571"/>
    <w:rsid w:val="00871D9E"/>
    <w:rsid w:val="008773C3"/>
    <w:rsid w:val="008800FB"/>
    <w:rsid w:val="00882F43"/>
    <w:rsid w:val="0088322A"/>
    <w:rsid w:val="00884202"/>
    <w:rsid w:val="0089190C"/>
    <w:rsid w:val="00896C0C"/>
    <w:rsid w:val="008A0F03"/>
    <w:rsid w:val="008A705D"/>
    <w:rsid w:val="008B0E67"/>
    <w:rsid w:val="008C1B49"/>
    <w:rsid w:val="008C4019"/>
    <w:rsid w:val="008D20B3"/>
    <w:rsid w:val="008D41E8"/>
    <w:rsid w:val="008D63E7"/>
    <w:rsid w:val="008F5F91"/>
    <w:rsid w:val="0091784D"/>
    <w:rsid w:val="00920722"/>
    <w:rsid w:val="009207F4"/>
    <w:rsid w:val="00932CBA"/>
    <w:rsid w:val="00933754"/>
    <w:rsid w:val="0094085C"/>
    <w:rsid w:val="00943490"/>
    <w:rsid w:val="00947FF9"/>
    <w:rsid w:val="00950C05"/>
    <w:rsid w:val="00952914"/>
    <w:rsid w:val="00961B92"/>
    <w:rsid w:val="00970DEE"/>
    <w:rsid w:val="00974FE1"/>
    <w:rsid w:val="00991571"/>
    <w:rsid w:val="00992AA7"/>
    <w:rsid w:val="00993564"/>
    <w:rsid w:val="0099390C"/>
    <w:rsid w:val="00993DAA"/>
    <w:rsid w:val="00995E60"/>
    <w:rsid w:val="009A2DD9"/>
    <w:rsid w:val="009A3EFD"/>
    <w:rsid w:val="009A781F"/>
    <w:rsid w:val="009B052A"/>
    <w:rsid w:val="009B1274"/>
    <w:rsid w:val="009B5A66"/>
    <w:rsid w:val="009C118B"/>
    <w:rsid w:val="009C2561"/>
    <w:rsid w:val="009C2C5B"/>
    <w:rsid w:val="009E0EEA"/>
    <w:rsid w:val="009E2A8A"/>
    <w:rsid w:val="009F406D"/>
    <w:rsid w:val="009F4951"/>
    <w:rsid w:val="009F4B39"/>
    <w:rsid w:val="00A0060B"/>
    <w:rsid w:val="00A039E9"/>
    <w:rsid w:val="00A30E0D"/>
    <w:rsid w:val="00A36E80"/>
    <w:rsid w:val="00A3773F"/>
    <w:rsid w:val="00A4128C"/>
    <w:rsid w:val="00A447B1"/>
    <w:rsid w:val="00A4569B"/>
    <w:rsid w:val="00A4735C"/>
    <w:rsid w:val="00A6201E"/>
    <w:rsid w:val="00A94033"/>
    <w:rsid w:val="00A953EE"/>
    <w:rsid w:val="00A95A56"/>
    <w:rsid w:val="00AA0F38"/>
    <w:rsid w:val="00AA5846"/>
    <w:rsid w:val="00AB70A8"/>
    <w:rsid w:val="00AD75F4"/>
    <w:rsid w:val="00AD7633"/>
    <w:rsid w:val="00AE31A8"/>
    <w:rsid w:val="00AF0F26"/>
    <w:rsid w:val="00B10D4F"/>
    <w:rsid w:val="00B120B2"/>
    <w:rsid w:val="00B2212F"/>
    <w:rsid w:val="00B22721"/>
    <w:rsid w:val="00B37044"/>
    <w:rsid w:val="00B42445"/>
    <w:rsid w:val="00B56EA4"/>
    <w:rsid w:val="00B66EBA"/>
    <w:rsid w:val="00B704BA"/>
    <w:rsid w:val="00B70EA6"/>
    <w:rsid w:val="00B75F11"/>
    <w:rsid w:val="00B76EDC"/>
    <w:rsid w:val="00B82C26"/>
    <w:rsid w:val="00B8367B"/>
    <w:rsid w:val="00B87121"/>
    <w:rsid w:val="00B96283"/>
    <w:rsid w:val="00B96331"/>
    <w:rsid w:val="00BA14B0"/>
    <w:rsid w:val="00BB5514"/>
    <w:rsid w:val="00BD6CB5"/>
    <w:rsid w:val="00BD7AE1"/>
    <w:rsid w:val="00BE3471"/>
    <w:rsid w:val="00BE76F1"/>
    <w:rsid w:val="00BF7E34"/>
    <w:rsid w:val="00C11F36"/>
    <w:rsid w:val="00C200FF"/>
    <w:rsid w:val="00C23984"/>
    <w:rsid w:val="00C37A60"/>
    <w:rsid w:val="00C4251A"/>
    <w:rsid w:val="00C43194"/>
    <w:rsid w:val="00C46AC9"/>
    <w:rsid w:val="00C47F11"/>
    <w:rsid w:val="00C5021A"/>
    <w:rsid w:val="00C52C51"/>
    <w:rsid w:val="00C7511E"/>
    <w:rsid w:val="00C76FD9"/>
    <w:rsid w:val="00C84DF2"/>
    <w:rsid w:val="00C869E2"/>
    <w:rsid w:val="00C92527"/>
    <w:rsid w:val="00C92D57"/>
    <w:rsid w:val="00C94E6C"/>
    <w:rsid w:val="00CA3566"/>
    <w:rsid w:val="00CA501C"/>
    <w:rsid w:val="00CB72CE"/>
    <w:rsid w:val="00CC5362"/>
    <w:rsid w:val="00CD1160"/>
    <w:rsid w:val="00CD73AA"/>
    <w:rsid w:val="00CE13DB"/>
    <w:rsid w:val="00CE6437"/>
    <w:rsid w:val="00CE7F84"/>
    <w:rsid w:val="00D062D5"/>
    <w:rsid w:val="00D070AD"/>
    <w:rsid w:val="00D07853"/>
    <w:rsid w:val="00D106B5"/>
    <w:rsid w:val="00D10D06"/>
    <w:rsid w:val="00D15405"/>
    <w:rsid w:val="00D20BC5"/>
    <w:rsid w:val="00D21741"/>
    <w:rsid w:val="00D518B5"/>
    <w:rsid w:val="00D51E0A"/>
    <w:rsid w:val="00D51EA0"/>
    <w:rsid w:val="00D63420"/>
    <w:rsid w:val="00D8750B"/>
    <w:rsid w:val="00D9171D"/>
    <w:rsid w:val="00D9483C"/>
    <w:rsid w:val="00DA1D1A"/>
    <w:rsid w:val="00DA1F4F"/>
    <w:rsid w:val="00DA3FA7"/>
    <w:rsid w:val="00DA75AC"/>
    <w:rsid w:val="00DB07E3"/>
    <w:rsid w:val="00DC0F6F"/>
    <w:rsid w:val="00DC6A39"/>
    <w:rsid w:val="00DC7F40"/>
    <w:rsid w:val="00DD2A47"/>
    <w:rsid w:val="00DD38FA"/>
    <w:rsid w:val="00DD7EB5"/>
    <w:rsid w:val="00DE0C08"/>
    <w:rsid w:val="00DE1715"/>
    <w:rsid w:val="00DE797A"/>
    <w:rsid w:val="00E20E58"/>
    <w:rsid w:val="00E30199"/>
    <w:rsid w:val="00E43EAC"/>
    <w:rsid w:val="00E5152E"/>
    <w:rsid w:val="00E51C8E"/>
    <w:rsid w:val="00E5790E"/>
    <w:rsid w:val="00E60907"/>
    <w:rsid w:val="00E655BE"/>
    <w:rsid w:val="00E67388"/>
    <w:rsid w:val="00E83E6E"/>
    <w:rsid w:val="00E868C6"/>
    <w:rsid w:val="00E90156"/>
    <w:rsid w:val="00E91E4B"/>
    <w:rsid w:val="00E93631"/>
    <w:rsid w:val="00E93A03"/>
    <w:rsid w:val="00E94C66"/>
    <w:rsid w:val="00EA6B9C"/>
    <w:rsid w:val="00EB32AD"/>
    <w:rsid w:val="00EB4FAB"/>
    <w:rsid w:val="00EC37C6"/>
    <w:rsid w:val="00EC6458"/>
    <w:rsid w:val="00ED03F7"/>
    <w:rsid w:val="00ED0E64"/>
    <w:rsid w:val="00ED6FC5"/>
    <w:rsid w:val="00EE090E"/>
    <w:rsid w:val="00EF1289"/>
    <w:rsid w:val="00EF4E26"/>
    <w:rsid w:val="00EF5062"/>
    <w:rsid w:val="00EF6080"/>
    <w:rsid w:val="00EF6255"/>
    <w:rsid w:val="00F018F7"/>
    <w:rsid w:val="00F0446C"/>
    <w:rsid w:val="00F17EE5"/>
    <w:rsid w:val="00F24B9A"/>
    <w:rsid w:val="00F25C4F"/>
    <w:rsid w:val="00F363AD"/>
    <w:rsid w:val="00F36D02"/>
    <w:rsid w:val="00F45BC4"/>
    <w:rsid w:val="00F464B2"/>
    <w:rsid w:val="00F47A10"/>
    <w:rsid w:val="00F51876"/>
    <w:rsid w:val="00F529E6"/>
    <w:rsid w:val="00F533F0"/>
    <w:rsid w:val="00F6145C"/>
    <w:rsid w:val="00F63BEF"/>
    <w:rsid w:val="00F740BC"/>
    <w:rsid w:val="00F76764"/>
    <w:rsid w:val="00F76AB0"/>
    <w:rsid w:val="00F83D18"/>
    <w:rsid w:val="00F85CA3"/>
    <w:rsid w:val="00F9354B"/>
    <w:rsid w:val="00F93ABD"/>
    <w:rsid w:val="00FB020B"/>
    <w:rsid w:val="00FB2FA0"/>
    <w:rsid w:val="00FB6A64"/>
    <w:rsid w:val="00FC4723"/>
    <w:rsid w:val="00FD0D7D"/>
    <w:rsid w:val="00FD4A29"/>
    <w:rsid w:val="00FD616A"/>
    <w:rsid w:val="00FE0219"/>
    <w:rsid w:val="00FF1814"/>
    <w:rsid w:val="00FF44AC"/>
    <w:rsid w:val="00FF611D"/>
    <w:rsid w:val="42E70A94"/>
    <w:rsid w:val="461B7B0A"/>
    <w:rsid w:val="51E9DA6D"/>
    <w:rsid w:val="5D7A6C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00AAB"/>
  <w15:docId w15:val="{97E4AFD2-23C9-41A4-93DB-A67CDB20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0FB"/>
    <w:pPr>
      <w:spacing w:after="200" w:line="276" w:lineRule="auto"/>
    </w:pPr>
    <w:rPr>
      <w:lang w:val="en-US"/>
    </w:rPr>
  </w:style>
  <w:style w:type="paragraph" w:styleId="Heading1">
    <w:name w:val="heading 1"/>
    <w:basedOn w:val="Normal"/>
    <w:next w:val="Normal"/>
    <w:link w:val="Heading1Char"/>
    <w:qFormat/>
    <w:rsid w:val="008800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Title Header2"/>
    <w:basedOn w:val="Normal"/>
    <w:next w:val="Normal"/>
    <w:link w:val="Heading2Char"/>
    <w:unhideWhenUsed/>
    <w:qFormat/>
    <w:rsid w:val="008800FB"/>
    <w:pPr>
      <w:keepNext/>
      <w:numPr>
        <w:numId w:val="1"/>
      </w:numPr>
      <w:spacing w:before="100" w:beforeAutospacing="1"/>
      <w:jc w:val="both"/>
      <w:outlineLvl w:val="1"/>
    </w:pPr>
    <w:rPr>
      <w:rFonts w:ascii="Times New Roman" w:eastAsia="Times New Roman" w:hAnsi="Times New Roman" w:cs="Times New Roman"/>
      <w:iCs/>
      <w:caps/>
      <w:sz w:val="20"/>
      <w:szCs w:val="20"/>
      <w:lang w:val="x-none"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00FB"/>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aliases w:val="Title Header2 Char"/>
    <w:basedOn w:val="DefaultParagraphFont"/>
    <w:link w:val="Heading2"/>
    <w:rsid w:val="008800FB"/>
    <w:rPr>
      <w:rFonts w:ascii="Times New Roman" w:eastAsia="Times New Roman" w:hAnsi="Times New Roman" w:cs="Times New Roman"/>
      <w:iCs/>
      <w:caps/>
      <w:sz w:val="20"/>
      <w:szCs w:val="20"/>
      <w:lang w:val="x-none" w:eastAsia="lt-LT"/>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Bullet 1,Buletai"/>
    <w:basedOn w:val="Normal"/>
    <w:link w:val="ListParagraphChar"/>
    <w:uiPriority w:val="99"/>
    <w:qFormat/>
    <w:rsid w:val="008800FB"/>
    <w:pPr>
      <w:ind w:left="720"/>
      <w:contextualSpacing/>
    </w:pPr>
  </w:style>
  <w:style w:type="numbering" w:customStyle="1" w:styleId="Punktai">
    <w:name w:val="Punktai"/>
    <w:rsid w:val="008800FB"/>
    <w:pPr>
      <w:numPr>
        <w:numId w:val="2"/>
      </w:numPr>
    </w:pPr>
  </w:style>
  <w:style w:type="character" w:styleId="CommentReference">
    <w:name w:val="annotation reference"/>
    <w:basedOn w:val="DefaultParagraphFont"/>
    <w:uiPriority w:val="99"/>
    <w:semiHidden/>
    <w:unhideWhenUsed/>
    <w:rsid w:val="008800FB"/>
    <w:rPr>
      <w:sz w:val="16"/>
      <w:szCs w:val="16"/>
    </w:rPr>
  </w:style>
  <w:style w:type="paragraph" w:styleId="CommentText">
    <w:name w:val="annotation text"/>
    <w:basedOn w:val="Normal"/>
    <w:link w:val="CommentTextChar"/>
    <w:uiPriority w:val="99"/>
    <w:unhideWhenUsed/>
    <w:rsid w:val="008800FB"/>
    <w:pPr>
      <w:spacing w:line="240" w:lineRule="auto"/>
      <w:jc w:val="both"/>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uiPriority w:val="99"/>
    <w:rsid w:val="008800FB"/>
    <w:rPr>
      <w:rFonts w:ascii="Times New Roman" w:eastAsia="Times New Roman" w:hAnsi="Times New Roman" w:cs="Times New Roman"/>
      <w:sz w:val="20"/>
      <w:szCs w:val="20"/>
      <w:lang w:eastAsia="lt-LT"/>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qFormat/>
    <w:locked/>
    <w:rsid w:val="008800FB"/>
    <w:rPr>
      <w:lang w:val="en-US"/>
    </w:rPr>
  </w:style>
  <w:style w:type="paragraph" w:styleId="BalloonText">
    <w:name w:val="Balloon Text"/>
    <w:basedOn w:val="Normal"/>
    <w:link w:val="BalloonTextChar"/>
    <w:uiPriority w:val="99"/>
    <w:semiHidden/>
    <w:unhideWhenUsed/>
    <w:rsid w:val="008800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00FB"/>
    <w:rPr>
      <w:rFonts w:ascii="Segoe UI" w:hAnsi="Segoe UI" w:cs="Segoe UI"/>
      <w:sz w:val="18"/>
      <w:szCs w:val="18"/>
      <w:lang w:val="en-US"/>
    </w:rPr>
  </w:style>
  <w:style w:type="paragraph" w:styleId="Header">
    <w:name w:val="header"/>
    <w:basedOn w:val="Normal"/>
    <w:link w:val="HeaderChar"/>
    <w:uiPriority w:val="99"/>
    <w:unhideWhenUsed/>
    <w:rsid w:val="008800FB"/>
    <w:pPr>
      <w:tabs>
        <w:tab w:val="center" w:pos="4819"/>
        <w:tab w:val="right" w:pos="9638"/>
      </w:tabs>
      <w:spacing w:after="0" w:line="240" w:lineRule="auto"/>
    </w:pPr>
  </w:style>
  <w:style w:type="character" w:customStyle="1" w:styleId="HeaderChar">
    <w:name w:val="Header Char"/>
    <w:basedOn w:val="DefaultParagraphFont"/>
    <w:link w:val="Header"/>
    <w:uiPriority w:val="99"/>
    <w:rsid w:val="008800FB"/>
    <w:rPr>
      <w:lang w:val="en-US"/>
    </w:rPr>
  </w:style>
  <w:style w:type="paragraph" w:styleId="Footer">
    <w:name w:val="footer"/>
    <w:basedOn w:val="Normal"/>
    <w:link w:val="FooterChar"/>
    <w:uiPriority w:val="99"/>
    <w:unhideWhenUsed/>
    <w:rsid w:val="008800FB"/>
    <w:pPr>
      <w:tabs>
        <w:tab w:val="center" w:pos="4819"/>
        <w:tab w:val="right" w:pos="9638"/>
      </w:tabs>
      <w:spacing w:after="0" w:line="240" w:lineRule="auto"/>
    </w:pPr>
  </w:style>
  <w:style w:type="character" w:customStyle="1" w:styleId="FooterChar">
    <w:name w:val="Footer Char"/>
    <w:basedOn w:val="DefaultParagraphFont"/>
    <w:link w:val="Footer"/>
    <w:uiPriority w:val="99"/>
    <w:rsid w:val="008800FB"/>
    <w:rPr>
      <w:lang w:val="en-US"/>
    </w:rPr>
  </w:style>
  <w:style w:type="paragraph" w:customStyle="1" w:styleId="Default">
    <w:name w:val="Default"/>
    <w:rsid w:val="008800FB"/>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C37A60"/>
    <w:pPr>
      <w:jc w:val="left"/>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C37A60"/>
    <w:rPr>
      <w:rFonts w:ascii="Times New Roman" w:eastAsia="Times New Roman" w:hAnsi="Times New Roman" w:cs="Times New Roman"/>
      <w:b/>
      <w:bCs/>
      <w:sz w:val="20"/>
      <w:szCs w:val="20"/>
      <w:lang w:val="en-US" w:eastAsia="lt-LT"/>
    </w:rPr>
  </w:style>
  <w:style w:type="table" w:styleId="TableGrid">
    <w:name w:val="Table Grid"/>
    <w:basedOn w:val="TableNormal"/>
    <w:rsid w:val="00635E3A"/>
    <w:pPr>
      <w:widowControl w:val="0"/>
      <w:adjustRightInd w:val="0"/>
      <w:spacing w:after="0" w:line="360" w:lineRule="atLeast"/>
      <w:jc w:val="both"/>
      <w:textAlignment w:val="baseline"/>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18B"/>
    <w:pPr>
      <w:spacing w:after="0" w:line="240" w:lineRule="auto"/>
    </w:pPr>
    <w:rPr>
      <w:lang w:val="en-US"/>
    </w:rPr>
  </w:style>
  <w:style w:type="table" w:customStyle="1" w:styleId="TableGrid1">
    <w:name w:val="Table Grid1"/>
    <w:basedOn w:val="TableNormal"/>
    <w:next w:val="TableGrid"/>
    <w:uiPriority w:val="39"/>
    <w:rsid w:val="00C94E6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349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F6255"/>
    <w:pPr>
      <w:widowControl w:val="0"/>
      <w:adjustRightInd w:val="0"/>
      <w:spacing w:after="0" w:line="360" w:lineRule="atLeast"/>
      <w:jc w:val="both"/>
      <w:textAlignment w:val="baseline"/>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A705D"/>
    <w:pPr>
      <w:spacing w:after="0" w:line="240" w:lineRule="auto"/>
    </w:pPr>
    <w:rPr>
      <w:rFonts w:ascii="Times New Roman" w:eastAsia="Times New Roman" w:hAnsi="Times New Roman" w:cs="Times New Roman"/>
      <w:sz w:val="20"/>
      <w:szCs w:val="20"/>
      <w:lang w:val="lt-LT"/>
    </w:rPr>
  </w:style>
  <w:style w:type="character" w:customStyle="1" w:styleId="FootnoteTextChar">
    <w:name w:val="Footnote Text Char"/>
    <w:basedOn w:val="DefaultParagraphFont"/>
    <w:link w:val="FootnoteText"/>
    <w:uiPriority w:val="99"/>
    <w:semiHidden/>
    <w:rsid w:val="008A705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A705D"/>
    <w:rPr>
      <w:vertAlign w:val="superscript"/>
    </w:rPr>
  </w:style>
  <w:style w:type="paragraph" w:styleId="HTMLPreformatted">
    <w:name w:val="HTML Preformatted"/>
    <w:basedOn w:val="Normal"/>
    <w:link w:val="HTMLPreformattedChar"/>
    <w:uiPriority w:val="99"/>
    <w:semiHidden/>
    <w:unhideWhenUsed/>
    <w:rsid w:val="002C75B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C75B2"/>
    <w:rPr>
      <w:rFonts w:ascii="Consolas" w:hAnsi="Consolas"/>
      <w:sz w:val="20"/>
      <w:szCs w:val="20"/>
      <w:lang w:val="en-US"/>
    </w:rPr>
  </w:style>
  <w:style w:type="character" w:customStyle="1" w:styleId="jlqj4b">
    <w:name w:val="jlqj4b"/>
    <w:basedOn w:val="DefaultParagraphFont"/>
    <w:rsid w:val="002C75B2"/>
  </w:style>
  <w:style w:type="table" w:customStyle="1" w:styleId="TableGrid12">
    <w:name w:val="Table Grid12"/>
    <w:basedOn w:val="TableNormal"/>
    <w:next w:val="TableGrid"/>
    <w:rsid w:val="002C75B2"/>
    <w:pPr>
      <w:widowControl w:val="0"/>
      <w:adjustRightInd w:val="0"/>
      <w:spacing w:after="0" w:line="360" w:lineRule="atLeast"/>
      <w:jc w:val="both"/>
      <w:textAlignment w:val="baseline"/>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9587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3E6E"/>
    <w:rPr>
      <w:color w:val="0563C1" w:themeColor="hyperlink"/>
      <w:u w:val="single"/>
    </w:rPr>
  </w:style>
  <w:style w:type="character" w:styleId="UnresolvedMention">
    <w:name w:val="Unresolved Mention"/>
    <w:basedOn w:val="DefaultParagraphFont"/>
    <w:uiPriority w:val="99"/>
    <w:semiHidden/>
    <w:unhideWhenUsed/>
    <w:rsid w:val="00E83E6E"/>
    <w:rPr>
      <w:color w:val="605E5C"/>
      <w:shd w:val="clear" w:color="auto" w:fill="E1DFDD"/>
    </w:rPr>
  </w:style>
  <w:style w:type="paragraph" w:customStyle="1" w:styleId="paragraph">
    <w:name w:val="paragraph"/>
    <w:basedOn w:val="Normal"/>
    <w:rsid w:val="00F76AB0"/>
    <w:pPr>
      <w:spacing w:after="0" w:line="240" w:lineRule="auto"/>
    </w:pPr>
    <w:rPr>
      <w:rFonts w:ascii="Calibri" w:hAnsi="Calibri" w:cs="Calibri"/>
    </w:rPr>
  </w:style>
  <w:style w:type="character" w:customStyle="1" w:styleId="textrun">
    <w:name w:val="textrun"/>
    <w:basedOn w:val="DefaultParagraphFont"/>
    <w:rsid w:val="00F76AB0"/>
  </w:style>
  <w:style w:type="character" w:customStyle="1" w:styleId="eop">
    <w:name w:val="eop"/>
    <w:basedOn w:val="DefaultParagraphFont"/>
    <w:rsid w:val="00F76AB0"/>
  </w:style>
  <w:style w:type="character" w:customStyle="1" w:styleId="normaltextrun">
    <w:name w:val="normaltextrun"/>
    <w:basedOn w:val="DefaultParagraphFont"/>
    <w:rsid w:val="00F76AB0"/>
  </w:style>
  <w:style w:type="table" w:customStyle="1" w:styleId="TableGrid32">
    <w:name w:val="Table Grid32"/>
    <w:basedOn w:val="TableNormal"/>
    <w:next w:val="TableGrid"/>
    <w:uiPriority w:val="39"/>
    <w:rsid w:val="00AA0F38"/>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060">
      <w:bodyDiv w:val="1"/>
      <w:marLeft w:val="0"/>
      <w:marRight w:val="0"/>
      <w:marTop w:val="0"/>
      <w:marBottom w:val="0"/>
      <w:divBdr>
        <w:top w:val="none" w:sz="0" w:space="0" w:color="auto"/>
        <w:left w:val="none" w:sz="0" w:space="0" w:color="auto"/>
        <w:bottom w:val="none" w:sz="0" w:space="0" w:color="auto"/>
        <w:right w:val="none" w:sz="0" w:space="0" w:color="auto"/>
      </w:divBdr>
    </w:div>
    <w:div w:id="992491763">
      <w:bodyDiv w:val="1"/>
      <w:marLeft w:val="0"/>
      <w:marRight w:val="0"/>
      <w:marTop w:val="0"/>
      <w:marBottom w:val="0"/>
      <w:divBdr>
        <w:top w:val="none" w:sz="0" w:space="0" w:color="auto"/>
        <w:left w:val="none" w:sz="0" w:space="0" w:color="auto"/>
        <w:bottom w:val="none" w:sz="0" w:space="0" w:color="auto"/>
        <w:right w:val="none" w:sz="0" w:space="0" w:color="auto"/>
      </w:divBdr>
    </w:div>
    <w:div w:id="1196961904">
      <w:bodyDiv w:val="1"/>
      <w:marLeft w:val="0"/>
      <w:marRight w:val="0"/>
      <w:marTop w:val="0"/>
      <w:marBottom w:val="0"/>
      <w:divBdr>
        <w:top w:val="none" w:sz="0" w:space="0" w:color="auto"/>
        <w:left w:val="none" w:sz="0" w:space="0" w:color="auto"/>
        <w:bottom w:val="none" w:sz="0" w:space="0" w:color="auto"/>
        <w:right w:val="none" w:sz="0" w:space="0" w:color="auto"/>
      </w:divBdr>
    </w:div>
    <w:div w:id="140930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seimas.lrs.lt/portal/legalAct/lt/TAD/1a061730b0c711ecaf79c2120caf5094?positionInSearchResults=0&amp;searchModelUUID=81a039a2-805d-4434-88f6-2849981435f5" TargetMode="External"/><Relationship Id="rId1" Type="http://schemas.openxmlformats.org/officeDocument/2006/relationships/hyperlink" Target="https://e-seimas.lrs.lt/portal/legalAct/lt/TAD/1a061730b0c711ecaf79c2120caf5094?positionInSearchResults=0&amp;searchModelUUID=81a039a2-805d-4434-88f6-2849981435f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04DBA5342D8C48BBEC8A2D295D3B4A" ma:contentTypeVersion="2" ma:contentTypeDescription="Create a new document." ma:contentTypeScope="" ma:versionID="a350bee48b791c30a6650ec54ca7d41c">
  <xsd:schema xmlns:xsd="http://www.w3.org/2001/XMLSchema" xmlns:xs="http://www.w3.org/2001/XMLSchema" xmlns:p="http://schemas.microsoft.com/office/2006/metadata/properties" xmlns:ns2="a9bcd8d9-59d3-4221-91da-a931dc540c2c" targetNamespace="http://schemas.microsoft.com/office/2006/metadata/properties" ma:root="true" ma:fieldsID="fe9812a38be4307a82e77bbfa7d0368d" ns2:_="">
    <xsd:import namespace="a9bcd8d9-59d3-4221-91da-a931dc540c2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cd8d9-59d3-4221-91da-a931dc540c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0A7183-9BF9-4966-B9E1-527BE42B9B68}">
  <ds:schemaRefs>
    <ds:schemaRef ds:uri="http://schemas.openxmlformats.org/officeDocument/2006/bibliography"/>
  </ds:schemaRefs>
</ds:datastoreItem>
</file>

<file path=customXml/itemProps2.xml><?xml version="1.0" encoding="utf-8"?>
<ds:datastoreItem xmlns:ds="http://schemas.openxmlformats.org/officeDocument/2006/customXml" ds:itemID="{A1D4882A-FF36-4972-B459-F366A2D9B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cd8d9-59d3-4221-91da-a931dc540c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B62BC-C434-4684-91BF-88F13722EA3E}">
  <ds:schemaRefs>
    <ds:schemaRef ds:uri="http://schemas.microsoft.com/sharepoint/v3/contenttype/forms"/>
  </ds:schemaRefs>
</ds:datastoreItem>
</file>

<file path=customXml/itemProps4.xml><?xml version="1.0" encoding="utf-8"?>
<ds:datastoreItem xmlns:ds="http://schemas.openxmlformats.org/officeDocument/2006/customXml" ds:itemID="{2129B79E-68D3-4D30-A34A-3F9261B201E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2653</Words>
  <Characters>15127</Characters>
  <Application>Microsoft Office Word</Application>
  <DocSecurity>0</DocSecurity>
  <Lines>126</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Jurgelevičienė</dc:creator>
  <cp:keywords/>
  <dc:description/>
  <cp:lastModifiedBy>Margarita Skėrienė</cp:lastModifiedBy>
  <cp:revision>12</cp:revision>
  <dcterms:created xsi:type="dcterms:W3CDTF">2026-08-14T07:10:00Z</dcterms:created>
  <dcterms:modified xsi:type="dcterms:W3CDTF">2026-09-21T11:23:00Z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0x0101006D04DBA5342D8C48BBEC8A2D295D3B4A</vt:lpwstr>
  </property>
</Properties>
</file>