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56B35" w14:textId="716DE429" w:rsidR="007C372D" w:rsidRPr="00380088" w:rsidRDefault="007C372D" w:rsidP="007C372D">
      <w:pPr>
        <w:pStyle w:val="Heading2"/>
        <w:jc w:val="right"/>
        <w:rPr>
          <w:rFonts w:ascii="Verdana" w:eastAsia="Calibri" w:hAnsi="Verdana" w:cstheme="minorHAnsi"/>
          <w:b w:val="0"/>
          <w:bCs w:val="0"/>
          <w:i w:val="0"/>
          <w:iCs w:val="0"/>
          <w:sz w:val="20"/>
          <w:szCs w:val="20"/>
          <w:lang w:val="en-US"/>
        </w:rPr>
      </w:pPr>
      <w:bookmarkStart w:id="0" w:name="_Ref38540913"/>
      <w:bookmarkStart w:id="1" w:name="_Ref38898051"/>
      <w:bookmarkStart w:id="2" w:name="_Ref38901392"/>
      <w:bookmarkStart w:id="3" w:name="_Toc134433521"/>
      <w:proofErr w:type="spellStart"/>
      <w:r w:rsidRPr="00380088">
        <w:rPr>
          <w:rFonts w:ascii="Verdana" w:eastAsia="Calibri" w:hAnsi="Verdana" w:cstheme="minorHAnsi"/>
          <w:b w:val="0"/>
          <w:bCs w:val="0"/>
          <w:i w:val="0"/>
          <w:iCs w:val="0"/>
          <w:sz w:val="20"/>
          <w:szCs w:val="20"/>
          <w:lang w:val="en-US"/>
        </w:rPr>
        <w:t>Pirkimo</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sąlygų</w:t>
      </w:r>
      <w:proofErr w:type="spellEnd"/>
      <w:r w:rsidRPr="00380088">
        <w:rPr>
          <w:rFonts w:ascii="Verdana" w:eastAsia="Calibri" w:hAnsi="Verdana" w:cstheme="minorHAnsi"/>
          <w:b w:val="0"/>
          <w:bCs w:val="0"/>
          <w:i w:val="0"/>
          <w:iCs w:val="0"/>
          <w:sz w:val="20"/>
          <w:szCs w:val="20"/>
          <w:lang w:val="en-US"/>
        </w:rPr>
        <w:t xml:space="preserve"> 2 </w:t>
      </w:r>
      <w:proofErr w:type="spellStart"/>
      <w:r w:rsidRPr="00380088">
        <w:rPr>
          <w:rFonts w:ascii="Verdana" w:eastAsia="Calibri" w:hAnsi="Verdana" w:cstheme="minorHAnsi"/>
          <w:b w:val="0"/>
          <w:bCs w:val="0"/>
          <w:i w:val="0"/>
          <w:iCs w:val="0"/>
          <w:sz w:val="20"/>
          <w:szCs w:val="20"/>
          <w:lang w:val="en-US"/>
        </w:rPr>
        <w:t>priedas</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Pasiūlymo</w:t>
      </w:r>
      <w:proofErr w:type="spellEnd"/>
      <w:r w:rsidRPr="00380088">
        <w:rPr>
          <w:rFonts w:ascii="Verdana" w:eastAsia="Calibri" w:hAnsi="Verdana" w:cstheme="minorHAnsi"/>
          <w:b w:val="0"/>
          <w:bCs w:val="0"/>
          <w:i w:val="0"/>
          <w:iCs w:val="0"/>
          <w:sz w:val="20"/>
          <w:szCs w:val="20"/>
          <w:lang w:val="en-US"/>
        </w:rPr>
        <w:t xml:space="preserve"> </w:t>
      </w:r>
      <w:bookmarkEnd w:id="0"/>
      <w:bookmarkEnd w:id="1"/>
      <w:bookmarkEnd w:id="2"/>
      <w:bookmarkEnd w:id="3"/>
      <w:r w:rsidR="0015139E" w:rsidRPr="00380088">
        <w:rPr>
          <w:rFonts w:ascii="Verdana" w:eastAsia="Calibri" w:hAnsi="Verdana" w:cstheme="minorHAnsi"/>
          <w:b w:val="0"/>
          <w:bCs w:val="0"/>
          <w:i w:val="0"/>
          <w:iCs w:val="0"/>
          <w:sz w:val="20"/>
          <w:szCs w:val="20"/>
          <w:lang w:val="en-US"/>
        </w:rPr>
        <w:t>forma “</w:t>
      </w:r>
    </w:p>
    <w:p w14:paraId="682816C5" w14:textId="77777777" w:rsidR="007E7B09" w:rsidRPr="00380088" w:rsidRDefault="007E7B09" w:rsidP="007E7B09">
      <w:pPr>
        <w:rPr>
          <w:rFonts w:ascii="Verdana" w:hAnsi="Verdana"/>
          <w:sz w:val="20"/>
          <w:szCs w:val="20"/>
          <w:lang w:val="en-US"/>
        </w:rPr>
      </w:pPr>
    </w:p>
    <w:p w14:paraId="3469C8D6" w14:textId="77777777" w:rsidR="002B55D2" w:rsidRPr="00380088" w:rsidRDefault="002B55D2" w:rsidP="002B55D2">
      <w:pPr>
        <w:spacing w:after="0" w:line="240" w:lineRule="auto"/>
        <w:jc w:val="center"/>
        <w:rPr>
          <w:rFonts w:ascii="Verdana" w:eastAsia="Times New Roman" w:hAnsi="Verdana" w:cs="Times New Roman"/>
          <w:b/>
          <w:sz w:val="20"/>
          <w:szCs w:val="20"/>
        </w:rPr>
      </w:pPr>
      <w:r w:rsidRPr="00380088">
        <w:rPr>
          <w:rFonts w:ascii="Verdana" w:eastAsia="Times New Roman" w:hAnsi="Verdana" w:cs="Times New Roman"/>
          <w:b/>
          <w:sz w:val="20"/>
          <w:szCs w:val="20"/>
        </w:rPr>
        <w:t>PASIŪLYMAS</w:t>
      </w:r>
    </w:p>
    <w:p w14:paraId="4A27AB0F" w14:textId="7A833072" w:rsidR="00525BB9" w:rsidRPr="00380088" w:rsidRDefault="00525BB9" w:rsidP="00525BB9">
      <w:pPr>
        <w:shd w:val="clear" w:color="auto" w:fill="FFFFFF"/>
        <w:spacing w:after="0" w:line="240" w:lineRule="auto"/>
        <w:jc w:val="center"/>
        <w:rPr>
          <w:rFonts w:ascii="Verdana" w:hAnsi="Verdana" w:cs="Times New Roman"/>
          <w:b/>
          <w:bCs/>
          <w:caps/>
          <w:sz w:val="20"/>
          <w:szCs w:val="20"/>
        </w:rPr>
      </w:pPr>
      <w:r w:rsidRPr="00380088">
        <w:rPr>
          <w:rFonts w:ascii="Verdana" w:hAnsi="Verdana" w:cs="Times New Roman"/>
          <w:b/>
          <w:bCs/>
          <w:caps/>
          <w:sz w:val="20"/>
          <w:szCs w:val="20"/>
        </w:rPr>
        <w:t xml:space="preserve">DĖL </w:t>
      </w:r>
      <w:r w:rsidR="00C56775" w:rsidRPr="00C56775">
        <w:rPr>
          <w:rFonts w:ascii="Verdana" w:hAnsi="Verdana" w:cs="Times New Roman"/>
          <w:b/>
          <w:sz w:val="20"/>
          <w:szCs w:val="20"/>
          <w:lang w:val="en-US"/>
        </w:rPr>
        <w:t>GARSO IZOLIACIJOS KONSTRUKCIJŲ ĮRENGIMO DARB</w:t>
      </w:r>
      <w:r w:rsidR="00C56775">
        <w:rPr>
          <w:rFonts w:ascii="Verdana" w:hAnsi="Verdana" w:cs="Times New Roman"/>
          <w:b/>
          <w:sz w:val="20"/>
          <w:szCs w:val="20"/>
          <w:lang w:val="en-US"/>
        </w:rPr>
        <w:t>Ų</w:t>
      </w:r>
      <w:r w:rsidR="00C56775" w:rsidRPr="00C56775">
        <w:rPr>
          <w:rFonts w:ascii="Verdana" w:hAnsi="Verdana" w:cs="Times New Roman"/>
          <w:b/>
          <w:sz w:val="20"/>
          <w:szCs w:val="20"/>
          <w:lang w:val="en-US"/>
        </w:rPr>
        <w:t xml:space="preserve"> </w:t>
      </w:r>
      <w:r w:rsidR="009D4A3C" w:rsidRPr="009D4A3C">
        <w:rPr>
          <w:rFonts w:ascii="Verdana" w:hAnsi="Verdana" w:cs="Times New Roman"/>
          <w:b/>
          <w:sz w:val="20"/>
          <w:szCs w:val="20"/>
          <w:lang w:val="en-US"/>
        </w:rPr>
        <w:t>PIRKIMO</w:t>
      </w:r>
    </w:p>
    <w:p w14:paraId="7A9C6478" w14:textId="77777777" w:rsidR="00525BB9" w:rsidRPr="00380088" w:rsidRDefault="00525BB9" w:rsidP="00525BB9">
      <w:pPr>
        <w:shd w:val="clear" w:color="auto" w:fill="FFFFFF"/>
        <w:spacing w:after="0" w:line="240" w:lineRule="auto"/>
        <w:jc w:val="center"/>
        <w:rPr>
          <w:rFonts w:ascii="Verdana" w:hAnsi="Verdana" w:cs="Times New Roman"/>
          <w:b/>
          <w:bCs/>
          <w:caps/>
          <w:sz w:val="20"/>
          <w:szCs w:val="20"/>
        </w:rPr>
      </w:pPr>
    </w:p>
    <w:p w14:paraId="544290C5" w14:textId="7071CD0E" w:rsidR="002B55D2" w:rsidRPr="00380088" w:rsidRDefault="002B55D2" w:rsidP="002B55D2">
      <w:pPr>
        <w:shd w:val="clear" w:color="auto" w:fill="FFFFFF"/>
        <w:spacing w:after="0" w:line="240" w:lineRule="auto"/>
        <w:jc w:val="center"/>
        <w:rPr>
          <w:rFonts w:ascii="Verdana" w:eastAsia="Times New Roman" w:hAnsi="Verdana" w:cs="Times New Roman"/>
          <w:b/>
          <w:bCs/>
          <w:sz w:val="20"/>
          <w:szCs w:val="20"/>
        </w:rPr>
      </w:pPr>
      <w:r w:rsidRPr="00380088">
        <w:rPr>
          <w:rFonts w:ascii="Verdana" w:eastAsia="Times New Roman" w:hAnsi="Verdana" w:cs="Times New Roman"/>
          <w:sz w:val="20"/>
          <w:szCs w:val="20"/>
        </w:rPr>
        <w:t>____</w:t>
      </w:r>
      <w:r w:rsidR="00D06F58" w:rsidRPr="00380088">
        <w:rPr>
          <w:rFonts w:ascii="Verdana" w:eastAsia="Times New Roman" w:hAnsi="Verdana" w:cs="Times New Roman"/>
          <w:sz w:val="20"/>
          <w:szCs w:val="20"/>
        </w:rPr>
        <w:t>__</w:t>
      </w:r>
      <w:r w:rsidRPr="00380088">
        <w:rPr>
          <w:rFonts w:ascii="Verdana" w:eastAsia="Times New Roman" w:hAnsi="Verdana" w:cs="Times New Roman"/>
          <w:sz w:val="20"/>
          <w:szCs w:val="20"/>
        </w:rPr>
        <w:t>________</w:t>
      </w:r>
      <w:r w:rsidRPr="00380088">
        <w:rPr>
          <w:rFonts w:ascii="Verdana" w:eastAsia="Times New Roman" w:hAnsi="Verdana" w:cs="Times New Roman"/>
          <w:b/>
          <w:bCs/>
          <w:sz w:val="20"/>
          <w:szCs w:val="20"/>
        </w:rPr>
        <w:t xml:space="preserve"> </w:t>
      </w:r>
    </w:p>
    <w:p w14:paraId="18B8A78A" w14:textId="24618367" w:rsidR="002B55D2" w:rsidRPr="00380088" w:rsidRDefault="002B55D2" w:rsidP="002B55D2">
      <w:pPr>
        <w:shd w:val="clear" w:color="auto" w:fill="FFFFFF"/>
        <w:spacing w:after="0" w:line="240" w:lineRule="auto"/>
        <w:ind w:left="3600"/>
        <w:rPr>
          <w:rFonts w:ascii="Verdana" w:eastAsia="Times New Roman" w:hAnsi="Verdana" w:cs="Times New Roman"/>
          <w:bCs/>
          <w:sz w:val="20"/>
          <w:szCs w:val="20"/>
        </w:rPr>
      </w:pPr>
      <w:r w:rsidRPr="00380088">
        <w:rPr>
          <w:rFonts w:ascii="Verdana" w:eastAsia="Times New Roman" w:hAnsi="Verdana" w:cs="Times New Roman"/>
          <w:bCs/>
          <w:sz w:val="20"/>
          <w:szCs w:val="20"/>
        </w:rPr>
        <w:t xml:space="preserve">          </w:t>
      </w:r>
      <w:r w:rsidR="00D06F58" w:rsidRPr="00380088">
        <w:rPr>
          <w:rFonts w:ascii="Verdana" w:eastAsia="Times New Roman" w:hAnsi="Verdana" w:cs="Times New Roman"/>
          <w:bCs/>
          <w:sz w:val="20"/>
          <w:szCs w:val="20"/>
        </w:rPr>
        <w:t xml:space="preserve">          </w:t>
      </w:r>
      <w:r w:rsidRPr="00380088">
        <w:rPr>
          <w:rFonts w:ascii="Verdana" w:eastAsia="Times New Roman" w:hAnsi="Verdana" w:cs="Times New Roman"/>
          <w:bCs/>
          <w:sz w:val="20"/>
          <w:szCs w:val="20"/>
        </w:rPr>
        <w:t xml:space="preserve"> (Data)</w:t>
      </w:r>
    </w:p>
    <w:p w14:paraId="7F002807" w14:textId="58D47C7C"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___</w:t>
      </w:r>
      <w:r w:rsidR="00D06F58" w:rsidRPr="00380088">
        <w:rPr>
          <w:rFonts w:ascii="Verdana" w:eastAsia="Times New Roman" w:hAnsi="Verdana" w:cs="Times New Roman"/>
          <w:bCs/>
          <w:sz w:val="20"/>
          <w:szCs w:val="20"/>
        </w:rPr>
        <w:t>_</w:t>
      </w:r>
      <w:r w:rsidRPr="00380088">
        <w:rPr>
          <w:rFonts w:ascii="Verdana" w:eastAsia="Times New Roman" w:hAnsi="Verdana" w:cs="Times New Roman"/>
          <w:bCs/>
          <w:sz w:val="20"/>
          <w:szCs w:val="20"/>
        </w:rPr>
        <w:t>__________</w:t>
      </w:r>
    </w:p>
    <w:p w14:paraId="440C9F03" w14:textId="008A6A53"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(Vieta)</w:t>
      </w:r>
    </w:p>
    <w:p w14:paraId="333D0358" w14:textId="77777777" w:rsidR="002B55D2" w:rsidRPr="00380088" w:rsidRDefault="002B55D2" w:rsidP="002B55D2">
      <w:pPr>
        <w:spacing w:after="0" w:line="240" w:lineRule="auto"/>
        <w:rPr>
          <w:rFonts w:ascii="Verdana" w:eastAsia="Times New Roman" w:hAnsi="Verdana" w:cs="Times New Roman"/>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B55D2" w:rsidRPr="00380088" w14:paraId="29E5D92F"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46B604DC" w14:textId="77777777" w:rsidR="002B55D2" w:rsidRPr="00380088" w:rsidRDefault="002B55D2" w:rsidP="00182FB0">
            <w:pPr>
              <w:spacing w:after="0" w:line="240" w:lineRule="auto"/>
              <w:rPr>
                <w:rFonts w:ascii="Verdana" w:eastAsia="Times New Roman" w:hAnsi="Verdana" w:cs="Times New Roman"/>
                <w:i/>
                <w:sz w:val="20"/>
                <w:szCs w:val="20"/>
              </w:rPr>
            </w:pPr>
            <w:r w:rsidRPr="00380088">
              <w:rPr>
                <w:rFonts w:ascii="Verdana" w:eastAsia="Times New Roman" w:hAnsi="Verdana" w:cs="Times New Roman"/>
                <w:sz w:val="20"/>
                <w:szCs w:val="20"/>
              </w:rPr>
              <w:t xml:space="preserve">Tiekėjo pavadinimas </w:t>
            </w:r>
            <w:r w:rsidRPr="00380088">
              <w:rPr>
                <w:rFonts w:ascii="Verdana" w:eastAsia="Times New Roman" w:hAnsi="Verdana" w:cs="Times New Roman"/>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4FE5471C"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72C2DCB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71C9BC0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adresas </w:t>
            </w:r>
            <w:r w:rsidRPr="00380088">
              <w:rPr>
                <w:rFonts w:ascii="Verdana" w:eastAsia="Times New Roman" w:hAnsi="Verdana" w:cs="Times New Roman"/>
                <w:i/>
                <w:sz w:val="20"/>
                <w:szCs w:val="20"/>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633E940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127E9C2B"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38993297"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įmonės kodas </w:t>
            </w:r>
            <w:r w:rsidRPr="00380088">
              <w:rPr>
                <w:rFonts w:ascii="Verdana" w:eastAsia="Times New Roman" w:hAnsi="Verdana" w:cs="Times New Roman"/>
                <w:i/>
                <w:sz w:val="20"/>
                <w:szCs w:val="20"/>
              </w:rPr>
              <w:t>/Jeigu dalyvauja ūkio subjektų grupė, surašomi visi dalyvių įmonės kodai/</w:t>
            </w:r>
          </w:p>
        </w:tc>
        <w:tc>
          <w:tcPr>
            <w:tcW w:w="4927" w:type="dxa"/>
            <w:tcBorders>
              <w:top w:val="single" w:sz="4" w:space="0" w:color="auto"/>
              <w:left w:val="single" w:sz="4" w:space="0" w:color="auto"/>
              <w:bottom w:val="single" w:sz="4" w:space="0" w:color="auto"/>
              <w:right w:val="single" w:sz="4" w:space="0" w:color="auto"/>
            </w:tcBorders>
          </w:tcPr>
          <w:p w14:paraId="68369EF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8B471F9"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E39D6F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banko rekvizitai </w:t>
            </w:r>
            <w:r w:rsidRPr="00380088">
              <w:rPr>
                <w:rFonts w:ascii="Verdana" w:eastAsia="Times New Roman" w:hAnsi="Verdana" w:cs="Times New Roman"/>
                <w:i/>
                <w:sz w:val="20"/>
                <w:szCs w:val="20"/>
              </w:rPr>
              <w:t>/Jeigu dalyvauja ūkio subjektų grupė, surašomi visi dalyvių banko rekvizitai/</w:t>
            </w:r>
          </w:p>
        </w:tc>
        <w:tc>
          <w:tcPr>
            <w:tcW w:w="4927" w:type="dxa"/>
            <w:tcBorders>
              <w:top w:val="single" w:sz="4" w:space="0" w:color="auto"/>
              <w:left w:val="single" w:sz="4" w:space="0" w:color="auto"/>
              <w:bottom w:val="single" w:sz="4" w:space="0" w:color="auto"/>
              <w:right w:val="single" w:sz="4" w:space="0" w:color="auto"/>
            </w:tcBorders>
          </w:tcPr>
          <w:p w14:paraId="2BF7B3AB"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59747DA"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D8548E8"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PVM mokėtojo kodas </w:t>
            </w:r>
            <w:r w:rsidRPr="00380088">
              <w:rPr>
                <w:rFonts w:ascii="Verdana" w:eastAsia="Times New Roman" w:hAnsi="Verdana" w:cs="Times New Roman"/>
                <w:i/>
                <w:sz w:val="20"/>
                <w:szCs w:val="20"/>
              </w:rPr>
              <w:t>/Jeigu dalyvauja ūkio subjektų grupė, surašomi visi dalyvių PVM mokėtojų kodai/</w:t>
            </w:r>
          </w:p>
        </w:tc>
        <w:tc>
          <w:tcPr>
            <w:tcW w:w="4927" w:type="dxa"/>
            <w:tcBorders>
              <w:top w:val="single" w:sz="4" w:space="0" w:color="auto"/>
              <w:left w:val="single" w:sz="4" w:space="0" w:color="auto"/>
              <w:bottom w:val="single" w:sz="4" w:space="0" w:color="auto"/>
              <w:right w:val="single" w:sz="4" w:space="0" w:color="auto"/>
            </w:tcBorders>
          </w:tcPr>
          <w:p w14:paraId="1D4AB1E4"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DD3616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27AC4FBD"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Telefono numeris </w:t>
            </w:r>
            <w:r w:rsidRPr="00380088">
              <w:rPr>
                <w:rFonts w:ascii="Verdana" w:eastAsia="Times New Roman" w:hAnsi="Verdana" w:cs="Times New Roman"/>
                <w:i/>
                <w:sz w:val="20"/>
                <w:szCs w:val="20"/>
              </w:rPr>
              <w:t>/Jeigu dalyvauja ūkio subjektų grupė, surašomi visi dalyvių telefono numeriai/</w:t>
            </w:r>
          </w:p>
        </w:tc>
        <w:tc>
          <w:tcPr>
            <w:tcW w:w="4927" w:type="dxa"/>
            <w:tcBorders>
              <w:top w:val="single" w:sz="4" w:space="0" w:color="auto"/>
              <w:left w:val="single" w:sz="4" w:space="0" w:color="auto"/>
              <w:bottom w:val="single" w:sz="4" w:space="0" w:color="auto"/>
              <w:right w:val="single" w:sz="4" w:space="0" w:color="auto"/>
            </w:tcBorders>
          </w:tcPr>
          <w:p w14:paraId="187BBB76"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4D9E1AE5"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61082881" w14:textId="5812D6A5" w:rsidR="002B55D2" w:rsidRPr="00380088" w:rsidRDefault="00832588"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w:t>
            </w:r>
            <w:r w:rsidR="002B55D2" w:rsidRPr="00380088">
              <w:rPr>
                <w:rFonts w:ascii="Verdana" w:eastAsia="Times New Roman" w:hAnsi="Verdana" w:cs="Times New Roman"/>
                <w:sz w:val="20"/>
                <w:szCs w:val="20"/>
              </w:rPr>
              <w:t xml:space="preserve">El. pašto adresas </w:t>
            </w:r>
            <w:r w:rsidR="002B55D2" w:rsidRPr="00380088">
              <w:rPr>
                <w:rFonts w:ascii="Verdana" w:eastAsia="Times New Roman" w:hAnsi="Verdana" w:cs="Times New Roman"/>
                <w:i/>
                <w:sz w:val="20"/>
                <w:szCs w:val="20"/>
              </w:rPr>
              <w:t>/Jeigu dalyvauja ūkio subjektų grupė, surašomi visi dalyvių el. pašto adresai/</w:t>
            </w:r>
          </w:p>
        </w:tc>
        <w:tc>
          <w:tcPr>
            <w:tcW w:w="4927" w:type="dxa"/>
            <w:tcBorders>
              <w:top w:val="single" w:sz="4" w:space="0" w:color="auto"/>
              <w:left w:val="single" w:sz="4" w:space="0" w:color="auto"/>
              <w:bottom w:val="single" w:sz="4" w:space="0" w:color="auto"/>
              <w:right w:val="single" w:sz="4" w:space="0" w:color="auto"/>
            </w:tcBorders>
          </w:tcPr>
          <w:p w14:paraId="1106D174" w14:textId="77777777" w:rsidR="002B55D2" w:rsidRPr="00380088" w:rsidRDefault="002B55D2" w:rsidP="00182FB0">
            <w:pPr>
              <w:spacing w:after="0" w:line="240" w:lineRule="auto"/>
              <w:jc w:val="both"/>
              <w:rPr>
                <w:rFonts w:ascii="Verdana" w:eastAsia="Times New Roman" w:hAnsi="Verdana" w:cs="Times New Roman"/>
                <w:sz w:val="20"/>
                <w:szCs w:val="20"/>
              </w:rPr>
            </w:pPr>
          </w:p>
        </w:tc>
      </w:tr>
    </w:tbl>
    <w:p w14:paraId="457A8F2B" w14:textId="77777777" w:rsidR="002B55D2" w:rsidRPr="00380088" w:rsidRDefault="002B55D2" w:rsidP="002B55D2">
      <w:pPr>
        <w:spacing w:after="0" w:line="240" w:lineRule="auto"/>
        <w:ind w:firstLine="720"/>
        <w:jc w:val="both"/>
        <w:rPr>
          <w:rFonts w:ascii="Verdana" w:eastAsia="Times New Roman" w:hAnsi="Verdana" w:cs="Times New Roman"/>
          <w:sz w:val="20"/>
          <w:szCs w:val="20"/>
        </w:rPr>
      </w:pPr>
    </w:p>
    <w:p w14:paraId="648A26F2" w14:textId="77DA4060" w:rsidR="00CD6D4D" w:rsidRPr="00CD6D4D" w:rsidRDefault="00CD6D4D" w:rsidP="00CD6D4D">
      <w:pPr>
        <w:pStyle w:val="ListParagraph"/>
        <w:numPr>
          <w:ilvl w:val="0"/>
          <w:numId w:val="17"/>
        </w:numPr>
        <w:tabs>
          <w:tab w:val="left" w:pos="720"/>
        </w:tabs>
        <w:jc w:val="both"/>
        <w:rPr>
          <w:rFonts w:ascii="Verdana" w:hAnsi="Verdana"/>
          <w:sz w:val="20"/>
          <w:szCs w:val="20"/>
        </w:rPr>
      </w:pPr>
      <w:r w:rsidRPr="00CD6D4D">
        <w:rPr>
          <w:rFonts w:ascii="Verdana" w:hAnsi="Verdana"/>
          <w:sz w:val="20"/>
          <w:szCs w:val="20"/>
        </w:rPr>
        <w:t>Šiuo pasiūlymu pažymime, kad:</w:t>
      </w:r>
    </w:p>
    <w:p w14:paraId="2304FF2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1BD9B4B" w14:textId="351A0555"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Nuostatos dėl įsipareigojimo atitikti Pirkimo sąlygas</w:t>
      </w:r>
    </w:p>
    <w:p w14:paraId="61B4511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31FB4618" w14:textId="7A52A427" w:rsidR="00CD6D4D" w:rsidRPr="00CD6D4D" w:rsidRDefault="00CD6D4D" w:rsidP="00CD6D4D">
      <w:pPr>
        <w:pStyle w:val="ListParagraph"/>
        <w:numPr>
          <w:ilvl w:val="1"/>
          <w:numId w:val="17"/>
        </w:numPr>
        <w:tabs>
          <w:tab w:val="left" w:pos="720"/>
        </w:tabs>
        <w:jc w:val="both"/>
        <w:rPr>
          <w:rFonts w:ascii="Verdana" w:hAnsi="Verdana"/>
          <w:sz w:val="20"/>
          <w:szCs w:val="20"/>
        </w:rPr>
      </w:pPr>
      <w:r w:rsidRPr="00CD6D4D">
        <w:rPr>
          <w:rFonts w:ascii="Verdana" w:hAnsi="Verdana"/>
          <w:sz w:val="20"/>
          <w:szCs w:val="20"/>
        </w:rPr>
        <w:t>sutinkame su visomis Pirkimo sąlygomis, nustatytomis:</w:t>
      </w:r>
    </w:p>
    <w:p w14:paraId="04773B84" w14:textId="77777777" w:rsid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skelbime, paskelbtame Viešųjų pirkimų įstatymo nustatyta tvarka CVP IS interneto adresu: https://viesiejipirkimai.lt/ (taikoma, kai apie pirkimą buvo paskelbta);</w:t>
      </w:r>
    </w:p>
    <w:p w14:paraId="578D52D5" w14:textId="29BAF5DF" w:rsidR="00CD6D4D" w:rsidRP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kituose Pirkimo dokumentuose (jų paaiškinimuose, papildymuose).</w:t>
      </w:r>
    </w:p>
    <w:p w14:paraId="63AFA3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641E4619" w14:textId="3041B04B"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Deklaracija dėl Rusijos veiksmų destabilizuojant padėtį Ukrainoje</w:t>
      </w:r>
      <w:r>
        <w:rPr>
          <w:rFonts w:ascii="Verdana" w:eastAsia="Times New Roman" w:hAnsi="Verdana" w:cs="Times New Roman"/>
          <w:i/>
          <w:iCs/>
          <w:sz w:val="20"/>
          <w:szCs w:val="20"/>
        </w:rPr>
        <w:t xml:space="preserve"> </w:t>
      </w:r>
      <w:r w:rsidRPr="00CD6D4D">
        <w:rPr>
          <w:rFonts w:ascii="Verdana" w:eastAsia="Times New Roman" w:hAnsi="Verdana" w:cs="Times New Roman"/>
          <w:i/>
          <w:iCs/>
          <w:sz w:val="20"/>
          <w:szCs w:val="20"/>
        </w:rPr>
        <w:t>(pasirašydamas pasiūlymą tiekėjas patvirtina, kad atitinka žemiau nurodytus reikalavimus)</w:t>
      </w:r>
    </w:p>
    <w:p w14:paraId="7874065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6235E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 (taikoma, kai pasiūlymą teikia juridinis asmuo) be kitų Pirkimo sąlygose nustatytų reikalavimų, deklaruojame, kad mano atstovaujamas / vadovaujamas subjektas nėra įtakojamas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65EAE93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2.1.1. mano atstovaujama įmonė (ir nė viena iš bendrovių, kurios yra mūsų konsorciumo nariais) nėra įsteigta Rusijoje;</w:t>
      </w:r>
    </w:p>
    <w:p w14:paraId="0000FC55"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lastRenderedPageBreak/>
        <w:t xml:space="preserve">2.1.2. mano atstovaujama įmonė (ir nė viena iš įmonių, kurios yra mūsų konsorciumo nariais) nėra juridinis asmuo, subjektas ar įstaiga, kuriuose daugiau kaip 50 % nuosavybės teisių tiesiogiai ar netiesiogiai priklauso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punkte nurodytam subjektui; </w:t>
      </w:r>
    </w:p>
    <w:p w14:paraId="40DD0233"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 xml:space="preserve">2.1.3. nei aš, nei mano atstovaujama bendrovė nesame fiziniu ar juridiniu asmeniu, subjektu ar organizacija, veikiančia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punkte nurodyto subjekto vardu ar jo nurodymu;</w:t>
      </w:r>
    </w:p>
    <w:p w14:paraId="79AA36A4"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2.1.4.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arba 2.1.3 punktuose nurodytiems subjektams.</w:t>
      </w:r>
    </w:p>
    <w:p w14:paraId="11FF30A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 (taikoma, kai pasiūlymą teikia fizinis asmuo) be kitų Pirkimo sąlygose nustatytų reikalavimų, deklaruoju, kad 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05FA794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2.2.1. nesu Rusijos pilietis (-ė) ar įsisteigęs Rusijoje;</w:t>
      </w:r>
    </w:p>
    <w:p w14:paraId="750B168B"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2.2.2. neveikiu šios deklaracijos 2.2.1 punkte nurodyto subjekto vardu ar jo nurodymu;</w:t>
      </w:r>
    </w:p>
    <w:p w14:paraId="323209BA" w14:textId="2A73E02D" w:rsidR="009D4A3C" w:rsidRDefault="00CD6D4D" w:rsidP="004558B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2.2.3.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remiamasi,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2.2.1 arba 2.2.2 punktuose nurodytiems subjektams.</w:t>
      </w:r>
    </w:p>
    <w:p w14:paraId="15DE6D39" w14:textId="77777777" w:rsidR="009D4A3C" w:rsidRPr="00CD6D4D" w:rsidRDefault="009D4A3C" w:rsidP="00CD6D4D">
      <w:pPr>
        <w:tabs>
          <w:tab w:val="left" w:pos="720"/>
        </w:tabs>
        <w:spacing w:after="0" w:line="240" w:lineRule="auto"/>
        <w:ind w:firstLine="720"/>
        <w:jc w:val="both"/>
        <w:rPr>
          <w:rFonts w:ascii="Verdana" w:eastAsia="Times New Roman" w:hAnsi="Verdana" w:cs="Times New Roman"/>
          <w:sz w:val="20"/>
          <w:szCs w:val="20"/>
        </w:rPr>
      </w:pPr>
    </w:p>
    <w:p w14:paraId="1D477452" w14:textId="77777777" w:rsidR="00CD6D4D" w:rsidRPr="004558B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4558BD">
        <w:rPr>
          <w:rFonts w:ascii="Verdana" w:eastAsia="Times New Roman" w:hAnsi="Verdana" w:cs="Times New Roman"/>
          <w:i/>
          <w:iCs/>
          <w:sz w:val="20"/>
          <w:szCs w:val="20"/>
        </w:rPr>
        <w:t>Nuostatos dėl asmens duomenų tvarkymo</w:t>
      </w:r>
    </w:p>
    <w:p w14:paraId="59462A4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73CFFB5B" w14:textId="5758B67F" w:rsidR="00CD6D4D" w:rsidRPr="00CD6D4D" w:rsidRDefault="004558B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 suprantame, jog:</w:t>
      </w:r>
    </w:p>
    <w:p w14:paraId="0CEABE42" w14:textId="113CE873" w:rsidR="00CD6D4D" w:rsidRPr="00CD6D4D" w:rsidRDefault="004558B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.1.</w:t>
      </w:r>
      <w:r w:rsidR="00CD6D4D" w:rsidRPr="00CD6D4D">
        <w:rPr>
          <w:rFonts w:ascii="Verdana" w:eastAsia="Times New Roman" w:hAnsi="Verdana" w:cs="Times New Roman"/>
          <w:sz w:val="20"/>
          <w:szCs w:val="20"/>
        </w:rPr>
        <w:tab/>
        <w:t>jei tiekėjas, pirkimo laimėjimo atveju vykdant pirkimo sutartį, netvarkys asmens duomenų Perkančiosios organizacijos vardu, t. y., netaps duomenų tvarkytoju, jis bus laikomas duomenų valdytoju, kuris turi teises ir pareigas, nustatytas 2016 m. balandžio 27 d. Europos Parlamento ir Tarybos reglamente (ES) 2016/679 dėl fizinių asmenų apsaugos tvarkant asmens duomenis ir dėl laisvo tokių duomenų judėjimo ir kuriuo panaikinama Direktyva 95/46/EB (Bendrasis duomenų apsaugos reglamentas) (toliau – Reglamentas 2016/679).</w:t>
      </w:r>
    </w:p>
    <w:p w14:paraId="2491A88B" w14:textId="7DD57DEE" w:rsidR="00CD6D4D" w:rsidRPr="00CD6D4D" w:rsidRDefault="004558B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.2.</w:t>
      </w:r>
      <w:r w:rsidR="00CD6D4D" w:rsidRPr="00CD6D4D">
        <w:rPr>
          <w:rFonts w:ascii="Verdana" w:eastAsia="Times New Roman" w:hAnsi="Verdana" w:cs="Times New Roman"/>
          <w:sz w:val="20"/>
          <w:szCs w:val="20"/>
        </w:rPr>
        <w:tab/>
        <w:t>jei tiekėjas, pirkimo laimėjimo atveju vykdant pirkimo sutartį, tvarkys asmens duomenis Perkančiosios organizacijos vardu, jis, vadovaujantis Reglamentu 2016/679, bus laikomas duomenų tvarkytoju. Tokiu atveju, tiekėjas, kurio pasiūlymas bus pripažintas laimėjusiu pirkimą, turės pasirašyti duomenų tvarkymo sutartį (patvirtiname, jog susipažinome su duomenų tvarkymo sutarties sąlygomis, taip pat Perkančiosios organizacijos asmens duomenų tvarkymo tvarkos aprašu, paskelbtu Perkančiosios organizacijos interneto svetainėje adresu https://apie.lrt.lt/skaidrumas/Skaidrumas/asmens-duomenu-apsauga (taip pat randamu www.lrt.lt, pasirenkant skiltį „Apie LRT“, „Valdymas“, „Svarbūs dokumentai“ ir „Asmens duomenų apsauga“). Pareiškiame, jog egzistuojant šiame punkte nurodytoms aplinkybėms, sutinkame pirkimo laimėjimo atveju sudarius pirkimo sutartį taip pat sudaryti duomenų tvarkymo sutartį.</w:t>
      </w:r>
    </w:p>
    <w:p w14:paraId="02FBA9AD"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0BA908C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sz w:val="20"/>
          <w:szCs w:val="20"/>
        </w:rPr>
        <w:t xml:space="preserve"> </w:t>
      </w:r>
      <w:r w:rsidRPr="00CD6D4D">
        <w:rPr>
          <w:rFonts w:ascii="Verdana" w:eastAsia="Times New Roman" w:hAnsi="Verdana" w:cs="Times New Roman"/>
          <w:i/>
          <w:iCs/>
          <w:sz w:val="20"/>
          <w:szCs w:val="20"/>
        </w:rPr>
        <w:t>Nuostatos dėl Perkančiosios organizacijos Tiekėjų etikos kodekso</w:t>
      </w:r>
    </w:p>
    <w:p w14:paraId="6EC24CE0"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2F0C2002" w14:textId="62C44965" w:rsidR="00CD6D4D" w:rsidRPr="00CD6D4D" w:rsidRDefault="004558B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4</w:t>
      </w:r>
      <w:r w:rsidR="00CD6D4D" w:rsidRPr="00CD6D4D">
        <w:rPr>
          <w:rFonts w:ascii="Verdana" w:eastAsia="Times New Roman" w:hAnsi="Verdana" w:cs="Times New Roman"/>
          <w:sz w:val="20"/>
          <w:szCs w:val="20"/>
        </w:rPr>
        <w:t>. Esame susipažinę su VšĮ Lietuvos nacionalinio radijo ir televizijos tiekėjų etikos kodeksu, paskelbtu Perkančiosios organizacijos interneto svetainėje adresu https://apie.lrt.lt/valdymas/svarbus-dokumentai/kiti-dokumentai skiltyje „Kiti Dokumentai“ (taip pat randamu www.lrt.lt, pasirenkant skiltį „Apie LRT“, „Valdymas“, „Svarbūs dokumentai“ ir „Kiti Dokumentai“).</w:t>
      </w:r>
    </w:p>
    <w:p w14:paraId="7F34B3FB" w14:textId="0CE0971B" w:rsidR="00CD6D4D" w:rsidRPr="00CD6D4D" w:rsidRDefault="004558B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5</w:t>
      </w:r>
      <w:r w:rsidR="00CD6D4D" w:rsidRPr="00CD6D4D">
        <w:rPr>
          <w:rFonts w:ascii="Verdana" w:eastAsia="Times New Roman" w:hAnsi="Verdana" w:cs="Times New Roman"/>
          <w:sz w:val="20"/>
          <w:szCs w:val="20"/>
        </w:rPr>
        <w:t>. Teikdamas pasiūlymą ir jį pasirašydamas Tiekėjas patvirtina, kad jam netaikomas Viešųjų pirkimų įstatymo 46 straipsnio 21 dalyje nurodytas pašalinimo pagrindas: tiekėjas yra neatlikęs jam paskirtos baudžiamojo poveikio priemonės – uždraudimo juridiniam asmeniui dalyvauti viešuosiuose pirkimuose.</w:t>
      </w:r>
    </w:p>
    <w:p w14:paraId="6C8AB996" w14:textId="00C33AEC" w:rsidR="00CD6D4D" w:rsidRDefault="004558B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6</w:t>
      </w:r>
      <w:r w:rsidR="00CD6D4D" w:rsidRPr="00CD6D4D">
        <w:rPr>
          <w:rFonts w:ascii="Verdana" w:eastAsia="Times New Roman" w:hAnsi="Verdana" w:cs="Times New Roman"/>
          <w:sz w:val="20"/>
          <w:szCs w:val="20"/>
        </w:rPr>
        <w:t>. 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71209049" w14:textId="29953351" w:rsidR="002B55D2" w:rsidRPr="00380088" w:rsidRDefault="004558B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7</w:t>
      </w:r>
      <w:r w:rsidR="00CD6D4D">
        <w:rPr>
          <w:rFonts w:ascii="Verdana" w:eastAsia="Times New Roman" w:hAnsi="Verdana" w:cs="Times New Roman"/>
          <w:sz w:val="20"/>
          <w:szCs w:val="20"/>
        </w:rPr>
        <w:t xml:space="preserve">. </w:t>
      </w:r>
      <w:r w:rsidR="002B55D2" w:rsidRPr="00380088">
        <w:rPr>
          <w:rFonts w:ascii="Verdana" w:eastAsia="Times New Roman" w:hAnsi="Verdana" w:cs="Times New Roman"/>
          <w:sz w:val="20"/>
          <w:szCs w:val="20"/>
        </w:rPr>
        <w:t xml:space="preserve">Mes siūlome </w:t>
      </w:r>
      <w:r w:rsidR="00C56775">
        <w:rPr>
          <w:rFonts w:ascii="Verdana" w:eastAsia="Times New Roman" w:hAnsi="Verdana" w:cs="Times New Roman"/>
          <w:sz w:val="20"/>
          <w:szCs w:val="20"/>
        </w:rPr>
        <w:t>šiuos darbus</w:t>
      </w:r>
      <w:r w:rsidR="005A67A1" w:rsidRPr="00380088">
        <w:rPr>
          <w:rFonts w:ascii="Verdana" w:eastAsia="Times New Roman" w:hAnsi="Verdana" w:cs="Times New Roman"/>
          <w:sz w:val="20"/>
          <w:szCs w:val="20"/>
        </w:rPr>
        <w:t xml:space="preserve"> </w:t>
      </w:r>
      <w:r w:rsidR="007C372D" w:rsidRPr="00380088">
        <w:rPr>
          <w:rFonts w:ascii="Verdana" w:eastAsia="Times New Roman" w:hAnsi="Verdana" w:cs="Times New Roman"/>
          <w:sz w:val="20"/>
          <w:szCs w:val="20"/>
        </w:rPr>
        <w:t>už nurodytą</w:t>
      </w:r>
      <w:r>
        <w:rPr>
          <w:rFonts w:ascii="Verdana" w:eastAsia="Times New Roman" w:hAnsi="Verdana" w:cs="Times New Roman"/>
          <w:sz w:val="20"/>
          <w:szCs w:val="20"/>
        </w:rPr>
        <w:t xml:space="preserve"> </w:t>
      </w:r>
      <w:r w:rsidR="00C56775">
        <w:rPr>
          <w:rFonts w:ascii="Verdana" w:eastAsia="Times New Roman" w:hAnsi="Verdana" w:cs="Times New Roman"/>
          <w:sz w:val="20"/>
          <w:szCs w:val="20"/>
        </w:rPr>
        <w:t>kainą</w:t>
      </w:r>
      <w:r w:rsidR="002B55D2" w:rsidRPr="00380088">
        <w:rPr>
          <w:rFonts w:ascii="Verdana" w:eastAsia="Times New Roman" w:hAnsi="Verdana" w:cs="Times New Roman"/>
          <w:sz w:val="20"/>
          <w:szCs w:val="20"/>
        </w:rPr>
        <w:t>:</w:t>
      </w:r>
    </w:p>
    <w:p w14:paraId="389C0B5C" w14:textId="77777777" w:rsidR="004558BD" w:rsidRPr="00380088" w:rsidRDefault="004558BD" w:rsidP="004558BD">
      <w:pPr>
        <w:tabs>
          <w:tab w:val="left" w:pos="720"/>
        </w:tabs>
        <w:spacing w:after="0" w:line="240" w:lineRule="auto"/>
        <w:jc w:val="both"/>
        <w:rPr>
          <w:rFonts w:ascii="Verdana" w:eastAsia="Times New Roman" w:hAnsi="Verdana" w:cs="Times New Roman"/>
          <w:sz w:val="20"/>
          <w:szCs w:val="20"/>
        </w:rPr>
      </w:pPr>
    </w:p>
    <w:p w14:paraId="24A0CA38" w14:textId="77777777" w:rsidR="00C56775" w:rsidRPr="00C56775" w:rsidRDefault="00C56775" w:rsidP="00C56775">
      <w:pPr>
        <w:tabs>
          <w:tab w:val="left" w:pos="720"/>
        </w:tabs>
        <w:spacing w:after="0" w:line="240" w:lineRule="auto"/>
        <w:jc w:val="both"/>
        <w:rPr>
          <w:rFonts w:ascii="Verdana" w:eastAsia="Times New Roman" w:hAnsi="Verdana" w:cs="Times New Roman"/>
          <w:bCs/>
          <w:i/>
          <w:iCs/>
          <w:noProof/>
          <w:color w:val="000000"/>
          <w:sz w:val="20"/>
          <w:szCs w:val="20"/>
          <w:lang w:eastAsia="en-US"/>
        </w:rPr>
      </w:pPr>
      <w:r w:rsidRPr="00C56775">
        <w:rPr>
          <w:rFonts w:ascii="Verdana" w:eastAsia="Times New Roman" w:hAnsi="Verdana" w:cs="Times New Roman"/>
          <w:bCs/>
          <w:i/>
          <w:iCs/>
          <w:noProof/>
          <w:color w:val="000000"/>
          <w:sz w:val="20"/>
          <w:szCs w:val="20"/>
          <w:lang w:eastAsia="en-US"/>
        </w:rPr>
        <w:lastRenderedPageBreak/>
        <w:t>1 lentelė.</w:t>
      </w:r>
    </w:p>
    <w:tbl>
      <w:tblPr>
        <w:tblStyle w:val="TableGrid"/>
        <w:tblW w:w="9918" w:type="dxa"/>
        <w:tblLayout w:type="fixed"/>
        <w:tblLook w:val="04A0" w:firstRow="1" w:lastRow="0" w:firstColumn="1" w:lastColumn="0" w:noHBand="0" w:noVBand="1"/>
      </w:tblPr>
      <w:tblGrid>
        <w:gridCol w:w="576"/>
        <w:gridCol w:w="3955"/>
        <w:gridCol w:w="851"/>
        <w:gridCol w:w="992"/>
        <w:gridCol w:w="1701"/>
        <w:gridCol w:w="1843"/>
      </w:tblGrid>
      <w:tr w:rsidR="00C56775" w:rsidRPr="00C56775" w14:paraId="3DB67F0C" w14:textId="77777777" w:rsidTr="00E72423">
        <w:trPr>
          <w:trHeight w:val="650"/>
        </w:trPr>
        <w:tc>
          <w:tcPr>
            <w:tcW w:w="576" w:type="dxa"/>
            <w:vAlign w:val="center"/>
          </w:tcPr>
          <w:p w14:paraId="477A84FC" w14:textId="77777777" w:rsidR="00C56775" w:rsidRPr="00C56775" w:rsidRDefault="00C56775" w:rsidP="00C56775">
            <w:pPr>
              <w:widowControl/>
              <w:tabs>
                <w:tab w:val="left" w:pos="720"/>
              </w:tabs>
              <w:ind w:left="0"/>
              <w:jc w:val="both"/>
              <w:rPr>
                <w:rFonts w:ascii="Verdana" w:hAnsi="Verdana"/>
                <w:b/>
                <w:bCs/>
                <w:i/>
                <w:iCs/>
                <w:noProof/>
                <w:color w:val="000000"/>
                <w:lang w:eastAsia="en-US"/>
              </w:rPr>
            </w:pPr>
            <w:r w:rsidRPr="00C56775">
              <w:rPr>
                <w:rFonts w:ascii="Verdana" w:hAnsi="Verdana"/>
                <w:b/>
                <w:bCs/>
                <w:i/>
                <w:iCs/>
                <w:noProof/>
                <w:color w:val="000000"/>
                <w:lang w:eastAsia="en-US"/>
              </w:rPr>
              <w:t>Eil. Nr.</w:t>
            </w:r>
          </w:p>
        </w:tc>
        <w:tc>
          <w:tcPr>
            <w:tcW w:w="3955" w:type="dxa"/>
            <w:vAlign w:val="center"/>
          </w:tcPr>
          <w:p w14:paraId="424C8BB1" w14:textId="77777777" w:rsidR="00C56775" w:rsidRPr="00C56775" w:rsidRDefault="00C56775" w:rsidP="00C56775">
            <w:pPr>
              <w:widowControl/>
              <w:tabs>
                <w:tab w:val="left" w:pos="720"/>
              </w:tabs>
              <w:ind w:left="0"/>
              <w:jc w:val="both"/>
              <w:rPr>
                <w:rFonts w:ascii="Verdana" w:hAnsi="Verdana"/>
                <w:b/>
                <w:bCs/>
                <w:i/>
                <w:iCs/>
                <w:noProof/>
                <w:color w:val="000000"/>
                <w:lang w:eastAsia="en-US"/>
              </w:rPr>
            </w:pPr>
            <w:r w:rsidRPr="00C56775">
              <w:rPr>
                <w:rFonts w:ascii="Verdana" w:hAnsi="Verdana"/>
                <w:b/>
                <w:bCs/>
                <w:i/>
                <w:iCs/>
                <w:noProof/>
                <w:color w:val="000000"/>
                <w:lang w:eastAsia="en-US"/>
              </w:rPr>
              <w:t>Darbų pavadinimas</w:t>
            </w:r>
          </w:p>
        </w:tc>
        <w:tc>
          <w:tcPr>
            <w:tcW w:w="851" w:type="dxa"/>
            <w:vAlign w:val="center"/>
          </w:tcPr>
          <w:p w14:paraId="0D97DE78" w14:textId="77777777" w:rsidR="00C56775" w:rsidRPr="00C56775" w:rsidRDefault="00C56775" w:rsidP="00C56775">
            <w:pPr>
              <w:widowControl/>
              <w:tabs>
                <w:tab w:val="left" w:pos="720"/>
              </w:tabs>
              <w:ind w:left="0"/>
              <w:jc w:val="both"/>
              <w:rPr>
                <w:rFonts w:ascii="Verdana" w:hAnsi="Verdana"/>
                <w:b/>
                <w:bCs/>
                <w:i/>
                <w:iCs/>
                <w:noProof/>
                <w:color w:val="000000"/>
                <w:lang w:eastAsia="en-US"/>
              </w:rPr>
            </w:pPr>
            <w:r w:rsidRPr="00C56775">
              <w:rPr>
                <w:rFonts w:ascii="Verdana" w:hAnsi="Verdana"/>
                <w:b/>
                <w:bCs/>
                <w:i/>
                <w:iCs/>
                <w:noProof/>
                <w:color w:val="000000"/>
                <w:lang w:eastAsia="en-US"/>
              </w:rPr>
              <w:t>Mato vnt.</w:t>
            </w:r>
          </w:p>
        </w:tc>
        <w:tc>
          <w:tcPr>
            <w:tcW w:w="992" w:type="dxa"/>
            <w:vAlign w:val="center"/>
          </w:tcPr>
          <w:p w14:paraId="163E5AEB" w14:textId="77777777" w:rsidR="00C56775" w:rsidRPr="00C56775" w:rsidRDefault="00C56775" w:rsidP="00C56775">
            <w:pPr>
              <w:widowControl/>
              <w:tabs>
                <w:tab w:val="left" w:pos="720"/>
              </w:tabs>
              <w:ind w:left="0"/>
              <w:jc w:val="both"/>
              <w:rPr>
                <w:rFonts w:ascii="Verdana" w:hAnsi="Verdana"/>
                <w:b/>
                <w:bCs/>
                <w:i/>
                <w:iCs/>
                <w:noProof/>
                <w:color w:val="000000"/>
                <w:lang w:eastAsia="en-US"/>
              </w:rPr>
            </w:pPr>
            <w:r w:rsidRPr="00C56775">
              <w:rPr>
                <w:rFonts w:ascii="Verdana" w:hAnsi="Verdana"/>
                <w:b/>
                <w:bCs/>
                <w:i/>
                <w:iCs/>
                <w:noProof/>
                <w:color w:val="000000"/>
                <w:lang w:eastAsia="en-US"/>
              </w:rPr>
              <w:t>Kiekis</w:t>
            </w:r>
          </w:p>
        </w:tc>
        <w:tc>
          <w:tcPr>
            <w:tcW w:w="1701" w:type="dxa"/>
            <w:vAlign w:val="center"/>
          </w:tcPr>
          <w:p w14:paraId="71329B1F" w14:textId="77777777" w:rsidR="00C56775" w:rsidRPr="00C56775" w:rsidRDefault="00C56775" w:rsidP="00C56775">
            <w:pPr>
              <w:widowControl/>
              <w:tabs>
                <w:tab w:val="left" w:pos="720"/>
              </w:tabs>
              <w:ind w:left="0"/>
              <w:jc w:val="both"/>
              <w:rPr>
                <w:rFonts w:ascii="Verdana" w:hAnsi="Verdana"/>
                <w:b/>
                <w:bCs/>
                <w:i/>
                <w:iCs/>
                <w:noProof/>
                <w:color w:val="000000"/>
                <w:lang w:eastAsia="en-US"/>
              </w:rPr>
            </w:pPr>
            <w:r w:rsidRPr="00C56775">
              <w:rPr>
                <w:rFonts w:ascii="Verdana" w:hAnsi="Verdana"/>
                <w:b/>
                <w:bCs/>
                <w:i/>
                <w:iCs/>
                <w:noProof/>
                <w:color w:val="000000"/>
                <w:lang w:eastAsia="en-US"/>
              </w:rPr>
              <w:t>Kaina, Eur be PVM</w:t>
            </w:r>
          </w:p>
          <w:p w14:paraId="3D75E57B" w14:textId="77777777" w:rsidR="00C56775" w:rsidRPr="00C56775" w:rsidRDefault="00C56775" w:rsidP="00C56775">
            <w:pPr>
              <w:widowControl/>
              <w:tabs>
                <w:tab w:val="left" w:pos="720"/>
              </w:tabs>
              <w:ind w:left="0"/>
              <w:jc w:val="both"/>
              <w:rPr>
                <w:rFonts w:ascii="Verdana" w:hAnsi="Verdana"/>
                <w:b/>
                <w:bCs/>
                <w:i/>
                <w:iCs/>
                <w:noProof/>
                <w:color w:val="000000"/>
                <w:lang w:val="en-US" w:eastAsia="en-US"/>
              </w:rPr>
            </w:pPr>
          </w:p>
        </w:tc>
        <w:tc>
          <w:tcPr>
            <w:tcW w:w="1843" w:type="dxa"/>
            <w:vAlign w:val="center"/>
          </w:tcPr>
          <w:p w14:paraId="6EF164D7" w14:textId="77777777" w:rsidR="00C56775" w:rsidRPr="00C56775" w:rsidRDefault="00C56775" w:rsidP="00C56775">
            <w:pPr>
              <w:widowControl/>
              <w:tabs>
                <w:tab w:val="left" w:pos="720"/>
              </w:tabs>
              <w:ind w:left="0"/>
              <w:jc w:val="both"/>
              <w:rPr>
                <w:rFonts w:ascii="Verdana" w:hAnsi="Verdana"/>
                <w:b/>
                <w:bCs/>
                <w:i/>
                <w:iCs/>
                <w:noProof/>
                <w:color w:val="000000"/>
                <w:lang w:eastAsia="en-US"/>
              </w:rPr>
            </w:pPr>
            <w:r w:rsidRPr="00C56775">
              <w:rPr>
                <w:rFonts w:ascii="Verdana" w:hAnsi="Verdana"/>
                <w:b/>
                <w:bCs/>
                <w:i/>
                <w:iCs/>
                <w:noProof/>
                <w:color w:val="000000"/>
                <w:lang w:eastAsia="en-US"/>
              </w:rPr>
              <w:t>Bendra kaina, Eur be PVM</w:t>
            </w:r>
          </w:p>
        </w:tc>
      </w:tr>
      <w:tr w:rsidR="00C56775" w:rsidRPr="00C56775" w14:paraId="1E0BE1C1" w14:textId="77777777" w:rsidTr="00E72423">
        <w:trPr>
          <w:trHeight w:val="287"/>
        </w:trPr>
        <w:tc>
          <w:tcPr>
            <w:tcW w:w="576" w:type="dxa"/>
            <w:vAlign w:val="center"/>
          </w:tcPr>
          <w:p w14:paraId="1D34BB6A" w14:textId="77777777" w:rsidR="00C56775" w:rsidRPr="00C56775" w:rsidRDefault="00C56775" w:rsidP="00C56775">
            <w:pPr>
              <w:widowControl/>
              <w:tabs>
                <w:tab w:val="left" w:pos="720"/>
              </w:tabs>
              <w:ind w:left="0"/>
              <w:jc w:val="center"/>
              <w:rPr>
                <w:rFonts w:ascii="Verdana" w:hAnsi="Verdana"/>
                <w:i/>
                <w:iCs/>
                <w:noProof/>
                <w:color w:val="000000"/>
                <w:lang w:val="en-US" w:eastAsia="en-US"/>
              </w:rPr>
            </w:pPr>
            <w:r w:rsidRPr="00C56775">
              <w:rPr>
                <w:rFonts w:ascii="Verdana" w:hAnsi="Verdana"/>
                <w:i/>
                <w:iCs/>
                <w:noProof/>
                <w:color w:val="000000"/>
                <w:lang w:val="en-US" w:eastAsia="en-US"/>
              </w:rPr>
              <w:t>1</w:t>
            </w:r>
          </w:p>
        </w:tc>
        <w:tc>
          <w:tcPr>
            <w:tcW w:w="3955" w:type="dxa"/>
            <w:vAlign w:val="center"/>
          </w:tcPr>
          <w:p w14:paraId="0B069300" w14:textId="77777777" w:rsidR="00C56775" w:rsidRPr="00C56775" w:rsidRDefault="00C56775" w:rsidP="00C56775">
            <w:pPr>
              <w:widowControl/>
              <w:tabs>
                <w:tab w:val="left" w:pos="720"/>
              </w:tabs>
              <w:ind w:left="0"/>
              <w:jc w:val="center"/>
              <w:rPr>
                <w:rFonts w:ascii="Verdana" w:hAnsi="Verdana"/>
                <w:i/>
                <w:iCs/>
                <w:noProof/>
                <w:color w:val="000000"/>
                <w:lang w:eastAsia="en-US"/>
              </w:rPr>
            </w:pPr>
            <w:r w:rsidRPr="00C56775">
              <w:rPr>
                <w:rFonts w:ascii="Verdana" w:hAnsi="Verdana"/>
                <w:i/>
                <w:iCs/>
                <w:noProof/>
                <w:color w:val="000000"/>
                <w:lang w:eastAsia="en-US"/>
              </w:rPr>
              <w:t>2</w:t>
            </w:r>
          </w:p>
        </w:tc>
        <w:tc>
          <w:tcPr>
            <w:tcW w:w="851" w:type="dxa"/>
            <w:vAlign w:val="center"/>
          </w:tcPr>
          <w:p w14:paraId="1642110A" w14:textId="77777777" w:rsidR="00C56775" w:rsidRPr="00C56775" w:rsidRDefault="00C56775" w:rsidP="00C56775">
            <w:pPr>
              <w:widowControl/>
              <w:tabs>
                <w:tab w:val="left" w:pos="720"/>
              </w:tabs>
              <w:ind w:left="0"/>
              <w:jc w:val="center"/>
              <w:rPr>
                <w:rFonts w:ascii="Verdana" w:hAnsi="Verdana"/>
                <w:i/>
                <w:iCs/>
                <w:noProof/>
                <w:color w:val="000000"/>
                <w:lang w:eastAsia="en-US"/>
              </w:rPr>
            </w:pPr>
            <w:r w:rsidRPr="00C56775">
              <w:rPr>
                <w:rFonts w:ascii="Verdana" w:hAnsi="Verdana"/>
                <w:i/>
                <w:iCs/>
                <w:noProof/>
                <w:color w:val="000000"/>
                <w:lang w:eastAsia="en-US"/>
              </w:rPr>
              <w:t>3</w:t>
            </w:r>
          </w:p>
        </w:tc>
        <w:tc>
          <w:tcPr>
            <w:tcW w:w="992" w:type="dxa"/>
          </w:tcPr>
          <w:p w14:paraId="7F945C49" w14:textId="77777777" w:rsidR="00C56775" w:rsidRPr="00C56775" w:rsidRDefault="00C56775" w:rsidP="00C56775">
            <w:pPr>
              <w:widowControl/>
              <w:tabs>
                <w:tab w:val="left" w:pos="720"/>
              </w:tabs>
              <w:ind w:left="0"/>
              <w:jc w:val="center"/>
              <w:rPr>
                <w:rFonts w:ascii="Verdana" w:hAnsi="Verdana"/>
                <w:i/>
                <w:iCs/>
                <w:noProof/>
                <w:color w:val="000000"/>
                <w:lang w:eastAsia="en-US"/>
              </w:rPr>
            </w:pPr>
            <w:r w:rsidRPr="00C56775">
              <w:rPr>
                <w:rFonts w:ascii="Verdana" w:hAnsi="Verdana"/>
                <w:i/>
                <w:iCs/>
                <w:noProof/>
                <w:color w:val="000000"/>
                <w:lang w:eastAsia="en-US"/>
              </w:rPr>
              <w:t>4</w:t>
            </w:r>
          </w:p>
        </w:tc>
        <w:tc>
          <w:tcPr>
            <w:tcW w:w="1701" w:type="dxa"/>
            <w:vAlign w:val="center"/>
          </w:tcPr>
          <w:p w14:paraId="79A54A70" w14:textId="77777777" w:rsidR="00C56775" w:rsidRPr="00C56775" w:rsidRDefault="00C56775" w:rsidP="00C56775">
            <w:pPr>
              <w:widowControl/>
              <w:tabs>
                <w:tab w:val="left" w:pos="720"/>
              </w:tabs>
              <w:ind w:left="0"/>
              <w:jc w:val="center"/>
              <w:rPr>
                <w:rFonts w:ascii="Verdana" w:hAnsi="Verdana"/>
                <w:i/>
                <w:iCs/>
                <w:noProof/>
                <w:color w:val="000000"/>
                <w:lang w:val="en-US" w:eastAsia="en-US"/>
              </w:rPr>
            </w:pPr>
            <w:r w:rsidRPr="00C56775">
              <w:rPr>
                <w:rFonts w:ascii="Verdana" w:hAnsi="Verdana"/>
                <w:i/>
                <w:iCs/>
                <w:noProof/>
                <w:color w:val="000000"/>
                <w:lang w:eastAsia="en-US"/>
              </w:rPr>
              <w:t>5</w:t>
            </w:r>
          </w:p>
        </w:tc>
        <w:tc>
          <w:tcPr>
            <w:tcW w:w="1843" w:type="dxa"/>
          </w:tcPr>
          <w:p w14:paraId="55259682" w14:textId="77777777" w:rsidR="00C56775" w:rsidRPr="00C56775" w:rsidRDefault="00C56775" w:rsidP="00C56775">
            <w:pPr>
              <w:widowControl/>
              <w:tabs>
                <w:tab w:val="left" w:pos="720"/>
              </w:tabs>
              <w:ind w:left="0"/>
              <w:jc w:val="center"/>
              <w:rPr>
                <w:rFonts w:ascii="Verdana" w:hAnsi="Verdana"/>
                <w:i/>
                <w:iCs/>
                <w:noProof/>
                <w:color w:val="000000"/>
                <w:lang w:val="en-US" w:eastAsia="en-US"/>
              </w:rPr>
            </w:pPr>
            <w:r w:rsidRPr="00C56775">
              <w:rPr>
                <w:rFonts w:ascii="Verdana" w:hAnsi="Verdana"/>
                <w:i/>
                <w:iCs/>
                <w:noProof/>
                <w:color w:val="000000"/>
                <w:lang w:eastAsia="en-US"/>
              </w:rPr>
              <w:t>6</w:t>
            </w:r>
            <w:r w:rsidRPr="00C56775">
              <w:rPr>
                <w:rFonts w:ascii="Verdana" w:hAnsi="Verdana"/>
                <w:i/>
                <w:iCs/>
                <w:noProof/>
                <w:color w:val="000000"/>
                <w:lang w:val="en-US" w:eastAsia="en-US"/>
              </w:rPr>
              <w:t>=4*5</w:t>
            </w:r>
          </w:p>
        </w:tc>
      </w:tr>
      <w:tr w:rsidR="00C56775" w:rsidRPr="00C56775" w14:paraId="1ED46B7E" w14:textId="77777777" w:rsidTr="00E72423">
        <w:trPr>
          <w:trHeight w:val="236"/>
        </w:trPr>
        <w:tc>
          <w:tcPr>
            <w:tcW w:w="576" w:type="dxa"/>
            <w:vAlign w:val="center"/>
          </w:tcPr>
          <w:p w14:paraId="48E06B80" w14:textId="3122A17A" w:rsidR="00C56775" w:rsidRPr="00C56775" w:rsidRDefault="00C56775" w:rsidP="00C56775">
            <w:pPr>
              <w:widowControl/>
              <w:tabs>
                <w:tab w:val="left" w:pos="720"/>
              </w:tabs>
              <w:ind w:left="0"/>
              <w:jc w:val="both"/>
              <w:rPr>
                <w:rFonts w:ascii="Verdana" w:hAnsi="Verdana"/>
                <w:i/>
                <w:iCs/>
                <w:noProof/>
                <w:color w:val="000000"/>
                <w:lang w:eastAsia="en-US"/>
              </w:rPr>
            </w:pPr>
            <w:r>
              <w:rPr>
                <w:rFonts w:ascii="Verdana" w:hAnsi="Verdana"/>
                <w:i/>
                <w:iCs/>
                <w:noProof/>
                <w:color w:val="000000"/>
                <w:lang w:eastAsia="en-US"/>
              </w:rPr>
              <w:t>1</w:t>
            </w:r>
          </w:p>
        </w:tc>
        <w:tc>
          <w:tcPr>
            <w:tcW w:w="3955" w:type="dxa"/>
            <w:vAlign w:val="center"/>
          </w:tcPr>
          <w:p w14:paraId="6488E4CA" w14:textId="62767143" w:rsidR="00C56775" w:rsidRPr="00C56775" w:rsidRDefault="00C56775" w:rsidP="00C56775">
            <w:pPr>
              <w:widowControl/>
              <w:tabs>
                <w:tab w:val="left" w:pos="720"/>
              </w:tabs>
              <w:ind w:left="0"/>
              <w:jc w:val="both"/>
              <w:rPr>
                <w:rFonts w:ascii="Verdana" w:hAnsi="Verdana"/>
                <w:bCs/>
                <w:i/>
                <w:iCs/>
                <w:noProof/>
                <w:color w:val="000000"/>
                <w:lang w:eastAsia="en-US"/>
              </w:rPr>
            </w:pPr>
            <w:r w:rsidRPr="00C56775">
              <w:rPr>
                <w:rFonts w:ascii="Verdana" w:hAnsi="Verdana"/>
                <w:i/>
                <w:iCs/>
                <w:noProof/>
                <w:color w:val="000000"/>
                <w:lang w:eastAsia="en-US"/>
              </w:rPr>
              <w:t>Garso izoliacijos konstrukcijų įrengimo darbai</w:t>
            </w:r>
          </w:p>
        </w:tc>
        <w:tc>
          <w:tcPr>
            <w:tcW w:w="851" w:type="dxa"/>
            <w:vAlign w:val="center"/>
          </w:tcPr>
          <w:p w14:paraId="72BE0AAC" w14:textId="77777777" w:rsidR="00C56775" w:rsidRPr="00C56775" w:rsidRDefault="00C56775" w:rsidP="00C56775">
            <w:pPr>
              <w:widowControl/>
              <w:tabs>
                <w:tab w:val="left" w:pos="720"/>
              </w:tabs>
              <w:ind w:left="0"/>
              <w:jc w:val="both"/>
              <w:rPr>
                <w:rFonts w:ascii="Verdana" w:hAnsi="Verdana"/>
                <w:i/>
                <w:iCs/>
                <w:noProof/>
                <w:color w:val="000000"/>
                <w:lang w:eastAsia="en-US"/>
              </w:rPr>
            </w:pPr>
            <w:r w:rsidRPr="00C56775">
              <w:rPr>
                <w:rFonts w:ascii="Verdana" w:hAnsi="Verdana"/>
                <w:i/>
                <w:iCs/>
                <w:noProof/>
                <w:color w:val="000000"/>
                <w:lang w:eastAsia="en-US"/>
              </w:rPr>
              <w:t>Vnt.</w:t>
            </w:r>
          </w:p>
        </w:tc>
        <w:tc>
          <w:tcPr>
            <w:tcW w:w="992" w:type="dxa"/>
            <w:vAlign w:val="center"/>
          </w:tcPr>
          <w:p w14:paraId="7FAC5AE5" w14:textId="77777777" w:rsidR="00C56775" w:rsidRPr="00C56775" w:rsidRDefault="00C56775" w:rsidP="00C56775">
            <w:pPr>
              <w:widowControl/>
              <w:tabs>
                <w:tab w:val="left" w:pos="720"/>
              </w:tabs>
              <w:ind w:left="0"/>
              <w:jc w:val="both"/>
              <w:rPr>
                <w:rFonts w:ascii="Verdana" w:hAnsi="Verdana"/>
                <w:i/>
                <w:iCs/>
                <w:noProof/>
                <w:color w:val="000000"/>
                <w:lang w:eastAsia="en-US"/>
              </w:rPr>
            </w:pPr>
            <w:r w:rsidRPr="00C56775">
              <w:rPr>
                <w:rFonts w:ascii="Verdana" w:hAnsi="Verdana"/>
                <w:i/>
                <w:iCs/>
                <w:noProof/>
                <w:color w:val="000000"/>
                <w:lang w:eastAsia="en-US"/>
              </w:rPr>
              <w:t>1</w:t>
            </w:r>
          </w:p>
        </w:tc>
        <w:tc>
          <w:tcPr>
            <w:tcW w:w="1701" w:type="dxa"/>
            <w:vAlign w:val="center"/>
          </w:tcPr>
          <w:p w14:paraId="1228117C" w14:textId="77777777" w:rsidR="00C56775" w:rsidRPr="00C56775" w:rsidRDefault="00C56775" w:rsidP="00C56775">
            <w:pPr>
              <w:widowControl/>
              <w:tabs>
                <w:tab w:val="left" w:pos="720"/>
              </w:tabs>
              <w:ind w:left="0"/>
              <w:jc w:val="both"/>
              <w:rPr>
                <w:rFonts w:ascii="Verdana" w:hAnsi="Verdana"/>
                <w:i/>
                <w:iCs/>
                <w:noProof/>
                <w:color w:val="000000"/>
                <w:lang w:eastAsia="en-US"/>
              </w:rPr>
            </w:pPr>
            <w:r w:rsidRPr="00C56775">
              <w:rPr>
                <w:rFonts w:ascii="Verdana" w:hAnsi="Verdana"/>
                <w:i/>
                <w:iCs/>
                <w:noProof/>
                <w:color w:val="000000"/>
                <w:lang w:eastAsia="en-US"/>
              </w:rPr>
              <w:t>/įrašyti/</w:t>
            </w:r>
          </w:p>
        </w:tc>
        <w:tc>
          <w:tcPr>
            <w:tcW w:w="1843" w:type="dxa"/>
            <w:vAlign w:val="center"/>
          </w:tcPr>
          <w:p w14:paraId="26337320" w14:textId="77777777" w:rsidR="00C56775" w:rsidRPr="00C56775" w:rsidRDefault="00C56775" w:rsidP="00C56775">
            <w:pPr>
              <w:widowControl/>
              <w:tabs>
                <w:tab w:val="left" w:pos="720"/>
              </w:tabs>
              <w:ind w:left="0"/>
              <w:jc w:val="both"/>
              <w:rPr>
                <w:rFonts w:ascii="Verdana" w:hAnsi="Verdana"/>
                <w:i/>
                <w:iCs/>
                <w:noProof/>
                <w:color w:val="000000"/>
                <w:lang w:eastAsia="en-US"/>
              </w:rPr>
            </w:pPr>
            <w:r w:rsidRPr="00C56775">
              <w:rPr>
                <w:rFonts w:ascii="Verdana" w:hAnsi="Verdana"/>
                <w:i/>
                <w:iCs/>
                <w:noProof/>
                <w:color w:val="000000"/>
                <w:lang w:eastAsia="en-US"/>
              </w:rPr>
              <w:t>/įrašyti/</w:t>
            </w:r>
          </w:p>
        </w:tc>
      </w:tr>
      <w:tr w:rsidR="00C56775" w:rsidRPr="00C56775" w14:paraId="5F99CD0D" w14:textId="77777777" w:rsidTr="00E72423">
        <w:trPr>
          <w:trHeight w:val="389"/>
        </w:trPr>
        <w:tc>
          <w:tcPr>
            <w:tcW w:w="576" w:type="dxa"/>
            <w:vAlign w:val="center"/>
          </w:tcPr>
          <w:p w14:paraId="562C8495" w14:textId="77777777" w:rsidR="00C56775" w:rsidRPr="00C56775" w:rsidRDefault="00C56775" w:rsidP="00C56775">
            <w:pPr>
              <w:widowControl/>
              <w:tabs>
                <w:tab w:val="left" w:pos="720"/>
              </w:tabs>
              <w:ind w:left="0"/>
              <w:jc w:val="both"/>
              <w:rPr>
                <w:rFonts w:ascii="Verdana" w:hAnsi="Verdana"/>
                <w:i/>
                <w:iCs/>
                <w:noProof/>
                <w:color w:val="000000"/>
                <w:lang w:eastAsia="en-US"/>
              </w:rPr>
            </w:pPr>
          </w:p>
        </w:tc>
        <w:tc>
          <w:tcPr>
            <w:tcW w:w="7499" w:type="dxa"/>
            <w:gridSpan w:val="4"/>
            <w:vAlign w:val="center"/>
          </w:tcPr>
          <w:p w14:paraId="04E730BC" w14:textId="77777777" w:rsidR="00C56775" w:rsidRPr="00C56775" w:rsidRDefault="00C56775" w:rsidP="00C56775">
            <w:pPr>
              <w:widowControl/>
              <w:tabs>
                <w:tab w:val="left" w:pos="720"/>
              </w:tabs>
              <w:ind w:left="0"/>
              <w:jc w:val="right"/>
              <w:rPr>
                <w:rFonts w:ascii="Verdana" w:hAnsi="Verdana"/>
                <w:i/>
                <w:iCs/>
                <w:noProof/>
                <w:color w:val="000000"/>
                <w:lang w:eastAsia="en-US"/>
              </w:rPr>
            </w:pPr>
            <w:r w:rsidRPr="00C56775">
              <w:rPr>
                <w:rFonts w:ascii="Verdana" w:hAnsi="Verdana"/>
                <w:b/>
                <w:bCs/>
                <w:i/>
                <w:iCs/>
                <w:noProof/>
                <w:color w:val="000000"/>
                <w:lang w:eastAsia="en-US"/>
              </w:rPr>
              <w:t>Bendra pasiūlymo kaina, Eur be PVM*</w:t>
            </w:r>
          </w:p>
        </w:tc>
        <w:tc>
          <w:tcPr>
            <w:tcW w:w="1843" w:type="dxa"/>
          </w:tcPr>
          <w:p w14:paraId="34453F4A" w14:textId="77777777" w:rsidR="00C56775" w:rsidRPr="00C56775" w:rsidRDefault="00C56775" w:rsidP="00C56775">
            <w:pPr>
              <w:widowControl/>
              <w:tabs>
                <w:tab w:val="left" w:pos="720"/>
              </w:tabs>
              <w:ind w:left="0"/>
              <w:jc w:val="both"/>
              <w:rPr>
                <w:rFonts w:ascii="Verdana" w:hAnsi="Verdana"/>
                <w:i/>
                <w:iCs/>
                <w:noProof/>
                <w:color w:val="000000"/>
                <w:lang w:eastAsia="en-US"/>
              </w:rPr>
            </w:pPr>
            <w:r w:rsidRPr="00C56775">
              <w:rPr>
                <w:rFonts w:ascii="Verdana" w:hAnsi="Verdana"/>
                <w:i/>
                <w:iCs/>
                <w:noProof/>
                <w:color w:val="000000"/>
                <w:lang w:eastAsia="en-US"/>
              </w:rPr>
              <w:t>/įrašyti/</w:t>
            </w:r>
          </w:p>
        </w:tc>
      </w:tr>
      <w:tr w:rsidR="00C56775" w:rsidRPr="00C56775" w14:paraId="6ECEB7E4" w14:textId="77777777" w:rsidTr="00E72423">
        <w:trPr>
          <w:trHeight w:val="408"/>
        </w:trPr>
        <w:tc>
          <w:tcPr>
            <w:tcW w:w="576" w:type="dxa"/>
            <w:vAlign w:val="center"/>
          </w:tcPr>
          <w:p w14:paraId="2A5C5D64" w14:textId="77777777" w:rsidR="00C56775" w:rsidRPr="00C56775" w:rsidRDefault="00C56775" w:rsidP="00C56775">
            <w:pPr>
              <w:widowControl/>
              <w:tabs>
                <w:tab w:val="left" w:pos="720"/>
              </w:tabs>
              <w:ind w:left="0"/>
              <w:jc w:val="both"/>
              <w:rPr>
                <w:rFonts w:ascii="Verdana" w:hAnsi="Verdana"/>
                <w:i/>
                <w:iCs/>
                <w:noProof/>
                <w:color w:val="000000"/>
                <w:lang w:eastAsia="en-US"/>
              </w:rPr>
            </w:pPr>
          </w:p>
        </w:tc>
        <w:tc>
          <w:tcPr>
            <w:tcW w:w="7499" w:type="dxa"/>
            <w:gridSpan w:val="4"/>
            <w:vAlign w:val="center"/>
          </w:tcPr>
          <w:p w14:paraId="34778DDC" w14:textId="77777777" w:rsidR="00C56775" w:rsidRPr="00C56775" w:rsidRDefault="00C56775" w:rsidP="00C56775">
            <w:pPr>
              <w:widowControl/>
              <w:tabs>
                <w:tab w:val="left" w:pos="720"/>
              </w:tabs>
              <w:ind w:left="0"/>
              <w:jc w:val="right"/>
              <w:rPr>
                <w:rFonts w:ascii="Verdana" w:hAnsi="Verdana"/>
                <w:i/>
                <w:iCs/>
                <w:noProof/>
                <w:color w:val="000000"/>
                <w:lang w:eastAsia="en-US"/>
              </w:rPr>
            </w:pPr>
            <w:r w:rsidRPr="00C56775">
              <w:rPr>
                <w:rFonts w:ascii="Verdana" w:hAnsi="Verdana"/>
                <w:b/>
                <w:bCs/>
                <w:i/>
                <w:iCs/>
                <w:noProof/>
                <w:color w:val="000000"/>
                <w:lang w:eastAsia="en-US"/>
              </w:rPr>
              <w:t>PVM, 21 proc.</w:t>
            </w:r>
          </w:p>
        </w:tc>
        <w:tc>
          <w:tcPr>
            <w:tcW w:w="1843" w:type="dxa"/>
          </w:tcPr>
          <w:p w14:paraId="698A042A" w14:textId="77777777" w:rsidR="00C56775" w:rsidRPr="00C56775" w:rsidRDefault="00C56775" w:rsidP="00C56775">
            <w:pPr>
              <w:widowControl/>
              <w:tabs>
                <w:tab w:val="left" w:pos="720"/>
              </w:tabs>
              <w:ind w:left="0"/>
              <w:jc w:val="both"/>
              <w:rPr>
                <w:rFonts w:ascii="Verdana" w:hAnsi="Verdana"/>
                <w:i/>
                <w:iCs/>
                <w:noProof/>
                <w:color w:val="000000"/>
                <w:lang w:eastAsia="en-US"/>
              </w:rPr>
            </w:pPr>
            <w:r w:rsidRPr="00C56775">
              <w:rPr>
                <w:rFonts w:ascii="Verdana" w:hAnsi="Verdana"/>
                <w:i/>
                <w:iCs/>
                <w:noProof/>
                <w:color w:val="000000"/>
                <w:lang w:eastAsia="en-US"/>
              </w:rPr>
              <w:t>/įrašyti/</w:t>
            </w:r>
          </w:p>
        </w:tc>
      </w:tr>
      <w:tr w:rsidR="00C56775" w:rsidRPr="00C56775" w14:paraId="50B889A8" w14:textId="77777777" w:rsidTr="00E72423">
        <w:trPr>
          <w:trHeight w:val="414"/>
        </w:trPr>
        <w:tc>
          <w:tcPr>
            <w:tcW w:w="576" w:type="dxa"/>
            <w:vAlign w:val="center"/>
          </w:tcPr>
          <w:p w14:paraId="0B71909B" w14:textId="77777777" w:rsidR="00C56775" w:rsidRPr="00C56775" w:rsidRDefault="00C56775" w:rsidP="00C56775">
            <w:pPr>
              <w:widowControl/>
              <w:tabs>
                <w:tab w:val="left" w:pos="720"/>
              </w:tabs>
              <w:ind w:left="0"/>
              <w:jc w:val="both"/>
              <w:rPr>
                <w:rFonts w:ascii="Verdana" w:hAnsi="Verdana"/>
                <w:i/>
                <w:iCs/>
                <w:noProof/>
                <w:color w:val="000000"/>
                <w:lang w:eastAsia="en-US"/>
              </w:rPr>
            </w:pPr>
          </w:p>
        </w:tc>
        <w:tc>
          <w:tcPr>
            <w:tcW w:w="7499" w:type="dxa"/>
            <w:gridSpan w:val="4"/>
            <w:vAlign w:val="center"/>
          </w:tcPr>
          <w:p w14:paraId="1EC537A4" w14:textId="77777777" w:rsidR="00C56775" w:rsidRPr="00C56775" w:rsidRDefault="00C56775" w:rsidP="00C56775">
            <w:pPr>
              <w:widowControl/>
              <w:tabs>
                <w:tab w:val="left" w:pos="720"/>
              </w:tabs>
              <w:ind w:left="0"/>
              <w:jc w:val="right"/>
              <w:rPr>
                <w:rFonts w:ascii="Verdana" w:hAnsi="Verdana"/>
                <w:i/>
                <w:iCs/>
                <w:noProof/>
                <w:color w:val="000000"/>
                <w:lang w:eastAsia="en-US"/>
              </w:rPr>
            </w:pPr>
            <w:r w:rsidRPr="00C56775">
              <w:rPr>
                <w:rFonts w:ascii="Verdana" w:hAnsi="Verdana"/>
                <w:b/>
                <w:bCs/>
                <w:i/>
                <w:iCs/>
                <w:noProof/>
                <w:color w:val="000000"/>
                <w:lang w:eastAsia="en-US"/>
              </w:rPr>
              <w:t>Bendra pasiūlymo kaina, Eur su PVM</w:t>
            </w:r>
          </w:p>
        </w:tc>
        <w:tc>
          <w:tcPr>
            <w:tcW w:w="1843" w:type="dxa"/>
          </w:tcPr>
          <w:p w14:paraId="0EF4644D" w14:textId="77777777" w:rsidR="00C56775" w:rsidRPr="00C56775" w:rsidRDefault="00C56775" w:rsidP="00C56775">
            <w:pPr>
              <w:widowControl/>
              <w:tabs>
                <w:tab w:val="left" w:pos="720"/>
              </w:tabs>
              <w:ind w:left="0"/>
              <w:jc w:val="both"/>
              <w:rPr>
                <w:rFonts w:ascii="Verdana" w:hAnsi="Verdana"/>
                <w:i/>
                <w:iCs/>
                <w:noProof/>
                <w:color w:val="000000"/>
                <w:lang w:eastAsia="en-US"/>
              </w:rPr>
            </w:pPr>
            <w:r w:rsidRPr="00C56775">
              <w:rPr>
                <w:rFonts w:ascii="Verdana" w:hAnsi="Verdana"/>
                <w:i/>
                <w:iCs/>
                <w:noProof/>
                <w:color w:val="000000"/>
                <w:lang w:eastAsia="en-US"/>
              </w:rPr>
              <w:t>/įrašyti/</w:t>
            </w:r>
          </w:p>
        </w:tc>
      </w:tr>
    </w:tbl>
    <w:p w14:paraId="5285C7E6" w14:textId="77777777" w:rsidR="00C56775" w:rsidRPr="00C56775" w:rsidRDefault="00C56775" w:rsidP="00C56775">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C56775">
        <w:rPr>
          <w:rFonts w:ascii="Verdana" w:eastAsia="Times New Roman" w:hAnsi="Verdana" w:cs="Times New Roman"/>
          <w:i/>
          <w:iCs/>
          <w:noProof/>
          <w:color w:val="000000"/>
          <w:sz w:val="20"/>
          <w:szCs w:val="20"/>
          <w:lang w:eastAsia="en-US"/>
        </w:rPr>
        <w:t>Tiekėjo pasiūlymo kaina turi apimti ir tuos darbus, kurie, nors ir nebuvo tiesiogiai nustatyti Pirkimo sąlygose, bet yra būtini sutarčiai įvykdyti, o Rangovas turėjo ir galėjo juos numatyti ir įvertinti dar iki pasiūlymų pateikimo termino pabaigos pagal pirkimo sąlygas ar užduodant kylančius klausimus.</w:t>
      </w:r>
    </w:p>
    <w:p w14:paraId="7152A289" w14:textId="77777777" w:rsidR="00C56775" w:rsidRPr="00C56775" w:rsidRDefault="00C56775" w:rsidP="00C56775">
      <w:pPr>
        <w:tabs>
          <w:tab w:val="left" w:pos="720"/>
        </w:tabs>
        <w:spacing w:after="0" w:line="240" w:lineRule="auto"/>
        <w:jc w:val="both"/>
        <w:rPr>
          <w:rFonts w:ascii="Verdana" w:eastAsia="Times New Roman" w:hAnsi="Verdana" w:cs="Times New Roman"/>
          <w:b/>
          <w:i/>
          <w:iCs/>
          <w:noProof/>
          <w:color w:val="000000"/>
          <w:sz w:val="20"/>
          <w:szCs w:val="20"/>
          <w:lang w:eastAsia="en-US"/>
        </w:rPr>
      </w:pPr>
      <w:r w:rsidRPr="00C56775">
        <w:rPr>
          <w:rFonts w:ascii="Verdana" w:eastAsia="Times New Roman" w:hAnsi="Verdana" w:cs="Times New Roman"/>
          <w:i/>
          <w:iCs/>
          <w:noProof/>
          <w:color w:val="000000"/>
          <w:sz w:val="20"/>
          <w:szCs w:val="20"/>
          <w:lang w:eastAsia="en-US"/>
        </w:rPr>
        <w:t>* Kai pagal galiojančius teisės aktus tiekėjui nereikia mokėti PVM, jis nurodo priežastis, dėl kurių nemokamas PVM (pvz. neapmokestinama, 0% tarifas ir kt.) _____________________________________ (įrašoma).</w:t>
      </w:r>
    </w:p>
    <w:p w14:paraId="0A3255C3" w14:textId="1CC965E9" w:rsidR="00C56775" w:rsidRPr="00C56775" w:rsidRDefault="00C56775" w:rsidP="00C56775">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C56775">
        <w:rPr>
          <w:rFonts w:ascii="Verdana" w:eastAsia="Times New Roman" w:hAnsi="Verdana" w:cs="Times New Roman"/>
          <w:i/>
          <w:iCs/>
          <w:noProof/>
          <w:color w:val="000000"/>
          <w:sz w:val="20"/>
          <w:szCs w:val="20"/>
          <w:lang w:eastAsia="en-US"/>
        </w:rPr>
        <w:t xml:space="preserve">Į Darbų kainą turi būti įskaičiuota visos Darbams reikalingos medžiagos, prietaisai ir </w:t>
      </w:r>
      <w:r>
        <w:rPr>
          <w:rFonts w:ascii="Verdana" w:eastAsia="Times New Roman" w:hAnsi="Verdana" w:cs="Times New Roman"/>
          <w:i/>
          <w:iCs/>
          <w:noProof/>
          <w:color w:val="000000"/>
          <w:sz w:val="20"/>
          <w:szCs w:val="20"/>
          <w:lang w:eastAsia="en-US"/>
        </w:rPr>
        <w:t xml:space="preserve">įrenginiai </w:t>
      </w:r>
      <w:r w:rsidRPr="00C56775">
        <w:rPr>
          <w:rFonts w:ascii="Verdana" w:eastAsia="Times New Roman" w:hAnsi="Verdana" w:cs="Times New Roman"/>
          <w:i/>
          <w:iCs/>
          <w:noProof/>
          <w:color w:val="000000"/>
          <w:sz w:val="20"/>
          <w:szCs w:val="20"/>
          <w:lang w:eastAsia="en-US"/>
        </w:rPr>
        <w:t xml:space="preserve">visiškam ir pilnam Darbų atlikimui, darbo jėgos, įrangos, įrankių ir visos kitos galimos sąnaudos ir mokesčiai, Darbų metu pažeistų (išardytų) esamų statinių konstrukcijų, apdailos atstatymas iki tokio paties kokybinio lygio, koks buvo iki Darbų vykdymo pradžios, statybinių atliekų išvežimo bei po atliktų darbų valymo darbų išlaidos. </w:t>
      </w:r>
    </w:p>
    <w:p w14:paraId="4810D435" w14:textId="77777777" w:rsidR="00C56775" w:rsidRPr="00C56775" w:rsidRDefault="00C56775" w:rsidP="00C56775">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C56775">
        <w:rPr>
          <w:rFonts w:ascii="Verdana" w:eastAsia="Times New Roman" w:hAnsi="Verdana" w:cs="Times New Roman"/>
          <w:b/>
          <w:bCs/>
          <w:i/>
          <w:iCs/>
          <w:noProof/>
          <w:color w:val="000000"/>
          <w:sz w:val="20"/>
          <w:szCs w:val="20"/>
          <w:lang w:eastAsia="en-US"/>
        </w:rPr>
        <w:t>SVARBU</w:t>
      </w:r>
      <w:r w:rsidRPr="00C56775">
        <w:rPr>
          <w:rFonts w:ascii="Verdana" w:eastAsia="Times New Roman" w:hAnsi="Verdana" w:cs="Times New Roman"/>
          <w:i/>
          <w:iCs/>
          <w:noProof/>
          <w:color w:val="000000"/>
          <w:sz w:val="20"/>
          <w:szCs w:val="20"/>
          <w:lang w:eastAsia="en-US"/>
        </w:rPr>
        <w:t xml:space="preserve">. </w:t>
      </w:r>
      <w:r w:rsidRPr="00C56775">
        <w:rPr>
          <w:rFonts w:ascii="Verdana" w:eastAsia="Times New Roman" w:hAnsi="Verdana" w:cs="Times New Roman"/>
          <w:b/>
          <w:bCs/>
          <w:i/>
          <w:iCs/>
          <w:noProof/>
          <w:color w:val="000000"/>
          <w:sz w:val="20"/>
          <w:szCs w:val="20"/>
          <w:u w:val="single"/>
          <w:lang w:eastAsia="en-US"/>
        </w:rPr>
        <w:t>Kartu su pasiūlymu tiekėjas privalo pateikti laisvos formos sudarytą Darbų kiekių žiniaraštį</w:t>
      </w:r>
      <w:r w:rsidRPr="00C56775">
        <w:rPr>
          <w:rFonts w:ascii="Verdana" w:eastAsia="Times New Roman" w:hAnsi="Verdana" w:cs="Times New Roman"/>
          <w:b/>
          <w:bCs/>
          <w:i/>
          <w:iCs/>
          <w:noProof/>
          <w:color w:val="000000"/>
          <w:sz w:val="20"/>
          <w:szCs w:val="20"/>
          <w:u w:val="single"/>
          <w:vertAlign w:val="superscript"/>
          <w:lang w:eastAsia="en-US"/>
        </w:rPr>
        <w:footnoteReference w:id="1"/>
      </w:r>
      <w:r w:rsidRPr="00C56775">
        <w:rPr>
          <w:rFonts w:ascii="Verdana" w:eastAsia="Times New Roman" w:hAnsi="Verdana" w:cs="Times New Roman"/>
          <w:b/>
          <w:bCs/>
          <w:i/>
          <w:iCs/>
          <w:noProof/>
          <w:color w:val="000000"/>
          <w:sz w:val="20"/>
          <w:szCs w:val="20"/>
          <w:u w:val="single"/>
          <w:lang w:eastAsia="en-US"/>
        </w:rPr>
        <w:t xml:space="preserve"> (Rangovo pateikiamas laisvos formos dokumentas), parengtą įvertinus visus Techninės specifikacijos reikalavimus</w:t>
      </w:r>
    </w:p>
    <w:p w14:paraId="48A9E233" w14:textId="77777777" w:rsidR="00C56775" w:rsidRPr="00C56775" w:rsidRDefault="00C56775" w:rsidP="00C56775">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38579C6A" w14:textId="77777777" w:rsidR="00C56775" w:rsidRPr="00C56775" w:rsidRDefault="00C56775" w:rsidP="00C56775">
      <w:pPr>
        <w:tabs>
          <w:tab w:val="left" w:pos="720"/>
        </w:tabs>
        <w:spacing w:after="0" w:line="240" w:lineRule="auto"/>
        <w:jc w:val="both"/>
        <w:rPr>
          <w:rFonts w:ascii="Verdana" w:eastAsia="Times New Roman" w:hAnsi="Verdana" w:cs="Times New Roman"/>
          <w:b/>
          <w:bCs/>
          <w:i/>
          <w:iCs/>
          <w:noProof/>
          <w:color w:val="000000"/>
          <w:sz w:val="20"/>
          <w:szCs w:val="20"/>
          <w:lang w:eastAsia="en-US"/>
        </w:rPr>
      </w:pPr>
      <w:r w:rsidRPr="00C56775">
        <w:rPr>
          <w:rFonts w:ascii="Verdana" w:eastAsia="Times New Roman" w:hAnsi="Verdana" w:cs="Times New Roman"/>
          <w:b/>
          <w:bCs/>
          <w:i/>
          <w:iCs/>
          <w:noProof/>
          <w:color w:val="000000"/>
          <w:sz w:val="20"/>
          <w:szCs w:val="20"/>
          <w:lang w:eastAsia="en-US"/>
        </w:rPr>
        <w:t>Tiekėjo bendra pasiūlymo kaina EUR (su PVM)</w:t>
      </w:r>
      <w:r w:rsidRPr="00C56775">
        <w:rPr>
          <w:rFonts w:ascii="Verdana" w:eastAsia="Times New Roman" w:hAnsi="Verdana" w:cs="Times New Roman"/>
          <w:i/>
          <w:iCs/>
          <w:noProof/>
          <w:color w:val="000000"/>
          <w:sz w:val="20"/>
          <w:szCs w:val="20"/>
          <w:lang w:eastAsia="en-US"/>
        </w:rPr>
        <w:t xml:space="preserve"> _______________ (nurodoma suma žodžiais).</w:t>
      </w:r>
    </w:p>
    <w:p w14:paraId="7EF37048" w14:textId="77777777" w:rsidR="00146824" w:rsidRPr="00380088" w:rsidRDefault="0014682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7EED5AE1" w14:textId="46B3EED2" w:rsidR="007F6861" w:rsidRDefault="00C533E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w:t>
      </w:r>
      <w:r w:rsidR="007F6861" w:rsidRPr="00380088">
        <w:rPr>
          <w:rFonts w:ascii="Verdana" w:eastAsia="Times New Roman" w:hAnsi="Verdana" w:cs="Times New Roman"/>
          <w:i/>
          <w:iCs/>
          <w:noProof/>
          <w:color w:val="000000"/>
          <w:sz w:val="20"/>
          <w:szCs w:val="20"/>
          <w:lang w:eastAsia="en-US"/>
        </w:rPr>
        <w:t>Kai pagal galiojančius teisės aktus tiekėjui nereikia mokėti PVM, jis nurodo priežastis, dėl kurių nemokamas PVM (pvz. neapmokestinama, 0% tarifas ir kt.)</w:t>
      </w:r>
      <w:r w:rsidR="00701B39" w:rsidRPr="00380088">
        <w:rPr>
          <w:rFonts w:ascii="Verdana" w:eastAsia="Times New Roman" w:hAnsi="Verdana" w:cs="Times New Roman"/>
          <w:i/>
          <w:iCs/>
          <w:noProof/>
          <w:color w:val="000000"/>
          <w:sz w:val="20"/>
          <w:szCs w:val="20"/>
          <w:lang w:eastAsia="en-US"/>
        </w:rPr>
        <w:t xml:space="preserve"> </w:t>
      </w:r>
      <w:r w:rsidR="007F6861" w:rsidRPr="00380088">
        <w:rPr>
          <w:rFonts w:ascii="Verdana" w:eastAsia="Times New Roman" w:hAnsi="Verdana" w:cs="Times New Roman"/>
          <w:i/>
          <w:iCs/>
          <w:noProof/>
          <w:color w:val="000000"/>
          <w:sz w:val="20"/>
          <w:szCs w:val="20"/>
          <w:lang w:eastAsia="en-US"/>
        </w:rPr>
        <w:t>_______________________________ , o lentelės stulpelyje „PVM suma Eur“ įrašo „0“ (nulį).</w:t>
      </w:r>
    </w:p>
    <w:p w14:paraId="13E152B6" w14:textId="77777777" w:rsidR="007F6861" w:rsidRPr="00380088" w:rsidRDefault="007F6861"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4573A770" w14:textId="1A6ECF85" w:rsidR="002B55D2" w:rsidRPr="00380088" w:rsidRDefault="00366B16" w:rsidP="004060C3">
      <w:pPr>
        <w:spacing w:after="0" w:line="240" w:lineRule="auto"/>
        <w:rPr>
          <w:rFonts w:ascii="Verdana" w:hAnsi="Verdana" w:cs="Times New Roman"/>
          <w:sz w:val="20"/>
          <w:szCs w:val="20"/>
        </w:rPr>
      </w:pPr>
      <w:r>
        <w:rPr>
          <w:rFonts w:ascii="Verdana" w:hAnsi="Verdana" w:cs="Times New Roman"/>
          <w:b/>
          <w:bCs/>
          <w:sz w:val="20"/>
          <w:szCs w:val="20"/>
        </w:rPr>
        <w:t>Bendra pasiūlymo</w:t>
      </w:r>
      <w:r w:rsidR="002B55D2" w:rsidRPr="00380088">
        <w:rPr>
          <w:rFonts w:ascii="Verdana" w:hAnsi="Verdana" w:cs="Times New Roman"/>
          <w:b/>
          <w:bCs/>
          <w:sz w:val="20"/>
          <w:szCs w:val="20"/>
        </w:rPr>
        <w:t xml:space="preserve"> kaina su PVM __________________ EUR</w:t>
      </w:r>
      <w:r w:rsidR="002B55D2" w:rsidRPr="00380088">
        <w:rPr>
          <w:rFonts w:ascii="Verdana" w:hAnsi="Verdana" w:cs="Times New Roman"/>
          <w:sz w:val="20"/>
          <w:szCs w:val="20"/>
        </w:rPr>
        <w:t xml:space="preserve"> </w:t>
      </w:r>
      <w:r w:rsidR="002B55D2" w:rsidRPr="00380088">
        <w:rPr>
          <w:rFonts w:ascii="Verdana" w:hAnsi="Verdana" w:cs="Times New Roman"/>
          <w:i/>
          <w:sz w:val="20"/>
          <w:szCs w:val="20"/>
        </w:rPr>
        <w:t>(įrašyti skaičiais ir žodžiais</w:t>
      </w:r>
      <w:r w:rsidR="002B55D2" w:rsidRPr="00380088">
        <w:rPr>
          <w:rFonts w:ascii="Verdana" w:hAnsi="Verdana" w:cs="Times New Roman"/>
          <w:sz w:val="20"/>
          <w:szCs w:val="20"/>
        </w:rPr>
        <w:t>).</w:t>
      </w:r>
    </w:p>
    <w:p w14:paraId="709EA66A" w14:textId="77777777" w:rsidR="002B55D2" w:rsidRPr="00380088" w:rsidRDefault="002B55D2" w:rsidP="005365F7">
      <w:pPr>
        <w:spacing w:after="0" w:line="240" w:lineRule="auto"/>
        <w:ind w:firstLine="851"/>
        <w:rPr>
          <w:rFonts w:ascii="Verdana" w:hAnsi="Verdana" w:cs="Times New Roman"/>
          <w:sz w:val="20"/>
          <w:szCs w:val="20"/>
        </w:rPr>
      </w:pPr>
    </w:p>
    <w:p w14:paraId="77068B6C" w14:textId="405980A8" w:rsidR="003C524C" w:rsidRPr="00380088" w:rsidRDefault="00C5677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8</w:t>
      </w:r>
      <w:r w:rsidR="003C524C" w:rsidRPr="00380088">
        <w:rPr>
          <w:rFonts w:ascii="Verdana" w:eastAsia="Times New Roman" w:hAnsi="Verdana" w:cs="Times New Roman"/>
          <w:sz w:val="20"/>
          <w:szCs w:val="20"/>
        </w:rPr>
        <w:t xml:space="preserve">. </w:t>
      </w:r>
      <w:r>
        <w:rPr>
          <w:rFonts w:ascii="Verdana" w:eastAsia="Times New Roman" w:hAnsi="Verdana" w:cs="Times New Roman"/>
          <w:sz w:val="20"/>
          <w:szCs w:val="20"/>
        </w:rPr>
        <w:t>Siūlomi darbai</w:t>
      </w:r>
      <w:r w:rsidR="003C524C" w:rsidRPr="00380088">
        <w:rPr>
          <w:rFonts w:ascii="Verdana" w:eastAsia="Times New Roman" w:hAnsi="Verdana" w:cs="Times New Roman"/>
          <w:sz w:val="20"/>
          <w:szCs w:val="20"/>
        </w:rPr>
        <w:t xml:space="preserve"> visiškai atitinka pirkimo dokumentuose nurodytus reikalavimus. </w:t>
      </w:r>
    </w:p>
    <w:p w14:paraId="072CD4B6" w14:textId="77777777" w:rsidR="007E1FFD" w:rsidRPr="00380088" w:rsidRDefault="007E1FFD" w:rsidP="003C524C">
      <w:pPr>
        <w:spacing w:after="0" w:line="240" w:lineRule="auto"/>
        <w:ind w:firstLine="720"/>
        <w:jc w:val="both"/>
        <w:rPr>
          <w:rFonts w:ascii="Verdana" w:eastAsia="Times New Roman" w:hAnsi="Verdana" w:cs="Times New Roman"/>
          <w:sz w:val="20"/>
          <w:szCs w:val="20"/>
        </w:rPr>
      </w:pPr>
    </w:p>
    <w:p w14:paraId="46E6F6D9" w14:textId="521ED301" w:rsidR="003C524C" w:rsidRPr="00380088" w:rsidRDefault="00C5677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9</w:t>
      </w:r>
      <w:r w:rsidR="007E1FFD" w:rsidRPr="00380088">
        <w:rPr>
          <w:rFonts w:ascii="Verdana" w:eastAsia="Times New Roman" w:hAnsi="Verdana" w:cs="Times New Roman"/>
          <w:sz w:val="20"/>
          <w:szCs w:val="20"/>
        </w:rPr>
        <w:t>.</w:t>
      </w:r>
      <w:r w:rsidR="003C524C" w:rsidRPr="00380088">
        <w:rPr>
          <w:rFonts w:ascii="Verdana" w:eastAsia="Times New Roman" w:hAnsi="Verdana" w:cs="Times New Roman"/>
          <w:sz w:val="20"/>
          <w:szCs w:val="20"/>
        </w:rPr>
        <w:t xml:space="preserve"> Teikiame informaciją apie subtiekėjus ir kitus ūkio subjektus (</w:t>
      </w:r>
      <w:r w:rsidR="003C524C" w:rsidRPr="00380088">
        <w:rPr>
          <w:rFonts w:ascii="Verdana" w:eastAsia="Times New Roman" w:hAnsi="Verdana" w:cs="Times New Roman"/>
          <w:b/>
          <w:i/>
          <w:sz w:val="20"/>
          <w:szCs w:val="20"/>
        </w:rPr>
        <w:t>Tiekėjas pasiūlyme privalo išviešinti subteikėjus ir/ar kitus ūkio subjektus, kurių pajėgumais remiasi ir juos nurodyti</w:t>
      </w:r>
      <w:r w:rsidR="003C524C" w:rsidRPr="00380088">
        <w:rPr>
          <w:rFonts w:ascii="Verdana" w:eastAsia="Times New Roman" w:hAnsi="Verdana" w:cs="Times New Roman"/>
          <w:sz w:val="20"/>
          <w:szCs w:val="20"/>
        </w:rPr>
        <w:t>):</w:t>
      </w:r>
    </w:p>
    <w:p w14:paraId="2598ADEA" w14:textId="77777777" w:rsidR="003C524C" w:rsidRPr="00380088" w:rsidRDefault="003C524C" w:rsidP="003C524C">
      <w:pPr>
        <w:spacing w:after="0" w:line="240" w:lineRule="auto"/>
        <w:ind w:firstLine="720"/>
        <w:jc w:val="both"/>
        <w:rPr>
          <w:rFonts w:ascii="Verdana" w:eastAsia="Times New Roman" w:hAnsi="Verdana" w:cs="Times New Roman"/>
          <w:sz w:val="20"/>
          <w:szCs w:val="20"/>
        </w:rPr>
      </w:pPr>
    </w:p>
    <w:p w14:paraId="6D549DA2" w14:textId="77777777" w:rsidR="003C524C" w:rsidRPr="00380088" w:rsidRDefault="003C524C" w:rsidP="003C524C">
      <w:pPr>
        <w:spacing w:after="0" w:line="240" w:lineRule="auto"/>
        <w:jc w:val="both"/>
        <w:rPr>
          <w:rFonts w:ascii="Verdana" w:eastAsia="Times New Roman" w:hAnsi="Verdana" w:cs="Times New Roman"/>
          <w:i/>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 xml:space="preserve">Informacija apie subteikėjus ir kitus ūkio subjektus, kurių pajėgumais remiasi tiekėjas.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56"/>
        <w:gridCol w:w="2164"/>
        <w:gridCol w:w="1961"/>
        <w:gridCol w:w="2262"/>
      </w:tblGrid>
      <w:tr w:rsidR="003C524C" w:rsidRPr="00380088" w14:paraId="253256D5" w14:textId="77777777" w:rsidTr="003C524C">
        <w:tc>
          <w:tcPr>
            <w:tcW w:w="675" w:type="dxa"/>
          </w:tcPr>
          <w:p w14:paraId="62302F7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56" w:type="dxa"/>
          </w:tcPr>
          <w:p w14:paraId="6D9993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 xml:space="preserve">Subteikėjo ir/ar kito ūkio subjekto pavadinimas ir statusas </w:t>
            </w:r>
          </w:p>
        </w:tc>
        <w:tc>
          <w:tcPr>
            <w:tcW w:w="2164" w:type="dxa"/>
          </w:tcPr>
          <w:p w14:paraId="37A9CF6E"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Nuoroda į tikslų pirkimo sąlygų kvalifikacijos reikalavimą, kuriam atitikti remiamasi subteikėjo ir/ar kito ūkio subjekto pajėgumais</w:t>
            </w:r>
          </w:p>
        </w:tc>
        <w:tc>
          <w:tcPr>
            <w:tcW w:w="1961" w:type="dxa"/>
          </w:tcPr>
          <w:p w14:paraId="088773D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 (pildoma, jei jie vykdys sutartį)</w:t>
            </w:r>
          </w:p>
        </w:tc>
        <w:tc>
          <w:tcPr>
            <w:tcW w:w="2262" w:type="dxa"/>
          </w:tcPr>
          <w:p w14:paraId="4F73165B"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p w14:paraId="0D2D7D73" w14:textId="77777777" w:rsidR="003C524C" w:rsidRPr="00380088" w:rsidRDefault="003C524C" w:rsidP="00182FB0">
            <w:pPr>
              <w:spacing w:after="0" w:line="240" w:lineRule="auto"/>
              <w:jc w:val="center"/>
              <w:rPr>
                <w:rFonts w:ascii="Verdana" w:eastAsia="Times New Roman" w:hAnsi="Verdana" w:cs="Times New Roman"/>
                <w:sz w:val="20"/>
                <w:szCs w:val="20"/>
              </w:rPr>
            </w:pPr>
          </w:p>
        </w:tc>
      </w:tr>
      <w:tr w:rsidR="003C524C" w:rsidRPr="00380088" w14:paraId="38AD33A9" w14:textId="77777777" w:rsidTr="003C524C">
        <w:tc>
          <w:tcPr>
            <w:tcW w:w="675" w:type="dxa"/>
          </w:tcPr>
          <w:p w14:paraId="1739E9BF"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56" w:type="dxa"/>
          </w:tcPr>
          <w:p w14:paraId="23C8F8F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7004C90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02A086C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635E6DF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2342EDB" w14:textId="77777777" w:rsidTr="003C524C">
        <w:tc>
          <w:tcPr>
            <w:tcW w:w="675" w:type="dxa"/>
          </w:tcPr>
          <w:p w14:paraId="67A3BB33"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lastRenderedPageBreak/>
              <w:t>2.</w:t>
            </w:r>
          </w:p>
        </w:tc>
        <w:tc>
          <w:tcPr>
            <w:tcW w:w="2856" w:type="dxa"/>
          </w:tcPr>
          <w:p w14:paraId="0F51877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45C5D3D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515BC3A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486CD500"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EC2C5BC" w14:textId="77777777" w:rsidTr="003C524C">
        <w:tc>
          <w:tcPr>
            <w:tcW w:w="675" w:type="dxa"/>
          </w:tcPr>
          <w:p w14:paraId="76F63077"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56" w:type="dxa"/>
          </w:tcPr>
          <w:p w14:paraId="5DAE4C2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02AD397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4A811E0E"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566AEAE9"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71289602"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3D0FCD54"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subteikėjus ir kitus ūkio subjektus, kurių kvalifikacija tiekėjas nesirems, bet jiems bus perduodama vykdyti pirkimo sutarties dalis.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3261"/>
        <w:gridCol w:w="3118"/>
      </w:tblGrid>
      <w:tr w:rsidR="003C524C" w:rsidRPr="00380088" w14:paraId="6D2ECFB7" w14:textId="77777777" w:rsidTr="003C524C">
        <w:tc>
          <w:tcPr>
            <w:tcW w:w="675" w:type="dxa"/>
          </w:tcPr>
          <w:p w14:paraId="2244DA12"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64" w:type="dxa"/>
          </w:tcPr>
          <w:p w14:paraId="466EB41D"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Subteikėjo pavadinimas*</w:t>
            </w:r>
          </w:p>
        </w:tc>
        <w:tc>
          <w:tcPr>
            <w:tcW w:w="3261" w:type="dxa"/>
          </w:tcPr>
          <w:p w14:paraId="200092A1"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w:t>
            </w:r>
          </w:p>
        </w:tc>
        <w:tc>
          <w:tcPr>
            <w:tcW w:w="3118" w:type="dxa"/>
          </w:tcPr>
          <w:p w14:paraId="5105F9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tc>
      </w:tr>
      <w:tr w:rsidR="003C524C" w:rsidRPr="00380088" w14:paraId="15ECFD89" w14:textId="77777777" w:rsidTr="003C524C">
        <w:tc>
          <w:tcPr>
            <w:tcW w:w="675" w:type="dxa"/>
          </w:tcPr>
          <w:p w14:paraId="37E38156"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64" w:type="dxa"/>
          </w:tcPr>
          <w:p w14:paraId="2DE5A2C6"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5DA25A4C"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386F03AE"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2BD7842E" w14:textId="77777777" w:rsidTr="003C524C">
        <w:tc>
          <w:tcPr>
            <w:tcW w:w="675" w:type="dxa"/>
          </w:tcPr>
          <w:p w14:paraId="3FC723A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64" w:type="dxa"/>
          </w:tcPr>
          <w:p w14:paraId="55AF5798"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42C03637"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62ECA73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35F70BA3" w14:textId="77777777" w:rsidTr="003C524C">
        <w:tc>
          <w:tcPr>
            <w:tcW w:w="675" w:type="dxa"/>
          </w:tcPr>
          <w:p w14:paraId="05F6B01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64" w:type="dxa"/>
          </w:tcPr>
          <w:p w14:paraId="63CDC12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6778303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08DD89AB"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61862DA0"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Pastaba: *Tiekėjas privalo nurodyti, kokiai pirkimo sutarties daliai ketina pasitelkti subteikėjus, tačiau neprivalo nurodyti konkrečių subteikėjų, jeigu jie nėra žinomi.</w:t>
      </w:r>
    </w:p>
    <w:p w14:paraId="24B1311C" w14:textId="047AD691" w:rsidR="007C372D" w:rsidRPr="00380088" w:rsidRDefault="007C372D" w:rsidP="00CD6D4D">
      <w:pPr>
        <w:tabs>
          <w:tab w:val="left" w:pos="1418"/>
        </w:tabs>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           </w:t>
      </w:r>
      <w:r w:rsidR="00C56775">
        <w:rPr>
          <w:rFonts w:ascii="Verdana" w:eastAsia="Times New Roman" w:hAnsi="Verdana" w:cs="Times New Roman"/>
          <w:sz w:val="20"/>
          <w:szCs w:val="20"/>
        </w:rPr>
        <w:t>9</w:t>
      </w:r>
      <w:r w:rsidRPr="00380088">
        <w:rPr>
          <w:rFonts w:ascii="Verdana" w:eastAsia="Times New Roman" w:hAnsi="Verdana" w:cs="Times New Roman"/>
          <w:sz w:val="20"/>
          <w:szCs w:val="20"/>
        </w:rPr>
        <w:t>.1.</w:t>
      </w:r>
      <w:r w:rsidRPr="00380088">
        <w:rPr>
          <w:rFonts w:ascii="Verdana" w:eastAsia="Times New Roman" w:hAnsi="Verdana" w:cs="Times New Roman"/>
          <w:sz w:val="20"/>
          <w:szCs w:val="20"/>
        </w:rPr>
        <w:tab/>
        <w:t>Tuo atveju, jei Tiekėjas ketina remtis Trečiųjų asmenų pajėgumais. Tiekėjas pridėtuose dokumentuose turėtų nurodyti Trečiuosius asmenis, kokiais Trečiųjų asmenų ištekliais remiasi, pateikti įrodymus, kad Sutarties vykdymo laikotarpiu ištekliai jam bus prieinami, pridedami dokumentai turi būti patvirtinti trečiosios šalies parašu. Perkančioji organizacija tokius įrodymus patikrina prieš nustatydamas laimėjusį pasiūlymą.</w:t>
      </w:r>
    </w:p>
    <w:p w14:paraId="739142EA"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26C10B83"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specialistus ir ekspertus (jeigu taikoma), kuriais bus remiamasi įrodinėjant tiekėjo kvalifikaciją ir vykdant pirkimo sutartį, tačiau jie nėra tiekėjo ar tiekėjo pasitelkiamo subteikėjo (-ų) darbuotojai pasiūlymo pateikimo metu, bet laimėjimo atveju būtų įdarbinti.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47"/>
        <w:gridCol w:w="4896"/>
      </w:tblGrid>
      <w:tr w:rsidR="003C524C" w:rsidRPr="00380088" w14:paraId="1F00DD8A" w14:textId="77777777" w:rsidTr="003C524C">
        <w:tc>
          <w:tcPr>
            <w:tcW w:w="675" w:type="dxa"/>
          </w:tcPr>
          <w:p w14:paraId="56E367D8"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4347" w:type="dxa"/>
          </w:tcPr>
          <w:p w14:paraId="6D13BFB4"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Vardas ir pavardė</w:t>
            </w:r>
          </w:p>
        </w:tc>
        <w:tc>
          <w:tcPr>
            <w:tcW w:w="4896" w:type="dxa"/>
          </w:tcPr>
          <w:p w14:paraId="29AE4E5C"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Specialisto ir eksperto dabartinė darbovietė</w:t>
            </w:r>
          </w:p>
        </w:tc>
      </w:tr>
      <w:tr w:rsidR="003C524C" w:rsidRPr="00380088" w14:paraId="51D55CBD" w14:textId="77777777" w:rsidTr="003C524C">
        <w:tc>
          <w:tcPr>
            <w:tcW w:w="675" w:type="dxa"/>
          </w:tcPr>
          <w:p w14:paraId="7F3FC0DC"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4347" w:type="dxa"/>
          </w:tcPr>
          <w:p w14:paraId="4BD6ADEF"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05DB86F7"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7653CC6" w14:textId="77777777" w:rsidTr="003C524C">
        <w:tc>
          <w:tcPr>
            <w:tcW w:w="675" w:type="dxa"/>
          </w:tcPr>
          <w:p w14:paraId="0153A28B"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4347" w:type="dxa"/>
          </w:tcPr>
          <w:p w14:paraId="008F66D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186936BA"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0FCA87E" w14:textId="77777777" w:rsidTr="003C524C">
        <w:tc>
          <w:tcPr>
            <w:tcW w:w="675" w:type="dxa"/>
          </w:tcPr>
          <w:p w14:paraId="21D92FCA"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4347" w:type="dxa"/>
          </w:tcPr>
          <w:p w14:paraId="240B2EE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5C129C22"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07D8CDBB" w14:textId="77777777" w:rsidR="003C524C" w:rsidRPr="00380088" w:rsidRDefault="003C524C" w:rsidP="003C524C">
      <w:pPr>
        <w:tabs>
          <w:tab w:val="left" w:pos="142"/>
        </w:tabs>
        <w:spacing w:after="0" w:line="276" w:lineRule="auto"/>
        <w:jc w:val="both"/>
        <w:rPr>
          <w:rFonts w:ascii="Verdana" w:eastAsia="Calibri" w:hAnsi="Verdana" w:cs="Times New Roman"/>
          <w:sz w:val="20"/>
          <w:szCs w:val="20"/>
        </w:rPr>
      </w:pPr>
    </w:p>
    <w:p w14:paraId="399236AC" w14:textId="1C61B09F" w:rsidR="00CD6D4D" w:rsidRPr="00C56775" w:rsidRDefault="00C56775" w:rsidP="00C56775">
      <w:pPr>
        <w:tabs>
          <w:tab w:val="left" w:pos="720"/>
          <w:tab w:val="left" w:pos="993"/>
        </w:tabs>
        <w:ind w:left="360"/>
        <w:jc w:val="both"/>
        <w:rPr>
          <w:rFonts w:ascii="Verdana" w:hAnsi="Verdana"/>
          <w:sz w:val="20"/>
          <w:szCs w:val="20"/>
        </w:rPr>
      </w:pPr>
      <w:r>
        <w:rPr>
          <w:rFonts w:ascii="Verdana" w:hAnsi="Verdana"/>
          <w:sz w:val="20"/>
          <w:szCs w:val="20"/>
        </w:rPr>
        <w:t>10.</w:t>
      </w:r>
      <w:r w:rsidR="007C372D" w:rsidRPr="00C56775">
        <w:rPr>
          <w:rFonts w:ascii="Verdana" w:hAnsi="Verdana"/>
          <w:sz w:val="20"/>
          <w:szCs w:val="20"/>
        </w:rPr>
        <w:t>Pasiūlymas galioja 3 mėnesius.</w:t>
      </w:r>
    </w:p>
    <w:p w14:paraId="078F630F" w14:textId="4D11A921" w:rsidR="007C372D" w:rsidRPr="00CD6D4D" w:rsidRDefault="007C372D" w:rsidP="00CD6D4D">
      <w:pPr>
        <w:pStyle w:val="ListParagraph"/>
        <w:numPr>
          <w:ilvl w:val="0"/>
          <w:numId w:val="18"/>
        </w:numPr>
        <w:tabs>
          <w:tab w:val="left" w:pos="720"/>
          <w:tab w:val="left" w:pos="993"/>
        </w:tabs>
        <w:jc w:val="both"/>
        <w:rPr>
          <w:rFonts w:ascii="Verdana" w:hAnsi="Verdana"/>
          <w:sz w:val="20"/>
          <w:szCs w:val="20"/>
        </w:rPr>
      </w:pPr>
      <w:r w:rsidRPr="00CD6D4D">
        <w:rPr>
          <w:rFonts w:ascii="Verdana" w:hAnsi="Verdana"/>
          <w:sz w:val="20"/>
          <w:szCs w:val="20"/>
        </w:rPr>
        <w:t>Kartu su pasiūlymu pateikiami šie dokumentai:</w:t>
      </w:r>
    </w:p>
    <w:p w14:paraId="22D7E535" w14:textId="77777777" w:rsidR="007C372D" w:rsidRPr="00380088" w:rsidRDefault="007C372D" w:rsidP="007C372D">
      <w:pPr>
        <w:pStyle w:val="ListParagraph"/>
        <w:ind w:left="567"/>
        <w:jc w:val="both"/>
        <w:rPr>
          <w:rFonts w:ascii="Verdana" w:hAnsi="Verdana"/>
          <w:sz w:val="20"/>
          <w:szCs w:val="2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117"/>
        <w:gridCol w:w="1701"/>
        <w:gridCol w:w="994"/>
        <w:gridCol w:w="992"/>
        <w:gridCol w:w="2554"/>
      </w:tblGrid>
      <w:tr w:rsidR="007C372D" w:rsidRPr="00380088" w14:paraId="497AF2B1" w14:textId="77777777" w:rsidTr="00503FA6">
        <w:trPr>
          <w:jc w:val="center"/>
        </w:trPr>
        <w:tc>
          <w:tcPr>
            <w:tcW w:w="849" w:type="dxa"/>
            <w:tcBorders>
              <w:top w:val="single" w:sz="4" w:space="0" w:color="auto"/>
              <w:left w:val="single" w:sz="4" w:space="0" w:color="auto"/>
              <w:bottom w:val="single" w:sz="4" w:space="0" w:color="auto"/>
              <w:right w:val="single" w:sz="4" w:space="0" w:color="auto"/>
            </w:tcBorders>
            <w:vAlign w:val="center"/>
          </w:tcPr>
          <w:p w14:paraId="4F80E2EB"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Eil. Nr.</w:t>
            </w:r>
          </w:p>
        </w:tc>
        <w:tc>
          <w:tcPr>
            <w:tcW w:w="3117" w:type="dxa"/>
            <w:tcBorders>
              <w:top w:val="single" w:sz="4" w:space="0" w:color="auto"/>
              <w:left w:val="single" w:sz="4" w:space="0" w:color="auto"/>
              <w:bottom w:val="single" w:sz="4" w:space="0" w:color="auto"/>
              <w:right w:val="single" w:sz="4" w:space="0" w:color="auto"/>
            </w:tcBorders>
            <w:vAlign w:val="center"/>
          </w:tcPr>
          <w:p w14:paraId="1E8E21D9"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p>
          <w:p w14:paraId="4DB53874"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Pateikto dokumento pavadinimas</w:t>
            </w:r>
          </w:p>
        </w:tc>
        <w:tc>
          <w:tcPr>
            <w:tcW w:w="1701" w:type="dxa"/>
            <w:tcBorders>
              <w:top w:val="single" w:sz="4" w:space="0" w:color="auto"/>
              <w:left w:val="single" w:sz="4" w:space="0" w:color="auto"/>
              <w:bottom w:val="single" w:sz="4" w:space="0" w:color="auto"/>
              <w:right w:val="single" w:sz="4" w:space="0" w:color="auto"/>
            </w:tcBorders>
            <w:vAlign w:val="center"/>
          </w:tcPr>
          <w:p w14:paraId="3C43A3F1"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Dokumentą sudarančių lapų skaičius</w:t>
            </w:r>
          </w:p>
        </w:tc>
        <w:tc>
          <w:tcPr>
            <w:tcW w:w="1986" w:type="dxa"/>
            <w:gridSpan w:val="2"/>
            <w:tcBorders>
              <w:top w:val="single" w:sz="4" w:space="0" w:color="auto"/>
              <w:left w:val="single" w:sz="4" w:space="0" w:color="auto"/>
              <w:bottom w:val="single" w:sz="4" w:space="0" w:color="auto"/>
              <w:right w:val="single" w:sz="4" w:space="0" w:color="auto"/>
            </w:tcBorders>
            <w:vAlign w:val="center"/>
          </w:tcPr>
          <w:p w14:paraId="09F51A50"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 xml:space="preserve">Dokumento konfidencialumas </w:t>
            </w:r>
          </w:p>
        </w:tc>
        <w:tc>
          <w:tcPr>
            <w:tcW w:w="2554" w:type="dxa"/>
            <w:tcBorders>
              <w:top w:val="single" w:sz="4" w:space="0" w:color="auto"/>
              <w:left w:val="single" w:sz="4" w:space="0" w:color="auto"/>
              <w:bottom w:val="single" w:sz="4" w:space="0" w:color="auto"/>
              <w:right w:val="single" w:sz="4" w:space="0" w:color="auto"/>
            </w:tcBorders>
            <w:vAlign w:val="center"/>
          </w:tcPr>
          <w:p w14:paraId="1AFF26A9" w14:textId="77777777" w:rsidR="007C372D" w:rsidRPr="00380088" w:rsidRDefault="007C372D" w:rsidP="006A4A73">
            <w:pPr>
              <w:spacing w:after="0" w:line="240" w:lineRule="auto"/>
              <w:jc w:val="center"/>
              <w:rPr>
                <w:rFonts w:ascii="Verdana" w:eastAsia="Times New Roman" w:hAnsi="Verdana" w:cs="Times New Roman"/>
                <w:sz w:val="20"/>
                <w:szCs w:val="20"/>
                <w:lang w:val="en-US"/>
              </w:rPr>
            </w:pPr>
            <w:r w:rsidRPr="00380088">
              <w:rPr>
                <w:rFonts w:ascii="Verdana" w:eastAsia="Times New Roman" w:hAnsi="Verdana" w:cs="Times New Roman"/>
                <w:sz w:val="20"/>
                <w:szCs w:val="20"/>
              </w:rPr>
              <w:t>Paaiškinimas, kokia konkreti informacija dokumente yra konfidenciali*</w:t>
            </w:r>
            <w:r w:rsidRPr="00380088">
              <w:rPr>
                <w:rFonts w:ascii="Verdana" w:eastAsia="Times New Roman" w:hAnsi="Verdana" w:cs="Times New Roman"/>
                <w:sz w:val="20"/>
                <w:szCs w:val="20"/>
                <w:lang w:val="en-US"/>
              </w:rPr>
              <w:t>*</w:t>
            </w:r>
          </w:p>
        </w:tc>
      </w:tr>
      <w:tr w:rsidR="007C372D" w:rsidRPr="00380088" w14:paraId="21934C2C"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63"/>
        </w:trPr>
        <w:tc>
          <w:tcPr>
            <w:tcW w:w="84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CBD4D37" w14:textId="77777777" w:rsidR="007C372D" w:rsidRPr="00380088" w:rsidRDefault="007C372D" w:rsidP="006A4A73">
            <w:pPr>
              <w:spacing w:after="0"/>
              <w:rPr>
                <w:rFonts w:ascii="Verdana" w:eastAsia="Times New Roman" w:hAnsi="Verdana" w:cs="Arial"/>
                <w:sz w:val="20"/>
                <w:szCs w:val="20"/>
              </w:rPr>
            </w:pPr>
          </w:p>
        </w:tc>
        <w:tc>
          <w:tcPr>
            <w:tcW w:w="311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547F372" w14:textId="77777777" w:rsidR="007C372D" w:rsidRPr="00380088" w:rsidRDefault="007C372D" w:rsidP="006A4A73">
            <w:pPr>
              <w:spacing w:after="0"/>
              <w:rPr>
                <w:rFonts w:ascii="Verdana" w:eastAsia="Times New Roman" w:hAnsi="Verdana" w:cs="Arial"/>
                <w:sz w:val="20"/>
                <w:szCs w:val="20"/>
              </w:rPr>
            </w:pPr>
          </w:p>
        </w:tc>
        <w:tc>
          <w:tcPr>
            <w:tcW w:w="1701" w:type="dxa"/>
            <w:tcBorders>
              <w:left w:val="single" w:sz="4" w:space="0" w:color="000000"/>
              <w:bottom w:val="single" w:sz="4" w:space="0" w:color="000000"/>
              <w:right w:val="single" w:sz="4" w:space="0" w:color="000000"/>
            </w:tcBorders>
            <w:tcMar>
              <w:top w:w="0" w:type="dxa"/>
              <w:left w:w="108" w:type="dxa"/>
              <w:bottom w:w="0" w:type="dxa"/>
              <w:right w:w="108" w:type="dxa"/>
            </w:tcMar>
          </w:tcPr>
          <w:p w14:paraId="44534CA8" w14:textId="77777777" w:rsidR="007C372D" w:rsidRPr="00380088" w:rsidRDefault="007C372D" w:rsidP="006A4A73">
            <w:pPr>
              <w:spacing w:after="0"/>
              <w:jc w:val="both"/>
              <w:rPr>
                <w:rFonts w:ascii="Verdana" w:eastAsia="Times New Roman" w:hAnsi="Verdana" w:cs="Arial"/>
                <w:sz w:val="20"/>
                <w:szCs w:val="20"/>
              </w:rPr>
            </w:pPr>
          </w:p>
        </w:tc>
        <w:tc>
          <w:tcPr>
            <w:tcW w:w="994" w:type="dxa"/>
            <w:tcBorders>
              <w:top w:val="single" w:sz="4" w:space="0" w:color="auto"/>
              <w:left w:val="single" w:sz="4" w:space="0" w:color="000000"/>
              <w:bottom w:val="single" w:sz="4" w:space="0" w:color="000000"/>
              <w:right w:val="single" w:sz="4" w:space="0" w:color="auto"/>
            </w:tcBorders>
          </w:tcPr>
          <w:p w14:paraId="4AB0A69E"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Taip</w:t>
            </w:r>
          </w:p>
        </w:tc>
        <w:tc>
          <w:tcPr>
            <w:tcW w:w="992" w:type="dxa"/>
            <w:tcBorders>
              <w:top w:val="single" w:sz="4" w:space="0" w:color="auto"/>
              <w:left w:val="single" w:sz="4" w:space="0" w:color="auto"/>
              <w:bottom w:val="single" w:sz="4" w:space="0" w:color="000000"/>
              <w:right w:val="single" w:sz="4" w:space="0" w:color="000000"/>
            </w:tcBorders>
          </w:tcPr>
          <w:p w14:paraId="75F4D037"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Ne</w:t>
            </w:r>
          </w:p>
        </w:tc>
        <w:tc>
          <w:tcPr>
            <w:tcW w:w="2554" w:type="dxa"/>
            <w:tcBorders>
              <w:top w:val="single" w:sz="4" w:space="0" w:color="auto"/>
              <w:left w:val="single" w:sz="4" w:space="0" w:color="auto"/>
              <w:bottom w:val="single" w:sz="4" w:space="0" w:color="000000"/>
              <w:right w:val="single" w:sz="4" w:space="0" w:color="000000"/>
            </w:tcBorders>
          </w:tcPr>
          <w:p w14:paraId="4BE4BF7F"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3A2ED488"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F014"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1.</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FFCAB"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CF7F2"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287935357"/>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52E0F83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1324272978"/>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1B9F7F7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0E9F37D"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42744B86"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423E"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2.</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2062"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543F7"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1169208336"/>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787D37F0"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858936921"/>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76D7F0E3"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5413AA9" w14:textId="77777777" w:rsidR="007C372D" w:rsidRPr="00380088" w:rsidRDefault="007C372D" w:rsidP="006A4A73">
            <w:pPr>
              <w:spacing w:after="0"/>
              <w:jc w:val="center"/>
              <w:rPr>
                <w:rFonts w:ascii="Verdana" w:eastAsia="Times New Roman" w:hAnsi="Verdana" w:cs="Arial"/>
                <w:sz w:val="20"/>
                <w:szCs w:val="20"/>
              </w:rPr>
            </w:pPr>
          </w:p>
        </w:tc>
      </w:tr>
    </w:tbl>
    <w:p w14:paraId="02821D43" w14:textId="77777777" w:rsidR="007C372D" w:rsidRPr="00380088" w:rsidRDefault="007C372D" w:rsidP="007C372D">
      <w:pPr>
        <w:spacing w:after="0" w:line="240" w:lineRule="auto"/>
        <w:ind w:firstLine="720"/>
        <w:jc w:val="both"/>
        <w:rPr>
          <w:rFonts w:ascii="Verdana" w:eastAsia="Times New Roman" w:hAnsi="Verdana" w:cs="Times New Roman"/>
          <w:sz w:val="20"/>
          <w:szCs w:val="20"/>
        </w:rPr>
      </w:pPr>
    </w:p>
    <w:p w14:paraId="54A9550D" w14:textId="77777777" w:rsidR="007C372D" w:rsidRPr="00380088" w:rsidRDefault="007C372D" w:rsidP="007C372D">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Pastaba: *pildyti  tuomet, jei bus pateikta konfidenciali informacija. Atkreipiame dėmesį, kad Lietuvos Respublikos viešųjų pirkimų įstatymo 20 straipsnyje nurodyta, kokia informacija negali būti laikoma konfidencialia.</w:t>
      </w:r>
    </w:p>
    <w:p w14:paraId="5D27E4A7" w14:textId="18CF3BFA"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_____________</w:t>
      </w:r>
      <w:r w:rsidRPr="00380088">
        <w:rPr>
          <w:rFonts w:ascii="Verdana" w:eastAsia="Times New Roman" w:hAnsi="Verdana" w:cs="Times New Roman"/>
          <w:sz w:val="20"/>
          <w:szCs w:val="20"/>
        </w:rPr>
        <w:tab/>
        <w:t xml:space="preserve">         ______________________                      __________________</w:t>
      </w:r>
    </w:p>
    <w:p w14:paraId="5E7BCA9C"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(pareigų pavadinimas)       (tiekėjo ar jo įgalioto asmens parašas)                  (vardas pavardė)</w:t>
      </w:r>
    </w:p>
    <w:p w14:paraId="4E18AABF" w14:textId="77777777" w:rsidR="007C372D" w:rsidRPr="00380088" w:rsidRDefault="007C372D" w:rsidP="007C372D">
      <w:pPr>
        <w:spacing w:after="0" w:line="240" w:lineRule="auto"/>
        <w:rPr>
          <w:rFonts w:ascii="Verdana" w:eastAsia="Times New Roman" w:hAnsi="Verdana" w:cs="Times New Roman"/>
          <w:sz w:val="20"/>
          <w:szCs w:val="20"/>
        </w:rPr>
      </w:pPr>
    </w:p>
    <w:p w14:paraId="235B46B1"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A.V.</w:t>
      </w:r>
    </w:p>
    <w:p w14:paraId="7FB3BDF4" w14:textId="77777777" w:rsidR="007C372D" w:rsidRPr="00380088" w:rsidRDefault="007C372D" w:rsidP="007C372D">
      <w:pPr>
        <w:spacing w:after="0" w:line="240" w:lineRule="auto"/>
        <w:rPr>
          <w:rFonts w:ascii="Verdana" w:eastAsia="Times New Roman" w:hAnsi="Verdana" w:cs="Times New Roman"/>
          <w:sz w:val="20"/>
          <w:szCs w:val="20"/>
        </w:rPr>
      </w:pPr>
    </w:p>
    <w:p w14:paraId="2D8B28B0"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Pasirašydamas šį pasiūlymą, tvirtintu visų kartu su pasiūlymu pateikiamų dokumentų tikrumą.</w:t>
      </w:r>
    </w:p>
    <w:p w14:paraId="7CCCB781" w14:textId="30D4B4EB" w:rsidR="003119FA" w:rsidRPr="00380088" w:rsidRDefault="003119FA" w:rsidP="007C372D">
      <w:pPr>
        <w:tabs>
          <w:tab w:val="left" w:pos="720"/>
        </w:tabs>
        <w:spacing w:after="0" w:line="240" w:lineRule="auto"/>
        <w:ind w:firstLine="720"/>
        <w:jc w:val="both"/>
        <w:rPr>
          <w:rFonts w:ascii="Verdana" w:eastAsia="Times New Roman" w:hAnsi="Verdana" w:cs="Times New Roman"/>
          <w:sz w:val="20"/>
          <w:szCs w:val="20"/>
        </w:rPr>
      </w:pPr>
    </w:p>
    <w:sectPr w:rsidR="003119FA" w:rsidRPr="00380088" w:rsidSect="00D06F58">
      <w:type w:val="continuous"/>
      <w:pgSz w:w="12240" w:h="15840"/>
      <w:pgMar w:top="1276" w:right="567" w:bottom="1134" w:left="1276"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7F51" w14:textId="77777777" w:rsidR="003C1B4E" w:rsidRDefault="003C1B4E" w:rsidP="002B55D2">
      <w:pPr>
        <w:spacing w:after="0" w:line="240" w:lineRule="auto"/>
      </w:pPr>
      <w:r>
        <w:separator/>
      </w:r>
    </w:p>
  </w:endnote>
  <w:endnote w:type="continuationSeparator" w:id="0">
    <w:p w14:paraId="07CC548F" w14:textId="77777777" w:rsidR="003C1B4E" w:rsidRDefault="003C1B4E" w:rsidP="002B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27B8D" w14:textId="77777777" w:rsidR="003C1B4E" w:rsidRDefault="003C1B4E" w:rsidP="002B55D2">
      <w:pPr>
        <w:spacing w:after="0" w:line="240" w:lineRule="auto"/>
      </w:pPr>
      <w:r>
        <w:separator/>
      </w:r>
    </w:p>
  </w:footnote>
  <w:footnote w:type="continuationSeparator" w:id="0">
    <w:p w14:paraId="0FEC02CD" w14:textId="77777777" w:rsidR="003C1B4E" w:rsidRDefault="003C1B4E" w:rsidP="002B55D2">
      <w:pPr>
        <w:spacing w:after="0" w:line="240" w:lineRule="auto"/>
      </w:pPr>
      <w:r>
        <w:continuationSeparator/>
      </w:r>
    </w:p>
  </w:footnote>
  <w:footnote w:id="1">
    <w:p w14:paraId="141858D7" w14:textId="77777777" w:rsidR="00C56775" w:rsidRDefault="00C56775" w:rsidP="00C56775">
      <w:pPr>
        <w:pStyle w:val="FootnoteText"/>
        <w:jc w:val="both"/>
      </w:pPr>
      <w:r w:rsidRPr="00472250">
        <w:rPr>
          <w:rStyle w:val="FootnoteReference"/>
          <w:rFonts w:ascii="Times New Roman" w:hAnsi="Times New Roman" w:cs="Times New Roman"/>
          <w:sz w:val="16"/>
          <w:szCs w:val="16"/>
        </w:rPr>
        <w:footnoteRef/>
      </w:r>
      <w:r w:rsidRPr="00472250">
        <w:rPr>
          <w:rFonts w:ascii="Times New Roman" w:hAnsi="Times New Roman" w:cs="Times New Roman"/>
          <w:sz w:val="16"/>
          <w:szCs w:val="16"/>
        </w:rPr>
        <w:t xml:space="preserve"> </w:t>
      </w:r>
      <w:r>
        <w:rPr>
          <w:rFonts w:ascii="Times New Roman" w:hAnsi="Times New Roman" w:cs="Times New Roman"/>
          <w:sz w:val="16"/>
          <w:szCs w:val="16"/>
        </w:rPr>
        <w:t>Darbų kiekių žiniaraštis</w:t>
      </w:r>
      <w:r w:rsidRPr="00472250">
        <w:rPr>
          <w:rFonts w:ascii="Times New Roman" w:hAnsi="Times New Roman" w:cs="Times New Roman"/>
          <w:sz w:val="16"/>
          <w:szCs w:val="16"/>
        </w:rPr>
        <w:t xml:space="preserve"> - Rangovo, parengtas Darbų kiekių žiniaraštis, kuri</w:t>
      </w:r>
      <w:r>
        <w:rPr>
          <w:rFonts w:ascii="Times New Roman" w:hAnsi="Times New Roman" w:cs="Times New Roman"/>
          <w:sz w:val="16"/>
          <w:szCs w:val="16"/>
        </w:rPr>
        <w:t>ame nurodomi darbų kiekiai ir kainos</w:t>
      </w:r>
      <w:r w:rsidRPr="00472250">
        <w:rPr>
          <w:rFonts w:ascii="Times New Roman" w:hAnsi="Times New Roman" w:cs="Times New Roman"/>
          <w:sz w:val="16"/>
          <w:szCs w:val="16"/>
        </w:rPr>
        <w:t xml:space="preserve"> naudojamas</w:t>
      </w:r>
      <w:r>
        <w:rPr>
          <w:rFonts w:ascii="Times New Roman" w:hAnsi="Times New Roman" w:cs="Times New Roman"/>
          <w:sz w:val="16"/>
          <w:szCs w:val="16"/>
        </w:rPr>
        <w:t xml:space="preserve"> ir bus</w:t>
      </w:r>
      <w:r w:rsidRPr="00472250">
        <w:rPr>
          <w:rFonts w:ascii="Times New Roman" w:hAnsi="Times New Roman" w:cs="Times New Roman"/>
          <w:sz w:val="16"/>
          <w:szCs w:val="16"/>
        </w:rPr>
        <w:t xml:space="preserve"> tik atsisakomų ir / ar papildomų darbų kainai nustatyti</w:t>
      </w:r>
      <w:r>
        <w:rPr>
          <w:rFonts w:ascii="Times New Roman" w:hAnsi="Times New Roman" w:cs="Times New Roman"/>
          <w:sz w:val="16"/>
          <w:szCs w:val="16"/>
        </w:rPr>
        <w:t xml:space="preserve">. Užsakovui kilus abejonių dėl žiniaraštyje nurodytos informacijos, Užsakovas turi teisęs prašyti papildomų dokumentų.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70A4988"/>
    <w:name w:val="WW8Num5"/>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rPr>
        <w:i w:val="0"/>
      </w:r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1" w15:restartNumberingAfterBreak="0">
    <w:nsid w:val="00000006"/>
    <w:multiLevelType w:val="multilevel"/>
    <w:tmpl w:val="00000006"/>
    <w:name w:val="WW8Num6"/>
    <w:lvl w:ilvl="0">
      <w:start w:val="2"/>
      <w:numFmt w:val="decimal"/>
      <w:lvlText w:val="%1."/>
      <w:lvlJc w:val="left"/>
      <w:pPr>
        <w:tabs>
          <w:tab w:val="num" w:pos="1287"/>
        </w:tabs>
        <w:ind w:left="1287" w:hanging="360"/>
      </w:pPr>
    </w:lvl>
    <w:lvl w:ilvl="1">
      <w:start w:val="1"/>
      <w:numFmt w:val="decimal"/>
      <w:lvlText w:val="%1.%2."/>
      <w:lvlJc w:val="left"/>
      <w:pPr>
        <w:tabs>
          <w:tab w:val="num" w:pos="5038"/>
        </w:tabs>
        <w:ind w:left="5038" w:hanging="360"/>
      </w:pPr>
    </w:lvl>
    <w:lvl w:ilvl="2">
      <w:start w:val="1"/>
      <w:numFmt w:val="decimal"/>
      <w:lvlText w:val="%2.%3."/>
      <w:lvlJc w:val="left"/>
      <w:pPr>
        <w:tabs>
          <w:tab w:val="num" w:pos="2007"/>
        </w:tabs>
        <w:ind w:left="2007" w:hanging="360"/>
      </w:pPr>
    </w:lvl>
    <w:lvl w:ilvl="3">
      <w:start w:val="1"/>
      <w:numFmt w:val="decimal"/>
      <w:lvlText w:val="%2.%3.%4."/>
      <w:lvlJc w:val="left"/>
      <w:pPr>
        <w:tabs>
          <w:tab w:val="num" w:pos="2367"/>
        </w:tabs>
        <w:ind w:left="2367" w:hanging="360"/>
      </w:pPr>
    </w:lvl>
    <w:lvl w:ilvl="4">
      <w:start w:val="1"/>
      <w:numFmt w:val="decimal"/>
      <w:lvlText w:val="%2.%3.%4.%5."/>
      <w:lvlJc w:val="left"/>
      <w:pPr>
        <w:tabs>
          <w:tab w:val="num" w:pos="2727"/>
        </w:tabs>
        <w:ind w:left="2727" w:hanging="360"/>
      </w:pPr>
    </w:lvl>
    <w:lvl w:ilvl="5">
      <w:start w:val="1"/>
      <w:numFmt w:val="decimal"/>
      <w:lvlText w:val="%2.%3.%4.%5.%6."/>
      <w:lvlJc w:val="left"/>
      <w:pPr>
        <w:tabs>
          <w:tab w:val="num" w:pos="3087"/>
        </w:tabs>
        <w:ind w:left="3087" w:hanging="360"/>
      </w:pPr>
    </w:lvl>
    <w:lvl w:ilvl="6">
      <w:start w:val="1"/>
      <w:numFmt w:val="decimal"/>
      <w:lvlText w:val="%2.%3.%4.%5.%6.%7."/>
      <w:lvlJc w:val="left"/>
      <w:pPr>
        <w:tabs>
          <w:tab w:val="num" w:pos="3447"/>
        </w:tabs>
        <w:ind w:left="3447" w:hanging="360"/>
      </w:pPr>
    </w:lvl>
    <w:lvl w:ilvl="7">
      <w:start w:val="1"/>
      <w:numFmt w:val="decimal"/>
      <w:lvlText w:val="%2.%3.%4.%5.%6.%7.%8."/>
      <w:lvlJc w:val="left"/>
      <w:pPr>
        <w:tabs>
          <w:tab w:val="num" w:pos="3807"/>
        </w:tabs>
        <w:ind w:left="3807" w:hanging="360"/>
      </w:pPr>
    </w:lvl>
    <w:lvl w:ilvl="8">
      <w:start w:val="1"/>
      <w:numFmt w:val="decimal"/>
      <w:lvlText w:val="%2.%3.%4.%5.%6.%7.%8.%9."/>
      <w:lvlJc w:val="left"/>
      <w:pPr>
        <w:tabs>
          <w:tab w:val="num" w:pos="4167"/>
        </w:tabs>
        <w:ind w:left="4167" w:hanging="360"/>
      </w:pPr>
    </w:lvl>
  </w:abstractNum>
  <w:abstractNum w:abstractNumId="2" w15:restartNumberingAfterBreak="0">
    <w:nsid w:val="046E2342"/>
    <w:multiLevelType w:val="multilevel"/>
    <w:tmpl w:val="7E8E7814"/>
    <w:name w:val="WW8Num7"/>
    <w:lvl w:ilvl="0">
      <w:start w:val="1"/>
      <w:numFmt w:val="decimal"/>
      <w:lvlText w:val="%1."/>
      <w:lvlJc w:val="left"/>
      <w:pPr>
        <w:ind w:left="7874" w:hanging="360"/>
      </w:pPr>
      <w:rPr>
        <w:rFonts w:hint="default"/>
        <w:b/>
      </w:rPr>
    </w:lvl>
    <w:lvl w:ilvl="1">
      <w:start w:val="1"/>
      <w:numFmt w:val="decimal"/>
      <w:lvlText w:val="%1.%2."/>
      <w:lvlJc w:val="left"/>
      <w:pPr>
        <w:ind w:left="716"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7005F2"/>
    <w:multiLevelType w:val="hybridMultilevel"/>
    <w:tmpl w:val="882EF12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4520AB"/>
    <w:multiLevelType w:val="multilevel"/>
    <w:tmpl w:val="FF309858"/>
    <w:lvl w:ilvl="0">
      <w:start w:val="2"/>
      <w:numFmt w:val="decimal"/>
      <w:lvlText w:val="%1."/>
      <w:lvlJc w:val="left"/>
      <w:pPr>
        <w:ind w:left="862" w:hanging="360"/>
      </w:pPr>
      <w:rPr>
        <w:rFonts w:hint="default"/>
        <w:color w:val="000000"/>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5" w15:restartNumberingAfterBreak="0">
    <w:nsid w:val="10DA35FD"/>
    <w:multiLevelType w:val="multilevel"/>
    <w:tmpl w:val="0A36FE9C"/>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3D808BD"/>
    <w:multiLevelType w:val="multilevel"/>
    <w:tmpl w:val="D9DC9096"/>
    <w:styleLink w:val="WWOutlineListStyle1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7" w15:restartNumberingAfterBreak="0">
    <w:nsid w:val="1BE143CE"/>
    <w:multiLevelType w:val="multilevel"/>
    <w:tmpl w:val="0624FB34"/>
    <w:lvl w:ilvl="0">
      <w:start w:val="1"/>
      <w:numFmt w:val="decimal"/>
      <w:suff w:val="space"/>
      <w:lvlText w:val="%1."/>
      <w:lvlJc w:val="left"/>
      <w:pPr>
        <w:ind w:left="-141" w:firstLine="567"/>
      </w:pPr>
      <w:rPr>
        <w:rFonts w:hint="default"/>
        <w:b w:val="0"/>
        <w:bCs w:val="0"/>
      </w:rPr>
    </w:lvl>
    <w:lvl w:ilvl="1">
      <w:start w:val="1"/>
      <w:numFmt w:val="decimal"/>
      <w:isLgl/>
      <w:suff w:val="space"/>
      <w:lvlText w:val="%1.%2."/>
      <w:lvlJc w:val="left"/>
      <w:pPr>
        <w:ind w:left="-141" w:firstLine="567"/>
      </w:pPr>
      <w:rPr>
        <w:rFonts w:hint="default"/>
      </w:rPr>
    </w:lvl>
    <w:lvl w:ilvl="2">
      <w:start w:val="1"/>
      <w:numFmt w:val="decimal"/>
      <w:isLgl/>
      <w:suff w:val="space"/>
      <w:lvlText w:val="%1.%2.%3."/>
      <w:lvlJc w:val="left"/>
      <w:pPr>
        <w:ind w:left="-141" w:firstLine="567"/>
      </w:pPr>
      <w:rPr>
        <w:rFonts w:hint="default"/>
        <w:i w:val="0"/>
        <w:iCs w:val="0"/>
      </w:rPr>
    </w:lvl>
    <w:lvl w:ilvl="3">
      <w:start w:val="1"/>
      <w:numFmt w:val="decimal"/>
      <w:isLgl/>
      <w:suff w:val="space"/>
      <w:lvlText w:val="%1.%2.%3.%4."/>
      <w:lvlJc w:val="left"/>
      <w:pPr>
        <w:ind w:left="-141" w:firstLine="567"/>
      </w:pPr>
      <w:rPr>
        <w:rFonts w:hint="default"/>
      </w:rPr>
    </w:lvl>
    <w:lvl w:ilvl="4">
      <w:start w:val="1"/>
      <w:numFmt w:val="decimal"/>
      <w:isLgl/>
      <w:suff w:val="space"/>
      <w:lvlText w:val="%1.%2.%3.%4.%5."/>
      <w:lvlJc w:val="left"/>
      <w:pPr>
        <w:ind w:left="-141" w:firstLine="567"/>
      </w:pPr>
      <w:rPr>
        <w:rFonts w:hint="default"/>
      </w:rPr>
    </w:lvl>
    <w:lvl w:ilvl="5">
      <w:start w:val="1"/>
      <w:numFmt w:val="decimal"/>
      <w:isLgl/>
      <w:suff w:val="space"/>
      <w:lvlText w:val="%1.%2.%3.%4.%5.%6."/>
      <w:lvlJc w:val="left"/>
      <w:pPr>
        <w:ind w:left="-141" w:firstLine="567"/>
      </w:pPr>
      <w:rPr>
        <w:rFonts w:hint="default"/>
      </w:rPr>
    </w:lvl>
    <w:lvl w:ilvl="6">
      <w:start w:val="1"/>
      <w:numFmt w:val="decimal"/>
      <w:isLgl/>
      <w:suff w:val="space"/>
      <w:lvlText w:val="%1.%2.%3.%4.%5.%6.%7."/>
      <w:lvlJc w:val="left"/>
      <w:pPr>
        <w:ind w:left="-141" w:firstLine="567"/>
      </w:pPr>
      <w:rPr>
        <w:rFonts w:hint="default"/>
      </w:rPr>
    </w:lvl>
    <w:lvl w:ilvl="7">
      <w:start w:val="1"/>
      <w:numFmt w:val="decimal"/>
      <w:isLgl/>
      <w:suff w:val="space"/>
      <w:lvlText w:val="%1.%2.%3.%4.%5.%6.%7.%8."/>
      <w:lvlJc w:val="left"/>
      <w:pPr>
        <w:ind w:left="-141" w:firstLine="567"/>
      </w:pPr>
      <w:rPr>
        <w:rFonts w:hint="default"/>
      </w:rPr>
    </w:lvl>
    <w:lvl w:ilvl="8">
      <w:start w:val="1"/>
      <w:numFmt w:val="decimal"/>
      <w:isLgl/>
      <w:suff w:val="space"/>
      <w:lvlText w:val="%1.%2.%3.%4.%5.%6.%7.%8.%9."/>
      <w:lvlJc w:val="left"/>
      <w:pPr>
        <w:ind w:left="-141" w:firstLine="567"/>
      </w:pPr>
      <w:rPr>
        <w:rFonts w:hint="default"/>
      </w:rPr>
    </w:lvl>
  </w:abstractNum>
  <w:abstractNum w:abstractNumId="8" w15:restartNumberingAfterBreak="0">
    <w:nsid w:val="210F076B"/>
    <w:multiLevelType w:val="multilevel"/>
    <w:tmpl w:val="7B1A1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346EE9"/>
    <w:multiLevelType w:val="multilevel"/>
    <w:tmpl w:val="4126CC9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2FC37606"/>
    <w:multiLevelType w:val="multilevel"/>
    <w:tmpl w:val="25F0BD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FB626B"/>
    <w:multiLevelType w:val="hybridMultilevel"/>
    <w:tmpl w:val="04C2CD0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72F69"/>
    <w:multiLevelType w:val="multilevel"/>
    <w:tmpl w:val="0624FB34"/>
    <w:lvl w:ilvl="0">
      <w:start w:val="1"/>
      <w:numFmt w:val="decimal"/>
      <w:suff w:val="space"/>
      <w:lvlText w:val="%1."/>
      <w:lvlJc w:val="left"/>
      <w:pPr>
        <w:ind w:left="0" w:firstLine="567"/>
      </w:pPr>
      <w:rPr>
        <w:rFonts w:hint="default"/>
        <w:b w:val="0"/>
        <w:bCs w:val="0"/>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i w:val="0"/>
        <w:iCs w:val="0"/>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0" w:firstLine="567"/>
      </w:pPr>
      <w:rPr>
        <w:rFonts w:hint="default"/>
      </w:rPr>
    </w:lvl>
    <w:lvl w:ilvl="6">
      <w:start w:val="1"/>
      <w:numFmt w:val="decimal"/>
      <w:isLgl/>
      <w:suff w:val="space"/>
      <w:lvlText w:val="%1.%2.%3.%4.%5.%6.%7."/>
      <w:lvlJc w:val="left"/>
      <w:pPr>
        <w:ind w:left="0" w:firstLine="567"/>
      </w:pPr>
      <w:rPr>
        <w:rFonts w:hint="default"/>
      </w:rPr>
    </w:lvl>
    <w:lvl w:ilvl="7">
      <w:start w:val="1"/>
      <w:numFmt w:val="decimal"/>
      <w:isLg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13" w15:restartNumberingAfterBreak="0">
    <w:nsid w:val="370878C0"/>
    <w:multiLevelType w:val="hybridMultilevel"/>
    <w:tmpl w:val="C5A4D06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A022BDE"/>
    <w:multiLevelType w:val="hybridMultilevel"/>
    <w:tmpl w:val="63064E60"/>
    <w:lvl w:ilvl="0" w:tplc="283CD0F8">
      <w:start w:val="6"/>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5" w15:restartNumberingAfterBreak="0">
    <w:nsid w:val="474E2FF7"/>
    <w:multiLevelType w:val="hybridMultilevel"/>
    <w:tmpl w:val="ADF07300"/>
    <w:lvl w:ilvl="0" w:tplc="361AE730">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3036627"/>
    <w:multiLevelType w:val="hybridMultilevel"/>
    <w:tmpl w:val="D0FE611E"/>
    <w:lvl w:ilvl="0" w:tplc="E98673AA">
      <w:start w:val="7"/>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7" w15:restartNumberingAfterBreak="0">
    <w:nsid w:val="62047648"/>
    <w:multiLevelType w:val="hybridMultilevel"/>
    <w:tmpl w:val="23DC1E7A"/>
    <w:lvl w:ilvl="0" w:tplc="E9F4D37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CE9648A"/>
    <w:multiLevelType w:val="hybridMultilevel"/>
    <w:tmpl w:val="2290783C"/>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2DF27AA"/>
    <w:multiLevelType w:val="multilevel"/>
    <w:tmpl w:val="B8DC53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E925DD"/>
    <w:multiLevelType w:val="multilevel"/>
    <w:tmpl w:val="B56A23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187258">
    <w:abstractNumId w:val="6"/>
  </w:num>
  <w:num w:numId="2" w16cid:durableId="19402747">
    <w:abstractNumId w:val="5"/>
  </w:num>
  <w:num w:numId="3" w16cid:durableId="827215150">
    <w:abstractNumId w:val="17"/>
  </w:num>
  <w:num w:numId="4" w16cid:durableId="189144785">
    <w:abstractNumId w:val="4"/>
  </w:num>
  <w:num w:numId="5" w16cid:durableId="967508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887032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5248399">
    <w:abstractNumId w:val="11"/>
  </w:num>
  <w:num w:numId="8" w16cid:durableId="503738977">
    <w:abstractNumId w:val="12"/>
  </w:num>
  <w:num w:numId="9" w16cid:durableId="113914792">
    <w:abstractNumId w:val="7"/>
  </w:num>
  <w:num w:numId="10" w16cid:durableId="543492002">
    <w:abstractNumId w:val="14"/>
  </w:num>
  <w:num w:numId="11" w16cid:durableId="1545869302">
    <w:abstractNumId w:val="16"/>
  </w:num>
  <w:num w:numId="12" w16cid:durableId="648439209">
    <w:abstractNumId w:val="19"/>
  </w:num>
  <w:num w:numId="13" w16cid:durableId="1110205339">
    <w:abstractNumId w:val="8"/>
  </w:num>
  <w:num w:numId="14" w16cid:durableId="1111510811">
    <w:abstractNumId w:val="10"/>
  </w:num>
  <w:num w:numId="15" w16cid:durableId="1277105506">
    <w:abstractNumId w:val="20"/>
  </w:num>
  <w:num w:numId="16" w16cid:durableId="1181117638">
    <w:abstractNumId w:val="3"/>
  </w:num>
  <w:num w:numId="17" w16cid:durableId="1812864828">
    <w:abstractNumId w:val="9"/>
  </w:num>
  <w:num w:numId="18" w16cid:durableId="869150676">
    <w:abstractNumId w:val="18"/>
  </w:num>
  <w:num w:numId="19" w16cid:durableId="622346468">
    <w:abstractNumId w:val="15"/>
  </w:num>
  <w:num w:numId="20" w16cid:durableId="1038581629">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1E"/>
    <w:rsid w:val="00003C0F"/>
    <w:rsid w:val="000053A2"/>
    <w:rsid w:val="00011BCD"/>
    <w:rsid w:val="00014FF2"/>
    <w:rsid w:val="0002152D"/>
    <w:rsid w:val="000216E8"/>
    <w:rsid w:val="00023BA1"/>
    <w:rsid w:val="00023D4E"/>
    <w:rsid w:val="000306DE"/>
    <w:rsid w:val="000327D4"/>
    <w:rsid w:val="0003288B"/>
    <w:rsid w:val="00032E16"/>
    <w:rsid w:val="00034AA7"/>
    <w:rsid w:val="00041835"/>
    <w:rsid w:val="00041D05"/>
    <w:rsid w:val="00042056"/>
    <w:rsid w:val="00043D25"/>
    <w:rsid w:val="00043EF8"/>
    <w:rsid w:val="00047ECB"/>
    <w:rsid w:val="00047F0A"/>
    <w:rsid w:val="000501FE"/>
    <w:rsid w:val="00052FE3"/>
    <w:rsid w:val="000549EF"/>
    <w:rsid w:val="000556AB"/>
    <w:rsid w:val="00060DEA"/>
    <w:rsid w:val="0006286D"/>
    <w:rsid w:val="00063E20"/>
    <w:rsid w:val="000655AD"/>
    <w:rsid w:val="00065F67"/>
    <w:rsid w:val="000703CF"/>
    <w:rsid w:val="00070DED"/>
    <w:rsid w:val="00077A0A"/>
    <w:rsid w:val="00077BE1"/>
    <w:rsid w:val="00080DB2"/>
    <w:rsid w:val="00081C16"/>
    <w:rsid w:val="000824A5"/>
    <w:rsid w:val="000833A4"/>
    <w:rsid w:val="0008572B"/>
    <w:rsid w:val="000858ED"/>
    <w:rsid w:val="00085BA6"/>
    <w:rsid w:val="00085D9C"/>
    <w:rsid w:val="0008770C"/>
    <w:rsid w:val="00093CE7"/>
    <w:rsid w:val="00096DAB"/>
    <w:rsid w:val="000A1DE8"/>
    <w:rsid w:val="000A2B06"/>
    <w:rsid w:val="000A2C53"/>
    <w:rsid w:val="000A3DAA"/>
    <w:rsid w:val="000A6983"/>
    <w:rsid w:val="000B0E5A"/>
    <w:rsid w:val="000B5005"/>
    <w:rsid w:val="000B540E"/>
    <w:rsid w:val="000C195D"/>
    <w:rsid w:val="000C38DF"/>
    <w:rsid w:val="000C5A39"/>
    <w:rsid w:val="000C5F11"/>
    <w:rsid w:val="000C677C"/>
    <w:rsid w:val="000D1C15"/>
    <w:rsid w:val="000D616D"/>
    <w:rsid w:val="000E2D03"/>
    <w:rsid w:val="000F637A"/>
    <w:rsid w:val="00101F2E"/>
    <w:rsid w:val="001023ED"/>
    <w:rsid w:val="00105877"/>
    <w:rsid w:val="0011375C"/>
    <w:rsid w:val="00114001"/>
    <w:rsid w:val="0011615E"/>
    <w:rsid w:val="00120936"/>
    <w:rsid w:val="00121939"/>
    <w:rsid w:val="00123132"/>
    <w:rsid w:val="00131F94"/>
    <w:rsid w:val="0013263E"/>
    <w:rsid w:val="00132B5A"/>
    <w:rsid w:val="00134EA6"/>
    <w:rsid w:val="00142563"/>
    <w:rsid w:val="00143FCD"/>
    <w:rsid w:val="0014491C"/>
    <w:rsid w:val="00145218"/>
    <w:rsid w:val="001458D2"/>
    <w:rsid w:val="00145C1E"/>
    <w:rsid w:val="00146824"/>
    <w:rsid w:val="00147ED7"/>
    <w:rsid w:val="00150100"/>
    <w:rsid w:val="0015012E"/>
    <w:rsid w:val="0015139E"/>
    <w:rsid w:val="00151F92"/>
    <w:rsid w:val="00155F21"/>
    <w:rsid w:val="001562FB"/>
    <w:rsid w:val="00164F37"/>
    <w:rsid w:val="00166BD1"/>
    <w:rsid w:val="00171FAF"/>
    <w:rsid w:val="0017206E"/>
    <w:rsid w:val="0017377C"/>
    <w:rsid w:val="00173C76"/>
    <w:rsid w:val="0017420C"/>
    <w:rsid w:val="00176C8B"/>
    <w:rsid w:val="00176E17"/>
    <w:rsid w:val="00180477"/>
    <w:rsid w:val="00180F23"/>
    <w:rsid w:val="001825DF"/>
    <w:rsid w:val="00182FB0"/>
    <w:rsid w:val="00190E80"/>
    <w:rsid w:val="001914A9"/>
    <w:rsid w:val="00191935"/>
    <w:rsid w:val="0019256D"/>
    <w:rsid w:val="00193939"/>
    <w:rsid w:val="001B4010"/>
    <w:rsid w:val="001C161A"/>
    <w:rsid w:val="001C175F"/>
    <w:rsid w:val="001D0C71"/>
    <w:rsid w:val="001D2AB6"/>
    <w:rsid w:val="001D5B2C"/>
    <w:rsid w:val="001D636A"/>
    <w:rsid w:val="001D7B43"/>
    <w:rsid w:val="001E1B20"/>
    <w:rsid w:val="001E47D4"/>
    <w:rsid w:val="001E4BB2"/>
    <w:rsid w:val="001E56F6"/>
    <w:rsid w:val="001E572E"/>
    <w:rsid w:val="001E5781"/>
    <w:rsid w:val="001E6F8C"/>
    <w:rsid w:val="001E7219"/>
    <w:rsid w:val="001F3A5D"/>
    <w:rsid w:val="001F5305"/>
    <w:rsid w:val="001F54D3"/>
    <w:rsid w:val="001F617A"/>
    <w:rsid w:val="001F7CD3"/>
    <w:rsid w:val="00200CB8"/>
    <w:rsid w:val="00203447"/>
    <w:rsid w:val="00204238"/>
    <w:rsid w:val="002118DD"/>
    <w:rsid w:val="00215375"/>
    <w:rsid w:val="00217BEE"/>
    <w:rsid w:val="00220ED8"/>
    <w:rsid w:val="00222067"/>
    <w:rsid w:val="00223C72"/>
    <w:rsid w:val="00223D3E"/>
    <w:rsid w:val="0022423B"/>
    <w:rsid w:val="00225123"/>
    <w:rsid w:val="00225483"/>
    <w:rsid w:val="002341F0"/>
    <w:rsid w:val="00235AA0"/>
    <w:rsid w:val="00241BEF"/>
    <w:rsid w:val="002424F9"/>
    <w:rsid w:val="002447DB"/>
    <w:rsid w:val="002461BE"/>
    <w:rsid w:val="00250EA3"/>
    <w:rsid w:val="00252471"/>
    <w:rsid w:val="00253D91"/>
    <w:rsid w:val="0025525B"/>
    <w:rsid w:val="00255636"/>
    <w:rsid w:val="00257C1E"/>
    <w:rsid w:val="0026131E"/>
    <w:rsid w:val="00262DD8"/>
    <w:rsid w:val="002631B2"/>
    <w:rsid w:val="0026421E"/>
    <w:rsid w:val="0027018C"/>
    <w:rsid w:val="00270547"/>
    <w:rsid w:val="002714F9"/>
    <w:rsid w:val="00275686"/>
    <w:rsid w:val="00276977"/>
    <w:rsid w:val="0027710C"/>
    <w:rsid w:val="002778FE"/>
    <w:rsid w:val="00280408"/>
    <w:rsid w:val="00282197"/>
    <w:rsid w:val="00283F68"/>
    <w:rsid w:val="0028575C"/>
    <w:rsid w:val="0029501F"/>
    <w:rsid w:val="00296D5D"/>
    <w:rsid w:val="002977F9"/>
    <w:rsid w:val="002A2674"/>
    <w:rsid w:val="002A5344"/>
    <w:rsid w:val="002B028D"/>
    <w:rsid w:val="002B301F"/>
    <w:rsid w:val="002B369B"/>
    <w:rsid w:val="002B55D2"/>
    <w:rsid w:val="002B5C0E"/>
    <w:rsid w:val="002C2263"/>
    <w:rsid w:val="002C44CC"/>
    <w:rsid w:val="002C521F"/>
    <w:rsid w:val="002C558D"/>
    <w:rsid w:val="002C68B8"/>
    <w:rsid w:val="002C7CDE"/>
    <w:rsid w:val="002D00C6"/>
    <w:rsid w:val="002D0D58"/>
    <w:rsid w:val="002D5A82"/>
    <w:rsid w:val="002E0BBF"/>
    <w:rsid w:val="002E160E"/>
    <w:rsid w:val="002E24FB"/>
    <w:rsid w:val="002E2940"/>
    <w:rsid w:val="002E3B32"/>
    <w:rsid w:val="002E4276"/>
    <w:rsid w:val="002E5528"/>
    <w:rsid w:val="002F0576"/>
    <w:rsid w:val="002F2B37"/>
    <w:rsid w:val="002F3967"/>
    <w:rsid w:val="002F3F04"/>
    <w:rsid w:val="002F633A"/>
    <w:rsid w:val="003008A5"/>
    <w:rsid w:val="00301C3C"/>
    <w:rsid w:val="003119FA"/>
    <w:rsid w:val="003126DE"/>
    <w:rsid w:val="003144BC"/>
    <w:rsid w:val="00315885"/>
    <w:rsid w:val="003166D4"/>
    <w:rsid w:val="00321EA9"/>
    <w:rsid w:val="00324EA4"/>
    <w:rsid w:val="00327FB1"/>
    <w:rsid w:val="003347A9"/>
    <w:rsid w:val="0033543A"/>
    <w:rsid w:val="00341949"/>
    <w:rsid w:val="003447CC"/>
    <w:rsid w:val="003474A1"/>
    <w:rsid w:val="00347AA3"/>
    <w:rsid w:val="003553BC"/>
    <w:rsid w:val="00357278"/>
    <w:rsid w:val="00362E07"/>
    <w:rsid w:val="00364E6E"/>
    <w:rsid w:val="00366985"/>
    <w:rsid w:val="00366B16"/>
    <w:rsid w:val="00367582"/>
    <w:rsid w:val="003729FE"/>
    <w:rsid w:val="0037612B"/>
    <w:rsid w:val="00380088"/>
    <w:rsid w:val="00384DE2"/>
    <w:rsid w:val="0038679B"/>
    <w:rsid w:val="00391A98"/>
    <w:rsid w:val="0039418B"/>
    <w:rsid w:val="00394218"/>
    <w:rsid w:val="00394BD1"/>
    <w:rsid w:val="003956A4"/>
    <w:rsid w:val="003956F4"/>
    <w:rsid w:val="003963F8"/>
    <w:rsid w:val="0039642E"/>
    <w:rsid w:val="003965AD"/>
    <w:rsid w:val="003A0237"/>
    <w:rsid w:val="003A0A62"/>
    <w:rsid w:val="003A1A38"/>
    <w:rsid w:val="003B6857"/>
    <w:rsid w:val="003B75FF"/>
    <w:rsid w:val="003C03B7"/>
    <w:rsid w:val="003C1B4E"/>
    <w:rsid w:val="003C3B10"/>
    <w:rsid w:val="003C3C14"/>
    <w:rsid w:val="003C524C"/>
    <w:rsid w:val="003C5EB9"/>
    <w:rsid w:val="003C60E5"/>
    <w:rsid w:val="003C707C"/>
    <w:rsid w:val="003C7C25"/>
    <w:rsid w:val="003D1FD2"/>
    <w:rsid w:val="003D3F51"/>
    <w:rsid w:val="003D474E"/>
    <w:rsid w:val="003D7F03"/>
    <w:rsid w:val="003E2815"/>
    <w:rsid w:val="003E3747"/>
    <w:rsid w:val="003E3BC0"/>
    <w:rsid w:val="003E3D90"/>
    <w:rsid w:val="003E5311"/>
    <w:rsid w:val="003E5C1C"/>
    <w:rsid w:val="003F04F5"/>
    <w:rsid w:val="003F151D"/>
    <w:rsid w:val="003F20BE"/>
    <w:rsid w:val="003F22F1"/>
    <w:rsid w:val="003F2D88"/>
    <w:rsid w:val="003F4F18"/>
    <w:rsid w:val="003F5C6D"/>
    <w:rsid w:val="003F6D06"/>
    <w:rsid w:val="004000F1"/>
    <w:rsid w:val="004060C3"/>
    <w:rsid w:val="00406A3F"/>
    <w:rsid w:val="00406DB2"/>
    <w:rsid w:val="00414BEA"/>
    <w:rsid w:val="00416618"/>
    <w:rsid w:val="00416E36"/>
    <w:rsid w:val="00420369"/>
    <w:rsid w:val="0042333F"/>
    <w:rsid w:val="00423400"/>
    <w:rsid w:val="004258A1"/>
    <w:rsid w:val="00433652"/>
    <w:rsid w:val="00433694"/>
    <w:rsid w:val="004352C9"/>
    <w:rsid w:val="00437D34"/>
    <w:rsid w:val="00442225"/>
    <w:rsid w:val="00450241"/>
    <w:rsid w:val="00450C13"/>
    <w:rsid w:val="004558BD"/>
    <w:rsid w:val="00455DCD"/>
    <w:rsid w:val="0046118C"/>
    <w:rsid w:val="004622BA"/>
    <w:rsid w:val="00463C7F"/>
    <w:rsid w:val="00465B3F"/>
    <w:rsid w:val="0046615E"/>
    <w:rsid w:val="004704FA"/>
    <w:rsid w:val="00470E0D"/>
    <w:rsid w:val="004723E1"/>
    <w:rsid w:val="00477FDE"/>
    <w:rsid w:val="00480768"/>
    <w:rsid w:val="00480F4B"/>
    <w:rsid w:val="00486508"/>
    <w:rsid w:val="0048781B"/>
    <w:rsid w:val="00491D36"/>
    <w:rsid w:val="00493105"/>
    <w:rsid w:val="00494DBF"/>
    <w:rsid w:val="004A184C"/>
    <w:rsid w:val="004A44FE"/>
    <w:rsid w:val="004A4754"/>
    <w:rsid w:val="004A4A9F"/>
    <w:rsid w:val="004A5A9F"/>
    <w:rsid w:val="004B6589"/>
    <w:rsid w:val="004C140B"/>
    <w:rsid w:val="004C3854"/>
    <w:rsid w:val="004C6BFD"/>
    <w:rsid w:val="004D20AB"/>
    <w:rsid w:val="004D2AFD"/>
    <w:rsid w:val="004D7361"/>
    <w:rsid w:val="004E18A3"/>
    <w:rsid w:val="004E22A4"/>
    <w:rsid w:val="004E252A"/>
    <w:rsid w:val="004E79E5"/>
    <w:rsid w:val="004F2FF5"/>
    <w:rsid w:val="004F331F"/>
    <w:rsid w:val="004F5C43"/>
    <w:rsid w:val="004F6EE0"/>
    <w:rsid w:val="00500717"/>
    <w:rsid w:val="00501184"/>
    <w:rsid w:val="0050147C"/>
    <w:rsid w:val="00502F9A"/>
    <w:rsid w:val="00503FA6"/>
    <w:rsid w:val="005075C2"/>
    <w:rsid w:val="00507FCA"/>
    <w:rsid w:val="00511404"/>
    <w:rsid w:val="0051166C"/>
    <w:rsid w:val="00512C61"/>
    <w:rsid w:val="00513FC3"/>
    <w:rsid w:val="00520DB1"/>
    <w:rsid w:val="0052105B"/>
    <w:rsid w:val="00525AFD"/>
    <w:rsid w:val="00525BB9"/>
    <w:rsid w:val="00526096"/>
    <w:rsid w:val="00530AE3"/>
    <w:rsid w:val="00532DEA"/>
    <w:rsid w:val="005336C4"/>
    <w:rsid w:val="005355E0"/>
    <w:rsid w:val="005365F7"/>
    <w:rsid w:val="00537CFD"/>
    <w:rsid w:val="00537E10"/>
    <w:rsid w:val="00541420"/>
    <w:rsid w:val="00541CDD"/>
    <w:rsid w:val="00542805"/>
    <w:rsid w:val="00542FDF"/>
    <w:rsid w:val="00545BED"/>
    <w:rsid w:val="00554DB7"/>
    <w:rsid w:val="005569D3"/>
    <w:rsid w:val="00557EA2"/>
    <w:rsid w:val="00560E65"/>
    <w:rsid w:val="00561BCA"/>
    <w:rsid w:val="005625DA"/>
    <w:rsid w:val="00566713"/>
    <w:rsid w:val="00566D7A"/>
    <w:rsid w:val="005717FF"/>
    <w:rsid w:val="0057241D"/>
    <w:rsid w:val="005737A4"/>
    <w:rsid w:val="00574590"/>
    <w:rsid w:val="005762E0"/>
    <w:rsid w:val="005831E1"/>
    <w:rsid w:val="005867F8"/>
    <w:rsid w:val="0059022C"/>
    <w:rsid w:val="00592842"/>
    <w:rsid w:val="00594B86"/>
    <w:rsid w:val="00595E82"/>
    <w:rsid w:val="00596BFA"/>
    <w:rsid w:val="00597541"/>
    <w:rsid w:val="005A3127"/>
    <w:rsid w:val="005A67A1"/>
    <w:rsid w:val="005A7F0F"/>
    <w:rsid w:val="005B0947"/>
    <w:rsid w:val="005B3B23"/>
    <w:rsid w:val="005B4F28"/>
    <w:rsid w:val="005B5049"/>
    <w:rsid w:val="005B5667"/>
    <w:rsid w:val="005B5B75"/>
    <w:rsid w:val="005B66D5"/>
    <w:rsid w:val="005B7BF7"/>
    <w:rsid w:val="005B7E29"/>
    <w:rsid w:val="005C1842"/>
    <w:rsid w:val="005C1D60"/>
    <w:rsid w:val="005C224C"/>
    <w:rsid w:val="005C36B5"/>
    <w:rsid w:val="005C4327"/>
    <w:rsid w:val="005C5561"/>
    <w:rsid w:val="005D21C5"/>
    <w:rsid w:val="005D7D20"/>
    <w:rsid w:val="005E2876"/>
    <w:rsid w:val="005E3B93"/>
    <w:rsid w:val="005E5B7F"/>
    <w:rsid w:val="005F1E40"/>
    <w:rsid w:val="005F37E4"/>
    <w:rsid w:val="005F386C"/>
    <w:rsid w:val="005F6CDD"/>
    <w:rsid w:val="00602A3B"/>
    <w:rsid w:val="006055B5"/>
    <w:rsid w:val="0060702A"/>
    <w:rsid w:val="006102EE"/>
    <w:rsid w:val="00616597"/>
    <w:rsid w:val="006171B7"/>
    <w:rsid w:val="00624919"/>
    <w:rsid w:val="00625ACF"/>
    <w:rsid w:val="00627320"/>
    <w:rsid w:val="006277B5"/>
    <w:rsid w:val="00630AEE"/>
    <w:rsid w:val="006314AD"/>
    <w:rsid w:val="00633C3A"/>
    <w:rsid w:val="00634489"/>
    <w:rsid w:val="006346DC"/>
    <w:rsid w:val="00635F03"/>
    <w:rsid w:val="00636220"/>
    <w:rsid w:val="0063673F"/>
    <w:rsid w:val="00637291"/>
    <w:rsid w:val="00640601"/>
    <w:rsid w:val="006435C3"/>
    <w:rsid w:val="006444A8"/>
    <w:rsid w:val="00656F56"/>
    <w:rsid w:val="00657B90"/>
    <w:rsid w:val="00660D29"/>
    <w:rsid w:val="00662628"/>
    <w:rsid w:val="00664CA0"/>
    <w:rsid w:val="00667D9D"/>
    <w:rsid w:val="00673D41"/>
    <w:rsid w:val="0067494D"/>
    <w:rsid w:val="00676CA8"/>
    <w:rsid w:val="00684E19"/>
    <w:rsid w:val="00685EC2"/>
    <w:rsid w:val="0068651E"/>
    <w:rsid w:val="00692434"/>
    <w:rsid w:val="006945B3"/>
    <w:rsid w:val="00694F8B"/>
    <w:rsid w:val="0069545B"/>
    <w:rsid w:val="006A0F81"/>
    <w:rsid w:val="006A53C2"/>
    <w:rsid w:val="006A6883"/>
    <w:rsid w:val="006A7C03"/>
    <w:rsid w:val="006B04E0"/>
    <w:rsid w:val="006B0582"/>
    <w:rsid w:val="006B287E"/>
    <w:rsid w:val="006B4821"/>
    <w:rsid w:val="006C146E"/>
    <w:rsid w:val="006C3638"/>
    <w:rsid w:val="006C7607"/>
    <w:rsid w:val="006C7BD7"/>
    <w:rsid w:val="006D475F"/>
    <w:rsid w:val="006D4E16"/>
    <w:rsid w:val="006D700F"/>
    <w:rsid w:val="006E2A01"/>
    <w:rsid w:val="006E4A15"/>
    <w:rsid w:val="006E66A2"/>
    <w:rsid w:val="006F2737"/>
    <w:rsid w:val="006F2E3B"/>
    <w:rsid w:val="0070134B"/>
    <w:rsid w:val="00701B39"/>
    <w:rsid w:val="00703A09"/>
    <w:rsid w:val="00707D02"/>
    <w:rsid w:val="00707F3E"/>
    <w:rsid w:val="007131E9"/>
    <w:rsid w:val="00714AE6"/>
    <w:rsid w:val="007230DA"/>
    <w:rsid w:val="00723C29"/>
    <w:rsid w:val="0072434D"/>
    <w:rsid w:val="007254D6"/>
    <w:rsid w:val="007378EC"/>
    <w:rsid w:val="007400EE"/>
    <w:rsid w:val="00742CEC"/>
    <w:rsid w:val="00743F8D"/>
    <w:rsid w:val="00745EFD"/>
    <w:rsid w:val="0075065C"/>
    <w:rsid w:val="00762044"/>
    <w:rsid w:val="007620FE"/>
    <w:rsid w:val="00763EAF"/>
    <w:rsid w:val="00765CE9"/>
    <w:rsid w:val="00774A76"/>
    <w:rsid w:val="00775522"/>
    <w:rsid w:val="00782373"/>
    <w:rsid w:val="00784EFB"/>
    <w:rsid w:val="00786F5D"/>
    <w:rsid w:val="007928F5"/>
    <w:rsid w:val="00792E7E"/>
    <w:rsid w:val="00797D31"/>
    <w:rsid w:val="007A0178"/>
    <w:rsid w:val="007A01AD"/>
    <w:rsid w:val="007A01F3"/>
    <w:rsid w:val="007A063C"/>
    <w:rsid w:val="007A2D61"/>
    <w:rsid w:val="007A51D0"/>
    <w:rsid w:val="007B1105"/>
    <w:rsid w:val="007B4D53"/>
    <w:rsid w:val="007B7E03"/>
    <w:rsid w:val="007C23A2"/>
    <w:rsid w:val="007C372D"/>
    <w:rsid w:val="007D0E88"/>
    <w:rsid w:val="007D203B"/>
    <w:rsid w:val="007D304F"/>
    <w:rsid w:val="007D4E7A"/>
    <w:rsid w:val="007D5E6C"/>
    <w:rsid w:val="007D6E81"/>
    <w:rsid w:val="007E0005"/>
    <w:rsid w:val="007E0A10"/>
    <w:rsid w:val="007E1FFD"/>
    <w:rsid w:val="007E2407"/>
    <w:rsid w:val="007E4476"/>
    <w:rsid w:val="007E7B09"/>
    <w:rsid w:val="007F0409"/>
    <w:rsid w:val="007F194A"/>
    <w:rsid w:val="007F6861"/>
    <w:rsid w:val="00802584"/>
    <w:rsid w:val="008025FA"/>
    <w:rsid w:val="00803219"/>
    <w:rsid w:val="00803434"/>
    <w:rsid w:val="00811930"/>
    <w:rsid w:val="00812AB1"/>
    <w:rsid w:val="00813D55"/>
    <w:rsid w:val="00817E8F"/>
    <w:rsid w:val="00823F4A"/>
    <w:rsid w:val="00826EC9"/>
    <w:rsid w:val="0082759C"/>
    <w:rsid w:val="00832588"/>
    <w:rsid w:val="00832FD3"/>
    <w:rsid w:val="008339C5"/>
    <w:rsid w:val="00836382"/>
    <w:rsid w:val="00837F29"/>
    <w:rsid w:val="00840872"/>
    <w:rsid w:val="008424BF"/>
    <w:rsid w:val="00847274"/>
    <w:rsid w:val="008474ED"/>
    <w:rsid w:val="00852D3A"/>
    <w:rsid w:val="008538E0"/>
    <w:rsid w:val="00854C63"/>
    <w:rsid w:val="00855D0F"/>
    <w:rsid w:val="00855DAC"/>
    <w:rsid w:val="00860DF6"/>
    <w:rsid w:val="00862A2C"/>
    <w:rsid w:val="0086454F"/>
    <w:rsid w:val="0086745B"/>
    <w:rsid w:val="008768B2"/>
    <w:rsid w:val="00880A58"/>
    <w:rsid w:val="00884DB9"/>
    <w:rsid w:val="00885597"/>
    <w:rsid w:val="00887EAF"/>
    <w:rsid w:val="00890BC0"/>
    <w:rsid w:val="008957DB"/>
    <w:rsid w:val="00897449"/>
    <w:rsid w:val="008A18B5"/>
    <w:rsid w:val="008A42FC"/>
    <w:rsid w:val="008A538D"/>
    <w:rsid w:val="008B1647"/>
    <w:rsid w:val="008B406D"/>
    <w:rsid w:val="008B52D6"/>
    <w:rsid w:val="008B780E"/>
    <w:rsid w:val="008C06C3"/>
    <w:rsid w:val="008C263F"/>
    <w:rsid w:val="008C5245"/>
    <w:rsid w:val="008D07F7"/>
    <w:rsid w:val="008D10BB"/>
    <w:rsid w:val="008D2D94"/>
    <w:rsid w:val="008D3BB0"/>
    <w:rsid w:val="008D442B"/>
    <w:rsid w:val="008D64BF"/>
    <w:rsid w:val="008D6529"/>
    <w:rsid w:val="008D6890"/>
    <w:rsid w:val="008D7C3D"/>
    <w:rsid w:val="008E0238"/>
    <w:rsid w:val="008E142B"/>
    <w:rsid w:val="008E1D6F"/>
    <w:rsid w:val="008E3056"/>
    <w:rsid w:val="008F0116"/>
    <w:rsid w:val="008F0128"/>
    <w:rsid w:val="008F3432"/>
    <w:rsid w:val="008F6026"/>
    <w:rsid w:val="008F60DC"/>
    <w:rsid w:val="008F7637"/>
    <w:rsid w:val="008F7D90"/>
    <w:rsid w:val="0090085D"/>
    <w:rsid w:val="0090110B"/>
    <w:rsid w:val="009016FC"/>
    <w:rsid w:val="00901A72"/>
    <w:rsid w:val="00902F55"/>
    <w:rsid w:val="009047A4"/>
    <w:rsid w:val="00914679"/>
    <w:rsid w:val="00917D1F"/>
    <w:rsid w:val="0092019E"/>
    <w:rsid w:val="00923E17"/>
    <w:rsid w:val="00925415"/>
    <w:rsid w:val="00926EDA"/>
    <w:rsid w:val="009313A9"/>
    <w:rsid w:val="009335D8"/>
    <w:rsid w:val="00946001"/>
    <w:rsid w:val="009475D8"/>
    <w:rsid w:val="00947921"/>
    <w:rsid w:val="00951346"/>
    <w:rsid w:val="009540E5"/>
    <w:rsid w:val="0095447B"/>
    <w:rsid w:val="0095510F"/>
    <w:rsid w:val="00956C4C"/>
    <w:rsid w:val="009601E1"/>
    <w:rsid w:val="009605C2"/>
    <w:rsid w:val="00963383"/>
    <w:rsid w:val="00964096"/>
    <w:rsid w:val="00965AF0"/>
    <w:rsid w:val="0096667E"/>
    <w:rsid w:val="0097023E"/>
    <w:rsid w:val="00973C67"/>
    <w:rsid w:val="009747AC"/>
    <w:rsid w:val="00974BB7"/>
    <w:rsid w:val="00980B7D"/>
    <w:rsid w:val="00984372"/>
    <w:rsid w:val="009869E5"/>
    <w:rsid w:val="009876F0"/>
    <w:rsid w:val="00992444"/>
    <w:rsid w:val="00993598"/>
    <w:rsid w:val="00993B27"/>
    <w:rsid w:val="009A13E1"/>
    <w:rsid w:val="009A1BFC"/>
    <w:rsid w:val="009A2233"/>
    <w:rsid w:val="009A27D5"/>
    <w:rsid w:val="009B032B"/>
    <w:rsid w:val="009B27D2"/>
    <w:rsid w:val="009B71EF"/>
    <w:rsid w:val="009B7FA4"/>
    <w:rsid w:val="009C1E22"/>
    <w:rsid w:val="009C39D5"/>
    <w:rsid w:val="009C594C"/>
    <w:rsid w:val="009D092B"/>
    <w:rsid w:val="009D17B1"/>
    <w:rsid w:val="009D2B6A"/>
    <w:rsid w:val="009D47F9"/>
    <w:rsid w:val="009D4A3C"/>
    <w:rsid w:val="009D6170"/>
    <w:rsid w:val="009E5717"/>
    <w:rsid w:val="009F1C68"/>
    <w:rsid w:val="009F3E44"/>
    <w:rsid w:val="009F4C13"/>
    <w:rsid w:val="009F602F"/>
    <w:rsid w:val="009F631E"/>
    <w:rsid w:val="00A0283A"/>
    <w:rsid w:val="00A03D4C"/>
    <w:rsid w:val="00A10CB2"/>
    <w:rsid w:val="00A142FC"/>
    <w:rsid w:val="00A14D10"/>
    <w:rsid w:val="00A16057"/>
    <w:rsid w:val="00A162F4"/>
    <w:rsid w:val="00A16B54"/>
    <w:rsid w:val="00A240E6"/>
    <w:rsid w:val="00A24D20"/>
    <w:rsid w:val="00A30D69"/>
    <w:rsid w:val="00A31591"/>
    <w:rsid w:val="00A362B5"/>
    <w:rsid w:val="00A40534"/>
    <w:rsid w:val="00A40C72"/>
    <w:rsid w:val="00A417F9"/>
    <w:rsid w:val="00A41966"/>
    <w:rsid w:val="00A4246D"/>
    <w:rsid w:val="00A4508F"/>
    <w:rsid w:val="00A5189C"/>
    <w:rsid w:val="00A535E1"/>
    <w:rsid w:val="00A53602"/>
    <w:rsid w:val="00A5491B"/>
    <w:rsid w:val="00A568FC"/>
    <w:rsid w:val="00A60D48"/>
    <w:rsid w:val="00A6341D"/>
    <w:rsid w:val="00A63E8A"/>
    <w:rsid w:val="00A648E7"/>
    <w:rsid w:val="00A909BC"/>
    <w:rsid w:val="00A934F3"/>
    <w:rsid w:val="00A93970"/>
    <w:rsid w:val="00AA0A7C"/>
    <w:rsid w:val="00AA0AE4"/>
    <w:rsid w:val="00AA66DE"/>
    <w:rsid w:val="00AA6FFE"/>
    <w:rsid w:val="00AA717D"/>
    <w:rsid w:val="00AB4E25"/>
    <w:rsid w:val="00AB4F33"/>
    <w:rsid w:val="00AB7757"/>
    <w:rsid w:val="00AC2919"/>
    <w:rsid w:val="00AC5F8B"/>
    <w:rsid w:val="00AC60C9"/>
    <w:rsid w:val="00AC6A46"/>
    <w:rsid w:val="00AD241D"/>
    <w:rsid w:val="00AD30A0"/>
    <w:rsid w:val="00AD5315"/>
    <w:rsid w:val="00AD695C"/>
    <w:rsid w:val="00AD6B5B"/>
    <w:rsid w:val="00AD78F6"/>
    <w:rsid w:val="00AE4051"/>
    <w:rsid w:val="00AE4119"/>
    <w:rsid w:val="00AE4D2F"/>
    <w:rsid w:val="00AE5032"/>
    <w:rsid w:val="00AE7AE2"/>
    <w:rsid w:val="00AF00FF"/>
    <w:rsid w:val="00AF71F6"/>
    <w:rsid w:val="00B00C12"/>
    <w:rsid w:val="00B00D6C"/>
    <w:rsid w:val="00B042C8"/>
    <w:rsid w:val="00B05113"/>
    <w:rsid w:val="00B07CF7"/>
    <w:rsid w:val="00B11260"/>
    <w:rsid w:val="00B14FA3"/>
    <w:rsid w:val="00B16ADE"/>
    <w:rsid w:val="00B2208F"/>
    <w:rsid w:val="00B23876"/>
    <w:rsid w:val="00B23C67"/>
    <w:rsid w:val="00B23EB5"/>
    <w:rsid w:val="00B248B1"/>
    <w:rsid w:val="00B319D8"/>
    <w:rsid w:val="00B33BE7"/>
    <w:rsid w:val="00B35924"/>
    <w:rsid w:val="00B36BD2"/>
    <w:rsid w:val="00B37ED8"/>
    <w:rsid w:val="00B40986"/>
    <w:rsid w:val="00B426C9"/>
    <w:rsid w:val="00B43554"/>
    <w:rsid w:val="00B44D19"/>
    <w:rsid w:val="00B453A3"/>
    <w:rsid w:val="00B47609"/>
    <w:rsid w:val="00B500EE"/>
    <w:rsid w:val="00B512E2"/>
    <w:rsid w:val="00B531BE"/>
    <w:rsid w:val="00B5326B"/>
    <w:rsid w:val="00B57A6D"/>
    <w:rsid w:val="00B60C9E"/>
    <w:rsid w:val="00B60F84"/>
    <w:rsid w:val="00B65DF3"/>
    <w:rsid w:val="00B66202"/>
    <w:rsid w:val="00B664C8"/>
    <w:rsid w:val="00B77209"/>
    <w:rsid w:val="00B77720"/>
    <w:rsid w:val="00B77A51"/>
    <w:rsid w:val="00B859F0"/>
    <w:rsid w:val="00B863A4"/>
    <w:rsid w:val="00B90747"/>
    <w:rsid w:val="00B94A06"/>
    <w:rsid w:val="00B94A7C"/>
    <w:rsid w:val="00B951CF"/>
    <w:rsid w:val="00B974D1"/>
    <w:rsid w:val="00B97D1B"/>
    <w:rsid w:val="00BA09CA"/>
    <w:rsid w:val="00BA164D"/>
    <w:rsid w:val="00BA26A8"/>
    <w:rsid w:val="00BA283B"/>
    <w:rsid w:val="00BA2892"/>
    <w:rsid w:val="00BA64B1"/>
    <w:rsid w:val="00BB26EB"/>
    <w:rsid w:val="00BB6F03"/>
    <w:rsid w:val="00BB7A40"/>
    <w:rsid w:val="00BB7D04"/>
    <w:rsid w:val="00BC52FB"/>
    <w:rsid w:val="00BD0872"/>
    <w:rsid w:val="00BD1F60"/>
    <w:rsid w:val="00BD3173"/>
    <w:rsid w:val="00BD4399"/>
    <w:rsid w:val="00BD537D"/>
    <w:rsid w:val="00BE1680"/>
    <w:rsid w:val="00BE32CF"/>
    <w:rsid w:val="00BE3AA4"/>
    <w:rsid w:val="00BE4B97"/>
    <w:rsid w:val="00BE57DB"/>
    <w:rsid w:val="00BE7031"/>
    <w:rsid w:val="00BF24F9"/>
    <w:rsid w:val="00BF5DB9"/>
    <w:rsid w:val="00BF756C"/>
    <w:rsid w:val="00C0235F"/>
    <w:rsid w:val="00C055DE"/>
    <w:rsid w:val="00C1055F"/>
    <w:rsid w:val="00C12D91"/>
    <w:rsid w:val="00C16DAD"/>
    <w:rsid w:val="00C17672"/>
    <w:rsid w:val="00C233AC"/>
    <w:rsid w:val="00C2351F"/>
    <w:rsid w:val="00C23E82"/>
    <w:rsid w:val="00C25C95"/>
    <w:rsid w:val="00C30AED"/>
    <w:rsid w:val="00C33BF0"/>
    <w:rsid w:val="00C3748A"/>
    <w:rsid w:val="00C40C0C"/>
    <w:rsid w:val="00C41BB0"/>
    <w:rsid w:val="00C41BC3"/>
    <w:rsid w:val="00C426EA"/>
    <w:rsid w:val="00C4767A"/>
    <w:rsid w:val="00C4794E"/>
    <w:rsid w:val="00C50718"/>
    <w:rsid w:val="00C5290F"/>
    <w:rsid w:val="00C533E4"/>
    <w:rsid w:val="00C536E2"/>
    <w:rsid w:val="00C55FFE"/>
    <w:rsid w:val="00C56775"/>
    <w:rsid w:val="00C56C1D"/>
    <w:rsid w:val="00C5759C"/>
    <w:rsid w:val="00C60948"/>
    <w:rsid w:val="00C64A2D"/>
    <w:rsid w:val="00C66184"/>
    <w:rsid w:val="00C66263"/>
    <w:rsid w:val="00C72D2C"/>
    <w:rsid w:val="00C73EED"/>
    <w:rsid w:val="00C74C43"/>
    <w:rsid w:val="00C8063C"/>
    <w:rsid w:val="00C82C7F"/>
    <w:rsid w:val="00C85D9B"/>
    <w:rsid w:val="00C867A1"/>
    <w:rsid w:val="00C9629C"/>
    <w:rsid w:val="00CA06DF"/>
    <w:rsid w:val="00CA24A7"/>
    <w:rsid w:val="00CA2FEC"/>
    <w:rsid w:val="00CA6851"/>
    <w:rsid w:val="00CA6D42"/>
    <w:rsid w:val="00CB04F4"/>
    <w:rsid w:val="00CB1055"/>
    <w:rsid w:val="00CB40CD"/>
    <w:rsid w:val="00CB5AF1"/>
    <w:rsid w:val="00CB7EA7"/>
    <w:rsid w:val="00CC06D6"/>
    <w:rsid w:val="00CC5B4F"/>
    <w:rsid w:val="00CC65F5"/>
    <w:rsid w:val="00CD5B31"/>
    <w:rsid w:val="00CD6D4D"/>
    <w:rsid w:val="00CE14F7"/>
    <w:rsid w:val="00CE47F5"/>
    <w:rsid w:val="00CE5AAC"/>
    <w:rsid w:val="00CE6007"/>
    <w:rsid w:val="00CF40B6"/>
    <w:rsid w:val="00CF5271"/>
    <w:rsid w:val="00D01410"/>
    <w:rsid w:val="00D0254B"/>
    <w:rsid w:val="00D04D6A"/>
    <w:rsid w:val="00D06F58"/>
    <w:rsid w:val="00D112F2"/>
    <w:rsid w:val="00D12762"/>
    <w:rsid w:val="00D16187"/>
    <w:rsid w:val="00D261E7"/>
    <w:rsid w:val="00D27772"/>
    <w:rsid w:val="00D27992"/>
    <w:rsid w:val="00D324FC"/>
    <w:rsid w:val="00D344A2"/>
    <w:rsid w:val="00D3478F"/>
    <w:rsid w:val="00D36A19"/>
    <w:rsid w:val="00D36A42"/>
    <w:rsid w:val="00D44412"/>
    <w:rsid w:val="00D469CA"/>
    <w:rsid w:val="00D46CC4"/>
    <w:rsid w:val="00D503BD"/>
    <w:rsid w:val="00D515EA"/>
    <w:rsid w:val="00D55B99"/>
    <w:rsid w:val="00D571D3"/>
    <w:rsid w:val="00D61D93"/>
    <w:rsid w:val="00D70CC2"/>
    <w:rsid w:val="00D74365"/>
    <w:rsid w:val="00D7726A"/>
    <w:rsid w:val="00D77B5C"/>
    <w:rsid w:val="00D77BC9"/>
    <w:rsid w:val="00D80895"/>
    <w:rsid w:val="00D868B0"/>
    <w:rsid w:val="00D93256"/>
    <w:rsid w:val="00D95C34"/>
    <w:rsid w:val="00DA1A99"/>
    <w:rsid w:val="00DA1F5D"/>
    <w:rsid w:val="00DA2593"/>
    <w:rsid w:val="00DA2636"/>
    <w:rsid w:val="00DA4D1B"/>
    <w:rsid w:val="00DB14F2"/>
    <w:rsid w:val="00DB1C51"/>
    <w:rsid w:val="00DB2470"/>
    <w:rsid w:val="00DB3083"/>
    <w:rsid w:val="00DB5A57"/>
    <w:rsid w:val="00DB74EC"/>
    <w:rsid w:val="00DC231F"/>
    <w:rsid w:val="00DC2DEA"/>
    <w:rsid w:val="00DC4628"/>
    <w:rsid w:val="00DC4DEA"/>
    <w:rsid w:val="00DC7544"/>
    <w:rsid w:val="00DD0CCD"/>
    <w:rsid w:val="00DD0E46"/>
    <w:rsid w:val="00DD3C45"/>
    <w:rsid w:val="00DD4576"/>
    <w:rsid w:val="00DE1EE0"/>
    <w:rsid w:val="00DE2852"/>
    <w:rsid w:val="00DE36EF"/>
    <w:rsid w:val="00DE64BA"/>
    <w:rsid w:val="00DE7024"/>
    <w:rsid w:val="00DE7656"/>
    <w:rsid w:val="00DF5A01"/>
    <w:rsid w:val="00E001A8"/>
    <w:rsid w:val="00E01BC5"/>
    <w:rsid w:val="00E05A08"/>
    <w:rsid w:val="00E07F69"/>
    <w:rsid w:val="00E10348"/>
    <w:rsid w:val="00E154AE"/>
    <w:rsid w:val="00E15C21"/>
    <w:rsid w:val="00E22A40"/>
    <w:rsid w:val="00E25012"/>
    <w:rsid w:val="00E251B1"/>
    <w:rsid w:val="00E25797"/>
    <w:rsid w:val="00E25E33"/>
    <w:rsid w:val="00E25FF4"/>
    <w:rsid w:val="00E26070"/>
    <w:rsid w:val="00E273D6"/>
    <w:rsid w:val="00E3021C"/>
    <w:rsid w:val="00E31251"/>
    <w:rsid w:val="00E32560"/>
    <w:rsid w:val="00E3766C"/>
    <w:rsid w:val="00E37EDA"/>
    <w:rsid w:val="00E402AA"/>
    <w:rsid w:val="00E41AD6"/>
    <w:rsid w:val="00E43A25"/>
    <w:rsid w:val="00E4680D"/>
    <w:rsid w:val="00E50F15"/>
    <w:rsid w:val="00E53328"/>
    <w:rsid w:val="00E54DE4"/>
    <w:rsid w:val="00E55707"/>
    <w:rsid w:val="00E5671D"/>
    <w:rsid w:val="00E6030A"/>
    <w:rsid w:val="00E62EE0"/>
    <w:rsid w:val="00E648DE"/>
    <w:rsid w:val="00E64C88"/>
    <w:rsid w:val="00E670A8"/>
    <w:rsid w:val="00E71227"/>
    <w:rsid w:val="00E71BF5"/>
    <w:rsid w:val="00E731A2"/>
    <w:rsid w:val="00E76249"/>
    <w:rsid w:val="00E76AE6"/>
    <w:rsid w:val="00E76F30"/>
    <w:rsid w:val="00E779D7"/>
    <w:rsid w:val="00E8179F"/>
    <w:rsid w:val="00E87EC7"/>
    <w:rsid w:val="00E87FC7"/>
    <w:rsid w:val="00E91654"/>
    <w:rsid w:val="00E93342"/>
    <w:rsid w:val="00E95497"/>
    <w:rsid w:val="00E967A3"/>
    <w:rsid w:val="00EA0454"/>
    <w:rsid w:val="00EA0EA2"/>
    <w:rsid w:val="00EA5833"/>
    <w:rsid w:val="00EA6062"/>
    <w:rsid w:val="00EA7285"/>
    <w:rsid w:val="00EB1133"/>
    <w:rsid w:val="00EB2F97"/>
    <w:rsid w:val="00EB5A10"/>
    <w:rsid w:val="00EB5BF5"/>
    <w:rsid w:val="00EC1A57"/>
    <w:rsid w:val="00EC24B5"/>
    <w:rsid w:val="00EC33A6"/>
    <w:rsid w:val="00EC5F6B"/>
    <w:rsid w:val="00EC762C"/>
    <w:rsid w:val="00EC7972"/>
    <w:rsid w:val="00ED0541"/>
    <w:rsid w:val="00EE16C3"/>
    <w:rsid w:val="00EE20D8"/>
    <w:rsid w:val="00EE537C"/>
    <w:rsid w:val="00EE5B5F"/>
    <w:rsid w:val="00EE6733"/>
    <w:rsid w:val="00EE77F8"/>
    <w:rsid w:val="00EF46C6"/>
    <w:rsid w:val="00F02342"/>
    <w:rsid w:val="00F02FF8"/>
    <w:rsid w:val="00F05C76"/>
    <w:rsid w:val="00F0790C"/>
    <w:rsid w:val="00F11F77"/>
    <w:rsid w:val="00F14862"/>
    <w:rsid w:val="00F14E29"/>
    <w:rsid w:val="00F17F66"/>
    <w:rsid w:val="00F210D5"/>
    <w:rsid w:val="00F21A0E"/>
    <w:rsid w:val="00F21A6E"/>
    <w:rsid w:val="00F23AEB"/>
    <w:rsid w:val="00F253F4"/>
    <w:rsid w:val="00F26951"/>
    <w:rsid w:val="00F26953"/>
    <w:rsid w:val="00F2752C"/>
    <w:rsid w:val="00F276F6"/>
    <w:rsid w:val="00F3126F"/>
    <w:rsid w:val="00F31AD6"/>
    <w:rsid w:val="00F347B8"/>
    <w:rsid w:val="00F435A1"/>
    <w:rsid w:val="00F45954"/>
    <w:rsid w:val="00F46053"/>
    <w:rsid w:val="00F51D64"/>
    <w:rsid w:val="00F54C75"/>
    <w:rsid w:val="00F55B1C"/>
    <w:rsid w:val="00F55E2C"/>
    <w:rsid w:val="00F566A2"/>
    <w:rsid w:val="00F61AF1"/>
    <w:rsid w:val="00F712B7"/>
    <w:rsid w:val="00F72DD5"/>
    <w:rsid w:val="00F7709B"/>
    <w:rsid w:val="00F8151E"/>
    <w:rsid w:val="00F82737"/>
    <w:rsid w:val="00F84C69"/>
    <w:rsid w:val="00F85787"/>
    <w:rsid w:val="00F91604"/>
    <w:rsid w:val="00F92F1D"/>
    <w:rsid w:val="00F969E9"/>
    <w:rsid w:val="00FA00CA"/>
    <w:rsid w:val="00FA0997"/>
    <w:rsid w:val="00FA241A"/>
    <w:rsid w:val="00FA46F9"/>
    <w:rsid w:val="00FA5C4B"/>
    <w:rsid w:val="00FA6843"/>
    <w:rsid w:val="00FA797B"/>
    <w:rsid w:val="00FB27E8"/>
    <w:rsid w:val="00FB343A"/>
    <w:rsid w:val="00FB4D1C"/>
    <w:rsid w:val="00FB50C6"/>
    <w:rsid w:val="00FB6E5F"/>
    <w:rsid w:val="00FB7D78"/>
    <w:rsid w:val="00FC01AA"/>
    <w:rsid w:val="00FC1A13"/>
    <w:rsid w:val="00FC2866"/>
    <w:rsid w:val="00FC355B"/>
    <w:rsid w:val="00FC420B"/>
    <w:rsid w:val="00FC677B"/>
    <w:rsid w:val="00FE0F6B"/>
    <w:rsid w:val="00FE101E"/>
    <w:rsid w:val="00FE1244"/>
    <w:rsid w:val="00FE310A"/>
    <w:rsid w:val="00FE73F6"/>
    <w:rsid w:val="00FF1302"/>
    <w:rsid w:val="00FF3A94"/>
    <w:rsid w:val="00FF44A1"/>
    <w:rsid w:val="00FF5FDF"/>
    <w:rsid w:val="00FF6103"/>
    <w:rsid w:val="00FF62DA"/>
    <w:rsid w:val="0AE8593B"/>
    <w:rsid w:val="19837116"/>
    <w:rsid w:val="59FF2906"/>
    <w:rsid w:val="5D13B15F"/>
    <w:rsid w:val="7A3F11C8"/>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148E"/>
  <w15:docId w15:val="{344986C9-B109-4C22-93B9-FDB0670F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B2208F"/>
    <w:pPr>
      <w:keepNext/>
      <w:suppressAutoHyphens/>
      <w:autoSpaceDN w:val="0"/>
      <w:spacing w:before="360" w:after="360" w:line="240" w:lineRule="auto"/>
      <w:ind w:left="1152" w:hanging="432"/>
      <w:jc w:val="center"/>
      <w:textAlignment w:val="baseline"/>
      <w:outlineLvl w:val="0"/>
    </w:pPr>
    <w:rPr>
      <w:rFonts w:ascii="Times New Roman" w:eastAsia="Times New Roman" w:hAnsi="Times New Roman" w:cs="Times New Roman"/>
      <w:sz w:val="28"/>
      <w:lang w:eastAsia="en-US"/>
    </w:rPr>
  </w:style>
  <w:style w:type="paragraph" w:styleId="Heading2">
    <w:name w:val="heading 2"/>
    <w:basedOn w:val="Normal"/>
    <w:next w:val="Normal"/>
    <w:link w:val="Heading2Char"/>
    <w:unhideWhenUsed/>
    <w:qFormat/>
    <w:rsid w:val="00EE20D8"/>
    <w:pPr>
      <w:keepNext/>
      <w:spacing w:before="240" w:after="60" w:line="240" w:lineRule="auto"/>
      <w:outlineLvl w:val="1"/>
    </w:pPr>
    <w:rPr>
      <w:rFonts w:ascii="Arial" w:eastAsia="Times New Roman" w:hAnsi="Arial" w:cs="Arial"/>
      <w:b/>
      <w:bCs/>
      <w:i/>
      <w:iCs/>
      <w:sz w:val="28"/>
      <w:szCs w:val="28"/>
      <w:lang w:val="ru-RU"/>
    </w:rPr>
  </w:style>
  <w:style w:type="paragraph" w:styleId="Heading3">
    <w:name w:val="heading 3"/>
    <w:basedOn w:val="Normal"/>
    <w:next w:val="Normal"/>
    <w:link w:val="Heading3Char"/>
    <w:rsid w:val="00B2208F"/>
    <w:pPr>
      <w:keepNext/>
      <w:suppressAutoHyphens/>
      <w:autoSpaceDN w:val="0"/>
      <w:spacing w:after="0" w:line="240" w:lineRule="auto"/>
      <w:ind w:left="426"/>
      <w:jc w:val="both"/>
      <w:textAlignment w:val="baseline"/>
      <w:outlineLvl w:val="2"/>
    </w:pPr>
    <w:rPr>
      <w:rFonts w:ascii="Times New Roman" w:eastAsia="Times New Roman" w:hAnsi="Times New Roman" w:cs="Times New Roman"/>
      <w:sz w:val="24"/>
      <w:szCs w:val="20"/>
      <w:lang w:eastAsia="en-US"/>
    </w:rPr>
  </w:style>
  <w:style w:type="paragraph" w:styleId="Heading4">
    <w:name w:val="heading 4"/>
    <w:aliases w:val="Heading 4 Char Char Char Char,Heading 4 Char Char Char Char Char,Sub-Clause Sub-paragraph,H4"/>
    <w:basedOn w:val="Normal"/>
    <w:next w:val="Normal"/>
    <w:link w:val="Heading4Char"/>
    <w:qFormat/>
    <w:rsid w:val="00B2208F"/>
    <w:pPr>
      <w:keepNext/>
      <w:suppressAutoHyphens/>
      <w:autoSpaceDN w:val="0"/>
      <w:spacing w:after="0" w:line="240" w:lineRule="auto"/>
      <w:ind w:left="1584" w:hanging="864"/>
      <w:textAlignment w:val="baseline"/>
      <w:outlineLvl w:val="3"/>
    </w:pPr>
    <w:rPr>
      <w:rFonts w:ascii="Times New Roman" w:eastAsia="Times New Roman" w:hAnsi="Times New Roman" w:cs="Times New Roman"/>
      <w:b/>
      <w:sz w:val="44"/>
      <w:szCs w:val="20"/>
      <w:lang w:eastAsia="en-US"/>
    </w:rPr>
  </w:style>
  <w:style w:type="paragraph" w:styleId="Heading5">
    <w:name w:val="heading 5"/>
    <w:basedOn w:val="Normal"/>
    <w:next w:val="Normal"/>
    <w:link w:val="Heading5Char"/>
    <w:rsid w:val="00B2208F"/>
    <w:pPr>
      <w:keepNext/>
      <w:suppressAutoHyphens/>
      <w:autoSpaceDN w:val="0"/>
      <w:spacing w:after="0" w:line="240" w:lineRule="auto"/>
      <w:ind w:left="1728" w:hanging="1008"/>
      <w:textAlignment w:val="baseline"/>
      <w:outlineLvl w:val="4"/>
    </w:pPr>
    <w:rPr>
      <w:rFonts w:ascii="Times New Roman" w:eastAsia="Times New Roman" w:hAnsi="Times New Roman" w:cs="Times New Roman"/>
      <w:b/>
      <w:sz w:val="40"/>
      <w:szCs w:val="20"/>
      <w:lang w:eastAsia="en-US"/>
    </w:rPr>
  </w:style>
  <w:style w:type="paragraph" w:styleId="Heading6">
    <w:name w:val="heading 6"/>
    <w:basedOn w:val="Normal"/>
    <w:next w:val="Normal"/>
    <w:link w:val="Heading6Char"/>
    <w:rsid w:val="00B2208F"/>
    <w:pPr>
      <w:keepNext/>
      <w:suppressAutoHyphens/>
      <w:autoSpaceDN w:val="0"/>
      <w:spacing w:after="0" w:line="240" w:lineRule="auto"/>
      <w:ind w:left="1872" w:hanging="1152"/>
      <w:textAlignment w:val="baseline"/>
      <w:outlineLvl w:val="5"/>
    </w:pPr>
    <w:rPr>
      <w:rFonts w:ascii="Times New Roman" w:eastAsia="Times New Roman" w:hAnsi="Times New Roman" w:cs="Times New Roman"/>
      <w:b/>
      <w:sz w:val="36"/>
      <w:szCs w:val="20"/>
      <w:lang w:eastAsia="en-US"/>
    </w:rPr>
  </w:style>
  <w:style w:type="paragraph" w:styleId="Heading7">
    <w:name w:val="heading 7"/>
    <w:basedOn w:val="Normal"/>
    <w:next w:val="Normal"/>
    <w:link w:val="Heading7Char"/>
    <w:rsid w:val="00B2208F"/>
    <w:pPr>
      <w:keepNext/>
      <w:suppressAutoHyphens/>
      <w:autoSpaceDN w:val="0"/>
      <w:spacing w:after="0" w:line="240" w:lineRule="auto"/>
      <w:ind w:left="2016" w:hanging="1296"/>
      <w:textAlignment w:val="baseline"/>
      <w:outlineLvl w:val="6"/>
    </w:pPr>
    <w:rPr>
      <w:rFonts w:ascii="Times New Roman" w:eastAsia="Times New Roman" w:hAnsi="Times New Roman" w:cs="Times New Roman"/>
      <w:sz w:val="48"/>
      <w:szCs w:val="20"/>
      <w:lang w:eastAsia="en-US"/>
    </w:rPr>
  </w:style>
  <w:style w:type="paragraph" w:styleId="Heading8">
    <w:name w:val="heading 8"/>
    <w:basedOn w:val="Normal"/>
    <w:next w:val="Normal"/>
    <w:link w:val="Heading8Char"/>
    <w:rsid w:val="00B2208F"/>
    <w:pPr>
      <w:keepNext/>
      <w:suppressAutoHyphens/>
      <w:autoSpaceDN w:val="0"/>
      <w:spacing w:after="0" w:line="240" w:lineRule="auto"/>
      <w:ind w:left="2160" w:hanging="1440"/>
      <w:textAlignment w:val="baseline"/>
      <w:outlineLvl w:val="7"/>
    </w:pPr>
    <w:rPr>
      <w:rFonts w:ascii="Times New Roman" w:eastAsia="Times New Roman" w:hAnsi="Times New Roman" w:cs="Times New Roman"/>
      <w:b/>
      <w:sz w:val="18"/>
      <w:szCs w:val="20"/>
      <w:lang w:eastAsia="en-US"/>
    </w:rPr>
  </w:style>
  <w:style w:type="paragraph" w:styleId="Heading9">
    <w:name w:val="heading 9"/>
    <w:basedOn w:val="Normal"/>
    <w:next w:val="Normal"/>
    <w:link w:val="Heading9Char"/>
    <w:rsid w:val="00B2208F"/>
    <w:pPr>
      <w:keepNext/>
      <w:suppressAutoHyphens/>
      <w:autoSpaceDN w:val="0"/>
      <w:spacing w:after="0" w:line="240" w:lineRule="auto"/>
      <w:ind w:left="2304" w:hanging="1584"/>
      <w:textAlignment w:val="baseline"/>
      <w:outlineLvl w:val="8"/>
    </w:pPr>
    <w:rPr>
      <w:rFonts w:ascii="Times New Roman" w:eastAsia="Times New Roman" w:hAnsi="Times New Roman" w:cs="Times New Roman"/>
      <w:sz w:val="4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unhideWhenUsed/>
    <w:rPr>
      <w:color w:val="0000FF"/>
      <w:u w:val="single"/>
    </w:rPr>
  </w:style>
  <w:style w:type="paragraph" w:styleId="ListParagraph">
    <w:name w:val="List Paragraph"/>
    <w:aliases w:val="List Paragraph Red,Bullet EY,Buletai,List Paragraph21,List Paragraph2,lp1,Bullet 1,Use Case List Paragraph,Numbering,ERP-List Paragraph,List Paragraph11,List Paragraph111,List Paragraph 1,List Paragraph1,Paragraph,List not in Table"/>
    <w:basedOn w:val="Normal"/>
    <w:link w:val="ListParagraphChar"/>
    <w:qFormat/>
    <w:rsid w:val="00847274"/>
    <w:pPr>
      <w:spacing w:after="0" w:line="240" w:lineRule="auto"/>
      <w:ind w:left="720"/>
      <w:contextualSpacing/>
    </w:pPr>
    <w:rPr>
      <w:rFonts w:ascii="Times New Roman" w:eastAsia="Times New Roman" w:hAnsi="Times New Roman" w:cs="Times New Roman"/>
      <w:sz w:val="24"/>
      <w:szCs w:val="24"/>
    </w:rPr>
  </w:style>
  <w:style w:type="paragraph" w:customStyle="1" w:styleId="Body2">
    <w:name w:val="Body 2"/>
    <w:rsid w:val="0084727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qFormat/>
    <w:locked/>
    <w:rsid w:val="0084727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7274"/>
    <w:rPr>
      <w:sz w:val="16"/>
      <w:szCs w:val="16"/>
    </w:rPr>
  </w:style>
  <w:style w:type="paragraph" w:styleId="CommentText">
    <w:name w:val="annotation text"/>
    <w:basedOn w:val="Normal"/>
    <w:link w:val="CommentTextChar"/>
    <w:uiPriority w:val="99"/>
    <w:unhideWhenUsed/>
    <w:rsid w:val="0084727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4727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47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274"/>
    <w:rPr>
      <w:rFonts w:ascii="Segoe UI" w:hAnsi="Segoe UI" w:cs="Segoe UI"/>
      <w:sz w:val="18"/>
      <w:szCs w:val="18"/>
    </w:rPr>
  </w:style>
  <w:style w:type="character" w:styleId="FollowedHyperlink">
    <w:name w:val="FollowedHyperlink"/>
    <w:basedOn w:val="DefaultParagraphFont"/>
    <w:uiPriority w:val="99"/>
    <w:semiHidden/>
    <w:unhideWhenUsed/>
    <w:rsid w:val="007F0409"/>
    <w:rPr>
      <w:color w:val="954F72" w:themeColor="followedHyperlink"/>
      <w:u w:val="single"/>
    </w:rPr>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rsid w:val="00D36A19"/>
    <w:pPr>
      <w:widowControl w:val="0"/>
      <w:tabs>
        <w:tab w:val="center" w:pos="4153"/>
        <w:tab w:val="right" w:pos="8306"/>
      </w:tabs>
      <w:spacing w:after="20" w:line="240" w:lineRule="auto"/>
      <w:jc w:val="both"/>
    </w:pPr>
    <w:rPr>
      <w:rFonts w:ascii="Times New Roman" w:eastAsia="Times New Roman" w:hAnsi="Times New Roman" w:cs="Times New Roman"/>
      <w:sz w:val="24"/>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rsid w:val="00D36A19"/>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DB2470"/>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DB2470"/>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DB2470"/>
    <w:pPr>
      <w:spacing w:after="120" w:line="480" w:lineRule="auto"/>
      <w:ind w:left="360"/>
    </w:pPr>
  </w:style>
  <w:style w:type="character" w:customStyle="1" w:styleId="BodyTextIndent2Char">
    <w:name w:val="Body Text Indent 2 Char"/>
    <w:basedOn w:val="DefaultParagraphFont"/>
    <w:link w:val="BodyTextIndent2"/>
    <w:uiPriority w:val="99"/>
    <w:semiHidden/>
    <w:rsid w:val="00DB2470"/>
  </w:style>
  <w:style w:type="character" w:customStyle="1" w:styleId="BodyTextChar">
    <w:name w:val="Body Text Char"/>
    <w:aliases w:val="Char4 Char"/>
    <w:basedOn w:val="DefaultParagraphFont"/>
    <w:link w:val="BodyText"/>
    <w:locked/>
    <w:rsid w:val="00DB2470"/>
    <w:rPr>
      <w:rFonts w:ascii="Times New Roman" w:eastAsia="Times New Roman" w:hAnsi="Times New Roman" w:cs="Times New Roman"/>
      <w:sz w:val="24"/>
      <w:szCs w:val="20"/>
    </w:rPr>
  </w:style>
  <w:style w:type="paragraph" w:styleId="BodyText">
    <w:name w:val="Body Text"/>
    <w:aliases w:val="Char4"/>
    <w:basedOn w:val="Normal"/>
    <w:link w:val="BodyTextChar"/>
    <w:unhideWhenUsed/>
    <w:rsid w:val="00DB2470"/>
    <w:pPr>
      <w:spacing w:after="120" w:line="240" w:lineRule="auto"/>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DB2470"/>
  </w:style>
  <w:style w:type="paragraph" w:styleId="Subtitle">
    <w:name w:val="Subtitle"/>
    <w:basedOn w:val="Normal"/>
    <w:next w:val="BodyText"/>
    <w:link w:val="SubtitleChar"/>
    <w:qFormat/>
    <w:rsid w:val="00DB2470"/>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SubtitleChar">
    <w:name w:val="Subtitle Char"/>
    <w:basedOn w:val="DefaultParagraphFont"/>
    <w:link w:val="Subtitle"/>
    <w:rsid w:val="00DB2470"/>
    <w:rPr>
      <w:rFonts w:ascii="Arial" w:eastAsia="Lucida Sans Unicode" w:hAnsi="Arial" w:cs="Tahoma"/>
      <w:i/>
      <w:iCs/>
      <w:sz w:val="28"/>
      <w:szCs w:val="28"/>
      <w:lang w:eastAsia="ar-SA"/>
    </w:rPr>
  </w:style>
  <w:style w:type="paragraph" w:styleId="BlockText">
    <w:name w:val="Block Text"/>
    <w:basedOn w:val="Normal"/>
    <w:uiPriority w:val="99"/>
    <w:unhideWhenUsed/>
    <w:rsid w:val="00DB2470"/>
    <w:pPr>
      <w:tabs>
        <w:tab w:val="left" w:pos="2977"/>
      </w:tabs>
      <w:spacing w:after="0" w:line="240" w:lineRule="auto"/>
      <w:ind w:left="-567" w:right="-766"/>
    </w:pPr>
    <w:rPr>
      <w:rFonts w:ascii="Times New Roman" w:eastAsia="Times New Roman" w:hAnsi="Times New Roman" w:cs="Times New Roman"/>
      <w:b/>
      <w:sz w:val="24"/>
      <w:szCs w:val="20"/>
      <w:lang w:eastAsia="en-US"/>
    </w:rPr>
  </w:style>
  <w:style w:type="paragraph" w:customStyle="1" w:styleId="Lygis">
    <w:name w:val="Lygis"/>
    <w:basedOn w:val="Normal"/>
    <w:autoRedefine/>
    <w:rsid w:val="00DB2470"/>
    <w:pPr>
      <w:spacing w:after="0" w:line="240" w:lineRule="auto"/>
      <w:ind w:left="1287"/>
      <w:jc w:val="center"/>
    </w:pPr>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DB2470"/>
    <w:rPr>
      <w:b/>
      <w:bCs/>
    </w:rPr>
  </w:style>
  <w:style w:type="paragraph" w:styleId="BodyTextIndent">
    <w:name w:val="Body Text Indent"/>
    <w:basedOn w:val="Normal"/>
    <w:link w:val="BodyTextIndentChar"/>
    <w:uiPriority w:val="99"/>
    <w:semiHidden/>
    <w:unhideWhenUsed/>
    <w:rsid w:val="001E572E"/>
    <w:pPr>
      <w:spacing w:after="120"/>
      <w:ind w:left="360"/>
    </w:pPr>
  </w:style>
  <w:style w:type="character" w:customStyle="1" w:styleId="BodyTextIndentChar">
    <w:name w:val="Body Text Indent Char"/>
    <w:basedOn w:val="DefaultParagraphFont"/>
    <w:link w:val="BodyTextIndent"/>
    <w:uiPriority w:val="99"/>
    <w:semiHidden/>
    <w:rsid w:val="001E572E"/>
  </w:style>
  <w:style w:type="paragraph" w:styleId="Footer">
    <w:name w:val="footer"/>
    <w:basedOn w:val="Normal"/>
    <w:link w:val="FooterChar"/>
    <w:rsid w:val="001E572E"/>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1E572E"/>
    <w:rPr>
      <w:rFonts w:ascii="Times New Roman" w:eastAsia="Times New Roman" w:hAnsi="Times New Roman" w:cs="Times New Roman"/>
      <w:sz w:val="24"/>
      <w:szCs w:val="20"/>
    </w:rPr>
  </w:style>
  <w:style w:type="table" w:styleId="TableGrid">
    <w:name w:val="Table Grid"/>
    <w:basedOn w:val="TableNormal"/>
    <w:uiPriority w:val="39"/>
    <w:rsid w:val="001E572E"/>
    <w:pPr>
      <w:widowControl w:val="0"/>
      <w:spacing w:after="0" w:line="240" w:lineRule="auto"/>
      <w:ind w:left="164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57A6D"/>
    <w:pPr>
      <w:spacing w:before="100" w:beforeAutospacing="1" w:after="0" w:line="240" w:lineRule="auto"/>
      <w:jc w:val="both"/>
    </w:pPr>
    <w:rPr>
      <w:rFonts w:ascii="Arial Unicode MS" w:eastAsia="Arial Unicode MS" w:hAnsi="Times New Roman" w:cs="Arial Unicode MS"/>
      <w:sz w:val="24"/>
      <w:szCs w:val="24"/>
      <w:lang w:val="en-GB" w:eastAsia="en-US"/>
    </w:rPr>
  </w:style>
  <w:style w:type="character" w:customStyle="1" w:styleId="Heading2Char">
    <w:name w:val="Heading 2 Char"/>
    <w:basedOn w:val="DefaultParagraphFont"/>
    <w:link w:val="Heading2"/>
    <w:semiHidden/>
    <w:rsid w:val="00EE20D8"/>
    <w:rPr>
      <w:rFonts w:ascii="Arial" w:eastAsia="Times New Roman" w:hAnsi="Arial" w:cs="Arial"/>
      <w:b/>
      <w:bCs/>
      <w:i/>
      <w:iCs/>
      <w:sz w:val="28"/>
      <w:szCs w:val="28"/>
      <w:lang w:val="ru-RU"/>
    </w:rPr>
  </w:style>
  <w:style w:type="paragraph" w:styleId="PlainText">
    <w:name w:val="Plain Text"/>
    <w:basedOn w:val="Normal"/>
    <w:link w:val="PlainTextChar"/>
    <w:rsid w:val="00DA2636"/>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DA2636"/>
    <w:rPr>
      <w:rFonts w:ascii="Courier New" w:eastAsia="Times New Roman" w:hAnsi="Courier New" w:cs="Courier New"/>
      <w:sz w:val="20"/>
      <w:szCs w:val="20"/>
      <w:lang w:val="en-US" w:eastAsia="en-US"/>
    </w:rPr>
  </w:style>
  <w:style w:type="paragraph" w:customStyle="1" w:styleId="Pagrindinistekstas1">
    <w:name w:val="Pagrindinis tekstas1"/>
    <w:rsid w:val="00B16ADE"/>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linija">
    <w:name w:val="linija"/>
    <w:basedOn w:val="Normal"/>
    <w:rsid w:val="00B16ADE"/>
    <w:pPr>
      <w:spacing w:before="100" w:beforeAutospacing="1" w:after="100" w:afterAutospacing="1"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16DAD"/>
    <w:pPr>
      <w:spacing w:after="120"/>
    </w:pPr>
    <w:rPr>
      <w:sz w:val="16"/>
      <w:szCs w:val="16"/>
    </w:rPr>
  </w:style>
  <w:style w:type="character" w:customStyle="1" w:styleId="BodyText3Char">
    <w:name w:val="Body Text 3 Char"/>
    <w:basedOn w:val="DefaultParagraphFont"/>
    <w:link w:val="BodyText3"/>
    <w:uiPriority w:val="99"/>
    <w:semiHidden/>
    <w:rsid w:val="00C16DAD"/>
    <w:rPr>
      <w:sz w:val="16"/>
      <w:szCs w:val="16"/>
    </w:rPr>
  </w:style>
  <w:style w:type="paragraph" w:styleId="BodyText2">
    <w:name w:val="Body Text 2"/>
    <w:basedOn w:val="Normal"/>
    <w:link w:val="BodyText2Char"/>
    <w:rsid w:val="00692434"/>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rsid w:val="00692434"/>
    <w:rPr>
      <w:rFonts w:ascii="Times New Roman" w:eastAsia="Times New Roman" w:hAnsi="Times New Roman" w:cs="Times New Roman"/>
      <w:sz w:val="24"/>
      <w:szCs w:val="20"/>
      <w:lang w:eastAsia="en-US"/>
    </w:rPr>
  </w:style>
  <w:style w:type="character" w:customStyle="1" w:styleId="Heading1Char">
    <w:name w:val="Heading 1 Char"/>
    <w:basedOn w:val="DefaultParagraphFont"/>
    <w:link w:val="Heading1"/>
    <w:rsid w:val="00B2208F"/>
    <w:rPr>
      <w:rFonts w:ascii="Times New Roman" w:eastAsia="Times New Roman" w:hAnsi="Times New Roman" w:cs="Times New Roman"/>
      <w:sz w:val="28"/>
      <w:lang w:eastAsia="en-US"/>
    </w:rPr>
  </w:style>
  <w:style w:type="character" w:customStyle="1" w:styleId="Heading3Char">
    <w:name w:val="Heading 3 Char"/>
    <w:basedOn w:val="DefaultParagraphFont"/>
    <w:link w:val="Heading3"/>
    <w:rsid w:val="00B2208F"/>
    <w:rPr>
      <w:rFonts w:ascii="Times New Roman" w:eastAsia="Times New Roman" w:hAnsi="Times New Roman" w:cs="Times New Roman"/>
      <w:sz w:val="24"/>
      <w:szCs w:val="20"/>
      <w:lang w:eastAsia="en-US"/>
    </w:rPr>
  </w:style>
  <w:style w:type="character" w:customStyle="1" w:styleId="Heading4Char">
    <w:name w:val="Heading 4 Char"/>
    <w:aliases w:val="Heading 4 Char Char Char Char Char1,Heading 4 Char Char Char Char Char Char,Sub-Clause Sub-paragraph Char,H4 Char"/>
    <w:basedOn w:val="DefaultParagraphFont"/>
    <w:link w:val="Heading4"/>
    <w:rsid w:val="00B2208F"/>
    <w:rPr>
      <w:rFonts w:ascii="Times New Roman" w:eastAsia="Times New Roman" w:hAnsi="Times New Roman" w:cs="Times New Roman"/>
      <w:b/>
      <w:sz w:val="44"/>
      <w:szCs w:val="20"/>
      <w:lang w:eastAsia="en-US"/>
    </w:rPr>
  </w:style>
  <w:style w:type="character" w:customStyle="1" w:styleId="Heading5Char">
    <w:name w:val="Heading 5 Char"/>
    <w:basedOn w:val="DefaultParagraphFont"/>
    <w:link w:val="Heading5"/>
    <w:rsid w:val="00B2208F"/>
    <w:rPr>
      <w:rFonts w:ascii="Times New Roman" w:eastAsia="Times New Roman" w:hAnsi="Times New Roman" w:cs="Times New Roman"/>
      <w:b/>
      <w:sz w:val="40"/>
      <w:szCs w:val="20"/>
      <w:lang w:eastAsia="en-US"/>
    </w:rPr>
  </w:style>
  <w:style w:type="character" w:customStyle="1" w:styleId="Heading6Char">
    <w:name w:val="Heading 6 Char"/>
    <w:basedOn w:val="DefaultParagraphFont"/>
    <w:link w:val="Heading6"/>
    <w:rsid w:val="00B2208F"/>
    <w:rPr>
      <w:rFonts w:ascii="Times New Roman" w:eastAsia="Times New Roman" w:hAnsi="Times New Roman" w:cs="Times New Roman"/>
      <w:b/>
      <w:sz w:val="36"/>
      <w:szCs w:val="20"/>
      <w:lang w:eastAsia="en-US"/>
    </w:rPr>
  </w:style>
  <w:style w:type="character" w:customStyle="1" w:styleId="Heading7Char">
    <w:name w:val="Heading 7 Char"/>
    <w:basedOn w:val="DefaultParagraphFont"/>
    <w:link w:val="Heading7"/>
    <w:rsid w:val="00B2208F"/>
    <w:rPr>
      <w:rFonts w:ascii="Times New Roman" w:eastAsia="Times New Roman" w:hAnsi="Times New Roman" w:cs="Times New Roman"/>
      <w:sz w:val="48"/>
      <w:szCs w:val="20"/>
      <w:lang w:eastAsia="en-US"/>
    </w:rPr>
  </w:style>
  <w:style w:type="character" w:customStyle="1" w:styleId="Heading8Char">
    <w:name w:val="Heading 8 Char"/>
    <w:basedOn w:val="DefaultParagraphFont"/>
    <w:link w:val="Heading8"/>
    <w:rsid w:val="00B2208F"/>
    <w:rPr>
      <w:rFonts w:ascii="Times New Roman" w:eastAsia="Times New Roman" w:hAnsi="Times New Roman" w:cs="Times New Roman"/>
      <w:b/>
      <w:sz w:val="18"/>
      <w:szCs w:val="20"/>
      <w:lang w:eastAsia="en-US"/>
    </w:rPr>
  </w:style>
  <w:style w:type="character" w:customStyle="1" w:styleId="Heading9Char">
    <w:name w:val="Heading 9 Char"/>
    <w:basedOn w:val="DefaultParagraphFont"/>
    <w:link w:val="Heading9"/>
    <w:rsid w:val="00B2208F"/>
    <w:rPr>
      <w:rFonts w:ascii="Times New Roman" w:eastAsia="Times New Roman" w:hAnsi="Times New Roman" w:cs="Times New Roman"/>
      <w:sz w:val="40"/>
      <w:szCs w:val="20"/>
      <w:lang w:eastAsia="en-US"/>
    </w:rPr>
  </w:style>
  <w:style w:type="numbering" w:customStyle="1" w:styleId="WWOutlineListStyle13">
    <w:name w:val="WW_OutlineListStyle_13"/>
    <w:basedOn w:val="NoList"/>
    <w:rsid w:val="00B2208F"/>
    <w:pPr>
      <w:numPr>
        <w:numId w:val="1"/>
      </w:numPr>
    </w:pPr>
  </w:style>
  <w:style w:type="paragraph" w:styleId="CommentSubject">
    <w:name w:val="annotation subject"/>
    <w:basedOn w:val="CommentText"/>
    <w:next w:val="CommentText"/>
    <w:link w:val="CommentSubjectChar"/>
    <w:uiPriority w:val="99"/>
    <w:semiHidden/>
    <w:unhideWhenUsed/>
    <w:rsid w:val="00E967A3"/>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E967A3"/>
    <w:rPr>
      <w:rFonts w:ascii="Times New Roman" w:eastAsia="Times New Roman" w:hAnsi="Times New Roman" w:cs="Times New Roman"/>
      <w:b/>
      <w:bCs/>
      <w:sz w:val="20"/>
      <w:szCs w:val="20"/>
    </w:rPr>
  </w:style>
  <w:style w:type="paragraph" w:styleId="Revision">
    <w:name w:val="Revision"/>
    <w:hidden/>
    <w:uiPriority w:val="99"/>
    <w:semiHidden/>
    <w:rsid w:val="0050147C"/>
    <w:pPr>
      <w:spacing w:after="0" w:line="240" w:lineRule="auto"/>
    </w:pPr>
  </w:style>
  <w:style w:type="paragraph" w:styleId="NoSpacing">
    <w:name w:val="No Spacing"/>
    <w:uiPriority w:val="1"/>
    <w:qFormat/>
    <w:rsid w:val="007D5E6C"/>
    <w:pPr>
      <w:spacing w:after="0" w:line="240" w:lineRule="auto"/>
    </w:pPr>
    <w:rPr>
      <w:rFonts w:ascii="Times New Roman" w:eastAsia="Times New Roman" w:hAnsi="Times New Roman" w:cs="Times New Roman"/>
      <w:sz w:val="24"/>
      <w:szCs w:val="20"/>
      <w:lang w:eastAsia="en-US"/>
    </w:rPr>
  </w:style>
  <w:style w:type="character" w:customStyle="1" w:styleId="FontStyle77">
    <w:name w:val="Font Style77"/>
    <w:rsid w:val="007D5E6C"/>
    <w:rPr>
      <w:rFonts w:ascii="Times New Roman" w:hAnsi="Times New Roman" w:cs="Times New Roman" w:hint="default"/>
      <w:sz w:val="22"/>
      <w:szCs w:val="22"/>
    </w:rPr>
  </w:style>
  <w:style w:type="character" w:customStyle="1" w:styleId="dlxnowrap1">
    <w:name w:val="dlxnowrap1"/>
    <w:basedOn w:val="DefaultParagraphFont"/>
    <w:rsid w:val="00500717"/>
  </w:style>
  <w:style w:type="character" w:styleId="UnresolvedMention">
    <w:name w:val="Unresolved Mention"/>
    <w:basedOn w:val="DefaultParagraphFont"/>
    <w:uiPriority w:val="99"/>
    <w:semiHidden/>
    <w:unhideWhenUsed/>
    <w:rsid w:val="008424BF"/>
    <w:rPr>
      <w:color w:val="605E5C"/>
      <w:shd w:val="clear" w:color="auto" w:fill="E1DFDD"/>
    </w:rPr>
  </w:style>
  <w:style w:type="character" w:customStyle="1" w:styleId="ml-10">
    <w:name w:val="ml-10"/>
    <w:basedOn w:val="DefaultParagraphFont"/>
    <w:rsid w:val="008D6529"/>
  </w:style>
  <w:style w:type="paragraph" w:styleId="FootnoteText">
    <w:name w:val="footnote text"/>
    <w:basedOn w:val="Normal"/>
    <w:link w:val="FootnoteTextChar"/>
    <w:uiPriority w:val="99"/>
    <w:semiHidden/>
    <w:unhideWhenUsed/>
    <w:rsid w:val="002B55D2"/>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2B55D2"/>
    <w:rPr>
      <w:rFonts w:eastAsiaTheme="minorHAnsi"/>
      <w:sz w:val="20"/>
      <w:szCs w:val="20"/>
      <w:lang w:eastAsia="en-US"/>
    </w:rPr>
  </w:style>
  <w:style w:type="character" w:styleId="FootnoteReference">
    <w:name w:val="footnote reference"/>
    <w:uiPriority w:val="99"/>
    <w:semiHidden/>
    <w:unhideWhenUsed/>
    <w:rsid w:val="002B55D2"/>
    <w:rPr>
      <w:vertAlign w:val="superscript"/>
    </w:rPr>
  </w:style>
  <w:style w:type="paragraph" w:customStyle="1" w:styleId="TableParagraph">
    <w:name w:val="Table Paragraph"/>
    <w:basedOn w:val="Normal"/>
    <w:uiPriority w:val="1"/>
    <w:qFormat/>
    <w:rsid w:val="00B77209"/>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dlxnowrap">
    <w:name w:val="dlxnowrap"/>
    <w:basedOn w:val="DefaultParagraphFont"/>
    <w:rsid w:val="00AA0AE4"/>
  </w:style>
  <w:style w:type="paragraph" w:customStyle="1" w:styleId="taltipfb">
    <w:name w:val="taltipfb"/>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jtip">
    <w:name w:val="tajtip"/>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i-provider">
    <w:name w:val="ui-provider"/>
    <w:basedOn w:val="DefaultParagraphFont"/>
    <w:rsid w:val="0000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498">
      <w:bodyDiv w:val="1"/>
      <w:marLeft w:val="0"/>
      <w:marRight w:val="0"/>
      <w:marTop w:val="0"/>
      <w:marBottom w:val="0"/>
      <w:divBdr>
        <w:top w:val="none" w:sz="0" w:space="0" w:color="auto"/>
        <w:left w:val="none" w:sz="0" w:space="0" w:color="auto"/>
        <w:bottom w:val="none" w:sz="0" w:space="0" w:color="auto"/>
        <w:right w:val="none" w:sz="0" w:space="0" w:color="auto"/>
      </w:divBdr>
    </w:div>
    <w:div w:id="36399326">
      <w:bodyDiv w:val="1"/>
      <w:marLeft w:val="0"/>
      <w:marRight w:val="0"/>
      <w:marTop w:val="0"/>
      <w:marBottom w:val="0"/>
      <w:divBdr>
        <w:top w:val="none" w:sz="0" w:space="0" w:color="auto"/>
        <w:left w:val="none" w:sz="0" w:space="0" w:color="auto"/>
        <w:bottom w:val="none" w:sz="0" w:space="0" w:color="auto"/>
        <w:right w:val="none" w:sz="0" w:space="0" w:color="auto"/>
      </w:divBdr>
    </w:div>
    <w:div w:id="155151056">
      <w:bodyDiv w:val="1"/>
      <w:marLeft w:val="0"/>
      <w:marRight w:val="0"/>
      <w:marTop w:val="0"/>
      <w:marBottom w:val="0"/>
      <w:divBdr>
        <w:top w:val="none" w:sz="0" w:space="0" w:color="auto"/>
        <w:left w:val="none" w:sz="0" w:space="0" w:color="auto"/>
        <w:bottom w:val="none" w:sz="0" w:space="0" w:color="auto"/>
        <w:right w:val="none" w:sz="0" w:space="0" w:color="auto"/>
      </w:divBdr>
    </w:div>
    <w:div w:id="236869313">
      <w:bodyDiv w:val="1"/>
      <w:marLeft w:val="0"/>
      <w:marRight w:val="0"/>
      <w:marTop w:val="0"/>
      <w:marBottom w:val="0"/>
      <w:divBdr>
        <w:top w:val="none" w:sz="0" w:space="0" w:color="auto"/>
        <w:left w:val="none" w:sz="0" w:space="0" w:color="auto"/>
        <w:bottom w:val="none" w:sz="0" w:space="0" w:color="auto"/>
        <w:right w:val="none" w:sz="0" w:space="0" w:color="auto"/>
      </w:divBdr>
    </w:div>
    <w:div w:id="264198216">
      <w:bodyDiv w:val="1"/>
      <w:marLeft w:val="0"/>
      <w:marRight w:val="0"/>
      <w:marTop w:val="0"/>
      <w:marBottom w:val="0"/>
      <w:divBdr>
        <w:top w:val="none" w:sz="0" w:space="0" w:color="auto"/>
        <w:left w:val="none" w:sz="0" w:space="0" w:color="auto"/>
        <w:bottom w:val="none" w:sz="0" w:space="0" w:color="auto"/>
        <w:right w:val="none" w:sz="0" w:space="0" w:color="auto"/>
      </w:divBdr>
    </w:div>
    <w:div w:id="278069870">
      <w:bodyDiv w:val="1"/>
      <w:marLeft w:val="0"/>
      <w:marRight w:val="0"/>
      <w:marTop w:val="0"/>
      <w:marBottom w:val="0"/>
      <w:divBdr>
        <w:top w:val="none" w:sz="0" w:space="0" w:color="auto"/>
        <w:left w:val="none" w:sz="0" w:space="0" w:color="auto"/>
        <w:bottom w:val="none" w:sz="0" w:space="0" w:color="auto"/>
        <w:right w:val="none" w:sz="0" w:space="0" w:color="auto"/>
      </w:divBdr>
    </w:div>
    <w:div w:id="426272550">
      <w:bodyDiv w:val="1"/>
      <w:marLeft w:val="0"/>
      <w:marRight w:val="0"/>
      <w:marTop w:val="0"/>
      <w:marBottom w:val="0"/>
      <w:divBdr>
        <w:top w:val="none" w:sz="0" w:space="0" w:color="auto"/>
        <w:left w:val="none" w:sz="0" w:space="0" w:color="auto"/>
        <w:bottom w:val="none" w:sz="0" w:space="0" w:color="auto"/>
        <w:right w:val="none" w:sz="0" w:space="0" w:color="auto"/>
      </w:divBdr>
    </w:div>
    <w:div w:id="472521437">
      <w:bodyDiv w:val="1"/>
      <w:marLeft w:val="0"/>
      <w:marRight w:val="0"/>
      <w:marTop w:val="0"/>
      <w:marBottom w:val="0"/>
      <w:divBdr>
        <w:top w:val="none" w:sz="0" w:space="0" w:color="auto"/>
        <w:left w:val="none" w:sz="0" w:space="0" w:color="auto"/>
        <w:bottom w:val="none" w:sz="0" w:space="0" w:color="auto"/>
        <w:right w:val="none" w:sz="0" w:space="0" w:color="auto"/>
      </w:divBdr>
    </w:div>
    <w:div w:id="483861103">
      <w:bodyDiv w:val="1"/>
      <w:marLeft w:val="0"/>
      <w:marRight w:val="0"/>
      <w:marTop w:val="0"/>
      <w:marBottom w:val="0"/>
      <w:divBdr>
        <w:top w:val="none" w:sz="0" w:space="0" w:color="auto"/>
        <w:left w:val="none" w:sz="0" w:space="0" w:color="auto"/>
        <w:bottom w:val="none" w:sz="0" w:space="0" w:color="auto"/>
        <w:right w:val="none" w:sz="0" w:space="0" w:color="auto"/>
      </w:divBdr>
    </w:div>
    <w:div w:id="594900640">
      <w:bodyDiv w:val="1"/>
      <w:marLeft w:val="0"/>
      <w:marRight w:val="0"/>
      <w:marTop w:val="0"/>
      <w:marBottom w:val="0"/>
      <w:divBdr>
        <w:top w:val="none" w:sz="0" w:space="0" w:color="auto"/>
        <w:left w:val="none" w:sz="0" w:space="0" w:color="auto"/>
        <w:bottom w:val="none" w:sz="0" w:space="0" w:color="auto"/>
        <w:right w:val="none" w:sz="0" w:space="0" w:color="auto"/>
      </w:divBdr>
    </w:div>
    <w:div w:id="660155054">
      <w:bodyDiv w:val="1"/>
      <w:marLeft w:val="0"/>
      <w:marRight w:val="0"/>
      <w:marTop w:val="0"/>
      <w:marBottom w:val="0"/>
      <w:divBdr>
        <w:top w:val="none" w:sz="0" w:space="0" w:color="auto"/>
        <w:left w:val="none" w:sz="0" w:space="0" w:color="auto"/>
        <w:bottom w:val="none" w:sz="0" w:space="0" w:color="auto"/>
        <w:right w:val="none" w:sz="0" w:space="0" w:color="auto"/>
      </w:divBdr>
    </w:div>
    <w:div w:id="720176319">
      <w:bodyDiv w:val="1"/>
      <w:marLeft w:val="0"/>
      <w:marRight w:val="0"/>
      <w:marTop w:val="0"/>
      <w:marBottom w:val="0"/>
      <w:divBdr>
        <w:top w:val="none" w:sz="0" w:space="0" w:color="auto"/>
        <w:left w:val="none" w:sz="0" w:space="0" w:color="auto"/>
        <w:bottom w:val="none" w:sz="0" w:space="0" w:color="auto"/>
        <w:right w:val="none" w:sz="0" w:space="0" w:color="auto"/>
      </w:divBdr>
    </w:div>
    <w:div w:id="730077241">
      <w:bodyDiv w:val="1"/>
      <w:marLeft w:val="0"/>
      <w:marRight w:val="0"/>
      <w:marTop w:val="0"/>
      <w:marBottom w:val="0"/>
      <w:divBdr>
        <w:top w:val="none" w:sz="0" w:space="0" w:color="auto"/>
        <w:left w:val="none" w:sz="0" w:space="0" w:color="auto"/>
        <w:bottom w:val="none" w:sz="0" w:space="0" w:color="auto"/>
        <w:right w:val="none" w:sz="0" w:space="0" w:color="auto"/>
      </w:divBdr>
    </w:div>
    <w:div w:id="740560547">
      <w:bodyDiv w:val="1"/>
      <w:marLeft w:val="0"/>
      <w:marRight w:val="0"/>
      <w:marTop w:val="0"/>
      <w:marBottom w:val="0"/>
      <w:divBdr>
        <w:top w:val="none" w:sz="0" w:space="0" w:color="auto"/>
        <w:left w:val="none" w:sz="0" w:space="0" w:color="auto"/>
        <w:bottom w:val="none" w:sz="0" w:space="0" w:color="auto"/>
        <w:right w:val="none" w:sz="0" w:space="0" w:color="auto"/>
      </w:divBdr>
    </w:div>
    <w:div w:id="783813358">
      <w:bodyDiv w:val="1"/>
      <w:marLeft w:val="0"/>
      <w:marRight w:val="0"/>
      <w:marTop w:val="0"/>
      <w:marBottom w:val="0"/>
      <w:divBdr>
        <w:top w:val="none" w:sz="0" w:space="0" w:color="auto"/>
        <w:left w:val="none" w:sz="0" w:space="0" w:color="auto"/>
        <w:bottom w:val="none" w:sz="0" w:space="0" w:color="auto"/>
        <w:right w:val="none" w:sz="0" w:space="0" w:color="auto"/>
      </w:divBdr>
    </w:div>
    <w:div w:id="794568671">
      <w:bodyDiv w:val="1"/>
      <w:marLeft w:val="0"/>
      <w:marRight w:val="0"/>
      <w:marTop w:val="0"/>
      <w:marBottom w:val="0"/>
      <w:divBdr>
        <w:top w:val="none" w:sz="0" w:space="0" w:color="auto"/>
        <w:left w:val="none" w:sz="0" w:space="0" w:color="auto"/>
        <w:bottom w:val="none" w:sz="0" w:space="0" w:color="auto"/>
        <w:right w:val="none" w:sz="0" w:space="0" w:color="auto"/>
      </w:divBdr>
    </w:div>
    <w:div w:id="845284730">
      <w:bodyDiv w:val="1"/>
      <w:marLeft w:val="0"/>
      <w:marRight w:val="0"/>
      <w:marTop w:val="0"/>
      <w:marBottom w:val="0"/>
      <w:divBdr>
        <w:top w:val="none" w:sz="0" w:space="0" w:color="auto"/>
        <w:left w:val="none" w:sz="0" w:space="0" w:color="auto"/>
        <w:bottom w:val="none" w:sz="0" w:space="0" w:color="auto"/>
        <w:right w:val="none" w:sz="0" w:space="0" w:color="auto"/>
      </w:divBdr>
    </w:div>
    <w:div w:id="898172591">
      <w:bodyDiv w:val="1"/>
      <w:marLeft w:val="0"/>
      <w:marRight w:val="0"/>
      <w:marTop w:val="0"/>
      <w:marBottom w:val="0"/>
      <w:divBdr>
        <w:top w:val="none" w:sz="0" w:space="0" w:color="auto"/>
        <w:left w:val="none" w:sz="0" w:space="0" w:color="auto"/>
        <w:bottom w:val="none" w:sz="0" w:space="0" w:color="auto"/>
        <w:right w:val="none" w:sz="0" w:space="0" w:color="auto"/>
      </w:divBdr>
    </w:div>
    <w:div w:id="984355723">
      <w:bodyDiv w:val="1"/>
      <w:marLeft w:val="0"/>
      <w:marRight w:val="0"/>
      <w:marTop w:val="0"/>
      <w:marBottom w:val="0"/>
      <w:divBdr>
        <w:top w:val="none" w:sz="0" w:space="0" w:color="auto"/>
        <w:left w:val="none" w:sz="0" w:space="0" w:color="auto"/>
        <w:bottom w:val="none" w:sz="0" w:space="0" w:color="auto"/>
        <w:right w:val="none" w:sz="0" w:space="0" w:color="auto"/>
      </w:divBdr>
    </w:div>
    <w:div w:id="990906531">
      <w:bodyDiv w:val="1"/>
      <w:marLeft w:val="0"/>
      <w:marRight w:val="0"/>
      <w:marTop w:val="0"/>
      <w:marBottom w:val="0"/>
      <w:divBdr>
        <w:top w:val="none" w:sz="0" w:space="0" w:color="auto"/>
        <w:left w:val="none" w:sz="0" w:space="0" w:color="auto"/>
        <w:bottom w:val="none" w:sz="0" w:space="0" w:color="auto"/>
        <w:right w:val="none" w:sz="0" w:space="0" w:color="auto"/>
      </w:divBdr>
    </w:div>
    <w:div w:id="1022172428">
      <w:bodyDiv w:val="1"/>
      <w:marLeft w:val="0"/>
      <w:marRight w:val="0"/>
      <w:marTop w:val="0"/>
      <w:marBottom w:val="0"/>
      <w:divBdr>
        <w:top w:val="none" w:sz="0" w:space="0" w:color="auto"/>
        <w:left w:val="none" w:sz="0" w:space="0" w:color="auto"/>
        <w:bottom w:val="none" w:sz="0" w:space="0" w:color="auto"/>
        <w:right w:val="none" w:sz="0" w:space="0" w:color="auto"/>
      </w:divBdr>
    </w:div>
    <w:div w:id="1040201306">
      <w:bodyDiv w:val="1"/>
      <w:marLeft w:val="0"/>
      <w:marRight w:val="0"/>
      <w:marTop w:val="0"/>
      <w:marBottom w:val="0"/>
      <w:divBdr>
        <w:top w:val="none" w:sz="0" w:space="0" w:color="auto"/>
        <w:left w:val="none" w:sz="0" w:space="0" w:color="auto"/>
        <w:bottom w:val="none" w:sz="0" w:space="0" w:color="auto"/>
        <w:right w:val="none" w:sz="0" w:space="0" w:color="auto"/>
      </w:divBdr>
    </w:div>
    <w:div w:id="1047340758">
      <w:bodyDiv w:val="1"/>
      <w:marLeft w:val="0"/>
      <w:marRight w:val="0"/>
      <w:marTop w:val="0"/>
      <w:marBottom w:val="0"/>
      <w:divBdr>
        <w:top w:val="none" w:sz="0" w:space="0" w:color="auto"/>
        <w:left w:val="none" w:sz="0" w:space="0" w:color="auto"/>
        <w:bottom w:val="none" w:sz="0" w:space="0" w:color="auto"/>
        <w:right w:val="none" w:sz="0" w:space="0" w:color="auto"/>
      </w:divBdr>
    </w:div>
    <w:div w:id="1083533485">
      <w:bodyDiv w:val="1"/>
      <w:marLeft w:val="0"/>
      <w:marRight w:val="0"/>
      <w:marTop w:val="0"/>
      <w:marBottom w:val="0"/>
      <w:divBdr>
        <w:top w:val="none" w:sz="0" w:space="0" w:color="auto"/>
        <w:left w:val="none" w:sz="0" w:space="0" w:color="auto"/>
        <w:bottom w:val="none" w:sz="0" w:space="0" w:color="auto"/>
        <w:right w:val="none" w:sz="0" w:space="0" w:color="auto"/>
      </w:divBdr>
    </w:div>
    <w:div w:id="1250383558">
      <w:bodyDiv w:val="1"/>
      <w:marLeft w:val="0"/>
      <w:marRight w:val="0"/>
      <w:marTop w:val="0"/>
      <w:marBottom w:val="0"/>
      <w:divBdr>
        <w:top w:val="none" w:sz="0" w:space="0" w:color="auto"/>
        <w:left w:val="none" w:sz="0" w:space="0" w:color="auto"/>
        <w:bottom w:val="none" w:sz="0" w:space="0" w:color="auto"/>
        <w:right w:val="none" w:sz="0" w:space="0" w:color="auto"/>
      </w:divBdr>
    </w:div>
    <w:div w:id="1295061960">
      <w:bodyDiv w:val="1"/>
      <w:marLeft w:val="0"/>
      <w:marRight w:val="0"/>
      <w:marTop w:val="0"/>
      <w:marBottom w:val="0"/>
      <w:divBdr>
        <w:top w:val="none" w:sz="0" w:space="0" w:color="auto"/>
        <w:left w:val="none" w:sz="0" w:space="0" w:color="auto"/>
        <w:bottom w:val="none" w:sz="0" w:space="0" w:color="auto"/>
        <w:right w:val="none" w:sz="0" w:space="0" w:color="auto"/>
      </w:divBdr>
    </w:div>
    <w:div w:id="1429615189">
      <w:bodyDiv w:val="1"/>
      <w:marLeft w:val="0"/>
      <w:marRight w:val="0"/>
      <w:marTop w:val="0"/>
      <w:marBottom w:val="0"/>
      <w:divBdr>
        <w:top w:val="none" w:sz="0" w:space="0" w:color="auto"/>
        <w:left w:val="none" w:sz="0" w:space="0" w:color="auto"/>
        <w:bottom w:val="none" w:sz="0" w:space="0" w:color="auto"/>
        <w:right w:val="none" w:sz="0" w:space="0" w:color="auto"/>
      </w:divBdr>
    </w:div>
    <w:div w:id="1469399468">
      <w:bodyDiv w:val="1"/>
      <w:marLeft w:val="0"/>
      <w:marRight w:val="0"/>
      <w:marTop w:val="0"/>
      <w:marBottom w:val="0"/>
      <w:divBdr>
        <w:top w:val="none" w:sz="0" w:space="0" w:color="auto"/>
        <w:left w:val="none" w:sz="0" w:space="0" w:color="auto"/>
        <w:bottom w:val="none" w:sz="0" w:space="0" w:color="auto"/>
        <w:right w:val="none" w:sz="0" w:space="0" w:color="auto"/>
      </w:divBdr>
    </w:div>
    <w:div w:id="1589651221">
      <w:bodyDiv w:val="1"/>
      <w:marLeft w:val="0"/>
      <w:marRight w:val="0"/>
      <w:marTop w:val="0"/>
      <w:marBottom w:val="0"/>
      <w:divBdr>
        <w:top w:val="none" w:sz="0" w:space="0" w:color="auto"/>
        <w:left w:val="none" w:sz="0" w:space="0" w:color="auto"/>
        <w:bottom w:val="none" w:sz="0" w:space="0" w:color="auto"/>
        <w:right w:val="none" w:sz="0" w:space="0" w:color="auto"/>
      </w:divBdr>
    </w:div>
    <w:div w:id="1633362172">
      <w:bodyDiv w:val="1"/>
      <w:marLeft w:val="0"/>
      <w:marRight w:val="0"/>
      <w:marTop w:val="0"/>
      <w:marBottom w:val="0"/>
      <w:divBdr>
        <w:top w:val="none" w:sz="0" w:space="0" w:color="auto"/>
        <w:left w:val="none" w:sz="0" w:space="0" w:color="auto"/>
        <w:bottom w:val="none" w:sz="0" w:space="0" w:color="auto"/>
        <w:right w:val="none" w:sz="0" w:space="0" w:color="auto"/>
      </w:divBdr>
    </w:div>
    <w:div w:id="1704984983">
      <w:bodyDiv w:val="1"/>
      <w:marLeft w:val="0"/>
      <w:marRight w:val="0"/>
      <w:marTop w:val="0"/>
      <w:marBottom w:val="0"/>
      <w:divBdr>
        <w:top w:val="none" w:sz="0" w:space="0" w:color="auto"/>
        <w:left w:val="none" w:sz="0" w:space="0" w:color="auto"/>
        <w:bottom w:val="none" w:sz="0" w:space="0" w:color="auto"/>
        <w:right w:val="none" w:sz="0" w:space="0" w:color="auto"/>
      </w:divBdr>
    </w:div>
    <w:div w:id="1729718610">
      <w:bodyDiv w:val="1"/>
      <w:marLeft w:val="0"/>
      <w:marRight w:val="0"/>
      <w:marTop w:val="0"/>
      <w:marBottom w:val="0"/>
      <w:divBdr>
        <w:top w:val="none" w:sz="0" w:space="0" w:color="auto"/>
        <w:left w:val="none" w:sz="0" w:space="0" w:color="auto"/>
        <w:bottom w:val="none" w:sz="0" w:space="0" w:color="auto"/>
        <w:right w:val="none" w:sz="0" w:space="0" w:color="auto"/>
      </w:divBdr>
    </w:div>
    <w:div w:id="1731152743">
      <w:bodyDiv w:val="1"/>
      <w:marLeft w:val="0"/>
      <w:marRight w:val="0"/>
      <w:marTop w:val="0"/>
      <w:marBottom w:val="0"/>
      <w:divBdr>
        <w:top w:val="none" w:sz="0" w:space="0" w:color="auto"/>
        <w:left w:val="none" w:sz="0" w:space="0" w:color="auto"/>
        <w:bottom w:val="none" w:sz="0" w:space="0" w:color="auto"/>
        <w:right w:val="none" w:sz="0" w:space="0" w:color="auto"/>
      </w:divBdr>
    </w:div>
    <w:div w:id="1740051211">
      <w:bodyDiv w:val="1"/>
      <w:marLeft w:val="0"/>
      <w:marRight w:val="0"/>
      <w:marTop w:val="0"/>
      <w:marBottom w:val="0"/>
      <w:divBdr>
        <w:top w:val="none" w:sz="0" w:space="0" w:color="auto"/>
        <w:left w:val="none" w:sz="0" w:space="0" w:color="auto"/>
        <w:bottom w:val="none" w:sz="0" w:space="0" w:color="auto"/>
        <w:right w:val="none" w:sz="0" w:space="0" w:color="auto"/>
      </w:divBdr>
    </w:div>
    <w:div w:id="1826121529">
      <w:bodyDiv w:val="1"/>
      <w:marLeft w:val="0"/>
      <w:marRight w:val="0"/>
      <w:marTop w:val="0"/>
      <w:marBottom w:val="0"/>
      <w:divBdr>
        <w:top w:val="none" w:sz="0" w:space="0" w:color="auto"/>
        <w:left w:val="none" w:sz="0" w:space="0" w:color="auto"/>
        <w:bottom w:val="none" w:sz="0" w:space="0" w:color="auto"/>
        <w:right w:val="none" w:sz="0" w:space="0" w:color="auto"/>
      </w:divBdr>
    </w:div>
    <w:div w:id="1857379782">
      <w:bodyDiv w:val="1"/>
      <w:marLeft w:val="0"/>
      <w:marRight w:val="0"/>
      <w:marTop w:val="0"/>
      <w:marBottom w:val="0"/>
      <w:divBdr>
        <w:top w:val="none" w:sz="0" w:space="0" w:color="auto"/>
        <w:left w:val="none" w:sz="0" w:space="0" w:color="auto"/>
        <w:bottom w:val="none" w:sz="0" w:space="0" w:color="auto"/>
        <w:right w:val="none" w:sz="0" w:space="0" w:color="auto"/>
      </w:divBdr>
    </w:div>
    <w:div w:id="1913470060">
      <w:bodyDiv w:val="1"/>
      <w:marLeft w:val="0"/>
      <w:marRight w:val="0"/>
      <w:marTop w:val="0"/>
      <w:marBottom w:val="0"/>
      <w:divBdr>
        <w:top w:val="none" w:sz="0" w:space="0" w:color="auto"/>
        <w:left w:val="none" w:sz="0" w:space="0" w:color="auto"/>
        <w:bottom w:val="none" w:sz="0" w:space="0" w:color="auto"/>
        <w:right w:val="none" w:sz="0" w:space="0" w:color="auto"/>
      </w:divBdr>
    </w:div>
    <w:div w:id="1926645499">
      <w:bodyDiv w:val="1"/>
      <w:marLeft w:val="0"/>
      <w:marRight w:val="0"/>
      <w:marTop w:val="0"/>
      <w:marBottom w:val="0"/>
      <w:divBdr>
        <w:top w:val="none" w:sz="0" w:space="0" w:color="auto"/>
        <w:left w:val="none" w:sz="0" w:space="0" w:color="auto"/>
        <w:bottom w:val="none" w:sz="0" w:space="0" w:color="auto"/>
        <w:right w:val="none" w:sz="0" w:space="0" w:color="auto"/>
      </w:divBdr>
    </w:div>
    <w:div w:id="1929733924">
      <w:bodyDiv w:val="1"/>
      <w:marLeft w:val="0"/>
      <w:marRight w:val="0"/>
      <w:marTop w:val="0"/>
      <w:marBottom w:val="0"/>
      <w:divBdr>
        <w:top w:val="none" w:sz="0" w:space="0" w:color="auto"/>
        <w:left w:val="none" w:sz="0" w:space="0" w:color="auto"/>
        <w:bottom w:val="none" w:sz="0" w:space="0" w:color="auto"/>
        <w:right w:val="none" w:sz="0" w:space="0" w:color="auto"/>
      </w:divBdr>
    </w:div>
    <w:div w:id="1957060776">
      <w:bodyDiv w:val="1"/>
      <w:marLeft w:val="0"/>
      <w:marRight w:val="0"/>
      <w:marTop w:val="0"/>
      <w:marBottom w:val="0"/>
      <w:divBdr>
        <w:top w:val="none" w:sz="0" w:space="0" w:color="auto"/>
        <w:left w:val="none" w:sz="0" w:space="0" w:color="auto"/>
        <w:bottom w:val="none" w:sz="0" w:space="0" w:color="auto"/>
        <w:right w:val="none" w:sz="0" w:space="0" w:color="auto"/>
      </w:divBdr>
    </w:div>
    <w:div w:id="2005081577">
      <w:bodyDiv w:val="1"/>
      <w:marLeft w:val="0"/>
      <w:marRight w:val="0"/>
      <w:marTop w:val="0"/>
      <w:marBottom w:val="0"/>
      <w:divBdr>
        <w:top w:val="none" w:sz="0" w:space="0" w:color="auto"/>
        <w:left w:val="none" w:sz="0" w:space="0" w:color="auto"/>
        <w:bottom w:val="none" w:sz="0" w:space="0" w:color="auto"/>
        <w:right w:val="none" w:sz="0" w:space="0" w:color="auto"/>
      </w:divBdr>
    </w:div>
    <w:div w:id="2045016021">
      <w:bodyDiv w:val="1"/>
      <w:marLeft w:val="0"/>
      <w:marRight w:val="0"/>
      <w:marTop w:val="0"/>
      <w:marBottom w:val="0"/>
      <w:divBdr>
        <w:top w:val="none" w:sz="0" w:space="0" w:color="auto"/>
        <w:left w:val="none" w:sz="0" w:space="0" w:color="auto"/>
        <w:bottom w:val="none" w:sz="0" w:space="0" w:color="auto"/>
        <w:right w:val="none" w:sz="0" w:space="0" w:color="auto"/>
      </w:divBdr>
      <w:divsChild>
        <w:div w:id="1154756762">
          <w:marLeft w:val="0"/>
          <w:marRight w:val="0"/>
          <w:marTop w:val="0"/>
          <w:marBottom w:val="0"/>
          <w:divBdr>
            <w:top w:val="none" w:sz="0" w:space="0" w:color="auto"/>
            <w:left w:val="none" w:sz="0" w:space="0" w:color="auto"/>
            <w:bottom w:val="none" w:sz="0" w:space="0" w:color="auto"/>
            <w:right w:val="none" w:sz="0" w:space="0" w:color="auto"/>
          </w:divBdr>
        </w:div>
        <w:div w:id="2041473046">
          <w:marLeft w:val="0"/>
          <w:marRight w:val="0"/>
          <w:marTop w:val="0"/>
          <w:marBottom w:val="0"/>
          <w:divBdr>
            <w:top w:val="none" w:sz="0" w:space="0" w:color="auto"/>
            <w:left w:val="none" w:sz="0" w:space="0" w:color="auto"/>
            <w:bottom w:val="none" w:sz="0" w:space="0" w:color="auto"/>
            <w:right w:val="none" w:sz="0" w:space="0" w:color="auto"/>
          </w:divBdr>
        </w:div>
        <w:div w:id="206573545">
          <w:marLeft w:val="0"/>
          <w:marRight w:val="0"/>
          <w:marTop w:val="0"/>
          <w:marBottom w:val="0"/>
          <w:divBdr>
            <w:top w:val="none" w:sz="0" w:space="0" w:color="auto"/>
            <w:left w:val="none" w:sz="0" w:space="0" w:color="auto"/>
            <w:bottom w:val="none" w:sz="0" w:space="0" w:color="auto"/>
            <w:right w:val="none" w:sz="0" w:space="0" w:color="auto"/>
          </w:divBdr>
        </w:div>
        <w:div w:id="363286140">
          <w:marLeft w:val="0"/>
          <w:marRight w:val="0"/>
          <w:marTop w:val="0"/>
          <w:marBottom w:val="0"/>
          <w:divBdr>
            <w:top w:val="none" w:sz="0" w:space="0" w:color="auto"/>
            <w:left w:val="none" w:sz="0" w:space="0" w:color="auto"/>
            <w:bottom w:val="none" w:sz="0" w:space="0" w:color="auto"/>
            <w:right w:val="none" w:sz="0" w:space="0" w:color="auto"/>
          </w:divBdr>
        </w:div>
      </w:divsChild>
    </w:div>
    <w:div w:id="2083796749">
      <w:bodyDiv w:val="1"/>
      <w:marLeft w:val="0"/>
      <w:marRight w:val="0"/>
      <w:marTop w:val="0"/>
      <w:marBottom w:val="0"/>
      <w:divBdr>
        <w:top w:val="none" w:sz="0" w:space="0" w:color="auto"/>
        <w:left w:val="none" w:sz="0" w:space="0" w:color="auto"/>
        <w:bottom w:val="none" w:sz="0" w:space="0" w:color="auto"/>
        <w:right w:val="none" w:sz="0" w:space="0" w:color="auto"/>
      </w:divBdr>
      <w:divsChild>
        <w:div w:id="592206123">
          <w:marLeft w:val="0"/>
          <w:marRight w:val="0"/>
          <w:marTop w:val="0"/>
          <w:marBottom w:val="0"/>
          <w:divBdr>
            <w:top w:val="none" w:sz="0" w:space="0" w:color="auto"/>
            <w:left w:val="none" w:sz="0" w:space="0" w:color="auto"/>
            <w:bottom w:val="none" w:sz="0" w:space="0" w:color="auto"/>
            <w:right w:val="none" w:sz="0" w:space="0" w:color="auto"/>
          </w:divBdr>
        </w:div>
        <w:div w:id="405958968">
          <w:marLeft w:val="0"/>
          <w:marRight w:val="0"/>
          <w:marTop w:val="0"/>
          <w:marBottom w:val="0"/>
          <w:divBdr>
            <w:top w:val="none" w:sz="0" w:space="0" w:color="auto"/>
            <w:left w:val="none" w:sz="0" w:space="0" w:color="auto"/>
            <w:bottom w:val="none" w:sz="0" w:space="0" w:color="auto"/>
            <w:right w:val="none" w:sz="0" w:space="0" w:color="auto"/>
          </w:divBdr>
        </w:div>
        <w:div w:id="922374683">
          <w:marLeft w:val="0"/>
          <w:marRight w:val="0"/>
          <w:marTop w:val="0"/>
          <w:marBottom w:val="0"/>
          <w:divBdr>
            <w:top w:val="none" w:sz="0" w:space="0" w:color="auto"/>
            <w:left w:val="none" w:sz="0" w:space="0" w:color="auto"/>
            <w:bottom w:val="none" w:sz="0" w:space="0" w:color="auto"/>
            <w:right w:val="none" w:sz="0" w:space="0" w:color="auto"/>
          </w:divBdr>
        </w:div>
        <w:div w:id="179974878">
          <w:marLeft w:val="0"/>
          <w:marRight w:val="0"/>
          <w:marTop w:val="0"/>
          <w:marBottom w:val="0"/>
          <w:divBdr>
            <w:top w:val="none" w:sz="0" w:space="0" w:color="auto"/>
            <w:left w:val="none" w:sz="0" w:space="0" w:color="auto"/>
            <w:bottom w:val="none" w:sz="0" w:space="0" w:color="auto"/>
            <w:right w:val="none" w:sz="0" w:space="0" w:color="auto"/>
          </w:divBdr>
        </w:div>
      </w:divsChild>
    </w:div>
    <w:div w:id="2126004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A919610A3150F54289BE1719D41F50AF" ma:contentTypeVersion="3" ma:contentTypeDescription="Kurkite naują dokumentą." ma:contentTypeScope="" ma:versionID="0291f181b9546aa9d70a1a8789b22525">
  <xsd:schema xmlns:xsd="http://www.w3.org/2001/XMLSchema" xmlns:xs="http://www.w3.org/2001/XMLSchema" xmlns:p="http://schemas.microsoft.com/office/2006/metadata/properties" xmlns:ns2="2a341392-1e13-4489-8113-a028b870b94e" targetNamespace="http://schemas.microsoft.com/office/2006/metadata/properties" ma:root="true" ma:fieldsID="fc32bf1063bebae982ee5208885bfd0c" ns2:_="">
    <xsd:import namespace="2a341392-1e13-4489-8113-a028b870b9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41392-1e13-4489-8113-a028b870b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A70360-0752-4DFD-976F-554DB71B96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352B55-BC5E-414F-9613-A2630AFAE9B1}">
  <ds:schemaRefs>
    <ds:schemaRef ds:uri="http://schemas.microsoft.com/sharepoint/v3/contenttype/forms"/>
  </ds:schemaRefs>
</ds:datastoreItem>
</file>

<file path=customXml/itemProps3.xml><?xml version="1.0" encoding="utf-8"?>
<ds:datastoreItem xmlns:ds="http://schemas.openxmlformats.org/officeDocument/2006/customXml" ds:itemID="{1F69FF09-800A-4E44-930A-3DE9F44A7951}">
  <ds:schemaRefs>
    <ds:schemaRef ds:uri="http://schemas.openxmlformats.org/officeDocument/2006/bibliography"/>
  </ds:schemaRefs>
</ds:datastoreItem>
</file>

<file path=customXml/itemProps4.xml><?xml version="1.0" encoding="utf-8"?>
<ds:datastoreItem xmlns:ds="http://schemas.openxmlformats.org/officeDocument/2006/customXml" ds:itemID="{3A80203B-DE84-4E7E-848F-345877488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41392-1e13-4489-8113-a028b870b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1369</Words>
  <Characters>9630</Characters>
  <Application>Microsoft Office Word</Application>
  <DocSecurity>0</DocSecurity>
  <Lines>401</Lines>
  <Paragraphs>161</Paragraphs>
  <ScaleCrop>false</ScaleCrop>
  <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Gintutė Urbonavičienė</dc:creator>
  <cp:lastModifiedBy>Kristina Jalmokienė</cp:lastModifiedBy>
  <cp:revision>28</cp:revision>
  <cp:lastPrinted>2018-10-04T13:28:00Z</cp:lastPrinted>
  <dcterms:created xsi:type="dcterms:W3CDTF">2025-03-12T09:37:00Z</dcterms:created>
  <dcterms:modified xsi:type="dcterms:W3CDTF">2026-09-06T11:30:00Z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0x010100A919610A3150F54289BE1719D41F50AF</vt:lpwstr>
  </property>
</Properties>
</file>