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1435" w14:textId="5913FED2" w:rsidR="00A34AE4" w:rsidRDefault="00A34AE4" w:rsidP="00A34AE4">
      <w:pPr>
        <w:jc w:val="center"/>
      </w:pPr>
      <w:r>
        <w:rPr>
          <w:b/>
          <w:bCs/>
        </w:rPr>
        <w:tab/>
      </w:r>
      <w:r>
        <w:rPr>
          <w:b/>
          <w:bCs/>
        </w:rPr>
        <w:tab/>
      </w:r>
      <w:r>
        <w:rPr>
          <w:b/>
          <w:bCs/>
        </w:rPr>
        <w:tab/>
      </w:r>
      <w:r>
        <w:rPr>
          <w:b/>
          <w:bCs/>
        </w:rPr>
        <w:tab/>
      </w:r>
      <w:r w:rsidR="00812F49">
        <w:t>Specialiųjų pirkimo sąlygų 7 priedas „Techninė specifikacija“</w:t>
      </w:r>
    </w:p>
    <w:p w14:paraId="375D8261" w14:textId="57140F55" w:rsidR="00A34AE4" w:rsidRPr="00A34AE4" w:rsidRDefault="00A34AE4" w:rsidP="00A34AE4">
      <w:pPr>
        <w:jc w:val="center"/>
      </w:pPr>
      <w:r w:rsidRPr="00A34AE4">
        <w:t xml:space="preserve"> </w:t>
      </w:r>
    </w:p>
    <w:p w14:paraId="460031C3" w14:textId="195FA2D9" w:rsidR="00BF5640" w:rsidRDefault="00BF5640" w:rsidP="000852C0">
      <w:pPr>
        <w:jc w:val="center"/>
        <w:rPr>
          <w:b/>
          <w:bCs/>
        </w:rPr>
      </w:pPr>
    </w:p>
    <w:p w14:paraId="5802E6AF" w14:textId="77777777" w:rsidR="0026546A" w:rsidRDefault="00453D20" w:rsidP="000852C0">
      <w:pPr>
        <w:jc w:val="center"/>
        <w:rPr>
          <w:b/>
          <w:bCs/>
        </w:rPr>
      </w:pPr>
      <w:r>
        <w:rPr>
          <w:b/>
          <w:bCs/>
        </w:rPr>
        <w:t xml:space="preserve">MEDIENOS PJUVENŲ GRANULIŲ </w:t>
      </w:r>
      <w:r w:rsidR="000852C0">
        <w:rPr>
          <w:b/>
          <w:bCs/>
        </w:rPr>
        <w:t xml:space="preserve">PIRKIMO </w:t>
      </w:r>
    </w:p>
    <w:p w14:paraId="1DDC00AF" w14:textId="77777777" w:rsidR="0026546A" w:rsidRDefault="000852C0" w:rsidP="000852C0">
      <w:pPr>
        <w:jc w:val="center"/>
        <w:rPr>
          <w:b/>
          <w:bCs/>
        </w:rPr>
      </w:pPr>
      <w:r w:rsidRPr="00517EBC">
        <w:rPr>
          <w:b/>
          <w:bCs/>
        </w:rPr>
        <w:t>(</w:t>
      </w:r>
      <w:r w:rsidRPr="00462360">
        <w:rPr>
          <w:b/>
          <w:bCs/>
        </w:rPr>
        <w:t>SU PRISTATYMU IR IŠPYLIMU Į TALPAS</w:t>
      </w:r>
      <w:r w:rsidRPr="00517EBC">
        <w:rPr>
          <w:b/>
          <w:bCs/>
        </w:rPr>
        <w:t>)</w:t>
      </w:r>
      <w:r w:rsidRPr="00462360">
        <w:rPr>
          <w:b/>
          <w:bCs/>
        </w:rPr>
        <w:t xml:space="preserve"> </w:t>
      </w:r>
    </w:p>
    <w:p w14:paraId="44F9322C" w14:textId="0258A5C4" w:rsidR="000852C0" w:rsidRDefault="000852C0" w:rsidP="000852C0">
      <w:pPr>
        <w:jc w:val="center"/>
        <w:rPr>
          <w:b/>
          <w:bCs/>
        </w:rPr>
      </w:pPr>
      <w:r w:rsidRPr="00462360">
        <w:rPr>
          <w:b/>
          <w:bCs/>
        </w:rPr>
        <w:t>TECHNINĖ SPECIFIKACIJA</w:t>
      </w:r>
    </w:p>
    <w:p w14:paraId="27069D53" w14:textId="77777777" w:rsidR="000852C0" w:rsidRPr="00462360" w:rsidRDefault="000852C0" w:rsidP="000852C0">
      <w:pPr>
        <w:jc w:val="center"/>
        <w:rPr>
          <w:b/>
          <w:bCs/>
        </w:rPr>
      </w:pPr>
    </w:p>
    <w:p w14:paraId="43CE3CBD" w14:textId="73F8B559" w:rsidR="000852C0" w:rsidRPr="00977ADC" w:rsidRDefault="000852C0" w:rsidP="000852C0">
      <w:pPr>
        <w:numPr>
          <w:ilvl w:val="0"/>
          <w:numId w:val="1"/>
        </w:numPr>
        <w:ind w:left="0" w:firstLine="720"/>
        <w:rPr>
          <w:bCs/>
        </w:rPr>
      </w:pPr>
      <w:r w:rsidRPr="00977ADC">
        <w:rPr>
          <w:bCs/>
        </w:rPr>
        <w:t>Pirk</w:t>
      </w:r>
      <w:r w:rsidRPr="00320F8D">
        <w:rPr>
          <w:bCs/>
        </w:rPr>
        <w:t>ėjas – Lazdij</w:t>
      </w:r>
      <w:r w:rsidRPr="00977ADC">
        <w:rPr>
          <w:bCs/>
        </w:rPr>
        <w:t xml:space="preserve">ų </w:t>
      </w:r>
      <w:r w:rsidR="00453D20">
        <w:rPr>
          <w:bCs/>
        </w:rPr>
        <w:t>r. Seirijų Antano Žmuidzinavičiaus gim</w:t>
      </w:r>
      <w:r w:rsidR="004A6A8D">
        <w:rPr>
          <w:bCs/>
        </w:rPr>
        <w:t>na</w:t>
      </w:r>
      <w:r w:rsidR="00453D20">
        <w:rPr>
          <w:bCs/>
        </w:rPr>
        <w:t>zija</w:t>
      </w:r>
      <w:r w:rsidRPr="00977ADC">
        <w:rPr>
          <w:bCs/>
        </w:rPr>
        <w:t xml:space="preserve">, </w:t>
      </w:r>
      <w:r w:rsidR="004A6A8D">
        <w:rPr>
          <w:bCs/>
        </w:rPr>
        <w:t>Metelių</w:t>
      </w:r>
      <w:r w:rsidRPr="00977ADC">
        <w:rPr>
          <w:bCs/>
        </w:rPr>
        <w:t xml:space="preserve"> g. </w:t>
      </w:r>
      <w:r w:rsidR="004A6A8D">
        <w:rPr>
          <w:bCs/>
        </w:rPr>
        <w:t>7</w:t>
      </w:r>
      <w:r w:rsidRPr="00977ADC">
        <w:rPr>
          <w:bCs/>
        </w:rPr>
        <w:t xml:space="preserve">, </w:t>
      </w:r>
      <w:r w:rsidR="004A6A8D">
        <w:rPr>
          <w:bCs/>
        </w:rPr>
        <w:t xml:space="preserve">Seirijai, </w:t>
      </w:r>
      <w:r w:rsidRPr="00977ADC">
        <w:rPr>
          <w:bCs/>
        </w:rPr>
        <w:t>Lazdij</w:t>
      </w:r>
      <w:r w:rsidR="004A6A8D">
        <w:rPr>
          <w:bCs/>
        </w:rPr>
        <w:t>ų r</w:t>
      </w:r>
      <w:r w:rsidRPr="00977ADC">
        <w:rPr>
          <w:bCs/>
        </w:rPr>
        <w:t xml:space="preserve">. </w:t>
      </w:r>
    </w:p>
    <w:p w14:paraId="57EA62C7" w14:textId="0E8EC3A0" w:rsidR="000852C0" w:rsidRPr="00977ADC" w:rsidRDefault="000852C0" w:rsidP="000852C0">
      <w:pPr>
        <w:numPr>
          <w:ilvl w:val="0"/>
          <w:numId w:val="1"/>
        </w:numPr>
        <w:ind w:left="0" w:firstLine="720"/>
        <w:rPr>
          <w:bCs/>
        </w:rPr>
      </w:pPr>
      <w:r w:rsidRPr="00977ADC">
        <w:rPr>
          <w:bCs/>
        </w:rPr>
        <w:t>Tiekėjas – viešojo pirkimo metu parinktas tiekėjas</w:t>
      </w:r>
      <w:r w:rsidR="004A6A8D">
        <w:rPr>
          <w:bCs/>
        </w:rPr>
        <w:t>,</w:t>
      </w:r>
      <w:r w:rsidRPr="00977ADC">
        <w:rPr>
          <w:bCs/>
        </w:rPr>
        <w:t xml:space="preserve"> su kuriuo sudaroma sutartis dėl </w:t>
      </w:r>
      <w:r w:rsidR="004A6A8D">
        <w:rPr>
          <w:bCs/>
        </w:rPr>
        <w:t>medienos pjuvenų granulių</w:t>
      </w:r>
      <w:r w:rsidRPr="00977ADC">
        <w:rPr>
          <w:bCs/>
        </w:rPr>
        <w:t xml:space="preserve"> tiekimo.</w:t>
      </w:r>
    </w:p>
    <w:p w14:paraId="55DC3E57" w14:textId="4C0C1FDD" w:rsidR="000852C0" w:rsidRPr="00977ADC" w:rsidRDefault="000852C0" w:rsidP="000852C0">
      <w:pPr>
        <w:numPr>
          <w:ilvl w:val="0"/>
          <w:numId w:val="1"/>
        </w:numPr>
        <w:ind w:left="0" w:firstLine="720"/>
        <w:rPr>
          <w:bCs/>
        </w:rPr>
      </w:pPr>
      <w:r w:rsidRPr="00977ADC">
        <w:rPr>
          <w:bCs/>
        </w:rPr>
        <w:t xml:space="preserve">Prekė – </w:t>
      </w:r>
      <w:r w:rsidR="004A6A8D">
        <w:rPr>
          <w:bCs/>
        </w:rPr>
        <w:t>medienos pjuvenų granulės</w:t>
      </w:r>
      <w:r w:rsidRPr="00977ADC">
        <w:rPr>
          <w:bCs/>
        </w:rPr>
        <w:t>.</w:t>
      </w:r>
    </w:p>
    <w:p w14:paraId="54112F10" w14:textId="7DC107A0" w:rsidR="00350B33" w:rsidRPr="00462360" w:rsidRDefault="004A6A8D" w:rsidP="00350B33">
      <w:pPr>
        <w:numPr>
          <w:ilvl w:val="0"/>
          <w:numId w:val="1"/>
        </w:numPr>
        <w:ind w:left="0" w:firstLine="720"/>
        <w:rPr>
          <w:b/>
        </w:rPr>
      </w:pPr>
      <w:r w:rsidRPr="009051DB">
        <w:rPr>
          <w:bCs/>
        </w:rPr>
        <w:t>Lazdij</w:t>
      </w:r>
      <w:r w:rsidRPr="00977ADC">
        <w:rPr>
          <w:bCs/>
        </w:rPr>
        <w:t xml:space="preserve">ų </w:t>
      </w:r>
      <w:r>
        <w:rPr>
          <w:bCs/>
        </w:rPr>
        <w:t>r. Seirijų Antano Žmuidzinavičiaus gimnazija</w:t>
      </w:r>
      <w:r w:rsidRPr="00977ADC">
        <w:rPr>
          <w:bCs/>
        </w:rPr>
        <w:t xml:space="preserve"> </w:t>
      </w:r>
      <w:r>
        <w:rPr>
          <w:bCs/>
        </w:rPr>
        <w:t>medienos pjuvenų granules</w:t>
      </w:r>
      <w:r w:rsidR="000852C0" w:rsidRPr="00977ADC">
        <w:rPr>
          <w:bCs/>
        </w:rPr>
        <w:t xml:space="preserve"> pirks pagal įstaig</w:t>
      </w:r>
      <w:r>
        <w:rPr>
          <w:bCs/>
        </w:rPr>
        <w:t>os</w:t>
      </w:r>
      <w:r w:rsidR="000852C0" w:rsidRPr="00977ADC">
        <w:rPr>
          <w:bCs/>
        </w:rPr>
        <w:t xml:space="preserve"> poreikius ir finansines galimybes. Preliminarus bendras kiekis  - </w:t>
      </w:r>
      <w:r w:rsidR="001D3041">
        <w:rPr>
          <w:bCs/>
        </w:rPr>
        <w:t>1</w:t>
      </w:r>
      <w:r w:rsidR="003623A0">
        <w:rPr>
          <w:bCs/>
        </w:rPr>
        <w:t>0</w:t>
      </w:r>
      <w:r w:rsidR="005043F8">
        <w:rPr>
          <w:bCs/>
        </w:rPr>
        <w:t>5</w:t>
      </w:r>
      <w:r w:rsidR="000852C0" w:rsidRPr="00977ADC">
        <w:rPr>
          <w:bCs/>
        </w:rPr>
        <w:t xml:space="preserve"> t. </w:t>
      </w:r>
      <w:r w:rsidR="00350B33" w:rsidRPr="00462360">
        <w:t>Pirkėjas neįsipareigoja pirkti visų techninėje specifikacijoje nurodytų Prekių kiekių</w:t>
      </w:r>
      <w:r w:rsidR="00350B33">
        <w:t xml:space="preserve"> (</w:t>
      </w:r>
      <w:r w:rsidR="00350B33" w:rsidRPr="00334CB7">
        <w:rPr>
          <w:szCs w:val="24"/>
        </w:rPr>
        <w:t>kūrenimo sezon</w:t>
      </w:r>
      <w:r w:rsidR="00350B33">
        <w:rPr>
          <w:szCs w:val="24"/>
        </w:rPr>
        <w:t xml:space="preserve">o metu </w:t>
      </w:r>
      <w:r w:rsidR="00350B33" w:rsidRPr="00334CB7">
        <w:rPr>
          <w:szCs w:val="24"/>
        </w:rPr>
        <w:t>granulių poreikis priklausomai nuo oro sąlygų gali kisti ± 30%).</w:t>
      </w:r>
    </w:p>
    <w:p w14:paraId="7D506578" w14:textId="42EC7EE8" w:rsidR="000852C0" w:rsidRPr="00977ADC" w:rsidRDefault="000852C0" w:rsidP="000852C0">
      <w:pPr>
        <w:numPr>
          <w:ilvl w:val="0"/>
          <w:numId w:val="1"/>
        </w:numPr>
        <w:ind w:left="0" w:firstLine="720"/>
        <w:rPr>
          <w:bCs/>
        </w:rPr>
      </w:pPr>
      <w:r w:rsidRPr="00977ADC">
        <w:rPr>
          <w:bCs/>
        </w:rPr>
        <w:t xml:space="preserve">Prekės bus perkamos </w:t>
      </w:r>
      <w:r w:rsidRPr="003623A0">
        <w:rPr>
          <w:bCs/>
        </w:rPr>
        <w:t>1</w:t>
      </w:r>
      <w:r w:rsidR="009051DB">
        <w:rPr>
          <w:bCs/>
        </w:rPr>
        <w:t>2</w:t>
      </w:r>
      <w:r w:rsidRPr="00977ADC">
        <w:rPr>
          <w:bCs/>
        </w:rPr>
        <w:t xml:space="preserve"> mėn. nuo sutarties pasirašymo dienos.</w:t>
      </w:r>
      <w:r w:rsidR="00F209A6">
        <w:rPr>
          <w:bCs/>
        </w:rPr>
        <w:t xml:space="preserve"> Galimas 2-iejų mėn. pratęsimo terminas.</w:t>
      </w:r>
      <w:r w:rsidR="00B863E2">
        <w:rPr>
          <w:bCs/>
        </w:rPr>
        <w:t xml:space="preserve"> </w:t>
      </w:r>
      <w:r w:rsidR="00DA55D6" w:rsidRPr="00DA55D6">
        <w:rPr>
          <w:bCs/>
        </w:rPr>
        <w:t>Terminas pratęsiamas tuo atveju, jei nebus išnaudota Pradinės Sutarties vertė ir nei viena iš Šalių, likus (nurodyti terminą) dienų iki Sutarties pabaigos, nepraneš apie norą ją nutraukti, Sutartis be atskiro rašytinio susitarimo pratęsiama dar 1 (vieną) kartą 2 (dviem) mėnesiams.</w:t>
      </w:r>
    </w:p>
    <w:p w14:paraId="1051B2F2" w14:textId="77777777" w:rsidR="000852C0" w:rsidRPr="00977ADC" w:rsidRDefault="000852C0" w:rsidP="000852C0">
      <w:pPr>
        <w:numPr>
          <w:ilvl w:val="0"/>
          <w:numId w:val="1"/>
        </w:numPr>
        <w:ind w:left="0" w:firstLine="720"/>
        <w:rPr>
          <w:bCs/>
        </w:rPr>
      </w:pPr>
      <w:r w:rsidRPr="00977ADC">
        <w:rPr>
          <w:bCs/>
        </w:rPr>
        <w:t xml:space="preserve">Prekės turi būti sertifikuotos. </w:t>
      </w:r>
    </w:p>
    <w:p w14:paraId="294A9541" w14:textId="2510E99D" w:rsidR="000852C0" w:rsidRPr="00977ADC" w:rsidRDefault="000852C0" w:rsidP="000852C0">
      <w:pPr>
        <w:numPr>
          <w:ilvl w:val="0"/>
          <w:numId w:val="1"/>
        </w:numPr>
        <w:ind w:left="0" w:firstLine="720"/>
        <w:rPr>
          <w:bCs/>
        </w:rPr>
      </w:pPr>
      <w:r w:rsidRPr="00977ADC">
        <w:rPr>
          <w:bCs/>
        </w:rPr>
        <w:t>Prekės pristatymo viet</w:t>
      </w:r>
      <w:r w:rsidR="004A6A8D">
        <w:rPr>
          <w:bCs/>
        </w:rPr>
        <w:t>a</w:t>
      </w:r>
      <w:r w:rsidRPr="00977ADC">
        <w:rPr>
          <w:bCs/>
        </w:rPr>
        <w:t xml:space="preserve"> ir preliminarūs kiekiai vieneriems metams nurodyti šios specifikacijos priede. </w:t>
      </w:r>
    </w:p>
    <w:p w14:paraId="2D4C9FF4" w14:textId="77777777" w:rsidR="000852C0" w:rsidRPr="00977ADC" w:rsidRDefault="000852C0" w:rsidP="000852C0">
      <w:pPr>
        <w:numPr>
          <w:ilvl w:val="0"/>
          <w:numId w:val="1"/>
        </w:numPr>
        <w:ind w:left="0" w:firstLine="720"/>
        <w:rPr>
          <w:bCs/>
        </w:rPr>
      </w:pPr>
      <w:r w:rsidRPr="00977ADC">
        <w:rPr>
          <w:bCs/>
        </w:rPr>
        <w:t>Tiekėjas, kuriam bus pasiūlyta sudaryti sutartį, turės užtikrinti, kad prekė bus kokybiška bei pristatyta laiku.</w:t>
      </w:r>
    </w:p>
    <w:p w14:paraId="6FA11619" w14:textId="7F81ED0D" w:rsidR="000852C0" w:rsidRPr="00977ADC" w:rsidRDefault="000852C0" w:rsidP="000852C0">
      <w:pPr>
        <w:numPr>
          <w:ilvl w:val="0"/>
          <w:numId w:val="1"/>
        </w:numPr>
        <w:ind w:left="0" w:firstLine="720"/>
        <w:rPr>
          <w:bCs/>
        </w:rPr>
      </w:pPr>
      <w:r w:rsidRPr="00977ADC">
        <w:rPr>
          <w:bCs/>
        </w:rPr>
        <w:t>Jeigu bus nustatyta, kad prekė gauta nekokybiška, tiekėjas privalės nekokybišką prekę pakeisti per 2 d. d.</w:t>
      </w:r>
      <w:r w:rsidR="004A6A8D">
        <w:rPr>
          <w:bCs/>
        </w:rPr>
        <w:t>,</w:t>
      </w:r>
      <w:r w:rsidRPr="00977ADC">
        <w:rPr>
          <w:bCs/>
        </w:rPr>
        <w:t xml:space="preserve"> jeigu tiekėjas nekokybiškos prekės per nurodytą laiką nepakeičia, jis turi kompensuoti perkančiai organizacijai visus dėl nekokybiškų prekių patirtus nuostolius.</w:t>
      </w:r>
    </w:p>
    <w:p w14:paraId="11D9C1B5" w14:textId="42DDC15E" w:rsidR="000852C0" w:rsidRPr="00977ADC" w:rsidRDefault="000852C0" w:rsidP="000852C0">
      <w:pPr>
        <w:numPr>
          <w:ilvl w:val="0"/>
          <w:numId w:val="1"/>
        </w:numPr>
        <w:ind w:left="0" w:firstLine="720"/>
        <w:rPr>
          <w:b/>
        </w:rPr>
      </w:pPr>
      <w:r w:rsidRPr="00977ADC">
        <w:t>Pirkėjas neįsipareigoja pirkti visų techninėje specifikacijoje nurodytų Prekės kiekių (</w:t>
      </w:r>
      <w:r w:rsidRPr="00977ADC">
        <w:rPr>
          <w:szCs w:val="24"/>
        </w:rPr>
        <w:t xml:space="preserve">kūrenimo sezono metu </w:t>
      </w:r>
      <w:r w:rsidR="006F2767">
        <w:rPr>
          <w:szCs w:val="24"/>
        </w:rPr>
        <w:t>medienos pjuvenų granulių</w:t>
      </w:r>
      <w:r w:rsidRPr="00977ADC">
        <w:rPr>
          <w:szCs w:val="24"/>
        </w:rPr>
        <w:t xml:space="preserve"> poreikis priklausomai nuo oro sąlygų gali kisti ± 30%).</w:t>
      </w:r>
    </w:p>
    <w:p w14:paraId="69E903B5" w14:textId="293D4106" w:rsidR="000852C0" w:rsidRPr="00977ADC" w:rsidRDefault="000852C0" w:rsidP="000852C0">
      <w:pPr>
        <w:numPr>
          <w:ilvl w:val="0"/>
          <w:numId w:val="1"/>
        </w:numPr>
        <w:ind w:left="0" w:firstLine="720"/>
        <w:rPr>
          <w:b/>
        </w:rPr>
      </w:pPr>
      <w:r w:rsidRPr="00977ADC">
        <w:rPr>
          <w:bCs/>
        </w:rPr>
        <w:t>Prekių pristatymo laikas darbo dienomis nuo 8.00 – 1</w:t>
      </w:r>
      <w:r w:rsidR="006F2767">
        <w:rPr>
          <w:bCs/>
        </w:rPr>
        <w:t>5</w:t>
      </w:r>
      <w:r w:rsidRPr="00977ADC">
        <w:rPr>
          <w:bCs/>
        </w:rPr>
        <w:t>.00 val.</w:t>
      </w:r>
    </w:p>
    <w:p w14:paraId="2B40377B" w14:textId="77777777" w:rsidR="000852C0" w:rsidRPr="00977ADC" w:rsidRDefault="000852C0" w:rsidP="000852C0">
      <w:pPr>
        <w:numPr>
          <w:ilvl w:val="0"/>
          <w:numId w:val="1"/>
        </w:numPr>
        <w:ind w:left="0" w:firstLine="709"/>
        <w:rPr>
          <w:b/>
        </w:rPr>
      </w:pPr>
      <w:r w:rsidRPr="00977ADC">
        <w:rPr>
          <w:bCs/>
        </w:rPr>
        <w:t>Prekės užsakomos pagal Pirkėjo pateiktą užsakymą. Tiekėjas turi užtikrinti, kad užsakytos Prekės bus pristatytos per 2 darbo dienas nuo užsakymo pateikimo arba per su Pirkėjo atstovu sutartą laiką, tačiau šis laikas negali būti ilgesnis kaip 4 darbo dienos.</w:t>
      </w:r>
    </w:p>
    <w:p w14:paraId="599D45C5" w14:textId="77777777" w:rsidR="000852C0" w:rsidRPr="00977ADC" w:rsidRDefault="000852C0" w:rsidP="000852C0">
      <w:pPr>
        <w:numPr>
          <w:ilvl w:val="0"/>
          <w:numId w:val="1"/>
        </w:numPr>
        <w:ind w:left="0" w:firstLine="720"/>
        <w:rPr>
          <w:b/>
          <w:szCs w:val="24"/>
        </w:rPr>
      </w:pPr>
      <w:r w:rsidRPr="00977ADC">
        <w:rPr>
          <w:rStyle w:val="FontStyle26"/>
          <w:rFonts w:eastAsiaTheme="majorEastAsia"/>
          <w:sz w:val="24"/>
          <w:szCs w:val="24"/>
        </w:rPr>
        <w:t>Užsakymo paraiška gali būti pateikiama tiekėjo nurodytu telefonu, el. paštu.</w:t>
      </w:r>
    </w:p>
    <w:p w14:paraId="018A797A" w14:textId="65EF3AC1" w:rsidR="000852C0" w:rsidRPr="00977ADC" w:rsidRDefault="000852C0" w:rsidP="000852C0">
      <w:pPr>
        <w:numPr>
          <w:ilvl w:val="0"/>
          <w:numId w:val="1"/>
        </w:numPr>
        <w:ind w:left="0" w:firstLine="720"/>
        <w:rPr>
          <w:szCs w:val="24"/>
        </w:rPr>
      </w:pPr>
      <w:r w:rsidRPr="00977ADC">
        <w:rPr>
          <w:bCs/>
        </w:rPr>
        <w:t>Tiekėjas užsakytas Prekes pristato savo transportu (su keltuvu) ir išpila į talpas Techninės specifikacijos priede nurodyt</w:t>
      </w:r>
      <w:r w:rsidR="006F2767">
        <w:rPr>
          <w:bCs/>
        </w:rPr>
        <w:t>u</w:t>
      </w:r>
      <w:r w:rsidRPr="00977ADC">
        <w:rPr>
          <w:bCs/>
        </w:rPr>
        <w:t xml:space="preserve"> adres</w:t>
      </w:r>
      <w:r w:rsidR="006F2767">
        <w:rPr>
          <w:bCs/>
        </w:rPr>
        <w:t>u</w:t>
      </w:r>
      <w:r w:rsidRPr="00977ADC">
        <w:rPr>
          <w:bCs/>
        </w:rPr>
        <w:t>.</w:t>
      </w:r>
      <w:bookmarkStart w:id="0" w:name="_Hlk130816217"/>
    </w:p>
    <w:p w14:paraId="3862E7CE" w14:textId="0526AB2F" w:rsidR="000852C0" w:rsidRPr="00977ADC" w:rsidRDefault="000852C0" w:rsidP="000852C0">
      <w:pPr>
        <w:numPr>
          <w:ilvl w:val="0"/>
          <w:numId w:val="1"/>
        </w:numPr>
        <w:ind w:left="0" w:firstLine="720"/>
        <w:rPr>
          <w:rStyle w:val="FontStyle26"/>
          <w:rFonts w:eastAsiaTheme="majorEastAsia"/>
          <w:sz w:val="24"/>
          <w:szCs w:val="24"/>
        </w:rPr>
      </w:pPr>
      <w:r w:rsidRPr="00977ADC">
        <w:rPr>
          <w:rStyle w:val="FontStyle26"/>
          <w:rFonts w:eastAsiaTheme="majorEastAsia"/>
          <w:sz w:val="24"/>
          <w:szCs w:val="24"/>
        </w:rPr>
        <w:t>Galimi iškrovimo būdai – specializuotu transportu su pneumatiniu mechanizmu arba tiekti didmaišiais juos išberiant per sandėliavimo patalp</w:t>
      </w:r>
      <w:r w:rsidR="006F2767">
        <w:rPr>
          <w:rStyle w:val="FontStyle26"/>
          <w:rFonts w:eastAsiaTheme="majorEastAsia"/>
          <w:sz w:val="24"/>
          <w:szCs w:val="24"/>
        </w:rPr>
        <w:t>os</w:t>
      </w:r>
      <w:r w:rsidRPr="00977ADC">
        <w:rPr>
          <w:rStyle w:val="FontStyle26"/>
          <w:rFonts w:eastAsiaTheme="majorEastAsia"/>
          <w:sz w:val="24"/>
          <w:szCs w:val="24"/>
        </w:rPr>
        <w:t xml:space="preserve"> ang</w:t>
      </w:r>
      <w:r w:rsidR="006F2767">
        <w:rPr>
          <w:rStyle w:val="FontStyle26"/>
          <w:rFonts w:eastAsiaTheme="majorEastAsia"/>
          <w:sz w:val="24"/>
          <w:szCs w:val="24"/>
        </w:rPr>
        <w:t>ą</w:t>
      </w:r>
      <w:r w:rsidRPr="00977ADC">
        <w:rPr>
          <w:rStyle w:val="FontStyle26"/>
          <w:rFonts w:eastAsiaTheme="majorEastAsia"/>
          <w:sz w:val="24"/>
          <w:szCs w:val="24"/>
        </w:rPr>
        <w:t>.</w:t>
      </w:r>
    </w:p>
    <w:bookmarkEnd w:id="0"/>
    <w:p w14:paraId="4563A34D" w14:textId="77777777" w:rsidR="000852C0" w:rsidRPr="00977ADC" w:rsidRDefault="000852C0" w:rsidP="000852C0">
      <w:pPr>
        <w:numPr>
          <w:ilvl w:val="0"/>
          <w:numId w:val="1"/>
        </w:numPr>
        <w:ind w:left="1080"/>
      </w:pPr>
      <w:r w:rsidRPr="00977ADC">
        <w:t xml:space="preserve">Kilus įtarimų dėl Prekių svorio trūkumo, Pirkėjas turi teisę jas pasverti iš naujo.   </w:t>
      </w:r>
    </w:p>
    <w:p w14:paraId="1A7CA1A2" w14:textId="77777777" w:rsidR="000852C0" w:rsidRPr="00977ADC" w:rsidRDefault="000852C0" w:rsidP="000852C0">
      <w:pPr>
        <w:numPr>
          <w:ilvl w:val="0"/>
          <w:numId w:val="1"/>
        </w:numPr>
        <w:ind w:left="0" w:firstLine="709"/>
        <w:rPr>
          <w:szCs w:val="24"/>
        </w:rPr>
      </w:pPr>
      <w:r w:rsidRPr="00977ADC">
        <w:t>Į Prekių ir Paslaugų įkainį turi būti įskaičiuoti visi mokesčiai ir visos Tiekėjo išlaidos: Prekių užsakymo, svėrimo, mokesčių, draudimo, transportavimo ir visos kitos Tiekėjui priklausančios pagal Lietuvos Respublikos įstatymus ir kitus teisės aktus bei šią sutartį išlaidos. Tiekėjas neturi teisės reikalauti padengti jokių išlaidų, viršijančių Prekių ar Paslaugų įkainius.</w:t>
      </w:r>
    </w:p>
    <w:p w14:paraId="3A518377" w14:textId="77777777" w:rsidR="000852C0" w:rsidRPr="00977ADC" w:rsidRDefault="000852C0" w:rsidP="000852C0">
      <w:pPr>
        <w:pStyle w:val="Style7"/>
        <w:widowControl/>
        <w:numPr>
          <w:ilvl w:val="0"/>
          <w:numId w:val="1"/>
        </w:numPr>
        <w:tabs>
          <w:tab w:val="left" w:pos="235"/>
        </w:tabs>
        <w:spacing w:line="274" w:lineRule="exact"/>
        <w:ind w:left="0" w:firstLine="709"/>
        <w:rPr>
          <w:rStyle w:val="FontStyle26"/>
          <w:rFonts w:eastAsiaTheme="majorEastAsia"/>
          <w:sz w:val="24"/>
          <w:szCs w:val="24"/>
        </w:rPr>
      </w:pPr>
      <w:r w:rsidRPr="00977ADC">
        <w:rPr>
          <w:rStyle w:val="FontStyle26"/>
          <w:rFonts w:eastAsiaTheme="majorEastAsia"/>
          <w:sz w:val="24"/>
          <w:szCs w:val="24"/>
        </w:rPr>
        <w:t xml:space="preserve">Pristatydamas kietąjį kurą į objektą, Tiekėjas privalo pateikti dokumentus įrodančius kietojo kuro kokybę bei pristatytą kiekį (sertifikatus, važtaraščius ir pan.). </w:t>
      </w:r>
    </w:p>
    <w:p w14:paraId="642D4E3C" w14:textId="77777777" w:rsidR="000852C0" w:rsidRPr="00977ADC" w:rsidRDefault="000852C0" w:rsidP="000852C0">
      <w:pPr>
        <w:numPr>
          <w:ilvl w:val="0"/>
          <w:numId w:val="1"/>
        </w:numPr>
        <w:ind w:left="0" w:firstLine="709"/>
        <w:rPr>
          <w:szCs w:val="24"/>
        </w:rPr>
      </w:pPr>
      <w:r w:rsidRPr="00977ADC">
        <w:rPr>
          <w:rStyle w:val="FontStyle26"/>
          <w:rFonts w:eastAsiaTheme="majorEastAsia"/>
          <w:sz w:val="24"/>
          <w:szCs w:val="24"/>
        </w:rPr>
        <w:t>Atsiskaitymas už pristatytą kietąjį kurą bus vykdomas Sutartyje nustatytomis sąlygomis. Kuro perdavimo – priėmimo aktą (gabenimo važtaraštis)  pasirašo Prekes pristatęs Tiekėjo atstovas bei priėmęs Pirkėjo atstovas kuro pristatymo vietoje.</w:t>
      </w:r>
    </w:p>
    <w:p w14:paraId="391F441D" w14:textId="77777777" w:rsidR="000852C0" w:rsidRPr="00977ADC" w:rsidRDefault="000852C0" w:rsidP="000852C0">
      <w:pPr>
        <w:numPr>
          <w:ilvl w:val="0"/>
          <w:numId w:val="1"/>
        </w:numPr>
        <w:ind w:left="0" w:firstLine="709"/>
        <w:rPr>
          <w:szCs w:val="24"/>
        </w:rPr>
      </w:pPr>
      <w:r w:rsidRPr="00977ADC">
        <w:t>Perkamų Prekių charakteristikos pasiūlyme turi atitikti techninėje specifikacijoje išdėstytus reikalavimus arba būti lygiavertės.</w:t>
      </w:r>
    </w:p>
    <w:p w14:paraId="7F84F116" w14:textId="77777777" w:rsidR="000852C0" w:rsidRPr="00977ADC" w:rsidRDefault="000852C0" w:rsidP="000852C0">
      <w:pPr>
        <w:numPr>
          <w:ilvl w:val="0"/>
          <w:numId w:val="1"/>
        </w:numPr>
        <w:ind w:left="0" w:firstLine="709"/>
        <w:rPr>
          <w:szCs w:val="24"/>
        </w:rPr>
      </w:pPr>
      <w:r w:rsidRPr="00977ADC">
        <w:rPr>
          <w:b/>
          <w:bCs/>
        </w:rPr>
        <w:t>Perkamų Prekių savybės:</w:t>
      </w:r>
    </w:p>
    <w:p w14:paraId="2A21D00E" w14:textId="77777777" w:rsidR="000852C0" w:rsidRPr="00977ADC" w:rsidRDefault="000852C0" w:rsidP="000852C0">
      <w:pPr>
        <w:ind w:firstLine="709"/>
        <w:rPr>
          <w:b/>
          <w:bCs/>
        </w:rPr>
      </w:pPr>
    </w:p>
    <w:tbl>
      <w:tblPr>
        <w:tblStyle w:val="Lentelstinklelis"/>
        <w:tblW w:w="9628" w:type="dxa"/>
        <w:tblLook w:val="04A0" w:firstRow="1" w:lastRow="0" w:firstColumn="1" w:lastColumn="0" w:noHBand="0" w:noVBand="1"/>
      </w:tblPr>
      <w:tblGrid>
        <w:gridCol w:w="1588"/>
        <w:gridCol w:w="2092"/>
        <w:gridCol w:w="2975"/>
        <w:gridCol w:w="2973"/>
      </w:tblGrid>
      <w:tr w:rsidR="00EE3CE8" w:rsidRPr="00977ADC" w14:paraId="6E3F6BB3" w14:textId="0E08E9E2" w:rsidTr="00EE3CE8">
        <w:tc>
          <w:tcPr>
            <w:tcW w:w="1588" w:type="dxa"/>
          </w:tcPr>
          <w:p w14:paraId="6E3774B0" w14:textId="77777777" w:rsidR="00EE3CE8" w:rsidRPr="00977ADC" w:rsidRDefault="00EE3CE8" w:rsidP="00AE6E03">
            <w:pPr>
              <w:rPr>
                <w:b/>
                <w:bCs/>
              </w:rPr>
            </w:pPr>
            <w:r w:rsidRPr="00977ADC">
              <w:rPr>
                <w:b/>
                <w:bCs/>
              </w:rPr>
              <w:lastRenderedPageBreak/>
              <w:t>Prekės pavadinimas</w:t>
            </w:r>
          </w:p>
        </w:tc>
        <w:tc>
          <w:tcPr>
            <w:tcW w:w="2092" w:type="dxa"/>
          </w:tcPr>
          <w:p w14:paraId="60846857" w14:textId="77777777" w:rsidR="00EE3CE8" w:rsidRPr="00977ADC" w:rsidRDefault="00EE3CE8" w:rsidP="00C26989">
            <w:pPr>
              <w:jc w:val="center"/>
              <w:rPr>
                <w:b/>
                <w:bCs/>
              </w:rPr>
            </w:pPr>
            <w:r w:rsidRPr="00977ADC">
              <w:rPr>
                <w:b/>
                <w:bCs/>
              </w:rPr>
              <w:t>Preliminarus bendras perkamas kiekis</w:t>
            </w:r>
          </w:p>
        </w:tc>
        <w:tc>
          <w:tcPr>
            <w:tcW w:w="2975" w:type="dxa"/>
          </w:tcPr>
          <w:p w14:paraId="52A3BABB" w14:textId="77777777" w:rsidR="00EE3CE8" w:rsidRPr="00977ADC" w:rsidRDefault="00EE3CE8" w:rsidP="00C26989">
            <w:pPr>
              <w:jc w:val="center"/>
              <w:rPr>
                <w:b/>
                <w:bCs/>
              </w:rPr>
            </w:pPr>
            <w:r w:rsidRPr="00977ADC">
              <w:rPr>
                <w:b/>
                <w:bCs/>
              </w:rPr>
              <w:t>Parametrai</w:t>
            </w:r>
          </w:p>
        </w:tc>
        <w:tc>
          <w:tcPr>
            <w:tcW w:w="2973" w:type="dxa"/>
          </w:tcPr>
          <w:p w14:paraId="3F59B07D" w14:textId="77777777" w:rsidR="00C26989" w:rsidRDefault="00C26989" w:rsidP="00C26989">
            <w:pPr>
              <w:jc w:val="center"/>
              <w:rPr>
                <w:b/>
                <w:bCs/>
                <w:iCs/>
                <w:szCs w:val="24"/>
              </w:rPr>
            </w:pPr>
            <w:r>
              <w:rPr>
                <w:rFonts w:eastAsia="Calibri"/>
                <w:b/>
                <w:iCs/>
                <w:color w:val="FF0000"/>
                <w:szCs w:val="24"/>
              </w:rPr>
              <w:t>Siūlomos parametrų reikšmės (būtina nurodyti tikslų siūlomą parametrą, parašymas „atitinka“ nebus laikomas tinkamu)</w:t>
            </w:r>
          </w:p>
          <w:p w14:paraId="070149C3" w14:textId="77777777" w:rsidR="00EE3CE8" w:rsidRPr="00977ADC" w:rsidRDefault="00EE3CE8" w:rsidP="00AE6E03">
            <w:pPr>
              <w:jc w:val="left"/>
              <w:rPr>
                <w:b/>
                <w:bCs/>
              </w:rPr>
            </w:pPr>
          </w:p>
        </w:tc>
      </w:tr>
      <w:tr w:rsidR="00EE3CE8" w:rsidRPr="00977ADC" w14:paraId="6E6868D1" w14:textId="24232067" w:rsidTr="00EE3CE8">
        <w:tc>
          <w:tcPr>
            <w:tcW w:w="1588" w:type="dxa"/>
          </w:tcPr>
          <w:p w14:paraId="1213B514" w14:textId="6C0312B3" w:rsidR="00EE3CE8" w:rsidRPr="00977ADC" w:rsidRDefault="00EE3CE8" w:rsidP="00AE6E03">
            <w:pPr>
              <w:rPr>
                <w:b/>
                <w:bCs/>
              </w:rPr>
            </w:pPr>
            <w:r>
              <w:rPr>
                <w:bCs/>
              </w:rPr>
              <w:t>Medienos pjuvenų granulės</w:t>
            </w:r>
          </w:p>
        </w:tc>
        <w:tc>
          <w:tcPr>
            <w:tcW w:w="2092" w:type="dxa"/>
          </w:tcPr>
          <w:p w14:paraId="19168E45" w14:textId="6BD97F36" w:rsidR="00EE3CE8" w:rsidRPr="00977ADC" w:rsidRDefault="00EE3CE8" w:rsidP="00AE6E03">
            <w:pPr>
              <w:rPr>
                <w:b/>
                <w:bCs/>
              </w:rPr>
            </w:pPr>
            <w:r>
              <w:rPr>
                <w:b/>
                <w:bCs/>
              </w:rPr>
              <w:t>105</w:t>
            </w:r>
            <w:r w:rsidRPr="00977ADC">
              <w:rPr>
                <w:b/>
                <w:bCs/>
              </w:rPr>
              <w:t xml:space="preserve"> t</w:t>
            </w:r>
          </w:p>
        </w:tc>
        <w:tc>
          <w:tcPr>
            <w:tcW w:w="2975" w:type="dxa"/>
          </w:tcPr>
          <w:p w14:paraId="115CA3EB" w14:textId="10D7C28D" w:rsidR="00EE3CE8" w:rsidRPr="00FD0B46" w:rsidRDefault="00EE3CE8" w:rsidP="000852C0">
            <w:pPr>
              <w:pStyle w:val="Sraopastraipa"/>
              <w:numPr>
                <w:ilvl w:val="0"/>
                <w:numId w:val="2"/>
              </w:numPr>
              <w:tabs>
                <w:tab w:val="left" w:pos="386"/>
              </w:tabs>
              <w:ind w:left="0" w:firstLine="102"/>
              <w:jc w:val="left"/>
              <w:rPr>
                <w:szCs w:val="24"/>
              </w:rPr>
            </w:pPr>
            <w:r w:rsidRPr="00FD0B46">
              <w:rPr>
                <w:szCs w:val="24"/>
              </w:rPr>
              <w:t>Vienkartinis pristatymo kiekis ne mažiau 3 tonų, pristatomas Tiekėjo transportu.</w:t>
            </w:r>
          </w:p>
          <w:p w14:paraId="2A09205A" w14:textId="5C291E95" w:rsidR="00EE3CE8" w:rsidRPr="00FD0B46" w:rsidRDefault="00EE3CE8" w:rsidP="00FD0B46">
            <w:pPr>
              <w:pStyle w:val="Sraopastraipa"/>
              <w:numPr>
                <w:ilvl w:val="0"/>
                <w:numId w:val="2"/>
              </w:numPr>
              <w:tabs>
                <w:tab w:val="left" w:pos="386"/>
              </w:tabs>
              <w:ind w:left="36" w:hanging="2"/>
              <w:jc w:val="left"/>
              <w:rPr>
                <w:szCs w:val="24"/>
              </w:rPr>
            </w:pPr>
            <w:r w:rsidRPr="00FD0B46">
              <w:rPr>
                <w:bCs/>
                <w:szCs w:val="24"/>
              </w:rPr>
              <w:t xml:space="preserve">Medienos pjuvenų granulės </w:t>
            </w:r>
            <w:r w:rsidRPr="00FD0B46">
              <w:rPr>
                <w:szCs w:val="24"/>
              </w:rPr>
              <w:t>pristatomos supakuotos po 15 – 25 kg maišeliuose arba 1000 kg. didmaišiuose (žr. priedą).</w:t>
            </w:r>
          </w:p>
          <w:p w14:paraId="3B2AD617" w14:textId="15C78401" w:rsidR="00EE3CE8" w:rsidRPr="00FD0B46" w:rsidRDefault="00EE3CE8" w:rsidP="00FD0B46">
            <w:pPr>
              <w:pStyle w:val="Sraopastraipa"/>
              <w:numPr>
                <w:ilvl w:val="0"/>
                <w:numId w:val="2"/>
              </w:numPr>
              <w:tabs>
                <w:tab w:val="left" w:pos="386"/>
              </w:tabs>
              <w:ind w:left="0" w:firstLine="0"/>
              <w:jc w:val="left"/>
              <w:rPr>
                <w:szCs w:val="24"/>
              </w:rPr>
            </w:pPr>
            <w:r w:rsidRPr="00FD0B46">
              <w:rPr>
                <w:szCs w:val="24"/>
              </w:rPr>
              <w:t>Frakcija- ne mažiau 50 mm ir ne daugiau 200 mm;</w:t>
            </w:r>
          </w:p>
          <w:p w14:paraId="3AD27B43" w14:textId="4B0FBE87" w:rsidR="00EE3CE8" w:rsidRPr="00FD0B46" w:rsidRDefault="00EE3CE8" w:rsidP="00FD0B46">
            <w:pPr>
              <w:pStyle w:val="Sraopastraipa"/>
              <w:numPr>
                <w:ilvl w:val="0"/>
                <w:numId w:val="2"/>
              </w:numPr>
              <w:tabs>
                <w:tab w:val="left" w:pos="459"/>
              </w:tabs>
              <w:ind w:left="0" w:firstLine="108"/>
              <w:rPr>
                <w:szCs w:val="24"/>
              </w:rPr>
            </w:pPr>
            <w:r w:rsidRPr="00FD0B46">
              <w:rPr>
                <w:szCs w:val="24"/>
              </w:rPr>
              <w:t>Granulių ilgis – nuo 3.15 iki 40</w:t>
            </w:r>
            <w:r>
              <w:rPr>
                <w:szCs w:val="24"/>
              </w:rPr>
              <w:t xml:space="preserve"> </w:t>
            </w:r>
            <w:r w:rsidRPr="00FD0B46">
              <w:rPr>
                <w:szCs w:val="24"/>
              </w:rPr>
              <w:t>mm (iki 1 % granulių gali būti ilgesnės nei 40 mm, tačiau bet kuriuo atveju negali būti ilgesnių nei 45 mm granulių);</w:t>
            </w:r>
          </w:p>
          <w:p w14:paraId="1AB128C9" w14:textId="1021B074" w:rsidR="00EE3CE8" w:rsidRPr="00FD0B46" w:rsidRDefault="00EE3CE8" w:rsidP="00C06C7D">
            <w:pPr>
              <w:pStyle w:val="Sraopastraipa"/>
              <w:numPr>
                <w:ilvl w:val="0"/>
                <w:numId w:val="2"/>
              </w:numPr>
              <w:tabs>
                <w:tab w:val="left" w:pos="386"/>
              </w:tabs>
              <w:ind w:left="0" w:firstLine="0"/>
              <w:jc w:val="left"/>
              <w:rPr>
                <w:szCs w:val="24"/>
              </w:rPr>
            </w:pPr>
            <w:r w:rsidRPr="00FD0B46">
              <w:rPr>
                <w:szCs w:val="24"/>
              </w:rPr>
              <w:t>Granulių drėgnumas – ne daugiau 10 proc. nuo naudojamosios masės;</w:t>
            </w:r>
          </w:p>
          <w:p w14:paraId="19766C7B" w14:textId="2DC64928" w:rsidR="00EE3CE8" w:rsidRPr="00FD0B46" w:rsidRDefault="00EE3CE8" w:rsidP="00C06C7D">
            <w:pPr>
              <w:pStyle w:val="Sraopastraipa"/>
              <w:numPr>
                <w:ilvl w:val="0"/>
                <w:numId w:val="2"/>
              </w:numPr>
              <w:tabs>
                <w:tab w:val="left" w:pos="386"/>
              </w:tabs>
              <w:ind w:left="0" w:firstLine="0"/>
              <w:jc w:val="left"/>
              <w:rPr>
                <w:szCs w:val="24"/>
              </w:rPr>
            </w:pPr>
            <w:r w:rsidRPr="00FD0B46">
              <w:rPr>
                <w:szCs w:val="24"/>
              </w:rPr>
              <w:t xml:space="preserve">Granulių </w:t>
            </w:r>
            <w:proofErr w:type="spellStart"/>
            <w:r w:rsidRPr="00FD0B46">
              <w:rPr>
                <w:szCs w:val="24"/>
              </w:rPr>
              <w:t>peleningumas</w:t>
            </w:r>
            <w:proofErr w:type="spellEnd"/>
            <w:r w:rsidRPr="00FD0B46">
              <w:rPr>
                <w:szCs w:val="24"/>
              </w:rPr>
              <w:t xml:space="preserve"> – ne didesnis nei 0,7 proc</w:t>
            </w:r>
            <w:r>
              <w:rPr>
                <w:szCs w:val="24"/>
              </w:rPr>
              <w:t xml:space="preserve">. </w:t>
            </w:r>
            <w:r w:rsidRPr="00FD0B46">
              <w:rPr>
                <w:szCs w:val="24"/>
              </w:rPr>
              <w:t>nuo sausosios masės;</w:t>
            </w:r>
          </w:p>
          <w:p w14:paraId="6F2C6CC5" w14:textId="2AF148FE" w:rsidR="00EE3CE8" w:rsidRPr="00FD0B46" w:rsidRDefault="00EE3CE8" w:rsidP="00C06C7D">
            <w:pPr>
              <w:pStyle w:val="Sraopastraipa"/>
              <w:numPr>
                <w:ilvl w:val="0"/>
                <w:numId w:val="2"/>
              </w:numPr>
              <w:tabs>
                <w:tab w:val="left" w:pos="386"/>
              </w:tabs>
              <w:ind w:left="0" w:firstLine="0"/>
              <w:jc w:val="left"/>
              <w:rPr>
                <w:szCs w:val="24"/>
              </w:rPr>
            </w:pPr>
            <w:r w:rsidRPr="00FD0B46">
              <w:rPr>
                <w:szCs w:val="24"/>
              </w:rPr>
              <w:t>Sieros kiekis</w:t>
            </w:r>
            <w:r>
              <w:rPr>
                <w:szCs w:val="24"/>
              </w:rPr>
              <w:t xml:space="preserve"> </w:t>
            </w:r>
            <w:r w:rsidRPr="00FD0B46">
              <w:rPr>
                <w:szCs w:val="24"/>
              </w:rPr>
              <w:t xml:space="preserve">- ne didesnis nei 0,3 </w:t>
            </w:r>
            <w:proofErr w:type="spellStart"/>
            <w:r w:rsidRPr="00FD0B46">
              <w:rPr>
                <w:szCs w:val="24"/>
              </w:rPr>
              <w:t>proc</w:t>
            </w:r>
            <w:proofErr w:type="spellEnd"/>
            <w:r w:rsidRPr="00FD0B46">
              <w:rPr>
                <w:szCs w:val="24"/>
              </w:rPr>
              <w:t>;</w:t>
            </w:r>
          </w:p>
          <w:p w14:paraId="365CAD8E" w14:textId="77777777" w:rsidR="00EE3CE8" w:rsidRPr="00FD0B46" w:rsidRDefault="00EE3CE8" w:rsidP="00C06C7D">
            <w:pPr>
              <w:pStyle w:val="Sraopastraipa"/>
              <w:numPr>
                <w:ilvl w:val="0"/>
                <w:numId w:val="2"/>
              </w:numPr>
              <w:tabs>
                <w:tab w:val="left" w:pos="386"/>
              </w:tabs>
              <w:ind w:left="0" w:firstLine="0"/>
              <w:jc w:val="left"/>
              <w:rPr>
                <w:szCs w:val="24"/>
              </w:rPr>
            </w:pPr>
            <w:r w:rsidRPr="00FD0B46">
              <w:rPr>
                <w:szCs w:val="24"/>
              </w:rPr>
              <w:t>Mechaninis patvarumas – daugiau kaip 98 proc. nuo naudojamosios masės;</w:t>
            </w:r>
          </w:p>
          <w:p w14:paraId="5BCA92FB" w14:textId="532E3C29" w:rsidR="00EE3CE8" w:rsidRPr="00FD0B46" w:rsidRDefault="00EE3CE8" w:rsidP="00C06C7D">
            <w:pPr>
              <w:pStyle w:val="Sraopastraipa"/>
              <w:numPr>
                <w:ilvl w:val="0"/>
                <w:numId w:val="2"/>
              </w:numPr>
              <w:tabs>
                <w:tab w:val="left" w:pos="386"/>
              </w:tabs>
              <w:ind w:left="0" w:firstLine="0"/>
              <w:jc w:val="left"/>
              <w:rPr>
                <w:szCs w:val="24"/>
              </w:rPr>
            </w:pPr>
            <w:r w:rsidRPr="00FD0B46">
              <w:rPr>
                <w:szCs w:val="24"/>
              </w:rPr>
              <w:t>Azotas - &lt;</w:t>
            </w:r>
            <w:r w:rsidRPr="00FD0B46">
              <w:rPr>
                <w:color w:val="474747"/>
                <w:szCs w:val="24"/>
                <w:shd w:val="clear" w:color="auto" w:fill="FFFFFF"/>
              </w:rPr>
              <w:t xml:space="preserve"> =0,3 proc. nuo sausosios masės;</w:t>
            </w:r>
          </w:p>
          <w:p w14:paraId="119121A8" w14:textId="75EAFE64" w:rsidR="00EE3CE8" w:rsidRPr="00FD0B46" w:rsidRDefault="00EE3CE8" w:rsidP="00FD0B46">
            <w:pPr>
              <w:pStyle w:val="Sraopastraipa"/>
              <w:numPr>
                <w:ilvl w:val="0"/>
                <w:numId w:val="2"/>
              </w:numPr>
              <w:tabs>
                <w:tab w:val="left" w:pos="386"/>
              </w:tabs>
              <w:ind w:left="317"/>
              <w:jc w:val="left"/>
              <w:rPr>
                <w:szCs w:val="24"/>
              </w:rPr>
            </w:pPr>
            <w:r w:rsidRPr="00FD0B46">
              <w:rPr>
                <w:color w:val="474747"/>
                <w:szCs w:val="24"/>
                <w:shd w:val="clear" w:color="auto" w:fill="FFFFFF"/>
              </w:rPr>
              <w:t xml:space="preserve">Siera - </w:t>
            </w:r>
            <w:r w:rsidRPr="00FD0B46">
              <w:rPr>
                <w:szCs w:val="24"/>
              </w:rPr>
              <w:t>&lt;</w:t>
            </w:r>
            <w:r w:rsidRPr="00FD0B46">
              <w:rPr>
                <w:color w:val="474747"/>
                <w:szCs w:val="24"/>
                <w:shd w:val="clear" w:color="auto" w:fill="FFFFFF"/>
              </w:rPr>
              <w:t xml:space="preserve"> =0,05 proc. nuo sausosios masės;</w:t>
            </w:r>
          </w:p>
          <w:p w14:paraId="145B3B66" w14:textId="19567D35" w:rsidR="00EE3CE8" w:rsidRPr="00FD0B46" w:rsidRDefault="00EE3CE8" w:rsidP="00FD0B46">
            <w:pPr>
              <w:pStyle w:val="Sraopastraipa"/>
              <w:numPr>
                <w:ilvl w:val="0"/>
                <w:numId w:val="2"/>
              </w:numPr>
              <w:tabs>
                <w:tab w:val="left" w:pos="386"/>
              </w:tabs>
              <w:ind w:left="317"/>
              <w:jc w:val="left"/>
              <w:rPr>
                <w:szCs w:val="24"/>
              </w:rPr>
            </w:pPr>
            <w:r w:rsidRPr="00FD0B46">
              <w:rPr>
                <w:color w:val="474747"/>
                <w:szCs w:val="24"/>
                <w:shd w:val="clear" w:color="auto" w:fill="FFFFFF"/>
              </w:rPr>
              <w:t xml:space="preserve">Chloras  -  </w:t>
            </w:r>
            <w:r w:rsidRPr="00FD0B46">
              <w:rPr>
                <w:szCs w:val="24"/>
              </w:rPr>
              <w:t>&lt;</w:t>
            </w:r>
            <w:r w:rsidRPr="00FD0B46">
              <w:rPr>
                <w:color w:val="474747"/>
                <w:szCs w:val="24"/>
                <w:shd w:val="clear" w:color="auto" w:fill="FFFFFF"/>
              </w:rPr>
              <w:t xml:space="preserve"> =0,02 </w:t>
            </w:r>
            <w:proofErr w:type="spellStart"/>
            <w:r w:rsidRPr="00FD0B46">
              <w:rPr>
                <w:color w:val="474747"/>
                <w:szCs w:val="24"/>
                <w:shd w:val="clear" w:color="auto" w:fill="FFFFFF"/>
              </w:rPr>
              <w:t>proc</w:t>
            </w:r>
            <w:proofErr w:type="spellEnd"/>
            <w:r>
              <w:rPr>
                <w:color w:val="474747"/>
                <w:szCs w:val="24"/>
                <w:shd w:val="clear" w:color="auto" w:fill="FFFFFF"/>
              </w:rPr>
              <w:t xml:space="preserve"> </w:t>
            </w:r>
            <w:r w:rsidRPr="00FD0B46">
              <w:rPr>
                <w:color w:val="474747"/>
                <w:szCs w:val="24"/>
                <w:shd w:val="clear" w:color="auto" w:fill="FFFFFF"/>
              </w:rPr>
              <w:t>nuo sausosios masės;</w:t>
            </w:r>
          </w:p>
          <w:p w14:paraId="2B0C6582" w14:textId="35ECFFCB" w:rsidR="00EE3CE8" w:rsidRPr="00024CEC" w:rsidRDefault="00EE3CE8" w:rsidP="00FD0B46">
            <w:pPr>
              <w:pStyle w:val="Sraopastraipa"/>
              <w:numPr>
                <w:ilvl w:val="0"/>
                <w:numId w:val="2"/>
              </w:numPr>
              <w:tabs>
                <w:tab w:val="left" w:pos="386"/>
              </w:tabs>
              <w:ind w:left="317"/>
              <w:jc w:val="left"/>
              <w:rPr>
                <w:szCs w:val="24"/>
              </w:rPr>
            </w:pPr>
            <w:r w:rsidRPr="00024CEC">
              <w:rPr>
                <w:color w:val="474747"/>
                <w:szCs w:val="24"/>
                <w:shd w:val="clear" w:color="auto" w:fill="FFFFFF"/>
              </w:rPr>
              <w:t>Tūrinis tankis – (BD) (KG/m3) : 600 &amp;</w:t>
            </w:r>
            <w:proofErr w:type="spellStart"/>
            <w:r w:rsidRPr="00024CEC">
              <w:rPr>
                <w:color w:val="474747"/>
                <w:szCs w:val="24"/>
                <w:shd w:val="clear" w:color="auto" w:fill="FFFFFF"/>
              </w:rPr>
              <w:t>lt</w:t>
            </w:r>
            <w:proofErr w:type="spellEnd"/>
            <w:r w:rsidRPr="00024CEC">
              <w:rPr>
                <w:color w:val="474747"/>
                <w:szCs w:val="24"/>
                <w:shd w:val="clear" w:color="auto" w:fill="FFFFFF"/>
              </w:rPr>
              <w:t>; =BD &amp;</w:t>
            </w:r>
            <w:proofErr w:type="spellStart"/>
            <w:r w:rsidRPr="00024CEC">
              <w:rPr>
                <w:color w:val="474747"/>
                <w:szCs w:val="24"/>
                <w:shd w:val="clear" w:color="auto" w:fill="FFFFFF"/>
              </w:rPr>
              <w:t>lt</w:t>
            </w:r>
            <w:proofErr w:type="spellEnd"/>
            <w:r w:rsidRPr="00024CEC">
              <w:rPr>
                <w:color w:val="474747"/>
                <w:szCs w:val="24"/>
                <w:shd w:val="clear" w:color="auto" w:fill="FFFFFF"/>
              </w:rPr>
              <w:t>; =750;</w:t>
            </w:r>
          </w:p>
          <w:p w14:paraId="0DCEEF94" w14:textId="495DBF88" w:rsidR="00EE3CE8" w:rsidRPr="00FD0B46" w:rsidRDefault="00EE3CE8" w:rsidP="00FD0B46">
            <w:pPr>
              <w:pStyle w:val="Sraopastraipa"/>
              <w:numPr>
                <w:ilvl w:val="0"/>
                <w:numId w:val="2"/>
              </w:numPr>
              <w:tabs>
                <w:tab w:val="left" w:pos="386"/>
              </w:tabs>
              <w:ind w:left="317"/>
              <w:jc w:val="left"/>
              <w:rPr>
                <w:szCs w:val="24"/>
              </w:rPr>
            </w:pPr>
            <w:r w:rsidRPr="00FD0B46">
              <w:rPr>
                <w:color w:val="474747"/>
                <w:szCs w:val="24"/>
                <w:shd w:val="clear" w:color="auto" w:fill="FFFFFF"/>
              </w:rPr>
              <w:t>Grynasis kaloringumas – ne mažiau 4200 MJ/kg (kcal/kg);</w:t>
            </w:r>
          </w:p>
          <w:p w14:paraId="38463484" w14:textId="3003B29C" w:rsidR="00EE3CE8" w:rsidRPr="00FD0B46" w:rsidRDefault="00EE3CE8" w:rsidP="00FD0B46">
            <w:pPr>
              <w:pStyle w:val="Sraopastraipa"/>
              <w:numPr>
                <w:ilvl w:val="0"/>
                <w:numId w:val="2"/>
              </w:numPr>
              <w:tabs>
                <w:tab w:val="left" w:pos="386"/>
              </w:tabs>
              <w:ind w:left="317"/>
              <w:jc w:val="left"/>
              <w:rPr>
                <w:szCs w:val="24"/>
              </w:rPr>
            </w:pPr>
            <w:r w:rsidRPr="00FD0B46">
              <w:rPr>
                <w:szCs w:val="24"/>
              </w:rPr>
              <w:t>Granulių diametras – 6 (</w:t>
            </w:r>
            <w:r w:rsidRPr="00FD0B46">
              <w:rPr>
                <w:color w:val="474747"/>
                <w:szCs w:val="24"/>
                <w:shd w:val="clear" w:color="auto" w:fill="FFFFFF"/>
              </w:rPr>
              <w:t>±1) mm.</w:t>
            </w:r>
          </w:p>
          <w:p w14:paraId="1655A35A" w14:textId="07C4F39D" w:rsidR="00EE3CE8" w:rsidRPr="00977ADC" w:rsidRDefault="00EE3CE8" w:rsidP="00833818">
            <w:pPr>
              <w:pStyle w:val="Sraopastraipa"/>
              <w:tabs>
                <w:tab w:val="left" w:pos="386"/>
              </w:tabs>
              <w:ind w:left="0"/>
              <w:jc w:val="left"/>
            </w:pPr>
          </w:p>
        </w:tc>
        <w:tc>
          <w:tcPr>
            <w:tcW w:w="2973" w:type="dxa"/>
          </w:tcPr>
          <w:p w14:paraId="729EC7FC" w14:textId="77777777" w:rsidR="00EE3CE8" w:rsidRPr="00FD0B46" w:rsidRDefault="00EE3CE8" w:rsidP="00B83469">
            <w:pPr>
              <w:pStyle w:val="Sraopastraipa"/>
              <w:tabs>
                <w:tab w:val="left" w:pos="386"/>
              </w:tabs>
              <w:ind w:left="102"/>
              <w:jc w:val="left"/>
              <w:rPr>
                <w:szCs w:val="24"/>
              </w:rPr>
            </w:pPr>
          </w:p>
        </w:tc>
      </w:tr>
    </w:tbl>
    <w:p w14:paraId="368A11D0" w14:textId="77777777" w:rsidR="000852C0" w:rsidRPr="00977ADC" w:rsidRDefault="000852C0" w:rsidP="000852C0">
      <w:pPr>
        <w:ind w:firstLine="709"/>
        <w:rPr>
          <w:b/>
          <w:bCs/>
        </w:rPr>
      </w:pPr>
    </w:p>
    <w:p w14:paraId="2D13607E" w14:textId="67703C41" w:rsidR="008A1A32" w:rsidRPr="008A1A32" w:rsidRDefault="008A1A32" w:rsidP="008A1A32">
      <w:pPr>
        <w:rPr>
          <w:b/>
          <w:bCs/>
          <w:u w:val="single"/>
        </w:rPr>
      </w:pPr>
      <w:r w:rsidRPr="008A1A32">
        <w:rPr>
          <w:b/>
          <w:bCs/>
          <w:u w:val="single"/>
        </w:rPr>
        <w:t>SVARBU. Tiekėjas turi nurodyti konkrečius parametrus (technines charakteristikas), jų abstrakčiai nenurodant „atitinka“, „ne mažiau kaip“ ar pan.</w:t>
      </w:r>
    </w:p>
    <w:p w14:paraId="70A483EB" w14:textId="5B698C40" w:rsidR="000852C0" w:rsidRPr="008A1A32" w:rsidRDefault="008A1A32" w:rsidP="008A1A32">
      <w:pPr>
        <w:rPr>
          <w:b/>
          <w:bCs/>
          <w:color w:val="EE0000"/>
        </w:rPr>
      </w:pPr>
      <w:r w:rsidRPr="008A1A32">
        <w:rPr>
          <w:b/>
          <w:bCs/>
          <w:color w:val="EE0000"/>
          <w:u w:val="single"/>
        </w:rPr>
        <w:t>Tiekėjas pateikdamas pasiūlymą privalo pateikti prekių sertifikatą, įrodantį, kad Prekės atitinka techninėje specifikacijoje nurodytas  savybes ir joms keliamus reikalavimus.</w:t>
      </w:r>
    </w:p>
    <w:p w14:paraId="7265BFBC" w14:textId="77777777" w:rsidR="000852C0" w:rsidRPr="00977ADC" w:rsidRDefault="000852C0" w:rsidP="000852C0"/>
    <w:p w14:paraId="74CF64A2" w14:textId="77777777" w:rsidR="00D8228E" w:rsidRDefault="00D8228E" w:rsidP="000852C0">
      <w:pPr>
        <w:jc w:val="center"/>
        <w:rPr>
          <w:b/>
          <w:bCs/>
        </w:rPr>
      </w:pPr>
    </w:p>
    <w:p w14:paraId="6C46A270" w14:textId="77777777" w:rsidR="00D8228E" w:rsidRDefault="00D8228E" w:rsidP="000852C0">
      <w:pPr>
        <w:jc w:val="center"/>
        <w:rPr>
          <w:b/>
          <w:bCs/>
        </w:rPr>
      </w:pPr>
    </w:p>
    <w:p w14:paraId="672D3D18" w14:textId="77777777" w:rsidR="00D8228E" w:rsidRDefault="00D8228E" w:rsidP="000852C0">
      <w:pPr>
        <w:jc w:val="center"/>
        <w:rPr>
          <w:b/>
          <w:bCs/>
        </w:rPr>
      </w:pPr>
    </w:p>
    <w:p w14:paraId="447988C1" w14:textId="6CD29F11" w:rsidR="000852C0" w:rsidRPr="00977ADC" w:rsidRDefault="000A28E8" w:rsidP="000852C0">
      <w:pPr>
        <w:jc w:val="center"/>
        <w:rPr>
          <w:b/>
          <w:bCs/>
        </w:rPr>
      </w:pPr>
      <w:r w:rsidRPr="000A28E8">
        <w:rPr>
          <w:b/>
          <w:bCs/>
        </w:rPr>
        <w:t xml:space="preserve">MEDIENOS PJUVENŲ GRANULIŲ </w:t>
      </w:r>
      <w:r w:rsidR="000852C0" w:rsidRPr="00977ADC">
        <w:rPr>
          <w:b/>
          <w:bCs/>
        </w:rPr>
        <w:t>PIRKIMO</w:t>
      </w:r>
    </w:p>
    <w:p w14:paraId="3C70E2BB" w14:textId="77777777" w:rsidR="00D8228E" w:rsidRDefault="000852C0" w:rsidP="000852C0">
      <w:pPr>
        <w:jc w:val="center"/>
        <w:rPr>
          <w:b/>
          <w:bCs/>
        </w:rPr>
      </w:pPr>
      <w:r w:rsidRPr="00977ADC">
        <w:rPr>
          <w:b/>
          <w:bCs/>
        </w:rPr>
        <w:t xml:space="preserve">(SU PRISTATYMU IR IŠPYLIMU Į TALPAS) </w:t>
      </w:r>
    </w:p>
    <w:p w14:paraId="05803EE4" w14:textId="5B5A90C6" w:rsidR="000852C0" w:rsidRPr="00977ADC" w:rsidRDefault="000852C0" w:rsidP="000852C0">
      <w:pPr>
        <w:jc w:val="center"/>
        <w:rPr>
          <w:b/>
          <w:bCs/>
        </w:rPr>
      </w:pPr>
      <w:r w:rsidRPr="00977ADC">
        <w:rPr>
          <w:b/>
          <w:bCs/>
        </w:rPr>
        <w:t xml:space="preserve">TECHNINĖS SPECIFIKACIJOS </w:t>
      </w:r>
    </w:p>
    <w:p w14:paraId="23F95E16" w14:textId="77777777" w:rsidR="000852C0" w:rsidRPr="00977ADC" w:rsidRDefault="000852C0" w:rsidP="000852C0">
      <w:pPr>
        <w:jc w:val="center"/>
        <w:rPr>
          <w:b/>
          <w:bCs/>
        </w:rPr>
      </w:pPr>
      <w:r w:rsidRPr="00977ADC">
        <w:rPr>
          <w:b/>
          <w:bCs/>
        </w:rPr>
        <w:t>PRIEDAS</w:t>
      </w:r>
    </w:p>
    <w:p w14:paraId="309B40BE" w14:textId="77777777" w:rsidR="000852C0" w:rsidRPr="00977ADC" w:rsidRDefault="000852C0" w:rsidP="000852C0">
      <w:pPr>
        <w:jc w:val="center"/>
        <w:rPr>
          <w:b/>
          <w:bCs/>
        </w:rPr>
      </w:pPr>
    </w:p>
    <w:p w14:paraId="4F0F8F31" w14:textId="77777777" w:rsidR="000852C0" w:rsidRPr="00977ADC" w:rsidRDefault="000852C0" w:rsidP="000852C0">
      <w:pPr>
        <w:rPr>
          <w:szCs w:val="24"/>
        </w:rPr>
      </w:pPr>
    </w:p>
    <w:tbl>
      <w:tblPr>
        <w:tblStyle w:val="Lentelstinklelis"/>
        <w:tblW w:w="0" w:type="auto"/>
        <w:tblLook w:val="04A0" w:firstRow="1" w:lastRow="0" w:firstColumn="1" w:lastColumn="0" w:noHBand="0" w:noVBand="1"/>
      </w:tblPr>
      <w:tblGrid>
        <w:gridCol w:w="1444"/>
        <w:gridCol w:w="819"/>
        <w:gridCol w:w="1701"/>
        <w:gridCol w:w="2470"/>
        <w:gridCol w:w="3194"/>
      </w:tblGrid>
      <w:tr w:rsidR="000852C0" w:rsidRPr="00977ADC" w14:paraId="12446931" w14:textId="77777777" w:rsidTr="001D3041">
        <w:tc>
          <w:tcPr>
            <w:tcW w:w="2263" w:type="dxa"/>
            <w:gridSpan w:val="2"/>
          </w:tcPr>
          <w:p w14:paraId="22F5204C" w14:textId="77777777" w:rsidR="000852C0" w:rsidRPr="00977ADC" w:rsidRDefault="000852C0" w:rsidP="00AE6E03">
            <w:pPr>
              <w:jc w:val="center"/>
              <w:rPr>
                <w:b/>
                <w:bCs/>
                <w:szCs w:val="24"/>
              </w:rPr>
            </w:pPr>
            <w:r w:rsidRPr="00977ADC">
              <w:rPr>
                <w:b/>
                <w:bCs/>
                <w:szCs w:val="24"/>
              </w:rPr>
              <w:t>Kiekiai</w:t>
            </w:r>
          </w:p>
        </w:tc>
        <w:tc>
          <w:tcPr>
            <w:tcW w:w="1701" w:type="dxa"/>
          </w:tcPr>
          <w:p w14:paraId="30E4C0C1" w14:textId="77777777" w:rsidR="000852C0" w:rsidRPr="00977ADC" w:rsidRDefault="000852C0" w:rsidP="00AE6E03">
            <w:pPr>
              <w:jc w:val="center"/>
              <w:rPr>
                <w:b/>
                <w:bCs/>
                <w:szCs w:val="24"/>
              </w:rPr>
            </w:pPr>
            <w:r w:rsidRPr="00977ADC">
              <w:rPr>
                <w:b/>
                <w:bCs/>
                <w:szCs w:val="24"/>
              </w:rPr>
              <w:t>Supakavimas</w:t>
            </w:r>
          </w:p>
        </w:tc>
        <w:tc>
          <w:tcPr>
            <w:tcW w:w="2470" w:type="dxa"/>
          </w:tcPr>
          <w:p w14:paraId="52C367FB" w14:textId="77777777" w:rsidR="000852C0" w:rsidRPr="00977ADC" w:rsidRDefault="000852C0" w:rsidP="00AE6E03">
            <w:pPr>
              <w:jc w:val="center"/>
              <w:rPr>
                <w:b/>
                <w:bCs/>
                <w:szCs w:val="24"/>
              </w:rPr>
            </w:pPr>
            <w:r w:rsidRPr="00977ADC">
              <w:rPr>
                <w:b/>
                <w:bCs/>
                <w:szCs w:val="24"/>
              </w:rPr>
              <w:t>Vieno pristatymo apimtys</w:t>
            </w:r>
          </w:p>
        </w:tc>
        <w:tc>
          <w:tcPr>
            <w:tcW w:w="3194" w:type="dxa"/>
          </w:tcPr>
          <w:p w14:paraId="2D78E70B" w14:textId="77777777" w:rsidR="000852C0" w:rsidRPr="00977ADC" w:rsidRDefault="000852C0" w:rsidP="00AE6E03">
            <w:pPr>
              <w:jc w:val="center"/>
              <w:rPr>
                <w:b/>
                <w:bCs/>
                <w:szCs w:val="24"/>
              </w:rPr>
            </w:pPr>
            <w:r w:rsidRPr="00977ADC">
              <w:rPr>
                <w:b/>
                <w:bCs/>
                <w:szCs w:val="24"/>
              </w:rPr>
              <w:t>Pristatymo adresai</w:t>
            </w:r>
          </w:p>
        </w:tc>
      </w:tr>
      <w:tr w:rsidR="000852C0" w:rsidRPr="00977ADC" w14:paraId="1A09534E" w14:textId="77777777" w:rsidTr="00AE6E03">
        <w:tc>
          <w:tcPr>
            <w:tcW w:w="9628" w:type="dxa"/>
            <w:gridSpan w:val="5"/>
          </w:tcPr>
          <w:p w14:paraId="65842842" w14:textId="041E638A" w:rsidR="000852C0" w:rsidRPr="00977ADC" w:rsidRDefault="000852C0" w:rsidP="00AE6E03">
            <w:pPr>
              <w:jc w:val="center"/>
              <w:rPr>
                <w:b/>
                <w:bCs/>
                <w:szCs w:val="24"/>
              </w:rPr>
            </w:pPr>
          </w:p>
        </w:tc>
      </w:tr>
      <w:tr w:rsidR="000852C0" w:rsidRPr="00977ADC" w14:paraId="0864DF95" w14:textId="77777777" w:rsidTr="001D3041">
        <w:trPr>
          <w:trHeight w:val="1380"/>
        </w:trPr>
        <w:tc>
          <w:tcPr>
            <w:tcW w:w="1444" w:type="dxa"/>
          </w:tcPr>
          <w:p w14:paraId="72CD9D51" w14:textId="04638BD9" w:rsidR="000852C0" w:rsidRPr="00977ADC" w:rsidRDefault="00E4674C" w:rsidP="00AE6E03">
            <w:pPr>
              <w:rPr>
                <w:szCs w:val="24"/>
              </w:rPr>
            </w:pPr>
            <w:r>
              <w:rPr>
                <w:szCs w:val="24"/>
              </w:rPr>
              <w:t>M</w:t>
            </w:r>
            <w:r w:rsidRPr="00E4674C">
              <w:rPr>
                <w:szCs w:val="24"/>
              </w:rPr>
              <w:t>edienos pjuvenų granulių</w:t>
            </w:r>
          </w:p>
        </w:tc>
        <w:tc>
          <w:tcPr>
            <w:tcW w:w="819" w:type="dxa"/>
          </w:tcPr>
          <w:p w14:paraId="55191F4A" w14:textId="0FAE56C1" w:rsidR="000852C0" w:rsidRPr="00977ADC" w:rsidRDefault="001D3041" w:rsidP="00AE6E03">
            <w:pPr>
              <w:rPr>
                <w:szCs w:val="24"/>
              </w:rPr>
            </w:pPr>
            <w:r>
              <w:rPr>
                <w:szCs w:val="24"/>
              </w:rPr>
              <w:t>1</w:t>
            </w:r>
            <w:r w:rsidR="003623A0">
              <w:rPr>
                <w:szCs w:val="24"/>
              </w:rPr>
              <w:t>0</w:t>
            </w:r>
            <w:r w:rsidR="005043F8">
              <w:rPr>
                <w:szCs w:val="24"/>
              </w:rPr>
              <w:t>5</w:t>
            </w:r>
            <w:r w:rsidR="000852C0" w:rsidRPr="00977ADC">
              <w:rPr>
                <w:szCs w:val="24"/>
              </w:rPr>
              <w:t xml:space="preserve"> t</w:t>
            </w:r>
          </w:p>
        </w:tc>
        <w:tc>
          <w:tcPr>
            <w:tcW w:w="1701" w:type="dxa"/>
          </w:tcPr>
          <w:p w14:paraId="3FD24541" w14:textId="00C4392F" w:rsidR="000852C0" w:rsidRPr="00977ADC" w:rsidRDefault="00E4674C" w:rsidP="00AE6E03">
            <w:pPr>
              <w:rPr>
                <w:szCs w:val="24"/>
              </w:rPr>
            </w:pPr>
            <w:r>
              <w:rPr>
                <w:szCs w:val="24"/>
              </w:rPr>
              <w:t>Didmaišiais</w:t>
            </w:r>
          </w:p>
        </w:tc>
        <w:tc>
          <w:tcPr>
            <w:tcW w:w="2470" w:type="dxa"/>
          </w:tcPr>
          <w:p w14:paraId="00B7B39F" w14:textId="187BCBFC" w:rsidR="000852C0" w:rsidRPr="00977ADC" w:rsidRDefault="00D76D3E" w:rsidP="00AE6E03">
            <w:pPr>
              <w:rPr>
                <w:szCs w:val="24"/>
              </w:rPr>
            </w:pPr>
            <w:r>
              <w:rPr>
                <w:szCs w:val="24"/>
              </w:rPr>
              <w:t>3</w:t>
            </w:r>
            <w:r w:rsidR="000852C0" w:rsidRPr="00977ADC">
              <w:rPr>
                <w:szCs w:val="24"/>
              </w:rPr>
              <w:t>-</w:t>
            </w:r>
            <w:r w:rsidR="001E732C">
              <w:rPr>
                <w:szCs w:val="24"/>
              </w:rPr>
              <w:t>8</w:t>
            </w:r>
            <w:r w:rsidR="000852C0" w:rsidRPr="00977ADC">
              <w:rPr>
                <w:szCs w:val="24"/>
              </w:rPr>
              <w:t xml:space="preserve"> t. </w:t>
            </w:r>
          </w:p>
        </w:tc>
        <w:tc>
          <w:tcPr>
            <w:tcW w:w="3194" w:type="dxa"/>
          </w:tcPr>
          <w:p w14:paraId="1EED15AA" w14:textId="65DDAC0D" w:rsidR="000852C0" w:rsidRPr="00977ADC" w:rsidRDefault="00E4674C" w:rsidP="00AE6E03">
            <w:pPr>
              <w:rPr>
                <w:szCs w:val="24"/>
              </w:rPr>
            </w:pPr>
            <w:r w:rsidRPr="00E4674C">
              <w:rPr>
                <w:szCs w:val="24"/>
              </w:rPr>
              <w:t>Lazdijų r. Seirijų Antano Žmuidzinavičiaus gimnazija, Metelių g. 7, Seirijai, Lazdijų r.</w:t>
            </w:r>
          </w:p>
        </w:tc>
      </w:tr>
      <w:tr w:rsidR="000852C0" w:rsidRPr="00977ADC" w14:paraId="1CAD87AD" w14:textId="77777777" w:rsidTr="00AE6E03">
        <w:tc>
          <w:tcPr>
            <w:tcW w:w="9628" w:type="dxa"/>
            <w:gridSpan w:val="5"/>
          </w:tcPr>
          <w:p w14:paraId="20E21788" w14:textId="73A2BE92" w:rsidR="000852C0" w:rsidRPr="00977ADC" w:rsidRDefault="000852C0" w:rsidP="00AE6E03">
            <w:pPr>
              <w:jc w:val="center"/>
              <w:rPr>
                <w:b/>
                <w:bCs/>
                <w:szCs w:val="24"/>
              </w:rPr>
            </w:pPr>
          </w:p>
        </w:tc>
      </w:tr>
      <w:tr w:rsidR="000852C0" w:rsidRPr="00977ADC" w14:paraId="738C950B" w14:textId="77777777" w:rsidTr="001D3041">
        <w:trPr>
          <w:trHeight w:val="274"/>
        </w:trPr>
        <w:tc>
          <w:tcPr>
            <w:tcW w:w="1444" w:type="dxa"/>
          </w:tcPr>
          <w:p w14:paraId="37F27BB7" w14:textId="77777777" w:rsidR="000852C0" w:rsidRPr="00977ADC" w:rsidRDefault="000852C0" w:rsidP="00AE6E03">
            <w:pPr>
              <w:jc w:val="right"/>
              <w:rPr>
                <w:b/>
                <w:bCs/>
                <w:szCs w:val="24"/>
              </w:rPr>
            </w:pPr>
            <w:r w:rsidRPr="00977ADC">
              <w:rPr>
                <w:b/>
                <w:bCs/>
                <w:szCs w:val="24"/>
              </w:rPr>
              <w:t>Iš viso:</w:t>
            </w:r>
          </w:p>
        </w:tc>
        <w:tc>
          <w:tcPr>
            <w:tcW w:w="819" w:type="dxa"/>
          </w:tcPr>
          <w:p w14:paraId="6C80F3D2" w14:textId="55E29F89" w:rsidR="000852C0" w:rsidRPr="00977ADC" w:rsidRDefault="001D3041" w:rsidP="00AE6E03">
            <w:pPr>
              <w:rPr>
                <w:b/>
                <w:bCs/>
                <w:szCs w:val="24"/>
              </w:rPr>
            </w:pPr>
            <w:r>
              <w:rPr>
                <w:b/>
                <w:bCs/>
                <w:szCs w:val="24"/>
              </w:rPr>
              <w:t>1</w:t>
            </w:r>
            <w:r w:rsidR="00F209A6">
              <w:rPr>
                <w:b/>
                <w:bCs/>
                <w:szCs w:val="24"/>
              </w:rPr>
              <w:t>0</w:t>
            </w:r>
            <w:r w:rsidR="005043F8">
              <w:rPr>
                <w:b/>
                <w:bCs/>
                <w:szCs w:val="24"/>
              </w:rPr>
              <w:t>5</w:t>
            </w:r>
            <w:r w:rsidR="000852C0" w:rsidRPr="00977ADC">
              <w:rPr>
                <w:b/>
                <w:bCs/>
                <w:szCs w:val="24"/>
              </w:rPr>
              <w:t xml:space="preserve"> t</w:t>
            </w:r>
          </w:p>
        </w:tc>
        <w:tc>
          <w:tcPr>
            <w:tcW w:w="1701" w:type="dxa"/>
          </w:tcPr>
          <w:p w14:paraId="2A169F0D" w14:textId="77777777" w:rsidR="000852C0" w:rsidRPr="00977ADC" w:rsidRDefault="000852C0" w:rsidP="00AE6E03">
            <w:pPr>
              <w:rPr>
                <w:szCs w:val="24"/>
              </w:rPr>
            </w:pPr>
            <w:r w:rsidRPr="00977ADC">
              <w:rPr>
                <w:szCs w:val="24"/>
              </w:rPr>
              <w:t>-</w:t>
            </w:r>
          </w:p>
        </w:tc>
        <w:tc>
          <w:tcPr>
            <w:tcW w:w="2470" w:type="dxa"/>
          </w:tcPr>
          <w:p w14:paraId="40E06E98" w14:textId="77777777" w:rsidR="000852C0" w:rsidRPr="00977ADC" w:rsidRDefault="000852C0" w:rsidP="00AE6E03">
            <w:pPr>
              <w:rPr>
                <w:szCs w:val="24"/>
              </w:rPr>
            </w:pPr>
            <w:r w:rsidRPr="00977ADC">
              <w:rPr>
                <w:szCs w:val="24"/>
              </w:rPr>
              <w:t>-</w:t>
            </w:r>
          </w:p>
        </w:tc>
        <w:tc>
          <w:tcPr>
            <w:tcW w:w="3194" w:type="dxa"/>
          </w:tcPr>
          <w:p w14:paraId="7CFF91E2" w14:textId="77777777" w:rsidR="000852C0" w:rsidRPr="00977ADC" w:rsidRDefault="000852C0" w:rsidP="00AE6E03">
            <w:pPr>
              <w:rPr>
                <w:szCs w:val="24"/>
              </w:rPr>
            </w:pPr>
            <w:r w:rsidRPr="00977ADC">
              <w:rPr>
                <w:szCs w:val="24"/>
              </w:rPr>
              <w:t>-</w:t>
            </w:r>
          </w:p>
        </w:tc>
      </w:tr>
    </w:tbl>
    <w:p w14:paraId="733EB044" w14:textId="77777777" w:rsidR="000852C0" w:rsidRPr="00977ADC" w:rsidRDefault="000852C0" w:rsidP="000852C0">
      <w:pPr>
        <w:rPr>
          <w:szCs w:val="24"/>
        </w:rPr>
      </w:pPr>
    </w:p>
    <w:p w14:paraId="46FD28D9" w14:textId="77777777" w:rsidR="000852C0" w:rsidRPr="00977ADC" w:rsidRDefault="000852C0" w:rsidP="000852C0">
      <w:pPr>
        <w:jc w:val="center"/>
        <w:rPr>
          <w:b/>
          <w:bCs/>
        </w:rPr>
      </w:pPr>
    </w:p>
    <w:p w14:paraId="7914E851" w14:textId="77777777" w:rsidR="000852C0" w:rsidRPr="00977ADC" w:rsidRDefault="000852C0" w:rsidP="000852C0"/>
    <w:p w14:paraId="57008E1F" w14:textId="2E862BA3" w:rsidR="00B132A4" w:rsidRPr="00B132A4" w:rsidRDefault="00B132A4" w:rsidP="00812F49">
      <w:pPr>
        <w:pBdr>
          <w:top w:val="single" w:sz="4" w:space="1" w:color="auto"/>
        </w:pBdr>
        <w:jc w:val="center"/>
        <w:rPr>
          <w:b/>
          <w:bCs/>
        </w:rPr>
      </w:pPr>
      <w:r w:rsidRPr="00B132A4">
        <w:rPr>
          <w:rFonts w:eastAsia="Calibri"/>
          <w:szCs w:val="24"/>
        </w:rPr>
        <w:t>(Tiekėjo arba jo įgalioto asmens vardas, pavardė, parašas)</w:t>
      </w:r>
    </w:p>
    <w:sectPr w:rsidR="00B132A4" w:rsidRPr="00B132A4" w:rsidSect="00A34AE4">
      <w:pgSz w:w="11906" w:h="16838"/>
      <w:pgMar w:top="851" w:right="567"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15AE8"/>
    <w:multiLevelType w:val="multilevel"/>
    <w:tmpl w:val="77F8D2BA"/>
    <w:lvl w:ilvl="0">
      <w:start w:val="1"/>
      <w:numFmt w:val="decimal"/>
      <w:lvlText w:val="%1."/>
      <w:lvlJc w:val="left"/>
      <w:pPr>
        <w:ind w:left="2487" w:hanging="360"/>
      </w:pPr>
      <w:rPr>
        <w:rFonts w:hint="default"/>
        <w:b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1" w15:restartNumberingAfterBreak="0">
    <w:nsid w:val="259C0991"/>
    <w:multiLevelType w:val="hybridMultilevel"/>
    <w:tmpl w:val="B896C636"/>
    <w:lvl w:ilvl="0" w:tplc="BA5006CC">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BB2566E"/>
    <w:multiLevelType w:val="hybridMultilevel"/>
    <w:tmpl w:val="A4DC3A9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8885090">
    <w:abstractNumId w:val="0"/>
  </w:num>
  <w:num w:numId="2" w16cid:durableId="361562496">
    <w:abstractNumId w:val="1"/>
  </w:num>
  <w:num w:numId="3" w16cid:durableId="2063557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C0"/>
    <w:rsid w:val="00024CEC"/>
    <w:rsid w:val="000852C0"/>
    <w:rsid w:val="0008793A"/>
    <w:rsid w:val="000959E2"/>
    <w:rsid w:val="000A28E8"/>
    <w:rsid w:val="0018580A"/>
    <w:rsid w:val="001A62D9"/>
    <w:rsid w:val="001D3041"/>
    <w:rsid w:val="001E732C"/>
    <w:rsid w:val="00253718"/>
    <w:rsid w:val="0026546A"/>
    <w:rsid w:val="002D73C1"/>
    <w:rsid w:val="00320F8D"/>
    <w:rsid w:val="00350B33"/>
    <w:rsid w:val="003623A0"/>
    <w:rsid w:val="00402752"/>
    <w:rsid w:val="00453D20"/>
    <w:rsid w:val="004A6A8D"/>
    <w:rsid w:val="005043F8"/>
    <w:rsid w:val="005A3725"/>
    <w:rsid w:val="00636DD0"/>
    <w:rsid w:val="006520FC"/>
    <w:rsid w:val="00693184"/>
    <w:rsid w:val="006F2767"/>
    <w:rsid w:val="0071773C"/>
    <w:rsid w:val="00733049"/>
    <w:rsid w:val="00812F49"/>
    <w:rsid w:val="0083004C"/>
    <w:rsid w:val="00833818"/>
    <w:rsid w:val="008670A1"/>
    <w:rsid w:val="008A1A32"/>
    <w:rsid w:val="008D3374"/>
    <w:rsid w:val="008E727F"/>
    <w:rsid w:val="009051DB"/>
    <w:rsid w:val="009147F4"/>
    <w:rsid w:val="009915B7"/>
    <w:rsid w:val="00A13626"/>
    <w:rsid w:val="00A34AE4"/>
    <w:rsid w:val="00A87CAA"/>
    <w:rsid w:val="00AE4306"/>
    <w:rsid w:val="00B132A4"/>
    <w:rsid w:val="00B83469"/>
    <w:rsid w:val="00B863E2"/>
    <w:rsid w:val="00BA4C94"/>
    <w:rsid w:val="00BF5640"/>
    <w:rsid w:val="00C06C7D"/>
    <w:rsid w:val="00C11B79"/>
    <w:rsid w:val="00C26989"/>
    <w:rsid w:val="00CD5F44"/>
    <w:rsid w:val="00D6376D"/>
    <w:rsid w:val="00D76D3E"/>
    <w:rsid w:val="00D77044"/>
    <w:rsid w:val="00D8228E"/>
    <w:rsid w:val="00DA55D6"/>
    <w:rsid w:val="00E4674C"/>
    <w:rsid w:val="00E532B3"/>
    <w:rsid w:val="00E556D7"/>
    <w:rsid w:val="00E74C86"/>
    <w:rsid w:val="00ED5BA7"/>
    <w:rsid w:val="00EE3CE8"/>
    <w:rsid w:val="00F209A6"/>
    <w:rsid w:val="00F33EB9"/>
    <w:rsid w:val="00FD0B46"/>
    <w:rsid w:val="00FD28B0"/>
    <w:rsid w:val="00FD3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B0C3"/>
  <w15:chartTrackingRefBased/>
  <w15:docId w15:val="{A4797C7B-9419-4345-B149-44284381A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52C0"/>
    <w:pPr>
      <w:spacing w:after="0" w:line="240" w:lineRule="auto"/>
      <w:jc w:val="both"/>
    </w:pPr>
    <w:rPr>
      <w:rFonts w:ascii="Times New Roman" w:eastAsia="Times New Roman" w:hAnsi="Times New Roman" w:cs="Times New Roman"/>
      <w:kern w:val="0"/>
      <w:sz w:val="24"/>
      <w:szCs w:val="20"/>
      <w:lang w:val="lt-LT"/>
      <w14:ligatures w14:val="none"/>
    </w:rPr>
  </w:style>
  <w:style w:type="paragraph" w:styleId="Antrat1">
    <w:name w:val="heading 1"/>
    <w:basedOn w:val="prastasis"/>
    <w:next w:val="prastasis"/>
    <w:link w:val="Antrat1Diagrama"/>
    <w:uiPriority w:val="9"/>
    <w:qFormat/>
    <w:rsid w:val="00085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85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852C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852C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852C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852C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852C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852C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852C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852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852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852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852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852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852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852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852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852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852C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852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852C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852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852C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852C0"/>
    <w:rPr>
      <w:i/>
      <w:iCs/>
      <w:color w:val="404040" w:themeColor="text1" w:themeTint="BF"/>
    </w:rPr>
  </w:style>
  <w:style w:type="paragraph" w:styleId="Sraopastraipa">
    <w:name w:val="List Paragraph"/>
    <w:basedOn w:val="prastasis"/>
    <w:uiPriority w:val="34"/>
    <w:qFormat/>
    <w:rsid w:val="000852C0"/>
    <w:pPr>
      <w:ind w:left="720"/>
      <w:contextualSpacing/>
    </w:pPr>
  </w:style>
  <w:style w:type="character" w:styleId="Rykuspabraukimas">
    <w:name w:val="Intense Emphasis"/>
    <w:basedOn w:val="Numatytasispastraiposriftas"/>
    <w:uiPriority w:val="21"/>
    <w:qFormat/>
    <w:rsid w:val="000852C0"/>
    <w:rPr>
      <w:i/>
      <w:iCs/>
      <w:color w:val="0F4761" w:themeColor="accent1" w:themeShade="BF"/>
    </w:rPr>
  </w:style>
  <w:style w:type="paragraph" w:styleId="Iskirtacitata">
    <w:name w:val="Intense Quote"/>
    <w:basedOn w:val="prastasis"/>
    <w:next w:val="prastasis"/>
    <w:link w:val="IskirtacitataDiagrama"/>
    <w:uiPriority w:val="30"/>
    <w:qFormat/>
    <w:rsid w:val="00085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852C0"/>
    <w:rPr>
      <w:i/>
      <w:iCs/>
      <w:color w:val="0F4761" w:themeColor="accent1" w:themeShade="BF"/>
    </w:rPr>
  </w:style>
  <w:style w:type="character" w:styleId="Rykinuoroda">
    <w:name w:val="Intense Reference"/>
    <w:basedOn w:val="Numatytasispastraiposriftas"/>
    <w:uiPriority w:val="32"/>
    <w:qFormat/>
    <w:rsid w:val="000852C0"/>
    <w:rPr>
      <w:b/>
      <w:bCs/>
      <w:smallCaps/>
      <w:color w:val="0F4761" w:themeColor="accent1" w:themeShade="BF"/>
      <w:spacing w:val="5"/>
    </w:rPr>
  </w:style>
  <w:style w:type="table" w:styleId="Lentelstinklelis">
    <w:name w:val="Table Grid"/>
    <w:basedOn w:val="prastojilentel"/>
    <w:uiPriority w:val="39"/>
    <w:rsid w:val="000852C0"/>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basedOn w:val="Numatytasispastraiposriftas"/>
    <w:uiPriority w:val="99"/>
    <w:rsid w:val="000852C0"/>
    <w:rPr>
      <w:rFonts w:ascii="Times New Roman" w:hAnsi="Times New Roman" w:cs="Times New Roman"/>
      <w:sz w:val="22"/>
      <w:szCs w:val="22"/>
    </w:rPr>
  </w:style>
  <w:style w:type="paragraph" w:customStyle="1" w:styleId="Style7">
    <w:name w:val="Style7"/>
    <w:basedOn w:val="prastasis"/>
    <w:uiPriority w:val="99"/>
    <w:rsid w:val="000852C0"/>
    <w:pPr>
      <w:widowControl w:val="0"/>
      <w:autoSpaceDE w:val="0"/>
      <w:autoSpaceDN w:val="0"/>
      <w:adjustRightInd w:val="0"/>
      <w:spacing w:line="278" w:lineRule="exact"/>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3459</Words>
  <Characters>1972</Characters>
  <Application>Microsoft Office Word</Application>
  <DocSecurity>0</DocSecurity>
  <Lines>16</Lines>
  <Paragraphs>10</Paragraphs>
  <ScaleCrop>false</ScaleCrop>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Dalė Blaževičienė</dc:creator>
  <cp:keywords/>
  <dc:description/>
  <cp:lastModifiedBy>Vilma Vaškevičiūtė</cp:lastModifiedBy>
  <cp:revision>53</cp:revision>
  <dcterms:created xsi:type="dcterms:W3CDTF">2026-02-10T11:49:00Z</dcterms:created>
  <dcterms:modified xsi:type="dcterms:W3CDTF">2026-09-21T12:23:00Z</dcterms:modified>
</cp:coreProperties>
</file>